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4A9887" w14:textId="77777777" w:rsidR="00BA6F3C" w:rsidRDefault="00C07A9F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21D9BC77" wp14:editId="391FEA10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8633092" wp14:editId="304B12D4">
            <wp:simplePos x="0" y="0"/>
            <wp:positionH relativeFrom="column">
              <wp:posOffset>-900430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4B1E14EC" wp14:editId="5C158DA1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74CA35B0" w14:textId="77777777" w:rsidR="00BA6F3C" w:rsidRDefault="00E2600E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2B784B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C7AA3CE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57EABF45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63B8A510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3DA13F57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E748E8" wp14:editId="60E4C9F1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71DD4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E07AEFD" w14:textId="77777777" w:rsidR="00BA6F3C" w:rsidRDefault="002B784B">
      <w:pPr>
        <w:ind w:right="-108"/>
        <w:rPr>
          <w:b/>
          <w:bCs/>
        </w:rPr>
      </w:pPr>
      <w:r w:rsidRPr="00522AEF">
        <w:rPr>
          <w:b/>
          <w:bCs/>
        </w:rPr>
        <w:t>P-</w:t>
      </w:r>
      <w:r w:rsidR="00D14385" w:rsidRPr="00522AEF">
        <w:rPr>
          <w:b/>
          <w:bCs/>
        </w:rPr>
        <w:t>4</w:t>
      </w:r>
      <w:r w:rsidR="00153826" w:rsidRPr="00522AEF">
        <w:rPr>
          <w:b/>
          <w:bCs/>
        </w:rPr>
        <w:t>8</w:t>
      </w:r>
      <w:r w:rsidRPr="00522AEF">
        <w:rPr>
          <w:b/>
          <w:bCs/>
        </w:rPr>
        <w:t>/</w:t>
      </w:r>
      <w:r w:rsidR="00153826" w:rsidRPr="00522AEF">
        <w:rPr>
          <w:b/>
          <w:bCs/>
        </w:rPr>
        <w:t>I</w:t>
      </w:r>
      <w:r w:rsidR="00D14385" w:rsidRPr="00522AEF">
        <w:rPr>
          <w:b/>
          <w:bCs/>
        </w:rPr>
        <w:t>V</w:t>
      </w:r>
      <w:r w:rsidR="00153826" w:rsidRPr="00522AEF">
        <w:rPr>
          <w:b/>
          <w:bCs/>
        </w:rPr>
        <w:t>/</w:t>
      </w:r>
      <w:r w:rsidRPr="00522AEF">
        <w:rPr>
          <w:b/>
          <w:bCs/>
        </w:rPr>
        <w:t>2</w:t>
      </w:r>
      <w:r w:rsidR="00153826" w:rsidRPr="00522AEF">
        <w:rPr>
          <w:b/>
          <w:bCs/>
        </w:rPr>
        <w:t>5</w:t>
      </w:r>
    </w:p>
    <w:p w14:paraId="37D11D91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 w:rsidR="00A646B6">
        <w:rPr>
          <w:color w:val="000000" w:themeColor="text1"/>
        </w:rPr>
        <w:t>(63)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D14385">
        <w:rPr>
          <w:sz w:val="22"/>
          <w:szCs w:val="22"/>
        </w:rPr>
        <w:t>08 kwietnia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6C680EAD" w14:textId="77777777" w:rsidR="00BA6F3C" w:rsidRDefault="002B784B">
      <w:pPr>
        <w:ind w:right="-108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6F07FC3B" w14:textId="77777777" w:rsidR="00C6606B" w:rsidRDefault="00C6606B">
      <w:pPr>
        <w:ind w:right="-108"/>
        <w:rPr>
          <w:color w:val="FF0000"/>
        </w:rPr>
      </w:pPr>
    </w:p>
    <w:p w14:paraId="2064472A" w14:textId="77777777" w:rsidR="00C6606B" w:rsidRDefault="00C6606B">
      <w:pPr>
        <w:ind w:right="-108"/>
        <w:rPr>
          <w:sz w:val="22"/>
          <w:szCs w:val="22"/>
        </w:rPr>
      </w:pPr>
    </w:p>
    <w:p w14:paraId="420AE71B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3750D046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3252E2A0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30CCDBC2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3E176DD4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23DD3B61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793BB826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031487B0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522AEF">
        <w:rPr>
          <w:b/>
          <w:bCs/>
          <w:i/>
          <w:iCs/>
        </w:rPr>
        <w:t>P-</w:t>
      </w:r>
      <w:r w:rsidR="00D14385" w:rsidRPr="00522AEF">
        <w:rPr>
          <w:b/>
          <w:bCs/>
          <w:i/>
          <w:iCs/>
        </w:rPr>
        <w:t>4</w:t>
      </w:r>
      <w:r w:rsidR="00153826" w:rsidRPr="00522AEF">
        <w:rPr>
          <w:b/>
          <w:bCs/>
          <w:i/>
          <w:iCs/>
        </w:rPr>
        <w:t>8</w:t>
      </w:r>
      <w:r w:rsidRPr="00522AEF">
        <w:rPr>
          <w:b/>
          <w:bCs/>
          <w:i/>
          <w:iCs/>
        </w:rPr>
        <w:t>/</w:t>
      </w:r>
      <w:r w:rsidR="00153826" w:rsidRPr="00522AEF">
        <w:rPr>
          <w:b/>
          <w:bCs/>
          <w:i/>
          <w:iCs/>
        </w:rPr>
        <w:t>I</w:t>
      </w:r>
      <w:r w:rsidR="00D14385" w:rsidRPr="00522AEF">
        <w:rPr>
          <w:b/>
          <w:bCs/>
          <w:i/>
          <w:iCs/>
        </w:rPr>
        <w:t>V</w:t>
      </w:r>
      <w:r w:rsidRPr="00522AEF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522AEF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45A62468" w14:textId="77777777" w:rsidR="00BA6F3C" w:rsidRDefault="00BA6F3C">
      <w:pPr>
        <w:jc w:val="both"/>
      </w:pPr>
    </w:p>
    <w:p w14:paraId="11CF8FD7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0F47AA">
        <w:rPr>
          <w:b/>
          <w:u w:val="single"/>
        </w:rPr>
        <w:t>4</w:t>
      </w:r>
      <w:r>
        <w:t xml:space="preserve">: </w:t>
      </w:r>
    </w:p>
    <w:p w14:paraId="62CDDE5B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0ED82C31" w14:textId="77777777" w:rsidR="00BA6F3C" w:rsidRPr="008E45C1" w:rsidRDefault="006E232F">
      <w:pPr>
        <w:tabs>
          <w:tab w:val="left" w:pos="1380"/>
        </w:tabs>
        <w:jc w:val="both"/>
        <w:rPr>
          <w:b/>
          <w:u w:val="single"/>
        </w:rPr>
      </w:pPr>
      <w:r w:rsidRPr="008E45C1">
        <w:rPr>
          <w:b/>
          <w:u w:val="single"/>
        </w:rPr>
        <w:t>Pytanie Nr 1</w:t>
      </w:r>
      <w:r w:rsidR="006D03A1">
        <w:rPr>
          <w:b/>
          <w:u w:val="single"/>
        </w:rPr>
        <w:t>:</w:t>
      </w:r>
    </w:p>
    <w:p w14:paraId="16241331" w14:textId="77777777" w:rsidR="00A91C8D" w:rsidRDefault="00BE34B7" w:rsidP="00BE34B7">
      <w:pPr>
        <w:ind w:left="993"/>
        <w:jc w:val="both"/>
        <w:rPr>
          <w:rFonts w:eastAsia="Calibri"/>
          <w:lang w:eastAsia="zh-CN"/>
        </w:rPr>
      </w:pPr>
      <w:r w:rsidRPr="00BE34B7">
        <w:rPr>
          <w:rFonts w:eastAsia="Calibri"/>
          <w:lang w:eastAsia="zh-CN"/>
        </w:rPr>
        <w:t>Czy Zamawiający dopuszcza zastosowanie urządzeń wentylacyjnych</w:t>
      </w:r>
      <w:r w:rsidR="00311F32">
        <w:rPr>
          <w:rFonts w:eastAsia="Calibri"/>
          <w:lang w:eastAsia="zh-CN"/>
        </w:rPr>
        <w:t xml:space="preserve">                                   </w:t>
      </w:r>
      <w:r w:rsidRPr="00BE34B7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 xml:space="preserve">i klimatyzacyjnych innych niż w </w:t>
      </w:r>
      <w:r w:rsidRPr="00BE34B7">
        <w:rPr>
          <w:rFonts w:eastAsia="Calibri"/>
          <w:lang w:eastAsia="zh-CN"/>
        </w:rPr>
        <w:t>dokumentacji przetargowej ale o parametrach nie gorszych niż zaprojektowane?</w:t>
      </w:r>
    </w:p>
    <w:p w14:paraId="01010BE8" w14:textId="77777777" w:rsidR="006D03A1" w:rsidRDefault="006D03A1" w:rsidP="00BE34B7">
      <w:pPr>
        <w:ind w:left="993"/>
        <w:jc w:val="both"/>
        <w:rPr>
          <w:rFonts w:eastAsia="Calibri"/>
          <w:lang w:eastAsia="zh-CN"/>
        </w:rPr>
      </w:pPr>
    </w:p>
    <w:p w14:paraId="2032733D" w14:textId="77777777" w:rsidR="006D03A1" w:rsidRDefault="009155F5" w:rsidP="006D03A1">
      <w:pPr>
        <w:ind w:left="993"/>
        <w:jc w:val="both"/>
        <w:rPr>
          <w:rFonts w:eastAsia="Calibri"/>
          <w:u w:val="single"/>
          <w:lang w:eastAsia="zh-CN"/>
        </w:rPr>
      </w:pPr>
      <w:r w:rsidRPr="00C934D3">
        <w:rPr>
          <w:rFonts w:eastAsia="Calibri"/>
          <w:u w:val="single"/>
          <w:lang w:eastAsia="zh-CN"/>
        </w:rPr>
        <w:t xml:space="preserve">Odpowiedź </w:t>
      </w:r>
      <w:r w:rsidR="008E45C1">
        <w:rPr>
          <w:rFonts w:eastAsia="Calibri"/>
          <w:u w:val="single"/>
          <w:lang w:eastAsia="zh-CN"/>
        </w:rPr>
        <w:t>Nr 1</w:t>
      </w:r>
      <w:r w:rsidRPr="00C934D3">
        <w:rPr>
          <w:rFonts w:eastAsia="Calibri"/>
          <w:u w:val="single"/>
          <w:lang w:eastAsia="zh-CN"/>
        </w:rPr>
        <w:t>:</w:t>
      </w:r>
    </w:p>
    <w:p w14:paraId="4A7BA83A" w14:textId="77777777" w:rsidR="006D03A1" w:rsidRPr="006D03A1" w:rsidRDefault="00BE3221" w:rsidP="006D03A1">
      <w:pPr>
        <w:pStyle w:val="Akapitzlist"/>
        <w:numPr>
          <w:ilvl w:val="0"/>
          <w:numId w:val="10"/>
        </w:numPr>
        <w:ind w:left="993" w:firstLine="0"/>
        <w:jc w:val="both"/>
        <w:rPr>
          <w:sz w:val="18"/>
          <w:szCs w:val="18"/>
          <w:u w:val="single"/>
        </w:rPr>
      </w:pPr>
      <w:r>
        <w:rPr>
          <w:rFonts w:eastAsia="Calibri"/>
          <w:lang w:eastAsia="zh-CN"/>
        </w:rPr>
        <w:t xml:space="preserve">Tak, </w:t>
      </w:r>
      <w:r w:rsidR="006D03A1" w:rsidRPr="006D03A1">
        <w:rPr>
          <w:rFonts w:eastAsia="Calibri"/>
          <w:lang w:eastAsia="zh-CN"/>
        </w:rPr>
        <w:t>Zamawiający dopuszcza zastosowanie urządzeń wentylacyjnych</w:t>
      </w:r>
      <w:r w:rsidR="00311F32">
        <w:rPr>
          <w:rFonts w:eastAsia="Calibri"/>
          <w:lang w:eastAsia="zh-CN"/>
        </w:rPr>
        <w:t xml:space="preserve">                      </w:t>
      </w:r>
      <w:r w:rsidR="006D03A1" w:rsidRPr="006D03A1">
        <w:rPr>
          <w:rFonts w:eastAsia="Calibri"/>
          <w:lang w:eastAsia="zh-CN"/>
        </w:rPr>
        <w:t xml:space="preserve"> i klimatyzacyjnych innych niż w</w:t>
      </w:r>
      <w:r w:rsidR="006D03A1">
        <w:rPr>
          <w:rFonts w:eastAsia="Calibri"/>
          <w:lang w:eastAsia="zh-CN"/>
        </w:rPr>
        <w:t xml:space="preserve"> </w:t>
      </w:r>
      <w:r w:rsidR="006D03A1" w:rsidRPr="006D03A1">
        <w:rPr>
          <w:rFonts w:eastAsia="Calibri"/>
          <w:lang w:eastAsia="zh-CN"/>
        </w:rPr>
        <w:t>dokumentacji przetargowej ale o parametrach nie gorszych niż zaprojektowane</w:t>
      </w:r>
      <w:r w:rsidR="00361F89">
        <w:rPr>
          <w:rFonts w:eastAsia="Calibri"/>
          <w:lang w:eastAsia="zh-CN"/>
        </w:rPr>
        <w:t xml:space="preserve">, zgodnie z </w:t>
      </w:r>
      <w:r w:rsidR="00311F32">
        <w:rPr>
          <w:rFonts w:eastAsia="Calibri"/>
          <w:lang w:eastAsia="zh-CN"/>
        </w:rPr>
        <w:t>rozdzia</w:t>
      </w:r>
      <w:r w:rsidR="00361F89">
        <w:rPr>
          <w:rFonts w:eastAsia="Calibri"/>
          <w:lang w:eastAsia="zh-CN"/>
        </w:rPr>
        <w:t>łem</w:t>
      </w:r>
      <w:r w:rsidR="00311F32">
        <w:rPr>
          <w:rFonts w:eastAsia="Calibri"/>
          <w:lang w:eastAsia="zh-CN"/>
        </w:rPr>
        <w:t xml:space="preserve"> V ust. 5.1 pkt 10 „UWAGA</w:t>
      </w:r>
      <w:r w:rsidR="00361F89">
        <w:rPr>
          <w:rFonts w:eastAsia="Calibri"/>
          <w:lang w:eastAsia="zh-CN"/>
        </w:rPr>
        <w:t>!</w:t>
      </w:r>
      <w:r w:rsidR="00311F32">
        <w:rPr>
          <w:rFonts w:eastAsia="Calibri"/>
          <w:lang w:eastAsia="zh-CN"/>
        </w:rPr>
        <w:t>”</w:t>
      </w:r>
      <w:r w:rsidR="00C905A4">
        <w:rPr>
          <w:rFonts w:eastAsia="Calibri"/>
          <w:lang w:eastAsia="zh-CN"/>
        </w:rPr>
        <w:t xml:space="preserve"> Specyfikacji Warunków Zamówienia.</w:t>
      </w:r>
      <w:r w:rsidR="00311F32">
        <w:rPr>
          <w:rFonts w:eastAsia="Calibri"/>
          <w:lang w:eastAsia="zh-CN"/>
        </w:rPr>
        <w:t xml:space="preserve"> </w:t>
      </w:r>
      <w:r w:rsidR="007B3696">
        <w:rPr>
          <w:rFonts w:eastAsia="Calibri"/>
          <w:lang w:eastAsia="zh-CN"/>
        </w:rPr>
        <w:t>Równoważność</w:t>
      </w:r>
      <w:r w:rsidR="00361F89">
        <w:rPr>
          <w:rFonts w:eastAsia="Calibri"/>
          <w:lang w:eastAsia="zh-CN"/>
        </w:rPr>
        <w:t xml:space="preserve"> materiałów należy wskazać w </w:t>
      </w:r>
      <w:r w:rsidR="00311F32">
        <w:rPr>
          <w:rFonts w:eastAsia="Calibri"/>
          <w:lang w:eastAsia="zh-CN"/>
        </w:rPr>
        <w:t xml:space="preserve"> </w:t>
      </w:r>
      <w:r w:rsidR="007B3696">
        <w:rPr>
          <w:rFonts w:eastAsia="Calibri"/>
          <w:lang w:eastAsia="zh-CN"/>
        </w:rPr>
        <w:t>formularzu ofertowym w pkt 13.</w:t>
      </w:r>
    </w:p>
    <w:p w14:paraId="04F19FD7" w14:textId="77777777" w:rsidR="006D03A1" w:rsidRDefault="006D03A1" w:rsidP="006D03A1">
      <w:pPr>
        <w:jc w:val="both"/>
        <w:rPr>
          <w:sz w:val="18"/>
          <w:szCs w:val="18"/>
          <w:u w:val="single"/>
        </w:rPr>
      </w:pPr>
    </w:p>
    <w:p w14:paraId="448D9FF8" w14:textId="77777777" w:rsidR="006D03A1" w:rsidRPr="006D03A1" w:rsidRDefault="006D03A1" w:rsidP="006D03A1">
      <w:pPr>
        <w:jc w:val="both"/>
        <w:rPr>
          <w:sz w:val="18"/>
          <w:szCs w:val="18"/>
          <w:u w:val="single"/>
        </w:rPr>
      </w:pPr>
    </w:p>
    <w:p w14:paraId="083ED506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6D7EF82E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3B03F4F9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1CD8416C" w14:textId="77777777" w:rsidR="00522AEF" w:rsidRDefault="00522AEF" w:rsidP="00522AEF">
      <w:pPr>
        <w:tabs>
          <w:tab w:val="left" w:pos="142"/>
        </w:tabs>
        <w:jc w:val="both"/>
        <w:rPr>
          <w:sz w:val="18"/>
          <w:szCs w:val="18"/>
        </w:rPr>
      </w:pPr>
    </w:p>
    <w:p w14:paraId="5F0E8957" w14:textId="77777777" w:rsidR="00522AEF" w:rsidRDefault="00522AEF" w:rsidP="00522AEF">
      <w:pPr>
        <w:tabs>
          <w:tab w:val="left" w:pos="142"/>
        </w:tabs>
        <w:jc w:val="both"/>
        <w:rPr>
          <w:sz w:val="18"/>
          <w:szCs w:val="18"/>
        </w:rPr>
      </w:pPr>
    </w:p>
    <w:p w14:paraId="60FC611E" w14:textId="77777777" w:rsidR="00522AEF" w:rsidRDefault="00522AEF" w:rsidP="00522AEF">
      <w:pPr>
        <w:tabs>
          <w:tab w:val="left" w:pos="142"/>
        </w:tabs>
        <w:jc w:val="both"/>
        <w:rPr>
          <w:sz w:val="18"/>
          <w:szCs w:val="18"/>
        </w:rPr>
      </w:pPr>
    </w:p>
    <w:p w14:paraId="5E846BB9" w14:textId="54F110F3" w:rsidR="00522AEF" w:rsidRDefault="00522AEF" w:rsidP="00522AEF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>DYREKTOR WYDZIAŁU</w:t>
      </w:r>
    </w:p>
    <w:p w14:paraId="66BCEDB7" w14:textId="7DD5EC3D" w:rsidR="00522AEF" w:rsidRPr="00522AEF" w:rsidRDefault="00522AEF" w:rsidP="00522AEF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>Joanna Salus</w:t>
      </w:r>
    </w:p>
    <w:sectPr w:rsidR="00522AEF" w:rsidRPr="00522AEF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11F6D"/>
    <w:multiLevelType w:val="hybridMultilevel"/>
    <w:tmpl w:val="FF9C9250"/>
    <w:lvl w:ilvl="0" w:tplc="2A72BA0C">
      <w:start w:val="1"/>
      <w:numFmt w:val="decimal"/>
      <w:lvlText w:val="%1."/>
      <w:lvlJc w:val="left"/>
      <w:pPr>
        <w:ind w:left="1413" w:hanging="4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7F9C5F84"/>
    <w:multiLevelType w:val="hybridMultilevel"/>
    <w:tmpl w:val="2D64CBB8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448167812">
    <w:abstractNumId w:val="1"/>
  </w:num>
  <w:num w:numId="2" w16cid:durableId="1252005294">
    <w:abstractNumId w:val="4"/>
  </w:num>
  <w:num w:numId="3" w16cid:durableId="890187594">
    <w:abstractNumId w:val="0"/>
  </w:num>
  <w:num w:numId="4" w16cid:durableId="749425679">
    <w:abstractNumId w:val="5"/>
  </w:num>
  <w:num w:numId="5" w16cid:durableId="1631210044">
    <w:abstractNumId w:val="2"/>
  </w:num>
  <w:num w:numId="6" w16cid:durableId="1422531987">
    <w:abstractNumId w:val="8"/>
  </w:num>
  <w:num w:numId="7" w16cid:durableId="201598613">
    <w:abstractNumId w:val="7"/>
  </w:num>
  <w:num w:numId="8" w16cid:durableId="1282107523">
    <w:abstractNumId w:val="3"/>
  </w:num>
  <w:num w:numId="9" w16cid:durableId="1132406577">
    <w:abstractNumId w:val="6"/>
  </w:num>
  <w:num w:numId="10" w16cid:durableId="355153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0F47AA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6436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11F32"/>
    <w:rsid w:val="00321527"/>
    <w:rsid w:val="00326F55"/>
    <w:rsid w:val="0033203F"/>
    <w:rsid w:val="00334CE5"/>
    <w:rsid w:val="00352786"/>
    <w:rsid w:val="003543AE"/>
    <w:rsid w:val="00356F7C"/>
    <w:rsid w:val="00361F89"/>
    <w:rsid w:val="003635C7"/>
    <w:rsid w:val="00371099"/>
    <w:rsid w:val="003752C6"/>
    <w:rsid w:val="00376609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86A84"/>
    <w:rsid w:val="004934AE"/>
    <w:rsid w:val="00495936"/>
    <w:rsid w:val="004A3AF7"/>
    <w:rsid w:val="004E73AB"/>
    <w:rsid w:val="004F0BF2"/>
    <w:rsid w:val="004F169C"/>
    <w:rsid w:val="00514F52"/>
    <w:rsid w:val="005213B9"/>
    <w:rsid w:val="00522AEF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3517F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03A1"/>
    <w:rsid w:val="006D2A75"/>
    <w:rsid w:val="006D3765"/>
    <w:rsid w:val="006E106A"/>
    <w:rsid w:val="006E232F"/>
    <w:rsid w:val="006E3729"/>
    <w:rsid w:val="006E58BC"/>
    <w:rsid w:val="006E6CAE"/>
    <w:rsid w:val="006F3DD3"/>
    <w:rsid w:val="00701EF4"/>
    <w:rsid w:val="00706C2D"/>
    <w:rsid w:val="0073041A"/>
    <w:rsid w:val="00750248"/>
    <w:rsid w:val="00772D9C"/>
    <w:rsid w:val="0077439E"/>
    <w:rsid w:val="007745B6"/>
    <w:rsid w:val="00774A6F"/>
    <w:rsid w:val="00784FEC"/>
    <w:rsid w:val="00785EBC"/>
    <w:rsid w:val="00797405"/>
    <w:rsid w:val="007A4DBF"/>
    <w:rsid w:val="007A6636"/>
    <w:rsid w:val="007B3696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8E45C1"/>
    <w:rsid w:val="009012B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C2619"/>
    <w:rsid w:val="009D3B63"/>
    <w:rsid w:val="00A06BB2"/>
    <w:rsid w:val="00A25358"/>
    <w:rsid w:val="00A35220"/>
    <w:rsid w:val="00A52FD3"/>
    <w:rsid w:val="00A646B6"/>
    <w:rsid w:val="00A66D7C"/>
    <w:rsid w:val="00A72259"/>
    <w:rsid w:val="00A857E6"/>
    <w:rsid w:val="00A91C8D"/>
    <w:rsid w:val="00AB2731"/>
    <w:rsid w:val="00AB4661"/>
    <w:rsid w:val="00AC1923"/>
    <w:rsid w:val="00AC4578"/>
    <w:rsid w:val="00AC4CDB"/>
    <w:rsid w:val="00AC5F67"/>
    <w:rsid w:val="00AD37C5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3221"/>
    <w:rsid w:val="00BE34B7"/>
    <w:rsid w:val="00BE4025"/>
    <w:rsid w:val="00C079DD"/>
    <w:rsid w:val="00C07A9F"/>
    <w:rsid w:val="00C16036"/>
    <w:rsid w:val="00C30B7C"/>
    <w:rsid w:val="00C36C36"/>
    <w:rsid w:val="00C373F1"/>
    <w:rsid w:val="00C53056"/>
    <w:rsid w:val="00C63768"/>
    <w:rsid w:val="00C6606B"/>
    <w:rsid w:val="00C838D2"/>
    <w:rsid w:val="00C85B89"/>
    <w:rsid w:val="00C905A4"/>
    <w:rsid w:val="00C91825"/>
    <w:rsid w:val="00C9250A"/>
    <w:rsid w:val="00C934D3"/>
    <w:rsid w:val="00CA30B1"/>
    <w:rsid w:val="00CA6282"/>
    <w:rsid w:val="00CB24BD"/>
    <w:rsid w:val="00CB28AD"/>
    <w:rsid w:val="00CE7E08"/>
    <w:rsid w:val="00CF0D1E"/>
    <w:rsid w:val="00CF4B02"/>
    <w:rsid w:val="00D14385"/>
    <w:rsid w:val="00D16715"/>
    <w:rsid w:val="00D27A0E"/>
    <w:rsid w:val="00D4418E"/>
    <w:rsid w:val="00D516DE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E02EB4"/>
    <w:rsid w:val="00E04001"/>
    <w:rsid w:val="00E10DDF"/>
    <w:rsid w:val="00E21098"/>
    <w:rsid w:val="00E2600E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65746"/>
    <w:rsid w:val="00F67254"/>
    <w:rsid w:val="00F75527"/>
    <w:rsid w:val="00F8003B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2E4C8C"/>
  <w15:docId w15:val="{78F0EF2A-99D9-41B3-ABA4-B5B8F7B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13</cp:revision>
  <cp:lastPrinted>2025-04-08T11:16:00Z</cp:lastPrinted>
  <dcterms:created xsi:type="dcterms:W3CDTF">2025-04-08T09:10:00Z</dcterms:created>
  <dcterms:modified xsi:type="dcterms:W3CDTF">2025-04-08T11:38:00Z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