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6B066D1E" w14:textId="77777777" w:rsidR="00183FFC" w:rsidRPr="00183FFC" w:rsidRDefault="00183FFC" w:rsidP="00183FFC">
      <w:pPr>
        <w:spacing w:before="120" w:after="0" w:line="240" w:lineRule="auto"/>
        <w:contextualSpacing/>
        <w:rPr>
          <w:rFonts w:ascii="Arial" w:eastAsia="Arial Narrow" w:hAnsi="Arial" w:cs="Arial"/>
          <w:b/>
          <w:bCs/>
          <w:sz w:val="24"/>
          <w:szCs w:val="24"/>
        </w:rPr>
      </w:pPr>
      <w:r w:rsidRPr="00183FFC">
        <w:rPr>
          <w:rFonts w:ascii="Arial" w:eastAsia="Arial Narrow" w:hAnsi="Arial" w:cs="Arial"/>
          <w:b/>
          <w:bCs/>
          <w:sz w:val="24"/>
          <w:szCs w:val="24"/>
        </w:rPr>
        <w:t xml:space="preserve">Odnowienie licencji urządzenia </w:t>
      </w:r>
      <w:proofErr w:type="spellStart"/>
      <w:r w:rsidRPr="00183FFC">
        <w:rPr>
          <w:rFonts w:ascii="Arial" w:eastAsia="Arial Narrow" w:hAnsi="Arial" w:cs="Arial"/>
          <w:b/>
          <w:bCs/>
          <w:sz w:val="24"/>
          <w:szCs w:val="24"/>
        </w:rPr>
        <w:t>FortiGate</w:t>
      </w:r>
      <w:proofErr w:type="spellEnd"/>
      <w:r w:rsidRPr="00183FFC">
        <w:rPr>
          <w:rFonts w:ascii="Arial" w:eastAsia="Arial Narrow" w:hAnsi="Arial" w:cs="Arial"/>
          <w:b/>
          <w:bCs/>
          <w:sz w:val="24"/>
          <w:szCs w:val="24"/>
        </w:rPr>
        <w:t xml:space="preserve"> UTM 100E na okres 1 roku, licencja Enterprise. </w:t>
      </w:r>
    </w:p>
    <w:p w14:paraId="26F22AC3" w14:textId="40DEDD68" w:rsidR="00523EA2" w:rsidRPr="000C2783" w:rsidRDefault="00523EA2" w:rsidP="00523EA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17C07">
        <w:rPr>
          <w:rFonts w:ascii="Arial" w:hAnsi="Arial" w:cs="Arial"/>
          <w:b/>
        </w:rPr>
        <w:t xml:space="preserve">Znak sprawy: </w:t>
      </w:r>
      <w:r>
        <w:rPr>
          <w:rFonts w:ascii="Arial" w:hAnsi="Arial" w:cs="Arial"/>
          <w:b/>
        </w:rPr>
        <w:t>DA</w:t>
      </w:r>
      <w:r w:rsidRPr="00017C07">
        <w:rPr>
          <w:rFonts w:ascii="Arial" w:hAnsi="Arial" w:cs="Arial"/>
          <w:b/>
        </w:rPr>
        <w:t>.2611</w:t>
      </w:r>
      <w:r>
        <w:rPr>
          <w:rFonts w:ascii="Arial" w:hAnsi="Arial" w:cs="Arial"/>
          <w:b/>
        </w:rPr>
        <w:t>.</w:t>
      </w:r>
      <w:r w:rsidR="00183FFC">
        <w:rPr>
          <w:rFonts w:ascii="Arial" w:hAnsi="Arial" w:cs="Arial"/>
          <w:b/>
        </w:rPr>
        <w:t>46</w:t>
      </w:r>
      <w:r>
        <w:rPr>
          <w:rFonts w:ascii="Arial" w:hAnsi="Arial" w:cs="Arial"/>
          <w:b/>
        </w:rPr>
        <w:t>.2025</w:t>
      </w:r>
    </w:p>
    <w:p w14:paraId="693F752D" w14:textId="77777777" w:rsidR="00A56233" w:rsidRDefault="00A56233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585DB824" w14:textId="77777777" w:rsidR="00183FFC" w:rsidRPr="00183FFC" w:rsidRDefault="00183FFC" w:rsidP="00183FFC">
      <w:pPr>
        <w:spacing w:before="120" w:after="0" w:line="240" w:lineRule="auto"/>
        <w:contextualSpacing/>
        <w:rPr>
          <w:rFonts w:ascii="Arial" w:eastAsia="Arial Narrow" w:hAnsi="Arial" w:cs="Arial"/>
          <w:b/>
          <w:bCs/>
          <w:sz w:val="24"/>
          <w:szCs w:val="24"/>
        </w:rPr>
      </w:pPr>
      <w:r w:rsidRPr="00183FFC">
        <w:rPr>
          <w:rFonts w:ascii="Arial" w:eastAsia="Arial Narrow" w:hAnsi="Arial" w:cs="Arial"/>
          <w:b/>
          <w:bCs/>
          <w:sz w:val="24"/>
          <w:szCs w:val="24"/>
        </w:rPr>
        <w:t xml:space="preserve">Odnowienie licencji urządzenia </w:t>
      </w:r>
      <w:proofErr w:type="spellStart"/>
      <w:r w:rsidRPr="00183FFC">
        <w:rPr>
          <w:rFonts w:ascii="Arial" w:eastAsia="Arial Narrow" w:hAnsi="Arial" w:cs="Arial"/>
          <w:b/>
          <w:bCs/>
          <w:sz w:val="24"/>
          <w:szCs w:val="24"/>
        </w:rPr>
        <w:t>FortiGate</w:t>
      </w:r>
      <w:proofErr w:type="spellEnd"/>
      <w:r w:rsidRPr="00183FFC">
        <w:rPr>
          <w:rFonts w:ascii="Arial" w:eastAsia="Arial Narrow" w:hAnsi="Arial" w:cs="Arial"/>
          <w:b/>
          <w:bCs/>
          <w:sz w:val="24"/>
          <w:szCs w:val="24"/>
        </w:rPr>
        <w:t xml:space="preserve"> UTM 100E na okres 1 roku, licencja Enterprise. </w:t>
      </w:r>
    </w:p>
    <w:p w14:paraId="218F753B" w14:textId="5CD87F59" w:rsidR="00523EA2" w:rsidRPr="000C2783" w:rsidRDefault="00523EA2" w:rsidP="00523EA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17C07">
        <w:rPr>
          <w:rFonts w:ascii="Arial" w:hAnsi="Arial" w:cs="Arial"/>
          <w:b/>
        </w:rPr>
        <w:t xml:space="preserve">Znak sprawy: </w:t>
      </w:r>
      <w:r>
        <w:rPr>
          <w:rFonts w:ascii="Arial" w:hAnsi="Arial" w:cs="Arial"/>
          <w:b/>
        </w:rPr>
        <w:t>DA</w:t>
      </w:r>
      <w:r w:rsidRPr="00017C07">
        <w:rPr>
          <w:rFonts w:ascii="Arial" w:hAnsi="Arial" w:cs="Arial"/>
          <w:b/>
        </w:rPr>
        <w:t>.2611</w:t>
      </w:r>
      <w:r>
        <w:rPr>
          <w:rFonts w:ascii="Arial" w:hAnsi="Arial" w:cs="Arial"/>
          <w:b/>
        </w:rPr>
        <w:t>.</w:t>
      </w:r>
      <w:r w:rsidR="00183FFC">
        <w:rPr>
          <w:rFonts w:ascii="Arial" w:hAnsi="Arial" w:cs="Arial"/>
          <w:b/>
        </w:rPr>
        <w:t>46</w:t>
      </w:r>
      <w:r>
        <w:rPr>
          <w:rFonts w:ascii="Arial" w:hAnsi="Arial" w:cs="Arial"/>
          <w:b/>
        </w:rPr>
        <w:t>.2025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2CE97DDA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6</w:t>
      </w:r>
      <w:r w:rsidR="00E850F8">
        <w:rPr>
          <w:rFonts w:ascii="Arial" w:hAnsi="Arial" w:cs="Arial"/>
          <w:lang w:eastAsia="pl-PL"/>
        </w:rPr>
        <w:t xml:space="preserve"> </w:t>
      </w:r>
      <w:r w:rsidRPr="002D4EEC">
        <w:rPr>
          <w:rFonts w:ascii="Arial" w:hAnsi="Arial" w:cs="Arial"/>
          <w:lang w:eastAsia="pl-PL"/>
        </w:rPr>
        <w:t xml:space="preserve">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0B947CF1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………….* art. 109 ust. </w:t>
      </w:r>
      <w:r w:rsidR="00342C22">
        <w:rPr>
          <w:rFonts w:ascii="Arial" w:hAnsi="Arial" w:cs="Arial"/>
          <w:sz w:val="22"/>
          <w:szCs w:val="22"/>
        </w:rPr>
        <w:t>…</w:t>
      </w:r>
      <w:r w:rsidRPr="00A57428">
        <w:rPr>
          <w:rFonts w:ascii="Arial" w:hAnsi="Arial" w:cs="Arial"/>
          <w:sz w:val="22"/>
          <w:szCs w:val="22"/>
        </w:rPr>
        <w:t xml:space="preserve">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5276E232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 xml:space="preserve">* podać mającą zastosowanie podstawę wykluczenia spośród wymienionych w art. 108 ust. 1 pkt 1, 2 i 5, art. 109 ust. </w:t>
      </w:r>
      <w:r w:rsidR="000271E9">
        <w:rPr>
          <w:rFonts w:ascii="Arial" w:hAnsi="Arial" w:cs="Arial"/>
          <w:i/>
          <w:sz w:val="22"/>
          <w:szCs w:val="22"/>
        </w:rPr>
        <w:t>…</w:t>
      </w:r>
      <w:r w:rsidRPr="00A57428">
        <w:rPr>
          <w:rFonts w:ascii="Arial" w:hAnsi="Arial" w:cs="Arial"/>
          <w:i/>
          <w:sz w:val="22"/>
          <w:szCs w:val="22"/>
        </w:rPr>
        <w:t xml:space="preserve">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0271E9">
        <w:rPr>
          <w:rFonts w:ascii="Arial" w:hAnsi="Arial" w:cs="Arial"/>
          <w:i/>
          <w:sz w:val="22"/>
          <w:szCs w:val="22"/>
          <w:lang w:val="pl-PL"/>
        </w:rPr>
        <w:t>….</w:t>
      </w:r>
      <w:r w:rsidRPr="00A57428">
        <w:rPr>
          <w:rFonts w:ascii="Arial" w:hAnsi="Arial" w:cs="Arial"/>
          <w:i/>
          <w:sz w:val="22"/>
          <w:szCs w:val="22"/>
        </w:rPr>
        <w:t xml:space="preserve">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6"/>
        <w:gridCol w:w="2101"/>
      </w:tblGrid>
      <w:tr w:rsidR="0071160C" w:rsidRPr="00A57428" w14:paraId="5A75C55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BD43" w14:textId="77777777" w:rsidR="001539B7" w:rsidRDefault="001539B7" w:rsidP="00E20F48">
      <w:pPr>
        <w:spacing w:after="0" w:line="240" w:lineRule="auto"/>
      </w:pPr>
      <w:r>
        <w:separator/>
      </w:r>
    </w:p>
  </w:endnote>
  <w:endnote w:type="continuationSeparator" w:id="0">
    <w:p w14:paraId="72752B80" w14:textId="77777777" w:rsidR="001539B7" w:rsidRDefault="001539B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9E28" w14:textId="77777777" w:rsidR="001539B7" w:rsidRDefault="001539B7" w:rsidP="00E20F48">
      <w:pPr>
        <w:spacing w:after="0" w:line="240" w:lineRule="auto"/>
      </w:pPr>
      <w:r>
        <w:separator/>
      </w:r>
    </w:p>
  </w:footnote>
  <w:footnote w:type="continuationSeparator" w:id="0">
    <w:p w14:paraId="0F325D3D" w14:textId="77777777" w:rsidR="001539B7" w:rsidRDefault="001539B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32DEE89B" w:rsidR="002D3CD2" w:rsidRPr="00C723C4" w:rsidRDefault="00183FFC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C332EA">
      <w:rPr>
        <w:rFonts w:ascii="Arial" w:hAnsi="Arial" w:cs="Arial"/>
        <w:color w:val="0070C0"/>
      </w:rPr>
      <w:t>.</w:t>
    </w:r>
    <w:r>
      <w:rPr>
        <w:rFonts w:ascii="Arial" w:hAnsi="Arial" w:cs="Arial"/>
        <w:color w:val="0070C0"/>
      </w:rPr>
      <w:t>46</w:t>
    </w:r>
    <w:r w:rsidR="00F40FC0">
      <w:rPr>
        <w:rFonts w:ascii="Arial" w:hAnsi="Arial" w:cs="Arial"/>
        <w:color w:val="0070C0"/>
      </w:rPr>
      <w:t>.</w:t>
    </w:r>
    <w:r w:rsidR="002D3CD2" w:rsidRPr="00C723C4">
      <w:rPr>
        <w:rFonts w:ascii="Arial" w:hAnsi="Arial" w:cs="Arial"/>
        <w:color w:val="0070C0"/>
      </w:rPr>
      <w:t>202</w:t>
    </w:r>
    <w:r w:rsidR="00F40FC0"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593EF6C2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084CAF3C">
        <w:start w:val="1"/>
        <w:numFmt w:val="decimal"/>
        <w:lvlText w:val=""/>
        <w:lvlJc w:val="left"/>
      </w:lvl>
    </w:lvlOverride>
    <w:lvlOverride w:ilvl="2">
      <w:startOverride w:val="1"/>
      <w:lvl w:ilvl="2" w:tplc="1A7E9222">
        <w:start w:val="1"/>
        <w:numFmt w:val="decimal"/>
        <w:lvlText w:val=""/>
        <w:lvlJc w:val="left"/>
      </w:lvl>
    </w:lvlOverride>
    <w:lvlOverride w:ilvl="3">
      <w:startOverride w:val="1"/>
      <w:lvl w:ilvl="3" w:tplc="8A7C1BF8">
        <w:start w:val="1"/>
        <w:numFmt w:val="decimal"/>
        <w:lvlText w:val=""/>
        <w:lvlJc w:val="left"/>
      </w:lvl>
    </w:lvlOverride>
    <w:lvlOverride w:ilvl="4">
      <w:startOverride w:val="1"/>
      <w:lvl w:ilvl="4" w:tplc="4EB04D0A">
        <w:start w:val="1"/>
        <w:numFmt w:val="decimal"/>
        <w:lvlText w:val=""/>
        <w:lvlJc w:val="left"/>
      </w:lvl>
    </w:lvlOverride>
    <w:lvlOverride w:ilvl="5">
      <w:startOverride w:val="1"/>
      <w:lvl w:ilvl="5" w:tplc="ED880FD0">
        <w:start w:val="1"/>
        <w:numFmt w:val="decimal"/>
        <w:lvlText w:val=""/>
        <w:lvlJc w:val="left"/>
      </w:lvl>
    </w:lvlOverride>
    <w:lvlOverride w:ilvl="6">
      <w:startOverride w:val="1"/>
      <w:lvl w:ilvl="6" w:tplc="FE5C92DE">
        <w:start w:val="1"/>
        <w:numFmt w:val="decimal"/>
        <w:lvlText w:val=""/>
        <w:lvlJc w:val="left"/>
      </w:lvl>
    </w:lvlOverride>
    <w:lvlOverride w:ilvl="7">
      <w:startOverride w:val="1"/>
      <w:lvl w:ilvl="7" w:tplc="F6BC38D8">
        <w:start w:val="1"/>
        <w:numFmt w:val="decimal"/>
        <w:lvlText w:val=""/>
        <w:lvlJc w:val="left"/>
      </w:lvl>
    </w:lvlOverride>
    <w:lvlOverride w:ilvl="8">
      <w:startOverride w:val="1"/>
      <w:lvl w:ilvl="8" w:tplc="1D0816B6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0D55"/>
    <w:rsid w:val="00014753"/>
    <w:rsid w:val="00016C54"/>
    <w:rsid w:val="00020EA4"/>
    <w:rsid w:val="00021F79"/>
    <w:rsid w:val="0002273D"/>
    <w:rsid w:val="00022B50"/>
    <w:rsid w:val="00024432"/>
    <w:rsid w:val="000252EB"/>
    <w:rsid w:val="000271E9"/>
    <w:rsid w:val="00032C2F"/>
    <w:rsid w:val="00033FF0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452B"/>
    <w:rsid w:val="000853D5"/>
    <w:rsid w:val="00092B3E"/>
    <w:rsid w:val="00094763"/>
    <w:rsid w:val="000A0FBC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39B7"/>
    <w:rsid w:val="001564A6"/>
    <w:rsid w:val="00157319"/>
    <w:rsid w:val="00160841"/>
    <w:rsid w:val="00161A90"/>
    <w:rsid w:val="00164E12"/>
    <w:rsid w:val="00167146"/>
    <w:rsid w:val="00167C4A"/>
    <w:rsid w:val="001803C7"/>
    <w:rsid w:val="00183FFC"/>
    <w:rsid w:val="00187742"/>
    <w:rsid w:val="00190E31"/>
    <w:rsid w:val="001923A0"/>
    <w:rsid w:val="00195EE2"/>
    <w:rsid w:val="00196A4F"/>
    <w:rsid w:val="00197A97"/>
    <w:rsid w:val="001A0525"/>
    <w:rsid w:val="001B2C63"/>
    <w:rsid w:val="001B488C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3B13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0982"/>
    <w:rsid w:val="002B3FD3"/>
    <w:rsid w:val="002B53FF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42C22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3F7ADF"/>
    <w:rsid w:val="00400DE9"/>
    <w:rsid w:val="004024F2"/>
    <w:rsid w:val="004108FA"/>
    <w:rsid w:val="00411AE5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391B"/>
    <w:rsid w:val="00464DA5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23EA2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4008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54AFF"/>
    <w:rsid w:val="0076043D"/>
    <w:rsid w:val="00760D34"/>
    <w:rsid w:val="007636B2"/>
    <w:rsid w:val="0076486D"/>
    <w:rsid w:val="00764D7B"/>
    <w:rsid w:val="00765918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07225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60B0"/>
    <w:rsid w:val="008A7809"/>
    <w:rsid w:val="008A7A13"/>
    <w:rsid w:val="008B03EC"/>
    <w:rsid w:val="008B3897"/>
    <w:rsid w:val="008B4611"/>
    <w:rsid w:val="008B4A94"/>
    <w:rsid w:val="008B5784"/>
    <w:rsid w:val="008C40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4142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37"/>
    <w:rsid w:val="00A22343"/>
    <w:rsid w:val="00A247F4"/>
    <w:rsid w:val="00A26EB9"/>
    <w:rsid w:val="00A31D4D"/>
    <w:rsid w:val="00A32438"/>
    <w:rsid w:val="00A35088"/>
    <w:rsid w:val="00A37EA2"/>
    <w:rsid w:val="00A450F5"/>
    <w:rsid w:val="00A479FD"/>
    <w:rsid w:val="00A52931"/>
    <w:rsid w:val="00A53A7F"/>
    <w:rsid w:val="00A56233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A1157"/>
    <w:rsid w:val="00AB09DC"/>
    <w:rsid w:val="00AB292F"/>
    <w:rsid w:val="00AB581C"/>
    <w:rsid w:val="00AC142F"/>
    <w:rsid w:val="00AC4C42"/>
    <w:rsid w:val="00AC4E72"/>
    <w:rsid w:val="00AC5363"/>
    <w:rsid w:val="00AD253D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2E73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32EA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37EE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0619"/>
    <w:rsid w:val="00DD3D82"/>
    <w:rsid w:val="00DD532F"/>
    <w:rsid w:val="00DE00B8"/>
    <w:rsid w:val="00DE202A"/>
    <w:rsid w:val="00DE3BB1"/>
    <w:rsid w:val="00DE447A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3498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850F8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944"/>
    <w:rsid w:val="00F13AF2"/>
    <w:rsid w:val="00F1501F"/>
    <w:rsid w:val="00F16D4A"/>
    <w:rsid w:val="00F228D3"/>
    <w:rsid w:val="00F23CAF"/>
    <w:rsid w:val="00F2441B"/>
    <w:rsid w:val="00F27D18"/>
    <w:rsid w:val="00F30315"/>
    <w:rsid w:val="00F30935"/>
    <w:rsid w:val="00F31197"/>
    <w:rsid w:val="00F31CCF"/>
    <w:rsid w:val="00F337C6"/>
    <w:rsid w:val="00F3627F"/>
    <w:rsid w:val="00F4060D"/>
    <w:rsid w:val="00F40FC0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Edyta Plesińska</cp:lastModifiedBy>
  <cp:revision>31</cp:revision>
  <cp:lastPrinted>2022-07-21T10:53:00Z</cp:lastPrinted>
  <dcterms:created xsi:type="dcterms:W3CDTF">2024-08-09T12:20:00Z</dcterms:created>
  <dcterms:modified xsi:type="dcterms:W3CDTF">2025-05-13T08:24:00Z</dcterms:modified>
</cp:coreProperties>
</file>