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2C0D3C" w:rsidRDefault="00EB3CF6" w:rsidP="002C0D3C">
      <w:pPr>
        <w:spacing w:after="0"/>
        <w:rPr>
          <w:rFonts w:ascii="Times New Roman" w:hAnsi="Times New Roman" w:cs="Times New Roman"/>
          <w:b/>
          <w:bCs/>
        </w:rPr>
      </w:pPr>
      <w:r w:rsidRPr="00415E75">
        <w:rPr>
          <w:rFonts w:ascii="Times New Roman" w:hAnsi="Times New Roman" w:cs="Times New Roman"/>
          <w:b/>
          <w:bCs/>
          <w:spacing w:val="40"/>
        </w:rPr>
        <w:t xml:space="preserve">           </w:t>
      </w:r>
      <w:r w:rsidR="006E3D91" w:rsidRPr="00415E75">
        <w:rPr>
          <w:rFonts w:ascii="Times New Roman" w:hAnsi="Times New Roman" w:cs="Times New Roman"/>
          <w:b/>
          <w:bCs/>
          <w:spacing w:val="40"/>
        </w:rPr>
        <w:t>ZATWIERDZAM</w:t>
      </w:r>
    </w:p>
    <w:p w14:paraId="490B522E" w14:textId="0B29FF20" w:rsidR="006E3D91" w:rsidRPr="002C0D3C" w:rsidRDefault="006E3D91" w:rsidP="002C0D3C">
      <w:pPr>
        <w:spacing w:after="0"/>
        <w:ind w:right="4250"/>
        <w:jc w:val="center"/>
        <w:rPr>
          <w:rFonts w:ascii="Times New Roman" w:hAnsi="Times New Roman" w:cs="Times New Roman"/>
          <w:b/>
          <w:bCs/>
        </w:rPr>
      </w:pPr>
      <w:r w:rsidRPr="00415E75">
        <w:rPr>
          <w:rFonts w:ascii="Times New Roman" w:hAnsi="Times New Roman" w:cs="Times New Roman"/>
          <w:b/>
          <w:bCs/>
        </w:rPr>
        <w:t>KOMENDANT</w:t>
      </w:r>
    </w:p>
    <w:p w14:paraId="652D33A2" w14:textId="0D5A65CD" w:rsidR="006D7475" w:rsidRPr="002C0D3C" w:rsidRDefault="006D7475" w:rsidP="002C0D3C">
      <w:pPr>
        <w:spacing w:after="0"/>
        <w:ind w:right="4250"/>
        <w:jc w:val="center"/>
        <w:rPr>
          <w:rFonts w:ascii="Times New Roman" w:hAnsi="Times New Roman" w:cs="Times New Roman"/>
          <w:b/>
          <w:bCs/>
        </w:rPr>
      </w:pPr>
      <w:r w:rsidRPr="00415E75">
        <w:rPr>
          <w:rFonts w:ascii="Times New Roman" w:hAnsi="Times New Roman" w:cs="Times New Roman"/>
          <w:b/>
          <w:bCs/>
        </w:rPr>
        <w:t>26 Wojskowego Oddziału Gospodarczego</w:t>
      </w:r>
    </w:p>
    <w:p w14:paraId="60002FFB" w14:textId="40D44C10" w:rsidR="006D7475" w:rsidRPr="002C0D3C" w:rsidRDefault="006D7475" w:rsidP="002C0D3C">
      <w:pPr>
        <w:spacing w:after="0"/>
        <w:ind w:right="4250"/>
        <w:jc w:val="center"/>
        <w:rPr>
          <w:rFonts w:ascii="Times New Roman" w:hAnsi="Times New Roman" w:cs="Times New Roman"/>
          <w:b/>
          <w:bCs/>
        </w:rPr>
      </w:pPr>
      <w:r w:rsidRPr="00415E75">
        <w:rPr>
          <w:rFonts w:ascii="Times New Roman" w:hAnsi="Times New Roman" w:cs="Times New Roman"/>
          <w:b/>
          <w:bCs/>
        </w:rPr>
        <w:t>w Zegrzu</w:t>
      </w:r>
    </w:p>
    <w:p w14:paraId="50D1ADDE" w14:textId="1707EDC0" w:rsidR="0074112F" w:rsidRDefault="0074112F" w:rsidP="00A129C3">
      <w:pPr>
        <w:spacing w:after="0"/>
        <w:ind w:right="4250"/>
        <w:jc w:val="center"/>
        <w:rPr>
          <w:rFonts w:ascii="Times New Roman" w:hAnsi="Times New Roman" w:cs="Times New Roman"/>
          <w:b/>
        </w:rPr>
      </w:pPr>
    </w:p>
    <w:p w14:paraId="32B118F8" w14:textId="77777777" w:rsidR="00A129C3" w:rsidRDefault="00A129C3" w:rsidP="006D7475">
      <w:pPr>
        <w:spacing w:after="0"/>
        <w:ind w:right="4250"/>
        <w:rPr>
          <w:rFonts w:ascii="Times New Roman" w:hAnsi="Times New Roman" w:cs="Times New Roman"/>
          <w:b/>
        </w:rPr>
      </w:pPr>
    </w:p>
    <w:p w14:paraId="5627FB35" w14:textId="512BEC52" w:rsidR="006E3D91" w:rsidRPr="002C0D3C" w:rsidRDefault="005B1E82" w:rsidP="002C0D3C">
      <w:pPr>
        <w:spacing w:after="0"/>
        <w:ind w:right="-13"/>
        <w:rPr>
          <w:rFonts w:ascii="Times New Roman" w:hAnsi="Times New Roman" w:cs="Times New Roman"/>
          <w:b/>
          <w:bCs/>
        </w:rPr>
      </w:pPr>
      <w:r w:rsidRPr="00415E75">
        <w:rPr>
          <w:rFonts w:ascii="Times New Roman" w:hAnsi="Times New Roman" w:cs="Times New Roman"/>
          <w:b/>
          <w:bCs/>
        </w:rPr>
        <w:t xml:space="preserve">       </w:t>
      </w:r>
      <w:r w:rsidR="003954F9">
        <w:rPr>
          <w:rFonts w:ascii="Times New Roman" w:hAnsi="Times New Roman" w:cs="Times New Roman"/>
          <w:b/>
          <w:bCs/>
        </w:rPr>
        <w:t xml:space="preserve">    </w:t>
      </w:r>
      <w:r w:rsidRPr="00415E75">
        <w:rPr>
          <w:rFonts w:ascii="Times New Roman" w:hAnsi="Times New Roman" w:cs="Times New Roman"/>
          <w:b/>
          <w:bCs/>
        </w:rPr>
        <w:t xml:space="preserve"> </w:t>
      </w:r>
      <w:r w:rsidR="003954F9">
        <w:rPr>
          <w:rFonts w:ascii="Times New Roman" w:hAnsi="Times New Roman" w:cs="Times New Roman"/>
          <w:b/>
          <w:bCs/>
        </w:rPr>
        <w:t xml:space="preserve"> </w:t>
      </w:r>
      <w:r w:rsidRPr="00415E75">
        <w:rPr>
          <w:rFonts w:ascii="Times New Roman" w:hAnsi="Times New Roman" w:cs="Times New Roman"/>
          <w:b/>
          <w:bCs/>
        </w:rPr>
        <w:t xml:space="preserve"> </w:t>
      </w:r>
      <w:r w:rsidR="003954F9">
        <w:rPr>
          <w:rFonts w:ascii="Times New Roman" w:hAnsi="Times New Roman" w:cs="Times New Roman"/>
          <w:b/>
          <w:bCs/>
        </w:rPr>
        <w:t>wz. ppłk Mariusz BIŁEC</w:t>
      </w:r>
    </w:p>
    <w:p w14:paraId="38BE36C6" w14:textId="4633ED85" w:rsidR="006D7475" w:rsidRPr="002C0D3C" w:rsidRDefault="003954F9" w:rsidP="003954F9">
      <w:pPr>
        <w:spacing w:after="0"/>
        <w:ind w:right="4250"/>
        <w:rPr>
          <w:rFonts w:ascii="Times New Roman" w:hAnsi="Times New Roman" w:cs="Times New Roman"/>
          <w:b/>
          <w:bCs/>
        </w:rPr>
      </w:pPr>
      <w:r>
        <w:rPr>
          <w:rFonts w:ascii="Times New Roman" w:hAnsi="Times New Roman" w:cs="Times New Roman"/>
          <w:b/>
          <w:bCs/>
        </w:rPr>
        <w:t xml:space="preserve">                        </w:t>
      </w:r>
      <w:r w:rsidR="006D7475" w:rsidRPr="00415E75">
        <w:rPr>
          <w:rFonts w:ascii="Times New Roman" w:hAnsi="Times New Roman" w:cs="Times New Roman"/>
          <w:b/>
          <w:bCs/>
        </w:rPr>
        <w:t>……….202</w:t>
      </w:r>
      <w:r w:rsidR="008F24AB" w:rsidRPr="00415E75">
        <w:rPr>
          <w:rFonts w:ascii="Times New Roman" w:hAnsi="Times New Roman" w:cs="Times New Roman"/>
          <w:b/>
          <w:bCs/>
        </w:rPr>
        <w:t>5</w:t>
      </w:r>
      <w:r w:rsidR="006D7475" w:rsidRPr="00415E75">
        <w:rPr>
          <w:rFonts w:ascii="Times New Roman" w:hAnsi="Times New Roman" w:cs="Times New Roman"/>
          <w:b/>
          <w:bCs/>
        </w:rPr>
        <w:t xml:space="preserve">  r.</w:t>
      </w:r>
    </w:p>
    <w:p w14:paraId="0CA21FD2" w14:textId="77777777" w:rsidR="006D7475" w:rsidRDefault="006D7475" w:rsidP="00EB3CF6">
      <w:pPr>
        <w:spacing w:after="0"/>
        <w:ind w:right="-13"/>
        <w:rPr>
          <w:rFonts w:ascii="Times New Roman" w:hAnsi="Times New Roman" w:cs="Times New Roman"/>
        </w:rPr>
      </w:pP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2C0D3C">
        <w:trPr>
          <w:trHeight w:val="1373"/>
        </w:trPr>
        <w:tc>
          <w:tcPr>
            <w:tcW w:w="8643" w:type="dxa"/>
            <w:vAlign w:val="center"/>
          </w:tcPr>
          <w:p w14:paraId="56DD0841" w14:textId="77777777" w:rsidR="006E3D91" w:rsidRPr="002C0D3C" w:rsidRDefault="006E3D91" w:rsidP="002C0D3C">
            <w:pPr>
              <w:spacing w:line="276" w:lineRule="auto"/>
              <w:ind w:right="-13"/>
              <w:jc w:val="center"/>
              <w:rPr>
                <w:rFonts w:ascii="Times New Roman" w:hAnsi="Times New Roman" w:cs="Times New Roman"/>
                <w:b/>
                <w:bCs/>
              </w:rPr>
            </w:pPr>
            <w:r w:rsidRPr="00415E75">
              <w:rPr>
                <w:rFonts w:ascii="Times New Roman" w:hAnsi="Times New Roman" w:cs="Times New Roman"/>
                <w:b/>
                <w:bCs/>
              </w:rPr>
              <w:t>SPECYFIKACJA WARUNKÓW ZAMÓWIENIA</w:t>
            </w:r>
          </w:p>
          <w:p w14:paraId="789283F2" w14:textId="77777777" w:rsidR="006E3D91" w:rsidRPr="002C0D3C" w:rsidRDefault="006E3D91" w:rsidP="002C0D3C">
            <w:pPr>
              <w:spacing w:line="276" w:lineRule="auto"/>
              <w:ind w:right="-13"/>
              <w:jc w:val="center"/>
              <w:rPr>
                <w:rFonts w:ascii="Times New Roman" w:hAnsi="Times New Roman" w:cs="Times New Roman"/>
                <w:b/>
                <w:bCs/>
              </w:rPr>
            </w:pPr>
            <w:r w:rsidRPr="00415E75">
              <w:rPr>
                <w:rFonts w:ascii="Times New Roman" w:hAnsi="Times New Roman" w:cs="Times New Roman"/>
                <w:b/>
                <w:bCs/>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3344EA6B">
              <w:rPr>
                <w:rFonts w:ascii="Times New Roman" w:hAnsi="Times New Roman" w:cs="Times New Roman"/>
                <w:i/>
                <w:iCs/>
              </w:rPr>
              <w:t>o wartości poniżej równowartości 1</w:t>
            </w:r>
            <w:r w:rsidR="0082532B" w:rsidRPr="3344EA6B">
              <w:rPr>
                <w:rFonts w:ascii="Times New Roman" w:hAnsi="Times New Roman" w:cs="Times New Roman"/>
                <w:i/>
                <w:iCs/>
              </w:rPr>
              <w:t>4</w:t>
            </w:r>
            <w:r w:rsidR="005B1E82" w:rsidRPr="3344EA6B">
              <w:rPr>
                <w:rFonts w:ascii="Times New Roman" w:hAnsi="Times New Roman" w:cs="Times New Roman"/>
                <w:i/>
                <w:iCs/>
              </w:rPr>
              <w:t>3</w:t>
            </w:r>
            <w:r w:rsidRPr="00847ECF">
              <w:rPr>
                <w:rFonts w:ascii="Times New Roman" w:hAnsi="Times New Roman" w:cs="Times New Roman"/>
                <w:i/>
                <w:iCs/>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162B14B5" w:rsidR="00EB3CF6" w:rsidRDefault="00EB3CF6" w:rsidP="00633BD7">
      <w:pPr>
        <w:spacing w:after="0"/>
        <w:ind w:right="-13"/>
        <w:rPr>
          <w:rFonts w:ascii="Times New Roman" w:hAnsi="Times New Roman" w:cs="Times New Roman"/>
          <w:b/>
        </w:rPr>
      </w:pPr>
    </w:p>
    <w:p w14:paraId="0DC6325C" w14:textId="77777777" w:rsidR="006D7475" w:rsidRPr="00EB3CF6" w:rsidRDefault="006D7475" w:rsidP="00633BD7">
      <w:pPr>
        <w:spacing w:after="0"/>
        <w:ind w:right="-13"/>
        <w:rPr>
          <w:rFonts w:ascii="Times New Roman" w:hAnsi="Times New Roman" w:cs="Times New Roman"/>
          <w:b/>
        </w:rPr>
      </w:pPr>
    </w:p>
    <w:p w14:paraId="24D00C24" w14:textId="1AF198CA" w:rsidR="00A129C3" w:rsidRPr="006C0E7B" w:rsidRDefault="006C0E7B" w:rsidP="008E1DE6">
      <w:pPr>
        <w:spacing w:after="0"/>
        <w:ind w:right="-13"/>
        <w:jc w:val="center"/>
        <w:rPr>
          <w:rFonts w:ascii="Times New Roman" w:hAnsi="Times New Roman" w:cs="Times New Roman"/>
          <w:sz w:val="28"/>
          <w:szCs w:val="28"/>
        </w:rPr>
      </w:pPr>
      <w:bookmarkStart w:id="0" w:name="_Hlk197521047"/>
      <w:bookmarkStart w:id="1" w:name="_Hlk197500649"/>
      <w:bookmarkStart w:id="2" w:name="_Hlk197496395"/>
      <w:bookmarkStart w:id="3" w:name="_Hlk130885536"/>
      <w:r w:rsidRPr="00415E75">
        <w:rPr>
          <w:rFonts w:ascii="Times New Roman" w:hAnsi="Times New Roman" w:cs="Times New Roman"/>
          <w:b/>
          <w:bCs/>
          <w:sz w:val="28"/>
          <w:szCs w:val="28"/>
        </w:rPr>
        <w:t>Zakup osłon dozymetryczn</w:t>
      </w:r>
      <w:r w:rsidR="006C20C6" w:rsidRPr="00415E75">
        <w:rPr>
          <w:rFonts w:ascii="Times New Roman" w:hAnsi="Times New Roman" w:cs="Times New Roman"/>
          <w:b/>
          <w:bCs/>
          <w:sz w:val="28"/>
          <w:szCs w:val="28"/>
        </w:rPr>
        <w:t>ych</w:t>
      </w:r>
      <w:r w:rsidRPr="00415E75">
        <w:rPr>
          <w:rFonts w:ascii="Times New Roman" w:hAnsi="Times New Roman" w:cs="Times New Roman"/>
          <w:b/>
          <w:bCs/>
          <w:sz w:val="28"/>
          <w:szCs w:val="28"/>
        </w:rPr>
        <w:t xml:space="preserve"> DORIS-H do pomiaru narażenia środowiskowego na promieniowanie jonizujące w zakresie od 10keV do 10MeV do kart dozymetrycznych TLD i </w:t>
      </w:r>
      <w:r w:rsidR="006C20C6" w:rsidRPr="00847ECF">
        <w:rPr>
          <w:rFonts w:ascii="Times New Roman" w:hAnsi="Times New Roman" w:cs="Times New Roman"/>
          <w:b/>
          <w:bCs/>
          <w:sz w:val="28"/>
          <w:szCs w:val="28"/>
        </w:rPr>
        <w:t xml:space="preserve">w </w:t>
      </w:r>
      <w:r w:rsidRPr="00847ECF">
        <w:rPr>
          <w:rFonts w:ascii="Times New Roman" w:hAnsi="Times New Roman" w:cs="Times New Roman"/>
          <w:b/>
          <w:bCs/>
          <w:sz w:val="28"/>
          <w:szCs w:val="28"/>
        </w:rPr>
        <w:t xml:space="preserve">pełnym zakresie kątowym, </w:t>
      </w:r>
      <w:r w:rsidR="006C20C6" w:rsidRPr="002644D8">
        <w:rPr>
          <w:rFonts w:ascii="Times New Roman" w:hAnsi="Times New Roman" w:cs="Times New Roman"/>
          <w:b/>
          <w:bCs/>
          <w:sz w:val="28"/>
          <w:szCs w:val="28"/>
        </w:rPr>
        <w:t xml:space="preserve">umożliwiających </w:t>
      </w:r>
      <w:r w:rsidRPr="002644D8">
        <w:rPr>
          <w:rFonts w:ascii="Times New Roman" w:hAnsi="Times New Roman" w:cs="Times New Roman"/>
          <w:b/>
          <w:bCs/>
          <w:sz w:val="28"/>
          <w:szCs w:val="28"/>
        </w:rPr>
        <w:t>pomiar parametru H*(10), kompatybiln</w:t>
      </w:r>
      <w:r w:rsidR="006C20C6" w:rsidRPr="002644D8">
        <w:rPr>
          <w:rFonts w:ascii="Times New Roman" w:hAnsi="Times New Roman" w:cs="Times New Roman"/>
          <w:b/>
          <w:bCs/>
          <w:sz w:val="28"/>
          <w:szCs w:val="28"/>
        </w:rPr>
        <w:t>ych</w:t>
      </w:r>
      <w:r w:rsidRPr="002644D8">
        <w:rPr>
          <w:rFonts w:ascii="Times New Roman" w:hAnsi="Times New Roman" w:cs="Times New Roman"/>
          <w:b/>
          <w:bCs/>
          <w:sz w:val="28"/>
          <w:szCs w:val="28"/>
        </w:rPr>
        <w:t xml:space="preserve"> z kartami TLD firmy THERMO model 7776H/TLDCARD-47P</w:t>
      </w:r>
    </w:p>
    <w:bookmarkEnd w:id="0"/>
    <w:p w14:paraId="2173E8FD" w14:textId="16FD98EB" w:rsidR="008616F0" w:rsidRPr="006C0E7B" w:rsidRDefault="008616F0" w:rsidP="008E1DE6">
      <w:pPr>
        <w:spacing w:after="0"/>
        <w:ind w:right="-13"/>
        <w:jc w:val="center"/>
        <w:rPr>
          <w:rFonts w:ascii="Times New Roman" w:hAnsi="Times New Roman" w:cs="Times New Roman"/>
          <w:sz w:val="28"/>
          <w:szCs w:val="28"/>
        </w:rPr>
      </w:pPr>
    </w:p>
    <w:bookmarkEnd w:id="1"/>
    <w:p w14:paraId="19E01AAF" w14:textId="3B7A5DA3" w:rsidR="00F21A83" w:rsidRDefault="00F21A83" w:rsidP="008E1DE6">
      <w:pPr>
        <w:spacing w:after="0"/>
        <w:ind w:right="-13"/>
        <w:jc w:val="center"/>
        <w:rPr>
          <w:rFonts w:ascii="Times New Roman" w:hAnsi="Times New Roman" w:cs="Times New Roman"/>
          <w:sz w:val="28"/>
          <w:szCs w:val="28"/>
        </w:rPr>
      </w:pPr>
    </w:p>
    <w:bookmarkEnd w:id="2"/>
    <w:p w14:paraId="6067173F" w14:textId="77777777" w:rsidR="00F21A83" w:rsidRDefault="00F21A83" w:rsidP="008E1DE6">
      <w:pPr>
        <w:spacing w:after="0"/>
        <w:ind w:right="-13"/>
        <w:jc w:val="center"/>
        <w:rPr>
          <w:rFonts w:ascii="Times New Roman" w:hAnsi="Times New Roman" w:cs="Times New Roman"/>
          <w:sz w:val="28"/>
          <w:szCs w:val="28"/>
        </w:rPr>
      </w:pPr>
    </w:p>
    <w:bookmarkEnd w:id="3"/>
    <w:p w14:paraId="47FD9B0E" w14:textId="77777777" w:rsidR="002F6E39" w:rsidRPr="004D070E" w:rsidRDefault="002F6E39" w:rsidP="00633BD7">
      <w:pPr>
        <w:spacing w:after="0"/>
        <w:ind w:right="-13"/>
        <w:rPr>
          <w:rFonts w:ascii="Times New Roman" w:hAnsi="Times New Roman" w:cs="Times New Roman"/>
          <w:b/>
        </w:rPr>
      </w:pPr>
    </w:p>
    <w:p w14:paraId="64FA288E" w14:textId="2466FD81" w:rsidR="006E3D91" w:rsidRPr="002C0D3C" w:rsidRDefault="00827024" w:rsidP="002C0D3C">
      <w:pPr>
        <w:spacing w:after="0"/>
        <w:ind w:right="-13"/>
        <w:jc w:val="center"/>
        <w:rPr>
          <w:rFonts w:ascii="Times New Roman" w:hAnsi="Times New Roman" w:cs="Times New Roman"/>
          <w:b/>
          <w:bCs/>
          <w:sz w:val="28"/>
          <w:szCs w:val="28"/>
        </w:rPr>
      </w:pPr>
      <w:r w:rsidRPr="00415E75">
        <w:rPr>
          <w:rFonts w:ascii="Times New Roman" w:hAnsi="Times New Roman" w:cs="Times New Roman"/>
          <w:b/>
          <w:bCs/>
          <w:sz w:val="28"/>
          <w:szCs w:val="28"/>
        </w:rPr>
        <w:t xml:space="preserve">Nr sprawy </w:t>
      </w:r>
      <w:r w:rsidR="00633BD7" w:rsidRPr="00415E75">
        <w:rPr>
          <w:rFonts w:ascii="Times New Roman" w:hAnsi="Times New Roman" w:cs="Times New Roman"/>
          <w:b/>
          <w:bCs/>
          <w:sz w:val="28"/>
          <w:szCs w:val="28"/>
        </w:rPr>
        <w:t>ZP/</w:t>
      </w:r>
      <w:r w:rsidR="006C0E7B" w:rsidRPr="00415E75">
        <w:rPr>
          <w:rFonts w:ascii="Times New Roman" w:hAnsi="Times New Roman" w:cs="Times New Roman"/>
          <w:b/>
          <w:bCs/>
          <w:sz w:val="28"/>
          <w:szCs w:val="28"/>
        </w:rPr>
        <w:t>42</w:t>
      </w:r>
      <w:r w:rsidR="00A129C3" w:rsidRPr="00415E75">
        <w:rPr>
          <w:rFonts w:ascii="Times New Roman" w:hAnsi="Times New Roman" w:cs="Times New Roman"/>
          <w:b/>
          <w:bCs/>
          <w:sz w:val="28"/>
          <w:szCs w:val="28"/>
        </w:rPr>
        <w:t>/202</w:t>
      </w:r>
      <w:r w:rsidR="00450B83" w:rsidRPr="00847ECF">
        <w:rPr>
          <w:rFonts w:ascii="Times New Roman" w:hAnsi="Times New Roman" w:cs="Times New Roman"/>
          <w:b/>
          <w:bCs/>
          <w:sz w:val="28"/>
          <w:szCs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73CEC55A" w14:textId="03EEBCCC" w:rsidR="008616F0" w:rsidRDefault="008616F0" w:rsidP="00EB3CF6">
      <w:pPr>
        <w:spacing w:after="0"/>
        <w:rPr>
          <w:rFonts w:ascii="Times New Roman" w:hAnsi="Times New Roman" w:cs="Times New Roman"/>
        </w:rPr>
      </w:pPr>
    </w:p>
    <w:p w14:paraId="768393DE" w14:textId="77777777" w:rsidR="006D7475" w:rsidRDefault="006D7475" w:rsidP="00EB3CF6">
      <w:pPr>
        <w:spacing w:after="0"/>
        <w:rPr>
          <w:rFonts w:ascii="Times New Roman" w:hAnsi="Times New Roman" w:cs="Times New Roman"/>
        </w:rPr>
      </w:pPr>
    </w:p>
    <w:p w14:paraId="71EBE321" w14:textId="5CE38F6A" w:rsidR="008616F0" w:rsidRDefault="008616F0" w:rsidP="00EB3CF6">
      <w:pPr>
        <w:spacing w:after="0"/>
        <w:rPr>
          <w:rFonts w:ascii="Times New Roman" w:hAnsi="Times New Roman" w:cs="Times New Roman"/>
        </w:rPr>
      </w:pPr>
    </w:p>
    <w:p w14:paraId="2101AF6D" w14:textId="77777777" w:rsidR="00F21A83" w:rsidRDefault="00F21A83"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169EE2A0"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79304503" w14:textId="0E40FD8A"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99B76FB">
              <v:line id="Łącznik prosty 1"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from="0,-.05pt" to="428.25pt,1.45pt" w14:anchorId="4FF49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415E75">
        <w:rPr>
          <w:rFonts w:ascii="Times New Roman" w:hAnsi="Times New Roman" w:cs="Times New Roman"/>
          <w:b/>
          <w:bCs/>
        </w:rPr>
        <w:t>ZEGRZE 202</w:t>
      </w:r>
      <w:r w:rsidR="00450B83" w:rsidRPr="00415E75">
        <w:rPr>
          <w:rFonts w:ascii="Times New Roman" w:hAnsi="Times New Roman" w:cs="Times New Roman"/>
          <w:b/>
          <w:bCs/>
        </w:rPr>
        <w:t>5</w:t>
      </w:r>
    </w:p>
    <w:p w14:paraId="014264A5" w14:textId="387FA87D" w:rsidR="006E3D91" w:rsidRPr="002C0D3C" w:rsidRDefault="006E3D91" w:rsidP="002C0D3C">
      <w:pPr>
        <w:spacing w:after="0"/>
        <w:jc w:val="both"/>
        <w:rPr>
          <w:rFonts w:ascii="Times New Roman" w:hAnsi="Times New Roman" w:cs="Times New Roman"/>
          <w:b/>
          <w:bCs/>
        </w:rPr>
      </w:pPr>
      <w:r w:rsidRPr="00415E75">
        <w:rPr>
          <w:rFonts w:ascii="Times New Roman" w:hAnsi="Times New Roman" w:cs="Times New Roman"/>
          <w:b/>
          <w:bCs/>
        </w:rPr>
        <w:lastRenderedPageBreak/>
        <w:t>Zamawiający oczekuje, że Wykonawcy zapoznają się dokładnie z treścią niniejszej SWZ</w:t>
      </w:r>
      <w:r w:rsidR="002271F9" w:rsidRPr="00415E75">
        <w:rPr>
          <w:rFonts w:ascii="Times New Roman" w:hAnsi="Times New Roman" w:cs="Times New Roman"/>
          <w:b/>
          <w:bCs/>
        </w:rPr>
        <w:t xml:space="preserve">. </w:t>
      </w:r>
      <w:r w:rsidRPr="00847ECF">
        <w:rPr>
          <w:rFonts w:ascii="Times New Roman" w:hAnsi="Times New Roman" w:cs="Times New Roman"/>
          <w:b/>
          <w:bCs/>
        </w:rPr>
        <w:t>Wykonawca ponosi ryzyko niedostarczenia wszystkich wymaganych informa</w:t>
      </w:r>
      <w:r w:rsidR="002271F9" w:rsidRPr="00847ECF">
        <w:rPr>
          <w:rFonts w:ascii="Times New Roman" w:hAnsi="Times New Roman" w:cs="Times New Roman"/>
          <w:b/>
          <w:bCs/>
        </w:rPr>
        <w:t xml:space="preserve">cji </w:t>
      </w:r>
      <w:r w:rsidR="005C188D">
        <w:rPr>
          <w:rFonts w:ascii="Times New Roman" w:hAnsi="Times New Roman" w:cs="Times New Roman"/>
          <w:b/>
        </w:rPr>
        <w:br/>
      </w:r>
      <w:r w:rsidRPr="00415E75">
        <w:rPr>
          <w:rFonts w:ascii="Times New Roman" w:hAnsi="Times New Roman" w:cs="Times New Roman"/>
          <w:b/>
          <w:bCs/>
        </w:rPr>
        <w:t>i</w:t>
      </w:r>
      <w:r w:rsidR="002271F9" w:rsidRPr="00415E75">
        <w:rPr>
          <w:rFonts w:ascii="Times New Roman" w:hAnsi="Times New Roman" w:cs="Times New Roman"/>
          <w:b/>
          <w:bCs/>
        </w:rPr>
        <w:t xml:space="preserve"> </w:t>
      </w:r>
      <w:r w:rsidRPr="00415E75">
        <w:rPr>
          <w:rFonts w:ascii="Times New Roman" w:hAnsi="Times New Roman" w:cs="Times New Roman"/>
          <w:b/>
          <w:bCs/>
        </w:rPr>
        <w:t>dokumentów oraz przedłożenia oferty nieodpowiadającej wymaganiom określonym przez</w:t>
      </w:r>
      <w:r w:rsidR="002271F9" w:rsidRPr="00415E75">
        <w:rPr>
          <w:rFonts w:ascii="Times New Roman" w:hAnsi="Times New Roman" w:cs="Times New Roman"/>
          <w:b/>
          <w:bCs/>
        </w:rPr>
        <w:t xml:space="preserve"> </w:t>
      </w:r>
      <w:r w:rsidRPr="00847ECF">
        <w:rPr>
          <w:rFonts w:ascii="Times New Roman" w:hAnsi="Times New Roman" w:cs="Times New Roman"/>
          <w:b/>
          <w:bCs/>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2C0D3C">
        <w:trPr>
          <w:trHeight w:val="974"/>
        </w:trPr>
        <w:tc>
          <w:tcPr>
            <w:tcW w:w="8549" w:type="dxa"/>
            <w:vAlign w:val="center"/>
          </w:tcPr>
          <w:p w14:paraId="2516DDAE" w14:textId="77777777" w:rsidR="006E3D91" w:rsidRPr="002C0D3C" w:rsidRDefault="006E3D91" w:rsidP="002C0D3C">
            <w:pPr>
              <w:spacing w:line="276" w:lineRule="auto"/>
              <w:jc w:val="center"/>
              <w:rPr>
                <w:rFonts w:ascii="Times New Roman" w:hAnsi="Times New Roman" w:cs="Times New Roman"/>
                <w:b/>
                <w:bCs/>
              </w:rPr>
            </w:pPr>
            <w:r w:rsidRPr="00415E75">
              <w:rPr>
                <w:rFonts w:ascii="Times New Roman" w:hAnsi="Times New Roman" w:cs="Times New Roman"/>
                <w:b/>
                <w:bCs/>
              </w:rPr>
              <w:t>ROZDZIAŁ I</w:t>
            </w:r>
          </w:p>
          <w:p w14:paraId="79432E8E" w14:textId="77777777" w:rsidR="006E3D91" w:rsidRPr="002C0D3C" w:rsidRDefault="006E3D91" w:rsidP="002C0D3C">
            <w:pPr>
              <w:spacing w:line="276" w:lineRule="auto"/>
              <w:jc w:val="center"/>
              <w:rPr>
                <w:rFonts w:ascii="Times New Roman" w:hAnsi="Times New Roman" w:cs="Times New Roman"/>
                <w:i/>
                <w:iCs/>
              </w:rPr>
            </w:pPr>
            <w:r w:rsidRPr="00415E75">
              <w:rPr>
                <w:rFonts w:ascii="Times New Roman" w:hAnsi="Times New Roman" w:cs="Times New Roman"/>
                <w:b/>
                <w:bCs/>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2C0D3C" w:rsidRDefault="006E3D91" w:rsidP="002C0D3C">
      <w:pPr>
        <w:spacing w:after="0"/>
        <w:rPr>
          <w:rFonts w:ascii="Times New Roman" w:hAnsi="Times New Roman" w:cs="Times New Roman"/>
          <w:b/>
          <w:bCs/>
        </w:rPr>
      </w:pPr>
      <w:r w:rsidRPr="00415E75">
        <w:rPr>
          <w:rFonts w:ascii="Times New Roman" w:hAnsi="Times New Roman" w:cs="Times New Roman"/>
          <w:b/>
          <w:bCs/>
        </w:rPr>
        <w:t>Skarb Państwa – 26 Wojskowy Oddział Gospodarczy</w:t>
      </w:r>
      <w:r w:rsidR="007D5693" w:rsidRPr="00415E75">
        <w:rPr>
          <w:rFonts w:ascii="Times New Roman" w:hAnsi="Times New Roman" w:cs="Times New Roman"/>
          <w:b/>
          <w:bCs/>
        </w:rPr>
        <w:t xml:space="preserve"> w Zegrzu</w:t>
      </w:r>
    </w:p>
    <w:p w14:paraId="44C308CD" w14:textId="77777777" w:rsidR="006E3D91" w:rsidRPr="002C0D3C" w:rsidRDefault="006E3D91" w:rsidP="002C0D3C">
      <w:pPr>
        <w:spacing w:after="0"/>
        <w:rPr>
          <w:rFonts w:ascii="Times New Roman" w:hAnsi="Times New Roman" w:cs="Times New Roman"/>
          <w:b/>
          <w:bCs/>
        </w:rPr>
      </w:pPr>
      <w:r w:rsidRPr="00415E75">
        <w:rPr>
          <w:rFonts w:ascii="Times New Roman" w:hAnsi="Times New Roman" w:cs="Times New Roman"/>
          <w:b/>
          <w:bCs/>
        </w:rPr>
        <w:t>Adres: ul. Juzistek 2, 05-131 Zegrze</w:t>
      </w:r>
    </w:p>
    <w:p w14:paraId="09357ED0" w14:textId="77777777" w:rsidR="0010413F" w:rsidRPr="002C0D3C" w:rsidRDefault="0010413F" w:rsidP="002C0D3C">
      <w:pPr>
        <w:spacing w:after="120"/>
        <w:jc w:val="both"/>
        <w:rPr>
          <w:rFonts w:ascii="Times New Roman" w:hAnsi="Times New Roman" w:cs="Times New Roman"/>
          <w:b/>
          <w:bCs/>
        </w:rPr>
      </w:pPr>
      <w:r w:rsidRPr="00415E75">
        <w:rPr>
          <w:rFonts w:ascii="Times New Roman" w:hAnsi="Times New Roman" w:cs="Times New Roman"/>
          <w:b/>
          <w:bCs/>
          <w:lang w:val="x-none" w:eastAsia="x-none"/>
        </w:rPr>
        <w:t xml:space="preserve">NIP: 536-190-2991, REGON </w:t>
      </w:r>
      <w:r w:rsidRPr="00415E75">
        <w:rPr>
          <w:rFonts w:ascii="Times New Roman" w:hAnsi="Times New Roman" w:cs="Times New Roman"/>
          <w:b/>
          <w:bCs/>
          <w:lang w:eastAsia="x-none"/>
        </w:rPr>
        <w:t>142917040</w:t>
      </w:r>
    </w:p>
    <w:p w14:paraId="0FD37ACA" w14:textId="55DB969B" w:rsidR="00D24081" w:rsidRPr="00586438" w:rsidRDefault="00D24081" w:rsidP="00D24081">
      <w:pPr>
        <w:spacing w:before="120" w:after="120" w:line="240" w:lineRule="auto"/>
        <w:rPr>
          <w:rFonts w:ascii="Times New Roman" w:hAnsi="Times New Roman" w:cs="Times New Roman"/>
        </w:rPr>
      </w:pPr>
      <w:r w:rsidRPr="00415E75">
        <w:rPr>
          <w:rFonts w:ascii="Times New Roman" w:hAnsi="Times New Roman" w:cs="Times New Roman"/>
          <w:b/>
          <w:bCs/>
        </w:rPr>
        <w:t>Postępowanie prowadzone jest w języku polskim za pośrednictwem platformazakupowa.pl  pod adresem:</w:t>
      </w:r>
      <w:r w:rsidRPr="00586438">
        <w:rPr>
          <w:rFonts w:ascii="Times New Roman" w:hAnsi="Times New Roman" w:cs="Times New Roman"/>
          <w:b/>
        </w:rPr>
        <w:tab/>
      </w:r>
      <w:r w:rsidRPr="00586438">
        <w:rPr>
          <w:rFonts w:ascii="Times New Roman" w:hAnsi="Times New Roman" w:cs="Times New Roman"/>
        </w:rPr>
        <w:t xml:space="preserve"> </w:t>
      </w:r>
      <w:hyperlink r:id="rId13" w:history="1">
        <w:r w:rsidR="002C0D3C" w:rsidRPr="00F318CC">
          <w:rPr>
            <w:rStyle w:val="Hipercze"/>
            <w:rFonts w:ascii="Times New Roman" w:hAnsi="Times New Roman" w:cs="Times New Roman"/>
          </w:rPr>
          <w:t>https://platformazakupowa.pl</w:t>
        </w:r>
      </w:hyperlink>
    </w:p>
    <w:p w14:paraId="364F7721" w14:textId="243420DC"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415E75">
        <w:rPr>
          <w:rFonts w:ascii="Times New Roman" w:hAnsi="Times New Roman" w:cs="Times New Roman"/>
          <w:b/>
          <w:bCs/>
        </w:rPr>
        <w:t xml:space="preserve">Adres strony internetowej: </w:t>
      </w:r>
      <w:hyperlink r:id="rId14"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415E75">
        <w:rPr>
          <w:rFonts w:ascii="Times New Roman" w:hAnsi="Times New Roman" w:cs="Times New Roman"/>
          <w:b/>
          <w:bCs/>
        </w:rPr>
        <w:t xml:space="preserve">Adres poczty elektronicznej: </w:t>
      </w:r>
      <w:hyperlink r:id="rId15"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2C0D3C" w:rsidRDefault="006E3D91" w:rsidP="002C0D3C">
      <w:pPr>
        <w:spacing w:before="120" w:after="120" w:line="240" w:lineRule="auto"/>
        <w:rPr>
          <w:rFonts w:ascii="Times New Roman" w:hAnsi="Times New Roman" w:cs="Times New Roman"/>
          <w:b/>
          <w:bCs/>
        </w:rPr>
      </w:pPr>
      <w:r w:rsidRPr="00415E75">
        <w:rPr>
          <w:rFonts w:ascii="Times New Roman" w:hAnsi="Times New Roman" w:cs="Times New Roman"/>
          <w:b/>
          <w:bCs/>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2C0D3C" w:rsidRDefault="006E3D91" w:rsidP="002C0D3C">
      <w:pPr>
        <w:spacing w:before="120" w:after="120" w:line="240" w:lineRule="auto"/>
        <w:rPr>
          <w:rFonts w:ascii="Times New Roman" w:hAnsi="Times New Roman" w:cs="Times New Roman"/>
          <w:b/>
          <w:bCs/>
        </w:rPr>
      </w:pPr>
      <w:r w:rsidRPr="00415E75">
        <w:rPr>
          <w:rFonts w:ascii="Times New Roman" w:hAnsi="Times New Roman" w:cs="Times New Roman"/>
          <w:b/>
          <w:bCs/>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2C0D3C">
        <w:trPr>
          <w:trHeight w:val="974"/>
        </w:trPr>
        <w:tc>
          <w:tcPr>
            <w:tcW w:w="8549" w:type="dxa"/>
            <w:vAlign w:val="center"/>
          </w:tcPr>
          <w:p w14:paraId="66354204" w14:textId="77777777" w:rsidR="006E3D91" w:rsidRPr="002C0D3C" w:rsidRDefault="006E3D91" w:rsidP="002C0D3C">
            <w:pPr>
              <w:spacing w:line="276" w:lineRule="auto"/>
              <w:jc w:val="center"/>
              <w:rPr>
                <w:rFonts w:ascii="Times New Roman" w:hAnsi="Times New Roman" w:cs="Times New Roman"/>
                <w:b/>
                <w:bCs/>
              </w:rPr>
            </w:pPr>
            <w:r w:rsidRPr="00415E75">
              <w:rPr>
                <w:rFonts w:ascii="Times New Roman" w:hAnsi="Times New Roman" w:cs="Times New Roman"/>
                <w:b/>
                <w:bCs/>
              </w:rPr>
              <w:t>ROZDZIAŁ II</w:t>
            </w:r>
          </w:p>
          <w:p w14:paraId="24327FF4" w14:textId="77777777" w:rsidR="006E3D91" w:rsidRPr="002C0D3C" w:rsidRDefault="006E3D91" w:rsidP="002C0D3C">
            <w:pPr>
              <w:spacing w:line="276" w:lineRule="auto"/>
              <w:jc w:val="center"/>
              <w:rPr>
                <w:rFonts w:ascii="Times New Roman" w:hAnsi="Times New Roman" w:cs="Times New Roman"/>
                <w:i/>
                <w:iCs/>
              </w:rPr>
            </w:pPr>
            <w:r w:rsidRPr="00415E75">
              <w:rPr>
                <w:rFonts w:ascii="Times New Roman" w:hAnsi="Times New Roman" w:cs="Times New Roman"/>
                <w:b/>
                <w:bCs/>
              </w:rPr>
              <w:t>TRYB UDZIELENIA ZAMÓWIENIA</w:t>
            </w:r>
          </w:p>
        </w:tc>
      </w:tr>
    </w:tbl>
    <w:p w14:paraId="408EBA89" w14:textId="1BC2921C"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4" w:name="_Hlk165902616"/>
      <w:r w:rsidRPr="00C76698">
        <w:rPr>
          <w:rFonts w:ascii="Times New Roman" w:hAnsi="Times New Roman" w:cs="Times New Roman"/>
        </w:rPr>
        <w:t>w trybie podstawowym, o którym mowa w art. 275 pkt 1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 zwanej dalej „ustawa Pzp”.</w:t>
      </w:r>
      <w:bookmarkEnd w:id="4"/>
      <w:r w:rsidRPr="00C76698">
        <w:rPr>
          <w:rFonts w:ascii="Times New Roman" w:hAnsi="Times New Roman" w:cs="Times New Roman"/>
        </w:rPr>
        <w:t xml:space="preserve"> </w:t>
      </w:r>
    </w:p>
    <w:p w14:paraId="0DAEC081" w14:textId="58034FA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późn. zm.</w:t>
      </w:r>
      <w:r w:rsidRPr="00C76698">
        <w:rPr>
          <w:rFonts w:ascii="Times New Roman" w:hAnsi="Times New Roman" w:cs="Times New Roman"/>
        </w:rPr>
        <w:t>)</w:t>
      </w:r>
      <w:r w:rsidR="003558D0" w:rsidRPr="00C76698">
        <w:rPr>
          <w:rFonts w:ascii="Times New Roman" w:hAnsi="Times New Roman" w:cs="Times New Roman"/>
        </w:rPr>
        <w:t>.</w:t>
      </w:r>
    </w:p>
    <w:p w14:paraId="388A0584" w14:textId="402C1E0F"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w:t>
      </w:r>
      <w:r w:rsidR="00F63E2D">
        <w:rPr>
          <w:rFonts w:ascii="Times New Roman" w:hAnsi="Times New Roman" w:cs="Times New Roman"/>
        </w:rPr>
        <w:t>5</w:t>
      </w:r>
      <w:r w:rsidR="005B1E82" w:rsidRPr="00C76698">
        <w:rPr>
          <w:rFonts w:ascii="Times New Roman" w:hAnsi="Times New Roman" w:cs="Times New Roman"/>
        </w:rPr>
        <w:t xml:space="preserve"> r. poz. 5</w:t>
      </w:r>
      <w:r w:rsidR="00F63E2D">
        <w:rPr>
          <w:rFonts w:ascii="Times New Roman" w:hAnsi="Times New Roman" w:cs="Times New Roman"/>
        </w:rPr>
        <w:t>14</w:t>
      </w:r>
      <w:r w:rsidR="005B1E82" w:rsidRPr="00C76698">
        <w:rPr>
          <w:rFonts w:ascii="Times New Roman" w:hAnsi="Times New Roman" w:cs="Times New Roman"/>
        </w:rPr>
        <w:t>).</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193EB503" w:rsidR="006E3D91" w:rsidRPr="002C0D3C" w:rsidRDefault="006E3D91" w:rsidP="002C0D3C">
      <w:pPr>
        <w:pStyle w:val="Akapitzlist"/>
        <w:numPr>
          <w:ilvl w:val="0"/>
          <w:numId w:val="39"/>
        </w:numPr>
        <w:spacing w:before="120" w:after="240" w:line="240" w:lineRule="auto"/>
        <w:ind w:left="357" w:hanging="357"/>
        <w:contextualSpacing w:val="0"/>
        <w:jc w:val="both"/>
        <w:rPr>
          <w:rFonts w:ascii="Times New Roman" w:hAnsi="Times New Roman" w:cs="Times New Roman"/>
          <w:b/>
          <w:bCs/>
        </w:rPr>
      </w:pPr>
      <w:r w:rsidRPr="00C76698">
        <w:rPr>
          <w:rFonts w:ascii="Times New Roman" w:hAnsi="Times New Roman" w:cs="Times New Roman"/>
        </w:rPr>
        <w:t xml:space="preserve">Postępowanie oznaczone jest numerem sprawy: </w:t>
      </w:r>
      <w:r w:rsidR="00BE3A87" w:rsidRPr="00415E75">
        <w:rPr>
          <w:rFonts w:ascii="Times New Roman" w:hAnsi="Times New Roman" w:cs="Times New Roman"/>
          <w:b/>
          <w:bCs/>
        </w:rPr>
        <w:t>ZP/</w:t>
      </w:r>
      <w:r w:rsidR="008F24AB" w:rsidRPr="00415E75">
        <w:rPr>
          <w:rFonts w:ascii="Times New Roman" w:hAnsi="Times New Roman" w:cs="Times New Roman"/>
          <w:b/>
          <w:bCs/>
        </w:rPr>
        <w:t>4</w:t>
      </w:r>
      <w:r w:rsidR="006C0E7B" w:rsidRPr="00415E75">
        <w:rPr>
          <w:rFonts w:ascii="Times New Roman" w:hAnsi="Times New Roman" w:cs="Times New Roman"/>
          <w:b/>
          <w:bCs/>
        </w:rPr>
        <w:t>2</w:t>
      </w:r>
      <w:r w:rsidR="00A129C3" w:rsidRPr="00415E75">
        <w:rPr>
          <w:rFonts w:ascii="Times New Roman" w:hAnsi="Times New Roman" w:cs="Times New Roman"/>
          <w:b/>
          <w:bCs/>
        </w:rPr>
        <w:t>/202</w:t>
      </w:r>
      <w:r w:rsidR="00450B83" w:rsidRPr="00847ECF">
        <w:rPr>
          <w:rFonts w:ascii="Times New Roman" w:hAnsi="Times New Roman" w:cs="Times New Roman"/>
          <w:b/>
          <w:bCs/>
        </w:rPr>
        <w:t>5</w:t>
      </w:r>
    </w:p>
    <w:p w14:paraId="75FC1EC8" w14:textId="03EAEEAE" w:rsidR="006D7475" w:rsidRPr="002C0D3C" w:rsidRDefault="006D7475" w:rsidP="002C0D3C">
      <w:pPr>
        <w:pStyle w:val="Akapitzlist"/>
        <w:numPr>
          <w:ilvl w:val="0"/>
          <w:numId w:val="39"/>
        </w:numPr>
        <w:spacing w:before="120" w:after="240" w:line="240" w:lineRule="auto"/>
        <w:ind w:left="357" w:hanging="357"/>
        <w:contextualSpacing w:val="0"/>
        <w:jc w:val="both"/>
        <w:rPr>
          <w:rFonts w:ascii="Times New Roman" w:hAnsi="Times New Roman" w:cs="Times New Roman"/>
          <w:b/>
          <w:bCs/>
        </w:rPr>
      </w:pPr>
      <w:r>
        <w:rPr>
          <w:rFonts w:ascii="Times New Roman" w:hAnsi="Times New Roman" w:cs="Times New Roman"/>
        </w:rPr>
        <w:t>Wykonawcy we wszelkich kontaktach z Zamawiającym powinni powoływać się na ten znak.</w:t>
      </w:r>
    </w:p>
    <w:p w14:paraId="6052C406" w14:textId="77777777" w:rsidR="006D7475" w:rsidRPr="006D7475" w:rsidRDefault="006D7475" w:rsidP="006D7475">
      <w:pPr>
        <w:pStyle w:val="Akapitzlist"/>
        <w:spacing w:before="120" w:after="24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2C0D3C">
        <w:trPr>
          <w:trHeight w:val="974"/>
        </w:trPr>
        <w:tc>
          <w:tcPr>
            <w:tcW w:w="8549" w:type="dxa"/>
            <w:vAlign w:val="center"/>
          </w:tcPr>
          <w:p w14:paraId="0C8C7B6A" w14:textId="77777777" w:rsidR="006E3D91" w:rsidRPr="002C0D3C" w:rsidRDefault="006E3D91" w:rsidP="002C0D3C">
            <w:pPr>
              <w:spacing w:line="276" w:lineRule="auto"/>
              <w:jc w:val="center"/>
              <w:rPr>
                <w:rFonts w:ascii="Times New Roman" w:hAnsi="Times New Roman" w:cs="Times New Roman"/>
                <w:b/>
                <w:bCs/>
              </w:rPr>
            </w:pPr>
            <w:r w:rsidRPr="00415E75">
              <w:rPr>
                <w:rFonts w:ascii="Times New Roman" w:hAnsi="Times New Roman" w:cs="Times New Roman"/>
                <w:b/>
                <w:bCs/>
              </w:rPr>
              <w:t>ROZDZIAŁ III</w:t>
            </w:r>
          </w:p>
          <w:p w14:paraId="04674C55" w14:textId="77777777" w:rsidR="006E3D91" w:rsidRPr="002C0D3C" w:rsidRDefault="006E3D91" w:rsidP="002C0D3C">
            <w:pPr>
              <w:spacing w:line="276" w:lineRule="auto"/>
              <w:jc w:val="center"/>
              <w:rPr>
                <w:rFonts w:ascii="Times New Roman" w:hAnsi="Times New Roman" w:cs="Times New Roman"/>
                <w:i/>
                <w:iCs/>
              </w:rPr>
            </w:pPr>
            <w:r w:rsidRPr="00415E75">
              <w:rPr>
                <w:rFonts w:ascii="Times New Roman" w:hAnsi="Times New Roman" w:cs="Times New Roman"/>
                <w:b/>
                <w:bCs/>
              </w:rPr>
              <w:t>OPIS PRZEDMIOTU ZAMÓWIENIA</w:t>
            </w:r>
          </w:p>
        </w:tc>
      </w:tr>
    </w:tbl>
    <w:p w14:paraId="28AC82DE" w14:textId="15FCB7BD" w:rsidR="00D61C46" w:rsidRPr="00043D81" w:rsidRDefault="006E3D91" w:rsidP="00D61C46">
      <w:pPr>
        <w:pStyle w:val="Akapitzlist"/>
        <w:numPr>
          <w:ilvl w:val="0"/>
          <w:numId w:val="37"/>
        </w:numPr>
        <w:spacing w:before="240" w:after="120" w:line="240" w:lineRule="auto"/>
        <w:ind w:left="357" w:hanging="357"/>
        <w:jc w:val="both"/>
        <w:rPr>
          <w:rFonts w:ascii="Times New Roman" w:hAnsi="Times New Roman" w:cs="Times New Roman"/>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4D3241" w:rsidRPr="00C76698">
        <w:rPr>
          <w:rFonts w:ascii="Times New Roman" w:hAnsi="Times New Roman" w:cs="Times New Roman"/>
        </w:rPr>
        <w:t xml:space="preserve">: </w:t>
      </w:r>
      <w:r w:rsidR="00D61C46" w:rsidRPr="00043D81">
        <w:rPr>
          <w:rFonts w:ascii="Times New Roman" w:hAnsi="Times New Roman" w:cs="Times New Roman"/>
        </w:rPr>
        <w:t>Zakup osłon dozymetryczn</w:t>
      </w:r>
      <w:r w:rsidR="78DC9D27" w:rsidRPr="00043D81">
        <w:rPr>
          <w:rFonts w:ascii="Times New Roman" w:hAnsi="Times New Roman" w:cs="Times New Roman"/>
        </w:rPr>
        <w:t>ych</w:t>
      </w:r>
      <w:r w:rsidR="00D61C46" w:rsidRPr="00043D81">
        <w:rPr>
          <w:rFonts w:ascii="Times New Roman" w:hAnsi="Times New Roman" w:cs="Times New Roman"/>
        </w:rPr>
        <w:t xml:space="preserve"> DORIS-H do pomiaru narażenia środowiskowego na promieniowanie jonizujące w zakresie od 10keV do 10MeV do kart dozymetrycznych TLD i </w:t>
      </w:r>
      <w:r w:rsidR="33436330" w:rsidRPr="00043D81">
        <w:rPr>
          <w:rFonts w:ascii="Times New Roman" w:hAnsi="Times New Roman" w:cs="Times New Roman"/>
        </w:rPr>
        <w:t xml:space="preserve">w </w:t>
      </w:r>
      <w:r w:rsidR="00D61C46" w:rsidRPr="00043D81">
        <w:rPr>
          <w:rFonts w:ascii="Times New Roman" w:hAnsi="Times New Roman" w:cs="Times New Roman"/>
        </w:rPr>
        <w:t>pełnym zakresie kątowym, umożliwiając</w:t>
      </w:r>
      <w:r w:rsidR="78DC9D27" w:rsidRPr="00043D81">
        <w:rPr>
          <w:rFonts w:ascii="Times New Roman" w:hAnsi="Times New Roman" w:cs="Times New Roman"/>
        </w:rPr>
        <w:t>ych</w:t>
      </w:r>
      <w:r w:rsidR="00D61C46" w:rsidRPr="00043D81">
        <w:rPr>
          <w:rFonts w:ascii="Times New Roman" w:hAnsi="Times New Roman" w:cs="Times New Roman"/>
        </w:rPr>
        <w:t xml:space="preserve"> pomiar parametru H*(10), kompatybiln</w:t>
      </w:r>
      <w:r w:rsidR="45B52C60" w:rsidRPr="00043D81">
        <w:rPr>
          <w:rFonts w:ascii="Times New Roman" w:hAnsi="Times New Roman" w:cs="Times New Roman"/>
        </w:rPr>
        <w:t>ych</w:t>
      </w:r>
      <w:r w:rsidR="00D61C46" w:rsidRPr="00043D81">
        <w:rPr>
          <w:rFonts w:ascii="Times New Roman" w:hAnsi="Times New Roman" w:cs="Times New Roman"/>
        </w:rPr>
        <w:t xml:space="preserve"> z kartami TLD firmy THERMO model 7776H/TLDCARD-47P</w:t>
      </w:r>
    </w:p>
    <w:p w14:paraId="23D04C05" w14:textId="3820B493" w:rsidR="006E3D91" w:rsidRPr="00043D81" w:rsidRDefault="006E3D91" w:rsidP="00D61C46">
      <w:pPr>
        <w:pStyle w:val="Akapitzlist"/>
        <w:spacing w:before="240" w:after="120" w:line="240" w:lineRule="auto"/>
        <w:ind w:left="357"/>
        <w:jc w:val="both"/>
        <w:rPr>
          <w:rFonts w:ascii="Times New Roman" w:hAnsi="Times New Roman" w:cs="Times New Roman"/>
        </w:rPr>
      </w:pPr>
    </w:p>
    <w:p w14:paraId="06FB8154" w14:textId="77777777" w:rsidR="00FF40EB" w:rsidRPr="002C0D3C" w:rsidRDefault="006E3D91" w:rsidP="002C0D3C">
      <w:pPr>
        <w:pStyle w:val="Akapitzlist"/>
        <w:numPr>
          <w:ilvl w:val="0"/>
          <w:numId w:val="37"/>
        </w:numPr>
        <w:spacing w:before="120" w:after="120" w:line="240" w:lineRule="auto"/>
        <w:ind w:left="351" w:hanging="357"/>
        <w:contextualSpacing w:val="0"/>
        <w:jc w:val="both"/>
        <w:rPr>
          <w:rFonts w:ascii="Times New Roman" w:hAnsi="Times New Roman" w:cs="Times New Roman"/>
          <w:b/>
          <w:bCs/>
        </w:rPr>
      </w:pPr>
      <w:r w:rsidRPr="00C76698">
        <w:rPr>
          <w:rFonts w:ascii="Times New Roman" w:hAnsi="Times New Roman" w:cs="Times New Roman"/>
        </w:rPr>
        <w:t>Kod i nazwa opisująca przedmiot zamówienia (CPV):</w:t>
      </w:r>
    </w:p>
    <w:p w14:paraId="09012866" w14:textId="03336F9A" w:rsidR="006E3D91" w:rsidRPr="002C0D3C" w:rsidRDefault="00B82A7E" w:rsidP="002C0D3C">
      <w:pPr>
        <w:pStyle w:val="Akapitzlist"/>
        <w:spacing w:before="120" w:after="120" w:line="240" w:lineRule="auto"/>
        <w:ind w:left="351"/>
        <w:contextualSpacing w:val="0"/>
        <w:jc w:val="both"/>
        <w:rPr>
          <w:rFonts w:ascii="Times New Roman" w:hAnsi="Times New Roman" w:cs="Times New Roman"/>
          <w:b/>
          <w:bCs/>
        </w:rPr>
      </w:pPr>
      <w:r w:rsidRPr="00FF40EB">
        <w:rPr>
          <w:rFonts w:ascii="Times New Roman" w:hAnsi="Times New Roman" w:cs="Times New Roman"/>
        </w:rPr>
        <w:br/>
      </w:r>
      <w:r w:rsidR="00FF40EB" w:rsidRPr="00415E75">
        <w:rPr>
          <w:rFonts w:ascii="Times New Roman" w:hAnsi="Times New Roman" w:cs="Times New Roman"/>
          <w:b/>
          <w:bCs/>
        </w:rPr>
        <w:t>33</w:t>
      </w:r>
      <w:r w:rsidR="006C0E7B" w:rsidRPr="00415E75">
        <w:rPr>
          <w:rFonts w:ascii="Times New Roman" w:hAnsi="Times New Roman" w:cs="Times New Roman"/>
          <w:b/>
          <w:bCs/>
        </w:rPr>
        <w:t>14</w:t>
      </w:r>
      <w:r w:rsidR="00571BDD" w:rsidRPr="00415E75">
        <w:rPr>
          <w:rFonts w:ascii="Times New Roman" w:hAnsi="Times New Roman" w:cs="Times New Roman"/>
          <w:b/>
          <w:bCs/>
        </w:rPr>
        <w:t>0000</w:t>
      </w:r>
      <w:r w:rsidR="00FF40EB" w:rsidRPr="00847ECF">
        <w:rPr>
          <w:rFonts w:ascii="Times New Roman" w:hAnsi="Times New Roman" w:cs="Times New Roman"/>
          <w:b/>
          <w:bCs/>
        </w:rPr>
        <w:t>-</w:t>
      </w:r>
      <w:r w:rsidR="006C0E7B" w:rsidRPr="00847ECF">
        <w:rPr>
          <w:rFonts w:ascii="Times New Roman" w:hAnsi="Times New Roman" w:cs="Times New Roman"/>
          <w:b/>
          <w:bCs/>
        </w:rPr>
        <w:t>3</w:t>
      </w:r>
      <w:r w:rsidR="00FF40EB" w:rsidRPr="002644D8">
        <w:rPr>
          <w:rFonts w:ascii="Times New Roman" w:hAnsi="Times New Roman" w:cs="Times New Roman"/>
          <w:b/>
          <w:bCs/>
        </w:rPr>
        <w:t xml:space="preserve"> </w:t>
      </w:r>
      <w:r w:rsidR="006C0E7B" w:rsidRPr="002644D8">
        <w:rPr>
          <w:rFonts w:ascii="Times New Roman" w:hAnsi="Times New Roman" w:cs="Times New Roman"/>
          <w:b/>
          <w:bCs/>
        </w:rPr>
        <w:t>materiały medyczne</w:t>
      </w:r>
    </w:p>
    <w:p w14:paraId="1B979F56" w14:textId="2BDFF175" w:rsidR="00FF40EB" w:rsidRPr="004F5EAA" w:rsidRDefault="004F5EAA" w:rsidP="00FF40EB">
      <w:pPr>
        <w:pStyle w:val="Akapitzlist"/>
        <w:numPr>
          <w:ilvl w:val="0"/>
          <w:numId w:val="37"/>
        </w:numPr>
        <w:spacing w:before="120" w:after="120" w:line="240" w:lineRule="auto"/>
        <w:contextualSpacing w:val="0"/>
        <w:jc w:val="both"/>
        <w:rPr>
          <w:rFonts w:ascii="Times New Roman" w:hAnsi="Times New Roman" w:cs="Times New Roman"/>
        </w:rPr>
      </w:pPr>
      <w:r w:rsidRPr="004F5EAA">
        <w:rPr>
          <w:rFonts w:ascii="Times New Roman" w:hAnsi="Times New Roman" w:cs="Times New Roman"/>
        </w:rPr>
        <w:t xml:space="preserve">Zamawiający nie dopuszcza możliwości składania ofert częściowych </w:t>
      </w:r>
    </w:p>
    <w:p w14:paraId="7FC1D7E0" w14:textId="71A08FA0"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 xml:space="preserve">Szczegółowy opis przedmiotu zamówienia zawiera </w:t>
      </w:r>
      <w:r w:rsidRPr="00FF40EB">
        <w:rPr>
          <w:rFonts w:ascii="Times New Roman" w:hAnsi="Times New Roman" w:cs="Times New Roman"/>
          <w:b/>
          <w:bCs/>
          <w:color w:val="000000" w:themeColor="text1"/>
        </w:rPr>
        <w:t xml:space="preserve">Załącznik </w:t>
      </w:r>
      <w:r w:rsidRPr="001C1377">
        <w:rPr>
          <w:rFonts w:ascii="Times New Roman" w:hAnsi="Times New Roman" w:cs="Times New Roman"/>
          <w:b/>
          <w:bCs/>
          <w:color w:val="000000" w:themeColor="text1"/>
        </w:rPr>
        <w:t>nr 2</w:t>
      </w:r>
      <w:r w:rsidR="00492F8C">
        <w:rPr>
          <w:rFonts w:ascii="Times New Roman" w:hAnsi="Times New Roman" w:cs="Times New Roman"/>
          <w:b/>
          <w:bCs/>
          <w:color w:val="000000" w:themeColor="text1"/>
        </w:rPr>
        <w:t xml:space="preserve"> </w:t>
      </w:r>
      <w:r w:rsidRPr="001C1377">
        <w:rPr>
          <w:rFonts w:ascii="Times New Roman" w:hAnsi="Times New Roman" w:cs="Times New Roman"/>
          <w:b/>
          <w:bCs/>
          <w:color w:val="000000" w:themeColor="text1"/>
        </w:rPr>
        <w:t>do SWZ</w:t>
      </w:r>
      <w:r w:rsidRPr="00FF40EB">
        <w:rPr>
          <w:rFonts w:ascii="Times New Roman" w:hAnsi="Times New Roman" w:cs="Times New Roman"/>
          <w:color w:val="000000" w:themeColor="text1"/>
        </w:rPr>
        <w:t xml:space="preserve"> – „Formularz cenowy”. Opis ten należy odczytywać wraz ze zmianami treści SWZ, będącymi np. wynikiem udzielonych odpowiedzi na zapytania Wykonawców.</w:t>
      </w:r>
    </w:p>
    <w:p w14:paraId="4A83A7EE" w14:textId="77777777" w:rsidR="00FF40EB" w:rsidRPr="00492F8C" w:rsidRDefault="00FF40EB" w:rsidP="00FF40EB">
      <w:pPr>
        <w:numPr>
          <w:ilvl w:val="0"/>
          <w:numId w:val="37"/>
        </w:numPr>
        <w:spacing w:before="120" w:after="120" w:line="240" w:lineRule="auto"/>
        <w:ind w:left="357"/>
        <w:jc w:val="both"/>
        <w:rPr>
          <w:rFonts w:ascii="Times New Roman" w:hAnsi="Times New Roman" w:cs="Times New Roman"/>
          <w:b/>
          <w:bCs/>
          <w:color w:val="000000" w:themeColor="text1"/>
        </w:rPr>
      </w:pPr>
      <w:r w:rsidRPr="00492F8C">
        <w:rPr>
          <w:rFonts w:ascii="Times New Roman" w:hAnsi="Times New Roman" w:cs="Times New Roman"/>
          <w:color w:val="000000" w:themeColor="text1"/>
        </w:rPr>
        <w:t xml:space="preserve">Szczegółowe warunki i zasady realizacji przedmiotu zamówienia określone zostały </w:t>
      </w:r>
      <w:r w:rsidRPr="00492F8C">
        <w:rPr>
          <w:rFonts w:ascii="Times New Roman" w:hAnsi="Times New Roman" w:cs="Times New Roman"/>
          <w:color w:val="000000" w:themeColor="text1"/>
        </w:rPr>
        <w:br/>
        <w:t>w Projektowanych postanowieniach umowy, stanowiącym</w:t>
      </w:r>
      <w:r w:rsidRPr="00492F8C">
        <w:rPr>
          <w:rFonts w:ascii="Times New Roman" w:hAnsi="Times New Roman" w:cs="Times New Roman"/>
          <w:b/>
          <w:bCs/>
          <w:color w:val="000000" w:themeColor="text1"/>
        </w:rPr>
        <w:t xml:space="preserve"> Załącznik nr 4 do SWZ</w:t>
      </w:r>
      <w:r w:rsidRPr="00492F8C">
        <w:rPr>
          <w:rFonts w:ascii="Times New Roman" w:hAnsi="Times New Roman" w:cs="Times New Roman"/>
          <w:color w:val="000000" w:themeColor="text1"/>
        </w:rPr>
        <w:t xml:space="preserve">. </w:t>
      </w:r>
    </w:p>
    <w:p w14:paraId="37CE4388" w14:textId="77777777" w:rsidR="00FF40EB" w:rsidRPr="00FF40EB" w:rsidRDefault="00FF40EB" w:rsidP="00FF40EB">
      <w:pPr>
        <w:numPr>
          <w:ilvl w:val="0"/>
          <w:numId w:val="37"/>
        </w:numPr>
        <w:spacing w:before="120" w:after="120" w:line="240" w:lineRule="auto"/>
        <w:ind w:left="357"/>
        <w:jc w:val="both"/>
        <w:rPr>
          <w:rFonts w:ascii="Times New Roman" w:eastAsia="Times New Roman" w:hAnsi="Times New Roman" w:cs="Times New Roman"/>
          <w:color w:val="000000" w:themeColor="text1"/>
          <w:lang w:eastAsia="pl-PL"/>
        </w:rPr>
      </w:pPr>
      <w:r w:rsidRPr="00FF40EB">
        <w:rPr>
          <w:rFonts w:ascii="Times New Roman" w:hAnsi="Times New Roman" w:cs="Times New Roman"/>
          <w:color w:val="000000" w:themeColor="text1"/>
        </w:rPr>
        <w:t>Zamawiający</w:t>
      </w:r>
      <w:r w:rsidRPr="00FF40EB">
        <w:rPr>
          <w:rFonts w:ascii="Times New Roman" w:eastAsia="Times New Roman" w:hAnsi="Times New Roman" w:cs="Times New Roman"/>
          <w:color w:val="000000" w:themeColor="text1"/>
          <w:lang w:eastAsia="pl-PL"/>
        </w:rPr>
        <w:t xml:space="preserve"> nie przewiduje zwoływania zebrania Wykonawców w celu wyjaśnień wątpliwości dotyczących SWZ, </w:t>
      </w:r>
      <w:r w:rsidRPr="00FF40EB">
        <w:rPr>
          <w:rFonts w:ascii="Times New Roman" w:hAnsi="Times New Roman" w:cs="Times New Roman"/>
          <w:color w:val="000000" w:themeColor="text1"/>
        </w:rPr>
        <w:t>o którym mowa w art. 285 ust.1 ustawy Pzp.</w:t>
      </w:r>
    </w:p>
    <w:p w14:paraId="7F018BB9" w14:textId="77777777" w:rsidR="00FF40EB" w:rsidRPr="00FF40EB" w:rsidRDefault="00FF40EB" w:rsidP="00FF40EB">
      <w:pPr>
        <w:numPr>
          <w:ilvl w:val="0"/>
          <w:numId w:val="37"/>
        </w:numPr>
        <w:contextualSpacing/>
        <w:rPr>
          <w:rFonts w:ascii="Times New Roman" w:hAnsi="Times New Roman" w:cs="Times New Roman"/>
          <w:color w:val="000000" w:themeColor="text1"/>
        </w:rPr>
      </w:pPr>
      <w:r w:rsidRPr="00FF40EB">
        <w:rPr>
          <w:rFonts w:ascii="Times New Roman" w:hAnsi="Times New Roman" w:cs="Times New Roman"/>
          <w:color w:val="000000" w:themeColor="text1"/>
        </w:rPr>
        <w:t>Zamawiający nie przewiduje zwoływania zebrania Wykonawców w celu wyjaśnień wątpliwości dotyczących SWZ, o którym mowa w art. 285 ust.1 ustawy Pzp.</w:t>
      </w: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2C0D3C">
        <w:trPr>
          <w:trHeight w:val="974"/>
        </w:trPr>
        <w:tc>
          <w:tcPr>
            <w:tcW w:w="8549" w:type="dxa"/>
            <w:vAlign w:val="center"/>
          </w:tcPr>
          <w:p w14:paraId="095966EB" w14:textId="77777777" w:rsidR="006E3D91" w:rsidRPr="002C0D3C" w:rsidRDefault="006E3D91" w:rsidP="002C0D3C">
            <w:pPr>
              <w:spacing w:line="276" w:lineRule="auto"/>
              <w:jc w:val="center"/>
              <w:rPr>
                <w:rFonts w:ascii="Times New Roman" w:hAnsi="Times New Roman" w:cs="Times New Roman"/>
                <w:b/>
                <w:bCs/>
              </w:rPr>
            </w:pPr>
            <w:r w:rsidRPr="00415E75">
              <w:rPr>
                <w:rFonts w:ascii="Times New Roman" w:hAnsi="Times New Roman" w:cs="Times New Roman"/>
                <w:b/>
                <w:bCs/>
              </w:rPr>
              <w:t>ROZDZIAŁ IV</w:t>
            </w:r>
          </w:p>
          <w:p w14:paraId="45CDED62" w14:textId="77777777" w:rsidR="006E3D91" w:rsidRPr="002C0D3C" w:rsidRDefault="006E3D91" w:rsidP="002C0D3C">
            <w:pPr>
              <w:spacing w:line="276" w:lineRule="auto"/>
              <w:jc w:val="center"/>
              <w:rPr>
                <w:rFonts w:ascii="Times New Roman" w:hAnsi="Times New Roman" w:cs="Times New Roman"/>
                <w:i/>
                <w:iCs/>
              </w:rPr>
            </w:pPr>
            <w:r w:rsidRPr="00415E75">
              <w:rPr>
                <w:rFonts w:ascii="Times New Roman" w:hAnsi="Times New Roman" w:cs="Times New Roman"/>
                <w:b/>
                <w:bCs/>
              </w:rPr>
              <w:t>TERMIN I MIEJSCE WYKONANIA ZAMÓWIENIA</w:t>
            </w:r>
          </w:p>
        </w:tc>
      </w:tr>
    </w:tbl>
    <w:p w14:paraId="14767FE3" w14:textId="17DA3A8B" w:rsidR="00EF09B7" w:rsidRPr="002C0D3C" w:rsidRDefault="006E3D91" w:rsidP="002C0D3C">
      <w:pPr>
        <w:pStyle w:val="Akapitzlist"/>
        <w:numPr>
          <w:ilvl w:val="0"/>
          <w:numId w:val="29"/>
        </w:numPr>
        <w:spacing w:after="0" w:line="240" w:lineRule="auto"/>
        <w:ind w:left="426"/>
        <w:jc w:val="both"/>
        <w:rPr>
          <w:rFonts w:ascii="Times New Roman" w:hAnsi="Times New Roman" w:cs="Times New Roman"/>
          <w:b/>
          <w:bCs/>
        </w:rPr>
      </w:pPr>
      <w:r w:rsidRPr="00415E75">
        <w:rPr>
          <w:rFonts w:ascii="Times New Roman" w:hAnsi="Times New Roman" w:cs="Times New Roman"/>
          <w:b/>
          <w:bCs/>
        </w:rPr>
        <w:t>Termin realizacji przedmiotu zamówienia</w:t>
      </w:r>
      <w:r w:rsidR="006B4870" w:rsidRPr="00415E75">
        <w:rPr>
          <w:rFonts w:ascii="Times New Roman" w:hAnsi="Times New Roman" w:cs="Times New Roman"/>
          <w:b/>
          <w:bCs/>
        </w:rPr>
        <w:t>:</w:t>
      </w:r>
      <w:r w:rsidR="002B2167" w:rsidRPr="00415E75">
        <w:rPr>
          <w:rFonts w:ascii="Times New Roman" w:hAnsi="Times New Roman" w:cs="Times New Roman"/>
          <w:b/>
          <w:bCs/>
        </w:rPr>
        <w:t xml:space="preserve"> </w:t>
      </w:r>
    </w:p>
    <w:p w14:paraId="2A0493C1" w14:textId="33E4E92B" w:rsidR="006C0710" w:rsidRPr="006C0710" w:rsidRDefault="006C0710" w:rsidP="006C0710">
      <w:pPr>
        <w:pStyle w:val="Akapitzlist"/>
        <w:spacing w:after="0" w:line="240" w:lineRule="auto"/>
        <w:ind w:left="426"/>
        <w:jc w:val="both"/>
        <w:rPr>
          <w:rFonts w:ascii="Times New Roman" w:hAnsi="Times New Roman" w:cs="Times New Roman"/>
        </w:rPr>
      </w:pPr>
      <w:r>
        <w:rPr>
          <w:rFonts w:ascii="Times New Roman" w:hAnsi="Times New Roman" w:cs="Times New Roman"/>
        </w:rPr>
        <w:t xml:space="preserve"> Do 2 miesięcy od daty podpisania umowy</w:t>
      </w:r>
    </w:p>
    <w:p w14:paraId="26210BFB" w14:textId="77777777" w:rsidR="00371ED3" w:rsidRPr="00C76698"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415E75">
        <w:rPr>
          <w:rFonts w:ascii="Times New Roman" w:hAnsi="Times New Roman" w:cs="Times New Roman"/>
          <w:b/>
          <w:bCs/>
        </w:rPr>
        <w:t xml:space="preserve">Miejsca </w:t>
      </w:r>
      <w:r w:rsidR="002B2167" w:rsidRPr="00415E75">
        <w:rPr>
          <w:rFonts w:ascii="Times New Roman" w:hAnsi="Times New Roman" w:cs="Times New Roman"/>
          <w:b/>
          <w:bCs/>
        </w:rPr>
        <w:t>realizacji przedmiotu zamówienia:</w:t>
      </w:r>
      <w:r w:rsidR="006B4870" w:rsidRPr="00415E75">
        <w:rPr>
          <w:rFonts w:ascii="Times New Roman" w:hAnsi="Times New Roman" w:cs="Times New Roman"/>
          <w:b/>
          <w:bCs/>
        </w:rPr>
        <w:t xml:space="preserve"> </w:t>
      </w:r>
      <w:r w:rsidR="00371ED3" w:rsidRPr="00847ECF">
        <w:rPr>
          <w:rFonts w:ascii="Times New Roman" w:hAnsi="Times New Roman" w:cs="Times New Roman"/>
          <w:b/>
          <w:bCs/>
        </w:rPr>
        <w:t xml:space="preserve"> </w:t>
      </w:r>
    </w:p>
    <w:p w14:paraId="0C0D76FB" w14:textId="72E1A5AB" w:rsidR="00E92102" w:rsidRPr="002C0D3C" w:rsidRDefault="006C0710">
      <w:pPr>
        <w:rPr>
          <w:rFonts w:ascii="Times New Roman" w:hAnsi="Times New Roman" w:cs="Times New Roman"/>
          <w:color w:val="000000"/>
        </w:rPr>
      </w:pPr>
      <w:r w:rsidRPr="00415E75">
        <w:rPr>
          <w:rFonts w:ascii="Times New Roman" w:hAnsi="Times New Roman" w:cs="Times New Roman"/>
          <w:color w:val="000000"/>
        </w:rPr>
        <w:t xml:space="preserve">       </w:t>
      </w:r>
      <w:r w:rsidR="00346CBD" w:rsidRPr="00415E75">
        <w:rPr>
          <w:rFonts w:ascii="Times New Roman" w:hAnsi="Times New Roman" w:cs="Times New Roman"/>
          <w:color w:val="000000"/>
        </w:rPr>
        <w:t>Wojskowy Ośrodek Medycyny Prewencyjnej 05-100 Nowy Dwór Mazowiecki ul. Leśna 4d</w:t>
      </w:r>
    </w:p>
    <w:p w14:paraId="559D8A94" w14:textId="77777777" w:rsidR="006C0710" w:rsidRPr="00346CBD" w:rsidRDefault="006C0710" w:rsidP="00346CBD">
      <w:pPr>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C0D3C">
        <w:trPr>
          <w:trHeight w:val="974"/>
        </w:trPr>
        <w:tc>
          <w:tcPr>
            <w:tcW w:w="8483" w:type="dxa"/>
            <w:vAlign w:val="center"/>
          </w:tcPr>
          <w:p w14:paraId="50A95788" w14:textId="573CE383" w:rsidR="006E3D91" w:rsidRPr="002C0D3C" w:rsidRDefault="000102BD" w:rsidP="002C0D3C">
            <w:pPr>
              <w:spacing w:line="276" w:lineRule="auto"/>
              <w:jc w:val="center"/>
              <w:rPr>
                <w:rFonts w:ascii="Times New Roman" w:hAnsi="Times New Roman" w:cs="Times New Roman"/>
                <w:b/>
                <w:bCs/>
              </w:rPr>
            </w:pPr>
            <w:r w:rsidRPr="00C76698">
              <w:rPr>
                <w:rFonts w:ascii="Times New Roman" w:eastAsia="Times New Roman" w:hAnsi="Times New Roman" w:cs="Times New Roman"/>
                <w:color w:val="000000"/>
                <w:lang w:eastAsia="pl-PL"/>
              </w:rPr>
              <w:t xml:space="preserve"> </w:t>
            </w:r>
            <w:r w:rsidR="006E3D91" w:rsidRPr="00415E75">
              <w:rPr>
                <w:rFonts w:ascii="Times New Roman" w:hAnsi="Times New Roman" w:cs="Times New Roman"/>
                <w:b/>
                <w:bCs/>
              </w:rPr>
              <w:t>ROZDZIAŁ V</w:t>
            </w:r>
          </w:p>
          <w:p w14:paraId="0B8FEA41" w14:textId="77777777" w:rsidR="006E3D91" w:rsidRPr="002C0D3C" w:rsidRDefault="006E3D91" w:rsidP="002C0D3C">
            <w:pPr>
              <w:spacing w:line="276" w:lineRule="auto"/>
              <w:jc w:val="center"/>
              <w:rPr>
                <w:rFonts w:ascii="Times New Roman" w:hAnsi="Times New Roman" w:cs="Times New Roman"/>
                <w:i/>
                <w:iCs/>
              </w:rPr>
            </w:pPr>
            <w:r w:rsidRPr="00415E75">
              <w:rPr>
                <w:rFonts w:ascii="Times New Roman" w:hAnsi="Times New Roman" w:cs="Times New Roman"/>
                <w:b/>
                <w:bCs/>
              </w:rPr>
              <w:t>PROJEKTOWANE POSTANOWIENIA UMOWY W SPRAWIE ZAMÓWIENIA PUBLICZNEGO, KTÓRE ZOSTANĄ WPROWADZONE DO TREŚCI TEJ UMOWY</w:t>
            </w:r>
          </w:p>
        </w:tc>
      </w:tr>
    </w:tbl>
    <w:p w14:paraId="3A2764B6" w14:textId="4EE099CE" w:rsidR="002D6B1F" w:rsidRPr="002C0D3C" w:rsidRDefault="006E3D91" w:rsidP="002C0D3C">
      <w:pPr>
        <w:spacing w:before="240" w:after="240" w:line="240" w:lineRule="auto"/>
        <w:jc w:val="both"/>
        <w:rPr>
          <w:rFonts w:ascii="Times New Roman" w:hAnsi="Times New Roman" w:cs="Times New Roman"/>
          <w:b/>
          <w:bCs/>
        </w:rPr>
      </w:pPr>
      <w:r w:rsidRPr="00C76698">
        <w:rPr>
          <w:rFonts w:ascii="Times New Roman" w:hAnsi="Times New Roman" w:cs="Times New Roman"/>
        </w:rPr>
        <w:t xml:space="preserve">Projektowane postanowienia umowy w sprawie zamówienia publicznego, które zastaną wprowadzone do treści tej umowy, określone zostały w </w:t>
      </w:r>
      <w:r w:rsidRPr="00415E75">
        <w:rPr>
          <w:rFonts w:ascii="Times New Roman" w:hAnsi="Times New Roman" w:cs="Times New Roman"/>
          <w:b/>
          <w:bCs/>
        </w:rPr>
        <w:t xml:space="preserve">Załączniku nr </w:t>
      </w:r>
      <w:r w:rsidR="00EF09B7" w:rsidRPr="00415E75">
        <w:rPr>
          <w:rFonts w:ascii="Times New Roman" w:hAnsi="Times New Roman" w:cs="Times New Roman"/>
          <w:b/>
          <w:bCs/>
        </w:rPr>
        <w:t>4 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2C0D3C">
        <w:trPr>
          <w:trHeight w:val="974"/>
        </w:trPr>
        <w:tc>
          <w:tcPr>
            <w:tcW w:w="8549" w:type="dxa"/>
            <w:vAlign w:val="center"/>
          </w:tcPr>
          <w:p w14:paraId="291630A8" w14:textId="77777777" w:rsidR="006E3D91" w:rsidRPr="002C0D3C" w:rsidRDefault="006E3D91" w:rsidP="002C0D3C">
            <w:pPr>
              <w:spacing w:line="276" w:lineRule="auto"/>
              <w:jc w:val="center"/>
              <w:rPr>
                <w:rFonts w:ascii="Times New Roman" w:hAnsi="Times New Roman" w:cs="Times New Roman"/>
                <w:b/>
                <w:bCs/>
              </w:rPr>
            </w:pPr>
            <w:r w:rsidRPr="00415E75">
              <w:rPr>
                <w:rFonts w:ascii="Times New Roman" w:hAnsi="Times New Roman" w:cs="Times New Roman"/>
                <w:b/>
                <w:bCs/>
              </w:rPr>
              <w:lastRenderedPageBreak/>
              <w:t>ROZDZIAŁ VI</w:t>
            </w:r>
          </w:p>
          <w:p w14:paraId="53555959" w14:textId="77777777" w:rsidR="006E3D91" w:rsidRPr="002C0D3C" w:rsidRDefault="006E3D91" w:rsidP="002C0D3C">
            <w:pPr>
              <w:spacing w:line="276" w:lineRule="auto"/>
              <w:jc w:val="center"/>
              <w:rPr>
                <w:rFonts w:ascii="Times New Roman" w:hAnsi="Times New Roman" w:cs="Times New Roman"/>
                <w:i/>
                <w:iCs/>
              </w:rPr>
            </w:pPr>
            <w:r w:rsidRPr="00415E75">
              <w:rPr>
                <w:rFonts w:ascii="Times New Roman" w:hAnsi="Times New Roman" w:cs="Times New Roman"/>
                <w:b/>
                <w:bCs/>
              </w:rPr>
              <w:t xml:space="preserve">PODSTAWY WYKLUCZENIA </w:t>
            </w:r>
          </w:p>
        </w:tc>
      </w:tr>
    </w:tbl>
    <w:p w14:paraId="2FB38C0B" w14:textId="07C6817A"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Z postępowania o udzielenie zamówienia publicznego wyklucza się Wykonawców, </w:t>
      </w:r>
      <w:r w:rsidR="00B721E4">
        <w:rPr>
          <w:rFonts w:ascii="Times New Roman" w:hAnsi="Times New Roman" w:cs="Times New Roman"/>
          <w:color w:val="auto"/>
          <w:sz w:val="22"/>
          <w:szCs w:val="22"/>
        </w:rPr>
        <w:t xml:space="preserve">                              </w:t>
      </w:r>
      <w:r w:rsidRPr="00C76698">
        <w:rPr>
          <w:rFonts w:ascii="Times New Roman" w:hAnsi="Times New Roman" w:cs="Times New Roman"/>
          <w:color w:val="auto"/>
          <w:sz w:val="22"/>
          <w:szCs w:val="22"/>
        </w:rPr>
        <w:t>w stosunku do których zachodzi którakolwiek z okoliczności wskazanych w:</w:t>
      </w:r>
    </w:p>
    <w:p w14:paraId="5CB18CF5" w14:textId="7F29E035"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415E75">
        <w:rPr>
          <w:rFonts w:ascii="Times New Roman" w:hAnsi="Times New Roman" w:cs="Times New Roman"/>
          <w:b/>
          <w:bCs/>
          <w:color w:val="auto"/>
          <w:sz w:val="22"/>
          <w:szCs w:val="22"/>
        </w:rPr>
        <w:t>art. 108 us</w:t>
      </w:r>
      <w:r w:rsidR="002829D9" w:rsidRPr="00415E75">
        <w:rPr>
          <w:rFonts w:ascii="Times New Roman" w:hAnsi="Times New Roman" w:cs="Times New Roman"/>
          <w:b/>
          <w:bCs/>
          <w:color w:val="auto"/>
          <w:sz w:val="22"/>
          <w:szCs w:val="22"/>
        </w:rPr>
        <w:t>t</w:t>
      </w:r>
      <w:r w:rsidRPr="00415E75">
        <w:rPr>
          <w:rFonts w:ascii="Times New Roman" w:hAnsi="Times New Roman" w:cs="Times New Roman"/>
          <w:b/>
          <w:bCs/>
          <w:color w:val="auto"/>
          <w:sz w:val="22"/>
          <w:szCs w:val="22"/>
        </w:rPr>
        <w:t>. 1 ustawy Pzp</w:t>
      </w:r>
      <w:r w:rsidRPr="00C76698">
        <w:rPr>
          <w:rFonts w:ascii="Times New Roman" w:hAnsi="Times New Roman" w:cs="Times New Roman"/>
          <w:color w:val="auto"/>
          <w:sz w:val="22"/>
          <w:szCs w:val="22"/>
        </w:rPr>
        <w:t xml:space="preserve">, </w:t>
      </w:r>
    </w:p>
    <w:p w14:paraId="6F4D3EB1" w14:textId="77777777" w:rsidR="00EF09B7" w:rsidRDefault="00EF09B7" w:rsidP="00C87A9B">
      <w:pPr>
        <w:pStyle w:val="divpkt"/>
        <w:numPr>
          <w:ilvl w:val="0"/>
          <w:numId w:val="10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016AF55B" w14:textId="025BFF34"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w:t>
      </w:r>
      <w:r w:rsidR="00F63E2D">
        <w:rPr>
          <w:rFonts w:ascii="Times New Roman" w:hAnsi="Times New Roman" w:cs="Times New Roman"/>
          <w:color w:val="auto"/>
          <w:sz w:val="22"/>
          <w:szCs w:val="22"/>
        </w:rPr>
        <w:t>5</w:t>
      </w:r>
      <w:r>
        <w:rPr>
          <w:rFonts w:ascii="Times New Roman" w:hAnsi="Times New Roman" w:cs="Times New Roman"/>
          <w:color w:val="auto"/>
          <w:sz w:val="22"/>
          <w:szCs w:val="22"/>
        </w:rPr>
        <w:t xml:space="preserve"> r. poz. </w:t>
      </w:r>
      <w:r w:rsidR="00F63E2D">
        <w:rPr>
          <w:rFonts w:ascii="Times New Roman" w:hAnsi="Times New Roman" w:cs="Times New Roman"/>
          <w:color w:val="auto"/>
          <w:sz w:val="22"/>
          <w:szCs w:val="22"/>
        </w:rPr>
        <w:t>383</w:t>
      </w:r>
      <w:r>
        <w:rPr>
          <w:rFonts w:ascii="Times New Roman" w:hAnsi="Times New Roman" w:cs="Times New Roman"/>
          <w:color w:val="auto"/>
          <w:sz w:val="22"/>
          <w:szCs w:val="22"/>
        </w:rPr>
        <w:t>)</w:t>
      </w:r>
    </w:p>
    <w:p w14:paraId="7F534AA5"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39638AB0" w14:textId="64D25195"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2022 r. poz. 1599) </w:t>
      </w:r>
      <w:r>
        <w:rPr>
          <w:rFonts w:ascii="Times New Roman" w:hAnsi="Times New Roman" w:cs="Times New Roman"/>
          <w:color w:val="auto"/>
          <w:sz w:val="22"/>
          <w:szCs w:val="22"/>
        </w:rPr>
        <w:t>lub w art. 54 ust. 1-4 ustawy z dnia 12 maja 2011 r. o refundacji leków, środków spożywczych specjalnego przeznaczenia żywieniowego oraz wyrobów medycznyc</w:t>
      </w:r>
      <w:r w:rsidR="00734F5B">
        <w:rPr>
          <w:rFonts w:ascii="Times New Roman" w:hAnsi="Times New Roman" w:cs="Times New Roman"/>
          <w:color w:val="auto"/>
          <w:sz w:val="22"/>
          <w:szCs w:val="22"/>
        </w:rPr>
        <w:t xml:space="preserve"> </w:t>
      </w:r>
      <w:r>
        <w:rPr>
          <w:rFonts w:ascii="Times New Roman" w:hAnsi="Times New Roman" w:cs="Times New Roman"/>
          <w:sz w:val="22"/>
          <w:szCs w:val="22"/>
        </w:rPr>
        <w:t>(Dz.U. z 2023 r. poz. 826)</w:t>
      </w:r>
      <w:r>
        <w:rPr>
          <w:rFonts w:ascii="Times New Roman" w:hAnsi="Times New Roman" w:cs="Times New Roman"/>
          <w:color w:val="auto"/>
          <w:sz w:val="22"/>
          <w:szCs w:val="22"/>
        </w:rPr>
        <w:t xml:space="preserve">, </w:t>
      </w:r>
    </w:p>
    <w:p w14:paraId="3ACC52C9"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90C27C"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B81E43E"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11DE628"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1358E2" w14:textId="77777777" w:rsidR="00EF09B7" w:rsidRDefault="00EF09B7" w:rsidP="00C87A9B">
      <w:pPr>
        <w:pStyle w:val="divpkt"/>
        <w:numPr>
          <w:ilvl w:val="0"/>
          <w:numId w:val="104"/>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845B376" w14:textId="77777777" w:rsidR="00EF09B7" w:rsidRDefault="00EF09B7" w:rsidP="00C87A9B">
      <w:pPr>
        <w:pStyle w:val="divpkt"/>
        <w:numPr>
          <w:ilvl w:val="0"/>
          <w:numId w:val="10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05029C26" w14:textId="77777777" w:rsidR="00EF09B7" w:rsidRDefault="00EF09B7" w:rsidP="00C87A9B">
      <w:pPr>
        <w:pStyle w:val="divpkt"/>
        <w:numPr>
          <w:ilvl w:val="0"/>
          <w:numId w:val="10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B97D1B" w14:textId="5D1F5464" w:rsidR="00043D81" w:rsidRPr="00716CD2" w:rsidRDefault="00EF09B7" w:rsidP="00716CD2">
      <w:pPr>
        <w:pStyle w:val="divpkt"/>
        <w:numPr>
          <w:ilvl w:val="0"/>
          <w:numId w:val="10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lastRenderedPageBreak/>
        <w:t>wobec którego prawomocnie orzeczono zakaz ubiegania się o zamówienia publiczne;</w:t>
      </w:r>
    </w:p>
    <w:p w14:paraId="6BA3ACD6" w14:textId="77777777" w:rsidR="00EF09B7" w:rsidRDefault="00EF09B7" w:rsidP="00C87A9B">
      <w:pPr>
        <w:pStyle w:val="divpkt"/>
        <w:numPr>
          <w:ilvl w:val="0"/>
          <w:numId w:val="103"/>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złożyli odrębne oferty, oferty częściowe lub wnioski o dopuszczenie do udziału w postępowaniu, chyba że wykażą, że przygotowali te oferty lub wnioski niezależnie od siebie;</w:t>
      </w:r>
    </w:p>
    <w:p w14:paraId="048B4F36" w14:textId="1B9915F6" w:rsidR="00EF09B7" w:rsidRPr="00492F8C" w:rsidRDefault="00EF09B7" w:rsidP="00492F8C">
      <w:pPr>
        <w:pStyle w:val="divpkt"/>
        <w:numPr>
          <w:ilvl w:val="0"/>
          <w:numId w:val="103"/>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415E75">
        <w:rPr>
          <w:rFonts w:ascii="Times New Roman" w:hAnsi="Times New Roman" w:cs="Times New Roman"/>
          <w:b/>
          <w:bCs/>
          <w:color w:val="auto"/>
          <w:sz w:val="22"/>
          <w:szCs w:val="22"/>
        </w:rPr>
        <w:t>art. 109 us</w:t>
      </w:r>
      <w:r w:rsidR="002829D9" w:rsidRPr="00415E75">
        <w:rPr>
          <w:rFonts w:ascii="Times New Roman" w:hAnsi="Times New Roman" w:cs="Times New Roman"/>
          <w:b/>
          <w:bCs/>
          <w:color w:val="auto"/>
          <w:sz w:val="22"/>
          <w:szCs w:val="22"/>
        </w:rPr>
        <w:t>t</w:t>
      </w:r>
      <w:r w:rsidRPr="00415E75">
        <w:rPr>
          <w:rFonts w:ascii="Times New Roman" w:hAnsi="Times New Roman" w:cs="Times New Roman"/>
          <w:b/>
          <w:bCs/>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122D26"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415E75">
          <w:rPr>
            <w:rStyle w:val="Hipercze"/>
            <w:rFonts w:ascii="Times New Roman" w:hAnsi="Times New Roman" w:cs="Times New Roman"/>
            <w:b/>
            <w:bCs/>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3344EA6B">
        <w:rPr>
          <w:rStyle w:val="Uwydatnienie"/>
          <w:rFonts w:ascii="Times New Roman" w:hAnsi="Times New Roman" w:cs="Times New Roman"/>
          <w:i w:val="0"/>
          <w:iCs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3344EA6B">
        <w:rPr>
          <w:rStyle w:val="Uwydatnienie"/>
          <w:rFonts w:ascii="Times New Roman" w:hAnsi="Times New Roman" w:cs="Times New Roman"/>
          <w:i w:val="0"/>
          <w:iCs w:val="0"/>
          <w:color w:val="auto"/>
          <w:sz w:val="22"/>
          <w:szCs w:val="22"/>
        </w:rPr>
        <w:t>na</w:t>
      </w:r>
      <w:r w:rsidR="00320A80" w:rsidRPr="3344EA6B">
        <w:rPr>
          <w:rFonts w:ascii="Times New Roman" w:hAnsi="Times New Roman" w:cs="Times New Roman"/>
          <w:i/>
          <w:iCs/>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7"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8"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9"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3344EA6B">
        <w:rPr>
          <w:rStyle w:val="Uwydatnienie"/>
          <w:rFonts w:ascii="Times New Roman" w:hAnsi="Times New Roman" w:cs="Times New Roman"/>
          <w:i w:val="0"/>
          <w:iCs w:val="0"/>
        </w:rPr>
        <w:t>na</w:t>
      </w:r>
      <w:r w:rsidRPr="00C76698">
        <w:rPr>
          <w:rFonts w:ascii="Times New Roman" w:hAnsi="Times New Roman" w:cs="Times New Roman"/>
        </w:rPr>
        <w:t xml:space="preserve"> listę </w:t>
      </w:r>
      <w:r w:rsidRPr="3344EA6B">
        <w:rPr>
          <w:rStyle w:val="Uwydatnienie"/>
          <w:rFonts w:ascii="Times New Roman" w:hAnsi="Times New Roman" w:cs="Times New Roman"/>
          <w:i w:val="0"/>
          <w:iCs w:val="0"/>
        </w:rPr>
        <w:t>na</w:t>
      </w:r>
      <w:r w:rsidRPr="3344EA6B">
        <w:rPr>
          <w:rFonts w:ascii="Times New Roman" w:hAnsi="Times New Roman" w:cs="Times New Roman"/>
          <w:i/>
          <w:iCs/>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20"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1"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2"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3"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3344EA6B">
        <w:rPr>
          <w:rStyle w:val="Uwydatnienie"/>
          <w:rFonts w:ascii="Times New Roman" w:hAnsi="Times New Roman" w:cs="Times New Roman"/>
          <w:i w:val="0"/>
          <w:iCs w:val="0"/>
        </w:rPr>
        <w:t>na</w:t>
      </w:r>
      <w:r w:rsidRPr="3344EA6B">
        <w:rPr>
          <w:rFonts w:ascii="Times New Roman" w:hAnsi="Times New Roman" w:cs="Times New Roman"/>
          <w:i/>
          <w:iCs/>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3344EA6B">
        <w:rPr>
          <w:rStyle w:val="Uwydatnienie"/>
          <w:rFonts w:ascii="Times New Roman" w:hAnsi="Times New Roman" w:cs="Times New Roman"/>
          <w:i w:val="0"/>
          <w:iCs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5"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6"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3344EA6B">
        <w:rPr>
          <w:rStyle w:val="Uwydatnienie"/>
          <w:rFonts w:ascii="Times New Roman" w:hAnsi="Times New Roman" w:cs="Times New Roman"/>
          <w:i w:val="0"/>
          <w:iCs w:val="0"/>
        </w:rPr>
        <w:t>na</w:t>
      </w:r>
      <w:r w:rsidRPr="00C76698">
        <w:rPr>
          <w:rFonts w:ascii="Times New Roman" w:hAnsi="Times New Roman" w:cs="Times New Roman"/>
        </w:rPr>
        <w:t xml:space="preserve"> listę lub będący taką jednostką dominującą od dnia 24 lutego 2022 r., o ile został wpisany </w:t>
      </w:r>
      <w:r w:rsidRPr="3344EA6B">
        <w:rPr>
          <w:rStyle w:val="Uwydatnienie"/>
          <w:rFonts w:ascii="Times New Roman" w:hAnsi="Times New Roman" w:cs="Times New Roman"/>
          <w:i w:val="0"/>
          <w:iCs w:val="0"/>
        </w:rPr>
        <w:t>na</w:t>
      </w:r>
      <w:r w:rsidRPr="00C76698">
        <w:rPr>
          <w:rFonts w:ascii="Times New Roman" w:hAnsi="Times New Roman" w:cs="Times New Roman"/>
        </w:rPr>
        <w:t xml:space="preserve"> listę </w:t>
      </w:r>
      <w:r w:rsidRPr="3344EA6B">
        <w:rPr>
          <w:rStyle w:val="Uwydatnienie"/>
          <w:rFonts w:ascii="Times New Roman" w:hAnsi="Times New Roman" w:cs="Times New Roman"/>
          <w:i w:val="0"/>
          <w:iCs w:val="0"/>
        </w:rPr>
        <w:t>na</w:t>
      </w:r>
      <w:r w:rsidRPr="00C76698">
        <w:rPr>
          <w:rFonts w:ascii="Times New Roman" w:hAnsi="Times New Roman" w:cs="Times New Roman"/>
        </w:rPr>
        <w:t xml:space="preserve"> podstawie decyzji w sprawie wpisu </w:t>
      </w:r>
      <w:r w:rsidRPr="3344EA6B">
        <w:rPr>
          <w:rStyle w:val="Uwydatnienie"/>
          <w:rFonts w:ascii="Times New Roman" w:hAnsi="Times New Roman" w:cs="Times New Roman"/>
          <w:i w:val="0"/>
          <w:iCs w:val="0"/>
        </w:rPr>
        <w:t>na</w:t>
      </w:r>
      <w:r w:rsidRPr="00C76698">
        <w:rPr>
          <w:rFonts w:ascii="Times New Roman" w:hAnsi="Times New Roman" w:cs="Times New Roman"/>
        </w:rPr>
        <w:t xml:space="preserve"> listę rozstrzygającej o zastosowaniu środka, o którym mowa w </w:t>
      </w:r>
      <w:hyperlink r:id="rId27"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DE483" w:rsidR="00320A80" w:rsidRPr="002C0D3C" w:rsidRDefault="00320A80" w:rsidP="002C0D3C">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color w:val="auto"/>
          <w:sz w:val="22"/>
          <w:szCs w:val="22"/>
        </w:rPr>
        <w:t xml:space="preserve">Wykluczenie następuje </w:t>
      </w:r>
      <w:r w:rsidRPr="3344EA6B">
        <w:rPr>
          <w:rStyle w:val="Uwydatnienie"/>
          <w:rFonts w:ascii="Times New Roman" w:hAnsi="Times New Roman" w:cs="Times New Roman" w:hint="default"/>
          <w:i w:val="0"/>
          <w:iCs w:val="0"/>
          <w:color w:val="auto"/>
          <w:sz w:val="22"/>
          <w:szCs w:val="22"/>
        </w:rPr>
        <w:t>na</w:t>
      </w:r>
      <w:r w:rsidRPr="00C76698">
        <w:rPr>
          <w:rFonts w:ascii="Times New Roman" w:hAnsi="Times New Roman" w:cs="Times New Roman"/>
          <w:color w:val="auto"/>
          <w:sz w:val="22"/>
          <w:szCs w:val="22"/>
        </w:rPr>
        <w:t xml:space="preserve"> okres trwania okoliczności, o których mowa w ust. </w:t>
      </w:r>
      <w:r w:rsidR="00A97BDF" w:rsidRPr="00C76698">
        <w:rPr>
          <w:rFonts w:ascii="Times New Roman" w:hAnsi="Times New Roman" w:cs="Times New Roman"/>
          <w:color w:val="auto"/>
          <w:sz w:val="22"/>
          <w:szCs w:val="22"/>
        </w:rPr>
        <w:t>3</w:t>
      </w:r>
      <w:r w:rsidRPr="00C76698">
        <w:rPr>
          <w:rFonts w:ascii="Times New Roman" w:hAnsi="Times New Roman" w:cs="Times New Roman"/>
          <w:color w:val="auto"/>
          <w:sz w:val="22"/>
          <w:szCs w:val="22"/>
        </w:rPr>
        <w:t xml:space="preserve">. W przypadku </w:t>
      </w:r>
      <w:r w:rsidR="00A97BDF" w:rsidRPr="00C76698">
        <w:rPr>
          <w:rFonts w:ascii="Times New Roman" w:hAnsi="Times New Roman" w:cs="Times New Roman"/>
          <w:color w:val="auto"/>
          <w:sz w:val="22"/>
          <w:szCs w:val="22"/>
        </w:rPr>
        <w:t>W</w:t>
      </w:r>
      <w:r w:rsidRPr="00C76698">
        <w:rPr>
          <w:rFonts w:ascii="Times New Roman" w:hAnsi="Times New Roman" w:cs="Times New Roman"/>
          <w:color w:val="auto"/>
          <w:sz w:val="22"/>
          <w:szCs w:val="22"/>
        </w:rPr>
        <w:t xml:space="preserve">ykonawcy lub uczestnika konkursu wykluczonego </w:t>
      </w:r>
      <w:r w:rsidRPr="3344EA6B">
        <w:rPr>
          <w:rStyle w:val="Uwydatnienie"/>
          <w:rFonts w:ascii="Times New Roman" w:hAnsi="Times New Roman" w:cs="Times New Roman" w:hint="default"/>
          <w:i w:val="0"/>
          <w:iCs w:val="0"/>
          <w:color w:val="auto"/>
          <w:sz w:val="22"/>
          <w:szCs w:val="22"/>
        </w:rPr>
        <w:t>na</w:t>
      </w:r>
      <w:r w:rsidRPr="00C76698">
        <w:rPr>
          <w:rFonts w:ascii="Times New Roman" w:hAnsi="Times New Roman" w:cs="Times New Roman"/>
          <w:color w:val="auto"/>
          <w:sz w:val="22"/>
          <w:szCs w:val="22"/>
        </w:rPr>
        <w:t xml:space="preserve"> podstawie </w:t>
      </w:r>
      <w:hyperlink r:id="rId28" w:anchor="/document/19231047?unitId=art(7)ust(1)&amp;cm=DOCUMENT" w:history="1">
        <w:r w:rsidRPr="00C76698">
          <w:rPr>
            <w:rStyle w:val="Hipercze"/>
            <w:rFonts w:ascii="Times New Roman" w:hAnsi="Times New Roman" w:cs="Times New Roman"/>
            <w:color w:val="auto"/>
            <w:sz w:val="22"/>
            <w:szCs w:val="22"/>
            <w:u w:val="none"/>
          </w:rPr>
          <w:t>art. 7 ust. 1</w:t>
        </w:r>
      </w:hyperlink>
      <w:r w:rsidRPr="00C76698">
        <w:rPr>
          <w:rFonts w:ascii="Times New Roman" w:hAnsi="Times New Roman" w:cs="Times New Roman"/>
          <w:color w:val="auto"/>
          <w:sz w:val="22"/>
          <w:szCs w:val="22"/>
        </w:rPr>
        <w:t xml:space="preserve"> ustawy, </w:t>
      </w:r>
      <w:r w:rsidR="00A97BDF" w:rsidRPr="00C76698">
        <w:rPr>
          <w:rFonts w:ascii="Times New Roman" w:hAnsi="Times New Roman" w:cs="Times New Roman"/>
          <w:color w:val="auto"/>
          <w:sz w:val="22"/>
          <w:szCs w:val="22"/>
        </w:rPr>
        <w:t>Z</w:t>
      </w:r>
      <w:r w:rsidRPr="00C76698">
        <w:rPr>
          <w:rFonts w:ascii="Times New Roman" w:hAnsi="Times New Roman" w:cs="Times New Roman"/>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color w:val="auto"/>
          <w:sz w:val="22"/>
          <w:szCs w:val="22"/>
        </w:rPr>
        <w:t>W</w:t>
      </w:r>
      <w:r w:rsidRPr="00C76698">
        <w:rPr>
          <w:rFonts w:ascii="Times New Roman" w:hAnsi="Times New Roman" w:cs="Times New Roman"/>
          <w:color w:val="auto"/>
          <w:sz w:val="22"/>
          <w:szCs w:val="22"/>
        </w:rPr>
        <w:t xml:space="preserve">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w:t>
      </w:r>
      <w:r w:rsidRPr="00C76698">
        <w:rPr>
          <w:rFonts w:ascii="Times New Roman" w:hAnsi="Times New Roman" w:cs="Times New Roman"/>
          <w:color w:val="auto"/>
          <w:sz w:val="22"/>
          <w:szCs w:val="22"/>
        </w:rPr>
        <w:lastRenderedPageBreak/>
        <w:t>stosowanego do udzielenia zamówienia publicznego oraz etapu prowadzonego postępowania o udzielenie zamówienia publicznego.</w:t>
      </w:r>
    </w:p>
    <w:p w14:paraId="2CEF1A9E" w14:textId="15F572BF" w:rsidR="00320A80" w:rsidRPr="002C0D3C" w:rsidRDefault="00320A80" w:rsidP="002C0D3C">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color w:val="auto"/>
          <w:sz w:val="22"/>
          <w:szCs w:val="22"/>
        </w:rPr>
        <w:t xml:space="preserve">Kontrola udzielania zamówień publicznych w zakresie zgodności z </w:t>
      </w:r>
      <w:hyperlink r:id="rId29" w:anchor="/document/19231047?unitId=art(7)ust(1)&amp;cm=DOCUMENT" w:history="1">
        <w:r w:rsidRPr="00C76698">
          <w:rPr>
            <w:rStyle w:val="Hipercze"/>
            <w:rFonts w:ascii="Times New Roman" w:hAnsi="Times New Roman" w:cs="Times New Roman"/>
            <w:color w:val="auto"/>
            <w:sz w:val="22"/>
            <w:szCs w:val="22"/>
            <w:u w:val="none"/>
          </w:rPr>
          <w:t>art. 7 ust. 1</w:t>
        </w:r>
      </w:hyperlink>
      <w:r w:rsidRPr="00C76698">
        <w:rPr>
          <w:rFonts w:ascii="Times New Roman" w:hAnsi="Times New Roman" w:cs="Times New Roman"/>
          <w:color w:val="auto"/>
          <w:sz w:val="22"/>
          <w:szCs w:val="22"/>
        </w:rPr>
        <w:t xml:space="preserve"> ustawy będzie wykonywana zgodnie z </w:t>
      </w:r>
      <w:hyperlink r:id="rId30" w:anchor="/document/18903829?unitId=art(596)&amp;cm=DOCUMENT" w:history="1">
        <w:r w:rsidRPr="00C76698">
          <w:rPr>
            <w:rStyle w:val="Hipercze"/>
            <w:rFonts w:ascii="Times New Roman" w:hAnsi="Times New Roman" w:cs="Times New Roman"/>
            <w:color w:val="auto"/>
            <w:sz w:val="22"/>
            <w:szCs w:val="22"/>
            <w:u w:val="none"/>
          </w:rPr>
          <w:t>art. 596</w:t>
        </w:r>
      </w:hyperlink>
      <w:r w:rsidRPr="00C76698">
        <w:rPr>
          <w:rFonts w:ascii="Times New Roman" w:hAnsi="Times New Roman" w:cs="Times New Roman"/>
          <w:color w:val="auto"/>
          <w:sz w:val="22"/>
          <w:szCs w:val="22"/>
        </w:rPr>
        <w:t xml:space="preserve"> ustawy Pzp.</w:t>
      </w:r>
    </w:p>
    <w:p w14:paraId="043FCAE1" w14:textId="77777777" w:rsidR="00716CD2" w:rsidRPr="00C76698" w:rsidRDefault="00716CD2" w:rsidP="00A97BDF">
      <w:pPr>
        <w:pStyle w:val="NormalnyWeb"/>
        <w:spacing w:before="120" w:beforeAutospacing="0" w:after="120" w:afterAutospacing="0"/>
        <w:ind w:left="728"/>
        <w:rPr>
          <w:rFonts w:ascii="Times New Roman" w:hAnsi="Times New Roman" w:cs="Times New Roman" w:hint="default"/>
          <w:color w:val="auto"/>
          <w:sz w:val="22"/>
          <w:szCs w:val="22"/>
        </w:rPr>
      </w:pP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2C0D3C">
        <w:trPr>
          <w:trHeight w:val="974"/>
        </w:trPr>
        <w:tc>
          <w:tcPr>
            <w:tcW w:w="8549" w:type="dxa"/>
            <w:vAlign w:val="center"/>
          </w:tcPr>
          <w:p w14:paraId="190209E9" w14:textId="77777777" w:rsidR="006E3D91" w:rsidRPr="002C0D3C" w:rsidRDefault="006E3D91" w:rsidP="002C0D3C">
            <w:pPr>
              <w:spacing w:line="276" w:lineRule="auto"/>
              <w:jc w:val="center"/>
              <w:rPr>
                <w:rFonts w:ascii="Times New Roman" w:hAnsi="Times New Roman" w:cs="Times New Roman"/>
                <w:b/>
                <w:bCs/>
              </w:rPr>
            </w:pPr>
            <w:r w:rsidRPr="00415E75">
              <w:rPr>
                <w:rFonts w:ascii="Times New Roman" w:hAnsi="Times New Roman" w:cs="Times New Roman"/>
                <w:b/>
                <w:bCs/>
              </w:rPr>
              <w:t>ROZDZIAŁ VII</w:t>
            </w:r>
          </w:p>
          <w:p w14:paraId="7E43018A" w14:textId="77777777" w:rsidR="006E3D91" w:rsidRPr="002C0D3C" w:rsidRDefault="006E3D91" w:rsidP="002C0D3C">
            <w:pPr>
              <w:spacing w:line="276" w:lineRule="auto"/>
              <w:jc w:val="center"/>
              <w:rPr>
                <w:rFonts w:ascii="Times New Roman" w:hAnsi="Times New Roman" w:cs="Times New Roman"/>
                <w:i/>
                <w:iCs/>
              </w:rPr>
            </w:pPr>
            <w:r w:rsidRPr="00415E75">
              <w:rPr>
                <w:rFonts w:ascii="Times New Roman" w:hAnsi="Times New Roman" w:cs="Times New Roman"/>
                <w:b/>
                <w:bCs/>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2C0D3C" w:rsidRDefault="00C20D84" w:rsidP="002C0D3C">
      <w:pPr>
        <w:pStyle w:val="Akapitzlist"/>
        <w:numPr>
          <w:ilvl w:val="0"/>
          <w:numId w:val="10"/>
        </w:numPr>
        <w:spacing w:before="120" w:after="120" w:line="240" w:lineRule="auto"/>
        <w:ind w:left="714" w:hanging="357"/>
        <w:contextualSpacing w:val="0"/>
        <w:jc w:val="both"/>
        <w:rPr>
          <w:rFonts w:ascii="Times New Roman" w:hAnsi="Times New Roman" w:cs="Times New Roman"/>
          <w:b/>
          <w:bCs/>
        </w:rPr>
      </w:pPr>
      <w:r w:rsidRPr="00415E75">
        <w:rPr>
          <w:rFonts w:ascii="Times New Roman" w:hAnsi="Times New Roman" w:cs="Times New Roman"/>
          <w:b/>
          <w:bCs/>
        </w:rPr>
        <w:t>z</w:t>
      </w:r>
      <w:r w:rsidR="00734FFE" w:rsidRPr="00415E75">
        <w:rPr>
          <w:rFonts w:ascii="Times New Roman" w:hAnsi="Times New Roman" w:cs="Times New Roman"/>
          <w:b/>
          <w:bCs/>
        </w:rPr>
        <w:t>dolności do występowania w obrocie gospodarczym</w:t>
      </w:r>
      <w:r w:rsidR="007C61EC" w:rsidRPr="00847ECF">
        <w:rPr>
          <w:rFonts w:ascii="Times New Roman" w:hAnsi="Times New Roman" w:cs="Times New Roman"/>
          <w:b/>
          <w:bCs/>
        </w:rPr>
        <w:t xml:space="preserve"> </w:t>
      </w:r>
    </w:p>
    <w:p w14:paraId="79B06BFE" w14:textId="48400C33"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u w:val="single"/>
        </w:rPr>
        <w:t>Opi</w:t>
      </w:r>
      <w:r w:rsidR="00D00171" w:rsidRPr="00C76698">
        <w:rPr>
          <w:rFonts w:ascii="Times New Roman" w:hAnsi="Times New Roman" w:cs="Times New Roman"/>
          <w:u w:val="single"/>
        </w:rPr>
        <w:t>s</w:t>
      </w:r>
      <w:r w:rsidRPr="00C76698">
        <w:rPr>
          <w:rFonts w:ascii="Times New Roman" w:hAnsi="Times New Roman" w:cs="Times New Roman"/>
          <w:u w:val="single"/>
        </w:rPr>
        <w:t xml:space="preserve"> spełnienia warunku:</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415E75">
        <w:rPr>
          <w:rFonts w:ascii="Times New Roman" w:hAnsi="Times New Roman" w:cs="Times New Roman"/>
          <w:b/>
          <w:bCs/>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F270DD1" w:rsidR="00C20D84" w:rsidRPr="002C0D3C" w:rsidRDefault="00C20D84" w:rsidP="002C0D3C">
      <w:pPr>
        <w:pStyle w:val="Akapitzlist"/>
        <w:numPr>
          <w:ilvl w:val="0"/>
          <w:numId w:val="10"/>
        </w:numPr>
        <w:spacing w:before="120" w:after="120" w:line="240" w:lineRule="auto"/>
        <w:ind w:left="714" w:hanging="357"/>
        <w:contextualSpacing w:val="0"/>
        <w:jc w:val="both"/>
        <w:rPr>
          <w:rFonts w:ascii="Times New Roman" w:hAnsi="Times New Roman" w:cs="Times New Roman"/>
          <w:b/>
          <w:bCs/>
          <w:color w:val="000000" w:themeColor="text1"/>
        </w:rPr>
      </w:pPr>
      <w:r w:rsidRPr="00415E75">
        <w:rPr>
          <w:rFonts w:ascii="Times New Roman" w:hAnsi="Times New Roman" w:cs="Times New Roman"/>
          <w:b/>
          <w:bCs/>
          <w:color w:val="000000" w:themeColor="text1"/>
        </w:rPr>
        <w:t>uprawnień do prowadzenia określonej działalności gospodarczej lub zawo</w:t>
      </w:r>
      <w:r w:rsidR="00CA7927" w:rsidRPr="00415E75">
        <w:rPr>
          <w:rFonts w:ascii="Times New Roman" w:hAnsi="Times New Roman" w:cs="Times New Roman"/>
          <w:b/>
          <w:bCs/>
          <w:color w:val="000000" w:themeColor="text1"/>
        </w:rPr>
        <w:t>d</w:t>
      </w:r>
      <w:r w:rsidRPr="00847ECF">
        <w:rPr>
          <w:rFonts w:ascii="Times New Roman" w:hAnsi="Times New Roman" w:cs="Times New Roman"/>
          <w:b/>
          <w:bCs/>
          <w:color w:val="000000" w:themeColor="text1"/>
        </w:rPr>
        <w:t>o</w:t>
      </w:r>
      <w:r w:rsidR="00CA7927" w:rsidRPr="00847ECF">
        <w:rPr>
          <w:rFonts w:ascii="Times New Roman" w:hAnsi="Times New Roman" w:cs="Times New Roman"/>
          <w:b/>
          <w:bCs/>
          <w:color w:val="000000" w:themeColor="text1"/>
        </w:rPr>
        <w:t>w</w:t>
      </w:r>
      <w:r w:rsidRPr="002644D8">
        <w:rPr>
          <w:rFonts w:ascii="Times New Roman" w:hAnsi="Times New Roman" w:cs="Times New Roman"/>
          <w:b/>
          <w:bCs/>
          <w:color w:val="000000" w:themeColor="text1"/>
        </w:rPr>
        <w:t>ej, o ile wynika to z odrębnych przepisów</w:t>
      </w:r>
    </w:p>
    <w:p w14:paraId="7E94A33A" w14:textId="7312BD91"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u w:val="single"/>
        </w:rPr>
        <w:t>Opi</w:t>
      </w:r>
      <w:r w:rsidR="00D00171" w:rsidRPr="00C76698">
        <w:rPr>
          <w:rFonts w:ascii="Times New Roman" w:hAnsi="Times New Roman" w:cs="Times New Roman"/>
          <w:u w:val="single"/>
        </w:rPr>
        <w:t xml:space="preserve">s </w:t>
      </w:r>
      <w:r w:rsidRPr="00C76698">
        <w:rPr>
          <w:rFonts w:ascii="Times New Roman" w:hAnsi="Times New Roman" w:cs="Times New Roman"/>
          <w:u w:val="single"/>
        </w:rPr>
        <w:t>spełnienia warunku:</w:t>
      </w:r>
    </w:p>
    <w:p w14:paraId="2491E71C" w14:textId="77777777" w:rsidR="00C20D84" w:rsidRPr="00C76698" w:rsidRDefault="00C20D84" w:rsidP="00C20D84">
      <w:pPr>
        <w:pStyle w:val="Akapitzlist"/>
        <w:spacing w:before="120" w:after="120" w:line="240" w:lineRule="auto"/>
        <w:ind w:left="714"/>
        <w:contextualSpacing w:val="0"/>
        <w:jc w:val="both"/>
        <w:rPr>
          <w:rFonts w:ascii="Times New Roman" w:hAnsi="Times New Roman" w:cs="Times New Roman"/>
        </w:rPr>
      </w:pPr>
      <w:r w:rsidRPr="00C76698">
        <w:rPr>
          <w:rFonts w:ascii="Times New Roman" w:hAnsi="Times New Roman" w:cs="Times New Roman"/>
        </w:rPr>
        <w:t xml:space="preserve">Zamawiający </w:t>
      </w:r>
      <w:r w:rsidRPr="00415E75">
        <w:rPr>
          <w:rFonts w:ascii="Times New Roman" w:hAnsi="Times New Roman" w:cs="Times New Roman"/>
          <w:b/>
          <w:bCs/>
        </w:rPr>
        <w:t>nie stawia</w:t>
      </w:r>
      <w:r w:rsidRPr="00C76698">
        <w:rPr>
          <w:rFonts w:ascii="Times New Roman" w:hAnsi="Times New Roman" w:cs="Times New Roman"/>
        </w:rPr>
        <w:t xml:space="preserve"> w tym zakresie żadnych wymagań, których spełnianie Wykonawca zobowiązany jest wykazać w sposób szczególny.</w:t>
      </w:r>
    </w:p>
    <w:p w14:paraId="423A3500" w14:textId="0F115BE6" w:rsidR="006E3D91" w:rsidRPr="002C0D3C" w:rsidRDefault="006E3D91" w:rsidP="002C0D3C">
      <w:pPr>
        <w:pStyle w:val="Akapitzlist"/>
        <w:numPr>
          <w:ilvl w:val="0"/>
          <w:numId w:val="10"/>
        </w:numPr>
        <w:spacing w:before="120" w:after="120" w:line="240" w:lineRule="auto"/>
        <w:ind w:left="714" w:hanging="357"/>
        <w:contextualSpacing w:val="0"/>
        <w:jc w:val="both"/>
        <w:rPr>
          <w:rFonts w:ascii="Times New Roman" w:hAnsi="Times New Roman" w:cs="Times New Roman"/>
          <w:b/>
          <w:bCs/>
          <w:color w:val="000000" w:themeColor="text1"/>
        </w:rPr>
      </w:pPr>
      <w:r w:rsidRPr="00415E75">
        <w:rPr>
          <w:rFonts w:ascii="Times New Roman" w:hAnsi="Times New Roman" w:cs="Times New Roman"/>
          <w:b/>
          <w:bCs/>
          <w:color w:val="000000" w:themeColor="text1"/>
        </w:rPr>
        <w:t>sytuac</w:t>
      </w:r>
      <w:r w:rsidR="00C20D84" w:rsidRPr="00415E75">
        <w:rPr>
          <w:rFonts w:ascii="Times New Roman" w:hAnsi="Times New Roman" w:cs="Times New Roman"/>
          <w:b/>
          <w:bCs/>
          <w:color w:val="000000" w:themeColor="text1"/>
        </w:rPr>
        <w:t>ji ekonomicznej lub finansowej</w:t>
      </w:r>
      <w:r w:rsidR="007C61EC" w:rsidRPr="00415E75">
        <w:rPr>
          <w:rFonts w:ascii="Times New Roman" w:hAnsi="Times New Roman" w:cs="Times New Roman"/>
          <w:b/>
          <w:bCs/>
          <w:color w:val="000000" w:themeColor="text1"/>
        </w:rPr>
        <w:t xml:space="preserve"> </w:t>
      </w:r>
    </w:p>
    <w:p w14:paraId="0833961F" w14:textId="77777777" w:rsidR="005B1445" w:rsidRPr="00C76698" w:rsidRDefault="005B1445" w:rsidP="005B1445">
      <w:pPr>
        <w:pStyle w:val="Akapitzlist"/>
        <w:spacing w:before="120" w:after="120" w:line="240" w:lineRule="auto"/>
        <w:ind w:left="785"/>
        <w:contextualSpacing w:val="0"/>
        <w:jc w:val="both"/>
        <w:rPr>
          <w:rFonts w:ascii="Times New Roman" w:hAnsi="Times New Roman" w:cs="Times New Roman"/>
          <w:u w:val="single"/>
        </w:rPr>
      </w:pPr>
      <w:r w:rsidRPr="00C76698">
        <w:rPr>
          <w:rFonts w:ascii="Times New Roman" w:hAnsi="Times New Roman" w:cs="Times New Roman"/>
          <w:u w:val="single"/>
        </w:rPr>
        <w:t>Opis spełnienia warunku:</w:t>
      </w:r>
    </w:p>
    <w:p w14:paraId="3E12D7B6" w14:textId="77777777" w:rsidR="005B1445" w:rsidRPr="00C76698" w:rsidRDefault="005B1445" w:rsidP="005B1445">
      <w:pPr>
        <w:pStyle w:val="Akapitzlist"/>
        <w:spacing w:before="120" w:after="120" w:line="240" w:lineRule="auto"/>
        <w:ind w:left="785"/>
        <w:jc w:val="both"/>
        <w:rPr>
          <w:rFonts w:ascii="Times New Roman" w:hAnsi="Times New Roman" w:cs="Times New Roman"/>
        </w:rPr>
      </w:pPr>
      <w:r w:rsidRPr="00C76698">
        <w:rPr>
          <w:rFonts w:ascii="Times New Roman" w:hAnsi="Times New Roman" w:cs="Times New Roman"/>
        </w:rPr>
        <w:t xml:space="preserve">Zamawiający </w:t>
      </w:r>
      <w:r w:rsidRPr="00415E75">
        <w:rPr>
          <w:rFonts w:ascii="Times New Roman" w:hAnsi="Times New Roman" w:cs="Times New Roman"/>
          <w:b/>
          <w:bCs/>
        </w:rPr>
        <w:t>nie stawia</w:t>
      </w:r>
      <w:r w:rsidRPr="00C76698">
        <w:rPr>
          <w:rFonts w:ascii="Times New Roman" w:hAnsi="Times New Roman" w:cs="Times New Roman"/>
        </w:rPr>
        <w:t xml:space="preserve"> w tym zakresie żadnych wymagań, których spełnianie Wykonawca zobowiązany jest wykazać w sposób szczególny.</w:t>
      </w:r>
    </w:p>
    <w:p w14:paraId="27FF4CD7" w14:textId="77777777" w:rsidR="005B1445" w:rsidRPr="00716CD2" w:rsidRDefault="005B1445" w:rsidP="00716CD2">
      <w:pPr>
        <w:spacing w:before="120" w:after="120" w:line="240" w:lineRule="auto"/>
        <w:jc w:val="both"/>
        <w:rPr>
          <w:rFonts w:ascii="Times New Roman" w:hAnsi="Times New Roman" w:cs="Times New Roman"/>
          <w:b/>
          <w:color w:val="000000" w:themeColor="text1"/>
        </w:rPr>
      </w:pPr>
    </w:p>
    <w:p w14:paraId="5D1E820A" w14:textId="290065C1" w:rsidR="006E3D91" w:rsidRPr="002C0D3C" w:rsidRDefault="006E3D91" w:rsidP="002C0D3C">
      <w:pPr>
        <w:pStyle w:val="Akapitzlist"/>
        <w:numPr>
          <w:ilvl w:val="0"/>
          <w:numId w:val="10"/>
        </w:numPr>
        <w:spacing w:after="120" w:line="240" w:lineRule="auto"/>
        <w:jc w:val="both"/>
        <w:rPr>
          <w:rFonts w:ascii="Times New Roman" w:hAnsi="Times New Roman" w:cs="Times New Roman"/>
          <w:b/>
          <w:bCs/>
        </w:rPr>
      </w:pPr>
      <w:r w:rsidRPr="00415E75">
        <w:rPr>
          <w:rFonts w:ascii="Times New Roman" w:hAnsi="Times New Roman" w:cs="Times New Roman"/>
          <w:b/>
          <w:bCs/>
        </w:rPr>
        <w:t>zdol</w:t>
      </w:r>
      <w:r w:rsidR="00C20D84" w:rsidRPr="00415E75">
        <w:rPr>
          <w:rFonts w:ascii="Times New Roman" w:hAnsi="Times New Roman" w:cs="Times New Roman"/>
          <w:b/>
          <w:bCs/>
        </w:rPr>
        <w:t>ności technicznej lub zawodowej</w:t>
      </w:r>
      <w:r w:rsidR="007C61EC" w:rsidRPr="00415E75">
        <w:rPr>
          <w:rFonts w:ascii="Times New Roman" w:hAnsi="Times New Roman" w:cs="Times New Roman"/>
          <w:b/>
          <w:bCs/>
        </w:rPr>
        <w:t xml:space="preserve"> </w:t>
      </w:r>
    </w:p>
    <w:p w14:paraId="280C5DA3" w14:textId="0C1B577A" w:rsidR="00C20D84" w:rsidRPr="002C0D3C" w:rsidRDefault="00C20D84" w:rsidP="002C0D3C">
      <w:pPr>
        <w:spacing w:after="120"/>
        <w:ind w:left="709"/>
        <w:jc w:val="both"/>
        <w:rPr>
          <w:rFonts w:ascii="Times New Roman" w:hAnsi="Times New Roman" w:cs="Times New Roman"/>
          <w:u w:val="single"/>
        </w:rPr>
      </w:pPr>
      <w:r w:rsidRPr="00415E75">
        <w:rPr>
          <w:rFonts w:ascii="Times New Roman" w:hAnsi="Times New Roman" w:cs="Times New Roman"/>
          <w:u w:val="single"/>
        </w:rPr>
        <w:t>Opis spełnienia warunku:</w:t>
      </w:r>
    </w:p>
    <w:p w14:paraId="4E42A2CB" w14:textId="7635500C" w:rsidR="004D3D45" w:rsidRPr="00716CD2" w:rsidRDefault="00410990" w:rsidP="00716CD2">
      <w:pPr>
        <w:pStyle w:val="Akapitzlist"/>
        <w:spacing w:before="120" w:after="120" w:line="240" w:lineRule="auto"/>
        <w:ind w:left="714"/>
        <w:contextualSpacing w:val="0"/>
        <w:jc w:val="both"/>
        <w:rPr>
          <w:rFonts w:ascii="Times New Roman" w:hAnsi="Times New Roman" w:cs="Times New Roman"/>
        </w:rPr>
      </w:pPr>
      <w:r w:rsidRPr="00C76698">
        <w:rPr>
          <w:rFonts w:ascii="Times New Roman" w:hAnsi="Times New Roman" w:cs="Times New Roman"/>
        </w:rPr>
        <w:t xml:space="preserve">Zamawiający </w:t>
      </w:r>
      <w:r w:rsidRPr="00415E75">
        <w:rPr>
          <w:rFonts w:ascii="Times New Roman" w:hAnsi="Times New Roman" w:cs="Times New Roman"/>
          <w:b/>
          <w:bCs/>
        </w:rPr>
        <w:t>nie stawia</w:t>
      </w:r>
      <w:r w:rsidRPr="00C76698">
        <w:rPr>
          <w:rFonts w:ascii="Times New Roman" w:hAnsi="Times New Roman" w:cs="Times New Roman"/>
        </w:rPr>
        <w:t xml:space="preserve"> w tym zakresie żadnych wymagań, których spełnianie Wykonawca zobowiązany jest wykazać w sposób szczególny.</w:t>
      </w:r>
    </w:p>
    <w:p w14:paraId="43EEB9A9" w14:textId="764CC75B" w:rsidR="002D6B1F" w:rsidRDefault="004D3D45" w:rsidP="00716CD2">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Termin ważności dostarczonych produktów nie może być krótszy niż 2/3 terminu ważności ustalonego przez producenta lub co najmniej 3/4 daty przydatności (w przypadku produktów nie mających wskazanej daty produkcji) z wyłączeniem produktów dla których nie określa się terminów ważności ( dotyczy wszystkich części).</w:t>
      </w:r>
    </w:p>
    <w:p w14:paraId="7A88D695" w14:textId="77777777" w:rsidR="00716CD2" w:rsidRPr="001F0BB2" w:rsidRDefault="00716CD2" w:rsidP="00716CD2">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3344EA6B">
        <w:tc>
          <w:tcPr>
            <w:tcW w:w="8497" w:type="dxa"/>
          </w:tcPr>
          <w:p w14:paraId="24E25EFA" w14:textId="77777777" w:rsidR="00A5531B" w:rsidRPr="002C0D3C" w:rsidRDefault="00A5531B" w:rsidP="002C0D3C">
            <w:pPr>
              <w:spacing w:before="240" w:line="360" w:lineRule="auto"/>
              <w:jc w:val="center"/>
              <w:rPr>
                <w:rFonts w:ascii="Times New Roman" w:hAnsi="Times New Roman" w:cs="Times New Roman"/>
                <w:b/>
                <w:bCs/>
              </w:rPr>
            </w:pPr>
            <w:r w:rsidRPr="00415E75">
              <w:rPr>
                <w:rFonts w:ascii="Times New Roman" w:hAnsi="Times New Roman" w:cs="Times New Roman"/>
                <w:b/>
                <w:bCs/>
              </w:rPr>
              <w:lastRenderedPageBreak/>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415E75">
              <w:rPr>
                <w:rFonts w:ascii="Times New Roman" w:hAnsi="Times New Roman" w:cs="Times New Roman"/>
                <w:b/>
                <w:bCs/>
              </w:rPr>
              <w:t>INFORMACJE O PRZEDMIOTOWYCH ŚRODKACH DOWODOWYCH</w:t>
            </w:r>
          </w:p>
        </w:tc>
      </w:tr>
    </w:tbl>
    <w:p w14:paraId="7B46EF43" w14:textId="22B2DFE2" w:rsidR="00DE3CB6" w:rsidRPr="001F0BB2" w:rsidRDefault="001F0BB2" w:rsidP="001F0BB2">
      <w:pPr>
        <w:jc w:val="both"/>
        <w:rPr>
          <w:rFonts w:ascii="Times New Roman" w:hAnsi="Times New Roman" w:cs="Times New Roman"/>
        </w:rPr>
      </w:pPr>
      <w:r>
        <w:rPr>
          <w:rFonts w:ascii="Times New Roman" w:hAnsi="Times New Roman" w:cs="Times New Roman"/>
        </w:rPr>
        <w:t xml:space="preserve">Zamawiający </w:t>
      </w:r>
      <w:r w:rsidRPr="00415E75">
        <w:rPr>
          <w:rFonts w:ascii="Times New Roman" w:hAnsi="Times New Roman" w:cs="Times New Roman"/>
          <w:b/>
          <w:bCs/>
        </w:rPr>
        <w:t>nie wymaga</w:t>
      </w:r>
      <w:r>
        <w:rPr>
          <w:rFonts w:ascii="Times New Roman" w:hAnsi="Times New Roman" w:cs="Times New Roman"/>
        </w:rPr>
        <w:t xml:space="preserve"> od Wykonawcy złożenia przedmiotowych środków dowodowych.</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2C0D3C">
        <w:trPr>
          <w:trHeight w:val="974"/>
        </w:trPr>
        <w:tc>
          <w:tcPr>
            <w:tcW w:w="8549" w:type="dxa"/>
            <w:vAlign w:val="center"/>
          </w:tcPr>
          <w:p w14:paraId="72545625" w14:textId="3C472293" w:rsidR="006E3D91" w:rsidRPr="002C0D3C" w:rsidRDefault="006E3D91" w:rsidP="002C0D3C">
            <w:pPr>
              <w:spacing w:line="276" w:lineRule="auto"/>
              <w:jc w:val="center"/>
              <w:rPr>
                <w:rFonts w:ascii="Times New Roman" w:hAnsi="Times New Roman" w:cs="Times New Roman"/>
                <w:b/>
                <w:bCs/>
              </w:rPr>
            </w:pPr>
            <w:r w:rsidRPr="00415E75">
              <w:rPr>
                <w:rFonts w:ascii="Times New Roman" w:hAnsi="Times New Roman" w:cs="Times New Roman"/>
                <w:b/>
                <w:bCs/>
              </w:rPr>
              <w:t>ROZDZIAŁ</w:t>
            </w:r>
            <w:r w:rsidR="00181948" w:rsidRPr="00415E75">
              <w:rPr>
                <w:rFonts w:ascii="Times New Roman" w:hAnsi="Times New Roman" w:cs="Times New Roman"/>
                <w:b/>
                <w:bCs/>
              </w:rPr>
              <w:t xml:space="preserve"> </w:t>
            </w:r>
            <w:r w:rsidR="00123ED1" w:rsidRPr="00415E75">
              <w:rPr>
                <w:rFonts w:ascii="Times New Roman" w:hAnsi="Times New Roman" w:cs="Times New Roman"/>
                <w:b/>
                <w:bCs/>
              </w:rPr>
              <w:t>IX</w:t>
            </w:r>
          </w:p>
          <w:p w14:paraId="2879CA8B" w14:textId="77777777" w:rsidR="006E3D91" w:rsidRPr="002C0D3C" w:rsidRDefault="006E3D91" w:rsidP="002C0D3C">
            <w:pPr>
              <w:spacing w:line="276" w:lineRule="auto"/>
              <w:jc w:val="center"/>
              <w:rPr>
                <w:rFonts w:ascii="Times New Roman" w:hAnsi="Times New Roman" w:cs="Times New Roman"/>
                <w:i/>
                <w:iCs/>
              </w:rPr>
            </w:pPr>
            <w:r w:rsidRPr="00415E75">
              <w:rPr>
                <w:rFonts w:ascii="Times New Roman" w:hAnsi="Times New Roman" w:cs="Times New Roman"/>
                <w:b/>
                <w:bCs/>
              </w:rPr>
              <w:t>INFORMACJE O PODMIOTOWYCH ŚRODKACH DOWODOWYCH</w:t>
            </w:r>
          </w:p>
        </w:tc>
      </w:tr>
    </w:tbl>
    <w:p w14:paraId="5DBD86FB" w14:textId="77777777" w:rsidR="006E3D91" w:rsidRPr="002C0D3C" w:rsidRDefault="006E3D91" w:rsidP="002C0D3C">
      <w:pPr>
        <w:pStyle w:val="Akapitzlist"/>
        <w:numPr>
          <w:ilvl w:val="0"/>
          <w:numId w:val="11"/>
        </w:numPr>
        <w:spacing w:before="240" w:after="120" w:line="240" w:lineRule="auto"/>
        <w:ind w:left="357" w:hanging="357"/>
        <w:contextualSpacing w:val="0"/>
        <w:jc w:val="both"/>
        <w:rPr>
          <w:rFonts w:ascii="Times New Roman" w:hAnsi="Times New Roman" w:cs="Times New Roman"/>
          <w:b/>
          <w:bCs/>
          <w:u w:val="single"/>
        </w:rPr>
      </w:pPr>
      <w:r w:rsidRPr="00415E75">
        <w:rPr>
          <w:rFonts w:ascii="Times New Roman" w:hAnsi="Times New Roman" w:cs="Times New Roman"/>
          <w:b/>
          <w:bCs/>
          <w:u w:val="single"/>
        </w:rPr>
        <w:t>ETAP I – 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415E75">
        <w:rPr>
          <w:rFonts w:ascii="Times New Roman" w:eastAsia="SimSun" w:hAnsi="Times New Roman" w:cs="Times New Roman"/>
          <w:b/>
          <w:bCs/>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35D1FF65"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5" w:name="_Hlk173245315"/>
      <w:r>
        <w:rPr>
          <w:rFonts w:ascii="Times New Roman" w:eastAsia="SimSun" w:hAnsi="Times New Roman" w:cs="Times New Roman"/>
          <w:lang w:eastAsia="zh-CN"/>
        </w:rPr>
        <w:t>Wypełniony i pod</w:t>
      </w:r>
      <w:r w:rsidR="00F0294A">
        <w:rPr>
          <w:rFonts w:ascii="Times New Roman" w:eastAsia="SimSun" w:hAnsi="Times New Roman" w:cs="Times New Roman"/>
          <w:lang w:eastAsia="zh-CN"/>
        </w:rPr>
        <w:t>p</w:t>
      </w:r>
      <w:r>
        <w:rPr>
          <w:rFonts w:ascii="Times New Roman" w:eastAsia="SimSun" w:hAnsi="Times New Roman" w:cs="Times New Roman"/>
          <w:lang w:eastAsia="zh-CN"/>
        </w:rPr>
        <w:t xml:space="preserve">isany </w:t>
      </w:r>
      <w:r w:rsidRPr="00C76698">
        <w:rPr>
          <w:rFonts w:ascii="Times New Roman" w:eastAsia="SimSun" w:hAnsi="Times New Roman" w:cs="Times New Roman"/>
          <w:lang w:eastAsia="zh-CN"/>
        </w:rPr>
        <w:t xml:space="preserve">Formularz cenowy </w:t>
      </w:r>
      <w:bookmarkEnd w:id="5"/>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415E75">
        <w:rPr>
          <w:rFonts w:ascii="Times New Roman" w:eastAsia="SimSun" w:hAnsi="Times New Roman" w:cs="Times New Roman"/>
          <w:b/>
          <w:bCs/>
          <w:lang w:eastAsia="zh-CN"/>
        </w:rPr>
        <w:t>Załącznik nr 2do SWZ</w:t>
      </w:r>
      <w:r w:rsidRPr="008B605B">
        <w:rPr>
          <w:rFonts w:ascii="Times New Roman" w:eastAsia="SimSun" w:hAnsi="Times New Roman" w:cs="Times New Roman"/>
          <w:lang w:eastAsia="zh-CN"/>
        </w:rPr>
        <w:t xml:space="preserve"> </w:t>
      </w:r>
      <w:r w:rsidR="001F0BB2">
        <w:rPr>
          <w:rFonts w:ascii="Times New Roman" w:eastAsia="SimSun" w:hAnsi="Times New Roman" w:cs="Times New Roman"/>
          <w:lang w:eastAsia="zh-CN"/>
        </w:rPr>
        <w:t>(odpowiednio dla części</w:t>
      </w:r>
      <w:r w:rsidR="00B94190">
        <w:rPr>
          <w:rFonts w:ascii="Times New Roman" w:eastAsia="SimSun" w:hAnsi="Times New Roman" w:cs="Times New Roman"/>
          <w:lang w:eastAsia="zh-CN"/>
        </w:rPr>
        <w:t xml:space="preserve"> </w:t>
      </w:r>
      <w:r w:rsidR="001F0BB2">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6BF0AF7D"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847ECF">
        <w:rPr>
          <w:rFonts w:ascii="Times New Roman" w:eastAsia="SimSun" w:hAnsi="Times New Roman" w:cs="Times New Roman"/>
          <w:b/>
          <w:bCs/>
          <w:lang w:eastAsia="zh-CN"/>
        </w:rPr>
        <w:t>Załącznika nr</w:t>
      </w:r>
      <w:r w:rsidR="000738C2" w:rsidRPr="00847ECF">
        <w:rPr>
          <w:rFonts w:ascii="Times New Roman" w:eastAsia="SimSun" w:hAnsi="Times New Roman" w:cs="Times New Roman"/>
          <w:b/>
          <w:bCs/>
          <w:lang w:eastAsia="zh-CN"/>
        </w:rPr>
        <w:t xml:space="preserve"> </w:t>
      </w:r>
      <w:r w:rsidR="00341CEB" w:rsidRPr="002644D8">
        <w:rPr>
          <w:rFonts w:ascii="Times New Roman" w:eastAsia="SimSun" w:hAnsi="Times New Roman" w:cs="Times New Roman"/>
          <w:b/>
          <w:bCs/>
          <w:lang w:eastAsia="zh-CN"/>
        </w:rPr>
        <w:t>3</w:t>
      </w:r>
      <w:r w:rsidR="006E3D91" w:rsidRPr="002644D8">
        <w:rPr>
          <w:rFonts w:ascii="Times New Roman" w:eastAsia="SimSun" w:hAnsi="Times New Roman" w:cs="Times New Roman"/>
          <w:b/>
          <w:bCs/>
          <w:lang w:eastAsia="zh-CN"/>
        </w:rPr>
        <w:t xml:space="preserve"> do SWZ</w:t>
      </w:r>
      <w:r w:rsidR="006E3D91" w:rsidRPr="00C76698">
        <w:rPr>
          <w:rFonts w:ascii="Times New Roman" w:eastAsia="SimSun" w:hAnsi="Times New Roman" w:cs="Times New Roman"/>
          <w:lang w:eastAsia="zh-CN"/>
        </w:rPr>
        <w:t xml:space="preserve">.  </w:t>
      </w:r>
    </w:p>
    <w:p w14:paraId="24C2C902" w14:textId="77777777" w:rsidR="006E3D91" w:rsidRPr="00C76698" w:rsidRDefault="006E3D91" w:rsidP="00181948">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5FA60E31" w14:textId="6C9F202F"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2C0D3C" w:rsidRDefault="00087A39" w:rsidP="002C0D3C">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bCs/>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847ECF">
        <w:rPr>
          <w:rFonts w:ascii="Times New Roman" w:eastAsia="SimSun" w:hAnsi="Times New Roman" w:cs="Times New Roman"/>
          <w:b/>
          <w:bCs/>
          <w:lang w:eastAsia="zh-CN"/>
        </w:rPr>
        <w:t xml:space="preserve">Załącznik nr </w:t>
      </w:r>
      <w:r w:rsidR="000C1242" w:rsidRPr="00847ECF">
        <w:rPr>
          <w:rFonts w:ascii="Times New Roman" w:eastAsia="SimSun" w:hAnsi="Times New Roman" w:cs="Times New Roman"/>
          <w:b/>
          <w:bCs/>
          <w:lang w:eastAsia="zh-CN"/>
        </w:rPr>
        <w:t>1</w:t>
      </w:r>
      <w:r w:rsidRPr="002644D8">
        <w:rPr>
          <w:rFonts w:ascii="Times New Roman" w:eastAsia="SimSun" w:hAnsi="Times New Roman" w:cs="Times New Roman"/>
          <w:b/>
          <w:bCs/>
          <w:lang w:eastAsia="zh-CN"/>
        </w:rPr>
        <w:t xml:space="preserve"> SWZ</w:t>
      </w:r>
      <w:r w:rsidRPr="00C76698">
        <w:rPr>
          <w:rFonts w:ascii="Times New Roman" w:eastAsia="SimSun" w:hAnsi="Times New Roman" w:cs="Times New Roman"/>
          <w:lang w:eastAsia="zh-CN"/>
        </w:rPr>
        <w:t>.</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847ECF">
        <w:rPr>
          <w:rFonts w:ascii="Times New Roman" w:eastAsia="SimSun" w:hAnsi="Times New Roman" w:cs="Times New Roman"/>
          <w:b/>
          <w:bCs/>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4C7E25A2" w14:textId="493B6A68" w:rsidR="00D36F87" w:rsidRPr="003954F9" w:rsidRDefault="00D36F87" w:rsidP="003954F9">
      <w:pPr>
        <w:pStyle w:val="Akapitzlist"/>
        <w:numPr>
          <w:ilvl w:val="0"/>
          <w:numId w:val="12"/>
        </w:numPr>
        <w:spacing w:after="120" w:line="240" w:lineRule="auto"/>
        <w:ind w:left="709"/>
        <w:contextualSpacing w:val="0"/>
        <w:jc w:val="both"/>
        <w:rPr>
          <w:rFonts w:ascii="Times New Roman" w:hAnsi="Times New Roman" w:cs="Times New Roman"/>
        </w:rPr>
      </w:pPr>
      <w:r w:rsidRPr="00847ECF">
        <w:rPr>
          <w:rFonts w:ascii="Times New Roman" w:hAnsi="Times New Roman" w:cs="Times New Roman"/>
        </w:rPr>
        <w:t xml:space="preserve">Oświadczenie Wykonawców wspólnie ubiegających się o udzielenie zamówienia składane na podstawie art. 117 ust. 4 ustawy Pzp – wzór </w:t>
      </w:r>
      <w:r w:rsidRPr="002644D8">
        <w:rPr>
          <w:rFonts w:ascii="Times New Roman" w:hAnsi="Times New Roman" w:cs="Times New Roman"/>
          <w:b/>
          <w:bCs/>
        </w:rPr>
        <w:t xml:space="preserve">Załącznik nr </w:t>
      </w:r>
      <w:r w:rsidR="001F0BB2" w:rsidRPr="002644D8">
        <w:rPr>
          <w:rFonts w:ascii="Times New Roman" w:hAnsi="Times New Roman" w:cs="Times New Roman"/>
          <w:b/>
          <w:bCs/>
        </w:rPr>
        <w:t>6</w:t>
      </w:r>
      <w:r w:rsidRPr="002644D8">
        <w:rPr>
          <w:rFonts w:ascii="Times New Roman" w:hAnsi="Times New Roman" w:cs="Times New Roman"/>
          <w:b/>
          <w:bCs/>
        </w:rPr>
        <w:t xml:space="preserve"> do SWZ</w:t>
      </w:r>
      <w:r w:rsidRPr="002644D8">
        <w:rPr>
          <w:rFonts w:ascii="Times New Roman" w:hAnsi="Times New Roman" w:cs="Times New Roman"/>
        </w:rPr>
        <w:t>.(jeśli dotycz</w:t>
      </w:r>
      <w:r w:rsidR="00A60D1A" w:rsidRPr="002644D8">
        <w:rPr>
          <w:rFonts w:ascii="Times New Roman" w:hAnsi="Times New Roman" w:cs="Times New Roman"/>
        </w:rPr>
        <w:t>y</w:t>
      </w:r>
      <w:r w:rsidRPr="002644D8">
        <w:rPr>
          <w:rFonts w:ascii="Times New Roman" w:hAnsi="Times New Roman" w:cs="Times New Roman"/>
        </w:rPr>
        <w:t>)</w:t>
      </w:r>
    </w:p>
    <w:p w14:paraId="72C5900F" w14:textId="77777777" w:rsidR="006E3D91" w:rsidRPr="002C0D3C" w:rsidRDefault="006E3D91" w:rsidP="002C0D3C">
      <w:pPr>
        <w:pStyle w:val="Akapitzlist"/>
        <w:numPr>
          <w:ilvl w:val="0"/>
          <w:numId w:val="11"/>
        </w:numPr>
        <w:spacing w:before="120" w:after="120" w:line="240" w:lineRule="auto"/>
        <w:ind w:left="357" w:hanging="357"/>
        <w:contextualSpacing w:val="0"/>
        <w:jc w:val="both"/>
        <w:rPr>
          <w:rFonts w:ascii="Times New Roman" w:hAnsi="Times New Roman" w:cs="Times New Roman"/>
          <w:b/>
          <w:bCs/>
          <w:u w:val="single"/>
        </w:rPr>
      </w:pPr>
      <w:r w:rsidRPr="00847ECF">
        <w:rPr>
          <w:rFonts w:ascii="Times New Roman" w:hAnsi="Times New Roman" w:cs="Times New Roman"/>
          <w:b/>
          <w:bCs/>
          <w:u w:val="single"/>
        </w:rPr>
        <w:t>ETAP II – DOKUMENTY SKŁADANE NA WEZWANIE</w:t>
      </w:r>
      <w:r w:rsidR="00087A39" w:rsidRPr="00847ECF">
        <w:rPr>
          <w:rFonts w:ascii="Times New Roman" w:hAnsi="Times New Roman" w:cs="Times New Roman"/>
          <w:b/>
          <w:bCs/>
          <w:u w:val="single"/>
        </w:rPr>
        <w:t xml:space="preserve"> ZAMAWIAJĄCEGO</w:t>
      </w:r>
    </w:p>
    <w:p w14:paraId="20348E28" w14:textId="168CF1E4"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t>
      </w:r>
      <w:r w:rsidR="00B721E4">
        <w:rPr>
          <w:rFonts w:ascii="Times New Roman" w:eastAsia="SimSun" w:hAnsi="Times New Roman" w:cs="Times New Roman"/>
          <w:lang w:eastAsia="zh-CN"/>
        </w:rPr>
        <w:br/>
      </w:r>
      <w:r w:rsidRPr="00C76698">
        <w:rPr>
          <w:rFonts w:ascii="Times New Roman" w:eastAsia="SimSun" w:hAnsi="Times New Roman" w:cs="Times New Roman"/>
          <w:lang w:eastAsia="zh-CN"/>
        </w:rPr>
        <w:t>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417AAC1C" w:rsidR="006E3D91" w:rsidRPr="00C76698" w:rsidRDefault="000738C2" w:rsidP="00100022">
      <w:pPr>
        <w:pStyle w:val="Akapitzlist"/>
        <w:numPr>
          <w:ilvl w:val="0"/>
          <w:numId w:val="77"/>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w:t>
      </w:r>
      <w:r w:rsidR="00B721E4">
        <w:rPr>
          <w:rFonts w:ascii="Times New Roman" w:eastAsia="SimSun" w:hAnsi="Times New Roman" w:cs="Times New Roman"/>
          <w:color w:val="000000" w:themeColor="text1"/>
          <w:lang w:eastAsia="zh-CN"/>
        </w:rPr>
        <w:br/>
      </w:r>
      <w:r w:rsidRPr="00C76698">
        <w:rPr>
          <w:rFonts w:ascii="Times New Roman" w:eastAsia="SimSun" w:hAnsi="Times New Roman" w:cs="Times New Roman"/>
          <w:color w:val="000000" w:themeColor="text1"/>
          <w:lang w:eastAsia="zh-CN"/>
        </w:rPr>
        <w:t xml:space="preserve">o którym mowa w art. 125 ust. 1 ustawy Pzp, w zakresie podstaw wykluczenia </w:t>
      </w:r>
      <w:r w:rsidR="00B721E4">
        <w:rPr>
          <w:rFonts w:ascii="Times New Roman" w:eastAsia="SimSun" w:hAnsi="Times New Roman" w:cs="Times New Roman"/>
          <w:color w:val="000000" w:themeColor="text1"/>
          <w:lang w:eastAsia="zh-CN"/>
        </w:rPr>
        <w:br/>
      </w:r>
      <w:r w:rsidRPr="00C76698">
        <w:rPr>
          <w:rFonts w:ascii="Times New Roman" w:eastAsia="SimSun" w:hAnsi="Times New Roman" w:cs="Times New Roman"/>
          <w:color w:val="000000" w:themeColor="text1"/>
          <w:lang w:eastAsia="zh-CN"/>
        </w:rPr>
        <w:t xml:space="preserve">z postępowania wskazanych przez Zamawiającego w Rozdziale VI SWZ – wzór </w:t>
      </w:r>
      <w:r w:rsidRPr="00847ECF">
        <w:rPr>
          <w:rFonts w:ascii="Times New Roman" w:eastAsia="SimSun" w:hAnsi="Times New Roman" w:cs="Times New Roman"/>
          <w:b/>
          <w:bCs/>
          <w:color w:val="000000" w:themeColor="text1"/>
          <w:lang w:eastAsia="zh-CN"/>
        </w:rPr>
        <w:t xml:space="preserve">Załącznik nr </w:t>
      </w:r>
      <w:r w:rsidR="0058490D" w:rsidRPr="00847ECF">
        <w:rPr>
          <w:rFonts w:ascii="Times New Roman" w:eastAsia="SimSun" w:hAnsi="Times New Roman" w:cs="Times New Roman"/>
          <w:b/>
          <w:bCs/>
          <w:color w:val="000000" w:themeColor="text1"/>
          <w:lang w:eastAsia="zh-CN"/>
        </w:rPr>
        <w:t>5</w:t>
      </w:r>
      <w:r w:rsidRPr="002644D8">
        <w:rPr>
          <w:rFonts w:ascii="Times New Roman" w:eastAsia="SimSun" w:hAnsi="Times New Roman" w:cs="Times New Roman"/>
          <w:b/>
          <w:bCs/>
          <w:color w:val="000000" w:themeColor="text1"/>
          <w:lang w:eastAsia="zh-CN"/>
        </w:rPr>
        <w:t xml:space="preserve"> do SWZ</w:t>
      </w:r>
      <w:r w:rsidR="008D2C7D" w:rsidRPr="00C76698">
        <w:rPr>
          <w:rFonts w:ascii="Times New Roman" w:eastAsia="SimSun" w:hAnsi="Times New Roman" w:cs="Times New Roman"/>
          <w:color w:val="000000" w:themeColor="text1"/>
          <w:lang w:eastAsia="zh-CN"/>
        </w:rPr>
        <w:t>;</w:t>
      </w:r>
    </w:p>
    <w:p w14:paraId="5A3DF63E" w14:textId="3056D6B8" w:rsidR="008D2C7D" w:rsidRPr="00C76698" w:rsidRDefault="008D2C7D" w:rsidP="00100022">
      <w:pPr>
        <w:pStyle w:val="Akapitzlist"/>
        <w:numPr>
          <w:ilvl w:val="0"/>
          <w:numId w:val="77"/>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Odpis lub informacja z Krajowego Rejestru Sądowego lub z Centralnej Ewidencji </w:t>
      </w:r>
      <w:r w:rsidR="00B721E4">
        <w:rPr>
          <w:rFonts w:ascii="Times New Roman" w:eastAsia="SimSun" w:hAnsi="Times New Roman" w:cs="Times New Roman"/>
          <w:lang w:eastAsia="zh-CN"/>
        </w:rPr>
        <w:br/>
      </w:r>
      <w:r w:rsidRPr="00C76698">
        <w:rPr>
          <w:rFonts w:ascii="Times New Roman" w:eastAsia="SimSun" w:hAnsi="Times New Roman" w:cs="Times New Roman"/>
          <w:lang w:eastAsia="zh-CN"/>
        </w:rPr>
        <w:t>i Informacji o Działalności Gospodarczej, w zakresie art. 109 ust. 1 pkt 4 ustawy, sporządzonych nie wcześniej niż 3 miesiące przed jej złożeniem, jeżeli odrębne przepisy wymagają wpisu do rejestru lub ewidencji;</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D1F1F52" w:rsidR="009C2FDC" w:rsidRPr="00D21317"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5E017D41" w14:textId="77777777" w:rsidR="00D21317" w:rsidRPr="00C76698" w:rsidRDefault="00D21317" w:rsidP="00D21317">
      <w:pPr>
        <w:pStyle w:val="Akapitzlist"/>
        <w:spacing w:before="120" w:after="120" w:line="240" w:lineRule="auto"/>
        <w:ind w:left="714"/>
        <w:contextualSpacing w:val="0"/>
        <w:jc w:val="both"/>
        <w:rPr>
          <w:rFonts w:ascii="Times New Roman" w:eastAsia="SimSun" w:hAnsi="Times New Roman" w:cs="Times New Roman"/>
          <w:lang w:eastAsia="zh-CN"/>
        </w:rPr>
      </w:pPr>
    </w:p>
    <w:p w14:paraId="70E1E6CB" w14:textId="3ABB72E8" w:rsidR="006E3D91" w:rsidRPr="002C0D3C" w:rsidRDefault="006E3D91" w:rsidP="002C0D3C">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00847ECF">
        <w:rPr>
          <w:rFonts w:ascii="Times New Roman" w:eastAsia="Times New Roman" w:hAnsi="Times New Roman" w:cs="Times New Roman"/>
          <w:b/>
          <w:bCs/>
          <w:u w:val="single"/>
          <w:lang w:eastAsia="pl-PL"/>
        </w:rPr>
        <w:t>PODMIOT NA ZASOBY, KTÓREGO POWOŁUJE SIĘ WYKONAWCA</w:t>
      </w:r>
    </w:p>
    <w:p w14:paraId="4433FF34" w14:textId="7A2F192D" w:rsidR="001F0BB2" w:rsidRDefault="001F0BB2" w:rsidP="001F0BB2">
      <w:pPr>
        <w:pStyle w:val="Akapitzlist"/>
        <w:spacing w:before="120" w:after="120" w:line="240" w:lineRule="auto"/>
        <w:ind w:left="35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związku z nie stawianiem warunków udziału w postępowaniu przez Zamawiającego, poleganie na zdolnościach lub sytuacji innych podmiotów na zasadach </w:t>
      </w:r>
      <w:r w:rsidR="0E9536C3">
        <w:rPr>
          <w:rFonts w:ascii="Times New Roman" w:eastAsia="Times New Roman" w:hAnsi="Times New Roman" w:cs="Times New Roman"/>
          <w:lang w:eastAsia="pl-PL"/>
        </w:rPr>
        <w:t>o</w:t>
      </w:r>
      <w:r>
        <w:rPr>
          <w:rFonts w:ascii="Times New Roman" w:eastAsia="Times New Roman" w:hAnsi="Times New Roman" w:cs="Times New Roman"/>
          <w:lang w:eastAsia="pl-PL"/>
        </w:rPr>
        <w:t>kreślonych w art. 118 ustawy Pzp nie ma w tym wypadku zastosowania.</w:t>
      </w:r>
    </w:p>
    <w:p w14:paraId="7BE5C922" w14:textId="77777777" w:rsidR="00D21317" w:rsidRPr="001F0BB2" w:rsidRDefault="00D21317" w:rsidP="001F0BB2">
      <w:pPr>
        <w:pStyle w:val="Akapitzlist"/>
        <w:spacing w:before="120" w:after="120" w:line="240" w:lineRule="auto"/>
        <w:ind w:left="357"/>
        <w:contextualSpacing w:val="0"/>
        <w:jc w:val="both"/>
        <w:rPr>
          <w:rFonts w:ascii="Times New Roman" w:eastAsia="Times New Roman" w:hAnsi="Times New Roman" w:cs="Times New Roman"/>
          <w:lang w:eastAsia="pl-PL"/>
        </w:rPr>
      </w:pPr>
    </w:p>
    <w:p w14:paraId="21F51E83" w14:textId="77777777" w:rsidR="006E3D91" w:rsidRPr="002C0D3C" w:rsidRDefault="006E3D91" w:rsidP="002C0D3C">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00847ECF">
        <w:rPr>
          <w:rFonts w:ascii="Times New Roman" w:eastAsia="Times New Roman" w:hAnsi="Times New Roman" w:cs="Times New Roman"/>
          <w:b/>
          <w:bCs/>
          <w:spacing w:val="-4"/>
          <w:u w:val="single"/>
          <w:lang w:eastAsia="pl-PL"/>
        </w:rPr>
        <w:t>OFERTY SKŁADANE PRZEZ WYKONAWCÓW WYSTĘPUJĄCYCH WSPÓLNI</w:t>
      </w:r>
      <w:r w:rsidRPr="00847ECF">
        <w:rPr>
          <w:rFonts w:ascii="Times New Roman" w:eastAsia="Times New Roman" w:hAnsi="Times New Roman" w:cs="Times New Roman"/>
          <w:b/>
          <w:bCs/>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2C0D3C" w:rsidRDefault="006E3D91" w:rsidP="002C0D3C">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bCs/>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847ECF">
        <w:rPr>
          <w:rFonts w:ascii="Times New Roman" w:eastAsia="Times New Roman" w:hAnsi="Times New Roman" w:cs="Times New Roman"/>
          <w:b/>
          <w:bCs/>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4162A1CB" w14:textId="755B2C81" w:rsidR="00043D81" w:rsidRPr="00716CD2" w:rsidRDefault="006E3D91" w:rsidP="00043D81">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0D8F2BB1" w14:textId="77777777" w:rsidR="00D21317" w:rsidRDefault="00D21317" w:rsidP="00D21317">
      <w:pPr>
        <w:pStyle w:val="Akapitzlist"/>
        <w:spacing w:before="120" w:after="120" w:line="240" w:lineRule="auto"/>
        <w:ind w:left="714"/>
        <w:contextualSpacing w:val="0"/>
        <w:jc w:val="both"/>
        <w:rPr>
          <w:rFonts w:ascii="Times New Roman" w:hAnsi="Times New Roman" w:cs="Times New Roman"/>
        </w:rPr>
      </w:pPr>
    </w:p>
    <w:p w14:paraId="37E87D63" w14:textId="77777777" w:rsidR="00D21317" w:rsidRDefault="00D21317" w:rsidP="00D21317">
      <w:pPr>
        <w:pStyle w:val="Akapitzlist"/>
        <w:spacing w:before="120" w:after="120" w:line="240" w:lineRule="auto"/>
        <w:ind w:left="714"/>
        <w:contextualSpacing w:val="0"/>
        <w:jc w:val="both"/>
        <w:rPr>
          <w:rFonts w:ascii="Times New Roman" w:hAnsi="Times New Roman" w:cs="Times New Roman"/>
        </w:rPr>
      </w:pPr>
    </w:p>
    <w:p w14:paraId="07EB889E" w14:textId="488BD7F4" w:rsidR="00716CD2" w:rsidRPr="00D21317" w:rsidRDefault="006E3D91" w:rsidP="00716CD2">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0FA709E9" w14:textId="77777777" w:rsidR="00716CD2" w:rsidRPr="00716CD2" w:rsidRDefault="00716CD2" w:rsidP="00716CD2">
      <w:pPr>
        <w:spacing w:before="120" w:after="120" w:line="240" w:lineRule="auto"/>
        <w:jc w:val="both"/>
        <w:rPr>
          <w:rFonts w:ascii="Times New Roman" w:hAnsi="Times New Roman" w:cs="Times New Roman"/>
        </w:rPr>
      </w:pPr>
    </w:p>
    <w:p w14:paraId="2C28D351" w14:textId="77777777" w:rsidR="006E3D91" w:rsidRPr="002C0D3C" w:rsidRDefault="006E3D91" w:rsidP="002C0D3C">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00847ECF">
        <w:rPr>
          <w:rFonts w:ascii="Times New Roman" w:eastAsia="Times New Roman" w:hAnsi="Times New Roman" w:cs="Times New Roman"/>
          <w:b/>
          <w:bCs/>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847ECF">
        <w:rPr>
          <w:rFonts w:ascii="Times New Roman" w:eastAsia="Times New Roman" w:hAnsi="Times New Roman" w:cs="Times New Roman"/>
          <w:b/>
          <w:bCs/>
          <w:lang w:eastAsia="pl-PL"/>
        </w:rPr>
        <w:t>zamówienia we własnym zakresie.</w:t>
      </w:r>
    </w:p>
    <w:p w14:paraId="46528695" w14:textId="77777777" w:rsidR="0076056F" w:rsidRPr="002C0D3C" w:rsidRDefault="0076056F" w:rsidP="002C0D3C">
      <w:pPr>
        <w:pStyle w:val="Akapitzlist"/>
        <w:numPr>
          <w:ilvl w:val="0"/>
          <w:numId w:val="11"/>
        </w:numPr>
        <w:spacing w:before="120" w:after="120" w:line="240" w:lineRule="auto"/>
        <w:ind w:left="357" w:hanging="357"/>
        <w:contextualSpacing w:val="0"/>
        <w:jc w:val="both"/>
        <w:rPr>
          <w:rFonts w:ascii="Times New Roman" w:hAnsi="Times New Roman" w:cs="Times New Roman"/>
          <w:b/>
          <w:bCs/>
          <w:u w:val="single"/>
        </w:rPr>
      </w:pPr>
      <w:r w:rsidRPr="00847ECF">
        <w:rPr>
          <w:rFonts w:ascii="Times New Roman" w:hAnsi="Times New Roman" w:cs="Times New Roman"/>
          <w:b/>
          <w:bCs/>
          <w:u w:val="single"/>
        </w:rPr>
        <w:t>OFERTY SKŁADANE PRZEZ WYKONAWCÓW POSIADAJĄCYCH SIEDZIBĘ LUB MIEJSCE ZAMIESZKANIA POZA GRANICAMI RP</w:t>
      </w:r>
    </w:p>
    <w:p w14:paraId="4FE18DED" w14:textId="1D20FAE0" w:rsidR="0076056F" w:rsidRPr="002C0D3C" w:rsidRDefault="0076056F" w:rsidP="002C0D3C">
      <w:pPr>
        <w:numPr>
          <w:ilvl w:val="0"/>
          <w:numId w:val="93"/>
        </w:numPr>
        <w:spacing w:before="120" w:after="120" w:line="240" w:lineRule="auto"/>
        <w:ind w:left="714" w:hanging="357"/>
        <w:jc w:val="both"/>
        <w:rPr>
          <w:rFonts w:ascii="Times New Roman" w:hAnsi="Times New Roman" w:cs="Times New Roman"/>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847ECF">
        <w:rPr>
          <w:rFonts w:ascii="Times New Roman" w:hAnsi="Times New Roman" w:cs="Times New Roman"/>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847ECF">
        <w:rPr>
          <w:rFonts w:ascii="Times New Roman" w:hAnsi="Times New Roman" w:cs="Times New Roman"/>
        </w:rPr>
        <w:t xml:space="preserve"> przed ich złożeniem;</w:t>
      </w:r>
    </w:p>
    <w:p w14:paraId="19F224AA" w14:textId="15E50928" w:rsidR="0076056F" w:rsidRPr="002C0D3C" w:rsidRDefault="0076056F" w:rsidP="002C0D3C">
      <w:pPr>
        <w:numPr>
          <w:ilvl w:val="0"/>
          <w:numId w:val="93"/>
        </w:numPr>
        <w:spacing w:before="120" w:after="120" w:line="240" w:lineRule="auto"/>
        <w:ind w:left="714" w:hanging="357"/>
        <w:jc w:val="both"/>
        <w:rPr>
          <w:rFonts w:ascii="Times New Roman" w:hAnsi="Times New Roman" w:cs="Times New Roman"/>
          <w:u w:val="single"/>
        </w:rPr>
      </w:pPr>
      <w:r w:rsidRPr="00415E75">
        <w:rPr>
          <w:rFonts w:ascii="Times New Roman" w:hAnsi="Times New Roman" w:cs="Times New Roman"/>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t>
      </w:r>
      <w:r w:rsidR="00B721E4">
        <w:rPr>
          <w:rFonts w:ascii="Times New Roman" w:hAnsi="Times New Roman" w:cs="Times New Roman"/>
        </w:rPr>
        <w:br/>
      </w:r>
      <w:r w:rsidRPr="00C76698">
        <w:rPr>
          <w:rFonts w:ascii="Times New Roman" w:hAnsi="Times New Roman" w:cs="Times New Roman"/>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03369E49" w:rsidR="0076056F" w:rsidRPr="002C0D3C" w:rsidRDefault="0076056F" w:rsidP="002C0D3C">
      <w:pPr>
        <w:numPr>
          <w:ilvl w:val="0"/>
          <w:numId w:val="93"/>
        </w:numPr>
        <w:spacing w:before="120" w:after="240" w:line="240" w:lineRule="auto"/>
        <w:ind w:left="714" w:hanging="357"/>
        <w:jc w:val="both"/>
        <w:rPr>
          <w:rFonts w:ascii="Times New Roman" w:hAnsi="Times New Roman" w:cs="Times New Roman"/>
          <w:u w:val="single"/>
        </w:rPr>
      </w:pPr>
      <w:r w:rsidRPr="00847ECF">
        <w:rPr>
          <w:rFonts w:ascii="Times New Roman" w:hAnsi="Times New Roman" w:cs="Times New Roman"/>
        </w:rPr>
        <w:t xml:space="preserve">W </w:t>
      </w:r>
      <w:r w:rsidRPr="00C76698">
        <w:rPr>
          <w:rFonts w:ascii="Times New Roman" w:hAnsi="Times New Roman" w:cs="Times New Roman"/>
        </w:rPr>
        <w:t>przypadku</w:t>
      </w:r>
      <w:r w:rsidRPr="00847ECF">
        <w:rPr>
          <w:rFonts w:ascii="Times New Roman" w:hAnsi="Times New Roman" w:cs="Times New Roman"/>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2C0D3C">
        <w:trPr>
          <w:trHeight w:val="974"/>
        </w:trPr>
        <w:tc>
          <w:tcPr>
            <w:tcW w:w="8399" w:type="dxa"/>
            <w:vAlign w:val="center"/>
          </w:tcPr>
          <w:p w14:paraId="329526AC" w14:textId="4353BFBD"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lastRenderedPageBreak/>
              <w:t>ROZDZIAŁ X</w:t>
            </w:r>
          </w:p>
          <w:p w14:paraId="1EF95034" w14:textId="04C26C14"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847ECF">
              <w:rPr>
                <w:rFonts w:ascii="Times New Roman" w:hAnsi="Times New Roman" w:cs="Times New Roman"/>
                <w:b/>
                <w:bCs/>
              </w:rPr>
              <w:t>I OGRANIZACYJNYCH SPORZĄDZANIA, WYSYŁANIA I ODBIERANIA KORESPONDENCJI ELEKTRONICZNEJ</w:t>
            </w:r>
          </w:p>
        </w:tc>
      </w:tr>
    </w:tbl>
    <w:p w14:paraId="5EF9154E" w14:textId="783E8B7B" w:rsidR="00716CD2" w:rsidRPr="00D21317" w:rsidRDefault="00EC043A" w:rsidP="00716CD2">
      <w:pPr>
        <w:numPr>
          <w:ilvl w:val="0"/>
          <w:numId w:val="1"/>
        </w:numPr>
        <w:tabs>
          <w:tab w:val="clear" w:pos="1800"/>
          <w:tab w:val="num" w:pos="-993"/>
        </w:tabs>
        <w:spacing w:before="240" w:after="120" w:line="240" w:lineRule="auto"/>
        <w:ind w:left="357" w:hanging="357"/>
        <w:jc w:val="both"/>
        <w:rPr>
          <w:rFonts w:ascii="Times New Roman" w:hAnsi="Times New Roman" w:cs="Times New Roman"/>
        </w:rPr>
      </w:pPr>
      <w:r w:rsidRPr="00847ECF">
        <w:rPr>
          <w:rFonts w:ascii="Times New Roman" w:hAnsi="Times New Roman" w:cs="Times New Roman"/>
        </w:rPr>
        <w:t>Postępowanie jest prowadzone w języku polskim.</w:t>
      </w:r>
    </w:p>
    <w:p w14:paraId="1D9289E0" w14:textId="244B331F"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415E75">
        <w:rPr>
          <w:rFonts w:ascii="Times New Roman" w:hAnsi="Times New Roman" w:cs="Times New Roman"/>
        </w:rPr>
        <w:t xml:space="preserve">W postępowaniu o udzielenie zamówienia komunikacja pomiędzy Zamawiającym, </w:t>
      </w:r>
      <w:r w:rsidR="00B721E4">
        <w:rPr>
          <w:rFonts w:ascii="Times New Roman" w:hAnsi="Times New Roman" w:cs="Times New Roman"/>
          <w:bCs/>
        </w:rPr>
        <w:br/>
      </w:r>
      <w:r w:rsidRPr="00415E75">
        <w:rPr>
          <w:rFonts w:ascii="Times New Roman" w:hAnsi="Times New Roman" w:cs="Times New Roman"/>
        </w:rP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005E281C" w:rsidRPr="00415E75">
        <w:rPr>
          <w:rFonts w:ascii="Times New Roman" w:hAnsi="Times New Roman" w:cs="Times New Roman"/>
        </w:rPr>
        <w:t>pod adresem wskazanym w Rozdziale I SWZ.</w:t>
      </w:r>
      <w:r w:rsidR="00E74434" w:rsidRPr="00847ECF">
        <w:rPr>
          <w:rFonts w:ascii="Times New Roman" w:hAnsi="Times New Roman" w:cs="Times New Roman"/>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847ECF">
        <w:rPr>
          <w:rFonts w:ascii="Times New Roman" w:hAnsi="Times New Roman" w:cs="Times New Roman"/>
        </w:rPr>
        <w:t xml:space="preserve">W sytuacjach awaryjnych np. w przypadku braku działania platformy zakupowej Zamawiający może również komunikować się z Wykonawcami za pomocą poczty elektronicznej e-mail: </w:t>
      </w:r>
      <w:hyperlink r:id="rId31" w:history="1">
        <w:r w:rsidRPr="00847ECF">
          <w:rPr>
            <w:rStyle w:val="Hipercze"/>
            <w:rFonts w:ascii="Times New Roman" w:hAnsi="Times New Roman" w:cs="Times New Roman"/>
          </w:rPr>
          <w:t>jw4809.zp@ron.mil.pl</w:t>
        </w:r>
      </w:hyperlink>
      <w:r w:rsidRPr="00847ECF">
        <w:rPr>
          <w:rFonts w:ascii="Times New Roman" w:hAnsi="Times New Roman" w:cs="Times New Roman"/>
        </w:rPr>
        <w:t xml:space="preserve"> </w:t>
      </w:r>
      <w:r w:rsidRPr="00847ECF">
        <w:rPr>
          <w:rStyle w:val="Hipercze"/>
          <w:rFonts w:ascii="Times New Roman" w:hAnsi="Times New Roman" w:cs="Times New Roman"/>
        </w:rPr>
        <w:t xml:space="preserve"> </w:t>
      </w:r>
    </w:p>
    <w:p w14:paraId="7A62FE0A"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847ECF">
        <w:rPr>
          <w:rFonts w:ascii="Times New Roman" w:hAnsi="Times New Roman" w:cs="Times New Roman"/>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6459D8">
        <w:rPr>
          <w:rFonts w:ascii="Times New Roman" w:hAnsi="Times New Roman" w:cs="Times New Roman"/>
          <w:bCs/>
        </w:rPr>
        <w:br/>
      </w:r>
      <w:r w:rsidRPr="00847ECF">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42B8CEC0" w14:textId="77777777" w:rsidR="00EC043A" w:rsidRPr="002C0D3C" w:rsidRDefault="00EC043A" w:rsidP="002C0D3C">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00847ECF">
        <w:rPr>
          <w:rFonts w:ascii="Times New Roman" w:hAnsi="Times New Roman" w:cs="Times New Roman"/>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46E0852D" w14:textId="77777777" w:rsidR="00EC043A" w:rsidRPr="002C0D3C" w:rsidRDefault="00EC043A" w:rsidP="002C0D3C">
      <w:pPr>
        <w:numPr>
          <w:ilvl w:val="0"/>
          <w:numId w:val="1"/>
        </w:numPr>
        <w:tabs>
          <w:tab w:val="clear" w:pos="1800"/>
          <w:tab w:val="num" w:pos="-993"/>
        </w:tabs>
        <w:spacing w:before="120" w:after="120" w:line="240" w:lineRule="auto"/>
        <w:ind w:left="357" w:hanging="357"/>
        <w:jc w:val="both"/>
        <w:rPr>
          <w:rFonts w:ascii="Times New Roman" w:hAnsi="Times New Roman" w:cs="Times New Roman"/>
        </w:rPr>
      </w:pPr>
      <w:r w:rsidRPr="00847ECF">
        <w:rPr>
          <w:rFonts w:ascii="Times New Roman" w:hAnsi="Times New Roman" w:cs="Times New Roman"/>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r>
      <w:r w:rsidRPr="00847ECF">
        <w:rPr>
          <w:rFonts w:ascii="Times New Roman" w:hAnsi="Times New Roman" w:cs="Times New Roman"/>
        </w:rPr>
        <w:t>o udzielenie zamówienia publicznego lub konkursie (Dz. U. poz. 2452), określa dopuszczalny format kwalifikowanego podpisu elektronicznego jako:</w:t>
      </w:r>
    </w:p>
    <w:p w14:paraId="2E61D8A1" w14:textId="77777777" w:rsidR="00EC043A" w:rsidRPr="002C0D3C" w:rsidRDefault="00EC043A" w:rsidP="002C0D3C">
      <w:pPr>
        <w:numPr>
          <w:ilvl w:val="0"/>
          <w:numId w:val="30"/>
        </w:numPr>
        <w:spacing w:before="120" w:after="120" w:line="240" w:lineRule="auto"/>
        <w:ind w:left="630" w:hanging="210"/>
        <w:jc w:val="both"/>
        <w:rPr>
          <w:rFonts w:ascii="Times New Roman" w:hAnsi="Times New Roman" w:cs="Times New Roman"/>
        </w:rPr>
      </w:pPr>
      <w:r w:rsidRPr="00847ECF">
        <w:rPr>
          <w:rFonts w:ascii="Times New Roman" w:hAnsi="Times New Roman" w:cs="Times New Roman"/>
        </w:rPr>
        <w:t>dokumenty w formacie „pdf” zaleca się podpisywać formatem PAdES,</w:t>
      </w:r>
    </w:p>
    <w:p w14:paraId="7AC064B0" w14:textId="77777777" w:rsidR="00EC043A" w:rsidRPr="002C0D3C" w:rsidRDefault="00EC043A" w:rsidP="002C0D3C">
      <w:pPr>
        <w:numPr>
          <w:ilvl w:val="0"/>
          <w:numId w:val="30"/>
        </w:numPr>
        <w:spacing w:before="120" w:after="120" w:line="240" w:lineRule="auto"/>
        <w:ind w:left="630" w:hanging="210"/>
        <w:jc w:val="both"/>
        <w:rPr>
          <w:rFonts w:ascii="Times New Roman" w:hAnsi="Times New Roman" w:cs="Times New Roman"/>
        </w:rPr>
      </w:pPr>
      <w:r w:rsidRPr="00847ECF">
        <w:rPr>
          <w:rFonts w:ascii="Times New Roman" w:hAnsi="Times New Roman" w:cs="Times New Roman"/>
        </w:rPr>
        <w:t>dopuszcza się podpisanie dokumentów w formacie innym niż „pdf”, wtedy należy użyć formatu XAdES.</w:t>
      </w:r>
    </w:p>
    <w:p w14:paraId="41E3A9BA" w14:textId="35517D53" w:rsidR="00EC043A" w:rsidRPr="002C0D3C" w:rsidRDefault="00EC043A" w:rsidP="002C0D3C">
      <w:pPr>
        <w:numPr>
          <w:ilvl w:val="0"/>
          <w:numId w:val="98"/>
        </w:numPr>
        <w:spacing w:before="120" w:after="120" w:line="240" w:lineRule="auto"/>
        <w:jc w:val="both"/>
        <w:rPr>
          <w:rFonts w:ascii="Times New Roman" w:hAnsi="Times New Roman" w:cs="Times New Roman"/>
        </w:rPr>
      </w:pPr>
      <w:r w:rsidRPr="00847ECF">
        <w:rPr>
          <w:rFonts w:ascii="Times New Roman" w:hAnsi="Times New Roman" w:cs="Times New Roman"/>
        </w:rPr>
        <w:t>W korespondencji związanej z niniejszym postępowaniem Wykonawcy powinni posługiwać się następującym znakiem postępowania:</w:t>
      </w:r>
      <w:r w:rsidRPr="00EA4C5D">
        <w:rPr>
          <w:rFonts w:ascii="Times New Roman" w:hAnsi="Times New Roman" w:cs="Times New Roman"/>
          <w:b/>
          <w:bCs/>
        </w:rPr>
        <w:t xml:space="preserve"> ZP/</w:t>
      </w:r>
      <w:r w:rsidR="00450B83">
        <w:rPr>
          <w:rFonts w:ascii="Times New Roman" w:hAnsi="Times New Roman" w:cs="Times New Roman"/>
          <w:b/>
          <w:bCs/>
        </w:rPr>
        <w:t>4</w:t>
      </w:r>
      <w:r w:rsidR="00D321E4">
        <w:rPr>
          <w:rFonts w:ascii="Times New Roman" w:hAnsi="Times New Roman" w:cs="Times New Roman"/>
          <w:b/>
          <w:bCs/>
        </w:rPr>
        <w:t>2</w:t>
      </w:r>
      <w:r w:rsidRPr="00EA4C5D">
        <w:rPr>
          <w:rFonts w:ascii="Times New Roman" w:hAnsi="Times New Roman" w:cs="Times New Roman"/>
          <w:b/>
          <w:bCs/>
        </w:rPr>
        <w:t>/202</w:t>
      </w:r>
      <w:r w:rsidR="00450B83">
        <w:rPr>
          <w:rFonts w:ascii="Times New Roman" w:hAnsi="Times New Roman" w:cs="Times New Roman"/>
          <w:b/>
          <w:bCs/>
        </w:rPr>
        <w:t>5</w:t>
      </w:r>
    </w:p>
    <w:p w14:paraId="55F30CBA" w14:textId="77777777" w:rsidR="00EC043A" w:rsidRPr="002C0D3C" w:rsidRDefault="00EC043A" w:rsidP="002C0D3C">
      <w:pPr>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C87A9B">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C87A9B">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77777777" w:rsidR="00EC043A" w:rsidRPr="00EA4C5D" w:rsidRDefault="00EC043A" w:rsidP="00C87A9B">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5A65D656" w14:textId="77777777" w:rsidR="00EC043A" w:rsidRPr="002C0D3C" w:rsidRDefault="00EC043A" w:rsidP="002C0D3C">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przesyłania odpowiedzi na wezwanie Zamawiającego do złożenia wyjaśnień dotyczących treści oświadczenia, o którym mowa w art. 125 ust. 1 lub złożonych </w:t>
      </w:r>
      <w:r w:rsidRPr="00EA4C5D">
        <w:rPr>
          <w:rFonts w:ascii="Times New Roman" w:hAnsi="Times New Roman" w:cs="Times New Roman"/>
        </w:rPr>
        <w:lastRenderedPageBreak/>
        <w:t>podmiotowych środków dowodowych lub innych dokumentów lub oświadczeń składanych w postępowaniu;</w:t>
      </w:r>
    </w:p>
    <w:p w14:paraId="0FDC8A4B" w14:textId="77777777" w:rsidR="00EC043A" w:rsidRPr="002C0D3C" w:rsidRDefault="00EC043A" w:rsidP="002C0D3C">
      <w:pPr>
        <w:pStyle w:val="Akapitzlist"/>
        <w:numPr>
          <w:ilvl w:val="0"/>
          <w:numId w:val="99"/>
        </w:numPr>
        <w:spacing w:before="120" w:after="120" w:line="240" w:lineRule="auto"/>
        <w:jc w:val="both"/>
        <w:rPr>
          <w:rFonts w:ascii="Times New Roman" w:hAnsi="Times New Roman" w:cs="Times New Roman"/>
        </w:rPr>
      </w:pPr>
      <w:r w:rsidRPr="00847ECF">
        <w:rPr>
          <w:rFonts w:ascii="Times New Roman" w:hAnsi="Times New Roman" w:cs="Times New Roman"/>
        </w:rPr>
        <w:t>przesyłania odpowiedzi na wezwanie Zamawiającego do złożenia wyjaśnień dot. treści przedmiotowych środków dowodowych;</w:t>
      </w:r>
    </w:p>
    <w:p w14:paraId="1AB22C0D" w14:textId="77777777" w:rsidR="00EC043A" w:rsidRPr="002C0D3C" w:rsidRDefault="00EC043A" w:rsidP="002C0D3C">
      <w:pPr>
        <w:pStyle w:val="Akapitzlist"/>
        <w:numPr>
          <w:ilvl w:val="0"/>
          <w:numId w:val="99"/>
        </w:numPr>
        <w:spacing w:before="120" w:after="120" w:line="240" w:lineRule="auto"/>
        <w:jc w:val="both"/>
        <w:rPr>
          <w:rFonts w:ascii="Times New Roman" w:hAnsi="Times New Roman" w:cs="Times New Roman"/>
        </w:rPr>
      </w:pPr>
      <w:r w:rsidRPr="00847ECF">
        <w:rPr>
          <w:rFonts w:ascii="Times New Roman" w:hAnsi="Times New Roman" w:cs="Times New Roman"/>
        </w:rPr>
        <w:t>przesłania odpowiedzi na inne wezwania Zamawiającego wynikające z ustawy - Prawo zamówień publicznych;</w:t>
      </w:r>
    </w:p>
    <w:p w14:paraId="4050A92B" w14:textId="77777777" w:rsidR="00EC043A" w:rsidRPr="002C0D3C" w:rsidRDefault="00EC043A" w:rsidP="002C0D3C">
      <w:pPr>
        <w:pStyle w:val="Akapitzlist"/>
        <w:numPr>
          <w:ilvl w:val="0"/>
          <w:numId w:val="99"/>
        </w:numPr>
        <w:spacing w:before="120" w:after="120" w:line="240" w:lineRule="auto"/>
        <w:jc w:val="both"/>
        <w:rPr>
          <w:rFonts w:ascii="Times New Roman" w:hAnsi="Times New Roman" w:cs="Times New Roman"/>
        </w:rPr>
      </w:pPr>
      <w:r w:rsidRPr="00847ECF">
        <w:rPr>
          <w:rFonts w:ascii="Times New Roman" w:hAnsi="Times New Roman" w:cs="Times New Roman"/>
        </w:rPr>
        <w:t>przesyłania wniosków, informacji, oświadczeń Wykonawcy;</w:t>
      </w:r>
    </w:p>
    <w:p w14:paraId="7176A42B" w14:textId="77777777" w:rsidR="00EC043A" w:rsidRPr="002C0D3C" w:rsidRDefault="00EC043A" w:rsidP="002C0D3C">
      <w:pPr>
        <w:pStyle w:val="Akapitzlist"/>
        <w:numPr>
          <w:ilvl w:val="0"/>
          <w:numId w:val="99"/>
        </w:numPr>
        <w:spacing w:before="120" w:after="120" w:line="240" w:lineRule="auto"/>
        <w:jc w:val="both"/>
        <w:rPr>
          <w:rFonts w:ascii="Times New Roman" w:hAnsi="Times New Roman" w:cs="Times New Roman"/>
        </w:rPr>
      </w:pPr>
      <w:r w:rsidRPr="00847ECF">
        <w:rPr>
          <w:rFonts w:ascii="Times New Roman" w:hAnsi="Times New Roman" w:cs="Times New Roman"/>
        </w:rPr>
        <w:t xml:space="preserve">przesyłania odwołania/inne odbywa się za pośrednictwem platformazakupowa.pl i formularza „Wyślij wiadomość do zamawiającego”. </w:t>
      </w:r>
    </w:p>
    <w:p w14:paraId="6F8505BF" w14:textId="77777777" w:rsidR="00EC043A" w:rsidRPr="002C0D3C" w:rsidRDefault="00EC043A" w:rsidP="002C0D3C">
      <w:pPr>
        <w:spacing w:before="120" w:after="120" w:line="240" w:lineRule="auto"/>
        <w:ind w:left="720"/>
        <w:jc w:val="both"/>
        <w:rPr>
          <w:rFonts w:ascii="Times New Roman" w:hAnsi="Times New Roman" w:cs="Times New Roman"/>
        </w:rPr>
      </w:pPr>
      <w:r w:rsidRPr="00847ECF">
        <w:rPr>
          <w:rFonts w:ascii="Times New Roman" w:hAnsi="Times New Roman" w:cs="Times New Roman"/>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2C0D3C" w:rsidRDefault="00EC043A" w:rsidP="002C0D3C">
      <w:pPr>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77777777" w:rsidR="00EC043A" w:rsidRPr="002C0D3C" w:rsidRDefault="00EC043A" w:rsidP="002C0D3C">
      <w:pPr>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A7F942B" w14:textId="77777777" w:rsidR="00EC043A" w:rsidRPr="002C0D3C" w:rsidRDefault="00EC043A" w:rsidP="002C0D3C">
      <w:pPr>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B6427E4" w14:textId="393007A6" w:rsidR="00EC043A" w:rsidRPr="002C0D3C" w:rsidRDefault="00EC043A" w:rsidP="002C0D3C">
      <w:pPr>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w:t>
      </w:r>
      <w:r w:rsidR="00716CD2">
        <w:rPr>
          <w:rFonts w:ascii="Times New Roman" w:hAnsi="Times New Roman" w:cs="Times New Roman"/>
        </w:rPr>
        <w:t xml:space="preserve"> </w:t>
      </w:r>
      <w:r w:rsidRPr="00EA4C5D">
        <w:rPr>
          <w:rFonts w:ascii="Times New Roman" w:hAnsi="Times New Roman" w:cs="Times New Roman"/>
        </w:rPr>
        <w:t xml:space="preserve">- aplikacyjne umożliwiające pracę na platformazakupowa.pl, tj.: </w:t>
      </w:r>
    </w:p>
    <w:p w14:paraId="1C5B0975" w14:textId="77777777" w:rsidR="00EC043A"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B8686BF"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188FC9EC"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C87A9B">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07073406" w14:textId="77777777" w:rsidR="00EC043A" w:rsidRPr="002C0D3C" w:rsidRDefault="00EC043A" w:rsidP="002C0D3C">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 Wykonawca, przystępując do niniejszego postępowania o udzielenie zamówienia publicznego: </w:t>
      </w:r>
    </w:p>
    <w:p w14:paraId="3A637CFB" w14:textId="77777777" w:rsidR="00EC043A" w:rsidRPr="002C0D3C" w:rsidRDefault="00EC043A" w:rsidP="002C0D3C">
      <w:pPr>
        <w:pStyle w:val="Akapitzlist"/>
        <w:numPr>
          <w:ilvl w:val="0"/>
          <w:numId w:val="101"/>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C87A9B">
      <w:pPr>
        <w:pStyle w:val="Akapitzlist"/>
        <w:numPr>
          <w:ilvl w:val="0"/>
          <w:numId w:val="10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499584C4" w14:textId="77777777" w:rsidR="00EC043A" w:rsidRDefault="00EC043A" w:rsidP="00C87A9B">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8131E0F" w14:textId="77777777"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6074EA88" w14:textId="77777777" w:rsidR="00EC043A" w:rsidRPr="00EA4C5D" w:rsidRDefault="00EC043A" w:rsidP="00C87A9B">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bookmarkStart w:id="6" w:name="_Hlk197502256"/>
      <w:r w:rsidRPr="00EA4C5D">
        <w:rPr>
          <w:rFonts w:ascii="Times New Roman" w:hAnsi="Times New Roman" w:cs="Times New Roman"/>
        </w:rPr>
        <w:t xml:space="preserve"> </w:t>
      </w:r>
      <w:hyperlink r:id="rId32" w:history="1">
        <w:r w:rsidRPr="00371909">
          <w:rPr>
            <w:rStyle w:val="Hipercze"/>
            <w:rFonts w:ascii="Times New Roman" w:hAnsi="Times New Roman" w:cs="Times New Roman"/>
          </w:rPr>
          <w:t>https://platformazakupowa.pl/strona/45-instrukcje</w:t>
        </w:r>
      </w:hyperlink>
      <w:bookmarkEnd w:id="6"/>
      <w:r>
        <w:rPr>
          <w:rFonts w:ascii="Times New Roman" w:hAnsi="Times New Roman" w:cs="Times New Roman"/>
        </w:rPr>
        <w:t xml:space="preserve"> </w:t>
      </w:r>
    </w:p>
    <w:p w14:paraId="00564F62" w14:textId="77777777" w:rsidR="00EC043A" w:rsidRPr="002C0D3C" w:rsidRDefault="00EC043A" w:rsidP="002C0D3C">
      <w:pPr>
        <w:pStyle w:val="Akapitzlist"/>
        <w:numPr>
          <w:ilvl w:val="0"/>
          <w:numId w:val="98"/>
        </w:numPr>
        <w:spacing w:before="120" w:after="120" w:line="240" w:lineRule="auto"/>
        <w:jc w:val="both"/>
        <w:rPr>
          <w:rFonts w:ascii="Times New Roman" w:hAnsi="Times New Roman" w:cs="Times New Roman"/>
        </w:rPr>
      </w:pPr>
      <w:r w:rsidRPr="00847ECF">
        <w:rPr>
          <w:rFonts w:ascii="Times New Roman" w:hAnsi="Times New Roman" w:cs="Times New Roman"/>
        </w:rPr>
        <w:t xml:space="preserve">Wykonawca, poprzez formularz „Wyślij wiadomość” może zwrócić się do Zamawiającego </w:t>
      </w:r>
      <w:r w:rsidRPr="00EA4C5D">
        <w:rPr>
          <w:rFonts w:ascii="Times New Roman" w:hAnsi="Times New Roman" w:cs="Times New Roman"/>
          <w:bCs/>
        </w:rPr>
        <w:br/>
      </w:r>
      <w:r w:rsidRPr="00847ECF">
        <w:rPr>
          <w:rFonts w:ascii="Times New Roman" w:hAnsi="Times New Roman" w:cs="Times New Roman"/>
        </w:rPr>
        <w:t xml:space="preserve">o wyjaśnienie treści SWZ. </w:t>
      </w:r>
    </w:p>
    <w:p w14:paraId="0A300C44" w14:textId="0801B6C6" w:rsidR="00EC043A" w:rsidRPr="002C0D3C" w:rsidRDefault="00EC043A" w:rsidP="002C0D3C">
      <w:pPr>
        <w:numPr>
          <w:ilvl w:val="0"/>
          <w:numId w:val="98"/>
        </w:numPr>
        <w:spacing w:before="120" w:after="120" w:line="240" w:lineRule="auto"/>
        <w:jc w:val="both"/>
        <w:rPr>
          <w:rFonts w:ascii="Times New Roman" w:hAnsi="Times New Roman" w:cs="Times New Roman"/>
        </w:rPr>
      </w:pPr>
      <w:r w:rsidRPr="00847ECF">
        <w:rPr>
          <w:rFonts w:ascii="Times New Roman" w:hAnsi="Times New Roman" w:cs="Times New Roman"/>
        </w:rPr>
        <w:t xml:space="preserve">Jeżeli wniosek o wyjaśnienie treści SWZ wpłynie do Zamawiającego </w:t>
      </w:r>
      <w:r w:rsidRPr="00A1751C">
        <w:rPr>
          <w:rFonts w:ascii="Times New Roman" w:hAnsi="Times New Roman" w:cs="Times New Roman"/>
          <w:b/>
          <w:bCs/>
        </w:rPr>
        <w:t>nie później niż na 4 dni</w:t>
      </w:r>
      <w:r w:rsidRPr="00847ECF">
        <w:rPr>
          <w:rFonts w:ascii="Times New Roman" w:hAnsi="Times New Roman" w:cs="Times New Roman"/>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847ECF">
        <w:rPr>
          <w:rFonts w:ascii="Times New Roman" w:hAnsi="Times New Roman" w:cs="Times New Roman"/>
        </w:rPr>
        <w:t xml:space="preserve"> przed upływem terminu składania ofert. Jeżeli wniosek </w:t>
      </w:r>
      <w:r w:rsidRPr="00AB2EA9">
        <w:rPr>
          <w:rFonts w:ascii="Times New Roman" w:hAnsi="Times New Roman" w:cs="Times New Roman"/>
          <w:bCs/>
        </w:rPr>
        <w:br/>
      </w:r>
      <w:r w:rsidRPr="00847ECF">
        <w:rPr>
          <w:rFonts w:ascii="Times New Roman" w:hAnsi="Times New Roman" w:cs="Times New Roman"/>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sidRPr="002644D8">
        <w:rPr>
          <w:rFonts w:ascii="Times New Roman" w:hAnsi="Times New Roman" w:cs="Times New Roman"/>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847ECF">
        <w:rPr>
          <w:rFonts w:ascii="Times New Roman" w:hAnsi="Times New Roman" w:cs="Times New Roman"/>
        </w:rPr>
        <w:t xml:space="preserve">na której udostępniono SWZ. </w:t>
      </w:r>
    </w:p>
    <w:p w14:paraId="70533FE1" w14:textId="12EA1CC1" w:rsidR="00EC043A" w:rsidRPr="002C0D3C" w:rsidRDefault="00EC043A" w:rsidP="002C0D3C">
      <w:pPr>
        <w:numPr>
          <w:ilvl w:val="0"/>
          <w:numId w:val="98"/>
        </w:numPr>
        <w:spacing w:before="120" w:after="120" w:line="240" w:lineRule="auto"/>
        <w:jc w:val="both"/>
        <w:rPr>
          <w:rFonts w:ascii="Times New Roman" w:hAnsi="Times New Roman" w:cs="Times New Roman"/>
        </w:rPr>
      </w:pPr>
      <w:r w:rsidRPr="00847ECF">
        <w:rPr>
          <w:rFonts w:ascii="Times New Roman" w:hAnsi="Times New Roman" w:cs="Times New Roman"/>
        </w:rPr>
        <w:t xml:space="preserve">Przedłużenie terminu składania ofert nie wpływa na bieg terminu składania wniosku, o którym mowa w ust. </w:t>
      </w:r>
      <w:r w:rsidR="00A1751C" w:rsidRPr="002644D8">
        <w:rPr>
          <w:rFonts w:ascii="Times New Roman" w:hAnsi="Times New Roman" w:cs="Times New Roman"/>
        </w:rPr>
        <w:t>1</w:t>
      </w:r>
      <w:r w:rsidR="006C20C6" w:rsidRPr="002644D8">
        <w:rPr>
          <w:rFonts w:ascii="Times New Roman" w:hAnsi="Times New Roman" w:cs="Times New Roman"/>
        </w:rPr>
        <w:t>1.</w:t>
      </w:r>
    </w:p>
    <w:p w14:paraId="44C68547" w14:textId="77777777" w:rsidR="00EC043A" w:rsidRPr="002C0D3C" w:rsidRDefault="00EC043A" w:rsidP="002C0D3C">
      <w:pPr>
        <w:numPr>
          <w:ilvl w:val="0"/>
          <w:numId w:val="98"/>
        </w:numPr>
        <w:spacing w:before="120" w:after="120" w:line="240" w:lineRule="auto"/>
        <w:jc w:val="both"/>
        <w:rPr>
          <w:rFonts w:ascii="Times New Roman" w:hAnsi="Times New Roman" w:cs="Times New Roman"/>
        </w:rPr>
      </w:pPr>
      <w:r w:rsidRPr="00847ECF">
        <w:rPr>
          <w:rFonts w:ascii="Times New Roman" w:hAnsi="Times New Roman" w:cs="Times New Roman"/>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2C0D3C" w:rsidRDefault="00EC043A" w:rsidP="002C0D3C">
      <w:pPr>
        <w:numPr>
          <w:ilvl w:val="0"/>
          <w:numId w:val="98"/>
        </w:numPr>
        <w:spacing w:after="0" w:line="240" w:lineRule="auto"/>
        <w:jc w:val="both"/>
        <w:rPr>
          <w:rFonts w:ascii="Times New Roman" w:hAnsi="Times New Roman" w:cs="Times New Roman"/>
        </w:rPr>
      </w:pPr>
      <w:r w:rsidRPr="00847ECF">
        <w:rPr>
          <w:rFonts w:ascii="Times New Roman" w:hAnsi="Times New Roman" w:cs="Times New Roman"/>
        </w:rPr>
        <w:t xml:space="preserve">Maksymalny rozmiar jednego pliku przesyłanego za pośrednictwem dedykowanych formularzy do: złożenia, zmiany, wycofania oferty oraz do komunikacji </w:t>
      </w:r>
      <w:r w:rsidRPr="00847ECF">
        <w:rPr>
          <w:rFonts w:ascii="Times New Roman" w:hAnsi="Times New Roman" w:cs="Times New Roman"/>
          <w:u w:val="single"/>
        </w:rPr>
        <w:t>wynosi 100 MB</w:t>
      </w:r>
      <w:r w:rsidRPr="002644D8">
        <w:rPr>
          <w:rFonts w:ascii="Times New Roman" w:hAnsi="Times New Roman" w:cs="Times New Roman"/>
        </w:rPr>
        <w:t>.</w:t>
      </w:r>
    </w:p>
    <w:p w14:paraId="39B57540" w14:textId="77777777" w:rsidR="00EC043A" w:rsidRPr="002C0D3C" w:rsidRDefault="00EC043A" w:rsidP="002C0D3C">
      <w:pPr>
        <w:numPr>
          <w:ilvl w:val="0"/>
          <w:numId w:val="98"/>
        </w:numPr>
        <w:spacing w:after="0" w:line="240" w:lineRule="auto"/>
        <w:jc w:val="both"/>
        <w:rPr>
          <w:rFonts w:ascii="Times New Roman" w:hAnsi="Times New Roman" w:cs="Times New Roman"/>
        </w:rPr>
      </w:pPr>
      <w:r w:rsidRPr="00847ECF">
        <w:rPr>
          <w:rFonts w:ascii="Times New Roman" w:hAnsi="Times New Roman" w:cs="Times New Roman"/>
        </w:rPr>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77777777" w:rsidR="00EC043A" w:rsidRPr="002C0D3C" w:rsidRDefault="00EC043A" w:rsidP="002C0D3C">
      <w:pPr>
        <w:spacing w:after="0" w:line="240" w:lineRule="auto"/>
        <w:jc w:val="both"/>
        <w:rPr>
          <w:rFonts w:ascii="Times New Roman" w:hAnsi="Times New Roman" w:cs="Times New Roman"/>
        </w:rPr>
      </w:pPr>
      <w:r w:rsidRPr="00847ECF">
        <w:rPr>
          <w:rFonts w:ascii="Times New Roman" w:hAnsi="Times New Roman" w:cs="Times New Roman"/>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027AD50"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847ECF">
        <w:rPr>
          <w:rFonts w:ascii="Times New Roman" w:hAnsi="Times New Roman" w:cs="Times New Roman"/>
        </w:rPr>
        <w:t>Zamawiający rekomenduje wykorzystanie formatów: .pdf .doc .docx .xls .xlsx .jpg (.jpeg) ze szczególnym wskazaniem na .pdf</w:t>
      </w:r>
    </w:p>
    <w:p w14:paraId="2D309A40"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847ECF">
        <w:rPr>
          <w:rFonts w:ascii="Times New Roman" w:hAnsi="Times New Roman" w:cs="Times New Roman"/>
        </w:rPr>
        <w:t xml:space="preserve">W celu ewentualnej kompresji danych Zamawiający rekomenduje wykorzystanie jednego </w:t>
      </w:r>
      <w:r>
        <w:rPr>
          <w:rFonts w:ascii="Times New Roman" w:hAnsi="Times New Roman" w:cs="Times New Roman"/>
          <w:bCs/>
        </w:rPr>
        <w:br/>
      </w:r>
      <w:r w:rsidRPr="00847ECF">
        <w:rPr>
          <w:rFonts w:ascii="Times New Roman" w:hAnsi="Times New Roman" w:cs="Times New Roman"/>
        </w:rPr>
        <w:t>z formatów:</w:t>
      </w:r>
    </w:p>
    <w:p w14:paraId="3C9A47F7" w14:textId="77777777" w:rsidR="00EC043A" w:rsidRPr="002C0D3C" w:rsidRDefault="00EC043A" w:rsidP="002C0D3C">
      <w:pPr>
        <w:pStyle w:val="Akapitzlist"/>
        <w:numPr>
          <w:ilvl w:val="1"/>
          <w:numId w:val="102"/>
        </w:numPr>
        <w:spacing w:after="0" w:line="240" w:lineRule="auto"/>
        <w:jc w:val="both"/>
        <w:rPr>
          <w:rFonts w:ascii="Times New Roman" w:hAnsi="Times New Roman" w:cs="Times New Roman"/>
        </w:rPr>
      </w:pPr>
      <w:r w:rsidRPr="00847ECF">
        <w:rPr>
          <w:rFonts w:ascii="Times New Roman" w:hAnsi="Times New Roman" w:cs="Times New Roman"/>
        </w:rPr>
        <w:t>.zip</w:t>
      </w:r>
    </w:p>
    <w:p w14:paraId="05C7A9D9" w14:textId="77777777" w:rsidR="00EC043A" w:rsidRPr="002C0D3C" w:rsidRDefault="00EC043A" w:rsidP="002C0D3C">
      <w:pPr>
        <w:pStyle w:val="Akapitzlist"/>
        <w:numPr>
          <w:ilvl w:val="1"/>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7Z </w:t>
      </w:r>
    </w:p>
    <w:p w14:paraId="57CB9883"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38A6B9A6"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6F2CE9E5"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915F92B"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B04AD94"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83E122"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DC43ACE"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Osobą składającą ofertę powinna być osoba kontaktowa podawana w dokumentacji. </w:t>
      </w:r>
    </w:p>
    <w:p w14:paraId="1C10E80D"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2C0D3C" w:rsidRDefault="00EC043A" w:rsidP="002C0D3C">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 xml:space="preserve">Zamawiający rekomenduje wykorzystanie podpisu z kwalifikowanym znacznikiem czasu. </w:t>
      </w:r>
    </w:p>
    <w:p w14:paraId="2553006E" w14:textId="5AD6388E" w:rsidR="009F0A86" w:rsidRDefault="00EC043A" w:rsidP="00901144">
      <w:pPr>
        <w:pStyle w:val="Akapitzlist"/>
        <w:numPr>
          <w:ilvl w:val="0"/>
          <w:numId w:val="102"/>
        </w:numPr>
        <w:spacing w:after="0" w:line="240" w:lineRule="auto"/>
        <w:jc w:val="both"/>
        <w:rPr>
          <w:rFonts w:ascii="Times New Roman" w:hAnsi="Times New Roman" w:cs="Times New Roman"/>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67448C14" w14:textId="77777777" w:rsidR="00901144" w:rsidRPr="00901144" w:rsidRDefault="00901144" w:rsidP="00901144">
      <w:pPr>
        <w:pStyle w:val="Akapitzlist"/>
        <w:numPr>
          <w:ilvl w:val="0"/>
          <w:numId w:val="102"/>
        </w:numPr>
        <w:spacing w:after="0" w:line="240" w:lineRule="auto"/>
        <w:jc w:val="both"/>
        <w:rPr>
          <w:rFonts w:ascii="Times New Roman" w:hAnsi="Times New Roman" w:cs="Times New Roman"/>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2C0D3C">
        <w:trPr>
          <w:trHeight w:val="1456"/>
        </w:trPr>
        <w:tc>
          <w:tcPr>
            <w:tcW w:w="8674" w:type="dxa"/>
            <w:vAlign w:val="center"/>
          </w:tcPr>
          <w:p w14:paraId="6C47A278" w14:textId="7EEF8023"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t>ROZDZIAŁ X</w:t>
            </w:r>
            <w:r w:rsidR="00123ED1" w:rsidRPr="00847ECF">
              <w:rPr>
                <w:rFonts w:ascii="Times New Roman" w:hAnsi="Times New Roman" w:cs="Times New Roman"/>
                <w:b/>
                <w:bCs/>
              </w:rPr>
              <w:t>I</w:t>
            </w:r>
          </w:p>
          <w:p w14:paraId="1330BD26" w14:textId="77777777"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 xml:space="preserve">WSKAZANIE OSÓB UPRAWNIONYCH DO KOMUNIKOWANIA SIĘ </w:t>
            </w:r>
            <w:r w:rsidRPr="0081530E">
              <w:rPr>
                <w:rFonts w:ascii="Times New Roman" w:hAnsi="Times New Roman" w:cs="Times New Roman"/>
                <w:b/>
              </w:rPr>
              <w:br/>
            </w:r>
            <w:r w:rsidRPr="00847ECF">
              <w:rPr>
                <w:rFonts w:ascii="Times New Roman" w:hAnsi="Times New Roman" w:cs="Times New Roman"/>
                <w:b/>
                <w:bCs/>
              </w:rPr>
              <w:t>Z WYKONAWCAMI</w:t>
            </w:r>
          </w:p>
        </w:tc>
      </w:tr>
    </w:tbl>
    <w:p w14:paraId="3BBFAFC2" w14:textId="7B1BB99D"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 xml:space="preserve">Osobą uprawnioną przez Zamawiającego do porozumiewania się z Wykonawcami jest </w:t>
      </w:r>
      <w:r w:rsidR="00B721E4">
        <w:rPr>
          <w:rFonts w:ascii="Times New Roman" w:eastAsia="Times New Roman" w:hAnsi="Times New Roman" w:cs="Times New Roman"/>
          <w:lang w:eastAsia="pl-PL"/>
        </w:rPr>
        <w:br/>
      </w:r>
      <w:r w:rsidRPr="0081530E">
        <w:rPr>
          <w:rFonts w:ascii="Times New Roman" w:eastAsia="Times New Roman" w:hAnsi="Times New Roman" w:cs="Times New Roman"/>
          <w:lang w:eastAsia="pl-PL"/>
        </w:rPr>
        <w:t>w kwestiach formalnych –</w:t>
      </w:r>
      <w:r w:rsidR="00460B29" w:rsidRPr="0081530E">
        <w:rPr>
          <w:rFonts w:ascii="Times New Roman" w:eastAsia="Times New Roman" w:hAnsi="Times New Roman" w:cs="Times New Roman"/>
          <w:lang w:eastAsia="pl-PL"/>
        </w:rPr>
        <w:t xml:space="preserve"> </w:t>
      </w:r>
      <w:r w:rsidR="002D0769">
        <w:rPr>
          <w:rFonts w:ascii="Times New Roman" w:eastAsia="Times New Roman" w:hAnsi="Times New Roman" w:cs="Times New Roman"/>
          <w:lang w:eastAsia="pl-PL"/>
        </w:rPr>
        <w:t>A</w:t>
      </w:r>
      <w:r w:rsidR="00D321E4">
        <w:rPr>
          <w:rFonts w:ascii="Times New Roman" w:eastAsia="Times New Roman" w:hAnsi="Times New Roman" w:cs="Times New Roman"/>
          <w:lang w:eastAsia="pl-PL"/>
        </w:rPr>
        <w:t>nna Styk</w:t>
      </w:r>
      <w:r w:rsidR="006C20C6">
        <w:rPr>
          <w:rFonts w:ascii="Times New Roman" w:eastAsia="Times New Roman" w:hAnsi="Times New Roman" w:cs="Times New Roman"/>
          <w:lang w:eastAsia="pl-PL"/>
        </w:rPr>
        <w:t>.</w:t>
      </w:r>
    </w:p>
    <w:p w14:paraId="43C689A8" w14:textId="4A1CB081" w:rsidR="006E3D91" w:rsidRPr="002C0D3C" w:rsidRDefault="006E3D91" w:rsidP="002C0D3C">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bCs/>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47ECF">
        <w:rPr>
          <w:rFonts w:ascii="Times New Roman" w:eastAsia="Times New Roman" w:hAnsi="Times New Roman" w:cs="Times New Roman"/>
          <w:b/>
          <w:bCs/>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2C0D3C">
        <w:trPr>
          <w:trHeight w:val="974"/>
        </w:trPr>
        <w:tc>
          <w:tcPr>
            <w:tcW w:w="8549" w:type="dxa"/>
            <w:vAlign w:val="center"/>
          </w:tcPr>
          <w:p w14:paraId="1D116563" w14:textId="4513ADAF"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t>ROZDZIAŁ XI</w:t>
            </w:r>
            <w:r w:rsidR="00123ED1" w:rsidRPr="00847ECF">
              <w:rPr>
                <w:rFonts w:ascii="Times New Roman" w:hAnsi="Times New Roman" w:cs="Times New Roman"/>
                <w:b/>
                <w:bCs/>
              </w:rPr>
              <w:t>I</w:t>
            </w:r>
          </w:p>
          <w:p w14:paraId="3F6B3C2A" w14:textId="57DA119D"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TERMIN ZWI</w:t>
            </w:r>
            <w:r w:rsidR="004D700B" w:rsidRPr="00847ECF">
              <w:rPr>
                <w:rFonts w:ascii="Times New Roman" w:hAnsi="Times New Roman" w:cs="Times New Roman"/>
                <w:b/>
                <w:bCs/>
              </w:rPr>
              <w:t>Ą</w:t>
            </w:r>
            <w:r w:rsidRPr="002644D8">
              <w:rPr>
                <w:rFonts w:ascii="Times New Roman" w:hAnsi="Times New Roman" w:cs="Times New Roman"/>
                <w:b/>
                <w:bCs/>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847ECF">
        <w:rPr>
          <w:rFonts w:ascii="Times New Roman" w:hAnsi="Times New Roman" w:cs="Times New Roman"/>
          <w:b/>
          <w:bCs/>
        </w:rPr>
        <w:t>30 dni</w:t>
      </w:r>
    </w:p>
    <w:p w14:paraId="1BEBDC79" w14:textId="18CBA480"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Wykonawca jest związany ofertą od dnia upływu terminu</w:t>
      </w:r>
      <w:r w:rsidR="00DB0BF0">
        <w:rPr>
          <w:rFonts w:ascii="Times New Roman" w:hAnsi="Times New Roman" w:cs="Times New Roman"/>
        </w:rPr>
        <w:t xml:space="preserve"> </w:t>
      </w:r>
      <w:r w:rsidRPr="00C76698">
        <w:rPr>
          <w:rFonts w:ascii="Times New Roman" w:hAnsi="Times New Roman" w:cs="Times New Roman"/>
        </w:rPr>
        <w:t xml:space="preserve">składania ofert </w:t>
      </w:r>
      <w:r w:rsidRPr="00DB0BF0">
        <w:rPr>
          <w:rFonts w:ascii="Times New Roman" w:hAnsi="Times New Roman" w:cs="Times New Roman"/>
        </w:rPr>
        <w:t>do dnia</w:t>
      </w:r>
      <w:r w:rsidR="00EC290C">
        <w:rPr>
          <w:rFonts w:ascii="Times New Roman" w:hAnsi="Times New Roman" w:cs="Times New Roman"/>
          <w:b/>
          <w:bCs/>
        </w:rPr>
        <w:t xml:space="preserve"> 26.06.</w:t>
      </w:r>
      <w:r w:rsidR="00DB0BF0" w:rsidRPr="002644D8">
        <w:rPr>
          <w:rFonts w:ascii="Times New Roman" w:hAnsi="Times New Roman" w:cs="Times New Roman"/>
          <w:b/>
          <w:bCs/>
        </w:rPr>
        <w:t>202</w:t>
      </w:r>
      <w:r w:rsidR="004D3D45" w:rsidRPr="002644D8">
        <w:rPr>
          <w:rFonts w:ascii="Times New Roman" w:hAnsi="Times New Roman" w:cs="Times New Roman"/>
          <w:b/>
          <w:bCs/>
        </w:rPr>
        <w:t>5</w:t>
      </w:r>
      <w:r w:rsidR="00DB0BF0" w:rsidRPr="002644D8">
        <w:rPr>
          <w:rFonts w:ascii="Times New Roman" w:hAnsi="Times New Roman" w:cs="Times New Roman"/>
          <w:b/>
          <w:bCs/>
        </w:rPr>
        <w:t>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lastRenderedPageBreak/>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2C0D3C">
        <w:trPr>
          <w:trHeight w:val="974"/>
        </w:trPr>
        <w:tc>
          <w:tcPr>
            <w:tcW w:w="8549" w:type="dxa"/>
            <w:vAlign w:val="center"/>
          </w:tcPr>
          <w:p w14:paraId="731E5D56" w14:textId="1EFAECDD"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t>ROZDZIAŁ XII</w:t>
            </w:r>
            <w:r w:rsidR="00123ED1" w:rsidRPr="002644D8">
              <w:rPr>
                <w:rFonts w:ascii="Times New Roman" w:hAnsi="Times New Roman" w:cs="Times New Roman"/>
                <w:b/>
                <w:bCs/>
              </w:rPr>
              <w:t>I</w:t>
            </w:r>
          </w:p>
          <w:p w14:paraId="6EEFB13D" w14:textId="21C861F5"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31E74032"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3344EA6B">
        <w:rPr>
          <w:rFonts w:ascii="Times New Roman" w:eastAsia="Times New Roman" w:hAnsi="Times New Roman" w:cs="Times New Roman"/>
          <w:b/>
          <w:bCs/>
          <w:i/>
          <w:iCs/>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sidRPr="00415E75">
        <w:rPr>
          <w:rFonts w:ascii="Times New Roman" w:hAnsi="Times New Roman" w:cs="Times New Roman"/>
        </w:rPr>
        <w:t xml:space="preserve">pod adresem wskazanym </w:t>
      </w:r>
      <w:r w:rsidR="00B721E4">
        <w:rPr>
          <w:rFonts w:ascii="Times New Roman" w:hAnsi="Times New Roman" w:cs="Times New Roman"/>
          <w:bCs/>
        </w:rPr>
        <w:br/>
      </w:r>
      <w:r w:rsidR="005E281C" w:rsidRPr="00415E75">
        <w:rPr>
          <w:rFonts w:ascii="Times New Roman" w:hAnsi="Times New Roman" w:cs="Times New Roman"/>
        </w:rPr>
        <w:t>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4F0DC195" w14:textId="087EBFF0"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847ECF">
        <w:rPr>
          <w:rFonts w:ascii="Times New Roman" w:hAnsi="Times New Roman" w:cs="Times New Roman"/>
          <w:b/>
          <w:bCs/>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847ECF">
        <w:rPr>
          <w:rFonts w:ascii="Times New Roman" w:hAnsi="Times New Roman" w:cs="Times New Roman"/>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3"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847ECF">
        <w:rPr>
          <w:rFonts w:ascii="Times New Roman" w:hAnsi="Times New Roman" w:cs="Times New Roman"/>
          <w:u w:val="single"/>
        </w:rPr>
        <w:t xml:space="preserve">Zamawiający wymaga by dokumenty </w:t>
      </w:r>
      <w:r w:rsidRPr="002644D8">
        <w:rPr>
          <w:rFonts w:ascii="Times New Roman" w:hAnsi="Times New Roman" w:cs="Times New Roman"/>
          <w:u w:val="single"/>
        </w:rPr>
        <w:t>w postępowaniu były skompresowane do pliku archiwum zip lub zip7.</w:t>
      </w:r>
    </w:p>
    <w:p w14:paraId="539685C0" w14:textId="7A0BE2CC" w:rsidR="00367777" w:rsidRPr="00367777" w:rsidRDefault="006459D8">
      <w:pPr>
        <w:numPr>
          <w:ilvl w:val="0"/>
          <w:numId w:val="4"/>
        </w:numPr>
        <w:autoSpaceDE w:val="0"/>
        <w:autoSpaceDN w:val="0"/>
        <w:adjustRightInd w:val="0"/>
        <w:spacing w:before="120" w:after="120" w:line="240" w:lineRule="auto"/>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Rar (rozszerzenie *.rar), </w:t>
      </w:r>
      <w:r w:rsidRPr="00C76698">
        <w:rPr>
          <w:rFonts w:ascii="Times New Roman" w:hAnsi="Times New Roman" w:cs="Times New Roman"/>
          <w:shd w:val="clear" w:color="auto" w:fill="FFFFFF"/>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r w:rsidRPr="007A4BA1">
        <w:rPr>
          <w:rFonts w:ascii="Times New Roman" w:hAnsi="Times New Roman" w:cs="Times New Roman"/>
          <w:shd w:val="clear" w:color="auto" w:fill="FFFFFF"/>
        </w:rPr>
        <w:t>Dz. U. z 2017 r. poz. 2247).</w:t>
      </w:r>
      <w:r w:rsidRPr="007A4BA1" w:rsidDel="00C43B20">
        <w:rPr>
          <w:rFonts w:ascii="Times New Roman" w:hAnsi="Times New Roman" w:cs="Times New Roman"/>
          <w:shd w:val="clear" w:color="auto" w:fill="FFFFFF"/>
        </w:rPr>
        <w:t xml:space="preserve"> </w:t>
      </w:r>
      <w:r w:rsidR="00367777" w:rsidRPr="00415E75">
        <w:rPr>
          <w:rFonts w:ascii="Times New Roman" w:hAnsi="Times New Roman" w:cs="Times New Roman"/>
          <w:b/>
          <w:bCs/>
          <w:shd w:val="clear" w:color="auto" w:fill="FFFFFF"/>
        </w:rPr>
        <w:t>Dz.U.2024.773</w:t>
      </w:r>
      <w:r w:rsidR="00367777" w:rsidRPr="7B844F62">
        <w:t xml:space="preserve"> </w:t>
      </w:r>
      <w:r w:rsidR="00367777" w:rsidRPr="007A4BA1">
        <w:rPr>
          <w:rFonts w:ascii="Times New Roman" w:hAnsi="Times New Roman" w:cs="Times New Roman"/>
          <w:shd w:val="clear" w:color="auto" w:fill="FFFFFF"/>
        </w:rPr>
        <w:t>ROZPORZĄDZENIE RADY MINISTRÓW z dnia 21 maja 2024 r.w sprawie Krajowych Ram Interoperacyjności, minimalnych wymagań dla rejestrów publicznych i wymiany informacji w postaci elektronicznej oraz minimalnych wymagań dla systemów teleinformatycznych</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346B602" w14:textId="77777777" w:rsidR="00901144" w:rsidRPr="00901144" w:rsidRDefault="00901144" w:rsidP="00901144">
      <w:pPr>
        <w:autoSpaceDE w:val="0"/>
        <w:autoSpaceDN w:val="0"/>
        <w:adjustRightInd w:val="0"/>
        <w:spacing w:before="120" w:after="120" w:line="240" w:lineRule="auto"/>
        <w:jc w:val="both"/>
        <w:rPr>
          <w:rFonts w:ascii="Times New Roman" w:eastAsia="SimSun" w:hAnsi="Times New Roman" w:cs="Times New Roman"/>
          <w:lang w:eastAsia="zh-CN"/>
        </w:rPr>
      </w:pPr>
    </w:p>
    <w:p w14:paraId="2EA23F05" w14:textId="7A4B3BEC"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 xml:space="preserve">nne dokumenty, w tym dokumenty, </w:t>
      </w:r>
      <w:r w:rsidR="00B721E4">
        <w:rPr>
          <w:rFonts w:ascii="Times New Roman" w:eastAsia="SimSun" w:hAnsi="Times New Roman" w:cs="Times New Roman"/>
          <w:lang w:eastAsia="zh-CN"/>
        </w:rPr>
        <w:br/>
      </w:r>
      <w:r w:rsidRPr="00C76698">
        <w:rPr>
          <w:rFonts w:ascii="Times New Roman" w:eastAsia="SimSun" w:hAnsi="Times New Roman" w:cs="Times New Roman"/>
          <w:lang w:eastAsia="zh-CN"/>
        </w:rPr>
        <w:t>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C87A9B">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C87A9B">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C87A9B">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047E9B2C"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51DB1E50"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w:t>
      </w:r>
      <w:r w:rsidR="0090114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lastRenderedPageBreak/>
        <w:t>Pełnomocnikiem konsorcjum jest Wykonawca, który zaloguje się na swoim profilu Wykonawcy i składając ofertę w zakładce „Wykonawcy” doda pozostałych Wykonawców wpisując ich dane.</w:t>
      </w:r>
    </w:p>
    <w:p w14:paraId="2D46FC14" w14:textId="77777777" w:rsidR="00043D81"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t>
      </w:r>
    </w:p>
    <w:p w14:paraId="29F2A27C" w14:textId="7FE5C86D"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Wszelkie 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847ECF">
        <w:rPr>
          <w:rFonts w:ascii="Times New Roman" w:eastAsia="SimSun" w:hAnsi="Times New Roman" w:cs="Times New Roman"/>
          <w:b/>
          <w:bCs/>
          <w:lang w:eastAsia="zh-CN"/>
        </w:rPr>
        <w:t xml:space="preserve">Załącznik nr </w:t>
      </w:r>
      <w:r w:rsidR="00B02A2E" w:rsidRPr="002644D8">
        <w:rPr>
          <w:rFonts w:ascii="Times New Roman" w:eastAsia="SimSun" w:hAnsi="Times New Roman" w:cs="Times New Roman"/>
          <w:b/>
          <w:bCs/>
          <w:lang w:eastAsia="zh-CN"/>
        </w:rPr>
        <w:t>1</w:t>
      </w:r>
      <w:r w:rsidRPr="002644D8">
        <w:rPr>
          <w:rFonts w:ascii="Times New Roman" w:eastAsia="SimSun" w:hAnsi="Times New Roman" w:cs="Times New Roman"/>
          <w:b/>
          <w:bCs/>
          <w:lang w:eastAsia="zh-CN"/>
        </w:rPr>
        <w:t xml:space="preserve"> do SWZ,</w:t>
      </w:r>
    </w:p>
    <w:p w14:paraId="6757A1AB" w14:textId="462FBCCD" w:rsidR="006459D8" w:rsidRPr="002C0D3C" w:rsidRDefault="002B281C" w:rsidP="002C0D3C">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iCs/>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847ECF">
        <w:rPr>
          <w:rFonts w:ascii="Times New Roman" w:eastAsia="SimSun" w:hAnsi="Times New Roman" w:cs="Times New Roman"/>
          <w:b/>
          <w:bCs/>
          <w:lang w:eastAsia="zh-CN"/>
        </w:rPr>
        <w:t xml:space="preserve">Załącznik nr </w:t>
      </w:r>
      <w:r w:rsidR="00B02A2E" w:rsidRPr="002644D8">
        <w:rPr>
          <w:rFonts w:ascii="Times New Roman" w:eastAsia="SimSun" w:hAnsi="Times New Roman" w:cs="Times New Roman"/>
          <w:b/>
          <w:bCs/>
          <w:lang w:eastAsia="zh-CN"/>
        </w:rPr>
        <w:t>2</w:t>
      </w:r>
      <w:r w:rsidR="001C1377" w:rsidRPr="002644D8">
        <w:rPr>
          <w:rFonts w:ascii="Times New Roman" w:eastAsia="SimSun" w:hAnsi="Times New Roman" w:cs="Times New Roman"/>
          <w:b/>
          <w:bCs/>
          <w:lang w:eastAsia="zh-CN"/>
        </w:rPr>
        <w:t xml:space="preserve"> </w:t>
      </w:r>
      <w:r w:rsidR="004F5879" w:rsidRPr="002644D8">
        <w:rPr>
          <w:rFonts w:ascii="Times New Roman" w:eastAsia="SimSun" w:hAnsi="Times New Roman" w:cs="Times New Roman"/>
          <w:b/>
          <w:bCs/>
          <w:lang w:eastAsia="zh-CN"/>
        </w:rPr>
        <w:t>do</w:t>
      </w:r>
      <w:r w:rsidR="006459D8" w:rsidRPr="002644D8">
        <w:rPr>
          <w:rFonts w:ascii="Times New Roman" w:eastAsia="SimSun" w:hAnsi="Times New Roman" w:cs="Times New Roman"/>
          <w:b/>
          <w:bCs/>
          <w:lang w:eastAsia="zh-CN"/>
        </w:rPr>
        <w:t xml:space="preserve"> SWZ</w:t>
      </w:r>
      <w:r w:rsidR="006459D8" w:rsidRPr="00C76698">
        <w:rPr>
          <w:rFonts w:ascii="Times New Roman" w:eastAsia="SimSun" w:hAnsi="Times New Roman" w:cs="Times New Roman"/>
          <w:lang w:eastAsia="zh-CN"/>
        </w:rPr>
        <w:t xml:space="preserve">, </w:t>
      </w:r>
    </w:p>
    <w:p w14:paraId="27E20FB0" w14:textId="20E38A56" w:rsidR="006459D8" w:rsidRPr="002C0D3C" w:rsidRDefault="001C60ED" w:rsidP="002C0D3C">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iCs/>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847ECF">
        <w:rPr>
          <w:rFonts w:ascii="Times New Roman" w:eastAsia="SimSun" w:hAnsi="Times New Roman" w:cs="Times New Roman"/>
          <w:b/>
          <w:bCs/>
          <w:lang w:eastAsia="zh-CN"/>
        </w:rPr>
        <w:t xml:space="preserve">Załącznik nr </w:t>
      </w:r>
      <w:r w:rsidR="00B02A2E" w:rsidRPr="002644D8">
        <w:rPr>
          <w:rFonts w:ascii="Times New Roman" w:eastAsia="SimSun" w:hAnsi="Times New Roman" w:cs="Times New Roman"/>
          <w:b/>
          <w:bCs/>
          <w:lang w:eastAsia="zh-CN"/>
        </w:rPr>
        <w:t>3</w:t>
      </w:r>
      <w:r w:rsidR="006459D8" w:rsidRPr="00C76698">
        <w:rPr>
          <w:rFonts w:ascii="Times New Roman" w:eastAsia="SimSun" w:hAnsi="Times New Roman" w:cs="Times New Roman"/>
          <w:lang w:eastAsia="zh-CN"/>
        </w:rPr>
        <w:t xml:space="preserve"> </w:t>
      </w:r>
      <w:r w:rsidR="006459D8" w:rsidRPr="00847ECF">
        <w:rPr>
          <w:rFonts w:ascii="Times New Roman" w:eastAsia="SimSun" w:hAnsi="Times New Roman" w:cs="Times New Roman"/>
          <w:b/>
          <w:bCs/>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847ECF">
        <w:rPr>
          <w:rFonts w:ascii="Times New Roman" w:eastAsia="SimSun" w:hAnsi="Times New Roman" w:cs="Times New Roman"/>
          <w:lang w:eastAsia="zh-CN"/>
        </w:rPr>
        <w:t xml:space="preserve">Pełnomocnictwo do działania innej osoby w </w:t>
      </w:r>
      <w:r w:rsidRPr="002644D8">
        <w:rPr>
          <w:rFonts w:ascii="Times New Roman" w:eastAsia="SimSun" w:hAnsi="Times New Roman" w:cs="Times New Roman"/>
          <w:lang w:eastAsia="zh-CN"/>
        </w:rPr>
        <w:t>imieniu Wykonawcy (</w:t>
      </w:r>
      <w:r w:rsidRPr="002644D8">
        <w:rPr>
          <w:rFonts w:ascii="Times New Roman" w:eastAsia="SimSun" w:hAnsi="Times New Roman" w:cs="Times New Roman"/>
          <w:i/>
          <w:iCs/>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02D221" w14:textId="05FC0DA1" w:rsidR="00F97D34" w:rsidRPr="002C0D3C" w:rsidRDefault="00F97D34" w:rsidP="002C0D3C">
      <w:pPr>
        <w:numPr>
          <w:ilvl w:val="0"/>
          <w:numId w:val="5"/>
        </w:numPr>
        <w:autoSpaceDE w:val="0"/>
        <w:autoSpaceDN w:val="0"/>
        <w:adjustRightInd w:val="0"/>
        <w:spacing w:before="120" w:after="120" w:line="240" w:lineRule="auto"/>
        <w:ind w:left="714" w:hanging="357"/>
        <w:jc w:val="both"/>
        <w:rPr>
          <w:rFonts w:ascii="Times New Roman" w:hAnsi="Times New Roman" w:cs="Times New Roman"/>
        </w:rPr>
      </w:pPr>
      <w:r w:rsidRPr="00C76698">
        <w:rPr>
          <w:rFonts w:ascii="Times New Roman" w:eastAsia="SimSun" w:hAnsi="Times New Roman" w:cs="Times New Roman"/>
          <w:lang w:eastAsia="zh-CN"/>
        </w:rPr>
        <w:t>Oświadczenie</w:t>
      </w:r>
      <w:r w:rsidRPr="00847ECF">
        <w:rPr>
          <w:rFonts w:ascii="Times New Roman" w:hAnsi="Times New Roman" w:cs="Times New Roman"/>
        </w:rPr>
        <w:t xml:space="preserve"> Wykonawców wspólnie ubiegających się o udzielenie zamówienia składane na podstawie art. 117 ust. 4 ustawy Pzp</w:t>
      </w:r>
      <w:r w:rsidR="00C7539B" w:rsidRPr="002644D8">
        <w:rPr>
          <w:rFonts w:ascii="Times New Roman" w:hAnsi="Times New Roman" w:cs="Times New Roman"/>
        </w:rPr>
        <w:t xml:space="preserve"> (jeżeli dotyczy)</w:t>
      </w:r>
      <w:r w:rsidRPr="002644D8">
        <w:rPr>
          <w:rFonts w:ascii="Times New Roman" w:hAnsi="Times New Roman" w:cs="Times New Roman"/>
        </w:rPr>
        <w:t xml:space="preserve"> – wzór </w:t>
      </w:r>
      <w:r w:rsidRPr="002644D8">
        <w:rPr>
          <w:rFonts w:ascii="Times New Roman" w:hAnsi="Times New Roman" w:cs="Times New Roman"/>
          <w:b/>
          <w:bCs/>
        </w:rPr>
        <w:t xml:space="preserve">Załącznik nr </w:t>
      </w:r>
      <w:r w:rsidR="00A1751C" w:rsidRPr="002644D8">
        <w:rPr>
          <w:rFonts w:ascii="Times New Roman" w:hAnsi="Times New Roman" w:cs="Times New Roman"/>
          <w:b/>
          <w:bCs/>
        </w:rPr>
        <w:t>6</w:t>
      </w:r>
      <w:r w:rsidRPr="002644D8">
        <w:rPr>
          <w:rFonts w:ascii="Times New Roman" w:hAnsi="Times New Roman" w:cs="Times New Roman"/>
          <w:b/>
          <w:bCs/>
        </w:rPr>
        <w:t xml:space="preserve"> do SWZ</w:t>
      </w:r>
      <w:r w:rsidRPr="002644D8">
        <w:rPr>
          <w:rFonts w:ascii="Times New Roman" w:hAnsi="Times New Roman" w:cs="Times New Roman"/>
        </w:rPr>
        <w:t>.</w:t>
      </w:r>
    </w:p>
    <w:p w14:paraId="0F41874E" w14:textId="77777777" w:rsidR="006459D8" w:rsidRPr="002C0D3C" w:rsidRDefault="006459D8" w:rsidP="002C0D3C">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bCs/>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C87A9B">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2C0D3C" w:rsidRDefault="006459D8" w:rsidP="002C0D3C">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847ECF">
        <w:rPr>
          <w:rFonts w:ascii="Times New Roman" w:eastAsia="SimSun" w:hAnsi="Times New Roman" w:cs="Times New Roman"/>
          <w:lang w:eastAsia="zh-CN"/>
        </w:rPr>
        <w:t>.</w:t>
      </w:r>
    </w:p>
    <w:p w14:paraId="6C2AAC19" w14:textId="1F0E048F" w:rsidR="006459D8" w:rsidRPr="002C0D3C" w:rsidRDefault="006459D8" w:rsidP="002C0D3C">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lang w:eastAsia="zh-CN"/>
        </w:rPr>
      </w:pPr>
      <w:r w:rsidRPr="00847ECF">
        <w:rPr>
          <w:rFonts w:ascii="Times New Roman" w:eastAsia="SimSun" w:hAnsi="Times New Roman" w:cs="Times New Roman"/>
          <w:lang w:eastAsia="zh-CN"/>
        </w:rPr>
        <w:t>Wykonaw</w:t>
      </w:r>
      <w:r w:rsidRPr="002644D8">
        <w:rPr>
          <w:rFonts w:ascii="Times New Roman" w:eastAsia="SimSun" w:hAnsi="Times New Roman" w:cs="Times New Roman"/>
          <w:lang w:eastAsia="zh-CN"/>
        </w:rPr>
        <w:t xml:space="preserve">cy ponoszą wszelkie koszty własne związane z przygotowaniem i </w:t>
      </w:r>
      <w:r w:rsidRPr="00C76698">
        <w:rPr>
          <w:rFonts w:ascii="Times New Roman" w:eastAsia="SimSun" w:hAnsi="Times New Roman" w:cs="Times New Roman"/>
          <w:lang w:eastAsia="zh-CN"/>
        </w:rPr>
        <w:t>złożeniem</w:t>
      </w:r>
      <w:r w:rsidRPr="00847ECF">
        <w:rPr>
          <w:rFonts w:ascii="Times New Roman" w:eastAsia="SimSun" w:hAnsi="Times New Roman" w:cs="Times New Roman"/>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2C0D3C">
        <w:trPr>
          <w:trHeight w:val="974"/>
        </w:trPr>
        <w:tc>
          <w:tcPr>
            <w:tcW w:w="8549" w:type="dxa"/>
            <w:vAlign w:val="center"/>
          </w:tcPr>
          <w:p w14:paraId="5FAC29D9" w14:textId="60EE8AE3"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lastRenderedPageBreak/>
              <w:t>ROZDZIAŁ XI</w:t>
            </w:r>
            <w:r w:rsidR="00123ED1" w:rsidRPr="002644D8">
              <w:rPr>
                <w:rFonts w:ascii="Times New Roman" w:hAnsi="Times New Roman" w:cs="Times New Roman"/>
                <w:b/>
                <w:bCs/>
              </w:rPr>
              <w:t>V</w:t>
            </w:r>
          </w:p>
          <w:p w14:paraId="6ACE54C1" w14:textId="77777777"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 xml:space="preserve">SPOSÓB ORAZ </w:t>
            </w:r>
            <w:r w:rsidRPr="002644D8">
              <w:rPr>
                <w:rFonts w:ascii="Times New Roman" w:hAnsi="Times New Roman" w:cs="Times New Roman"/>
                <w:b/>
                <w:bCs/>
              </w:rPr>
              <w:t>TERMIN SKŁADANIA OFERT</w:t>
            </w:r>
          </w:p>
        </w:tc>
      </w:tr>
    </w:tbl>
    <w:p w14:paraId="09C7FA25" w14:textId="2D493518"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847ECF">
        <w:rPr>
          <w:rFonts w:ascii="Times New Roman" w:eastAsia="Times New Roman" w:hAnsi="Times New Roman" w:cs="Times New Roman"/>
          <w:lang w:eastAsia="pl-PL"/>
        </w:rPr>
        <w:t xml:space="preserve"> za pośrednictwem platformy pod adresem </w:t>
      </w:r>
      <w:r w:rsidR="005E281C" w:rsidRPr="002644D8">
        <w:rPr>
          <w:rFonts w:ascii="Times New Roman" w:hAnsi="Times New Roman" w:cs="Times New Roman"/>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D11512">
        <w:rPr>
          <w:rFonts w:ascii="Times New Roman" w:eastAsia="Times New Roman" w:hAnsi="Times New Roman" w:cs="Times New Roman"/>
          <w:lang w:eastAsia="pl-PL"/>
        </w:rPr>
        <w:t>do dnia</w:t>
      </w:r>
      <w:r w:rsidR="00714A57" w:rsidRPr="00C76698">
        <w:rPr>
          <w:rFonts w:ascii="Times New Roman" w:eastAsia="Times New Roman" w:hAnsi="Times New Roman" w:cs="Times New Roman"/>
          <w:lang w:eastAsia="pl-PL"/>
        </w:rPr>
        <w:t>:</w:t>
      </w:r>
      <w:r w:rsidR="00EC290C">
        <w:rPr>
          <w:rFonts w:ascii="Times New Roman" w:eastAsia="Times New Roman" w:hAnsi="Times New Roman" w:cs="Times New Roman"/>
          <w:lang w:eastAsia="pl-PL"/>
        </w:rPr>
        <w:t xml:space="preserve"> </w:t>
      </w:r>
      <w:r w:rsidR="00EC290C" w:rsidRPr="00EC290C">
        <w:rPr>
          <w:rFonts w:ascii="Times New Roman" w:eastAsia="Times New Roman" w:hAnsi="Times New Roman" w:cs="Times New Roman"/>
          <w:b/>
          <w:lang w:eastAsia="pl-PL"/>
        </w:rPr>
        <w:t>28.05</w:t>
      </w:r>
      <w:r w:rsidR="00332D91" w:rsidRPr="002644D8">
        <w:rPr>
          <w:rFonts w:ascii="Times New Roman" w:eastAsia="Times New Roman" w:hAnsi="Times New Roman" w:cs="Times New Roman"/>
          <w:b/>
          <w:bCs/>
          <w:lang w:eastAsia="pl-PL"/>
        </w:rPr>
        <w:t>.</w:t>
      </w:r>
      <w:r w:rsidR="00D11512" w:rsidRPr="002644D8">
        <w:rPr>
          <w:rFonts w:ascii="Times New Roman" w:eastAsia="Times New Roman" w:hAnsi="Times New Roman" w:cs="Times New Roman"/>
          <w:b/>
          <w:bCs/>
          <w:lang w:eastAsia="pl-PL"/>
        </w:rPr>
        <w:t>202</w:t>
      </w:r>
      <w:r w:rsidR="004D3D45" w:rsidRPr="002644D8">
        <w:rPr>
          <w:rFonts w:ascii="Times New Roman" w:eastAsia="Times New Roman" w:hAnsi="Times New Roman" w:cs="Times New Roman"/>
          <w:b/>
          <w:bCs/>
          <w:lang w:eastAsia="pl-PL"/>
        </w:rPr>
        <w:t>5</w:t>
      </w:r>
      <w:r w:rsidR="00D11512" w:rsidRPr="002644D8">
        <w:rPr>
          <w:rFonts w:ascii="Times New Roman" w:eastAsia="Times New Roman" w:hAnsi="Times New Roman" w:cs="Times New Roman"/>
          <w:b/>
          <w:bCs/>
          <w:lang w:eastAsia="pl-PL"/>
        </w:rPr>
        <w:t xml:space="preserve"> r.</w:t>
      </w:r>
      <w:r w:rsidRPr="002644D8">
        <w:rPr>
          <w:rFonts w:ascii="Times New Roman" w:eastAsia="Times New Roman" w:hAnsi="Times New Roman" w:cs="Times New Roman"/>
          <w:b/>
          <w:bCs/>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005E4F97" w:rsidRPr="00847ECF">
        <w:rPr>
          <w:rFonts w:ascii="Times New Roman" w:eastAsia="Times New Roman" w:hAnsi="Times New Roman" w:cs="Times New Roman"/>
          <w:b/>
          <w:bCs/>
          <w:lang w:eastAsia="pl-PL"/>
        </w:rPr>
        <w:t xml:space="preserve"> </w:t>
      </w:r>
      <w:r w:rsidR="003C2231" w:rsidRPr="002644D8">
        <w:rPr>
          <w:rFonts w:ascii="Times New Roman" w:eastAsia="Times New Roman" w:hAnsi="Times New Roman" w:cs="Times New Roman"/>
          <w:b/>
          <w:bCs/>
          <w:lang w:eastAsia="pl-PL"/>
        </w:rPr>
        <w:t>0</w:t>
      </w:r>
      <w:r w:rsidR="0026586A">
        <w:rPr>
          <w:rFonts w:ascii="Times New Roman" w:eastAsia="Times New Roman" w:hAnsi="Times New Roman" w:cs="Times New Roman"/>
          <w:b/>
          <w:bCs/>
          <w:lang w:eastAsia="pl-PL"/>
        </w:rPr>
        <w:t>7</w:t>
      </w:r>
      <w:r w:rsidR="003C2231" w:rsidRPr="002644D8">
        <w:rPr>
          <w:rFonts w:ascii="Times New Roman" w:eastAsia="Times New Roman" w:hAnsi="Times New Roman" w:cs="Times New Roman"/>
          <w:b/>
          <w:bCs/>
          <w:lang w:eastAsia="pl-PL"/>
        </w:rPr>
        <w:t>:00.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7" w:name="_Hlk105667537"/>
      <w:r w:rsidRPr="009C7DF1">
        <w:rPr>
          <w:rFonts w:ascii="Times New Roman" w:eastAsia="Calibri" w:hAnsi="Times New Roman" w:cs="Times New Roman"/>
        </w:rPr>
        <w:t xml:space="preserve">Po wypełnieniu </w:t>
      </w:r>
      <w:r w:rsidRPr="00847ECF">
        <w:rPr>
          <w:rFonts w:ascii="Times New Roman" w:eastAsia="Calibri" w:hAnsi="Times New Roman" w:cs="Times New Roman"/>
          <w:i/>
          <w:iCs/>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847ECF">
        <w:rPr>
          <w:rFonts w:ascii="Times New Roman" w:eastAsia="Calibri" w:hAnsi="Times New Roman" w:cs="Times New Roman"/>
          <w:i/>
          <w:iCs/>
        </w:rPr>
        <w:t>„Przejdź do podsumowania”.</w:t>
      </w:r>
    </w:p>
    <w:bookmarkEnd w:id="7"/>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847ECF">
        <w:rPr>
          <w:rFonts w:ascii="Times New Roman" w:eastAsia="Calibri" w:hAnsi="Times New Roman" w:cs="Times New Roman"/>
          <w:i/>
          <w:iCs/>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4"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4C86A62B" w14:textId="323B5A74" w:rsidR="009F0A86" w:rsidRPr="00744075" w:rsidRDefault="00510E7F" w:rsidP="009F0A86">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2C0D3C">
        <w:trPr>
          <w:trHeight w:val="974"/>
        </w:trPr>
        <w:tc>
          <w:tcPr>
            <w:tcW w:w="8549" w:type="dxa"/>
            <w:vAlign w:val="center"/>
          </w:tcPr>
          <w:p w14:paraId="320E6161" w14:textId="3A53039A"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t>ROZDZIAŁ XV</w:t>
            </w:r>
          </w:p>
          <w:p w14:paraId="6CBAA47F" w14:textId="77777777"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TERMIN OTWARCIA OFERT</w:t>
            </w:r>
          </w:p>
        </w:tc>
      </w:tr>
    </w:tbl>
    <w:p w14:paraId="39B16834" w14:textId="03226EFA"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E30494">
        <w:rPr>
          <w:rFonts w:ascii="Times New Roman" w:hAnsi="Times New Roman" w:cs="Times New Roman"/>
        </w:rPr>
        <w:t>w dniu</w:t>
      </w:r>
      <w:r w:rsidRPr="00C76698">
        <w:rPr>
          <w:rFonts w:ascii="Times New Roman" w:hAnsi="Times New Roman" w:cs="Times New Roman"/>
        </w:rPr>
        <w:t>:</w:t>
      </w:r>
      <w:r w:rsidR="00D11512">
        <w:rPr>
          <w:rFonts w:ascii="Times New Roman" w:hAnsi="Times New Roman" w:cs="Times New Roman"/>
        </w:rPr>
        <w:t xml:space="preserve"> </w:t>
      </w:r>
      <w:r w:rsidR="00EC290C">
        <w:rPr>
          <w:rFonts w:ascii="Times New Roman" w:hAnsi="Times New Roman" w:cs="Times New Roman"/>
          <w:b/>
          <w:bCs/>
        </w:rPr>
        <w:t>28</w:t>
      </w:r>
      <w:r w:rsidR="00332D91" w:rsidRPr="002644D8">
        <w:rPr>
          <w:rFonts w:ascii="Times New Roman" w:hAnsi="Times New Roman" w:cs="Times New Roman"/>
          <w:b/>
          <w:bCs/>
        </w:rPr>
        <w:t>.</w:t>
      </w:r>
      <w:r w:rsidR="00EC290C">
        <w:rPr>
          <w:rFonts w:ascii="Times New Roman" w:hAnsi="Times New Roman" w:cs="Times New Roman"/>
          <w:b/>
          <w:bCs/>
        </w:rPr>
        <w:t>05.</w:t>
      </w:r>
      <w:r w:rsidR="00D11512" w:rsidRPr="002644D8">
        <w:rPr>
          <w:rFonts w:ascii="Times New Roman" w:hAnsi="Times New Roman" w:cs="Times New Roman"/>
          <w:b/>
          <w:bCs/>
        </w:rPr>
        <w:t>202</w:t>
      </w:r>
      <w:r w:rsidR="004D3D45" w:rsidRPr="002644D8">
        <w:rPr>
          <w:rFonts w:ascii="Times New Roman" w:hAnsi="Times New Roman" w:cs="Times New Roman"/>
          <w:b/>
          <w:bCs/>
        </w:rPr>
        <w:t>5</w:t>
      </w:r>
      <w:r w:rsidR="00D11512" w:rsidRPr="002644D8">
        <w:rPr>
          <w:rFonts w:ascii="Times New Roman" w:hAnsi="Times New Roman" w:cs="Times New Roman"/>
          <w:b/>
          <w:bCs/>
        </w:rPr>
        <w:t xml:space="preserve"> r</w:t>
      </w:r>
      <w:r w:rsidR="005E4F97" w:rsidRPr="002644D8">
        <w:rPr>
          <w:rFonts w:ascii="Times New Roman" w:hAnsi="Times New Roman" w:cs="Times New Roman"/>
          <w:b/>
          <w:bCs/>
        </w:rPr>
        <w:t>.</w:t>
      </w:r>
      <w:r w:rsidRPr="002644D8">
        <w:rPr>
          <w:rFonts w:ascii="Times New Roman" w:hAnsi="Times New Roman" w:cs="Times New Roman"/>
          <w:b/>
          <w:bCs/>
        </w:rPr>
        <w:t xml:space="preserve"> </w:t>
      </w:r>
      <w:r w:rsidR="006E3D91" w:rsidRPr="00E30494">
        <w:rPr>
          <w:rFonts w:ascii="Times New Roman" w:hAnsi="Times New Roman" w:cs="Times New Roman"/>
        </w:rPr>
        <w:t>o godzinie</w:t>
      </w:r>
      <w:r w:rsidR="003C2231" w:rsidRPr="00847ECF">
        <w:rPr>
          <w:rFonts w:ascii="Times New Roman" w:hAnsi="Times New Roman" w:cs="Times New Roman"/>
          <w:b/>
          <w:bCs/>
        </w:rPr>
        <w:t xml:space="preserve"> 0</w:t>
      </w:r>
      <w:r w:rsidR="0026586A">
        <w:rPr>
          <w:rFonts w:ascii="Times New Roman" w:hAnsi="Times New Roman" w:cs="Times New Roman"/>
          <w:b/>
          <w:bCs/>
        </w:rPr>
        <w:t>7</w:t>
      </w:r>
      <w:bookmarkStart w:id="8" w:name="_GoBack"/>
      <w:bookmarkEnd w:id="8"/>
      <w:r w:rsidR="003C2231" w:rsidRPr="002644D8">
        <w:rPr>
          <w:rFonts w:ascii="Times New Roman" w:hAnsi="Times New Roman" w:cs="Times New Roman"/>
          <w:b/>
          <w:bCs/>
        </w:rPr>
        <w:t>:</w:t>
      </w:r>
      <w:r w:rsidR="00EC290C">
        <w:rPr>
          <w:rFonts w:ascii="Times New Roman" w:hAnsi="Times New Roman" w:cs="Times New Roman"/>
          <w:b/>
          <w:bCs/>
        </w:rPr>
        <w:t>15</w:t>
      </w:r>
      <w:r w:rsidR="003C2231" w:rsidRPr="002644D8">
        <w:rPr>
          <w:rFonts w:ascii="Times New Roman" w:hAnsi="Times New Roman" w:cs="Times New Roman"/>
          <w:b/>
          <w:bCs/>
        </w:rPr>
        <w:t>.</w:t>
      </w:r>
      <w:r w:rsidR="006E3D91" w:rsidRPr="002644D8">
        <w:rPr>
          <w:rFonts w:ascii="Times New Roman" w:hAnsi="Times New Roman" w:cs="Times New Roman"/>
          <w:b/>
          <w:bCs/>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2C0D3C">
        <w:trPr>
          <w:trHeight w:val="974"/>
        </w:trPr>
        <w:tc>
          <w:tcPr>
            <w:tcW w:w="8399" w:type="dxa"/>
            <w:vAlign w:val="center"/>
          </w:tcPr>
          <w:p w14:paraId="03C76F21" w14:textId="1DBDFC52"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t>ROZDZIAŁ XV</w:t>
            </w:r>
            <w:r w:rsidR="00123ED1" w:rsidRPr="002644D8">
              <w:rPr>
                <w:rFonts w:ascii="Times New Roman" w:hAnsi="Times New Roman" w:cs="Times New Roman"/>
                <w:b/>
                <w:bCs/>
              </w:rPr>
              <w:t>I</w:t>
            </w:r>
          </w:p>
          <w:p w14:paraId="14FF043B" w14:textId="77777777"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WYMAGANIA DOTYCZĄCE WADIUM</w:t>
            </w:r>
          </w:p>
        </w:tc>
      </w:tr>
    </w:tbl>
    <w:p w14:paraId="46F47C4B" w14:textId="29AC7887" w:rsidR="002D7FBC" w:rsidRPr="00C76698" w:rsidRDefault="00CE22E1" w:rsidP="00100022">
      <w:pPr>
        <w:pStyle w:val="Akapitzlist"/>
        <w:numPr>
          <w:ilvl w:val="0"/>
          <w:numId w:val="81"/>
        </w:numPr>
        <w:autoSpaceDE w:val="0"/>
        <w:autoSpaceDN w:val="0"/>
        <w:adjustRightInd w:val="0"/>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bCs/>
        </w:rPr>
        <w:t>nie</w:t>
      </w:r>
      <w:r w:rsidRPr="00C76698">
        <w:rPr>
          <w:rFonts w:ascii="Times New Roman" w:hAnsi="Times New Roman" w:cs="Times New Roman"/>
        </w:rPr>
        <w:t xml:space="preserve"> </w:t>
      </w:r>
      <w:r w:rsidRPr="00C76698">
        <w:rPr>
          <w:rFonts w:ascii="Times New Roman" w:hAnsi="Times New Roman" w:cs="Times New Roman"/>
          <w:b/>
          <w:bCs/>
        </w:rPr>
        <w:t>wymaga</w:t>
      </w:r>
      <w:r w:rsidRPr="00C76698">
        <w:rPr>
          <w:rFonts w:ascii="Times New Roman" w:hAnsi="Times New Roman" w:cs="Times New Roman"/>
        </w:rPr>
        <w:t xml:space="preserve"> </w:t>
      </w:r>
      <w:r w:rsidRPr="00847ECF">
        <w:rPr>
          <w:rFonts w:ascii="Times New Roman" w:hAnsi="Times New Roman" w:cs="Times New Roman"/>
          <w:b/>
          <w:bCs/>
        </w:rPr>
        <w:t xml:space="preserve"> wniesienia wadium</w:t>
      </w:r>
      <w:r w:rsidRPr="00C76698">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2C0D3C">
        <w:trPr>
          <w:trHeight w:val="974"/>
        </w:trPr>
        <w:tc>
          <w:tcPr>
            <w:tcW w:w="8549" w:type="dxa"/>
            <w:vAlign w:val="center"/>
          </w:tcPr>
          <w:p w14:paraId="4D1DC14E" w14:textId="1C85934F"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lastRenderedPageBreak/>
              <w:t>ROZDZIAŁ XVI</w:t>
            </w:r>
            <w:r w:rsidR="00123ED1" w:rsidRPr="002644D8">
              <w:rPr>
                <w:rFonts w:ascii="Times New Roman" w:hAnsi="Times New Roman" w:cs="Times New Roman"/>
                <w:b/>
                <w:bCs/>
              </w:rPr>
              <w:t>I</w:t>
            </w:r>
          </w:p>
          <w:p w14:paraId="098DB710" w14:textId="77777777"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794ACFAD"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415E75">
        <w:rPr>
          <w:rFonts w:ascii="Times New Roman" w:eastAsia="SimSun" w:hAnsi="Times New Roman" w:cs="Times New Roman"/>
          <w:b/>
          <w:bCs/>
          <w:lang w:eastAsia="zh-CN"/>
        </w:rPr>
        <w:t>Załącznik nr</w:t>
      </w:r>
      <w:r w:rsidR="005F4651" w:rsidRPr="00415E75">
        <w:rPr>
          <w:rFonts w:ascii="Times New Roman" w:eastAsia="SimSun" w:hAnsi="Times New Roman" w:cs="Times New Roman"/>
          <w:b/>
          <w:bCs/>
          <w:lang w:eastAsia="zh-CN"/>
        </w:rPr>
        <w:t xml:space="preserve"> 1 </w:t>
      </w:r>
      <w:r w:rsidRPr="00415E75">
        <w:rPr>
          <w:rFonts w:ascii="Times New Roman" w:eastAsia="SimSun" w:hAnsi="Times New Roman" w:cs="Times New Roman"/>
          <w:b/>
          <w:bCs/>
          <w:lang w:eastAsia="zh-CN"/>
        </w:rPr>
        <w:t>do SWZ)</w:t>
      </w:r>
      <w:r w:rsidRPr="00C76698">
        <w:rPr>
          <w:rFonts w:ascii="Times New Roman" w:eastAsia="SimSun" w:hAnsi="Times New Roman" w:cs="Times New Roman"/>
          <w:lang w:eastAsia="zh-CN"/>
        </w:rPr>
        <w:t xml:space="preserve"> wg zasad określonych </w:t>
      </w:r>
      <w:r w:rsidR="00A77E59">
        <w:rPr>
          <w:rFonts w:ascii="Times New Roman" w:eastAsia="SimSun" w:hAnsi="Times New Roman" w:cs="Times New Roman"/>
          <w:lang w:eastAsia="zh-CN"/>
        </w:rPr>
        <w:br/>
      </w:r>
      <w:r w:rsidRPr="00C76698">
        <w:rPr>
          <w:rFonts w:ascii="Times New Roman" w:eastAsia="SimSun" w:hAnsi="Times New Roman" w:cs="Times New Roman"/>
          <w:lang w:eastAsia="zh-CN"/>
        </w:rPr>
        <w:t>w sposobie wypełnienia tego formularza.</w:t>
      </w:r>
    </w:p>
    <w:p w14:paraId="30C64FEB" w14:textId="1D7C4E9D" w:rsidR="00AC0377" w:rsidRPr="002C0D3C" w:rsidRDefault="006E3D91" w:rsidP="002C0D3C">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iCs/>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847ECF">
        <w:rPr>
          <w:rFonts w:ascii="Times New Roman" w:eastAsia="SimSun" w:hAnsi="Times New Roman" w:cs="Times New Roman"/>
          <w:b/>
          <w:bCs/>
          <w:lang w:eastAsia="zh-CN"/>
        </w:rPr>
        <w:t>Załącznik nr</w:t>
      </w:r>
      <w:r w:rsidR="00793C90" w:rsidRPr="002644D8">
        <w:rPr>
          <w:rFonts w:ascii="Times New Roman" w:eastAsia="SimSun" w:hAnsi="Times New Roman" w:cs="Times New Roman"/>
          <w:b/>
          <w:bCs/>
          <w:lang w:eastAsia="zh-CN"/>
        </w:rPr>
        <w:t xml:space="preserve"> </w:t>
      </w:r>
      <w:r w:rsidR="007B371D" w:rsidRPr="002644D8">
        <w:rPr>
          <w:rFonts w:ascii="Times New Roman" w:eastAsia="SimSun" w:hAnsi="Times New Roman" w:cs="Times New Roman"/>
          <w:b/>
          <w:bCs/>
          <w:lang w:eastAsia="zh-CN"/>
        </w:rPr>
        <w:t>2</w:t>
      </w:r>
      <w:r w:rsidR="00224CB2" w:rsidRPr="002644D8">
        <w:rPr>
          <w:rFonts w:ascii="Times New Roman" w:eastAsia="SimSun" w:hAnsi="Times New Roman" w:cs="Times New Roman"/>
          <w:b/>
          <w:bCs/>
          <w:lang w:eastAsia="zh-CN"/>
        </w:rPr>
        <w:t xml:space="preserve"> </w:t>
      </w:r>
      <w:r w:rsidRPr="002644D8">
        <w:rPr>
          <w:rFonts w:ascii="Times New Roman" w:eastAsia="SimSun" w:hAnsi="Times New Roman" w:cs="Times New Roman"/>
          <w:b/>
          <w:bCs/>
          <w:lang w:eastAsia="zh-CN"/>
        </w:rPr>
        <w:t>do SW</w:t>
      </w:r>
      <w:r w:rsidR="001F05FA" w:rsidRPr="00C76698">
        <w:rPr>
          <w:rFonts w:ascii="Times New Roman" w:eastAsia="SimSun" w:hAnsi="Times New Roman" w:cs="Times New Roman"/>
          <w:lang w:eastAsia="zh-CN"/>
        </w:rPr>
        <w:t>Z</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1CAC7A73" w14:textId="630701B2" w:rsidR="00614EBF" w:rsidRPr="00780340"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Pr>
          <w:rFonts w:ascii="Times New Roman" w:eastAsia="SimSun" w:hAnsi="Times New Roman" w:cs="Times New Roman"/>
          <w:lang w:eastAsia="zh-CN"/>
        </w:rPr>
        <w:t xml:space="preserve"> </w:t>
      </w:r>
      <w:r w:rsidRPr="00780340">
        <w:rPr>
          <w:rFonts w:ascii="Times New Roman" w:eastAsia="SimSun" w:hAnsi="Times New Roman" w:cs="Times New Roman"/>
          <w:color w:val="000000" w:themeColor="text1"/>
          <w:lang w:eastAsia="zh-CN"/>
        </w:rPr>
        <w:t xml:space="preserve">kolumna </w:t>
      </w:r>
      <w:r w:rsidR="00B039B2">
        <w:rPr>
          <w:rFonts w:ascii="Times New Roman" w:eastAsia="SimSun" w:hAnsi="Times New Roman" w:cs="Times New Roman"/>
          <w:color w:val="000000" w:themeColor="text1"/>
          <w:lang w:eastAsia="zh-CN"/>
        </w:rPr>
        <w:t>6</w:t>
      </w:r>
      <w:r w:rsidRPr="00780340">
        <w:rPr>
          <w:rFonts w:ascii="Times New Roman" w:eastAsia="SimSun" w:hAnsi="Times New Roman" w:cs="Times New Roman"/>
          <w:color w:val="000000" w:themeColor="text1"/>
          <w:lang w:eastAsia="zh-CN"/>
        </w:rPr>
        <w:t xml:space="preserve"> – Wykonawca podaje cenę jednostkową netto w złotych;</w:t>
      </w:r>
    </w:p>
    <w:p w14:paraId="1FE23E09" w14:textId="747875E1" w:rsidR="00614EBF" w:rsidRPr="00780340"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 xml:space="preserve">kolumna </w:t>
      </w:r>
      <w:r w:rsidR="00B039B2">
        <w:rPr>
          <w:rFonts w:ascii="Times New Roman" w:eastAsia="SimSun" w:hAnsi="Times New Roman" w:cs="Times New Roman"/>
          <w:color w:val="000000" w:themeColor="text1"/>
          <w:lang w:eastAsia="zh-CN"/>
        </w:rPr>
        <w:t>7</w:t>
      </w:r>
      <w:r w:rsidRPr="00780340">
        <w:rPr>
          <w:rFonts w:ascii="Times New Roman" w:eastAsia="SimSun" w:hAnsi="Times New Roman" w:cs="Times New Roman"/>
          <w:color w:val="000000" w:themeColor="text1"/>
          <w:lang w:eastAsia="zh-CN"/>
        </w:rPr>
        <w:t xml:space="preserve"> – Wykonawca oblicza wartość netto zamówienia (kol. </w:t>
      </w:r>
      <w:r w:rsidR="00B039B2">
        <w:rPr>
          <w:rFonts w:ascii="Times New Roman" w:eastAsia="SimSun" w:hAnsi="Times New Roman" w:cs="Times New Roman"/>
          <w:color w:val="000000" w:themeColor="text1"/>
          <w:lang w:eastAsia="zh-CN"/>
        </w:rPr>
        <w:t>5</w:t>
      </w:r>
      <w:r w:rsidRPr="00780340">
        <w:rPr>
          <w:rFonts w:ascii="Times New Roman" w:eastAsia="SimSun" w:hAnsi="Times New Roman" w:cs="Times New Roman"/>
          <w:color w:val="000000" w:themeColor="text1"/>
          <w:lang w:eastAsia="zh-CN"/>
        </w:rPr>
        <w:t xml:space="preserve"> x kol. </w:t>
      </w:r>
      <w:r w:rsidR="00B039B2">
        <w:rPr>
          <w:rFonts w:ascii="Times New Roman" w:eastAsia="SimSun" w:hAnsi="Times New Roman" w:cs="Times New Roman"/>
          <w:color w:val="000000" w:themeColor="text1"/>
          <w:lang w:eastAsia="zh-CN"/>
        </w:rPr>
        <w:t>6</w:t>
      </w:r>
      <w:r w:rsidRPr="00780340">
        <w:rPr>
          <w:rFonts w:ascii="Times New Roman" w:eastAsia="SimSun" w:hAnsi="Times New Roman" w:cs="Times New Roman"/>
          <w:color w:val="000000" w:themeColor="text1"/>
          <w:lang w:eastAsia="zh-CN"/>
        </w:rPr>
        <w:t>),</w:t>
      </w:r>
    </w:p>
    <w:p w14:paraId="457291D9" w14:textId="1303CCDC" w:rsidR="00614EBF" w:rsidRPr="00780340"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 xml:space="preserve">kolumna </w:t>
      </w:r>
      <w:r w:rsidR="00B039B2">
        <w:rPr>
          <w:rFonts w:ascii="Times New Roman" w:eastAsia="SimSun" w:hAnsi="Times New Roman" w:cs="Times New Roman"/>
          <w:color w:val="000000" w:themeColor="text1"/>
          <w:lang w:eastAsia="zh-CN"/>
        </w:rPr>
        <w:t>8</w:t>
      </w:r>
      <w:r w:rsidRPr="00780340">
        <w:rPr>
          <w:rFonts w:ascii="Times New Roman" w:eastAsia="SimSun" w:hAnsi="Times New Roman" w:cs="Times New Roman"/>
          <w:color w:val="000000" w:themeColor="text1"/>
          <w:lang w:eastAsia="zh-CN"/>
        </w:rPr>
        <w:t xml:space="preserve"> –</w:t>
      </w:r>
      <w:r>
        <w:rPr>
          <w:rFonts w:ascii="Times New Roman" w:eastAsia="SimSun" w:hAnsi="Times New Roman" w:cs="Times New Roman"/>
          <w:color w:val="000000" w:themeColor="text1"/>
          <w:lang w:eastAsia="zh-CN"/>
        </w:rPr>
        <w:t xml:space="preserve"> S</w:t>
      </w:r>
      <w:r w:rsidRPr="00780340">
        <w:rPr>
          <w:rFonts w:ascii="Times New Roman" w:eastAsia="SimSun" w:hAnsi="Times New Roman" w:cs="Times New Roman"/>
          <w:color w:val="000000" w:themeColor="text1"/>
          <w:lang w:eastAsia="zh-CN"/>
        </w:rPr>
        <w:t>tawk</w:t>
      </w:r>
      <w:r>
        <w:rPr>
          <w:rFonts w:ascii="Times New Roman" w:eastAsia="SimSun" w:hAnsi="Times New Roman" w:cs="Times New Roman"/>
          <w:color w:val="000000" w:themeColor="text1"/>
          <w:lang w:eastAsia="zh-CN"/>
        </w:rPr>
        <w:t>a</w:t>
      </w:r>
      <w:r w:rsidRPr="00780340">
        <w:rPr>
          <w:rFonts w:ascii="Times New Roman" w:eastAsia="SimSun" w:hAnsi="Times New Roman" w:cs="Times New Roman"/>
          <w:color w:val="000000" w:themeColor="text1"/>
          <w:lang w:eastAsia="zh-CN"/>
        </w:rPr>
        <w:t xml:space="preserve"> podatku VAT, </w:t>
      </w:r>
    </w:p>
    <w:p w14:paraId="5751FC9C" w14:textId="4DB3876C" w:rsidR="00614EBF" w:rsidRPr="00780340"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 xml:space="preserve">kolumna </w:t>
      </w:r>
      <w:r w:rsidR="00B039B2">
        <w:rPr>
          <w:rFonts w:ascii="Times New Roman" w:eastAsia="SimSun" w:hAnsi="Times New Roman" w:cs="Times New Roman"/>
          <w:color w:val="000000" w:themeColor="text1"/>
          <w:lang w:eastAsia="zh-CN"/>
        </w:rPr>
        <w:t>9</w:t>
      </w:r>
      <w:r w:rsidRPr="00780340">
        <w:rPr>
          <w:rFonts w:ascii="Times New Roman" w:eastAsia="SimSun" w:hAnsi="Times New Roman" w:cs="Times New Roman"/>
          <w:color w:val="000000" w:themeColor="text1"/>
          <w:lang w:eastAsia="zh-CN"/>
        </w:rPr>
        <w:t xml:space="preserve"> – Wykonawca oblicza wartość podatku VAT (kol. </w:t>
      </w:r>
      <w:r w:rsidR="00B039B2">
        <w:rPr>
          <w:rFonts w:ascii="Times New Roman" w:eastAsia="SimSun" w:hAnsi="Times New Roman" w:cs="Times New Roman"/>
          <w:color w:val="000000" w:themeColor="text1"/>
          <w:lang w:eastAsia="zh-CN"/>
        </w:rPr>
        <w:t>7</w:t>
      </w:r>
      <w:r w:rsidRPr="00780340">
        <w:rPr>
          <w:rFonts w:ascii="Times New Roman" w:eastAsia="SimSun" w:hAnsi="Times New Roman" w:cs="Times New Roman"/>
          <w:color w:val="000000" w:themeColor="text1"/>
          <w:lang w:eastAsia="zh-CN"/>
        </w:rPr>
        <w:t xml:space="preserve"> x kol. </w:t>
      </w:r>
      <w:r w:rsidR="00B039B2">
        <w:rPr>
          <w:rFonts w:ascii="Times New Roman" w:eastAsia="SimSun" w:hAnsi="Times New Roman" w:cs="Times New Roman"/>
          <w:color w:val="000000" w:themeColor="text1"/>
          <w:lang w:eastAsia="zh-CN"/>
        </w:rPr>
        <w:t>8</w:t>
      </w:r>
      <w:r w:rsidRPr="00780340">
        <w:rPr>
          <w:rFonts w:ascii="Times New Roman" w:eastAsia="SimSun" w:hAnsi="Times New Roman" w:cs="Times New Roman"/>
          <w:color w:val="000000" w:themeColor="text1"/>
          <w:lang w:eastAsia="zh-CN"/>
        </w:rPr>
        <w:t>)</w:t>
      </w:r>
    </w:p>
    <w:p w14:paraId="7F54D126" w14:textId="4FCD0409" w:rsidR="00614EBF"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780340">
        <w:rPr>
          <w:rFonts w:ascii="Times New Roman" w:eastAsia="SimSun" w:hAnsi="Times New Roman" w:cs="Times New Roman"/>
          <w:color w:val="000000" w:themeColor="text1"/>
          <w:lang w:eastAsia="zh-CN"/>
        </w:rPr>
        <w:t xml:space="preserve">kolumna </w:t>
      </w:r>
      <w:r w:rsidR="00B039B2">
        <w:rPr>
          <w:rFonts w:ascii="Times New Roman" w:eastAsia="SimSun" w:hAnsi="Times New Roman" w:cs="Times New Roman"/>
          <w:color w:val="000000" w:themeColor="text1"/>
          <w:lang w:eastAsia="zh-CN"/>
        </w:rPr>
        <w:t>10</w:t>
      </w:r>
      <w:r w:rsidRPr="00780340">
        <w:rPr>
          <w:rFonts w:ascii="Times New Roman" w:eastAsia="SimSun" w:hAnsi="Times New Roman" w:cs="Times New Roman"/>
          <w:color w:val="000000" w:themeColor="text1"/>
          <w:lang w:eastAsia="zh-CN"/>
        </w:rPr>
        <w:t xml:space="preserve"> – Wykonawca oblicza wartość brutto zamówienia (kol. </w:t>
      </w:r>
      <w:r w:rsidR="00B039B2">
        <w:rPr>
          <w:rFonts w:ascii="Times New Roman" w:eastAsia="SimSun" w:hAnsi="Times New Roman" w:cs="Times New Roman"/>
          <w:color w:val="000000" w:themeColor="text1"/>
          <w:lang w:eastAsia="zh-CN"/>
        </w:rPr>
        <w:t>7</w:t>
      </w:r>
      <w:r w:rsidRPr="00780340">
        <w:rPr>
          <w:rFonts w:ascii="Times New Roman" w:eastAsia="SimSun" w:hAnsi="Times New Roman" w:cs="Times New Roman"/>
          <w:color w:val="000000" w:themeColor="text1"/>
          <w:lang w:eastAsia="zh-CN"/>
        </w:rPr>
        <w:t xml:space="preserve"> + kol. </w:t>
      </w:r>
      <w:r w:rsidR="00B039B2">
        <w:rPr>
          <w:rFonts w:ascii="Times New Roman" w:eastAsia="SimSun" w:hAnsi="Times New Roman" w:cs="Times New Roman"/>
          <w:color w:val="000000" w:themeColor="text1"/>
          <w:lang w:eastAsia="zh-CN"/>
        </w:rPr>
        <w:t>9</w:t>
      </w:r>
      <w:r w:rsidRPr="00780340">
        <w:rPr>
          <w:rFonts w:ascii="Times New Roman" w:eastAsia="SimSun" w:hAnsi="Times New Roman" w:cs="Times New Roman"/>
          <w:color w:val="000000" w:themeColor="text1"/>
          <w:lang w:eastAsia="zh-CN"/>
        </w:rPr>
        <w:t>).</w:t>
      </w:r>
    </w:p>
    <w:p w14:paraId="2806279F" w14:textId="5AF9A59A" w:rsidR="00614EBF" w:rsidRPr="00614EBF" w:rsidRDefault="00614EBF" w:rsidP="00C87A9B">
      <w:pPr>
        <w:pStyle w:val="Akapitzlist"/>
        <w:numPr>
          <w:ilvl w:val="0"/>
          <w:numId w:val="105"/>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6B67D6">
        <w:rPr>
          <w:rFonts w:ascii="Times New Roman" w:eastAsia="SimSun" w:hAnsi="Times New Roman" w:cs="Times New Roman"/>
          <w:lang w:eastAsia="zh-CN"/>
        </w:rPr>
        <w:t>Wiersz Razem – suma wszystkich wierszy – odpowiednio dla części</w:t>
      </w:r>
      <w:r>
        <w:rPr>
          <w:rFonts w:ascii="Times New Roman" w:eastAsia="SimSun" w:hAnsi="Times New Roman" w:cs="Times New Roman"/>
          <w:lang w:eastAsia="zh-CN"/>
        </w:rPr>
        <w:t>.</w:t>
      </w:r>
    </w:p>
    <w:p w14:paraId="21AA4899" w14:textId="3EF1CBAF" w:rsidR="006E3D91" w:rsidRPr="00C76698" w:rsidRDefault="006E3D91" w:rsidP="00614EBF">
      <w:pPr>
        <w:pStyle w:val="Akapitzlist"/>
        <w:numPr>
          <w:ilvl w:val="0"/>
          <w:numId w:val="20"/>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jest zobowiązany wypełnić wszystkie pozycje w Formularzu cenowym.</w:t>
      </w:r>
    </w:p>
    <w:p w14:paraId="1CAFDB1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847ECF">
        <w:rPr>
          <w:rFonts w:ascii="Times New Roman" w:eastAsia="SimSun" w:hAnsi="Times New Roman" w:cs="Times New Roman"/>
          <w:b/>
          <w:bCs/>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2E78AE5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oferty brutto musi być podana w złotych (PLN), cyfrowo i słownie z uwzględnieniem podatku VAT, obliczonego zgodnie z zasadami ustawy z dnia 11 marca 2004 r. o podatku od 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2C0D3C" w:rsidRDefault="006E3D91" w:rsidP="002C0D3C">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3344EA6B">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2C0D3C" w:rsidRDefault="006E3D91" w:rsidP="002C0D3C">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3344EA6B">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2C0D3C" w:rsidRDefault="006E3D91" w:rsidP="002C0D3C">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3344EA6B">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2C0D3C" w:rsidRDefault="006E3D91" w:rsidP="002C0D3C">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3344EA6B">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2C0D3C" w:rsidRDefault="006E3D91" w:rsidP="002C0D3C">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3344EA6B">
        <w:rPr>
          <w:rFonts w:ascii="Times New Roman" w:eastAsiaTheme="majorEastAsia" w:hAnsi="Times New Roman" w:cs="Times New Roman"/>
        </w:rPr>
        <w:lastRenderedPageBreak/>
        <w:t>wskazania stawki podatku od towarów i usług, która zgodnie z wiedzą wykonawcy, będzie miała zastosowanie.</w:t>
      </w:r>
    </w:p>
    <w:p w14:paraId="5559B248" w14:textId="40AC58AA" w:rsidR="00DE1256" w:rsidRPr="002C0D3C" w:rsidRDefault="006E3D91" w:rsidP="002C0D3C">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3344EA6B">
        <w:rPr>
          <w:rFonts w:ascii="Times New Roman" w:eastAsiaTheme="majorEastAsia" w:hAnsi="Times New Roman" w:cs="Times New Roman"/>
        </w:rPr>
        <w:t xml:space="preserve">Informację w powyższym zakresie </w:t>
      </w:r>
      <w:r w:rsidR="00810DAB" w:rsidRPr="3344EA6B">
        <w:rPr>
          <w:rFonts w:ascii="Times New Roman" w:eastAsiaTheme="majorEastAsia" w:hAnsi="Times New Roman" w:cs="Times New Roman"/>
        </w:rPr>
        <w:t>W</w:t>
      </w:r>
      <w:r w:rsidRPr="3344EA6B">
        <w:rPr>
          <w:rFonts w:ascii="Times New Roman" w:eastAsiaTheme="majorEastAsia" w:hAnsi="Times New Roman" w:cs="Times New Roman"/>
        </w:rPr>
        <w:t xml:space="preserve">ykonawca składa w </w:t>
      </w:r>
      <w:r w:rsidRPr="00847ECF">
        <w:rPr>
          <w:rFonts w:ascii="Times New Roman" w:eastAsiaTheme="majorEastAsia" w:hAnsi="Times New Roman" w:cs="Times New Roman"/>
          <w:b/>
          <w:bCs/>
        </w:rPr>
        <w:t xml:space="preserve">Załączniku nr </w:t>
      </w:r>
      <w:r w:rsidR="009F5D47" w:rsidRPr="002644D8">
        <w:rPr>
          <w:rFonts w:ascii="Times New Roman" w:eastAsiaTheme="majorEastAsia" w:hAnsi="Times New Roman" w:cs="Times New Roman"/>
          <w:b/>
          <w:bCs/>
        </w:rPr>
        <w:t>1</w:t>
      </w:r>
      <w:r w:rsidRPr="3344EA6B">
        <w:rPr>
          <w:rFonts w:ascii="Times New Roman" w:eastAsiaTheme="majorEastAsia" w:hAnsi="Times New Roman" w:cs="Times New Roman"/>
        </w:rPr>
        <w:t xml:space="preserve"> </w:t>
      </w:r>
      <w:r w:rsidRPr="00847ECF">
        <w:rPr>
          <w:rFonts w:ascii="Times New Roman" w:eastAsiaTheme="majorEastAsia" w:hAnsi="Times New Roman" w:cs="Times New Roman"/>
          <w:b/>
          <w:bCs/>
        </w:rPr>
        <w:t>do SWZ.</w:t>
      </w:r>
      <w:r w:rsidRPr="3344EA6B">
        <w:rPr>
          <w:rFonts w:ascii="Times New Roman" w:eastAsiaTheme="majorEastAsia" w:hAnsi="Times New Roman" w:cs="Times New Roman"/>
        </w:rPr>
        <w:t xml:space="preserve"> </w:t>
      </w:r>
      <w:r w:rsidR="004652E5" w:rsidRPr="3344EA6B">
        <w:rPr>
          <w:rFonts w:ascii="Times New Roman" w:eastAsiaTheme="majorEastAsia" w:hAnsi="Times New Roman" w:cs="Times New Roman"/>
        </w:rPr>
        <w:t xml:space="preserve">  </w:t>
      </w:r>
      <w:r w:rsidRPr="3344EA6B">
        <w:rPr>
          <w:rFonts w:ascii="Times New Roman" w:eastAsiaTheme="majorEastAsia" w:hAnsi="Times New Roman" w:cs="Times New Roman"/>
        </w:rPr>
        <w:t>Brak złożenia ww. informacji będzie postrzegany jako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2C0D3C">
        <w:trPr>
          <w:trHeight w:val="974"/>
        </w:trPr>
        <w:tc>
          <w:tcPr>
            <w:tcW w:w="8549" w:type="dxa"/>
            <w:vAlign w:val="center"/>
          </w:tcPr>
          <w:p w14:paraId="534A2141" w14:textId="4B70F60C"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t>ROZDZIAŁ XVII</w:t>
            </w:r>
            <w:r w:rsidR="00123ED1" w:rsidRPr="002644D8">
              <w:rPr>
                <w:rFonts w:ascii="Times New Roman" w:hAnsi="Times New Roman" w:cs="Times New Roman"/>
                <w:b/>
                <w:bCs/>
              </w:rPr>
              <w:t>I</w:t>
            </w:r>
          </w:p>
          <w:p w14:paraId="5DEA89D0" w14:textId="77777777"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2C0D3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2C0D3C">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tcBorders>
              <w:bottom w:val="single" w:sz="4" w:space="0" w:color="auto"/>
            </w:tcBorders>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r w:rsidR="00614EBF" w:rsidRPr="00C76698" w14:paraId="0EF8945E" w14:textId="77777777" w:rsidTr="002C0D3C">
        <w:trPr>
          <w:trHeight w:val="397"/>
        </w:trPr>
        <w:tc>
          <w:tcPr>
            <w:tcW w:w="836" w:type="dxa"/>
            <w:tcBorders>
              <w:right w:val="nil"/>
            </w:tcBorders>
            <w:vAlign w:val="center"/>
          </w:tcPr>
          <w:p w14:paraId="33D42FDB" w14:textId="77777777" w:rsidR="00614EBF" w:rsidRPr="00C76698" w:rsidRDefault="00614EBF" w:rsidP="00D501FB">
            <w:pPr>
              <w:pStyle w:val="Akapitzlist"/>
              <w:ind w:left="0"/>
              <w:contextualSpacing w:val="0"/>
              <w:jc w:val="center"/>
              <w:rPr>
                <w:rFonts w:ascii="Times New Roman" w:hAnsi="Times New Roman" w:cs="Times New Roman"/>
              </w:rPr>
            </w:pPr>
          </w:p>
        </w:tc>
        <w:tc>
          <w:tcPr>
            <w:tcW w:w="5095" w:type="dxa"/>
            <w:tcBorders>
              <w:left w:val="nil"/>
            </w:tcBorders>
            <w:vAlign w:val="center"/>
          </w:tcPr>
          <w:p w14:paraId="6E3CC2F7" w14:textId="48C983B2" w:rsidR="00614EBF" w:rsidRPr="002C0D3C" w:rsidRDefault="00614EBF">
            <w:pPr>
              <w:pStyle w:val="Akapitzlist"/>
              <w:ind w:left="0"/>
              <w:contextualSpacing w:val="0"/>
              <w:jc w:val="center"/>
              <w:rPr>
                <w:rFonts w:ascii="Times New Roman" w:hAnsi="Times New Roman" w:cs="Times New Roman"/>
                <w:b/>
                <w:bCs/>
              </w:rPr>
            </w:pPr>
            <w:r w:rsidRPr="00847ECF">
              <w:rPr>
                <w:rFonts w:ascii="Times New Roman" w:hAnsi="Times New Roman" w:cs="Times New Roman"/>
                <w:b/>
                <w:bCs/>
              </w:rPr>
              <w:t>RAZEM</w:t>
            </w:r>
          </w:p>
        </w:tc>
        <w:tc>
          <w:tcPr>
            <w:tcW w:w="2119" w:type="dxa"/>
            <w:vAlign w:val="center"/>
          </w:tcPr>
          <w:p w14:paraId="2C1078D7" w14:textId="36A3C9E8" w:rsidR="00614EBF" w:rsidRPr="002C0D3C" w:rsidRDefault="00614EBF">
            <w:pPr>
              <w:pStyle w:val="Akapitzlist"/>
              <w:ind w:left="0"/>
              <w:contextualSpacing w:val="0"/>
              <w:jc w:val="center"/>
              <w:rPr>
                <w:rFonts w:ascii="Times New Roman" w:hAnsi="Times New Roman" w:cs="Times New Roman"/>
                <w:b/>
                <w:bCs/>
              </w:rPr>
            </w:pPr>
            <w:r w:rsidRPr="00847ECF">
              <w:rPr>
                <w:rFonts w:ascii="Times New Roman" w:hAnsi="Times New Roman" w:cs="Times New Roman"/>
                <w:b/>
                <w:bCs/>
              </w:rPr>
              <w:t>100 %</w:t>
            </w:r>
          </w:p>
        </w:tc>
      </w:tr>
    </w:tbl>
    <w:p w14:paraId="33A515E2" w14:textId="616BB8C7"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2C0D3C">
        <w:tc>
          <w:tcPr>
            <w:tcW w:w="1210" w:type="dxa"/>
          </w:tcPr>
          <w:p w14:paraId="5084C494" w14:textId="3393A7D1" w:rsidR="003068CB" w:rsidRPr="002C0D3C" w:rsidRDefault="00811A7C" w:rsidP="002C0D3C">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bCs/>
                <w:color w:val="000000" w:themeColor="text1"/>
                <w:lang w:eastAsia="pl-PL"/>
              </w:rPr>
            </w:pPr>
            <w:r w:rsidRPr="00847ECF">
              <w:rPr>
                <w:rFonts w:ascii="Times New Roman" w:eastAsia="Times New Roman" w:hAnsi="Times New Roman" w:cs="Times New Roman"/>
                <w:b/>
                <w:bCs/>
                <w:color w:val="000000" w:themeColor="text1"/>
                <w:lang w:eastAsia="pl-PL"/>
              </w:rPr>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847ECF">
              <w:rPr>
                <w:rFonts w:ascii="Times New Roman" w:eastAsia="Times New Roman" w:hAnsi="Times New Roman" w:cs="Times New Roman"/>
                <w:b/>
                <w:bCs/>
                <w:color w:val="000000" w:themeColor="text1"/>
                <w:lang w:eastAsia="pl-PL"/>
              </w:rPr>
              <w:t>Sposób obliczenia punktów w danym kryterium</w:t>
            </w:r>
          </w:p>
        </w:tc>
      </w:tr>
      <w:tr w:rsidR="003068CB" w:rsidRPr="00C76698" w14:paraId="794CB8B2" w14:textId="77777777" w:rsidTr="002C0D3C">
        <w:tc>
          <w:tcPr>
            <w:tcW w:w="1210" w:type="dxa"/>
          </w:tcPr>
          <w:p w14:paraId="1E6FE150"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2C0D3C" w:rsidRDefault="003068CB" w:rsidP="002C0D3C">
            <w:pPr>
              <w:pStyle w:val="Akapitzlist"/>
              <w:spacing w:before="360" w:line="276" w:lineRule="auto"/>
              <w:ind w:left="357"/>
              <w:contextualSpacing w:val="0"/>
              <w:jc w:val="both"/>
              <w:rPr>
                <w:rFonts w:ascii="Times New Roman" w:eastAsia="SimSun" w:hAnsi="Times New Roman" w:cs="Times New Roman"/>
                <w:b/>
                <w:bCs/>
                <w:color w:val="000000" w:themeColor="text1"/>
                <w:lang w:eastAsia="zh-CN"/>
              </w:rPr>
            </w:pPr>
            <w:r w:rsidRPr="00C76698">
              <w:rPr>
                <w:rFonts w:ascii="Times New Roman" w:eastAsia="SimSun" w:hAnsi="Times New Roman" w:cs="Times New Roman"/>
                <w:color w:val="000000" w:themeColor="text1"/>
                <w:lang w:eastAsia="zh-CN"/>
              </w:rPr>
              <w:t xml:space="preserve">                           </w:t>
            </w:r>
            <w:r w:rsidRPr="00847ECF">
              <w:rPr>
                <w:rFonts w:ascii="Times New Roman" w:eastAsia="SimSun" w:hAnsi="Times New Roman" w:cs="Times New Roman"/>
                <w:b/>
                <w:bCs/>
                <w:color w:val="000000" w:themeColor="text1"/>
                <w:lang w:eastAsia="zh-CN"/>
              </w:rPr>
              <w:t xml:space="preserve">najniższa oferowana </w:t>
            </w:r>
            <w:r w:rsidRPr="002644D8">
              <w:rPr>
                <w:rFonts w:ascii="Times New Roman" w:eastAsia="SimSun" w:hAnsi="Times New Roman" w:cs="Times New Roman"/>
                <w:b/>
                <w:bCs/>
                <w:color w:val="000000" w:themeColor="text1"/>
                <w:lang w:eastAsia="zh-CN"/>
              </w:rPr>
              <w:t>cena brutto</w:t>
            </w:r>
          </w:p>
          <w:p w14:paraId="30D3F0DC" w14:textId="50849AD8" w:rsidR="003068CB" w:rsidRPr="002C0D3C" w:rsidRDefault="003068CB" w:rsidP="002C0D3C">
            <w:pPr>
              <w:pStyle w:val="Akapitzlist"/>
              <w:spacing w:line="276" w:lineRule="auto"/>
              <w:ind w:left="357"/>
              <w:contextualSpacing w:val="0"/>
              <w:jc w:val="both"/>
              <w:rPr>
                <w:rFonts w:ascii="Times New Roman" w:eastAsia="SimSun" w:hAnsi="Times New Roman" w:cs="Times New Roman"/>
                <w:b/>
                <w:bCs/>
                <w:color w:val="000000" w:themeColor="text1"/>
                <w:lang w:eastAsia="zh-CN"/>
              </w:rPr>
            </w:pPr>
            <w:r w:rsidRPr="00847ECF">
              <w:rPr>
                <w:rFonts w:ascii="Times New Roman" w:eastAsia="SimSun" w:hAnsi="Times New Roman" w:cs="Times New Roman"/>
                <w:b/>
                <w:bCs/>
                <w:color w:val="000000" w:themeColor="text1"/>
                <w:lang w:eastAsia="zh-CN"/>
              </w:rPr>
              <w:t>Liczba pkt = -------------------------------------------------  x 100</w:t>
            </w:r>
            <w:r w:rsidR="00614EBF" w:rsidRPr="002644D8">
              <w:rPr>
                <w:rFonts w:ascii="Times New Roman" w:eastAsia="SimSun" w:hAnsi="Times New Roman" w:cs="Times New Roman"/>
                <w:b/>
                <w:bCs/>
                <w:color w:val="000000" w:themeColor="text1"/>
                <w:lang w:eastAsia="zh-CN"/>
              </w:rPr>
              <w:t>%x100</w:t>
            </w:r>
          </w:p>
          <w:p w14:paraId="2CCEB8BC" w14:textId="77777777" w:rsidR="003068CB" w:rsidRPr="002C0D3C" w:rsidRDefault="003068CB" w:rsidP="002C0D3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bCs/>
                <w:color w:val="000000" w:themeColor="text1"/>
                <w:lang w:eastAsia="zh-CN"/>
              </w:rPr>
            </w:pPr>
            <w:r w:rsidRPr="00847ECF">
              <w:rPr>
                <w:rFonts w:ascii="Times New Roman" w:eastAsia="SimSun" w:hAnsi="Times New Roman" w:cs="Times New Roman"/>
                <w:b/>
                <w:bCs/>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2C0D3C" w:rsidRDefault="00254B42" w:rsidP="002C0D3C">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bCs/>
          <w:lang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847ECF">
        <w:rPr>
          <w:rFonts w:ascii="Times New Roman" w:eastAsia="SimSun" w:hAnsi="Times New Roman" w:cs="Times New Roman"/>
          <w:b/>
          <w:bCs/>
          <w:lang w:eastAsia="zh-CN"/>
        </w:rPr>
        <w:t>do złożenia w terminie określon</w:t>
      </w:r>
      <w:r w:rsidRPr="002644D8">
        <w:rPr>
          <w:rFonts w:ascii="Times New Roman" w:eastAsia="SimSun" w:hAnsi="Times New Roman" w:cs="Times New Roman"/>
          <w:b/>
          <w:bCs/>
          <w:lang w:eastAsia="zh-CN"/>
        </w:rPr>
        <w:t>ym przez Zamawiającego ofert dodatkowych.</w:t>
      </w:r>
    </w:p>
    <w:p w14:paraId="7304D47C" w14:textId="77777777" w:rsidR="00254B42" w:rsidRPr="002C0D3C" w:rsidRDefault="00254B42" w:rsidP="002C0D3C">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2C0D3C" w:rsidRDefault="00254B42" w:rsidP="002C0D3C">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eastAsia="zh-CN"/>
        </w:rPr>
      </w:pPr>
      <w:r w:rsidRPr="002C0D3C">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2C0D3C">
        <w:trPr>
          <w:trHeight w:val="974"/>
        </w:trPr>
        <w:tc>
          <w:tcPr>
            <w:tcW w:w="8549" w:type="dxa"/>
            <w:vAlign w:val="center"/>
          </w:tcPr>
          <w:p w14:paraId="5C18B0DE" w14:textId="270EF66A"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lastRenderedPageBreak/>
              <w:t>ROZDZIAŁ X</w:t>
            </w:r>
            <w:r w:rsidR="00F423B2" w:rsidRPr="002644D8">
              <w:rPr>
                <w:rFonts w:ascii="Times New Roman" w:hAnsi="Times New Roman" w:cs="Times New Roman"/>
                <w:b/>
                <w:bCs/>
              </w:rPr>
              <w:t>IX</w:t>
            </w:r>
          </w:p>
          <w:p w14:paraId="3A46221F" w14:textId="43842320"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INFOMACJE O FORMALNOŚCIACH, JAKIE MUSZĄ ZOSTAĆ DOPEŁNIONE PO WYBORZE OFERTY W CEL</w:t>
            </w:r>
            <w:r w:rsidR="00EF2289" w:rsidRPr="002644D8">
              <w:rPr>
                <w:rFonts w:ascii="Times New Roman" w:hAnsi="Times New Roman" w:cs="Times New Roman"/>
                <w:b/>
                <w:bCs/>
              </w:rPr>
              <w:t>U ZAWARCIA UMOWY W SPRAWIE ZAMÓ</w:t>
            </w:r>
            <w:r w:rsidRPr="002644D8">
              <w:rPr>
                <w:rFonts w:ascii="Times New Roman" w:hAnsi="Times New Roman" w:cs="Times New Roman"/>
                <w:b/>
                <w:bCs/>
              </w:rPr>
              <w:t>W</w:t>
            </w:r>
            <w:r w:rsidR="00EF2289" w:rsidRPr="002644D8">
              <w:rPr>
                <w:rFonts w:ascii="Times New Roman" w:hAnsi="Times New Roman" w:cs="Times New Roman"/>
                <w:b/>
                <w:bCs/>
              </w:rPr>
              <w:t>I</w:t>
            </w:r>
            <w:r w:rsidRPr="002644D8">
              <w:rPr>
                <w:rFonts w:ascii="Times New Roman" w:hAnsi="Times New Roman" w:cs="Times New Roman"/>
                <w:b/>
                <w:bCs/>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C87A9B">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C87A9B">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C87A9B">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C87A9B">
      <w:pPr>
        <w:pStyle w:val="Akapitzlist"/>
        <w:numPr>
          <w:ilvl w:val="0"/>
          <w:numId w:val="94"/>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2C0D3C">
        <w:trPr>
          <w:trHeight w:val="974"/>
        </w:trPr>
        <w:tc>
          <w:tcPr>
            <w:tcW w:w="8549" w:type="dxa"/>
            <w:vAlign w:val="center"/>
          </w:tcPr>
          <w:p w14:paraId="45AB7461" w14:textId="040FF9E8"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t>ROZDZIAŁ XX</w:t>
            </w:r>
          </w:p>
          <w:p w14:paraId="5D9C79F7" w14:textId="77777777"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847ECF">
        <w:rPr>
          <w:rFonts w:ascii="Times New Roman" w:eastAsia="Times New Roman" w:hAnsi="Times New Roman" w:cs="Times New Roman"/>
          <w:b/>
          <w:bCs/>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2C0D3C">
        <w:trPr>
          <w:trHeight w:val="974"/>
        </w:trPr>
        <w:tc>
          <w:tcPr>
            <w:tcW w:w="8549" w:type="dxa"/>
            <w:vAlign w:val="center"/>
          </w:tcPr>
          <w:p w14:paraId="4C046874" w14:textId="73F2F200"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t>ROZDZIAŁ XX</w:t>
            </w:r>
            <w:r w:rsidR="00F423B2" w:rsidRPr="002644D8">
              <w:rPr>
                <w:rFonts w:ascii="Times New Roman" w:hAnsi="Times New Roman" w:cs="Times New Roman"/>
                <w:b/>
                <w:bCs/>
              </w:rPr>
              <w:t>I</w:t>
            </w:r>
          </w:p>
          <w:p w14:paraId="6027F5E4" w14:textId="77777777"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 xml:space="preserve">POUCZENIE </w:t>
            </w:r>
            <w:r w:rsidRPr="002644D8">
              <w:rPr>
                <w:rFonts w:ascii="Times New Roman" w:hAnsi="Times New Roman" w:cs="Times New Roman"/>
                <w:b/>
                <w:bCs/>
              </w:rPr>
              <w:t>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2C0D3C">
        <w:trPr>
          <w:trHeight w:val="974"/>
        </w:trPr>
        <w:tc>
          <w:tcPr>
            <w:tcW w:w="8549" w:type="dxa"/>
            <w:vAlign w:val="center"/>
          </w:tcPr>
          <w:p w14:paraId="615E421D" w14:textId="4A3AD718" w:rsidR="006E3D91" w:rsidRPr="002C0D3C" w:rsidRDefault="006E3D91" w:rsidP="002C0D3C">
            <w:pPr>
              <w:spacing w:line="276" w:lineRule="auto"/>
              <w:jc w:val="center"/>
              <w:rPr>
                <w:rFonts w:ascii="Times New Roman" w:hAnsi="Times New Roman" w:cs="Times New Roman"/>
                <w:b/>
                <w:bCs/>
              </w:rPr>
            </w:pPr>
            <w:r w:rsidRPr="00847ECF">
              <w:rPr>
                <w:rFonts w:ascii="Times New Roman" w:hAnsi="Times New Roman" w:cs="Times New Roman"/>
                <w:b/>
                <w:bCs/>
              </w:rPr>
              <w:lastRenderedPageBreak/>
              <w:t>ROZDZIAŁ XXI</w:t>
            </w:r>
            <w:r w:rsidR="00F423B2" w:rsidRPr="002644D8">
              <w:rPr>
                <w:rFonts w:ascii="Times New Roman" w:hAnsi="Times New Roman" w:cs="Times New Roman"/>
                <w:b/>
                <w:bCs/>
              </w:rPr>
              <w:t>I</w:t>
            </w:r>
          </w:p>
          <w:p w14:paraId="781B3FDA" w14:textId="77777777" w:rsidR="006E3D91" w:rsidRPr="002C0D3C" w:rsidRDefault="006E3D91" w:rsidP="002C0D3C">
            <w:pPr>
              <w:spacing w:line="276" w:lineRule="auto"/>
              <w:jc w:val="center"/>
              <w:rPr>
                <w:rFonts w:ascii="Times New Roman" w:hAnsi="Times New Roman" w:cs="Times New Roman"/>
                <w:i/>
                <w:iCs/>
              </w:rPr>
            </w:pPr>
            <w:r w:rsidRPr="00847ECF">
              <w:rPr>
                <w:rFonts w:ascii="Times New Roman" w:hAnsi="Times New Roman" w:cs="Times New Roman"/>
                <w:b/>
                <w:bCs/>
              </w:rPr>
              <w:t>INNE INFORMACJE</w:t>
            </w:r>
          </w:p>
        </w:tc>
      </w:tr>
    </w:tbl>
    <w:p w14:paraId="2E10CFF9" w14:textId="62866580" w:rsidR="006E3D91" w:rsidRPr="002C0D3C" w:rsidRDefault="006E3D91" w:rsidP="002C0D3C">
      <w:pPr>
        <w:numPr>
          <w:ilvl w:val="0"/>
          <w:numId w:val="23"/>
        </w:numPr>
        <w:spacing w:before="240" w:after="120" w:line="240" w:lineRule="auto"/>
        <w:ind w:left="357" w:hanging="357"/>
        <w:jc w:val="both"/>
        <w:rPr>
          <w:rFonts w:ascii="Times New Roman" w:eastAsia="Times New Roman" w:hAnsi="Times New Roman" w:cs="Times New Roman"/>
          <w:b/>
          <w:bCs/>
          <w:lang w:eastAsia="pl-PL"/>
        </w:rPr>
      </w:pPr>
      <w:r w:rsidRPr="00415E75">
        <w:rPr>
          <w:rFonts w:ascii="Times New Roman" w:eastAsia="Times New Roman" w:hAnsi="Times New Roman" w:cs="Times New Roman"/>
          <w:b/>
          <w:bCs/>
          <w:lang w:eastAsia="pl-PL"/>
        </w:rPr>
        <w:t xml:space="preserve">Informacje dotyczące ochrony danych osobowych zebranych przez Zamawiającego </w:t>
      </w:r>
      <w:r w:rsidR="00B721E4">
        <w:rPr>
          <w:rFonts w:ascii="Times New Roman" w:eastAsia="Times New Roman" w:hAnsi="Times New Roman" w:cs="Times New Roman"/>
          <w:b/>
          <w:lang w:eastAsia="pl-PL"/>
        </w:rPr>
        <w:br/>
      </w:r>
      <w:r w:rsidRPr="00415E75">
        <w:rPr>
          <w:rFonts w:ascii="Times New Roman" w:eastAsia="Times New Roman" w:hAnsi="Times New Roman" w:cs="Times New Roman"/>
          <w:b/>
          <w:bCs/>
          <w:lang w:eastAsia="pl-PL"/>
        </w:rPr>
        <w:t>w toku postępowania:</w:t>
      </w:r>
    </w:p>
    <w:p w14:paraId="56074DEF" w14:textId="65B4CA4A"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Administratorem Państwa danych osobowych przetwarzanych w związku </w:t>
      </w:r>
      <w:r w:rsidR="00A77E59">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5"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2C0D3C" w:rsidRDefault="006E3D91" w:rsidP="002C0D3C">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00847ECF">
        <w:rPr>
          <w:rFonts w:ascii="Times New Roman" w:eastAsia="Times New Roman" w:hAnsi="Times New Roman" w:cs="Times New Roman"/>
          <w:b/>
          <w:bCs/>
          <w:lang w:eastAsia="pl-PL"/>
        </w:rPr>
        <w:t>Inspektor Ochrony Danych</w:t>
      </w:r>
    </w:p>
    <w:p w14:paraId="07370515" w14:textId="57AAAB42"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w:t>
      </w:r>
      <w:r w:rsidR="00A77E59">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6"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2C0D3C" w:rsidRDefault="006E3D91" w:rsidP="002C0D3C">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00847ECF">
        <w:rPr>
          <w:rFonts w:ascii="Times New Roman" w:eastAsia="Times New Roman" w:hAnsi="Times New Roman" w:cs="Times New Roman"/>
          <w:b/>
          <w:bCs/>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07D88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847ECF">
        <w:rPr>
          <w:rFonts w:ascii="Times New Roman" w:eastAsia="Times New Roman" w:hAnsi="Times New Roman" w:cs="Times New Roman"/>
          <w:i/>
          <w:iCs/>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B039B2">
        <w:rPr>
          <w:rFonts w:ascii="Times New Roman" w:eastAsia="Times New Roman" w:hAnsi="Times New Roman" w:cs="Times New Roman"/>
          <w:color w:val="000000" w:themeColor="text1"/>
          <w:lang w:eastAsia="pl-PL"/>
        </w:rPr>
        <w:t>4</w:t>
      </w:r>
      <w:r w:rsidRPr="00C76698">
        <w:rPr>
          <w:rFonts w:ascii="Times New Roman" w:eastAsia="Times New Roman" w:hAnsi="Times New Roman" w:cs="Times New Roman"/>
          <w:color w:val="000000" w:themeColor="text1"/>
          <w:lang w:eastAsia="pl-PL"/>
        </w:rPr>
        <w:t xml:space="preserve"> r. poz. </w:t>
      </w:r>
      <w:r w:rsidR="00B039B2">
        <w:rPr>
          <w:rFonts w:ascii="Times New Roman" w:eastAsia="Times New Roman" w:hAnsi="Times New Roman" w:cs="Times New Roman"/>
          <w:color w:val="000000" w:themeColor="text1"/>
          <w:lang w:eastAsia="pl-PL"/>
        </w:rPr>
        <w:t>1320</w:t>
      </w:r>
      <w:r w:rsidRPr="00C76698">
        <w:rPr>
          <w:rFonts w:ascii="Times New Roman" w:eastAsia="Times New Roman" w:hAnsi="Times New Roman" w:cs="Times New Roman"/>
          <w:color w:val="000000" w:themeColor="text1"/>
          <w:lang w:eastAsia="pl-PL"/>
        </w:rPr>
        <w:t>)</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847ECF">
        <w:rPr>
          <w:rFonts w:ascii="Times New Roman" w:eastAsia="Times New Roman" w:hAnsi="Times New Roman" w:cs="Times New Roman"/>
          <w:i/>
          <w:iCs/>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847ECF">
        <w:rPr>
          <w:rFonts w:ascii="Times New Roman" w:eastAsia="Times New Roman" w:hAnsi="Times New Roman" w:cs="Times New Roman"/>
          <w:i/>
          <w:iCs/>
          <w:lang w:eastAsia="pl-PL"/>
        </w:rPr>
        <w:t xml:space="preserve">o </w:t>
      </w:r>
      <w:r w:rsidRPr="002644D8">
        <w:rPr>
          <w:rFonts w:ascii="Times New Roman" w:eastAsia="Times New Roman" w:hAnsi="Times New Roman" w:cs="Times New Roman"/>
          <w:i/>
          <w:iCs/>
          <w:lang w:eastAsia="pl-PL"/>
        </w:rPr>
        <w:t>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2C0D3C" w:rsidRDefault="006E3D91" w:rsidP="002C0D3C">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00847ECF">
        <w:rPr>
          <w:rFonts w:ascii="Times New Roman" w:eastAsia="Times New Roman" w:hAnsi="Times New Roman" w:cs="Times New Roman"/>
          <w:b/>
          <w:bCs/>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847ECF">
        <w:rPr>
          <w:rFonts w:ascii="Times New Roman" w:eastAsia="Times New Roman" w:hAnsi="Times New Roman" w:cs="Times New Roman"/>
          <w:i/>
          <w:iCs/>
          <w:lang w:eastAsia="pl-PL"/>
        </w:rPr>
        <w:t>o narodowym zasobie archiwalnym i archiwach</w:t>
      </w:r>
      <w:r w:rsidRPr="00C76698">
        <w:rPr>
          <w:rFonts w:ascii="Times New Roman" w:eastAsia="Times New Roman" w:hAnsi="Times New Roman" w:cs="Times New Roman"/>
          <w:lang w:eastAsia="pl-PL"/>
        </w:rPr>
        <w:t xml:space="preserve">, w związku z </w:t>
      </w:r>
      <w:r w:rsidRPr="00847ECF">
        <w:rPr>
          <w:rFonts w:ascii="Times New Roman" w:eastAsia="Times New Roman" w:hAnsi="Times New Roman" w:cs="Times New Roman"/>
          <w:i/>
          <w:iCs/>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847ECF">
        <w:rPr>
          <w:rFonts w:ascii="Times New Roman" w:eastAsia="Times New Roman" w:hAnsi="Times New Roman" w:cs="Times New Roman"/>
          <w:i/>
          <w:iCs/>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2C0D3C" w:rsidRDefault="006E3D91" w:rsidP="002C0D3C">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00847ECF">
        <w:rPr>
          <w:rFonts w:ascii="Times New Roman" w:eastAsia="Times New Roman" w:hAnsi="Times New Roman" w:cs="Times New Roman"/>
          <w:b/>
          <w:bCs/>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2C0D3C" w:rsidRDefault="006E3D91" w:rsidP="002C0D3C">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00847ECF">
        <w:rPr>
          <w:rFonts w:ascii="Times New Roman" w:eastAsia="Times New Roman" w:hAnsi="Times New Roman" w:cs="Times New Roman"/>
          <w:b/>
          <w:bCs/>
          <w:lang w:eastAsia="pl-PL"/>
        </w:rPr>
        <w:t>Przekazywa</w:t>
      </w:r>
      <w:r w:rsidRPr="002644D8">
        <w:rPr>
          <w:rFonts w:ascii="Times New Roman" w:eastAsia="Times New Roman" w:hAnsi="Times New Roman" w:cs="Times New Roman"/>
          <w:b/>
          <w:bCs/>
          <w:lang w:eastAsia="pl-PL"/>
        </w:rPr>
        <w:t>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2C0D3C" w:rsidRDefault="006E3D91" w:rsidP="002C0D3C">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00847ECF">
        <w:rPr>
          <w:rFonts w:ascii="Times New Roman" w:eastAsia="Times New Roman" w:hAnsi="Times New Roman" w:cs="Times New Roman"/>
          <w:b/>
          <w:bCs/>
          <w:lang w:eastAsia="pl-PL"/>
        </w:rPr>
        <w:t xml:space="preserve">Przysługujące Państwu uprawnienia </w:t>
      </w:r>
      <w:r w:rsidRPr="002644D8">
        <w:rPr>
          <w:rFonts w:ascii="Times New Roman" w:eastAsia="Times New Roman" w:hAnsi="Times New Roman" w:cs="Times New Roman"/>
          <w:b/>
          <w:bCs/>
          <w:lang w:eastAsia="pl-PL"/>
        </w:rPr>
        <w:t>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2C0D3C" w:rsidRDefault="006E3D91" w:rsidP="002C0D3C">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bCs/>
          <w:lang w:eastAsia="pl-PL"/>
        </w:rPr>
      </w:pPr>
      <w:r w:rsidRPr="00847ECF">
        <w:rPr>
          <w:rFonts w:ascii="Times New Roman" w:eastAsia="Times New Roman" w:hAnsi="Times New Roman" w:cs="Times New Roman"/>
          <w:b/>
          <w:bCs/>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2C0D3C" w:rsidRDefault="006E3D91" w:rsidP="002C0D3C">
      <w:pPr>
        <w:numPr>
          <w:ilvl w:val="0"/>
          <w:numId w:val="23"/>
        </w:numPr>
        <w:spacing w:before="120" w:after="0"/>
        <w:ind w:left="357" w:hanging="357"/>
        <w:jc w:val="both"/>
        <w:rPr>
          <w:rFonts w:ascii="Times New Roman" w:hAnsi="Times New Roman" w:cs="Times New Roman"/>
          <w:b/>
          <w:bCs/>
        </w:rPr>
      </w:pPr>
      <w:r w:rsidRPr="00847ECF">
        <w:rPr>
          <w:rFonts w:ascii="Times New Roman" w:hAnsi="Times New Roman" w:cs="Times New Roman"/>
          <w:b/>
          <w:bCs/>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udzielania zamówień na podstawie art. 214 ust. 1 pkt 7 i 8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lastRenderedPageBreak/>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2ADE6C6D" w14:textId="77777777" w:rsidR="005E36AE" w:rsidRDefault="005E36AE" w:rsidP="00B82EAA">
      <w:pPr>
        <w:spacing w:after="0"/>
        <w:jc w:val="both"/>
        <w:rPr>
          <w:rFonts w:ascii="Times New Roman" w:eastAsia="SimSun" w:hAnsi="Times New Roman" w:cs="Times New Roman"/>
          <w:b/>
          <w:u w:val="single"/>
          <w:lang w:eastAsia="zh-CN"/>
        </w:rPr>
      </w:pPr>
    </w:p>
    <w:p w14:paraId="3C7514D5" w14:textId="77777777" w:rsidR="005E36AE" w:rsidRDefault="005E36AE" w:rsidP="00B82EAA">
      <w:pPr>
        <w:spacing w:after="0"/>
        <w:jc w:val="both"/>
        <w:rPr>
          <w:rFonts w:ascii="Times New Roman" w:eastAsia="SimSun" w:hAnsi="Times New Roman" w:cs="Times New Roman"/>
          <w:b/>
          <w:u w:val="single"/>
          <w:lang w:eastAsia="zh-CN"/>
        </w:rPr>
      </w:pPr>
    </w:p>
    <w:p w14:paraId="7497CBE2" w14:textId="77777777" w:rsidR="005E36AE" w:rsidRDefault="005E36AE" w:rsidP="00B82EAA">
      <w:pPr>
        <w:spacing w:after="0"/>
        <w:jc w:val="both"/>
        <w:rPr>
          <w:rFonts w:ascii="Times New Roman" w:eastAsia="SimSun" w:hAnsi="Times New Roman" w:cs="Times New Roman"/>
          <w:b/>
          <w:u w:val="single"/>
          <w:lang w:eastAsia="zh-CN"/>
        </w:rPr>
      </w:pPr>
    </w:p>
    <w:p w14:paraId="7DCDB15C" w14:textId="77777777" w:rsidR="005E36AE" w:rsidRDefault="005E36AE" w:rsidP="00B82EAA">
      <w:pPr>
        <w:spacing w:after="0"/>
        <w:jc w:val="both"/>
        <w:rPr>
          <w:rFonts w:ascii="Times New Roman" w:eastAsia="SimSun" w:hAnsi="Times New Roman" w:cs="Times New Roman"/>
          <w:b/>
          <w:u w:val="single"/>
          <w:lang w:eastAsia="zh-CN"/>
        </w:rPr>
      </w:pPr>
    </w:p>
    <w:p w14:paraId="1EB4CBF1" w14:textId="77777777" w:rsidR="005E36AE" w:rsidRDefault="005E36AE" w:rsidP="00B82EAA">
      <w:pPr>
        <w:spacing w:after="0"/>
        <w:jc w:val="both"/>
        <w:rPr>
          <w:rFonts w:ascii="Times New Roman" w:eastAsia="SimSun" w:hAnsi="Times New Roman" w:cs="Times New Roman"/>
          <w:b/>
          <w:u w:val="single"/>
          <w:lang w:eastAsia="zh-CN"/>
        </w:rPr>
      </w:pPr>
    </w:p>
    <w:p w14:paraId="4ABE135F" w14:textId="77777777" w:rsidR="005E36AE" w:rsidRDefault="005E36AE" w:rsidP="00B82EAA">
      <w:pPr>
        <w:spacing w:after="0"/>
        <w:jc w:val="both"/>
        <w:rPr>
          <w:rFonts w:ascii="Times New Roman" w:eastAsia="SimSun" w:hAnsi="Times New Roman" w:cs="Times New Roman"/>
          <w:b/>
          <w:u w:val="single"/>
          <w:lang w:eastAsia="zh-CN"/>
        </w:rPr>
      </w:pPr>
    </w:p>
    <w:p w14:paraId="08F8EEFB" w14:textId="1900B21F" w:rsidR="006E3D91" w:rsidRPr="002C0D3C" w:rsidRDefault="006E3D91" w:rsidP="002C0D3C">
      <w:pPr>
        <w:spacing w:after="0"/>
        <w:jc w:val="both"/>
        <w:rPr>
          <w:rFonts w:ascii="Times New Roman" w:eastAsia="SimSun" w:hAnsi="Times New Roman" w:cs="Times New Roman"/>
          <w:b/>
          <w:bCs/>
          <w:u w:val="single"/>
          <w:lang w:eastAsia="zh-CN"/>
        </w:rPr>
      </w:pPr>
      <w:r w:rsidRPr="00847ECF">
        <w:rPr>
          <w:rFonts w:ascii="Times New Roman" w:eastAsia="SimSun" w:hAnsi="Times New Roman" w:cs="Times New Roman"/>
          <w:b/>
          <w:bCs/>
          <w:u w:val="single"/>
          <w:lang w:eastAsia="zh-CN"/>
        </w:rPr>
        <w:t>Załączniki:</w:t>
      </w:r>
    </w:p>
    <w:tbl>
      <w:tblPr>
        <w:tblStyle w:val="Tabela-Siatka"/>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6433"/>
      </w:tblGrid>
      <w:tr w:rsidR="00B9040A" w:rsidRPr="00C76698" w14:paraId="4FD49535" w14:textId="77777777" w:rsidTr="3344EA6B">
        <w:trPr>
          <w:trHeight w:val="331"/>
        </w:trPr>
        <w:tc>
          <w:tcPr>
            <w:tcW w:w="2046" w:type="dxa"/>
          </w:tcPr>
          <w:p w14:paraId="6DE206D7" w14:textId="545AE5F6" w:rsidR="00B9040A" w:rsidRPr="002C0D3C" w:rsidRDefault="00B9040A">
            <w:pPr>
              <w:jc w:val="both"/>
              <w:rPr>
                <w:rFonts w:ascii="Times New Roman" w:eastAsia="SimSun" w:hAnsi="Times New Roman" w:cs="Times New Roman"/>
                <w:b/>
                <w:bCs/>
                <w:u w:val="single"/>
                <w:lang w:eastAsia="zh-CN"/>
              </w:rPr>
            </w:pPr>
            <w:r w:rsidRPr="00C76698">
              <w:rPr>
                <w:rFonts w:ascii="Times New Roman" w:eastAsia="SimSun" w:hAnsi="Times New Roman" w:cs="Times New Roman"/>
                <w:color w:val="000000" w:themeColor="text1"/>
                <w:lang w:eastAsia="zh-CN"/>
              </w:rPr>
              <w:t xml:space="preserve">Załącznik nr </w:t>
            </w:r>
            <w:r w:rsidR="00FE59C0" w:rsidRPr="00C76698">
              <w:rPr>
                <w:rFonts w:ascii="Times New Roman" w:eastAsia="SimSun" w:hAnsi="Times New Roman" w:cs="Times New Roman"/>
                <w:color w:val="000000" w:themeColor="text1"/>
                <w:lang w:eastAsia="zh-CN"/>
              </w:rPr>
              <w:t>1</w:t>
            </w:r>
            <w:r w:rsidRPr="00C76698">
              <w:rPr>
                <w:rFonts w:ascii="Times New Roman" w:eastAsia="SimSun" w:hAnsi="Times New Roman" w:cs="Times New Roman"/>
                <w:color w:val="000000" w:themeColor="text1"/>
                <w:lang w:eastAsia="zh-CN"/>
              </w:rPr>
              <w:t xml:space="preserve"> -</w:t>
            </w:r>
          </w:p>
        </w:tc>
        <w:tc>
          <w:tcPr>
            <w:tcW w:w="6433" w:type="dxa"/>
          </w:tcPr>
          <w:p w14:paraId="132D66FC" w14:textId="5F22002E" w:rsidR="00B9040A" w:rsidRPr="00C76698" w:rsidRDefault="00B9040A" w:rsidP="00FD157C">
            <w:pPr>
              <w:rPr>
                <w:rFonts w:ascii="Times New Roman" w:eastAsia="SimSun" w:hAnsi="Times New Roman" w:cs="Times New Roman"/>
                <w:lang w:eastAsia="zh-CN"/>
              </w:rPr>
            </w:pPr>
            <w:r w:rsidRPr="00C76698">
              <w:rPr>
                <w:rFonts w:ascii="Times New Roman" w:eastAsia="SimSun" w:hAnsi="Times New Roman" w:cs="Times New Roman"/>
                <w:lang w:eastAsia="zh-CN"/>
              </w:rPr>
              <w:t>Formularz</w:t>
            </w:r>
            <w:r w:rsidR="003C2231"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ofertowy</w:t>
            </w:r>
            <w:r w:rsidR="00CD7D66" w:rsidRPr="00C76698">
              <w:rPr>
                <w:rFonts w:ascii="Times New Roman" w:eastAsia="SimSun" w:hAnsi="Times New Roman" w:cs="Times New Roman"/>
                <w:lang w:eastAsia="zh-CN"/>
              </w:rPr>
              <w:br/>
            </w:r>
          </w:p>
        </w:tc>
      </w:tr>
      <w:tr w:rsidR="00B9040A" w:rsidRPr="00C76698" w14:paraId="21963084" w14:textId="77777777" w:rsidTr="3344EA6B">
        <w:trPr>
          <w:trHeight w:val="279"/>
        </w:trPr>
        <w:tc>
          <w:tcPr>
            <w:tcW w:w="2046" w:type="dxa"/>
          </w:tcPr>
          <w:p w14:paraId="296CECEB" w14:textId="17F28A99" w:rsidR="00B9040A" w:rsidRPr="00C76698" w:rsidRDefault="00B9040A" w:rsidP="00B82EAA">
            <w:pPr>
              <w:jc w:val="both"/>
              <w:rPr>
                <w:rFonts w:ascii="Times New Roman" w:eastAsia="SimSun" w:hAnsi="Times New Roman" w:cs="Times New Roman"/>
                <w:color w:val="000000" w:themeColor="text1"/>
                <w:lang w:eastAsia="zh-CN"/>
              </w:rPr>
            </w:pPr>
            <w:r w:rsidRPr="00C76698">
              <w:rPr>
                <w:rFonts w:ascii="Times New Roman" w:eastAsia="SimSun" w:hAnsi="Times New Roman" w:cs="Times New Roman"/>
                <w:color w:val="000000" w:themeColor="text1"/>
                <w:lang w:eastAsia="zh-CN"/>
              </w:rPr>
              <w:t>Załącznik</w:t>
            </w:r>
            <w:r w:rsidR="0083573D"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color w:val="000000" w:themeColor="text1"/>
                <w:lang w:eastAsia="zh-CN"/>
              </w:rPr>
              <w:t xml:space="preserve">nr </w:t>
            </w:r>
            <w:r w:rsidR="00FE59C0" w:rsidRPr="00C76698">
              <w:rPr>
                <w:rFonts w:ascii="Times New Roman" w:eastAsia="SimSun" w:hAnsi="Times New Roman" w:cs="Times New Roman"/>
                <w:color w:val="000000" w:themeColor="text1"/>
                <w:lang w:eastAsia="zh-CN"/>
              </w:rPr>
              <w:t>2</w:t>
            </w:r>
            <w:r w:rsidR="008A437E" w:rsidRPr="00C76698">
              <w:rPr>
                <w:rFonts w:ascii="Times New Roman" w:eastAsia="SimSun" w:hAnsi="Times New Roman" w:cs="Times New Roman"/>
                <w:color w:val="000000" w:themeColor="text1"/>
                <w:lang w:eastAsia="zh-CN"/>
              </w:rPr>
              <w:t xml:space="preserve"> -</w:t>
            </w:r>
          </w:p>
        </w:tc>
        <w:tc>
          <w:tcPr>
            <w:tcW w:w="6433" w:type="dxa"/>
          </w:tcPr>
          <w:p w14:paraId="52C9C4F8" w14:textId="66CC256C" w:rsidR="0083573D" w:rsidRPr="00C76698" w:rsidRDefault="00B9040A" w:rsidP="00B82EAA">
            <w:pPr>
              <w:jc w:val="both"/>
              <w:rPr>
                <w:rFonts w:ascii="Times New Roman" w:eastAsia="SimSun" w:hAnsi="Times New Roman" w:cs="Times New Roman"/>
                <w:lang w:eastAsia="zh-CN"/>
              </w:rPr>
            </w:pPr>
            <w:bookmarkStart w:id="9" w:name="_Hlk173233276"/>
            <w:r w:rsidRPr="00C76698">
              <w:rPr>
                <w:rFonts w:ascii="Times New Roman" w:eastAsia="SimSun" w:hAnsi="Times New Roman" w:cs="Times New Roman"/>
                <w:lang w:eastAsia="zh-CN"/>
              </w:rPr>
              <w:t>Formularz cenowy</w:t>
            </w:r>
            <w:r w:rsidR="00614EBF">
              <w:rPr>
                <w:rFonts w:ascii="Times New Roman" w:eastAsia="SimSun" w:hAnsi="Times New Roman" w:cs="Times New Roman"/>
                <w:lang w:eastAsia="zh-CN"/>
              </w:rPr>
              <w:t>/</w:t>
            </w:r>
            <w:r w:rsidR="00C30420" w:rsidRPr="00C76698">
              <w:rPr>
                <w:rFonts w:ascii="Times New Roman" w:eastAsia="SimSun" w:hAnsi="Times New Roman" w:cs="Times New Roman"/>
                <w:lang w:eastAsia="zh-CN"/>
              </w:rPr>
              <w:t>Szczegółowy opis przedmiotu zamówienia</w:t>
            </w:r>
            <w:bookmarkEnd w:id="9"/>
          </w:p>
        </w:tc>
      </w:tr>
      <w:tr w:rsidR="00B9040A" w:rsidRPr="00C76698" w14:paraId="61490731" w14:textId="77777777" w:rsidTr="3344EA6B">
        <w:trPr>
          <w:trHeight w:val="283"/>
        </w:trPr>
        <w:tc>
          <w:tcPr>
            <w:tcW w:w="2046" w:type="dxa"/>
          </w:tcPr>
          <w:p w14:paraId="3A1BE163" w14:textId="254D86A5" w:rsidR="00B9040A" w:rsidRPr="002C0D3C" w:rsidRDefault="00CD7D66">
            <w:pPr>
              <w:jc w:val="both"/>
              <w:rPr>
                <w:rFonts w:ascii="Times New Roman" w:eastAsia="SimSun" w:hAnsi="Times New Roman" w:cs="Times New Roman"/>
                <w:b/>
                <w:bCs/>
                <w:u w:val="single"/>
                <w:lang w:eastAsia="zh-CN"/>
              </w:rPr>
            </w:pPr>
            <w:r w:rsidRPr="00C76698">
              <w:rPr>
                <w:rFonts w:ascii="Times New Roman" w:eastAsia="SimSun" w:hAnsi="Times New Roman" w:cs="Times New Roman"/>
                <w:color w:val="000000" w:themeColor="text1"/>
                <w:lang w:eastAsia="zh-CN"/>
              </w:rPr>
              <w:br/>
            </w:r>
            <w:r w:rsidR="00B9040A" w:rsidRPr="00C76698">
              <w:rPr>
                <w:rFonts w:ascii="Times New Roman" w:eastAsia="SimSun" w:hAnsi="Times New Roman" w:cs="Times New Roman"/>
                <w:color w:val="000000" w:themeColor="text1"/>
                <w:lang w:eastAsia="zh-CN"/>
              </w:rPr>
              <w:t xml:space="preserve">Załącznik nr </w:t>
            </w:r>
            <w:r w:rsidR="00472D3B" w:rsidRPr="00C76698">
              <w:rPr>
                <w:rFonts w:ascii="Times New Roman" w:eastAsia="SimSun" w:hAnsi="Times New Roman" w:cs="Times New Roman"/>
                <w:color w:val="000000" w:themeColor="text1"/>
                <w:lang w:eastAsia="zh-CN"/>
              </w:rPr>
              <w:t>3</w:t>
            </w:r>
            <w:r w:rsidR="00B9040A" w:rsidRPr="00C76698">
              <w:rPr>
                <w:rFonts w:ascii="Times New Roman" w:eastAsia="SimSun" w:hAnsi="Times New Roman" w:cs="Times New Roman"/>
                <w:color w:val="000000" w:themeColor="text1"/>
                <w:lang w:eastAsia="zh-CN"/>
              </w:rPr>
              <w:t xml:space="preserve"> -</w:t>
            </w:r>
          </w:p>
        </w:tc>
        <w:tc>
          <w:tcPr>
            <w:tcW w:w="6433" w:type="dxa"/>
          </w:tcPr>
          <w:p w14:paraId="5D27F759" w14:textId="182BA359" w:rsidR="00B9040A" w:rsidRPr="00C76698" w:rsidRDefault="00CD7D66" w:rsidP="00B82EAA">
            <w:pPr>
              <w:jc w:val="both"/>
              <w:rPr>
                <w:rFonts w:ascii="Times New Roman" w:eastAsia="SimSun" w:hAnsi="Times New Roman" w:cs="Times New Roman"/>
                <w:lang w:eastAsia="zh-CN"/>
              </w:rPr>
            </w:pPr>
            <w:r w:rsidRPr="00C76698">
              <w:rPr>
                <w:rFonts w:ascii="Times New Roman" w:eastAsia="SimSun" w:hAnsi="Times New Roman" w:cs="Times New Roman"/>
                <w:lang w:eastAsia="zh-CN"/>
              </w:rPr>
              <w:br/>
            </w:r>
            <w:r w:rsidR="0051790E" w:rsidRPr="00847ECF">
              <w:rPr>
                <w:rFonts w:ascii="Times New Roman" w:eastAsia="SimSun" w:hAnsi="Times New Roman" w:cs="Times New Roman"/>
                <w:lang w:eastAsia="zh-CN"/>
              </w:rPr>
              <w:t>Oświadczenie wykonawcy</w:t>
            </w:r>
            <w:r w:rsidR="0051790E" w:rsidRPr="002644D8">
              <w:rPr>
                <w:rFonts w:ascii="Times New Roman" w:eastAsia="SimSun" w:hAnsi="Times New Roman" w:cs="Times New Roman"/>
                <w:b/>
                <w:bCs/>
                <w:lang w:eastAsia="zh-CN"/>
              </w:rPr>
              <w:t xml:space="preserve"> </w:t>
            </w:r>
            <w:r w:rsidR="0051790E" w:rsidRPr="002644D8">
              <w:rPr>
                <w:rFonts w:ascii="Times New Roman" w:eastAsia="SimSun" w:hAnsi="Times New Roman" w:cs="Times New Roman"/>
                <w:lang w:eastAsia="zh-CN"/>
              </w:rPr>
              <w:t>składane na podstawie art. 125 ust. 1  ustawy Pzp o szczególnych rozwiązaniach w zakresie przeciwdziałania wspieraniu agresji na Ukrainę oraz służących ochronie bezpieczeństwa narodowego</w:t>
            </w:r>
            <w:r w:rsidR="0051790E">
              <w:rPr>
                <w:rFonts w:ascii="Times New Roman" w:eastAsia="SimSun" w:hAnsi="Times New Roman" w:cs="Times New Roman"/>
                <w:lang w:eastAsia="zh-CN"/>
              </w:rPr>
              <w:br/>
            </w:r>
          </w:p>
        </w:tc>
      </w:tr>
      <w:tr w:rsidR="00614EBF" w:rsidRPr="00C76698" w14:paraId="4C2C6AF9" w14:textId="77777777" w:rsidTr="3344EA6B">
        <w:trPr>
          <w:trHeight w:val="454"/>
        </w:trPr>
        <w:tc>
          <w:tcPr>
            <w:tcW w:w="2046" w:type="dxa"/>
          </w:tcPr>
          <w:p w14:paraId="57178358" w14:textId="1E49EA4D" w:rsidR="00614EBF" w:rsidRPr="002C0D3C" w:rsidRDefault="00614EBF">
            <w:pPr>
              <w:jc w:val="both"/>
              <w:rPr>
                <w:rFonts w:ascii="Times New Roman" w:eastAsia="SimSun" w:hAnsi="Times New Roman" w:cs="Times New Roman"/>
                <w:b/>
                <w:bCs/>
                <w:u w:val="single"/>
                <w:lang w:eastAsia="zh-CN"/>
              </w:rPr>
            </w:pPr>
            <w:r w:rsidRPr="00C76698">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4</w:t>
            </w:r>
            <w:r w:rsidRPr="00C76698">
              <w:rPr>
                <w:rFonts w:ascii="Times New Roman" w:eastAsia="SimSun" w:hAnsi="Times New Roman" w:cs="Times New Roman"/>
                <w:color w:val="000000" w:themeColor="text1"/>
                <w:lang w:eastAsia="zh-CN"/>
              </w:rPr>
              <w:t xml:space="preserve"> -</w:t>
            </w:r>
          </w:p>
        </w:tc>
        <w:tc>
          <w:tcPr>
            <w:tcW w:w="6433" w:type="dxa"/>
          </w:tcPr>
          <w:p w14:paraId="3C16A7B4" w14:textId="77777777" w:rsidR="00614EBF" w:rsidRPr="00C76698" w:rsidRDefault="00614EBF" w:rsidP="002C5680">
            <w:pPr>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Projektowe postanowienia umowy</w:t>
            </w:r>
          </w:p>
        </w:tc>
      </w:tr>
      <w:tr w:rsidR="00B9040A" w:rsidRPr="00C76698" w14:paraId="55C22CF6" w14:textId="77777777" w:rsidTr="3344EA6B">
        <w:trPr>
          <w:trHeight w:val="454"/>
        </w:trPr>
        <w:tc>
          <w:tcPr>
            <w:tcW w:w="2046" w:type="dxa"/>
          </w:tcPr>
          <w:p w14:paraId="2DF5A5C6" w14:textId="05C41149" w:rsidR="00B9040A" w:rsidRPr="002C0D3C" w:rsidRDefault="00B9040A">
            <w:pPr>
              <w:jc w:val="both"/>
              <w:rPr>
                <w:rFonts w:ascii="Times New Roman" w:eastAsia="SimSun" w:hAnsi="Times New Roman" w:cs="Times New Roman"/>
                <w:b/>
                <w:bCs/>
                <w:u w:val="single"/>
                <w:lang w:eastAsia="zh-CN"/>
              </w:rPr>
            </w:pPr>
            <w:r w:rsidRPr="00C76698">
              <w:rPr>
                <w:rFonts w:ascii="Times New Roman" w:eastAsia="SimSun" w:hAnsi="Times New Roman" w:cs="Times New Roman"/>
                <w:color w:val="000000" w:themeColor="text1"/>
                <w:lang w:eastAsia="zh-CN"/>
              </w:rPr>
              <w:t xml:space="preserve">Załącznik nr </w:t>
            </w:r>
            <w:r w:rsidR="00186623" w:rsidRPr="00C76698">
              <w:rPr>
                <w:rFonts w:ascii="Times New Roman" w:eastAsia="SimSun" w:hAnsi="Times New Roman" w:cs="Times New Roman"/>
                <w:color w:val="000000" w:themeColor="text1"/>
                <w:lang w:eastAsia="zh-CN"/>
              </w:rPr>
              <w:t>5</w:t>
            </w:r>
            <w:r w:rsidRPr="00C76698">
              <w:rPr>
                <w:rFonts w:ascii="Times New Roman" w:eastAsia="SimSun" w:hAnsi="Times New Roman" w:cs="Times New Roman"/>
                <w:color w:val="000000" w:themeColor="text1"/>
                <w:lang w:eastAsia="zh-CN"/>
              </w:rPr>
              <w:t xml:space="preserve"> -</w:t>
            </w:r>
          </w:p>
        </w:tc>
        <w:tc>
          <w:tcPr>
            <w:tcW w:w="6433" w:type="dxa"/>
          </w:tcPr>
          <w:p w14:paraId="43E57B90" w14:textId="556B2516" w:rsidR="00B9040A" w:rsidRPr="00C76698" w:rsidRDefault="00CD7D66" w:rsidP="00B82EAA">
            <w:pPr>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Oświadczenie Wykonawcy o aktualności informacji zawartych </w:t>
            </w:r>
            <w:r w:rsidRPr="00C76698">
              <w:rPr>
                <w:rFonts w:ascii="Times New Roman" w:eastAsia="SimSun" w:hAnsi="Times New Roman" w:cs="Times New Roman"/>
                <w:lang w:eastAsia="zh-CN"/>
              </w:rPr>
              <w:br/>
              <w:t>w oświadczeniu, o którym mowa w art. 125 ust. 1 ustawy Pzp</w:t>
            </w:r>
            <w:r w:rsidRPr="00C76698">
              <w:rPr>
                <w:rFonts w:ascii="Times New Roman" w:eastAsia="SimSun" w:hAnsi="Times New Roman" w:cs="Times New Roman"/>
                <w:lang w:eastAsia="zh-CN"/>
              </w:rPr>
              <w:br/>
            </w:r>
          </w:p>
        </w:tc>
      </w:tr>
      <w:tr w:rsidR="00614EBF" w:rsidRPr="00C76698" w14:paraId="3CC96025" w14:textId="77777777" w:rsidTr="3344EA6B">
        <w:trPr>
          <w:trHeight w:val="454"/>
        </w:trPr>
        <w:tc>
          <w:tcPr>
            <w:tcW w:w="2046" w:type="dxa"/>
          </w:tcPr>
          <w:p w14:paraId="1543B78E" w14:textId="0314AA28" w:rsidR="00614EBF" w:rsidRPr="002C0D3C" w:rsidRDefault="00614EBF">
            <w:pPr>
              <w:jc w:val="both"/>
              <w:rPr>
                <w:rFonts w:ascii="Times New Roman" w:eastAsia="SimSun" w:hAnsi="Times New Roman" w:cs="Times New Roman"/>
                <w:b/>
                <w:bCs/>
                <w:u w:val="single"/>
                <w:lang w:eastAsia="zh-CN"/>
              </w:rPr>
            </w:pPr>
            <w:r w:rsidRPr="00C76698">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6</w:t>
            </w:r>
            <w:r w:rsidRPr="00C76698">
              <w:rPr>
                <w:rFonts w:ascii="Times New Roman" w:eastAsia="SimSun" w:hAnsi="Times New Roman" w:cs="Times New Roman"/>
                <w:color w:val="000000" w:themeColor="text1"/>
                <w:lang w:eastAsia="zh-CN"/>
              </w:rPr>
              <w:t xml:space="preserve"> -</w:t>
            </w:r>
          </w:p>
        </w:tc>
        <w:tc>
          <w:tcPr>
            <w:tcW w:w="6433" w:type="dxa"/>
          </w:tcPr>
          <w:p w14:paraId="616AD6F2" w14:textId="77777777" w:rsidR="00614EBF" w:rsidRPr="002C0D3C" w:rsidRDefault="00614EBF">
            <w:pPr>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w:t>
            </w:r>
            <w:r w:rsidRPr="00847ECF">
              <w:rPr>
                <w:rFonts w:ascii="Times New Roman" w:eastAsia="SimSun" w:hAnsi="Times New Roman" w:cs="Times New Roman"/>
                <w:lang w:eastAsia="zh-CN"/>
              </w:rPr>
              <w:t xml:space="preserve"> Wykonawców wspólnie ubiegających się o udzielenie zamówienia składane na podstawie art. 117 ust. 4 ustawy Pzp  </w:t>
            </w:r>
          </w:p>
          <w:p w14:paraId="502ECA41" w14:textId="77777777" w:rsidR="00614EBF" w:rsidRDefault="00614EBF" w:rsidP="00614EBF">
            <w:pPr>
              <w:jc w:val="both"/>
              <w:rPr>
                <w:rFonts w:ascii="Times New Roman" w:eastAsia="SimSun" w:hAnsi="Times New Roman" w:cs="Times New Roman"/>
                <w:lang w:eastAsia="zh-CN"/>
              </w:rPr>
            </w:pPr>
          </w:p>
          <w:p w14:paraId="61E5826C" w14:textId="5AC4EFC2" w:rsidR="00614EBF" w:rsidRPr="00C76698" w:rsidRDefault="00614EBF" w:rsidP="00614EBF">
            <w:pPr>
              <w:jc w:val="both"/>
              <w:rPr>
                <w:rFonts w:ascii="Times New Roman" w:eastAsia="SimSun" w:hAnsi="Times New Roman" w:cs="Times New Roman"/>
                <w:lang w:eastAsia="zh-CN"/>
              </w:rPr>
            </w:pPr>
          </w:p>
        </w:tc>
      </w:tr>
      <w:tr w:rsidR="00614EBF" w:rsidRPr="00C76698" w14:paraId="2A4F20FA" w14:textId="77777777" w:rsidTr="3344EA6B">
        <w:trPr>
          <w:trHeight w:val="454"/>
        </w:trPr>
        <w:tc>
          <w:tcPr>
            <w:tcW w:w="2046" w:type="dxa"/>
          </w:tcPr>
          <w:p w14:paraId="7A472160" w14:textId="62C35D13" w:rsidR="00614EBF" w:rsidRPr="00C76698" w:rsidRDefault="00614EBF" w:rsidP="00614EBF">
            <w:pPr>
              <w:jc w:val="both"/>
              <w:rPr>
                <w:rFonts w:ascii="Times New Roman" w:eastAsia="SimSun" w:hAnsi="Times New Roman" w:cs="Times New Roman"/>
                <w:lang w:eastAsia="zh-CN"/>
              </w:rPr>
            </w:pPr>
          </w:p>
        </w:tc>
        <w:tc>
          <w:tcPr>
            <w:tcW w:w="6433" w:type="dxa"/>
          </w:tcPr>
          <w:p w14:paraId="15D8695F" w14:textId="488E6DFA" w:rsidR="00614EBF" w:rsidRPr="00C76698" w:rsidRDefault="00614EBF" w:rsidP="00614EBF">
            <w:pPr>
              <w:jc w:val="both"/>
              <w:rPr>
                <w:rFonts w:ascii="Times New Roman" w:eastAsia="SimSun" w:hAnsi="Times New Roman" w:cs="Times New Roman"/>
                <w:lang w:eastAsia="zh-CN"/>
              </w:rPr>
            </w:pPr>
          </w:p>
        </w:tc>
      </w:tr>
    </w:tbl>
    <w:p w14:paraId="0531AEF8" w14:textId="2106C610" w:rsidR="00614EBF" w:rsidRPr="002C0D3C" w:rsidRDefault="006E3D91">
      <w:pPr>
        <w:autoSpaceDE w:val="0"/>
        <w:autoSpaceDN w:val="0"/>
        <w:adjustRightInd w:val="0"/>
        <w:ind w:right="480"/>
        <w:rPr>
          <w:rFonts w:ascii="Times New Roman" w:eastAsia="SimSun" w:hAnsi="Times New Roman" w:cs="Times New Roman"/>
          <w:i/>
          <w:iCs/>
          <w:color w:val="000000" w:themeColor="text1"/>
          <w:lang w:eastAsia="zh-CN"/>
        </w:rPr>
      </w:pPr>
      <w:r w:rsidRPr="00847ECF">
        <w:rPr>
          <w:rFonts w:ascii="Times New Roman" w:eastAsia="SimSun" w:hAnsi="Times New Roman" w:cs="Times New Roman"/>
          <w:i/>
          <w:iCs/>
          <w:lang w:eastAsia="zh-CN"/>
        </w:rPr>
        <w:t>Sporządzi</w:t>
      </w:r>
      <w:r w:rsidR="001B1415" w:rsidRPr="002644D8">
        <w:rPr>
          <w:rFonts w:ascii="Times New Roman" w:eastAsia="SimSun" w:hAnsi="Times New Roman" w:cs="Times New Roman"/>
          <w:i/>
          <w:iCs/>
          <w:lang w:eastAsia="zh-CN"/>
        </w:rPr>
        <w:t xml:space="preserve">ła </w:t>
      </w:r>
      <w:r w:rsidR="0051790E" w:rsidRPr="002644D8">
        <w:rPr>
          <w:rFonts w:ascii="Times New Roman" w:eastAsia="SimSun" w:hAnsi="Times New Roman" w:cs="Times New Roman"/>
          <w:i/>
          <w:iCs/>
          <w:lang w:eastAsia="zh-CN"/>
        </w:rPr>
        <w:t xml:space="preserve"> </w:t>
      </w:r>
      <w:r w:rsidR="00614EBF" w:rsidRPr="002644D8">
        <w:rPr>
          <w:rFonts w:ascii="Times New Roman" w:eastAsia="SimSun" w:hAnsi="Times New Roman" w:cs="Times New Roman"/>
          <w:i/>
          <w:iCs/>
          <w:lang w:eastAsia="zh-CN"/>
        </w:rPr>
        <w:t>A</w:t>
      </w:r>
      <w:r w:rsidR="000B5F89" w:rsidRPr="002644D8">
        <w:rPr>
          <w:rFonts w:ascii="Times New Roman" w:eastAsia="SimSun" w:hAnsi="Times New Roman" w:cs="Times New Roman"/>
          <w:i/>
          <w:iCs/>
          <w:lang w:eastAsia="zh-CN"/>
        </w:rPr>
        <w:t>nna Styk</w:t>
      </w:r>
      <w:r w:rsidR="001B1415" w:rsidRPr="002644D8">
        <w:rPr>
          <w:rFonts w:ascii="Times New Roman" w:eastAsia="SimSun" w:hAnsi="Times New Roman" w:cs="Times New Roman"/>
          <w:i/>
          <w:iCs/>
          <w:lang w:eastAsia="zh-CN"/>
        </w:rPr>
        <w:t xml:space="preserve"> </w:t>
      </w:r>
      <w:r w:rsidR="00B9040A" w:rsidRPr="002644D8">
        <w:rPr>
          <w:rFonts w:ascii="Times New Roman" w:eastAsia="SimSun" w:hAnsi="Times New Roman" w:cs="Times New Roman"/>
          <w:i/>
          <w:iCs/>
          <w:lang w:eastAsia="zh-CN"/>
        </w:rPr>
        <w:t xml:space="preserve"> przy </w:t>
      </w:r>
      <w:r w:rsidRPr="002644D8">
        <w:rPr>
          <w:rFonts w:ascii="Times New Roman" w:eastAsia="SimSun" w:hAnsi="Times New Roman" w:cs="Times New Roman"/>
          <w:i/>
          <w:iCs/>
          <w:lang w:eastAsia="zh-CN"/>
        </w:rPr>
        <w:t xml:space="preserve"> współudziale </w:t>
      </w:r>
      <w:r w:rsidR="00B35231" w:rsidRPr="002644D8">
        <w:rPr>
          <w:rFonts w:ascii="Times New Roman" w:eastAsia="SimSun" w:hAnsi="Times New Roman" w:cs="Times New Roman"/>
          <w:i/>
          <w:iCs/>
          <w:color w:val="000000" w:themeColor="text1"/>
          <w:lang w:eastAsia="zh-CN"/>
        </w:rPr>
        <w:t xml:space="preserve">Sekcji </w:t>
      </w:r>
      <w:r w:rsidR="00614EBF" w:rsidRPr="002644D8">
        <w:rPr>
          <w:rFonts w:ascii="Times New Roman" w:eastAsia="SimSun" w:hAnsi="Times New Roman" w:cs="Times New Roman"/>
          <w:i/>
          <w:iCs/>
          <w:color w:val="000000" w:themeColor="text1"/>
          <w:lang w:eastAsia="zh-CN"/>
        </w:rPr>
        <w:t>Medyczne</w:t>
      </w:r>
      <w:r w:rsidR="00B039B2" w:rsidRPr="002644D8">
        <w:rPr>
          <w:rFonts w:ascii="Times New Roman" w:eastAsia="SimSun" w:hAnsi="Times New Roman" w:cs="Times New Roman"/>
          <w:i/>
          <w:iCs/>
          <w:color w:val="000000" w:themeColor="text1"/>
          <w:lang w:eastAsia="zh-CN"/>
        </w:rPr>
        <w:t>j</w:t>
      </w:r>
    </w:p>
    <w:p w14:paraId="77ECE98B" w14:textId="77777777" w:rsidR="00614EBF" w:rsidRDefault="00614EBF" w:rsidP="009F0A86">
      <w:pPr>
        <w:autoSpaceDE w:val="0"/>
        <w:autoSpaceDN w:val="0"/>
        <w:adjustRightInd w:val="0"/>
        <w:ind w:right="480"/>
        <w:jc w:val="right"/>
        <w:rPr>
          <w:rFonts w:ascii="Times New Roman" w:hAnsi="Times New Roman" w:cs="Times New Roman"/>
          <w:b/>
        </w:rPr>
      </w:pPr>
    </w:p>
    <w:p w14:paraId="0A4B8F3E" w14:textId="77777777" w:rsidR="000B5F89" w:rsidRDefault="000B5F89" w:rsidP="004D3D45">
      <w:pPr>
        <w:autoSpaceDE w:val="0"/>
        <w:autoSpaceDN w:val="0"/>
        <w:adjustRightInd w:val="0"/>
        <w:ind w:right="480"/>
        <w:jc w:val="right"/>
        <w:rPr>
          <w:rFonts w:ascii="Times New Roman" w:hAnsi="Times New Roman" w:cs="Times New Roman"/>
          <w:b/>
        </w:rPr>
      </w:pPr>
    </w:p>
    <w:p w14:paraId="4273D7E4" w14:textId="77777777" w:rsidR="000B5F89" w:rsidRDefault="000B5F89" w:rsidP="004D3D45">
      <w:pPr>
        <w:autoSpaceDE w:val="0"/>
        <w:autoSpaceDN w:val="0"/>
        <w:adjustRightInd w:val="0"/>
        <w:ind w:right="480"/>
        <w:jc w:val="right"/>
        <w:rPr>
          <w:rFonts w:ascii="Times New Roman" w:hAnsi="Times New Roman" w:cs="Times New Roman"/>
          <w:b/>
        </w:rPr>
      </w:pPr>
    </w:p>
    <w:p w14:paraId="1122D910" w14:textId="77777777" w:rsidR="000B5F89" w:rsidRDefault="000B5F89" w:rsidP="004D3D45">
      <w:pPr>
        <w:autoSpaceDE w:val="0"/>
        <w:autoSpaceDN w:val="0"/>
        <w:adjustRightInd w:val="0"/>
        <w:ind w:right="480"/>
        <w:jc w:val="right"/>
        <w:rPr>
          <w:rFonts w:ascii="Times New Roman" w:hAnsi="Times New Roman" w:cs="Times New Roman"/>
          <w:b/>
        </w:rPr>
      </w:pPr>
    </w:p>
    <w:p w14:paraId="45EEFB1F" w14:textId="77777777" w:rsidR="000B5F89" w:rsidRDefault="000B5F89" w:rsidP="004D3D45">
      <w:pPr>
        <w:autoSpaceDE w:val="0"/>
        <w:autoSpaceDN w:val="0"/>
        <w:adjustRightInd w:val="0"/>
        <w:ind w:right="480"/>
        <w:jc w:val="right"/>
        <w:rPr>
          <w:rFonts w:ascii="Times New Roman" w:hAnsi="Times New Roman" w:cs="Times New Roman"/>
          <w:b/>
        </w:rPr>
      </w:pPr>
    </w:p>
    <w:p w14:paraId="23A89612" w14:textId="77777777" w:rsidR="000B5F89" w:rsidRDefault="000B5F89" w:rsidP="004D3D45">
      <w:pPr>
        <w:autoSpaceDE w:val="0"/>
        <w:autoSpaceDN w:val="0"/>
        <w:adjustRightInd w:val="0"/>
        <w:ind w:right="480"/>
        <w:jc w:val="right"/>
        <w:rPr>
          <w:rFonts w:ascii="Times New Roman" w:hAnsi="Times New Roman" w:cs="Times New Roman"/>
          <w:b/>
        </w:rPr>
      </w:pPr>
    </w:p>
    <w:p w14:paraId="1A77AD06" w14:textId="77777777" w:rsidR="000B5F89" w:rsidRDefault="000B5F89" w:rsidP="004D3D45">
      <w:pPr>
        <w:autoSpaceDE w:val="0"/>
        <w:autoSpaceDN w:val="0"/>
        <w:adjustRightInd w:val="0"/>
        <w:ind w:right="480"/>
        <w:jc w:val="right"/>
        <w:rPr>
          <w:rFonts w:ascii="Times New Roman" w:hAnsi="Times New Roman" w:cs="Times New Roman"/>
          <w:b/>
        </w:rPr>
      </w:pPr>
    </w:p>
    <w:p w14:paraId="2931AC11" w14:textId="77777777" w:rsidR="000B5F89" w:rsidRDefault="000B5F89" w:rsidP="004D3D45">
      <w:pPr>
        <w:autoSpaceDE w:val="0"/>
        <w:autoSpaceDN w:val="0"/>
        <w:adjustRightInd w:val="0"/>
        <w:ind w:right="480"/>
        <w:jc w:val="right"/>
        <w:rPr>
          <w:rFonts w:ascii="Times New Roman" w:hAnsi="Times New Roman" w:cs="Times New Roman"/>
          <w:b/>
        </w:rPr>
      </w:pPr>
    </w:p>
    <w:p w14:paraId="0F83939D" w14:textId="77777777" w:rsidR="000B5F89" w:rsidRDefault="000B5F89" w:rsidP="004D3D45">
      <w:pPr>
        <w:autoSpaceDE w:val="0"/>
        <w:autoSpaceDN w:val="0"/>
        <w:adjustRightInd w:val="0"/>
        <w:ind w:right="480"/>
        <w:jc w:val="right"/>
        <w:rPr>
          <w:rFonts w:ascii="Times New Roman" w:hAnsi="Times New Roman" w:cs="Times New Roman"/>
          <w:b/>
        </w:rPr>
      </w:pPr>
    </w:p>
    <w:p w14:paraId="0CA2ACCE" w14:textId="77777777" w:rsidR="00716CD2" w:rsidRDefault="00716CD2" w:rsidP="002C0D3C">
      <w:pPr>
        <w:autoSpaceDE w:val="0"/>
        <w:autoSpaceDN w:val="0"/>
        <w:adjustRightInd w:val="0"/>
        <w:ind w:right="480"/>
        <w:rPr>
          <w:rFonts w:ascii="Times New Roman" w:hAnsi="Times New Roman" w:cs="Times New Roman"/>
          <w:b/>
        </w:rPr>
      </w:pPr>
    </w:p>
    <w:p w14:paraId="4ACC5F0B" w14:textId="77777777" w:rsidR="00716CD2" w:rsidRDefault="00716CD2" w:rsidP="00043D81">
      <w:pPr>
        <w:autoSpaceDE w:val="0"/>
        <w:autoSpaceDN w:val="0"/>
        <w:adjustRightInd w:val="0"/>
        <w:ind w:right="480"/>
        <w:jc w:val="right"/>
        <w:rPr>
          <w:rFonts w:ascii="Times New Roman" w:hAnsi="Times New Roman" w:cs="Times New Roman"/>
          <w:b/>
        </w:rPr>
      </w:pPr>
    </w:p>
    <w:p w14:paraId="21592FA8" w14:textId="57CC119B" w:rsidR="006E3D91" w:rsidRPr="002C0D3C" w:rsidRDefault="006E3D91">
      <w:pPr>
        <w:autoSpaceDE w:val="0"/>
        <w:autoSpaceDN w:val="0"/>
        <w:adjustRightInd w:val="0"/>
        <w:ind w:right="480"/>
        <w:jc w:val="right"/>
        <w:rPr>
          <w:rFonts w:ascii="Times New Roman" w:hAnsi="Times New Roman" w:cs="Times New Roman"/>
          <w:b/>
          <w:bCs/>
        </w:rPr>
      </w:pPr>
      <w:r w:rsidRPr="00847ECF">
        <w:rPr>
          <w:rFonts w:ascii="Times New Roman" w:hAnsi="Times New Roman" w:cs="Times New Roman"/>
          <w:b/>
          <w:bCs/>
        </w:rPr>
        <w:t>Załącznik nr 1 do SWZ</w:t>
      </w:r>
    </w:p>
    <w:p w14:paraId="6302DD88" w14:textId="77777777" w:rsidR="00043D81" w:rsidRDefault="00043D81" w:rsidP="00043D81">
      <w:pPr>
        <w:autoSpaceDE w:val="0"/>
        <w:autoSpaceDN w:val="0"/>
        <w:adjustRightInd w:val="0"/>
        <w:ind w:right="480"/>
        <w:jc w:val="right"/>
        <w:rPr>
          <w:rFonts w:ascii="Times New Roman" w:hAnsi="Times New Roman" w:cs="Times New Roman"/>
          <w:b/>
        </w:rPr>
      </w:pPr>
    </w:p>
    <w:p w14:paraId="3F660A4C" w14:textId="77777777" w:rsidR="00667216" w:rsidRPr="002C0D3C" w:rsidRDefault="00667216">
      <w:pPr>
        <w:jc w:val="center"/>
        <w:rPr>
          <w:rFonts w:ascii="Times New Roman" w:eastAsia="Calibri" w:hAnsi="Times New Roman" w:cs="Times New Roman"/>
          <w:b/>
          <w:bCs/>
        </w:rPr>
      </w:pPr>
      <w:r w:rsidRPr="00847ECF">
        <w:rPr>
          <w:rFonts w:ascii="Times New Roman" w:eastAsia="Calibri" w:hAnsi="Times New Roman" w:cs="Times New Roman"/>
          <w:b/>
          <w:bCs/>
        </w:rPr>
        <w:t>FORMULARZ OFERTOWY</w:t>
      </w:r>
    </w:p>
    <w:p w14:paraId="48A5ED16" w14:textId="77777777" w:rsidR="00667216" w:rsidRPr="00667216" w:rsidRDefault="00667216" w:rsidP="00667216">
      <w:pPr>
        <w:jc w:val="center"/>
        <w:rPr>
          <w:rFonts w:ascii="Times New Roman" w:eastAsia="Calibri" w:hAnsi="Times New Roman" w:cs="Times New Roman"/>
          <w:b/>
        </w:rPr>
      </w:pPr>
    </w:p>
    <w:p w14:paraId="287F4CD5" w14:textId="342B448D" w:rsidR="00667216" w:rsidRPr="00667216" w:rsidRDefault="00667216" w:rsidP="00667216">
      <w:pPr>
        <w:spacing w:after="0"/>
        <w:ind w:right="-13"/>
        <w:jc w:val="both"/>
        <w:rPr>
          <w:rFonts w:ascii="Times New Roman" w:eastAsia="Calibri" w:hAnsi="Times New Roman" w:cs="Times New Roman"/>
        </w:rPr>
      </w:pPr>
      <w:r w:rsidRPr="00667216">
        <w:rPr>
          <w:rFonts w:ascii="Times New Roman" w:eastAsia="Calibri" w:hAnsi="Times New Roman" w:cs="Times New Roman"/>
        </w:rPr>
        <w:t xml:space="preserve">Przystępując do udziału w postępowaniu o udzielenie zamówienia publicznego prowadzonego </w:t>
      </w:r>
      <w:r w:rsidRPr="00667216">
        <w:rPr>
          <w:rFonts w:ascii="Times New Roman" w:eastAsia="Calibri" w:hAnsi="Times New Roman" w:cs="Times New Roman"/>
        </w:rPr>
        <w:br/>
        <w:t xml:space="preserve">w trybie podstawowym na: </w:t>
      </w:r>
      <w:r w:rsidRPr="00415E75">
        <w:rPr>
          <w:rFonts w:ascii="Times New Roman" w:eastAsia="Calibri" w:hAnsi="Times New Roman" w:cs="Times New Roman"/>
          <w:b/>
          <w:bCs/>
        </w:rPr>
        <w:t>Zakup osłon dozymetryczn</w:t>
      </w:r>
      <w:r w:rsidR="229897DE" w:rsidRPr="00415E75">
        <w:rPr>
          <w:rFonts w:ascii="Times New Roman" w:eastAsia="Calibri" w:hAnsi="Times New Roman" w:cs="Times New Roman"/>
          <w:b/>
          <w:bCs/>
        </w:rPr>
        <w:t>ych</w:t>
      </w:r>
      <w:r w:rsidRPr="00415E75">
        <w:rPr>
          <w:rFonts w:ascii="Times New Roman" w:eastAsia="Calibri" w:hAnsi="Times New Roman" w:cs="Times New Roman"/>
          <w:b/>
          <w:bCs/>
        </w:rPr>
        <w:t xml:space="preserve"> DORIS-H do pomiaru narażenia środowiskowego na promieniowanie jonizujące w zakresie od 10keV do 10MeV do kart dozymetrycznych TLD i pełnym zakresie kątowym, umożliwiając</w:t>
      </w:r>
      <w:r w:rsidR="229897DE" w:rsidRPr="00847ECF">
        <w:rPr>
          <w:rFonts w:ascii="Times New Roman" w:eastAsia="Calibri" w:hAnsi="Times New Roman" w:cs="Times New Roman"/>
          <w:b/>
          <w:bCs/>
        </w:rPr>
        <w:t>ych</w:t>
      </w:r>
      <w:r w:rsidRPr="002644D8">
        <w:rPr>
          <w:rFonts w:ascii="Times New Roman" w:eastAsia="Calibri" w:hAnsi="Times New Roman" w:cs="Times New Roman"/>
          <w:b/>
          <w:bCs/>
        </w:rPr>
        <w:t xml:space="preserve"> pomiar parametru H*(10), kompatybiln</w:t>
      </w:r>
      <w:r w:rsidR="229897DE" w:rsidRPr="002644D8">
        <w:rPr>
          <w:rFonts w:ascii="Times New Roman" w:eastAsia="Calibri" w:hAnsi="Times New Roman" w:cs="Times New Roman"/>
          <w:b/>
          <w:bCs/>
        </w:rPr>
        <w:t>ych</w:t>
      </w:r>
      <w:r w:rsidRPr="002644D8">
        <w:rPr>
          <w:rFonts w:ascii="Times New Roman" w:eastAsia="Calibri" w:hAnsi="Times New Roman" w:cs="Times New Roman"/>
          <w:b/>
          <w:bCs/>
        </w:rPr>
        <w:t xml:space="preserve"> z kartami TLD firmy THERMO model 7776H/TLDCARD-47P</w:t>
      </w:r>
    </w:p>
    <w:p w14:paraId="36B35754" w14:textId="77777777" w:rsidR="00667216" w:rsidRPr="00667216" w:rsidRDefault="00667216" w:rsidP="00667216">
      <w:pPr>
        <w:spacing w:after="0"/>
        <w:ind w:right="-13"/>
        <w:jc w:val="both"/>
        <w:rPr>
          <w:rFonts w:ascii="Times New Roman" w:eastAsia="Calibri" w:hAnsi="Times New Roman" w:cs="Times New Roman"/>
        </w:rPr>
      </w:pPr>
    </w:p>
    <w:p w14:paraId="31E52D45" w14:textId="49F1218D" w:rsidR="00667216" w:rsidRPr="00667216" w:rsidRDefault="00667216" w:rsidP="00667216">
      <w:pPr>
        <w:spacing w:after="0"/>
        <w:ind w:right="-13"/>
        <w:jc w:val="both"/>
        <w:rPr>
          <w:rFonts w:ascii="Times New Roman" w:eastAsia="Calibri" w:hAnsi="Times New Roman" w:cs="Times New Roman"/>
          <w:b/>
          <w:bCs/>
          <w:u w:val="single"/>
        </w:rPr>
      </w:pPr>
    </w:p>
    <w:p w14:paraId="400675C0" w14:textId="77777777" w:rsidR="00667216" w:rsidRPr="00667216" w:rsidRDefault="00667216" w:rsidP="00667216">
      <w:pPr>
        <w:spacing w:after="0"/>
        <w:ind w:right="-13"/>
        <w:jc w:val="both"/>
        <w:rPr>
          <w:rFonts w:ascii="Times New Roman" w:eastAsia="Calibri" w:hAnsi="Times New Roman" w:cs="Times New Roman"/>
          <w:b/>
          <w:bCs/>
          <w:u w:val="single"/>
        </w:rPr>
      </w:pPr>
      <w:r w:rsidRPr="00667216">
        <w:rPr>
          <w:rFonts w:ascii="Times New Roman" w:eastAsia="Calibri" w:hAnsi="Times New Roman" w:cs="Times New Roman"/>
          <w:b/>
          <w:bCs/>
          <w:u w:val="single"/>
        </w:rPr>
        <w:t>Ofertę składam samodzielnie*:</w:t>
      </w:r>
    </w:p>
    <w:p w14:paraId="52E01DBE" w14:textId="77777777" w:rsidR="00667216" w:rsidRPr="00667216" w:rsidRDefault="00667216" w:rsidP="00667216">
      <w:pPr>
        <w:widowControl w:val="0"/>
        <w:autoSpaceDE w:val="0"/>
        <w:spacing w:after="0"/>
        <w:rPr>
          <w:rFonts w:ascii="Times New Roman" w:eastAsia="Calibri" w:hAnsi="Times New Roman" w:cs="Times New Roman"/>
        </w:rPr>
      </w:pPr>
      <w:r w:rsidRPr="00667216">
        <w:rPr>
          <w:rFonts w:ascii="Times New Roman" w:eastAsia="Calibri" w:hAnsi="Times New Roman" w:cs="Times New Roman"/>
          <w:b/>
          <w:bCs/>
        </w:rPr>
        <w:t>Nazwa/Firma Wykonawcy:</w:t>
      </w:r>
      <w:r w:rsidRPr="00667216">
        <w:rPr>
          <w:rFonts w:ascii="Times New Roman" w:eastAsia="Calibri" w:hAnsi="Times New Roman" w:cs="Times New Roman"/>
        </w:rPr>
        <w:t xml:space="preserve"> </w:t>
      </w:r>
    </w:p>
    <w:p w14:paraId="7AE1D770" w14:textId="77777777" w:rsidR="00667216" w:rsidRPr="00667216" w:rsidRDefault="00667216" w:rsidP="00667216">
      <w:pPr>
        <w:widowControl w:val="0"/>
        <w:autoSpaceDE w:val="0"/>
        <w:spacing w:after="120"/>
        <w:rPr>
          <w:rFonts w:ascii="Times New Roman" w:eastAsia="Calibri" w:hAnsi="Times New Roman" w:cs="Times New Roman"/>
        </w:rPr>
      </w:pPr>
      <w:r w:rsidRPr="00667216">
        <w:rPr>
          <w:rFonts w:ascii="Times New Roman" w:eastAsia="Calibri" w:hAnsi="Times New Roman" w:cs="Times New Roman"/>
        </w:rPr>
        <w:t>………………………………………………………………………………………...….………</w:t>
      </w:r>
    </w:p>
    <w:p w14:paraId="4512E696" w14:textId="77777777" w:rsidR="00667216" w:rsidRPr="00667216" w:rsidRDefault="00667216" w:rsidP="00667216">
      <w:pPr>
        <w:widowControl w:val="0"/>
        <w:autoSpaceDE w:val="0"/>
        <w:spacing w:after="120"/>
        <w:rPr>
          <w:rFonts w:ascii="Times New Roman" w:eastAsia="Calibri" w:hAnsi="Times New Roman" w:cs="Times New Roman"/>
        </w:rPr>
      </w:pPr>
      <w:r w:rsidRPr="00667216">
        <w:rPr>
          <w:rFonts w:ascii="Times New Roman" w:eastAsia="Calibri" w:hAnsi="Times New Roman" w:cs="Times New Roman"/>
        </w:rPr>
        <w:t>…………………………………………………………………………….…………….……….</w:t>
      </w:r>
    </w:p>
    <w:p w14:paraId="0124EEEC" w14:textId="77777777" w:rsidR="00667216" w:rsidRPr="00667216" w:rsidRDefault="00667216" w:rsidP="00667216">
      <w:pPr>
        <w:widowControl w:val="0"/>
        <w:autoSpaceDE w:val="0"/>
        <w:spacing w:after="120"/>
        <w:rPr>
          <w:rFonts w:ascii="Times New Roman" w:eastAsia="Calibri" w:hAnsi="Times New Roman" w:cs="Times New Roman"/>
          <w:b/>
          <w:bCs/>
        </w:rPr>
      </w:pPr>
      <w:r w:rsidRPr="00667216">
        <w:rPr>
          <w:rFonts w:ascii="Times New Roman" w:eastAsia="Calibri" w:hAnsi="Times New Roman" w:cs="Times New Roman"/>
          <w:b/>
          <w:bCs/>
        </w:rPr>
        <w:t>Siedziba Wykonawcy:</w:t>
      </w:r>
    </w:p>
    <w:p w14:paraId="00EE92D4" w14:textId="77777777" w:rsidR="00667216" w:rsidRPr="00667216" w:rsidRDefault="00667216" w:rsidP="00667216">
      <w:pPr>
        <w:widowControl w:val="0"/>
        <w:autoSpaceDE w:val="0"/>
        <w:spacing w:after="120"/>
        <w:jc w:val="both"/>
        <w:rPr>
          <w:rFonts w:ascii="Times New Roman" w:eastAsia="Calibri" w:hAnsi="Times New Roman" w:cs="Times New Roman"/>
        </w:rPr>
      </w:pPr>
      <w:r w:rsidRPr="00667216">
        <w:rPr>
          <w:rFonts w:ascii="Times New Roman" w:eastAsia="Calibri" w:hAnsi="Times New Roman" w:cs="Times New Roman"/>
        </w:rPr>
        <w:t>ulica, nr domu, nr lokalu ..............................................................................................................</w:t>
      </w:r>
    </w:p>
    <w:p w14:paraId="5B83803E" w14:textId="77777777" w:rsidR="00667216" w:rsidRPr="00667216" w:rsidRDefault="00667216" w:rsidP="00667216">
      <w:pPr>
        <w:widowControl w:val="0"/>
        <w:autoSpaceDE w:val="0"/>
        <w:spacing w:after="120"/>
        <w:jc w:val="both"/>
        <w:rPr>
          <w:rFonts w:ascii="Times New Roman" w:eastAsia="Calibri" w:hAnsi="Times New Roman" w:cs="Times New Roman"/>
        </w:rPr>
      </w:pPr>
      <w:r w:rsidRPr="00667216">
        <w:rPr>
          <w:rFonts w:ascii="Times New Roman" w:eastAsia="Calibri" w:hAnsi="Times New Roman" w:cs="Times New Roman"/>
        </w:rPr>
        <w:t>kod ……………..……miejscowość ............................................................................................</w:t>
      </w:r>
    </w:p>
    <w:p w14:paraId="5EDBBCD3" w14:textId="77777777" w:rsidR="00667216" w:rsidRPr="00667216" w:rsidRDefault="00667216" w:rsidP="00667216">
      <w:pPr>
        <w:widowControl w:val="0"/>
        <w:autoSpaceDE w:val="0"/>
        <w:spacing w:after="120"/>
        <w:jc w:val="both"/>
        <w:rPr>
          <w:rFonts w:ascii="Times New Roman" w:eastAsia="Calibri" w:hAnsi="Times New Roman" w:cs="Times New Roman"/>
        </w:rPr>
      </w:pPr>
      <w:r w:rsidRPr="00667216">
        <w:rPr>
          <w:rFonts w:ascii="Times New Roman" w:eastAsia="Calibri" w:hAnsi="Times New Roman" w:cs="Times New Roman"/>
        </w:rPr>
        <w:t>województwo ……………………………………………………..…………………………….</w:t>
      </w:r>
    </w:p>
    <w:p w14:paraId="2EE7C445" w14:textId="77777777" w:rsidR="00667216" w:rsidRPr="00667216" w:rsidRDefault="00667216" w:rsidP="00667216">
      <w:pPr>
        <w:widowControl w:val="0"/>
        <w:autoSpaceDE w:val="0"/>
        <w:spacing w:after="120"/>
        <w:jc w:val="both"/>
        <w:rPr>
          <w:rFonts w:ascii="Times New Roman" w:eastAsia="Calibri" w:hAnsi="Times New Roman" w:cs="Times New Roman"/>
        </w:rPr>
      </w:pPr>
      <w:r w:rsidRPr="00667216">
        <w:rPr>
          <w:rFonts w:ascii="Times New Roman" w:eastAsia="Calibri" w:hAnsi="Times New Roman" w:cs="Times New Roman"/>
        </w:rPr>
        <w:t xml:space="preserve">tel. ..................................................................... </w:t>
      </w:r>
    </w:p>
    <w:p w14:paraId="0C6147D6" w14:textId="77777777" w:rsidR="00667216" w:rsidRPr="00667216" w:rsidRDefault="00667216" w:rsidP="00667216">
      <w:pPr>
        <w:widowControl w:val="0"/>
        <w:autoSpaceDE w:val="0"/>
        <w:spacing w:after="120"/>
        <w:jc w:val="both"/>
        <w:rPr>
          <w:rFonts w:ascii="Times New Roman" w:eastAsia="Calibri" w:hAnsi="Times New Roman" w:cs="Times New Roman"/>
        </w:rPr>
      </w:pPr>
      <w:r w:rsidRPr="00667216">
        <w:rPr>
          <w:rFonts w:ascii="Times New Roman" w:eastAsia="Calibri" w:hAnsi="Times New Roman" w:cs="Times New Roman"/>
        </w:rPr>
        <w:t>REGON ........................................................... NIP ....................................................................</w:t>
      </w:r>
    </w:p>
    <w:p w14:paraId="0B0D9C23" w14:textId="77777777" w:rsidR="00667216" w:rsidRPr="00667216" w:rsidRDefault="00667216" w:rsidP="00667216">
      <w:pPr>
        <w:spacing w:before="240" w:after="0"/>
        <w:jc w:val="both"/>
        <w:rPr>
          <w:rFonts w:ascii="Times New Roman" w:eastAsia="Times New Roman" w:hAnsi="Times New Roman" w:cs="Times New Roman"/>
          <w:b/>
          <w:bCs/>
          <w:u w:val="single"/>
          <w:lang w:eastAsia="pl-PL"/>
        </w:rPr>
      </w:pPr>
      <w:r w:rsidRPr="00667216">
        <w:rPr>
          <w:rFonts w:ascii="Times New Roman" w:eastAsia="Times New Roman" w:hAnsi="Times New Roman" w:cs="Times New Roman"/>
          <w:b/>
          <w:bCs/>
          <w:u w:val="single"/>
          <w:lang w:eastAsia="pl-PL"/>
        </w:rPr>
        <w:t>Ofertę składam w imieniu Wykonawców wspólnie ubiegających się o udzielenie zamówienia (konsorcjum/spółka cywilna*)*</w:t>
      </w:r>
    </w:p>
    <w:p w14:paraId="242B9174" w14:textId="77777777" w:rsidR="00667216" w:rsidRPr="00667216" w:rsidRDefault="00667216" w:rsidP="00667216">
      <w:pPr>
        <w:spacing w:after="0"/>
        <w:jc w:val="both"/>
        <w:rPr>
          <w:rFonts w:ascii="Times New Roman" w:eastAsia="Times New Roman" w:hAnsi="Times New Roman" w:cs="Times New Roman"/>
          <w:b/>
          <w:bCs/>
          <w:lang w:eastAsia="pl-PL"/>
        </w:rPr>
      </w:pPr>
      <w:r w:rsidRPr="00847ECF">
        <w:rPr>
          <w:rFonts w:ascii="Times New Roman" w:eastAsia="Times New Roman" w:hAnsi="Times New Roman" w:cs="Times New Roman"/>
          <w:lang w:eastAsia="pl-PL"/>
        </w:rPr>
        <w:t>Nazwy i siedziby wszystkich Wykonawców wspólnie ubiegających się o udziele</w:t>
      </w:r>
      <w:r w:rsidRPr="002644D8">
        <w:rPr>
          <w:rFonts w:ascii="Times New Roman" w:eastAsia="Times New Roman" w:hAnsi="Times New Roman" w:cs="Times New Roman"/>
          <w:lang w:eastAsia="pl-PL"/>
        </w:rPr>
        <w:t>nie zamówienia /jeżeli dotyczy/</w:t>
      </w:r>
      <w:r w:rsidRPr="00667216">
        <w:rPr>
          <w:rFonts w:ascii="Times New Roman" w:eastAsia="Times New Roman" w:hAnsi="Times New Roman" w:cs="Times New Roman"/>
          <w:b/>
          <w:bCs/>
          <w:lang w:eastAsia="pl-PL"/>
        </w:rPr>
        <w:t xml:space="preserve"> </w:t>
      </w:r>
    </w:p>
    <w:p w14:paraId="3677E575" w14:textId="77777777" w:rsidR="00667216" w:rsidRPr="002C0D3C" w:rsidRDefault="00667216" w:rsidP="002C0D3C">
      <w:pPr>
        <w:spacing w:after="120"/>
        <w:jc w:val="both"/>
        <w:rPr>
          <w:rFonts w:ascii="Times New Roman" w:eastAsia="Times New Roman" w:hAnsi="Times New Roman" w:cs="Times New Roman"/>
          <w:lang w:eastAsia="pl-PL"/>
        </w:rPr>
      </w:pPr>
      <w:r w:rsidRPr="00847ECF">
        <w:rPr>
          <w:rFonts w:ascii="Times New Roman" w:eastAsia="Times New Roman" w:hAnsi="Times New Roman" w:cs="Times New Roman"/>
          <w:lang w:eastAsia="pl-PL"/>
        </w:rPr>
        <w:t>Lider: …………………………………………… Adres ………………………..……….</w:t>
      </w:r>
    </w:p>
    <w:p w14:paraId="30AA9CEF" w14:textId="77777777" w:rsidR="00667216" w:rsidRPr="002C0D3C" w:rsidRDefault="00667216" w:rsidP="002C0D3C">
      <w:pPr>
        <w:spacing w:after="120"/>
        <w:jc w:val="both"/>
        <w:rPr>
          <w:rFonts w:ascii="Times New Roman" w:eastAsia="Times New Roman" w:hAnsi="Times New Roman" w:cs="Times New Roman"/>
          <w:lang w:eastAsia="pl-PL"/>
        </w:rPr>
      </w:pPr>
      <w:r w:rsidRPr="00847ECF">
        <w:rPr>
          <w:rFonts w:ascii="Times New Roman" w:eastAsia="Times New Roman" w:hAnsi="Times New Roman" w:cs="Times New Roman"/>
          <w:lang w:eastAsia="pl-PL"/>
        </w:rPr>
        <w:t>Partnerzy:</w:t>
      </w:r>
    </w:p>
    <w:p w14:paraId="1C535817" w14:textId="77777777" w:rsidR="00667216" w:rsidRPr="002C0D3C" w:rsidRDefault="00667216" w:rsidP="002C0D3C">
      <w:pPr>
        <w:spacing w:after="120"/>
        <w:jc w:val="both"/>
        <w:rPr>
          <w:rFonts w:ascii="Times New Roman" w:eastAsia="Times New Roman" w:hAnsi="Times New Roman" w:cs="Times New Roman"/>
          <w:lang w:eastAsia="pl-PL"/>
        </w:rPr>
      </w:pPr>
      <w:r w:rsidRPr="00847ECF">
        <w:rPr>
          <w:rFonts w:ascii="Times New Roman" w:eastAsia="Times New Roman" w:hAnsi="Times New Roman" w:cs="Times New Roman"/>
          <w:lang w:eastAsia="pl-PL"/>
        </w:rPr>
        <w:t>Nazwa ………………………………………… Adres ………………….……………...</w:t>
      </w:r>
    </w:p>
    <w:p w14:paraId="446726F9" w14:textId="77777777" w:rsidR="00667216" w:rsidRPr="002C0D3C" w:rsidRDefault="00667216" w:rsidP="002C0D3C">
      <w:pPr>
        <w:spacing w:after="120"/>
        <w:jc w:val="both"/>
        <w:rPr>
          <w:rFonts w:ascii="Times New Roman" w:eastAsia="Times New Roman" w:hAnsi="Times New Roman" w:cs="Times New Roman"/>
          <w:lang w:eastAsia="pl-PL"/>
        </w:rPr>
      </w:pPr>
      <w:r w:rsidRPr="00847ECF">
        <w:rPr>
          <w:rFonts w:ascii="Times New Roman" w:eastAsia="Times New Roman" w:hAnsi="Times New Roman" w:cs="Times New Roman"/>
          <w:lang w:eastAsia="pl-PL"/>
        </w:rPr>
        <w:t>Nazwa ………………………………………… Adres ………………………………..…</w:t>
      </w:r>
    </w:p>
    <w:p w14:paraId="444EF646" w14:textId="77777777" w:rsidR="00667216" w:rsidRPr="002C0D3C" w:rsidRDefault="00667216" w:rsidP="002C0D3C">
      <w:pPr>
        <w:spacing w:after="120"/>
        <w:jc w:val="both"/>
        <w:rPr>
          <w:rFonts w:ascii="Times New Roman" w:eastAsia="Times New Roman" w:hAnsi="Times New Roman" w:cs="Times New Roman"/>
          <w:lang w:eastAsia="pl-PL"/>
        </w:rPr>
      </w:pPr>
      <w:r w:rsidRPr="00847ECF">
        <w:rPr>
          <w:rFonts w:ascii="Times New Roman" w:eastAsia="Times New Roman" w:hAnsi="Times New Roman" w:cs="Times New Roman"/>
          <w:lang w:eastAsia="pl-PL"/>
        </w:rPr>
        <w:t>Ustanowionym pełnomocnikiem do reprezentowania w postępowaniu o udzielenie</w:t>
      </w:r>
      <w:r w:rsidRPr="002644D8">
        <w:rPr>
          <w:rFonts w:ascii="Times New Roman" w:eastAsia="Times New Roman" w:hAnsi="Times New Roman" w:cs="Times New Roman"/>
          <w:lang w:eastAsia="pl-PL"/>
        </w:rPr>
        <w:t xml:space="preserve"> zamówienia i/lub zawarcia umowy w sprawie zamówienia publicznego, w przypadku składania oferty wspólnej przez dwa lub więcej podmioty gospodarcze jest:</w:t>
      </w:r>
    </w:p>
    <w:p w14:paraId="244AB0C6" w14:textId="77777777" w:rsidR="00667216" w:rsidRPr="002C0D3C" w:rsidRDefault="00667216" w:rsidP="002C0D3C">
      <w:pPr>
        <w:spacing w:after="120"/>
        <w:jc w:val="both"/>
        <w:rPr>
          <w:rFonts w:ascii="Times New Roman" w:eastAsia="Times New Roman" w:hAnsi="Times New Roman" w:cs="Times New Roman"/>
          <w:lang w:eastAsia="pl-PL"/>
        </w:rPr>
      </w:pPr>
      <w:r w:rsidRPr="00847ECF">
        <w:rPr>
          <w:rFonts w:ascii="Times New Roman" w:eastAsia="Times New Roman" w:hAnsi="Times New Roman" w:cs="Times New Roman"/>
          <w:lang w:eastAsia="pl-PL"/>
        </w:rPr>
        <w:t>Stanowisko: ………………………………… imię i nazwisko …….………….………</w:t>
      </w:r>
    </w:p>
    <w:p w14:paraId="606C717F" w14:textId="77777777" w:rsidR="00667216" w:rsidRPr="002C0D3C" w:rsidRDefault="00667216" w:rsidP="002C0D3C">
      <w:pPr>
        <w:spacing w:after="120"/>
        <w:jc w:val="both"/>
        <w:rPr>
          <w:rFonts w:ascii="Times New Roman" w:eastAsia="Times New Roman" w:hAnsi="Times New Roman" w:cs="Times New Roman"/>
          <w:lang w:eastAsia="pl-PL"/>
        </w:rPr>
      </w:pPr>
      <w:r w:rsidRPr="00847ECF">
        <w:rPr>
          <w:rFonts w:ascii="Times New Roman" w:eastAsia="Times New Roman" w:hAnsi="Times New Roman" w:cs="Times New Roman"/>
          <w:lang w:eastAsia="pl-PL"/>
        </w:rPr>
        <w:t>tel. kontaktowy ……………………………… faks ………..…..…………………</w:t>
      </w:r>
      <w:r w:rsidRPr="002644D8">
        <w:rPr>
          <w:rFonts w:ascii="Times New Roman" w:eastAsia="Times New Roman" w:hAnsi="Times New Roman" w:cs="Times New Roman"/>
          <w:lang w:eastAsia="pl-PL"/>
        </w:rPr>
        <w:t>……</w:t>
      </w:r>
    </w:p>
    <w:p w14:paraId="3B4AFF9C" w14:textId="77777777" w:rsidR="00667216" w:rsidRPr="002C0D3C" w:rsidRDefault="00667216" w:rsidP="002C0D3C">
      <w:pPr>
        <w:spacing w:after="240"/>
        <w:jc w:val="both"/>
        <w:rPr>
          <w:rFonts w:ascii="Times New Roman" w:eastAsia="Times New Roman" w:hAnsi="Times New Roman" w:cs="Times New Roman"/>
          <w:lang w:eastAsia="pl-PL"/>
        </w:rPr>
      </w:pPr>
      <w:r w:rsidRPr="00847ECF">
        <w:rPr>
          <w:rFonts w:ascii="Times New Roman" w:eastAsia="Times New Roman" w:hAnsi="Times New Roman" w:cs="Times New Roman"/>
          <w:lang w:eastAsia="pl-PL"/>
        </w:rPr>
        <w:t>e-mail: …………………………………………………………………………………..</w:t>
      </w:r>
    </w:p>
    <w:p w14:paraId="473CE1C8" w14:textId="77777777" w:rsidR="00667216" w:rsidRPr="00667216" w:rsidRDefault="00667216" w:rsidP="00667216">
      <w:pPr>
        <w:spacing w:after="240"/>
        <w:jc w:val="both"/>
        <w:rPr>
          <w:rFonts w:ascii="Times New Roman" w:eastAsia="Times New Roman" w:hAnsi="Times New Roman" w:cs="Times New Roman"/>
          <w:bCs/>
          <w:lang w:eastAsia="pl-PL"/>
        </w:rPr>
      </w:pPr>
    </w:p>
    <w:p w14:paraId="05AE94E5" w14:textId="77777777" w:rsidR="00667216" w:rsidRPr="00667216" w:rsidRDefault="00667216" w:rsidP="00667216">
      <w:pPr>
        <w:spacing w:after="240"/>
        <w:jc w:val="both"/>
        <w:rPr>
          <w:rFonts w:ascii="Times New Roman" w:eastAsia="Times New Roman" w:hAnsi="Times New Roman" w:cs="Times New Roman"/>
          <w:bCs/>
          <w:lang w:eastAsia="pl-PL"/>
        </w:rPr>
      </w:pPr>
    </w:p>
    <w:p w14:paraId="1592C380" w14:textId="77777777" w:rsidR="00667216" w:rsidRPr="00667216" w:rsidRDefault="00667216" w:rsidP="00667216">
      <w:pPr>
        <w:numPr>
          <w:ilvl w:val="3"/>
          <w:numId w:val="128"/>
        </w:numPr>
        <w:spacing w:after="120"/>
        <w:ind w:left="284" w:hanging="284"/>
        <w:jc w:val="both"/>
        <w:rPr>
          <w:rFonts w:ascii="Times New Roman" w:eastAsia="Calibri" w:hAnsi="Times New Roman" w:cs="Times New Roman"/>
        </w:rPr>
      </w:pPr>
      <w:r w:rsidRPr="00667216">
        <w:rPr>
          <w:rFonts w:ascii="Times New Roman" w:eastAsia="Calibri" w:hAnsi="Times New Roman" w:cs="Times New Roman"/>
        </w:rPr>
        <w:t>Oferujemy wykonanie zamówienia zgodnie z wymogami Specyfikacji Warunków Zamówienia za cenę:</w:t>
      </w:r>
    </w:p>
    <w:tbl>
      <w:tblPr>
        <w:tblW w:w="86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06"/>
      </w:tblGrid>
      <w:tr w:rsidR="00667216" w:rsidRPr="00667216" w14:paraId="6D4A26B6" w14:textId="77777777" w:rsidTr="002C0D3C">
        <w:trPr>
          <w:trHeight w:val="2007"/>
        </w:trPr>
        <w:tc>
          <w:tcPr>
            <w:tcW w:w="8606" w:type="dxa"/>
            <w:tcBorders>
              <w:top w:val="single" w:sz="4" w:space="0" w:color="auto"/>
              <w:left w:val="single" w:sz="4" w:space="0" w:color="auto"/>
              <w:bottom w:val="single" w:sz="4" w:space="0" w:color="auto"/>
              <w:right w:val="single" w:sz="4" w:space="0" w:color="auto"/>
            </w:tcBorders>
            <w:hideMark/>
          </w:tcPr>
          <w:p w14:paraId="3A62C2B8" w14:textId="77777777" w:rsidR="00667216" w:rsidRPr="002C0D3C" w:rsidRDefault="00667216" w:rsidP="002C0D3C">
            <w:pPr>
              <w:spacing w:before="120"/>
              <w:ind w:left="57"/>
              <w:jc w:val="both"/>
              <w:rPr>
                <w:rFonts w:ascii="Times New Roman" w:eastAsia="Calibri" w:hAnsi="Times New Roman" w:cs="Times New Roman"/>
                <w:b/>
                <w:bCs/>
              </w:rPr>
            </w:pPr>
            <w:r w:rsidRPr="00847ECF">
              <w:rPr>
                <w:rFonts w:ascii="Times New Roman" w:eastAsia="Calibri" w:hAnsi="Times New Roman" w:cs="Times New Roman"/>
                <w:b/>
                <w:bCs/>
              </w:rPr>
              <w:t>Wartość netto: ………………………….………….. zł</w:t>
            </w:r>
          </w:p>
          <w:p w14:paraId="79D4CFAD" w14:textId="77777777" w:rsidR="00667216" w:rsidRPr="002C0D3C" w:rsidRDefault="00667216" w:rsidP="002C0D3C">
            <w:pPr>
              <w:spacing w:before="120"/>
              <w:ind w:left="57"/>
              <w:jc w:val="both"/>
              <w:rPr>
                <w:rFonts w:ascii="Times New Roman" w:eastAsia="Calibri" w:hAnsi="Times New Roman" w:cs="Times New Roman"/>
              </w:rPr>
            </w:pPr>
            <w:r w:rsidRPr="00847ECF">
              <w:rPr>
                <w:rFonts w:ascii="Times New Roman" w:eastAsia="Calibri" w:hAnsi="Times New Roman" w:cs="Times New Roman"/>
              </w:rPr>
              <w:t xml:space="preserve">+  podatek VAT wynosi: ............................................. zł </w:t>
            </w:r>
          </w:p>
          <w:p w14:paraId="743020F2" w14:textId="77777777" w:rsidR="00667216" w:rsidRPr="002C0D3C" w:rsidRDefault="00667216" w:rsidP="002C0D3C">
            <w:pPr>
              <w:spacing w:before="120"/>
              <w:ind w:left="57" w:right="-1"/>
              <w:jc w:val="both"/>
              <w:rPr>
                <w:rFonts w:ascii="Times New Roman" w:eastAsia="Calibri" w:hAnsi="Times New Roman" w:cs="Times New Roman"/>
                <w:b/>
                <w:bCs/>
              </w:rPr>
            </w:pPr>
            <w:r w:rsidRPr="00847ECF">
              <w:rPr>
                <w:rFonts w:ascii="Times New Roman" w:eastAsia="Calibri" w:hAnsi="Times New Roman" w:cs="Times New Roman"/>
                <w:b/>
                <w:bCs/>
              </w:rPr>
              <w:t xml:space="preserve">Wartość </w:t>
            </w:r>
            <w:r w:rsidRPr="002644D8">
              <w:rPr>
                <w:rFonts w:ascii="Times New Roman" w:eastAsia="Calibri" w:hAnsi="Times New Roman" w:cs="Times New Roman"/>
                <w:b/>
                <w:bCs/>
              </w:rPr>
              <w:t>brutto: ……………………………….…… zł</w:t>
            </w:r>
          </w:p>
          <w:p w14:paraId="756CE2EA" w14:textId="77777777" w:rsidR="00667216" w:rsidRPr="002C0D3C" w:rsidRDefault="00667216" w:rsidP="002C0D3C">
            <w:pPr>
              <w:spacing w:before="120"/>
              <w:ind w:left="57"/>
              <w:jc w:val="both"/>
              <w:rPr>
                <w:rFonts w:ascii="Times New Roman" w:eastAsia="Calibri" w:hAnsi="Times New Roman" w:cs="Times New Roman"/>
                <w:b/>
                <w:bCs/>
              </w:rPr>
            </w:pPr>
            <w:r w:rsidRPr="00847ECF">
              <w:rPr>
                <w:rFonts w:ascii="Times New Roman" w:eastAsia="Times New Roman" w:hAnsi="Times New Roman" w:cs="Times New Roman"/>
                <w:i/>
                <w:iCs/>
              </w:rPr>
              <w:t xml:space="preserve">Zgodnie z załączonym do oferty „Formularzem cenowym” – </w:t>
            </w:r>
            <w:r w:rsidRPr="002644D8">
              <w:rPr>
                <w:rFonts w:ascii="Times New Roman" w:eastAsia="Times New Roman" w:hAnsi="Times New Roman" w:cs="Times New Roman"/>
                <w:i/>
                <w:iCs/>
                <w:color w:val="000000" w:themeColor="text1"/>
              </w:rPr>
              <w:t xml:space="preserve">załącznik nr 2  do </w:t>
            </w:r>
            <w:r w:rsidRPr="002644D8">
              <w:rPr>
                <w:rFonts w:ascii="Times New Roman" w:eastAsia="Times New Roman" w:hAnsi="Times New Roman" w:cs="Times New Roman"/>
                <w:i/>
                <w:iCs/>
              </w:rPr>
              <w:t>SWZ</w:t>
            </w:r>
          </w:p>
        </w:tc>
      </w:tr>
    </w:tbl>
    <w:p w14:paraId="50BC101F" w14:textId="77777777" w:rsidR="00667216" w:rsidRPr="00667216" w:rsidRDefault="00667216" w:rsidP="00667216">
      <w:pPr>
        <w:spacing w:before="120"/>
        <w:jc w:val="both"/>
        <w:rPr>
          <w:rFonts w:ascii="Times New Roman" w:eastAsia="Calibri" w:hAnsi="Times New Roman" w:cs="Times New Roman"/>
          <w:b/>
        </w:rPr>
      </w:pPr>
    </w:p>
    <w:p w14:paraId="59C366C7" w14:textId="77777777" w:rsidR="00667216" w:rsidRPr="002C0D3C" w:rsidRDefault="00667216" w:rsidP="002C0D3C">
      <w:pPr>
        <w:numPr>
          <w:ilvl w:val="3"/>
          <w:numId w:val="128"/>
        </w:numPr>
        <w:spacing w:before="240" w:after="120"/>
        <w:ind w:left="284" w:hanging="284"/>
        <w:jc w:val="both"/>
        <w:rPr>
          <w:rFonts w:ascii="Times New Roman" w:eastAsia="Calibri" w:hAnsi="Times New Roman" w:cs="Times New Roman"/>
          <w:i/>
          <w:iCs/>
        </w:rPr>
      </w:pPr>
      <w:r w:rsidRPr="00667216">
        <w:rPr>
          <w:rFonts w:ascii="Times New Roman" w:eastAsia="Calibri" w:hAnsi="Times New Roman" w:cs="Times New Roman"/>
        </w:rPr>
        <w:t xml:space="preserve">Oświadczam/my*, że </w:t>
      </w:r>
      <w:r w:rsidRPr="00847ECF">
        <w:rPr>
          <w:rFonts w:ascii="Times New Roman" w:eastAsia="Calibri" w:hAnsi="Times New Roman" w:cs="Times New Roman"/>
          <w:b/>
          <w:bCs/>
        </w:rPr>
        <w:t>jestem</w:t>
      </w:r>
      <w:r w:rsidRPr="002644D8">
        <w:rPr>
          <w:rFonts w:ascii="Times New Roman" w:eastAsia="Times New Roman" w:hAnsi="Times New Roman" w:cs="Times New Roman"/>
          <w:b/>
          <w:bCs/>
          <w:lang w:eastAsia="pl-PL"/>
        </w:rPr>
        <w:t xml:space="preserve"> / nie jestem</w:t>
      </w:r>
      <w:r w:rsidRPr="00667216">
        <w:rPr>
          <w:rFonts w:ascii="Times New Roman" w:eastAsia="Calibri" w:hAnsi="Times New Roman" w:cs="Times New Roman"/>
        </w:rPr>
        <w:t xml:space="preserve"> * zarejestrowanym czynnym płatnikiem podatku VAT / zwolnionym z obowiązku uiszczania podatku VAT*, </w:t>
      </w:r>
      <w:r w:rsidRPr="00847ECF">
        <w:rPr>
          <w:rFonts w:ascii="Times New Roman" w:eastAsia="Calibri" w:hAnsi="Times New Roman" w:cs="Times New Roman"/>
          <w:i/>
          <w:iCs/>
        </w:rPr>
        <w:t xml:space="preserve">podstawa </w:t>
      </w:r>
      <w:r w:rsidRPr="002644D8">
        <w:rPr>
          <w:rFonts w:ascii="Times New Roman" w:eastAsia="Calibri" w:hAnsi="Times New Roman" w:cs="Times New Roman"/>
          <w:i/>
          <w:iCs/>
        </w:rPr>
        <w:t>zwolnienia ……………………………………………………………………………….………………………….</w:t>
      </w:r>
    </w:p>
    <w:p w14:paraId="384AC140" w14:textId="77777777" w:rsidR="00667216" w:rsidRPr="002C0D3C" w:rsidRDefault="00667216" w:rsidP="002C0D3C">
      <w:pPr>
        <w:numPr>
          <w:ilvl w:val="3"/>
          <w:numId w:val="128"/>
        </w:numPr>
        <w:spacing w:after="120"/>
        <w:ind w:left="284" w:hanging="284"/>
        <w:jc w:val="both"/>
        <w:rPr>
          <w:rFonts w:ascii="Times New Roman" w:eastAsia="Calibri" w:hAnsi="Times New Roman" w:cs="Times New Roman"/>
        </w:rPr>
      </w:pPr>
      <w:r w:rsidRPr="00667216">
        <w:rPr>
          <w:rFonts w:ascii="Times New Roman" w:eastAsia="Calibri" w:hAnsi="Times New Roman" w:cs="Times New Roman"/>
        </w:rPr>
        <w:t>Oświadczam</w:t>
      </w:r>
      <w:r w:rsidRPr="00847ECF">
        <w:rPr>
          <w:rFonts w:ascii="Times New Roman" w:eastAsia="Calibri" w:hAnsi="Times New Roman" w:cs="Times New Roman"/>
        </w:rPr>
        <w:t>/my, że oferowana cena zawiera wszystkie koszty związane z wykonaniem zamówienia. Podana cena będzie obowiązywać w okresie ważności umowy i nie ulegnie zmianie.</w:t>
      </w:r>
    </w:p>
    <w:p w14:paraId="26E48FBD" w14:textId="77777777" w:rsidR="00667216" w:rsidRPr="00667216" w:rsidRDefault="00667216" w:rsidP="00667216">
      <w:pPr>
        <w:numPr>
          <w:ilvl w:val="3"/>
          <w:numId w:val="128"/>
        </w:numPr>
        <w:spacing w:after="120"/>
        <w:ind w:left="284" w:hanging="284"/>
        <w:jc w:val="both"/>
        <w:rPr>
          <w:rFonts w:ascii="Times New Roman" w:eastAsia="Calibri" w:hAnsi="Times New Roman" w:cs="Times New Roman"/>
        </w:rPr>
      </w:pPr>
      <w:r w:rsidRPr="00667216">
        <w:rPr>
          <w:rFonts w:ascii="Times New Roman" w:eastAsia="Calibri" w:hAnsi="Times New Roman" w:cs="Times New Roman"/>
        </w:rPr>
        <w:t>Oświadczam/my, że zamówienie wykonamy na zasadach określonych w SWZ.</w:t>
      </w:r>
    </w:p>
    <w:p w14:paraId="296B172F" w14:textId="77777777" w:rsidR="00667216" w:rsidRPr="00667216" w:rsidRDefault="00667216" w:rsidP="00667216">
      <w:pPr>
        <w:numPr>
          <w:ilvl w:val="3"/>
          <w:numId w:val="128"/>
        </w:numPr>
        <w:spacing w:after="120"/>
        <w:ind w:left="284" w:hanging="284"/>
        <w:jc w:val="both"/>
        <w:rPr>
          <w:rFonts w:ascii="Times New Roman" w:eastAsia="Calibri" w:hAnsi="Times New Roman" w:cs="Times New Roman"/>
        </w:rPr>
      </w:pPr>
      <w:r w:rsidRPr="00667216">
        <w:rPr>
          <w:rFonts w:ascii="Times New Roman" w:eastAsia="Calibri" w:hAnsi="Times New Roman" w:cs="Times New Roman"/>
        </w:rPr>
        <w:t xml:space="preserve">Oświadczamy, że akceptujemy termin płatności: 30 dni od daty otrzymania przez Zamawiającego prawidłowo wystawionej faktury VAT. </w:t>
      </w:r>
    </w:p>
    <w:p w14:paraId="0C653188" w14:textId="77777777" w:rsidR="00667216" w:rsidRPr="00667216" w:rsidRDefault="00667216" w:rsidP="00667216">
      <w:pPr>
        <w:numPr>
          <w:ilvl w:val="3"/>
          <w:numId w:val="128"/>
        </w:numPr>
        <w:spacing w:after="120"/>
        <w:ind w:left="284" w:hanging="284"/>
        <w:jc w:val="both"/>
        <w:rPr>
          <w:rFonts w:ascii="Times New Roman" w:eastAsia="Calibri" w:hAnsi="Times New Roman" w:cs="Times New Roman"/>
        </w:rPr>
      </w:pPr>
      <w:r w:rsidRPr="00667216">
        <w:rPr>
          <w:rFonts w:ascii="Times New Roman" w:eastAsia="Calibri"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2129DE83" w14:textId="77777777" w:rsidR="00667216" w:rsidRPr="00667216" w:rsidRDefault="00667216" w:rsidP="00667216">
      <w:pPr>
        <w:numPr>
          <w:ilvl w:val="3"/>
          <w:numId w:val="128"/>
        </w:numPr>
        <w:spacing w:after="120"/>
        <w:ind w:left="284" w:hanging="284"/>
        <w:jc w:val="both"/>
        <w:rPr>
          <w:rFonts w:ascii="Times New Roman" w:eastAsia="Calibri" w:hAnsi="Times New Roman" w:cs="Times New Roman"/>
        </w:rPr>
      </w:pPr>
      <w:r w:rsidRPr="00667216">
        <w:rPr>
          <w:rFonts w:ascii="Times New Roman" w:eastAsia="Calibri" w:hAnsi="Times New Roman" w:cs="Times New Roman"/>
        </w:rPr>
        <w:t>Oświadczam/my, że uważamy się za związanych niniejszą ofertą na okres wskazany w SWZ.</w:t>
      </w:r>
    </w:p>
    <w:p w14:paraId="5E4A1297" w14:textId="77777777" w:rsidR="00667216" w:rsidRPr="00667216" w:rsidRDefault="00667216" w:rsidP="00667216">
      <w:pPr>
        <w:numPr>
          <w:ilvl w:val="3"/>
          <w:numId w:val="128"/>
        </w:numPr>
        <w:spacing w:after="120"/>
        <w:ind w:left="284" w:hanging="284"/>
        <w:jc w:val="both"/>
        <w:rPr>
          <w:rFonts w:ascii="Times New Roman" w:eastAsia="Calibri" w:hAnsi="Times New Roman" w:cs="Times New Roman"/>
        </w:rPr>
      </w:pPr>
      <w:r w:rsidRPr="00667216">
        <w:rPr>
          <w:rFonts w:ascii="Times New Roman" w:eastAsia="Calibri" w:hAnsi="Times New Roman" w:cs="Times New Roman"/>
        </w:rPr>
        <w:t xml:space="preserve">Oświadczam/my, że akceptujemy dołączony do SWZ projekt umowy i zobowiązujemy się </w:t>
      </w:r>
      <w:r w:rsidRPr="00667216">
        <w:rPr>
          <w:rFonts w:ascii="Times New Roman" w:eastAsia="Calibri" w:hAnsi="Times New Roman" w:cs="Times New Roman"/>
        </w:rPr>
        <w:br/>
        <w:t xml:space="preserve">w przypadku wyboru naszej oferty do zawarcia umowy na warunkach w niej określonych, </w:t>
      </w:r>
      <w:r w:rsidRPr="00667216">
        <w:rPr>
          <w:rFonts w:ascii="Times New Roman" w:eastAsia="Calibri" w:hAnsi="Times New Roman" w:cs="Times New Roman"/>
        </w:rPr>
        <w:br/>
        <w:t>a także w miejscu i terminie wyznaczonym przez Zamawiającego.</w:t>
      </w:r>
    </w:p>
    <w:p w14:paraId="5AB8243D" w14:textId="1069A773" w:rsidR="00667216" w:rsidRPr="00667216" w:rsidRDefault="00667216" w:rsidP="00667216">
      <w:pPr>
        <w:numPr>
          <w:ilvl w:val="3"/>
          <w:numId w:val="128"/>
        </w:numPr>
        <w:spacing w:after="120"/>
        <w:ind w:left="284" w:hanging="284"/>
        <w:jc w:val="both"/>
        <w:rPr>
          <w:rFonts w:ascii="Times New Roman" w:eastAsia="Calibri" w:hAnsi="Times New Roman" w:cs="Times New Roman"/>
        </w:rPr>
      </w:pPr>
      <w:r w:rsidRPr="00667216">
        <w:rPr>
          <w:rFonts w:ascii="Times New Roman" w:eastAsia="Calibri" w:hAnsi="Times New Roman" w:cs="Times New Roman"/>
        </w:rPr>
        <w:t xml:space="preserve">Oświadczam/my, że zapoznaliśmy się i w pełni akceptujemy postanowienia zawarte w Regulaminie korzystania z Platformy </w:t>
      </w:r>
      <w:r w:rsidR="00043D81">
        <w:rPr>
          <w:rFonts w:ascii="Times New Roman" w:eastAsia="Calibri" w:hAnsi="Times New Roman" w:cs="Times New Roman"/>
        </w:rPr>
        <w:t>Zakupowej.</w:t>
      </w:r>
    </w:p>
    <w:p w14:paraId="65531BE3" w14:textId="77777777" w:rsidR="00667216" w:rsidRPr="00667216" w:rsidRDefault="00667216" w:rsidP="00667216">
      <w:pPr>
        <w:numPr>
          <w:ilvl w:val="3"/>
          <w:numId w:val="128"/>
        </w:numPr>
        <w:spacing w:after="120"/>
        <w:ind w:left="284" w:hanging="284"/>
        <w:jc w:val="both"/>
        <w:rPr>
          <w:rFonts w:ascii="Times New Roman" w:eastAsia="SimSun" w:hAnsi="Times New Roman" w:cs="Times New Roman"/>
        </w:rPr>
      </w:pPr>
      <w:r w:rsidRPr="00667216">
        <w:rPr>
          <w:rFonts w:ascii="Times New Roman" w:eastAsia="Calibri" w:hAnsi="Times New Roman" w:cs="Times New Roman"/>
        </w:rPr>
        <w:t>Oświadczam/my</w:t>
      </w:r>
      <w:r w:rsidRPr="00667216">
        <w:rPr>
          <w:rFonts w:ascii="Times New Roman" w:eastAsia="SimSun" w:hAnsi="Times New Roman" w:cs="Times New Roman"/>
        </w:rPr>
        <w:t xml:space="preserve">, że oferta nie </w:t>
      </w:r>
      <w:r w:rsidRPr="00847ECF">
        <w:rPr>
          <w:rFonts w:ascii="Times New Roman" w:eastAsia="SimSun" w:hAnsi="Times New Roman" w:cs="Times New Roman"/>
          <w:b/>
          <w:bCs/>
        </w:rPr>
        <w:t>zawiera/zawiera</w:t>
      </w:r>
      <w:r w:rsidRPr="00667216">
        <w:rPr>
          <w:rFonts w:ascii="Times New Roman" w:eastAsia="SimSun" w:hAnsi="Times New Roman" w:cs="Times New Roman"/>
        </w:rPr>
        <w:t>* informacji(e) stanowiących(e)         tajemnicę przedsiębiorstwa w rozumieniu art. 11 ust. 4 ustawy o zwalczaniu nieuczciwej konkurencji. Informacje takie zawarte są w następujących dokumentach/ stronach oferty*…………………….………………………………..……………...…</w:t>
      </w:r>
    </w:p>
    <w:p w14:paraId="4061CA9A" w14:textId="659F9C65" w:rsidR="00667216" w:rsidRPr="00667216" w:rsidRDefault="00667216" w:rsidP="00667216">
      <w:pPr>
        <w:numPr>
          <w:ilvl w:val="3"/>
          <w:numId w:val="128"/>
        </w:numPr>
        <w:spacing w:after="120"/>
        <w:ind w:left="284" w:hanging="284"/>
        <w:jc w:val="both"/>
        <w:rPr>
          <w:rFonts w:ascii="Times New Roman" w:eastAsia="SimSun" w:hAnsi="Times New Roman" w:cs="Times New Roman"/>
        </w:rPr>
      </w:pPr>
      <w:r w:rsidRPr="00667216">
        <w:rPr>
          <w:rFonts w:ascii="Times New Roman" w:eastAsia="SimSun" w:hAnsi="Times New Roman" w:cs="Times New Roman"/>
        </w:rPr>
        <w:t xml:space="preserve">Oświadczam/my, że zapoznaliśmy się i w pełni akceptujemy postanowienia zawarte </w:t>
      </w:r>
      <w:r w:rsidRPr="00667216">
        <w:rPr>
          <w:rFonts w:ascii="Times New Roman" w:eastAsia="SimSun" w:hAnsi="Times New Roman" w:cs="Times New Roman"/>
        </w:rPr>
        <w:br/>
        <w:t xml:space="preserve">w </w:t>
      </w:r>
      <w:r w:rsidRPr="00667216">
        <w:rPr>
          <w:rFonts w:ascii="Times New Roman" w:eastAsia="Calibri" w:hAnsi="Times New Roman" w:cs="Times New Roman"/>
        </w:rPr>
        <w:t>Regulaminie</w:t>
      </w:r>
      <w:r w:rsidRPr="00667216">
        <w:rPr>
          <w:rFonts w:ascii="Times New Roman" w:eastAsia="SimSun" w:hAnsi="Times New Roman" w:cs="Times New Roman"/>
        </w:rPr>
        <w:t xml:space="preserve"> korzystania z Platformy </w:t>
      </w:r>
      <w:r w:rsidR="003636B1">
        <w:rPr>
          <w:rFonts w:ascii="Times New Roman" w:eastAsia="SimSun" w:hAnsi="Times New Roman" w:cs="Times New Roman"/>
        </w:rPr>
        <w:t>Zakupowej</w:t>
      </w:r>
      <w:r w:rsidRPr="00667216">
        <w:rPr>
          <w:rFonts w:ascii="Times New Roman" w:eastAsia="SimSun" w:hAnsi="Times New Roman" w:cs="Times New Roman"/>
        </w:rPr>
        <w:t>.</w:t>
      </w:r>
    </w:p>
    <w:p w14:paraId="02A64872" w14:textId="77777777" w:rsidR="00667216" w:rsidRPr="00667216" w:rsidRDefault="00667216" w:rsidP="00667216">
      <w:pPr>
        <w:numPr>
          <w:ilvl w:val="3"/>
          <w:numId w:val="128"/>
        </w:numPr>
        <w:spacing w:after="120"/>
        <w:ind w:left="284" w:hanging="284"/>
        <w:jc w:val="both"/>
        <w:rPr>
          <w:rFonts w:ascii="Times New Roman" w:eastAsia="SimSun" w:hAnsi="Times New Roman" w:cs="Times New Roman"/>
        </w:rPr>
      </w:pPr>
      <w:r w:rsidRPr="00667216">
        <w:rPr>
          <w:rFonts w:ascii="Times New Roman" w:eastAsia="SimSun" w:hAnsi="Times New Roman" w:cs="Times New Roman"/>
        </w:rPr>
        <w:t xml:space="preserve">Oświadczam/my, że Wykonawca jest:  </w:t>
      </w:r>
    </w:p>
    <w:p w14:paraId="4035F05E" w14:textId="77777777" w:rsidR="00667216" w:rsidRPr="00667216" w:rsidRDefault="00667216" w:rsidP="00667216">
      <w:pPr>
        <w:spacing w:before="120" w:after="0"/>
        <w:ind w:left="360"/>
        <w:jc w:val="both"/>
        <w:rPr>
          <w:rFonts w:ascii="Times New Roman" w:eastAsia="SimSun" w:hAnsi="Times New Roman" w:cs="Times New Roman"/>
        </w:rPr>
      </w:pPr>
      <w:r w:rsidRPr="00667216">
        <w:rPr>
          <w:rFonts w:ascii="Times New Roman" w:eastAsia="SimSun" w:hAnsi="Times New Roman" w:cs="Times New Roman"/>
        </w:rPr>
        <w:t>□ * Mikroprzedsiębiorstwem</w:t>
      </w:r>
    </w:p>
    <w:p w14:paraId="70530D68" w14:textId="77777777" w:rsidR="00667216" w:rsidRPr="00667216" w:rsidRDefault="00667216" w:rsidP="00667216">
      <w:pPr>
        <w:spacing w:before="120" w:after="0"/>
        <w:ind w:left="360"/>
        <w:jc w:val="both"/>
        <w:rPr>
          <w:rFonts w:ascii="Times New Roman" w:eastAsia="SimSun" w:hAnsi="Times New Roman" w:cs="Times New Roman"/>
        </w:rPr>
      </w:pPr>
      <w:r w:rsidRPr="00667216">
        <w:rPr>
          <w:rFonts w:ascii="Times New Roman" w:eastAsia="SimSun" w:hAnsi="Times New Roman" w:cs="Times New Roman"/>
        </w:rPr>
        <w:t>□ * Małym przedsiębiorstwem</w:t>
      </w:r>
    </w:p>
    <w:p w14:paraId="3D3635A9" w14:textId="77777777" w:rsidR="00667216" w:rsidRPr="00667216" w:rsidRDefault="00667216" w:rsidP="00667216">
      <w:pPr>
        <w:spacing w:before="120" w:after="0"/>
        <w:ind w:left="360"/>
        <w:jc w:val="both"/>
        <w:rPr>
          <w:rFonts w:ascii="Times New Roman" w:eastAsia="SimSun" w:hAnsi="Times New Roman" w:cs="Times New Roman"/>
        </w:rPr>
      </w:pPr>
      <w:r w:rsidRPr="00667216">
        <w:rPr>
          <w:rFonts w:ascii="Times New Roman" w:eastAsia="SimSun" w:hAnsi="Times New Roman" w:cs="Times New Roman"/>
        </w:rPr>
        <w:t>□ * Średnim przedsiębiorstwem</w:t>
      </w:r>
    </w:p>
    <w:p w14:paraId="63B55701" w14:textId="77777777" w:rsidR="00667216" w:rsidRPr="00667216" w:rsidRDefault="00667216" w:rsidP="00667216">
      <w:pPr>
        <w:spacing w:before="120" w:after="0"/>
        <w:ind w:left="360"/>
        <w:jc w:val="both"/>
        <w:rPr>
          <w:rFonts w:ascii="Times New Roman" w:eastAsia="SimSun" w:hAnsi="Times New Roman" w:cs="Times New Roman"/>
        </w:rPr>
      </w:pPr>
      <w:r w:rsidRPr="00667216">
        <w:rPr>
          <w:rFonts w:ascii="Times New Roman" w:eastAsia="SimSun" w:hAnsi="Times New Roman" w:cs="Times New Roman"/>
        </w:rPr>
        <w:lastRenderedPageBreak/>
        <w:t>□ * Jednoosobowa działalność gospodarcza</w:t>
      </w:r>
    </w:p>
    <w:p w14:paraId="3ED7AD8F" w14:textId="77777777" w:rsidR="00667216" w:rsidRPr="00667216" w:rsidRDefault="00667216" w:rsidP="00667216">
      <w:pPr>
        <w:spacing w:before="120" w:after="0"/>
        <w:ind w:left="360"/>
        <w:jc w:val="both"/>
        <w:rPr>
          <w:rFonts w:ascii="Times New Roman" w:eastAsia="SimSun" w:hAnsi="Times New Roman" w:cs="Times New Roman"/>
        </w:rPr>
      </w:pPr>
      <w:r w:rsidRPr="00667216">
        <w:rPr>
          <w:rFonts w:ascii="Times New Roman" w:eastAsia="SimSun" w:hAnsi="Times New Roman" w:cs="Times New Roman"/>
        </w:rPr>
        <w:t>□ * Osoba fizyczna nieprowadząca działalności gospodarczej</w:t>
      </w:r>
    </w:p>
    <w:p w14:paraId="732A2BE0" w14:textId="77777777" w:rsidR="00667216" w:rsidRPr="00667216" w:rsidRDefault="00667216" w:rsidP="00667216">
      <w:pPr>
        <w:spacing w:before="120" w:after="0"/>
        <w:ind w:left="360"/>
        <w:jc w:val="both"/>
        <w:rPr>
          <w:rFonts w:ascii="Times New Roman" w:eastAsia="SimSun" w:hAnsi="Times New Roman" w:cs="Times New Roman"/>
        </w:rPr>
      </w:pPr>
      <w:r w:rsidRPr="00667216">
        <w:rPr>
          <w:rFonts w:ascii="Times New Roman" w:eastAsia="SimSun" w:hAnsi="Times New Roman" w:cs="Times New Roman"/>
        </w:rPr>
        <w:t>□ * Inny rodzaj</w:t>
      </w:r>
    </w:p>
    <w:p w14:paraId="33E223EA" w14:textId="77777777" w:rsidR="00667216" w:rsidRPr="00667216" w:rsidRDefault="00667216" w:rsidP="00667216">
      <w:pPr>
        <w:spacing w:before="120" w:after="0"/>
        <w:ind w:left="360"/>
        <w:jc w:val="both"/>
        <w:rPr>
          <w:rFonts w:ascii="Times New Roman" w:eastAsia="SimSun" w:hAnsi="Times New Roman" w:cs="Times New Roman"/>
        </w:rPr>
      </w:pPr>
      <w:r w:rsidRPr="00667216">
        <w:rPr>
          <w:rFonts w:ascii="Times New Roman" w:eastAsia="SimSun" w:hAnsi="Times New Roman" w:cs="Times New Roman"/>
        </w:rPr>
        <w:t>Wykonawca nie jest:</w:t>
      </w:r>
    </w:p>
    <w:p w14:paraId="0588A573" w14:textId="77777777" w:rsidR="00667216" w:rsidRPr="00667216" w:rsidRDefault="00667216" w:rsidP="00667216">
      <w:pPr>
        <w:spacing w:before="120" w:after="0"/>
        <w:ind w:left="357"/>
        <w:jc w:val="both"/>
        <w:rPr>
          <w:rFonts w:ascii="Times New Roman" w:eastAsia="SimSun" w:hAnsi="Times New Roman" w:cs="Times New Roman"/>
        </w:rPr>
      </w:pPr>
      <w:r w:rsidRPr="00667216">
        <w:rPr>
          <w:rFonts w:ascii="Times New Roman" w:eastAsia="SimSun" w:hAnsi="Times New Roman" w:cs="Times New Roman"/>
        </w:rPr>
        <w:t xml:space="preserve"> □ * Żadnym z ww. przedsiębiorców</w:t>
      </w:r>
    </w:p>
    <w:p w14:paraId="663FCD4B" w14:textId="77777777" w:rsidR="00667216" w:rsidRPr="002C0D3C" w:rsidRDefault="00667216" w:rsidP="002C0D3C">
      <w:pPr>
        <w:spacing w:after="0"/>
        <w:ind w:left="357"/>
        <w:jc w:val="both"/>
        <w:rPr>
          <w:rFonts w:ascii="Times New Roman" w:eastAsia="SimSun" w:hAnsi="Times New Roman" w:cs="Times New Roman"/>
          <w:i/>
          <w:iCs/>
        </w:rPr>
      </w:pPr>
      <w:r w:rsidRPr="00847ECF">
        <w:rPr>
          <w:rFonts w:ascii="Times New Roman" w:eastAsia="SimSun" w:hAnsi="Times New Roman" w:cs="Times New Roman"/>
          <w:i/>
          <w:iCs/>
        </w:rPr>
        <w:t>Uwaga:</w:t>
      </w:r>
    </w:p>
    <w:p w14:paraId="38B3B001" w14:textId="77777777" w:rsidR="00667216" w:rsidRPr="002C0D3C" w:rsidRDefault="00667216">
      <w:pPr>
        <w:ind w:left="357"/>
        <w:jc w:val="both"/>
        <w:rPr>
          <w:rFonts w:ascii="Times New Roman" w:eastAsia="SimSun" w:hAnsi="Times New Roman" w:cs="Times New Roman"/>
          <w:i/>
          <w:iCs/>
        </w:rPr>
      </w:pPr>
      <w:r w:rsidRPr="00847ECF">
        <w:rPr>
          <w:rFonts w:ascii="Times New Roman" w:eastAsia="SimSun" w:hAnsi="Times New Roman" w:cs="Times New Roman"/>
          <w:i/>
          <w:iCs/>
        </w:rPr>
        <w:t>*zaznaczyć odpowiedni prostokąt</w:t>
      </w:r>
    </w:p>
    <w:p w14:paraId="6073F692" w14:textId="77777777" w:rsidR="00667216" w:rsidRPr="002C0D3C" w:rsidRDefault="00667216" w:rsidP="002C0D3C">
      <w:pPr>
        <w:spacing w:after="0"/>
        <w:ind w:left="357"/>
        <w:jc w:val="both"/>
        <w:rPr>
          <w:rFonts w:ascii="Times New Roman" w:eastAsia="SimSun" w:hAnsi="Times New Roman" w:cs="Times New Roman"/>
          <w:i/>
          <w:iCs/>
        </w:rPr>
      </w:pPr>
      <w:r w:rsidRPr="00847ECF">
        <w:rPr>
          <w:rFonts w:ascii="Times New Roman" w:eastAsia="SimSun" w:hAnsi="Times New Roman" w:cs="Times New Roman"/>
          <w:i/>
          <w:iCs/>
        </w:rPr>
        <w:t xml:space="preserve">Przez Mikroprzedsiębiorstwo rozumie się: przedsiębiorstwo, które zatrudnia mniej niż 10 osób </w:t>
      </w:r>
      <w:r w:rsidRPr="00667216">
        <w:rPr>
          <w:rFonts w:ascii="Times New Roman" w:eastAsia="SimSun" w:hAnsi="Times New Roman" w:cs="Times New Roman"/>
          <w:i/>
        </w:rPr>
        <w:br/>
      </w:r>
      <w:r w:rsidRPr="00847ECF">
        <w:rPr>
          <w:rFonts w:ascii="Times New Roman" w:eastAsia="SimSun" w:hAnsi="Times New Roman" w:cs="Times New Roman"/>
          <w:i/>
          <w:iCs/>
        </w:rPr>
        <w:t>i kt</w:t>
      </w:r>
      <w:r w:rsidRPr="002644D8">
        <w:rPr>
          <w:rFonts w:ascii="Times New Roman" w:eastAsia="SimSun" w:hAnsi="Times New Roman" w:cs="Times New Roman"/>
          <w:i/>
          <w:iCs/>
        </w:rPr>
        <w:t>órego roczny obrót lub roczna suma bilansowa nie przekracza 2 mln EUR</w:t>
      </w:r>
    </w:p>
    <w:p w14:paraId="5BC72192" w14:textId="77777777" w:rsidR="00667216" w:rsidRPr="002C0D3C" w:rsidRDefault="00667216" w:rsidP="002C0D3C">
      <w:pPr>
        <w:spacing w:after="0"/>
        <w:ind w:left="357"/>
        <w:jc w:val="both"/>
        <w:rPr>
          <w:rFonts w:ascii="Times New Roman" w:eastAsia="SimSun" w:hAnsi="Times New Roman" w:cs="Times New Roman"/>
          <w:i/>
          <w:iCs/>
        </w:rPr>
      </w:pPr>
      <w:r w:rsidRPr="00847ECF">
        <w:rPr>
          <w:rFonts w:ascii="Times New Roman" w:eastAsia="SimSun" w:hAnsi="Times New Roman" w:cs="Times New Roman"/>
          <w:i/>
          <w:iCs/>
        </w:rPr>
        <w:t>Przez Małe przedsiębiorstwo rozumie się: przedsiębiorstwo, które zatrudnia mniej niż 50 osób</w:t>
      </w:r>
      <w:r w:rsidRPr="00667216">
        <w:rPr>
          <w:rFonts w:ascii="Times New Roman" w:eastAsia="SimSun" w:hAnsi="Times New Roman" w:cs="Times New Roman"/>
          <w:i/>
        </w:rPr>
        <w:br/>
      </w:r>
      <w:r w:rsidRPr="00847ECF">
        <w:rPr>
          <w:rFonts w:ascii="Times New Roman" w:eastAsia="SimSun" w:hAnsi="Times New Roman" w:cs="Times New Roman"/>
          <w:i/>
          <w:iCs/>
        </w:rPr>
        <w:t xml:space="preserve"> i którego roczny obrót lub roczna suma bilansowa nie przekracza 10 mln EUR</w:t>
      </w:r>
    </w:p>
    <w:p w14:paraId="015FB26A" w14:textId="77777777" w:rsidR="00667216" w:rsidRPr="002C0D3C" w:rsidRDefault="00667216" w:rsidP="002C0D3C">
      <w:pPr>
        <w:spacing w:after="0"/>
        <w:ind w:left="357"/>
        <w:jc w:val="both"/>
        <w:rPr>
          <w:rFonts w:ascii="Times New Roman" w:eastAsia="SimSun" w:hAnsi="Times New Roman" w:cs="Times New Roman"/>
          <w:i/>
          <w:iCs/>
        </w:rPr>
      </w:pPr>
      <w:r w:rsidRPr="00847ECF">
        <w:rPr>
          <w:rFonts w:ascii="Times New Roman" w:eastAsia="SimSun" w:hAnsi="Times New Roman" w:cs="Times New Roman"/>
          <w:i/>
          <w:iCs/>
        </w:rPr>
        <w:t>Przez Średnie prz</w:t>
      </w:r>
      <w:r w:rsidRPr="002644D8">
        <w:rPr>
          <w:rFonts w:ascii="Times New Roman" w:eastAsia="SimSun" w:hAnsi="Times New Roman" w:cs="Times New Roman"/>
          <w:i/>
          <w:iCs/>
        </w:rPr>
        <w:t>edsiębiorstwo rozumie się: przedsiębiorstwo, które nie jest mikroprzedsiębiorstwem ani małym przedsiębiorstwem i które zatrudnia mniej niż 250 osób i którego roczna suma bilansowa nie przekracza 43 mln EUR</w:t>
      </w:r>
    </w:p>
    <w:p w14:paraId="4F4C2DDA" w14:textId="77777777" w:rsidR="00667216" w:rsidRPr="00667216" w:rsidRDefault="00667216" w:rsidP="00667216">
      <w:pPr>
        <w:numPr>
          <w:ilvl w:val="3"/>
          <w:numId w:val="129"/>
        </w:numPr>
        <w:spacing w:before="120" w:after="0"/>
        <w:ind w:left="283" w:hanging="425"/>
        <w:jc w:val="both"/>
        <w:rPr>
          <w:rFonts w:ascii="Times New Roman" w:eastAsia="SimSun" w:hAnsi="Times New Roman" w:cs="Times New Roman"/>
          <w:lang w:eastAsia="pl-PL"/>
        </w:rPr>
      </w:pPr>
      <w:r w:rsidRPr="00667216">
        <w:rPr>
          <w:rFonts w:ascii="Times New Roman" w:eastAsia="SimSun" w:hAnsi="Times New Roman" w:cs="Times New Roman"/>
          <w:lang w:eastAsia="pl-PL"/>
        </w:rPr>
        <w:t xml:space="preserve">Zgodnie z art. 118 ust. 1 ustawy Pzp </w:t>
      </w:r>
      <w:r w:rsidRPr="00847ECF">
        <w:rPr>
          <w:rFonts w:ascii="Times New Roman" w:eastAsia="SimSun" w:hAnsi="Times New Roman" w:cs="Times New Roman"/>
          <w:b/>
          <w:bCs/>
          <w:lang w:eastAsia="pl-PL"/>
        </w:rPr>
        <w:t>polegam/nie p</w:t>
      </w:r>
      <w:r w:rsidRPr="002644D8">
        <w:rPr>
          <w:rFonts w:ascii="Times New Roman" w:eastAsia="SimSun" w:hAnsi="Times New Roman" w:cs="Times New Roman"/>
          <w:b/>
          <w:bCs/>
          <w:lang w:eastAsia="pl-PL"/>
        </w:rPr>
        <w:t>olegam*</w:t>
      </w:r>
      <w:r w:rsidRPr="00667216">
        <w:rPr>
          <w:rFonts w:ascii="Times New Roman" w:eastAsia="SimSun" w:hAnsi="Times New Roman" w:cs="Times New Roman"/>
          <w:lang w:eastAsia="pl-PL"/>
        </w:rPr>
        <w:t>, sytuacji finansowej lub ekonomicznej/ zdolności technicznej lub zawodowej* podmiotu udostępniającego:</w:t>
      </w:r>
    </w:p>
    <w:p w14:paraId="3887D784" w14:textId="77777777" w:rsidR="00667216" w:rsidRPr="00667216" w:rsidRDefault="00667216" w:rsidP="00667216">
      <w:pPr>
        <w:spacing w:after="0"/>
        <w:ind w:left="284"/>
        <w:jc w:val="both"/>
        <w:rPr>
          <w:rFonts w:ascii="Times New Roman" w:eastAsia="SimSun" w:hAnsi="Times New Roman" w:cs="Times New Roman"/>
          <w:lang w:eastAsia="pl-PL"/>
        </w:rPr>
      </w:pPr>
      <w:r w:rsidRPr="00667216">
        <w:rPr>
          <w:rFonts w:ascii="Times New Roman" w:eastAsia="SimSun" w:hAnsi="Times New Roman" w:cs="Times New Roman"/>
          <w:lang w:eastAsia="pl-PL"/>
        </w:rPr>
        <w:t>…………………………………………………………….……………………………………</w:t>
      </w:r>
    </w:p>
    <w:p w14:paraId="4E63C7A8" w14:textId="77777777" w:rsidR="00667216" w:rsidRPr="00667216" w:rsidRDefault="00667216" w:rsidP="00667216">
      <w:pPr>
        <w:spacing w:after="0"/>
        <w:ind w:left="284"/>
        <w:jc w:val="center"/>
        <w:rPr>
          <w:rFonts w:ascii="Times New Roman" w:eastAsia="SimSun" w:hAnsi="Times New Roman" w:cs="Times New Roman"/>
          <w:lang w:eastAsia="pl-PL"/>
        </w:rPr>
      </w:pPr>
      <w:r w:rsidRPr="00667216">
        <w:rPr>
          <w:rFonts w:ascii="Times New Roman" w:eastAsia="SimSun" w:hAnsi="Times New Roman" w:cs="Times New Roman"/>
          <w:lang w:eastAsia="pl-PL"/>
        </w:rPr>
        <w:t>(nazwa podmiotu)</w:t>
      </w:r>
    </w:p>
    <w:p w14:paraId="64EF56AA" w14:textId="77777777" w:rsidR="00667216" w:rsidRPr="002C0D3C" w:rsidRDefault="00667216" w:rsidP="002C0D3C">
      <w:pPr>
        <w:spacing w:after="0"/>
        <w:ind w:left="284"/>
        <w:jc w:val="both"/>
        <w:rPr>
          <w:rFonts w:ascii="Times New Roman" w:eastAsia="SimSun" w:hAnsi="Times New Roman" w:cs="Times New Roman"/>
          <w:b/>
          <w:bCs/>
          <w:lang w:eastAsia="pl-PL"/>
        </w:rPr>
      </w:pPr>
      <w:r w:rsidRPr="00847ECF">
        <w:rPr>
          <w:rFonts w:ascii="Times New Roman" w:eastAsia="SimSun" w:hAnsi="Times New Roman" w:cs="Times New Roman"/>
          <w:b/>
          <w:bCs/>
          <w:lang w:eastAsia="pl-PL"/>
        </w:rPr>
        <w:t>co potwierdza załączone do oferty zobowiązanie podmiotu udostepniającego.</w:t>
      </w:r>
    </w:p>
    <w:p w14:paraId="4CDCA168" w14:textId="77777777" w:rsidR="00667216" w:rsidRPr="00667216" w:rsidRDefault="00667216" w:rsidP="00667216">
      <w:pPr>
        <w:numPr>
          <w:ilvl w:val="3"/>
          <w:numId w:val="129"/>
        </w:numPr>
        <w:spacing w:before="120" w:after="0"/>
        <w:ind w:left="283" w:hanging="425"/>
        <w:jc w:val="both"/>
        <w:rPr>
          <w:rFonts w:ascii="Times New Roman" w:eastAsia="SimSun" w:hAnsi="Times New Roman" w:cs="Times New Roman"/>
        </w:rPr>
      </w:pPr>
      <w:r w:rsidRPr="00667216">
        <w:rPr>
          <w:rFonts w:ascii="Times New Roman" w:eastAsia="SimSun" w:hAnsi="Times New Roman" w:cs="Times New Roman"/>
        </w:rPr>
        <w:t xml:space="preserve">Podmiot udostępniający, wskazany powyżej, </w:t>
      </w:r>
      <w:r w:rsidRPr="00847ECF">
        <w:rPr>
          <w:rFonts w:ascii="Times New Roman" w:eastAsia="SimSun" w:hAnsi="Times New Roman" w:cs="Times New Roman"/>
          <w:b/>
          <w:bCs/>
        </w:rPr>
        <w:t>będzie brał udział/ nie będzie brał udziału*</w:t>
      </w:r>
      <w:r w:rsidRPr="00667216">
        <w:rPr>
          <w:rFonts w:ascii="Times New Roman" w:eastAsia="SimSun" w:hAnsi="Times New Roman" w:cs="Times New Roman"/>
          <w:b/>
        </w:rPr>
        <w:br/>
      </w:r>
      <w:r w:rsidRPr="00847ECF">
        <w:rPr>
          <w:rFonts w:ascii="Times New Roman" w:eastAsia="SimSun" w:hAnsi="Times New Roman" w:cs="Times New Roman"/>
          <w:b/>
          <w:bCs/>
        </w:rPr>
        <w:t xml:space="preserve"> </w:t>
      </w:r>
      <w:r w:rsidRPr="00667216">
        <w:rPr>
          <w:rFonts w:ascii="Times New Roman" w:eastAsia="SimSun" w:hAnsi="Times New Roman" w:cs="Times New Roman"/>
        </w:rPr>
        <w:t>w wykonaniu części zamówienia.</w:t>
      </w:r>
    </w:p>
    <w:p w14:paraId="4728F0F7" w14:textId="77777777" w:rsidR="00667216" w:rsidRPr="00667216" w:rsidRDefault="00667216" w:rsidP="00667216">
      <w:pPr>
        <w:spacing w:after="120"/>
        <w:ind w:left="284"/>
        <w:jc w:val="both"/>
        <w:rPr>
          <w:rFonts w:ascii="Times New Roman" w:eastAsia="SimSun" w:hAnsi="Times New Roman" w:cs="Times New Roman"/>
        </w:rPr>
      </w:pPr>
      <w:r w:rsidRPr="00667216">
        <w:rPr>
          <w:rFonts w:ascii="Times New Roman" w:eastAsia="SimSun" w:hAnsi="Times New Roman" w:cs="Times New Roman"/>
        </w:rPr>
        <w:t xml:space="preserve">...................................................................................................................................................., </w:t>
      </w:r>
      <w:r w:rsidRPr="00667216">
        <w:rPr>
          <w:rFonts w:ascii="Times New Roman" w:eastAsia="SimSun" w:hAnsi="Times New Roman" w:cs="Times New Roman"/>
        </w:rPr>
        <w:br/>
        <w:t>w zakresie wskazanym w zobowiązaniu.</w:t>
      </w:r>
    </w:p>
    <w:p w14:paraId="08B119F0" w14:textId="77777777" w:rsidR="00667216" w:rsidRPr="002C0D3C" w:rsidRDefault="00667216" w:rsidP="002C0D3C">
      <w:pPr>
        <w:numPr>
          <w:ilvl w:val="3"/>
          <w:numId w:val="129"/>
        </w:numPr>
        <w:spacing w:before="120" w:after="0"/>
        <w:ind w:left="283" w:hanging="425"/>
        <w:jc w:val="both"/>
        <w:rPr>
          <w:rFonts w:ascii="Times New Roman" w:eastAsia="SimSun" w:hAnsi="Times New Roman" w:cs="Times New Roman"/>
          <w:b/>
          <w:bCs/>
          <w:lang w:eastAsia="pl-PL"/>
        </w:rPr>
      </w:pPr>
      <w:r w:rsidRPr="00667216">
        <w:rPr>
          <w:rFonts w:ascii="Times New Roman" w:eastAsia="SimSun" w:hAnsi="Times New Roman" w:cs="Times New Roman"/>
        </w:rPr>
        <w:t>Oświadczam</w:t>
      </w:r>
      <w:r w:rsidRPr="00667216">
        <w:rPr>
          <w:rFonts w:ascii="Times New Roman" w:eastAsia="SimSun" w:hAnsi="Times New Roman" w:cs="Times New Roman"/>
          <w:lang w:eastAsia="pl-PL"/>
        </w:rPr>
        <w:t xml:space="preserve">/my*, że przedmiot zamówienia zrealizujemy </w:t>
      </w:r>
      <w:r w:rsidRPr="00847ECF">
        <w:rPr>
          <w:rFonts w:ascii="Times New Roman" w:eastAsia="SimSun" w:hAnsi="Times New Roman" w:cs="Times New Roman"/>
          <w:b/>
          <w:bCs/>
          <w:lang w:eastAsia="pl-PL"/>
        </w:rPr>
        <w:t>samodzielnie/ z</w:t>
      </w:r>
      <w:r w:rsidRPr="002644D8">
        <w:rPr>
          <w:rFonts w:ascii="Times New Roman" w:eastAsia="SimSun" w:hAnsi="Times New Roman" w:cs="Times New Roman"/>
          <w:b/>
          <w:bCs/>
          <w:lang w:eastAsia="pl-PL"/>
        </w:rPr>
        <w:t xml:space="preserve"> udziałem podwykonawców*:</w:t>
      </w:r>
    </w:p>
    <w:p w14:paraId="0D3CB660" w14:textId="77777777" w:rsidR="00667216" w:rsidRPr="00667216" w:rsidRDefault="00667216" w:rsidP="00667216">
      <w:pPr>
        <w:spacing w:before="120" w:after="0"/>
        <w:ind w:left="284"/>
        <w:jc w:val="both"/>
        <w:rPr>
          <w:rFonts w:ascii="Times New Roman" w:eastAsia="SimSun" w:hAnsi="Times New Roman" w:cs="Times New Roman"/>
          <w:lang w:eastAsia="pl-PL"/>
        </w:rPr>
      </w:pPr>
      <w:r w:rsidRPr="00667216">
        <w:rPr>
          <w:rFonts w:ascii="Times New Roman" w:eastAsia="SimSun" w:hAnsi="Times New Roman" w:cs="Times New Roman"/>
          <w:lang w:eastAsia="pl-PL"/>
        </w:rPr>
        <w:t>.....................................................................................................................................................</w:t>
      </w:r>
    </w:p>
    <w:p w14:paraId="6D2D3E77" w14:textId="77777777" w:rsidR="00667216" w:rsidRPr="002C0D3C" w:rsidRDefault="00667216" w:rsidP="002C0D3C">
      <w:pPr>
        <w:spacing w:after="120"/>
        <w:ind w:left="284"/>
        <w:jc w:val="center"/>
        <w:rPr>
          <w:rFonts w:ascii="Times New Roman" w:eastAsia="SimSun" w:hAnsi="Times New Roman" w:cs="Times New Roman"/>
          <w:i/>
          <w:iCs/>
          <w:lang w:eastAsia="pl-PL"/>
        </w:rPr>
      </w:pPr>
      <w:r w:rsidRPr="00847ECF">
        <w:rPr>
          <w:rFonts w:ascii="Times New Roman" w:eastAsia="SimSun" w:hAnsi="Times New Roman" w:cs="Times New Roman"/>
          <w:i/>
          <w:iCs/>
          <w:lang w:eastAsia="pl-PL"/>
        </w:rPr>
        <w:t>(nazwa podmiotu)</w:t>
      </w:r>
    </w:p>
    <w:p w14:paraId="7BC240E8" w14:textId="77777777" w:rsidR="00667216" w:rsidRPr="00667216" w:rsidRDefault="00667216" w:rsidP="00667216">
      <w:pPr>
        <w:spacing w:before="120" w:after="120"/>
        <w:ind w:left="284"/>
        <w:jc w:val="both"/>
        <w:rPr>
          <w:rFonts w:ascii="Times New Roman" w:eastAsia="SimSun" w:hAnsi="Times New Roman" w:cs="Times New Roman"/>
          <w:lang w:eastAsia="pl-PL"/>
        </w:rPr>
      </w:pPr>
      <w:r w:rsidRPr="00667216">
        <w:rPr>
          <w:rFonts w:ascii="Times New Roman" w:eastAsia="SimSun" w:hAnsi="Times New Roman" w:cs="Times New Roman"/>
          <w:lang w:eastAsia="pl-PL"/>
        </w:rPr>
        <w:t>Podwykonawcy/om zostaną powierzone następujące części zamówienia: ………...................</w:t>
      </w:r>
    </w:p>
    <w:p w14:paraId="6640F0DA" w14:textId="77777777" w:rsidR="00667216" w:rsidRPr="00667216" w:rsidRDefault="00667216" w:rsidP="00667216">
      <w:pPr>
        <w:spacing w:before="120" w:after="120"/>
        <w:ind w:left="284"/>
        <w:jc w:val="both"/>
        <w:rPr>
          <w:rFonts w:ascii="Times New Roman" w:eastAsia="SimSun" w:hAnsi="Times New Roman" w:cs="Times New Roman"/>
          <w:lang w:eastAsia="pl-PL"/>
        </w:rPr>
      </w:pPr>
      <w:r w:rsidRPr="00667216">
        <w:rPr>
          <w:rFonts w:ascii="Times New Roman" w:eastAsia="SimSun" w:hAnsi="Times New Roman" w:cs="Times New Roman"/>
          <w:lang w:eastAsia="pl-PL"/>
        </w:rPr>
        <w:t>……………………………………………………………………………………….…………</w:t>
      </w:r>
    </w:p>
    <w:p w14:paraId="6464BCAD" w14:textId="77777777" w:rsidR="00667216" w:rsidRPr="00667216" w:rsidRDefault="00667216" w:rsidP="00667216">
      <w:pPr>
        <w:numPr>
          <w:ilvl w:val="3"/>
          <w:numId w:val="129"/>
        </w:numPr>
        <w:spacing w:before="120" w:after="0"/>
        <w:ind w:left="283" w:hanging="425"/>
        <w:jc w:val="both"/>
        <w:rPr>
          <w:rFonts w:ascii="Times New Roman" w:eastAsia="SimSun" w:hAnsi="Times New Roman" w:cs="Times New Roman"/>
        </w:rPr>
      </w:pPr>
      <w:r w:rsidRPr="00667216">
        <w:rPr>
          <w:rFonts w:ascii="Times New Roman" w:eastAsia="SimSun" w:hAnsi="Times New Roman" w:cs="Times New Roman"/>
        </w:rPr>
        <w:t xml:space="preserve">Oświadczam/my, że pod groźbą odpowiedzialności karnej i wykluczenia </w:t>
      </w:r>
      <w:r w:rsidRPr="00667216">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7A71EC1" w14:textId="77777777" w:rsidR="00667216" w:rsidRPr="00667216" w:rsidRDefault="00667216" w:rsidP="00667216">
      <w:pPr>
        <w:numPr>
          <w:ilvl w:val="3"/>
          <w:numId w:val="129"/>
        </w:numPr>
        <w:spacing w:before="120" w:after="0"/>
        <w:ind w:left="283" w:hanging="425"/>
        <w:jc w:val="both"/>
        <w:rPr>
          <w:rFonts w:ascii="Times New Roman" w:eastAsia="SimSun" w:hAnsi="Times New Roman" w:cs="Times New Roman"/>
        </w:rPr>
      </w:pPr>
      <w:r w:rsidRPr="00667216">
        <w:rPr>
          <w:rFonts w:ascii="Times New Roman" w:eastAsia="SimSun" w:hAnsi="Times New Roman" w:cs="Times New Roman"/>
        </w:rPr>
        <w:t xml:space="preserve">Oświadczam, że wypełniłem obowiązki informacyjne przewidziane w art. 13 lub 14 </w:t>
      </w:r>
      <w:r w:rsidRPr="00847ECF">
        <w:rPr>
          <w:rFonts w:ascii="Times New Roman" w:eastAsia="SimSun" w:hAnsi="Times New Roman" w:cs="Times New Roman"/>
          <w:i/>
          <w:iCs/>
        </w:rPr>
        <w:t>RODO</w:t>
      </w:r>
      <w:r w:rsidRPr="002644D8">
        <w:rPr>
          <w:rFonts w:ascii="Times New Roman" w:eastAsia="SimSun" w:hAnsi="Times New Roman" w:cs="Times New Roman"/>
          <w:i/>
          <w:iCs/>
          <w:vertAlign w:val="superscript"/>
        </w:rPr>
        <w:t>1</w:t>
      </w:r>
      <w:r w:rsidRPr="002644D8">
        <w:rPr>
          <w:rFonts w:ascii="Times New Roman" w:eastAsia="SimSun" w:hAnsi="Times New Roman" w:cs="Times New Roman"/>
          <w:i/>
          <w:iCs/>
        </w:rPr>
        <w:t xml:space="preserve"> </w:t>
      </w:r>
      <w:r w:rsidRPr="00667216">
        <w:rPr>
          <w:rFonts w:ascii="Times New Roman" w:eastAsia="SimSun" w:hAnsi="Times New Roman" w:cs="Times New Roman"/>
        </w:rPr>
        <w:t>wobec osób fizycznych,</w:t>
      </w:r>
      <w:r w:rsidRPr="00847ECF">
        <w:rPr>
          <w:rFonts w:ascii="Times New Roman" w:eastAsia="SimSun" w:hAnsi="Times New Roman" w:cs="Times New Roman"/>
          <w:i/>
          <w:iCs/>
        </w:rPr>
        <w:t xml:space="preserve"> </w:t>
      </w:r>
      <w:r w:rsidRPr="00667216">
        <w:rPr>
          <w:rFonts w:ascii="Times New Roman" w:eastAsia="SimSun" w:hAnsi="Times New Roman" w:cs="Times New Roman"/>
        </w:rPr>
        <w:t xml:space="preserve">od których dane osobowe bezpośrednio lub pośrednio pozyskałem </w:t>
      </w:r>
      <w:r w:rsidRPr="00667216">
        <w:rPr>
          <w:rFonts w:ascii="Times New Roman" w:eastAsia="SimSun" w:hAnsi="Times New Roman" w:cs="Times New Roman"/>
        </w:rPr>
        <w:br/>
        <w:t>w celu ubiegania się o udzielenie zamówienia publicznego w niniejszym postępowaniu.</w:t>
      </w:r>
      <w:r w:rsidRPr="00667216">
        <w:rPr>
          <w:rFonts w:ascii="Times New Roman" w:eastAsia="SimSun" w:hAnsi="Times New Roman" w:cs="Times New Roman"/>
          <w:vertAlign w:val="superscript"/>
        </w:rPr>
        <w:t>2</w:t>
      </w:r>
    </w:p>
    <w:p w14:paraId="315386CA" w14:textId="77777777" w:rsidR="00667216" w:rsidRPr="00667216" w:rsidRDefault="00667216" w:rsidP="00667216">
      <w:pPr>
        <w:numPr>
          <w:ilvl w:val="3"/>
          <w:numId w:val="129"/>
        </w:numPr>
        <w:spacing w:before="120" w:after="0"/>
        <w:ind w:left="283" w:hanging="425"/>
        <w:jc w:val="both"/>
        <w:rPr>
          <w:rFonts w:ascii="Times New Roman" w:eastAsia="SimSun" w:hAnsi="Times New Roman" w:cs="Times New Roman"/>
        </w:rPr>
      </w:pPr>
      <w:r w:rsidRPr="00667216">
        <w:rPr>
          <w:rFonts w:ascii="Times New Roman" w:eastAsia="SimSun" w:hAnsi="Times New Roman" w:cs="Times New Roman"/>
        </w:rPr>
        <w:t xml:space="preserve">Wszelką korespondencję w sprawie niniejszego postępowania należy kierować </w:t>
      </w:r>
      <w:r w:rsidRPr="00667216">
        <w:rPr>
          <w:rFonts w:ascii="Times New Roman" w:eastAsia="SimSun" w:hAnsi="Times New Roman" w:cs="Times New Roman"/>
        </w:rPr>
        <w:br/>
        <w:t>na poniższy adres: …….……………………………………………………………….………</w:t>
      </w:r>
    </w:p>
    <w:p w14:paraId="6C66C175" w14:textId="3656AF96" w:rsidR="00667216" w:rsidRPr="00667216" w:rsidRDefault="00667216" w:rsidP="00667216">
      <w:pPr>
        <w:numPr>
          <w:ilvl w:val="3"/>
          <w:numId w:val="129"/>
        </w:numPr>
        <w:spacing w:before="120" w:after="120"/>
        <w:ind w:left="283" w:hanging="425"/>
        <w:jc w:val="both"/>
        <w:rPr>
          <w:rFonts w:ascii="Times New Roman" w:eastAsia="Calibri" w:hAnsi="Times New Roman" w:cs="Times New Roman"/>
        </w:rPr>
      </w:pPr>
      <w:r w:rsidRPr="00667216">
        <w:rPr>
          <w:rFonts w:ascii="Times New Roman" w:eastAsia="SimSun" w:hAnsi="Times New Roman" w:cs="Times New Roman"/>
        </w:rPr>
        <w:t xml:space="preserve">Osobą/osobami </w:t>
      </w:r>
      <w:r w:rsidRPr="00667216">
        <w:rPr>
          <w:rFonts w:ascii="Times New Roman" w:eastAsia="Calibri" w:hAnsi="Times New Roman" w:cs="Times New Roman"/>
        </w:rPr>
        <w:t xml:space="preserve">uprawnionymi do kontaktów z Zamawiającym odpowiedzialnymi za:   </w:t>
      </w:r>
    </w:p>
    <w:p w14:paraId="3D1889AF" w14:textId="77777777" w:rsidR="00667216" w:rsidRPr="00667216" w:rsidRDefault="00667216" w:rsidP="00667216">
      <w:pPr>
        <w:tabs>
          <w:tab w:val="num" w:pos="360"/>
        </w:tabs>
        <w:spacing w:before="120" w:after="120"/>
        <w:ind w:left="283"/>
        <w:jc w:val="both"/>
        <w:rPr>
          <w:rFonts w:ascii="Times New Roman" w:eastAsia="Calibri" w:hAnsi="Times New Roman" w:cs="Times New Roman"/>
        </w:rPr>
      </w:pPr>
      <w:r w:rsidRPr="00847ECF">
        <w:rPr>
          <w:rFonts w:ascii="Times New Roman" w:eastAsia="Calibri" w:hAnsi="Times New Roman" w:cs="Times New Roman"/>
          <w:b/>
          <w:bCs/>
        </w:rPr>
        <w:lastRenderedPageBreak/>
        <w:t>złożenie oferty</w:t>
      </w:r>
      <w:r w:rsidRPr="00667216">
        <w:rPr>
          <w:rFonts w:ascii="Times New Roman" w:eastAsia="Calibri" w:hAnsi="Times New Roman" w:cs="Times New Roman"/>
        </w:rPr>
        <w:t xml:space="preserve"> jest/ są: …………..............................................................................................</w:t>
      </w:r>
    </w:p>
    <w:p w14:paraId="7166D2DE" w14:textId="77777777" w:rsidR="00667216" w:rsidRPr="00667216" w:rsidRDefault="00667216" w:rsidP="00667216">
      <w:pPr>
        <w:autoSpaceDE w:val="0"/>
        <w:spacing w:before="120" w:after="120"/>
        <w:ind w:left="284"/>
        <w:jc w:val="both"/>
        <w:rPr>
          <w:rFonts w:ascii="Times New Roman" w:eastAsia="Calibri" w:hAnsi="Times New Roman" w:cs="Times New Roman"/>
        </w:rPr>
      </w:pPr>
      <w:r w:rsidRPr="00667216">
        <w:rPr>
          <w:rFonts w:ascii="Times New Roman" w:eastAsia="Calibri" w:hAnsi="Times New Roman" w:cs="Times New Roman"/>
        </w:rPr>
        <w:t>tel. kontaktowy ………………………………..………………………………….....................</w:t>
      </w:r>
    </w:p>
    <w:p w14:paraId="10B475C1" w14:textId="77777777" w:rsidR="00667216" w:rsidRPr="00667216" w:rsidRDefault="00667216" w:rsidP="00667216">
      <w:pPr>
        <w:autoSpaceDE w:val="0"/>
        <w:spacing w:before="120" w:after="120"/>
        <w:jc w:val="both"/>
        <w:rPr>
          <w:rFonts w:ascii="Times New Roman" w:eastAsia="Calibri" w:hAnsi="Times New Roman" w:cs="Times New Roman"/>
        </w:rPr>
      </w:pPr>
      <w:r w:rsidRPr="00667216">
        <w:rPr>
          <w:rFonts w:ascii="Times New Roman" w:eastAsia="Calibri" w:hAnsi="Times New Roman" w:cs="Times New Roman"/>
        </w:rPr>
        <w:t xml:space="preserve">     e-mail: …………………………………….……………………………………………….…..</w:t>
      </w:r>
    </w:p>
    <w:p w14:paraId="76161E30" w14:textId="77777777" w:rsidR="00667216" w:rsidRPr="00667216" w:rsidRDefault="00667216" w:rsidP="00667216">
      <w:pPr>
        <w:autoSpaceDE w:val="0"/>
        <w:spacing w:after="120"/>
        <w:jc w:val="both"/>
        <w:rPr>
          <w:rFonts w:ascii="Times New Roman" w:eastAsia="Calibri" w:hAnsi="Times New Roman" w:cs="Times New Roman"/>
        </w:rPr>
      </w:pPr>
      <w:r w:rsidRPr="00667216">
        <w:rPr>
          <w:rFonts w:ascii="Times New Roman" w:eastAsia="Calibri" w:hAnsi="Times New Roman" w:cs="Times New Roman"/>
        </w:rPr>
        <w:t xml:space="preserve">     </w:t>
      </w:r>
      <w:r w:rsidRPr="00847ECF">
        <w:rPr>
          <w:rFonts w:ascii="Times New Roman" w:eastAsia="Calibri" w:hAnsi="Times New Roman" w:cs="Times New Roman"/>
          <w:b/>
          <w:bCs/>
        </w:rPr>
        <w:t>podpisanie umowy</w:t>
      </w:r>
      <w:r w:rsidRPr="00667216">
        <w:rPr>
          <w:rFonts w:ascii="Times New Roman" w:eastAsia="Calibri" w:hAnsi="Times New Roman" w:cs="Times New Roman"/>
        </w:rPr>
        <w:t xml:space="preserve"> jest/ są: …………......................................................................................</w:t>
      </w:r>
    </w:p>
    <w:p w14:paraId="499116AA" w14:textId="77777777" w:rsidR="00667216" w:rsidRPr="00667216" w:rsidRDefault="00667216" w:rsidP="00667216">
      <w:pPr>
        <w:autoSpaceDE w:val="0"/>
        <w:spacing w:after="120"/>
        <w:jc w:val="both"/>
        <w:rPr>
          <w:rFonts w:ascii="Times New Roman" w:eastAsia="Calibri" w:hAnsi="Times New Roman" w:cs="Times New Roman"/>
        </w:rPr>
      </w:pPr>
      <w:r w:rsidRPr="00667216">
        <w:rPr>
          <w:rFonts w:ascii="Times New Roman" w:eastAsia="Calibri" w:hAnsi="Times New Roman" w:cs="Times New Roman"/>
        </w:rPr>
        <w:t xml:space="preserve">     tel. kontaktowy ………………………………………………………………………………..</w:t>
      </w:r>
    </w:p>
    <w:p w14:paraId="5E1F6214" w14:textId="77777777" w:rsidR="00667216" w:rsidRPr="00667216" w:rsidRDefault="00667216" w:rsidP="00667216">
      <w:pPr>
        <w:autoSpaceDE w:val="0"/>
        <w:spacing w:after="120"/>
        <w:jc w:val="both"/>
        <w:rPr>
          <w:rFonts w:ascii="Times New Roman" w:eastAsia="Calibri" w:hAnsi="Times New Roman" w:cs="Times New Roman"/>
        </w:rPr>
      </w:pPr>
      <w:r w:rsidRPr="00667216">
        <w:rPr>
          <w:rFonts w:ascii="Times New Roman" w:eastAsia="Calibri" w:hAnsi="Times New Roman" w:cs="Times New Roman"/>
        </w:rPr>
        <w:t xml:space="preserve">     e-mail: ………………………………………………………………………………….……..</w:t>
      </w:r>
    </w:p>
    <w:p w14:paraId="75028FCD" w14:textId="77777777" w:rsidR="00667216" w:rsidRPr="00667216" w:rsidRDefault="00667216" w:rsidP="00667216">
      <w:pPr>
        <w:autoSpaceDE w:val="0"/>
        <w:spacing w:after="120"/>
        <w:jc w:val="both"/>
        <w:rPr>
          <w:rFonts w:ascii="Times New Roman" w:eastAsia="Calibri" w:hAnsi="Times New Roman" w:cs="Times New Roman"/>
        </w:rPr>
      </w:pPr>
      <w:r w:rsidRPr="00667216">
        <w:rPr>
          <w:rFonts w:ascii="Times New Roman" w:eastAsia="Calibri" w:hAnsi="Times New Roman" w:cs="Times New Roman"/>
        </w:rPr>
        <w:t xml:space="preserve">     </w:t>
      </w:r>
      <w:r w:rsidRPr="00847ECF">
        <w:rPr>
          <w:rFonts w:ascii="Times New Roman" w:eastAsia="Calibri" w:hAnsi="Times New Roman" w:cs="Times New Roman"/>
          <w:b/>
          <w:bCs/>
        </w:rPr>
        <w:t>realizację umowy</w:t>
      </w:r>
      <w:r w:rsidRPr="00667216">
        <w:rPr>
          <w:rFonts w:ascii="Times New Roman" w:eastAsia="Calibri" w:hAnsi="Times New Roman" w:cs="Times New Roman"/>
        </w:rPr>
        <w:t xml:space="preserve"> jest/ są: ………….........................................................................................</w:t>
      </w:r>
    </w:p>
    <w:p w14:paraId="7E5392F2" w14:textId="77777777" w:rsidR="00667216" w:rsidRPr="00667216" w:rsidRDefault="00667216" w:rsidP="00667216">
      <w:pPr>
        <w:autoSpaceDE w:val="0"/>
        <w:spacing w:after="120"/>
        <w:jc w:val="both"/>
        <w:rPr>
          <w:rFonts w:ascii="Times New Roman" w:eastAsia="Calibri" w:hAnsi="Times New Roman" w:cs="Times New Roman"/>
        </w:rPr>
      </w:pPr>
      <w:r w:rsidRPr="00667216">
        <w:rPr>
          <w:rFonts w:ascii="Times New Roman" w:eastAsia="Calibri" w:hAnsi="Times New Roman" w:cs="Times New Roman"/>
        </w:rPr>
        <w:t xml:space="preserve">     tel. kontaktowy …………………………………………………………………………………</w:t>
      </w:r>
    </w:p>
    <w:p w14:paraId="67394845" w14:textId="77777777" w:rsidR="00667216" w:rsidRPr="00667216" w:rsidRDefault="00667216" w:rsidP="00667216">
      <w:pPr>
        <w:autoSpaceDE w:val="0"/>
        <w:spacing w:after="120"/>
        <w:jc w:val="both"/>
        <w:rPr>
          <w:rFonts w:ascii="Times New Roman" w:eastAsia="Calibri" w:hAnsi="Times New Roman" w:cs="Times New Roman"/>
        </w:rPr>
      </w:pPr>
      <w:r w:rsidRPr="00667216">
        <w:rPr>
          <w:rFonts w:ascii="Times New Roman" w:eastAsia="Calibri" w:hAnsi="Times New Roman" w:cs="Times New Roman"/>
        </w:rPr>
        <w:t xml:space="preserve">     e-mail: …………………………………………………………………………………………</w:t>
      </w:r>
    </w:p>
    <w:p w14:paraId="1B9670BC" w14:textId="77777777" w:rsidR="00667216" w:rsidRPr="00667216" w:rsidRDefault="00667216" w:rsidP="00667216">
      <w:pPr>
        <w:numPr>
          <w:ilvl w:val="3"/>
          <w:numId w:val="129"/>
        </w:numPr>
        <w:spacing w:before="120" w:after="0"/>
        <w:ind w:left="283" w:hanging="425"/>
        <w:jc w:val="both"/>
        <w:rPr>
          <w:rFonts w:ascii="Times New Roman" w:eastAsia="Calibri" w:hAnsi="Times New Roman" w:cs="Times New Roman"/>
          <w:b/>
          <w:bCs/>
        </w:rPr>
      </w:pPr>
      <w:r w:rsidRPr="00847ECF">
        <w:rPr>
          <w:rFonts w:ascii="Times New Roman" w:eastAsia="SimSun" w:hAnsi="Times New Roman" w:cs="Times New Roman"/>
          <w:b/>
          <w:bCs/>
        </w:rPr>
        <w:t>Wadium</w:t>
      </w:r>
      <w:r w:rsidRPr="00667216">
        <w:rPr>
          <w:rFonts w:ascii="Times New Roman" w:eastAsia="Calibri" w:hAnsi="Times New Roman" w:cs="Times New Roman"/>
          <w:b/>
          <w:bCs/>
        </w:rPr>
        <w:t xml:space="preserve"> Zamawiaj</w:t>
      </w:r>
      <w:r w:rsidRPr="00667216">
        <w:rPr>
          <w:rFonts w:ascii="Times New Roman" w:eastAsia="TimesNewRoman,Bold" w:hAnsi="Times New Roman" w:cs="Times New Roman"/>
          <w:b/>
          <w:bCs/>
        </w:rPr>
        <w:t>ą</w:t>
      </w:r>
      <w:r w:rsidRPr="00667216">
        <w:rPr>
          <w:rFonts w:ascii="Times New Roman" w:eastAsia="Calibri" w:hAnsi="Times New Roman" w:cs="Times New Roman"/>
          <w:b/>
          <w:bCs/>
        </w:rPr>
        <w:t>cy zwróci na konto Wykonawcy:</w:t>
      </w:r>
    </w:p>
    <w:p w14:paraId="756FA4D3" w14:textId="77777777" w:rsidR="00667216" w:rsidRPr="002C0D3C" w:rsidRDefault="00667216" w:rsidP="002C0D3C">
      <w:pPr>
        <w:autoSpaceDE w:val="0"/>
        <w:autoSpaceDN w:val="0"/>
        <w:adjustRightInd w:val="0"/>
        <w:spacing w:after="120"/>
        <w:ind w:left="284"/>
        <w:rPr>
          <w:rFonts w:ascii="Times New Roman" w:eastAsia="Calibri" w:hAnsi="Times New Roman" w:cs="Times New Roman"/>
        </w:rPr>
      </w:pPr>
      <w:r w:rsidRPr="00847ECF">
        <w:rPr>
          <w:rFonts w:ascii="Times New Roman" w:eastAsia="Calibri" w:hAnsi="Times New Roman" w:cs="Times New Roman"/>
        </w:rPr>
        <w:t>nr …..........................................................................................................................................</w:t>
      </w:r>
    </w:p>
    <w:p w14:paraId="57132C43" w14:textId="77777777" w:rsidR="00667216" w:rsidRPr="002C0D3C" w:rsidRDefault="00667216" w:rsidP="002C0D3C">
      <w:pPr>
        <w:autoSpaceDE w:val="0"/>
        <w:autoSpaceDN w:val="0"/>
        <w:adjustRightInd w:val="0"/>
        <w:spacing w:after="0"/>
        <w:rPr>
          <w:rFonts w:ascii="Times New Roman" w:eastAsia="Calibri" w:hAnsi="Times New Roman" w:cs="Times New Roman"/>
        </w:rPr>
      </w:pPr>
      <w:r w:rsidRPr="00847ECF">
        <w:rPr>
          <w:rFonts w:ascii="Times New Roman" w:eastAsia="Calibri" w:hAnsi="Times New Roman" w:cs="Times New Roman"/>
        </w:rPr>
        <w:t xml:space="preserve">     w ………………………………………………</w:t>
      </w:r>
      <w:r w:rsidRPr="002644D8">
        <w:rPr>
          <w:rFonts w:ascii="Times New Roman" w:eastAsia="Calibri" w:hAnsi="Times New Roman" w:cs="Times New Roman"/>
        </w:rPr>
        <w:t>………………………………………….…</w:t>
      </w:r>
    </w:p>
    <w:p w14:paraId="1595D8B0" w14:textId="77777777" w:rsidR="00667216" w:rsidRPr="002C0D3C" w:rsidRDefault="00667216" w:rsidP="002C0D3C">
      <w:pPr>
        <w:autoSpaceDE w:val="0"/>
        <w:autoSpaceDN w:val="0"/>
        <w:adjustRightInd w:val="0"/>
        <w:spacing w:after="120"/>
        <w:jc w:val="center"/>
        <w:rPr>
          <w:rFonts w:ascii="Times New Roman" w:eastAsia="Calibri" w:hAnsi="Times New Roman" w:cs="Times New Roman"/>
        </w:rPr>
      </w:pPr>
      <w:r w:rsidRPr="00847ECF">
        <w:rPr>
          <w:rFonts w:ascii="Times New Roman" w:eastAsia="Calibri" w:hAnsi="Times New Roman" w:cs="Times New Roman"/>
        </w:rPr>
        <w:t>/wypełnić w zależności od formy wniesienia wadium/</w:t>
      </w:r>
    </w:p>
    <w:p w14:paraId="30A6A351" w14:textId="77777777" w:rsidR="00667216" w:rsidRPr="00667216" w:rsidRDefault="00667216" w:rsidP="00667216">
      <w:pPr>
        <w:numPr>
          <w:ilvl w:val="3"/>
          <w:numId w:val="129"/>
        </w:numPr>
        <w:spacing w:before="120" w:after="0"/>
        <w:ind w:left="283" w:hanging="425"/>
        <w:jc w:val="both"/>
        <w:rPr>
          <w:rFonts w:ascii="Times New Roman" w:eastAsia="Calibri" w:hAnsi="Times New Roman" w:cs="Times New Roman"/>
        </w:rPr>
      </w:pPr>
      <w:r w:rsidRPr="00667216">
        <w:rPr>
          <w:rFonts w:ascii="Times New Roman" w:eastAsia="SimSun" w:hAnsi="Times New Roman" w:cs="Times New Roman"/>
        </w:rPr>
        <w:t>Załącznikami</w:t>
      </w:r>
      <w:r w:rsidRPr="00667216">
        <w:rPr>
          <w:rFonts w:ascii="Times New Roman" w:eastAsia="Calibri" w:hAnsi="Times New Roman" w:cs="Times New Roman"/>
        </w:rPr>
        <w:t xml:space="preserve"> do niniejszej ofert są:</w:t>
      </w:r>
    </w:p>
    <w:p w14:paraId="03D429EE" w14:textId="77777777" w:rsidR="00667216" w:rsidRPr="00667216" w:rsidRDefault="00667216" w:rsidP="00667216">
      <w:pPr>
        <w:numPr>
          <w:ilvl w:val="4"/>
          <w:numId w:val="128"/>
        </w:numPr>
        <w:spacing w:after="0"/>
        <w:ind w:left="568" w:hanging="284"/>
        <w:rPr>
          <w:rFonts w:ascii="Times New Roman" w:eastAsia="Calibri" w:hAnsi="Times New Roman" w:cs="Times New Roman"/>
        </w:rPr>
      </w:pPr>
      <w:r w:rsidRPr="00667216">
        <w:rPr>
          <w:rFonts w:ascii="Times New Roman" w:eastAsia="Calibri" w:hAnsi="Times New Roman" w:cs="Times New Roman"/>
        </w:rPr>
        <w:t>……………………………………………..……………………….……………</w:t>
      </w:r>
    </w:p>
    <w:p w14:paraId="7D593838" w14:textId="77777777" w:rsidR="00667216" w:rsidRPr="00667216" w:rsidRDefault="00667216" w:rsidP="00667216">
      <w:pPr>
        <w:numPr>
          <w:ilvl w:val="4"/>
          <w:numId w:val="128"/>
        </w:numPr>
        <w:spacing w:after="0"/>
        <w:ind w:left="568" w:hanging="284"/>
        <w:rPr>
          <w:rFonts w:ascii="Times New Roman" w:eastAsia="Calibri" w:hAnsi="Times New Roman" w:cs="Times New Roman"/>
        </w:rPr>
      </w:pPr>
      <w:r w:rsidRPr="00667216">
        <w:rPr>
          <w:rFonts w:ascii="Times New Roman" w:eastAsia="Calibri" w:hAnsi="Times New Roman" w:cs="Times New Roman"/>
        </w:rPr>
        <w:t>…………………………………………………..………………….……………</w:t>
      </w:r>
    </w:p>
    <w:p w14:paraId="62CEB55A" w14:textId="77777777" w:rsidR="00667216" w:rsidRPr="00667216" w:rsidRDefault="00667216" w:rsidP="00667216">
      <w:pPr>
        <w:numPr>
          <w:ilvl w:val="4"/>
          <w:numId w:val="128"/>
        </w:numPr>
        <w:spacing w:after="0"/>
        <w:ind w:left="568" w:hanging="284"/>
        <w:rPr>
          <w:rFonts w:ascii="Times New Roman" w:eastAsia="Calibri" w:hAnsi="Times New Roman" w:cs="Times New Roman"/>
        </w:rPr>
      </w:pPr>
      <w:r w:rsidRPr="00667216">
        <w:rPr>
          <w:rFonts w:ascii="Times New Roman" w:eastAsia="Calibri" w:hAnsi="Times New Roman" w:cs="Times New Roman"/>
        </w:rPr>
        <w:t>…………………………………………………………………………………..</w:t>
      </w:r>
    </w:p>
    <w:p w14:paraId="2F102506" w14:textId="77777777" w:rsidR="00667216" w:rsidRPr="00667216" w:rsidRDefault="00667216" w:rsidP="00667216">
      <w:pPr>
        <w:rPr>
          <w:rFonts w:ascii="Times New Roman" w:eastAsia="Calibri" w:hAnsi="Times New Roman" w:cs="Times New Roman"/>
        </w:rPr>
      </w:pPr>
      <w:r w:rsidRPr="00667216">
        <w:rPr>
          <w:rFonts w:ascii="Times New Roman" w:eastAsia="Calibri" w:hAnsi="Times New Roman" w:cs="Times New Roman"/>
        </w:rPr>
        <w:t xml:space="preserve">                                                                                                  </w:t>
      </w:r>
    </w:p>
    <w:p w14:paraId="19691D2A" w14:textId="77777777" w:rsidR="00667216" w:rsidRPr="00667216" w:rsidRDefault="00667216" w:rsidP="00667216">
      <w:pPr>
        <w:tabs>
          <w:tab w:val="left" w:pos="3900"/>
        </w:tabs>
        <w:autoSpaceDE w:val="0"/>
        <w:spacing w:after="0"/>
        <w:ind w:left="4536" w:right="45"/>
        <w:jc w:val="right"/>
        <w:rPr>
          <w:rFonts w:ascii="Times New Roman" w:eastAsia="Calibri" w:hAnsi="Times New Roman" w:cs="Times New Roman"/>
        </w:rPr>
      </w:pPr>
      <w:r w:rsidRPr="00667216">
        <w:rPr>
          <w:rFonts w:ascii="Times New Roman" w:eastAsia="Calibri" w:hAnsi="Times New Roman" w:cs="Times New Roman"/>
        </w:rPr>
        <w:t>……………………………………………</w:t>
      </w:r>
    </w:p>
    <w:p w14:paraId="7090A0C2" w14:textId="77777777" w:rsidR="00667216" w:rsidRPr="002C0D3C" w:rsidRDefault="00667216" w:rsidP="002C0D3C">
      <w:pPr>
        <w:tabs>
          <w:tab w:val="left" w:pos="3900"/>
        </w:tabs>
        <w:autoSpaceDE w:val="0"/>
        <w:spacing w:after="0"/>
        <w:ind w:left="4536" w:right="45"/>
        <w:jc w:val="center"/>
        <w:rPr>
          <w:rFonts w:ascii="Times New Roman" w:eastAsia="Calibri" w:hAnsi="Times New Roman" w:cs="Times New Roman"/>
          <w:b/>
          <w:bCs/>
        </w:rPr>
      </w:pPr>
      <w:r w:rsidRPr="00847ECF">
        <w:rPr>
          <w:rFonts w:ascii="Times New Roman" w:eastAsia="Calibri" w:hAnsi="Times New Roman" w:cs="Times New Roman"/>
          <w:i/>
          <w:iCs/>
        </w:rPr>
        <w:t>(znak graficzny podpisu)**</w:t>
      </w:r>
    </w:p>
    <w:p w14:paraId="77741DC5" w14:textId="77777777" w:rsidR="00667216" w:rsidRPr="002C0D3C" w:rsidRDefault="00667216" w:rsidP="3344EA6B">
      <w:pPr>
        <w:jc w:val="both"/>
        <w:rPr>
          <w:rFonts w:ascii="Times New Roman" w:eastAsia="Calibri" w:hAnsi="Times New Roman" w:cs="Times New Roman"/>
          <w:i/>
          <w:iCs/>
        </w:rPr>
      </w:pPr>
      <w:r w:rsidRPr="00667216">
        <w:rPr>
          <w:rFonts w:ascii="Times New Roman" w:eastAsia="Calibri" w:hAnsi="Times New Roman" w:cs="Times New Roman"/>
        </w:rPr>
        <w:t xml:space="preserve">* </w:t>
      </w:r>
      <w:r w:rsidRPr="3344EA6B">
        <w:rPr>
          <w:rFonts w:ascii="Times New Roman" w:eastAsia="Calibri" w:hAnsi="Times New Roman" w:cs="Times New Roman"/>
          <w:i/>
          <w:iCs/>
        </w:rPr>
        <w:t>Niepotrzebne skreślić</w:t>
      </w:r>
    </w:p>
    <w:p w14:paraId="35239A91" w14:textId="3CA712F7" w:rsidR="00667216" w:rsidRPr="002C0D3C" w:rsidRDefault="00667216">
      <w:pPr>
        <w:jc w:val="center"/>
        <w:rPr>
          <w:rFonts w:ascii="Times New Roman" w:hAnsi="Times New Roman" w:cs="Times New Roman"/>
          <w:b/>
          <w:bCs/>
        </w:rPr>
      </w:pPr>
      <w:r w:rsidRPr="00847ECF">
        <w:rPr>
          <w:rFonts w:ascii="Times New Roman" w:eastAsia="Calibri" w:hAnsi="Times New Roman" w:cs="Times New Roman"/>
          <w:i/>
          <w:iCs/>
        </w:rPr>
        <w:t>**w tym miejscu Wykonawca może wstawić znak graficzny kwalifikowanego podpisu elektronic</w:t>
      </w:r>
      <w:r w:rsidRPr="002644D8">
        <w:rPr>
          <w:rFonts w:ascii="Times New Roman" w:eastAsia="Calibri" w:hAnsi="Times New Roman" w:cs="Times New Roman"/>
          <w:i/>
          <w:iCs/>
        </w:rPr>
        <w:t>znego, podpisu zaufanego lub osobistego (jeżeli oprogramowanie do składania podpisu umożliwia taką opcję) – wstawienie znaku nie jest wymagane, jednak dokument musi zostać podpisany wymaganym podpisem.</w:t>
      </w:r>
      <w:r w:rsidRPr="002644D8">
        <w:rPr>
          <w:rFonts w:ascii="Times New Roman" w:eastAsia="Calibri" w:hAnsi="Times New Roman" w:cs="Times New Roman"/>
          <w:i/>
          <w:iCs/>
        </w:rPr>
        <w:br w:type="page"/>
      </w:r>
    </w:p>
    <w:p w14:paraId="115800EF" w14:textId="77777777" w:rsidR="009E20A7" w:rsidRDefault="009E20A7" w:rsidP="0030466F">
      <w:pPr>
        <w:jc w:val="right"/>
        <w:rPr>
          <w:rFonts w:ascii="Times New Roman" w:hAnsi="Times New Roman" w:cs="Times New Roman"/>
          <w:b/>
          <w:iCs/>
        </w:rPr>
        <w:sectPr w:rsidR="009E20A7" w:rsidSect="0072704A">
          <w:headerReference w:type="default" r:id="rId37"/>
          <w:footerReference w:type="even" r:id="rId38"/>
          <w:footerReference w:type="default" r:id="rId39"/>
          <w:headerReference w:type="first" r:id="rId40"/>
          <w:pgSz w:w="11906" w:h="16838"/>
          <w:pgMar w:top="1418" w:right="1418" w:bottom="1418" w:left="1985" w:header="709" w:footer="709" w:gutter="0"/>
          <w:cols w:space="708"/>
          <w:docGrid w:linePitch="360"/>
        </w:sectPr>
      </w:pPr>
    </w:p>
    <w:p w14:paraId="46350E9C" w14:textId="01F884A3" w:rsidR="00260441" w:rsidRPr="002C0D3C" w:rsidRDefault="00260441">
      <w:pPr>
        <w:jc w:val="right"/>
        <w:rPr>
          <w:rFonts w:ascii="Times New Roman" w:hAnsi="Times New Roman" w:cs="Times New Roman"/>
          <w:b/>
          <w:bCs/>
        </w:rPr>
      </w:pPr>
      <w:r w:rsidRPr="00847ECF">
        <w:rPr>
          <w:rFonts w:ascii="Times New Roman" w:hAnsi="Times New Roman" w:cs="Times New Roman"/>
          <w:b/>
          <w:bCs/>
        </w:rPr>
        <w:lastRenderedPageBreak/>
        <w:t>Załącznik nr 2 do SWZ</w:t>
      </w:r>
    </w:p>
    <w:p w14:paraId="36051E6F" w14:textId="24F880D1" w:rsidR="001C1377" w:rsidRPr="002C0D3C" w:rsidRDefault="001C1377">
      <w:pPr>
        <w:jc w:val="right"/>
        <w:rPr>
          <w:rFonts w:ascii="Times New Roman" w:hAnsi="Times New Roman" w:cs="Times New Roman"/>
          <w:b/>
          <w:bCs/>
        </w:rPr>
      </w:pPr>
      <w:r w:rsidRPr="00847ECF">
        <w:rPr>
          <w:rFonts w:ascii="Times New Roman" w:hAnsi="Times New Roman" w:cs="Times New Roman"/>
          <w:b/>
          <w:bCs/>
        </w:rPr>
        <w:t>Załacznik nr 1 do U</w:t>
      </w:r>
      <w:r w:rsidR="000274B0" w:rsidRPr="002644D8">
        <w:rPr>
          <w:rFonts w:ascii="Times New Roman" w:hAnsi="Times New Roman" w:cs="Times New Roman"/>
          <w:b/>
          <w:bCs/>
        </w:rPr>
        <w:t>mowy</w:t>
      </w:r>
    </w:p>
    <w:p w14:paraId="38E879D6" w14:textId="4996C635" w:rsidR="009E20A7" w:rsidRDefault="009E20A7" w:rsidP="009E20A7">
      <w:pPr>
        <w:rPr>
          <w:rFonts w:ascii="Times New Roman" w:hAnsi="Times New Roman" w:cs="Times New Roman"/>
          <w:iCs/>
        </w:rPr>
      </w:pPr>
    </w:p>
    <w:p w14:paraId="6FE197FC" w14:textId="77777777" w:rsidR="001C1377" w:rsidRDefault="001C1377" w:rsidP="00790840">
      <w:pPr>
        <w:jc w:val="center"/>
        <w:rPr>
          <w:rFonts w:ascii="Times New Roman" w:hAnsi="Times New Roman" w:cs="Times New Roman"/>
          <w:b/>
        </w:rPr>
      </w:pPr>
    </w:p>
    <w:p w14:paraId="659C7111" w14:textId="16CDCA96" w:rsidR="009E20A7" w:rsidRPr="002C0D3C" w:rsidRDefault="009E20A7">
      <w:pPr>
        <w:jc w:val="center"/>
        <w:rPr>
          <w:rFonts w:ascii="Times New Roman" w:hAnsi="Times New Roman" w:cs="Times New Roman"/>
          <w:b/>
          <w:bCs/>
        </w:rPr>
      </w:pPr>
      <w:r w:rsidRPr="00847ECF">
        <w:rPr>
          <w:rFonts w:ascii="Times New Roman" w:hAnsi="Times New Roman" w:cs="Times New Roman"/>
          <w:b/>
          <w:bCs/>
        </w:rPr>
        <w:t>FORMULARZ CENOWY</w:t>
      </w:r>
      <w:r w:rsidR="00790840" w:rsidRPr="002644D8">
        <w:rPr>
          <w:rFonts w:ascii="Times New Roman" w:hAnsi="Times New Roman" w:cs="Times New Roman"/>
          <w:b/>
          <w:bCs/>
        </w:rPr>
        <w:t xml:space="preserve"> / OPIS PRZEDMIOTU ZAMÓWIENIA</w:t>
      </w:r>
    </w:p>
    <w:p w14:paraId="5F5A11BD" w14:textId="5DD1432D" w:rsidR="00790840" w:rsidRPr="002C0D3C" w:rsidRDefault="00790840">
      <w:pPr>
        <w:jc w:val="center"/>
        <w:rPr>
          <w:rFonts w:ascii="Times New Roman" w:hAnsi="Times New Roman" w:cs="Times New Roman"/>
          <w:b/>
          <w:bCs/>
        </w:rPr>
      </w:pPr>
      <w:r w:rsidRPr="00847ECF">
        <w:rPr>
          <w:rFonts w:ascii="Times New Roman" w:hAnsi="Times New Roman" w:cs="Times New Roman"/>
          <w:b/>
          <w:bCs/>
        </w:rPr>
        <w:t>Dokument znajduje się w oddzielnym pliku</w:t>
      </w:r>
    </w:p>
    <w:p w14:paraId="3DAA8B97" w14:textId="0D4E8292" w:rsidR="00790840" w:rsidRDefault="009E20A7" w:rsidP="00790840">
      <w:pPr>
        <w:spacing w:after="0" w:line="240" w:lineRule="auto"/>
        <w:rPr>
          <w:rFonts w:ascii="Times New Roman" w:hAnsi="Times New Roman" w:cs="Times New Roman"/>
        </w:rPr>
      </w:pPr>
      <w:r>
        <w:rPr>
          <w:rFonts w:ascii="Times New Roman" w:eastAsia="Times New Roman" w:hAnsi="Times New Roman" w:cs="Times New Roman"/>
          <w:sz w:val="24"/>
          <w:szCs w:val="24"/>
          <w:lang w:eastAsia="pl-PL"/>
        </w:rPr>
        <w:t xml:space="preserve">                                              </w:t>
      </w:r>
    </w:p>
    <w:p w14:paraId="369388AE" w14:textId="0AE5D561" w:rsidR="007106D5" w:rsidRDefault="007106D5" w:rsidP="007106D5">
      <w:pPr>
        <w:rPr>
          <w:rFonts w:ascii="Times New Roman" w:hAnsi="Times New Roman" w:cs="Times New Roman"/>
        </w:rPr>
      </w:pPr>
    </w:p>
    <w:p w14:paraId="2E379E9D" w14:textId="26CCC59A" w:rsidR="00790840" w:rsidRDefault="00790840" w:rsidP="007106D5">
      <w:pPr>
        <w:rPr>
          <w:rFonts w:ascii="Times New Roman" w:hAnsi="Times New Roman" w:cs="Times New Roman"/>
          <w:iCs/>
        </w:rPr>
      </w:pPr>
    </w:p>
    <w:p w14:paraId="18C57340" w14:textId="69E30A9B" w:rsidR="00790840" w:rsidRDefault="00790840" w:rsidP="007106D5">
      <w:pPr>
        <w:rPr>
          <w:rFonts w:ascii="Times New Roman" w:hAnsi="Times New Roman" w:cs="Times New Roman"/>
          <w:iCs/>
        </w:rPr>
      </w:pPr>
    </w:p>
    <w:p w14:paraId="461ACA87" w14:textId="0CD87E4E" w:rsidR="00790840" w:rsidRDefault="00790840" w:rsidP="007106D5">
      <w:pPr>
        <w:rPr>
          <w:rFonts w:ascii="Times New Roman" w:hAnsi="Times New Roman" w:cs="Times New Roman"/>
          <w:iCs/>
        </w:rPr>
      </w:pPr>
    </w:p>
    <w:p w14:paraId="687220F8" w14:textId="7D67B17E" w:rsidR="00790840" w:rsidRDefault="00790840" w:rsidP="007106D5">
      <w:pPr>
        <w:rPr>
          <w:rFonts w:ascii="Times New Roman" w:hAnsi="Times New Roman" w:cs="Times New Roman"/>
          <w:iCs/>
        </w:rPr>
      </w:pPr>
    </w:p>
    <w:p w14:paraId="0E112217" w14:textId="425594D0" w:rsidR="00790840" w:rsidRDefault="00790840" w:rsidP="007106D5">
      <w:pPr>
        <w:rPr>
          <w:rFonts w:ascii="Times New Roman" w:hAnsi="Times New Roman" w:cs="Times New Roman"/>
          <w:iCs/>
        </w:rPr>
      </w:pPr>
    </w:p>
    <w:p w14:paraId="683ABBD6" w14:textId="3044FD80" w:rsidR="00790840" w:rsidRDefault="00790840" w:rsidP="007106D5">
      <w:pPr>
        <w:rPr>
          <w:rFonts w:ascii="Times New Roman" w:hAnsi="Times New Roman" w:cs="Times New Roman"/>
          <w:iCs/>
        </w:rPr>
      </w:pPr>
    </w:p>
    <w:p w14:paraId="61BDDB88" w14:textId="4B9BEDE9" w:rsidR="00790840" w:rsidRDefault="00790840" w:rsidP="007106D5">
      <w:pPr>
        <w:rPr>
          <w:rFonts w:ascii="Times New Roman" w:hAnsi="Times New Roman" w:cs="Times New Roman"/>
          <w:iCs/>
        </w:rPr>
      </w:pPr>
    </w:p>
    <w:p w14:paraId="3802E700" w14:textId="6264BF4B" w:rsidR="00790840" w:rsidRDefault="00790840" w:rsidP="007106D5">
      <w:pPr>
        <w:rPr>
          <w:rFonts w:ascii="Times New Roman" w:hAnsi="Times New Roman" w:cs="Times New Roman"/>
          <w:iCs/>
        </w:rPr>
      </w:pPr>
    </w:p>
    <w:p w14:paraId="4E0B8759" w14:textId="2B5438C6" w:rsidR="00790840" w:rsidRDefault="00790840" w:rsidP="007106D5">
      <w:pPr>
        <w:rPr>
          <w:rFonts w:ascii="Times New Roman" w:hAnsi="Times New Roman" w:cs="Times New Roman"/>
          <w:iCs/>
        </w:rPr>
      </w:pPr>
    </w:p>
    <w:p w14:paraId="5912DCCB" w14:textId="43AD41EB" w:rsidR="00790840" w:rsidRDefault="00790840" w:rsidP="007106D5">
      <w:pPr>
        <w:rPr>
          <w:rFonts w:ascii="Times New Roman" w:hAnsi="Times New Roman" w:cs="Times New Roman"/>
          <w:iCs/>
        </w:rPr>
      </w:pPr>
    </w:p>
    <w:p w14:paraId="68C6BCF8" w14:textId="2B4C65D0" w:rsidR="00790840" w:rsidRDefault="00790840" w:rsidP="007106D5">
      <w:pPr>
        <w:rPr>
          <w:rFonts w:ascii="Times New Roman" w:hAnsi="Times New Roman" w:cs="Times New Roman"/>
          <w:iCs/>
        </w:rPr>
      </w:pPr>
    </w:p>
    <w:p w14:paraId="2CEAAFBC" w14:textId="42648A9A" w:rsidR="00790840" w:rsidRDefault="00790840" w:rsidP="007106D5">
      <w:pPr>
        <w:rPr>
          <w:rFonts w:ascii="Times New Roman" w:hAnsi="Times New Roman" w:cs="Times New Roman"/>
          <w:iCs/>
        </w:rPr>
      </w:pPr>
    </w:p>
    <w:p w14:paraId="2625FE7A" w14:textId="1AA06191" w:rsidR="00790840" w:rsidRDefault="00790840" w:rsidP="007106D5">
      <w:pPr>
        <w:rPr>
          <w:rFonts w:ascii="Times New Roman" w:hAnsi="Times New Roman" w:cs="Times New Roman"/>
          <w:iCs/>
        </w:rPr>
      </w:pPr>
    </w:p>
    <w:p w14:paraId="15CBC9F3" w14:textId="460F33B0" w:rsidR="00790840" w:rsidRDefault="00790840" w:rsidP="007106D5">
      <w:pPr>
        <w:rPr>
          <w:rFonts w:ascii="Times New Roman" w:hAnsi="Times New Roman" w:cs="Times New Roman"/>
          <w:iCs/>
        </w:rPr>
      </w:pPr>
    </w:p>
    <w:p w14:paraId="503EBA8F" w14:textId="1187CEB4" w:rsidR="00790840" w:rsidRDefault="00790840" w:rsidP="007106D5">
      <w:pPr>
        <w:rPr>
          <w:rFonts w:ascii="Times New Roman" w:hAnsi="Times New Roman" w:cs="Times New Roman"/>
          <w:iCs/>
        </w:rPr>
      </w:pPr>
    </w:p>
    <w:p w14:paraId="22117F32" w14:textId="144976A9" w:rsidR="00790840" w:rsidRDefault="00790840" w:rsidP="007106D5">
      <w:pPr>
        <w:rPr>
          <w:rFonts w:ascii="Times New Roman" w:hAnsi="Times New Roman" w:cs="Times New Roman"/>
          <w:iCs/>
        </w:rPr>
      </w:pPr>
    </w:p>
    <w:p w14:paraId="6159EE89" w14:textId="5220E000" w:rsidR="00790840" w:rsidRDefault="00790840" w:rsidP="007106D5">
      <w:pPr>
        <w:rPr>
          <w:rFonts w:ascii="Times New Roman" w:hAnsi="Times New Roman" w:cs="Times New Roman"/>
          <w:iCs/>
        </w:rPr>
      </w:pPr>
    </w:p>
    <w:p w14:paraId="523E3EDC" w14:textId="38FE561D" w:rsidR="00790840" w:rsidRDefault="00790840" w:rsidP="007106D5">
      <w:pPr>
        <w:rPr>
          <w:rFonts w:ascii="Times New Roman" w:hAnsi="Times New Roman" w:cs="Times New Roman"/>
          <w:iCs/>
        </w:rPr>
      </w:pPr>
    </w:p>
    <w:p w14:paraId="103A685C" w14:textId="2BC25263" w:rsidR="00790840" w:rsidRDefault="00790840" w:rsidP="007106D5">
      <w:pPr>
        <w:rPr>
          <w:rFonts w:ascii="Times New Roman" w:hAnsi="Times New Roman" w:cs="Times New Roman"/>
          <w:iCs/>
        </w:rPr>
      </w:pPr>
    </w:p>
    <w:p w14:paraId="58DF65F2" w14:textId="0D56E7C8" w:rsidR="00790840" w:rsidRDefault="00790840" w:rsidP="007106D5">
      <w:pPr>
        <w:rPr>
          <w:rFonts w:ascii="Times New Roman" w:hAnsi="Times New Roman" w:cs="Times New Roman"/>
          <w:iCs/>
        </w:rPr>
      </w:pPr>
    </w:p>
    <w:p w14:paraId="5A06A897" w14:textId="4C7E86E4" w:rsidR="00790840" w:rsidRDefault="00790840" w:rsidP="007106D5">
      <w:pPr>
        <w:rPr>
          <w:rFonts w:ascii="Times New Roman" w:hAnsi="Times New Roman" w:cs="Times New Roman"/>
          <w:iCs/>
        </w:rPr>
      </w:pPr>
    </w:p>
    <w:p w14:paraId="44D5B7AF" w14:textId="65D6B9A0" w:rsidR="00C40DBB" w:rsidRPr="00C40DBB" w:rsidRDefault="008B0589" w:rsidP="00C40DBB">
      <w:pPr>
        <w:autoSpaceDE w:val="0"/>
        <w:autoSpaceDN w:val="0"/>
        <w:adjustRightInd w:val="0"/>
        <w:ind w:right="-2"/>
        <w:jc w:val="right"/>
        <w:rPr>
          <w:rFonts w:ascii="Times New Roman" w:eastAsia="Times New Roman" w:hAnsi="Times New Roman" w:cs="Times New Roman"/>
          <w:color w:val="000000" w:themeColor="text1"/>
          <w:lang w:eastAsia="pl-PL"/>
        </w:rPr>
      </w:pPr>
      <w:r w:rsidRPr="00847ECF">
        <w:rPr>
          <w:rFonts w:ascii="Times New Roman" w:eastAsia="Times New Roman" w:hAnsi="Times New Roman" w:cs="Times New Roman"/>
          <w:b/>
          <w:bCs/>
          <w:color w:val="000000" w:themeColor="text1"/>
          <w:lang w:eastAsia="pl-PL"/>
        </w:rPr>
        <w:lastRenderedPageBreak/>
        <w:t xml:space="preserve">Załącznik nr </w:t>
      </w:r>
      <w:r w:rsidR="005B1372" w:rsidRPr="002644D8">
        <w:rPr>
          <w:rFonts w:ascii="Times New Roman" w:eastAsia="Times New Roman" w:hAnsi="Times New Roman" w:cs="Times New Roman"/>
          <w:b/>
          <w:bCs/>
          <w:color w:val="000000" w:themeColor="text1"/>
          <w:lang w:eastAsia="pl-PL"/>
        </w:rPr>
        <w:t>3</w:t>
      </w:r>
      <w:r w:rsidRPr="002644D8">
        <w:rPr>
          <w:rFonts w:ascii="Times New Roman" w:eastAsia="Times New Roman" w:hAnsi="Times New Roman" w:cs="Times New Roman"/>
          <w:b/>
          <w:bCs/>
          <w:color w:val="000000" w:themeColor="text1"/>
          <w:lang w:eastAsia="pl-PL"/>
        </w:rPr>
        <w:t xml:space="preserve"> do SWZ</w:t>
      </w:r>
    </w:p>
    <w:p w14:paraId="55F4983A" w14:textId="77777777" w:rsidR="00C40DBB" w:rsidRPr="00FE6166" w:rsidRDefault="00C40DBB" w:rsidP="00C40DBB">
      <w:pPr>
        <w:rPr>
          <w:rFonts w:ascii="Calibri" w:eastAsia="Calibri" w:hAnsi="Calibri" w:cs="Times New Roman"/>
          <w:lang w:eastAsia="pl-PL"/>
        </w:rPr>
      </w:pPr>
    </w:p>
    <w:p w14:paraId="2380D93D" w14:textId="77777777" w:rsidR="00C40DBB" w:rsidRPr="002C0D3C" w:rsidRDefault="00C40DBB" w:rsidP="002C0D3C">
      <w:pPr>
        <w:spacing w:after="0" w:line="240" w:lineRule="auto"/>
        <w:jc w:val="center"/>
        <w:rPr>
          <w:rFonts w:ascii="Times New Roman" w:eastAsia="Calibri" w:hAnsi="Times New Roman" w:cs="Times New Roman"/>
          <w:b/>
          <w:bCs/>
          <w:color w:val="000000"/>
          <w:u w:val="single"/>
        </w:rPr>
      </w:pPr>
      <w:r w:rsidRPr="00847ECF">
        <w:rPr>
          <w:rFonts w:ascii="Times New Roman" w:eastAsia="Calibri" w:hAnsi="Times New Roman" w:cs="Times New Roman"/>
          <w:b/>
          <w:bCs/>
          <w:color w:val="000000"/>
          <w:u w:val="single"/>
        </w:rPr>
        <w:t xml:space="preserve">OŚWIADCZENIE WYKONAWCY </w:t>
      </w:r>
    </w:p>
    <w:p w14:paraId="211ACFC8" w14:textId="77777777" w:rsidR="00C40DBB" w:rsidRPr="00FE6166" w:rsidRDefault="00C40DBB" w:rsidP="00C40DBB">
      <w:pPr>
        <w:spacing w:after="0" w:line="240" w:lineRule="auto"/>
        <w:jc w:val="center"/>
        <w:rPr>
          <w:rFonts w:ascii="Times New Roman" w:eastAsia="Calibri" w:hAnsi="Times New Roman" w:cs="Times New Roman"/>
          <w:b/>
          <w:color w:val="000000"/>
          <w:u w:val="single"/>
        </w:rPr>
      </w:pPr>
    </w:p>
    <w:p w14:paraId="1CA1DE3C" w14:textId="77777777" w:rsidR="00C40DBB" w:rsidRPr="002C0D3C" w:rsidRDefault="00C40DBB" w:rsidP="002C0D3C">
      <w:pPr>
        <w:spacing w:after="0" w:line="240" w:lineRule="auto"/>
        <w:jc w:val="center"/>
        <w:rPr>
          <w:rFonts w:ascii="Times New Roman" w:eastAsia="Calibri" w:hAnsi="Times New Roman" w:cs="Times New Roman"/>
          <w:b/>
          <w:bCs/>
          <w:color w:val="000000"/>
        </w:rPr>
      </w:pPr>
      <w:r w:rsidRPr="00847ECF">
        <w:rPr>
          <w:rFonts w:ascii="Times New Roman" w:eastAsia="Calibri" w:hAnsi="Times New Roman" w:cs="Times New Roman"/>
          <w:b/>
          <w:bCs/>
          <w:color w:val="000000"/>
        </w:rPr>
        <w:t>składane na podstawie art. 125 ust. 1 ustawy z dnia 11 września 2019 r. -</w:t>
      </w:r>
    </w:p>
    <w:p w14:paraId="08D76E94" w14:textId="77777777" w:rsidR="00C40DBB" w:rsidRPr="002C0D3C" w:rsidRDefault="00C40DBB" w:rsidP="002C0D3C">
      <w:pPr>
        <w:spacing w:after="0" w:line="240" w:lineRule="auto"/>
        <w:jc w:val="center"/>
        <w:rPr>
          <w:rFonts w:ascii="Times New Roman" w:eastAsia="Calibri" w:hAnsi="Times New Roman" w:cs="Times New Roman"/>
          <w:b/>
          <w:bCs/>
          <w:color w:val="000000"/>
        </w:rPr>
      </w:pPr>
      <w:r w:rsidRPr="00847ECF">
        <w:rPr>
          <w:rFonts w:ascii="Times New Roman" w:eastAsia="Calibri" w:hAnsi="Times New Roman" w:cs="Times New Roman"/>
          <w:b/>
          <w:bCs/>
          <w:color w:val="000000"/>
        </w:rPr>
        <w:t xml:space="preserve">Prawo zamówień publicznych oraz na podstawie art. 7 ust. 1 ustawy o szczególnych rozwiązaniach w zakresie przeciwdziałania wspieraniu agresji na Ukrainę oraz służących ochronie bezpieczeństwa narodowego </w:t>
      </w:r>
    </w:p>
    <w:p w14:paraId="4BB9E1E1" w14:textId="77777777" w:rsidR="00C40DBB" w:rsidRPr="00FE6166" w:rsidRDefault="00C40DBB" w:rsidP="00C40DBB">
      <w:pPr>
        <w:spacing w:after="0" w:line="240" w:lineRule="auto"/>
        <w:jc w:val="center"/>
        <w:rPr>
          <w:rFonts w:ascii="Times New Roman" w:eastAsia="Calibri" w:hAnsi="Times New Roman" w:cs="Times New Roman"/>
          <w:b/>
          <w:color w:val="000000"/>
        </w:rPr>
      </w:pPr>
    </w:p>
    <w:p w14:paraId="351B64D5" w14:textId="742652A1" w:rsidR="00C40DBB" w:rsidRPr="002C0D3C" w:rsidRDefault="00C40DBB" w:rsidP="002C0D3C">
      <w:pPr>
        <w:spacing w:after="0"/>
        <w:ind w:right="-13"/>
        <w:jc w:val="both"/>
        <w:rPr>
          <w:rFonts w:ascii="Times New Roman" w:eastAsia="Times New Roman" w:hAnsi="Times New Roman" w:cs="Times New Roman"/>
          <w:b/>
          <w:bCs/>
          <w:color w:val="000000" w:themeColor="text1"/>
        </w:rPr>
      </w:pPr>
      <w:r w:rsidRPr="00FE6166">
        <w:rPr>
          <w:rFonts w:ascii="Times New Roman" w:eastAsia="Calibri" w:hAnsi="Times New Roman" w:cs="Times New Roman"/>
          <w:color w:val="000000"/>
        </w:rPr>
        <w:t xml:space="preserve">Na potrzeby postępowania o udzielenie zamówienia publicznego pn. </w:t>
      </w:r>
      <w:r w:rsidRPr="00415E75">
        <w:rPr>
          <w:rFonts w:ascii="Times New Roman" w:eastAsia="Times New Roman" w:hAnsi="Times New Roman" w:cs="Times New Roman"/>
          <w:b/>
          <w:bCs/>
          <w:color w:val="000000" w:themeColor="text1"/>
        </w:rPr>
        <w:t>„Zakup osłon dozymetryczn</w:t>
      </w:r>
      <w:r w:rsidR="125F5C56" w:rsidRPr="00415E75">
        <w:rPr>
          <w:rFonts w:ascii="Times New Roman" w:eastAsia="Times New Roman" w:hAnsi="Times New Roman" w:cs="Times New Roman"/>
          <w:b/>
          <w:bCs/>
          <w:color w:val="000000" w:themeColor="text1"/>
        </w:rPr>
        <w:t>y</w:t>
      </w:r>
      <w:r w:rsidR="0F80DA5A" w:rsidRPr="002C0D3C">
        <w:rPr>
          <w:rFonts w:ascii="Times New Roman" w:eastAsia="Times New Roman" w:hAnsi="Times New Roman" w:cs="Times New Roman"/>
          <w:b/>
          <w:bCs/>
          <w:color w:val="000000" w:themeColor="text1"/>
        </w:rPr>
        <w:t>ch</w:t>
      </w:r>
      <w:r w:rsidRPr="00415E75">
        <w:rPr>
          <w:rFonts w:ascii="Times New Roman" w:eastAsia="Times New Roman" w:hAnsi="Times New Roman" w:cs="Times New Roman"/>
          <w:b/>
          <w:bCs/>
          <w:color w:val="000000" w:themeColor="text1"/>
        </w:rPr>
        <w:t xml:space="preserve"> DORIS-H do pomiaru narażenia środowiskowego na promieniowanie jonizujące w zakresie od 10keV do 10MeV do kart dozymetrycznych TLD i pełnym zakresie kątowym, umożliwiając</w:t>
      </w:r>
      <w:r w:rsidR="0F80DA5A" w:rsidRPr="00415E75">
        <w:rPr>
          <w:rFonts w:ascii="Times New Roman" w:eastAsia="Times New Roman" w:hAnsi="Times New Roman" w:cs="Times New Roman"/>
          <w:b/>
          <w:bCs/>
          <w:color w:val="000000" w:themeColor="text1"/>
        </w:rPr>
        <w:t>ych</w:t>
      </w:r>
      <w:r w:rsidRPr="00415E75">
        <w:rPr>
          <w:rFonts w:ascii="Times New Roman" w:eastAsia="Times New Roman" w:hAnsi="Times New Roman" w:cs="Times New Roman"/>
          <w:b/>
          <w:bCs/>
          <w:color w:val="000000" w:themeColor="text1"/>
        </w:rPr>
        <w:t xml:space="preserve"> pomiar parametru H*(10), kompatybiln</w:t>
      </w:r>
      <w:r w:rsidR="0F80DA5A" w:rsidRPr="00847ECF">
        <w:rPr>
          <w:rFonts w:ascii="Times New Roman" w:eastAsia="Times New Roman" w:hAnsi="Times New Roman" w:cs="Times New Roman"/>
          <w:b/>
          <w:bCs/>
          <w:color w:val="000000" w:themeColor="text1"/>
        </w:rPr>
        <w:t>ych</w:t>
      </w:r>
      <w:r w:rsidRPr="002644D8">
        <w:rPr>
          <w:rFonts w:ascii="Times New Roman" w:eastAsia="Times New Roman" w:hAnsi="Times New Roman" w:cs="Times New Roman"/>
          <w:b/>
          <w:bCs/>
          <w:color w:val="000000" w:themeColor="text1"/>
        </w:rPr>
        <w:t xml:space="preserve"> z kartami TLD firmy THERMO model 7776H/TLDCARD-47P”</w:t>
      </w:r>
      <w:r w:rsidRPr="002644D8">
        <w:rPr>
          <w:rFonts w:ascii="Times New Roman" w:eastAsia="Times New Roman" w:hAnsi="Times New Roman" w:cs="Times New Roman"/>
          <w:b/>
          <w:bCs/>
          <w:lang w:eastAsia="pl-PL"/>
        </w:rPr>
        <w:t xml:space="preserve"> – nr sprawy ZP/42/2025</w:t>
      </w:r>
      <w:r w:rsidRPr="002644D8">
        <w:rPr>
          <w:rFonts w:ascii="Times New Roman" w:eastAsia="Times New Roman" w:hAnsi="Times New Roman" w:cs="Times New Roman"/>
          <w:b/>
          <w:bCs/>
          <w:color w:val="000000"/>
          <w:lang w:eastAsia="pl-PL"/>
        </w:rPr>
        <w:t xml:space="preserve"> </w:t>
      </w:r>
      <w:r w:rsidRPr="00FE6166">
        <w:rPr>
          <w:rFonts w:ascii="Times New Roman" w:eastAsia="Calibri" w:hAnsi="Times New Roman" w:cs="Times New Roman"/>
          <w:color w:val="000000"/>
        </w:rPr>
        <w:t>oświadczam, co następuje:</w:t>
      </w:r>
    </w:p>
    <w:p w14:paraId="76F80F06" w14:textId="77777777" w:rsidR="00C40DBB" w:rsidRPr="00FE6166" w:rsidRDefault="00C40DBB" w:rsidP="00C40DBB">
      <w:pPr>
        <w:spacing w:before="120" w:after="0" w:line="240" w:lineRule="auto"/>
        <w:jc w:val="center"/>
        <w:rPr>
          <w:rFonts w:ascii="Times New Roman" w:eastAsia="Calibri" w:hAnsi="Times New Roman" w:cs="Times New Roman"/>
          <w:b/>
          <w:color w:val="000000"/>
          <w:spacing w:val="-2"/>
          <w:u w:val="single"/>
        </w:rPr>
      </w:pPr>
    </w:p>
    <w:p w14:paraId="25655C9B" w14:textId="77777777" w:rsidR="00C40DBB" w:rsidRPr="002C0D3C" w:rsidRDefault="00C40DBB" w:rsidP="002C0D3C">
      <w:pPr>
        <w:spacing w:before="120" w:after="0" w:line="240" w:lineRule="auto"/>
        <w:jc w:val="center"/>
        <w:rPr>
          <w:rFonts w:ascii="Times New Roman" w:eastAsia="Calibri" w:hAnsi="Times New Roman" w:cs="Times New Roman"/>
          <w:b/>
          <w:bCs/>
          <w:color w:val="000000"/>
          <w:spacing w:val="-2"/>
          <w:u w:val="single"/>
        </w:rPr>
      </w:pPr>
      <w:r w:rsidRPr="00847ECF">
        <w:rPr>
          <w:rFonts w:ascii="Times New Roman" w:eastAsia="Calibri" w:hAnsi="Times New Roman" w:cs="Times New Roman"/>
          <w:b/>
          <w:bCs/>
          <w:color w:val="000000"/>
          <w:spacing w:val="-2"/>
          <w:u w:val="single"/>
        </w:rPr>
        <w:t xml:space="preserve">OŚWIADCZENIE DOTYCZĄCE PRZESŁANEK WYKLUCZENIA </w:t>
      </w:r>
    </w:p>
    <w:p w14:paraId="3C9E70DD" w14:textId="77777777" w:rsidR="00C40DBB" w:rsidRPr="002C0D3C" w:rsidRDefault="00C40DBB" w:rsidP="002C0D3C">
      <w:pPr>
        <w:spacing w:after="120" w:line="240" w:lineRule="auto"/>
        <w:jc w:val="center"/>
        <w:rPr>
          <w:rFonts w:ascii="Times New Roman" w:eastAsia="Calibri" w:hAnsi="Times New Roman" w:cs="Times New Roman"/>
          <w:b/>
          <w:bCs/>
          <w:color w:val="000000"/>
          <w:spacing w:val="-2"/>
          <w:u w:val="single"/>
        </w:rPr>
      </w:pPr>
      <w:r w:rsidRPr="00847ECF">
        <w:rPr>
          <w:rFonts w:ascii="Times New Roman" w:eastAsia="Calibri" w:hAnsi="Times New Roman" w:cs="Times New Roman"/>
          <w:b/>
          <w:bCs/>
          <w:color w:val="000000"/>
          <w:spacing w:val="-2"/>
          <w:u w:val="single"/>
        </w:rPr>
        <w:t>Z POSTĘPOWANIA</w:t>
      </w:r>
    </w:p>
    <w:p w14:paraId="255C9DDC" w14:textId="77777777" w:rsidR="00C40DBB" w:rsidRPr="00FE6166" w:rsidRDefault="00C40DBB" w:rsidP="00C40DBB">
      <w:pPr>
        <w:spacing w:after="120" w:line="240" w:lineRule="auto"/>
        <w:jc w:val="center"/>
        <w:rPr>
          <w:rFonts w:ascii="Times New Roman" w:eastAsia="Calibri" w:hAnsi="Times New Roman" w:cs="Times New Roman"/>
          <w:b/>
          <w:color w:val="000000"/>
          <w:spacing w:val="-2"/>
          <w:u w:val="single"/>
        </w:rPr>
      </w:pPr>
    </w:p>
    <w:p w14:paraId="6D20D703" w14:textId="77777777" w:rsidR="00C40DBB" w:rsidRPr="002C0D3C" w:rsidRDefault="00C40DBB" w:rsidP="002C0D3C">
      <w:pPr>
        <w:shd w:val="clear" w:color="auto" w:fill="BFBFBF" w:themeFill="background1" w:themeFillShade="BF"/>
        <w:spacing w:after="0" w:line="240" w:lineRule="auto"/>
        <w:rPr>
          <w:rFonts w:ascii="Times New Roman" w:eastAsia="Calibri" w:hAnsi="Times New Roman" w:cs="Times New Roman"/>
          <w:b/>
          <w:bCs/>
          <w:color w:val="000000"/>
        </w:rPr>
      </w:pPr>
      <w:r w:rsidRPr="00847ECF">
        <w:rPr>
          <w:rFonts w:ascii="Times New Roman" w:eastAsia="Calibri" w:hAnsi="Times New Roman" w:cs="Times New Roman"/>
          <w:b/>
          <w:bCs/>
          <w:color w:val="000000"/>
        </w:rPr>
        <w:t>OŚWIADCZENIA DOTYCZĄCE WYKONAWCY:</w:t>
      </w:r>
    </w:p>
    <w:p w14:paraId="1FE582FB" w14:textId="77777777" w:rsidR="00C40DBB" w:rsidRPr="00FE6166" w:rsidRDefault="00C40DBB" w:rsidP="00C40DBB">
      <w:pPr>
        <w:numPr>
          <w:ilvl w:val="0"/>
          <w:numId w:val="131"/>
        </w:numPr>
        <w:spacing w:before="120" w:after="0" w:line="240" w:lineRule="auto"/>
        <w:ind w:left="357" w:hanging="357"/>
        <w:jc w:val="both"/>
        <w:rPr>
          <w:rFonts w:ascii="Times New Roman" w:eastAsia="Calibri" w:hAnsi="Times New Roman" w:cs="Times New Roman"/>
          <w:color w:val="000000"/>
        </w:rPr>
      </w:pPr>
      <w:r w:rsidRPr="00FE6166">
        <w:rPr>
          <w:rFonts w:ascii="Times New Roman" w:eastAsia="Calibri" w:hAnsi="Times New Roman" w:cs="Times New Roman"/>
          <w:color w:val="000000"/>
        </w:rPr>
        <w:t xml:space="preserve">Oświadczam, że </w:t>
      </w:r>
      <w:r w:rsidRPr="00847ECF">
        <w:rPr>
          <w:rFonts w:ascii="Times New Roman" w:eastAsia="Calibri" w:hAnsi="Times New Roman" w:cs="Times New Roman"/>
          <w:b/>
          <w:bCs/>
          <w:color w:val="000000"/>
        </w:rPr>
        <w:t>podlegam/nie podlegam</w:t>
      </w:r>
      <w:r w:rsidRPr="00FE6166">
        <w:rPr>
          <w:rFonts w:ascii="Times New Roman" w:eastAsia="Calibri" w:hAnsi="Times New Roman" w:cs="Times New Roman"/>
          <w:color w:val="000000"/>
        </w:rPr>
        <w:t>* wykluczeniu z postępowania na podstawie art. 108 ust. 1 ustawy Pzp.</w:t>
      </w:r>
    </w:p>
    <w:p w14:paraId="42DE9872" w14:textId="77777777" w:rsidR="00C40DBB" w:rsidRPr="00FE6166" w:rsidRDefault="00C40DBB" w:rsidP="00C40DBB">
      <w:pPr>
        <w:numPr>
          <w:ilvl w:val="0"/>
          <w:numId w:val="131"/>
        </w:numPr>
        <w:spacing w:before="120" w:after="0" w:line="240" w:lineRule="auto"/>
        <w:ind w:left="357" w:hanging="357"/>
        <w:jc w:val="both"/>
        <w:rPr>
          <w:rFonts w:ascii="Times New Roman" w:eastAsia="Calibri" w:hAnsi="Times New Roman" w:cs="Times New Roman"/>
          <w:color w:val="000000"/>
        </w:rPr>
      </w:pPr>
      <w:r w:rsidRPr="00FE6166">
        <w:rPr>
          <w:rFonts w:ascii="Times New Roman" w:eastAsia="Calibri" w:hAnsi="Times New Roman" w:cs="Times New Roman"/>
          <w:color w:val="000000"/>
        </w:rPr>
        <w:t xml:space="preserve">Oświadczam, że </w:t>
      </w:r>
      <w:r w:rsidRPr="00847ECF">
        <w:rPr>
          <w:rFonts w:ascii="Times New Roman" w:eastAsia="Calibri" w:hAnsi="Times New Roman" w:cs="Times New Roman"/>
          <w:b/>
          <w:bCs/>
          <w:color w:val="000000"/>
        </w:rPr>
        <w:t>podlegam/nie podlegam</w:t>
      </w:r>
      <w:r w:rsidRPr="00FE6166">
        <w:rPr>
          <w:rFonts w:ascii="Times New Roman" w:eastAsia="Calibri" w:hAnsi="Times New Roman" w:cs="Times New Roman"/>
          <w:color w:val="000000"/>
        </w:rPr>
        <w:t>* wykluczeniu z postępowania na podstawie art. 109 ust. 1 pkt 4, ustawy Pzp.</w:t>
      </w:r>
    </w:p>
    <w:p w14:paraId="708B2F45" w14:textId="77777777" w:rsidR="00C40DBB" w:rsidRPr="00FE6166" w:rsidRDefault="00C40DBB" w:rsidP="00C40DBB">
      <w:pPr>
        <w:spacing w:after="0" w:line="240" w:lineRule="auto"/>
        <w:ind w:left="5664" w:firstLine="708"/>
        <w:jc w:val="both"/>
        <w:rPr>
          <w:rFonts w:ascii="Times New Roman" w:eastAsia="Calibri" w:hAnsi="Times New Roman" w:cs="Times New Roman"/>
          <w:i/>
          <w:color w:val="000000"/>
        </w:rPr>
      </w:pPr>
    </w:p>
    <w:p w14:paraId="26A14C73" w14:textId="77777777" w:rsidR="00C40DBB" w:rsidRPr="00FE6166" w:rsidRDefault="00C40DBB" w:rsidP="00C40DBB">
      <w:pPr>
        <w:spacing w:after="0" w:line="240" w:lineRule="auto"/>
        <w:jc w:val="both"/>
        <w:rPr>
          <w:rFonts w:ascii="Times New Roman" w:eastAsia="Calibri" w:hAnsi="Times New Roman" w:cs="Times New Roman"/>
          <w:color w:val="000000"/>
        </w:rPr>
      </w:pPr>
      <w:r w:rsidRPr="00FE6166">
        <w:rPr>
          <w:rFonts w:ascii="Times New Roman" w:eastAsia="Calibri" w:hAnsi="Times New Roman" w:cs="Times New Roman"/>
          <w:color w:val="000000"/>
        </w:rPr>
        <w:t xml:space="preserve">Oświadczam, że zachodzą w stosunku do mnie podstawy wykluczenia z postępowania na podstawie art. …………. ustawy Pzp </w:t>
      </w:r>
      <w:r w:rsidRPr="00847ECF">
        <w:rPr>
          <w:rFonts w:ascii="Times New Roman" w:eastAsia="Calibri" w:hAnsi="Times New Roman" w:cs="Times New Roman"/>
          <w:i/>
          <w:iCs/>
          <w:color w:val="000000"/>
        </w:rPr>
        <w:t>(podać mającą zastosowanie podstawę wykluczenia spośród wymienionych w art. 108 ust. 1 pkt 1, 2, 5 i 6 lub art. 109 ust. 1 pkt 4, ustawy Pzp).</w:t>
      </w:r>
      <w:r w:rsidRPr="00FE6166">
        <w:rPr>
          <w:rFonts w:ascii="Times New Roman" w:eastAsia="Calibri" w:hAnsi="Times New Roman" w:cs="Times New Roman"/>
          <w:color w:val="000000"/>
        </w:rPr>
        <w:t xml:space="preserve"> Jednocześnie oświadczam, że w związku z ww. okolicznością, na podstawie art. 110 ust. 2 ustawy Pzp podjąłem następujące środki naprawcze: </w:t>
      </w:r>
    </w:p>
    <w:p w14:paraId="14FE9E4A" w14:textId="77777777" w:rsidR="00C40DBB" w:rsidRPr="00FE6166" w:rsidRDefault="00C40DBB" w:rsidP="00C40DBB">
      <w:pPr>
        <w:spacing w:after="0" w:line="240" w:lineRule="auto"/>
        <w:rPr>
          <w:rFonts w:ascii="Times New Roman" w:eastAsia="Calibri" w:hAnsi="Times New Roman" w:cs="Times New Roman"/>
          <w:color w:val="000000"/>
        </w:rPr>
      </w:pPr>
      <w:r w:rsidRPr="00FE6166">
        <w:rPr>
          <w:rFonts w:ascii="Times New Roman" w:eastAsia="Calibri" w:hAnsi="Times New Roman" w:cs="Times New Roman"/>
          <w:color w:val="000000"/>
        </w:rPr>
        <w:t>……………………………………………………………………………………………………..</w:t>
      </w:r>
    </w:p>
    <w:p w14:paraId="070B2D71" w14:textId="77777777" w:rsidR="00C40DBB" w:rsidRPr="00FE6166" w:rsidRDefault="00C40DBB" w:rsidP="00C40DBB">
      <w:pPr>
        <w:spacing w:after="0" w:line="240" w:lineRule="auto"/>
        <w:rPr>
          <w:rFonts w:ascii="Times New Roman" w:eastAsia="Calibri" w:hAnsi="Times New Roman" w:cs="Times New Roman"/>
          <w:color w:val="000000"/>
        </w:rPr>
      </w:pPr>
      <w:r w:rsidRPr="00FE6166">
        <w:rPr>
          <w:rFonts w:ascii="Times New Roman" w:eastAsia="Calibri" w:hAnsi="Times New Roman" w:cs="Times New Roman"/>
          <w:color w:val="000000"/>
        </w:rPr>
        <w:t>……………………………………………………………………………………………………..</w:t>
      </w:r>
    </w:p>
    <w:p w14:paraId="52DAF023" w14:textId="77777777" w:rsidR="00C40DBB" w:rsidRPr="00FE6166" w:rsidRDefault="00C40DBB" w:rsidP="00C40DBB">
      <w:pPr>
        <w:spacing w:before="120" w:after="120" w:line="240" w:lineRule="auto"/>
        <w:rPr>
          <w:rFonts w:ascii="Times New Roman" w:eastAsia="Calibri" w:hAnsi="Times New Roman" w:cs="Times New Roman"/>
        </w:rPr>
      </w:pPr>
      <w:r w:rsidRPr="00FE6166">
        <w:rPr>
          <w:rFonts w:ascii="Times New Roman" w:eastAsia="Calibri" w:hAnsi="Times New Roman" w:cs="Times New Roman"/>
        </w:rPr>
        <w:t>Oświadczam, że na dzień składania ofert :</w:t>
      </w:r>
    </w:p>
    <w:p w14:paraId="343B4F60" w14:textId="4D161D11" w:rsidR="00C40DBB" w:rsidRPr="00FE6166" w:rsidRDefault="00122D26" w:rsidP="00C40DBB">
      <w:pPr>
        <w:spacing w:after="120" w:line="240" w:lineRule="auto"/>
        <w:ind w:left="284" w:hanging="284"/>
        <w:jc w:val="both"/>
        <w:rPr>
          <w:rFonts w:ascii="Times New Roman" w:eastAsia="Times New Roman" w:hAnsi="Times New Roman" w:cs="Times New Roman"/>
          <w:lang w:eastAsia="pl-PL"/>
        </w:rPr>
      </w:pPr>
      <w:sdt>
        <w:sdtPr>
          <w:rPr>
            <w:rFonts w:ascii="Times New Roman" w:eastAsia="Times New Roman" w:hAnsi="Times New Roman" w:cs="Times New Roman"/>
            <w:b/>
            <w:bCs/>
            <w:lang w:eastAsia="pl-PL"/>
          </w:rPr>
          <w:id w:val="1274755869"/>
          <w14:checkbox>
            <w14:checked w14:val="0"/>
            <w14:checkedState w14:val="2612" w14:font="MS Gothic"/>
            <w14:uncheckedState w14:val="2610" w14:font="MS Gothic"/>
          </w14:checkbox>
        </w:sdtPr>
        <w:sdtEndPr/>
        <w:sdtContent>
          <w:r w:rsidR="00C40DBB" w:rsidRPr="00FE6166">
            <w:rPr>
              <w:rFonts w:ascii="Segoe UI Symbol" w:eastAsia="Times New Roman" w:hAnsi="Segoe UI Symbol" w:cs="Segoe UI Symbol"/>
              <w:b/>
              <w:bCs/>
              <w:lang w:eastAsia="pl-PL"/>
            </w:rPr>
            <w:t>☐</w:t>
          </w:r>
        </w:sdtContent>
      </w:sdt>
      <w:r w:rsidR="00C40DBB" w:rsidRPr="00FE6166">
        <w:rPr>
          <w:rFonts w:ascii="Times New Roman" w:eastAsia="Times New Roman" w:hAnsi="Times New Roman" w:cs="Times New Roman"/>
          <w:b/>
          <w:bCs/>
          <w:lang w:eastAsia="pl-PL"/>
        </w:rPr>
        <w:t xml:space="preserve"> </w:t>
      </w:r>
      <w:r w:rsidR="00C40DBB" w:rsidRPr="00FE6166">
        <w:rPr>
          <w:rFonts w:ascii="Times New Roman" w:eastAsia="Calibri" w:hAnsi="Times New Roman" w:cs="Times New Roman"/>
        </w:rPr>
        <w:t>*</w:t>
      </w:r>
      <w:r w:rsidR="00C40DBB" w:rsidRPr="00FE6166">
        <w:rPr>
          <w:rFonts w:ascii="Times New Roman" w:eastAsia="Times New Roman" w:hAnsi="Times New Roman" w:cs="Times New Roman"/>
          <w:b/>
          <w:bCs/>
          <w:u w:val="single"/>
          <w:lang w:eastAsia="pl-PL"/>
        </w:rPr>
        <w:t xml:space="preserve">nie podlegam </w:t>
      </w:r>
      <w:r w:rsidR="00C40DBB" w:rsidRPr="00FE6166">
        <w:rPr>
          <w:rFonts w:ascii="Times New Roman" w:eastAsia="Calibri" w:hAnsi="Times New Roman" w:cs="Times New Roman"/>
          <w:b/>
          <w:bCs/>
          <w:u w:val="single"/>
        </w:rPr>
        <w:t>wykluczeniu</w:t>
      </w:r>
      <w:r w:rsidR="00C40DBB" w:rsidRPr="00FE6166">
        <w:rPr>
          <w:rFonts w:ascii="Times New Roman" w:eastAsia="Calibri" w:hAnsi="Times New Roman" w:cs="Times New Roman"/>
        </w:rPr>
        <w:t xml:space="preserve"> z postępowania na podstawie art.  </w:t>
      </w:r>
      <w:r w:rsidR="00C40DBB" w:rsidRPr="00FE6166">
        <w:rPr>
          <w:rFonts w:ascii="Times New Roman" w:eastAsia="Times New Roman" w:hAnsi="Times New Roman" w:cs="Times New Roman"/>
          <w:lang w:eastAsia="pl-PL"/>
        </w:rPr>
        <w:t xml:space="preserve">7 ust. 1 ustawy </w:t>
      </w:r>
      <w:r w:rsidR="00C40DBB" w:rsidRPr="00FE6166">
        <w:rPr>
          <w:rFonts w:ascii="Times New Roman" w:eastAsia="Calibri" w:hAnsi="Times New Roman" w:cs="Times New Roman"/>
        </w:rPr>
        <w:t>z dnia 13 kwietnia 2022 r.</w:t>
      </w:r>
      <w:r w:rsidR="00C40DBB" w:rsidRPr="3344EA6B">
        <w:rPr>
          <w:rFonts w:ascii="Times New Roman" w:eastAsia="Calibri" w:hAnsi="Times New Roman" w:cs="Times New Roman"/>
          <w:i/>
          <w:iCs/>
        </w:rPr>
        <w:t xml:space="preserve"> </w:t>
      </w:r>
      <w:r w:rsidR="00C40DBB" w:rsidRPr="00847ECF">
        <w:rPr>
          <w:rFonts w:ascii="Times New Roman" w:eastAsia="Calibri" w:hAnsi="Times New Roman" w:cs="Times New Roman"/>
        </w:rPr>
        <w:t>o szczególnych rozwiązaniach w zakresie przeciwdziałania wspieraniu agresji na Ukrainę oraz służących ochronie bezpieczeństwa narodowego</w:t>
      </w:r>
      <w:r w:rsidR="00C40DBB" w:rsidRPr="3344EA6B">
        <w:rPr>
          <w:rFonts w:ascii="Times New Roman" w:eastAsia="Calibri" w:hAnsi="Times New Roman" w:cs="Times New Roman"/>
          <w:i/>
          <w:iCs/>
        </w:rPr>
        <w:t xml:space="preserve"> </w:t>
      </w:r>
      <w:bookmarkStart w:id="10" w:name="_Hlk135814403"/>
      <w:r w:rsidR="00C40DBB" w:rsidRPr="00FE6166">
        <w:rPr>
          <w:rFonts w:ascii="Times New Roman" w:eastAsia="Calibri" w:hAnsi="Times New Roman" w:cs="Times New Roman"/>
        </w:rPr>
        <w:t>(Dz. U. z 202</w:t>
      </w:r>
      <w:r w:rsidR="00C40DBB">
        <w:rPr>
          <w:rFonts w:ascii="Times New Roman" w:eastAsia="Calibri" w:hAnsi="Times New Roman" w:cs="Times New Roman"/>
        </w:rPr>
        <w:t>5</w:t>
      </w:r>
      <w:r w:rsidR="00C40DBB" w:rsidRPr="00FE6166">
        <w:rPr>
          <w:rFonts w:ascii="Times New Roman" w:eastAsia="Calibri" w:hAnsi="Times New Roman" w:cs="Times New Roman"/>
        </w:rPr>
        <w:t xml:space="preserve"> r., poz. </w:t>
      </w:r>
      <w:r w:rsidR="00C40DBB">
        <w:rPr>
          <w:rFonts w:ascii="Times New Roman" w:eastAsia="Calibri" w:hAnsi="Times New Roman" w:cs="Times New Roman"/>
        </w:rPr>
        <w:t>383</w:t>
      </w:r>
      <w:r w:rsidR="00C40DBB" w:rsidRPr="00FE6166">
        <w:rPr>
          <w:rFonts w:ascii="Times New Roman" w:eastAsia="Calibri" w:hAnsi="Times New Roman" w:cs="Times New Roman"/>
        </w:rPr>
        <w:t>)</w:t>
      </w:r>
      <w:bookmarkEnd w:id="10"/>
      <w:r w:rsidR="00C40DBB" w:rsidRPr="3344EA6B">
        <w:rPr>
          <w:rFonts w:ascii="Times New Roman" w:eastAsia="Calibri" w:hAnsi="Times New Roman" w:cs="Times New Roman"/>
          <w:i/>
          <w:iCs/>
        </w:rPr>
        <w:t>.</w:t>
      </w:r>
    </w:p>
    <w:p w14:paraId="6260D57D" w14:textId="28A3A76B" w:rsidR="00C40DBB" w:rsidRPr="00FE6166" w:rsidRDefault="00122D26" w:rsidP="00C40DBB">
      <w:pPr>
        <w:spacing w:after="120" w:line="240" w:lineRule="auto"/>
        <w:ind w:left="426" w:hanging="426"/>
        <w:jc w:val="both"/>
        <w:rPr>
          <w:rFonts w:ascii="Times New Roman" w:eastAsia="Times New Roman" w:hAnsi="Times New Roman" w:cs="Times New Roman"/>
          <w:lang w:eastAsia="pl-PL"/>
        </w:rPr>
      </w:pPr>
      <w:sdt>
        <w:sdtPr>
          <w:rPr>
            <w:rFonts w:ascii="Times New Roman" w:eastAsia="Times New Roman" w:hAnsi="Times New Roman" w:cs="Times New Roman"/>
            <w:b/>
            <w:bCs/>
            <w:lang w:eastAsia="pl-PL"/>
          </w:rPr>
          <w:id w:val="-1445616024"/>
          <w14:checkbox>
            <w14:checked w14:val="0"/>
            <w14:checkedState w14:val="2612" w14:font="MS Gothic"/>
            <w14:uncheckedState w14:val="2610" w14:font="MS Gothic"/>
          </w14:checkbox>
        </w:sdtPr>
        <w:sdtEndPr/>
        <w:sdtContent>
          <w:r w:rsidR="00C40DBB" w:rsidRPr="00FE6166">
            <w:rPr>
              <w:rFonts w:ascii="Segoe UI Symbol" w:eastAsia="Times New Roman" w:hAnsi="Segoe UI Symbol" w:cs="Segoe UI Symbol"/>
              <w:b/>
              <w:bCs/>
              <w:lang w:eastAsia="pl-PL"/>
            </w:rPr>
            <w:t>☐</w:t>
          </w:r>
        </w:sdtContent>
      </w:sdt>
      <w:r w:rsidR="00C40DBB" w:rsidRPr="00FE6166">
        <w:rPr>
          <w:rFonts w:ascii="Times New Roman" w:eastAsia="Times New Roman" w:hAnsi="Times New Roman" w:cs="Times New Roman"/>
          <w:b/>
          <w:bCs/>
          <w:lang w:eastAsia="pl-PL"/>
        </w:rPr>
        <w:t xml:space="preserve">  </w:t>
      </w:r>
      <w:r w:rsidR="00C40DBB" w:rsidRPr="00FE6166">
        <w:rPr>
          <w:rFonts w:ascii="Times New Roman" w:eastAsia="Calibri" w:hAnsi="Times New Roman" w:cs="Times New Roman"/>
        </w:rPr>
        <w:t>*</w:t>
      </w:r>
      <w:r w:rsidR="00C40DBB" w:rsidRPr="00FE6166">
        <w:rPr>
          <w:rFonts w:ascii="Times New Roman" w:eastAsia="Times New Roman" w:hAnsi="Times New Roman" w:cs="Times New Roman"/>
          <w:b/>
          <w:bCs/>
          <w:u w:val="single"/>
          <w:lang w:eastAsia="pl-PL"/>
        </w:rPr>
        <w:t xml:space="preserve">podlegam </w:t>
      </w:r>
      <w:r w:rsidR="00C40DBB" w:rsidRPr="00FE6166">
        <w:rPr>
          <w:rFonts w:ascii="Times New Roman" w:eastAsia="Calibri" w:hAnsi="Times New Roman" w:cs="Times New Roman"/>
          <w:b/>
          <w:bCs/>
          <w:u w:val="single"/>
        </w:rPr>
        <w:t>wykluczeniu</w:t>
      </w:r>
      <w:r w:rsidR="00C40DBB" w:rsidRPr="00FE6166">
        <w:rPr>
          <w:rFonts w:ascii="Times New Roman" w:eastAsia="Calibri" w:hAnsi="Times New Roman" w:cs="Times New Roman"/>
        </w:rPr>
        <w:t xml:space="preserve"> z postępowania na podstawie art.  </w:t>
      </w:r>
      <w:r w:rsidR="00C40DBB" w:rsidRPr="00FE6166">
        <w:rPr>
          <w:rFonts w:ascii="Times New Roman" w:eastAsia="Times New Roman" w:hAnsi="Times New Roman" w:cs="Times New Roman"/>
          <w:lang w:eastAsia="pl-PL"/>
        </w:rPr>
        <w:t xml:space="preserve">7 ust. 1 ustawy </w:t>
      </w:r>
      <w:r w:rsidR="00C40DBB" w:rsidRPr="00FE6166">
        <w:rPr>
          <w:rFonts w:ascii="Times New Roman" w:eastAsia="Calibri" w:hAnsi="Times New Roman" w:cs="Times New Roman"/>
        </w:rPr>
        <w:t>z dnia 13 kwietnia 2022 r.</w:t>
      </w:r>
      <w:r w:rsidR="00C40DBB" w:rsidRPr="3344EA6B">
        <w:rPr>
          <w:rFonts w:ascii="Times New Roman" w:eastAsia="Calibri" w:hAnsi="Times New Roman" w:cs="Times New Roman"/>
          <w:i/>
          <w:iCs/>
        </w:rPr>
        <w:t xml:space="preserve"> </w:t>
      </w:r>
      <w:r w:rsidR="00C40DBB" w:rsidRPr="00847ECF">
        <w:rPr>
          <w:rFonts w:ascii="Times New Roman" w:eastAsia="Calibri" w:hAnsi="Times New Roman" w:cs="Times New Roman"/>
        </w:rPr>
        <w:t>o szczególnych rozwiązaniach w zakresie przeciwdziałania wspieraniu agresji na Ukrainę oraz służących ochronie bezpieczeństwa narodowego</w:t>
      </w:r>
      <w:r w:rsidR="00C40DBB" w:rsidRPr="3344EA6B">
        <w:rPr>
          <w:rFonts w:ascii="Times New Roman" w:eastAsia="Calibri" w:hAnsi="Times New Roman" w:cs="Times New Roman"/>
          <w:i/>
          <w:iCs/>
        </w:rPr>
        <w:t xml:space="preserve"> </w:t>
      </w:r>
      <w:r w:rsidR="00C40DBB" w:rsidRPr="00FE6166">
        <w:rPr>
          <w:rFonts w:ascii="Times New Roman" w:eastAsia="Calibri" w:hAnsi="Times New Roman" w:cs="Times New Roman"/>
        </w:rPr>
        <w:t>(Dz. U. z 202</w:t>
      </w:r>
      <w:r w:rsidR="00C40DBB">
        <w:rPr>
          <w:rFonts w:ascii="Times New Roman" w:eastAsia="Calibri" w:hAnsi="Times New Roman" w:cs="Times New Roman"/>
        </w:rPr>
        <w:t>5 r., poz.383</w:t>
      </w:r>
      <w:r w:rsidR="00C40DBB" w:rsidRPr="00FE6166">
        <w:rPr>
          <w:rFonts w:ascii="Times New Roman" w:eastAsia="Calibri" w:hAnsi="Times New Roman" w:cs="Times New Roman"/>
        </w:rPr>
        <w:t>)z uwagi na wystąpienie okoliczności:</w:t>
      </w:r>
    </w:p>
    <w:p w14:paraId="37EAFE6B" w14:textId="77777777" w:rsidR="00C40DBB" w:rsidRDefault="00122D26" w:rsidP="00C40DBB">
      <w:pPr>
        <w:spacing w:after="120" w:line="240" w:lineRule="auto"/>
        <w:ind w:left="851" w:hanging="425"/>
        <w:jc w:val="both"/>
        <w:rPr>
          <w:rFonts w:ascii="Times New Roman" w:eastAsia="Calibri" w:hAnsi="Times New Roman" w:cs="Times New Roman"/>
        </w:rPr>
      </w:pPr>
      <w:sdt>
        <w:sdtPr>
          <w:rPr>
            <w:rFonts w:ascii="Times New Roman" w:eastAsia="Calibri" w:hAnsi="Times New Roman" w:cs="Times New Roman"/>
          </w:rPr>
          <w:id w:val="1303738407"/>
          <w14:checkbox>
            <w14:checked w14:val="0"/>
            <w14:checkedState w14:val="2612" w14:font="MS Gothic"/>
            <w14:uncheckedState w14:val="2610" w14:font="MS Gothic"/>
          </w14:checkbox>
        </w:sdtPr>
        <w:sdtEndPr/>
        <w:sdtContent>
          <w:r w:rsidR="00C40DBB" w:rsidRPr="00FE6166">
            <w:rPr>
              <w:rFonts w:ascii="Segoe UI Symbol" w:eastAsia="Calibri" w:hAnsi="Segoe UI Symbol" w:cs="Segoe UI Symbol"/>
            </w:rPr>
            <w:t>☐</w:t>
          </w:r>
        </w:sdtContent>
      </w:sdt>
      <w:r w:rsidR="00C40DBB" w:rsidRPr="00FE6166">
        <w:rPr>
          <w:rFonts w:ascii="Times New Roman" w:eastAsia="Calibri" w:hAnsi="Times New Roman" w:cs="Times New Roman"/>
        </w:rPr>
        <w:t xml:space="preserve">   Wykonawca jest wymieniony w wykazach określonego w rozporządzeniu 765/2006 i rozporządzeniu 269/2014 albo wpisanego na listę na podstawie decyzji w sprawie wpisu na listę rozstrzygającej o zastosowaniu środka, o którym mowa w art. 1 pkt. 3 (ustawy jak powyżej);</w:t>
      </w:r>
      <w:bookmarkStart w:id="11" w:name="_Hlk102935566"/>
      <w:r w:rsidR="00C40DBB" w:rsidRPr="00FE6166">
        <w:rPr>
          <w:rFonts w:ascii="Times New Roman" w:eastAsia="Calibri" w:hAnsi="Times New Roman" w:cs="Times New Roman"/>
        </w:rPr>
        <w:t>*</w:t>
      </w:r>
      <w:bookmarkEnd w:id="11"/>
    </w:p>
    <w:p w14:paraId="4D2F18D3" w14:textId="77777777" w:rsidR="00C40DBB" w:rsidRDefault="00C40DBB" w:rsidP="00C40DBB">
      <w:pPr>
        <w:spacing w:after="120" w:line="240" w:lineRule="auto"/>
        <w:ind w:left="851" w:hanging="425"/>
        <w:jc w:val="both"/>
        <w:rPr>
          <w:rFonts w:ascii="Times New Roman" w:eastAsia="Calibri" w:hAnsi="Times New Roman" w:cs="Times New Roman"/>
        </w:rPr>
      </w:pPr>
    </w:p>
    <w:p w14:paraId="22D83B35" w14:textId="77777777" w:rsidR="00C40DBB" w:rsidRDefault="00C40DBB" w:rsidP="00C40DBB">
      <w:pPr>
        <w:spacing w:after="120" w:line="240" w:lineRule="auto"/>
        <w:ind w:left="851" w:hanging="425"/>
        <w:jc w:val="both"/>
        <w:rPr>
          <w:rFonts w:ascii="Times New Roman" w:eastAsia="Calibri" w:hAnsi="Times New Roman" w:cs="Times New Roman"/>
        </w:rPr>
      </w:pPr>
    </w:p>
    <w:p w14:paraId="5C6430F3" w14:textId="77777777" w:rsidR="00C40DBB" w:rsidRPr="00FE6166" w:rsidRDefault="00C40DBB" w:rsidP="00C40DBB">
      <w:pPr>
        <w:spacing w:after="120" w:line="240" w:lineRule="auto"/>
        <w:ind w:left="851" w:hanging="425"/>
        <w:jc w:val="both"/>
        <w:rPr>
          <w:rFonts w:ascii="Times New Roman" w:eastAsia="Calibri" w:hAnsi="Times New Roman" w:cs="Times New Roman"/>
        </w:rPr>
      </w:pPr>
    </w:p>
    <w:p w14:paraId="0AB6CC2C" w14:textId="77777777" w:rsidR="00C40DBB" w:rsidRPr="00FE6166" w:rsidRDefault="00122D26" w:rsidP="00C40DBB">
      <w:pPr>
        <w:spacing w:after="120" w:line="240" w:lineRule="auto"/>
        <w:ind w:left="851" w:hanging="425"/>
        <w:jc w:val="both"/>
        <w:rPr>
          <w:rFonts w:ascii="Times New Roman" w:eastAsia="Calibri" w:hAnsi="Times New Roman" w:cs="Times New Roman"/>
        </w:rPr>
      </w:pPr>
      <w:sdt>
        <w:sdtPr>
          <w:rPr>
            <w:rFonts w:ascii="Times New Roman" w:eastAsia="Calibri" w:hAnsi="Times New Roman" w:cs="Times New Roman"/>
          </w:rPr>
          <w:id w:val="-1014457338"/>
          <w14:checkbox>
            <w14:checked w14:val="1"/>
            <w14:checkedState w14:val="2612" w14:font="MS Gothic"/>
            <w14:uncheckedState w14:val="2610" w14:font="MS Gothic"/>
          </w14:checkbox>
        </w:sdtPr>
        <w:sdtEndPr/>
        <w:sdtContent>
          <w:r w:rsidR="00C40DBB">
            <w:rPr>
              <w:rFonts w:ascii="MS Gothic" w:eastAsia="MS Gothic" w:hAnsi="MS Gothic" w:cs="Times New Roman" w:hint="eastAsia"/>
            </w:rPr>
            <w:t>☒</w:t>
          </w:r>
        </w:sdtContent>
      </w:sdt>
      <w:r w:rsidR="00C40DBB" w:rsidRPr="00FE6166">
        <w:rPr>
          <w:rFonts w:ascii="Times New Roman" w:eastAsia="Calibri" w:hAnsi="Times New Roman" w:cs="Times New Roman"/>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1C36B0F" w14:textId="77777777" w:rsidR="00C40DBB" w:rsidRPr="00FE6166" w:rsidRDefault="00122D26" w:rsidP="00C40DBB">
      <w:pPr>
        <w:spacing w:after="120" w:line="240" w:lineRule="auto"/>
        <w:ind w:left="851" w:hanging="425"/>
        <w:jc w:val="both"/>
        <w:rPr>
          <w:rFonts w:ascii="Times New Roman" w:eastAsia="Calibri" w:hAnsi="Times New Roman" w:cs="Times New Roman"/>
        </w:rPr>
      </w:pPr>
      <w:sdt>
        <w:sdtPr>
          <w:rPr>
            <w:rFonts w:ascii="Times New Roman" w:eastAsia="Calibri" w:hAnsi="Times New Roman" w:cs="Times New Roman"/>
          </w:rPr>
          <w:id w:val="28613048"/>
          <w14:checkbox>
            <w14:checked w14:val="0"/>
            <w14:checkedState w14:val="2612" w14:font="MS Gothic"/>
            <w14:uncheckedState w14:val="2610" w14:font="MS Gothic"/>
          </w14:checkbox>
        </w:sdtPr>
        <w:sdtEndPr/>
        <w:sdtContent>
          <w:r w:rsidR="00C40DBB" w:rsidRPr="00FE6166">
            <w:rPr>
              <w:rFonts w:ascii="Segoe UI Symbol" w:eastAsia="Calibri" w:hAnsi="Segoe UI Symbol" w:cs="Segoe UI Symbol"/>
            </w:rPr>
            <w:t>☐</w:t>
          </w:r>
        </w:sdtContent>
      </w:sdt>
      <w:r w:rsidR="00C40DBB" w:rsidRPr="00FE6166">
        <w:rPr>
          <w:rFonts w:ascii="Times New Roman" w:eastAsia="Calibri" w:hAnsi="Times New Roman" w:cs="Times New Roman"/>
        </w:rPr>
        <w:t xml:space="preserve">   jednostką dominującą Wykonawcy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60EEE554" w14:textId="77777777" w:rsidR="00C40DBB" w:rsidRPr="00FE6166" w:rsidRDefault="00C40DBB" w:rsidP="00C40DBB">
      <w:pPr>
        <w:spacing w:after="0" w:line="240" w:lineRule="auto"/>
        <w:jc w:val="both"/>
        <w:rPr>
          <w:rFonts w:ascii="Times New Roman" w:eastAsia="Calibri" w:hAnsi="Times New Roman" w:cs="Times New Roman"/>
          <w:i/>
          <w:color w:val="000000"/>
        </w:rPr>
      </w:pPr>
      <w:r w:rsidRPr="00FE6166">
        <w:rPr>
          <w:rFonts w:ascii="Times New Roman" w:eastAsia="Calibri" w:hAnsi="Times New Roman" w:cs="Times New Roman"/>
          <w:color w:val="000000"/>
        </w:rPr>
        <w:tab/>
      </w:r>
      <w:r w:rsidRPr="00FE6166">
        <w:rPr>
          <w:rFonts w:ascii="Times New Roman" w:eastAsia="Calibri" w:hAnsi="Times New Roman" w:cs="Times New Roman"/>
          <w:color w:val="000000"/>
        </w:rPr>
        <w:tab/>
      </w:r>
      <w:r w:rsidRPr="00FE6166">
        <w:rPr>
          <w:rFonts w:ascii="Times New Roman" w:eastAsia="Calibri" w:hAnsi="Times New Roman" w:cs="Times New Roman"/>
          <w:color w:val="000000"/>
        </w:rPr>
        <w:tab/>
      </w:r>
    </w:p>
    <w:p w14:paraId="47E0C146" w14:textId="77777777" w:rsidR="00C40DBB" w:rsidRPr="00FE6166" w:rsidRDefault="00C40DBB" w:rsidP="00C40DBB">
      <w:pPr>
        <w:spacing w:after="0" w:line="240" w:lineRule="auto"/>
        <w:ind w:left="568" w:hanging="284"/>
        <w:jc w:val="right"/>
        <w:rPr>
          <w:rFonts w:ascii="Times New Roman" w:eastAsia="Calibri" w:hAnsi="Times New Roman" w:cs="Times New Roman"/>
          <w:color w:val="000000"/>
        </w:rPr>
      </w:pPr>
    </w:p>
    <w:p w14:paraId="14637AA4" w14:textId="77777777" w:rsidR="00C40DBB" w:rsidRPr="002C0D3C" w:rsidRDefault="00C40DBB" w:rsidP="002C0D3C">
      <w:pPr>
        <w:shd w:val="clear" w:color="auto" w:fill="BFBFBF" w:themeFill="background1" w:themeFillShade="BF"/>
        <w:spacing w:after="0" w:line="240" w:lineRule="auto"/>
        <w:jc w:val="both"/>
        <w:rPr>
          <w:rFonts w:ascii="Times New Roman" w:eastAsia="Calibri" w:hAnsi="Times New Roman" w:cs="Times New Roman"/>
          <w:b/>
          <w:bCs/>
          <w:color w:val="000000"/>
        </w:rPr>
      </w:pPr>
      <w:r w:rsidRPr="00847ECF">
        <w:rPr>
          <w:rFonts w:ascii="Times New Roman" w:eastAsia="Calibri" w:hAnsi="Times New Roman" w:cs="Times New Roman"/>
          <w:b/>
          <w:bCs/>
          <w:color w:val="000000"/>
        </w:rPr>
        <w:t>OŚWIADCZENIE DOTYCZĄCE PODANYCH INFORMACJI:</w:t>
      </w:r>
    </w:p>
    <w:p w14:paraId="4764A1BF" w14:textId="77777777" w:rsidR="00C40DBB" w:rsidRPr="00FE6166" w:rsidRDefault="00C40DBB" w:rsidP="00C40DBB">
      <w:pPr>
        <w:spacing w:before="120" w:after="0" w:line="240" w:lineRule="auto"/>
        <w:jc w:val="both"/>
        <w:rPr>
          <w:rFonts w:ascii="Times New Roman" w:eastAsia="Calibri" w:hAnsi="Times New Roman" w:cs="Times New Roman"/>
          <w:color w:val="000000"/>
        </w:rPr>
      </w:pPr>
      <w:r w:rsidRPr="00FE6166">
        <w:rPr>
          <w:rFonts w:ascii="Times New Roman" w:eastAsia="Calibri" w:hAnsi="Times New Roman" w:cs="Times New Roman"/>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7A9DF0C1" w14:textId="77777777" w:rsidR="00C40DBB" w:rsidRPr="00FE6166" w:rsidRDefault="00C40DBB" w:rsidP="00C40DBB">
      <w:pPr>
        <w:tabs>
          <w:tab w:val="left" w:pos="3900"/>
        </w:tabs>
        <w:autoSpaceDE w:val="0"/>
        <w:spacing w:after="0" w:line="240" w:lineRule="auto"/>
        <w:ind w:left="4536" w:right="45"/>
        <w:jc w:val="center"/>
        <w:rPr>
          <w:rFonts w:ascii="Times New Roman" w:eastAsia="Calibri" w:hAnsi="Times New Roman" w:cs="Times New Roman"/>
          <w:color w:val="000000"/>
        </w:rPr>
      </w:pPr>
    </w:p>
    <w:p w14:paraId="182A0A30" w14:textId="77777777" w:rsidR="00C40DBB" w:rsidRPr="00FE6166" w:rsidRDefault="00C40DBB" w:rsidP="00C40DBB">
      <w:pPr>
        <w:tabs>
          <w:tab w:val="left" w:pos="3900"/>
        </w:tabs>
        <w:autoSpaceDE w:val="0"/>
        <w:spacing w:after="0" w:line="240" w:lineRule="auto"/>
        <w:ind w:left="4536" w:right="45"/>
        <w:jc w:val="center"/>
        <w:rPr>
          <w:rFonts w:ascii="Times New Roman" w:eastAsia="Calibri" w:hAnsi="Times New Roman" w:cs="Times New Roman"/>
          <w:color w:val="000000"/>
        </w:rPr>
      </w:pPr>
    </w:p>
    <w:p w14:paraId="1FD58079" w14:textId="77777777" w:rsidR="00C40DBB" w:rsidRPr="00FE6166" w:rsidRDefault="00C40DBB" w:rsidP="00C40DBB">
      <w:pPr>
        <w:tabs>
          <w:tab w:val="left" w:pos="3900"/>
        </w:tabs>
        <w:autoSpaceDE w:val="0"/>
        <w:spacing w:after="0" w:line="240" w:lineRule="auto"/>
        <w:ind w:left="4536" w:right="45"/>
        <w:jc w:val="center"/>
        <w:rPr>
          <w:rFonts w:ascii="Times New Roman" w:eastAsia="Calibri" w:hAnsi="Times New Roman" w:cs="Times New Roman"/>
          <w:color w:val="000000"/>
        </w:rPr>
      </w:pPr>
    </w:p>
    <w:p w14:paraId="5CAE5BCD" w14:textId="77777777" w:rsidR="00C40DBB" w:rsidRPr="00FE6166" w:rsidRDefault="00C40DBB" w:rsidP="00C40DBB">
      <w:pPr>
        <w:tabs>
          <w:tab w:val="left" w:pos="3900"/>
        </w:tabs>
        <w:autoSpaceDE w:val="0"/>
        <w:spacing w:after="0" w:line="240" w:lineRule="auto"/>
        <w:ind w:left="4536" w:right="45"/>
        <w:jc w:val="center"/>
        <w:rPr>
          <w:rFonts w:ascii="Times New Roman" w:eastAsia="Calibri" w:hAnsi="Times New Roman" w:cs="Times New Roman"/>
        </w:rPr>
      </w:pPr>
      <w:r w:rsidRPr="00FE6166">
        <w:rPr>
          <w:rFonts w:ascii="Times New Roman" w:eastAsia="Calibri" w:hAnsi="Times New Roman" w:cs="Times New Roman"/>
        </w:rPr>
        <w:t>……………………………………………</w:t>
      </w:r>
    </w:p>
    <w:p w14:paraId="2804AA01" w14:textId="77777777" w:rsidR="00C40DBB" w:rsidRPr="002C0D3C" w:rsidRDefault="00C40DBB" w:rsidP="002C0D3C">
      <w:pPr>
        <w:tabs>
          <w:tab w:val="left" w:pos="3900"/>
        </w:tabs>
        <w:autoSpaceDE w:val="0"/>
        <w:spacing w:after="0" w:line="240" w:lineRule="auto"/>
        <w:ind w:left="4536" w:right="45"/>
        <w:jc w:val="center"/>
        <w:rPr>
          <w:rFonts w:ascii="Times New Roman" w:eastAsia="Calibri" w:hAnsi="Times New Roman" w:cs="Times New Roman"/>
          <w:b/>
          <w:bCs/>
        </w:rPr>
      </w:pPr>
      <w:r w:rsidRPr="00847ECF">
        <w:rPr>
          <w:rFonts w:ascii="Times New Roman" w:eastAsia="Calibri" w:hAnsi="Times New Roman" w:cs="Times New Roman"/>
          <w:i/>
          <w:iCs/>
        </w:rPr>
        <w:t>(znak graficzny podpisu)**</w:t>
      </w:r>
    </w:p>
    <w:p w14:paraId="14582ED7" w14:textId="77777777" w:rsidR="00996AF0" w:rsidRDefault="00996AF0" w:rsidP="00996AF0">
      <w:pPr>
        <w:jc w:val="both"/>
        <w:rPr>
          <w:rFonts w:ascii="Times New Roman" w:hAnsi="Times New Roman" w:cs="Times New Roman"/>
          <w:sz w:val="20"/>
          <w:szCs w:val="20"/>
        </w:rPr>
      </w:pPr>
    </w:p>
    <w:p w14:paraId="4740548C" w14:textId="77777777" w:rsidR="00996AF0" w:rsidRDefault="00996AF0" w:rsidP="00996AF0">
      <w:pPr>
        <w:jc w:val="both"/>
        <w:rPr>
          <w:rFonts w:ascii="Times New Roman" w:hAnsi="Times New Roman" w:cs="Times New Roman"/>
          <w:sz w:val="20"/>
          <w:szCs w:val="20"/>
        </w:rPr>
      </w:pPr>
    </w:p>
    <w:p w14:paraId="09F851E2" w14:textId="77777777" w:rsidR="00996AF0" w:rsidRDefault="00996AF0" w:rsidP="00996AF0">
      <w:pPr>
        <w:jc w:val="both"/>
        <w:rPr>
          <w:rFonts w:ascii="Times New Roman" w:hAnsi="Times New Roman" w:cs="Times New Roman"/>
          <w:sz w:val="20"/>
          <w:szCs w:val="20"/>
        </w:rPr>
      </w:pPr>
    </w:p>
    <w:p w14:paraId="23EF8205" w14:textId="5E03B690" w:rsidR="002C5680" w:rsidRDefault="002C5680" w:rsidP="009C0CB3">
      <w:pPr>
        <w:jc w:val="both"/>
        <w:rPr>
          <w:rFonts w:ascii="Times New Roman" w:hAnsi="Times New Roman" w:cs="Times New Roman"/>
          <w:sz w:val="20"/>
          <w:szCs w:val="20"/>
        </w:rPr>
      </w:pPr>
    </w:p>
    <w:p w14:paraId="75B133A1"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3E1B71DD"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22E0CA8C"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08CF6B1C"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53F5C7EA"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74A80FCC"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4DADFF16"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0C03470D"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6F6A3ECD"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1FB7F091"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5A8081EE"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5B9DE237"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2FB41B1A"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7A923E36"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075FEF7E"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1350DDFD"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3F84A05F"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21EA12B5"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21774F8F"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572F2B53" w14:textId="77777777" w:rsidR="00C40DBB" w:rsidRDefault="00C40DBB" w:rsidP="005E36AE">
      <w:pPr>
        <w:spacing w:after="0" w:line="240" w:lineRule="auto"/>
        <w:jc w:val="right"/>
        <w:rPr>
          <w:rFonts w:ascii="Times New Roman" w:eastAsia="Times New Roman" w:hAnsi="Times New Roman" w:cs="Times New Roman"/>
          <w:b/>
          <w:bCs/>
          <w:color w:val="000000" w:themeColor="text1"/>
          <w:lang w:eastAsia="pl-PL"/>
        </w:rPr>
      </w:pPr>
    </w:p>
    <w:p w14:paraId="5E6BE53D" w14:textId="3BDF83CC" w:rsidR="002C5680" w:rsidRDefault="002C5680" w:rsidP="005E36AE">
      <w:pPr>
        <w:spacing w:after="0" w:line="240" w:lineRule="auto"/>
        <w:jc w:val="right"/>
        <w:rPr>
          <w:rFonts w:ascii="Times New Roman" w:eastAsia="Times New Roman" w:hAnsi="Times New Roman" w:cs="Times New Roman"/>
          <w:b/>
          <w:bCs/>
          <w:color w:val="000000" w:themeColor="text1"/>
          <w:lang w:eastAsia="pl-PL"/>
        </w:rPr>
      </w:pPr>
      <w:r w:rsidRPr="007C637F">
        <w:rPr>
          <w:rFonts w:ascii="Times New Roman" w:eastAsia="Times New Roman" w:hAnsi="Times New Roman" w:cs="Times New Roman"/>
          <w:b/>
          <w:bCs/>
          <w:color w:val="000000" w:themeColor="text1"/>
          <w:lang w:eastAsia="pl-PL"/>
        </w:rPr>
        <w:t>Załącznik nr 4 do SWZ</w:t>
      </w:r>
    </w:p>
    <w:p w14:paraId="08D00A85" w14:textId="77777777" w:rsidR="00F342C5" w:rsidRDefault="00F342C5" w:rsidP="005E36AE">
      <w:pPr>
        <w:spacing w:after="0" w:line="240" w:lineRule="auto"/>
        <w:jc w:val="right"/>
        <w:rPr>
          <w:rFonts w:ascii="Times New Roman" w:eastAsia="Times New Roman" w:hAnsi="Times New Roman" w:cs="Times New Roman"/>
          <w:b/>
          <w:bCs/>
          <w:color w:val="000000" w:themeColor="text1"/>
          <w:lang w:eastAsia="pl-PL"/>
        </w:rPr>
      </w:pPr>
    </w:p>
    <w:p w14:paraId="33F15127" w14:textId="4BC31A83" w:rsidR="007106D5" w:rsidRDefault="007106D5" w:rsidP="002C5680">
      <w:pPr>
        <w:spacing w:after="0" w:line="240" w:lineRule="auto"/>
        <w:jc w:val="right"/>
        <w:rPr>
          <w:rFonts w:ascii="Times New Roman" w:eastAsia="Times New Roman" w:hAnsi="Times New Roman" w:cs="Times New Roman"/>
          <w:b/>
          <w:bCs/>
          <w:color w:val="000000" w:themeColor="text1"/>
          <w:lang w:eastAsia="pl-PL"/>
        </w:rPr>
      </w:pPr>
    </w:p>
    <w:p w14:paraId="1E61431E" w14:textId="12F1C4BE" w:rsidR="005E36AE" w:rsidRPr="002C0D3C" w:rsidRDefault="005E36AE">
      <w:pPr>
        <w:suppressAutoHyphens/>
        <w:jc w:val="center"/>
        <w:rPr>
          <w:rFonts w:ascii="Times New Roman" w:eastAsia="Times New Roman" w:hAnsi="Times New Roman" w:cs="Times New Roman"/>
          <w:i/>
          <w:iCs/>
          <w:lang w:eastAsia="pl-PL"/>
        </w:rPr>
      </w:pPr>
      <w:r w:rsidRPr="00847ECF">
        <w:rPr>
          <w:rFonts w:ascii="Times New Roman" w:eastAsia="Times New Roman" w:hAnsi="Times New Roman" w:cs="Times New Roman"/>
          <w:i/>
          <w:iCs/>
          <w:lang w:eastAsia="pl-PL"/>
        </w:rPr>
        <w:t>PROJEKTOWANE POSTANOWIENIA UMOWY</w:t>
      </w:r>
    </w:p>
    <w:p w14:paraId="265B39DD" w14:textId="77777777" w:rsidR="005E36AE" w:rsidRPr="002C0D3C" w:rsidRDefault="005E36AE" w:rsidP="002C0D3C">
      <w:pPr>
        <w:tabs>
          <w:tab w:val="left" w:pos="708"/>
        </w:tabs>
        <w:spacing w:after="0" w:line="240" w:lineRule="auto"/>
        <w:jc w:val="center"/>
        <w:outlineLvl w:val="5"/>
        <w:rPr>
          <w:rFonts w:ascii="Times New Roman" w:eastAsia="Times New Roman" w:hAnsi="Times New Roman" w:cs="Times New Roman"/>
          <w:color w:val="000000"/>
          <w:lang w:eastAsia="pl-PL"/>
        </w:rPr>
      </w:pPr>
      <w:r w:rsidRPr="005E36AE">
        <w:rPr>
          <w:rFonts w:ascii="Times New Roman" w:eastAsia="Times New Roman" w:hAnsi="Times New Roman" w:cs="Times New Roman"/>
          <w:b/>
          <w:bCs/>
          <w:color w:val="000000"/>
          <w:lang w:eastAsia="pl-PL"/>
        </w:rPr>
        <w:t>UMOWA nr …………/MED./2025</w:t>
      </w:r>
    </w:p>
    <w:p w14:paraId="14C7A077" w14:textId="77777777" w:rsidR="005E36AE" w:rsidRPr="002C0D3C" w:rsidRDefault="005E36AE" w:rsidP="002C0D3C">
      <w:pPr>
        <w:spacing w:before="120" w:after="0" w:line="240" w:lineRule="auto"/>
        <w:jc w:val="center"/>
        <w:rPr>
          <w:rFonts w:ascii="Times New Roman" w:eastAsia="Times New Roman" w:hAnsi="Times New Roman" w:cs="Times New Roman"/>
          <w:b/>
          <w:bCs/>
          <w:color w:val="000000"/>
          <w:sz w:val="24"/>
          <w:szCs w:val="24"/>
          <w:lang w:eastAsia="pl-PL"/>
        </w:rPr>
      </w:pPr>
      <w:r w:rsidRPr="00847ECF">
        <w:rPr>
          <w:rFonts w:ascii="Times New Roman" w:eastAsia="Times New Roman" w:hAnsi="Times New Roman" w:cs="Times New Roman"/>
          <w:b/>
          <w:bCs/>
          <w:color w:val="000000"/>
          <w:sz w:val="24"/>
          <w:szCs w:val="24"/>
          <w:lang w:eastAsia="pl-PL"/>
        </w:rPr>
        <w:t xml:space="preserve">na zakup i dostawę osłon dozymetrycznych DORIS-H do pomiaru narażenia środowiskowego na promieniowanie jonizujące </w:t>
      </w:r>
    </w:p>
    <w:p w14:paraId="4963AC27" w14:textId="77777777" w:rsidR="005E36AE" w:rsidRPr="005E36AE" w:rsidRDefault="005E36AE" w:rsidP="005E36AE">
      <w:pPr>
        <w:spacing w:before="120" w:after="0" w:line="240" w:lineRule="auto"/>
        <w:jc w:val="center"/>
        <w:rPr>
          <w:rFonts w:ascii="Times New Roman" w:eastAsia="Times New Roman" w:hAnsi="Times New Roman" w:cs="Times New Roman"/>
          <w:b/>
          <w:color w:val="000000"/>
          <w:lang w:eastAsia="pl-PL"/>
        </w:rPr>
      </w:pPr>
    </w:p>
    <w:p w14:paraId="0FD0337B" w14:textId="77777777" w:rsidR="005E36AE" w:rsidRPr="005E36AE" w:rsidRDefault="005E36AE" w:rsidP="005E36AE">
      <w:pPr>
        <w:spacing w:after="0" w:line="240" w:lineRule="auto"/>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zawarta w dniu………………r. w Zegrzu, pomiędzy:</w:t>
      </w:r>
    </w:p>
    <w:p w14:paraId="4153AAF5" w14:textId="77777777" w:rsidR="005E36AE" w:rsidRPr="005E36AE" w:rsidRDefault="005E36AE" w:rsidP="005E36AE">
      <w:pPr>
        <w:spacing w:after="0" w:line="240" w:lineRule="auto"/>
        <w:jc w:val="both"/>
        <w:rPr>
          <w:rFonts w:ascii="Times New Roman" w:eastAsia="Times New Roman" w:hAnsi="Times New Roman" w:cs="Times New Roman"/>
          <w:color w:val="000000"/>
          <w:lang w:eastAsia="x-none"/>
        </w:rPr>
      </w:pPr>
      <w:r w:rsidRPr="005E36AE">
        <w:rPr>
          <w:rFonts w:ascii="Times New Roman" w:eastAsia="Times New Roman" w:hAnsi="Times New Roman" w:cs="Times New Roman"/>
          <w:color w:val="000000"/>
          <w:lang w:val="x-none" w:eastAsia="x-none"/>
        </w:rPr>
        <w:t>Skarbem Państwa – 26 Wojskowym Oddziałem Gospodarczym</w:t>
      </w:r>
      <w:r w:rsidRPr="005E36AE">
        <w:rPr>
          <w:rFonts w:ascii="Times New Roman" w:eastAsia="Times New Roman" w:hAnsi="Times New Roman" w:cs="Times New Roman"/>
          <w:color w:val="000000"/>
          <w:lang w:eastAsia="x-none"/>
        </w:rPr>
        <w:t xml:space="preserve"> w Zegrzu</w:t>
      </w:r>
    </w:p>
    <w:p w14:paraId="41D25876" w14:textId="77777777" w:rsidR="005E36AE" w:rsidRPr="005E36AE" w:rsidRDefault="005E36AE" w:rsidP="005E36AE">
      <w:pPr>
        <w:spacing w:after="0" w:line="240" w:lineRule="auto"/>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NIP: 536-190-2991, REGON 142917040, </w:t>
      </w:r>
    </w:p>
    <w:p w14:paraId="3D989071" w14:textId="77777777" w:rsidR="005E36AE" w:rsidRPr="005E36AE" w:rsidRDefault="005E36AE" w:rsidP="005E36AE">
      <w:pPr>
        <w:spacing w:after="0" w:line="240" w:lineRule="auto"/>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z siedzibą w Zegrzu przy ul. Juzistek 2, 05-131 Zegrze </w:t>
      </w:r>
    </w:p>
    <w:p w14:paraId="20EA1645" w14:textId="77777777" w:rsidR="005E36AE" w:rsidRPr="005E36AE" w:rsidRDefault="005E36AE" w:rsidP="005E36AE">
      <w:pPr>
        <w:spacing w:after="0" w:line="240" w:lineRule="auto"/>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który reprezentuje:</w:t>
      </w:r>
    </w:p>
    <w:p w14:paraId="4F651907" w14:textId="77777777" w:rsidR="005E36AE" w:rsidRPr="002C0D3C" w:rsidRDefault="005E36AE" w:rsidP="002C0D3C">
      <w:pPr>
        <w:spacing w:after="0" w:line="240" w:lineRule="auto"/>
        <w:jc w:val="both"/>
        <w:rPr>
          <w:rFonts w:ascii="Times New Roman" w:eastAsia="Times New Roman" w:hAnsi="Times New Roman" w:cs="Times New Roman"/>
          <w:b/>
          <w:bCs/>
          <w:color w:val="000000"/>
          <w:lang w:eastAsia="x-none"/>
        </w:rPr>
      </w:pPr>
      <w:r w:rsidRPr="00847ECF">
        <w:rPr>
          <w:rFonts w:ascii="Times New Roman" w:eastAsia="Times New Roman" w:hAnsi="Times New Roman" w:cs="Times New Roman"/>
          <w:b/>
          <w:bCs/>
          <w:color w:val="000000"/>
          <w:lang w:val="x-none" w:eastAsia="x-none"/>
        </w:rPr>
        <w:t>Komendant 26 Wojskowego Oddziału Gospodarczego</w:t>
      </w:r>
      <w:r w:rsidRPr="00847ECF">
        <w:rPr>
          <w:rFonts w:ascii="Times New Roman" w:eastAsia="Times New Roman" w:hAnsi="Times New Roman" w:cs="Times New Roman"/>
          <w:b/>
          <w:bCs/>
          <w:color w:val="000000"/>
          <w:lang w:eastAsia="x-none"/>
        </w:rPr>
        <w:t xml:space="preserve"> w Zegrzu</w:t>
      </w:r>
      <w:r w:rsidRPr="002644D8">
        <w:rPr>
          <w:rFonts w:ascii="Times New Roman" w:eastAsia="Times New Roman" w:hAnsi="Times New Roman" w:cs="Times New Roman"/>
          <w:b/>
          <w:bCs/>
          <w:color w:val="000000"/>
          <w:lang w:val="x-none" w:eastAsia="x-none"/>
        </w:rPr>
        <w:t xml:space="preserve"> -  </w:t>
      </w:r>
      <w:r w:rsidRPr="002644D8">
        <w:rPr>
          <w:rFonts w:ascii="Times New Roman" w:eastAsia="Times New Roman" w:hAnsi="Times New Roman" w:cs="Times New Roman"/>
          <w:b/>
          <w:bCs/>
          <w:color w:val="000000"/>
          <w:lang w:eastAsia="x-none"/>
        </w:rPr>
        <w:t>………………..</w:t>
      </w:r>
    </w:p>
    <w:p w14:paraId="747DF1B7" w14:textId="77777777" w:rsidR="005E36AE" w:rsidRPr="005E36AE" w:rsidRDefault="005E36AE" w:rsidP="005E36AE">
      <w:pPr>
        <w:spacing w:after="0" w:line="240" w:lineRule="auto"/>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zwanym dalej w treści umowy „</w:t>
      </w:r>
      <w:r w:rsidRPr="00847ECF">
        <w:rPr>
          <w:rFonts w:ascii="Times New Roman" w:eastAsia="Times New Roman" w:hAnsi="Times New Roman" w:cs="Times New Roman"/>
          <w:b/>
          <w:bCs/>
          <w:color w:val="000000"/>
          <w:lang w:val="x-none" w:eastAsia="x-none"/>
        </w:rPr>
        <w:t>Zamawiającym</w:t>
      </w:r>
      <w:r w:rsidRPr="005E36AE">
        <w:rPr>
          <w:rFonts w:ascii="Times New Roman" w:eastAsia="Times New Roman" w:hAnsi="Times New Roman" w:cs="Times New Roman"/>
          <w:color w:val="000000"/>
          <w:lang w:val="x-none" w:eastAsia="x-none"/>
        </w:rPr>
        <w:t>”</w:t>
      </w:r>
    </w:p>
    <w:p w14:paraId="1EAEE0F5" w14:textId="77777777" w:rsidR="005E36AE" w:rsidRPr="005E36AE" w:rsidRDefault="005E36AE" w:rsidP="005E36AE">
      <w:pPr>
        <w:spacing w:after="0" w:line="240" w:lineRule="auto"/>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 xml:space="preserve">a  </w:t>
      </w:r>
    </w:p>
    <w:p w14:paraId="35F8EB00" w14:textId="77777777" w:rsidR="005E36AE" w:rsidRPr="005E36AE" w:rsidRDefault="005E36AE" w:rsidP="005E36AE">
      <w:pPr>
        <w:spacing w:after="0" w:line="240" w:lineRule="auto"/>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 xml:space="preserve">…………………………………………………………………………………………. </w:t>
      </w:r>
    </w:p>
    <w:p w14:paraId="295C2A3B" w14:textId="77777777" w:rsidR="005E36AE" w:rsidRPr="005E36AE" w:rsidRDefault="005E36AE" w:rsidP="005E36AE">
      <w:pPr>
        <w:spacing w:after="0" w:line="240" w:lineRule="auto"/>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z siedzibą …………….,kod pocztowy ……………, przy ul………………………….</w:t>
      </w:r>
    </w:p>
    <w:p w14:paraId="4FCCDAFF" w14:textId="77777777" w:rsidR="005E36AE" w:rsidRPr="005E36AE" w:rsidRDefault="005E36AE" w:rsidP="005E36AE">
      <w:pPr>
        <w:spacing w:after="0" w:line="240" w:lineRule="auto"/>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wpisu do ………………………………………………………, pod numerem KRS:…………….,posiadającą nr NIP…………… i  REGON…………..</w:t>
      </w:r>
    </w:p>
    <w:p w14:paraId="00FA4002" w14:textId="77777777" w:rsidR="005E36AE" w:rsidRPr="002C0D3C" w:rsidRDefault="005E36AE" w:rsidP="002C0D3C">
      <w:pPr>
        <w:spacing w:after="0" w:line="240" w:lineRule="auto"/>
        <w:contextualSpacing/>
        <w:jc w:val="both"/>
        <w:rPr>
          <w:rFonts w:ascii="Times New Roman" w:eastAsia="Times New Roman" w:hAnsi="Times New Roman" w:cs="Times New Roman"/>
          <w:b/>
          <w:bCs/>
          <w:i/>
          <w:iCs/>
          <w:color w:val="000000"/>
          <w:lang w:val="x-none" w:eastAsia="x-none"/>
        </w:rPr>
      </w:pPr>
      <w:r w:rsidRPr="00847ECF">
        <w:rPr>
          <w:rFonts w:ascii="Times New Roman" w:eastAsia="Times New Roman" w:hAnsi="Times New Roman" w:cs="Times New Roman"/>
          <w:i/>
          <w:iCs/>
          <w:color w:val="000000"/>
          <w:lang w:val="x-none" w:eastAsia="x-none"/>
        </w:rPr>
        <w:t>zwaną w dalszej treści umowy „</w:t>
      </w:r>
      <w:r w:rsidRPr="00847ECF">
        <w:rPr>
          <w:rFonts w:ascii="Times New Roman" w:eastAsia="Times New Roman" w:hAnsi="Times New Roman" w:cs="Times New Roman"/>
          <w:b/>
          <w:bCs/>
          <w:i/>
          <w:iCs/>
          <w:color w:val="000000"/>
          <w:lang w:val="x-none" w:eastAsia="x-none"/>
        </w:rPr>
        <w:t>Wykonawcą</w:t>
      </w:r>
      <w:r w:rsidRPr="002644D8">
        <w:rPr>
          <w:rFonts w:ascii="Times New Roman" w:eastAsia="Times New Roman" w:hAnsi="Times New Roman" w:cs="Times New Roman"/>
          <w:i/>
          <w:iCs/>
          <w:color w:val="000000"/>
          <w:lang w:val="x-none" w:eastAsia="x-none"/>
        </w:rPr>
        <w:t>"</w:t>
      </w:r>
    </w:p>
    <w:p w14:paraId="1B763843" w14:textId="77777777" w:rsidR="005E36AE" w:rsidRPr="005E36AE" w:rsidRDefault="005E36AE" w:rsidP="005E36AE">
      <w:pPr>
        <w:spacing w:after="0" w:line="240" w:lineRule="auto"/>
        <w:contextualSpacing/>
        <w:jc w:val="both"/>
        <w:rPr>
          <w:rFonts w:ascii="Times New Roman" w:eastAsia="Times New Roman" w:hAnsi="Times New Roman" w:cs="Times New Roman"/>
          <w:i/>
          <w:color w:val="000000"/>
          <w:lang w:val="x-none" w:eastAsia="x-none"/>
        </w:rPr>
      </w:pPr>
    </w:p>
    <w:p w14:paraId="21592A46" w14:textId="77777777" w:rsidR="005E36AE" w:rsidRPr="005E36AE" w:rsidRDefault="005E36AE" w:rsidP="005E36AE">
      <w:pPr>
        <w:spacing w:after="0" w:line="240" w:lineRule="auto"/>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 xml:space="preserve">[Zamawiający i Wykonawca  wspólnie będą zwani także „Stronami”, a każda z osobna „Stroną”] </w:t>
      </w:r>
    </w:p>
    <w:p w14:paraId="74B78CCA" w14:textId="77777777" w:rsidR="005E36AE" w:rsidRPr="002C0D3C" w:rsidRDefault="005E36AE" w:rsidP="002C0D3C">
      <w:pPr>
        <w:spacing w:before="240" w:after="0" w:line="240" w:lineRule="auto"/>
        <w:jc w:val="center"/>
        <w:rPr>
          <w:rFonts w:ascii="Times New Roman" w:eastAsia="Times New Roman" w:hAnsi="Times New Roman" w:cs="Times New Roman"/>
          <w:b/>
          <w:bCs/>
          <w:color w:val="000000"/>
          <w:lang w:val="x-none" w:eastAsia="x-none"/>
        </w:rPr>
      </w:pPr>
      <w:r w:rsidRPr="00847ECF">
        <w:rPr>
          <w:rFonts w:ascii="Times New Roman" w:eastAsia="Times New Roman" w:hAnsi="Times New Roman" w:cs="Times New Roman"/>
          <w:b/>
          <w:bCs/>
          <w:color w:val="000000"/>
          <w:lang w:val="x-none" w:eastAsia="x-none"/>
        </w:rPr>
        <w:t>§ 1</w:t>
      </w:r>
    </w:p>
    <w:p w14:paraId="40A12345" w14:textId="77777777" w:rsidR="005E36AE" w:rsidRPr="002C0D3C" w:rsidRDefault="005E36AE" w:rsidP="002C0D3C">
      <w:pPr>
        <w:spacing w:after="0" w:line="240" w:lineRule="auto"/>
        <w:jc w:val="center"/>
        <w:rPr>
          <w:rFonts w:ascii="Times New Roman" w:eastAsia="Times New Roman" w:hAnsi="Times New Roman" w:cs="Times New Roman"/>
          <w:b/>
          <w:bCs/>
          <w:color w:val="000000"/>
          <w:kern w:val="28"/>
          <w:lang w:val="x-none" w:eastAsia="x-none"/>
        </w:rPr>
      </w:pPr>
      <w:r w:rsidRPr="00847ECF">
        <w:rPr>
          <w:rFonts w:ascii="Times New Roman" w:eastAsia="Times New Roman" w:hAnsi="Times New Roman" w:cs="Times New Roman"/>
          <w:b/>
          <w:bCs/>
          <w:color w:val="000000"/>
          <w:kern w:val="28"/>
          <w:lang w:val="x-none" w:eastAsia="x-none"/>
        </w:rPr>
        <w:t xml:space="preserve">Przedmiot umowy </w:t>
      </w:r>
    </w:p>
    <w:p w14:paraId="00D2F64C" w14:textId="77777777" w:rsidR="005E36AE" w:rsidRPr="005E36AE" w:rsidRDefault="005E36AE" w:rsidP="005E36AE">
      <w:pPr>
        <w:numPr>
          <w:ilvl w:val="0"/>
          <w:numId w:val="109"/>
        </w:numPr>
        <w:suppressAutoHyphens/>
        <w:spacing w:before="120" w:after="0" w:line="240" w:lineRule="auto"/>
        <w:ind w:left="283"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Przedmiotem umowy jest zakup i dostawa osłon dozymetrycznych DORIS-H do pomiaru narażenia środowiskowego na promieniowanie jonizujące</w:t>
      </w:r>
      <w:r w:rsidRPr="00847ECF">
        <w:rPr>
          <w:rFonts w:ascii="Times New Roman" w:eastAsia="Times New Roman" w:hAnsi="Times New Roman" w:cs="Times New Roman"/>
          <w:b/>
          <w:bCs/>
          <w:color w:val="000000"/>
          <w:sz w:val="24"/>
          <w:szCs w:val="24"/>
          <w:lang w:eastAsia="pl-PL"/>
        </w:rPr>
        <w:t xml:space="preserve"> </w:t>
      </w:r>
      <w:r w:rsidRPr="005E36AE">
        <w:rPr>
          <w:rFonts w:ascii="Times New Roman" w:eastAsia="Times New Roman" w:hAnsi="Times New Roman" w:cs="Times New Roman"/>
          <w:lang w:eastAsia="pl-PL"/>
        </w:rPr>
        <w:t>na potrzeby Laboratorium Higieny Radiacyjnej WOMP Modlin,</w:t>
      </w:r>
      <w:r w:rsidRPr="005E36AE">
        <w:rPr>
          <w:rFonts w:ascii="Times New Roman" w:eastAsia="Times New Roman" w:hAnsi="Times New Roman" w:cs="Times New Roman"/>
          <w:color w:val="000000"/>
          <w:lang w:eastAsia="pl-PL"/>
        </w:rPr>
        <w:t xml:space="preserve"> będących na zaopatrzeniu 26 Wojskowego Oddziału Gospodarczego w Zegrzu, zwanych w dalszej treści umowy „Towarem”.</w:t>
      </w:r>
    </w:p>
    <w:p w14:paraId="383F6820" w14:textId="77777777" w:rsidR="005E36AE" w:rsidRPr="005E36AE" w:rsidRDefault="005E36AE" w:rsidP="005E36AE">
      <w:pPr>
        <w:numPr>
          <w:ilvl w:val="0"/>
          <w:numId w:val="109"/>
        </w:numPr>
        <w:spacing w:before="120" w:after="0" w:line="240" w:lineRule="auto"/>
        <w:ind w:left="283"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lang w:val="x-none" w:eastAsia="x-none"/>
        </w:rPr>
        <w:t>Szczegółowy opis i parametry techniczne Towaru określa specyfikacja techniczna, która stanowi załącznik nr 1 umowy.</w:t>
      </w:r>
    </w:p>
    <w:p w14:paraId="738A5509" w14:textId="77777777" w:rsidR="005E36AE" w:rsidRPr="005E36AE" w:rsidRDefault="005E36AE" w:rsidP="005E36AE">
      <w:pPr>
        <w:numPr>
          <w:ilvl w:val="0"/>
          <w:numId w:val="109"/>
        </w:numPr>
        <w:spacing w:before="120" w:after="0" w:line="240" w:lineRule="auto"/>
        <w:ind w:left="283"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lang w:val="x-none" w:eastAsia="x-none"/>
        </w:rPr>
        <w:t xml:space="preserve">Asortyment, ilość i ceny jednostkowe określa załącznik nr </w:t>
      </w:r>
      <w:r w:rsidRPr="005E36AE">
        <w:rPr>
          <w:rFonts w:ascii="Times New Roman" w:eastAsia="Times New Roman" w:hAnsi="Times New Roman" w:cs="Times New Roman"/>
          <w:lang w:eastAsia="x-none"/>
        </w:rPr>
        <w:t>1</w:t>
      </w:r>
      <w:r w:rsidRPr="005E36AE">
        <w:rPr>
          <w:rFonts w:ascii="Times New Roman" w:eastAsia="Times New Roman" w:hAnsi="Times New Roman" w:cs="Times New Roman"/>
          <w:lang w:val="x-none" w:eastAsia="x-none"/>
        </w:rPr>
        <w:t xml:space="preserve"> do umowy -  kserokopia formularza cenowego.</w:t>
      </w:r>
    </w:p>
    <w:p w14:paraId="1CED3587" w14:textId="77777777" w:rsidR="005E36AE" w:rsidRPr="005E36AE" w:rsidRDefault="005E36AE" w:rsidP="005E36AE">
      <w:pPr>
        <w:numPr>
          <w:ilvl w:val="0"/>
          <w:numId w:val="109"/>
        </w:numPr>
        <w:spacing w:before="120" w:after="0" w:line="240" w:lineRule="auto"/>
        <w:ind w:left="283"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lang w:val="x-none" w:eastAsia="x-none"/>
        </w:rPr>
        <w:t xml:space="preserve">Ceny jednostkowe Towaru, określone w załączniku nr </w:t>
      </w:r>
      <w:r w:rsidRPr="005E36AE">
        <w:rPr>
          <w:rFonts w:ascii="Times New Roman" w:eastAsia="Times New Roman" w:hAnsi="Times New Roman" w:cs="Times New Roman"/>
          <w:lang w:eastAsia="x-none"/>
        </w:rPr>
        <w:t>1</w:t>
      </w:r>
      <w:r w:rsidRPr="005E36AE">
        <w:rPr>
          <w:rFonts w:ascii="Times New Roman" w:eastAsia="Times New Roman" w:hAnsi="Times New Roman" w:cs="Times New Roman"/>
          <w:lang w:val="x-none" w:eastAsia="x-none"/>
        </w:rPr>
        <w:t xml:space="preserve"> do umowy nie podlegają zmianie po terminie zawarcia niniejszej umowy. </w:t>
      </w:r>
    </w:p>
    <w:p w14:paraId="532B4E3D" w14:textId="77777777" w:rsidR="005E36AE" w:rsidRPr="005E36AE" w:rsidRDefault="005E36AE" w:rsidP="005E36AE">
      <w:pPr>
        <w:numPr>
          <w:ilvl w:val="0"/>
          <w:numId w:val="109"/>
        </w:numPr>
        <w:spacing w:before="120" w:after="0" w:line="240" w:lineRule="auto"/>
        <w:ind w:left="283"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lang w:val="x-none" w:eastAsia="x-none"/>
        </w:rPr>
        <w:t xml:space="preserve">Towar musi odpowiadać obowiązującym normom z zakresu gatunku pierwszego. </w:t>
      </w:r>
      <w:r w:rsidRPr="005E36AE">
        <w:rPr>
          <w:rFonts w:ascii="Times New Roman" w:eastAsia="Times New Roman" w:hAnsi="Times New Roman" w:cs="Times New Roman"/>
          <w:color w:val="000000"/>
          <w:lang w:val="x-none" w:eastAsia="x-none"/>
        </w:rPr>
        <w:t>Dostarczany na podstawie zawartej umowy Towar winien  posiadać wszelkie wymagane prawem atesty, certyfikaty i świadectwa dopuszczające go do obrotu na terytorium Rzeczypospolitej Polskiej.</w:t>
      </w:r>
    </w:p>
    <w:p w14:paraId="3F655DF7" w14:textId="77777777" w:rsidR="005E36AE" w:rsidRPr="005E36AE" w:rsidRDefault="005E36AE" w:rsidP="005E36AE">
      <w:pPr>
        <w:numPr>
          <w:ilvl w:val="0"/>
          <w:numId w:val="109"/>
        </w:numPr>
        <w:spacing w:before="120" w:after="0" w:line="240" w:lineRule="auto"/>
        <w:ind w:left="283"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Dostarczany Towar winien być pełnowartościowy, niebędący próbkami, niebędący uprzednio przedmiotem wystaw lub prezentacji, nieobciążony prawami osób lub podmiotów trzecich.</w:t>
      </w:r>
    </w:p>
    <w:p w14:paraId="2ED2A479" w14:textId="77777777" w:rsidR="005E36AE" w:rsidRPr="005E36AE" w:rsidRDefault="005E36AE" w:rsidP="005E36AE">
      <w:pPr>
        <w:numPr>
          <w:ilvl w:val="0"/>
          <w:numId w:val="109"/>
        </w:numPr>
        <w:spacing w:before="120" w:after="0" w:line="240" w:lineRule="auto"/>
        <w:ind w:left="283"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lang w:val="x-none" w:eastAsia="x-none"/>
        </w:rPr>
        <w:t>Wykonawca oświadcza, iż jest uprawniony do wprowadzania Towaru do obrotu.</w:t>
      </w:r>
    </w:p>
    <w:p w14:paraId="61FC8455" w14:textId="77777777" w:rsidR="005E36AE" w:rsidRPr="002C0D3C" w:rsidRDefault="005E36AE" w:rsidP="002C0D3C">
      <w:pPr>
        <w:spacing w:before="240" w:after="0" w:line="240" w:lineRule="auto"/>
        <w:jc w:val="center"/>
        <w:rPr>
          <w:rFonts w:ascii="Times New Roman" w:eastAsia="Times New Roman" w:hAnsi="Times New Roman" w:cs="Times New Roman"/>
          <w:b/>
          <w:bCs/>
          <w:color w:val="000000"/>
          <w:lang w:eastAsia="pl-PL"/>
        </w:rPr>
      </w:pPr>
      <w:r w:rsidRPr="00847ECF">
        <w:rPr>
          <w:rFonts w:ascii="Times New Roman" w:eastAsia="Times New Roman" w:hAnsi="Times New Roman" w:cs="Times New Roman"/>
          <w:b/>
          <w:bCs/>
          <w:color w:val="000000"/>
          <w:lang w:eastAsia="pl-PL"/>
        </w:rPr>
        <w:t>§ 2</w:t>
      </w:r>
    </w:p>
    <w:p w14:paraId="2F6D8A92" w14:textId="77777777" w:rsidR="005E36AE" w:rsidRPr="002C0D3C" w:rsidRDefault="005E36AE" w:rsidP="002C0D3C">
      <w:pPr>
        <w:spacing w:after="120" w:line="240" w:lineRule="auto"/>
        <w:jc w:val="center"/>
        <w:rPr>
          <w:rFonts w:ascii="Times New Roman" w:eastAsia="Times New Roman" w:hAnsi="Times New Roman" w:cs="Times New Roman"/>
          <w:b/>
          <w:bCs/>
          <w:color w:val="000000"/>
          <w:lang w:eastAsia="pl-PL"/>
        </w:rPr>
      </w:pPr>
      <w:r w:rsidRPr="00847ECF">
        <w:rPr>
          <w:rFonts w:ascii="Times New Roman" w:eastAsia="Times New Roman" w:hAnsi="Times New Roman" w:cs="Times New Roman"/>
          <w:b/>
          <w:bCs/>
          <w:color w:val="000000"/>
          <w:lang w:eastAsia="pl-PL"/>
        </w:rPr>
        <w:t>Termin i miejsce wykonania umowy</w:t>
      </w:r>
    </w:p>
    <w:p w14:paraId="1869C6C7" w14:textId="02D8520E" w:rsidR="005E36AE" w:rsidRPr="005E36AE" w:rsidRDefault="005E36AE" w:rsidP="005E36AE">
      <w:pPr>
        <w:numPr>
          <w:ilvl w:val="0"/>
          <w:numId w:val="110"/>
        </w:numPr>
        <w:spacing w:before="120" w:after="120" w:line="240" w:lineRule="auto"/>
        <w:ind w:left="357"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lang w:eastAsia="pl-PL"/>
        </w:rPr>
        <w:t>Towar zostanie dostarczony przez Wykonawcę w term</w:t>
      </w:r>
      <w:r w:rsidR="7B844F62" w:rsidRPr="005E36AE">
        <w:rPr>
          <w:rFonts w:ascii="Times New Roman" w:eastAsia="Times New Roman" w:hAnsi="Times New Roman" w:cs="Times New Roman"/>
          <w:lang w:eastAsia="pl-PL"/>
        </w:rPr>
        <w:t>inie do 60 dni</w:t>
      </w:r>
      <w:r w:rsidRPr="005E36AE">
        <w:rPr>
          <w:rFonts w:ascii="Times New Roman" w:eastAsia="Times New Roman" w:hAnsi="Times New Roman" w:cs="Times New Roman"/>
          <w:lang w:eastAsia="pl-PL"/>
        </w:rPr>
        <w:t xml:space="preserve"> od dnia zawarcia umowy do miejsca wskazanego w ust. 2.</w:t>
      </w:r>
    </w:p>
    <w:p w14:paraId="2CFB7B90" w14:textId="77777777" w:rsidR="005E36AE" w:rsidRPr="005E36AE" w:rsidRDefault="005E36AE" w:rsidP="005E36AE">
      <w:pPr>
        <w:numPr>
          <w:ilvl w:val="0"/>
          <w:numId w:val="110"/>
        </w:numPr>
        <w:spacing w:after="0" w:line="240" w:lineRule="auto"/>
        <w:ind w:left="426" w:hanging="426"/>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 xml:space="preserve">Miejsce dostawy Towaru:  </w:t>
      </w:r>
      <w:r w:rsidRPr="005E36AE">
        <w:rPr>
          <w:rFonts w:ascii="Times New Roman" w:eastAsia="Times New Roman" w:hAnsi="Times New Roman" w:cs="Times New Roman"/>
          <w:lang w:eastAsia="x-none"/>
        </w:rPr>
        <w:t>Wojskowy Ośrodek Medycyny Prewencyjnej 05-100 Nowy Dwór Mazowiecki ul. Leśna 4d.</w:t>
      </w:r>
      <w:r w:rsidRPr="005E36AE">
        <w:rPr>
          <w:rFonts w:ascii="Times New Roman" w:eastAsia="Times New Roman" w:hAnsi="Times New Roman" w:cs="Times New Roman"/>
          <w:lang w:val="x-none" w:eastAsia="x-none"/>
        </w:rPr>
        <w:t xml:space="preserve">  </w:t>
      </w:r>
      <w:r w:rsidRPr="005E36AE">
        <w:rPr>
          <w:rFonts w:ascii="Times New Roman" w:eastAsia="Times New Roman" w:hAnsi="Times New Roman" w:cs="Times New Roman"/>
          <w:lang w:eastAsia="x-none"/>
        </w:rPr>
        <w:t xml:space="preserve"> </w:t>
      </w:r>
    </w:p>
    <w:p w14:paraId="46C010CA" w14:textId="77777777" w:rsidR="005E36AE" w:rsidRPr="005E36AE" w:rsidRDefault="005E36AE" w:rsidP="005E36AE">
      <w:pPr>
        <w:numPr>
          <w:ilvl w:val="0"/>
          <w:numId w:val="110"/>
        </w:numPr>
        <w:spacing w:before="120" w:after="120" w:line="240" w:lineRule="auto"/>
        <w:ind w:left="426" w:hanging="426"/>
        <w:jc w:val="both"/>
        <w:rPr>
          <w:rFonts w:ascii="Times New Roman" w:eastAsia="Times New Roman" w:hAnsi="Times New Roman" w:cs="Times New Roman"/>
          <w:lang w:eastAsia="pl-PL"/>
        </w:rPr>
      </w:pPr>
      <w:r w:rsidRPr="005E36AE">
        <w:rPr>
          <w:rFonts w:ascii="Times New Roman" w:eastAsia="Times New Roman" w:hAnsi="Times New Roman" w:cs="Times New Roman"/>
          <w:spacing w:val="-2"/>
          <w:lang w:eastAsia="pl-PL"/>
        </w:rPr>
        <w:t>Strony ustalają, że przedmiot umowy zostanie zrealizowany jednorazową dostawą.</w:t>
      </w:r>
    </w:p>
    <w:p w14:paraId="5150E82E" w14:textId="77777777" w:rsidR="005E36AE" w:rsidRPr="005E36AE" w:rsidRDefault="005E36AE" w:rsidP="005E36AE">
      <w:pPr>
        <w:spacing w:before="120" w:after="120" w:line="240" w:lineRule="auto"/>
        <w:jc w:val="both"/>
        <w:rPr>
          <w:rFonts w:ascii="Times New Roman" w:eastAsia="Times New Roman" w:hAnsi="Times New Roman" w:cs="Times New Roman"/>
          <w:spacing w:val="-2"/>
          <w:lang w:eastAsia="pl-PL"/>
        </w:rPr>
      </w:pPr>
    </w:p>
    <w:p w14:paraId="09A993E9" w14:textId="77777777" w:rsidR="005E36AE" w:rsidRPr="005E36AE" w:rsidRDefault="005E36AE" w:rsidP="005E36AE">
      <w:pPr>
        <w:spacing w:before="120" w:after="120" w:line="240" w:lineRule="auto"/>
        <w:jc w:val="both"/>
        <w:rPr>
          <w:rFonts w:ascii="Times New Roman" w:eastAsia="Times New Roman" w:hAnsi="Times New Roman" w:cs="Times New Roman"/>
          <w:lang w:eastAsia="pl-PL"/>
        </w:rPr>
      </w:pPr>
    </w:p>
    <w:p w14:paraId="499BFCA7" w14:textId="77777777" w:rsidR="005E36AE" w:rsidRPr="005E36AE" w:rsidRDefault="005E36AE" w:rsidP="005E36AE">
      <w:pPr>
        <w:spacing w:before="240" w:after="0" w:line="240" w:lineRule="auto"/>
        <w:jc w:val="center"/>
        <w:rPr>
          <w:rFonts w:ascii="Times New Roman" w:eastAsia="Times New Roman" w:hAnsi="Times New Roman" w:cs="Times New Roman"/>
          <w:color w:val="000000"/>
          <w:lang w:eastAsia="pl-PL"/>
        </w:rPr>
      </w:pPr>
      <w:r w:rsidRPr="00847ECF">
        <w:rPr>
          <w:rFonts w:ascii="Times New Roman" w:eastAsia="Times New Roman" w:hAnsi="Times New Roman" w:cs="Times New Roman"/>
          <w:b/>
          <w:bCs/>
          <w:color w:val="000000"/>
          <w:lang w:eastAsia="pl-PL"/>
        </w:rPr>
        <w:t>§ 3</w:t>
      </w:r>
    </w:p>
    <w:p w14:paraId="0038768D" w14:textId="77777777" w:rsidR="005E36AE" w:rsidRPr="002C0D3C" w:rsidRDefault="005E36AE" w:rsidP="002C0D3C">
      <w:pPr>
        <w:spacing w:after="0" w:line="240" w:lineRule="auto"/>
        <w:jc w:val="center"/>
        <w:rPr>
          <w:rFonts w:ascii="Times New Roman" w:eastAsia="Times New Roman" w:hAnsi="Times New Roman" w:cs="Times New Roman"/>
          <w:b/>
          <w:bCs/>
          <w:color w:val="000000"/>
          <w:lang w:eastAsia="pl-PL"/>
        </w:rPr>
      </w:pPr>
      <w:r w:rsidRPr="00847ECF">
        <w:rPr>
          <w:rFonts w:ascii="Times New Roman" w:eastAsia="Times New Roman" w:hAnsi="Times New Roman" w:cs="Times New Roman"/>
          <w:b/>
          <w:bCs/>
          <w:color w:val="000000"/>
          <w:lang w:eastAsia="pl-PL"/>
        </w:rPr>
        <w:t>Warunki dostawy i odbioru Towaru</w:t>
      </w:r>
    </w:p>
    <w:p w14:paraId="1128B792"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Dostawa i rozładunek Towaru do miejsca wskazanego w § 2 ust. 2 nastąpi transportem na koszt i ryzyko Wykonawcy.</w:t>
      </w:r>
    </w:p>
    <w:p w14:paraId="6217264B"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Dostawa realizowana będzie w dniach pracy Zamawiającego, tj. od poniedziałku do czwartku w godz. od 08:00 do 14:00, w piątek w godz.</w:t>
      </w:r>
      <w:r w:rsidRPr="00847ECF">
        <w:rPr>
          <w:rFonts w:ascii="Times New Roman" w:eastAsia="Times New Roman" w:hAnsi="Times New Roman" w:cs="Times New Roman"/>
          <w:b/>
          <w:bCs/>
          <w:color w:val="000000"/>
          <w:lang w:val="x-none" w:eastAsia="x-none"/>
        </w:rPr>
        <w:t xml:space="preserve"> </w:t>
      </w:r>
      <w:r w:rsidRPr="005E36AE">
        <w:rPr>
          <w:rFonts w:ascii="Times New Roman" w:eastAsia="Times New Roman" w:hAnsi="Times New Roman" w:cs="Times New Roman"/>
          <w:color w:val="000000"/>
          <w:lang w:val="x-none" w:eastAsia="x-none"/>
        </w:rPr>
        <w:t>od 08:00 do 12:00.</w:t>
      </w:r>
    </w:p>
    <w:p w14:paraId="2D24F3AE"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lang w:val="x-none" w:eastAsia="x-none"/>
        </w:rPr>
      </w:pPr>
      <w:bookmarkStart w:id="12" w:name="_Hlk111035151"/>
      <w:r w:rsidRPr="005E36AE">
        <w:rPr>
          <w:rFonts w:ascii="Times New Roman" w:eastAsia="Times New Roman" w:hAnsi="Times New Roman" w:cs="Times New Roman"/>
          <w:lang w:val="x-none" w:eastAsia="x-none"/>
        </w:rPr>
        <w:t xml:space="preserve">Za realizację umowy ze strony Zamawiającego odpowiedzialna jest: </w:t>
      </w:r>
    </w:p>
    <w:p w14:paraId="7DA51D7E" w14:textId="77777777" w:rsidR="005E36AE" w:rsidRPr="005E36AE" w:rsidRDefault="005E36AE" w:rsidP="005E36AE">
      <w:pPr>
        <w:spacing w:before="120" w:after="120" w:line="240" w:lineRule="auto"/>
        <w:ind w:left="357"/>
        <w:contextualSpacing/>
        <w:jc w:val="both"/>
        <w:rPr>
          <w:rFonts w:ascii="Times New Roman" w:eastAsia="Times New Roman" w:hAnsi="Times New Roman" w:cs="Times New Roman"/>
          <w:lang w:val="x-none" w:eastAsia="x-none"/>
        </w:rPr>
      </w:pPr>
      <w:bookmarkStart w:id="13" w:name="_Hlk106986761"/>
      <w:r w:rsidRPr="005E36AE">
        <w:rPr>
          <w:rFonts w:ascii="Times New Roman" w:eastAsia="Times New Roman" w:hAnsi="Times New Roman" w:cs="Times New Roman"/>
          <w:lang w:val="x-none" w:eastAsia="x-none"/>
        </w:rPr>
        <w:t>p. ……………….tel. …………………..</w:t>
      </w:r>
    </w:p>
    <w:p w14:paraId="42696F52" w14:textId="77777777" w:rsidR="005E36AE" w:rsidRPr="005E36AE" w:rsidRDefault="005E36AE" w:rsidP="005E36AE">
      <w:pPr>
        <w:spacing w:before="120" w:after="120" w:line="240" w:lineRule="auto"/>
        <w:ind w:left="357"/>
        <w:contextualSpacing/>
        <w:jc w:val="both"/>
        <w:rPr>
          <w:rFonts w:ascii="Times New Roman" w:eastAsia="Times New Roman" w:hAnsi="Times New Roman" w:cs="Times New Roman"/>
          <w:lang w:val="x-none" w:eastAsia="x-none"/>
        </w:rPr>
      </w:pPr>
    </w:p>
    <w:p w14:paraId="61E08310" w14:textId="77777777" w:rsidR="005E36AE" w:rsidRPr="005E36AE" w:rsidRDefault="005E36AE" w:rsidP="005E36AE">
      <w:pPr>
        <w:spacing w:before="120" w:after="120" w:line="240" w:lineRule="auto"/>
        <w:ind w:left="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za odbiór jakościowy Towaru odpowiedzialny jest :</w:t>
      </w:r>
    </w:p>
    <w:p w14:paraId="7D10FAB0" w14:textId="77777777" w:rsidR="005E36AE" w:rsidRPr="005E36AE" w:rsidRDefault="005E36AE" w:rsidP="005E36AE">
      <w:pPr>
        <w:spacing w:before="120" w:after="120" w:line="240" w:lineRule="auto"/>
        <w:ind w:left="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p. ……………….tel. …………………..</w:t>
      </w:r>
    </w:p>
    <w:p w14:paraId="0F6E3823" w14:textId="77777777" w:rsidR="005E36AE" w:rsidRPr="005E36AE" w:rsidRDefault="005E36AE" w:rsidP="005E36AE">
      <w:pPr>
        <w:spacing w:before="120" w:after="120" w:line="240" w:lineRule="auto"/>
        <w:ind w:left="357"/>
        <w:contextualSpacing/>
        <w:jc w:val="both"/>
        <w:rPr>
          <w:rFonts w:ascii="Times New Roman" w:eastAsia="Times New Roman" w:hAnsi="Times New Roman" w:cs="Times New Roman"/>
          <w:vertAlign w:val="subscript"/>
          <w:lang w:val="x-none" w:eastAsia="x-none"/>
        </w:rPr>
      </w:pPr>
    </w:p>
    <w:bookmarkEnd w:id="12"/>
    <w:bookmarkEnd w:id="13"/>
    <w:p w14:paraId="126C567B"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 xml:space="preserve">Za realizację umowy ze strony Wykonawcy odpowiedzialny jest: </w:t>
      </w:r>
    </w:p>
    <w:p w14:paraId="613E7643" w14:textId="77777777" w:rsidR="005E36AE" w:rsidRPr="005E36AE" w:rsidRDefault="005E36AE" w:rsidP="005E36AE">
      <w:pPr>
        <w:spacing w:before="120" w:after="120" w:line="240" w:lineRule="auto"/>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 xml:space="preserve">      p. …………………tel. …………………..</w:t>
      </w:r>
    </w:p>
    <w:p w14:paraId="344BD06B"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Warunkiem dokonania odbioru przez Zamawiającego będzie dostarczenie przez Wykonawcę Towaru, w ilości i o parametrach zgodnych z warunkami niniejszej umowy.</w:t>
      </w:r>
    </w:p>
    <w:p w14:paraId="5B8757CF"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Z czynności dokonania odbioru Towaru sporządzony zostanie pisemny Protokół odbioru dostawy, według wzoru stanowiącego załącznik nr </w:t>
      </w:r>
      <w:r w:rsidRPr="005E36AE">
        <w:rPr>
          <w:rFonts w:ascii="Times New Roman" w:eastAsia="Times New Roman" w:hAnsi="Times New Roman" w:cs="Times New Roman"/>
          <w:color w:val="000000"/>
          <w:lang w:eastAsia="x-none"/>
        </w:rPr>
        <w:t>2</w:t>
      </w:r>
      <w:r w:rsidRPr="005E36AE">
        <w:rPr>
          <w:rFonts w:ascii="Times New Roman" w:eastAsia="Times New Roman" w:hAnsi="Times New Roman" w:cs="Times New Roman"/>
          <w:color w:val="000000"/>
          <w:lang w:val="x-none" w:eastAsia="x-none"/>
        </w:rPr>
        <w:t xml:space="preserve"> do umowy, podpisany przez upoważnionych przedstawicieli </w:t>
      </w:r>
      <w:r w:rsidRPr="005E36AE">
        <w:rPr>
          <w:rFonts w:ascii="Times New Roman" w:eastAsia="Times New Roman" w:hAnsi="Times New Roman" w:cs="Times New Roman"/>
          <w:lang w:val="x-none" w:eastAsia="x-none"/>
        </w:rPr>
        <w:t xml:space="preserve">, </w:t>
      </w:r>
      <w:r w:rsidRPr="005E36AE">
        <w:rPr>
          <w:rFonts w:ascii="Times New Roman" w:eastAsia="Times New Roman" w:hAnsi="Times New Roman" w:cs="Times New Roman"/>
          <w:color w:val="000000"/>
          <w:lang w:val="x-none" w:eastAsia="x-none"/>
        </w:rPr>
        <w:t>po</w:t>
      </w:r>
      <w:r w:rsidRPr="005E36AE">
        <w:rPr>
          <w:rFonts w:ascii="Times New Roman" w:eastAsia="Times New Roman" w:hAnsi="Times New Roman" w:cs="Times New Roman"/>
          <w:color w:val="000000"/>
          <w:lang w:eastAsia="x-none"/>
        </w:rPr>
        <w:t xml:space="preserve"> jednostronnym</w:t>
      </w:r>
      <w:r w:rsidRPr="005E36AE">
        <w:rPr>
          <w:rFonts w:ascii="Times New Roman" w:eastAsia="Times New Roman" w:hAnsi="Times New Roman" w:cs="Times New Roman"/>
          <w:color w:val="000000"/>
          <w:lang w:val="x-none" w:eastAsia="x-none"/>
        </w:rPr>
        <w:t xml:space="preserve"> sprawdzeniu ilości, jakości i rodzaju Towaru.</w:t>
      </w:r>
    </w:p>
    <w:p w14:paraId="72409037"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 xml:space="preserve">W przypadku dostarczenia przez Wykonawcę wadliwego towaru Zamawiający może reklamować dostarczoną partię Towaru w całości albo jej części w przypadku: </w:t>
      </w:r>
    </w:p>
    <w:p w14:paraId="31E97D07" w14:textId="77777777" w:rsidR="005E36AE" w:rsidRPr="005E36AE" w:rsidRDefault="005E36AE" w:rsidP="005E36AE">
      <w:pPr>
        <w:numPr>
          <w:ilvl w:val="1"/>
          <w:numId w:val="118"/>
        </w:numPr>
        <w:spacing w:before="120" w:after="120" w:line="240" w:lineRule="auto"/>
        <w:ind w:left="714" w:hanging="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 xml:space="preserve">stwierdzenia braków ilościowych; </w:t>
      </w:r>
    </w:p>
    <w:p w14:paraId="656E3082" w14:textId="77777777" w:rsidR="005E36AE" w:rsidRPr="005E36AE" w:rsidRDefault="005E36AE" w:rsidP="005E36AE">
      <w:pPr>
        <w:numPr>
          <w:ilvl w:val="1"/>
          <w:numId w:val="118"/>
        </w:numPr>
        <w:spacing w:before="120" w:after="120" w:line="240" w:lineRule="auto"/>
        <w:ind w:left="714"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niezgodności dostarczonego Towaru z opisem przedmiotu zamówienia zgodnie z załącznikiem nr 1 do umowy; </w:t>
      </w:r>
    </w:p>
    <w:p w14:paraId="4F47E98E" w14:textId="77777777" w:rsidR="005E36AE" w:rsidRPr="005E36AE" w:rsidRDefault="005E36AE" w:rsidP="005E36AE">
      <w:pPr>
        <w:numPr>
          <w:ilvl w:val="1"/>
          <w:numId w:val="118"/>
        </w:numPr>
        <w:spacing w:before="120" w:after="120" w:line="240" w:lineRule="auto"/>
        <w:ind w:left="714"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dostarczenia</w:t>
      </w:r>
      <w:r w:rsidRPr="005E36AE">
        <w:rPr>
          <w:rFonts w:ascii="Times New Roman" w:eastAsia="HG Mincho Light J" w:hAnsi="Times New Roman" w:cs="Times New Roman"/>
          <w:color w:val="000000"/>
          <w:lang w:val="x-none" w:eastAsia="x-none"/>
        </w:rPr>
        <w:t xml:space="preserve"> Towaru w opakowaniach uszkodzonych lub w opakowaniach, które nie są oryginalnymi opakowaniami producenta;</w:t>
      </w:r>
    </w:p>
    <w:p w14:paraId="14D7CFDE" w14:textId="77777777" w:rsidR="005E36AE" w:rsidRPr="005E36AE" w:rsidRDefault="005E36AE" w:rsidP="005E36AE">
      <w:pPr>
        <w:numPr>
          <w:ilvl w:val="1"/>
          <w:numId w:val="118"/>
        </w:numPr>
        <w:spacing w:before="120" w:after="120" w:line="240" w:lineRule="auto"/>
        <w:ind w:left="714"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stwierdzenia wad w dostarczonym Towarze.</w:t>
      </w:r>
    </w:p>
    <w:p w14:paraId="364E44FA"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W przypadku zaistnienia, któregokolwiek z wymienionych w ust. 7 przypadków, Zamawiającemu przysługuje prawo do naliczania kar umownych na podstawie i w wysokości określonej w § 6, aż do momentu należytego wykonania umowy. </w:t>
      </w:r>
    </w:p>
    <w:p w14:paraId="73B8EFAD"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Odmowa przyjęcia Towaru zostanie potwierdzona w Protokole odbioru dostawy. </w:t>
      </w:r>
    </w:p>
    <w:p w14:paraId="18CFBD48"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Wykonawca zobowiązany jest do dostarczenia Towaru zgodnego z umową, najpóźniej w terminie do 5 dni roboczych od daty odmowy odbioru towaru lub jego części przez Zamawiającego. W przypadku braku możliwości dostarczenia partii Towaru wolnego od wad lub określonej ilości, Zamawiający uprawniony jest do odstąpienia od umowy (lub jej części) i naliczenia kary umownej, zgodnie z § </w:t>
      </w:r>
      <w:r w:rsidRPr="005E36AE">
        <w:rPr>
          <w:rFonts w:ascii="Times New Roman" w:eastAsia="Times New Roman" w:hAnsi="Times New Roman" w:cs="Times New Roman"/>
          <w:noProof/>
          <w:color w:val="000000"/>
          <w:lang w:val="x-none" w:eastAsia="x-none"/>
        </w:rPr>
        <w:t>6.</w:t>
      </w:r>
    </w:p>
    <w:p w14:paraId="749D2954" w14:textId="77777777" w:rsidR="005E36AE" w:rsidRPr="005E36AE" w:rsidRDefault="005E36AE" w:rsidP="005E36AE">
      <w:pPr>
        <w:numPr>
          <w:ilvl w:val="0"/>
          <w:numId w:val="111"/>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Zmiana osób wymienionych w ust. 3 i 4 wymaga pisemnego poinformowania drugiej Strony i nie stanowi zmiany umowy. </w:t>
      </w:r>
    </w:p>
    <w:p w14:paraId="4C4761DE" w14:textId="77777777" w:rsidR="005E36AE" w:rsidRPr="002C0D3C" w:rsidRDefault="005E36AE" w:rsidP="002C0D3C">
      <w:pPr>
        <w:spacing w:before="240" w:after="0" w:line="240" w:lineRule="auto"/>
        <w:jc w:val="center"/>
        <w:rPr>
          <w:rFonts w:ascii="Times New Roman" w:eastAsia="Times New Roman" w:hAnsi="Times New Roman" w:cs="Times New Roman"/>
          <w:b/>
          <w:bCs/>
          <w:color w:val="000000"/>
          <w:lang w:val="x-none" w:eastAsia="x-none"/>
        </w:rPr>
      </w:pPr>
      <w:r w:rsidRPr="00847ECF">
        <w:rPr>
          <w:rFonts w:ascii="Times New Roman" w:eastAsia="Times New Roman" w:hAnsi="Times New Roman" w:cs="Times New Roman"/>
          <w:b/>
          <w:bCs/>
          <w:noProof/>
          <w:color w:val="000000"/>
          <w:lang w:val="x-none" w:eastAsia="x-none"/>
        </w:rPr>
        <w:t>§</w:t>
      </w:r>
      <w:r w:rsidRPr="002644D8">
        <w:rPr>
          <w:rFonts w:ascii="Times New Roman" w:eastAsia="Times New Roman" w:hAnsi="Times New Roman" w:cs="Times New Roman"/>
          <w:b/>
          <w:bCs/>
          <w:color w:val="000000"/>
          <w:lang w:val="x-none" w:eastAsia="x-none"/>
        </w:rPr>
        <w:t xml:space="preserve"> 4</w:t>
      </w:r>
    </w:p>
    <w:p w14:paraId="69826048" w14:textId="77777777" w:rsidR="005E36AE" w:rsidRPr="002C0D3C" w:rsidRDefault="005E36AE" w:rsidP="002C0D3C">
      <w:pPr>
        <w:spacing w:after="120" w:line="240" w:lineRule="auto"/>
        <w:jc w:val="center"/>
        <w:rPr>
          <w:rFonts w:ascii="Times New Roman" w:eastAsia="Times New Roman" w:hAnsi="Times New Roman" w:cs="Times New Roman"/>
          <w:b/>
          <w:bCs/>
          <w:color w:val="000000"/>
          <w:lang w:val="x-none" w:eastAsia="x-none"/>
        </w:rPr>
      </w:pPr>
      <w:r w:rsidRPr="00847ECF">
        <w:rPr>
          <w:rFonts w:ascii="Times New Roman" w:eastAsia="Times New Roman" w:hAnsi="Times New Roman" w:cs="Times New Roman"/>
          <w:b/>
          <w:bCs/>
          <w:color w:val="000000"/>
          <w:lang w:val="x-none" w:eastAsia="x-none"/>
        </w:rPr>
        <w:t>Wartość umowy i warunki płatności</w:t>
      </w:r>
    </w:p>
    <w:p w14:paraId="49B493CE" w14:textId="55D927CB" w:rsidR="005E36AE" w:rsidRPr="005E36AE" w:rsidRDefault="005E36AE" w:rsidP="005E36AE">
      <w:pPr>
        <w:numPr>
          <w:ilvl w:val="0"/>
          <w:numId w:val="112"/>
        </w:numPr>
        <w:tabs>
          <w:tab w:val="left" w:pos="0"/>
        </w:tabs>
        <w:spacing w:after="0" w:line="240" w:lineRule="auto"/>
        <w:ind w:left="426" w:hanging="426"/>
        <w:contextualSpacing/>
        <w:jc w:val="both"/>
        <w:rPr>
          <w:rFonts w:ascii="Times New Roman" w:eastAsia="Times New Roman" w:hAnsi="Times New Roman" w:cs="Times New Roman"/>
          <w:noProof/>
          <w:lang w:val="x-none" w:eastAsia="x-none"/>
        </w:rPr>
      </w:pPr>
      <w:r w:rsidRPr="005E36AE">
        <w:rPr>
          <w:rFonts w:ascii="Times New Roman" w:eastAsia="Times New Roman" w:hAnsi="Times New Roman" w:cs="Times New Roman"/>
          <w:noProof/>
          <w:lang w:val="x-none" w:eastAsia="x-none"/>
        </w:rPr>
        <w:t xml:space="preserve">Wartość przedmiotu umowy będącą jednocześnie </w:t>
      </w:r>
      <w:r w:rsidR="005B12DC">
        <w:rPr>
          <w:rFonts w:ascii="Times New Roman" w:eastAsia="Times New Roman" w:hAnsi="Times New Roman" w:cs="Times New Roman"/>
          <w:noProof/>
          <w:lang w:val="x-none" w:eastAsia="x-none"/>
        </w:rPr>
        <w:t xml:space="preserve">ceną całkowitą za przedmiot umowy </w:t>
      </w:r>
      <w:r w:rsidRPr="005E36AE">
        <w:rPr>
          <w:rFonts w:ascii="Times New Roman" w:eastAsia="Times New Roman" w:hAnsi="Times New Roman" w:cs="Times New Roman"/>
          <w:noProof/>
          <w:lang w:val="x-none" w:eastAsia="x-none"/>
        </w:rPr>
        <w:t>, zgodnie z przedstawioną i przyjętym formularzem cenowym</w:t>
      </w:r>
      <w:r w:rsidRPr="005E36AE">
        <w:rPr>
          <w:rFonts w:ascii="Times New Roman" w:eastAsia="Times New Roman" w:hAnsi="Times New Roman" w:cs="Times New Roman"/>
          <w:noProof/>
          <w:color w:val="FF0000"/>
          <w:lang w:val="x-none" w:eastAsia="x-none"/>
        </w:rPr>
        <w:t xml:space="preserve"> </w:t>
      </w:r>
      <w:r w:rsidRPr="005E36AE">
        <w:rPr>
          <w:rFonts w:ascii="Times New Roman" w:eastAsia="Times New Roman" w:hAnsi="Times New Roman" w:cs="Times New Roman"/>
          <w:noProof/>
          <w:lang w:val="x-none" w:eastAsia="x-none"/>
        </w:rPr>
        <w:t>wynosi:</w:t>
      </w:r>
    </w:p>
    <w:p w14:paraId="2F972406" w14:textId="77777777" w:rsidR="005E36AE" w:rsidRPr="005E36AE" w:rsidRDefault="005E36AE" w:rsidP="005E36AE">
      <w:pPr>
        <w:tabs>
          <w:tab w:val="left" w:pos="0"/>
        </w:tabs>
        <w:spacing w:after="0" w:line="240" w:lineRule="auto"/>
        <w:ind w:left="284"/>
        <w:contextualSpacing/>
        <w:jc w:val="both"/>
        <w:rPr>
          <w:rFonts w:ascii="Times New Roman" w:eastAsia="Times New Roman" w:hAnsi="Times New Roman" w:cs="Times New Roman"/>
          <w:noProof/>
          <w:lang w:val="x-none" w:eastAsia="x-none"/>
        </w:rPr>
      </w:pPr>
      <w:r w:rsidRPr="005E36AE">
        <w:rPr>
          <w:rFonts w:ascii="Times New Roman" w:eastAsia="Times New Roman" w:hAnsi="Times New Roman" w:cs="Times New Roman"/>
          <w:noProof/>
          <w:lang w:val="x-none" w:eastAsia="x-none"/>
        </w:rPr>
        <w:t xml:space="preserve">netto: </w:t>
      </w:r>
      <w:r w:rsidRPr="005E36AE">
        <w:rPr>
          <w:rFonts w:ascii="Times New Roman" w:eastAsia="Times New Roman" w:hAnsi="Times New Roman" w:cs="Times New Roman"/>
          <w:b/>
          <w:noProof/>
          <w:lang w:val="x-none" w:eastAsia="x-none"/>
        </w:rPr>
        <w:t>…………zł</w:t>
      </w:r>
      <w:r w:rsidRPr="005E36AE">
        <w:rPr>
          <w:rFonts w:ascii="Times New Roman" w:eastAsia="Times New Roman" w:hAnsi="Times New Roman" w:cs="Times New Roman"/>
          <w:noProof/>
          <w:lang w:val="x-none" w:eastAsia="x-none"/>
        </w:rPr>
        <w:t xml:space="preserve"> (słownie: …………………………………………………….)</w:t>
      </w:r>
    </w:p>
    <w:p w14:paraId="544DBA05" w14:textId="77777777" w:rsidR="005E36AE" w:rsidRPr="005E36AE" w:rsidRDefault="005E36AE" w:rsidP="005E36AE">
      <w:pPr>
        <w:tabs>
          <w:tab w:val="left" w:pos="0"/>
        </w:tabs>
        <w:spacing w:after="0" w:line="240" w:lineRule="auto"/>
        <w:ind w:left="284"/>
        <w:contextualSpacing/>
        <w:jc w:val="both"/>
        <w:rPr>
          <w:rFonts w:ascii="Times New Roman" w:eastAsia="Times New Roman" w:hAnsi="Times New Roman" w:cs="Times New Roman"/>
          <w:b/>
          <w:noProof/>
          <w:lang w:val="x-none" w:eastAsia="x-none"/>
        </w:rPr>
      </w:pPr>
      <w:r w:rsidRPr="005E36AE">
        <w:rPr>
          <w:rFonts w:ascii="Times New Roman" w:eastAsia="Times New Roman" w:hAnsi="Times New Roman" w:cs="Times New Roman"/>
          <w:noProof/>
          <w:lang w:val="x-none" w:eastAsia="x-none"/>
        </w:rPr>
        <w:t xml:space="preserve">podatek VAT: </w:t>
      </w:r>
      <w:r w:rsidRPr="005E36AE">
        <w:rPr>
          <w:rFonts w:ascii="Times New Roman" w:eastAsia="Times New Roman" w:hAnsi="Times New Roman" w:cs="Times New Roman"/>
          <w:b/>
          <w:noProof/>
          <w:lang w:val="x-none" w:eastAsia="x-none"/>
        </w:rPr>
        <w:t>…………….zł</w:t>
      </w:r>
      <w:r w:rsidRPr="005E36AE">
        <w:rPr>
          <w:rFonts w:ascii="Times New Roman" w:eastAsia="Times New Roman" w:hAnsi="Times New Roman" w:cs="Times New Roman"/>
          <w:noProof/>
          <w:lang w:val="x-none" w:eastAsia="x-none"/>
        </w:rPr>
        <w:t xml:space="preserve"> (słownie: ………………………………………..)</w:t>
      </w:r>
      <w:r w:rsidRPr="005E36AE">
        <w:rPr>
          <w:rFonts w:ascii="Times New Roman" w:eastAsia="Times New Roman" w:hAnsi="Times New Roman" w:cs="Times New Roman"/>
          <w:b/>
          <w:noProof/>
          <w:lang w:val="x-none" w:eastAsia="x-none"/>
        </w:rPr>
        <w:t xml:space="preserve"> </w:t>
      </w:r>
    </w:p>
    <w:p w14:paraId="44E6225D" w14:textId="77777777" w:rsidR="005E36AE" w:rsidRPr="005E36AE" w:rsidRDefault="005E36AE" w:rsidP="005E36AE">
      <w:pPr>
        <w:tabs>
          <w:tab w:val="left" w:pos="0"/>
        </w:tabs>
        <w:spacing w:after="0" w:line="240" w:lineRule="auto"/>
        <w:ind w:left="284"/>
        <w:contextualSpacing/>
        <w:jc w:val="both"/>
        <w:rPr>
          <w:rFonts w:ascii="Times New Roman" w:eastAsia="Times New Roman" w:hAnsi="Times New Roman" w:cs="Times New Roman"/>
          <w:noProof/>
          <w:lang w:val="x-none" w:eastAsia="x-none"/>
        </w:rPr>
      </w:pPr>
      <w:r w:rsidRPr="005E36AE">
        <w:rPr>
          <w:rFonts w:ascii="Times New Roman" w:eastAsia="Times New Roman" w:hAnsi="Times New Roman" w:cs="Times New Roman"/>
          <w:noProof/>
          <w:lang w:val="x-none" w:eastAsia="x-none"/>
        </w:rPr>
        <w:t xml:space="preserve">brutto : </w:t>
      </w:r>
      <w:r w:rsidRPr="005E36AE">
        <w:rPr>
          <w:rFonts w:ascii="Times New Roman" w:eastAsia="Times New Roman" w:hAnsi="Times New Roman" w:cs="Times New Roman"/>
          <w:b/>
          <w:noProof/>
          <w:lang w:val="x-none" w:eastAsia="x-none"/>
        </w:rPr>
        <w:t>……….zł</w:t>
      </w:r>
      <w:r w:rsidRPr="005E36AE">
        <w:rPr>
          <w:rFonts w:ascii="Times New Roman" w:eastAsia="Times New Roman" w:hAnsi="Times New Roman" w:cs="Times New Roman"/>
          <w:noProof/>
          <w:lang w:val="x-none" w:eastAsia="x-none"/>
        </w:rPr>
        <w:t xml:space="preserve"> (słownie: …………………………………………………….)</w:t>
      </w:r>
    </w:p>
    <w:p w14:paraId="4BC12DBD" w14:textId="77777777" w:rsidR="005E36AE" w:rsidRPr="005E36AE" w:rsidRDefault="005E36AE" w:rsidP="005E36AE">
      <w:pPr>
        <w:numPr>
          <w:ilvl w:val="0"/>
          <w:numId w:val="112"/>
        </w:numPr>
        <w:suppressAutoHyphens/>
        <w:spacing w:before="120" w:after="120" w:line="240" w:lineRule="auto"/>
        <w:ind w:left="426" w:hanging="426"/>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lang w:eastAsia="pl-PL"/>
        </w:rPr>
        <w:t>Ceny jednostkowe towaru określa załącznik nr 1 do niniejszej umowy</w:t>
      </w:r>
      <w:r w:rsidRPr="00847ECF">
        <w:rPr>
          <w:rFonts w:ascii="Times New Roman" w:eastAsia="Times New Roman" w:hAnsi="Times New Roman" w:cs="Times New Roman"/>
          <w:b/>
          <w:bCs/>
          <w:lang w:eastAsia="pl-PL"/>
        </w:rPr>
        <w:t xml:space="preserve"> –   </w:t>
      </w:r>
      <w:r w:rsidRPr="005E36AE">
        <w:rPr>
          <w:rFonts w:ascii="Times New Roman" w:eastAsia="Times New Roman" w:hAnsi="Times New Roman" w:cs="Times New Roman"/>
          <w:lang w:eastAsia="pl-PL"/>
        </w:rPr>
        <w:t xml:space="preserve">kopia </w:t>
      </w:r>
      <w:r w:rsidRPr="005E36AE">
        <w:rPr>
          <w:rFonts w:ascii="Times New Roman" w:eastAsia="Times New Roman" w:hAnsi="Times New Roman" w:cs="Times New Roman"/>
          <w:color w:val="000000"/>
          <w:lang w:eastAsia="pl-PL"/>
        </w:rPr>
        <w:t>formularza cenowego.</w:t>
      </w:r>
    </w:p>
    <w:p w14:paraId="4D049156" w14:textId="77777777" w:rsidR="005E36AE" w:rsidRPr="005E36AE" w:rsidRDefault="005E36AE" w:rsidP="005E36AE">
      <w:pPr>
        <w:numPr>
          <w:ilvl w:val="0"/>
          <w:numId w:val="112"/>
        </w:numPr>
        <w:tabs>
          <w:tab w:val="left" w:pos="0"/>
        </w:tabs>
        <w:spacing w:after="0" w:line="240" w:lineRule="auto"/>
        <w:ind w:left="357" w:hanging="357"/>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lastRenderedPageBreak/>
        <w:t xml:space="preserve">Wartość brutto obejmuje wszelkie koszty związane z realizacją umowy, w tym podatek od towarów i usług VAT, inne opłaty i podatki, opłaty celne, ubezpieczenia, koszty opakowania oraz koszty dostawy (transportu) Towaru do miejsca wskazanego przez Zamawiającego wraz z kosztami rozładunku. </w:t>
      </w:r>
    </w:p>
    <w:p w14:paraId="43487CBD" w14:textId="77777777" w:rsidR="005E36AE" w:rsidRPr="005E36AE" w:rsidRDefault="005E36AE" w:rsidP="005E36AE">
      <w:pPr>
        <w:numPr>
          <w:ilvl w:val="0"/>
          <w:numId w:val="112"/>
        </w:numPr>
        <w:tabs>
          <w:tab w:val="left" w:pos="0"/>
        </w:tabs>
        <w:spacing w:after="0" w:line="240" w:lineRule="auto"/>
        <w:ind w:left="357" w:hanging="357"/>
        <w:jc w:val="both"/>
        <w:rPr>
          <w:rFonts w:ascii="Times New Roman" w:eastAsia="Times New Roman" w:hAnsi="Times New Roman" w:cs="Times New Roman"/>
          <w:noProof/>
          <w:lang w:eastAsia="pl-PL"/>
        </w:rPr>
      </w:pPr>
      <w:r w:rsidRPr="005E36AE">
        <w:rPr>
          <w:rFonts w:ascii="Times New Roman" w:eastAsia="Times New Roman" w:hAnsi="Times New Roman" w:cs="Times New Roman"/>
          <w:noProof/>
          <w:lang w:eastAsia="pl-PL"/>
        </w:rPr>
        <w:t>Zapłata za dostarczony Towar nastąpi</w:t>
      </w:r>
      <w:r w:rsidRPr="005E36AE">
        <w:rPr>
          <w:rFonts w:ascii="Times New Roman" w:eastAsia="Times New Roman" w:hAnsi="Times New Roman" w:cs="Times New Roman"/>
          <w:lang w:eastAsia="pl-PL"/>
        </w:rPr>
        <w:t xml:space="preserve"> wg cen jednostkowych, określonych w załączniku nr 1</w:t>
      </w:r>
      <w:r w:rsidRPr="00847ECF">
        <w:rPr>
          <w:rFonts w:ascii="Times New Roman" w:eastAsia="Times New Roman" w:hAnsi="Times New Roman" w:cs="Times New Roman"/>
          <w:b/>
          <w:bCs/>
          <w:lang w:eastAsia="pl-PL"/>
        </w:rPr>
        <w:t xml:space="preserve"> </w:t>
      </w:r>
      <w:r w:rsidRPr="005E36AE">
        <w:rPr>
          <w:rFonts w:ascii="Times New Roman" w:eastAsia="Times New Roman" w:hAnsi="Times New Roman" w:cs="Times New Roman"/>
          <w:lang w:eastAsia="pl-PL"/>
        </w:rPr>
        <w:t>do umowy, w formie polecenia przelewu</w:t>
      </w:r>
      <w:r w:rsidRPr="005E36AE">
        <w:rPr>
          <w:rFonts w:ascii="Times New Roman" w:eastAsia="Times New Roman" w:hAnsi="Times New Roman" w:cs="Times New Roman"/>
          <w:noProof/>
          <w:lang w:eastAsia="pl-PL"/>
        </w:rPr>
        <w:t xml:space="preserve"> </w:t>
      </w:r>
      <w:r w:rsidRPr="005E36AE">
        <w:rPr>
          <w:rFonts w:ascii="Times New Roman" w:eastAsia="Times New Roman" w:hAnsi="Times New Roman" w:cs="Times New Roman"/>
          <w:lang w:eastAsia="pl-PL"/>
        </w:rPr>
        <w:t>z rachunku bankowego Zamawiającego na rachunek bankowy Wykonawcy wskazany na fakturze VAT.</w:t>
      </w:r>
    </w:p>
    <w:p w14:paraId="4EE63919" w14:textId="77777777" w:rsidR="005E36AE" w:rsidRPr="005E36AE" w:rsidRDefault="005E36AE" w:rsidP="005E36AE">
      <w:pPr>
        <w:numPr>
          <w:ilvl w:val="0"/>
          <w:numId w:val="112"/>
        </w:numPr>
        <w:tabs>
          <w:tab w:val="left" w:pos="0"/>
        </w:tabs>
        <w:spacing w:after="0" w:line="240" w:lineRule="auto"/>
        <w:ind w:left="357" w:hanging="357"/>
        <w:jc w:val="both"/>
        <w:rPr>
          <w:rFonts w:ascii="Times New Roman" w:eastAsia="Times New Roman" w:hAnsi="Times New Roman" w:cs="Times New Roman"/>
          <w:noProof/>
          <w:lang w:eastAsia="pl-PL"/>
        </w:rPr>
      </w:pPr>
      <w:r w:rsidRPr="005E36AE">
        <w:rPr>
          <w:rFonts w:ascii="Times New Roman" w:eastAsia="Times New Roman" w:hAnsi="Times New Roman" w:cs="Times New Roman"/>
          <w:lang w:eastAsia="pl-PL"/>
        </w:rPr>
        <w:t>Termin płatności wynosi 30 dni od dnia doręczenia Zamawiającemu prawidłowo wystawionej faktury VAT.</w:t>
      </w:r>
    </w:p>
    <w:p w14:paraId="71295722" w14:textId="77777777" w:rsidR="005E36AE" w:rsidRPr="005E36AE" w:rsidRDefault="005E36AE" w:rsidP="005E36AE">
      <w:pPr>
        <w:numPr>
          <w:ilvl w:val="0"/>
          <w:numId w:val="112"/>
        </w:numPr>
        <w:tabs>
          <w:tab w:val="left" w:pos="0"/>
        </w:tabs>
        <w:spacing w:after="0" w:line="240" w:lineRule="auto"/>
        <w:ind w:left="357" w:hanging="357"/>
        <w:jc w:val="both"/>
        <w:rPr>
          <w:rFonts w:ascii="Times New Roman" w:eastAsia="Times New Roman" w:hAnsi="Times New Roman" w:cs="Times New Roman"/>
          <w:noProof/>
          <w:lang w:eastAsia="pl-PL"/>
        </w:rPr>
      </w:pPr>
      <w:r w:rsidRPr="005E36AE">
        <w:rPr>
          <w:rFonts w:ascii="Times New Roman" w:eastAsia="Times New Roman" w:hAnsi="Times New Roman" w:cs="Times New Roman"/>
          <w:lang w:eastAsia="pl-PL"/>
        </w:rPr>
        <w:t xml:space="preserve">Podstawą do zapłaty faktury VAT jest Protokół odbioru dostawy o którym mowa w § 3 ust. 6 niniejszej umowy. </w:t>
      </w:r>
    </w:p>
    <w:p w14:paraId="5A00B87F" w14:textId="77777777" w:rsidR="005E36AE" w:rsidRPr="005E36AE" w:rsidRDefault="005E36AE" w:rsidP="005E36AE">
      <w:pPr>
        <w:numPr>
          <w:ilvl w:val="0"/>
          <w:numId w:val="112"/>
        </w:numPr>
        <w:tabs>
          <w:tab w:val="left" w:pos="0"/>
        </w:tabs>
        <w:spacing w:after="0" w:line="240" w:lineRule="auto"/>
        <w:ind w:left="357" w:hanging="357"/>
        <w:jc w:val="both"/>
        <w:rPr>
          <w:rFonts w:ascii="Times New Roman" w:eastAsia="Times New Roman" w:hAnsi="Times New Roman" w:cs="Times New Roman"/>
          <w:noProof/>
          <w:lang w:eastAsia="pl-PL"/>
        </w:rPr>
      </w:pPr>
      <w:r w:rsidRPr="005E36AE">
        <w:rPr>
          <w:rFonts w:ascii="Times New Roman" w:eastAsia="Times New Roman" w:hAnsi="Times New Roman" w:cs="Times New Roman"/>
          <w:color w:val="0E0E0E"/>
          <w:lang w:eastAsia="pl-PL"/>
        </w:rPr>
        <w:t xml:space="preserve">W przypadku otrzymania błędnie wystawionej faktury VAT Zamawiający poinformuje o tym </w:t>
      </w:r>
      <w:r w:rsidRPr="005E36AE">
        <w:rPr>
          <w:rFonts w:ascii="Times New Roman" w:eastAsia="Times New Roman" w:hAnsi="Times New Roman" w:cs="Times New Roman"/>
          <w:lang w:eastAsia="pl-PL"/>
        </w:rPr>
        <w:t xml:space="preserve">Wykonawcę, a Wykonawca zobowiązany jest do skorygowania faktury VAT, zgodnie </w:t>
      </w:r>
      <w:r w:rsidRPr="005E36AE">
        <w:rPr>
          <w:rFonts w:ascii="Times New Roman" w:eastAsia="Times New Roman" w:hAnsi="Times New Roman" w:cs="Times New Roman"/>
          <w:lang w:eastAsia="pl-PL"/>
        </w:rPr>
        <w:br/>
        <w:t>z obowiązującymi przepisami. Do czasu doręczenia Zamawiającemu prawidłowo skorygowanej faktury VAT  termin płatności faktury o którym mowa w ust.5 nie biegnie</w:t>
      </w:r>
      <w:r w:rsidRPr="005E36AE">
        <w:rPr>
          <w:rFonts w:ascii="Times New Roman" w:eastAsia="Times New Roman" w:hAnsi="Times New Roman" w:cs="Times New Roman"/>
          <w:color w:val="0E0E0E"/>
          <w:lang w:eastAsia="pl-PL"/>
        </w:rPr>
        <w:t>.</w:t>
      </w:r>
    </w:p>
    <w:p w14:paraId="68B2D7CC" w14:textId="77777777" w:rsidR="005E36AE" w:rsidRPr="005E36AE" w:rsidRDefault="005E36AE" w:rsidP="005E36AE">
      <w:pPr>
        <w:numPr>
          <w:ilvl w:val="0"/>
          <w:numId w:val="112"/>
        </w:numPr>
        <w:tabs>
          <w:tab w:val="left" w:pos="0"/>
        </w:tabs>
        <w:spacing w:after="0" w:line="240" w:lineRule="auto"/>
        <w:ind w:left="357" w:hanging="357"/>
        <w:jc w:val="both"/>
        <w:rPr>
          <w:rFonts w:ascii="Times New Roman" w:eastAsia="Times New Roman" w:hAnsi="Times New Roman" w:cs="Times New Roman"/>
          <w:noProof/>
          <w:lang w:eastAsia="pl-PL"/>
        </w:rPr>
      </w:pPr>
      <w:r w:rsidRPr="005E36AE">
        <w:rPr>
          <w:rFonts w:ascii="Times New Roman" w:eastAsia="Times New Roman" w:hAnsi="Times New Roman" w:cs="Times New Roman"/>
          <w:color w:val="0E0E0E"/>
          <w:lang w:eastAsia="pl-PL"/>
        </w:rPr>
        <w:t>Wartość przedmiotu umowy nie może przekroczyć środków finansowych przeznaczonych na jej realizację.</w:t>
      </w:r>
    </w:p>
    <w:p w14:paraId="300D8A06" w14:textId="77777777" w:rsidR="005E36AE" w:rsidRPr="005E36AE" w:rsidRDefault="005E36AE" w:rsidP="005E36AE">
      <w:pPr>
        <w:numPr>
          <w:ilvl w:val="0"/>
          <w:numId w:val="112"/>
        </w:numPr>
        <w:tabs>
          <w:tab w:val="left" w:pos="0"/>
        </w:tabs>
        <w:spacing w:after="0" w:line="240" w:lineRule="auto"/>
        <w:ind w:left="357" w:hanging="357"/>
        <w:jc w:val="both"/>
        <w:rPr>
          <w:rFonts w:ascii="Times New Roman" w:eastAsia="Times New Roman" w:hAnsi="Times New Roman" w:cs="Times New Roman"/>
          <w:noProof/>
          <w:lang w:eastAsia="pl-PL"/>
        </w:rPr>
      </w:pPr>
      <w:r w:rsidRPr="005E36AE">
        <w:rPr>
          <w:rFonts w:ascii="Times New Roman" w:eastAsia="Times New Roman" w:hAnsi="Times New Roman" w:cs="Times New Roman"/>
          <w:lang w:eastAsia="pl-PL"/>
        </w:rPr>
        <w:t>Za dzień zapłaty uznaje się dzień obciążenia rachunku Zamawiającego.</w:t>
      </w:r>
    </w:p>
    <w:p w14:paraId="1274C4A6" w14:textId="77777777" w:rsidR="005E36AE" w:rsidRPr="002C0D3C" w:rsidRDefault="005E36AE" w:rsidP="002C0D3C">
      <w:pPr>
        <w:numPr>
          <w:ilvl w:val="0"/>
          <w:numId w:val="112"/>
        </w:numPr>
        <w:tabs>
          <w:tab w:val="left" w:pos="0"/>
        </w:tabs>
        <w:spacing w:after="0" w:line="240" w:lineRule="auto"/>
        <w:ind w:left="357" w:hanging="357"/>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 xml:space="preserve">Wykonawca oświadcza, że jest czynnym/zwolnionym podatnikiem podatku od towarów i usług, co potwierdza wydruk z portalu podatkowego prowadzonego przez Ministerstwo Finansów, stanowiący załącznik nr 4 do umowy, oraz zobowiązuje się do poinformowania Zamawiającego o każdej zmianie statusu VAT najpóźniej z doręczeniem faktury. </w:t>
      </w:r>
    </w:p>
    <w:p w14:paraId="24A8DE30" w14:textId="77777777" w:rsidR="005E36AE" w:rsidRPr="005E36AE" w:rsidRDefault="005E36AE" w:rsidP="005E36AE">
      <w:pPr>
        <w:tabs>
          <w:tab w:val="left" w:pos="0"/>
        </w:tabs>
        <w:spacing w:after="0" w:line="240" w:lineRule="auto"/>
        <w:ind w:left="357"/>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W przypadku niewypełnienia obowiązku informacyjnego Wykonawca zobowiązuje się do poniesienia obciążeń nałożonych na Zamawiającego przez administrację podatkową, z tego powodu.</w:t>
      </w:r>
    </w:p>
    <w:p w14:paraId="7D608EA8" w14:textId="77777777" w:rsidR="005E36AE" w:rsidRPr="002C0D3C" w:rsidRDefault="005E36AE" w:rsidP="002C0D3C">
      <w:pPr>
        <w:spacing w:before="120" w:after="0" w:line="240" w:lineRule="auto"/>
        <w:ind w:left="113"/>
        <w:jc w:val="center"/>
        <w:rPr>
          <w:rFonts w:ascii="Times New Roman" w:eastAsia="Times New Roman" w:hAnsi="Times New Roman" w:cs="Times New Roman"/>
          <w:b/>
          <w:bCs/>
          <w:color w:val="000000"/>
          <w:lang w:val="x-none" w:eastAsia="x-none"/>
        </w:rPr>
      </w:pPr>
      <w:r w:rsidRPr="00847ECF">
        <w:rPr>
          <w:rFonts w:ascii="Times New Roman" w:eastAsia="Times New Roman" w:hAnsi="Times New Roman" w:cs="Times New Roman"/>
          <w:b/>
          <w:bCs/>
          <w:color w:val="000000"/>
          <w:lang w:val="x-none" w:eastAsia="x-none"/>
        </w:rPr>
        <w:t>§ 5</w:t>
      </w:r>
    </w:p>
    <w:p w14:paraId="7C4DBE36" w14:textId="77777777" w:rsidR="005E36AE" w:rsidRPr="002C0D3C" w:rsidRDefault="005E36AE" w:rsidP="002C0D3C">
      <w:pPr>
        <w:spacing w:after="0" w:line="240" w:lineRule="auto"/>
        <w:jc w:val="center"/>
        <w:rPr>
          <w:rFonts w:ascii="Times New Roman" w:eastAsia="Times New Roman" w:hAnsi="Times New Roman" w:cs="Times New Roman"/>
          <w:b/>
          <w:bCs/>
          <w:lang w:eastAsia="pl-PL"/>
        </w:rPr>
      </w:pPr>
      <w:r w:rsidRPr="00847ECF">
        <w:rPr>
          <w:rFonts w:ascii="Times New Roman" w:eastAsia="Times New Roman" w:hAnsi="Times New Roman" w:cs="Times New Roman"/>
          <w:b/>
          <w:bCs/>
          <w:lang w:eastAsia="pl-PL"/>
        </w:rPr>
        <w:t>Rękojmia i gwarancja jakości</w:t>
      </w:r>
    </w:p>
    <w:p w14:paraId="4D870F22" w14:textId="77777777" w:rsidR="005E36AE" w:rsidRPr="005E36AE" w:rsidRDefault="005E36AE" w:rsidP="005E36AE">
      <w:pPr>
        <w:numPr>
          <w:ilvl w:val="0"/>
          <w:numId w:val="113"/>
        </w:numPr>
        <w:suppressAutoHyphens/>
        <w:spacing w:after="0" w:line="240" w:lineRule="auto"/>
        <w:ind w:left="357" w:hanging="357"/>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eastAsia="x-none"/>
        </w:rPr>
        <w:t xml:space="preserve">Wykonawca zapewnia, iż dostarczony Zamawiającemu Towar jest zgodny </w:t>
      </w:r>
      <w:r w:rsidRPr="005E36AE">
        <w:rPr>
          <w:rFonts w:ascii="Times New Roman" w:eastAsia="Times New Roman" w:hAnsi="Times New Roman" w:cs="Times New Roman"/>
          <w:lang w:eastAsia="x-none"/>
        </w:rPr>
        <w:br/>
        <w:t>z wymaganiami Zamawiającego określonymi w załączniku nr 1 do niniejszej umowy oraz jest wolny od wad fizycznych jak i prawnych.</w:t>
      </w:r>
    </w:p>
    <w:p w14:paraId="515C6C62" w14:textId="77777777" w:rsidR="005E36AE" w:rsidRPr="005E36AE" w:rsidRDefault="005E36AE" w:rsidP="005E36AE">
      <w:pPr>
        <w:numPr>
          <w:ilvl w:val="0"/>
          <w:numId w:val="113"/>
        </w:numPr>
        <w:suppressAutoHyphens/>
        <w:spacing w:after="0" w:line="240" w:lineRule="auto"/>
        <w:ind w:left="357" w:hanging="357"/>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eastAsia="x-none"/>
        </w:rPr>
        <w:t>Wykonawca udziela</w:t>
      </w:r>
      <w:r w:rsidRPr="005E36AE">
        <w:rPr>
          <w:rFonts w:ascii="Times New Roman" w:eastAsia="Times New Roman" w:hAnsi="Times New Roman" w:cs="Times New Roman"/>
          <w:lang w:val="x-none" w:eastAsia="x-none"/>
        </w:rPr>
        <w:t xml:space="preserve"> gwarancji na cały przedmiot umowy </w:t>
      </w:r>
      <w:r w:rsidRPr="00847ECF">
        <w:rPr>
          <w:rFonts w:ascii="Times New Roman" w:eastAsia="Times New Roman" w:hAnsi="Times New Roman" w:cs="Times New Roman"/>
          <w:b/>
          <w:bCs/>
          <w:lang w:val="x-none" w:eastAsia="x-none"/>
        </w:rPr>
        <w:t xml:space="preserve">wynoszącej </w:t>
      </w:r>
      <w:r w:rsidRPr="002644D8">
        <w:rPr>
          <w:rFonts w:ascii="Times New Roman" w:eastAsia="Times New Roman" w:hAnsi="Times New Roman" w:cs="Times New Roman"/>
          <w:b/>
          <w:bCs/>
          <w:lang w:eastAsia="x-none"/>
        </w:rPr>
        <w:t>12 miesiące</w:t>
      </w:r>
      <w:r w:rsidRPr="002644D8">
        <w:rPr>
          <w:rFonts w:ascii="Times New Roman" w:eastAsia="Times New Roman" w:hAnsi="Times New Roman" w:cs="Times New Roman"/>
          <w:b/>
          <w:bCs/>
          <w:lang w:val="x-none" w:eastAsia="x-none"/>
        </w:rPr>
        <w:t xml:space="preserve"> od daty odbioru </w:t>
      </w:r>
      <w:r w:rsidRPr="002644D8">
        <w:rPr>
          <w:rFonts w:ascii="Times New Roman" w:eastAsia="Times New Roman" w:hAnsi="Times New Roman" w:cs="Times New Roman"/>
          <w:b/>
          <w:bCs/>
          <w:lang w:eastAsia="x-none"/>
        </w:rPr>
        <w:t>T</w:t>
      </w:r>
      <w:r w:rsidRPr="002644D8">
        <w:rPr>
          <w:rFonts w:ascii="Times New Roman" w:eastAsia="Times New Roman" w:hAnsi="Times New Roman" w:cs="Times New Roman"/>
          <w:b/>
          <w:bCs/>
          <w:lang w:val="x-none" w:eastAsia="x-none"/>
        </w:rPr>
        <w:t>owaru</w:t>
      </w:r>
      <w:r w:rsidRPr="005E36AE">
        <w:rPr>
          <w:rFonts w:ascii="Times New Roman" w:eastAsia="Times New Roman" w:hAnsi="Times New Roman" w:cs="Times New Roman"/>
          <w:lang w:val="x-none" w:eastAsia="x-none"/>
        </w:rPr>
        <w:t xml:space="preserve">, tj. od daty podpisania </w:t>
      </w:r>
      <w:r w:rsidRPr="005E36AE">
        <w:rPr>
          <w:rFonts w:ascii="Times New Roman" w:eastAsia="Times New Roman" w:hAnsi="Times New Roman" w:cs="Times New Roman"/>
          <w:lang w:eastAsia="x-none"/>
        </w:rPr>
        <w:t>P</w:t>
      </w:r>
      <w:r w:rsidRPr="005E36AE">
        <w:rPr>
          <w:rFonts w:ascii="Times New Roman" w:eastAsia="Times New Roman" w:hAnsi="Times New Roman" w:cs="Times New Roman"/>
          <w:lang w:val="x-none" w:eastAsia="x-none"/>
        </w:rPr>
        <w:t>rotokołu</w:t>
      </w:r>
      <w:r w:rsidRPr="005E36AE">
        <w:rPr>
          <w:rFonts w:ascii="Times New Roman" w:eastAsia="Times New Roman" w:hAnsi="Times New Roman" w:cs="Times New Roman"/>
          <w:lang w:eastAsia="x-none"/>
        </w:rPr>
        <w:t xml:space="preserve"> odbioru dostawy bez zastrzeżeń, chyba że producent udzielił dłuższego okresu gwarancji.</w:t>
      </w:r>
    </w:p>
    <w:p w14:paraId="61B6CE0E" w14:textId="77777777" w:rsidR="005E36AE" w:rsidRPr="005E36AE" w:rsidRDefault="005E36AE" w:rsidP="005E36AE">
      <w:pPr>
        <w:numPr>
          <w:ilvl w:val="0"/>
          <w:numId w:val="113"/>
        </w:numPr>
        <w:suppressAutoHyphens/>
        <w:spacing w:after="0" w:line="240" w:lineRule="auto"/>
        <w:ind w:left="357" w:hanging="357"/>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W okresie gwarancji Wykonawca zobowiązany jest do dostarczenia rzeczy wolnej od wad, na swój koszt.</w:t>
      </w:r>
    </w:p>
    <w:p w14:paraId="3D0BE2DA" w14:textId="77777777" w:rsidR="005E36AE" w:rsidRPr="005E36AE" w:rsidRDefault="005E36AE" w:rsidP="005E36AE">
      <w:pPr>
        <w:numPr>
          <w:ilvl w:val="0"/>
          <w:numId w:val="113"/>
        </w:numPr>
        <w:suppressAutoHyphens/>
        <w:spacing w:after="0" w:line="240" w:lineRule="auto"/>
        <w:ind w:left="357" w:hanging="357"/>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 xml:space="preserve">Wykonawca zobowiązany jest do </w:t>
      </w:r>
      <w:r w:rsidRPr="005E36AE">
        <w:rPr>
          <w:rFonts w:ascii="Times New Roman" w:eastAsia="Times New Roman" w:hAnsi="Times New Roman" w:cs="Times New Roman"/>
          <w:lang w:eastAsia="x-none"/>
        </w:rPr>
        <w:t xml:space="preserve">rozpoznania </w:t>
      </w:r>
      <w:r w:rsidRPr="005E36AE">
        <w:rPr>
          <w:rFonts w:ascii="Times New Roman" w:eastAsia="Times New Roman" w:hAnsi="Times New Roman" w:cs="Times New Roman"/>
          <w:lang w:val="x-none" w:eastAsia="x-none"/>
        </w:rPr>
        <w:t xml:space="preserve">reklamacji poprzez wymianę </w:t>
      </w:r>
      <w:r w:rsidRPr="005E36AE">
        <w:rPr>
          <w:rFonts w:ascii="Times New Roman" w:eastAsia="Times New Roman" w:hAnsi="Times New Roman" w:cs="Times New Roman"/>
          <w:lang w:eastAsia="x-none"/>
        </w:rPr>
        <w:t>Towaru</w:t>
      </w:r>
      <w:r w:rsidRPr="005E36AE">
        <w:rPr>
          <w:rFonts w:ascii="Times New Roman" w:eastAsia="Times New Roman" w:hAnsi="Times New Roman" w:cs="Times New Roman"/>
          <w:lang w:val="x-none" w:eastAsia="x-none"/>
        </w:rPr>
        <w:t xml:space="preserve"> na nowy, w terminie </w:t>
      </w:r>
      <w:r w:rsidRPr="005E36AE">
        <w:rPr>
          <w:rFonts w:ascii="Times New Roman" w:eastAsia="Times New Roman" w:hAnsi="Times New Roman" w:cs="Times New Roman"/>
          <w:lang w:eastAsia="x-none"/>
        </w:rPr>
        <w:t xml:space="preserve">10 </w:t>
      </w:r>
      <w:r w:rsidRPr="005E36AE">
        <w:rPr>
          <w:rFonts w:ascii="Times New Roman" w:eastAsia="Times New Roman" w:hAnsi="Times New Roman" w:cs="Times New Roman"/>
          <w:lang w:val="x-none" w:eastAsia="x-none"/>
        </w:rPr>
        <w:t xml:space="preserve">dni </w:t>
      </w:r>
      <w:r w:rsidRPr="005E36AE">
        <w:rPr>
          <w:rFonts w:ascii="Times New Roman" w:eastAsia="Times New Roman" w:hAnsi="Times New Roman" w:cs="Times New Roman"/>
          <w:lang w:eastAsia="x-none"/>
        </w:rPr>
        <w:t xml:space="preserve">roboczych </w:t>
      </w:r>
      <w:r w:rsidRPr="005E36AE">
        <w:rPr>
          <w:rFonts w:ascii="Times New Roman" w:eastAsia="Times New Roman" w:hAnsi="Times New Roman" w:cs="Times New Roman"/>
          <w:lang w:val="x-none" w:eastAsia="x-none"/>
        </w:rPr>
        <w:t xml:space="preserve">od daty jej otrzymania, </w:t>
      </w:r>
      <w:r w:rsidRPr="005E36AE">
        <w:rPr>
          <w:rFonts w:ascii="Times New Roman" w:eastAsia="Times New Roman" w:hAnsi="Times New Roman" w:cs="Times New Roman"/>
          <w:lang w:eastAsia="x-none"/>
        </w:rPr>
        <w:t>albo</w:t>
      </w:r>
      <w:r w:rsidRPr="005E36AE">
        <w:rPr>
          <w:rFonts w:ascii="Times New Roman" w:eastAsia="Times New Roman" w:hAnsi="Times New Roman" w:cs="Times New Roman"/>
          <w:lang w:val="x-none" w:eastAsia="x-none"/>
        </w:rPr>
        <w:t xml:space="preserve"> </w:t>
      </w:r>
      <w:r w:rsidRPr="005E36AE">
        <w:rPr>
          <w:rFonts w:ascii="Times New Roman" w:eastAsia="Times New Roman" w:hAnsi="Times New Roman" w:cs="Times New Roman"/>
          <w:lang w:eastAsia="x-none"/>
        </w:rPr>
        <w:t xml:space="preserve"> </w:t>
      </w:r>
      <w:r w:rsidRPr="005E36AE">
        <w:rPr>
          <w:rFonts w:ascii="Times New Roman" w:eastAsia="Times New Roman" w:hAnsi="Times New Roman" w:cs="Times New Roman"/>
          <w:lang w:val="x-none" w:eastAsia="x-none"/>
        </w:rPr>
        <w:t xml:space="preserve">w przypadku odmowy jej uznania - udzielenia w terminie </w:t>
      </w:r>
      <w:r w:rsidRPr="005E36AE">
        <w:rPr>
          <w:rFonts w:ascii="Times New Roman" w:eastAsia="Times New Roman" w:hAnsi="Times New Roman" w:cs="Times New Roman"/>
          <w:lang w:eastAsia="x-none"/>
        </w:rPr>
        <w:t xml:space="preserve">5 dni roboczych </w:t>
      </w:r>
      <w:r w:rsidRPr="005E36AE">
        <w:rPr>
          <w:rFonts w:ascii="Times New Roman" w:eastAsia="Times New Roman" w:hAnsi="Times New Roman" w:cs="Times New Roman"/>
          <w:lang w:val="x-none" w:eastAsia="x-none"/>
        </w:rPr>
        <w:t>odpowiedzi na reklamację z uzasadnieniem</w:t>
      </w:r>
      <w:r w:rsidRPr="005E36AE">
        <w:rPr>
          <w:rFonts w:ascii="Times New Roman" w:eastAsia="Times New Roman" w:hAnsi="Times New Roman" w:cs="Times New Roman"/>
          <w:lang w:eastAsia="x-none"/>
        </w:rPr>
        <w:t>.</w:t>
      </w:r>
    </w:p>
    <w:p w14:paraId="0C0A9107" w14:textId="77777777" w:rsidR="005E36AE" w:rsidRPr="005E36AE" w:rsidRDefault="005E36AE" w:rsidP="005E36AE">
      <w:pPr>
        <w:numPr>
          <w:ilvl w:val="0"/>
          <w:numId w:val="113"/>
        </w:numPr>
        <w:suppressAutoHyphens/>
        <w:spacing w:after="0" w:line="240" w:lineRule="auto"/>
        <w:ind w:left="357" w:hanging="357"/>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 xml:space="preserve">Brak udzielenia odpowiedzi na reklamację w terminie określonym w ust. </w:t>
      </w:r>
      <w:r w:rsidRPr="005E36AE">
        <w:rPr>
          <w:rFonts w:ascii="Times New Roman" w:eastAsia="Times New Roman" w:hAnsi="Times New Roman" w:cs="Times New Roman"/>
          <w:lang w:eastAsia="x-none"/>
        </w:rPr>
        <w:t>4</w:t>
      </w:r>
      <w:r w:rsidRPr="005E36AE">
        <w:rPr>
          <w:rFonts w:ascii="Times New Roman" w:eastAsia="Times New Roman" w:hAnsi="Times New Roman" w:cs="Times New Roman"/>
          <w:lang w:val="x-none" w:eastAsia="x-none"/>
        </w:rPr>
        <w:t xml:space="preserve"> oznacza uznanie reklamacji</w:t>
      </w:r>
      <w:r w:rsidRPr="005E36AE">
        <w:rPr>
          <w:rFonts w:ascii="Times New Roman" w:eastAsia="Times New Roman" w:hAnsi="Times New Roman" w:cs="Times New Roman"/>
          <w:lang w:eastAsia="x-none"/>
        </w:rPr>
        <w:t xml:space="preserve"> zgodnie z żądaniem Zamawiającego. W takim przypadku Wykonawca zobowiązany jest do niezwłocznej, w terminie nie dłuższym niż 5 dni roboczych </w:t>
      </w:r>
      <w:r w:rsidRPr="005E36AE">
        <w:rPr>
          <w:rFonts w:ascii="Times New Roman" w:eastAsia="Times New Roman" w:hAnsi="Times New Roman" w:cs="Times New Roman"/>
          <w:lang w:val="x-none" w:eastAsia="x-none"/>
        </w:rPr>
        <w:t>wymian</w:t>
      </w:r>
      <w:r w:rsidRPr="005E36AE">
        <w:rPr>
          <w:rFonts w:ascii="Times New Roman" w:eastAsia="Times New Roman" w:hAnsi="Times New Roman" w:cs="Times New Roman"/>
          <w:lang w:eastAsia="x-none"/>
        </w:rPr>
        <w:t xml:space="preserve">y, Towaru </w:t>
      </w:r>
      <w:r w:rsidRPr="005E36AE">
        <w:rPr>
          <w:rFonts w:ascii="Times New Roman" w:eastAsia="Times New Roman" w:hAnsi="Times New Roman" w:cs="Times New Roman"/>
          <w:lang w:val="x-none" w:eastAsia="x-none"/>
        </w:rPr>
        <w:t>na nowy</w:t>
      </w:r>
      <w:r w:rsidRPr="005E36AE">
        <w:rPr>
          <w:rFonts w:ascii="Times New Roman" w:eastAsia="Times New Roman" w:hAnsi="Times New Roman" w:cs="Times New Roman"/>
          <w:lang w:eastAsia="x-none"/>
        </w:rPr>
        <w:t xml:space="preserve"> wolny od wad. </w:t>
      </w:r>
    </w:p>
    <w:p w14:paraId="0C6A6621" w14:textId="77777777" w:rsidR="005E36AE" w:rsidRPr="005E36AE" w:rsidRDefault="005E36AE" w:rsidP="005E36AE">
      <w:pPr>
        <w:numPr>
          <w:ilvl w:val="0"/>
          <w:numId w:val="113"/>
        </w:numPr>
        <w:suppressAutoHyphens/>
        <w:spacing w:after="0" w:line="240" w:lineRule="auto"/>
        <w:ind w:left="357" w:hanging="357"/>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 xml:space="preserve">W przypadku stwierdzenia wad </w:t>
      </w:r>
      <w:r w:rsidRPr="005E36AE">
        <w:rPr>
          <w:rFonts w:ascii="Times New Roman" w:eastAsia="Times New Roman" w:hAnsi="Times New Roman" w:cs="Times New Roman"/>
          <w:lang w:eastAsia="x-none"/>
        </w:rPr>
        <w:t>ilościowych, jakościowych lub fizycznych</w:t>
      </w:r>
      <w:r w:rsidRPr="005E36AE">
        <w:rPr>
          <w:rFonts w:ascii="Times New Roman" w:eastAsia="Times New Roman" w:hAnsi="Times New Roman" w:cs="Times New Roman"/>
          <w:lang w:val="x-none" w:eastAsia="x-none"/>
        </w:rPr>
        <w:t>, których nie można wykryć w momencie odbioru</w:t>
      </w:r>
      <w:r w:rsidRPr="005E36AE">
        <w:rPr>
          <w:rFonts w:ascii="Times New Roman" w:eastAsia="Times New Roman" w:hAnsi="Times New Roman" w:cs="Times New Roman"/>
          <w:lang w:eastAsia="x-none"/>
        </w:rPr>
        <w:t xml:space="preserve"> Towaru</w:t>
      </w:r>
      <w:r w:rsidRPr="005E36AE">
        <w:rPr>
          <w:rFonts w:ascii="Times New Roman" w:eastAsia="Times New Roman" w:hAnsi="Times New Roman" w:cs="Times New Roman"/>
          <w:lang w:val="x-none" w:eastAsia="x-none"/>
        </w:rPr>
        <w:t xml:space="preserve"> (np. </w:t>
      </w:r>
      <w:r w:rsidRPr="005E36AE">
        <w:rPr>
          <w:rFonts w:ascii="Times New Roman" w:eastAsia="Times New Roman" w:hAnsi="Times New Roman" w:cs="Times New Roman"/>
          <w:lang w:eastAsia="x-none"/>
        </w:rPr>
        <w:t>T</w:t>
      </w:r>
      <w:r w:rsidRPr="005E36AE">
        <w:rPr>
          <w:rFonts w:ascii="Times New Roman" w:eastAsia="Times New Roman" w:hAnsi="Times New Roman" w:cs="Times New Roman"/>
          <w:lang w:val="x-none" w:eastAsia="x-none"/>
        </w:rPr>
        <w:t>owar w opakowaniu zbiorczym)</w:t>
      </w:r>
      <w:r w:rsidRPr="005E36AE">
        <w:rPr>
          <w:rFonts w:ascii="Times New Roman" w:eastAsia="Times New Roman" w:hAnsi="Times New Roman" w:cs="Times New Roman"/>
          <w:lang w:eastAsia="x-none"/>
        </w:rPr>
        <w:t>,</w:t>
      </w:r>
      <w:r w:rsidRPr="005E36AE">
        <w:rPr>
          <w:rFonts w:ascii="Times New Roman" w:eastAsia="Times New Roman" w:hAnsi="Times New Roman" w:cs="Times New Roman"/>
          <w:lang w:val="x-none" w:eastAsia="x-none"/>
        </w:rPr>
        <w:t xml:space="preserve"> Zamawiający zawiadomi Wykonawcę o wadzie w terminie </w:t>
      </w:r>
      <w:r w:rsidRPr="005E36AE">
        <w:rPr>
          <w:rFonts w:ascii="Times New Roman" w:eastAsia="Times New Roman" w:hAnsi="Times New Roman" w:cs="Times New Roman"/>
          <w:lang w:eastAsia="x-none"/>
        </w:rPr>
        <w:t>5</w:t>
      </w:r>
      <w:r w:rsidRPr="005E36AE">
        <w:rPr>
          <w:rFonts w:ascii="Times New Roman" w:eastAsia="Times New Roman" w:hAnsi="Times New Roman" w:cs="Times New Roman"/>
          <w:lang w:val="x-none" w:eastAsia="x-none"/>
        </w:rPr>
        <w:t xml:space="preserve"> dni </w:t>
      </w:r>
      <w:r w:rsidRPr="005E36AE">
        <w:rPr>
          <w:rFonts w:ascii="Times New Roman" w:eastAsia="Times New Roman" w:hAnsi="Times New Roman" w:cs="Times New Roman"/>
          <w:lang w:eastAsia="x-none"/>
        </w:rPr>
        <w:t xml:space="preserve">roboczych </w:t>
      </w:r>
      <w:r w:rsidRPr="005E36AE">
        <w:rPr>
          <w:rFonts w:ascii="Times New Roman" w:eastAsia="Times New Roman" w:hAnsi="Times New Roman" w:cs="Times New Roman"/>
          <w:lang w:val="x-none" w:eastAsia="x-none"/>
        </w:rPr>
        <w:t>od jej wykrycia</w:t>
      </w:r>
      <w:r w:rsidRPr="005E36AE">
        <w:rPr>
          <w:rFonts w:ascii="Times New Roman" w:eastAsia="Times New Roman" w:hAnsi="Times New Roman" w:cs="Times New Roman"/>
          <w:lang w:eastAsia="x-none"/>
        </w:rPr>
        <w:t xml:space="preserve">. Wykonawca zobowiązany jest dostarczyć Towar w terminie nie dłuższym niż  10 dni roboczych, od daty otrzymania zawiadomienia. </w:t>
      </w:r>
    </w:p>
    <w:p w14:paraId="68DCB662" w14:textId="77777777" w:rsidR="005E36AE" w:rsidRPr="005E36AE" w:rsidRDefault="005E36AE" w:rsidP="005E36AE">
      <w:pPr>
        <w:numPr>
          <w:ilvl w:val="0"/>
          <w:numId w:val="113"/>
        </w:numPr>
        <w:suppressAutoHyphens/>
        <w:spacing w:after="0" w:line="240" w:lineRule="auto"/>
        <w:ind w:left="357" w:hanging="357"/>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 xml:space="preserve">Zgłoszenia wad </w:t>
      </w:r>
      <w:r w:rsidRPr="005E36AE">
        <w:rPr>
          <w:rFonts w:ascii="Times New Roman" w:eastAsia="Times New Roman" w:hAnsi="Times New Roman" w:cs="Times New Roman"/>
          <w:lang w:eastAsia="x-none"/>
        </w:rPr>
        <w:t xml:space="preserve">oraz wszelkie zawiadomienia o których mowa w niniejszym paragrafie </w:t>
      </w:r>
      <w:r w:rsidRPr="005E36AE">
        <w:rPr>
          <w:rFonts w:ascii="Times New Roman" w:eastAsia="Times New Roman" w:hAnsi="Times New Roman" w:cs="Times New Roman"/>
          <w:lang w:val="x-none" w:eastAsia="x-none"/>
        </w:rPr>
        <w:t>będą wysyłane przez Zamawiającego pisemnie</w:t>
      </w:r>
      <w:r w:rsidRPr="005E36AE">
        <w:rPr>
          <w:rFonts w:ascii="Times New Roman" w:eastAsia="Times New Roman" w:hAnsi="Times New Roman" w:cs="Times New Roman"/>
          <w:lang w:eastAsia="x-none"/>
        </w:rPr>
        <w:t xml:space="preserve"> na adres Wykonawcy wskazany w komparycji umowy</w:t>
      </w:r>
      <w:r w:rsidRPr="005E36AE">
        <w:rPr>
          <w:rFonts w:ascii="Times New Roman" w:eastAsia="Times New Roman" w:hAnsi="Times New Roman" w:cs="Times New Roman"/>
          <w:lang w:val="x-none" w:eastAsia="x-none"/>
        </w:rPr>
        <w:t xml:space="preserve"> lub faksem</w:t>
      </w:r>
      <w:r w:rsidRPr="005E36AE">
        <w:rPr>
          <w:rFonts w:ascii="Times New Roman" w:eastAsia="Times New Roman" w:hAnsi="Times New Roman" w:cs="Times New Roman"/>
          <w:lang w:eastAsia="x-none"/>
        </w:rPr>
        <w:t xml:space="preserve"> na nr …………………, e-mail</w:t>
      </w:r>
      <w:r w:rsidRPr="005E36AE">
        <w:rPr>
          <w:rFonts w:ascii="Times New Roman" w:eastAsia="Times New Roman" w:hAnsi="Times New Roman" w:cs="Times New Roman"/>
          <w:lang w:val="x-none" w:eastAsia="x-none"/>
        </w:rPr>
        <w:t xml:space="preserve"> </w:t>
      </w:r>
      <w:r w:rsidRPr="005E36AE">
        <w:rPr>
          <w:rFonts w:ascii="Times New Roman" w:eastAsia="Times New Roman" w:hAnsi="Times New Roman" w:cs="Times New Roman"/>
          <w:lang w:eastAsia="x-none"/>
        </w:rPr>
        <w:t xml:space="preserve"> ………………………….</w:t>
      </w:r>
    </w:p>
    <w:p w14:paraId="764DC8DB" w14:textId="77777777" w:rsidR="005E36AE" w:rsidRPr="005E36AE" w:rsidRDefault="005E36AE" w:rsidP="005E36AE">
      <w:pPr>
        <w:numPr>
          <w:ilvl w:val="0"/>
          <w:numId w:val="113"/>
        </w:numPr>
        <w:suppressAutoHyphens/>
        <w:spacing w:after="0" w:line="240" w:lineRule="auto"/>
        <w:ind w:left="357" w:hanging="357"/>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 xml:space="preserve">Towar reklamowany będzie odbierany przez Wykonawcę na jego koszt </w:t>
      </w:r>
      <w:r w:rsidRPr="005E36AE">
        <w:rPr>
          <w:rFonts w:ascii="Times New Roman" w:eastAsia="Times New Roman" w:hAnsi="Times New Roman" w:cs="Times New Roman"/>
          <w:lang w:eastAsia="x-none"/>
        </w:rPr>
        <w:br/>
      </w:r>
      <w:r w:rsidRPr="005E36AE">
        <w:rPr>
          <w:rFonts w:ascii="Times New Roman" w:eastAsia="Times New Roman" w:hAnsi="Times New Roman" w:cs="Times New Roman"/>
          <w:lang w:val="x-none" w:eastAsia="x-none"/>
        </w:rPr>
        <w:t xml:space="preserve">z </w:t>
      </w:r>
      <w:r w:rsidRPr="005E36AE">
        <w:rPr>
          <w:rFonts w:ascii="Times New Roman" w:eastAsia="Times New Roman" w:hAnsi="Times New Roman" w:cs="Times New Roman"/>
          <w:lang w:eastAsia="x-none"/>
        </w:rPr>
        <w:t>siedziby Zamawiającego.</w:t>
      </w:r>
    </w:p>
    <w:p w14:paraId="211F720C" w14:textId="77777777" w:rsidR="005E36AE" w:rsidRPr="005E36AE" w:rsidRDefault="005E36AE" w:rsidP="005E36AE">
      <w:pPr>
        <w:numPr>
          <w:ilvl w:val="0"/>
          <w:numId w:val="113"/>
        </w:numPr>
        <w:suppressAutoHyphens/>
        <w:spacing w:after="0" w:line="240" w:lineRule="auto"/>
        <w:ind w:left="357" w:hanging="357"/>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 xml:space="preserve">Okres gwarancji </w:t>
      </w:r>
      <w:r w:rsidRPr="005E36AE">
        <w:rPr>
          <w:rFonts w:ascii="Times New Roman" w:eastAsia="Times New Roman" w:hAnsi="Times New Roman" w:cs="Times New Roman"/>
          <w:lang w:eastAsia="x-none"/>
        </w:rPr>
        <w:t>biegnie od nowa</w:t>
      </w:r>
      <w:r w:rsidRPr="005E36AE">
        <w:rPr>
          <w:rFonts w:ascii="Times New Roman" w:eastAsia="Times New Roman" w:hAnsi="Times New Roman" w:cs="Times New Roman"/>
          <w:lang w:val="x-none" w:eastAsia="x-none"/>
        </w:rPr>
        <w:t xml:space="preserve"> </w:t>
      </w:r>
      <w:r w:rsidRPr="005E36AE">
        <w:rPr>
          <w:rFonts w:ascii="Times New Roman" w:eastAsia="Times New Roman" w:hAnsi="Times New Roman" w:cs="Times New Roman"/>
          <w:lang w:eastAsia="x-none"/>
        </w:rPr>
        <w:t>w przypadku wymiany Towaru na nowy.</w:t>
      </w:r>
    </w:p>
    <w:p w14:paraId="3EE45476" w14:textId="77777777" w:rsidR="00081DFE" w:rsidRDefault="00081DFE" w:rsidP="005E36AE">
      <w:pPr>
        <w:spacing w:before="240" w:after="0" w:line="240" w:lineRule="auto"/>
        <w:ind w:left="357"/>
        <w:contextualSpacing/>
        <w:jc w:val="center"/>
        <w:rPr>
          <w:rFonts w:ascii="Times New Roman" w:eastAsia="Times New Roman" w:hAnsi="Times New Roman" w:cs="Times New Roman"/>
          <w:b/>
          <w:color w:val="000000"/>
          <w:lang w:val="x-none" w:eastAsia="x-none"/>
        </w:rPr>
      </w:pPr>
    </w:p>
    <w:p w14:paraId="4E66ECD5" w14:textId="526D1C52" w:rsidR="005E36AE" w:rsidRPr="002C0D3C" w:rsidRDefault="005E36AE" w:rsidP="002C0D3C">
      <w:pPr>
        <w:spacing w:before="240" w:after="0" w:line="240" w:lineRule="auto"/>
        <w:ind w:left="357"/>
        <w:contextualSpacing/>
        <w:jc w:val="center"/>
        <w:rPr>
          <w:rFonts w:ascii="Times New Roman" w:eastAsia="Times New Roman" w:hAnsi="Times New Roman" w:cs="Times New Roman"/>
          <w:b/>
          <w:bCs/>
          <w:color w:val="000000"/>
          <w:lang w:val="x-none" w:eastAsia="x-none"/>
        </w:rPr>
      </w:pPr>
      <w:r w:rsidRPr="00847ECF">
        <w:rPr>
          <w:rFonts w:ascii="Times New Roman" w:eastAsia="Times New Roman" w:hAnsi="Times New Roman" w:cs="Times New Roman"/>
          <w:b/>
          <w:bCs/>
          <w:color w:val="000000"/>
          <w:lang w:val="x-none" w:eastAsia="x-none"/>
        </w:rPr>
        <w:lastRenderedPageBreak/>
        <w:t>§ 6</w:t>
      </w:r>
    </w:p>
    <w:p w14:paraId="5D98833D" w14:textId="77777777" w:rsidR="005E36AE" w:rsidRPr="005E36AE" w:rsidRDefault="005E36AE" w:rsidP="005E36AE">
      <w:pPr>
        <w:spacing w:after="120" w:line="240" w:lineRule="auto"/>
        <w:ind w:left="357"/>
        <w:contextualSpacing/>
        <w:jc w:val="center"/>
        <w:rPr>
          <w:rFonts w:ascii="Times New Roman" w:eastAsia="Times New Roman" w:hAnsi="Times New Roman" w:cs="Times New Roman"/>
          <w:b/>
          <w:noProof/>
          <w:lang w:val="x-none" w:eastAsia="x-none"/>
        </w:rPr>
      </w:pPr>
      <w:r w:rsidRPr="005E36AE">
        <w:rPr>
          <w:rFonts w:ascii="Times New Roman" w:eastAsia="Times New Roman" w:hAnsi="Times New Roman" w:cs="Times New Roman"/>
          <w:b/>
          <w:noProof/>
          <w:lang w:val="x-none" w:eastAsia="x-none"/>
        </w:rPr>
        <w:t>Kary umowne</w:t>
      </w:r>
    </w:p>
    <w:p w14:paraId="3EEFAF86" w14:textId="77777777" w:rsidR="005E36AE" w:rsidRPr="005E36AE" w:rsidRDefault="005E36AE" w:rsidP="005E36AE">
      <w:pPr>
        <w:numPr>
          <w:ilvl w:val="0"/>
          <w:numId w:val="114"/>
        </w:numPr>
        <w:spacing w:before="120" w:after="120" w:line="240" w:lineRule="auto"/>
        <w:ind w:left="357" w:hanging="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W przypadku niewykonania lub nienależytego wykonania umowy Strony uprawnione są do dochodzenia swoich roszczeń na zasadach określonych w niniejszej umowie oraz na zasadach ogólnych ustawy z dnia 23 kwietnia 1964 r. - Kodeks cywilny</w:t>
      </w:r>
      <w:r w:rsidRPr="005E36AE">
        <w:rPr>
          <w:rFonts w:ascii="Times New Roman" w:eastAsia="Times New Roman" w:hAnsi="Times New Roman" w:cs="Times New Roman"/>
          <w:lang w:eastAsia="x-none"/>
        </w:rPr>
        <w:t xml:space="preserve"> (Dz. U. z 2024 r. poz. 1061 z późn. zm.).</w:t>
      </w:r>
    </w:p>
    <w:p w14:paraId="0C2D84E5" w14:textId="77777777" w:rsidR="005E36AE" w:rsidRPr="005E36AE" w:rsidRDefault="005E36AE" w:rsidP="005E36AE">
      <w:pPr>
        <w:numPr>
          <w:ilvl w:val="0"/>
          <w:numId w:val="114"/>
        </w:numPr>
        <w:spacing w:before="120" w:after="120" w:line="240" w:lineRule="auto"/>
        <w:ind w:left="357" w:hanging="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W poniżej określonych przypadkach, Zamawiający uprawniony jest do żądania od Wykonawcy zapłaty następujących kar umownych:</w:t>
      </w:r>
    </w:p>
    <w:p w14:paraId="5517CB97" w14:textId="34D6B15A" w:rsidR="00F0294A" w:rsidRDefault="00F0294A" w:rsidP="005E36AE">
      <w:pPr>
        <w:numPr>
          <w:ilvl w:val="0"/>
          <w:numId w:val="106"/>
        </w:numPr>
        <w:spacing w:after="0" w:line="240" w:lineRule="auto"/>
        <w:contextualSpacing/>
        <w:jc w:val="both"/>
        <w:rPr>
          <w:rFonts w:ascii="Times New Roman" w:eastAsia="Times New Roman" w:hAnsi="Times New Roman" w:cs="Times New Roman"/>
          <w:noProof/>
          <w:lang w:val="x-none" w:eastAsia="x-none"/>
        </w:rPr>
      </w:pPr>
      <w:bookmarkStart w:id="14" w:name="_Hlk80135341"/>
      <w:r>
        <w:rPr>
          <w:rFonts w:ascii="Times New Roman" w:eastAsia="Times New Roman" w:hAnsi="Times New Roman" w:cs="Times New Roman"/>
          <w:noProof/>
          <w:lang w:val="x-none" w:eastAsia="x-none"/>
        </w:rPr>
        <w:t>20% wartości netto umowy, o której mowa w § 4 ust. 1, w przypadku odstąpienia albo rozwiązania umowy przez Wykoanwcę lub Zamawiającego z przyczyn leżących po stronie Wykonawcy.</w:t>
      </w:r>
    </w:p>
    <w:p w14:paraId="494FF72B" w14:textId="06D87250" w:rsidR="005E36AE" w:rsidRPr="005E36AE" w:rsidRDefault="005E36AE" w:rsidP="005E36AE">
      <w:pPr>
        <w:numPr>
          <w:ilvl w:val="0"/>
          <w:numId w:val="106"/>
        </w:numPr>
        <w:spacing w:after="0" w:line="240" w:lineRule="auto"/>
        <w:contextualSpacing/>
        <w:jc w:val="both"/>
        <w:rPr>
          <w:rFonts w:ascii="Times New Roman" w:eastAsia="Times New Roman" w:hAnsi="Times New Roman" w:cs="Times New Roman"/>
          <w:noProof/>
          <w:lang w:val="x-none" w:eastAsia="x-none"/>
        </w:rPr>
      </w:pPr>
      <w:r w:rsidRPr="005E36AE">
        <w:rPr>
          <w:rFonts w:ascii="Times New Roman" w:eastAsia="Times New Roman" w:hAnsi="Times New Roman" w:cs="Times New Roman"/>
          <w:noProof/>
          <w:lang w:val="x-none" w:eastAsia="x-none"/>
        </w:rPr>
        <w:t xml:space="preserve">20% wartości netto </w:t>
      </w:r>
      <w:r w:rsidRPr="005E36AE">
        <w:rPr>
          <w:rFonts w:ascii="Times New Roman" w:eastAsia="Times New Roman" w:hAnsi="Times New Roman" w:cs="Times New Roman"/>
          <w:noProof/>
          <w:lang w:eastAsia="x-none"/>
        </w:rPr>
        <w:t>niezrealizowanej części umowy</w:t>
      </w:r>
      <w:r w:rsidRPr="005E36AE">
        <w:rPr>
          <w:rFonts w:ascii="Times New Roman" w:eastAsia="Times New Roman" w:hAnsi="Times New Roman" w:cs="Times New Roman"/>
          <w:noProof/>
          <w:lang w:val="x-none" w:eastAsia="x-none"/>
        </w:rPr>
        <w:t>,</w:t>
      </w:r>
      <w:r w:rsidRPr="005E36AE">
        <w:rPr>
          <w:rFonts w:ascii="Times New Roman" w:eastAsia="Times New Roman" w:hAnsi="Times New Roman" w:cs="Times New Roman"/>
          <w:noProof/>
          <w:lang w:val="x-none" w:eastAsia="x-none"/>
        </w:rPr>
        <w:br/>
        <w:t>w przypadku odstąpienia albo rozwiązania umowy przez Wykonawcę lub Zamawiającego z przyczyn leżących po stronie Wykonawcy,</w:t>
      </w:r>
    </w:p>
    <w:p w14:paraId="1BCA0C62" w14:textId="77777777" w:rsidR="005E36AE" w:rsidRPr="005E36AE" w:rsidRDefault="005E36AE" w:rsidP="005E36AE">
      <w:pPr>
        <w:numPr>
          <w:ilvl w:val="0"/>
          <w:numId w:val="106"/>
        </w:numPr>
        <w:spacing w:after="0" w:line="240" w:lineRule="auto"/>
        <w:contextualSpacing/>
        <w:jc w:val="both"/>
        <w:rPr>
          <w:rFonts w:ascii="Times New Roman" w:eastAsia="Times New Roman" w:hAnsi="Times New Roman" w:cs="Times New Roman"/>
          <w:noProof/>
          <w:lang w:val="x-none" w:eastAsia="x-none"/>
        </w:rPr>
      </w:pPr>
      <w:r w:rsidRPr="005E36AE">
        <w:rPr>
          <w:rFonts w:ascii="Times New Roman" w:eastAsia="Times New Roman" w:hAnsi="Times New Roman" w:cs="Times New Roman"/>
          <w:noProof/>
          <w:lang w:val="x-none" w:eastAsia="x-none"/>
        </w:rPr>
        <w:t xml:space="preserve">2% wartości netto cen jednostkowych Towaru niedostarczonego w terminie  - za każdy rozpoczęty dzień zwłoki w dostawie Towaru, ale nie więcej niż 20% wartości netto przedmiotu umowy określonej w § 4 </w:t>
      </w:r>
      <w:r w:rsidRPr="005E36AE">
        <w:rPr>
          <w:rFonts w:ascii="Times New Roman" w:eastAsia="Times New Roman" w:hAnsi="Times New Roman" w:cs="Times New Roman"/>
          <w:lang w:val="x-none" w:eastAsia="x-none"/>
        </w:rPr>
        <w:t>ust. 1,</w:t>
      </w:r>
    </w:p>
    <w:p w14:paraId="3149C453" w14:textId="77777777" w:rsidR="005E36AE" w:rsidRPr="005E36AE" w:rsidRDefault="005E36AE" w:rsidP="005E36AE">
      <w:pPr>
        <w:numPr>
          <w:ilvl w:val="0"/>
          <w:numId w:val="106"/>
        </w:numPr>
        <w:spacing w:after="0" w:line="240" w:lineRule="auto"/>
        <w:contextualSpacing/>
        <w:jc w:val="both"/>
        <w:rPr>
          <w:rFonts w:ascii="Times New Roman" w:eastAsia="Times New Roman" w:hAnsi="Times New Roman" w:cs="Times New Roman"/>
          <w:noProof/>
          <w:lang w:val="x-none" w:eastAsia="x-none"/>
        </w:rPr>
      </w:pPr>
      <w:r w:rsidRPr="005E36AE">
        <w:rPr>
          <w:rFonts w:ascii="Times New Roman" w:eastAsia="Times New Roman" w:hAnsi="Times New Roman" w:cs="Times New Roman"/>
          <w:noProof/>
          <w:lang w:val="x-none" w:eastAsia="x-none"/>
        </w:rPr>
        <w:t xml:space="preserve">10% wartości netto cen jednostkowych Towaru za każdy stwierdzony przypadek dostarczenia Towaru, wadliwego, niezgodnego z przedmiotem umowy, </w:t>
      </w:r>
      <w:r w:rsidRPr="005E36AE">
        <w:rPr>
          <w:rFonts w:ascii="Times New Roman" w:eastAsia="Times New Roman" w:hAnsi="Times New Roman" w:cs="Times New Roman"/>
          <w:noProof/>
          <w:lang w:val="x-none" w:eastAsia="x-none"/>
        </w:rPr>
        <w:br/>
        <w:t xml:space="preserve">w opakowaniach uszkodzonych lub w opakowaniach, które nie są oryginalnymi opakowaniami producenta, ale nie więcej niż 20% wartości netto przedmiotu umowy, o której mowa w </w:t>
      </w:r>
      <w:r w:rsidRPr="005E36AE">
        <w:rPr>
          <w:rFonts w:ascii="Times New Roman" w:eastAsia="Times New Roman" w:hAnsi="Times New Roman" w:cs="Times New Roman"/>
          <w:noProof/>
          <w:lang w:val="x-none" w:eastAsia="x-none"/>
        </w:rPr>
        <w:sym w:font="Arial Narrow" w:char="00A7"/>
      </w:r>
      <w:r w:rsidRPr="005E36AE">
        <w:rPr>
          <w:rFonts w:ascii="Times New Roman" w:eastAsia="Times New Roman" w:hAnsi="Times New Roman" w:cs="Times New Roman"/>
          <w:noProof/>
          <w:lang w:val="x-none" w:eastAsia="x-none"/>
        </w:rPr>
        <w:t xml:space="preserve"> 4 </w:t>
      </w:r>
      <w:r w:rsidRPr="005E36AE">
        <w:rPr>
          <w:rFonts w:ascii="Times New Roman" w:eastAsia="Times New Roman" w:hAnsi="Times New Roman" w:cs="Times New Roman"/>
          <w:lang w:val="x-none" w:eastAsia="x-none"/>
        </w:rPr>
        <w:t xml:space="preserve">ust. 1 </w:t>
      </w:r>
      <w:r w:rsidRPr="005E36AE">
        <w:rPr>
          <w:rFonts w:ascii="Times New Roman" w:eastAsia="Times New Roman" w:hAnsi="Times New Roman" w:cs="Times New Roman"/>
          <w:noProof/>
          <w:lang w:val="x-none" w:eastAsia="x-none"/>
        </w:rPr>
        <w:t>,</w:t>
      </w:r>
    </w:p>
    <w:p w14:paraId="75FD6AE2" w14:textId="77777777" w:rsidR="005E36AE" w:rsidRPr="005E36AE" w:rsidRDefault="005E36AE" w:rsidP="005E36AE">
      <w:pPr>
        <w:numPr>
          <w:ilvl w:val="0"/>
          <w:numId w:val="106"/>
        </w:numPr>
        <w:spacing w:after="0" w:line="240" w:lineRule="auto"/>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noProof/>
          <w:lang w:eastAsia="pl-PL"/>
        </w:rPr>
        <w:t xml:space="preserve">2% wartości netto cen jednostkowych Towaru za każdy rozpoczęty dzień roboczy zwłoki w dostarczeniu w terminie, o którym mowa w § 3 ust. 10, Towaru wolnego od wad lub określonej ilości albo wadliwie zapakowanego, w miejsce wadliwego lub niedostarczonego w określonej ilości albo wadliwie zapakowanego, ale nie więcej </w:t>
      </w:r>
      <w:r w:rsidRPr="005E36AE">
        <w:rPr>
          <w:rFonts w:ascii="Times New Roman" w:eastAsia="Times New Roman" w:hAnsi="Times New Roman" w:cs="Times New Roman"/>
          <w:lang w:val="x-none" w:eastAsia="x-none"/>
        </w:rPr>
        <w:t xml:space="preserve">niż 20% wartości netto przedmiotu umowy, o której mowa w </w:t>
      </w:r>
      <w:r w:rsidRPr="005E36AE">
        <w:rPr>
          <w:rFonts w:ascii="Times New Roman" w:eastAsia="Times New Roman" w:hAnsi="Times New Roman" w:cs="Times New Roman"/>
          <w:lang w:val="x-none" w:eastAsia="x-none"/>
        </w:rPr>
        <w:sym w:font="Arial Narrow" w:char="00A7"/>
      </w:r>
      <w:r w:rsidRPr="005E36AE">
        <w:rPr>
          <w:rFonts w:ascii="Times New Roman" w:eastAsia="Times New Roman" w:hAnsi="Times New Roman" w:cs="Times New Roman"/>
          <w:lang w:val="x-none" w:eastAsia="x-none"/>
        </w:rPr>
        <w:t xml:space="preserve"> 4 </w:t>
      </w:r>
      <w:r w:rsidRPr="005E36AE">
        <w:rPr>
          <w:rFonts w:ascii="Times New Roman" w:eastAsia="Times New Roman" w:hAnsi="Times New Roman" w:cs="Times New Roman"/>
          <w:lang w:eastAsia="pl-PL"/>
        </w:rPr>
        <w:t xml:space="preserve">ust. 1 </w:t>
      </w:r>
    </w:p>
    <w:p w14:paraId="15FA4BED" w14:textId="77777777" w:rsidR="005E36AE" w:rsidRPr="005E36AE" w:rsidRDefault="005E36AE" w:rsidP="005E36AE">
      <w:pPr>
        <w:numPr>
          <w:ilvl w:val="0"/>
          <w:numId w:val="106"/>
        </w:numPr>
        <w:spacing w:after="0" w:line="240" w:lineRule="auto"/>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eastAsia="x-none"/>
        </w:rPr>
        <w:t>2</w:t>
      </w:r>
      <w:r w:rsidRPr="005E36AE">
        <w:rPr>
          <w:rFonts w:ascii="Times New Roman" w:eastAsia="Times New Roman" w:hAnsi="Times New Roman" w:cs="Times New Roman"/>
          <w:lang w:val="x-none" w:eastAsia="x-none"/>
        </w:rPr>
        <w:t xml:space="preserve">%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przedmiotu umowy, o której mowa w § 4 </w:t>
      </w:r>
      <w:r w:rsidRPr="005E36AE">
        <w:rPr>
          <w:rFonts w:ascii="Times New Roman" w:eastAsia="Times New Roman" w:hAnsi="Times New Roman" w:cs="Times New Roman"/>
          <w:lang w:eastAsia="pl-PL"/>
        </w:rPr>
        <w:t>ust. 1,</w:t>
      </w:r>
    </w:p>
    <w:p w14:paraId="3E3F8543" w14:textId="77777777" w:rsidR="005E36AE" w:rsidRPr="005E36AE" w:rsidRDefault="005E36AE" w:rsidP="005E36AE">
      <w:pPr>
        <w:numPr>
          <w:ilvl w:val="0"/>
          <w:numId w:val="106"/>
        </w:numPr>
        <w:spacing w:after="0" w:line="240" w:lineRule="auto"/>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eastAsia="x-none"/>
        </w:rPr>
        <w:t>2</w:t>
      </w:r>
      <w:r w:rsidRPr="005E36AE">
        <w:rPr>
          <w:rFonts w:ascii="Times New Roman" w:eastAsia="Times New Roman" w:hAnsi="Times New Roman" w:cs="Times New Roman"/>
          <w:lang w:val="x-none" w:eastAsia="x-none"/>
        </w:rPr>
        <w:t>% wartości netto cen jednostkowych Towaru za każdy rozpoczęty dzień roboczy zwłoki w dostarczeniu w terminie, o którym mowa w § 5 ust. 6, Towaru wolnego od wad ilościowych,</w:t>
      </w:r>
      <w:r w:rsidRPr="005E36AE">
        <w:rPr>
          <w:rFonts w:ascii="Times New Roman" w:eastAsia="Times New Roman" w:hAnsi="Times New Roman" w:cs="Times New Roman"/>
          <w:sz w:val="20"/>
          <w:szCs w:val="20"/>
          <w:lang w:eastAsia="pl-PL"/>
        </w:rPr>
        <w:t xml:space="preserve"> </w:t>
      </w:r>
      <w:r w:rsidRPr="005E36AE">
        <w:rPr>
          <w:rFonts w:ascii="Times New Roman" w:eastAsia="Times New Roman" w:hAnsi="Times New Roman" w:cs="Times New Roman"/>
          <w:lang w:val="x-none" w:eastAsia="x-none"/>
        </w:rPr>
        <w:t xml:space="preserve">jakościowych lub fizycznych ale nie więcej niż 20% wartości netto przedmiotu umowy, o której mowa w § 4 </w:t>
      </w:r>
      <w:r w:rsidRPr="005E36AE">
        <w:rPr>
          <w:rFonts w:ascii="Times New Roman" w:eastAsia="Times New Roman" w:hAnsi="Times New Roman" w:cs="Times New Roman"/>
          <w:lang w:eastAsia="pl-PL"/>
        </w:rPr>
        <w:t xml:space="preserve">ust. 1 </w:t>
      </w:r>
    </w:p>
    <w:bookmarkEnd w:id="14"/>
    <w:p w14:paraId="25E81DBA" w14:textId="77777777" w:rsidR="005E36AE" w:rsidRPr="005E36AE" w:rsidRDefault="005E36AE" w:rsidP="005E36AE">
      <w:pPr>
        <w:numPr>
          <w:ilvl w:val="0"/>
          <w:numId w:val="114"/>
        </w:numPr>
        <w:spacing w:after="0" w:line="240" w:lineRule="auto"/>
        <w:ind w:left="426"/>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Łączna wysokość kar umownych nie może przekraczać 30% wartości  netto przedmiotu umowy określonej w § 4 ust. 1.</w:t>
      </w:r>
    </w:p>
    <w:p w14:paraId="54C93FDC" w14:textId="77777777" w:rsidR="005E36AE" w:rsidRPr="005E36AE" w:rsidRDefault="005E36AE" w:rsidP="005E36AE">
      <w:pPr>
        <w:numPr>
          <w:ilvl w:val="0"/>
          <w:numId w:val="114"/>
        </w:numPr>
        <w:spacing w:before="120" w:after="120" w:line="240" w:lineRule="auto"/>
        <w:ind w:left="357" w:hanging="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47A3CC37" w14:textId="77777777" w:rsidR="005E36AE" w:rsidRPr="005E36AE" w:rsidRDefault="005E36AE" w:rsidP="005E36AE">
      <w:pPr>
        <w:numPr>
          <w:ilvl w:val="0"/>
          <w:numId w:val="114"/>
        </w:numPr>
        <w:spacing w:before="120" w:after="120" w:line="240" w:lineRule="auto"/>
        <w:ind w:left="357" w:hanging="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Termin zapłaty kar umownych wynosi 7 dni od dostarczenia drugiej Stronie dokumentu obciążającego karami umownymi/noty obciążeniowej/.</w:t>
      </w:r>
    </w:p>
    <w:p w14:paraId="71DE2608" w14:textId="77777777" w:rsidR="005E36AE" w:rsidRPr="005E36AE" w:rsidRDefault="005E36AE" w:rsidP="005E36AE">
      <w:pPr>
        <w:numPr>
          <w:ilvl w:val="0"/>
          <w:numId w:val="114"/>
        </w:numPr>
        <w:spacing w:before="120" w:after="120" w:line="240" w:lineRule="auto"/>
        <w:ind w:left="357" w:hanging="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Zamawiający jest uprawniony do potrącania kar umownych z wynagrodzenia Wykonawcy lub z wierzytelności należnych Wykonawcy z innych tytułów, w tym z innych umów zawartych z Zamawiającym, na co Wykonawca wyraża zgodę.</w:t>
      </w:r>
    </w:p>
    <w:p w14:paraId="7265E8C1" w14:textId="77777777" w:rsidR="005E36AE" w:rsidRPr="005E36AE" w:rsidRDefault="005E36AE" w:rsidP="005E36AE">
      <w:pPr>
        <w:numPr>
          <w:ilvl w:val="0"/>
          <w:numId w:val="114"/>
        </w:numPr>
        <w:spacing w:before="120" w:after="120" w:line="240" w:lineRule="auto"/>
        <w:ind w:left="357" w:hanging="357"/>
        <w:contextualSpacing/>
        <w:jc w:val="both"/>
        <w:rPr>
          <w:rFonts w:ascii="Times New Roman" w:eastAsia="Times New Roman" w:hAnsi="Times New Roman" w:cs="Times New Roman"/>
          <w:lang w:val="x-none" w:eastAsia="x-none"/>
        </w:rPr>
      </w:pPr>
      <w:r w:rsidRPr="005E36AE">
        <w:rPr>
          <w:rFonts w:ascii="Times New Roman" w:eastAsia="Times New Roman" w:hAnsi="Times New Roman" w:cs="Times New Roman"/>
          <w:lang w:val="x-none" w:eastAsia="x-none"/>
        </w:rPr>
        <w:t>Wykonawca nie może zwolnić się od odpowiedzialności względem Zamawiającego z tego powodu, że niewykonanie lub nienależyte wykonanie umowy przez Wykonawcę było następstwem niewykonania lub nienależytego wykonania zobowiązań wobec Wykonawcy przez inne podmioty.</w:t>
      </w:r>
    </w:p>
    <w:p w14:paraId="4A9F2B06" w14:textId="77777777" w:rsidR="005E36AE" w:rsidRPr="002C0D3C" w:rsidRDefault="005E36AE" w:rsidP="002C0D3C">
      <w:pPr>
        <w:numPr>
          <w:ilvl w:val="0"/>
          <w:numId w:val="114"/>
        </w:numPr>
        <w:spacing w:before="120" w:after="120" w:line="240" w:lineRule="auto"/>
        <w:ind w:left="357" w:hanging="357"/>
        <w:contextualSpacing/>
        <w:jc w:val="both"/>
        <w:rPr>
          <w:rFonts w:ascii="Times New Roman" w:eastAsia="Times New Roman" w:hAnsi="Times New Roman" w:cs="Times New Roman"/>
          <w:b/>
          <w:bCs/>
          <w:lang w:val="x-none" w:eastAsia="x-none"/>
        </w:rPr>
      </w:pPr>
      <w:r w:rsidRPr="005E36AE">
        <w:rPr>
          <w:rFonts w:ascii="Times New Roman" w:eastAsia="Times New Roman" w:hAnsi="Times New Roman" w:cs="Times New Roman"/>
          <w:lang w:val="x-none" w:eastAsia="x-none"/>
        </w:rPr>
        <w:t xml:space="preserve">Zapłata kar umownych nie zwalnia Wykonawcy z wykonania obowiązków określonych w niniejszej umowie, o ile Zamawiający nie podjął decyzji w przedmiocie odstąpienia lub rozwiązania umowy, lub dokonania jej zmiany. </w:t>
      </w:r>
    </w:p>
    <w:p w14:paraId="57426935" w14:textId="77777777" w:rsidR="005E36AE" w:rsidRPr="005E36AE" w:rsidRDefault="005E36AE" w:rsidP="005E36AE">
      <w:pPr>
        <w:spacing w:before="240" w:after="0" w:line="240" w:lineRule="auto"/>
        <w:contextualSpacing/>
        <w:jc w:val="center"/>
        <w:rPr>
          <w:rFonts w:ascii="Times New Roman" w:eastAsia="Times New Roman" w:hAnsi="Times New Roman" w:cs="Times New Roman"/>
          <w:b/>
          <w:color w:val="000000"/>
          <w:lang w:val="x-none" w:eastAsia="x-none"/>
        </w:rPr>
      </w:pPr>
    </w:p>
    <w:p w14:paraId="06E3E685" w14:textId="77777777" w:rsidR="00081DFE" w:rsidRDefault="00081DFE" w:rsidP="005E36AE">
      <w:pPr>
        <w:spacing w:before="240" w:after="0" w:line="240" w:lineRule="auto"/>
        <w:contextualSpacing/>
        <w:jc w:val="center"/>
        <w:rPr>
          <w:rFonts w:ascii="Times New Roman" w:eastAsia="Times New Roman" w:hAnsi="Times New Roman" w:cs="Times New Roman"/>
          <w:b/>
          <w:color w:val="000000"/>
          <w:lang w:val="x-none" w:eastAsia="x-none"/>
        </w:rPr>
      </w:pPr>
    </w:p>
    <w:p w14:paraId="0F78C9A4" w14:textId="77777777" w:rsidR="00081DFE" w:rsidRDefault="00081DFE" w:rsidP="005E36AE">
      <w:pPr>
        <w:spacing w:before="240" w:after="0" w:line="240" w:lineRule="auto"/>
        <w:contextualSpacing/>
        <w:jc w:val="center"/>
        <w:rPr>
          <w:rFonts w:ascii="Times New Roman" w:eastAsia="Times New Roman" w:hAnsi="Times New Roman" w:cs="Times New Roman"/>
          <w:b/>
          <w:color w:val="000000"/>
          <w:lang w:val="x-none" w:eastAsia="x-none"/>
        </w:rPr>
      </w:pPr>
    </w:p>
    <w:p w14:paraId="49028AE5" w14:textId="77777777" w:rsidR="00081DFE" w:rsidRDefault="00081DFE" w:rsidP="005E36AE">
      <w:pPr>
        <w:spacing w:before="240" w:after="0" w:line="240" w:lineRule="auto"/>
        <w:contextualSpacing/>
        <w:jc w:val="center"/>
        <w:rPr>
          <w:rFonts w:ascii="Times New Roman" w:eastAsia="Times New Roman" w:hAnsi="Times New Roman" w:cs="Times New Roman"/>
          <w:b/>
          <w:color w:val="000000"/>
          <w:lang w:val="x-none" w:eastAsia="x-none"/>
        </w:rPr>
      </w:pPr>
    </w:p>
    <w:p w14:paraId="26E5A163" w14:textId="77777777" w:rsidR="00081DFE" w:rsidRDefault="00081DFE" w:rsidP="005E36AE">
      <w:pPr>
        <w:spacing w:before="240" w:after="0" w:line="240" w:lineRule="auto"/>
        <w:contextualSpacing/>
        <w:jc w:val="center"/>
        <w:rPr>
          <w:rFonts w:ascii="Times New Roman" w:eastAsia="Times New Roman" w:hAnsi="Times New Roman" w:cs="Times New Roman"/>
          <w:b/>
          <w:color w:val="000000"/>
          <w:lang w:val="x-none" w:eastAsia="x-none"/>
        </w:rPr>
      </w:pPr>
    </w:p>
    <w:p w14:paraId="29CB02E7" w14:textId="01975D5E" w:rsidR="005E36AE" w:rsidRPr="002C0D3C" w:rsidRDefault="005E36AE" w:rsidP="002C0D3C">
      <w:pPr>
        <w:spacing w:before="240" w:after="0" w:line="240" w:lineRule="auto"/>
        <w:contextualSpacing/>
        <w:jc w:val="center"/>
        <w:rPr>
          <w:rFonts w:ascii="Times New Roman" w:eastAsia="Times New Roman" w:hAnsi="Times New Roman" w:cs="Times New Roman"/>
          <w:b/>
          <w:bCs/>
          <w:color w:val="000000"/>
          <w:lang w:val="x-none" w:eastAsia="x-none"/>
        </w:rPr>
      </w:pPr>
      <w:r w:rsidRPr="00847ECF">
        <w:rPr>
          <w:rFonts w:ascii="Times New Roman" w:eastAsia="Times New Roman" w:hAnsi="Times New Roman" w:cs="Times New Roman"/>
          <w:b/>
          <w:bCs/>
          <w:color w:val="000000"/>
          <w:lang w:val="x-none" w:eastAsia="x-none"/>
        </w:rPr>
        <w:t>§ 7</w:t>
      </w:r>
    </w:p>
    <w:p w14:paraId="6C3B19ED" w14:textId="77777777" w:rsidR="005E36AE" w:rsidRPr="005E36AE" w:rsidRDefault="005E36AE" w:rsidP="005E36AE">
      <w:pPr>
        <w:spacing w:after="0" w:line="240" w:lineRule="auto"/>
        <w:jc w:val="center"/>
        <w:rPr>
          <w:rFonts w:ascii="Times New Roman" w:eastAsia="Times New Roman" w:hAnsi="Times New Roman" w:cs="Times New Roman"/>
          <w:b/>
          <w:noProof/>
          <w:color w:val="000000"/>
          <w:lang w:eastAsia="pl-PL"/>
        </w:rPr>
      </w:pPr>
      <w:r w:rsidRPr="005E36AE">
        <w:rPr>
          <w:rFonts w:ascii="Times New Roman" w:eastAsia="Times New Roman" w:hAnsi="Times New Roman" w:cs="Times New Roman"/>
          <w:b/>
          <w:noProof/>
          <w:color w:val="000000"/>
          <w:lang w:eastAsia="pl-PL"/>
        </w:rPr>
        <w:t>Rozwiązanie umowy oraz odstąpienie od umowy</w:t>
      </w:r>
    </w:p>
    <w:p w14:paraId="325E9A46" w14:textId="77777777" w:rsidR="005E36AE" w:rsidRPr="005E36AE" w:rsidRDefault="005E36AE" w:rsidP="005E36AE">
      <w:pPr>
        <w:numPr>
          <w:ilvl w:val="0"/>
          <w:numId w:val="115"/>
        </w:numPr>
        <w:suppressAutoHyphens/>
        <w:spacing w:before="120" w:after="120" w:line="240" w:lineRule="auto"/>
        <w:ind w:left="357"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72514EF6" w14:textId="77777777" w:rsidR="005E36AE" w:rsidRPr="002C0D3C" w:rsidRDefault="005E36AE" w:rsidP="002C0D3C">
      <w:pPr>
        <w:numPr>
          <w:ilvl w:val="0"/>
          <w:numId w:val="119"/>
        </w:numPr>
        <w:spacing w:before="120" w:after="120" w:line="240" w:lineRule="auto"/>
        <w:ind w:left="714" w:hanging="357"/>
        <w:jc w:val="both"/>
        <w:rPr>
          <w:rFonts w:ascii="Times New Roman" w:eastAsia="Times New Roman" w:hAnsi="Times New Roman" w:cs="Times New Roman"/>
          <w:color w:val="000000"/>
          <w:lang w:eastAsia="pl-PL"/>
        </w:rPr>
      </w:pPr>
      <w:r w:rsidRPr="002C0D3C">
        <w:rPr>
          <w:rFonts w:ascii="Times New Roman" w:eastAsia="Times New Roman" w:hAnsi="Times New Roman" w:cs="Times New Roman"/>
          <w:color w:val="000000"/>
          <w:lang w:eastAsia="pl-PL"/>
        </w:rPr>
        <w:t>będzie pozostawał w zwłoce z dostawą Towaru o co najmniej 7 dni roboczych od dnia określonego w § 2 ust. 1;</w:t>
      </w:r>
    </w:p>
    <w:p w14:paraId="344F23E9" w14:textId="77777777" w:rsidR="005E36AE" w:rsidRPr="002C0D3C" w:rsidRDefault="005E36AE" w:rsidP="002C0D3C">
      <w:pPr>
        <w:numPr>
          <w:ilvl w:val="0"/>
          <w:numId w:val="119"/>
        </w:numPr>
        <w:spacing w:before="120" w:after="120" w:line="240" w:lineRule="auto"/>
        <w:ind w:left="714" w:hanging="357"/>
        <w:jc w:val="both"/>
        <w:rPr>
          <w:rFonts w:ascii="Times New Roman" w:eastAsia="Times New Roman" w:hAnsi="Times New Roman" w:cs="Times New Roman"/>
          <w:color w:val="000000"/>
          <w:lang w:eastAsia="pl-PL"/>
        </w:rPr>
      </w:pPr>
      <w:r w:rsidRPr="002C0D3C">
        <w:rPr>
          <w:rFonts w:ascii="Times New Roman" w:eastAsia="Times New Roman" w:hAnsi="Times New Roman" w:cs="Times New Roman"/>
          <w:color w:val="000000"/>
          <w:lang w:eastAsia="pl-PL"/>
        </w:rPr>
        <w:t>dostarczył przedmiot umowy wadliwy i odmawia usunięcia wad;</w:t>
      </w:r>
    </w:p>
    <w:p w14:paraId="5B2174E3" w14:textId="77777777" w:rsidR="005E36AE" w:rsidRPr="002C0D3C" w:rsidRDefault="005E36AE" w:rsidP="002C0D3C">
      <w:pPr>
        <w:numPr>
          <w:ilvl w:val="0"/>
          <w:numId w:val="119"/>
        </w:numPr>
        <w:spacing w:before="120" w:after="120" w:line="240" w:lineRule="auto"/>
        <w:ind w:left="714" w:hanging="357"/>
        <w:jc w:val="both"/>
        <w:rPr>
          <w:rFonts w:ascii="Times New Roman" w:eastAsia="Times New Roman" w:hAnsi="Times New Roman" w:cs="Times New Roman"/>
          <w:color w:val="000000"/>
          <w:lang w:eastAsia="pl-PL"/>
        </w:rPr>
      </w:pPr>
      <w:r w:rsidRPr="002C0D3C">
        <w:rPr>
          <w:rFonts w:ascii="Times New Roman" w:eastAsia="Times New Roman" w:hAnsi="Times New Roman" w:cs="Times New Roman"/>
          <w:color w:val="000000"/>
          <w:lang w:eastAsia="pl-PL"/>
        </w:rPr>
        <w:t>nie realizuje uprawnień Zamawiającego wynikających z rękojmi za wady i gwarancji jakości;</w:t>
      </w:r>
    </w:p>
    <w:p w14:paraId="2D8E211A" w14:textId="77777777" w:rsidR="005E36AE" w:rsidRPr="002C0D3C" w:rsidRDefault="005E36AE" w:rsidP="002C0D3C">
      <w:pPr>
        <w:numPr>
          <w:ilvl w:val="0"/>
          <w:numId w:val="119"/>
        </w:numPr>
        <w:spacing w:before="120" w:after="120" w:line="240" w:lineRule="auto"/>
        <w:ind w:left="714" w:hanging="357"/>
        <w:jc w:val="both"/>
        <w:rPr>
          <w:rFonts w:ascii="Times New Roman" w:eastAsia="Times New Roman" w:hAnsi="Times New Roman" w:cs="Times New Roman"/>
          <w:color w:val="000000"/>
          <w:lang w:eastAsia="pl-PL"/>
        </w:rPr>
      </w:pPr>
      <w:r w:rsidRPr="002C0D3C">
        <w:rPr>
          <w:rFonts w:ascii="Times New Roman" w:eastAsia="Times New Roman" w:hAnsi="Times New Roman" w:cs="Times New Roman"/>
          <w:color w:val="000000"/>
          <w:lang w:eastAsia="pl-PL"/>
        </w:rPr>
        <w:t>zajęto majątek lub wierzytelność Wykonawcy;</w:t>
      </w:r>
    </w:p>
    <w:p w14:paraId="4098A6DB" w14:textId="77777777" w:rsidR="005E36AE" w:rsidRPr="002C0D3C" w:rsidRDefault="005E36AE" w:rsidP="002C0D3C">
      <w:pPr>
        <w:numPr>
          <w:ilvl w:val="0"/>
          <w:numId w:val="119"/>
        </w:numPr>
        <w:spacing w:before="120" w:after="120" w:line="240" w:lineRule="auto"/>
        <w:ind w:left="714" w:hanging="357"/>
        <w:jc w:val="both"/>
        <w:rPr>
          <w:rFonts w:ascii="Times New Roman" w:eastAsia="Times New Roman" w:hAnsi="Times New Roman" w:cs="Times New Roman"/>
          <w:color w:val="000000"/>
          <w:lang w:eastAsia="pl-PL"/>
        </w:rPr>
      </w:pPr>
      <w:r w:rsidRPr="002C0D3C">
        <w:rPr>
          <w:rFonts w:ascii="Times New Roman" w:eastAsia="Times New Roman" w:hAnsi="Times New Roman" w:cs="Times New Roman"/>
          <w:color w:val="000000"/>
          <w:lang w:eastAsia="pl-PL"/>
        </w:rPr>
        <w:t>zaprzestania prowadzenia działalności przez Wykonawcę;</w:t>
      </w:r>
    </w:p>
    <w:p w14:paraId="3B45F32E" w14:textId="77777777" w:rsidR="005E36AE" w:rsidRPr="002C0D3C" w:rsidRDefault="005E36AE" w:rsidP="002C0D3C">
      <w:pPr>
        <w:numPr>
          <w:ilvl w:val="0"/>
          <w:numId w:val="119"/>
        </w:numPr>
        <w:spacing w:before="120" w:after="120" w:line="240" w:lineRule="auto"/>
        <w:ind w:left="714" w:hanging="357"/>
        <w:jc w:val="both"/>
        <w:rPr>
          <w:rFonts w:ascii="Times New Roman" w:eastAsia="Times New Roman" w:hAnsi="Times New Roman" w:cs="Times New Roman"/>
          <w:color w:val="000000"/>
          <w:lang w:eastAsia="pl-PL"/>
        </w:rPr>
      </w:pPr>
      <w:r w:rsidRPr="002C0D3C">
        <w:rPr>
          <w:rFonts w:ascii="Times New Roman" w:eastAsia="Times New Roman" w:hAnsi="Times New Roman" w:cs="Times New Roman"/>
          <w:color w:val="000000"/>
          <w:lang w:eastAsia="pl-PL"/>
        </w:rPr>
        <w:t xml:space="preserve">powierzył wykonanie umowy osobom trzecim w sposób nieprzewidziany w umowie, </w:t>
      </w:r>
    </w:p>
    <w:p w14:paraId="058EFA77" w14:textId="77777777" w:rsidR="005E36AE" w:rsidRPr="002C0D3C" w:rsidRDefault="005E36AE" w:rsidP="002C0D3C">
      <w:pPr>
        <w:numPr>
          <w:ilvl w:val="0"/>
          <w:numId w:val="119"/>
        </w:numPr>
        <w:spacing w:before="120" w:after="120" w:line="240" w:lineRule="auto"/>
        <w:ind w:left="714" w:hanging="357"/>
        <w:jc w:val="both"/>
        <w:rPr>
          <w:rFonts w:ascii="Times New Roman" w:eastAsia="Times New Roman" w:hAnsi="Times New Roman" w:cs="Times New Roman"/>
          <w:color w:val="000000"/>
          <w:lang w:eastAsia="pl-PL"/>
        </w:rPr>
      </w:pPr>
      <w:r w:rsidRPr="002C0D3C">
        <w:rPr>
          <w:rFonts w:ascii="Times New Roman" w:eastAsia="Times New Roman" w:hAnsi="Times New Roman" w:cs="Times New Roman"/>
          <w:color w:val="000000"/>
          <w:lang w:eastAsia="pl-PL"/>
        </w:rPr>
        <w:t>w przypadku braku możliwości dostarczenia partii Towaru wolnego od wad lub określonej ilości.</w:t>
      </w:r>
    </w:p>
    <w:p w14:paraId="592B5709" w14:textId="77777777" w:rsidR="005E36AE" w:rsidRPr="005E36AE" w:rsidRDefault="005E36AE" w:rsidP="005E36AE">
      <w:pPr>
        <w:numPr>
          <w:ilvl w:val="0"/>
          <w:numId w:val="115"/>
        </w:numPr>
        <w:suppressAutoHyphens/>
        <w:spacing w:before="120" w:after="120" w:line="240" w:lineRule="auto"/>
        <w:ind w:left="357" w:hanging="357"/>
        <w:jc w:val="both"/>
        <w:rPr>
          <w:rFonts w:ascii="Times New Roman" w:eastAsia="Times New Roman" w:hAnsi="Times New Roman" w:cs="Times New Roman"/>
          <w:lang w:eastAsia="pl-PL"/>
        </w:rPr>
      </w:pPr>
      <w:r w:rsidRPr="005E36AE">
        <w:rPr>
          <w:rFonts w:ascii="Times New Roman" w:eastAsia="Times New Roman" w:hAnsi="Times New Roman" w:cs="Times New Roman"/>
          <w:color w:val="000000"/>
          <w:lang w:eastAsia="pl-PL"/>
        </w:rPr>
        <w:t xml:space="preserve">Niezależnie od powyższego Zamawiającemu przysługuje prawo odstąpienia od umowy w terminie określonym w ust. 3 w </w:t>
      </w:r>
      <w:r w:rsidRPr="005E36AE">
        <w:rPr>
          <w:rFonts w:ascii="Times New Roman" w:eastAsia="Times New Roman" w:hAnsi="Times New Roman" w:cs="Times New Roman"/>
          <w:lang w:eastAsia="pl-PL"/>
        </w:rPr>
        <w:t>przypadku gdy:</w:t>
      </w:r>
    </w:p>
    <w:p w14:paraId="6EB6C9C3" w14:textId="77777777" w:rsidR="005E36AE" w:rsidRPr="005E36AE" w:rsidRDefault="005E36AE" w:rsidP="005E36AE">
      <w:pPr>
        <w:numPr>
          <w:ilvl w:val="0"/>
          <w:numId w:val="120"/>
        </w:numPr>
        <w:spacing w:before="120" w:after="120" w:line="240" w:lineRule="auto"/>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Wykonawca wymieniony został w wykazach określonych w rozporządzeniu 765/2006i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z późn.zm.),</w:t>
      </w:r>
      <w:r w:rsidRPr="005E36AE">
        <w:rPr>
          <w:rFonts w:ascii="Times New Roman" w:eastAsia="Times New Roman" w:hAnsi="Times New Roman" w:cs="Times New Roman"/>
          <w:b/>
          <w:bCs/>
          <w:lang w:eastAsia="pl-PL"/>
        </w:rPr>
        <w:t xml:space="preserve"> </w:t>
      </w:r>
    </w:p>
    <w:p w14:paraId="75672157" w14:textId="77777777" w:rsidR="005E36AE" w:rsidRPr="005E36AE" w:rsidRDefault="005E36AE" w:rsidP="005E36AE">
      <w:pPr>
        <w:numPr>
          <w:ilvl w:val="0"/>
          <w:numId w:val="120"/>
        </w:numPr>
        <w:spacing w:before="120" w:after="120" w:line="240" w:lineRule="auto"/>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osoba będąca beneficjentem rzeczywistym Wykonawcy (w rozumieniu ustawy z dnia 1 marca 2018 r. o przeciwdziałaniu praniu pieniędzy oraz finansowaniu terroryzmu</w:t>
      </w:r>
      <w:r w:rsidRPr="005E36AE" w:rsidDel="0061675C">
        <w:rPr>
          <w:rFonts w:ascii="Times New Roman" w:eastAsia="Times New Roman" w:hAnsi="Times New Roman" w:cs="Times New Roman"/>
          <w:color w:val="000000"/>
          <w:lang w:eastAsia="pl-PL"/>
        </w:rPr>
        <w:t xml:space="preserve"> </w:t>
      </w:r>
      <w:r w:rsidRPr="005E36AE">
        <w:rPr>
          <w:rFonts w:ascii="Times New Roman" w:eastAsia="Times New Roman" w:hAnsi="Times New Roman" w:cs="Times New Roman"/>
          <w:color w:val="000000"/>
          <w:lang w:eastAsia="pl-PL"/>
        </w:rPr>
        <w:t xml:space="preserve">(Dz. U. z 2023 r. poz. 1124) została wymieniona w wykazach określonych w rozporządzeniu 765/2006 i rozporządzeniu 269/2014 albo wpisana na listę na podstawie decyzji </w:t>
      </w:r>
      <w:r w:rsidRPr="005E36AE">
        <w:rPr>
          <w:rFonts w:ascii="Times New Roman" w:eastAsia="Times New Roman" w:hAnsi="Times New Roman" w:cs="Times New Roman"/>
          <w:color w:val="000000"/>
          <w:lang w:eastAsia="pl-PL"/>
        </w:rPr>
        <w:br/>
        <w:t>w sprawie wpisu na listę rozstrzygającej o zastosowaniu środka,</w:t>
      </w:r>
      <w:r w:rsidRPr="005E36AE" w:rsidDel="0061675C">
        <w:rPr>
          <w:rFonts w:ascii="Times New Roman" w:eastAsia="Times New Roman" w:hAnsi="Times New Roman" w:cs="Times New Roman"/>
          <w:color w:val="000000"/>
          <w:lang w:eastAsia="pl-PL"/>
        </w:rPr>
        <w:t xml:space="preserve"> </w:t>
      </w:r>
      <w:r w:rsidRPr="005E36AE">
        <w:rPr>
          <w:rFonts w:ascii="Times New Roman" w:eastAsia="Times New Roman" w:hAnsi="Times New Roman" w:cs="Times New Roman"/>
          <w:color w:val="000000"/>
          <w:lang w:eastAsia="pl-PL"/>
        </w:rPr>
        <w:t>o którym mowa w art. 1 pkt. 3 ustawy z dnia 13 kwietnia 2022 r. o szczególnych rozwiązaniach w zakresie przeciwdziałania wspieraniu agresji na Ukrainę oraz służących ochronie bezpieczeństwa narodowego (Dz. U. z 2024 r., poz. 507 z późn.zm.),</w:t>
      </w:r>
    </w:p>
    <w:p w14:paraId="10770F34" w14:textId="77777777" w:rsidR="005E36AE" w:rsidRPr="005E36AE" w:rsidRDefault="005E36AE" w:rsidP="005E36AE">
      <w:pPr>
        <w:numPr>
          <w:ilvl w:val="0"/>
          <w:numId w:val="120"/>
        </w:numPr>
        <w:spacing w:before="120" w:after="120" w:line="240" w:lineRule="auto"/>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 xml:space="preserve">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z późn.zm.). </w:t>
      </w:r>
    </w:p>
    <w:p w14:paraId="428EF676" w14:textId="77777777" w:rsidR="005E36AE" w:rsidRPr="005E36AE" w:rsidRDefault="005E36AE" w:rsidP="005E36AE">
      <w:pPr>
        <w:numPr>
          <w:ilvl w:val="0"/>
          <w:numId w:val="115"/>
        </w:numPr>
        <w:suppressAutoHyphens/>
        <w:spacing w:before="120" w:after="120" w:line="240" w:lineRule="auto"/>
        <w:ind w:left="357" w:hanging="357"/>
        <w:jc w:val="both"/>
        <w:rPr>
          <w:rFonts w:ascii="Times New Roman" w:eastAsia="Calibri" w:hAnsi="Times New Roman" w:cs="Times New Roman"/>
        </w:rPr>
      </w:pPr>
      <w:r w:rsidRPr="005E36AE">
        <w:rPr>
          <w:rFonts w:ascii="Times New Roman" w:eastAsia="Times New Roman" w:hAnsi="Times New Roman" w:cs="Times New Roman"/>
          <w:lang w:eastAsia="pl-PL"/>
        </w:rPr>
        <w:t>Zamawiający może odstąpić od umowy lub rozwiązać umowę w terminie 30 dni roboczych od powzięcia wiadomości o okolicznościach, o których mowa w ust. 1, nie później niż do dnia 31.01.2026 r.</w:t>
      </w:r>
    </w:p>
    <w:p w14:paraId="0191EC08" w14:textId="77777777" w:rsidR="005E36AE" w:rsidRPr="000274B0" w:rsidRDefault="005E36AE" w:rsidP="005E36AE">
      <w:pPr>
        <w:numPr>
          <w:ilvl w:val="0"/>
          <w:numId w:val="115"/>
        </w:numPr>
        <w:suppressAutoHyphens/>
        <w:spacing w:before="120" w:after="120" w:line="240" w:lineRule="auto"/>
        <w:ind w:left="357" w:hanging="357"/>
        <w:jc w:val="both"/>
        <w:rPr>
          <w:rFonts w:ascii="Times New Roman" w:eastAsia="Times New Roman" w:hAnsi="Times New Roman" w:cs="Times New Roman"/>
          <w:lang w:eastAsia="pl-PL"/>
        </w:rPr>
      </w:pPr>
      <w:r w:rsidRPr="000274B0">
        <w:rPr>
          <w:rFonts w:ascii="Times New Roman" w:eastAsia="Times New Roman" w:hAnsi="Times New Roman" w:cs="Times New Roman"/>
          <w:color w:val="000000"/>
          <w:lang w:eastAsia="pl-PL"/>
        </w:rPr>
        <w:lastRenderedPageBreak/>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5618963E" w14:textId="77777777" w:rsidR="005E36AE" w:rsidRPr="005E36AE" w:rsidRDefault="005E36AE" w:rsidP="005E36AE">
      <w:pPr>
        <w:numPr>
          <w:ilvl w:val="0"/>
          <w:numId w:val="115"/>
        </w:numPr>
        <w:suppressAutoHyphens/>
        <w:spacing w:before="120" w:after="120" w:line="240" w:lineRule="auto"/>
        <w:ind w:left="357" w:hanging="357"/>
        <w:jc w:val="both"/>
        <w:rPr>
          <w:rFonts w:ascii="Times New Roman" w:eastAsia="Times New Roman" w:hAnsi="Times New Roman" w:cs="Times New Roman"/>
          <w:lang w:eastAsia="pl-PL"/>
        </w:rPr>
      </w:pPr>
      <w:r w:rsidRPr="005E36AE">
        <w:rPr>
          <w:rFonts w:ascii="Times New Roman" w:eastAsia="Times New Roman" w:hAnsi="Times New Roman" w:cs="Times New Roman"/>
          <w:color w:val="000000"/>
          <w:lang w:eastAsia="pl-PL"/>
        </w:rPr>
        <w:t>W przypadku, o którym mowa w ust. 4, Wykonawca może żądać wyłącznie wynagrodzenia należnego z tytułu faktycznie wykonanej części umowy.</w:t>
      </w:r>
    </w:p>
    <w:p w14:paraId="0848B03B" w14:textId="77777777" w:rsidR="005E36AE" w:rsidRPr="005E36AE" w:rsidRDefault="005E36AE" w:rsidP="005E36AE">
      <w:pPr>
        <w:numPr>
          <w:ilvl w:val="0"/>
          <w:numId w:val="115"/>
        </w:numPr>
        <w:suppressAutoHyphens/>
        <w:spacing w:before="120" w:after="120" w:line="240" w:lineRule="auto"/>
        <w:ind w:left="357" w:hanging="357"/>
        <w:jc w:val="both"/>
        <w:rPr>
          <w:rFonts w:ascii="Arial" w:eastAsia="Times New Roman" w:hAnsi="Arial" w:cs="Arial"/>
          <w:color w:val="000000"/>
          <w:lang w:eastAsia="pl-PL"/>
        </w:rPr>
      </w:pPr>
      <w:r w:rsidRPr="005E36AE">
        <w:rPr>
          <w:rFonts w:ascii="Times New Roman" w:eastAsia="Times New Roman" w:hAnsi="Times New Roman" w:cs="Times New Roman"/>
          <w:color w:val="000000"/>
          <w:lang w:eastAsia="pl-PL"/>
        </w:rPr>
        <w:t xml:space="preserve">Odstąpienie od umowy oraz jej rozwiązanie musi nastąpić w formie pisemnej pod rygorem nieważności wraz z podaniem uzasadnienia. </w:t>
      </w:r>
    </w:p>
    <w:p w14:paraId="679D6EFE" w14:textId="77777777" w:rsidR="005E36AE" w:rsidRPr="005E36AE" w:rsidRDefault="005E36AE" w:rsidP="005E36AE">
      <w:pPr>
        <w:autoSpaceDE w:val="0"/>
        <w:autoSpaceDN w:val="0"/>
        <w:adjustRightInd w:val="0"/>
        <w:spacing w:before="240" w:after="0" w:line="240" w:lineRule="auto"/>
        <w:jc w:val="center"/>
        <w:rPr>
          <w:rFonts w:ascii="Times New Roman" w:eastAsia="Times New Roman" w:hAnsi="Times New Roman" w:cs="Arial"/>
          <w:b/>
          <w:bCs/>
          <w:color w:val="000000"/>
          <w:lang w:eastAsia="pl-PL"/>
        </w:rPr>
      </w:pPr>
      <w:r w:rsidRPr="005E36AE">
        <w:rPr>
          <w:rFonts w:ascii="Times New Roman" w:eastAsia="Times New Roman" w:hAnsi="Times New Roman" w:cs="Arial"/>
          <w:b/>
          <w:bCs/>
          <w:color w:val="000000"/>
          <w:lang w:eastAsia="pl-PL"/>
        </w:rPr>
        <w:t>§ 8</w:t>
      </w:r>
    </w:p>
    <w:p w14:paraId="1DB802E2" w14:textId="77777777" w:rsidR="005E36AE" w:rsidRPr="005E36AE" w:rsidRDefault="005E36AE" w:rsidP="005E36AE">
      <w:pPr>
        <w:autoSpaceDE w:val="0"/>
        <w:autoSpaceDN w:val="0"/>
        <w:adjustRightInd w:val="0"/>
        <w:spacing w:after="0" w:line="240" w:lineRule="auto"/>
        <w:jc w:val="center"/>
        <w:rPr>
          <w:rFonts w:ascii="Times New Roman" w:eastAsia="Times New Roman" w:hAnsi="Times New Roman" w:cs="Arial"/>
          <w:b/>
          <w:bCs/>
          <w:lang w:eastAsia="pl-PL"/>
        </w:rPr>
      </w:pPr>
      <w:r w:rsidRPr="005E36AE">
        <w:rPr>
          <w:rFonts w:ascii="Times New Roman" w:eastAsia="Times New Roman" w:hAnsi="Times New Roman" w:cs="Arial"/>
          <w:b/>
          <w:bCs/>
          <w:lang w:eastAsia="pl-PL"/>
        </w:rPr>
        <w:t>Zmiana umowy</w:t>
      </w:r>
    </w:p>
    <w:p w14:paraId="37534E33" w14:textId="77777777" w:rsidR="005E36AE" w:rsidRPr="005E36AE" w:rsidRDefault="005E36AE" w:rsidP="005E36AE">
      <w:pPr>
        <w:widowControl w:val="0"/>
        <w:numPr>
          <w:ilvl w:val="0"/>
          <w:numId w:val="108"/>
        </w:numPr>
        <w:tabs>
          <w:tab w:val="left" w:pos="426"/>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zh-CN"/>
        </w:rPr>
      </w:pPr>
      <w:r w:rsidRPr="005E36AE">
        <w:rPr>
          <w:rFonts w:ascii="Times New Roman" w:eastAsia="Times New Roman" w:hAnsi="Times New Roman" w:cs="Times New Roman"/>
          <w:kern w:val="3"/>
          <w:lang w:eastAsia="zh-CN"/>
        </w:rPr>
        <w:t>Zamawiający przewiduje możliwość wprowadzenia zmian postanowień zawartej umowy w szczególności w przypadku:</w:t>
      </w:r>
    </w:p>
    <w:p w14:paraId="11EBD9EA" w14:textId="77777777" w:rsidR="005E36AE" w:rsidRPr="005E36AE" w:rsidRDefault="005E36AE" w:rsidP="005E36AE">
      <w:pPr>
        <w:widowControl w:val="0"/>
        <w:numPr>
          <w:ilvl w:val="0"/>
          <w:numId w:val="124"/>
        </w:numPr>
        <w:tabs>
          <w:tab w:val="left" w:pos="426"/>
        </w:tabs>
        <w:suppressAutoHyphens/>
        <w:autoSpaceDN w:val="0"/>
        <w:spacing w:after="0" w:line="240" w:lineRule="auto"/>
        <w:ind w:left="1134" w:hanging="283"/>
        <w:jc w:val="both"/>
        <w:textAlignment w:val="baseline"/>
        <w:rPr>
          <w:rFonts w:ascii="Times New Roman" w:eastAsia="Times New Roman" w:hAnsi="Times New Roman" w:cs="Times New Roman"/>
          <w:kern w:val="3"/>
          <w:lang w:eastAsia="zh-CN"/>
        </w:rPr>
      </w:pPr>
      <w:r w:rsidRPr="005E36AE">
        <w:rPr>
          <w:rFonts w:ascii="Times New Roman" w:eastAsia="Times New Roman" w:hAnsi="Times New Roman" w:cs="Times New Roman"/>
          <w:kern w:val="3"/>
          <w:lang w:eastAsia="zh-CN"/>
        </w:rPr>
        <w:t>działania siły wyższej, zaistnienia sytuacji nadzwyczajnych, niecierpiących zwłoki lub innych okoliczności niezależnych od stron umowy;</w:t>
      </w:r>
    </w:p>
    <w:p w14:paraId="2013A241" w14:textId="77777777" w:rsidR="005E36AE" w:rsidRPr="005E36AE" w:rsidRDefault="005E36AE" w:rsidP="005E36AE">
      <w:pPr>
        <w:widowControl w:val="0"/>
        <w:numPr>
          <w:ilvl w:val="0"/>
          <w:numId w:val="124"/>
        </w:numPr>
        <w:tabs>
          <w:tab w:val="left" w:pos="426"/>
        </w:tabs>
        <w:suppressAutoHyphens/>
        <w:autoSpaceDN w:val="0"/>
        <w:spacing w:after="0" w:line="240" w:lineRule="auto"/>
        <w:ind w:left="1134" w:hanging="283"/>
        <w:jc w:val="both"/>
        <w:textAlignment w:val="baseline"/>
        <w:rPr>
          <w:rFonts w:ascii="Times New Roman" w:eastAsia="Times New Roman" w:hAnsi="Times New Roman" w:cs="Times New Roman"/>
          <w:kern w:val="3"/>
          <w:lang w:eastAsia="zh-CN"/>
        </w:rPr>
      </w:pPr>
      <w:r w:rsidRPr="005E36AE">
        <w:rPr>
          <w:rFonts w:ascii="Times New Roman" w:eastAsia="Times New Roman" w:hAnsi="Times New Roman" w:cs="Times New Roman"/>
          <w:kern w:val="3"/>
          <w:lang w:eastAsia="zh-CN"/>
        </w:rPr>
        <w:t>zaistnienia okoliczności, których nie można było przewidzieć w chwili zawarcia umowy, a które wymagają natychmiastowego działania</w:t>
      </w:r>
      <w:r w:rsidRPr="00847ECF">
        <w:rPr>
          <w:rFonts w:ascii="Times New Roman" w:eastAsia="Times New Roman" w:hAnsi="Times New Roman" w:cs="Times New Roman"/>
          <w:color w:val="000000"/>
          <w:kern w:val="3"/>
          <w:lang w:eastAsia="zh-CN"/>
        </w:rPr>
        <w:t>;</w:t>
      </w:r>
    </w:p>
    <w:p w14:paraId="2C444C97" w14:textId="77777777" w:rsidR="005E36AE" w:rsidRPr="005E36AE" w:rsidRDefault="005E36AE" w:rsidP="005E36AE">
      <w:pPr>
        <w:widowControl w:val="0"/>
        <w:numPr>
          <w:ilvl w:val="0"/>
          <w:numId w:val="124"/>
        </w:numPr>
        <w:tabs>
          <w:tab w:val="left" w:pos="426"/>
        </w:tabs>
        <w:suppressAutoHyphens/>
        <w:autoSpaceDN w:val="0"/>
        <w:spacing w:after="0" w:line="240" w:lineRule="auto"/>
        <w:ind w:left="1134" w:hanging="283"/>
        <w:jc w:val="both"/>
        <w:textAlignment w:val="baseline"/>
        <w:rPr>
          <w:rFonts w:ascii="Times New Roman" w:eastAsia="Times New Roman" w:hAnsi="Times New Roman" w:cs="Times New Roman"/>
          <w:kern w:val="3"/>
          <w:lang w:eastAsia="zh-CN"/>
        </w:rPr>
      </w:pPr>
      <w:r w:rsidRPr="005E36AE">
        <w:rPr>
          <w:rFonts w:ascii="Times New Roman" w:eastAsia="Times New Roman" w:hAnsi="Times New Roman" w:cs="Times New Roman"/>
          <w:kern w:val="3"/>
          <w:lang w:eastAsia="zh-CN"/>
        </w:rPr>
        <w:t>zmienionych faktycznych potrzeb Zamawiającego;</w:t>
      </w:r>
    </w:p>
    <w:p w14:paraId="533B0071" w14:textId="77777777" w:rsidR="005E36AE" w:rsidRPr="005E36AE" w:rsidRDefault="005E36AE" w:rsidP="005E36AE">
      <w:pPr>
        <w:widowControl w:val="0"/>
        <w:numPr>
          <w:ilvl w:val="0"/>
          <w:numId w:val="124"/>
        </w:numPr>
        <w:tabs>
          <w:tab w:val="left" w:pos="426"/>
        </w:tabs>
        <w:suppressAutoHyphens/>
        <w:autoSpaceDN w:val="0"/>
        <w:spacing w:after="0" w:line="240" w:lineRule="auto"/>
        <w:ind w:left="1134" w:hanging="283"/>
        <w:jc w:val="both"/>
        <w:textAlignment w:val="baseline"/>
        <w:rPr>
          <w:rFonts w:ascii="Times New Roman" w:eastAsia="Times New Roman" w:hAnsi="Times New Roman" w:cs="Times New Roman"/>
          <w:kern w:val="3"/>
          <w:lang w:eastAsia="zh-CN"/>
        </w:rPr>
      </w:pPr>
      <w:r w:rsidRPr="005E36AE">
        <w:rPr>
          <w:rFonts w:ascii="Times New Roman" w:eastAsia="Times New Roman" w:hAnsi="Times New Roman" w:cs="Times New Roman"/>
          <w:kern w:val="3"/>
          <w:lang w:eastAsia="zh-CN"/>
        </w:rPr>
        <w:t>ograniczenia planu finansowego przeznaczonego na wykonanie umowy;</w:t>
      </w:r>
    </w:p>
    <w:p w14:paraId="198CC2C0" w14:textId="77777777" w:rsidR="005E36AE" w:rsidRPr="005E36AE" w:rsidRDefault="005E36AE" w:rsidP="005E36AE">
      <w:pPr>
        <w:widowControl w:val="0"/>
        <w:numPr>
          <w:ilvl w:val="0"/>
          <w:numId w:val="124"/>
        </w:numPr>
        <w:tabs>
          <w:tab w:val="left" w:pos="426"/>
        </w:tabs>
        <w:suppressAutoHyphens/>
        <w:autoSpaceDN w:val="0"/>
        <w:spacing w:after="0" w:line="240" w:lineRule="auto"/>
        <w:ind w:left="1134" w:hanging="283"/>
        <w:jc w:val="both"/>
        <w:textAlignment w:val="baseline"/>
        <w:rPr>
          <w:rFonts w:ascii="Times New Roman" w:eastAsia="Times New Roman" w:hAnsi="Times New Roman" w:cs="Times New Roman"/>
          <w:kern w:val="3"/>
          <w:lang w:eastAsia="zh-CN"/>
        </w:rPr>
      </w:pPr>
      <w:r w:rsidRPr="005E36AE">
        <w:rPr>
          <w:rFonts w:ascii="Times New Roman" w:eastAsia="Times New Roman" w:hAnsi="Times New Roman" w:cs="Times New Roman"/>
          <w:kern w:val="3"/>
          <w:lang w:eastAsia="zh-CN"/>
        </w:rPr>
        <w:t xml:space="preserve"> potrzeby zmian wynikających z postanowień niniejszej umowy; </w:t>
      </w:r>
    </w:p>
    <w:p w14:paraId="4817EF1B" w14:textId="77777777" w:rsidR="005E36AE" w:rsidRPr="005E36AE" w:rsidRDefault="005E36AE" w:rsidP="005E36AE">
      <w:pPr>
        <w:widowControl w:val="0"/>
        <w:numPr>
          <w:ilvl w:val="0"/>
          <w:numId w:val="124"/>
        </w:numPr>
        <w:tabs>
          <w:tab w:val="left" w:pos="426"/>
        </w:tabs>
        <w:suppressAutoHyphens/>
        <w:autoSpaceDN w:val="0"/>
        <w:spacing w:after="0" w:line="240" w:lineRule="auto"/>
        <w:ind w:left="1134" w:hanging="283"/>
        <w:jc w:val="both"/>
        <w:textAlignment w:val="baseline"/>
        <w:rPr>
          <w:rFonts w:ascii="Times New Roman" w:eastAsia="Times New Roman" w:hAnsi="Times New Roman" w:cs="Times New Roman"/>
          <w:kern w:val="3"/>
          <w:lang w:eastAsia="zh-CN"/>
        </w:rPr>
      </w:pPr>
      <w:r w:rsidRPr="005E36AE">
        <w:rPr>
          <w:rFonts w:ascii="Times New Roman" w:eastAsia="Times New Roman" w:hAnsi="Times New Roman" w:cs="Times New Roman"/>
          <w:kern w:val="3"/>
          <w:lang w:eastAsia="zh-CN"/>
        </w:rPr>
        <w:t>zmiany powszechnie obowiązujących przepisów prawa w zakresie mającym  wpływ na realizację przedmiotu umowy;</w:t>
      </w:r>
    </w:p>
    <w:p w14:paraId="593CB0DB" w14:textId="77777777" w:rsidR="005E36AE" w:rsidRPr="005E36AE" w:rsidRDefault="005E36AE" w:rsidP="005E36AE">
      <w:pPr>
        <w:widowControl w:val="0"/>
        <w:numPr>
          <w:ilvl w:val="0"/>
          <w:numId w:val="124"/>
        </w:numPr>
        <w:tabs>
          <w:tab w:val="left" w:pos="426"/>
        </w:tabs>
        <w:suppressAutoHyphens/>
        <w:autoSpaceDN w:val="0"/>
        <w:spacing w:after="0" w:line="240" w:lineRule="auto"/>
        <w:ind w:left="1134" w:hanging="283"/>
        <w:jc w:val="both"/>
        <w:textAlignment w:val="baseline"/>
        <w:rPr>
          <w:rFonts w:ascii="Times New Roman" w:eastAsia="Times New Roman" w:hAnsi="Times New Roman" w:cs="Times New Roman"/>
          <w:kern w:val="3"/>
          <w:lang w:eastAsia="zh-CN"/>
        </w:rPr>
      </w:pPr>
      <w:r w:rsidRPr="005E36AE">
        <w:rPr>
          <w:rFonts w:ascii="Times New Roman" w:eastAsia="Times New Roman" w:hAnsi="Times New Roman" w:cs="Times New Roman"/>
          <w:kern w:val="3"/>
          <w:lang w:eastAsia="zh-CN"/>
        </w:rPr>
        <w:t>zmiany obowiązującej stawki VAT.</w:t>
      </w:r>
    </w:p>
    <w:p w14:paraId="0859976E" w14:textId="77777777" w:rsidR="005E36AE" w:rsidRPr="005E36AE" w:rsidRDefault="005E36AE" w:rsidP="005E36AE">
      <w:pPr>
        <w:widowControl w:val="0"/>
        <w:numPr>
          <w:ilvl w:val="0"/>
          <w:numId w:val="108"/>
        </w:numPr>
        <w:suppressAutoHyphens/>
        <w:autoSpaceDN w:val="0"/>
        <w:spacing w:after="0" w:line="240" w:lineRule="auto"/>
        <w:ind w:left="425" w:hanging="425"/>
        <w:jc w:val="both"/>
        <w:textAlignment w:val="baseline"/>
        <w:rPr>
          <w:rFonts w:ascii="Times New Roman" w:eastAsia="HG Mincho Light J" w:hAnsi="Times New Roman" w:cs="Times New Roman"/>
          <w:color w:val="000000"/>
          <w:kern w:val="3"/>
          <w:lang w:eastAsia="zh-CN"/>
        </w:rPr>
      </w:pPr>
      <w:r w:rsidRPr="005E36AE">
        <w:rPr>
          <w:rFonts w:ascii="Times New Roman" w:eastAsia="HG Mincho Light J" w:hAnsi="Times New Roman" w:cs="Times New Roman"/>
          <w:color w:val="000000"/>
          <w:kern w:val="3"/>
          <w:lang w:eastAsia="zh-CN"/>
        </w:rPr>
        <w:t>W przypadku, gdy zmiana umowy ma nastąpić na wniosek Wykonawcy,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14:paraId="70131094" w14:textId="77777777" w:rsidR="005E36AE" w:rsidRPr="005E36AE" w:rsidRDefault="005E36AE" w:rsidP="005E36AE">
      <w:pPr>
        <w:widowControl w:val="0"/>
        <w:numPr>
          <w:ilvl w:val="0"/>
          <w:numId w:val="108"/>
        </w:numPr>
        <w:suppressAutoHyphens/>
        <w:autoSpaceDN w:val="0"/>
        <w:spacing w:after="0" w:line="240" w:lineRule="auto"/>
        <w:ind w:left="426" w:hanging="426"/>
        <w:jc w:val="both"/>
        <w:textAlignment w:val="baseline"/>
        <w:rPr>
          <w:rFonts w:ascii="Times New Roman" w:eastAsia="Times New Roman" w:hAnsi="Times New Roman" w:cs="Times New Roman"/>
          <w:lang w:eastAsia="pl-PL"/>
        </w:rPr>
      </w:pPr>
      <w:r w:rsidRPr="005E36AE">
        <w:rPr>
          <w:rFonts w:ascii="Times New Roman" w:eastAsia="Times New Roman" w:hAnsi="Times New Roman" w:cs="Times New Roman"/>
          <w:kern w:val="3"/>
          <w:lang w:eastAsia="zh-CN"/>
        </w:rPr>
        <w:t xml:space="preserve">Wszelkie zmiany treści niniejszej umowy oraz jej uzupełniania wymagają formy pisemnej pod rygorem nieważności. </w:t>
      </w:r>
    </w:p>
    <w:p w14:paraId="266FF1C2" w14:textId="77777777" w:rsidR="005E36AE" w:rsidRPr="002C0D3C" w:rsidRDefault="005E36AE" w:rsidP="002C0D3C">
      <w:pPr>
        <w:widowControl w:val="0"/>
        <w:numPr>
          <w:ilvl w:val="0"/>
          <w:numId w:val="108"/>
        </w:numPr>
        <w:suppressAutoHyphens/>
        <w:autoSpaceDN w:val="0"/>
        <w:spacing w:after="0" w:line="240" w:lineRule="auto"/>
        <w:ind w:left="426" w:hanging="426"/>
        <w:jc w:val="both"/>
        <w:textAlignment w:val="baseline"/>
        <w:rPr>
          <w:rFonts w:ascii="Times New Roman" w:eastAsia="Times New Roman" w:hAnsi="Times New Roman" w:cs="Times New Roman"/>
          <w:lang w:eastAsia="pl-PL"/>
        </w:rPr>
      </w:pPr>
      <w:r w:rsidRPr="00847ECF">
        <w:rPr>
          <w:rFonts w:ascii="Times New Roman" w:eastAsia="Times New Roman" w:hAnsi="Times New Roman" w:cs="Times New Roman"/>
          <w:lang w:eastAsia="pl-PL"/>
        </w:rPr>
        <w:t>W przypadku, kiedy Wykonawca nie jest w stanie wykonać zamówienia obejmującego   przedmiot umowy, z tego powodu, że jego produkcja skończyła się i nie jest on dostępny na rynku, możliwe jest zaproponowanie produktu o parametrach nie gorszych, które Zamawia</w:t>
      </w:r>
      <w:r w:rsidRPr="002644D8">
        <w:rPr>
          <w:rFonts w:ascii="Times New Roman" w:eastAsia="Times New Roman" w:hAnsi="Times New Roman" w:cs="Times New Roman"/>
          <w:lang w:eastAsia="pl-PL"/>
        </w:rPr>
        <w:t xml:space="preserve">jący określił wskazując dany typ. Brak dostępności towaru winien być odpowiednio udokumentowany, oświadczeniami producentów i dystrybutorów sprzętu. Zamawiający podejmuje decyzję o akceptacji lub braku akceptacji produktu, o którym mowa. </w:t>
      </w:r>
    </w:p>
    <w:p w14:paraId="2F9A59D9" w14:textId="77777777" w:rsidR="005E36AE" w:rsidRPr="002C0D3C" w:rsidRDefault="005E36AE" w:rsidP="002C0D3C">
      <w:pPr>
        <w:numPr>
          <w:ilvl w:val="0"/>
          <w:numId w:val="108"/>
        </w:numPr>
        <w:spacing w:after="0" w:line="240" w:lineRule="auto"/>
        <w:ind w:left="426" w:hanging="426"/>
        <w:jc w:val="both"/>
        <w:rPr>
          <w:rFonts w:ascii="Times New Roman" w:eastAsia="Times New Roman" w:hAnsi="Times New Roman" w:cs="Times New Roman"/>
          <w:lang w:eastAsia="pl-PL"/>
        </w:rPr>
      </w:pPr>
      <w:r w:rsidRPr="00847ECF">
        <w:rPr>
          <w:rFonts w:ascii="Times New Roman" w:eastAsia="Times New Roman" w:hAnsi="Times New Roman" w:cs="Times New Roman"/>
          <w:lang w:eastAsia="pl-PL"/>
        </w:rPr>
        <w:t>W sytuacji, gdy W</w:t>
      </w:r>
      <w:r w:rsidRPr="002644D8">
        <w:rPr>
          <w:rFonts w:ascii="Times New Roman" w:eastAsia="Times New Roman" w:hAnsi="Times New Roman" w:cs="Times New Roman"/>
          <w:lang w:eastAsia="pl-PL"/>
        </w:rPr>
        <w:t>ykonawca nie jest w stanie zaproponować produktu, o którym mowa w ust.4 lub gdy zaproponowany produkt nie spełnia wymagań określonych przez Zamawiającego, Zamawiającemu przysługuje prawo odstąpienia od umowy oraz naliczenia kar umownych o których mowa w § 6 ust. 2 lit. a.</w:t>
      </w:r>
    </w:p>
    <w:p w14:paraId="4F75A06A" w14:textId="77777777" w:rsidR="005E36AE" w:rsidRPr="002C0D3C" w:rsidRDefault="005E36AE" w:rsidP="002C0D3C">
      <w:pPr>
        <w:widowControl w:val="0"/>
        <w:numPr>
          <w:ilvl w:val="0"/>
          <w:numId w:val="108"/>
        </w:numPr>
        <w:suppressAutoHyphens/>
        <w:autoSpaceDN w:val="0"/>
        <w:spacing w:after="0" w:line="240" w:lineRule="auto"/>
        <w:ind w:left="426" w:hanging="426"/>
        <w:jc w:val="both"/>
        <w:textAlignment w:val="baseline"/>
        <w:rPr>
          <w:rFonts w:ascii="Times New Roman" w:eastAsia="Times New Roman" w:hAnsi="Times New Roman" w:cs="Times New Roman"/>
          <w:kern w:val="3"/>
          <w:lang w:eastAsia="zh-CN"/>
        </w:rPr>
      </w:pPr>
      <w:r w:rsidRPr="00847ECF">
        <w:rPr>
          <w:rFonts w:ascii="Times New Roman" w:eastAsia="Times New Roman" w:hAnsi="Times New Roman" w:cs="Times New Roman"/>
          <w:kern w:val="3"/>
          <w:lang w:eastAsia="zh-CN"/>
        </w:rPr>
        <w:t>Wykonawca nie może domagać się zmiany postanowień zawartej umowy w związku z niewykonaniem lub nienależytym wykonaniem przez niego zobowiązań wynikających z umowy.</w:t>
      </w:r>
    </w:p>
    <w:p w14:paraId="6E97E064" w14:textId="77777777" w:rsidR="005E36AE" w:rsidRPr="005E36AE" w:rsidRDefault="005E36AE" w:rsidP="005E36AE">
      <w:pPr>
        <w:autoSpaceDE w:val="0"/>
        <w:autoSpaceDN w:val="0"/>
        <w:adjustRightInd w:val="0"/>
        <w:spacing w:after="0" w:line="240" w:lineRule="auto"/>
        <w:jc w:val="center"/>
        <w:rPr>
          <w:rFonts w:ascii="Times New Roman" w:eastAsia="Times New Roman" w:hAnsi="Times New Roman" w:cs="Arial"/>
          <w:b/>
          <w:bCs/>
          <w:color w:val="000000"/>
          <w:lang w:eastAsia="pl-PL"/>
        </w:rPr>
      </w:pPr>
      <w:r w:rsidRPr="005E36AE">
        <w:rPr>
          <w:rFonts w:ascii="Times New Roman" w:eastAsia="Times New Roman" w:hAnsi="Times New Roman" w:cs="Arial"/>
          <w:b/>
          <w:bCs/>
          <w:color w:val="000000"/>
          <w:lang w:eastAsia="pl-PL"/>
        </w:rPr>
        <w:t>§ 9</w:t>
      </w:r>
    </w:p>
    <w:p w14:paraId="53884D05" w14:textId="77777777" w:rsidR="005E36AE" w:rsidRPr="005E36AE" w:rsidRDefault="005E36AE" w:rsidP="005E36AE">
      <w:pPr>
        <w:autoSpaceDE w:val="0"/>
        <w:autoSpaceDN w:val="0"/>
        <w:adjustRightInd w:val="0"/>
        <w:spacing w:after="0" w:line="240" w:lineRule="auto"/>
        <w:jc w:val="center"/>
        <w:rPr>
          <w:rFonts w:ascii="Times New Roman" w:eastAsia="Times New Roman" w:hAnsi="Times New Roman" w:cs="Arial"/>
          <w:b/>
          <w:bCs/>
          <w:color w:val="000000"/>
          <w:lang w:eastAsia="pl-PL"/>
        </w:rPr>
      </w:pPr>
      <w:r w:rsidRPr="005E36AE">
        <w:rPr>
          <w:rFonts w:ascii="Times New Roman" w:eastAsia="Times New Roman" w:hAnsi="Times New Roman" w:cs="Arial"/>
          <w:b/>
          <w:bCs/>
          <w:color w:val="000000"/>
          <w:lang w:eastAsia="pl-PL"/>
        </w:rPr>
        <w:t>Podwykonawcy</w:t>
      </w:r>
    </w:p>
    <w:p w14:paraId="2EFF99DA" w14:textId="77777777" w:rsidR="005E36AE" w:rsidRPr="005E36AE" w:rsidRDefault="005E36AE" w:rsidP="005E36AE">
      <w:pPr>
        <w:numPr>
          <w:ilvl w:val="0"/>
          <w:numId w:val="123"/>
        </w:numPr>
        <w:spacing w:after="0" w:line="240" w:lineRule="auto"/>
        <w:ind w:left="426"/>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Wykonawca zobowiązuje się wykonać przedmiot umowy siłami własnymi bez udziału podwykonawców</w:t>
      </w:r>
      <w:r w:rsidRPr="005E36AE">
        <w:rPr>
          <w:rFonts w:ascii="Times New Roman" w:eastAsia="Times New Roman" w:hAnsi="Times New Roman" w:cs="Times New Roman"/>
          <w:color w:val="000000"/>
          <w:lang w:eastAsia="pl-PL"/>
        </w:rPr>
        <w:br/>
        <w:t xml:space="preserve">lub </w:t>
      </w:r>
      <w:r w:rsidRPr="005E36AE">
        <w:rPr>
          <w:rFonts w:ascii="Times New Roman" w:eastAsia="Times New Roman" w:hAnsi="Times New Roman" w:cs="Times New Roman"/>
          <w:color w:val="000000"/>
          <w:lang w:eastAsia="pl-PL"/>
        </w:rPr>
        <w:br/>
        <w:t>Wykonawca oświadcza, że wykonanie umowy w następującym zakresie ....................................................... …………………………………………………..</w:t>
      </w:r>
      <w:r w:rsidRPr="005E36AE">
        <w:rPr>
          <w:rFonts w:ascii="Times New Roman" w:eastAsia="Times New Roman" w:hAnsi="Times New Roman" w:cs="Times New Roman"/>
          <w:color w:val="000000"/>
          <w:lang w:eastAsia="pl-PL"/>
        </w:rPr>
        <w:br/>
        <w:t>zleci podwykonawcy …………………………………..(nazwa podwykonawcy)</w:t>
      </w:r>
    </w:p>
    <w:p w14:paraId="1EBDFC4A" w14:textId="77777777" w:rsidR="005E36AE" w:rsidRPr="005E36AE" w:rsidRDefault="005E36AE" w:rsidP="002C0D3C">
      <w:pPr>
        <w:numPr>
          <w:ilvl w:val="0"/>
          <w:numId w:val="123"/>
        </w:numPr>
        <w:spacing w:before="100" w:beforeAutospacing="1" w:after="100" w:afterAutospacing="1" w:line="240" w:lineRule="auto"/>
        <w:ind w:left="426"/>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lastRenderedPageBreak/>
        <w:t>Wykonawca ponosi pełną odpowiedzialność za wykonanie powierzonej podwykonawcy części przedmiotu zamówienia jak za własne działania lub zaniechania, niezależnie od osobistej odpowiedzialności podwykonawcy wobec Zamawiającego.</w:t>
      </w:r>
    </w:p>
    <w:p w14:paraId="79847048" w14:textId="77777777" w:rsidR="005E36AE" w:rsidRPr="005E36AE" w:rsidRDefault="005E36AE" w:rsidP="002C0D3C">
      <w:pPr>
        <w:numPr>
          <w:ilvl w:val="0"/>
          <w:numId w:val="123"/>
        </w:numPr>
        <w:spacing w:before="100" w:beforeAutospacing="1" w:after="100" w:afterAutospacing="1" w:line="240" w:lineRule="auto"/>
        <w:ind w:left="426"/>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Wykonawca zapewnia, że podwykonawcy będą przestrzegać wszelkich postanowień niniejszej umowy.</w:t>
      </w:r>
    </w:p>
    <w:p w14:paraId="68D46C58" w14:textId="77777777" w:rsidR="005E36AE" w:rsidRPr="005E36AE" w:rsidRDefault="005E36AE" w:rsidP="002C0D3C">
      <w:pPr>
        <w:numPr>
          <w:ilvl w:val="0"/>
          <w:numId w:val="123"/>
        </w:numPr>
        <w:spacing w:before="100" w:beforeAutospacing="1" w:after="100" w:afterAutospacing="1" w:line="240" w:lineRule="auto"/>
        <w:ind w:left="426"/>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Wykonawca zobowiązuje się do zapewnienia, że wskazani podwykonawcy nie będą powierzali wykonania całości lub części powierzonych im prac dalszym podwykonawcom, chyba że Wykonawca uzyska pisemną zgodę Zamawiającego.</w:t>
      </w:r>
    </w:p>
    <w:p w14:paraId="384D6547" w14:textId="77777777" w:rsidR="005E36AE" w:rsidRPr="005E36AE" w:rsidRDefault="005E36AE" w:rsidP="002C0D3C">
      <w:pPr>
        <w:numPr>
          <w:ilvl w:val="0"/>
          <w:numId w:val="123"/>
        </w:numPr>
        <w:spacing w:before="100" w:beforeAutospacing="1" w:after="100" w:afterAutospacing="1" w:line="240" w:lineRule="auto"/>
        <w:ind w:left="426"/>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Wszelkie rozliczenia dotyczące realizacji umowy będą dokonywane wyłącznie z Wykonawcą.</w:t>
      </w:r>
    </w:p>
    <w:p w14:paraId="0C33318F" w14:textId="77777777" w:rsidR="005E36AE" w:rsidRPr="005E36AE" w:rsidRDefault="005E36AE" w:rsidP="002C0D3C">
      <w:pPr>
        <w:numPr>
          <w:ilvl w:val="0"/>
          <w:numId w:val="123"/>
        </w:numPr>
        <w:spacing w:before="100" w:beforeAutospacing="1" w:after="100" w:afterAutospacing="1" w:line="240" w:lineRule="auto"/>
        <w:ind w:left="426"/>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Ograniczenie, zmiana, wyłączenie lub zniesienie odpowiedzialności Wykonawcy względem Zamawiającego w drodze zawartej umowy Wykonawcy z podwykonawcą jest niedopuszczalne i nie wywołuje żadnych skutków prawnych w stosunku do Zamawiającego.</w:t>
      </w:r>
    </w:p>
    <w:p w14:paraId="17C1ECAD" w14:textId="77777777" w:rsidR="005E36AE" w:rsidRPr="005E36AE" w:rsidRDefault="005E36AE" w:rsidP="005E36AE">
      <w:pPr>
        <w:spacing w:before="100" w:beforeAutospacing="1" w:after="100" w:afterAutospacing="1" w:line="240" w:lineRule="auto"/>
        <w:jc w:val="both"/>
        <w:rPr>
          <w:rFonts w:ascii="Times New Roman" w:eastAsia="Times New Roman" w:hAnsi="Times New Roman" w:cs="Times New Roman"/>
          <w:color w:val="000000"/>
          <w:lang w:eastAsia="pl-PL"/>
        </w:rPr>
      </w:pPr>
    </w:p>
    <w:p w14:paraId="05A15E6D" w14:textId="77777777" w:rsidR="005E36AE" w:rsidRPr="005E36AE" w:rsidRDefault="005E36AE" w:rsidP="005E36AE">
      <w:pPr>
        <w:autoSpaceDE w:val="0"/>
        <w:autoSpaceDN w:val="0"/>
        <w:adjustRightInd w:val="0"/>
        <w:spacing w:before="240" w:after="0" w:line="240" w:lineRule="auto"/>
        <w:jc w:val="center"/>
        <w:rPr>
          <w:rFonts w:ascii="Times New Roman" w:eastAsia="Times New Roman" w:hAnsi="Times New Roman" w:cs="Arial"/>
          <w:b/>
          <w:bCs/>
          <w:lang w:eastAsia="pl-PL"/>
        </w:rPr>
      </w:pPr>
      <w:r w:rsidRPr="005E36AE">
        <w:rPr>
          <w:rFonts w:ascii="Times New Roman" w:eastAsia="Times New Roman" w:hAnsi="Times New Roman" w:cs="Arial"/>
          <w:b/>
          <w:bCs/>
          <w:color w:val="000000"/>
          <w:lang w:eastAsia="pl-PL"/>
        </w:rPr>
        <w:t>§ 10</w:t>
      </w:r>
    </w:p>
    <w:p w14:paraId="1AB02A35" w14:textId="77777777" w:rsidR="005E36AE" w:rsidRPr="005E36AE" w:rsidRDefault="005E36AE" w:rsidP="005E36AE">
      <w:pPr>
        <w:autoSpaceDE w:val="0"/>
        <w:autoSpaceDN w:val="0"/>
        <w:adjustRightInd w:val="0"/>
        <w:spacing w:after="0" w:line="240" w:lineRule="auto"/>
        <w:jc w:val="center"/>
        <w:rPr>
          <w:rFonts w:ascii="Times New Roman" w:eastAsia="Times New Roman" w:hAnsi="Times New Roman" w:cs="Arial"/>
          <w:b/>
          <w:bCs/>
          <w:color w:val="000000"/>
          <w:lang w:eastAsia="pl-PL"/>
        </w:rPr>
      </w:pPr>
      <w:r w:rsidRPr="005E36AE">
        <w:rPr>
          <w:rFonts w:ascii="Times New Roman" w:eastAsia="Times New Roman" w:hAnsi="Times New Roman" w:cs="Arial"/>
          <w:b/>
          <w:bCs/>
          <w:color w:val="000000"/>
          <w:lang w:eastAsia="pl-PL"/>
        </w:rPr>
        <w:t>Cesja Wierzytelności</w:t>
      </w:r>
    </w:p>
    <w:p w14:paraId="734FE5FA" w14:textId="77777777" w:rsidR="005E36AE" w:rsidRPr="005E36AE" w:rsidRDefault="005E36AE" w:rsidP="005E36AE">
      <w:pPr>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5E36AE">
        <w:rPr>
          <w:rFonts w:ascii="Times New Roman" w:eastAsia="Times New Roman" w:hAnsi="Times New Roman" w:cs="Arial"/>
          <w:color w:val="000000"/>
          <w:lang w:eastAsia="pl-PL"/>
        </w:rPr>
        <w:t>Wykonawca nie może bez uprzedniej zgody Zamawiającego wyrażonej na piśmie pod rygorem nieważności dokonać przekazania swojej wierzytelności, wynikających z zawartej umowy na osobę trzecią.</w:t>
      </w:r>
    </w:p>
    <w:p w14:paraId="5B36A6E6" w14:textId="77777777" w:rsidR="005E36AE" w:rsidRPr="005E36AE" w:rsidRDefault="005E36AE" w:rsidP="005E36AE">
      <w:pPr>
        <w:autoSpaceDE w:val="0"/>
        <w:autoSpaceDN w:val="0"/>
        <w:adjustRightInd w:val="0"/>
        <w:spacing w:before="240" w:after="0" w:line="240" w:lineRule="auto"/>
        <w:jc w:val="center"/>
        <w:rPr>
          <w:rFonts w:ascii="Times New Roman" w:eastAsia="Times New Roman" w:hAnsi="Times New Roman" w:cs="Times New Roman"/>
          <w:b/>
          <w:bCs/>
          <w:color w:val="000000"/>
          <w:lang w:eastAsia="pl-PL"/>
        </w:rPr>
      </w:pPr>
      <w:r w:rsidRPr="005E36AE">
        <w:rPr>
          <w:rFonts w:ascii="Times New Roman" w:eastAsia="Times New Roman" w:hAnsi="Times New Roman" w:cs="Times New Roman"/>
          <w:b/>
          <w:bCs/>
          <w:color w:val="000000"/>
          <w:lang w:eastAsia="pl-PL"/>
        </w:rPr>
        <w:t>§ 11</w:t>
      </w:r>
    </w:p>
    <w:p w14:paraId="5AADA1CA" w14:textId="77777777" w:rsidR="005E36AE" w:rsidRPr="005E36AE" w:rsidRDefault="005E36AE" w:rsidP="005E36AE">
      <w:pPr>
        <w:spacing w:after="0" w:line="240" w:lineRule="auto"/>
        <w:jc w:val="center"/>
        <w:rPr>
          <w:rFonts w:ascii="Times New Roman" w:eastAsia="Times New Roman" w:hAnsi="Times New Roman" w:cs="Times New Roman"/>
          <w:b/>
          <w:bCs/>
          <w:color w:val="000000"/>
          <w:lang w:eastAsia="pl-PL"/>
        </w:rPr>
      </w:pPr>
      <w:r w:rsidRPr="005E36AE">
        <w:rPr>
          <w:rFonts w:ascii="Times New Roman" w:eastAsia="Times New Roman" w:hAnsi="Times New Roman" w:cs="Times New Roman"/>
          <w:b/>
          <w:bCs/>
          <w:color w:val="000000"/>
          <w:lang w:eastAsia="pl-PL"/>
        </w:rPr>
        <w:t>Ochrona informacji niejawnych</w:t>
      </w:r>
    </w:p>
    <w:p w14:paraId="5224B339" w14:textId="77777777" w:rsidR="005E36AE" w:rsidRPr="005E36AE" w:rsidRDefault="005E36AE" w:rsidP="005E36AE">
      <w:pPr>
        <w:numPr>
          <w:ilvl w:val="0"/>
          <w:numId w:val="121"/>
        </w:numPr>
        <w:autoSpaceDE w:val="0"/>
        <w:autoSpaceDN w:val="0"/>
        <w:adjustRightInd w:val="0"/>
        <w:spacing w:before="120" w:after="120" w:line="240" w:lineRule="auto"/>
        <w:ind w:left="357" w:hanging="357"/>
        <w:jc w:val="both"/>
        <w:rPr>
          <w:rFonts w:ascii="Times New Roman" w:eastAsia="Times New Roman" w:hAnsi="Times New Roman" w:cs="Times New Roman"/>
          <w:color w:val="000000"/>
          <w:lang w:eastAsia="pl-PL"/>
        </w:rPr>
      </w:pPr>
      <w:r w:rsidRPr="00847ECF">
        <w:rPr>
          <w:rFonts w:ascii="Times New Roman" w:eastAsia="Times New Roman" w:hAnsi="Times New Roman" w:cs="Times New Roman"/>
          <w:color w:val="000000"/>
          <w:lang w:eastAsia="pl-PL"/>
        </w:rPr>
        <w:t>W</w:t>
      </w:r>
      <w:r w:rsidRPr="005E36AE">
        <w:rPr>
          <w:rFonts w:ascii="Times New Roman" w:eastAsia="Times New Roman" w:hAnsi="Times New Roman" w:cs="Times New Roman"/>
          <w:color w:val="000000"/>
          <w:lang w:eastAsia="pl-PL"/>
        </w:rPr>
        <w:t xml:space="preserve"> zakresie ochrony informacji niejawnych Wykonawca zobowiązany jest do stosowania przepisów ustawy z dnia 5 sierpnia 2010 r. o ochronie informacji niejawnych (Dz. U. z 2024 r. poz. 632 z późn.zm.).</w:t>
      </w:r>
    </w:p>
    <w:p w14:paraId="64FC80AD" w14:textId="77777777" w:rsidR="005E36AE" w:rsidRPr="005E36AE" w:rsidRDefault="005E36AE" w:rsidP="005E36AE">
      <w:pPr>
        <w:numPr>
          <w:ilvl w:val="0"/>
          <w:numId w:val="121"/>
        </w:numPr>
        <w:autoSpaceDE w:val="0"/>
        <w:autoSpaceDN w:val="0"/>
        <w:adjustRightInd w:val="0"/>
        <w:spacing w:before="120" w:after="120" w:line="240" w:lineRule="auto"/>
        <w:ind w:left="357"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 xml:space="preserve">Wejście obcokrajowców na tereny chronione odbywa się ze stosownym pozwoleniem zgodnie z decyzją Nr 107/MON Ministra Obrony Narodowej z dnia 18.08.2021 r. </w:t>
      </w:r>
      <w:r w:rsidRPr="005E36AE">
        <w:rPr>
          <w:rFonts w:ascii="Times New Roman" w:eastAsia="Times New Roman" w:hAnsi="Times New Roman" w:cs="Times New Roman"/>
          <w:color w:val="000000"/>
          <w:lang w:eastAsia="pl-PL"/>
        </w:rPr>
        <w:br/>
        <w:t>w sprawie organizowania współpracy międzynarodowej w resorcie obrony narodowej (Dz. Urz. Min. Obr. Nar. poz. 177).</w:t>
      </w:r>
    </w:p>
    <w:p w14:paraId="45E14710" w14:textId="77777777" w:rsidR="005E36AE" w:rsidRPr="005E36AE" w:rsidRDefault="005E36AE" w:rsidP="005E36AE">
      <w:pPr>
        <w:numPr>
          <w:ilvl w:val="0"/>
          <w:numId w:val="121"/>
        </w:numPr>
        <w:autoSpaceDE w:val="0"/>
        <w:autoSpaceDN w:val="0"/>
        <w:adjustRightInd w:val="0"/>
        <w:spacing w:before="120" w:after="120" w:line="240" w:lineRule="auto"/>
        <w:ind w:left="357"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 xml:space="preserve"> Na </w:t>
      </w:r>
      <w:r w:rsidRPr="00847ECF">
        <w:rPr>
          <w:rFonts w:ascii="Times New Roman" w:eastAsia="Times New Roman" w:hAnsi="Times New Roman" w:cs="Times New Roman"/>
          <w:color w:val="000000"/>
          <w:lang w:eastAsia="pl-PL"/>
        </w:rPr>
        <w:t>terenach</w:t>
      </w:r>
      <w:r w:rsidRPr="005E36AE">
        <w:rPr>
          <w:rFonts w:ascii="Times New Roman" w:eastAsia="Times New Roman" w:hAnsi="Times New Roman" w:cs="Times New Roman"/>
          <w:color w:val="000000"/>
          <w:lang w:eastAsia="pl-PL"/>
        </w:rPr>
        <w:t xml:space="preserve"> administrowanych przez 26 Wojskowy Oddział Gospodarczy obowiązuje zakaz używania bezzałogowych statków powietrznych typu „DRON” lub innych aparatów latających.</w:t>
      </w:r>
    </w:p>
    <w:p w14:paraId="6E6FFEF6" w14:textId="77777777" w:rsidR="005E36AE" w:rsidRPr="002C0D3C" w:rsidRDefault="005E36AE" w:rsidP="002C0D3C">
      <w:pPr>
        <w:spacing w:before="240" w:after="0" w:line="240" w:lineRule="auto"/>
        <w:jc w:val="center"/>
        <w:rPr>
          <w:rFonts w:ascii="Times New Roman" w:eastAsia="Times New Roman" w:hAnsi="Times New Roman" w:cs="Times New Roman"/>
          <w:b/>
          <w:bCs/>
          <w:color w:val="000000"/>
          <w:lang w:eastAsia="pl-PL"/>
        </w:rPr>
      </w:pPr>
      <w:r w:rsidRPr="002C0D3C">
        <w:rPr>
          <w:rFonts w:ascii="Times New Roman" w:eastAsia="Times New Roman" w:hAnsi="Times New Roman" w:cs="Times New Roman"/>
          <w:b/>
          <w:bCs/>
          <w:color w:val="000000"/>
          <w:lang w:eastAsia="pl-PL"/>
        </w:rPr>
        <w:t>§ 1</w:t>
      </w:r>
      <w:r w:rsidRPr="00847ECF">
        <w:rPr>
          <w:rFonts w:ascii="Times New Roman" w:eastAsia="Times New Roman" w:hAnsi="Times New Roman" w:cs="Times New Roman"/>
          <w:b/>
          <w:bCs/>
          <w:color w:val="000000"/>
          <w:lang w:eastAsia="pl-PL"/>
        </w:rPr>
        <w:t>2</w:t>
      </w:r>
    </w:p>
    <w:p w14:paraId="59950E83" w14:textId="77777777" w:rsidR="005E36AE" w:rsidRPr="002C0D3C" w:rsidRDefault="005E36AE" w:rsidP="002C0D3C">
      <w:pPr>
        <w:spacing w:after="0" w:line="240" w:lineRule="auto"/>
        <w:jc w:val="center"/>
        <w:rPr>
          <w:rFonts w:ascii="Times New Roman" w:eastAsia="Calibri" w:hAnsi="Times New Roman" w:cs="Times New Roman"/>
          <w:b/>
          <w:bCs/>
          <w:color w:val="000000"/>
          <w:lang w:eastAsia="pl-PL"/>
        </w:rPr>
      </w:pPr>
      <w:r w:rsidRPr="00847ECF">
        <w:rPr>
          <w:rFonts w:ascii="Times New Roman" w:eastAsia="Calibri" w:hAnsi="Times New Roman" w:cs="Times New Roman"/>
          <w:b/>
          <w:bCs/>
          <w:color w:val="000000"/>
          <w:lang w:eastAsia="pl-PL"/>
        </w:rPr>
        <w:t>Ochrona danych osobowych</w:t>
      </w:r>
    </w:p>
    <w:p w14:paraId="465AAE34" w14:textId="77777777" w:rsidR="005E36AE" w:rsidRPr="005E36AE" w:rsidRDefault="005E36AE" w:rsidP="005E36AE">
      <w:pPr>
        <w:numPr>
          <w:ilvl w:val="0"/>
          <w:numId w:val="122"/>
        </w:numPr>
        <w:tabs>
          <w:tab w:val="left" w:pos="0"/>
        </w:tabs>
        <w:spacing w:before="120" w:after="120" w:line="240" w:lineRule="auto"/>
        <w:ind w:left="357" w:hanging="357"/>
        <w:jc w:val="both"/>
        <w:rPr>
          <w:rFonts w:ascii="Times New Roman" w:eastAsia="Calibri" w:hAnsi="Times New Roman" w:cs="Times New Roman"/>
          <w:color w:val="000000"/>
          <w:lang w:eastAsia="pl-PL"/>
        </w:rPr>
      </w:pPr>
      <w:r w:rsidRPr="005E36AE">
        <w:rPr>
          <w:rFonts w:ascii="Times New Roman" w:eastAsia="Times New Roman" w:hAnsi="Times New Roman" w:cs="Times New Roman"/>
          <w:color w:val="000000"/>
          <w:lang w:eastAsia="pl-PL"/>
        </w:rPr>
        <w:t xml:space="preserve">W zakresie objętym ochroną  danych osobowych Zamawiający i Wykonawca zobowiązani są do przestrzegania i stosowania przepisów Rozporządzenia Parlamentu Europejskiego </w:t>
      </w:r>
      <w:r w:rsidRPr="005E36AE">
        <w:rPr>
          <w:rFonts w:ascii="Times New Roman" w:eastAsia="Times New Roman" w:hAnsi="Times New Roman" w:cs="Times New Roman"/>
          <w:color w:val="000000"/>
          <w:lang w:eastAsia="pl-PL"/>
        </w:rPr>
        <w:br/>
        <w:t>i Rady (UE) 2016/679 z dnia 27 kwietnia 2016 r</w:t>
      </w:r>
      <w:r w:rsidRPr="00847ECF">
        <w:rPr>
          <w:rFonts w:ascii="Times New Roman" w:eastAsia="Times New Roman" w:hAnsi="Times New Roman" w:cs="Times New Roman"/>
          <w:i/>
          <w:iCs/>
          <w:color w:val="000000"/>
          <w:lang w:eastAsia="pl-PL"/>
        </w:rPr>
        <w:t xml:space="preserve">. </w:t>
      </w:r>
      <w:r w:rsidRPr="005E36AE">
        <w:rPr>
          <w:rFonts w:ascii="Times New Roman" w:eastAsia="Times New Roman" w:hAnsi="Times New Roman" w:cs="Times New Roman"/>
          <w:color w:val="000000"/>
          <w:lang w:eastAsia="pl-PL"/>
        </w:rPr>
        <w:t xml:space="preserve">w sprawie ochrony osób fizycznych </w:t>
      </w:r>
      <w:r w:rsidRPr="005E36AE">
        <w:rPr>
          <w:rFonts w:ascii="Times New Roman" w:eastAsia="Times New Roman" w:hAnsi="Times New Roman" w:cs="Times New Roman"/>
          <w:color w:val="000000"/>
          <w:lang w:eastAsia="pl-PL"/>
        </w:rPr>
        <w:br/>
        <w:t>w związku z przetwarzaniem danych osobowych i w sprawie swobodnego przepływu takich danych oraz uchylenia dyrektywy 95/46/WE (ogólne rozporządzenie o ochronie danych)</w:t>
      </w:r>
      <w:r w:rsidRPr="00847ECF">
        <w:rPr>
          <w:rFonts w:ascii="Times New Roman" w:eastAsia="Times New Roman" w:hAnsi="Times New Roman" w:cs="Times New Roman"/>
          <w:i/>
          <w:iCs/>
          <w:color w:val="000000"/>
          <w:lang w:eastAsia="pl-PL"/>
        </w:rPr>
        <w:t xml:space="preserve"> </w:t>
      </w:r>
      <w:r w:rsidRPr="005E36AE">
        <w:rPr>
          <w:rFonts w:ascii="Times New Roman" w:eastAsia="Times New Roman" w:hAnsi="Times New Roman" w:cs="Times New Roman"/>
          <w:color w:val="000000"/>
          <w:lang w:eastAsia="pl-PL"/>
        </w:rPr>
        <w:t>/Dz. Urz. UE L 119 z 04.05.2016</w:t>
      </w:r>
      <w:r w:rsidRPr="00847ECF">
        <w:rPr>
          <w:rFonts w:ascii="Times New Roman" w:eastAsia="Times New Roman" w:hAnsi="Times New Roman" w:cs="Times New Roman"/>
          <w:i/>
          <w:iCs/>
          <w:color w:val="000000"/>
          <w:lang w:eastAsia="pl-PL"/>
        </w:rPr>
        <w:t>/</w:t>
      </w:r>
      <w:r w:rsidRPr="005E36AE">
        <w:rPr>
          <w:rFonts w:ascii="Times New Roman" w:eastAsia="Times New Roman" w:hAnsi="Times New Roman" w:cs="Times New Roman"/>
          <w:color w:val="000000"/>
          <w:lang w:eastAsia="pl-PL"/>
        </w:rPr>
        <w:t>, a także ustawy z dnia 10 maja 2018 r. o ochronie danych osobowych (Dz. U. z 2019 r. poz. 1781).</w:t>
      </w:r>
    </w:p>
    <w:p w14:paraId="1FD9C8F9" w14:textId="77777777" w:rsidR="005E36AE" w:rsidRPr="005E36AE" w:rsidRDefault="005E36AE" w:rsidP="005E36AE">
      <w:pPr>
        <w:numPr>
          <w:ilvl w:val="0"/>
          <w:numId w:val="122"/>
        </w:numPr>
        <w:tabs>
          <w:tab w:val="left" w:pos="0"/>
        </w:tabs>
        <w:spacing w:before="120" w:after="120" w:line="240" w:lineRule="auto"/>
        <w:ind w:left="357"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 xml:space="preserve">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hyperlink r:id="rId41" w:history="1">
        <w:r w:rsidRPr="005E36AE">
          <w:rPr>
            <w:rFonts w:ascii="Times New Roman" w:eastAsia="Times New Roman" w:hAnsi="Times New Roman" w:cs="Times New Roman"/>
            <w:color w:val="0000FF"/>
            <w:u w:val="single"/>
            <w:lang w:eastAsia="pl-PL"/>
          </w:rPr>
          <w:t>https://26wog.wp.mil.pl/pozostae-2017-01-16-v/rodo-2018-07-10-q/</w:t>
        </w:r>
      </w:hyperlink>
      <w:r w:rsidRPr="005E36AE">
        <w:rPr>
          <w:rFonts w:ascii="Times New Roman" w:eastAsia="Times New Roman" w:hAnsi="Times New Roman" w:cs="Times New Roman"/>
          <w:color w:val="000000"/>
          <w:lang w:eastAsia="pl-PL"/>
        </w:rPr>
        <w:t xml:space="preserve"> .</w:t>
      </w:r>
    </w:p>
    <w:p w14:paraId="00FFC843" w14:textId="77777777" w:rsidR="005E36AE" w:rsidRPr="005E36AE" w:rsidRDefault="005E36AE" w:rsidP="005E36AE">
      <w:pPr>
        <w:numPr>
          <w:ilvl w:val="0"/>
          <w:numId w:val="122"/>
        </w:numPr>
        <w:tabs>
          <w:tab w:val="left" w:pos="0"/>
        </w:tabs>
        <w:spacing w:before="120" w:after="120" w:line="240" w:lineRule="auto"/>
        <w:ind w:left="357"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lastRenderedPageBreak/>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6FB2509C" w14:textId="77777777" w:rsidR="005E36AE" w:rsidRPr="002C0D3C" w:rsidRDefault="005E36AE" w:rsidP="002C0D3C">
      <w:pPr>
        <w:spacing w:before="240" w:after="0" w:line="240" w:lineRule="auto"/>
        <w:jc w:val="center"/>
        <w:rPr>
          <w:rFonts w:ascii="Times New Roman" w:eastAsia="Times New Roman" w:hAnsi="Times New Roman" w:cs="Times New Roman"/>
          <w:b/>
          <w:bCs/>
          <w:color w:val="000000"/>
          <w:lang w:eastAsia="pl-PL"/>
        </w:rPr>
      </w:pPr>
      <w:r w:rsidRPr="00847ECF">
        <w:rPr>
          <w:rFonts w:ascii="Times New Roman" w:eastAsia="Times New Roman" w:hAnsi="Times New Roman" w:cs="Times New Roman"/>
          <w:b/>
          <w:bCs/>
          <w:color w:val="000000"/>
          <w:lang w:eastAsia="pl-PL"/>
        </w:rPr>
        <w:t>§13</w:t>
      </w:r>
    </w:p>
    <w:p w14:paraId="26CB5933" w14:textId="77777777" w:rsidR="005E36AE" w:rsidRPr="002C0D3C" w:rsidRDefault="005E36AE" w:rsidP="002C0D3C">
      <w:pPr>
        <w:spacing w:after="0" w:line="240" w:lineRule="auto"/>
        <w:jc w:val="center"/>
        <w:rPr>
          <w:rFonts w:ascii="Times New Roman" w:eastAsia="Times New Roman" w:hAnsi="Times New Roman" w:cs="Times New Roman"/>
          <w:b/>
          <w:bCs/>
          <w:color w:val="000000"/>
          <w:lang w:eastAsia="pl-PL"/>
        </w:rPr>
      </w:pPr>
      <w:r w:rsidRPr="00847ECF">
        <w:rPr>
          <w:rFonts w:ascii="Times New Roman" w:eastAsia="Times New Roman" w:hAnsi="Times New Roman" w:cs="Times New Roman"/>
          <w:b/>
          <w:bCs/>
          <w:color w:val="000000"/>
          <w:lang w:eastAsia="pl-PL"/>
        </w:rPr>
        <w:t>Zasady kontaktów z innymi wykonawcami</w:t>
      </w:r>
    </w:p>
    <w:p w14:paraId="6229C787" w14:textId="77777777" w:rsidR="005E36AE" w:rsidRPr="005E36AE" w:rsidRDefault="005E36AE" w:rsidP="005E36AE">
      <w:pPr>
        <w:numPr>
          <w:ilvl w:val="0"/>
          <w:numId w:val="116"/>
        </w:numPr>
        <w:spacing w:before="120" w:after="120" w:line="240" w:lineRule="auto"/>
        <w:ind w:left="357"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Wykonawca przyjmuje do wiadomości i akceptuje, że w związku z wykonaniem przez niego Umowy istnieje prawdopodobieństwo kontaktu z innymi wykonawcami – świadczącymi usługi bądź inne czynności na rzecz Zamawiającego.</w:t>
      </w:r>
    </w:p>
    <w:p w14:paraId="77D86340" w14:textId="77777777" w:rsidR="005E36AE" w:rsidRPr="005E36AE" w:rsidRDefault="005E36AE" w:rsidP="005E36AE">
      <w:pPr>
        <w:numPr>
          <w:ilvl w:val="0"/>
          <w:numId w:val="116"/>
        </w:numPr>
        <w:spacing w:before="120" w:after="120" w:line="240" w:lineRule="auto"/>
        <w:ind w:left="357"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43648CF4" w14:textId="77777777" w:rsidR="005E36AE" w:rsidRPr="005E36AE" w:rsidRDefault="005E36AE" w:rsidP="005E36AE">
      <w:pPr>
        <w:numPr>
          <w:ilvl w:val="0"/>
          <w:numId w:val="116"/>
        </w:numPr>
        <w:spacing w:before="120" w:after="120" w:line="240" w:lineRule="auto"/>
        <w:ind w:left="357"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Wykonawca, jak również osoby, którym wykonanie zobowiązania powierzy zobowiązane są ściśle przestrzegać zapisów decyzji nr 145/MON Ministra Obrony Narodowej z dnia 13 lipca 2017 r. w sprawie zasad postępowania w kontaktach z wykonawcami.</w:t>
      </w:r>
    </w:p>
    <w:p w14:paraId="03804C7A" w14:textId="77777777" w:rsidR="005E36AE" w:rsidRPr="005E36AE" w:rsidRDefault="005E36AE" w:rsidP="005E36AE">
      <w:pPr>
        <w:numPr>
          <w:ilvl w:val="0"/>
          <w:numId w:val="116"/>
        </w:numPr>
        <w:spacing w:before="120" w:after="120" w:line="240" w:lineRule="auto"/>
        <w:ind w:left="357" w:hanging="357"/>
        <w:jc w:val="both"/>
        <w:rPr>
          <w:rFonts w:ascii="Times New Roman" w:eastAsia="Times New Roman" w:hAnsi="Times New Roman" w:cs="Times New Roman"/>
          <w:color w:val="000000"/>
          <w:lang w:eastAsia="pl-PL"/>
        </w:rPr>
      </w:pPr>
      <w:r w:rsidRPr="005E36AE">
        <w:rPr>
          <w:rFonts w:ascii="Times New Roman" w:eastAsia="Times New Roman" w:hAnsi="Times New Roman" w:cs="Times New Roman"/>
          <w:color w:val="000000"/>
          <w:lang w:eastAsia="pl-PL"/>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6C02A402" w14:textId="77777777" w:rsidR="005E36AE" w:rsidRPr="002C0D3C" w:rsidRDefault="005E36AE" w:rsidP="002C0D3C">
      <w:pPr>
        <w:spacing w:before="120" w:after="0" w:line="240" w:lineRule="auto"/>
        <w:jc w:val="center"/>
        <w:rPr>
          <w:rFonts w:ascii="Times New Roman" w:eastAsia="Times New Roman" w:hAnsi="Times New Roman" w:cs="Times New Roman"/>
          <w:b/>
          <w:bCs/>
          <w:color w:val="000000"/>
          <w:lang w:eastAsia="pl-PL"/>
        </w:rPr>
      </w:pPr>
      <w:r w:rsidRPr="00847ECF">
        <w:rPr>
          <w:rFonts w:ascii="Times New Roman" w:eastAsia="Times New Roman" w:hAnsi="Times New Roman" w:cs="Times New Roman"/>
          <w:b/>
          <w:bCs/>
          <w:color w:val="000000"/>
          <w:lang w:eastAsia="pl-PL"/>
        </w:rPr>
        <w:t>§ 14</w:t>
      </w:r>
    </w:p>
    <w:p w14:paraId="3C5AC9B4" w14:textId="77777777" w:rsidR="005E36AE" w:rsidRPr="002C0D3C" w:rsidRDefault="005E36AE" w:rsidP="002C0D3C">
      <w:pPr>
        <w:spacing w:after="0" w:line="240" w:lineRule="auto"/>
        <w:jc w:val="center"/>
        <w:rPr>
          <w:rFonts w:ascii="Times New Roman" w:eastAsia="Times New Roman" w:hAnsi="Times New Roman" w:cs="Times New Roman"/>
          <w:b/>
          <w:bCs/>
          <w:color w:val="000000"/>
          <w:lang w:eastAsia="pl-PL"/>
        </w:rPr>
      </w:pPr>
      <w:r w:rsidRPr="00847ECF">
        <w:rPr>
          <w:rFonts w:ascii="Times New Roman" w:eastAsia="Times New Roman" w:hAnsi="Times New Roman" w:cs="Times New Roman"/>
          <w:b/>
          <w:bCs/>
          <w:color w:val="000000"/>
          <w:lang w:eastAsia="pl-PL"/>
        </w:rPr>
        <w:t>Postanowienia końcowe</w:t>
      </w:r>
    </w:p>
    <w:p w14:paraId="01F8C44E" w14:textId="77777777" w:rsidR="005E36AE" w:rsidRPr="005E36AE" w:rsidRDefault="005E36AE" w:rsidP="005E36AE">
      <w:pPr>
        <w:numPr>
          <w:ilvl w:val="0"/>
          <w:numId w:val="117"/>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W sprawach nieuregulowanych niniejszą umową mają zastosowanie przepisy Kodeksu cywilnego.</w:t>
      </w:r>
    </w:p>
    <w:p w14:paraId="3F8F8382" w14:textId="77777777" w:rsidR="005E36AE" w:rsidRPr="005E36AE" w:rsidRDefault="005E36AE" w:rsidP="005E36AE">
      <w:pPr>
        <w:numPr>
          <w:ilvl w:val="0"/>
          <w:numId w:val="117"/>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Spory wynikłe z niniejszej umowy rozstrzygać będzie sąd powszechny właściwy dla Zamawiającego.</w:t>
      </w:r>
    </w:p>
    <w:p w14:paraId="7FB4DB48" w14:textId="77777777" w:rsidR="005E36AE" w:rsidRPr="005E36AE" w:rsidRDefault="005E36AE" w:rsidP="005E36AE">
      <w:pPr>
        <w:numPr>
          <w:ilvl w:val="0"/>
          <w:numId w:val="117"/>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Wykonawca zobowiązuje się do informowania Zamawiającego o zmianie formy prowadzonej działalności oraz zmianie adresu siedziby firmy</w:t>
      </w:r>
      <w:r w:rsidRPr="002C0D3C">
        <w:rPr>
          <w:rFonts w:ascii="Times New Roman" w:eastAsia="Times New Roman" w:hAnsi="Times New Roman" w:cs="Times New Roman"/>
          <w:color w:val="000000"/>
          <w:kern w:val="3"/>
          <w:lang w:eastAsia="zh-CN"/>
        </w:rPr>
        <w:t xml:space="preserve"> i danych identyfikacyjnych firmy oraz numeru rachunku bankowego</w:t>
      </w:r>
      <w:r w:rsidRPr="005E36AE">
        <w:rPr>
          <w:rFonts w:ascii="Times New Roman" w:eastAsia="Times New Roman" w:hAnsi="Times New Roman" w:cs="Times New Roman"/>
          <w:color w:val="000000"/>
          <w:lang w:val="x-none" w:eastAsia="x-none"/>
        </w:rPr>
        <w:t xml:space="preserve">, </w:t>
      </w:r>
      <w:r w:rsidRPr="002C0D3C">
        <w:rPr>
          <w:rFonts w:ascii="Times New Roman" w:eastAsia="Times New Roman" w:hAnsi="Times New Roman" w:cs="Times New Roman"/>
          <w:color w:val="000000"/>
          <w:kern w:val="3"/>
          <w:lang w:eastAsia="zh-CN"/>
        </w:rPr>
        <w:t xml:space="preserve">pod rygorem poniesienia kosztów związanych z brakiem właściwych danych u Zamawiającego oraz </w:t>
      </w:r>
      <w:r w:rsidRPr="005E36AE">
        <w:rPr>
          <w:rFonts w:ascii="Times New Roman" w:eastAsia="Times New Roman" w:hAnsi="Times New Roman" w:cs="Times New Roman"/>
          <w:color w:val="000000"/>
          <w:lang w:val="x-none" w:eastAsia="x-none"/>
        </w:rPr>
        <w:t xml:space="preserve">pod rygorem uznania korespondencji kierowanej na ostatni podany przez Wykonawcę adres za skutecznie doręczony. Powyższe zobowiązanie dotyczy okresu obowiązywania umowy, gwarancji oraz niezakończonych rozliczeń wynikających z umowy. </w:t>
      </w:r>
      <w:r w:rsidRPr="002C0D3C">
        <w:rPr>
          <w:rFonts w:ascii="Times New Roman" w:eastAsia="Times New Roman" w:hAnsi="Times New Roman" w:cs="Times New Roman"/>
          <w:color w:val="000000"/>
          <w:kern w:val="3"/>
          <w:lang w:eastAsia="zh-CN"/>
        </w:rPr>
        <w:t>Zmiany te nie wymagają sporządzenia aneksu do umowy.</w:t>
      </w:r>
    </w:p>
    <w:p w14:paraId="584D4DD2" w14:textId="77777777" w:rsidR="005E36AE" w:rsidRPr="005E36AE" w:rsidRDefault="005E36AE" w:rsidP="005E36AE">
      <w:pPr>
        <w:numPr>
          <w:ilvl w:val="0"/>
          <w:numId w:val="117"/>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2C0D3C">
        <w:rPr>
          <w:rFonts w:ascii="Times New Roman" w:eastAsia="Times New Roman" w:hAnsi="Times New Roman" w:cs="Times New Roman"/>
          <w:color w:val="000000"/>
          <w:kern w:val="3"/>
          <w:lang w:eastAsia="zh-CN"/>
        </w:rPr>
        <w:t xml:space="preserve">Datą zawarcia umowy jest data podpisania jej przez ostatnią ze stron. W przypadku braku określenia dat złożenia podpisów pod umową, datą zawarcia umowy będzie data wskazana w komparycji. </w:t>
      </w:r>
    </w:p>
    <w:p w14:paraId="28AF4416" w14:textId="77777777" w:rsidR="005E36AE" w:rsidRPr="005E36AE" w:rsidRDefault="005E36AE" w:rsidP="005E36AE">
      <w:pPr>
        <w:numPr>
          <w:ilvl w:val="0"/>
          <w:numId w:val="117"/>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Wszelkie zmiany umowy wymagają formy pisemnej (w formie aneksu) pod rygorem ich nieważności.</w:t>
      </w:r>
    </w:p>
    <w:p w14:paraId="66D3CED1" w14:textId="77777777" w:rsidR="005E36AE" w:rsidRPr="005E36AE" w:rsidRDefault="005E36AE" w:rsidP="005E36AE">
      <w:pPr>
        <w:numPr>
          <w:ilvl w:val="0"/>
          <w:numId w:val="117"/>
        </w:numPr>
        <w:spacing w:before="120" w:after="120" w:line="240" w:lineRule="auto"/>
        <w:ind w:left="357" w:hanging="357"/>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 Załączniki do umowy stanowiące jej integralną część:</w:t>
      </w:r>
    </w:p>
    <w:p w14:paraId="66B2050F" w14:textId="77777777" w:rsidR="005E36AE" w:rsidRPr="005E36AE" w:rsidRDefault="005E36AE" w:rsidP="005E36AE">
      <w:pPr>
        <w:spacing w:after="0" w:line="240" w:lineRule="auto"/>
        <w:ind w:left="391"/>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Załącznik nr 1 – Kopia formularza cenowego</w:t>
      </w:r>
      <w:r w:rsidRPr="005E36AE">
        <w:rPr>
          <w:rFonts w:ascii="Times New Roman" w:eastAsia="Times New Roman" w:hAnsi="Times New Roman" w:cs="Times New Roman"/>
          <w:color w:val="000000"/>
          <w:lang w:eastAsia="x-none"/>
        </w:rPr>
        <w:t>/</w:t>
      </w:r>
      <w:r w:rsidRPr="005E36AE">
        <w:rPr>
          <w:rFonts w:ascii="Times New Roman" w:eastAsia="Times New Roman" w:hAnsi="Times New Roman" w:cs="Times New Roman"/>
          <w:color w:val="000000"/>
          <w:lang w:val="x-none" w:eastAsia="x-none"/>
        </w:rPr>
        <w:t>specyfikacja techniczna;</w:t>
      </w:r>
    </w:p>
    <w:p w14:paraId="5679082F" w14:textId="77777777" w:rsidR="005E36AE" w:rsidRPr="005E36AE" w:rsidRDefault="005E36AE" w:rsidP="005E36AE">
      <w:pPr>
        <w:spacing w:after="0" w:line="240" w:lineRule="auto"/>
        <w:ind w:left="391"/>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Załącznik nr </w:t>
      </w:r>
      <w:r w:rsidRPr="005E36AE">
        <w:rPr>
          <w:rFonts w:ascii="Times New Roman" w:eastAsia="Times New Roman" w:hAnsi="Times New Roman" w:cs="Times New Roman"/>
          <w:color w:val="000000"/>
          <w:lang w:eastAsia="x-none"/>
        </w:rPr>
        <w:t>2</w:t>
      </w:r>
      <w:r w:rsidRPr="005E36AE">
        <w:rPr>
          <w:rFonts w:ascii="Times New Roman" w:eastAsia="Times New Roman" w:hAnsi="Times New Roman" w:cs="Times New Roman"/>
          <w:color w:val="000000"/>
          <w:lang w:val="x-none" w:eastAsia="x-none"/>
        </w:rPr>
        <w:t xml:space="preserve"> – wzór Protokołu odbioru dostawy;</w:t>
      </w:r>
    </w:p>
    <w:p w14:paraId="7C3BD6F3" w14:textId="77777777" w:rsidR="005E36AE" w:rsidRPr="005E36AE" w:rsidRDefault="005E36AE" w:rsidP="005E36AE">
      <w:pPr>
        <w:spacing w:after="0" w:line="240" w:lineRule="auto"/>
        <w:ind w:left="391"/>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Załącznik nr </w:t>
      </w:r>
      <w:r w:rsidRPr="005E36AE">
        <w:rPr>
          <w:rFonts w:ascii="Times New Roman" w:eastAsia="Times New Roman" w:hAnsi="Times New Roman" w:cs="Times New Roman"/>
          <w:color w:val="000000"/>
          <w:lang w:eastAsia="x-none"/>
        </w:rPr>
        <w:t>3</w:t>
      </w:r>
      <w:r w:rsidRPr="005E36AE">
        <w:rPr>
          <w:rFonts w:ascii="Times New Roman" w:eastAsia="Times New Roman" w:hAnsi="Times New Roman" w:cs="Times New Roman"/>
          <w:color w:val="000000"/>
          <w:lang w:val="x-none" w:eastAsia="x-none"/>
        </w:rPr>
        <w:t xml:space="preserve"> – CEIDG</w:t>
      </w:r>
      <w:r w:rsidRPr="005E36AE">
        <w:rPr>
          <w:rFonts w:ascii="Times New Roman" w:eastAsia="Times New Roman" w:hAnsi="Times New Roman" w:cs="Times New Roman"/>
          <w:color w:val="000000"/>
          <w:lang w:eastAsia="x-none"/>
        </w:rPr>
        <w:t xml:space="preserve"> </w:t>
      </w:r>
      <w:r w:rsidRPr="005E36AE">
        <w:rPr>
          <w:rFonts w:ascii="Times New Roman" w:eastAsia="Times New Roman" w:hAnsi="Times New Roman" w:cs="Times New Roman"/>
          <w:color w:val="000000"/>
          <w:lang w:val="x-none" w:eastAsia="x-none"/>
        </w:rPr>
        <w:t>/</w:t>
      </w:r>
      <w:r w:rsidRPr="005E36AE">
        <w:rPr>
          <w:rFonts w:ascii="Times New Roman" w:eastAsia="Times New Roman" w:hAnsi="Times New Roman" w:cs="Times New Roman"/>
          <w:color w:val="000000"/>
          <w:lang w:eastAsia="x-none"/>
        </w:rPr>
        <w:t xml:space="preserve"> </w:t>
      </w:r>
      <w:r w:rsidRPr="005E36AE">
        <w:rPr>
          <w:rFonts w:ascii="Times New Roman" w:eastAsia="Times New Roman" w:hAnsi="Times New Roman" w:cs="Times New Roman"/>
          <w:color w:val="000000"/>
          <w:lang w:val="x-none" w:eastAsia="x-none"/>
        </w:rPr>
        <w:t>KRS;</w:t>
      </w:r>
    </w:p>
    <w:p w14:paraId="1EB22D5A" w14:textId="77777777" w:rsidR="005E36AE" w:rsidRPr="005E36AE" w:rsidRDefault="005E36AE" w:rsidP="005E36AE">
      <w:pPr>
        <w:spacing w:after="0" w:line="240" w:lineRule="auto"/>
        <w:ind w:left="391"/>
        <w:contextualSpacing/>
        <w:jc w:val="both"/>
        <w:rPr>
          <w:rFonts w:ascii="Times New Roman" w:eastAsia="Times New Roman" w:hAnsi="Times New Roman" w:cs="Times New Roman"/>
          <w:color w:val="000000"/>
          <w:lang w:val="x-none" w:eastAsia="x-none"/>
        </w:rPr>
      </w:pPr>
      <w:r w:rsidRPr="005E36AE">
        <w:rPr>
          <w:rFonts w:ascii="Times New Roman" w:eastAsia="Times New Roman" w:hAnsi="Times New Roman" w:cs="Times New Roman"/>
          <w:color w:val="000000"/>
          <w:lang w:val="x-none" w:eastAsia="x-none"/>
        </w:rPr>
        <w:t xml:space="preserve">Załącznik nr </w:t>
      </w:r>
      <w:r w:rsidRPr="005E36AE">
        <w:rPr>
          <w:rFonts w:ascii="Times New Roman" w:eastAsia="Times New Roman" w:hAnsi="Times New Roman" w:cs="Times New Roman"/>
          <w:color w:val="000000"/>
          <w:lang w:eastAsia="x-none"/>
        </w:rPr>
        <w:t>4</w:t>
      </w:r>
      <w:r w:rsidRPr="005E36AE">
        <w:rPr>
          <w:rFonts w:ascii="Times New Roman" w:eastAsia="Times New Roman" w:hAnsi="Times New Roman" w:cs="Times New Roman"/>
          <w:color w:val="000000"/>
          <w:lang w:val="x-none" w:eastAsia="x-none"/>
        </w:rPr>
        <w:t xml:space="preserve"> – Wydruk z portalu podatkowego</w:t>
      </w:r>
    </w:p>
    <w:p w14:paraId="34829FF3" w14:textId="77777777" w:rsidR="005E36AE" w:rsidRPr="005E36AE" w:rsidRDefault="005E36AE" w:rsidP="005E36AE">
      <w:pPr>
        <w:numPr>
          <w:ilvl w:val="0"/>
          <w:numId w:val="97"/>
        </w:numPr>
        <w:spacing w:after="0" w:line="240" w:lineRule="auto"/>
        <w:ind w:left="357" w:hanging="357"/>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 xml:space="preserve">Umowę niniejszą sporządzono w czterech jednobrzmiących egzemplarzach: </w:t>
      </w:r>
    </w:p>
    <w:p w14:paraId="123F0758" w14:textId="77777777" w:rsidR="005E36AE" w:rsidRPr="005E36AE" w:rsidRDefault="005E36AE" w:rsidP="005E36AE">
      <w:pPr>
        <w:numPr>
          <w:ilvl w:val="1"/>
          <w:numId w:val="97"/>
        </w:numPr>
        <w:spacing w:after="0" w:line="240" w:lineRule="auto"/>
        <w:ind w:left="770"/>
        <w:contextualSpacing/>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Egzemplarz nr 1 – Pion Głównego Księgowego 26 WOG,</w:t>
      </w:r>
    </w:p>
    <w:p w14:paraId="17097B2F" w14:textId="77777777" w:rsidR="005E36AE" w:rsidRPr="005E36AE" w:rsidRDefault="005E36AE" w:rsidP="005E36AE">
      <w:pPr>
        <w:numPr>
          <w:ilvl w:val="1"/>
          <w:numId w:val="97"/>
        </w:numPr>
        <w:spacing w:after="0" w:line="240" w:lineRule="auto"/>
        <w:ind w:left="770"/>
        <w:contextualSpacing/>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Egzemplarz nr 2 – Sekcja Medyczna</w:t>
      </w:r>
      <w:r w:rsidRPr="005E36AE">
        <w:rPr>
          <w:rFonts w:ascii="Times New Roman" w:eastAsia="Times New Roman" w:hAnsi="Times New Roman" w:cs="Times New Roman"/>
          <w:color w:val="00B050"/>
          <w:lang w:eastAsia="pl-PL"/>
        </w:rPr>
        <w:t xml:space="preserve"> </w:t>
      </w:r>
      <w:r w:rsidRPr="005E36AE">
        <w:rPr>
          <w:rFonts w:ascii="Times New Roman" w:eastAsia="Times New Roman" w:hAnsi="Times New Roman" w:cs="Times New Roman"/>
          <w:lang w:eastAsia="pl-PL"/>
        </w:rPr>
        <w:t>26 WOG,</w:t>
      </w:r>
    </w:p>
    <w:p w14:paraId="61C78719" w14:textId="77777777" w:rsidR="005E36AE" w:rsidRPr="005E36AE" w:rsidRDefault="005E36AE" w:rsidP="005E36AE">
      <w:pPr>
        <w:numPr>
          <w:ilvl w:val="1"/>
          <w:numId w:val="97"/>
        </w:numPr>
        <w:spacing w:after="0" w:line="240" w:lineRule="auto"/>
        <w:ind w:left="770"/>
        <w:contextualSpacing/>
        <w:jc w:val="both"/>
        <w:rPr>
          <w:rFonts w:ascii="Times New Roman" w:eastAsia="Times New Roman" w:hAnsi="Times New Roman" w:cs="Times New Roman"/>
          <w:lang w:eastAsia="pl-PL"/>
        </w:rPr>
      </w:pPr>
      <w:r w:rsidRPr="005E36AE">
        <w:rPr>
          <w:rFonts w:ascii="Times New Roman" w:eastAsia="Times New Roman" w:hAnsi="Times New Roman" w:cs="Times New Roman"/>
          <w:lang w:eastAsia="pl-PL"/>
        </w:rPr>
        <w:t>Egzemplarz nr 3 – Wykonawca</w:t>
      </w:r>
    </w:p>
    <w:p w14:paraId="3E96BFCB" w14:textId="77777777" w:rsidR="005E36AE" w:rsidRPr="005E36AE" w:rsidRDefault="005E36AE" w:rsidP="005E36AE">
      <w:pPr>
        <w:spacing w:after="0" w:line="240" w:lineRule="auto"/>
        <w:jc w:val="both"/>
        <w:rPr>
          <w:rFonts w:ascii="Times New Roman" w:eastAsia="Calibri" w:hAnsi="Times New Roman" w:cs="Times New Roman"/>
          <w:color w:val="000000"/>
          <w:lang w:eastAsia="pl-PL"/>
        </w:rPr>
      </w:pPr>
    </w:p>
    <w:p w14:paraId="3848B64C" w14:textId="77777777" w:rsidR="005E36AE" w:rsidRPr="005E36AE" w:rsidRDefault="005E36AE" w:rsidP="005E36AE">
      <w:pPr>
        <w:spacing w:after="0" w:line="240" w:lineRule="auto"/>
        <w:jc w:val="both"/>
        <w:rPr>
          <w:rFonts w:ascii="Times New Roman" w:eastAsia="Times New Roman" w:hAnsi="Times New Roman" w:cs="Times New Roman"/>
          <w:color w:val="000000"/>
          <w:lang w:eastAsia="pl-PL"/>
        </w:rPr>
      </w:pPr>
    </w:p>
    <w:p w14:paraId="58865C7F" w14:textId="77777777" w:rsidR="005E36AE" w:rsidRPr="005E36AE" w:rsidRDefault="005E36AE" w:rsidP="005E36AE">
      <w:pPr>
        <w:spacing w:after="0" w:line="240" w:lineRule="auto"/>
        <w:jc w:val="both"/>
        <w:rPr>
          <w:rFonts w:ascii="Times New Roman" w:eastAsia="Times New Roman" w:hAnsi="Times New Roman" w:cs="Times New Roman"/>
          <w:color w:val="000000"/>
          <w:lang w:eastAsia="pl-PL"/>
        </w:rPr>
      </w:pPr>
    </w:p>
    <w:p w14:paraId="35975AA4" w14:textId="77777777" w:rsidR="005E36AE" w:rsidRPr="005E36AE" w:rsidRDefault="005E36AE" w:rsidP="005E36AE">
      <w:pPr>
        <w:spacing w:after="0" w:line="240" w:lineRule="auto"/>
        <w:jc w:val="both"/>
        <w:rPr>
          <w:rFonts w:ascii="Times New Roman" w:eastAsia="Times New Roman" w:hAnsi="Times New Roman" w:cs="Times New Roman"/>
          <w:color w:val="000000"/>
          <w:lang w:eastAsia="pl-PL"/>
        </w:rPr>
      </w:pPr>
    </w:p>
    <w:p w14:paraId="63A3AB82" w14:textId="6B3A7EFD" w:rsidR="000274B0" w:rsidRPr="00C40DBB" w:rsidRDefault="005E36AE" w:rsidP="00C40DBB">
      <w:pPr>
        <w:spacing w:after="0" w:line="240" w:lineRule="auto"/>
        <w:jc w:val="both"/>
        <w:rPr>
          <w:rFonts w:ascii="Times New Roman" w:eastAsia="Times New Roman" w:hAnsi="Times New Roman" w:cs="Times New Roman"/>
          <w:color w:val="000000"/>
          <w:lang w:eastAsia="pl-PL"/>
        </w:rPr>
      </w:pPr>
      <w:r w:rsidRPr="00415E75">
        <w:rPr>
          <w:rFonts w:ascii="Times New Roman" w:eastAsia="Times New Roman" w:hAnsi="Times New Roman" w:cs="Times New Roman"/>
          <w:b/>
          <w:bCs/>
          <w:color w:val="000000"/>
          <w:lang w:eastAsia="pl-PL"/>
        </w:rPr>
        <w:t xml:space="preserve">         ZAMAWIAJĄCY</w:t>
      </w:r>
      <w:r w:rsidRPr="005E36AE">
        <w:rPr>
          <w:rFonts w:ascii="Times New Roman" w:eastAsia="Times New Roman" w:hAnsi="Times New Roman" w:cs="Times New Roman"/>
          <w:b/>
          <w:color w:val="000000"/>
          <w:lang w:eastAsia="pl-PL"/>
        </w:rPr>
        <w:tab/>
      </w:r>
      <w:r w:rsidRPr="005E36AE">
        <w:rPr>
          <w:rFonts w:ascii="Times New Roman" w:eastAsia="Times New Roman" w:hAnsi="Times New Roman" w:cs="Times New Roman"/>
          <w:b/>
          <w:color w:val="000000"/>
          <w:lang w:eastAsia="pl-PL"/>
        </w:rPr>
        <w:tab/>
      </w:r>
      <w:r w:rsidRPr="005E36AE">
        <w:rPr>
          <w:rFonts w:ascii="Times New Roman" w:eastAsia="Times New Roman" w:hAnsi="Times New Roman" w:cs="Times New Roman"/>
          <w:b/>
          <w:color w:val="000000"/>
          <w:lang w:eastAsia="pl-PL"/>
        </w:rPr>
        <w:tab/>
      </w:r>
      <w:r w:rsidRPr="00415E75">
        <w:rPr>
          <w:rFonts w:ascii="Times New Roman" w:eastAsia="Times New Roman" w:hAnsi="Times New Roman" w:cs="Times New Roman"/>
          <w:b/>
          <w:bCs/>
          <w:color w:val="000000"/>
          <w:lang w:eastAsia="pl-PL"/>
        </w:rPr>
        <w:t xml:space="preserve">                                           WYKO</w:t>
      </w:r>
      <w:r w:rsidR="00A77E59" w:rsidRPr="00415E75">
        <w:rPr>
          <w:rFonts w:ascii="Times New Roman" w:eastAsia="Times New Roman" w:hAnsi="Times New Roman" w:cs="Times New Roman"/>
          <w:b/>
          <w:bCs/>
          <w:color w:val="000000"/>
          <w:lang w:eastAsia="pl-PL"/>
        </w:rPr>
        <w:t>NAWCA</w:t>
      </w:r>
      <w:r w:rsidR="002C5680">
        <w:rPr>
          <w:rFonts w:ascii="Times New Roman" w:hAnsi="Times New Roman" w:cs="Times New Roman"/>
          <w:sz w:val="20"/>
          <w:szCs w:val="20"/>
        </w:rPr>
        <w:t xml:space="preserve">                                                                          </w:t>
      </w:r>
    </w:p>
    <w:p w14:paraId="47690BA0" w14:textId="77777777" w:rsidR="00F342C5" w:rsidRDefault="002C5680" w:rsidP="000274B0">
      <w:pPr>
        <w:tabs>
          <w:tab w:val="center" w:pos="4251"/>
        </w:tabs>
        <w:jc w:val="right"/>
        <w:rPr>
          <w:rFonts w:ascii="Times New Roman" w:hAnsi="Times New Roman" w:cs="Times New Roman"/>
          <w:sz w:val="20"/>
          <w:szCs w:val="20"/>
        </w:rPr>
      </w:pPr>
      <w:r>
        <w:rPr>
          <w:rFonts w:ascii="Times New Roman" w:hAnsi="Times New Roman" w:cs="Times New Roman"/>
          <w:sz w:val="20"/>
          <w:szCs w:val="20"/>
        </w:rPr>
        <w:t xml:space="preserve">  </w:t>
      </w:r>
    </w:p>
    <w:p w14:paraId="60DFF889" w14:textId="303048E3" w:rsidR="00F85DD9" w:rsidRPr="002C0D3C" w:rsidRDefault="00F85DD9">
      <w:pPr>
        <w:tabs>
          <w:tab w:val="center" w:pos="4251"/>
        </w:tabs>
        <w:jc w:val="right"/>
        <w:rPr>
          <w:rFonts w:ascii="Times New Roman" w:eastAsia="Times New Roman" w:hAnsi="Times New Roman" w:cs="Times New Roman"/>
          <w:b/>
          <w:bCs/>
          <w:lang w:eastAsia="pl-PL"/>
        </w:rPr>
      </w:pPr>
      <w:r w:rsidRPr="00847ECF">
        <w:rPr>
          <w:rFonts w:ascii="Times New Roman" w:eastAsia="Times New Roman" w:hAnsi="Times New Roman" w:cs="Times New Roman"/>
          <w:b/>
          <w:bCs/>
          <w:lang w:eastAsia="pl-PL"/>
        </w:rPr>
        <w:t>Załącznik nr 5 do SW</w:t>
      </w:r>
      <w:r w:rsidR="00833E27" w:rsidRPr="002644D8">
        <w:rPr>
          <w:rFonts w:ascii="Times New Roman" w:eastAsia="Times New Roman" w:hAnsi="Times New Roman" w:cs="Times New Roman"/>
          <w:b/>
          <w:bCs/>
          <w:lang w:eastAsia="pl-PL"/>
        </w:rPr>
        <w:t>Z</w:t>
      </w:r>
    </w:p>
    <w:p w14:paraId="0B4E94E3" w14:textId="77777777" w:rsidR="00F85DD9" w:rsidRPr="002C0D3C" w:rsidRDefault="00F85DD9" w:rsidP="002C0D3C">
      <w:pPr>
        <w:shd w:val="clear" w:color="auto" w:fill="FFFFFF" w:themeFill="background1"/>
        <w:spacing w:after="0" w:line="240" w:lineRule="auto"/>
        <w:jc w:val="center"/>
        <w:rPr>
          <w:rFonts w:ascii="Times New Roman" w:eastAsia="Calibri" w:hAnsi="Times New Roman" w:cs="Times New Roman"/>
          <w:b/>
          <w:bCs/>
        </w:rPr>
      </w:pPr>
    </w:p>
    <w:p w14:paraId="211037EA" w14:textId="77777777" w:rsidR="00C40DBB" w:rsidRPr="002C0D3C" w:rsidRDefault="00C40DBB" w:rsidP="002C0D3C">
      <w:pPr>
        <w:shd w:val="clear" w:color="auto" w:fill="FFFFFF" w:themeFill="background1"/>
        <w:spacing w:after="0" w:line="240" w:lineRule="auto"/>
        <w:jc w:val="center"/>
        <w:rPr>
          <w:rFonts w:ascii="Times New Roman" w:eastAsia="Calibri" w:hAnsi="Times New Roman" w:cs="Times New Roman"/>
          <w:b/>
          <w:bCs/>
        </w:rPr>
      </w:pPr>
    </w:p>
    <w:p w14:paraId="0F2BED11" w14:textId="77777777" w:rsidR="00C40DBB" w:rsidRPr="002C0D3C" w:rsidRDefault="00C40DBB" w:rsidP="002C0D3C">
      <w:pPr>
        <w:shd w:val="clear" w:color="auto" w:fill="FFFFFF" w:themeFill="background1"/>
        <w:spacing w:after="0" w:line="240" w:lineRule="auto"/>
        <w:jc w:val="center"/>
        <w:rPr>
          <w:rFonts w:ascii="Times New Roman" w:eastAsia="Calibri" w:hAnsi="Times New Roman" w:cs="Times New Roman"/>
          <w:b/>
          <w:bCs/>
        </w:rPr>
      </w:pPr>
    </w:p>
    <w:p w14:paraId="60B27844" w14:textId="063DE2A1" w:rsidR="00F85DD9" w:rsidRPr="002C0D3C" w:rsidRDefault="00F85DD9" w:rsidP="002C0D3C">
      <w:pPr>
        <w:shd w:val="clear" w:color="auto" w:fill="FFFFFF" w:themeFill="background1"/>
        <w:spacing w:after="0" w:line="240" w:lineRule="auto"/>
        <w:jc w:val="center"/>
        <w:rPr>
          <w:rFonts w:ascii="Times New Roman" w:eastAsia="Calibri" w:hAnsi="Times New Roman" w:cs="Times New Roman"/>
        </w:rPr>
      </w:pPr>
      <w:r w:rsidRPr="00415E75">
        <w:rPr>
          <w:rFonts w:ascii="Times New Roman" w:eastAsia="Calibri" w:hAnsi="Times New Roman" w:cs="Times New Roman"/>
          <w:b/>
          <w:bCs/>
        </w:rPr>
        <w:t xml:space="preserve">OŚWIADCZENIE WYKONAWCY </w:t>
      </w:r>
    </w:p>
    <w:p w14:paraId="39BCC48F" w14:textId="77777777" w:rsidR="00F85DD9" w:rsidRPr="002C0D3C" w:rsidRDefault="00F85DD9" w:rsidP="002C0D3C">
      <w:pPr>
        <w:shd w:val="clear" w:color="auto" w:fill="FFFFFF" w:themeFill="background1"/>
        <w:spacing w:after="0" w:line="240" w:lineRule="auto"/>
        <w:jc w:val="center"/>
        <w:rPr>
          <w:rFonts w:ascii="Times New Roman" w:eastAsia="Calibri" w:hAnsi="Times New Roman" w:cs="Times New Roman"/>
          <w:b/>
          <w:bCs/>
        </w:rPr>
      </w:pPr>
      <w:r w:rsidRPr="00415E75">
        <w:rPr>
          <w:rFonts w:ascii="Times New Roman" w:eastAsia="Calibri" w:hAnsi="Times New Roman" w:cs="Times New Roman"/>
          <w:b/>
          <w:bCs/>
        </w:rPr>
        <w:t xml:space="preserve"> o aktualności informacji zawartych w oświadczeniu, o którym mowa </w:t>
      </w:r>
    </w:p>
    <w:p w14:paraId="2BC03C5F" w14:textId="49B71D88" w:rsidR="00F85DD9" w:rsidRPr="002C0D3C" w:rsidRDefault="00F85DD9" w:rsidP="002C0D3C">
      <w:pPr>
        <w:shd w:val="clear" w:color="auto" w:fill="FFFFFF" w:themeFill="background1"/>
        <w:spacing w:after="0" w:line="240" w:lineRule="auto"/>
        <w:jc w:val="center"/>
        <w:rPr>
          <w:rFonts w:ascii="Times New Roman" w:eastAsia="Calibri" w:hAnsi="Times New Roman" w:cs="Times New Roman"/>
        </w:rPr>
      </w:pPr>
      <w:r w:rsidRPr="00415E75">
        <w:rPr>
          <w:rFonts w:ascii="Times New Roman" w:eastAsia="Calibri" w:hAnsi="Times New Roman" w:cs="Times New Roman"/>
          <w:b/>
          <w:bCs/>
        </w:rPr>
        <w:t xml:space="preserve">w art. 125 ust. 1 ustawy Pzp, potwierdzające brak podstaw wykluczenia oraz </w:t>
      </w:r>
      <w:r w:rsidRPr="00C76698">
        <w:rPr>
          <w:rFonts w:ascii="Times New Roman" w:eastAsia="Calibri" w:hAnsi="Times New Roman" w:cs="Times New Roman"/>
          <w:b/>
        </w:rPr>
        <w:br/>
      </w:r>
      <w:r w:rsidRPr="00415E75">
        <w:rPr>
          <w:rFonts w:ascii="Times New Roman" w:eastAsia="Calibri" w:hAnsi="Times New Roman" w:cs="Times New Roman"/>
          <w:b/>
          <w:bCs/>
        </w:rPr>
        <w:t xml:space="preserve">o przynależności lub braku przynależności do grupy kapitałowej w związku </w:t>
      </w:r>
      <w:r w:rsidRPr="00C76698">
        <w:rPr>
          <w:rFonts w:ascii="Times New Roman" w:eastAsia="Calibri" w:hAnsi="Times New Roman" w:cs="Times New Roman"/>
          <w:b/>
        </w:rPr>
        <w:br/>
      </w:r>
      <w:r w:rsidRPr="00415E75">
        <w:rPr>
          <w:rFonts w:ascii="Times New Roman" w:eastAsia="Calibri" w:hAnsi="Times New Roman" w:cs="Times New Roman"/>
          <w:b/>
          <w:bCs/>
        </w:rPr>
        <w:t xml:space="preserve">z art. 108 ust. 1 pkt 5 </w:t>
      </w:r>
    </w:p>
    <w:p w14:paraId="10F4CF90" w14:textId="77777777" w:rsidR="00833E27" w:rsidRPr="002C0D3C" w:rsidRDefault="00833E27" w:rsidP="002C0D3C">
      <w:pPr>
        <w:shd w:val="clear" w:color="auto" w:fill="FFFFFF" w:themeFill="background1"/>
        <w:spacing w:after="0" w:line="240" w:lineRule="auto"/>
        <w:jc w:val="center"/>
        <w:rPr>
          <w:rFonts w:ascii="Times New Roman" w:eastAsia="Calibri" w:hAnsi="Times New Roman" w:cs="Times New Roman"/>
        </w:rPr>
      </w:pPr>
    </w:p>
    <w:p w14:paraId="7AB6EDB9" w14:textId="43D83CF1" w:rsidR="009C0CB3" w:rsidRPr="00584910" w:rsidRDefault="00F85DD9" w:rsidP="00584910">
      <w:pPr>
        <w:spacing w:after="0"/>
        <w:ind w:right="-13"/>
        <w:jc w:val="both"/>
        <w:rPr>
          <w:rFonts w:ascii="Times New Roman" w:hAnsi="Times New Roman" w:cs="Times New Roman"/>
          <w:b/>
          <w:bCs/>
          <w:color w:val="000000" w:themeColor="text1"/>
        </w:rPr>
      </w:pPr>
      <w:r w:rsidRPr="00415E75">
        <w:rPr>
          <w:rFonts w:ascii="Times New Roman" w:eastAsia="Calibri" w:hAnsi="Times New Roman" w:cs="Times New Roman"/>
        </w:rPr>
        <w:t>Przystępując do postępowania na</w:t>
      </w:r>
      <w:r w:rsidR="002E2C98" w:rsidRPr="00415E75">
        <w:rPr>
          <w:rFonts w:ascii="Times New Roman" w:eastAsia="Calibri" w:hAnsi="Times New Roman" w:cs="Times New Roman"/>
        </w:rPr>
        <w:t>:</w:t>
      </w:r>
      <w:r w:rsidR="000A7739" w:rsidRPr="00415E75">
        <w:rPr>
          <w:rFonts w:ascii="Times New Roman" w:eastAsia="Calibri" w:hAnsi="Times New Roman" w:cs="Times New Roman"/>
        </w:rPr>
        <w:t xml:space="preserve"> „</w:t>
      </w:r>
      <w:r w:rsidR="00584910" w:rsidRPr="005E36AE">
        <w:rPr>
          <w:rFonts w:ascii="Times New Roman" w:eastAsia="Times New Roman" w:hAnsi="Times New Roman" w:cs="Times New Roman"/>
          <w:b/>
          <w:bCs/>
          <w:color w:val="000000" w:themeColor="text1"/>
        </w:rPr>
        <w:t>Zakup osłon dozymetryczn</w:t>
      </w:r>
      <w:r w:rsidR="1CCA735C" w:rsidRPr="005E36AE">
        <w:rPr>
          <w:rFonts w:ascii="Times New Roman" w:eastAsia="Times New Roman" w:hAnsi="Times New Roman" w:cs="Times New Roman"/>
          <w:b/>
          <w:bCs/>
          <w:color w:val="000000" w:themeColor="text1"/>
        </w:rPr>
        <w:t>y</w:t>
      </w:r>
      <w:r w:rsidR="06EEE1E4" w:rsidRPr="002C0D3C">
        <w:rPr>
          <w:rFonts w:ascii="Times New Roman" w:eastAsia="Times New Roman" w:hAnsi="Times New Roman" w:cs="Times New Roman"/>
          <w:b/>
          <w:bCs/>
          <w:color w:val="000000" w:themeColor="text1"/>
        </w:rPr>
        <w:t>ch</w:t>
      </w:r>
      <w:r w:rsidR="00584910" w:rsidRPr="005E36AE">
        <w:rPr>
          <w:rFonts w:ascii="Times New Roman" w:eastAsia="Times New Roman" w:hAnsi="Times New Roman" w:cs="Times New Roman"/>
          <w:b/>
          <w:bCs/>
          <w:color w:val="000000" w:themeColor="text1"/>
        </w:rPr>
        <w:t xml:space="preserve"> DORIS-H do pomiaru narażenia środowiskowego na promieniowanie jonizujące w zakresie od 10keV do 10MeV do kart dozymetrycznych TLD i pełnym zakresie kątowym, umożliwiając</w:t>
      </w:r>
      <w:r w:rsidR="06EEE1E4" w:rsidRPr="005E36AE">
        <w:rPr>
          <w:rFonts w:ascii="Times New Roman" w:eastAsia="Times New Roman" w:hAnsi="Times New Roman" w:cs="Times New Roman"/>
          <w:b/>
          <w:bCs/>
          <w:color w:val="000000" w:themeColor="text1"/>
        </w:rPr>
        <w:t>ych</w:t>
      </w:r>
      <w:r w:rsidR="00584910" w:rsidRPr="005E36AE">
        <w:rPr>
          <w:rFonts w:ascii="Times New Roman" w:eastAsia="Times New Roman" w:hAnsi="Times New Roman" w:cs="Times New Roman"/>
          <w:b/>
          <w:bCs/>
          <w:color w:val="000000" w:themeColor="text1"/>
        </w:rPr>
        <w:t xml:space="preserve"> pomiar parametru H*(10), kompatybiln</w:t>
      </w:r>
      <w:r w:rsidR="06EEE1E4" w:rsidRPr="005E36AE">
        <w:rPr>
          <w:rFonts w:ascii="Times New Roman" w:eastAsia="Times New Roman" w:hAnsi="Times New Roman" w:cs="Times New Roman"/>
          <w:b/>
          <w:bCs/>
          <w:color w:val="000000" w:themeColor="text1"/>
        </w:rPr>
        <w:t>ych</w:t>
      </w:r>
      <w:r w:rsidR="00584910" w:rsidRPr="005E36AE">
        <w:rPr>
          <w:rFonts w:ascii="Times New Roman" w:eastAsia="Times New Roman" w:hAnsi="Times New Roman" w:cs="Times New Roman"/>
          <w:b/>
          <w:bCs/>
          <w:color w:val="000000" w:themeColor="text1"/>
        </w:rPr>
        <w:t xml:space="preserve"> z kartami TLD firmy THERMO model 7776H/TLDCARD-47P</w:t>
      </w:r>
      <w:r w:rsidR="00584910">
        <w:rPr>
          <w:rFonts w:ascii="Times New Roman" w:hAnsi="Times New Roman" w:cs="Times New Roman"/>
          <w:b/>
          <w:bCs/>
          <w:color w:val="000000" w:themeColor="text1"/>
        </w:rPr>
        <w:t xml:space="preserve"> </w:t>
      </w:r>
      <w:r w:rsidRPr="00C76698">
        <w:rPr>
          <w:rFonts w:ascii="Times New Roman" w:eastAsia="Times New Roman" w:hAnsi="Times New Roman" w:cs="Times New Roman"/>
        </w:rPr>
        <w:t>n</w:t>
      </w:r>
      <w:r w:rsidRPr="00415E75">
        <w:rPr>
          <w:rFonts w:ascii="Times New Roman" w:eastAsia="Times New Roman" w:hAnsi="Times New Roman" w:cs="Times New Roman"/>
          <w:lang w:eastAsia="pl-PL"/>
        </w:rPr>
        <w:t xml:space="preserve">r sprawy </w:t>
      </w:r>
      <w:r w:rsidR="002E2C98" w:rsidRPr="00415E75">
        <w:rPr>
          <w:rFonts w:ascii="Times New Roman" w:eastAsia="Calibri" w:hAnsi="Times New Roman" w:cs="Times New Roman"/>
          <w:b/>
          <w:bCs/>
        </w:rPr>
        <w:t>ZP/</w:t>
      </w:r>
      <w:r w:rsidR="008F24AB" w:rsidRPr="00415E75">
        <w:rPr>
          <w:rFonts w:ascii="Times New Roman" w:eastAsia="Calibri" w:hAnsi="Times New Roman" w:cs="Times New Roman"/>
          <w:b/>
          <w:bCs/>
        </w:rPr>
        <w:t>4</w:t>
      </w:r>
      <w:r w:rsidR="00A63333" w:rsidRPr="00415E75">
        <w:rPr>
          <w:rFonts w:ascii="Times New Roman" w:eastAsia="Calibri" w:hAnsi="Times New Roman" w:cs="Times New Roman"/>
          <w:b/>
          <w:bCs/>
        </w:rPr>
        <w:t>2</w:t>
      </w:r>
      <w:r w:rsidRPr="00415E75">
        <w:rPr>
          <w:rFonts w:ascii="Times New Roman" w:eastAsia="Calibri" w:hAnsi="Times New Roman" w:cs="Times New Roman"/>
          <w:b/>
          <w:bCs/>
        </w:rPr>
        <w:t>/202</w:t>
      </w:r>
      <w:r w:rsidR="008F24AB" w:rsidRPr="00847ECF">
        <w:rPr>
          <w:rFonts w:ascii="Times New Roman" w:eastAsia="Calibri" w:hAnsi="Times New Roman" w:cs="Times New Roman"/>
          <w:b/>
          <w:bCs/>
        </w:rPr>
        <w:t>5</w:t>
      </w:r>
    </w:p>
    <w:p w14:paraId="0336EAF5" w14:textId="511A5836" w:rsidR="00F85DD9" w:rsidRPr="002C0D3C" w:rsidRDefault="00F85DD9" w:rsidP="002C0D3C">
      <w:pPr>
        <w:spacing w:before="120" w:after="120" w:line="264" w:lineRule="auto"/>
        <w:jc w:val="both"/>
        <w:rPr>
          <w:rFonts w:ascii="Times New Roman" w:eastAsia="Times New Roman" w:hAnsi="Times New Roman" w:cs="Times New Roman"/>
          <w:b/>
          <w:bCs/>
          <w:lang w:eastAsia="x-none"/>
        </w:rPr>
      </w:pPr>
      <w:r w:rsidRPr="00C76698">
        <w:rPr>
          <w:rFonts w:ascii="Times New Roman" w:eastAsia="Times New Roman" w:hAnsi="Times New Roman" w:cs="Times New Roman"/>
          <w:lang w:eastAsia="x-none"/>
        </w:rPr>
        <w:t xml:space="preserve"> </w:t>
      </w:r>
      <w:r w:rsidRPr="00C76698">
        <w:rPr>
          <w:rFonts w:ascii="Times New Roman" w:eastAsia="Calibri" w:hAnsi="Times New Roman" w:cs="Times New Roman"/>
        </w:rPr>
        <w:t xml:space="preserve">oświadczam/my, że informacje </w:t>
      </w:r>
      <w:r w:rsidRPr="00847ECF">
        <w:rPr>
          <w:rFonts w:ascii="Times New Roman" w:eastAsia="Calibri" w:hAnsi="Times New Roman" w:cs="Times New Roman"/>
          <w:b/>
          <w:bCs/>
        </w:rPr>
        <w:t>zawarte w oświadczeniu, o którym mowa w art. 125 ust. 1 ustawy Pzp</w:t>
      </w:r>
      <w:r w:rsidRPr="002644D8">
        <w:rPr>
          <w:rFonts w:ascii="Times New Roman" w:eastAsia="Calibri" w:hAnsi="Times New Roman" w:cs="Times New Roman"/>
          <w:b/>
          <w:bCs/>
        </w:rPr>
        <w:t xml:space="preserve"> są aktualne na dzień złożenia niniejszego oświadczenia, </w:t>
      </w:r>
      <w:r w:rsidRPr="00C76698">
        <w:rPr>
          <w:rFonts w:ascii="Times New Roman" w:eastAsia="Calibri" w:hAnsi="Times New Roman" w:cs="Times New Roman"/>
        </w:rPr>
        <w:t>a w szczególności dotyczące:</w:t>
      </w:r>
    </w:p>
    <w:p w14:paraId="6CE071B9" w14:textId="77777777" w:rsidR="00F85DD9" w:rsidRPr="00C76698" w:rsidRDefault="00122D26" w:rsidP="00C87A9B">
      <w:pPr>
        <w:numPr>
          <w:ilvl w:val="4"/>
          <w:numId w:val="90"/>
        </w:numPr>
        <w:spacing w:after="120" w:line="240" w:lineRule="auto"/>
        <w:jc w:val="both"/>
        <w:rPr>
          <w:rFonts w:ascii="Times New Roman" w:eastAsia="Times New Roman" w:hAnsi="Times New Roman" w:cs="Times New Roman"/>
        </w:rPr>
      </w:pPr>
      <w:hyperlink r:id="rId42" w:anchor="/document/17337528?unitId=art(108)ust(1)pkt(3)&amp;cm=DOCUMENT" w:history="1">
        <w:r w:rsidR="00F85DD9" w:rsidRPr="00C76698">
          <w:rPr>
            <w:rFonts w:ascii="Times New Roman" w:eastAsia="Calibri" w:hAnsi="Times New Roman" w:cs="Times New Roman"/>
            <w:color w:val="000000"/>
          </w:rPr>
          <w:t>art. 108 ust. 1 pkt 3</w:t>
        </w:r>
      </w:hyperlink>
      <w:r w:rsidR="00F85DD9" w:rsidRPr="00C76698">
        <w:rPr>
          <w:rFonts w:ascii="Times New Roman" w:eastAsia="Calibri" w:hAnsi="Times New Roman" w:cs="Times New Roman"/>
          <w:color w:val="000000"/>
        </w:rPr>
        <w:t xml:space="preserve"> ustawy Pzp,</w:t>
      </w:r>
    </w:p>
    <w:p w14:paraId="7977B34D" w14:textId="77777777" w:rsidR="00F85DD9" w:rsidRPr="00C76698" w:rsidRDefault="00122D26" w:rsidP="00C87A9B">
      <w:pPr>
        <w:numPr>
          <w:ilvl w:val="4"/>
          <w:numId w:val="90"/>
        </w:numPr>
        <w:spacing w:after="120" w:line="240" w:lineRule="auto"/>
        <w:ind w:left="350" w:hanging="357"/>
        <w:jc w:val="both"/>
        <w:rPr>
          <w:rFonts w:ascii="Times New Roman" w:eastAsia="Calibri" w:hAnsi="Times New Roman" w:cs="Times New Roman"/>
          <w:color w:val="000000"/>
        </w:rPr>
      </w:pPr>
      <w:hyperlink r:id="rId43" w:anchor="/document/17337528?unitId=art(108)ust(1)pkt(4)&amp;cm=DOCUMENT" w:history="1">
        <w:r w:rsidR="00F85DD9" w:rsidRPr="00C76698">
          <w:rPr>
            <w:rFonts w:ascii="Times New Roman" w:eastAsia="Calibri" w:hAnsi="Times New Roman" w:cs="Times New Roman"/>
            <w:color w:val="000000"/>
          </w:rPr>
          <w:t>art. 108 ust. 1 pkt 4</w:t>
        </w:r>
      </w:hyperlink>
      <w:r w:rsidR="00F85DD9" w:rsidRPr="00C76698">
        <w:rPr>
          <w:rFonts w:ascii="Times New Roman" w:eastAsia="Calibri" w:hAnsi="Times New Roman" w:cs="Times New Roman"/>
          <w:color w:val="000000"/>
        </w:rPr>
        <w:t xml:space="preserve"> ustawy Pzp, dotyczących orzeczenia zakazu ubiegania się </w:t>
      </w:r>
      <w:r w:rsidR="00F85DD9" w:rsidRPr="00C76698">
        <w:rPr>
          <w:rFonts w:ascii="Times New Roman" w:eastAsia="Calibri" w:hAnsi="Times New Roman" w:cs="Times New Roman"/>
          <w:color w:val="000000"/>
        </w:rPr>
        <w:br/>
        <w:t>o zamówienie publiczne tytułem środka zapobiegawczego,</w:t>
      </w:r>
    </w:p>
    <w:p w14:paraId="002693E0" w14:textId="77777777" w:rsidR="00F85DD9" w:rsidRPr="00C76698" w:rsidRDefault="00122D26" w:rsidP="00C87A9B">
      <w:pPr>
        <w:numPr>
          <w:ilvl w:val="4"/>
          <w:numId w:val="90"/>
        </w:numPr>
        <w:spacing w:after="120" w:line="240" w:lineRule="auto"/>
        <w:ind w:left="350" w:hanging="357"/>
        <w:jc w:val="both"/>
        <w:rPr>
          <w:rFonts w:ascii="Times New Roman" w:eastAsia="Calibri" w:hAnsi="Times New Roman" w:cs="Times New Roman"/>
        </w:rPr>
      </w:pPr>
      <w:hyperlink r:id="rId44" w:anchor="/document/17337528?unitId=art(108)ust(1)pkt(6)&amp;cm=DOCUMENT" w:history="1">
        <w:r w:rsidR="00F85DD9" w:rsidRPr="00C76698">
          <w:rPr>
            <w:rFonts w:ascii="Times New Roman" w:eastAsia="Calibri" w:hAnsi="Times New Roman" w:cs="Times New Roman"/>
            <w:color w:val="000000"/>
          </w:rPr>
          <w:t>art. 108 ust. 1 pkt 6</w:t>
        </w:r>
      </w:hyperlink>
      <w:r w:rsidR="00F85DD9" w:rsidRPr="00C76698">
        <w:rPr>
          <w:rFonts w:ascii="Times New Roman" w:eastAsia="Calibri" w:hAnsi="Times New Roman" w:cs="Times New Roman"/>
        </w:rPr>
        <w:t xml:space="preserve"> ustawy Pzp,</w:t>
      </w:r>
    </w:p>
    <w:p w14:paraId="6303B870" w14:textId="77777777" w:rsidR="00F85DD9" w:rsidRPr="00C76698" w:rsidRDefault="00122D26" w:rsidP="00C87A9B">
      <w:pPr>
        <w:numPr>
          <w:ilvl w:val="4"/>
          <w:numId w:val="90"/>
        </w:numPr>
        <w:spacing w:after="120" w:line="240" w:lineRule="auto"/>
        <w:ind w:left="350" w:hanging="357"/>
        <w:jc w:val="both"/>
        <w:rPr>
          <w:rFonts w:ascii="Times New Roman" w:eastAsia="Calibri" w:hAnsi="Times New Roman" w:cs="Times New Roman"/>
          <w:color w:val="000000"/>
        </w:rPr>
      </w:pPr>
      <w:hyperlink r:id="rId45" w:anchor="/document/17337528?unitId=art(108)ust(1)pkt(5)&amp;cm=DOCUMENT" w:history="1">
        <w:r w:rsidR="00F85DD9" w:rsidRPr="00C76698">
          <w:rPr>
            <w:rFonts w:ascii="Times New Roman" w:eastAsia="Calibri" w:hAnsi="Times New Roman" w:cs="Times New Roman"/>
            <w:color w:val="000000"/>
          </w:rPr>
          <w:t xml:space="preserve">art. </w:t>
        </w:r>
        <w:r w:rsidR="00F85DD9" w:rsidRPr="00C76698">
          <w:rPr>
            <w:rFonts w:ascii="Times New Roman" w:eastAsia="Calibri" w:hAnsi="Times New Roman" w:cs="Times New Roman"/>
          </w:rPr>
          <w:t>108</w:t>
        </w:r>
        <w:r w:rsidR="00F85DD9" w:rsidRPr="00C76698">
          <w:rPr>
            <w:rFonts w:ascii="Times New Roman" w:eastAsia="Calibri" w:hAnsi="Times New Roman" w:cs="Times New Roman"/>
            <w:color w:val="000000"/>
          </w:rPr>
          <w:t xml:space="preserve"> ust. 1 pkt 5</w:t>
        </w:r>
      </w:hyperlink>
      <w:r w:rsidR="00F85DD9" w:rsidRPr="00C76698">
        <w:rPr>
          <w:rFonts w:ascii="Times New Roman" w:eastAsia="Calibri" w:hAnsi="Times New Roman" w:cs="Times New Roman"/>
          <w:color w:val="000000"/>
        </w:rPr>
        <w:t xml:space="preserve"> ustawy Pzp, dotyczących zawarcia z innymi wykonawcami porozumienia mającego na celu zakłócenie konkurencji:</w:t>
      </w:r>
    </w:p>
    <w:p w14:paraId="20C78625" w14:textId="77777777" w:rsidR="00F85DD9" w:rsidRPr="00C76698" w:rsidRDefault="00F85DD9" w:rsidP="00C87A9B">
      <w:pPr>
        <w:numPr>
          <w:ilvl w:val="0"/>
          <w:numId w:val="89"/>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nie przynależę/my*</w:t>
      </w:r>
      <w:r w:rsidRPr="00C76698">
        <w:rPr>
          <w:rFonts w:ascii="Times New Roman" w:eastAsia="Calibri" w:hAnsi="Times New Roman" w:cs="Times New Roman"/>
        </w:rPr>
        <w:t xml:space="preserve"> do tej samej grupy kapitałowej (w rozumieniu ustawy z dnia 16 lutego 2007 r. o ochronie konkurencji i konsumentów – Dz. U. z 2020 r. poz. 1076 </w:t>
      </w:r>
      <w:r w:rsidRPr="00C76698">
        <w:rPr>
          <w:rFonts w:ascii="Times New Roman" w:eastAsia="Calibri" w:hAnsi="Times New Roman" w:cs="Times New Roman"/>
        </w:rPr>
        <w:br/>
        <w:t xml:space="preserve">z późn. zm.) z innym wykonawcą, który złożył odrębną ofertę lub ofertę częściową </w:t>
      </w:r>
      <w:r w:rsidRPr="00C76698">
        <w:rPr>
          <w:rFonts w:ascii="Times New Roman" w:eastAsia="Calibri" w:hAnsi="Times New Roman" w:cs="Times New Roman"/>
        </w:rPr>
        <w:br/>
        <w:t>w przedmiotowym postępowaniu;</w:t>
      </w:r>
    </w:p>
    <w:p w14:paraId="2171F90F" w14:textId="77777777" w:rsidR="00F85DD9" w:rsidRPr="00C76698" w:rsidRDefault="00F85DD9" w:rsidP="00C87A9B">
      <w:pPr>
        <w:numPr>
          <w:ilvl w:val="0"/>
          <w:numId w:val="89"/>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przynależę/my*</w:t>
      </w:r>
      <w:r w:rsidRPr="00C76698">
        <w:rPr>
          <w:rFonts w:ascii="Times New Roman" w:eastAsia="Calibri" w:hAnsi="Times New Roman" w:cs="Times New Roman"/>
        </w:rPr>
        <w:t xml:space="preserve"> do tej samej grupy kapitałowej (kapitałowej (w rozumieniu ustawy </w:t>
      </w:r>
      <w:r w:rsidRPr="00C76698">
        <w:rPr>
          <w:rFonts w:ascii="Times New Roman" w:eastAsia="Calibri" w:hAnsi="Times New Roman" w:cs="Times New Roman"/>
        </w:rPr>
        <w:br/>
        <w:t xml:space="preserve">z dnia 16 lutego 2007 r. o ochronie konkurencji i konsumentów – Dz. U. z 2020 r. poz. 1076 z późn. zm.) z innym wykonawcą  …………………… </w:t>
      </w:r>
      <w:r w:rsidRPr="00847ECF">
        <w:rPr>
          <w:rFonts w:ascii="Times New Roman" w:eastAsia="Calibri" w:hAnsi="Times New Roman" w:cs="Times New Roman"/>
          <w:i/>
          <w:iCs/>
        </w:rPr>
        <w:t>(podać nazwę Wykonawcy)</w:t>
      </w:r>
      <w:r w:rsidRPr="00C76698">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C6C7018" w14:textId="629495A4" w:rsidR="00F85DD9" w:rsidRPr="002C0D3C" w:rsidRDefault="00F85DD9" w:rsidP="002C0D3C">
      <w:pPr>
        <w:numPr>
          <w:ilvl w:val="4"/>
          <w:numId w:val="90"/>
        </w:numPr>
        <w:spacing w:after="120" w:line="240" w:lineRule="auto"/>
        <w:ind w:left="350" w:hanging="357"/>
        <w:jc w:val="both"/>
        <w:rPr>
          <w:rFonts w:ascii="Times New Roman" w:eastAsia="Calibri" w:hAnsi="Times New Roman" w:cs="Times New Roman"/>
        </w:rPr>
      </w:pPr>
      <w:r w:rsidRPr="00C76698">
        <w:rPr>
          <w:rFonts w:ascii="Times New Roman" w:eastAsia="Calibri" w:hAnsi="Times New Roman" w:cs="Times New Roman"/>
        </w:rPr>
        <w:t xml:space="preserve">Jednocześnie oświadczamy, iż informacje zawarte w </w:t>
      </w:r>
      <w:r w:rsidRPr="00C76698">
        <w:rPr>
          <w:rFonts w:ascii="Times New Roman" w:eastAsia="Calibri" w:hAnsi="Times New Roman" w:cs="Times New Roman"/>
          <w:b/>
          <w:bCs/>
        </w:rPr>
        <w:t xml:space="preserve">Załączniku nr </w:t>
      </w:r>
      <w:r w:rsidR="003C2231" w:rsidRPr="00C76698">
        <w:rPr>
          <w:rFonts w:ascii="Times New Roman" w:eastAsia="Calibri" w:hAnsi="Times New Roman" w:cs="Times New Roman"/>
          <w:b/>
          <w:bCs/>
        </w:rPr>
        <w:t>3</w:t>
      </w:r>
      <w:r w:rsidRPr="00C76698">
        <w:rPr>
          <w:rFonts w:ascii="Times New Roman" w:eastAsia="Calibri" w:hAnsi="Times New Roman" w:cs="Times New Roman"/>
          <w:b/>
          <w:bCs/>
        </w:rPr>
        <w:t xml:space="preserve"> do SWZ</w:t>
      </w:r>
      <w:r w:rsidRPr="00C76698">
        <w:rPr>
          <w:rFonts w:ascii="Times New Roman" w:eastAsia="Calibri" w:hAnsi="Times New Roman" w:cs="Times New Roman"/>
        </w:rPr>
        <w:t xml:space="preserve"> są aktualne na dzień złożenia niniejszego oświadczenia, w szczególności dotyczące art. 7 ust. 1 </w:t>
      </w:r>
      <w:r w:rsidRPr="00847ECF">
        <w:rPr>
          <w:rFonts w:ascii="Times New Roman" w:eastAsia="Calibri" w:hAnsi="Times New Roman" w:cs="Times New Roman"/>
        </w:rPr>
        <w:t>ustawy z dnia 13 kwietnia 2022 roku, o szczególnych rozwiązaniach w zakresie przeciwdziałania wspieraniu agre</w:t>
      </w:r>
      <w:r w:rsidRPr="002644D8">
        <w:rPr>
          <w:rFonts w:ascii="Times New Roman" w:eastAsia="Calibri" w:hAnsi="Times New Roman" w:cs="Times New Roman"/>
        </w:rPr>
        <w:t>sji na Ukrainę oraz służących ochronie bezpieczeństwa narodowego (Dz. U. z 202</w:t>
      </w:r>
      <w:r w:rsidR="003C2231" w:rsidRPr="002644D8">
        <w:rPr>
          <w:rFonts w:ascii="Times New Roman" w:eastAsia="Calibri" w:hAnsi="Times New Roman" w:cs="Times New Roman"/>
        </w:rPr>
        <w:t>4</w:t>
      </w:r>
      <w:r w:rsidRPr="002644D8">
        <w:rPr>
          <w:rFonts w:ascii="Times New Roman" w:eastAsia="Calibri" w:hAnsi="Times New Roman" w:cs="Times New Roman"/>
        </w:rPr>
        <w:t xml:space="preserve"> roku poz. </w:t>
      </w:r>
      <w:r w:rsidR="003C2231" w:rsidRPr="002644D8">
        <w:rPr>
          <w:rFonts w:ascii="Times New Roman" w:eastAsia="Calibri" w:hAnsi="Times New Roman" w:cs="Times New Roman"/>
        </w:rPr>
        <w:t>507</w:t>
      </w:r>
      <w:r w:rsidRPr="002644D8">
        <w:rPr>
          <w:rFonts w:ascii="Times New Roman" w:eastAsia="Calibri" w:hAnsi="Times New Roman" w:cs="Times New Roman"/>
        </w:rPr>
        <w:t>);</w:t>
      </w:r>
    </w:p>
    <w:p w14:paraId="571512AC" w14:textId="77777777" w:rsidR="00F85DD9" w:rsidRPr="00C76698" w:rsidRDefault="00F85DD9" w:rsidP="00F85DD9">
      <w:pPr>
        <w:spacing w:after="0" w:line="240" w:lineRule="auto"/>
        <w:ind w:left="426"/>
        <w:contextualSpacing/>
        <w:jc w:val="both"/>
        <w:rPr>
          <w:rFonts w:ascii="Times New Roman" w:eastAsia="Calibri" w:hAnsi="Times New Roman" w:cs="Times New Roman"/>
          <w:b/>
        </w:rPr>
      </w:pPr>
    </w:p>
    <w:p w14:paraId="5E7A3509" w14:textId="77777777" w:rsidR="00F85DD9" w:rsidRPr="002C0D3C" w:rsidRDefault="00F85DD9" w:rsidP="002C0D3C">
      <w:pPr>
        <w:spacing w:after="120" w:line="256" w:lineRule="auto"/>
        <w:ind w:right="-851"/>
        <w:rPr>
          <w:rFonts w:ascii="Times New Roman" w:eastAsia="Calibri" w:hAnsi="Times New Roman" w:cs="Times New Roman"/>
          <w:i/>
          <w:iCs/>
        </w:rPr>
      </w:pPr>
      <w:r w:rsidRPr="00847ECF">
        <w:rPr>
          <w:rFonts w:ascii="Times New Roman" w:eastAsia="Calibri" w:hAnsi="Times New Roman" w:cs="Times New Roman"/>
          <w:i/>
          <w:iCs/>
        </w:rPr>
        <w:t>*) właściwe zaznaczyć</w:t>
      </w:r>
    </w:p>
    <w:p w14:paraId="11519155" w14:textId="77777777" w:rsidR="00F85DD9" w:rsidRPr="00C76698" w:rsidRDefault="00F85DD9" w:rsidP="00F85DD9">
      <w:pPr>
        <w:autoSpaceDE w:val="0"/>
        <w:autoSpaceDN w:val="0"/>
        <w:adjustRightInd w:val="0"/>
        <w:ind w:right="-2"/>
        <w:jc w:val="right"/>
        <w:rPr>
          <w:rFonts w:ascii="Times New Roman" w:eastAsia="Times New Roman" w:hAnsi="Times New Roman" w:cs="Times New Roman"/>
          <w:lang w:eastAsia="pl-PL"/>
        </w:rPr>
      </w:pPr>
    </w:p>
    <w:p w14:paraId="1E8F3897"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lastRenderedPageBreak/>
        <w:t>……………………………………………</w:t>
      </w:r>
    </w:p>
    <w:p w14:paraId="777AB8D7" w14:textId="77777777" w:rsidR="00733E69" w:rsidRPr="002C0D3C" w:rsidRDefault="00733E69" w:rsidP="002C0D3C">
      <w:pPr>
        <w:tabs>
          <w:tab w:val="left" w:pos="3900"/>
        </w:tabs>
        <w:autoSpaceDE w:val="0"/>
        <w:spacing w:after="0"/>
        <w:ind w:left="3402" w:right="45"/>
        <w:jc w:val="center"/>
        <w:rPr>
          <w:rFonts w:ascii="Times New Roman" w:hAnsi="Times New Roman" w:cs="Times New Roman"/>
          <w:b/>
          <w:bCs/>
          <w:sz w:val="20"/>
          <w:szCs w:val="20"/>
        </w:rPr>
      </w:pPr>
      <w:r w:rsidRPr="00847ECF">
        <w:rPr>
          <w:rFonts w:ascii="Times New Roman" w:hAnsi="Times New Roman" w:cs="Times New Roman"/>
          <w:i/>
          <w:iCs/>
          <w:sz w:val="20"/>
          <w:szCs w:val="20"/>
        </w:rPr>
        <w:t xml:space="preserve">(niniejszy plik powinien być podpisany kwalifikowanym podpisem elektronicznym, podpisem osobistym lub podpisem </w:t>
      </w:r>
      <w:r w:rsidRPr="002644D8">
        <w:rPr>
          <w:rFonts w:ascii="Times New Roman" w:hAnsi="Times New Roman" w:cs="Times New Roman"/>
          <w:i/>
          <w:iCs/>
          <w:sz w:val="20"/>
          <w:szCs w:val="20"/>
        </w:rPr>
        <w:t>zaufanym pod rygorem nieważności przez osobe upoważnioną do składania oświadczen woli w imieniu Wykonawcy)</w:t>
      </w:r>
    </w:p>
    <w:p w14:paraId="21A6DAE6" w14:textId="1ACB8308" w:rsidR="002C5680" w:rsidRDefault="002C5680" w:rsidP="009C0CB3">
      <w:pPr>
        <w:spacing w:after="0"/>
        <w:jc w:val="right"/>
        <w:rPr>
          <w:rFonts w:ascii="Times New Roman" w:eastAsia="Times New Roman" w:hAnsi="Times New Roman" w:cs="Times New Roman"/>
          <w:b/>
          <w:lang w:eastAsia="pl-PL"/>
        </w:rPr>
      </w:pPr>
    </w:p>
    <w:p w14:paraId="4126184C" w14:textId="77777777" w:rsidR="002C5680" w:rsidRDefault="002C5680" w:rsidP="00632C2B">
      <w:pPr>
        <w:spacing w:after="0"/>
        <w:rPr>
          <w:rFonts w:ascii="Times New Roman" w:eastAsia="Times New Roman" w:hAnsi="Times New Roman" w:cs="Times New Roman"/>
          <w:b/>
          <w:bCs/>
          <w:lang w:eastAsia="pl-PL"/>
        </w:rPr>
      </w:pPr>
    </w:p>
    <w:p w14:paraId="4ED9BA71" w14:textId="77777777" w:rsidR="005E36AE" w:rsidRDefault="005E36AE" w:rsidP="009C0CB3">
      <w:pPr>
        <w:spacing w:after="0"/>
        <w:jc w:val="right"/>
        <w:rPr>
          <w:rFonts w:ascii="Times New Roman" w:eastAsia="Times New Roman" w:hAnsi="Times New Roman" w:cs="Times New Roman"/>
          <w:b/>
          <w:bCs/>
          <w:lang w:eastAsia="pl-PL"/>
        </w:rPr>
      </w:pPr>
    </w:p>
    <w:p w14:paraId="4E856808" w14:textId="77777777" w:rsidR="005E36AE" w:rsidRDefault="005E36AE" w:rsidP="009C0CB3">
      <w:pPr>
        <w:spacing w:after="0"/>
        <w:jc w:val="right"/>
        <w:rPr>
          <w:rFonts w:ascii="Times New Roman" w:eastAsia="Times New Roman" w:hAnsi="Times New Roman" w:cs="Times New Roman"/>
          <w:b/>
          <w:bCs/>
          <w:lang w:eastAsia="pl-PL"/>
        </w:rPr>
      </w:pPr>
    </w:p>
    <w:p w14:paraId="1F42499E" w14:textId="11D25EA4" w:rsidR="009C0CB3" w:rsidRPr="0095417E" w:rsidRDefault="009C0CB3" w:rsidP="009C0CB3">
      <w:pPr>
        <w:spacing w:after="0"/>
        <w:jc w:val="right"/>
        <w:rPr>
          <w:rFonts w:ascii="Times New Roman" w:eastAsia="Times New Roman" w:hAnsi="Times New Roman" w:cs="Times New Roman"/>
          <w:b/>
          <w:bCs/>
          <w:lang w:eastAsia="pl-PL"/>
        </w:rPr>
      </w:pPr>
      <w:r w:rsidRPr="00C75EB1">
        <w:rPr>
          <w:rFonts w:ascii="Times New Roman" w:eastAsia="Times New Roman" w:hAnsi="Times New Roman" w:cs="Times New Roman"/>
          <w:b/>
          <w:bCs/>
          <w:lang w:eastAsia="pl-PL"/>
        </w:rPr>
        <w:t xml:space="preserve">Załącznik nr </w:t>
      </w:r>
      <w:r>
        <w:rPr>
          <w:rFonts w:ascii="Times New Roman" w:eastAsia="Times New Roman" w:hAnsi="Times New Roman" w:cs="Times New Roman"/>
          <w:b/>
          <w:bCs/>
          <w:lang w:eastAsia="pl-PL"/>
        </w:rPr>
        <w:t>6</w:t>
      </w:r>
      <w:r w:rsidRPr="0095417E">
        <w:rPr>
          <w:rFonts w:ascii="Times New Roman" w:eastAsia="Times New Roman" w:hAnsi="Times New Roman" w:cs="Times New Roman"/>
          <w:b/>
          <w:bCs/>
          <w:lang w:eastAsia="pl-PL"/>
        </w:rPr>
        <w:t xml:space="preserve"> do SWZ</w:t>
      </w:r>
    </w:p>
    <w:p w14:paraId="4D0EE713" w14:textId="77777777" w:rsidR="009C0CB3" w:rsidRPr="00052A84" w:rsidRDefault="009C0CB3" w:rsidP="009C0CB3">
      <w:pPr>
        <w:spacing w:before="240" w:after="120" w:line="240" w:lineRule="auto"/>
        <w:jc w:val="right"/>
        <w:rPr>
          <w:rFonts w:ascii="Arial" w:eastAsia="Times New Roman" w:hAnsi="Arial" w:cs="Arial"/>
          <w:b/>
          <w:bCs/>
          <w:sz w:val="20"/>
          <w:szCs w:val="20"/>
        </w:rPr>
      </w:pPr>
    </w:p>
    <w:p w14:paraId="4FC391FA" w14:textId="77777777" w:rsidR="009C0CB3" w:rsidRPr="00052A84" w:rsidRDefault="009C0CB3" w:rsidP="009C0CB3">
      <w:pPr>
        <w:spacing w:after="0" w:line="240" w:lineRule="auto"/>
        <w:jc w:val="center"/>
        <w:rPr>
          <w:rFonts w:ascii="Times New Roman" w:hAnsi="Times New Roman" w:cs="Times New Roman"/>
        </w:rPr>
      </w:pPr>
      <w:r w:rsidRPr="00C75EB1">
        <w:rPr>
          <w:rFonts w:ascii="Times New Roman" w:hAnsi="Times New Roman" w:cs="Times New Roman"/>
          <w:b/>
          <w:bCs/>
        </w:rPr>
        <w:t>OŚWIADCZENIE WYKONAWCÓW</w:t>
      </w:r>
    </w:p>
    <w:p w14:paraId="1CC40800" w14:textId="77777777" w:rsidR="009C0CB3" w:rsidRPr="00052A84" w:rsidRDefault="009C0CB3" w:rsidP="009C0CB3">
      <w:pPr>
        <w:spacing w:after="0" w:line="240" w:lineRule="auto"/>
        <w:jc w:val="center"/>
        <w:rPr>
          <w:rFonts w:ascii="Times New Roman" w:hAnsi="Times New Roman" w:cs="Times New Roman"/>
        </w:rPr>
      </w:pPr>
      <w:r w:rsidRPr="00C75EB1">
        <w:rPr>
          <w:rFonts w:ascii="Times New Roman" w:hAnsi="Times New Roman" w:cs="Times New Roman"/>
          <w:b/>
          <w:bCs/>
        </w:rPr>
        <w:t xml:space="preserve"> wspólnie ubiegających się o udzielenie zamówienia składane na podstawie art. 117 ust. 4 ustawy z dnia 11 września 2019 r. – Prawo zamówień publicznych dotyczące dostaw, usług lub robót bud</w:t>
      </w:r>
      <w:r w:rsidRPr="00321ADE">
        <w:rPr>
          <w:rFonts w:ascii="Times New Roman" w:hAnsi="Times New Roman" w:cs="Times New Roman"/>
          <w:b/>
          <w:bCs/>
        </w:rPr>
        <w:t>owlanych, które wykonują poszczególni Wykonawcy</w:t>
      </w:r>
    </w:p>
    <w:p w14:paraId="2773BC39" w14:textId="77777777" w:rsidR="009C0CB3" w:rsidRPr="00052A84" w:rsidRDefault="009C0CB3" w:rsidP="009C0CB3">
      <w:pPr>
        <w:spacing w:after="0" w:line="360" w:lineRule="auto"/>
        <w:jc w:val="both"/>
        <w:rPr>
          <w:rFonts w:ascii="Times New Roman" w:hAnsi="Times New Roman" w:cs="Times New Roman"/>
        </w:rPr>
      </w:pPr>
      <w:r w:rsidRPr="00052A84">
        <w:rPr>
          <w:rFonts w:ascii="Times New Roman" w:hAnsi="Times New Roman" w:cs="Times New Roman"/>
        </w:rPr>
        <w:tab/>
      </w:r>
    </w:p>
    <w:p w14:paraId="1E08907B" w14:textId="77777777" w:rsidR="009C0CB3" w:rsidRPr="00052A84" w:rsidRDefault="009C0CB3" w:rsidP="009C0CB3">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499B73E2" w14:textId="36F4D981" w:rsidR="009C0CB3" w:rsidRDefault="009C0CB3" w:rsidP="009C0CB3">
      <w:pPr>
        <w:spacing w:after="0"/>
        <w:ind w:right="-13"/>
        <w:jc w:val="both"/>
        <w:rPr>
          <w:rFonts w:ascii="Times New Roman" w:hAnsi="Times New Roman" w:cs="Times New Roman"/>
          <w:b/>
          <w:bCs/>
          <w:color w:val="000000" w:themeColor="text1"/>
        </w:rPr>
      </w:pPr>
      <w:r w:rsidRPr="00052A84">
        <w:rPr>
          <w:rFonts w:ascii="Times New Roman" w:eastAsia="Times New Roman" w:hAnsi="Times New Roman" w:cs="Times New Roman"/>
          <w:lang w:eastAsia="pl-PL"/>
        </w:rPr>
        <w:t xml:space="preserve">Na potrzeby postępowania o udzielenie zamówienia publicznego pn. </w:t>
      </w:r>
      <w:r w:rsidRPr="00C75EB1">
        <w:rPr>
          <w:rFonts w:ascii="Times New Roman" w:eastAsia="Times New Roman" w:hAnsi="Times New Roman" w:cs="Times New Roman"/>
          <w:b/>
          <w:bCs/>
          <w:color w:val="000000" w:themeColor="text1"/>
        </w:rPr>
        <w:t>„</w:t>
      </w:r>
      <w:bookmarkStart w:id="15" w:name="_Hlk197511185"/>
      <w:r w:rsidR="005E36AE" w:rsidRPr="005E36AE">
        <w:rPr>
          <w:rFonts w:ascii="Times New Roman" w:eastAsia="Times New Roman" w:hAnsi="Times New Roman" w:cs="Times New Roman"/>
          <w:b/>
          <w:bCs/>
          <w:color w:val="000000" w:themeColor="text1"/>
        </w:rPr>
        <w:t>Zakup osłon dozymetryczn</w:t>
      </w:r>
      <w:r w:rsidR="556EC475" w:rsidRPr="005E36AE">
        <w:rPr>
          <w:rFonts w:ascii="Times New Roman" w:eastAsia="Times New Roman" w:hAnsi="Times New Roman" w:cs="Times New Roman"/>
          <w:b/>
          <w:bCs/>
          <w:color w:val="000000" w:themeColor="text1"/>
        </w:rPr>
        <w:t>ych</w:t>
      </w:r>
      <w:r w:rsidR="005E36AE" w:rsidRPr="005E36AE">
        <w:rPr>
          <w:rFonts w:ascii="Times New Roman" w:eastAsia="Times New Roman" w:hAnsi="Times New Roman" w:cs="Times New Roman"/>
          <w:b/>
          <w:bCs/>
          <w:color w:val="000000" w:themeColor="text1"/>
        </w:rPr>
        <w:t xml:space="preserve"> DORIS-H do pomiaru narażenia środowiskowego na promieniowanie jonizujące w zakresie od 10keV do 10MeV do kart dozymetrycznych TLD i pełnym zakresie kątowym, umożliwiając</w:t>
      </w:r>
      <w:r w:rsidR="556EC475" w:rsidRPr="005E36AE">
        <w:rPr>
          <w:rFonts w:ascii="Times New Roman" w:eastAsia="Times New Roman" w:hAnsi="Times New Roman" w:cs="Times New Roman"/>
          <w:b/>
          <w:bCs/>
          <w:color w:val="000000" w:themeColor="text1"/>
        </w:rPr>
        <w:t>ych</w:t>
      </w:r>
      <w:r w:rsidR="005E36AE" w:rsidRPr="005E36AE">
        <w:rPr>
          <w:rFonts w:ascii="Times New Roman" w:eastAsia="Times New Roman" w:hAnsi="Times New Roman" w:cs="Times New Roman"/>
          <w:b/>
          <w:bCs/>
          <w:color w:val="000000" w:themeColor="text1"/>
        </w:rPr>
        <w:t xml:space="preserve"> pomiar parametru H*(10), kompatybiln</w:t>
      </w:r>
      <w:r w:rsidR="556EC475" w:rsidRPr="005E36AE">
        <w:rPr>
          <w:rFonts w:ascii="Times New Roman" w:eastAsia="Times New Roman" w:hAnsi="Times New Roman" w:cs="Times New Roman"/>
          <w:b/>
          <w:bCs/>
          <w:color w:val="000000" w:themeColor="text1"/>
        </w:rPr>
        <w:t>ych</w:t>
      </w:r>
      <w:r w:rsidR="005E36AE" w:rsidRPr="005E36AE">
        <w:rPr>
          <w:rFonts w:ascii="Times New Roman" w:eastAsia="Times New Roman" w:hAnsi="Times New Roman" w:cs="Times New Roman"/>
          <w:b/>
          <w:bCs/>
          <w:color w:val="000000" w:themeColor="text1"/>
        </w:rPr>
        <w:t xml:space="preserve"> z kartami TLD firmy THERMO model 7776H/TLDCARD-47P</w:t>
      </w:r>
      <w:r>
        <w:rPr>
          <w:rFonts w:ascii="Times New Roman" w:hAnsi="Times New Roman" w:cs="Times New Roman"/>
          <w:b/>
          <w:bCs/>
          <w:color w:val="000000" w:themeColor="text1"/>
        </w:rPr>
        <w:t>”</w:t>
      </w:r>
    </w:p>
    <w:bookmarkEnd w:id="15"/>
    <w:p w14:paraId="5F90BEA6" w14:textId="77777777" w:rsidR="005E36AE" w:rsidRPr="005E36AE" w:rsidRDefault="005E36AE" w:rsidP="009C0CB3">
      <w:pPr>
        <w:spacing w:after="0"/>
        <w:ind w:right="-13"/>
        <w:jc w:val="both"/>
        <w:rPr>
          <w:rFonts w:ascii="Times New Roman" w:eastAsia="Times New Roman" w:hAnsi="Times New Roman" w:cs="Times New Roman"/>
          <w:b/>
          <w:bCs/>
          <w:color w:val="000000" w:themeColor="text1"/>
        </w:rPr>
      </w:pPr>
    </w:p>
    <w:p w14:paraId="6BB97D97" w14:textId="3AC3A0CB" w:rsidR="009C0CB3" w:rsidRPr="00052A84" w:rsidRDefault="009C0CB3" w:rsidP="009C0CB3">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C75EB1">
        <w:rPr>
          <w:rFonts w:ascii="Times New Roman" w:eastAsia="Times New Roman" w:hAnsi="Times New Roman" w:cs="Times New Roman"/>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sidR="008F24AB">
        <w:rPr>
          <w:rFonts w:ascii="Times New Roman" w:hAnsi="Times New Roman" w:cs="Times New Roman"/>
          <w:b/>
          <w:bCs/>
        </w:rPr>
        <w:t>4</w:t>
      </w:r>
      <w:r w:rsidR="005E36AE">
        <w:rPr>
          <w:rFonts w:ascii="Times New Roman" w:hAnsi="Times New Roman" w:cs="Times New Roman"/>
          <w:b/>
          <w:bCs/>
        </w:rPr>
        <w:t>2</w:t>
      </w:r>
      <w:r w:rsidRPr="00052A84">
        <w:rPr>
          <w:rFonts w:ascii="Times New Roman" w:hAnsi="Times New Roman" w:cs="Times New Roman"/>
          <w:b/>
          <w:bCs/>
        </w:rPr>
        <w:t>/202</w:t>
      </w:r>
      <w:r w:rsidR="008F24AB">
        <w:rPr>
          <w:rFonts w:ascii="Times New Roman" w:hAnsi="Times New Roman" w:cs="Times New Roman"/>
          <w:b/>
          <w:bCs/>
        </w:rPr>
        <w:t>5</w:t>
      </w:r>
      <w:r w:rsidRPr="00052A84">
        <w:rPr>
          <w:rFonts w:ascii="Times New Roman" w:hAnsi="Times New Roman" w:cs="Times New Roman"/>
          <w:b/>
          <w:bCs/>
        </w:rPr>
        <w:t xml:space="preserve"> </w:t>
      </w:r>
      <w:r w:rsidRPr="00052A84">
        <w:rPr>
          <w:rFonts w:ascii="Times New Roman" w:eastAsia="Times New Roman" w:hAnsi="Times New Roman" w:cs="Times New Roman"/>
          <w:lang w:eastAsia="pl-PL"/>
        </w:rPr>
        <w:t xml:space="preserve">prowadzonego przez </w:t>
      </w:r>
      <w:r>
        <w:rPr>
          <w:rFonts w:ascii="Times New Roman" w:eastAsia="Times New Roman" w:hAnsi="Times New Roman" w:cs="Times New Roman"/>
          <w:lang w:eastAsia="pl-PL"/>
        </w:rPr>
        <w:t>26 Wojskowy Oddział Gospodarczy w Zegrzu</w:t>
      </w:r>
      <w:r w:rsidRPr="00052A84">
        <w:rPr>
          <w:rFonts w:ascii="Times New Roman" w:eastAsia="Times New Roman" w:hAnsi="Times New Roman" w:cs="Times New Roman"/>
          <w:lang w:eastAsia="pl-PL"/>
        </w:rPr>
        <w:t xml:space="preserve">, oświadczam, że*: </w:t>
      </w:r>
    </w:p>
    <w:p w14:paraId="4613F78D" w14:textId="77777777" w:rsidR="009C0CB3" w:rsidRPr="00052A84" w:rsidRDefault="009C0CB3" w:rsidP="00C87A9B">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70CB311" w14:textId="77777777" w:rsidR="009C0CB3" w:rsidRPr="002C0D3C" w:rsidRDefault="009C0CB3" w:rsidP="3344EA6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3344EA6B">
        <w:rPr>
          <w:rFonts w:ascii="Times New Roman" w:hAnsi="Times New Roman" w:cs="Times New Roman"/>
          <w:i/>
          <w:iCs/>
        </w:rPr>
        <w:t>(nazwa i adres Wykonawcy)</w:t>
      </w:r>
    </w:p>
    <w:p w14:paraId="0D3E5AA9" w14:textId="77777777" w:rsidR="009C0CB3" w:rsidRPr="00052A84" w:rsidRDefault="009C0CB3" w:rsidP="009C0CB3">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2C28C3D0" w14:textId="77777777" w:rsidR="009C0CB3" w:rsidRPr="00052A84" w:rsidRDefault="009C0CB3" w:rsidP="009C0CB3">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2ECC1CE" w14:textId="77777777" w:rsidR="009C0CB3" w:rsidRPr="00052A84" w:rsidRDefault="009C0CB3" w:rsidP="00C87A9B">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3FD3BB00" w14:textId="77777777" w:rsidR="009C0CB3" w:rsidRPr="002C0D3C" w:rsidRDefault="009C0CB3" w:rsidP="3344EA6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3344EA6B">
        <w:rPr>
          <w:rFonts w:ascii="Times New Roman" w:hAnsi="Times New Roman" w:cs="Times New Roman"/>
          <w:i/>
          <w:iCs/>
        </w:rPr>
        <w:t>(nazwa i adres Wykonawcy)</w:t>
      </w:r>
    </w:p>
    <w:p w14:paraId="38B9CD8F" w14:textId="77777777" w:rsidR="009C0CB3" w:rsidRPr="00052A84" w:rsidRDefault="009C0CB3" w:rsidP="009C0CB3">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B0FC9A1" w14:textId="77777777" w:rsidR="009C0CB3" w:rsidRPr="00052A84" w:rsidRDefault="009C0CB3" w:rsidP="009C0CB3">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37B707CC" w14:textId="77777777" w:rsidR="009C0CB3" w:rsidRPr="00052A84" w:rsidRDefault="009C0CB3" w:rsidP="00C87A9B">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3B2DC94" w14:textId="77777777" w:rsidR="009C0CB3" w:rsidRPr="002C0D3C" w:rsidRDefault="009C0CB3" w:rsidP="3344EA6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3344EA6B">
        <w:rPr>
          <w:rFonts w:ascii="Times New Roman" w:hAnsi="Times New Roman" w:cs="Times New Roman"/>
          <w:i/>
          <w:iCs/>
        </w:rPr>
        <w:t>(nazwa i adres Wykonawcy)</w:t>
      </w:r>
    </w:p>
    <w:p w14:paraId="7FC4C778" w14:textId="77777777" w:rsidR="009C0CB3" w:rsidRPr="00052A84" w:rsidRDefault="009C0CB3" w:rsidP="009C0CB3">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3B253F27"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EF49F0D"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9866E12"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53972CC"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7F5AFD0" w14:textId="77777777" w:rsidR="009C0CB3" w:rsidRPr="00052A84" w:rsidRDefault="009C0CB3" w:rsidP="009C0CB3">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17667EC7" w14:textId="77777777" w:rsidR="009C0CB3" w:rsidRPr="00052A84" w:rsidRDefault="009C0CB3" w:rsidP="009C0CB3">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r>
      <w:r w:rsidRPr="3344EA6B">
        <w:rPr>
          <w:rFonts w:ascii="Times New Roman" w:hAnsi="Times New Roman" w:cs="Times New Roman"/>
          <w:i/>
          <w:iCs/>
        </w:rPr>
        <w:t xml:space="preserve">                           (znak graficzny podpisu)</w:t>
      </w:r>
    </w:p>
    <w:p w14:paraId="521A6552" w14:textId="77777777" w:rsidR="009C0CB3" w:rsidRDefault="009C0CB3" w:rsidP="009C0CB3">
      <w:pPr>
        <w:jc w:val="center"/>
        <w:rPr>
          <w:rFonts w:ascii="Times New Roman" w:eastAsia="Calibri" w:hAnsi="Times New Roman" w:cs="Times New Roman"/>
          <w:b/>
          <w:bCs/>
          <w:sz w:val="32"/>
          <w:highlight w:val="yellow"/>
        </w:rPr>
      </w:pPr>
    </w:p>
    <w:p w14:paraId="7963654C" w14:textId="7531FC28" w:rsidR="00E145FA" w:rsidRDefault="00E145FA" w:rsidP="009C0CB3">
      <w:pPr>
        <w:tabs>
          <w:tab w:val="left" w:pos="1308"/>
          <w:tab w:val="center" w:pos="4431"/>
        </w:tabs>
        <w:spacing w:after="0" w:line="240" w:lineRule="auto"/>
        <w:rPr>
          <w:rFonts w:ascii="Times New Roman" w:eastAsia="Times New Roman" w:hAnsi="Times New Roman" w:cs="Times New Roman"/>
          <w:sz w:val="18"/>
          <w:szCs w:val="18"/>
          <w:lang w:eastAsia="pl-PL"/>
        </w:rPr>
      </w:pPr>
    </w:p>
    <w:p w14:paraId="19A38BEF" w14:textId="323C1DFA" w:rsidR="00E145FA" w:rsidRDefault="00E145FA" w:rsidP="009C0CB3">
      <w:pPr>
        <w:tabs>
          <w:tab w:val="left" w:pos="1308"/>
          <w:tab w:val="center" w:pos="4431"/>
        </w:tabs>
        <w:spacing w:after="0" w:line="240" w:lineRule="auto"/>
        <w:rPr>
          <w:rFonts w:ascii="Times New Roman" w:eastAsia="Times New Roman" w:hAnsi="Times New Roman" w:cs="Times New Roman"/>
          <w:sz w:val="18"/>
          <w:szCs w:val="18"/>
          <w:lang w:eastAsia="pl-PL"/>
        </w:rPr>
      </w:pPr>
    </w:p>
    <w:p w14:paraId="768F8588" w14:textId="1A4DE007" w:rsidR="00E145FA" w:rsidRPr="002C0D3C" w:rsidRDefault="00E145FA" w:rsidP="002C0D3C">
      <w:pPr>
        <w:keepNext/>
        <w:spacing w:before="240" w:after="60"/>
        <w:jc w:val="right"/>
        <w:outlineLvl w:val="1"/>
        <w:rPr>
          <w:rFonts w:ascii="Times New Roman" w:eastAsia="Calibri" w:hAnsi="Times New Roman" w:cs="Times New Roman"/>
          <w:b/>
          <w:bCs/>
          <w:color w:val="000000"/>
        </w:rPr>
      </w:pPr>
      <w:r w:rsidRPr="00847ECF">
        <w:rPr>
          <w:rFonts w:ascii="Times New Roman" w:eastAsia="Calibri" w:hAnsi="Times New Roman" w:cs="Times New Roman"/>
          <w:b/>
          <w:bCs/>
          <w:color w:val="000000"/>
        </w:rPr>
        <w:t>Załącznik nr 2 do umowy</w:t>
      </w:r>
    </w:p>
    <w:p w14:paraId="389832D4" w14:textId="77777777" w:rsidR="000274B0" w:rsidRPr="00E145FA" w:rsidRDefault="000274B0" w:rsidP="000274B0">
      <w:pPr>
        <w:keepNext/>
        <w:spacing w:before="240" w:after="60"/>
        <w:jc w:val="right"/>
        <w:outlineLvl w:val="1"/>
        <w:rPr>
          <w:rFonts w:ascii="Times New Roman" w:eastAsia="Calibri" w:hAnsi="Times New Roman" w:cs="Times New Roman"/>
          <w:b/>
          <w:bCs/>
          <w:iCs/>
          <w:color w:val="000000"/>
        </w:rPr>
      </w:pPr>
    </w:p>
    <w:p w14:paraId="7B02B634" w14:textId="77777777" w:rsidR="00E145FA" w:rsidRPr="002C0D3C" w:rsidRDefault="00E145FA" w:rsidP="00E145FA">
      <w:pPr>
        <w:ind w:left="360"/>
        <w:jc w:val="center"/>
        <w:rPr>
          <w:rFonts w:ascii="Times New Roman" w:eastAsia="Calibri" w:hAnsi="Times New Roman" w:cs="Times New Roman"/>
          <w:color w:val="000000"/>
        </w:rPr>
      </w:pPr>
      <w:r w:rsidRPr="002C0D3C">
        <w:rPr>
          <w:rFonts w:ascii="Times New Roman" w:eastAsia="Calibri" w:hAnsi="Times New Roman" w:cs="Times New Roman"/>
          <w:b/>
          <w:bCs/>
          <w:color w:val="000000"/>
        </w:rPr>
        <w:t>PROTOKÓŁ ODBIORU DOSTAWY</w:t>
      </w:r>
      <w:r w:rsidRPr="002C0D3C">
        <w:rPr>
          <w:rFonts w:ascii="Times New Roman" w:eastAsia="Calibri" w:hAnsi="Times New Roman" w:cs="Times New Roman"/>
          <w:b/>
          <w:bCs/>
          <w:color w:val="000000"/>
          <w:vertAlign w:val="superscript"/>
        </w:rPr>
        <w:t xml:space="preserve">  </w:t>
      </w:r>
    </w:p>
    <w:p w14:paraId="3214D636" w14:textId="77777777" w:rsidR="00E145FA" w:rsidRPr="002C0D3C" w:rsidRDefault="00E145FA" w:rsidP="00E145FA">
      <w:pPr>
        <w:jc w:val="both"/>
        <w:rPr>
          <w:rFonts w:ascii="Times New Roman" w:eastAsia="Calibri" w:hAnsi="Times New Roman" w:cs="Times New Roman"/>
          <w:color w:val="000000"/>
        </w:rPr>
      </w:pPr>
      <w:r w:rsidRPr="002C0D3C">
        <w:rPr>
          <w:rFonts w:ascii="Times New Roman" w:eastAsia="Calibri" w:hAnsi="Times New Roman" w:cs="Times New Roman"/>
          <w:color w:val="000000"/>
        </w:rPr>
        <w:t>Sporządzony dnia ……………….. w .........................................................................</w:t>
      </w:r>
    </w:p>
    <w:p w14:paraId="646AB00E" w14:textId="77777777" w:rsidR="00E145FA" w:rsidRPr="002C0D3C" w:rsidRDefault="00E145FA" w:rsidP="00E145FA">
      <w:pPr>
        <w:jc w:val="both"/>
        <w:rPr>
          <w:rFonts w:ascii="Times New Roman" w:eastAsia="Calibri" w:hAnsi="Times New Roman" w:cs="Times New Roman"/>
          <w:color w:val="000000"/>
        </w:rPr>
      </w:pPr>
      <w:r w:rsidRPr="002C0D3C">
        <w:rPr>
          <w:rFonts w:ascii="Times New Roman" w:eastAsia="Calibri" w:hAnsi="Times New Roman" w:cs="Times New Roman"/>
          <w:color w:val="000000"/>
        </w:rPr>
        <w:t>w sprawie odbioru ……………………………………………………………………….</w:t>
      </w:r>
    </w:p>
    <w:p w14:paraId="6BF0EC24" w14:textId="77777777" w:rsidR="00E145FA" w:rsidRPr="002C0D3C" w:rsidRDefault="00E145FA">
      <w:pPr>
        <w:jc w:val="center"/>
        <w:rPr>
          <w:rFonts w:ascii="Times New Roman" w:eastAsia="Calibri" w:hAnsi="Times New Roman" w:cs="Times New Roman"/>
          <w:i/>
          <w:iCs/>
          <w:color w:val="000000"/>
        </w:rPr>
      </w:pPr>
      <w:r w:rsidRPr="002C0D3C">
        <w:rPr>
          <w:rFonts w:ascii="Times New Roman" w:eastAsia="Calibri" w:hAnsi="Times New Roman" w:cs="Times New Roman"/>
          <w:i/>
          <w:iCs/>
          <w:color w:val="000000"/>
        </w:rPr>
        <w:t>(określenie przedmiotu)</w:t>
      </w:r>
    </w:p>
    <w:p w14:paraId="149FFFDE" w14:textId="77777777" w:rsidR="00E145FA" w:rsidRPr="002C0D3C" w:rsidRDefault="00E145FA" w:rsidP="00E145FA">
      <w:pPr>
        <w:jc w:val="both"/>
        <w:rPr>
          <w:rFonts w:ascii="Times New Roman" w:eastAsia="Calibri" w:hAnsi="Times New Roman" w:cs="Times New Roman"/>
          <w:color w:val="000000"/>
        </w:rPr>
      </w:pPr>
      <w:r w:rsidRPr="002C0D3C">
        <w:rPr>
          <w:rFonts w:ascii="Times New Roman" w:eastAsia="Calibri" w:hAnsi="Times New Roman" w:cs="Times New Roman"/>
          <w:color w:val="000000"/>
        </w:rPr>
        <w:t>wykonanej wg umowy/zlecenia</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 xml:space="preserve">  nr ………...…… z dnia ………………………..……</w:t>
      </w:r>
    </w:p>
    <w:p w14:paraId="59279295" w14:textId="77777777" w:rsidR="00E145FA" w:rsidRPr="002C0D3C" w:rsidRDefault="00E145FA" w:rsidP="00E145FA">
      <w:pPr>
        <w:jc w:val="both"/>
        <w:rPr>
          <w:rFonts w:ascii="Times New Roman" w:eastAsia="Calibri" w:hAnsi="Times New Roman" w:cs="Times New Roman"/>
          <w:color w:val="000000"/>
        </w:rPr>
      </w:pPr>
    </w:p>
    <w:p w14:paraId="5E2F3B0A" w14:textId="77777777" w:rsidR="00E145FA" w:rsidRPr="002C0D3C" w:rsidRDefault="00E145FA" w:rsidP="00E145FA">
      <w:pPr>
        <w:jc w:val="both"/>
        <w:rPr>
          <w:rFonts w:ascii="Times New Roman" w:eastAsia="Calibri" w:hAnsi="Times New Roman" w:cs="Times New Roman"/>
          <w:color w:val="000000"/>
        </w:rPr>
      </w:pPr>
      <w:r w:rsidRPr="002C0D3C">
        <w:rPr>
          <w:rFonts w:ascii="Times New Roman" w:eastAsia="Calibri" w:hAnsi="Times New Roman" w:cs="Times New Roman"/>
          <w:color w:val="000000"/>
        </w:rPr>
        <w:t>Przedstawiciel/e Zamawiającego</w:t>
      </w:r>
      <w:r w:rsidRPr="002C0D3C">
        <w:rPr>
          <w:rFonts w:ascii="Times New Roman" w:eastAsia="Calibri" w:hAnsi="Times New Roman" w:cs="Times New Roman"/>
          <w:color w:val="000000"/>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E145FA" w:rsidRPr="00A77E59" w14:paraId="4F28464B" w14:textId="77777777" w:rsidTr="3344EA6B">
        <w:tc>
          <w:tcPr>
            <w:tcW w:w="675" w:type="dxa"/>
            <w:shd w:val="clear" w:color="auto" w:fill="auto"/>
          </w:tcPr>
          <w:p w14:paraId="54F8D176" w14:textId="77777777" w:rsidR="00E145FA" w:rsidRPr="002C0D3C" w:rsidRDefault="00E145FA">
            <w:pPr>
              <w:jc w:val="center"/>
              <w:rPr>
                <w:rFonts w:ascii="Times New Roman" w:eastAsia="Calibri" w:hAnsi="Times New Roman" w:cs="Times New Roman"/>
                <w:b/>
                <w:bCs/>
                <w:color w:val="000000"/>
              </w:rPr>
            </w:pPr>
            <w:r w:rsidRPr="002C0D3C">
              <w:rPr>
                <w:rFonts w:ascii="Times New Roman" w:eastAsia="Calibri" w:hAnsi="Times New Roman" w:cs="Times New Roman"/>
                <w:b/>
                <w:bCs/>
                <w:color w:val="000000"/>
              </w:rPr>
              <w:t>Lp.</w:t>
            </w:r>
          </w:p>
        </w:tc>
        <w:tc>
          <w:tcPr>
            <w:tcW w:w="4111" w:type="dxa"/>
            <w:shd w:val="clear" w:color="auto" w:fill="auto"/>
          </w:tcPr>
          <w:p w14:paraId="68888C1C" w14:textId="77777777" w:rsidR="00E145FA" w:rsidRPr="002C0D3C" w:rsidRDefault="00E145FA">
            <w:pPr>
              <w:jc w:val="center"/>
              <w:rPr>
                <w:rFonts w:ascii="Times New Roman" w:eastAsia="Calibri" w:hAnsi="Times New Roman" w:cs="Times New Roman"/>
                <w:b/>
                <w:bCs/>
                <w:color w:val="000000"/>
              </w:rPr>
            </w:pPr>
            <w:r w:rsidRPr="002C0D3C">
              <w:rPr>
                <w:rFonts w:ascii="Times New Roman" w:eastAsia="Calibri" w:hAnsi="Times New Roman" w:cs="Times New Roman"/>
                <w:b/>
                <w:bCs/>
                <w:color w:val="000000"/>
              </w:rPr>
              <w:t>STANOWISKO</w:t>
            </w:r>
          </w:p>
        </w:tc>
        <w:tc>
          <w:tcPr>
            <w:tcW w:w="3857" w:type="dxa"/>
            <w:shd w:val="clear" w:color="auto" w:fill="auto"/>
          </w:tcPr>
          <w:p w14:paraId="5973EBC2" w14:textId="77777777" w:rsidR="00E145FA" w:rsidRPr="002C0D3C" w:rsidRDefault="00E145FA">
            <w:pPr>
              <w:jc w:val="center"/>
              <w:rPr>
                <w:rFonts w:ascii="Times New Roman" w:eastAsia="Calibri" w:hAnsi="Times New Roman" w:cs="Times New Roman"/>
                <w:b/>
                <w:bCs/>
                <w:color w:val="000000"/>
              </w:rPr>
            </w:pPr>
            <w:r w:rsidRPr="002C0D3C">
              <w:rPr>
                <w:rFonts w:ascii="Times New Roman" w:eastAsia="Calibri" w:hAnsi="Times New Roman" w:cs="Times New Roman"/>
                <w:b/>
                <w:bCs/>
                <w:color w:val="000000"/>
              </w:rPr>
              <w:t>IMIĘ I NAZWISKO</w:t>
            </w:r>
          </w:p>
        </w:tc>
      </w:tr>
      <w:tr w:rsidR="00E145FA" w:rsidRPr="00A77E59" w14:paraId="650F051A" w14:textId="77777777" w:rsidTr="3344EA6B">
        <w:tc>
          <w:tcPr>
            <w:tcW w:w="675" w:type="dxa"/>
            <w:shd w:val="clear" w:color="auto" w:fill="auto"/>
          </w:tcPr>
          <w:p w14:paraId="571D9CC3" w14:textId="77777777" w:rsidR="00E145FA" w:rsidRPr="002C0D3C" w:rsidRDefault="00E145FA" w:rsidP="00E145FA">
            <w:pPr>
              <w:jc w:val="both"/>
              <w:rPr>
                <w:rFonts w:ascii="Times New Roman" w:eastAsia="Calibri" w:hAnsi="Times New Roman" w:cs="Times New Roman"/>
                <w:color w:val="000000"/>
              </w:rPr>
            </w:pPr>
          </w:p>
        </w:tc>
        <w:tc>
          <w:tcPr>
            <w:tcW w:w="4111" w:type="dxa"/>
            <w:shd w:val="clear" w:color="auto" w:fill="auto"/>
          </w:tcPr>
          <w:p w14:paraId="2613C5CD" w14:textId="77777777" w:rsidR="00E145FA" w:rsidRPr="002C0D3C" w:rsidRDefault="00E145FA" w:rsidP="00E145FA">
            <w:pPr>
              <w:jc w:val="both"/>
              <w:rPr>
                <w:rFonts w:ascii="Times New Roman" w:eastAsia="Calibri" w:hAnsi="Times New Roman" w:cs="Times New Roman"/>
                <w:color w:val="000000"/>
              </w:rPr>
            </w:pPr>
          </w:p>
        </w:tc>
        <w:tc>
          <w:tcPr>
            <w:tcW w:w="3857" w:type="dxa"/>
            <w:shd w:val="clear" w:color="auto" w:fill="auto"/>
          </w:tcPr>
          <w:p w14:paraId="5F97FE98" w14:textId="77777777" w:rsidR="00E145FA" w:rsidRPr="002C0D3C" w:rsidRDefault="00E145FA" w:rsidP="00E145FA">
            <w:pPr>
              <w:jc w:val="both"/>
              <w:rPr>
                <w:rFonts w:ascii="Times New Roman" w:eastAsia="Calibri" w:hAnsi="Times New Roman" w:cs="Times New Roman"/>
                <w:color w:val="000000"/>
              </w:rPr>
            </w:pPr>
          </w:p>
        </w:tc>
      </w:tr>
      <w:tr w:rsidR="00E145FA" w:rsidRPr="00A77E59" w14:paraId="53C755E9" w14:textId="77777777" w:rsidTr="3344EA6B">
        <w:tc>
          <w:tcPr>
            <w:tcW w:w="675" w:type="dxa"/>
            <w:shd w:val="clear" w:color="auto" w:fill="auto"/>
          </w:tcPr>
          <w:p w14:paraId="0C43A844" w14:textId="77777777" w:rsidR="00E145FA" w:rsidRPr="002C0D3C" w:rsidRDefault="00E145FA" w:rsidP="00E145FA">
            <w:pPr>
              <w:jc w:val="both"/>
              <w:rPr>
                <w:rFonts w:ascii="Times New Roman" w:eastAsia="Calibri" w:hAnsi="Times New Roman" w:cs="Times New Roman"/>
                <w:color w:val="000000"/>
              </w:rPr>
            </w:pPr>
          </w:p>
        </w:tc>
        <w:tc>
          <w:tcPr>
            <w:tcW w:w="4111" w:type="dxa"/>
            <w:shd w:val="clear" w:color="auto" w:fill="auto"/>
          </w:tcPr>
          <w:p w14:paraId="1A9AE8CF" w14:textId="77777777" w:rsidR="00E145FA" w:rsidRPr="002C0D3C" w:rsidRDefault="00E145FA" w:rsidP="00E145FA">
            <w:pPr>
              <w:jc w:val="both"/>
              <w:rPr>
                <w:rFonts w:ascii="Times New Roman" w:eastAsia="Calibri" w:hAnsi="Times New Roman" w:cs="Times New Roman"/>
                <w:color w:val="000000"/>
              </w:rPr>
            </w:pPr>
          </w:p>
        </w:tc>
        <w:tc>
          <w:tcPr>
            <w:tcW w:w="3857" w:type="dxa"/>
            <w:shd w:val="clear" w:color="auto" w:fill="auto"/>
          </w:tcPr>
          <w:p w14:paraId="43E21834" w14:textId="77777777" w:rsidR="00E145FA" w:rsidRPr="002C0D3C" w:rsidRDefault="00E145FA" w:rsidP="00E145FA">
            <w:pPr>
              <w:jc w:val="both"/>
              <w:rPr>
                <w:rFonts w:ascii="Times New Roman" w:eastAsia="Calibri" w:hAnsi="Times New Roman" w:cs="Times New Roman"/>
                <w:color w:val="000000"/>
              </w:rPr>
            </w:pPr>
          </w:p>
        </w:tc>
      </w:tr>
      <w:tr w:rsidR="00E145FA" w:rsidRPr="00A77E59" w14:paraId="5E19B1DC" w14:textId="77777777" w:rsidTr="3344EA6B">
        <w:tc>
          <w:tcPr>
            <w:tcW w:w="675" w:type="dxa"/>
            <w:shd w:val="clear" w:color="auto" w:fill="auto"/>
          </w:tcPr>
          <w:p w14:paraId="2137AF60" w14:textId="77777777" w:rsidR="00E145FA" w:rsidRPr="002C0D3C" w:rsidRDefault="00E145FA" w:rsidP="00E145FA">
            <w:pPr>
              <w:jc w:val="both"/>
              <w:rPr>
                <w:rFonts w:ascii="Times New Roman" w:eastAsia="Calibri" w:hAnsi="Times New Roman" w:cs="Times New Roman"/>
                <w:color w:val="000000"/>
              </w:rPr>
            </w:pPr>
          </w:p>
        </w:tc>
        <w:tc>
          <w:tcPr>
            <w:tcW w:w="4111" w:type="dxa"/>
            <w:shd w:val="clear" w:color="auto" w:fill="auto"/>
          </w:tcPr>
          <w:p w14:paraId="704FC6A5" w14:textId="77777777" w:rsidR="00E145FA" w:rsidRPr="002C0D3C" w:rsidRDefault="00E145FA" w:rsidP="00E145FA">
            <w:pPr>
              <w:jc w:val="both"/>
              <w:rPr>
                <w:rFonts w:ascii="Times New Roman" w:eastAsia="Calibri" w:hAnsi="Times New Roman" w:cs="Times New Roman"/>
                <w:color w:val="000000"/>
              </w:rPr>
            </w:pPr>
          </w:p>
        </w:tc>
        <w:tc>
          <w:tcPr>
            <w:tcW w:w="3857" w:type="dxa"/>
            <w:shd w:val="clear" w:color="auto" w:fill="auto"/>
          </w:tcPr>
          <w:p w14:paraId="3F84A0CD" w14:textId="77777777" w:rsidR="00E145FA" w:rsidRPr="002C0D3C" w:rsidRDefault="00E145FA" w:rsidP="00E145FA">
            <w:pPr>
              <w:jc w:val="both"/>
              <w:rPr>
                <w:rFonts w:ascii="Times New Roman" w:eastAsia="Calibri" w:hAnsi="Times New Roman" w:cs="Times New Roman"/>
                <w:color w:val="000000"/>
              </w:rPr>
            </w:pPr>
          </w:p>
        </w:tc>
      </w:tr>
    </w:tbl>
    <w:p w14:paraId="1AC93983" w14:textId="77777777" w:rsidR="00E145FA" w:rsidRPr="002C0D3C" w:rsidRDefault="00E145FA" w:rsidP="00E145FA">
      <w:pPr>
        <w:jc w:val="both"/>
        <w:rPr>
          <w:rFonts w:ascii="Times New Roman" w:eastAsia="Calibri" w:hAnsi="Times New Roman" w:cs="Times New Roman"/>
          <w:color w:val="000000"/>
        </w:rPr>
      </w:pPr>
      <w:r w:rsidRPr="002C0D3C">
        <w:rPr>
          <w:rFonts w:ascii="Times New Roman" w:eastAsia="Calibri" w:hAnsi="Times New Roman" w:cs="Times New Roman"/>
          <w:color w:val="000000"/>
        </w:rPr>
        <w:t>Ustalenia Przedstawiciela/i Zamawiającego* dotyczące realizacji dostawy:</w:t>
      </w:r>
    </w:p>
    <w:p w14:paraId="34B02258" w14:textId="77777777" w:rsidR="00E145FA" w:rsidRPr="002C0D3C" w:rsidRDefault="00E145FA" w:rsidP="00E145FA">
      <w:pPr>
        <w:jc w:val="both"/>
        <w:rPr>
          <w:rFonts w:ascii="Times New Roman" w:eastAsia="Calibri" w:hAnsi="Times New Roman" w:cs="Times New Roman"/>
          <w:color w:val="000000"/>
        </w:rPr>
      </w:pPr>
    </w:p>
    <w:p w14:paraId="642255F2" w14:textId="77777777" w:rsidR="00E145FA" w:rsidRPr="002C0D3C" w:rsidRDefault="00E145FA" w:rsidP="00E145FA">
      <w:pPr>
        <w:numPr>
          <w:ilvl w:val="0"/>
          <w:numId w:val="130"/>
        </w:numPr>
        <w:spacing w:after="0"/>
        <w:jc w:val="both"/>
        <w:rPr>
          <w:rFonts w:ascii="Times New Roman" w:eastAsia="Calibri" w:hAnsi="Times New Roman" w:cs="Times New Roman"/>
          <w:color w:val="000000"/>
        </w:rPr>
      </w:pPr>
      <w:r w:rsidRPr="002C0D3C">
        <w:rPr>
          <w:rFonts w:ascii="Times New Roman" w:eastAsia="Calibri" w:hAnsi="Times New Roman" w:cs="Times New Roman"/>
          <w:b/>
          <w:bCs/>
          <w:color w:val="000000"/>
        </w:rPr>
        <w:t xml:space="preserve">Kompletność </w:t>
      </w:r>
      <w:r w:rsidRPr="002C0D3C">
        <w:rPr>
          <w:rFonts w:ascii="Times New Roman" w:eastAsia="Calibri" w:hAnsi="Times New Roman" w:cs="Times New Roman"/>
          <w:color w:val="000000"/>
        </w:rPr>
        <w:t xml:space="preserve">wykonania dostawy </w:t>
      </w:r>
    </w:p>
    <w:p w14:paraId="144805CD" w14:textId="77777777" w:rsidR="00E145FA" w:rsidRPr="002C0D3C" w:rsidRDefault="00E145FA" w:rsidP="00E145FA">
      <w:pPr>
        <w:ind w:left="720"/>
        <w:jc w:val="both"/>
        <w:rPr>
          <w:rFonts w:ascii="Times New Roman" w:eastAsia="Calibri" w:hAnsi="Times New Roman" w:cs="Times New Roman"/>
          <w:color w:val="000000"/>
        </w:rPr>
      </w:pPr>
      <w:r w:rsidRPr="002C0D3C">
        <w:rPr>
          <w:rFonts w:ascii="Times New Roman" w:eastAsia="Calibri" w:hAnsi="Times New Roman" w:cs="Times New Roman"/>
          <w:color w:val="000000"/>
        </w:rPr>
        <w:t>Zgodnie z umową – bez uwag</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ab/>
        <w:t>Zastrzeżenia</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 xml:space="preserve"> ……………………………... </w:t>
      </w:r>
    </w:p>
    <w:p w14:paraId="2A1337A1" w14:textId="77777777" w:rsidR="00E145FA" w:rsidRPr="002C0D3C" w:rsidRDefault="00E145FA" w:rsidP="00E145FA">
      <w:pPr>
        <w:numPr>
          <w:ilvl w:val="0"/>
          <w:numId w:val="130"/>
        </w:numPr>
        <w:spacing w:after="0"/>
        <w:jc w:val="both"/>
        <w:rPr>
          <w:rFonts w:ascii="Times New Roman" w:eastAsia="Calibri" w:hAnsi="Times New Roman" w:cs="Times New Roman"/>
          <w:color w:val="000000"/>
        </w:rPr>
      </w:pPr>
      <w:r w:rsidRPr="002C0D3C">
        <w:rPr>
          <w:rFonts w:ascii="Times New Roman" w:eastAsia="Calibri" w:hAnsi="Times New Roman" w:cs="Times New Roman"/>
          <w:b/>
          <w:bCs/>
          <w:color w:val="000000"/>
        </w:rPr>
        <w:t>Jakość wykonanej dostawy:</w:t>
      </w:r>
    </w:p>
    <w:p w14:paraId="3E49F122" w14:textId="77777777" w:rsidR="00E145FA" w:rsidRPr="002C0D3C" w:rsidRDefault="00E145FA" w:rsidP="00E145FA">
      <w:pPr>
        <w:ind w:left="720"/>
        <w:jc w:val="both"/>
        <w:rPr>
          <w:rFonts w:ascii="Times New Roman" w:eastAsia="Calibri" w:hAnsi="Times New Roman" w:cs="Times New Roman"/>
          <w:color w:val="000000"/>
        </w:rPr>
      </w:pPr>
      <w:r w:rsidRPr="002C0D3C">
        <w:rPr>
          <w:rFonts w:ascii="Times New Roman" w:eastAsia="Calibri" w:hAnsi="Times New Roman" w:cs="Times New Roman"/>
          <w:color w:val="000000"/>
        </w:rPr>
        <w:t>Zgodnie z umową – bez uwag</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ab/>
        <w:t>Zastrzeżenia</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 xml:space="preserve"> ……………………………... </w:t>
      </w:r>
    </w:p>
    <w:p w14:paraId="35B4706E" w14:textId="77777777" w:rsidR="00E145FA" w:rsidRPr="002C0D3C" w:rsidRDefault="00E145FA" w:rsidP="00E145FA">
      <w:pPr>
        <w:numPr>
          <w:ilvl w:val="0"/>
          <w:numId w:val="130"/>
        </w:numPr>
        <w:spacing w:after="0"/>
        <w:jc w:val="both"/>
        <w:rPr>
          <w:rFonts w:ascii="Times New Roman" w:eastAsia="Calibri" w:hAnsi="Times New Roman" w:cs="Times New Roman"/>
          <w:color w:val="000000"/>
        </w:rPr>
      </w:pPr>
      <w:r w:rsidRPr="002C0D3C">
        <w:rPr>
          <w:rFonts w:ascii="Times New Roman" w:eastAsia="Calibri" w:hAnsi="Times New Roman" w:cs="Times New Roman"/>
          <w:b/>
          <w:bCs/>
          <w:color w:val="000000"/>
        </w:rPr>
        <w:t>Parametry techniczne i funkcjonalne wykonanej dostawy:</w:t>
      </w:r>
    </w:p>
    <w:p w14:paraId="664A05F3" w14:textId="77777777" w:rsidR="00E145FA" w:rsidRPr="002C0D3C" w:rsidRDefault="00E145FA" w:rsidP="00E145FA">
      <w:pPr>
        <w:ind w:left="720"/>
        <w:jc w:val="both"/>
        <w:rPr>
          <w:rFonts w:ascii="Times New Roman" w:eastAsia="Calibri" w:hAnsi="Times New Roman" w:cs="Times New Roman"/>
          <w:color w:val="000000"/>
        </w:rPr>
      </w:pPr>
      <w:r w:rsidRPr="002C0D3C">
        <w:rPr>
          <w:rFonts w:ascii="Times New Roman" w:eastAsia="Calibri" w:hAnsi="Times New Roman" w:cs="Times New Roman"/>
          <w:color w:val="000000"/>
        </w:rPr>
        <w:t>Zgodnie z umową – bez uwag</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ab/>
        <w:t>Zastrzeżenia</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 xml:space="preserve"> ……………………………... </w:t>
      </w:r>
    </w:p>
    <w:p w14:paraId="40D31AE3" w14:textId="77777777" w:rsidR="00E145FA" w:rsidRPr="002C0D3C" w:rsidRDefault="00E145FA" w:rsidP="00E145FA">
      <w:pPr>
        <w:numPr>
          <w:ilvl w:val="0"/>
          <w:numId w:val="130"/>
        </w:numPr>
        <w:spacing w:after="0"/>
        <w:jc w:val="both"/>
        <w:rPr>
          <w:rFonts w:ascii="Times New Roman" w:eastAsia="Calibri" w:hAnsi="Times New Roman" w:cs="Times New Roman"/>
          <w:color w:val="000000"/>
        </w:rPr>
      </w:pPr>
      <w:r w:rsidRPr="002C0D3C">
        <w:rPr>
          <w:rFonts w:ascii="Times New Roman" w:eastAsia="Calibri" w:hAnsi="Times New Roman" w:cs="Times New Roman"/>
          <w:b/>
          <w:bCs/>
          <w:color w:val="000000"/>
        </w:rPr>
        <w:t xml:space="preserve">Termin realizacji </w:t>
      </w:r>
      <w:r w:rsidRPr="002C0D3C">
        <w:rPr>
          <w:rFonts w:ascii="Times New Roman" w:eastAsia="Calibri" w:hAnsi="Times New Roman" w:cs="Times New Roman"/>
          <w:color w:val="000000"/>
        </w:rPr>
        <w:t>wykonanej dostawy</w:t>
      </w:r>
      <w:r w:rsidRPr="002C0D3C">
        <w:rPr>
          <w:rFonts w:ascii="Times New Roman" w:eastAsia="Calibri" w:hAnsi="Times New Roman" w:cs="Times New Roman"/>
          <w:b/>
          <w:bCs/>
          <w:color w:val="000000"/>
        </w:rPr>
        <w:t xml:space="preserve"> </w:t>
      </w:r>
    </w:p>
    <w:p w14:paraId="7DBB479C" w14:textId="77777777" w:rsidR="00E145FA" w:rsidRPr="002C0D3C" w:rsidRDefault="00E145FA" w:rsidP="00E145FA">
      <w:pPr>
        <w:ind w:left="720"/>
        <w:jc w:val="both"/>
        <w:rPr>
          <w:rFonts w:ascii="Times New Roman" w:eastAsia="Calibri" w:hAnsi="Times New Roman" w:cs="Times New Roman"/>
          <w:color w:val="000000"/>
        </w:rPr>
      </w:pPr>
      <w:r w:rsidRPr="002C0D3C">
        <w:rPr>
          <w:rFonts w:ascii="Times New Roman" w:eastAsia="Calibri" w:hAnsi="Times New Roman" w:cs="Times New Roman"/>
          <w:color w:val="000000"/>
        </w:rPr>
        <w:t>Zgodnie z umową – bez uwag</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ab/>
        <w:t>Zastrzeżenia</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 xml:space="preserve"> ……………………………... </w:t>
      </w:r>
    </w:p>
    <w:p w14:paraId="14B72103" w14:textId="77777777" w:rsidR="00E145FA" w:rsidRPr="002C0D3C" w:rsidRDefault="00E145FA" w:rsidP="00E145FA">
      <w:pPr>
        <w:numPr>
          <w:ilvl w:val="0"/>
          <w:numId w:val="130"/>
        </w:numPr>
        <w:spacing w:after="0"/>
        <w:jc w:val="both"/>
        <w:rPr>
          <w:rFonts w:ascii="Times New Roman" w:eastAsia="Calibri" w:hAnsi="Times New Roman" w:cs="Times New Roman"/>
          <w:color w:val="000000"/>
        </w:rPr>
      </w:pPr>
      <w:r w:rsidRPr="002C0D3C">
        <w:rPr>
          <w:rFonts w:ascii="Times New Roman" w:eastAsia="Calibri" w:hAnsi="Times New Roman" w:cs="Times New Roman"/>
          <w:b/>
          <w:bCs/>
          <w:color w:val="000000"/>
        </w:rPr>
        <w:t xml:space="preserve">Termin gwarancji </w:t>
      </w:r>
      <w:r w:rsidRPr="002C0D3C">
        <w:rPr>
          <w:rFonts w:ascii="Times New Roman" w:eastAsia="Calibri" w:hAnsi="Times New Roman" w:cs="Times New Roman"/>
          <w:color w:val="000000"/>
        </w:rPr>
        <w:t>dla dostarczonego asortymentu</w:t>
      </w:r>
      <w:r w:rsidRPr="002C0D3C">
        <w:rPr>
          <w:rFonts w:ascii="Times New Roman" w:eastAsia="Calibri" w:hAnsi="Times New Roman" w:cs="Times New Roman"/>
          <w:b/>
          <w:bCs/>
          <w:color w:val="000000"/>
        </w:rPr>
        <w:t xml:space="preserve"> </w:t>
      </w:r>
      <w:r w:rsidRPr="002C0D3C">
        <w:rPr>
          <w:rFonts w:ascii="Times New Roman" w:eastAsia="Calibri" w:hAnsi="Times New Roman" w:cs="Times New Roman"/>
          <w:color w:val="000000"/>
        </w:rPr>
        <w:t>wynosi:</w:t>
      </w:r>
    </w:p>
    <w:p w14:paraId="507A34F3" w14:textId="77777777" w:rsidR="00E145FA" w:rsidRPr="002C0D3C" w:rsidRDefault="00E145FA" w:rsidP="00E145FA">
      <w:pPr>
        <w:ind w:left="720"/>
        <w:jc w:val="both"/>
        <w:rPr>
          <w:rFonts w:ascii="Times New Roman" w:eastAsia="Calibri" w:hAnsi="Times New Roman" w:cs="Times New Roman"/>
          <w:color w:val="000000"/>
        </w:rPr>
      </w:pPr>
      <w:r w:rsidRPr="002C0D3C">
        <w:rPr>
          <w:rFonts w:ascii="Times New Roman" w:eastAsia="Calibri" w:hAnsi="Times New Roman" w:cs="Times New Roman"/>
          <w:color w:val="000000"/>
        </w:rPr>
        <w:t>-pozycja…..do f-ry nr………………. termin ważności………………………….</w:t>
      </w:r>
    </w:p>
    <w:p w14:paraId="7B4E2557" w14:textId="77777777" w:rsidR="00E145FA" w:rsidRPr="002C0D3C" w:rsidRDefault="00E145FA" w:rsidP="00E145FA">
      <w:pPr>
        <w:ind w:left="720"/>
        <w:jc w:val="both"/>
        <w:rPr>
          <w:rFonts w:ascii="Times New Roman" w:eastAsia="Calibri" w:hAnsi="Times New Roman" w:cs="Times New Roman"/>
          <w:color w:val="000000"/>
        </w:rPr>
      </w:pPr>
      <w:r w:rsidRPr="002C0D3C">
        <w:rPr>
          <w:rFonts w:ascii="Times New Roman" w:eastAsia="Calibri" w:hAnsi="Times New Roman" w:cs="Times New Roman"/>
          <w:color w:val="000000"/>
        </w:rPr>
        <w:t>Zgodnie z umową – bez uwag</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ab/>
        <w:t>Zastrzeżenia</w:t>
      </w:r>
      <w:r w:rsidRPr="002C0D3C">
        <w:rPr>
          <w:rFonts w:ascii="Times New Roman" w:eastAsia="Calibri" w:hAnsi="Times New Roman" w:cs="Times New Roman"/>
          <w:color w:val="000000"/>
          <w:vertAlign w:val="superscript"/>
        </w:rPr>
        <w:t>*</w:t>
      </w:r>
      <w:r w:rsidRPr="002C0D3C">
        <w:rPr>
          <w:rFonts w:ascii="Times New Roman" w:eastAsia="Calibri" w:hAnsi="Times New Roman" w:cs="Times New Roman"/>
          <w:color w:val="000000"/>
        </w:rPr>
        <w:t xml:space="preserve"> ……………………………... </w:t>
      </w:r>
    </w:p>
    <w:p w14:paraId="7FFB7D5A" w14:textId="77777777" w:rsidR="00E145FA" w:rsidRPr="002C0D3C" w:rsidRDefault="00E145FA" w:rsidP="00E145FA">
      <w:pPr>
        <w:jc w:val="both"/>
        <w:rPr>
          <w:rFonts w:ascii="Times New Roman" w:eastAsia="Calibri" w:hAnsi="Times New Roman" w:cs="Times New Roman"/>
          <w:color w:val="000000"/>
        </w:rPr>
      </w:pPr>
      <w:r w:rsidRPr="002C0D3C">
        <w:rPr>
          <w:rFonts w:ascii="Times New Roman" w:eastAsia="Calibri" w:hAnsi="Times New Roman" w:cs="Times New Roman"/>
          <w:color w:val="000000"/>
        </w:rPr>
        <w:t xml:space="preserve">Stwierdzono inne nieprawidłowości – </w:t>
      </w:r>
      <w:r w:rsidRPr="002C0D3C">
        <w:rPr>
          <w:rFonts w:ascii="Times New Roman" w:eastAsia="Calibri" w:hAnsi="Times New Roman" w:cs="Times New Roman"/>
          <w:b/>
          <w:bCs/>
          <w:color w:val="000000"/>
        </w:rPr>
        <w:t>TAK*/ NIE*</w:t>
      </w:r>
    </w:p>
    <w:p w14:paraId="6E04E48C" w14:textId="77777777" w:rsidR="00E145FA" w:rsidRPr="002C0D3C" w:rsidRDefault="00E145FA" w:rsidP="00E145FA">
      <w:pPr>
        <w:jc w:val="both"/>
        <w:rPr>
          <w:rFonts w:ascii="Times New Roman" w:eastAsia="Calibri" w:hAnsi="Times New Roman" w:cs="Times New Roman"/>
          <w:color w:val="000000"/>
        </w:rPr>
      </w:pPr>
      <w:r w:rsidRPr="002C0D3C">
        <w:rPr>
          <w:rFonts w:ascii="Times New Roman" w:eastAsia="Calibri" w:hAnsi="Times New Roman" w:cs="Times New Roman"/>
          <w:color w:val="000000"/>
        </w:rPr>
        <w:t>Wymienić jakie .………………………………………….............................................</w:t>
      </w:r>
    </w:p>
    <w:p w14:paraId="4CC0BCA1" w14:textId="77777777" w:rsidR="00E145FA" w:rsidRPr="002C0D3C" w:rsidRDefault="00E145FA" w:rsidP="00E145FA">
      <w:pPr>
        <w:jc w:val="both"/>
        <w:rPr>
          <w:rFonts w:ascii="Times New Roman" w:eastAsia="Calibri" w:hAnsi="Times New Roman" w:cs="Times New Roman"/>
          <w:color w:val="000000"/>
        </w:rPr>
      </w:pPr>
      <w:r w:rsidRPr="002C0D3C">
        <w:rPr>
          <w:rFonts w:ascii="Times New Roman" w:eastAsia="Calibri" w:hAnsi="Times New Roman" w:cs="Times New Roman"/>
          <w:color w:val="000000"/>
        </w:rPr>
        <w:t>Ustalenia dotyczące usunięcia stwierdzonych nieprawidłowości: ………………………</w:t>
      </w:r>
    </w:p>
    <w:p w14:paraId="19114A60" w14:textId="77777777" w:rsidR="00E145FA" w:rsidRPr="002C0D3C" w:rsidRDefault="00E145FA" w:rsidP="00E145FA">
      <w:pPr>
        <w:jc w:val="both"/>
        <w:rPr>
          <w:rFonts w:ascii="Times New Roman" w:eastAsia="Calibri" w:hAnsi="Times New Roman" w:cs="Times New Roman"/>
          <w:color w:val="000000"/>
        </w:rPr>
      </w:pPr>
      <w:r w:rsidRPr="002C0D3C">
        <w:rPr>
          <w:rFonts w:ascii="Times New Roman" w:eastAsia="Calibri" w:hAnsi="Times New Roman" w:cs="Times New Roman"/>
          <w:color w:val="000000"/>
        </w:rPr>
        <w:t>Załączniki do protokołu: ………………………………………………………………….</w:t>
      </w:r>
    </w:p>
    <w:p w14:paraId="475F0F34" w14:textId="77777777" w:rsidR="00E145FA" w:rsidRPr="002C0D3C" w:rsidRDefault="00E145FA" w:rsidP="00E145FA">
      <w:pPr>
        <w:jc w:val="both"/>
        <w:rPr>
          <w:rFonts w:ascii="Times New Roman" w:eastAsia="Calibri" w:hAnsi="Times New Roman" w:cs="Times New Roman"/>
          <w:color w:val="000000"/>
        </w:rPr>
      </w:pPr>
      <w:r w:rsidRPr="002C0D3C">
        <w:rPr>
          <w:rFonts w:ascii="Times New Roman" w:eastAsia="Calibri" w:hAnsi="Times New Roman" w:cs="Times New Roman"/>
          <w:color w:val="000000"/>
        </w:rPr>
        <w:lastRenderedPageBreak/>
        <w:t>Protokół wykonano w 2 egzemplarzach - 1 egzemplarz dla Zamawiającego, 2 egzemplarz dla Wykonawcy.</w:t>
      </w:r>
    </w:p>
    <w:p w14:paraId="24D71EED" w14:textId="77777777" w:rsidR="00E145FA" w:rsidRPr="002C0D3C" w:rsidRDefault="00E145FA">
      <w:pPr>
        <w:jc w:val="both"/>
        <w:rPr>
          <w:rFonts w:ascii="Times New Roman" w:eastAsia="Calibri" w:hAnsi="Times New Roman" w:cs="Times New Roman"/>
          <w:b/>
          <w:bCs/>
          <w:color w:val="000000"/>
        </w:rPr>
      </w:pPr>
      <w:r w:rsidRPr="002C0D3C">
        <w:rPr>
          <w:rFonts w:ascii="Times New Roman" w:eastAsia="Calibri" w:hAnsi="Times New Roman" w:cs="Times New Roman"/>
          <w:b/>
          <w:bCs/>
          <w:color w:val="000000"/>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129"/>
        <w:gridCol w:w="2831"/>
      </w:tblGrid>
      <w:tr w:rsidR="00E145FA" w:rsidRPr="00A77E59" w14:paraId="17AE8EAA" w14:textId="77777777" w:rsidTr="3344EA6B">
        <w:tc>
          <w:tcPr>
            <w:tcW w:w="533" w:type="dxa"/>
            <w:shd w:val="clear" w:color="auto" w:fill="auto"/>
          </w:tcPr>
          <w:p w14:paraId="6BCA2630" w14:textId="77777777" w:rsidR="00E145FA" w:rsidRPr="002C0D3C" w:rsidRDefault="00E145FA">
            <w:pPr>
              <w:jc w:val="center"/>
              <w:rPr>
                <w:rFonts w:ascii="Times New Roman" w:eastAsia="Calibri" w:hAnsi="Times New Roman" w:cs="Times New Roman"/>
                <w:b/>
                <w:bCs/>
                <w:color w:val="000000"/>
              </w:rPr>
            </w:pPr>
            <w:r w:rsidRPr="002C0D3C">
              <w:rPr>
                <w:rFonts w:ascii="Times New Roman" w:eastAsia="Calibri" w:hAnsi="Times New Roman" w:cs="Times New Roman"/>
                <w:b/>
                <w:bCs/>
                <w:color w:val="000000"/>
              </w:rPr>
              <w:t>Lp</w:t>
            </w:r>
          </w:p>
        </w:tc>
        <w:tc>
          <w:tcPr>
            <w:tcW w:w="5129" w:type="dxa"/>
            <w:shd w:val="clear" w:color="auto" w:fill="auto"/>
          </w:tcPr>
          <w:p w14:paraId="4527F334" w14:textId="77777777" w:rsidR="00E145FA" w:rsidRPr="002C0D3C" w:rsidRDefault="00E145FA">
            <w:pPr>
              <w:jc w:val="center"/>
              <w:rPr>
                <w:rFonts w:ascii="Times New Roman" w:eastAsia="Calibri" w:hAnsi="Times New Roman" w:cs="Times New Roman"/>
                <w:b/>
                <w:bCs/>
                <w:color w:val="000000"/>
              </w:rPr>
            </w:pPr>
            <w:r w:rsidRPr="002C0D3C">
              <w:rPr>
                <w:rFonts w:ascii="Times New Roman" w:eastAsia="Calibri" w:hAnsi="Times New Roman" w:cs="Times New Roman"/>
                <w:b/>
                <w:bCs/>
                <w:color w:val="000000"/>
              </w:rPr>
              <w:t>IMIĘ I NAZWISKO</w:t>
            </w:r>
          </w:p>
        </w:tc>
        <w:tc>
          <w:tcPr>
            <w:tcW w:w="2831" w:type="dxa"/>
            <w:shd w:val="clear" w:color="auto" w:fill="auto"/>
          </w:tcPr>
          <w:p w14:paraId="28A9DDCB" w14:textId="77777777" w:rsidR="00E145FA" w:rsidRPr="002C0D3C" w:rsidRDefault="00E145FA">
            <w:pPr>
              <w:jc w:val="center"/>
              <w:rPr>
                <w:rFonts w:ascii="Times New Roman" w:eastAsia="Calibri" w:hAnsi="Times New Roman" w:cs="Times New Roman"/>
                <w:b/>
                <w:bCs/>
                <w:color w:val="000000"/>
              </w:rPr>
            </w:pPr>
            <w:r w:rsidRPr="002C0D3C">
              <w:rPr>
                <w:rFonts w:ascii="Times New Roman" w:eastAsia="Calibri" w:hAnsi="Times New Roman" w:cs="Times New Roman"/>
                <w:b/>
                <w:bCs/>
                <w:color w:val="000000"/>
              </w:rPr>
              <w:t>PODPIS</w:t>
            </w:r>
          </w:p>
        </w:tc>
      </w:tr>
      <w:tr w:rsidR="00E145FA" w:rsidRPr="00A77E59" w14:paraId="0B57A88B" w14:textId="77777777" w:rsidTr="002C0D3C">
        <w:tc>
          <w:tcPr>
            <w:tcW w:w="8493" w:type="dxa"/>
            <w:gridSpan w:val="3"/>
            <w:shd w:val="clear" w:color="auto" w:fill="auto"/>
          </w:tcPr>
          <w:p w14:paraId="1EA3C209" w14:textId="77777777" w:rsidR="00E145FA" w:rsidRPr="002C0D3C" w:rsidRDefault="00E145FA">
            <w:pPr>
              <w:jc w:val="center"/>
              <w:rPr>
                <w:rFonts w:ascii="Times New Roman" w:eastAsia="Calibri" w:hAnsi="Times New Roman" w:cs="Times New Roman"/>
                <w:b/>
                <w:bCs/>
                <w:color w:val="000000"/>
              </w:rPr>
            </w:pPr>
            <w:r w:rsidRPr="002C0D3C">
              <w:rPr>
                <w:rFonts w:ascii="Times New Roman" w:eastAsia="Calibri" w:hAnsi="Times New Roman" w:cs="Times New Roman"/>
                <w:b/>
                <w:bCs/>
                <w:color w:val="000000"/>
              </w:rPr>
              <w:t>PRZEDSTAWICIEL/LE ZAMAWIAJĄCEGO</w:t>
            </w:r>
          </w:p>
        </w:tc>
      </w:tr>
      <w:tr w:rsidR="00E145FA" w:rsidRPr="00A77E59" w14:paraId="66BB950C" w14:textId="77777777" w:rsidTr="3344EA6B">
        <w:tc>
          <w:tcPr>
            <w:tcW w:w="533" w:type="dxa"/>
            <w:shd w:val="clear" w:color="auto" w:fill="auto"/>
          </w:tcPr>
          <w:p w14:paraId="3CE984BC" w14:textId="77777777" w:rsidR="00E145FA" w:rsidRPr="002C0D3C" w:rsidRDefault="00E145FA" w:rsidP="00E145FA">
            <w:pPr>
              <w:jc w:val="center"/>
              <w:rPr>
                <w:rFonts w:ascii="Times New Roman" w:eastAsia="Calibri" w:hAnsi="Times New Roman" w:cs="Times New Roman"/>
                <w:color w:val="000000"/>
              </w:rPr>
            </w:pPr>
            <w:r w:rsidRPr="002C0D3C">
              <w:rPr>
                <w:rFonts w:ascii="Times New Roman" w:eastAsia="Calibri" w:hAnsi="Times New Roman" w:cs="Times New Roman"/>
                <w:color w:val="000000"/>
              </w:rPr>
              <w:t>1</w:t>
            </w:r>
          </w:p>
        </w:tc>
        <w:tc>
          <w:tcPr>
            <w:tcW w:w="5129" w:type="dxa"/>
            <w:shd w:val="clear" w:color="auto" w:fill="auto"/>
          </w:tcPr>
          <w:p w14:paraId="6595E887" w14:textId="77777777" w:rsidR="00E145FA" w:rsidRPr="002C0D3C" w:rsidRDefault="00E145FA" w:rsidP="00E145FA">
            <w:pPr>
              <w:jc w:val="both"/>
              <w:rPr>
                <w:rFonts w:ascii="Times New Roman" w:eastAsia="Calibri" w:hAnsi="Times New Roman" w:cs="Times New Roman"/>
                <w:color w:val="000000"/>
              </w:rPr>
            </w:pPr>
          </w:p>
        </w:tc>
        <w:tc>
          <w:tcPr>
            <w:tcW w:w="2831" w:type="dxa"/>
            <w:shd w:val="clear" w:color="auto" w:fill="auto"/>
          </w:tcPr>
          <w:p w14:paraId="430660C7" w14:textId="77777777" w:rsidR="00E145FA" w:rsidRPr="002C0D3C" w:rsidRDefault="00E145FA" w:rsidP="00E145FA">
            <w:pPr>
              <w:jc w:val="both"/>
              <w:rPr>
                <w:rFonts w:ascii="Times New Roman" w:eastAsia="Calibri" w:hAnsi="Times New Roman" w:cs="Times New Roman"/>
                <w:color w:val="000000"/>
              </w:rPr>
            </w:pPr>
          </w:p>
        </w:tc>
      </w:tr>
      <w:tr w:rsidR="00E145FA" w:rsidRPr="00A77E59" w14:paraId="4ED78171" w14:textId="77777777" w:rsidTr="3344EA6B">
        <w:tc>
          <w:tcPr>
            <w:tcW w:w="533" w:type="dxa"/>
            <w:shd w:val="clear" w:color="auto" w:fill="auto"/>
          </w:tcPr>
          <w:p w14:paraId="4551D6A2" w14:textId="77777777" w:rsidR="00E145FA" w:rsidRPr="002C0D3C" w:rsidRDefault="00E145FA" w:rsidP="00E145FA">
            <w:pPr>
              <w:jc w:val="center"/>
              <w:rPr>
                <w:rFonts w:ascii="Times New Roman" w:eastAsia="Calibri" w:hAnsi="Times New Roman" w:cs="Times New Roman"/>
                <w:color w:val="000000"/>
              </w:rPr>
            </w:pPr>
            <w:r w:rsidRPr="002C0D3C">
              <w:rPr>
                <w:rFonts w:ascii="Times New Roman" w:eastAsia="Calibri" w:hAnsi="Times New Roman" w:cs="Times New Roman"/>
                <w:color w:val="000000"/>
              </w:rPr>
              <w:t>2</w:t>
            </w:r>
          </w:p>
        </w:tc>
        <w:tc>
          <w:tcPr>
            <w:tcW w:w="5129" w:type="dxa"/>
            <w:shd w:val="clear" w:color="auto" w:fill="auto"/>
          </w:tcPr>
          <w:p w14:paraId="6FA3E68E" w14:textId="77777777" w:rsidR="00E145FA" w:rsidRPr="002C0D3C" w:rsidRDefault="00E145FA" w:rsidP="00E145FA">
            <w:pPr>
              <w:jc w:val="both"/>
              <w:rPr>
                <w:rFonts w:ascii="Times New Roman" w:eastAsia="Calibri" w:hAnsi="Times New Roman" w:cs="Times New Roman"/>
                <w:color w:val="000000"/>
              </w:rPr>
            </w:pPr>
          </w:p>
        </w:tc>
        <w:tc>
          <w:tcPr>
            <w:tcW w:w="2831" w:type="dxa"/>
            <w:shd w:val="clear" w:color="auto" w:fill="auto"/>
          </w:tcPr>
          <w:p w14:paraId="7DD0D064" w14:textId="77777777" w:rsidR="00E145FA" w:rsidRPr="002C0D3C" w:rsidRDefault="00E145FA" w:rsidP="00E145FA">
            <w:pPr>
              <w:jc w:val="both"/>
              <w:rPr>
                <w:rFonts w:ascii="Times New Roman" w:eastAsia="Calibri" w:hAnsi="Times New Roman" w:cs="Times New Roman"/>
                <w:color w:val="000000"/>
              </w:rPr>
            </w:pPr>
          </w:p>
        </w:tc>
      </w:tr>
      <w:tr w:rsidR="00E145FA" w:rsidRPr="00A77E59" w14:paraId="7B288F51" w14:textId="77777777" w:rsidTr="3344EA6B">
        <w:tc>
          <w:tcPr>
            <w:tcW w:w="533" w:type="dxa"/>
            <w:shd w:val="clear" w:color="auto" w:fill="auto"/>
          </w:tcPr>
          <w:p w14:paraId="3C8DA24B" w14:textId="77777777" w:rsidR="00E145FA" w:rsidRPr="002C0D3C" w:rsidRDefault="00E145FA" w:rsidP="00E145FA">
            <w:pPr>
              <w:jc w:val="center"/>
              <w:rPr>
                <w:rFonts w:ascii="Times New Roman" w:eastAsia="Calibri" w:hAnsi="Times New Roman" w:cs="Times New Roman"/>
                <w:color w:val="000000"/>
              </w:rPr>
            </w:pPr>
            <w:r w:rsidRPr="002C0D3C">
              <w:rPr>
                <w:rFonts w:ascii="Times New Roman" w:eastAsia="Calibri" w:hAnsi="Times New Roman" w:cs="Times New Roman"/>
                <w:color w:val="000000"/>
              </w:rPr>
              <w:t>3</w:t>
            </w:r>
          </w:p>
        </w:tc>
        <w:tc>
          <w:tcPr>
            <w:tcW w:w="5129" w:type="dxa"/>
            <w:shd w:val="clear" w:color="auto" w:fill="auto"/>
          </w:tcPr>
          <w:p w14:paraId="2097F3B6" w14:textId="77777777" w:rsidR="00E145FA" w:rsidRPr="002C0D3C" w:rsidRDefault="00E145FA" w:rsidP="00E145FA">
            <w:pPr>
              <w:jc w:val="both"/>
              <w:rPr>
                <w:rFonts w:ascii="Times New Roman" w:eastAsia="Calibri" w:hAnsi="Times New Roman" w:cs="Times New Roman"/>
                <w:color w:val="000000"/>
              </w:rPr>
            </w:pPr>
          </w:p>
        </w:tc>
        <w:tc>
          <w:tcPr>
            <w:tcW w:w="2831" w:type="dxa"/>
            <w:shd w:val="clear" w:color="auto" w:fill="auto"/>
          </w:tcPr>
          <w:p w14:paraId="006D4624" w14:textId="77777777" w:rsidR="00E145FA" w:rsidRPr="002C0D3C" w:rsidRDefault="00E145FA" w:rsidP="00E145FA">
            <w:pPr>
              <w:jc w:val="both"/>
              <w:rPr>
                <w:rFonts w:ascii="Times New Roman" w:eastAsia="Calibri" w:hAnsi="Times New Roman" w:cs="Times New Roman"/>
                <w:color w:val="000000"/>
              </w:rPr>
            </w:pPr>
          </w:p>
        </w:tc>
      </w:tr>
    </w:tbl>
    <w:p w14:paraId="5E0F1820" w14:textId="77777777" w:rsidR="00E145FA" w:rsidRPr="002C0D3C" w:rsidRDefault="00E145FA" w:rsidP="00E145FA">
      <w:pPr>
        <w:ind w:left="360"/>
        <w:jc w:val="both"/>
        <w:rPr>
          <w:rFonts w:ascii="Times New Roman" w:eastAsia="Calibri" w:hAnsi="Times New Roman" w:cs="Times New Roman"/>
          <w:color w:val="000000"/>
        </w:rPr>
      </w:pPr>
    </w:p>
    <w:p w14:paraId="041D7931" w14:textId="77777777" w:rsidR="00E145FA" w:rsidRPr="00E145FA" w:rsidRDefault="00E145FA" w:rsidP="00E145FA">
      <w:pPr>
        <w:ind w:left="360"/>
        <w:jc w:val="both"/>
        <w:rPr>
          <w:rFonts w:ascii="Calibri" w:eastAsia="Calibri" w:hAnsi="Calibri" w:cs="Times New Roman"/>
          <w:color w:val="000000"/>
          <w:sz w:val="24"/>
          <w:szCs w:val="24"/>
        </w:rPr>
      </w:pPr>
    </w:p>
    <w:p w14:paraId="79BF000C" w14:textId="77777777" w:rsidR="00E145FA" w:rsidRPr="00E145FA" w:rsidRDefault="00E145FA" w:rsidP="00E145FA">
      <w:pPr>
        <w:ind w:left="360"/>
        <w:jc w:val="both"/>
        <w:rPr>
          <w:rFonts w:ascii="Calibri" w:eastAsia="Calibri" w:hAnsi="Calibri" w:cs="Times New Roman"/>
          <w:color w:val="000000"/>
          <w:sz w:val="24"/>
          <w:szCs w:val="24"/>
        </w:rPr>
      </w:pPr>
    </w:p>
    <w:p w14:paraId="2F71D5DB" w14:textId="77777777" w:rsidR="00E145FA" w:rsidRPr="00E145FA" w:rsidRDefault="00E145FA" w:rsidP="00E145FA">
      <w:pPr>
        <w:ind w:left="360"/>
        <w:jc w:val="both"/>
        <w:rPr>
          <w:rFonts w:ascii="Calibri" w:eastAsia="Calibri" w:hAnsi="Calibri" w:cs="Times New Roman"/>
          <w:color w:val="000000"/>
          <w:sz w:val="24"/>
          <w:szCs w:val="24"/>
        </w:rPr>
      </w:pPr>
    </w:p>
    <w:p w14:paraId="3D25F206" w14:textId="77777777" w:rsidR="00E145FA" w:rsidRPr="00E145FA" w:rsidRDefault="00E145FA" w:rsidP="00E145FA">
      <w:pPr>
        <w:ind w:left="360"/>
        <w:jc w:val="both"/>
        <w:rPr>
          <w:rFonts w:ascii="Calibri" w:eastAsia="Calibri" w:hAnsi="Calibri" w:cs="Times New Roman"/>
          <w:color w:val="000000"/>
          <w:sz w:val="24"/>
          <w:szCs w:val="24"/>
        </w:rPr>
      </w:pPr>
    </w:p>
    <w:p w14:paraId="73C2A43F" w14:textId="77777777" w:rsidR="00E145FA" w:rsidRPr="002C0D3C" w:rsidRDefault="00E145FA">
      <w:pPr>
        <w:ind w:left="360"/>
        <w:jc w:val="both"/>
        <w:rPr>
          <w:rFonts w:ascii="Calibri" w:eastAsia="Calibri" w:hAnsi="Calibri" w:cs="Times New Roman"/>
          <w:i/>
          <w:iCs/>
          <w:color w:val="000000"/>
          <w:sz w:val="18"/>
          <w:szCs w:val="18"/>
        </w:rPr>
      </w:pPr>
      <w:r w:rsidRPr="00847ECF">
        <w:rPr>
          <w:rFonts w:ascii="Calibri" w:eastAsia="Calibri" w:hAnsi="Calibri" w:cs="Times New Roman"/>
          <w:i/>
          <w:iCs/>
          <w:color w:val="000000"/>
          <w:sz w:val="18"/>
          <w:szCs w:val="18"/>
        </w:rPr>
        <w:t>*niepotrzebne skreślić</w:t>
      </w:r>
    </w:p>
    <w:p w14:paraId="0D23FD73" w14:textId="77777777" w:rsidR="00E145FA" w:rsidRPr="00E145FA" w:rsidRDefault="00E145FA" w:rsidP="00E145FA">
      <w:pPr>
        <w:keepNext/>
        <w:spacing w:before="240" w:after="60"/>
        <w:jc w:val="center"/>
        <w:outlineLvl w:val="1"/>
        <w:rPr>
          <w:rFonts w:ascii="Times New Roman" w:eastAsia="Calibri" w:hAnsi="Times New Roman" w:cs="Times New Roman"/>
          <w:bCs/>
          <w:i/>
          <w:iCs/>
          <w:color w:val="000000"/>
        </w:rPr>
      </w:pPr>
    </w:p>
    <w:p w14:paraId="38BEE24B" w14:textId="77777777" w:rsidR="00E145FA" w:rsidRPr="00E145FA" w:rsidRDefault="00E145FA" w:rsidP="00E145FA">
      <w:pPr>
        <w:rPr>
          <w:rFonts w:ascii="Times New Roman" w:eastAsia="Times New Roman" w:hAnsi="Times New Roman" w:cs="Times New Roman"/>
          <w:color w:val="000000"/>
          <w:sz w:val="18"/>
          <w:szCs w:val="18"/>
          <w:lang w:eastAsia="pl-PL"/>
        </w:rPr>
      </w:pPr>
    </w:p>
    <w:p w14:paraId="0DFC35F5" w14:textId="77777777" w:rsidR="00E145FA" w:rsidRPr="00E145FA" w:rsidRDefault="00E145FA" w:rsidP="00E145FA">
      <w:pPr>
        <w:rPr>
          <w:rFonts w:ascii="Times New Roman" w:eastAsia="Times New Roman" w:hAnsi="Times New Roman" w:cs="Times New Roman"/>
          <w:color w:val="000000"/>
          <w:sz w:val="18"/>
          <w:szCs w:val="18"/>
          <w:lang w:eastAsia="pl-PL"/>
        </w:rPr>
      </w:pPr>
    </w:p>
    <w:p w14:paraId="1FAEC243" w14:textId="77777777" w:rsidR="00E145FA" w:rsidRPr="00E145FA" w:rsidRDefault="00E145FA" w:rsidP="00E145FA">
      <w:pPr>
        <w:rPr>
          <w:rFonts w:ascii="Times New Roman" w:eastAsia="Times New Roman" w:hAnsi="Times New Roman" w:cs="Times New Roman"/>
          <w:color w:val="000000"/>
          <w:sz w:val="18"/>
          <w:szCs w:val="18"/>
          <w:lang w:eastAsia="pl-PL"/>
        </w:rPr>
      </w:pPr>
    </w:p>
    <w:p w14:paraId="0E5F380B" w14:textId="77777777" w:rsidR="00E145FA" w:rsidRPr="00E145FA" w:rsidRDefault="00E145FA" w:rsidP="00E145FA">
      <w:pPr>
        <w:rPr>
          <w:rFonts w:ascii="Times New Roman" w:eastAsia="Times New Roman" w:hAnsi="Times New Roman" w:cs="Times New Roman"/>
          <w:color w:val="000000"/>
          <w:sz w:val="18"/>
          <w:szCs w:val="18"/>
          <w:lang w:eastAsia="pl-PL"/>
        </w:rPr>
      </w:pPr>
    </w:p>
    <w:p w14:paraId="75F5BE35" w14:textId="77777777" w:rsidR="00E145FA" w:rsidRPr="00E145FA" w:rsidRDefault="00E145FA" w:rsidP="00E145FA">
      <w:pPr>
        <w:rPr>
          <w:rFonts w:ascii="Times New Roman" w:eastAsia="Times New Roman" w:hAnsi="Times New Roman" w:cs="Times New Roman"/>
          <w:color w:val="000000"/>
          <w:sz w:val="18"/>
          <w:szCs w:val="18"/>
          <w:lang w:eastAsia="pl-PL"/>
        </w:rPr>
      </w:pPr>
    </w:p>
    <w:p w14:paraId="6F8EEAA4" w14:textId="77777777" w:rsidR="00E145FA" w:rsidRPr="00E145FA" w:rsidRDefault="00E145FA" w:rsidP="00E145FA">
      <w:pPr>
        <w:rPr>
          <w:rFonts w:ascii="Times New Roman" w:eastAsia="Times New Roman" w:hAnsi="Times New Roman" w:cs="Times New Roman"/>
          <w:color w:val="000000"/>
          <w:sz w:val="18"/>
          <w:szCs w:val="18"/>
          <w:lang w:eastAsia="pl-PL"/>
        </w:rPr>
      </w:pPr>
    </w:p>
    <w:p w14:paraId="58CC8B4A" w14:textId="77777777" w:rsidR="00E145FA" w:rsidRPr="00E145FA" w:rsidRDefault="00E145FA" w:rsidP="00E145FA">
      <w:pPr>
        <w:rPr>
          <w:rFonts w:ascii="Times New Roman" w:eastAsia="Times New Roman" w:hAnsi="Times New Roman" w:cs="Times New Roman"/>
          <w:color w:val="000000"/>
          <w:sz w:val="18"/>
          <w:szCs w:val="18"/>
          <w:lang w:eastAsia="pl-PL"/>
        </w:rPr>
      </w:pPr>
    </w:p>
    <w:p w14:paraId="3A087D82" w14:textId="77777777" w:rsidR="00E145FA" w:rsidRPr="00E145FA" w:rsidRDefault="00E145FA" w:rsidP="00E145FA">
      <w:pPr>
        <w:rPr>
          <w:rFonts w:ascii="Times New Roman" w:eastAsia="Times New Roman" w:hAnsi="Times New Roman" w:cs="Times New Roman"/>
          <w:color w:val="000000"/>
          <w:sz w:val="18"/>
          <w:szCs w:val="18"/>
          <w:lang w:eastAsia="pl-PL"/>
        </w:rPr>
      </w:pPr>
    </w:p>
    <w:p w14:paraId="72C3C615" w14:textId="77777777" w:rsidR="00E145FA" w:rsidRPr="00E145FA" w:rsidRDefault="00E145FA" w:rsidP="00E145FA">
      <w:pPr>
        <w:rPr>
          <w:rFonts w:ascii="Times New Roman" w:eastAsia="Times New Roman" w:hAnsi="Times New Roman" w:cs="Times New Roman"/>
          <w:color w:val="000000"/>
          <w:sz w:val="18"/>
          <w:szCs w:val="18"/>
          <w:lang w:eastAsia="pl-PL"/>
        </w:rPr>
      </w:pPr>
    </w:p>
    <w:p w14:paraId="55689F7F" w14:textId="77777777" w:rsidR="00E145FA" w:rsidRPr="00E145FA" w:rsidRDefault="00E145FA" w:rsidP="00E145FA">
      <w:pPr>
        <w:rPr>
          <w:rFonts w:ascii="Calibri" w:eastAsia="Calibri" w:hAnsi="Calibri" w:cs="Times New Roman"/>
        </w:rPr>
      </w:pPr>
    </w:p>
    <w:sectPr w:rsidR="00E145FA" w:rsidRPr="00E145FA" w:rsidSect="00847ECF">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C7A58" w14:textId="77777777" w:rsidR="00122D26" w:rsidRDefault="00122D26">
      <w:pPr>
        <w:spacing w:after="0" w:line="240" w:lineRule="auto"/>
      </w:pPr>
      <w:r>
        <w:separator/>
      </w:r>
    </w:p>
  </w:endnote>
  <w:endnote w:type="continuationSeparator" w:id="0">
    <w:p w14:paraId="7546F87E" w14:textId="77777777" w:rsidR="00122D26" w:rsidRDefault="0012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Bold">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3954F9" w:rsidRDefault="003954F9"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3954F9" w:rsidRDefault="003954F9" w:rsidP="00BB4613">
    <w:pPr>
      <w:pStyle w:val="Stopka"/>
      <w:ind w:right="360"/>
    </w:pPr>
  </w:p>
  <w:p w14:paraId="1C311A36" w14:textId="77777777" w:rsidR="003954F9" w:rsidRDefault="003954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EndPr/>
    <w:sdtContent>
      <w:p w14:paraId="041139BA" w14:textId="3F7D7515" w:rsidR="003954F9" w:rsidRDefault="003954F9">
        <w:pPr>
          <w:pStyle w:val="Stopka"/>
          <w:jc w:val="right"/>
        </w:pPr>
        <w:r>
          <w:fldChar w:fldCharType="begin"/>
        </w:r>
        <w:r>
          <w:instrText>PAGE   \* MERGEFORMAT</w:instrText>
        </w:r>
        <w:r>
          <w:fldChar w:fldCharType="separate"/>
        </w:r>
        <w:r>
          <w:rPr>
            <w:noProof/>
          </w:rPr>
          <w:t>1</w:t>
        </w:r>
        <w:r>
          <w:fldChar w:fldCharType="end"/>
        </w:r>
      </w:p>
    </w:sdtContent>
  </w:sdt>
  <w:p w14:paraId="6C1DD766" w14:textId="77777777" w:rsidR="003954F9" w:rsidRPr="00D209DF" w:rsidRDefault="003954F9"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35395" w14:textId="77777777" w:rsidR="00122D26" w:rsidRDefault="00122D26">
      <w:pPr>
        <w:spacing w:after="0" w:line="240" w:lineRule="auto"/>
      </w:pPr>
      <w:r>
        <w:separator/>
      </w:r>
    </w:p>
  </w:footnote>
  <w:footnote w:type="continuationSeparator" w:id="0">
    <w:p w14:paraId="68E0F1CC" w14:textId="77777777" w:rsidR="00122D26" w:rsidRDefault="00122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6CF6A8DA" w:rsidR="003954F9" w:rsidRPr="006D7475" w:rsidRDefault="003954F9" w:rsidP="00653AD3">
    <w:pPr>
      <w:pStyle w:val="Nagwek"/>
      <w:jc w:val="right"/>
      <w:rPr>
        <w:rFonts w:ascii="Times New Roman" w:hAnsi="Times New Roman" w:cs="Times New Roman"/>
      </w:rPr>
    </w:pPr>
    <w:r>
      <w:rPr>
        <w:rFonts w:ascii="Times New Roman" w:hAnsi="Times New Roman" w:cs="Times New Roman"/>
      </w:rPr>
      <w:t>Nr sprawy ZP/42/2025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3954F9" w:rsidRPr="00B30863" w:rsidRDefault="003954F9"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3954F9" w:rsidRDefault="003954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21D1261"/>
    <w:multiLevelType w:val="hybridMultilevel"/>
    <w:tmpl w:val="D18C6874"/>
    <w:lvl w:ilvl="0" w:tplc="86701A2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881BBA"/>
    <w:multiLevelType w:val="hybridMultilevel"/>
    <w:tmpl w:val="79BA5816"/>
    <w:lvl w:ilvl="0" w:tplc="D9EC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D307CA"/>
    <w:multiLevelType w:val="hybridMultilevel"/>
    <w:tmpl w:val="F59297D0"/>
    <w:lvl w:ilvl="0" w:tplc="1B10825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4" w15:restartNumberingAfterBreak="0">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7"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2B46603F"/>
    <w:multiLevelType w:val="hybridMultilevel"/>
    <w:tmpl w:val="1DAEE4C4"/>
    <w:lvl w:ilvl="0" w:tplc="F634C9CC">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32" w15:restartNumberingAfterBreak="0">
    <w:nsid w:val="2D2B12DB"/>
    <w:multiLevelType w:val="hybridMultilevel"/>
    <w:tmpl w:val="5C06D53C"/>
    <w:lvl w:ilvl="0" w:tplc="1D02585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2D2F2075"/>
    <w:multiLevelType w:val="hybridMultilevel"/>
    <w:tmpl w:val="9C98F34E"/>
    <w:lvl w:ilvl="0" w:tplc="329292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5"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353D28CE"/>
    <w:multiLevelType w:val="hybridMultilevel"/>
    <w:tmpl w:val="4462C7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7957FAC"/>
    <w:multiLevelType w:val="hybridMultilevel"/>
    <w:tmpl w:val="E9D07B52"/>
    <w:lvl w:ilvl="0" w:tplc="80A246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B40917"/>
    <w:multiLevelType w:val="hybridMultilevel"/>
    <w:tmpl w:val="0BB814DA"/>
    <w:lvl w:ilvl="0" w:tplc="59C44904">
      <w:start w:val="1"/>
      <w:numFmt w:val="decimal"/>
      <w:lvlText w:val="%1."/>
      <w:lvlJc w:val="left"/>
      <w:pPr>
        <w:ind w:left="786"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5AF122C"/>
    <w:multiLevelType w:val="hybridMultilevel"/>
    <w:tmpl w:val="6BD6936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7"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15:restartNumberingAfterBreak="0">
    <w:nsid w:val="50661814"/>
    <w:multiLevelType w:val="hybridMultilevel"/>
    <w:tmpl w:val="1D000E3A"/>
    <w:lvl w:ilvl="0" w:tplc="084A76BE">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5"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3C524C"/>
    <w:multiLevelType w:val="hybridMultilevel"/>
    <w:tmpl w:val="D7F67C5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1"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6340B5"/>
    <w:multiLevelType w:val="hybridMultilevel"/>
    <w:tmpl w:val="6834F802"/>
    <w:styleLink w:val="Styl18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0"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1" w15:restartNumberingAfterBreak="0">
    <w:nsid w:val="62687C5F"/>
    <w:multiLevelType w:val="hybridMultilevel"/>
    <w:tmpl w:val="5A0E4CC0"/>
    <w:lvl w:ilvl="0" w:tplc="04150011">
      <w:start w:val="1"/>
      <w:numFmt w:val="decimal"/>
      <w:lvlText w:val="%1."/>
      <w:lvlJc w:val="left"/>
      <w:pPr>
        <w:ind w:left="720" w:hanging="360"/>
      </w:pPr>
    </w:lvl>
    <w:lvl w:ilvl="1" w:tplc="0415000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6F343E"/>
    <w:multiLevelType w:val="hybridMultilevel"/>
    <w:tmpl w:val="E4123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AB57CF5"/>
    <w:multiLevelType w:val="multilevel"/>
    <w:tmpl w:val="2780A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8"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4"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77D041CA"/>
    <w:multiLevelType w:val="hybridMultilevel"/>
    <w:tmpl w:val="4B402D2C"/>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07"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8" w15:restartNumberingAfterBreak="0">
    <w:nsid w:val="7A5F518D"/>
    <w:multiLevelType w:val="hybridMultilevel"/>
    <w:tmpl w:val="D058698C"/>
    <w:lvl w:ilvl="0" w:tplc="890ADCB2">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0" w15:restartNumberingAfterBreak="0">
    <w:nsid w:val="7BE270C4"/>
    <w:multiLevelType w:val="hybridMultilevel"/>
    <w:tmpl w:val="D682B4C2"/>
    <w:styleLink w:val="Styl172"/>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2"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3"/>
  </w:num>
  <w:num w:numId="2">
    <w:abstractNumId w:val="42"/>
    <w:lvlOverride w:ilvl="0">
      <w:lvl w:ilvl="0" w:tplc="ADD42EDA">
        <w:start w:val="1"/>
        <w:numFmt w:val="decimal"/>
        <w:lvlText w:val="%1."/>
        <w:lvlJc w:val="left"/>
        <w:pPr>
          <w:ind w:left="928" w:hanging="360"/>
        </w:pPr>
        <w:rPr>
          <w:b w:val="0"/>
        </w:rPr>
      </w:lvl>
    </w:lvlOverride>
  </w:num>
  <w:num w:numId="3">
    <w:abstractNumId w:val="48"/>
  </w:num>
  <w:num w:numId="4">
    <w:abstractNumId w:val="92"/>
  </w:num>
  <w:num w:numId="5">
    <w:abstractNumId w:val="107"/>
  </w:num>
  <w:num w:numId="6">
    <w:abstractNumId w:val="7"/>
  </w:num>
  <w:num w:numId="7">
    <w:abstractNumId w:val="50"/>
  </w:num>
  <w:num w:numId="8">
    <w:abstractNumId w:val="66"/>
  </w:num>
  <w:num w:numId="9">
    <w:abstractNumId w:val="70"/>
  </w:num>
  <w:num w:numId="10">
    <w:abstractNumId w:val="74"/>
  </w:num>
  <w:num w:numId="11">
    <w:abstractNumId w:val="16"/>
  </w:num>
  <w:num w:numId="12">
    <w:abstractNumId w:val="43"/>
  </w:num>
  <w:num w:numId="13">
    <w:abstractNumId w:val="27"/>
  </w:num>
  <w:num w:numId="14">
    <w:abstractNumId w:val="52"/>
  </w:num>
  <w:num w:numId="15">
    <w:abstractNumId w:val="68"/>
  </w:num>
  <w:num w:numId="16">
    <w:abstractNumId w:val="105"/>
  </w:num>
  <w:num w:numId="17">
    <w:abstractNumId w:val="5"/>
  </w:num>
  <w:num w:numId="18">
    <w:abstractNumId w:val="11"/>
    <w:lvlOverride w:ilvl="0">
      <w:lvl w:ilvl="0" w:tplc="6A3C0930">
        <w:start w:val="1"/>
        <w:numFmt w:val="decimal"/>
        <w:lvlText w:val="%1)"/>
        <w:lvlJc w:val="left"/>
        <w:pPr>
          <w:ind w:left="1146" w:hanging="360"/>
        </w:pPr>
        <w:rPr>
          <w:b w:val="0"/>
        </w:rPr>
      </w:lvl>
    </w:lvlOverride>
  </w:num>
  <w:num w:numId="19">
    <w:abstractNumId w:val="19"/>
  </w:num>
  <w:num w:numId="20">
    <w:abstractNumId w:val="110"/>
    <w:lvlOverride w:ilvl="0">
      <w:lvl w:ilvl="0" w:tplc="0442955E">
        <w:start w:val="1"/>
        <w:numFmt w:val="decimal"/>
        <w:lvlText w:val="%1."/>
        <w:lvlJc w:val="left"/>
        <w:pPr>
          <w:ind w:left="360" w:hanging="360"/>
        </w:pPr>
        <w:rPr>
          <w:color w:val="auto"/>
        </w:rPr>
      </w:lvl>
    </w:lvlOverride>
  </w:num>
  <w:num w:numId="21">
    <w:abstractNumId w:val="89"/>
    <w:lvlOverride w:ilvl="0">
      <w:lvl w:ilvl="0" w:tplc="FD265102">
        <w:start w:val="1"/>
        <w:numFmt w:val="decimal"/>
        <w:lvlText w:val="%1."/>
        <w:lvlJc w:val="left"/>
        <w:pPr>
          <w:ind w:left="360" w:hanging="360"/>
        </w:pPr>
        <w:rPr>
          <w:b w:val="0"/>
        </w:rPr>
      </w:lvl>
    </w:lvlOverride>
  </w:num>
  <w:num w:numId="22">
    <w:abstractNumId w:val="37"/>
  </w:num>
  <w:num w:numId="23">
    <w:abstractNumId w:val="97"/>
  </w:num>
  <w:num w:numId="24">
    <w:abstractNumId w:val="39"/>
  </w:num>
  <w:num w:numId="25">
    <w:abstractNumId w:val="30"/>
  </w:num>
  <w:num w:numId="26">
    <w:abstractNumId w:val="65"/>
  </w:num>
  <w:num w:numId="27">
    <w:abstractNumId w:val="90"/>
  </w:num>
  <w:num w:numId="28">
    <w:abstractNumId w:val="75"/>
  </w:num>
  <w:num w:numId="29">
    <w:abstractNumId w:val="28"/>
    <w:lvlOverride w:ilvl="0">
      <w:lvl w:ilvl="0" w:tplc="D94006D8">
        <w:start w:val="1"/>
        <w:numFmt w:val="decimal"/>
        <w:lvlText w:val="%1."/>
        <w:lvlJc w:val="left"/>
        <w:pPr>
          <w:ind w:left="1069" w:hanging="360"/>
        </w:pPr>
        <w:rPr>
          <w:b w:val="0"/>
          <w:color w:val="auto"/>
        </w:rPr>
      </w:lvl>
    </w:lvlOverride>
  </w:num>
  <w:num w:numId="30">
    <w:abstractNumId w:val="63"/>
    <w:lvlOverride w:ilvl="0">
      <w:lvl w:ilvl="0" w:tplc="2F12193A">
        <w:start w:val="1"/>
        <w:numFmt w:val="bullet"/>
        <w:lvlText w:val=""/>
        <w:lvlJc w:val="left"/>
        <w:pPr>
          <w:ind w:left="1434" w:hanging="360"/>
        </w:pPr>
        <w:rPr>
          <w:rFonts w:ascii="Symbol" w:hAnsi="Symbol" w:hint="default"/>
        </w:rPr>
      </w:lvl>
    </w:lvlOverride>
  </w:num>
  <w:num w:numId="31">
    <w:abstractNumId w:val="54"/>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25"/>
  </w:num>
  <w:num w:numId="33">
    <w:abstractNumId w:val="104"/>
  </w:num>
  <w:num w:numId="34">
    <w:abstractNumId w:val="99"/>
  </w:num>
  <w:num w:numId="35">
    <w:abstractNumId w:val="8"/>
  </w:num>
  <w:num w:numId="36">
    <w:abstractNumId w:val="10"/>
  </w:num>
  <w:num w:numId="37">
    <w:abstractNumId w:val="86"/>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03"/>
  </w:num>
  <w:num w:numId="39">
    <w:abstractNumId w:val="64"/>
  </w:num>
  <w:num w:numId="40">
    <w:abstractNumId w:val="3"/>
  </w:num>
  <w:num w:numId="41">
    <w:abstractNumId w:val="60"/>
  </w:num>
  <w:num w:numId="42">
    <w:abstractNumId w:val="98"/>
  </w:num>
  <w:num w:numId="43">
    <w:abstractNumId w:val="88"/>
  </w:num>
  <w:num w:numId="44">
    <w:abstractNumId w:val="20"/>
  </w:num>
  <w:num w:numId="45">
    <w:abstractNumId w:val="76"/>
  </w:num>
  <w:num w:numId="46">
    <w:abstractNumId w:val="96"/>
  </w:num>
  <w:num w:numId="47">
    <w:abstractNumId w:val="4"/>
  </w:num>
  <w:num w:numId="48">
    <w:abstractNumId w:val="2"/>
  </w:num>
  <w:num w:numId="49">
    <w:abstractNumId w:val="41"/>
  </w:num>
  <w:num w:numId="50">
    <w:abstractNumId w:val="22"/>
  </w:num>
  <w:num w:numId="51">
    <w:abstractNumId w:val="47"/>
  </w:num>
  <w:num w:numId="52">
    <w:abstractNumId w:val="80"/>
  </w:num>
  <w:num w:numId="53">
    <w:abstractNumId w:val="23"/>
  </w:num>
  <w:num w:numId="54">
    <w:abstractNumId w:val="34"/>
  </w:num>
  <w:num w:numId="55">
    <w:abstractNumId w:val="0"/>
  </w:num>
  <w:num w:numId="56">
    <w:abstractNumId w:val="79"/>
  </w:num>
  <w:num w:numId="57">
    <w:abstractNumId w:val="35"/>
  </w:num>
  <w:num w:numId="58">
    <w:abstractNumId w:val="100"/>
  </w:num>
  <w:num w:numId="59">
    <w:abstractNumId w:val="87"/>
  </w:num>
  <w:num w:numId="60">
    <w:abstractNumId w:val="71"/>
  </w:num>
  <w:num w:numId="61">
    <w:abstractNumId w:val="49"/>
  </w:num>
  <w:num w:numId="62">
    <w:abstractNumId w:val="58"/>
  </w:num>
  <w:num w:numId="63">
    <w:abstractNumId w:val="36"/>
  </w:num>
  <w:num w:numId="64">
    <w:abstractNumId w:val="26"/>
  </w:num>
  <w:num w:numId="65">
    <w:abstractNumId w:val="17"/>
  </w:num>
  <w:num w:numId="66">
    <w:abstractNumId w:val="55"/>
  </w:num>
  <w:num w:numId="67">
    <w:abstractNumId w:val="93"/>
  </w:num>
  <w:num w:numId="68">
    <w:abstractNumId w:val="113"/>
  </w:num>
  <w:num w:numId="69">
    <w:abstractNumId w:val="85"/>
  </w:num>
  <w:num w:numId="70">
    <w:abstractNumId w:val="18"/>
  </w:num>
  <w:num w:numId="71">
    <w:abstractNumId w:val="59"/>
  </w:num>
  <w:num w:numId="72">
    <w:abstractNumId w:val="6"/>
  </w:num>
  <w:num w:numId="73">
    <w:abstractNumId w:val="21"/>
  </w:num>
  <w:num w:numId="74">
    <w:abstractNumId w:val="111"/>
  </w:num>
  <w:num w:numId="75">
    <w:abstractNumId w:val="112"/>
  </w:num>
  <w:num w:numId="76">
    <w:abstractNumId w:val="51"/>
  </w:num>
  <w:num w:numId="77">
    <w:abstractNumId w:val="9"/>
  </w:num>
  <w:num w:numId="78">
    <w:abstractNumId w:val="89"/>
  </w:num>
  <w:num w:numId="79">
    <w:abstractNumId w:val="11"/>
  </w:num>
  <w:num w:numId="80">
    <w:abstractNumId w:val="84"/>
  </w:num>
  <w:num w:numId="81">
    <w:abstractNumId w:val="10"/>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82">
    <w:abstractNumId w:val="54"/>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3">
    <w:abstractNumId w:val="67"/>
  </w:num>
  <w:num w:numId="84">
    <w:abstractNumId w:val="62"/>
  </w:num>
  <w:num w:numId="85">
    <w:abstractNumId w:val="28"/>
  </w:num>
  <w:num w:numId="86">
    <w:abstractNumId w:val="42"/>
  </w:num>
  <w:num w:numId="87">
    <w:abstractNumId w:val="63"/>
  </w:num>
  <w:num w:numId="88">
    <w:abstractNumId w:val="102"/>
  </w:num>
  <w:num w:numId="89">
    <w:abstractNumId w:val="109"/>
  </w:num>
  <w:num w:numId="90">
    <w:abstractNumId w:val="53"/>
  </w:num>
  <w:num w:numId="91">
    <w:abstractNumId w:val="1"/>
  </w:num>
  <w:num w:numId="92">
    <w:abstractNumId w:val="86"/>
  </w:num>
  <w:num w:numId="93">
    <w:abstractNumId w:val="72"/>
  </w:num>
  <w:num w:numId="94">
    <w:abstractNumId w:val="78"/>
  </w:num>
  <w:num w:numId="95">
    <w:abstractNumId w:val="54"/>
  </w:num>
  <w:num w:numId="96">
    <w:abstractNumId w:val="110"/>
  </w:num>
  <w:num w:numId="97">
    <w:abstractNumId w:val="44"/>
  </w:num>
  <w:num w:numId="98">
    <w:abstractNumId w:val="57"/>
  </w:num>
  <w:num w:numId="99">
    <w:abstractNumId w:val="77"/>
  </w:num>
  <w:num w:numId="100">
    <w:abstractNumId w:val="95"/>
  </w:num>
  <w:num w:numId="101">
    <w:abstractNumId w:val="38"/>
  </w:num>
  <w:num w:numId="102">
    <w:abstractNumId w:val="14"/>
  </w:num>
  <w:num w:numId="103">
    <w:abstractNumId w:val="102"/>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4">
    <w:abstractNumId w:val="31"/>
  </w:num>
  <w:num w:numId="105">
    <w:abstractNumId w:val="29"/>
  </w:num>
  <w:num w:numId="106">
    <w:abstractNumId w:val="40"/>
  </w:num>
  <w:num w:numId="107">
    <w:abstractNumId w:val="69"/>
  </w:num>
  <w:num w:numId="108">
    <w:abstractNumId w:val="103"/>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1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6"/>
    <w:lvlOverride w:ilvl="0">
      <w:startOverride w:val="1"/>
    </w:lvlOverride>
    <w:lvlOverride w:ilvl="1"/>
    <w:lvlOverride w:ilvl="2"/>
    <w:lvlOverride w:ilvl="3"/>
    <w:lvlOverride w:ilvl="4"/>
    <w:lvlOverride w:ilvl="5"/>
    <w:lvlOverride w:ilvl="6"/>
    <w:lvlOverride w:ilvl="7"/>
    <w:lvlOverride w:ilvl="8"/>
  </w:num>
  <w:num w:numId="1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2"/>
  </w:num>
  <w:num w:numId="125">
    <w:abstractNumId w:val="33"/>
  </w:num>
  <w:num w:numId="126">
    <w:abstractNumId w:val="15"/>
  </w:num>
  <w:num w:numId="127">
    <w:abstractNumId w:val="106"/>
  </w:num>
  <w:num w:numId="128">
    <w:abstractNumId w:val="5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tabs>
            <w:tab w:val="num" w:pos="360"/>
          </w:tabs>
          <w:ind w:left="360" w:hanging="360"/>
        </w:pPr>
        <w:rPr>
          <w:b w:val="0"/>
          <w:i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1"/>
  </w:num>
  <w:num w:numId="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B33"/>
    <w:rsid w:val="000102BD"/>
    <w:rsid w:val="00010DA1"/>
    <w:rsid w:val="00011F48"/>
    <w:rsid w:val="000123A5"/>
    <w:rsid w:val="000131E9"/>
    <w:rsid w:val="00013311"/>
    <w:rsid w:val="0001370C"/>
    <w:rsid w:val="0001653D"/>
    <w:rsid w:val="00021897"/>
    <w:rsid w:val="0002306D"/>
    <w:rsid w:val="000236DA"/>
    <w:rsid w:val="000266F6"/>
    <w:rsid w:val="000274B0"/>
    <w:rsid w:val="00031087"/>
    <w:rsid w:val="00032CC0"/>
    <w:rsid w:val="0003373D"/>
    <w:rsid w:val="00034745"/>
    <w:rsid w:val="00034BD0"/>
    <w:rsid w:val="00035152"/>
    <w:rsid w:val="00036837"/>
    <w:rsid w:val="00040D3D"/>
    <w:rsid w:val="00041E02"/>
    <w:rsid w:val="00042441"/>
    <w:rsid w:val="00043181"/>
    <w:rsid w:val="00043D81"/>
    <w:rsid w:val="00045273"/>
    <w:rsid w:val="00046713"/>
    <w:rsid w:val="000527DB"/>
    <w:rsid w:val="00053D3D"/>
    <w:rsid w:val="00054C3C"/>
    <w:rsid w:val="00056B42"/>
    <w:rsid w:val="000577DD"/>
    <w:rsid w:val="00057BAC"/>
    <w:rsid w:val="000609B9"/>
    <w:rsid w:val="00061309"/>
    <w:rsid w:val="00061BAD"/>
    <w:rsid w:val="00062068"/>
    <w:rsid w:val="00062369"/>
    <w:rsid w:val="00064A8A"/>
    <w:rsid w:val="00064CE1"/>
    <w:rsid w:val="00064F78"/>
    <w:rsid w:val="00065523"/>
    <w:rsid w:val="00065907"/>
    <w:rsid w:val="000665AB"/>
    <w:rsid w:val="00070E67"/>
    <w:rsid w:val="000738C2"/>
    <w:rsid w:val="00075683"/>
    <w:rsid w:val="0008194E"/>
    <w:rsid w:val="00081DFE"/>
    <w:rsid w:val="00082AA7"/>
    <w:rsid w:val="0008529C"/>
    <w:rsid w:val="00087A39"/>
    <w:rsid w:val="0009293B"/>
    <w:rsid w:val="00094CB4"/>
    <w:rsid w:val="000952F8"/>
    <w:rsid w:val="000A1A0F"/>
    <w:rsid w:val="000A5E53"/>
    <w:rsid w:val="000A7739"/>
    <w:rsid w:val="000B0214"/>
    <w:rsid w:val="000B54AF"/>
    <w:rsid w:val="000B5F89"/>
    <w:rsid w:val="000C102A"/>
    <w:rsid w:val="000C1242"/>
    <w:rsid w:val="000C1CDC"/>
    <w:rsid w:val="000C1FB1"/>
    <w:rsid w:val="000C2296"/>
    <w:rsid w:val="000C3315"/>
    <w:rsid w:val="000C3E89"/>
    <w:rsid w:val="000C4904"/>
    <w:rsid w:val="000C5467"/>
    <w:rsid w:val="000C5EAE"/>
    <w:rsid w:val="000C5ED3"/>
    <w:rsid w:val="000D52E0"/>
    <w:rsid w:val="000D595E"/>
    <w:rsid w:val="000D5C91"/>
    <w:rsid w:val="000E1491"/>
    <w:rsid w:val="000E1D13"/>
    <w:rsid w:val="000E3A5D"/>
    <w:rsid w:val="000E4446"/>
    <w:rsid w:val="000E64A7"/>
    <w:rsid w:val="000E6F0F"/>
    <w:rsid w:val="000F115B"/>
    <w:rsid w:val="000F1407"/>
    <w:rsid w:val="000F1955"/>
    <w:rsid w:val="000F32AE"/>
    <w:rsid w:val="000F3ACE"/>
    <w:rsid w:val="000F3E13"/>
    <w:rsid w:val="000F4730"/>
    <w:rsid w:val="000F4EF7"/>
    <w:rsid w:val="000F5E90"/>
    <w:rsid w:val="000F61A5"/>
    <w:rsid w:val="000F7AD9"/>
    <w:rsid w:val="00100022"/>
    <w:rsid w:val="00102B7D"/>
    <w:rsid w:val="00103E9D"/>
    <w:rsid w:val="0010413F"/>
    <w:rsid w:val="00104BB9"/>
    <w:rsid w:val="00104E20"/>
    <w:rsid w:val="00110D3B"/>
    <w:rsid w:val="00112DAD"/>
    <w:rsid w:val="00113DF7"/>
    <w:rsid w:val="00114904"/>
    <w:rsid w:val="00115261"/>
    <w:rsid w:val="00116177"/>
    <w:rsid w:val="00116E11"/>
    <w:rsid w:val="00122D26"/>
    <w:rsid w:val="0012320F"/>
    <w:rsid w:val="0012357B"/>
    <w:rsid w:val="00123934"/>
    <w:rsid w:val="00123ED1"/>
    <w:rsid w:val="0012479F"/>
    <w:rsid w:val="001265D7"/>
    <w:rsid w:val="00131B2E"/>
    <w:rsid w:val="0013239F"/>
    <w:rsid w:val="00137176"/>
    <w:rsid w:val="001452F8"/>
    <w:rsid w:val="00151098"/>
    <w:rsid w:val="00155DCC"/>
    <w:rsid w:val="001561CA"/>
    <w:rsid w:val="00161977"/>
    <w:rsid w:val="00163729"/>
    <w:rsid w:val="00163C84"/>
    <w:rsid w:val="00164978"/>
    <w:rsid w:val="00165AA0"/>
    <w:rsid w:val="00166FFA"/>
    <w:rsid w:val="00171084"/>
    <w:rsid w:val="0017548A"/>
    <w:rsid w:val="001779DC"/>
    <w:rsid w:val="00180F3C"/>
    <w:rsid w:val="00181948"/>
    <w:rsid w:val="00182D8F"/>
    <w:rsid w:val="00184647"/>
    <w:rsid w:val="001847FA"/>
    <w:rsid w:val="00186623"/>
    <w:rsid w:val="00186A75"/>
    <w:rsid w:val="00191FC8"/>
    <w:rsid w:val="00192595"/>
    <w:rsid w:val="0019282D"/>
    <w:rsid w:val="001977FC"/>
    <w:rsid w:val="001A1A49"/>
    <w:rsid w:val="001A1FB8"/>
    <w:rsid w:val="001A2A52"/>
    <w:rsid w:val="001A2EC8"/>
    <w:rsid w:val="001A4DD9"/>
    <w:rsid w:val="001A60FF"/>
    <w:rsid w:val="001A77A8"/>
    <w:rsid w:val="001B0EC9"/>
    <w:rsid w:val="001B1415"/>
    <w:rsid w:val="001B23A0"/>
    <w:rsid w:val="001B2669"/>
    <w:rsid w:val="001B27C3"/>
    <w:rsid w:val="001B540F"/>
    <w:rsid w:val="001C1377"/>
    <w:rsid w:val="001C2374"/>
    <w:rsid w:val="001C3D27"/>
    <w:rsid w:val="001C60ED"/>
    <w:rsid w:val="001C6A93"/>
    <w:rsid w:val="001D4322"/>
    <w:rsid w:val="001D4BE0"/>
    <w:rsid w:val="001D55AF"/>
    <w:rsid w:val="001D5875"/>
    <w:rsid w:val="001E0DB3"/>
    <w:rsid w:val="001E16C7"/>
    <w:rsid w:val="001E1CA3"/>
    <w:rsid w:val="001E1F18"/>
    <w:rsid w:val="001E285C"/>
    <w:rsid w:val="001E735D"/>
    <w:rsid w:val="001F05FA"/>
    <w:rsid w:val="001F0BB2"/>
    <w:rsid w:val="001F3AE6"/>
    <w:rsid w:val="001F4AF5"/>
    <w:rsid w:val="001F64BF"/>
    <w:rsid w:val="00201106"/>
    <w:rsid w:val="00201F52"/>
    <w:rsid w:val="00204472"/>
    <w:rsid w:val="0020493B"/>
    <w:rsid w:val="002122DD"/>
    <w:rsid w:val="00212FCE"/>
    <w:rsid w:val="0021533D"/>
    <w:rsid w:val="002168ED"/>
    <w:rsid w:val="00216E28"/>
    <w:rsid w:val="0021723F"/>
    <w:rsid w:val="00221713"/>
    <w:rsid w:val="00224CB2"/>
    <w:rsid w:val="002253B3"/>
    <w:rsid w:val="00226106"/>
    <w:rsid w:val="002271F9"/>
    <w:rsid w:val="00230E5B"/>
    <w:rsid w:val="00231883"/>
    <w:rsid w:val="00231986"/>
    <w:rsid w:val="002344FF"/>
    <w:rsid w:val="00234D48"/>
    <w:rsid w:val="00235B40"/>
    <w:rsid w:val="00235B5C"/>
    <w:rsid w:val="002374F3"/>
    <w:rsid w:val="00240B02"/>
    <w:rsid w:val="002417F7"/>
    <w:rsid w:val="00241BA7"/>
    <w:rsid w:val="00242B1F"/>
    <w:rsid w:val="00247F49"/>
    <w:rsid w:val="00252740"/>
    <w:rsid w:val="00254B42"/>
    <w:rsid w:val="00255169"/>
    <w:rsid w:val="00255C1D"/>
    <w:rsid w:val="00260441"/>
    <w:rsid w:val="002611DC"/>
    <w:rsid w:val="00261918"/>
    <w:rsid w:val="002619FD"/>
    <w:rsid w:val="0026203A"/>
    <w:rsid w:val="00262445"/>
    <w:rsid w:val="002628B5"/>
    <w:rsid w:val="002644D8"/>
    <w:rsid w:val="00264DBC"/>
    <w:rsid w:val="0026586A"/>
    <w:rsid w:val="002660B8"/>
    <w:rsid w:val="00271864"/>
    <w:rsid w:val="0027428C"/>
    <w:rsid w:val="0027501E"/>
    <w:rsid w:val="00275E6B"/>
    <w:rsid w:val="00277C86"/>
    <w:rsid w:val="00280855"/>
    <w:rsid w:val="002819A7"/>
    <w:rsid w:val="002829D9"/>
    <w:rsid w:val="002832FB"/>
    <w:rsid w:val="0028476A"/>
    <w:rsid w:val="00284B05"/>
    <w:rsid w:val="002856CB"/>
    <w:rsid w:val="00286728"/>
    <w:rsid w:val="00290580"/>
    <w:rsid w:val="002919D3"/>
    <w:rsid w:val="00291C88"/>
    <w:rsid w:val="00293773"/>
    <w:rsid w:val="00293F6D"/>
    <w:rsid w:val="00295926"/>
    <w:rsid w:val="00295F62"/>
    <w:rsid w:val="002A0AAA"/>
    <w:rsid w:val="002A1355"/>
    <w:rsid w:val="002A54AB"/>
    <w:rsid w:val="002B2167"/>
    <w:rsid w:val="002B27B4"/>
    <w:rsid w:val="002B281C"/>
    <w:rsid w:val="002B4224"/>
    <w:rsid w:val="002B45E6"/>
    <w:rsid w:val="002B4C0F"/>
    <w:rsid w:val="002B55F2"/>
    <w:rsid w:val="002B79C2"/>
    <w:rsid w:val="002B7C15"/>
    <w:rsid w:val="002C0D3C"/>
    <w:rsid w:val="002C10EB"/>
    <w:rsid w:val="002C2414"/>
    <w:rsid w:val="002C5680"/>
    <w:rsid w:val="002C7866"/>
    <w:rsid w:val="002D0769"/>
    <w:rsid w:val="002D3830"/>
    <w:rsid w:val="002D3DBA"/>
    <w:rsid w:val="002D6B1F"/>
    <w:rsid w:val="002D7762"/>
    <w:rsid w:val="002D7FBC"/>
    <w:rsid w:val="002E0BA8"/>
    <w:rsid w:val="002E2BA4"/>
    <w:rsid w:val="002E2C98"/>
    <w:rsid w:val="002E3A5A"/>
    <w:rsid w:val="002E3F5B"/>
    <w:rsid w:val="002E5020"/>
    <w:rsid w:val="002F1D96"/>
    <w:rsid w:val="002F1E2A"/>
    <w:rsid w:val="002F2786"/>
    <w:rsid w:val="002F320F"/>
    <w:rsid w:val="002F68D9"/>
    <w:rsid w:val="002F6E39"/>
    <w:rsid w:val="002F7604"/>
    <w:rsid w:val="002F7ABE"/>
    <w:rsid w:val="003043AD"/>
    <w:rsid w:val="0030466F"/>
    <w:rsid w:val="003068CB"/>
    <w:rsid w:val="003074D0"/>
    <w:rsid w:val="00307E05"/>
    <w:rsid w:val="00307E1F"/>
    <w:rsid w:val="00314DF6"/>
    <w:rsid w:val="00316C4E"/>
    <w:rsid w:val="00317E58"/>
    <w:rsid w:val="0032029F"/>
    <w:rsid w:val="00320A80"/>
    <w:rsid w:val="00322449"/>
    <w:rsid w:val="003233BD"/>
    <w:rsid w:val="0032465A"/>
    <w:rsid w:val="0032517D"/>
    <w:rsid w:val="003255B9"/>
    <w:rsid w:val="00325E51"/>
    <w:rsid w:val="00326147"/>
    <w:rsid w:val="00326C46"/>
    <w:rsid w:val="00332D91"/>
    <w:rsid w:val="00334FCC"/>
    <w:rsid w:val="003355AB"/>
    <w:rsid w:val="00341CEB"/>
    <w:rsid w:val="0034383C"/>
    <w:rsid w:val="00344AD9"/>
    <w:rsid w:val="00345108"/>
    <w:rsid w:val="00346CBD"/>
    <w:rsid w:val="003513A2"/>
    <w:rsid w:val="00351D61"/>
    <w:rsid w:val="00352006"/>
    <w:rsid w:val="003547FA"/>
    <w:rsid w:val="003549BD"/>
    <w:rsid w:val="003558D0"/>
    <w:rsid w:val="003607AC"/>
    <w:rsid w:val="003636B1"/>
    <w:rsid w:val="00364AB5"/>
    <w:rsid w:val="003656B2"/>
    <w:rsid w:val="00367777"/>
    <w:rsid w:val="00370BB4"/>
    <w:rsid w:val="00371ED3"/>
    <w:rsid w:val="003749CA"/>
    <w:rsid w:val="00377AD3"/>
    <w:rsid w:val="003828AF"/>
    <w:rsid w:val="003916F1"/>
    <w:rsid w:val="003922D9"/>
    <w:rsid w:val="00392AAB"/>
    <w:rsid w:val="00393458"/>
    <w:rsid w:val="00394EE7"/>
    <w:rsid w:val="003954F9"/>
    <w:rsid w:val="00397C22"/>
    <w:rsid w:val="003A0211"/>
    <w:rsid w:val="003A330C"/>
    <w:rsid w:val="003A405E"/>
    <w:rsid w:val="003A4940"/>
    <w:rsid w:val="003B0057"/>
    <w:rsid w:val="003B1CAA"/>
    <w:rsid w:val="003B5426"/>
    <w:rsid w:val="003B5EF5"/>
    <w:rsid w:val="003B7A1E"/>
    <w:rsid w:val="003C202C"/>
    <w:rsid w:val="003C2231"/>
    <w:rsid w:val="003C2826"/>
    <w:rsid w:val="003C35E0"/>
    <w:rsid w:val="003C3914"/>
    <w:rsid w:val="003C4D7D"/>
    <w:rsid w:val="003C5DD6"/>
    <w:rsid w:val="003C67A0"/>
    <w:rsid w:val="003C7867"/>
    <w:rsid w:val="003D3359"/>
    <w:rsid w:val="003D57FE"/>
    <w:rsid w:val="003D5A35"/>
    <w:rsid w:val="003D641E"/>
    <w:rsid w:val="003E062E"/>
    <w:rsid w:val="003E1DC8"/>
    <w:rsid w:val="003E37F0"/>
    <w:rsid w:val="003E483A"/>
    <w:rsid w:val="003E4B46"/>
    <w:rsid w:val="003F3521"/>
    <w:rsid w:val="003F573C"/>
    <w:rsid w:val="004001B9"/>
    <w:rsid w:val="004008FF"/>
    <w:rsid w:val="004017B6"/>
    <w:rsid w:val="00401A2B"/>
    <w:rsid w:val="0040680C"/>
    <w:rsid w:val="0040786E"/>
    <w:rsid w:val="00410990"/>
    <w:rsid w:val="00411032"/>
    <w:rsid w:val="00413CEB"/>
    <w:rsid w:val="00415E75"/>
    <w:rsid w:val="0041678C"/>
    <w:rsid w:val="0041735F"/>
    <w:rsid w:val="00421495"/>
    <w:rsid w:val="00425C77"/>
    <w:rsid w:val="0042660A"/>
    <w:rsid w:val="00432489"/>
    <w:rsid w:val="00434C25"/>
    <w:rsid w:val="00437CDE"/>
    <w:rsid w:val="00437FD9"/>
    <w:rsid w:val="004408E9"/>
    <w:rsid w:val="00441E0F"/>
    <w:rsid w:val="00442ACC"/>
    <w:rsid w:val="00442EDE"/>
    <w:rsid w:val="0044696E"/>
    <w:rsid w:val="004479BD"/>
    <w:rsid w:val="00447EE8"/>
    <w:rsid w:val="00450B83"/>
    <w:rsid w:val="00451FD6"/>
    <w:rsid w:val="0045307D"/>
    <w:rsid w:val="00456333"/>
    <w:rsid w:val="0045683E"/>
    <w:rsid w:val="00457A86"/>
    <w:rsid w:val="00460B29"/>
    <w:rsid w:val="004652E5"/>
    <w:rsid w:val="00465F1E"/>
    <w:rsid w:val="00466080"/>
    <w:rsid w:val="0047035B"/>
    <w:rsid w:val="00470A63"/>
    <w:rsid w:val="00471EE3"/>
    <w:rsid w:val="00472BBF"/>
    <w:rsid w:val="00472D3B"/>
    <w:rsid w:val="004737A3"/>
    <w:rsid w:val="00473F35"/>
    <w:rsid w:val="0047628B"/>
    <w:rsid w:val="00477FD0"/>
    <w:rsid w:val="00481F43"/>
    <w:rsid w:val="004838F4"/>
    <w:rsid w:val="00492F8C"/>
    <w:rsid w:val="0049412E"/>
    <w:rsid w:val="00494F65"/>
    <w:rsid w:val="00497BC6"/>
    <w:rsid w:val="004A07E8"/>
    <w:rsid w:val="004A1D19"/>
    <w:rsid w:val="004A2A3F"/>
    <w:rsid w:val="004A2AA7"/>
    <w:rsid w:val="004A3C44"/>
    <w:rsid w:val="004A4C4E"/>
    <w:rsid w:val="004A5287"/>
    <w:rsid w:val="004A5C48"/>
    <w:rsid w:val="004B5576"/>
    <w:rsid w:val="004B78E2"/>
    <w:rsid w:val="004C046B"/>
    <w:rsid w:val="004C1010"/>
    <w:rsid w:val="004C14ED"/>
    <w:rsid w:val="004C4566"/>
    <w:rsid w:val="004C50E5"/>
    <w:rsid w:val="004D070E"/>
    <w:rsid w:val="004D0954"/>
    <w:rsid w:val="004D18E2"/>
    <w:rsid w:val="004D20C0"/>
    <w:rsid w:val="004D3241"/>
    <w:rsid w:val="004D3D45"/>
    <w:rsid w:val="004D3FED"/>
    <w:rsid w:val="004D4772"/>
    <w:rsid w:val="004D47EF"/>
    <w:rsid w:val="004D5BC3"/>
    <w:rsid w:val="004D6637"/>
    <w:rsid w:val="004D6E32"/>
    <w:rsid w:val="004D700B"/>
    <w:rsid w:val="004E4020"/>
    <w:rsid w:val="004E6254"/>
    <w:rsid w:val="004E6685"/>
    <w:rsid w:val="004E66F3"/>
    <w:rsid w:val="004E7C57"/>
    <w:rsid w:val="004F5879"/>
    <w:rsid w:val="004F5EAA"/>
    <w:rsid w:val="004F7578"/>
    <w:rsid w:val="00510E7F"/>
    <w:rsid w:val="00511B1F"/>
    <w:rsid w:val="005141C9"/>
    <w:rsid w:val="00516114"/>
    <w:rsid w:val="0051699E"/>
    <w:rsid w:val="0051790E"/>
    <w:rsid w:val="00522139"/>
    <w:rsid w:val="00525293"/>
    <w:rsid w:val="00527467"/>
    <w:rsid w:val="0052785B"/>
    <w:rsid w:val="00531CD9"/>
    <w:rsid w:val="00533207"/>
    <w:rsid w:val="00534B74"/>
    <w:rsid w:val="005354DE"/>
    <w:rsid w:val="005369E5"/>
    <w:rsid w:val="005412FA"/>
    <w:rsid w:val="005425AE"/>
    <w:rsid w:val="005441C1"/>
    <w:rsid w:val="00545398"/>
    <w:rsid w:val="0054674D"/>
    <w:rsid w:val="00554AC6"/>
    <w:rsid w:val="00556A54"/>
    <w:rsid w:val="00557C6B"/>
    <w:rsid w:val="00561939"/>
    <w:rsid w:val="00565E34"/>
    <w:rsid w:val="00566651"/>
    <w:rsid w:val="00566714"/>
    <w:rsid w:val="00567839"/>
    <w:rsid w:val="00570C5F"/>
    <w:rsid w:val="00571BDD"/>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4910"/>
    <w:rsid w:val="00585928"/>
    <w:rsid w:val="00585981"/>
    <w:rsid w:val="00586ADB"/>
    <w:rsid w:val="00590B9B"/>
    <w:rsid w:val="00590F7D"/>
    <w:rsid w:val="0059252A"/>
    <w:rsid w:val="00594D17"/>
    <w:rsid w:val="00596A37"/>
    <w:rsid w:val="005A18A8"/>
    <w:rsid w:val="005A192B"/>
    <w:rsid w:val="005A2005"/>
    <w:rsid w:val="005A22C0"/>
    <w:rsid w:val="005A2C2C"/>
    <w:rsid w:val="005A3815"/>
    <w:rsid w:val="005A3A8A"/>
    <w:rsid w:val="005A500D"/>
    <w:rsid w:val="005A519E"/>
    <w:rsid w:val="005B12DC"/>
    <w:rsid w:val="005B1372"/>
    <w:rsid w:val="005B1445"/>
    <w:rsid w:val="005B1E82"/>
    <w:rsid w:val="005B49B0"/>
    <w:rsid w:val="005B609C"/>
    <w:rsid w:val="005B629D"/>
    <w:rsid w:val="005C188D"/>
    <w:rsid w:val="005C419A"/>
    <w:rsid w:val="005C67DC"/>
    <w:rsid w:val="005C7F7C"/>
    <w:rsid w:val="005D0DF9"/>
    <w:rsid w:val="005D1B81"/>
    <w:rsid w:val="005D3066"/>
    <w:rsid w:val="005D4A9B"/>
    <w:rsid w:val="005D7B9B"/>
    <w:rsid w:val="005E0174"/>
    <w:rsid w:val="005E20B5"/>
    <w:rsid w:val="005E2783"/>
    <w:rsid w:val="005E281C"/>
    <w:rsid w:val="005E36AE"/>
    <w:rsid w:val="005E4F97"/>
    <w:rsid w:val="005E5803"/>
    <w:rsid w:val="005E65C5"/>
    <w:rsid w:val="005E7090"/>
    <w:rsid w:val="005E78BC"/>
    <w:rsid w:val="005F1872"/>
    <w:rsid w:val="005F23DA"/>
    <w:rsid w:val="005F2908"/>
    <w:rsid w:val="005F4651"/>
    <w:rsid w:val="005F4829"/>
    <w:rsid w:val="00601156"/>
    <w:rsid w:val="00601FDE"/>
    <w:rsid w:val="00602839"/>
    <w:rsid w:val="00607072"/>
    <w:rsid w:val="006126AA"/>
    <w:rsid w:val="00612F6E"/>
    <w:rsid w:val="00614630"/>
    <w:rsid w:val="00614EBF"/>
    <w:rsid w:val="00615153"/>
    <w:rsid w:val="006161BD"/>
    <w:rsid w:val="00621183"/>
    <w:rsid w:val="00622FA2"/>
    <w:rsid w:val="0062523B"/>
    <w:rsid w:val="006268D9"/>
    <w:rsid w:val="00627217"/>
    <w:rsid w:val="006272E3"/>
    <w:rsid w:val="00627F74"/>
    <w:rsid w:val="006326B6"/>
    <w:rsid w:val="00632C2B"/>
    <w:rsid w:val="006332CD"/>
    <w:rsid w:val="00633BD7"/>
    <w:rsid w:val="00636268"/>
    <w:rsid w:val="00636937"/>
    <w:rsid w:val="00643BDA"/>
    <w:rsid w:val="00643C32"/>
    <w:rsid w:val="00643D5A"/>
    <w:rsid w:val="00644D25"/>
    <w:rsid w:val="006459D8"/>
    <w:rsid w:val="00653AD3"/>
    <w:rsid w:val="00654803"/>
    <w:rsid w:val="00654A45"/>
    <w:rsid w:val="006551AE"/>
    <w:rsid w:val="006554CE"/>
    <w:rsid w:val="006555F2"/>
    <w:rsid w:val="006559E5"/>
    <w:rsid w:val="0066286A"/>
    <w:rsid w:val="0066328F"/>
    <w:rsid w:val="00667216"/>
    <w:rsid w:val="006715F8"/>
    <w:rsid w:val="00671BC4"/>
    <w:rsid w:val="00675781"/>
    <w:rsid w:val="00675B1D"/>
    <w:rsid w:val="00675E3D"/>
    <w:rsid w:val="006771FF"/>
    <w:rsid w:val="00677BBF"/>
    <w:rsid w:val="0068390D"/>
    <w:rsid w:val="006845C7"/>
    <w:rsid w:val="00684B67"/>
    <w:rsid w:val="006852AF"/>
    <w:rsid w:val="00685A97"/>
    <w:rsid w:val="0068705A"/>
    <w:rsid w:val="006878B8"/>
    <w:rsid w:val="006904B6"/>
    <w:rsid w:val="00691EC7"/>
    <w:rsid w:val="00692747"/>
    <w:rsid w:val="00692895"/>
    <w:rsid w:val="006931C3"/>
    <w:rsid w:val="0069539B"/>
    <w:rsid w:val="006967E1"/>
    <w:rsid w:val="006A1CDB"/>
    <w:rsid w:val="006A1E6B"/>
    <w:rsid w:val="006A47E7"/>
    <w:rsid w:val="006A5EE9"/>
    <w:rsid w:val="006A722C"/>
    <w:rsid w:val="006A7783"/>
    <w:rsid w:val="006B4305"/>
    <w:rsid w:val="006B4870"/>
    <w:rsid w:val="006C0710"/>
    <w:rsid w:val="006C0E7B"/>
    <w:rsid w:val="006C1304"/>
    <w:rsid w:val="006C20C6"/>
    <w:rsid w:val="006C2623"/>
    <w:rsid w:val="006C2741"/>
    <w:rsid w:val="006C4F15"/>
    <w:rsid w:val="006C6848"/>
    <w:rsid w:val="006D195F"/>
    <w:rsid w:val="006D3122"/>
    <w:rsid w:val="006D7475"/>
    <w:rsid w:val="006E2E5F"/>
    <w:rsid w:val="006E3AD6"/>
    <w:rsid w:val="006E3D91"/>
    <w:rsid w:val="006E4C6D"/>
    <w:rsid w:val="006E69CC"/>
    <w:rsid w:val="006E7B3A"/>
    <w:rsid w:val="006F0469"/>
    <w:rsid w:val="006F2B5A"/>
    <w:rsid w:val="006F4E39"/>
    <w:rsid w:val="006F74B6"/>
    <w:rsid w:val="00700009"/>
    <w:rsid w:val="0070107D"/>
    <w:rsid w:val="00702C8A"/>
    <w:rsid w:val="00705E6F"/>
    <w:rsid w:val="00706500"/>
    <w:rsid w:val="007106D5"/>
    <w:rsid w:val="00710776"/>
    <w:rsid w:val="007142D8"/>
    <w:rsid w:val="00714A57"/>
    <w:rsid w:val="0071529E"/>
    <w:rsid w:val="00716CD2"/>
    <w:rsid w:val="00717ED5"/>
    <w:rsid w:val="00720AE4"/>
    <w:rsid w:val="00726377"/>
    <w:rsid w:val="0072704A"/>
    <w:rsid w:val="00730ED3"/>
    <w:rsid w:val="00731C74"/>
    <w:rsid w:val="00733580"/>
    <w:rsid w:val="00733BB4"/>
    <w:rsid w:val="00733E69"/>
    <w:rsid w:val="00734ADA"/>
    <w:rsid w:val="00734F5B"/>
    <w:rsid w:val="00734FFE"/>
    <w:rsid w:val="0074112F"/>
    <w:rsid w:val="00743B1E"/>
    <w:rsid w:val="00743D65"/>
    <w:rsid w:val="00744075"/>
    <w:rsid w:val="00746387"/>
    <w:rsid w:val="00746C81"/>
    <w:rsid w:val="00751E59"/>
    <w:rsid w:val="0075231B"/>
    <w:rsid w:val="007547B2"/>
    <w:rsid w:val="00754D99"/>
    <w:rsid w:val="00756835"/>
    <w:rsid w:val="00757347"/>
    <w:rsid w:val="0075784C"/>
    <w:rsid w:val="0076056F"/>
    <w:rsid w:val="00762EF5"/>
    <w:rsid w:val="00772879"/>
    <w:rsid w:val="007743B0"/>
    <w:rsid w:val="0077692A"/>
    <w:rsid w:val="00776DBE"/>
    <w:rsid w:val="0077797B"/>
    <w:rsid w:val="007805E6"/>
    <w:rsid w:val="00780BEA"/>
    <w:rsid w:val="00781B8F"/>
    <w:rsid w:val="00781F0F"/>
    <w:rsid w:val="0078399F"/>
    <w:rsid w:val="00784083"/>
    <w:rsid w:val="0078490C"/>
    <w:rsid w:val="00785B3F"/>
    <w:rsid w:val="00786EF9"/>
    <w:rsid w:val="00790840"/>
    <w:rsid w:val="00792770"/>
    <w:rsid w:val="007938D0"/>
    <w:rsid w:val="00793C90"/>
    <w:rsid w:val="007A34C3"/>
    <w:rsid w:val="007A3FC4"/>
    <w:rsid w:val="007A4BA1"/>
    <w:rsid w:val="007A5499"/>
    <w:rsid w:val="007B3154"/>
    <w:rsid w:val="007B371D"/>
    <w:rsid w:val="007B4C40"/>
    <w:rsid w:val="007B5571"/>
    <w:rsid w:val="007B67B0"/>
    <w:rsid w:val="007C208F"/>
    <w:rsid w:val="007C3A24"/>
    <w:rsid w:val="007C47E3"/>
    <w:rsid w:val="007C51FD"/>
    <w:rsid w:val="007C61EC"/>
    <w:rsid w:val="007C6404"/>
    <w:rsid w:val="007C675E"/>
    <w:rsid w:val="007D00AC"/>
    <w:rsid w:val="007D4BF0"/>
    <w:rsid w:val="007D55A2"/>
    <w:rsid w:val="007D5693"/>
    <w:rsid w:val="007E27F4"/>
    <w:rsid w:val="007E6398"/>
    <w:rsid w:val="007F0778"/>
    <w:rsid w:val="007F3948"/>
    <w:rsid w:val="007F5C24"/>
    <w:rsid w:val="0080035A"/>
    <w:rsid w:val="00800593"/>
    <w:rsid w:val="00802F21"/>
    <w:rsid w:val="00803E35"/>
    <w:rsid w:val="00805C7A"/>
    <w:rsid w:val="00805EA4"/>
    <w:rsid w:val="00806ECC"/>
    <w:rsid w:val="00807345"/>
    <w:rsid w:val="00807D48"/>
    <w:rsid w:val="00807E5B"/>
    <w:rsid w:val="0081017D"/>
    <w:rsid w:val="00810DAB"/>
    <w:rsid w:val="00811A7C"/>
    <w:rsid w:val="0081224F"/>
    <w:rsid w:val="00814795"/>
    <w:rsid w:val="0081499B"/>
    <w:rsid w:val="0081530E"/>
    <w:rsid w:val="00815CB1"/>
    <w:rsid w:val="00816161"/>
    <w:rsid w:val="0081680B"/>
    <w:rsid w:val="00821CBD"/>
    <w:rsid w:val="008220DA"/>
    <w:rsid w:val="00824AC4"/>
    <w:rsid w:val="0082532B"/>
    <w:rsid w:val="00825CBF"/>
    <w:rsid w:val="00827024"/>
    <w:rsid w:val="00827A96"/>
    <w:rsid w:val="00827DAA"/>
    <w:rsid w:val="00830515"/>
    <w:rsid w:val="00831C65"/>
    <w:rsid w:val="00832EC8"/>
    <w:rsid w:val="00833E27"/>
    <w:rsid w:val="00834D09"/>
    <w:rsid w:val="0083573D"/>
    <w:rsid w:val="00837D2C"/>
    <w:rsid w:val="00840517"/>
    <w:rsid w:val="00841855"/>
    <w:rsid w:val="00842A3E"/>
    <w:rsid w:val="0084402F"/>
    <w:rsid w:val="00846CAD"/>
    <w:rsid w:val="00847ECF"/>
    <w:rsid w:val="00856A18"/>
    <w:rsid w:val="008616F0"/>
    <w:rsid w:val="00862E03"/>
    <w:rsid w:val="0087297E"/>
    <w:rsid w:val="008750AA"/>
    <w:rsid w:val="008752FD"/>
    <w:rsid w:val="00880BE6"/>
    <w:rsid w:val="00881978"/>
    <w:rsid w:val="008849E4"/>
    <w:rsid w:val="00886969"/>
    <w:rsid w:val="008A36D2"/>
    <w:rsid w:val="008A3850"/>
    <w:rsid w:val="008A437E"/>
    <w:rsid w:val="008A7F90"/>
    <w:rsid w:val="008B0589"/>
    <w:rsid w:val="008B4180"/>
    <w:rsid w:val="008B4DB4"/>
    <w:rsid w:val="008B4F80"/>
    <w:rsid w:val="008B6428"/>
    <w:rsid w:val="008C191F"/>
    <w:rsid w:val="008C7DF3"/>
    <w:rsid w:val="008D07A6"/>
    <w:rsid w:val="008D2AE5"/>
    <w:rsid w:val="008D2C7D"/>
    <w:rsid w:val="008D5EDE"/>
    <w:rsid w:val="008E1DE6"/>
    <w:rsid w:val="008E4A5A"/>
    <w:rsid w:val="008E6275"/>
    <w:rsid w:val="008F0A30"/>
    <w:rsid w:val="008F0F99"/>
    <w:rsid w:val="008F14D3"/>
    <w:rsid w:val="008F24AB"/>
    <w:rsid w:val="008F2E39"/>
    <w:rsid w:val="008F525C"/>
    <w:rsid w:val="008F5B76"/>
    <w:rsid w:val="008F7728"/>
    <w:rsid w:val="00901144"/>
    <w:rsid w:val="00915CDC"/>
    <w:rsid w:val="00916739"/>
    <w:rsid w:val="0091776F"/>
    <w:rsid w:val="0092097B"/>
    <w:rsid w:val="00920D49"/>
    <w:rsid w:val="009223B8"/>
    <w:rsid w:val="00922EC3"/>
    <w:rsid w:val="0092701A"/>
    <w:rsid w:val="00933D94"/>
    <w:rsid w:val="00934AC7"/>
    <w:rsid w:val="00935B02"/>
    <w:rsid w:val="00941947"/>
    <w:rsid w:val="00941C2E"/>
    <w:rsid w:val="00942B19"/>
    <w:rsid w:val="00947B0C"/>
    <w:rsid w:val="00947CAE"/>
    <w:rsid w:val="00951BE0"/>
    <w:rsid w:val="00963DF9"/>
    <w:rsid w:val="0097320D"/>
    <w:rsid w:val="00977146"/>
    <w:rsid w:val="00980E59"/>
    <w:rsid w:val="00983337"/>
    <w:rsid w:val="0098634C"/>
    <w:rsid w:val="00986860"/>
    <w:rsid w:val="00987339"/>
    <w:rsid w:val="009877F0"/>
    <w:rsid w:val="009929C8"/>
    <w:rsid w:val="009940D9"/>
    <w:rsid w:val="00996AF0"/>
    <w:rsid w:val="009973F2"/>
    <w:rsid w:val="009A1A09"/>
    <w:rsid w:val="009A1DC8"/>
    <w:rsid w:val="009A52B5"/>
    <w:rsid w:val="009A604D"/>
    <w:rsid w:val="009B1558"/>
    <w:rsid w:val="009B2B46"/>
    <w:rsid w:val="009B30AD"/>
    <w:rsid w:val="009B3348"/>
    <w:rsid w:val="009B47F2"/>
    <w:rsid w:val="009B4DE0"/>
    <w:rsid w:val="009B6C92"/>
    <w:rsid w:val="009C0CB3"/>
    <w:rsid w:val="009C13D9"/>
    <w:rsid w:val="009C25AD"/>
    <w:rsid w:val="009C2B02"/>
    <w:rsid w:val="009C2FDC"/>
    <w:rsid w:val="009C4F17"/>
    <w:rsid w:val="009D081F"/>
    <w:rsid w:val="009D1FD7"/>
    <w:rsid w:val="009D28E9"/>
    <w:rsid w:val="009D6724"/>
    <w:rsid w:val="009D747C"/>
    <w:rsid w:val="009E0EBF"/>
    <w:rsid w:val="009E20A7"/>
    <w:rsid w:val="009E24BA"/>
    <w:rsid w:val="009E2F4F"/>
    <w:rsid w:val="009F0170"/>
    <w:rsid w:val="009F0A86"/>
    <w:rsid w:val="009F133B"/>
    <w:rsid w:val="009F5D47"/>
    <w:rsid w:val="009F6655"/>
    <w:rsid w:val="00A03A3F"/>
    <w:rsid w:val="00A04642"/>
    <w:rsid w:val="00A04AEF"/>
    <w:rsid w:val="00A075DA"/>
    <w:rsid w:val="00A10634"/>
    <w:rsid w:val="00A129C3"/>
    <w:rsid w:val="00A13BBC"/>
    <w:rsid w:val="00A14C17"/>
    <w:rsid w:val="00A161E7"/>
    <w:rsid w:val="00A1751C"/>
    <w:rsid w:val="00A20C89"/>
    <w:rsid w:val="00A21C56"/>
    <w:rsid w:val="00A22164"/>
    <w:rsid w:val="00A23CFB"/>
    <w:rsid w:val="00A247BE"/>
    <w:rsid w:val="00A27B0F"/>
    <w:rsid w:val="00A30651"/>
    <w:rsid w:val="00A3127B"/>
    <w:rsid w:val="00A32823"/>
    <w:rsid w:val="00A32D6C"/>
    <w:rsid w:val="00A353EE"/>
    <w:rsid w:val="00A41775"/>
    <w:rsid w:val="00A42435"/>
    <w:rsid w:val="00A43C2D"/>
    <w:rsid w:val="00A4402E"/>
    <w:rsid w:val="00A44CF7"/>
    <w:rsid w:val="00A44E10"/>
    <w:rsid w:val="00A472AB"/>
    <w:rsid w:val="00A47458"/>
    <w:rsid w:val="00A52E09"/>
    <w:rsid w:val="00A5531B"/>
    <w:rsid w:val="00A5609B"/>
    <w:rsid w:val="00A5710D"/>
    <w:rsid w:val="00A57FB7"/>
    <w:rsid w:val="00A60D1A"/>
    <w:rsid w:val="00A63333"/>
    <w:rsid w:val="00A64E2D"/>
    <w:rsid w:val="00A67507"/>
    <w:rsid w:val="00A67FA1"/>
    <w:rsid w:val="00A70407"/>
    <w:rsid w:val="00A7217C"/>
    <w:rsid w:val="00A726BD"/>
    <w:rsid w:val="00A72EA6"/>
    <w:rsid w:val="00A72F86"/>
    <w:rsid w:val="00A74D62"/>
    <w:rsid w:val="00A75FA9"/>
    <w:rsid w:val="00A7730C"/>
    <w:rsid w:val="00A77E59"/>
    <w:rsid w:val="00A83DD4"/>
    <w:rsid w:val="00A8676D"/>
    <w:rsid w:val="00A9228E"/>
    <w:rsid w:val="00A952CD"/>
    <w:rsid w:val="00A96151"/>
    <w:rsid w:val="00A979EE"/>
    <w:rsid w:val="00A97BDF"/>
    <w:rsid w:val="00AA3BF3"/>
    <w:rsid w:val="00AA49CE"/>
    <w:rsid w:val="00AA5EF7"/>
    <w:rsid w:val="00AA60D5"/>
    <w:rsid w:val="00AA6F4D"/>
    <w:rsid w:val="00AB104B"/>
    <w:rsid w:val="00AB175A"/>
    <w:rsid w:val="00AB19D9"/>
    <w:rsid w:val="00AB1BC0"/>
    <w:rsid w:val="00AB5108"/>
    <w:rsid w:val="00AC0377"/>
    <w:rsid w:val="00AC4ED1"/>
    <w:rsid w:val="00AD13E4"/>
    <w:rsid w:val="00AD2721"/>
    <w:rsid w:val="00AD3412"/>
    <w:rsid w:val="00AE0870"/>
    <w:rsid w:val="00AE0A30"/>
    <w:rsid w:val="00AE1D68"/>
    <w:rsid w:val="00AE335E"/>
    <w:rsid w:val="00AE3ACE"/>
    <w:rsid w:val="00AE4445"/>
    <w:rsid w:val="00AE6685"/>
    <w:rsid w:val="00AF0AF0"/>
    <w:rsid w:val="00AF134C"/>
    <w:rsid w:val="00AF2C2C"/>
    <w:rsid w:val="00AF48D4"/>
    <w:rsid w:val="00AF4E7D"/>
    <w:rsid w:val="00AF4E8B"/>
    <w:rsid w:val="00AF6507"/>
    <w:rsid w:val="00B011EB"/>
    <w:rsid w:val="00B0198D"/>
    <w:rsid w:val="00B02A2E"/>
    <w:rsid w:val="00B039B2"/>
    <w:rsid w:val="00B04C18"/>
    <w:rsid w:val="00B06388"/>
    <w:rsid w:val="00B072AA"/>
    <w:rsid w:val="00B07F74"/>
    <w:rsid w:val="00B13617"/>
    <w:rsid w:val="00B13D65"/>
    <w:rsid w:val="00B1431E"/>
    <w:rsid w:val="00B16C28"/>
    <w:rsid w:val="00B2251C"/>
    <w:rsid w:val="00B30E50"/>
    <w:rsid w:val="00B319EB"/>
    <w:rsid w:val="00B34257"/>
    <w:rsid w:val="00B35231"/>
    <w:rsid w:val="00B35B3A"/>
    <w:rsid w:val="00B37AD9"/>
    <w:rsid w:val="00B44401"/>
    <w:rsid w:val="00B46A9B"/>
    <w:rsid w:val="00B4700F"/>
    <w:rsid w:val="00B47518"/>
    <w:rsid w:val="00B51DD8"/>
    <w:rsid w:val="00B574CB"/>
    <w:rsid w:val="00B60D2A"/>
    <w:rsid w:val="00B61BE0"/>
    <w:rsid w:val="00B6294B"/>
    <w:rsid w:val="00B640A4"/>
    <w:rsid w:val="00B65A60"/>
    <w:rsid w:val="00B721E4"/>
    <w:rsid w:val="00B746D6"/>
    <w:rsid w:val="00B75746"/>
    <w:rsid w:val="00B7643A"/>
    <w:rsid w:val="00B80E07"/>
    <w:rsid w:val="00B8236B"/>
    <w:rsid w:val="00B829A2"/>
    <w:rsid w:val="00B82A7E"/>
    <w:rsid w:val="00B82EAA"/>
    <w:rsid w:val="00B8718B"/>
    <w:rsid w:val="00B9040A"/>
    <w:rsid w:val="00B91287"/>
    <w:rsid w:val="00B91F8C"/>
    <w:rsid w:val="00B92C52"/>
    <w:rsid w:val="00B94190"/>
    <w:rsid w:val="00B96BD2"/>
    <w:rsid w:val="00B97D8C"/>
    <w:rsid w:val="00BA1CC8"/>
    <w:rsid w:val="00BA2573"/>
    <w:rsid w:val="00BA3A4D"/>
    <w:rsid w:val="00BA6379"/>
    <w:rsid w:val="00BA7093"/>
    <w:rsid w:val="00BA7D91"/>
    <w:rsid w:val="00BB2142"/>
    <w:rsid w:val="00BB4613"/>
    <w:rsid w:val="00BB576C"/>
    <w:rsid w:val="00BB65A2"/>
    <w:rsid w:val="00BC0D1A"/>
    <w:rsid w:val="00BC10B6"/>
    <w:rsid w:val="00BC374D"/>
    <w:rsid w:val="00BC5E58"/>
    <w:rsid w:val="00BC6426"/>
    <w:rsid w:val="00BC6F58"/>
    <w:rsid w:val="00BC7CC8"/>
    <w:rsid w:val="00BD21BE"/>
    <w:rsid w:val="00BD2579"/>
    <w:rsid w:val="00BD46A2"/>
    <w:rsid w:val="00BE205B"/>
    <w:rsid w:val="00BE3A87"/>
    <w:rsid w:val="00BE3F38"/>
    <w:rsid w:val="00BE5AB2"/>
    <w:rsid w:val="00BF15E4"/>
    <w:rsid w:val="00BF2A02"/>
    <w:rsid w:val="00BF2A26"/>
    <w:rsid w:val="00BF4FE4"/>
    <w:rsid w:val="00BF6219"/>
    <w:rsid w:val="00C03C1A"/>
    <w:rsid w:val="00C065EB"/>
    <w:rsid w:val="00C11F6D"/>
    <w:rsid w:val="00C20D84"/>
    <w:rsid w:val="00C255E7"/>
    <w:rsid w:val="00C259FA"/>
    <w:rsid w:val="00C260E3"/>
    <w:rsid w:val="00C30420"/>
    <w:rsid w:val="00C3050C"/>
    <w:rsid w:val="00C30E84"/>
    <w:rsid w:val="00C40DBB"/>
    <w:rsid w:val="00C4163F"/>
    <w:rsid w:val="00C4170E"/>
    <w:rsid w:val="00C43CB4"/>
    <w:rsid w:val="00C45143"/>
    <w:rsid w:val="00C46CA3"/>
    <w:rsid w:val="00C53BFF"/>
    <w:rsid w:val="00C54A8C"/>
    <w:rsid w:val="00C55274"/>
    <w:rsid w:val="00C5538C"/>
    <w:rsid w:val="00C5634D"/>
    <w:rsid w:val="00C60293"/>
    <w:rsid w:val="00C609D0"/>
    <w:rsid w:val="00C62A26"/>
    <w:rsid w:val="00C64892"/>
    <w:rsid w:val="00C65BBC"/>
    <w:rsid w:val="00C73197"/>
    <w:rsid w:val="00C73C86"/>
    <w:rsid w:val="00C7539B"/>
    <w:rsid w:val="00C75951"/>
    <w:rsid w:val="00C75E2D"/>
    <w:rsid w:val="00C76698"/>
    <w:rsid w:val="00C80D5F"/>
    <w:rsid w:val="00C865B7"/>
    <w:rsid w:val="00C86D9F"/>
    <w:rsid w:val="00C87441"/>
    <w:rsid w:val="00C87A9B"/>
    <w:rsid w:val="00C913DA"/>
    <w:rsid w:val="00C917DD"/>
    <w:rsid w:val="00C91B7B"/>
    <w:rsid w:val="00C96D57"/>
    <w:rsid w:val="00C9738B"/>
    <w:rsid w:val="00CA2B29"/>
    <w:rsid w:val="00CA34AA"/>
    <w:rsid w:val="00CA44D4"/>
    <w:rsid w:val="00CA6FEE"/>
    <w:rsid w:val="00CA7927"/>
    <w:rsid w:val="00CA7B44"/>
    <w:rsid w:val="00CB3D2D"/>
    <w:rsid w:val="00CB453B"/>
    <w:rsid w:val="00CC409E"/>
    <w:rsid w:val="00CC47A2"/>
    <w:rsid w:val="00CC6843"/>
    <w:rsid w:val="00CC6A5A"/>
    <w:rsid w:val="00CD308E"/>
    <w:rsid w:val="00CD31EA"/>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F64"/>
    <w:rsid w:val="00D00171"/>
    <w:rsid w:val="00D03FBB"/>
    <w:rsid w:val="00D0547C"/>
    <w:rsid w:val="00D05BC7"/>
    <w:rsid w:val="00D066BB"/>
    <w:rsid w:val="00D078EF"/>
    <w:rsid w:val="00D07E49"/>
    <w:rsid w:val="00D10820"/>
    <w:rsid w:val="00D11512"/>
    <w:rsid w:val="00D11601"/>
    <w:rsid w:val="00D13B26"/>
    <w:rsid w:val="00D140A2"/>
    <w:rsid w:val="00D14F69"/>
    <w:rsid w:val="00D16586"/>
    <w:rsid w:val="00D17494"/>
    <w:rsid w:val="00D17AA6"/>
    <w:rsid w:val="00D21317"/>
    <w:rsid w:val="00D21B32"/>
    <w:rsid w:val="00D22B3B"/>
    <w:rsid w:val="00D24081"/>
    <w:rsid w:val="00D30D66"/>
    <w:rsid w:val="00D317DF"/>
    <w:rsid w:val="00D321E4"/>
    <w:rsid w:val="00D36F87"/>
    <w:rsid w:val="00D3746A"/>
    <w:rsid w:val="00D37E43"/>
    <w:rsid w:val="00D411D5"/>
    <w:rsid w:val="00D42D0F"/>
    <w:rsid w:val="00D4327B"/>
    <w:rsid w:val="00D45924"/>
    <w:rsid w:val="00D4620D"/>
    <w:rsid w:val="00D462C5"/>
    <w:rsid w:val="00D472D8"/>
    <w:rsid w:val="00D501FB"/>
    <w:rsid w:val="00D5041B"/>
    <w:rsid w:val="00D50DC0"/>
    <w:rsid w:val="00D50E04"/>
    <w:rsid w:val="00D50E33"/>
    <w:rsid w:val="00D55071"/>
    <w:rsid w:val="00D55D48"/>
    <w:rsid w:val="00D55F2D"/>
    <w:rsid w:val="00D56EB2"/>
    <w:rsid w:val="00D60D42"/>
    <w:rsid w:val="00D616ED"/>
    <w:rsid w:val="00D61C46"/>
    <w:rsid w:val="00D66515"/>
    <w:rsid w:val="00D66F3B"/>
    <w:rsid w:val="00D750CE"/>
    <w:rsid w:val="00D75604"/>
    <w:rsid w:val="00D76CD6"/>
    <w:rsid w:val="00D82E41"/>
    <w:rsid w:val="00D8798F"/>
    <w:rsid w:val="00D92835"/>
    <w:rsid w:val="00D943AB"/>
    <w:rsid w:val="00D949EA"/>
    <w:rsid w:val="00D96B4D"/>
    <w:rsid w:val="00DA51A9"/>
    <w:rsid w:val="00DA6BE3"/>
    <w:rsid w:val="00DA6EED"/>
    <w:rsid w:val="00DA7743"/>
    <w:rsid w:val="00DA7D91"/>
    <w:rsid w:val="00DB0BF0"/>
    <w:rsid w:val="00DB3D12"/>
    <w:rsid w:val="00DB427A"/>
    <w:rsid w:val="00DC010B"/>
    <w:rsid w:val="00DC0246"/>
    <w:rsid w:val="00DC3F45"/>
    <w:rsid w:val="00DC424B"/>
    <w:rsid w:val="00DC66BB"/>
    <w:rsid w:val="00DD0936"/>
    <w:rsid w:val="00DD0DDB"/>
    <w:rsid w:val="00DD14C9"/>
    <w:rsid w:val="00DD375C"/>
    <w:rsid w:val="00DD49BF"/>
    <w:rsid w:val="00DD4EFC"/>
    <w:rsid w:val="00DD65B5"/>
    <w:rsid w:val="00DE05D4"/>
    <w:rsid w:val="00DE0F89"/>
    <w:rsid w:val="00DE10BF"/>
    <w:rsid w:val="00DE1256"/>
    <w:rsid w:val="00DE203F"/>
    <w:rsid w:val="00DE3CB6"/>
    <w:rsid w:val="00DE3FDB"/>
    <w:rsid w:val="00DE44D8"/>
    <w:rsid w:val="00DF2654"/>
    <w:rsid w:val="00DF3205"/>
    <w:rsid w:val="00DF3B1E"/>
    <w:rsid w:val="00DF4168"/>
    <w:rsid w:val="00DF4718"/>
    <w:rsid w:val="00DF67E1"/>
    <w:rsid w:val="00E010A0"/>
    <w:rsid w:val="00E02CC0"/>
    <w:rsid w:val="00E057AA"/>
    <w:rsid w:val="00E1203B"/>
    <w:rsid w:val="00E145FA"/>
    <w:rsid w:val="00E168E0"/>
    <w:rsid w:val="00E1765E"/>
    <w:rsid w:val="00E20CCE"/>
    <w:rsid w:val="00E2242F"/>
    <w:rsid w:val="00E22A34"/>
    <w:rsid w:val="00E22F79"/>
    <w:rsid w:val="00E23E56"/>
    <w:rsid w:val="00E26ACA"/>
    <w:rsid w:val="00E26BFB"/>
    <w:rsid w:val="00E30494"/>
    <w:rsid w:val="00E36CB2"/>
    <w:rsid w:val="00E416D8"/>
    <w:rsid w:val="00E41F61"/>
    <w:rsid w:val="00E42591"/>
    <w:rsid w:val="00E44B56"/>
    <w:rsid w:val="00E4543A"/>
    <w:rsid w:val="00E46E3A"/>
    <w:rsid w:val="00E50FDE"/>
    <w:rsid w:val="00E51330"/>
    <w:rsid w:val="00E527E0"/>
    <w:rsid w:val="00E5318A"/>
    <w:rsid w:val="00E56E3E"/>
    <w:rsid w:val="00E609B7"/>
    <w:rsid w:val="00E61F4C"/>
    <w:rsid w:val="00E63B4C"/>
    <w:rsid w:val="00E640C4"/>
    <w:rsid w:val="00E64C75"/>
    <w:rsid w:val="00E65CBE"/>
    <w:rsid w:val="00E70D22"/>
    <w:rsid w:val="00E73BF9"/>
    <w:rsid w:val="00E74434"/>
    <w:rsid w:val="00E75461"/>
    <w:rsid w:val="00E75A54"/>
    <w:rsid w:val="00E80656"/>
    <w:rsid w:val="00E820A7"/>
    <w:rsid w:val="00E823C9"/>
    <w:rsid w:val="00E838D3"/>
    <w:rsid w:val="00E84699"/>
    <w:rsid w:val="00E8697B"/>
    <w:rsid w:val="00E90C0A"/>
    <w:rsid w:val="00E915BB"/>
    <w:rsid w:val="00E92102"/>
    <w:rsid w:val="00E95EDC"/>
    <w:rsid w:val="00E96E38"/>
    <w:rsid w:val="00E97367"/>
    <w:rsid w:val="00EA01FD"/>
    <w:rsid w:val="00EA1875"/>
    <w:rsid w:val="00EA4CB2"/>
    <w:rsid w:val="00EA52B1"/>
    <w:rsid w:val="00EA5A9E"/>
    <w:rsid w:val="00EA6459"/>
    <w:rsid w:val="00EA79FF"/>
    <w:rsid w:val="00EB03BA"/>
    <w:rsid w:val="00EB19D7"/>
    <w:rsid w:val="00EB3CF6"/>
    <w:rsid w:val="00EB5800"/>
    <w:rsid w:val="00EB5EA7"/>
    <w:rsid w:val="00EB7082"/>
    <w:rsid w:val="00EC043A"/>
    <w:rsid w:val="00EC0E13"/>
    <w:rsid w:val="00EC290C"/>
    <w:rsid w:val="00EC3BB4"/>
    <w:rsid w:val="00EC4B7A"/>
    <w:rsid w:val="00EC52C4"/>
    <w:rsid w:val="00EC6012"/>
    <w:rsid w:val="00ED0E09"/>
    <w:rsid w:val="00ED174C"/>
    <w:rsid w:val="00ED3285"/>
    <w:rsid w:val="00ED4DE9"/>
    <w:rsid w:val="00ED6CDB"/>
    <w:rsid w:val="00EE1B6B"/>
    <w:rsid w:val="00EE1BC8"/>
    <w:rsid w:val="00EE3557"/>
    <w:rsid w:val="00EE3769"/>
    <w:rsid w:val="00EE669E"/>
    <w:rsid w:val="00EE744C"/>
    <w:rsid w:val="00EF09B7"/>
    <w:rsid w:val="00EF0B1C"/>
    <w:rsid w:val="00EF0CAA"/>
    <w:rsid w:val="00EF2289"/>
    <w:rsid w:val="00F0171D"/>
    <w:rsid w:val="00F022AF"/>
    <w:rsid w:val="00F0294A"/>
    <w:rsid w:val="00F04491"/>
    <w:rsid w:val="00F05333"/>
    <w:rsid w:val="00F105FC"/>
    <w:rsid w:val="00F1143C"/>
    <w:rsid w:val="00F1457A"/>
    <w:rsid w:val="00F17B09"/>
    <w:rsid w:val="00F2067F"/>
    <w:rsid w:val="00F21A83"/>
    <w:rsid w:val="00F227C9"/>
    <w:rsid w:val="00F2700D"/>
    <w:rsid w:val="00F271AA"/>
    <w:rsid w:val="00F308CE"/>
    <w:rsid w:val="00F30BF9"/>
    <w:rsid w:val="00F31B66"/>
    <w:rsid w:val="00F325F2"/>
    <w:rsid w:val="00F342AA"/>
    <w:rsid w:val="00F342C5"/>
    <w:rsid w:val="00F3450A"/>
    <w:rsid w:val="00F41B7B"/>
    <w:rsid w:val="00F423B2"/>
    <w:rsid w:val="00F432CC"/>
    <w:rsid w:val="00F43FDA"/>
    <w:rsid w:val="00F44741"/>
    <w:rsid w:val="00F45DA6"/>
    <w:rsid w:val="00F4682D"/>
    <w:rsid w:val="00F47967"/>
    <w:rsid w:val="00F47CE4"/>
    <w:rsid w:val="00F47D1B"/>
    <w:rsid w:val="00F51775"/>
    <w:rsid w:val="00F561ED"/>
    <w:rsid w:val="00F57829"/>
    <w:rsid w:val="00F63E2D"/>
    <w:rsid w:val="00F668C0"/>
    <w:rsid w:val="00F70875"/>
    <w:rsid w:val="00F712F5"/>
    <w:rsid w:val="00F73400"/>
    <w:rsid w:val="00F73843"/>
    <w:rsid w:val="00F73CFE"/>
    <w:rsid w:val="00F73D52"/>
    <w:rsid w:val="00F77831"/>
    <w:rsid w:val="00F77C85"/>
    <w:rsid w:val="00F80420"/>
    <w:rsid w:val="00F81049"/>
    <w:rsid w:val="00F84919"/>
    <w:rsid w:val="00F85631"/>
    <w:rsid w:val="00F85DD9"/>
    <w:rsid w:val="00F94C1F"/>
    <w:rsid w:val="00F94FA8"/>
    <w:rsid w:val="00F95A27"/>
    <w:rsid w:val="00F95BF1"/>
    <w:rsid w:val="00F97D34"/>
    <w:rsid w:val="00FA03B6"/>
    <w:rsid w:val="00FA1E5D"/>
    <w:rsid w:val="00FB4957"/>
    <w:rsid w:val="00FB6529"/>
    <w:rsid w:val="00FB76A7"/>
    <w:rsid w:val="00FC0236"/>
    <w:rsid w:val="00FC0BCD"/>
    <w:rsid w:val="00FC14F9"/>
    <w:rsid w:val="00FC361A"/>
    <w:rsid w:val="00FC4B55"/>
    <w:rsid w:val="00FC4EBB"/>
    <w:rsid w:val="00FC5908"/>
    <w:rsid w:val="00FD0C48"/>
    <w:rsid w:val="00FD157C"/>
    <w:rsid w:val="00FD20B7"/>
    <w:rsid w:val="00FD4C58"/>
    <w:rsid w:val="00FD6369"/>
    <w:rsid w:val="00FE0569"/>
    <w:rsid w:val="00FE1121"/>
    <w:rsid w:val="00FE4A08"/>
    <w:rsid w:val="00FE59C0"/>
    <w:rsid w:val="00FF0627"/>
    <w:rsid w:val="00FF076A"/>
    <w:rsid w:val="00FF08BA"/>
    <w:rsid w:val="00FF1B43"/>
    <w:rsid w:val="00FF1F17"/>
    <w:rsid w:val="00FF40EB"/>
    <w:rsid w:val="00FF4C8D"/>
    <w:rsid w:val="00FF729C"/>
    <w:rsid w:val="06EEE1E4"/>
    <w:rsid w:val="0E9536C3"/>
    <w:rsid w:val="0F80DA5A"/>
    <w:rsid w:val="125F5C56"/>
    <w:rsid w:val="1CCA735C"/>
    <w:rsid w:val="229897DE"/>
    <w:rsid w:val="2F8727C8"/>
    <w:rsid w:val="33436330"/>
    <w:rsid w:val="3344EA6B"/>
    <w:rsid w:val="34501BAF"/>
    <w:rsid w:val="45B52C60"/>
    <w:rsid w:val="556EC475"/>
    <w:rsid w:val="5BE58ED8"/>
    <w:rsid w:val="78DC9D27"/>
    <w:rsid w:val="7B844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1"/>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6"/>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79"/>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pPr>
      <w:numPr>
        <w:numId w:val="68"/>
      </w:numPr>
    </w:pPr>
  </w:style>
  <w:style w:type="numbering" w:customStyle="1" w:styleId="Styl14">
    <w:name w:val="Styl14"/>
    <w:uiPriority w:val="99"/>
    <w:rsid w:val="006E3D91"/>
    <w:pPr>
      <w:numPr>
        <w:numId w:val="69"/>
      </w:numPr>
    </w:pPr>
  </w:style>
  <w:style w:type="numbering" w:customStyle="1" w:styleId="Styl15">
    <w:name w:val="Styl15"/>
    <w:uiPriority w:val="99"/>
    <w:rsid w:val="006E3D91"/>
    <w:pPr>
      <w:numPr>
        <w:numId w:val="70"/>
      </w:numPr>
    </w:pPr>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pPr>
      <w:numPr>
        <w:numId w:val="73"/>
      </w:numPr>
    </w:pPr>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NormalTable0">
    <w:name w:val="Normal Table0"/>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2"/>
      </w:numPr>
    </w:pPr>
  </w:style>
  <w:style w:type="numbering" w:customStyle="1" w:styleId="Styl21">
    <w:name w:val="Styl21"/>
    <w:rsid w:val="006E3D91"/>
    <w:pPr>
      <w:numPr>
        <w:numId w:val="43"/>
      </w:numPr>
    </w:pPr>
  </w:style>
  <w:style w:type="numbering" w:customStyle="1" w:styleId="Styl31">
    <w:name w:val="Styl31"/>
    <w:rsid w:val="006E3D91"/>
    <w:pPr>
      <w:numPr>
        <w:numId w:val="44"/>
      </w:numPr>
    </w:pPr>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6"/>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pPr>
      <w:numPr>
        <w:numId w:val="51"/>
      </w:numPr>
    </w:pPr>
  </w:style>
  <w:style w:type="numbering" w:customStyle="1" w:styleId="Styl101">
    <w:name w:val="Styl101"/>
    <w:uiPriority w:val="99"/>
    <w:rsid w:val="006E3D91"/>
    <w:pPr>
      <w:numPr>
        <w:numId w:val="52"/>
      </w:numPr>
    </w:pPr>
  </w:style>
  <w:style w:type="numbering" w:customStyle="1" w:styleId="Styl112">
    <w:name w:val="Styl112"/>
    <w:uiPriority w:val="99"/>
    <w:rsid w:val="006E3D91"/>
    <w:pPr>
      <w:numPr>
        <w:numId w:val="53"/>
      </w:numPr>
    </w:pPr>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pPr>
      <w:numPr>
        <w:numId w:val="56"/>
      </w:numPr>
    </w:pPr>
  </w:style>
  <w:style w:type="numbering" w:customStyle="1" w:styleId="Styl151">
    <w:name w:val="Styl151"/>
    <w:uiPriority w:val="99"/>
    <w:rsid w:val="006E3D91"/>
    <w:pPr>
      <w:numPr>
        <w:numId w:val="57"/>
      </w:numPr>
    </w:pPr>
  </w:style>
  <w:style w:type="numbering" w:customStyle="1" w:styleId="Styl161">
    <w:name w:val="Styl161"/>
    <w:uiPriority w:val="99"/>
    <w:rsid w:val="006E3D91"/>
    <w:pPr>
      <w:numPr>
        <w:numId w:val="58"/>
      </w:numPr>
    </w:pPr>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pPr>
      <w:numPr>
        <w:numId w:val="60"/>
      </w:numPr>
    </w:pPr>
  </w:style>
  <w:style w:type="numbering" w:customStyle="1" w:styleId="Styl201">
    <w:name w:val="Styl201"/>
    <w:uiPriority w:val="99"/>
    <w:rsid w:val="006E3D91"/>
    <w:pPr>
      <w:numPr>
        <w:numId w:val="61"/>
      </w:numPr>
    </w:pPr>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96"/>
      </w:numPr>
    </w:pPr>
  </w:style>
  <w:style w:type="numbering" w:customStyle="1" w:styleId="Styl102">
    <w:name w:val="Styl102"/>
    <w:uiPriority w:val="99"/>
    <w:rsid w:val="006E3D91"/>
    <w:pPr>
      <w:numPr>
        <w:numId w:val="78"/>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5"/>
      </w:numPr>
    </w:pPr>
  </w:style>
  <w:style w:type="numbering" w:customStyle="1" w:styleId="Styl72">
    <w:name w:val="Styl72"/>
    <w:uiPriority w:val="99"/>
    <w:rsid w:val="006E3D91"/>
    <w:pPr>
      <w:numPr>
        <w:numId w:val="87"/>
      </w:numPr>
    </w:pPr>
  </w:style>
  <w:style w:type="numbering" w:customStyle="1" w:styleId="Styl162">
    <w:name w:val="Styl162"/>
    <w:uiPriority w:val="99"/>
    <w:rsid w:val="006E3D91"/>
    <w:pPr>
      <w:numPr>
        <w:numId w:val="95"/>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33"/>
      </w:numPr>
    </w:pPr>
  </w:style>
  <w:style w:type="numbering" w:customStyle="1" w:styleId="Styl52">
    <w:name w:val="Styl52"/>
    <w:uiPriority w:val="99"/>
    <w:rsid w:val="006E3D91"/>
    <w:pPr>
      <w:numPr>
        <w:numId w:val="88"/>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2"/>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pPr>
      <w:numPr>
        <w:numId w:val="1"/>
      </w:numPr>
    </w:pPr>
  </w:style>
  <w:style w:type="numbering" w:customStyle="1" w:styleId="WW8Num121">
    <w:name w:val="WW8Num121"/>
    <w:rsid w:val="00525293"/>
    <w:pPr>
      <w:numPr>
        <w:numId w:val="11"/>
      </w:numPr>
    </w:pPr>
  </w:style>
  <w:style w:type="numbering" w:customStyle="1" w:styleId="Styl43">
    <w:name w:val="Styl43"/>
    <w:rsid w:val="00EC043A"/>
  </w:style>
  <w:style w:type="character" w:customStyle="1" w:styleId="Nierozpoznanawzmianka4">
    <w:name w:val="Nierozpoznana wzmianka4"/>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 w:type="numbering" w:customStyle="1" w:styleId="Styl1622">
    <w:name w:val="Styl1622"/>
    <w:uiPriority w:val="99"/>
    <w:rsid w:val="00667216"/>
  </w:style>
  <w:style w:type="numbering" w:customStyle="1" w:styleId="WW8Num122">
    <w:name w:val="WW8Num122"/>
    <w:rsid w:val="005E36AE"/>
  </w:style>
  <w:style w:type="numbering" w:customStyle="1" w:styleId="Styl311">
    <w:name w:val="Styl311"/>
    <w:rsid w:val="00C4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539432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sip.lex.pl/"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26wog.wp.mil.pl/pozostae-2017-01-16-v/rodo-2018-07-10-q/"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iodo@ron.mil.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kj@ron.mil.pl" TargetMode="External"/><Relationship Id="rId43"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PEYA4Z2STNJ5-1786848945-2053</_dlc_DocId>
    <_dlc_DocIdUrl xmlns="f52873c2-5f31-4973-adda-d4235ece25bd">
      <Url>https://iwspsz.ron.int/jiwspsz/rblog/2rblog/jwbezpod/26wog/kom/szp/_layouts/15/DocIdRedir.aspx?ID=PEYA4Z2STNJ5-1786848945-2053</Url>
      <Description>PEYA4Z2STNJ5-1786848945-2053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7713-E606-440B-B294-87E346564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5.xml><?xml version="1.0" encoding="utf-8"?>
<ds:datastoreItem xmlns:ds="http://schemas.openxmlformats.org/officeDocument/2006/customXml" ds:itemID="{C010CF0E-F9DC-4639-BF35-94D9F36EB4F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447994F-ECF1-4519-81DF-5CC7B717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42</Pages>
  <Words>15026</Words>
  <Characters>90158</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104975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Styk Anna</cp:lastModifiedBy>
  <cp:revision>11</cp:revision>
  <cp:lastPrinted>2024-09-17T12:00:00Z</cp:lastPrinted>
  <dcterms:created xsi:type="dcterms:W3CDTF">2025-05-16T11:58:00Z</dcterms:created>
  <dcterms:modified xsi:type="dcterms:W3CDTF">2025-05-20T06:43:00Z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25b39042-3df0-44f1-889f-c008bbb68153</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4f7b15df-a7d2-455f-a7f2-52ebffb5d6e3</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10.8.14.228</vt:lpwstr>
  </property>
  <property fmtid="{D5CDD505-2E9C-101B-9397-08002B2CF9AE}" pid="13" name="bjPortionMark">
    <vt:lpwstr>[]</vt:lpwstr>
  </property>
</Properties>
</file>