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9EB3" w14:textId="71195A32" w:rsidR="004D5947" w:rsidRDefault="004D5947" w:rsidP="004D5947">
      <w:pPr>
        <w:spacing w:line="276" w:lineRule="auto"/>
        <w:jc w:val="right"/>
        <w:rPr>
          <w:rFonts w:ascii="Arial" w:hAnsi="Arial" w:cs="Arial"/>
          <w:b/>
          <w:sz w:val="22"/>
          <w:szCs w:val="22"/>
        </w:rPr>
      </w:pPr>
      <w:r>
        <w:rPr>
          <w:rFonts w:ascii="Arial" w:hAnsi="Arial" w:cs="Arial"/>
          <w:b/>
          <w:sz w:val="22"/>
          <w:szCs w:val="22"/>
        </w:rPr>
        <w:t>Załącznik nr 9</w:t>
      </w:r>
    </w:p>
    <w:p w14:paraId="41A03554" w14:textId="050B467B" w:rsidR="00CF6021" w:rsidRDefault="004D5947" w:rsidP="0041504F">
      <w:pPr>
        <w:spacing w:line="276" w:lineRule="auto"/>
        <w:jc w:val="center"/>
        <w:rPr>
          <w:rFonts w:ascii="Arial" w:hAnsi="Arial" w:cs="Arial"/>
          <w:b/>
          <w:sz w:val="22"/>
          <w:szCs w:val="22"/>
        </w:rPr>
      </w:pPr>
      <w:r>
        <w:rPr>
          <w:rFonts w:ascii="Arial" w:hAnsi="Arial" w:cs="Arial"/>
          <w:b/>
          <w:sz w:val="22"/>
          <w:szCs w:val="22"/>
        </w:rPr>
        <w:t xml:space="preserve">- Wzór umowy dla części nr 2 - </w:t>
      </w:r>
    </w:p>
    <w:p w14:paraId="3A2A9C00" w14:textId="77777777" w:rsidR="00994F2B" w:rsidRDefault="00994F2B" w:rsidP="0041504F">
      <w:pPr>
        <w:spacing w:line="276" w:lineRule="auto"/>
        <w:jc w:val="center"/>
        <w:rPr>
          <w:rFonts w:ascii="Arial" w:hAnsi="Arial" w:cs="Arial"/>
          <w:b/>
          <w:sz w:val="22"/>
          <w:szCs w:val="22"/>
        </w:rPr>
      </w:pPr>
    </w:p>
    <w:p w14:paraId="0FAF8697" w14:textId="69F71C98" w:rsidR="00CF6021" w:rsidRDefault="00CF6021" w:rsidP="00CF6021">
      <w:pPr>
        <w:autoSpaceDE w:val="0"/>
        <w:autoSpaceDN w:val="0"/>
        <w:adjustRightInd w:val="0"/>
        <w:spacing w:line="276" w:lineRule="auto"/>
        <w:jc w:val="both"/>
        <w:rPr>
          <w:rFonts w:ascii="Arial" w:hAnsi="Arial" w:cs="Arial"/>
          <w:sz w:val="22"/>
          <w:szCs w:val="22"/>
        </w:rPr>
      </w:pPr>
      <w:r>
        <w:rPr>
          <w:rFonts w:ascii="Arial" w:hAnsi="Arial" w:cs="Arial"/>
          <w:sz w:val="22"/>
          <w:szCs w:val="22"/>
        </w:rPr>
        <w:t>Zawarta w dniu</w:t>
      </w:r>
      <w:r w:rsidR="00994F2B">
        <w:rPr>
          <w:rFonts w:ascii="Arial" w:hAnsi="Arial" w:cs="Arial"/>
          <w:sz w:val="22"/>
          <w:szCs w:val="22"/>
        </w:rPr>
        <w:t xml:space="preserve"> </w:t>
      </w:r>
      <w:r w:rsidR="009535EC">
        <w:rPr>
          <w:rFonts w:ascii="Arial" w:hAnsi="Arial" w:cs="Arial"/>
          <w:sz w:val="22"/>
          <w:szCs w:val="22"/>
        </w:rPr>
        <w:t>…</w:t>
      </w:r>
      <w:r w:rsidR="00D21005">
        <w:rPr>
          <w:rFonts w:ascii="Arial" w:hAnsi="Arial" w:cs="Arial"/>
          <w:sz w:val="22"/>
          <w:szCs w:val="22"/>
        </w:rPr>
        <w:t>…</w:t>
      </w:r>
      <w:proofErr w:type="gramStart"/>
      <w:r w:rsidR="00D21005">
        <w:rPr>
          <w:rFonts w:ascii="Arial" w:hAnsi="Arial" w:cs="Arial"/>
          <w:sz w:val="22"/>
          <w:szCs w:val="22"/>
        </w:rPr>
        <w:t>…….</w:t>
      </w:r>
      <w:proofErr w:type="gramEnd"/>
      <w:r w:rsidR="00D21005">
        <w:rPr>
          <w:rFonts w:ascii="Arial" w:hAnsi="Arial" w:cs="Arial"/>
          <w:sz w:val="22"/>
          <w:szCs w:val="22"/>
        </w:rPr>
        <w:t>.</w:t>
      </w:r>
      <w:r w:rsidR="00994F2B">
        <w:rPr>
          <w:rFonts w:ascii="Arial" w:hAnsi="Arial" w:cs="Arial"/>
          <w:sz w:val="22"/>
          <w:szCs w:val="22"/>
        </w:rPr>
        <w:t xml:space="preserve"> </w:t>
      </w:r>
      <w:r>
        <w:rPr>
          <w:rFonts w:ascii="Arial" w:hAnsi="Arial" w:cs="Arial"/>
          <w:sz w:val="22"/>
          <w:szCs w:val="22"/>
        </w:rPr>
        <w:t>202</w:t>
      </w:r>
      <w:r w:rsidR="00C76408">
        <w:rPr>
          <w:rFonts w:ascii="Arial" w:hAnsi="Arial" w:cs="Arial"/>
          <w:sz w:val="22"/>
          <w:szCs w:val="22"/>
        </w:rPr>
        <w:t>4</w:t>
      </w:r>
      <w:r>
        <w:rPr>
          <w:rFonts w:ascii="Arial" w:hAnsi="Arial" w:cs="Arial"/>
          <w:sz w:val="22"/>
          <w:szCs w:val="22"/>
        </w:rPr>
        <w:t xml:space="preserve"> r. </w:t>
      </w:r>
    </w:p>
    <w:p w14:paraId="5BCB197C" w14:textId="77777777" w:rsidR="009535EC" w:rsidRDefault="009535EC" w:rsidP="00CF6021">
      <w:pPr>
        <w:autoSpaceDE w:val="0"/>
        <w:autoSpaceDN w:val="0"/>
        <w:adjustRightInd w:val="0"/>
        <w:spacing w:line="276" w:lineRule="auto"/>
        <w:jc w:val="both"/>
        <w:rPr>
          <w:rFonts w:ascii="Arial" w:hAnsi="Arial" w:cs="Arial"/>
          <w:sz w:val="22"/>
          <w:szCs w:val="22"/>
        </w:rPr>
      </w:pPr>
    </w:p>
    <w:p w14:paraId="09BDD2B1" w14:textId="77777777" w:rsidR="002864CB" w:rsidRDefault="00CF6021" w:rsidP="00CF6021">
      <w:pPr>
        <w:spacing w:line="276" w:lineRule="auto"/>
        <w:rPr>
          <w:rFonts w:ascii="Arial" w:hAnsi="Arial" w:cs="Arial"/>
          <w:sz w:val="22"/>
          <w:szCs w:val="22"/>
        </w:rPr>
      </w:pPr>
      <w:r>
        <w:rPr>
          <w:rFonts w:ascii="Arial" w:hAnsi="Arial" w:cs="Arial"/>
          <w:sz w:val="22"/>
          <w:szCs w:val="22"/>
        </w:rPr>
        <w:t>pomi</w:t>
      </w:r>
      <w:r>
        <w:rPr>
          <w:rFonts w:ascii="Arial" w:eastAsia="TimesNewRoman" w:hAnsi="Arial" w:cs="Arial"/>
          <w:sz w:val="22"/>
          <w:szCs w:val="22"/>
        </w:rPr>
        <w:t>ę</w:t>
      </w:r>
      <w:r>
        <w:rPr>
          <w:rFonts w:ascii="Arial" w:hAnsi="Arial" w:cs="Arial"/>
          <w:sz w:val="22"/>
          <w:szCs w:val="22"/>
        </w:rPr>
        <w:t xml:space="preserve">dzy </w:t>
      </w:r>
      <w:r>
        <w:rPr>
          <w:rFonts w:ascii="Arial" w:hAnsi="Arial" w:cs="Arial"/>
          <w:b/>
          <w:sz w:val="22"/>
          <w:szCs w:val="22"/>
        </w:rPr>
        <w:t>Gminą Bochnia, ul. Kazimierza Wielkiego 26, 32-700 Bochnia</w:t>
      </w:r>
      <w:r w:rsidR="00843127">
        <w:rPr>
          <w:rFonts w:ascii="Arial" w:hAnsi="Arial" w:cs="Arial"/>
          <w:sz w:val="22"/>
          <w:szCs w:val="22"/>
        </w:rPr>
        <w:t>, NIP 868 10 21 271, REGON 851661040</w:t>
      </w:r>
      <w:r>
        <w:rPr>
          <w:rFonts w:ascii="Arial" w:hAnsi="Arial" w:cs="Arial"/>
          <w:sz w:val="22"/>
          <w:szCs w:val="22"/>
        </w:rPr>
        <w:t xml:space="preserve"> </w:t>
      </w:r>
    </w:p>
    <w:p w14:paraId="199D8097" w14:textId="43936CB2" w:rsidR="00CF6021" w:rsidRDefault="00CF6021" w:rsidP="00CF6021">
      <w:pPr>
        <w:spacing w:line="276" w:lineRule="auto"/>
        <w:rPr>
          <w:sz w:val="22"/>
          <w:szCs w:val="22"/>
        </w:rPr>
      </w:pPr>
      <w:r>
        <w:rPr>
          <w:rFonts w:ascii="Arial" w:hAnsi="Arial" w:cs="Arial"/>
          <w:sz w:val="22"/>
          <w:szCs w:val="22"/>
        </w:rPr>
        <w:t>zwaną dalej „Zamawiającym”</w:t>
      </w:r>
    </w:p>
    <w:p w14:paraId="4A5AF2D4" w14:textId="77777777" w:rsidR="00CF6021" w:rsidRDefault="00CF6021" w:rsidP="00CF6021">
      <w:pPr>
        <w:spacing w:line="276" w:lineRule="auto"/>
        <w:jc w:val="both"/>
        <w:rPr>
          <w:rFonts w:ascii="Arial" w:hAnsi="Arial" w:cs="Arial"/>
          <w:sz w:val="22"/>
          <w:szCs w:val="22"/>
        </w:rPr>
      </w:pPr>
    </w:p>
    <w:p w14:paraId="1E227DEB" w14:textId="77777777" w:rsidR="00CF6021" w:rsidRDefault="00CF6021" w:rsidP="00CF6021">
      <w:pPr>
        <w:spacing w:line="276" w:lineRule="auto"/>
        <w:jc w:val="both"/>
        <w:rPr>
          <w:rFonts w:ascii="Arial" w:hAnsi="Arial" w:cs="Arial"/>
          <w:sz w:val="22"/>
          <w:szCs w:val="22"/>
        </w:rPr>
      </w:pPr>
      <w:r>
        <w:rPr>
          <w:rFonts w:ascii="Arial" w:hAnsi="Arial" w:cs="Arial"/>
          <w:sz w:val="22"/>
          <w:szCs w:val="22"/>
        </w:rPr>
        <w:t>Reprezentowaną przez:</w:t>
      </w:r>
    </w:p>
    <w:p w14:paraId="2C455E1D" w14:textId="77777777" w:rsidR="00CF6021" w:rsidRDefault="00CF6021" w:rsidP="00CF6021">
      <w:pPr>
        <w:spacing w:line="276" w:lineRule="auto"/>
        <w:ind w:right="-288"/>
        <w:rPr>
          <w:rFonts w:ascii="Arial" w:hAnsi="Arial" w:cs="Arial"/>
          <w:sz w:val="22"/>
          <w:szCs w:val="22"/>
        </w:rPr>
      </w:pPr>
      <w:r>
        <w:rPr>
          <w:rFonts w:ascii="Arial" w:hAnsi="Arial" w:cs="Arial"/>
          <w:b/>
          <w:sz w:val="22"/>
          <w:szCs w:val="22"/>
        </w:rPr>
        <w:t>Wójta Gminy</w:t>
      </w:r>
      <w:r>
        <w:rPr>
          <w:rFonts w:ascii="Arial" w:hAnsi="Arial" w:cs="Arial"/>
          <w:sz w:val="22"/>
          <w:szCs w:val="22"/>
        </w:rPr>
        <w:t xml:space="preserve"> - mgr Marka </w:t>
      </w:r>
      <w:proofErr w:type="spellStart"/>
      <w:r>
        <w:rPr>
          <w:rFonts w:ascii="Arial" w:hAnsi="Arial" w:cs="Arial"/>
          <w:sz w:val="22"/>
          <w:szCs w:val="22"/>
        </w:rPr>
        <w:t>Bzdeka</w:t>
      </w:r>
      <w:proofErr w:type="spellEnd"/>
      <w:r>
        <w:rPr>
          <w:rFonts w:ascii="Arial" w:hAnsi="Arial" w:cs="Arial"/>
          <w:sz w:val="22"/>
          <w:szCs w:val="22"/>
        </w:rPr>
        <w:t xml:space="preserve">  </w:t>
      </w:r>
    </w:p>
    <w:p w14:paraId="7C384BC8" w14:textId="77777777" w:rsidR="00CF6021" w:rsidRDefault="00CF6021" w:rsidP="00CF6021">
      <w:pPr>
        <w:spacing w:line="276" w:lineRule="auto"/>
        <w:rPr>
          <w:rFonts w:ascii="Arial" w:hAnsi="Arial" w:cs="Arial"/>
          <w:sz w:val="22"/>
          <w:szCs w:val="22"/>
        </w:rPr>
      </w:pPr>
    </w:p>
    <w:p w14:paraId="16C04247" w14:textId="77777777" w:rsidR="00CF6021" w:rsidRDefault="00CF6021" w:rsidP="00CF6021">
      <w:pPr>
        <w:spacing w:line="276" w:lineRule="auto"/>
        <w:rPr>
          <w:rFonts w:ascii="Arial" w:hAnsi="Arial" w:cs="Arial"/>
          <w:sz w:val="22"/>
          <w:szCs w:val="22"/>
        </w:rPr>
      </w:pPr>
      <w:r>
        <w:rPr>
          <w:rFonts w:ascii="Arial" w:hAnsi="Arial" w:cs="Arial"/>
          <w:sz w:val="22"/>
          <w:szCs w:val="22"/>
        </w:rPr>
        <w:t>przy kontrasygnacie:</w:t>
      </w:r>
    </w:p>
    <w:p w14:paraId="68BB52C4" w14:textId="77777777" w:rsidR="00CF6021" w:rsidRDefault="00CF6021" w:rsidP="00CF6021">
      <w:pPr>
        <w:spacing w:line="276" w:lineRule="auto"/>
        <w:rPr>
          <w:rFonts w:ascii="Arial" w:hAnsi="Arial" w:cs="Arial"/>
          <w:b/>
          <w:sz w:val="22"/>
          <w:szCs w:val="22"/>
        </w:rPr>
      </w:pPr>
      <w:r>
        <w:rPr>
          <w:rFonts w:ascii="Arial" w:hAnsi="Arial" w:cs="Arial"/>
          <w:b/>
          <w:sz w:val="22"/>
          <w:szCs w:val="22"/>
        </w:rPr>
        <w:t xml:space="preserve">Skarbnika Gminy </w:t>
      </w:r>
      <w:r>
        <w:rPr>
          <w:rFonts w:ascii="Arial" w:hAnsi="Arial" w:cs="Arial"/>
          <w:sz w:val="22"/>
          <w:szCs w:val="22"/>
        </w:rPr>
        <w:t xml:space="preserve">- mgr Katarzyny Kursa </w:t>
      </w:r>
    </w:p>
    <w:p w14:paraId="75631326" w14:textId="77777777" w:rsidR="00CF6021" w:rsidRDefault="00CF6021" w:rsidP="00CF6021">
      <w:pPr>
        <w:spacing w:line="276" w:lineRule="auto"/>
        <w:jc w:val="both"/>
        <w:rPr>
          <w:rFonts w:ascii="Arial" w:hAnsi="Arial" w:cs="Arial"/>
          <w:sz w:val="22"/>
          <w:szCs w:val="22"/>
        </w:rPr>
      </w:pPr>
    </w:p>
    <w:p w14:paraId="74E292DC" w14:textId="77777777" w:rsidR="00CF6021" w:rsidRDefault="00CF6021" w:rsidP="00CF6021">
      <w:pPr>
        <w:spacing w:line="276" w:lineRule="auto"/>
        <w:jc w:val="both"/>
        <w:rPr>
          <w:rFonts w:ascii="Arial" w:hAnsi="Arial" w:cs="Arial"/>
          <w:sz w:val="22"/>
          <w:szCs w:val="22"/>
        </w:rPr>
      </w:pPr>
      <w:r>
        <w:rPr>
          <w:rFonts w:ascii="Arial" w:hAnsi="Arial" w:cs="Arial"/>
          <w:sz w:val="22"/>
          <w:szCs w:val="22"/>
        </w:rPr>
        <w:t xml:space="preserve">zwaną dalej „Zamawiającym”, </w:t>
      </w:r>
    </w:p>
    <w:p w14:paraId="3328FE14" w14:textId="77777777" w:rsidR="00CF6021" w:rsidRDefault="00CF6021" w:rsidP="00CF6021">
      <w:pPr>
        <w:autoSpaceDE w:val="0"/>
        <w:autoSpaceDN w:val="0"/>
        <w:adjustRightInd w:val="0"/>
        <w:spacing w:line="276" w:lineRule="auto"/>
        <w:jc w:val="both"/>
        <w:rPr>
          <w:rFonts w:ascii="Arial" w:hAnsi="Arial" w:cs="Arial"/>
          <w:sz w:val="22"/>
          <w:szCs w:val="22"/>
        </w:rPr>
      </w:pPr>
    </w:p>
    <w:p w14:paraId="3AA161C6" w14:textId="2727649C" w:rsidR="00CF6021" w:rsidRPr="002864CB" w:rsidRDefault="00CF6021" w:rsidP="009535EC">
      <w:pPr>
        <w:autoSpaceDE w:val="0"/>
        <w:autoSpaceDN w:val="0"/>
        <w:adjustRightInd w:val="0"/>
        <w:spacing w:line="276" w:lineRule="auto"/>
        <w:jc w:val="both"/>
        <w:rPr>
          <w:rFonts w:ascii="Arial" w:hAnsi="Arial" w:cs="Arial"/>
          <w:sz w:val="22"/>
          <w:szCs w:val="22"/>
        </w:rPr>
      </w:pPr>
      <w:r w:rsidRPr="002864CB">
        <w:rPr>
          <w:rFonts w:ascii="Arial" w:hAnsi="Arial" w:cs="Arial"/>
          <w:sz w:val="22"/>
          <w:szCs w:val="22"/>
        </w:rPr>
        <w:t>a</w:t>
      </w:r>
      <w:r w:rsidR="002864CB" w:rsidRPr="002864CB">
        <w:rPr>
          <w:rFonts w:ascii="Arial" w:hAnsi="Arial" w:cs="Arial"/>
          <w:sz w:val="22"/>
          <w:szCs w:val="22"/>
        </w:rPr>
        <w:t xml:space="preserve"> </w:t>
      </w:r>
      <w:r w:rsidR="00D21005" w:rsidRPr="002864CB">
        <w:rPr>
          <w:rFonts w:ascii="Arial" w:hAnsi="Arial" w:cs="Arial"/>
          <w:sz w:val="22"/>
          <w:szCs w:val="22"/>
        </w:rPr>
        <w:t>…………………………………………………………………………………………</w:t>
      </w:r>
      <w:r w:rsidR="002864CB">
        <w:rPr>
          <w:rFonts w:ascii="Arial" w:hAnsi="Arial" w:cs="Arial"/>
          <w:sz w:val="22"/>
          <w:szCs w:val="22"/>
        </w:rPr>
        <w:t>…………….</w:t>
      </w:r>
    </w:p>
    <w:p w14:paraId="5C30C52A" w14:textId="77777777" w:rsidR="00CF6021" w:rsidRDefault="00CF6021" w:rsidP="00CF6021">
      <w:pPr>
        <w:autoSpaceDE w:val="0"/>
        <w:autoSpaceDN w:val="0"/>
        <w:adjustRightInd w:val="0"/>
        <w:spacing w:line="276" w:lineRule="auto"/>
        <w:jc w:val="both"/>
        <w:rPr>
          <w:rFonts w:ascii="Arial" w:hAnsi="Arial" w:cs="Arial"/>
          <w:sz w:val="22"/>
          <w:szCs w:val="22"/>
        </w:rPr>
      </w:pPr>
    </w:p>
    <w:p w14:paraId="5608CD19" w14:textId="77777777" w:rsidR="00CF6021" w:rsidRDefault="00CF6021" w:rsidP="00CF6021">
      <w:pPr>
        <w:autoSpaceDE w:val="0"/>
        <w:autoSpaceDN w:val="0"/>
        <w:adjustRightInd w:val="0"/>
        <w:spacing w:line="276" w:lineRule="auto"/>
        <w:jc w:val="both"/>
        <w:rPr>
          <w:rFonts w:ascii="Arial" w:hAnsi="Arial" w:cs="Arial"/>
          <w:sz w:val="22"/>
          <w:szCs w:val="22"/>
        </w:rPr>
      </w:pPr>
      <w:r>
        <w:rPr>
          <w:rFonts w:ascii="Arial" w:hAnsi="Arial" w:cs="Arial"/>
          <w:sz w:val="22"/>
          <w:szCs w:val="22"/>
        </w:rPr>
        <w:t>Reprezentowaną przez:</w:t>
      </w:r>
    </w:p>
    <w:p w14:paraId="2AB1270D" w14:textId="77777777" w:rsidR="00CF6021" w:rsidRDefault="00D21005" w:rsidP="00CF6021">
      <w:pPr>
        <w:autoSpaceDE w:val="0"/>
        <w:autoSpaceDN w:val="0"/>
        <w:adjustRightInd w:val="0"/>
        <w:spacing w:line="276" w:lineRule="auto"/>
        <w:jc w:val="both"/>
        <w:rPr>
          <w:rFonts w:ascii="Arial" w:hAnsi="Arial" w:cs="Arial"/>
          <w:sz w:val="22"/>
          <w:szCs w:val="22"/>
        </w:rPr>
      </w:pPr>
      <w:r>
        <w:rPr>
          <w:rFonts w:ascii="Arial" w:hAnsi="Arial" w:cs="Arial"/>
          <w:sz w:val="22"/>
          <w:szCs w:val="22"/>
        </w:rPr>
        <w:t>…………………………………………………………………………………………………………</w:t>
      </w:r>
    </w:p>
    <w:p w14:paraId="6933F7EF" w14:textId="77777777" w:rsidR="009535EC" w:rsidRDefault="009535EC" w:rsidP="00CF6021">
      <w:pPr>
        <w:autoSpaceDE w:val="0"/>
        <w:autoSpaceDN w:val="0"/>
        <w:adjustRightInd w:val="0"/>
        <w:spacing w:line="276" w:lineRule="auto"/>
        <w:jc w:val="both"/>
        <w:rPr>
          <w:rFonts w:ascii="Arial" w:hAnsi="Arial" w:cs="Arial"/>
          <w:sz w:val="22"/>
          <w:szCs w:val="22"/>
        </w:rPr>
      </w:pPr>
    </w:p>
    <w:p w14:paraId="09BB8057" w14:textId="77777777" w:rsidR="00CF6021" w:rsidRDefault="00CF6021" w:rsidP="00CF6021">
      <w:pPr>
        <w:spacing w:line="276" w:lineRule="auto"/>
        <w:jc w:val="both"/>
        <w:rPr>
          <w:rFonts w:ascii="Arial" w:hAnsi="Arial" w:cs="Arial"/>
          <w:sz w:val="22"/>
          <w:szCs w:val="22"/>
        </w:rPr>
      </w:pPr>
      <w:r>
        <w:rPr>
          <w:rFonts w:ascii="Arial" w:hAnsi="Arial" w:cs="Arial"/>
          <w:sz w:val="22"/>
          <w:szCs w:val="22"/>
        </w:rPr>
        <w:t xml:space="preserve">zwanym dalej „Wykonawcą”, </w:t>
      </w:r>
    </w:p>
    <w:p w14:paraId="79374E63" w14:textId="77777777" w:rsidR="00CF6021" w:rsidRDefault="00CF6021" w:rsidP="00CF6021">
      <w:pPr>
        <w:spacing w:line="276" w:lineRule="auto"/>
        <w:jc w:val="both"/>
        <w:rPr>
          <w:rFonts w:ascii="Arial" w:hAnsi="Arial" w:cs="Arial"/>
          <w:sz w:val="22"/>
          <w:szCs w:val="22"/>
        </w:rPr>
      </w:pPr>
    </w:p>
    <w:p w14:paraId="59C7226D" w14:textId="77777777" w:rsidR="00D21005" w:rsidRDefault="00D21005" w:rsidP="00D21005">
      <w:pPr>
        <w:spacing w:line="276" w:lineRule="auto"/>
        <w:ind w:right="-82"/>
        <w:jc w:val="both"/>
        <w:rPr>
          <w:rFonts w:ascii="Arial" w:hAnsi="Arial" w:cs="Arial"/>
          <w:sz w:val="22"/>
          <w:szCs w:val="22"/>
        </w:rPr>
      </w:pPr>
      <w:r>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(Dz.U.2023.1605 </w:t>
      </w:r>
      <w:proofErr w:type="spellStart"/>
      <w:r>
        <w:rPr>
          <w:rFonts w:ascii="Arial" w:hAnsi="Arial" w:cs="Arial"/>
          <w:sz w:val="22"/>
          <w:szCs w:val="22"/>
        </w:rPr>
        <w:t>t.j</w:t>
      </w:r>
      <w:proofErr w:type="spellEnd"/>
      <w:r>
        <w:rPr>
          <w:rFonts w:ascii="Arial" w:hAnsi="Arial" w:cs="Arial"/>
          <w:sz w:val="22"/>
          <w:szCs w:val="22"/>
        </w:rPr>
        <w:t>. z dnia 2023.08.14), podpisana została umowa o następującej treści:</w:t>
      </w:r>
    </w:p>
    <w:p w14:paraId="4780902E" w14:textId="77777777" w:rsidR="00CF6021" w:rsidRPr="00CF6021" w:rsidRDefault="00CF6021" w:rsidP="008C2DDB">
      <w:pPr>
        <w:pStyle w:val="Default"/>
        <w:spacing w:before="240" w:line="276" w:lineRule="auto"/>
        <w:jc w:val="center"/>
        <w:rPr>
          <w:rFonts w:ascii="Arial" w:hAnsi="Arial" w:cs="Arial"/>
          <w:color w:val="auto"/>
          <w:sz w:val="22"/>
          <w:szCs w:val="22"/>
        </w:rPr>
      </w:pPr>
      <w:r w:rsidRPr="00CF6021">
        <w:rPr>
          <w:rFonts w:ascii="Arial" w:hAnsi="Arial" w:cs="Arial"/>
          <w:b/>
          <w:bCs/>
          <w:color w:val="auto"/>
          <w:sz w:val="22"/>
          <w:szCs w:val="22"/>
        </w:rPr>
        <w:t>§1</w:t>
      </w:r>
    </w:p>
    <w:p w14:paraId="2A2813B9" w14:textId="77777777" w:rsidR="00CF6021" w:rsidRPr="00CF6021" w:rsidRDefault="00CF6021" w:rsidP="00CF6021">
      <w:pPr>
        <w:pStyle w:val="Default"/>
        <w:spacing w:line="276" w:lineRule="auto"/>
        <w:jc w:val="center"/>
        <w:rPr>
          <w:rFonts w:ascii="Arial" w:hAnsi="Arial" w:cs="Arial"/>
          <w:color w:val="auto"/>
          <w:sz w:val="22"/>
          <w:szCs w:val="22"/>
        </w:rPr>
      </w:pPr>
      <w:r w:rsidRPr="00CF6021">
        <w:rPr>
          <w:rFonts w:ascii="Arial" w:hAnsi="Arial" w:cs="Arial"/>
          <w:b/>
          <w:bCs/>
          <w:color w:val="auto"/>
          <w:sz w:val="22"/>
          <w:szCs w:val="22"/>
        </w:rPr>
        <w:t>Przedmiot umowy</w:t>
      </w:r>
    </w:p>
    <w:p w14:paraId="2D2CAEDB" w14:textId="25D4F723" w:rsidR="00416078" w:rsidRDefault="00CF6021" w:rsidP="004373B8">
      <w:pPr>
        <w:pStyle w:val="Default"/>
        <w:numPr>
          <w:ilvl w:val="0"/>
          <w:numId w:val="1"/>
        </w:numPr>
        <w:spacing w:after="83"/>
        <w:ind w:left="284"/>
        <w:jc w:val="both"/>
        <w:rPr>
          <w:rFonts w:ascii="Arial" w:hAnsi="Arial" w:cs="Arial"/>
          <w:color w:val="auto"/>
          <w:sz w:val="22"/>
          <w:szCs w:val="22"/>
        </w:rPr>
      </w:pPr>
      <w:r w:rsidRPr="00D21005">
        <w:rPr>
          <w:rFonts w:ascii="Arial" w:hAnsi="Arial" w:cs="Arial"/>
          <w:color w:val="auto"/>
          <w:sz w:val="22"/>
          <w:szCs w:val="22"/>
        </w:rPr>
        <w:t xml:space="preserve">Przedmiotem umowy jest realizacja zadania polegającego na </w:t>
      </w:r>
      <w:r w:rsidR="006A0B2F">
        <w:rPr>
          <w:rFonts w:ascii="Arial" w:hAnsi="Arial" w:cs="Arial"/>
          <w:color w:val="auto"/>
          <w:sz w:val="22"/>
          <w:szCs w:val="22"/>
        </w:rPr>
        <w:t xml:space="preserve">zakupie i </w:t>
      </w:r>
      <w:r w:rsidRPr="00D21005">
        <w:rPr>
          <w:rFonts w:ascii="Arial" w:hAnsi="Arial" w:cs="Arial"/>
          <w:color w:val="auto"/>
          <w:sz w:val="22"/>
          <w:szCs w:val="22"/>
        </w:rPr>
        <w:t xml:space="preserve">dostawie </w:t>
      </w:r>
      <w:r w:rsidR="001E371F">
        <w:rPr>
          <w:rFonts w:ascii="Arial" w:hAnsi="Arial" w:cs="Arial"/>
          <w:color w:val="auto"/>
          <w:sz w:val="22"/>
          <w:szCs w:val="22"/>
        </w:rPr>
        <w:t>sceny</w:t>
      </w:r>
      <w:r w:rsidR="001E371F" w:rsidRPr="001E371F">
        <w:rPr>
          <w:rFonts w:ascii="Arial" w:hAnsi="Arial" w:cs="Arial"/>
          <w:color w:val="auto"/>
          <w:sz w:val="22"/>
          <w:szCs w:val="22"/>
        </w:rPr>
        <w:t xml:space="preserve"> mobiln</w:t>
      </w:r>
      <w:r w:rsidR="001E371F">
        <w:rPr>
          <w:rFonts w:ascii="Arial" w:hAnsi="Arial" w:cs="Arial"/>
          <w:color w:val="auto"/>
          <w:sz w:val="22"/>
          <w:szCs w:val="22"/>
        </w:rPr>
        <w:t>ej</w:t>
      </w:r>
      <w:r w:rsidR="001E371F" w:rsidRPr="001E371F">
        <w:rPr>
          <w:rFonts w:ascii="Arial" w:hAnsi="Arial" w:cs="Arial"/>
          <w:color w:val="auto"/>
          <w:sz w:val="22"/>
          <w:szCs w:val="22"/>
        </w:rPr>
        <w:t xml:space="preserve"> na przyczepie do samodzielnego rozłożenia</w:t>
      </w:r>
      <w:r w:rsidR="007B15E9">
        <w:rPr>
          <w:rFonts w:ascii="Arial" w:hAnsi="Arial" w:cs="Arial"/>
          <w:color w:val="auto"/>
          <w:sz w:val="22"/>
          <w:szCs w:val="22"/>
        </w:rPr>
        <w:t xml:space="preserve">. </w:t>
      </w:r>
    </w:p>
    <w:p w14:paraId="301F6EE2" w14:textId="1442E1E0" w:rsidR="00083064" w:rsidRDefault="00083064" w:rsidP="004373B8">
      <w:pPr>
        <w:pStyle w:val="Default"/>
        <w:numPr>
          <w:ilvl w:val="0"/>
          <w:numId w:val="1"/>
        </w:numPr>
        <w:spacing w:after="83"/>
        <w:ind w:left="284"/>
        <w:jc w:val="both"/>
        <w:rPr>
          <w:rFonts w:ascii="Arial" w:hAnsi="Arial" w:cs="Arial"/>
          <w:color w:val="auto"/>
          <w:sz w:val="22"/>
          <w:szCs w:val="22"/>
        </w:rPr>
      </w:pPr>
      <w:r>
        <w:rPr>
          <w:rFonts w:ascii="Arial" w:hAnsi="Arial" w:cs="Arial"/>
          <w:color w:val="auto"/>
          <w:sz w:val="22"/>
          <w:szCs w:val="22"/>
        </w:rPr>
        <w:t xml:space="preserve">Zakres przedmiotu umowy obejmuje: </w:t>
      </w:r>
    </w:p>
    <w:p w14:paraId="16D6BBAC" w14:textId="5EBF67F5" w:rsid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dostawę sceny mobilnej wraz z pełną dokumentacją techniczną oraz dokumentami jakościowymi w języku polskim,</w:t>
      </w:r>
      <w:r w:rsidR="00D677E7">
        <w:rPr>
          <w:rFonts w:ascii="Arial" w:hAnsi="Arial" w:cs="Arial"/>
          <w:color w:val="auto"/>
          <w:sz w:val="22"/>
          <w:szCs w:val="22"/>
        </w:rPr>
        <w:t xml:space="preserve"> </w:t>
      </w:r>
    </w:p>
    <w:p w14:paraId="292E3E06" w14:textId="562FA5F9" w:rsid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wymiary sceny po rozłożeniu:</w:t>
      </w:r>
      <w:r w:rsidR="005670FE">
        <w:rPr>
          <w:rFonts w:ascii="Arial" w:hAnsi="Arial" w:cs="Arial"/>
          <w:color w:val="auto"/>
          <w:sz w:val="22"/>
          <w:szCs w:val="22"/>
        </w:rPr>
        <w:t xml:space="preserve"> powierzchnia sceny 48 m</w:t>
      </w:r>
      <w:r w:rsidR="005670FE" w:rsidRPr="005670FE">
        <w:rPr>
          <w:rFonts w:ascii="Arial" w:hAnsi="Arial" w:cs="Arial"/>
          <w:color w:val="auto"/>
          <w:sz w:val="22"/>
          <w:szCs w:val="22"/>
          <w:vertAlign w:val="superscript"/>
        </w:rPr>
        <w:t>2</w:t>
      </w:r>
      <w:r w:rsidR="001E371F">
        <w:rPr>
          <w:rFonts w:ascii="Arial" w:hAnsi="Arial" w:cs="Arial"/>
          <w:color w:val="auto"/>
          <w:sz w:val="22"/>
          <w:szCs w:val="22"/>
        </w:rPr>
        <w:t xml:space="preserve"> (szczegółowe parametry techniczne wskazano w Załączniku nr 1a złożonym przez Wykonawcę</w:t>
      </w:r>
      <w:r w:rsidR="00774DB3">
        <w:rPr>
          <w:rFonts w:ascii="Arial" w:hAnsi="Arial" w:cs="Arial"/>
          <w:color w:val="auto"/>
          <w:sz w:val="22"/>
          <w:szCs w:val="22"/>
        </w:rPr>
        <w:t xml:space="preserve"> wraz z ofertą</w:t>
      </w:r>
      <w:r w:rsidR="001E371F">
        <w:rPr>
          <w:rFonts w:ascii="Arial" w:hAnsi="Arial" w:cs="Arial"/>
          <w:color w:val="auto"/>
          <w:sz w:val="22"/>
          <w:szCs w:val="22"/>
        </w:rPr>
        <w:t xml:space="preserve">). </w:t>
      </w:r>
    </w:p>
    <w:p w14:paraId="336A8D75" w14:textId="3CB2D3F2" w:rsid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 xml:space="preserve">dostarczony przedmiot </w:t>
      </w:r>
      <w:r w:rsidR="001E371F">
        <w:rPr>
          <w:rFonts w:ascii="Arial" w:hAnsi="Arial" w:cs="Arial"/>
          <w:color w:val="auto"/>
          <w:sz w:val="22"/>
          <w:szCs w:val="22"/>
        </w:rPr>
        <w:t>umowy</w:t>
      </w:r>
      <w:r w:rsidRPr="00083064">
        <w:rPr>
          <w:rFonts w:ascii="Arial" w:hAnsi="Arial" w:cs="Arial"/>
          <w:color w:val="auto"/>
          <w:sz w:val="22"/>
          <w:szCs w:val="22"/>
        </w:rPr>
        <w:t xml:space="preserve"> musi być fabrycznie nowy, wolny od wad fizycznych i prawnych, kompletny pod względem technicznym,</w:t>
      </w:r>
    </w:p>
    <w:p w14:paraId="311B6B8B" w14:textId="244D997E" w:rsid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 xml:space="preserve">przedmiot </w:t>
      </w:r>
      <w:r w:rsidR="001E371F">
        <w:rPr>
          <w:rFonts w:ascii="Arial" w:hAnsi="Arial" w:cs="Arial"/>
          <w:color w:val="auto"/>
          <w:sz w:val="22"/>
          <w:szCs w:val="22"/>
        </w:rPr>
        <w:t>umowy</w:t>
      </w:r>
      <w:r w:rsidRPr="00083064">
        <w:rPr>
          <w:rFonts w:ascii="Arial" w:hAnsi="Arial" w:cs="Arial"/>
          <w:color w:val="auto"/>
          <w:sz w:val="22"/>
          <w:szCs w:val="22"/>
        </w:rPr>
        <w:t xml:space="preserve"> należy dostarczyć na miejsce wskazane przez Zamawiającego </w:t>
      </w:r>
      <w:r w:rsidR="005670FE">
        <w:rPr>
          <w:rFonts w:ascii="Arial" w:hAnsi="Arial" w:cs="Arial"/>
          <w:color w:val="auto"/>
          <w:sz w:val="22"/>
          <w:szCs w:val="22"/>
        </w:rPr>
        <w:t>na terenie gminy Bochnia</w:t>
      </w:r>
    </w:p>
    <w:p w14:paraId="030F7EB6" w14:textId="7B6B570A" w:rsidR="00083064" w:rsidRP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przeprowadzenia pokazowego montażu sceny i zapewniania przeszkolenia w zakresie montażu dla min. 2 osób</w:t>
      </w:r>
      <w:r w:rsidR="00D677E7">
        <w:rPr>
          <w:rFonts w:ascii="Arial" w:hAnsi="Arial" w:cs="Arial"/>
          <w:color w:val="auto"/>
          <w:sz w:val="22"/>
          <w:szCs w:val="22"/>
        </w:rPr>
        <w:t xml:space="preserve">. </w:t>
      </w:r>
    </w:p>
    <w:p w14:paraId="1B924DCD" w14:textId="1EC7028F" w:rsidR="00213885" w:rsidRDefault="00213885" w:rsidP="004373B8">
      <w:pPr>
        <w:pStyle w:val="Default"/>
        <w:numPr>
          <w:ilvl w:val="0"/>
          <w:numId w:val="1"/>
        </w:numPr>
        <w:spacing w:after="83"/>
        <w:ind w:left="284"/>
        <w:jc w:val="both"/>
        <w:rPr>
          <w:rFonts w:ascii="Arial" w:hAnsi="Arial" w:cs="Arial"/>
          <w:color w:val="auto"/>
          <w:sz w:val="22"/>
          <w:szCs w:val="22"/>
        </w:rPr>
      </w:pPr>
      <w:r w:rsidRPr="00213885">
        <w:rPr>
          <w:rFonts w:ascii="Arial" w:hAnsi="Arial" w:cs="Arial"/>
          <w:color w:val="auto"/>
          <w:sz w:val="22"/>
          <w:szCs w:val="22"/>
        </w:rPr>
        <w:t xml:space="preserve">Przedmiot </w:t>
      </w:r>
      <w:r>
        <w:rPr>
          <w:rFonts w:ascii="Arial" w:hAnsi="Arial" w:cs="Arial"/>
          <w:color w:val="auto"/>
          <w:sz w:val="22"/>
          <w:szCs w:val="22"/>
        </w:rPr>
        <w:t>umowy</w:t>
      </w:r>
      <w:r w:rsidRPr="00213885">
        <w:rPr>
          <w:rFonts w:ascii="Arial" w:hAnsi="Arial" w:cs="Arial"/>
          <w:color w:val="auto"/>
          <w:sz w:val="22"/>
          <w:szCs w:val="22"/>
        </w:rPr>
        <w:t xml:space="preserve"> będzie realizowany zgodnie z ofertą Wykonawcy</w:t>
      </w:r>
      <w:r w:rsidR="004B1EBB">
        <w:rPr>
          <w:rFonts w:ascii="Arial" w:hAnsi="Arial" w:cs="Arial"/>
          <w:color w:val="auto"/>
          <w:sz w:val="22"/>
          <w:szCs w:val="22"/>
        </w:rPr>
        <w:t xml:space="preserve">. </w:t>
      </w:r>
    </w:p>
    <w:p w14:paraId="60A57EEF" w14:textId="4B4B2601" w:rsidR="006173FE" w:rsidRDefault="00D677E7" w:rsidP="004373B8">
      <w:pPr>
        <w:pStyle w:val="Default"/>
        <w:numPr>
          <w:ilvl w:val="0"/>
          <w:numId w:val="1"/>
        </w:numPr>
        <w:spacing w:after="83"/>
        <w:ind w:left="284"/>
        <w:jc w:val="both"/>
        <w:rPr>
          <w:rFonts w:ascii="Arial" w:hAnsi="Arial" w:cs="Arial"/>
          <w:color w:val="auto"/>
          <w:sz w:val="22"/>
          <w:szCs w:val="22"/>
        </w:rPr>
      </w:pPr>
      <w:r w:rsidRPr="00D677E7">
        <w:rPr>
          <w:rFonts w:ascii="Arial" w:hAnsi="Arial" w:cs="Arial"/>
          <w:color w:val="auto"/>
          <w:sz w:val="22"/>
          <w:szCs w:val="22"/>
        </w:rPr>
        <w:t>Własność sceny mobilnej przechodzi na Zamawiającego w chwili podpisania protokołu zdawczo-odbiorczego przez obie strony.</w:t>
      </w:r>
    </w:p>
    <w:p w14:paraId="61875046" w14:textId="332EA11D" w:rsidR="00050A04" w:rsidRPr="006F37FB" w:rsidRDefault="00050A04" w:rsidP="00BE4CAB">
      <w:pPr>
        <w:pStyle w:val="Default"/>
        <w:numPr>
          <w:ilvl w:val="0"/>
          <w:numId w:val="1"/>
        </w:numPr>
        <w:spacing w:after="83"/>
        <w:ind w:left="284"/>
        <w:jc w:val="both"/>
        <w:rPr>
          <w:rFonts w:ascii="Arial" w:hAnsi="Arial" w:cs="Arial"/>
          <w:color w:val="auto"/>
          <w:sz w:val="22"/>
          <w:szCs w:val="22"/>
        </w:rPr>
      </w:pPr>
      <w:proofErr w:type="gramStart"/>
      <w:r w:rsidRPr="006F37FB">
        <w:rPr>
          <w:rFonts w:ascii="Arial" w:hAnsi="Arial" w:cs="Arial"/>
          <w:color w:val="auto"/>
          <w:sz w:val="22"/>
          <w:szCs w:val="22"/>
        </w:rPr>
        <w:t xml:space="preserve">Wykonawca </w:t>
      </w:r>
      <w:r w:rsidR="00BE4CAB" w:rsidRPr="006F37FB">
        <w:rPr>
          <w:rFonts w:ascii="Arial" w:hAnsi="Arial" w:cs="Arial"/>
          <w:color w:val="auto"/>
          <w:sz w:val="22"/>
          <w:szCs w:val="22"/>
        </w:rPr>
        <w:t xml:space="preserve"> z</w:t>
      </w:r>
      <w:r w:rsidR="006F37FB" w:rsidRPr="006F37FB">
        <w:rPr>
          <w:rFonts w:ascii="Arial" w:hAnsi="Arial" w:cs="Arial"/>
          <w:color w:val="auto"/>
          <w:sz w:val="22"/>
          <w:szCs w:val="22"/>
        </w:rPr>
        <w:t>obowiązuje</w:t>
      </w:r>
      <w:proofErr w:type="gramEnd"/>
      <w:r w:rsidR="00BE4CAB" w:rsidRPr="006F37FB">
        <w:rPr>
          <w:rFonts w:ascii="Arial" w:hAnsi="Arial" w:cs="Arial"/>
          <w:color w:val="auto"/>
          <w:sz w:val="22"/>
          <w:szCs w:val="22"/>
        </w:rPr>
        <w:t xml:space="preserve"> się dostarczyć </w:t>
      </w:r>
      <w:r w:rsidRPr="006F37FB">
        <w:rPr>
          <w:rFonts w:ascii="Arial" w:hAnsi="Arial" w:cs="Arial"/>
          <w:color w:val="auto"/>
          <w:sz w:val="22"/>
          <w:szCs w:val="22"/>
        </w:rPr>
        <w:t>scen</w:t>
      </w:r>
      <w:r w:rsidR="006F37FB" w:rsidRPr="006F37FB">
        <w:rPr>
          <w:rFonts w:ascii="Arial" w:hAnsi="Arial" w:cs="Arial"/>
          <w:color w:val="auto"/>
          <w:sz w:val="22"/>
          <w:szCs w:val="22"/>
        </w:rPr>
        <w:t>ę</w:t>
      </w:r>
      <w:r w:rsidRPr="006F37FB">
        <w:rPr>
          <w:rFonts w:ascii="Arial" w:hAnsi="Arial" w:cs="Arial"/>
          <w:color w:val="auto"/>
          <w:sz w:val="22"/>
          <w:szCs w:val="22"/>
        </w:rPr>
        <w:t xml:space="preserve"> mobiln</w:t>
      </w:r>
      <w:r w:rsidR="006F37FB" w:rsidRPr="006F37FB">
        <w:rPr>
          <w:rFonts w:ascii="Arial" w:hAnsi="Arial" w:cs="Arial"/>
          <w:color w:val="auto"/>
          <w:sz w:val="22"/>
          <w:szCs w:val="22"/>
        </w:rPr>
        <w:t>ą</w:t>
      </w:r>
      <w:r w:rsidRPr="006F37FB">
        <w:rPr>
          <w:rFonts w:ascii="Arial" w:hAnsi="Arial" w:cs="Arial"/>
          <w:color w:val="auto"/>
          <w:sz w:val="22"/>
          <w:szCs w:val="22"/>
        </w:rPr>
        <w:t xml:space="preserve"> fabrycznie now</w:t>
      </w:r>
      <w:r w:rsidR="006F37FB" w:rsidRPr="006F37FB">
        <w:rPr>
          <w:rFonts w:ascii="Arial" w:hAnsi="Arial" w:cs="Arial"/>
          <w:color w:val="auto"/>
          <w:sz w:val="22"/>
          <w:szCs w:val="22"/>
        </w:rPr>
        <w:t>ą</w:t>
      </w:r>
      <w:r w:rsidRPr="006F37FB">
        <w:rPr>
          <w:rFonts w:ascii="Arial" w:hAnsi="Arial" w:cs="Arial"/>
          <w:color w:val="auto"/>
          <w:sz w:val="22"/>
          <w:szCs w:val="22"/>
        </w:rPr>
        <w:t>, sprawn</w:t>
      </w:r>
      <w:r w:rsidR="006F37FB" w:rsidRPr="006F37FB">
        <w:rPr>
          <w:rFonts w:ascii="Arial" w:hAnsi="Arial" w:cs="Arial"/>
          <w:color w:val="auto"/>
          <w:sz w:val="22"/>
          <w:szCs w:val="22"/>
        </w:rPr>
        <w:t>ą</w:t>
      </w:r>
      <w:r w:rsidRPr="006F37FB">
        <w:rPr>
          <w:rFonts w:ascii="Arial" w:hAnsi="Arial" w:cs="Arial"/>
          <w:color w:val="auto"/>
          <w:sz w:val="22"/>
          <w:szCs w:val="22"/>
        </w:rPr>
        <w:t xml:space="preserve"> technicznie i woln</w:t>
      </w:r>
      <w:r w:rsidR="006F37FB" w:rsidRPr="006F37FB">
        <w:rPr>
          <w:rFonts w:ascii="Arial" w:hAnsi="Arial" w:cs="Arial"/>
          <w:color w:val="auto"/>
          <w:sz w:val="22"/>
          <w:szCs w:val="22"/>
        </w:rPr>
        <w:t>ą</w:t>
      </w:r>
      <w:r w:rsidRPr="006F37FB">
        <w:rPr>
          <w:rFonts w:ascii="Arial" w:hAnsi="Arial" w:cs="Arial"/>
          <w:color w:val="auto"/>
          <w:sz w:val="22"/>
          <w:szCs w:val="22"/>
        </w:rPr>
        <w:t xml:space="preserve"> od ukrytych wad technicznych</w:t>
      </w:r>
      <w:r w:rsidR="00BE4CAB" w:rsidRPr="006F37FB">
        <w:rPr>
          <w:rFonts w:ascii="Arial" w:hAnsi="Arial" w:cs="Arial"/>
          <w:color w:val="auto"/>
          <w:sz w:val="22"/>
          <w:szCs w:val="22"/>
        </w:rPr>
        <w:t>,</w:t>
      </w:r>
      <w:r w:rsidRPr="006F37FB">
        <w:rPr>
          <w:rFonts w:ascii="Arial" w:hAnsi="Arial" w:cs="Arial"/>
          <w:color w:val="auto"/>
          <w:sz w:val="22"/>
          <w:szCs w:val="22"/>
        </w:rPr>
        <w:t xml:space="preserve"> woln</w:t>
      </w:r>
      <w:r w:rsidR="006F37FB" w:rsidRPr="006F37FB">
        <w:rPr>
          <w:rFonts w:ascii="Arial" w:hAnsi="Arial" w:cs="Arial"/>
          <w:color w:val="auto"/>
          <w:sz w:val="22"/>
          <w:szCs w:val="22"/>
        </w:rPr>
        <w:t>ą</w:t>
      </w:r>
      <w:r w:rsidRPr="006F37FB">
        <w:rPr>
          <w:rFonts w:ascii="Arial" w:hAnsi="Arial" w:cs="Arial"/>
          <w:color w:val="auto"/>
          <w:sz w:val="22"/>
          <w:szCs w:val="22"/>
        </w:rPr>
        <w:t xml:space="preserve"> od wszelkich wad prawnych, w tym praw osób trzecich oraz wszelkich innych obciążeń i zabezpieczeń</w:t>
      </w:r>
      <w:r w:rsidR="00BE4CAB" w:rsidRPr="006F37FB">
        <w:rPr>
          <w:rFonts w:ascii="Arial" w:hAnsi="Arial" w:cs="Arial"/>
          <w:color w:val="auto"/>
          <w:sz w:val="22"/>
          <w:szCs w:val="22"/>
        </w:rPr>
        <w:t>,</w:t>
      </w:r>
      <w:r w:rsidRPr="006F37FB">
        <w:rPr>
          <w:rFonts w:ascii="Arial" w:hAnsi="Arial" w:cs="Arial"/>
          <w:color w:val="auto"/>
          <w:sz w:val="22"/>
          <w:szCs w:val="22"/>
        </w:rPr>
        <w:t xml:space="preserve"> przygotowan</w:t>
      </w:r>
      <w:r w:rsidR="006F37FB" w:rsidRPr="006F37FB">
        <w:rPr>
          <w:rFonts w:ascii="Arial" w:hAnsi="Arial" w:cs="Arial"/>
          <w:color w:val="auto"/>
          <w:sz w:val="22"/>
          <w:szCs w:val="22"/>
        </w:rPr>
        <w:t>ą</w:t>
      </w:r>
      <w:r w:rsidRPr="006F37FB">
        <w:rPr>
          <w:rFonts w:ascii="Arial" w:hAnsi="Arial" w:cs="Arial"/>
          <w:color w:val="auto"/>
          <w:sz w:val="22"/>
          <w:szCs w:val="22"/>
        </w:rPr>
        <w:t xml:space="preserve"> do rejestracji na terenie Rzeczpospolitej Polskiej, posiada</w:t>
      </w:r>
      <w:r w:rsidR="006F37FB" w:rsidRPr="006F37FB">
        <w:rPr>
          <w:rFonts w:ascii="Arial" w:hAnsi="Arial" w:cs="Arial"/>
          <w:color w:val="auto"/>
          <w:sz w:val="22"/>
          <w:szCs w:val="22"/>
        </w:rPr>
        <w:t>jącą</w:t>
      </w:r>
      <w:r w:rsidRPr="006F37FB">
        <w:rPr>
          <w:rFonts w:ascii="Arial" w:hAnsi="Arial" w:cs="Arial"/>
          <w:color w:val="auto"/>
          <w:sz w:val="22"/>
          <w:szCs w:val="22"/>
        </w:rPr>
        <w:t xml:space="preserve"> aktualne dopuszczenie do ruchu drogowego.</w:t>
      </w:r>
    </w:p>
    <w:p w14:paraId="7BCD14C2" w14:textId="043FE670" w:rsidR="00050A04" w:rsidRDefault="00854084" w:rsidP="00050A04">
      <w:pPr>
        <w:pStyle w:val="Default"/>
        <w:numPr>
          <w:ilvl w:val="0"/>
          <w:numId w:val="1"/>
        </w:numPr>
        <w:spacing w:after="83" w:line="276" w:lineRule="auto"/>
        <w:ind w:left="284"/>
        <w:jc w:val="both"/>
        <w:rPr>
          <w:rFonts w:ascii="Arial" w:hAnsi="Arial" w:cs="Arial"/>
          <w:color w:val="auto"/>
          <w:sz w:val="22"/>
          <w:szCs w:val="22"/>
        </w:rPr>
      </w:pPr>
      <w:r w:rsidRPr="00854084">
        <w:rPr>
          <w:rFonts w:ascii="Arial" w:hAnsi="Arial" w:cs="Arial"/>
          <w:color w:val="auto"/>
          <w:sz w:val="22"/>
          <w:szCs w:val="22"/>
        </w:rPr>
        <w:lastRenderedPageBreak/>
        <w:t>Wykonawca zobowiązuje się do realizacji umowy z należytą starannością i zgodnie z obowiązującymi zasadami najlepszej praktyki zawodowej oraz obowiązującymi przepisami prawa i postanowieniami niniejszej Umowy.</w:t>
      </w:r>
    </w:p>
    <w:p w14:paraId="726CDBF4" w14:textId="7400FC2E" w:rsidR="00854084" w:rsidRPr="00050A04" w:rsidRDefault="00854084" w:rsidP="00050A04">
      <w:pPr>
        <w:pStyle w:val="Default"/>
        <w:numPr>
          <w:ilvl w:val="0"/>
          <w:numId w:val="1"/>
        </w:numPr>
        <w:spacing w:after="83" w:line="276" w:lineRule="auto"/>
        <w:ind w:left="284"/>
        <w:jc w:val="both"/>
        <w:rPr>
          <w:rFonts w:ascii="Arial" w:hAnsi="Arial" w:cs="Arial"/>
          <w:color w:val="auto"/>
          <w:sz w:val="22"/>
          <w:szCs w:val="22"/>
        </w:rPr>
      </w:pPr>
      <w:r w:rsidRPr="00854084">
        <w:rPr>
          <w:rFonts w:ascii="Arial" w:hAnsi="Arial" w:cs="Arial"/>
          <w:color w:val="auto"/>
          <w:sz w:val="22"/>
          <w:szCs w:val="22"/>
        </w:rPr>
        <w:t>Wykonawca jednocześnie oświadcza, że znane mu są wymagania Zamawiającego dotyczące jakości przedmiotu umowy i nie zgłasza do nich zastrzeżeń oraz że uzyskał wszelkie informacje niezbędne do prawidłowej jej realizacji, a także że sprzedawany przez niego przedmiot umowy spełnia wymagania techniczne zawarte w SWZ, jest fabrycznie nowy i gwarantuje bezpieczeństwo użytkowników.</w:t>
      </w:r>
    </w:p>
    <w:p w14:paraId="1AB680FC" w14:textId="195A41FE" w:rsidR="00CF6021" w:rsidRDefault="00CF6021" w:rsidP="009535EC">
      <w:pPr>
        <w:jc w:val="center"/>
        <w:rPr>
          <w:rFonts w:ascii="Arial" w:hAnsi="Arial" w:cs="Arial"/>
          <w:b/>
          <w:sz w:val="22"/>
        </w:rPr>
      </w:pPr>
      <w:r w:rsidRPr="00C25C97">
        <w:rPr>
          <w:rFonts w:ascii="Arial" w:hAnsi="Arial" w:cs="Arial"/>
          <w:b/>
          <w:sz w:val="22"/>
        </w:rPr>
        <w:t>§ 2</w:t>
      </w:r>
    </w:p>
    <w:p w14:paraId="545B48C8" w14:textId="547EDE89" w:rsidR="00854084" w:rsidRDefault="00854084" w:rsidP="00E0355B">
      <w:pPr>
        <w:spacing w:line="276" w:lineRule="auto"/>
        <w:jc w:val="center"/>
        <w:rPr>
          <w:rFonts w:ascii="Arial" w:hAnsi="Arial" w:cs="Arial"/>
          <w:b/>
          <w:sz w:val="22"/>
        </w:rPr>
      </w:pPr>
      <w:r>
        <w:rPr>
          <w:rFonts w:ascii="Arial" w:hAnsi="Arial" w:cs="Arial"/>
          <w:b/>
          <w:sz w:val="22"/>
        </w:rPr>
        <w:t>Oświadczenie Wykonawcy</w:t>
      </w:r>
    </w:p>
    <w:p w14:paraId="11FB3181" w14:textId="0ADE99B8" w:rsidR="00854084" w:rsidRDefault="00854084" w:rsidP="005A3D06">
      <w:pPr>
        <w:pStyle w:val="Akapitzlist"/>
        <w:numPr>
          <w:ilvl w:val="0"/>
          <w:numId w:val="9"/>
        </w:numPr>
        <w:spacing w:line="276" w:lineRule="auto"/>
        <w:ind w:left="426"/>
        <w:jc w:val="both"/>
        <w:rPr>
          <w:rFonts w:ascii="Arial" w:hAnsi="Arial" w:cs="Arial"/>
          <w:bCs/>
          <w:sz w:val="22"/>
        </w:rPr>
      </w:pPr>
      <w:r w:rsidRPr="00854084">
        <w:rPr>
          <w:rFonts w:ascii="Arial" w:hAnsi="Arial" w:cs="Arial"/>
          <w:bCs/>
          <w:sz w:val="22"/>
        </w:rPr>
        <w:t>Wykonawca oświadcza, iż zapoznał się z warunkami wykonania przedmiotu umowy wskazanymi w SWZ i umowie i nie zgłasza do nich uwag oraz zobowiązuje się do wykonania umowy zgodnie z tymi warunkami.</w:t>
      </w:r>
    </w:p>
    <w:p w14:paraId="46D2D2E7" w14:textId="37AE02AB" w:rsidR="00854084" w:rsidRDefault="00854084" w:rsidP="005A3D06">
      <w:pPr>
        <w:pStyle w:val="Akapitzlist"/>
        <w:numPr>
          <w:ilvl w:val="0"/>
          <w:numId w:val="9"/>
        </w:numPr>
        <w:spacing w:line="276" w:lineRule="auto"/>
        <w:ind w:left="426"/>
        <w:jc w:val="both"/>
        <w:rPr>
          <w:rFonts w:ascii="Arial" w:hAnsi="Arial" w:cs="Arial"/>
          <w:bCs/>
          <w:sz w:val="22"/>
        </w:rPr>
      </w:pPr>
      <w:r w:rsidRPr="00854084">
        <w:rPr>
          <w:rFonts w:ascii="Arial" w:hAnsi="Arial" w:cs="Arial"/>
          <w:bCs/>
          <w:sz w:val="22"/>
        </w:rPr>
        <w:t>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w:t>
      </w:r>
    </w:p>
    <w:p w14:paraId="5A9A3D48" w14:textId="7896E75F" w:rsidR="00854084" w:rsidRDefault="00854084" w:rsidP="005A3D06">
      <w:pPr>
        <w:pStyle w:val="Akapitzlist"/>
        <w:numPr>
          <w:ilvl w:val="0"/>
          <w:numId w:val="9"/>
        </w:numPr>
        <w:spacing w:line="276" w:lineRule="auto"/>
        <w:ind w:left="426"/>
        <w:jc w:val="both"/>
        <w:rPr>
          <w:rFonts w:ascii="Arial" w:hAnsi="Arial" w:cs="Arial"/>
          <w:bCs/>
          <w:sz w:val="22"/>
        </w:rPr>
      </w:pPr>
      <w:r w:rsidRPr="00854084">
        <w:rPr>
          <w:rFonts w:ascii="Arial" w:hAnsi="Arial" w:cs="Arial"/>
          <w:bCs/>
          <w:sz w:val="22"/>
        </w:rPr>
        <w:t>Wykonawca zobowiązany jest bezzwłocznie informować o przeszkodach w należytym wykonywaniu umowy, w tym również o okolicznościach leżących po stronie Zamawiającego, które mogą mieć wpływ na wywiązanie się Wykonawcy z postanowień umowy.</w:t>
      </w:r>
    </w:p>
    <w:p w14:paraId="6B273566" w14:textId="1512A6DB" w:rsidR="00854084" w:rsidRDefault="00854084" w:rsidP="005A3D06">
      <w:pPr>
        <w:pStyle w:val="Akapitzlist"/>
        <w:numPr>
          <w:ilvl w:val="0"/>
          <w:numId w:val="9"/>
        </w:numPr>
        <w:spacing w:line="276" w:lineRule="auto"/>
        <w:ind w:left="426"/>
        <w:jc w:val="both"/>
        <w:rPr>
          <w:rFonts w:ascii="Arial" w:hAnsi="Arial" w:cs="Arial"/>
          <w:bCs/>
          <w:sz w:val="22"/>
        </w:rPr>
      </w:pPr>
      <w:r w:rsidRPr="00854084">
        <w:rPr>
          <w:rFonts w:ascii="Arial" w:hAnsi="Arial" w:cs="Arial"/>
          <w:bCs/>
          <w:sz w:val="22"/>
        </w:rPr>
        <w:t xml:space="preserve">Dostawa </w:t>
      </w:r>
      <w:r w:rsidR="000F28B6">
        <w:rPr>
          <w:rFonts w:ascii="Arial" w:hAnsi="Arial" w:cs="Arial"/>
          <w:bCs/>
          <w:sz w:val="22"/>
        </w:rPr>
        <w:t>przedmiotu umowy</w:t>
      </w:r>
      <w:r w:rsidRPr="00854084">
        <w:rPr>
          <w:rFonts w:ascii="Arial" w:hAnsi="Arial" w:cs="Arial"/>
          <w:bCs/>
          <w:sz w:val="22"/>
        </w:rPr>
        <w:t xml:space="preserve"> będzie realizowana na koszt i ryzyko Wykonawcy.</w:t>
      </w:r>
    </w:p>
    <w:p w14:paraId="33B15641" w14:textId="460CB1C6" w:rsidR="00854084" w:rsidRDefault="00E0355B" w:rsidP="005A3D06">
      <w:pPr>
        <w:pStyle w:val="Akapitzlist"/>
        <w:numPr>
          <w:ilvl w:val="0"/>
          <w:numId w:val="9"/>
        </w:numPr>
        <w:spacing w:line="276" w:lineRule="auto"/>
        <w:ind w:left="426"/>
        <w:jc w:val="both"/>
        <w:rPr>
          <w:rFonts w:ascii="Arial" w:hAnsi="Arial" w:cs="Arial"/>
          <w:bCs/>
          <w:sz w:val="22"/>
        </w:rPr>
      </w:pPr>
      <w:r w:rsidRPr="00E0355B">
        <w:rPr>
          <w:rFonts w:ascii="Arial" w:hAnsi="Arial" w:cs="Arial"/>
          <w:bCs/>
          <w:sz w:val="22"/>
        </w:rPr>
        <w:t xml:space="preserve">Do czasu odbioru </w:t>
      </w:r>
      <w:r w:rsidR="00CC517E">
        <w:rPr>
          <w:rFonts w:ascii="Arial" w:hAnsi="Arial" w:cs="Arial"/>
          <w:bCs/>
          <w:sz w:val="22"/>
        </w:rPr>
        <w:t>przedmiotu umowy</w:t>
      </w:r>
      <w:r w:rsidRPr="00E0355B">
        <w:rPr>
          <w:rFonts w:ascii="Arial" w:hAnsi="Arial" w:cs="Arial"/>
          <w:bCs/>
          <w:sz w:val="22"/>
        </w:rPr>
        <w:t xml:space="preserve"> przez Zamawiającego, ryzyko wszelkich niebezpieczeństw związanych z ewentualnym uszkodzeniem lub utratą przedmiotu </w:t>
      </w:r>
      <w:r w:rsidR="00CC517E">
        <w:rPr>
          <w:rFonts w:ascii="Arial" w:hAnsi="Arial" w:cs="Arial"/>
          <w:bCs/>
          <w:sz w:val="22"/>
        </w:rPr>
        <w:t>umowy</w:t>
      </w:r>
      <w:r w:rsidRPr="00E0355B">
        <w:rPr>
          <w:rFonts w:ascii="Arial" w:hAnsi="Arial" w:cs="Arial"/>
          <w:bCs/>
          <w:sz w:val="22"/>
        </w:rPr>
        <w:t xml:space="preserve"> ponosi Wykonawca.</w:t>
      </w:r>
    </w:p>
    <w:p w14:paraId="3537182D" w14:textId="77777777" w:rsidR="00BE4CAB" w:rsidRPr="00E0355B" w:rsidRDefault="00BE4CAB" w:rsidP="00BE4CAB">
      <w:pPr>
        <w:pStyle w:val="Akapitzlist"/>
        <w:numPr>
          <w:ilvl w:val="0"/>
          <w:numId w:val="9"/>
        </w:numPr>
        <w:spacing w:line="276" w:lineRule="auto"/>
        <w:ind w:left="426"/>
        <w:jc w:val="both"/>
        <w:rPr>
          <w:rFonts w:ascii="Arial" w:hAnsi="Arial" w:cs="Arial"/>
          <w:bCs/>
          <w:sz w:val="22"/>
        </w:rPr>
      </w:pPr>
      <w:r w:rsidRPr="00E0355B">
        <w:rPr>
          <w:rFonts w:ascii="Arial" w:hAnsi="Arial" w:cs="Arial"/>
          <w:bCs/>
          <w:sz w:val="22"/>
        </w:rPr>
        <w:t>Wykonawca ponosi pełną odpowiedzialność wobec Zamawiającego za działania lub zaniechania pracowników Wykonawcy, osób działających w jego imieniu lub podwykonawców, jak za działania własne.</w:t>
      </w:r>
    </w:p>
    <w:p w14:paraId="2D180706" w14:textId="77777777" w:rsidR="00854084" w:rsidRDefault="00854084" w:rsidP="009535EC">
      <w:pPr>
        <w:jc w:val="center"/>
        <w:rPr>
          <w:rFonts w:ascii="Arial" w:hAnsi="Arial" w:cs="Arial"/>
          <w:b/>
          <w:sz w:val="22"/>
        </w:rPr>
      </w:pPr>
    </w:p>
    <w:p w14:paraId="57A8EF95" w14:textId="77777777" w:rsidR="00854084" w:rsidRDefault="00854084" w:rsidP="009535EC">
      <w:pPr>
        <w:jc w:val="center"/>
        <w:rPr>
          <w:rFonts w:ascii="Arial" w:hAnsi="Arial" w:cs="Arial"/>
          <w:b/>
          <w:sz w:val="22"/>
        </w:rPr>
      </w:pPr>
    </w:p>
    <w:p w14:paraId="63A2C0DD" w14:textId="73760EC1" w:rsidR="00E0355B" w:rsidRDefault="00E0355B" w:rsidP="00E0355B">
      <w:pPr>
        <w:spacing w:line="276" w:lineRule="auto"/>
        <w:jc w:val="center"/>
        <w:rPr>
          <w:rFonts w:ascii="Arial" w:hAnsi="Arial" w:cs="Arial"/>
          <w:b/>
          <w:sz w:val="22"/>
        </w:rPr>
      </w:pPr>
      <w:r w:rsidRPr="00C25C97">
        <w:rPr>
          <w:rFonts w:ascii="Arial" w:hAnsi="Arial" w:cs="Arial"/>
          <w:b/>
          <w:sz w:val="22"/>
        </w:rPr>
        <w:t xml:space="preserve">§ </w:t>
      </w:r>
      <w:r>
        <w:rPr>
          <w:rFonts w:ascii="Arial" w:hAnsi="Arial" w:cs="Arial"/>
          <w:b/>
          <w:sz w:val="22"/>
        </w:rPr>
        <w:t>3</w:t>
      </w:r>
    </w:p>
    <w:p w14:paraId="7AA19D53" w14:textId="77777777" w:rsidR="00E0355B" w:rsidRPr="00E0355B" w:rsidRDefault="00E0355B" w:rsidP="00E0355B">
      <w:pPr>
        <w:spacing w:line="276" w:lineRule="auto"/>
        <w:jc w:val="center"/>
        <w:rPr>
          <w:rFonts w:ascii="Arial" w:hAnsi="Arial" w:cs="Arial"/>
          <w:b/>
          <w:sz w:val="22"/>
        </w:rPr>
      </w:pPr>
      <w:r w:rsidRPr="00E0355B">
        <w:rPr>
          <w:rFonts w:ascii="Arial" w:hAnsi="Arial" w:cs="Arial"/>
          <w:b/>
          <w:sz w:val="22"/>
        </w:rPr>
        <w:t>Zasady współpracy</w:t>
      </w:r>
    </w:p>
    <w:p w14:paraId="789CD498" w14:textId="449DC158" w:rsidR="00E0355B" w:rsidRPr="00E0355B" w:rsidRDefault="00E0355B" w:rsidP="005A3D06">
      <w:pPr>
        <w:pStyle w:val="Akapitzlist"/>
        <w:numPr>
          <w:ilvl w:val="0"/>
          <w:numId w:val="10"/>
        </w:numPr>
        <w:spacing w:line="276" w:lineRule="auto"/>
        <w:ind w:left="426" w:hanging="349"/>
        <w:jc w:val="both"/>
        <w:rPr>
          <w:rFonts w:ascii="Arial" w:hAnsi="Arial" w:cs="Arial"/>
          <w:bCs/>
          <w:sz w:val="22"/>
        </w:rPr>
      </w:pPr>
      <w:r w:rsidRPr="00E0355B">
        <w:rPr>
          <w:rFonts w:ascii="Arial" w:hAnsi="Arial" w:cs="Arial"/>
          <w:bCs/>
          <w:sz w:val="22"/>
        </w:rPr>
        <w:t>Zamawiający i Wykonawca zobowiązują się do współpracy przy realizacji przedmiotu umowy.</w:t>
      </w:r>
    </w:p>
    <w:p w14:paraId="6BBA7DAB" w14:textId="77777777" w:rsidR="00E0355B" w:rsidRDefault="00E0355B" w:rsidP="005A3D06">
      <w:pPr>
        <w:pStyle w:val="Akapitzlist"/>
        <w:numPr>
          <w:ilvl w:val="0"/>
          <w:numId w:val="10"/>
        </w:numPr>
        <w:spacing w:line="276" w:lineRule="auto"/>
        <w:ind w:left="426" w:hanging="349"/>
        <w:jc w:val="both"/>
        <w:rPr>
          <w:rFonts w:ascii="Arial" w:hAnsi="Arial" w:cs="Arial"/>
          <w:bCs/>
          <w:sz w:val="22"/>
        </w:rPr>
      </w:pPr>
      <w:r w:rsidRPr="00E0355B">
        <w:rPr>
          <w:rFonts w:ascii="Arial" w:hAnsi="Arial" w:cs="Arial"/>
          <w:bCs/>
          <w:sz w:val="22"/>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3A4EAA35" w14:textId="1248C8B2" w:rsidR="00E0355B" w:rsidRDefault="00E0355B" w:rsidP="005A3D06">
      <w:pPr>
        <w:pStyle w:val="Akapitzlist"/>
        <w:numPr>
          <w:ilvl w:val="0"/>
          <w:numId w:val="10"/>
        </w:numPr>
        <w:spacing w:line="276" w:lineRule="auto"/>
        <w:ind w:left="426" w:hanging="349"/>
        <w:jc w:val="both"/>
        <w:rPr>
          <w:rFonts w:ascii="Arial" w:hAnsi="Arial" w:cs="Arial"/>
          <w:bCs/>
          <w:sz w:val="22"/>
        </w:rPr>
      </w:pPr>
      <w:r w:rsidRPr="00E0355B">
        <w:rPr>
          <w:rFonts w:ascii="Arial" w:hAnsi="Arial" w:cs="Arial"/>
          <w:bCs/>
          <w:sz w:val="22"/>
        </w:rPr>
        <w:t>Zamawiający zapewni Wykonawcy dostęp do informacji i środków technicznych w zakresie niezbędnym do realizacji przedmiotu umowy.</w:t>
      </w:r>
    </w:p>
    <w:p w14:paraId="694352FF" w14:textId="10105A7B" w:rsidR="00E0355B" w:rsidRDefault="00166B8A" w:rsidP="00E0355B">
      <w:pPr>
        <w:pStyle w:val="Default"/>
        <w:spacing w:line="276" w:lineRule="auto"/>
        <w:jc w:val="center"/>
        <w:rPr>
          <w:rFonts w:ascii="Arial" w:hAnsi="Arial" w:cs="Arial"/>
          <w:b/>
          <w:sz w:val="22"/>
        </w:rPr>
      </w:pPr>
      <w:r w:rsidRPr="00C25C97">
        <w:rPr>
          <w:rFonts w:ascii="Arial" w:hAnsi="Arial" w:cs="Arial"/>
          <w:b/>
          <w:sz w:val="22"/>
        </w:rPr>
        <w:t>§</w:t>
      </w:r>
      <w:r>
        <w:rPr>
          <w:rFonts w:ascii="Arial" w:hAnsi="Arial" w:cs="Arial"/>
          <w:b/>
          <w:sz w:val="22"/>
        </w:rPr>
        <w:t>4</w:t>
      </w:r>
    </w:p>
    <w:p w14:paraId="718F6AF9" w14:textId="77777777" w:rsidR="00166B8A" w:rsidRPr="00166B8A" w:rsidRDefault="00166B8A" w:rsidP="00166B8A">
      <w:pPr>
        <w:pStyle w:val="Default"/>
        <w:spacing w:line="276" w:lineRule="auto"/>
        <w:jc w:val="center"/>
        <w:rPr>
          <w:rFonts w:ascii="Arial" w:hAnsi="Arial" w:cs="Arial"/>
          <w:b/>
          <w:bCs/>
          <w:color w:val="auto"/>
          <w:sz w:val="22"/>
          <w:szCs w:val="22"/>
        </w:rPr>
      </w:pPr>
      <w:r w:rsidRPr="00166B8A">
        <w:rPr>
          <w:rFonts w:ascii="Arial" w:hAnsi="Arial" w:cs="Arial"/>
          <w:b/>
          <w:bCs/>
          <w:color w:val="auto"/>
          <w:sz w:val="22"/>
          <w:szCs w:val="22"/>
        </w:rPr>
        <w:t>Termin i miejsce dostawy</w:t>
      </w:r>
    </w:p>
    <w:p w14:paraId="5A7E5AD3" w14:textId="44C0F0DD" w:rsidR="00C24681" w:rsidRPr="00C24681" w:rsidRDefault="00C24681" w:rsidP="005A3D06">
      <w:pPr>
        <w:pStyle w:val="Akapitzlist"/>
        <w:numPr>
          <w:ilvl w:val="0"/>
          <w:numId w:val="11"/>
        </w:numPr>
        <w:ind w:left="426"/>
        <w:rPr>
          <w:rFonts w:ascii="Arial" w:eastAsiaTheme="minorHAnsi" w:hAnsi="Arial" w:cs="Arial"/>
          <w:sz w:val="22"/>
          <w:szCs w:val="22"/>
          <w:lang w:eastAsia="en-US"/>
        </w:rPr>
      </w:pPr>
      <w:r w:rsidRPr="00C24681">
        <w:rPr>
          <w:rFonts w:ascii="Arial" w:eastAsiaTheme="minorHAnsi" w:hAnsi="Arial" w:cs="Arial"/>
          <w:sz w:val="22"/>
          <w:szCs w:val="22"/>
          <w:lang w:eastAsia="en-US"/>
        </w:rPr>
        <w:t xml:space="preserve">Wykonawca zobowiązany jest przekazać przedmiot umowy w terminie </w:t>
      </w:r>
      <w:r w:rsidR="00D6076F">
        <w:rPr>
          <w:rFonts w:ascii="Arial" w:eastAsiaTheme="minorHAnsi" w:hAnsi="Arial" w:cs="Arial"/>
          <w:b/>
          <w:bCs/>
          <w:sz w:val="22"/>
          <w:szCs w:val="22"/>
          <w:highlight w:val="yellow"/>
          <w:lang w:eastAsia="en-US"/>
        </w:rPr>
        <w:t>5</w:t>
      </w:r>
      <w:r w:rsidRPr="005E0A81">
        <w:rPr>
          <w:rFonts w:ascii="Arial" w:eastAsiaTheme="minorHAnsi" w:hAnsi="Arial" w:cs="Arial"/>
          <w:b/>
          <w:bCs/>
          <w:sz w:val="22"/>
          <w:szCs w:val="22"/>
          <w:highlight w:val="yellow"/>
          <w:lang w:eastAsia="en-US"/>
        </w:rPr>
        <w:t xml:space="preserve"> miesięcy</w:t>
      </w:r>
      <w:r w:rsidRPr="00C24681">
        <w:rPr>
          <w:rFonts w:ascii="Arial" w:eastAsiaTheme="minorHAnsi" w:hAnsi="Arial" w:cs="Arial"/>
          <w:sz w:val="22"/>
          <w:szCs w:val="22"/>
          <w:lang w:eastAsia="en-US"/>
        </w:rPr>
        <w:t xml:space="preserve"> od podpisania umowy.</w:t>
      </w:r>
    </w:p>
    <w:p w14:paraId="15CD47B3" w14:textId="6DB6D9D6" w:rsidR="00166B8A" w:rsidRDefault="00166B8A" w:rsidP="005A3D06">
      <w:pPr>
        <w:pStyle w:val="Default"/>
        <w:numPr>
          <w:ilvl w:val="0"/>
          <w:numId w:val="11"/>
        </w:numPr>
        <w:spacing w:line="276" w:lineRule="auto"/>
        <w:ind w:left="426"/>
        <w:rPr>
          <w:rFonts w:ascii="Arial" w:hAnsi="Arial" w:cs="Arial"/>
          <w:color w:val="auto"/>
          <w:sz w:val="22"/>
          <w:szCs w:val="22"/>
        </w:rPr>
      </w:pPr>
      <w:r w:rsidRPr="00166B8A">
        <w:rPr>
          <w:rFonts w:ascii="Arial" w:hAnsi="Arial" w:cs="Arial"/>
          <w:color w:val="auto"/>
          <w:sz w:val="22"/>
          <w:szCs w:val="22"/>
        </w:rPr>
        <w:t xml:space="preserve">Termin realizacji umowy określony </w:t>
      </w:r>
      <w:r w:rsidR="00C24681">
        <w:rPr>
          <w:rFonts w:ascii="Arial" w:hAnsi="Arial" w:cs="Arial"/>
          <w:color w:val="auto"/>
          <w:sz w:val="22"/>
          <w:szCs w:val="22"/>
        </w:rPr>
        <w:t>w ust. 1</w:t>
      </w:r>
      <w:r w:rsidRPr="00166B8A">
        <w:rPr>
          <w:rFonts w:ascii="Arial" w:hAnsi="Arial" w:cs="Arial"/>
          <w:color w:val="auto"/>
          <w:sz w:val="22"/>
          <w:szCs w:val="22"/>
        </w:rPr>
        <w:t xml:space="preserve"> niniejszej Umowy zostaje zachowany, jeżeli odbiór przedmiotu </w:t>
      </w:r>
      <w:r w:rsidR="00CC517E">
        <w:rPr>
          <w:rFonts w:ascii="Arial" w:hAnsi="Arial" w:cs="Arial"/>
          <w:color w:val="auto"/>
          <w:sz w:val="22"/>
          <w:szCs w:val="22"/>
        </w:rPr>
        <w:t>umowy</w:t>
      </w:r>
      <w:r w:rsidRPr="00166B8A">
        <w:rPr>
          <w:rFonts w:ascii="Arial" w:hAnsi="Arial" w:cs="Arial"/>
          <w:color w:val="auto"/>
          <w:sz w:val="22"/>
          <w:szCs w:val="22"/>
        </w:rPr>
        <w:t xml:space="preserve"> odbędzie się we wskazanym w przedmiotowym zapisie terminie.</w:t>
      </w:r>
    </w:p>
    <w:p w14:paraId="7A313C75" w14:textId="3487E5BD" w:rsidR="00166B8A" w:rsidRDefault="00166B8A" w:rsidP="005A3D06">
      <w:pPr>
        <w:pStyle w:val="Default"/>
        <w:numPr>
          <w:ilvl w:val="0"/>
          <w:numId w:val="11"/>
        </w:numPr>
        <w:spacing w:line="276" w:lineRule="auto"/>
        <w:ind w:left="426"/>
        <w:rPr>
          <w:rFonts w:ascii="Arial" w:hAnsi="Arial" w:cs="Arial"/>
          <w:color w:val="auto"/>
          <w:sz w:val="22"/>
          <w:szCs w:val="22"/>
        </w:rPr>
      </w:pPr>
      <w:r w:rsidRPr="00166B8A">
        <w:rPr>
          <w:rFonts w:ascii="Arial" w:hAnsi="Arial" w:cs="Arial"/>
          <w:color w:val="auto"/>
          <w:sz w:val="22"/>
          <w:szCs w:val="22"/>
        </w:rPr>
        <w:t xml:space="preserve">Potwierdzeniem wykonania przedmiotu umowy w terminie, jest protokół odbioru, o którym mowa w § </w:t>
      </w:r>
      <w:r w:rsidR="00C24681">
        <w:rPr>
          <w:rFonts w:ascii="Arial" w:hAnsi="Arial" w:cs="Arial"/>
          <w:color w:val="auto"/>
          <w:sz w:val="22"/>
          <w:szCs w:val="22"/>
        </w:rPr>
        <w:t>1</w:t>
      </w:r>
      <w:r w:rsidRPr="00166B8A">
        <w:rPr>
          <w:rFonts w:ascii="Arial" w:hAnsi="Arial" w:cs="Arial"/>
          <w:color w:val="auto"/>
          <w:sz w:val="22"/>
          <w:szCs w:val="22"/>
        </w:rPr>
        <w:t xml:space="preserve"> ust. </w:t>
      </w:r>
      <w:r w:rsidR="00800E16">
        <w:rPr>
          <w:rFonts w:ascii="Arial" w:hAnsi="Arial" w:cs="Arial"/>
          <w:color w:val="auto"/>
          <w:sz w:val="22"/>
          <w:szCs w:val="22"/>
        </w:rPr>
        <w:t>4</w:t>
      </w:r>
      <w:r w:rsidRPr="00166B8A">
        <w:rPr>
          <w:rFonts w:ascii="Arial" w:hAnsi="Arial" w:cs="Arial"/>
          <w:color w:val="auto"/>
          <w:sz w:val="22"/>
          <w:szCs w:val="22"/>
        </w:rPr>
        <w:t xml:space="preserve"> Umowy.</w:t>
      </w:r>
    </w:p>
    <w:p w14:paraId="6C323DFC" w14:textId="27614E4D" w:rsidR="00166B8A" w:rsidRDefault="00166B8A" w:rsidP="005A3D06">
      <w:pPr>
        <w:pStyle w:val="Default"/>
        <w:numPr>
          <w:ilvl w:val="0"/>
          <w:numId w:val="11"/>
        </w:numPr>
        <w:spacing w:line="276" w:lineRule="auto"/>
        <w:ind w:left="426"/>
        <w:rPr>
          <w:rFonts w:ascii="Arial" w:hAnsi="Arial" w:cs="Arial"/>
          <w:color w:val="auto"/>
          <w:sz w:val="22"/>
          <w:szCs w:val="22"/>
        </w:rPr>
      </w:pPr>
      <w:r w:rsidRPr="00166B8A">
        <w:rPr>
          <w:rFonts w:ascii="Arial" w:hAnsi="Arial" w:cs="Arial"/>
          <w:color w:val="auto"/>
          <w:sz w:val="22"/>
          <w:szCs w:val="22"/>
        </w:rPr>
        <w:t xml:space="preserve">Wykonawca ma obowiązek dostarczyć przedmiot </w:t>
      </w:r>
      <w:r w:rsidR="001E371F">
        <w:rPr>
          <w:rFonts w:ascii="Arial" w:hAnsi="Arial" w:cs="Arial"/>
          <w:color w:val="auto"/>
          <w:sz w:val="22"/>
          <w:szCs w:val="22"/>
        </w:rPr>
        <w:t>umowy</w:t>
      </w:r>
      <w:r w:rsidRPr="00166B8A">
        <w:rPr>
          <w:rFonts w:ascii="Arial" w:hAnsi="Arial" w:cs="Arial"/>
          <w:color w:val="auto"/>
          <w:sz w:val="22"/>
          <w:szCs w:val="22"/>
        </w:rPr>
        <w:t xml:space="preserve"> w miejsce wskazane przez Zamawiającego w § </w:t>
      </w:r>
      <w:r w:rsidR="00800E16">
        <w:rPr>
          <w:rFonts w:ascii="Arial" w:hAnsi="Arial" w:cs="Arial"/>
          <w:color w:val="auto"/>
          <w:sz w:val="22"/>
          <w:szCs w:val="22"/>
        </w:rPr>
        <w:t>1</w:t>
      </w:r>
      <w:r w:rsidRPr="00166B8A">
        <w:rPr>
          <w:rFonts w:ascii="Arial" w:hAnsi="Arial" w:cs="Arial"/>
          <w:color w:val="auto"/>
          <w:sz w:val="22"/>
          <w:szCs w:val="22"/>
        </w:rPr>
        <w:t xml:space="preserve"> ust. 2 pkt 4) Umowy.</w:t>
      </w:r>
    </w:p>
    <w:p w14:paraId="31BBE41E" w14:textId="77777777" w:rsidR="00CF6021" w:rsidRPr="00166B8A" w:rsidRDefault="00CF6021" w:rsidP="00CF6021">
      <w:pPr>
        <w:pStyle w:val="Default"/>
        <w:spacing w:line="276" w:lineRule="auto"/>
        <w:jc w:val="both"/>
        <w:rPr>
          <w:rFonts w:ascii="Arial" w:hAnsi="Arial" w:cs="Arial"/>
          <w:color w:val="FF0000"/>
          <w:sz w:val="22"/>
          <w:szCs w:val="22"/>
        </w:rPr>
      </w:pPr>
    </w:p>
    <w:p w14:paraId="1428D22E" w14:textId="77777777" w:rsidR="00023208" w:rsidRDefault="00023208" w:rsidP="007F0E7D">
      <w:pPr>
        <w:pStyle w:val="Default"/>
        <w:spacing w:line="276" w:lineRule="auto"/>
        <w:jc w:val="center"/>
        <w:rPr>
          <w:rFonts w:ascii="Arial" w:hAnsi="Arial" w:cs="Arial"/>
          <w:b/>
          <w:bCs/>
          <w:color w:val="auto"/>
          <w:sz w:val="22"/>
          <w:szCs w:val="22"/>
        </w:rPr>
      </w:pPr>
    </w:p>
    <w:p w14:paraId="01404170" w14:textId="77777777" w:rsidR="00023208" w:rsidRDefault="00023208" w:rsidP="007F0E7D">
      <w:pPr>
        <w:pStyle w:val="Default"/>
        <w:spacing w:line="276" w:lineRule="auto"/>
        <w:jc w:val="center"/>
        <w:rPr>
          <w:rFonts w:ascii="Arial" w:hAnsi="Arial" w:cs="Arial"/>
          <w:b/>
          <w:bCs/>
          <w:color w:val="auto"/>
          <w:sz w:val="22"/>
          <w:szCs w:val="22"/>
        </w:rPr>
      </w:pPr>
    </w:p>
    <w:p w14:paraId="102B2313" w14:textId="7D13F238" w:rsidR="00CF6021" w:rsidRPr="007F0E7D" w:rsidRDefault="00CF6021" w:rsidP="007F0E7D">
      <w:pPr>
        <w:pStyle w:val="Default"/>
        <w:spacing w:line="276" w:lineRule="auto"/>
        <w:jc w:val="center"/>
        <w:rPr>
          <w:rFonts w:ascii="Arial" w:hAnsi="Arial" w:cs="Arial"/>
          <w:color w:val="auto"/>
          <w:sz w:val="22"/>
          <w:szCs w:val="22"/>
        </w:rPr>
      </w:pPr>
      <w:r w:rsidRPr="007F0E7D">
        <w:rPr>
          <w:rFonts w:ascii="Arial" w:hAnsi="Arial" w:cs="Arial"/>
          <w:b/>
          <w:bCs/>
          <w:color w:val="auto"/>
          <w:sz w:val="22"/>
          <w:szCs w:val="22"/>
        </w:rPr>
        <w:t xml:space="preserve">§ </w:t>
      </w:r>
      <w:r w:rsidR="007D5208">
        <w:rPr>
          <w:rFonts w:ascii="Arial" w:hAnsi="Arial" w:cs="Arial"/>
          <w:b/>
          <w:bCs/>
          <w:color w:val="auto"/>
          <w:sz w:val="22"/>
          <w:szCs w:val="22"/>
        </w:rPr>
        <w:t>5</w:t>
      </w:r>
    </w:p>
    <w:p w14:paraId="392A3E5A" w14:textId="77777777" w:rsidR="00A145FB" w:rsidRPr="007F0E7D" w:rsidRDefault="00A145FB" w:rsidP="007F0E7D">
      <w:pPr>
        <w:pStyle w:val="Default"/>
        <w:spacing w:line="276" w:lineRule="auto"/>
        <w:jc w:val="center"/>
        <w:rPr>
          <w:rFonts w:ascii="Arial" w:hAnsi="Arial" w:cs="Arial"/>
          <w:b/>
          <w:bCs/>
          <w:color w:val="auto"/>
          <w:sz w:val="22"/>
          <w:szCs w:val="22"/>
        </w:rPr>
      </w:pPr>
      <w:r w:rsidRPr="007F0E7D">
        <w:rPr>
          <w:rFonts w:ascii="Arial" w:hAnsi="Arial" w:cs="Arial"/>
          <w:b/>
          <w:bCs/>
          <w:color w:val="auto"/>
          <w:sz w:val="22"/>
          <w:szCs w:val="22"/>
        </w:rPr>
        <w:t>Dostawa i odbiór przedmiotu umowy</w:t>
      </w:r>
    </w:p>
    <w:p w14:paraId="31A37737" w14:textId="71C3520A" w:rsidR="00A145FB" w:rsidRPr="007F0E7D" w:rsidRDefault="00A145FB" w:rsidP="005A3D06">
      <w:pPr>
        <w:pStyle w:val="Default"/>
        <w:numPr>
          <w:ilvl w:val="0"/>
          <w:numId w:val="12"/>
        </w:numPr>
        <w:spacing w:line="276" w:lineRule="auto"/>
        <w:rPr>
          <w:rFonts w:ascii="Arial" w:hAnsi="Arial" w:cs="Arial"/>
          <w:color w:val="auto"/>
          <w:sz w:val="22"/>
          <w:szCs w:val="22"/>
        </w:rPr>
      </w:pPr>
      <w:r w:rsidRPr="007F0E7D">
        <w:rPr>
          <w:rFonts w:ascii="Arial" w:hAnsi="Arial" w:cs="Arial"/>
          <w:color w:val="auto"/>
          <w:sz w:val="22"/>
          <w:szCs w:val="22"/>
        </w:rPr>
        <w:lastRenderedPageBreak/>
        <w:t xml:space="preserve">Dostawa przedmiotu umowy obejmuje: dostarczenie przedmiotu umowy do miejsca wskazanego w § </w:t>
      </w:r>
      <w:r w:rsidR="007F0E7D">
        <w:rPr>
          <w:rFonts w:ascii="Arial" w:hAnsi="Arial" w:cs="Arial"/>
          <w:color w:val="auto"/>
          <w:sz w:val="22"/>
          <w:szCs w:val="22"/>
        </w:rPr>
        <w:t>1</w:t>
      </w:r>
      <w:r w:rsidRPr="007F0E7D">
        <w:rPr>
          <w:rFonts w:ascii="Arial" w:hAnsi="Arial" w:cs="Arial"/>
          <w:color w:val="auto"/>
          <w:sz w:val="22"/>
          <w:szCs w:val="22"/>
        </w:rPr>
        <w:t xml:space="preserve"> ust. </w:t>
      </w:r>
      <w:r w:rsidR="007F0E7D">
        <w:rPr>
          <w:rFonts w:ascii="Arial" w:hAnsi="Arial" w:cs="Arial"/>
          <w:color w:val="auto"/>
          <w:sz w:val="22"/>
          <w:szCs w:val="22"/>
        </w:rPr>
        <w:t>2 pkt. 4</w:t>
      </w:r>
      <w:r w:rsidRPr="007F0E7D">
        <w:rPr>
          <w:rFonts w:ascii="Arial" w:hAnsi="Arial" w:cs="Arial"/>
          <w:color w:val="auto"/>
          <w:sz w:val="22"/>
          <w:szCs w:val="22"/>
        </w:rPr>
        <w:t>, a także wykazanie poprawności działania</w:t>
      </w:r>
      <w:r w:rsidR="00BE4CAB">
        <w:rPr>
          <w:rFonts w:ascii="Arial" w:hAnsi="Arial" w:cs="Arial"/>
          <w:color w:val="auto"/>
          <w:sz w:val="22"/>
          <w:szCs w:val="22"/>
        </w:rPr>
        <w:t xml:space="preserve"> przedmiotu umowy</w:t>
      </w:r>
      <w:r w:rsidRPr="007F0E7D">
        <w:rPr>
          <w:rFonts w:ascii="Arial" w:hAnsi="Arial" w:cs="Arial"/>
          <w:color w:val="auto"/>
          <w:sz w:val="22"/>
          <w:szCs w:val="22"/>
        </w:rPr>
        <w:t>.</w:t>
      </w:r>
    </w:p>
    <w:p w14:paraId="05700896" w14:textId="724DCCB9" w:rsidR="00A145FB" w:rsidRPr="007F0E7D" w:rsidRDefault="00A145FB" w:rsidP="005A3D06">
      <w:pPr>
        <w:pStyle w:val="Default"/>
        <w:numPr>
          <w:ilvl w:val="0"/>
          <w:numId w:val="12"/>
        </w:numPr>
        <w:spacing w:line="276" w:lineRule="auto"/>
        <w:rPr>
          <w:rFonts w:ascii="Arial" w:hAnsi="Arial" w:cs="Arial"/>
          <w:color w:val="auto"/>
          <w:sz w:val="22"/>
          <w:szCs w:val="22"/>
        </w:rPr>
      </w:pPr>
      <w:r w:rsidRPr="007F0E7D">
        <w:rPr>
          <w:rFonts w:ascii="Arial" w:hAnsi="Arial" w:cs="Arial"/>
          <w:color w:val="auto"/>
          <w:sz w:val="22"/>
          <w:szCs w:val="22"/>
        </w:rPr>
        <w:t>Przedmiot umowy zostanie dostarczony po uprzednim uzgodnieniu daty dostawy z Przedstawicielem Zamawiającego.</w:t>
      </w:r>
    </w:p>
    <w:p w14:paraId="1FD97B8C" w14:textId="77777777" w:rsidR="00A145FB" w:rsidRPr="007F0E7D" w:rsidRDefault="00A145FB" w:rsidP="005A3D06">
      <w:pPr>
        <w:pStyle w:val="Default"/>
        <w:numPr>
          <w:ilvl w:val="0"/>
          <w:numId w:val="12"/>
        </w:numPr>
        <w:spacing w:line="276" w:lineRule="auto"/>
        <w:rPr>
          <w:rFonts w:ascii="Arial" w:hAnsi="Arial" w:cs="Arial"/>
          <w:color w:val="auto"/>
          <w:sz w:val="22"/>
          <w:szCs w:val="22"/>
        </w:rPr>
      </w:pPr>
      <w:r w:rsidRPr="007F0E7D">
        <w:rPr>
          <w:rFonts w:ascii="Arial" w:hAnsi="Arial" w:cs="Arial"/>
          <w:color w:val="auto"/>
          <w:sz w:val="22"/>
          <w:szCs w:val="22"/>
        </w:rPr>
        <w:t>Dostarczony przedmiot umowy będzie posiadał wszelkie niezbędne do właściwego korzystania:</w:t>
      </w:r>
    </w:p>
    <w:p w14:paraId="7E625593" w14:textId="77777777" w:rsidR="00A145FB" w:rsidRPr="007F0E7D" w:rsidRDefault="00A145FB" w:rsidP="007F0E7D">
      <w:pPr>
        <w:pStyle w:val="Default"/>
        <w:tabs>
          <w:tab w:val="left" w:pos="993"/>
        </w:tabs>
        <w:spacing w:line="276" w:lineRule="auto"/>
        <w:ind w:left="993" w:hanging="349"/>
        <w:rPr>
          <w:rFonts w:ascii="Arial" w:hAnsi="Arial" w:cs="Arial"/>
          <w:color w:val="auto"/>
          <w:sz w:val="22"/>
          <w:szCs w:val="22"/>
        </w:rPr>
      </w:pPr>
      <w:r w:rsidRPr="007F0E7D">
        <w:rPr>
          <w:rFonts w:ascii="Arial" w:hAnsi="Arial" w:cs="Arial"/>
          <w:color w:val="auto"/>
          <w:sz w:val="22"/>
          <w:szCs w:val="22"/>
        </w:rPr>
        <w:t>1) instrukcję obsługi w języku polskim,</w:t>
      </w:r>
    </w:p>
    <w:p w14:paraId="1D79DEF1" w14:textId="77777777" w:rsidR="00A145FB" w:rsidRPr="007F0E7D" w:rsidRDefault="00A145FB" w:rsidP="007F0E7D">
      <w:pPr>
        <w:pStyle w:val="Default"/>
        <w:tabs>
          <w:tab w:val="left" w:pos="993"/>
        </w:tabs>
        <w:spacing w:line="276" w:lineRule="auto"/>
        <w:ind w:left="993" w:hanging="349"/>
        <w:rPr>
          <w:rFonts w:ascii="Arial" w:hAnsi="Arial" w:cs="Arial"/>
          <w:color w:val="auto"/>
          <w:sz w:val="22"/>
          <w:szCs w:val="22"/>
        </w:rPr>
      </w:pPr>
      <w:r w:rsidRPr="007F0E7D">
        <w:rPr>
          <w:rFonts w:ascii="Arial" w:hAnsi="Arial" w:cs="Arial"/>
          <w:color w:val="auto"/>
          <w:sz w:val="22"/>
          <w:szCs w:val="22"/>
        </w:rPr>
        <w:t>2) karty gwarancyjne producenta,</w:t>
      </w:r>
    </w:p>
    <w:p w14:paraId="676A84D0" w14:textId="77777777" w:rsidR="00A145FB" w:rsidRPr="007F0E7D" w:rsidRDefault="00A145FB" w:rsidP="007F0E7D">
      <w:pPr>
        <w:pStyle w:val="Default"/>
        <w:tabs>
          <w:tab w:val="left" w:pos="993"/>
        </w:tabs>
        <w:spacing w:line="276" w:lineRule="auto"/>
        <w:ind w:left="993" w:hanging="349"/>
        <w:rPr>
          <w:rFonts w:ascii="Arial" w:hAnsi="Arial" w:cs="Arial"/>
          <w:color w:val="auto"/>
          <w:sz w:val="22"/>
          <w:szCs w:val="22"/>
        </w:rPr>
      </w:pPr>
      <w:r w:rsidRPr="007F0E7D">
        <w:rPr>
          <w:rFonts w:ascii="Arial" w:hAnsi="Arial" w:cs="Arial"/>
          <w:color w:val="auto"/>
          <w:sz w:val="22"/>
          <w:szCs w:val="22"/>
        </w:rPr>
        <w:t>3) certyfikaty zgodności,</w:t>
      </w:r>
    </w:p>
    <w:p w14:paraId="7C76016A" w14:textId="77777777" w:rsidR="00A145FB" w:rsidRPr="00EA3D4A" w:rsidRDefault="00A145FB" w:rsidP="007F0E7D">
      <w:pPr>
        <w:pStyle w:val="Default"/>
        <w:tabs>
          <w:tab w:val="left" w:pos="993"/>
        </w:tabs>
        <w:spacing w:line="276" w:lineRule="auto"/>
        <w:ind w:left="993" w:hanging="349"/>
        <w:rPr>
          <w:rFonts w:ascii="Arial" w:hAnsi="Arial" w:cs="Arial"/>
          <w:color w:val="auto"/>
          <w:sz w:val="22"/>
          <w:szCs w:val="22"/>
        </w:rPr>
      </w:pPr>
      <w:r w:rsidRPr="00EA3D4A">
        <w:rPr>
          <w:rFonts w:ascii="Arial" w:hAnsi="Arial" w:cs="Arial"/>
          <w:color w:val="auto"/>
          <w:sz w:val="22"/>
          <w:szCs w:val="22"/>
        </w:rPr>
        <w:t>4) wymagane prawem atesty, certyfikaty, deklaracje zgodności,</w:t>
      </w:r>
    </w:p>
    <w:p w14:paraId="2150F5EF" w14:textId="2AB80726" w:rsidR="00A145FB" w:rsidRPr="00EA3D4A" w:rsidRDefault="00A145FB" w:rsidP="007D5208">
      <w:pPr>
        <w:pStyle w:val="Default"/>
        <w:tabs>
          <w:tab w:val="left" w:pos="993"/>
        </w:tabs>
        <w:spacing w:line="276" w:lineRule="auto"/>
        <w:ind w:left="993" w:hanging="349"/>
        <w:rPr>
          <w:rFonts w:ascii="Arial" w:hAnsi="Arial" w:cs="Arial"/>
          <w:color w:val="auto"/>
          <w:sz w:val="22"/>
          <w:szCs w:val="22"/>
        </w:rPr>
      </w:pPr>
      <w:r w:rsidRPr="00EA3D4A">
        <w:rPr>
          <w:rFonts w:ascii="Arial" w:hAnsi="Arial" w:cs="Arial"/>
          <w:color w:val="auto"/>
          <w:sz w:val="22"/>
          <w:szCs w:val="22"/>
        </w:rPr>
        <w:t>5) świadectwo homologacji.</w:t>
      </w:r>
    </w:p>
    <w:p w14:paraId="18C9FCEA" w14:textId="64D5BC4F" w:rsidR="0067536B" w:rsidRPr="00EA3D4A" w:rsidRDefault="00A145FB" w:rsidP="0067536B">
      <w:pPr>
        <w:pStyle w:val="Default"/>
        <w:numPr>
          <w:ilvl w:val="0"/>
          <w:numId w:val="12"/>
        </w:numPr>
        <w:spacing w:line="276" w:lineRule="auto"/>
        <w:rPr>
          <w:rFonts w:ascii="Arial" w:hAnsi="Arial" w:cs="Arial"/>
          <w:color w:val="auto"/>
          <w:sz w:val="22"/>
          <w:szCs w:val="22"/>
        </w:rPr>
      </w:pPr>
      <w:r w:rsidRPr="00EA3D4A">
        <w:rPr>
          <w:rFonts w:ascii="Arial" w:hAnsi="Arial" w:cs="Arial"/>
          <w:color w:val="auto"/>
          <w:sz w:val="22"/>
          <w:szCs w:val="22"/>
        </w:rPr>
        <w:t xml:space="preserve">Przedstawiciel Zamawiającego dokona odbioru </w:t>
      </w:r>
      <w:r w:rsidR="0067536B" w:rsidRPr="00EA3D4A">
        <w:rPr>
          <w:rFonts w:ascii="Arial" w:hAnsi="Arial" w:cs="Arial"/>
          <w:color w:val="auto"/>
          <w:sz w:val="22"/>
          <w:szCs w:val="22"/>
        </w:rPr>
        <w:t xml:space="preserve">obejmującego następujące czynności: </w:t>
      </w:r>
    </w:p>
    <w:p w14:paraId="404CFCC2" w14:textId="1892F77A" w:rsidR="0067536B" w:rsidRPr="00EA3D4A" w:rsidRDefault="0067536B" w:rsidP="00EA3D4A">
      <w:pPr>
        <w:pStyle w:val="Akapitzlist"/>
        <w:numPr>
          <w:ilvl w:val="1"/>
          <w:numId w:val="12"/>
        </w:numPr>
        <w:autoSpaceDE w:val="0"/>
        <w:autoSpaceDN w:val="0"/>
        <w:adjustRightInd w:val="0"/>
        <w:spacing w:line="276" w:lineRule="auto"/>
        <w:ind w:left="1134"/>
        <w:rPr>
          <w:rFonts w:ascii="Arial" w:eastAsiaTheme="minorHAnsi" w:hAnsi="Arial" w:cs="Arial"/>
          <w:sz w:val="22"/>
          <w:szCs w:val="22"/>
          <w:lang w:eastAsia="en-US"/>
        </w:rPr>
      </w:pPr>
      <w:r w:rsidRPr="00EA3D4A">
        <w:rPr>
          <w:rFonts w:ascii="Arial" w:eastAsiaTheme="minorHAnsi" w:hAnsi="Arial" w:cs="Arial"/>
          <w:sz w:val="22"/>
          <w:szCs w:val="22"/>
          <w:lang w:eastAsia="en-US"/>
        </w:rPr>
        <w:t xml:space="preserve">odbiór ilościowy polegający na sprawdzeniu i potwierdzeniu prawidłowej ilości i kompletności dostarczonego przedmiotu Umowy, oraz zgodności ich parametrów technicznych z warunkami SWZ oraz ofertą Wykonawcy </w:t>
      </w:r>
    </w:p>
    <w:p w14:paraId="5D8D557C" w14:textId="1C5C57DC" w:rsidR="0067536B" w:rsidRPr="00EA3D4A" w:rsidRDefault="0067536B" w:rsidP="00EA3D4A">
      <w:pPr>
        <w:pStyle w:val="Default"/>
        <w:numPr>
          <w:ilvl w:val="1"/>
          <w:numId w:val="12"/>
        </w:numPr>
        <w:spacing w:line="276" w:lineRule="auto"/>
        <w:ind w:left="1134"/>
        <w:rPr>
          <w:rFonts w:ascii="Arial" w:hAnsi="Arial" w:cs="Arial"/>
          <w:color w:val="auto"/>
          <w:sz w:val="22"/>
          <w:szCs w:val="22"/>
        </w:rPr>
      </w:pPr>
      <w:r w:rsidRPr="00EA3D4A">
        <w:rPr>
          <w:rFonts w:ascii="Arial" w:hAnsi="Arial" w:cs="Arial"/>
          <w:color w:val="auto"/>
          <w:sz w:val="22"/>
          <w:szCs w:val="22"/>
        </w:rPr>
        <w:t>odbiór jakościowy przedmiotu umowy</w:t>
      </w:r>
    </w:p>
    <w:p w14:paraId="6366F9EF" w14:textId="3F9F45D7" w:rsidR="00F5639C" w:rsidRDefault="00F5639C" w:rsidP="00BD37AF">
      <w:pPr>
        <w:pStyle w:val="Akapitzlist"/>
        <w:numPr>
          <w:ilvl w:val="0"/>
          <w:numId w:val="12"/>
        </w:numPr>
        <w:spacing w:line="276" w:lineRule="auto"/>
        <w:rPr>
          <w:rFonts w:ascii="Arial" w:eastAsiaTheme="minorHAnsi" w:hAnsi="Arial" w:cs="Arial"/>
          <w:sz w:val="22"/>
          <w:szCs w:val="22"/>
          <w:lang w:eastAsia="en-US"/>
        </w:rPr>
      </w:pPr>
      <w:r w:rsidRPr="00F5639C">
        <w:rPr>
          <w:rFonts w:ascii="Arial" w:eastAsiaTheme="minorHAnsi" w:hAnsi="Arial" w:cs="Arial"/>
          <w:sz w:val="22"/>
          <w:szCs w:val="22"/>
          <w:lang w:eastAsia="en-US"/>
        </w:rPr>
        <w:t xml:space="preserve">Jeżeli w toku czynności odbioru zostaną stwierdzone wady, Wykonawca zobowiązuje się do ich usunięcia, najpóźniej w dniu wydania. Jeżeli usunięcie wad z przyczyn technicznych nie będzie możliwe w terminie wskazanym powyżej, Wykonawca dokona ich usunięcia w terminie maksymalnie do 5 dni roboczych. W takim przypadku zostanie sporządzony protokół o stwierdzonych wadach, w dwóch egzemplarzach, po jednym egzemplarzu dla każdej ze stron. </w:t>
      </w:r>
      <w:r w:rsidR="00EA3D4A">
        <w:rPr>
          <w:rFonts w:ascii="Arial" w:eastAsiaTheme="minorHAnsi" w:hAnsi="Arial" w:cs="Arial"/>
          <w:sz w:val="22"/>
          <w:szCs w:val="22"/>
          <w:lang w:eastAsia="en-US"/>
        </w:rPr>
        <w:t xml:space="preserve">W </w:t>
      </w:r>
      <w:r w:rsidR="00EA3D4A" w:rsidRPr="00EA3D4A">
        <w:rPr>
          <w:rFonts w:ascii="Arial" w:eastAsiaTheme="minorHAnsi" w:hAnsi="Arial" w:cs="Arial"/>
          <w:sz w:val="22"/>
          <w:szCs w:val="22"/>
          <w:lang w:eastAsia="en-US"/>
        </w:rPr>
        <w:t>takim przypadku procedura czynności odbioru zostanie powtórzona</w:t>
      </w:r>
      <w:r w:rsidR="003901E8">
        <w:rPr>
          <w:rFonts w:ascii="Arial" w:eastAsiaTheme="minorHAnsi" w:hAnsi="Arial" w:cs="Arial"/>
          <w:sz w:val="22"/>
          <w:szCs w:val="22"/>
          <w:lang w:eastAsia="en-US"/>
        </w:rPr>
        <w:t>.</w:t>
      </w:r>
    </w:p>
    <w:p w14:paraId="100F01E7" w14:textId="77777777" w:rsidR="005B7A1E" w:rsidRPr="00A10E88" w:rsidRDefault="003901E8" w:rsidP="003901E8">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 xml:space="preserve">Jeżeli w toku czynności odbiorowych zostaną stwierdzone wady, to Zamawiającemu przysługują następujące uprawnienia: </w:t>
      </w:r>
    </w:p>
    <w:p w14:paraId="5224EB57" w14:textId="4E90B1F3" w:rsidR="003901E8" w:rsidRPr="00A10E88" w:rsidRDefault="003901E8" w:rsidP="005B7A1E">
      <w:pPr>
        <w:pStyle w:val="Akapitzlist"/>
        <w:numPr>
          <w:ilvl w:val="0"/>
          <w:numId w:val="23"/>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gdy wady nadają się do usunięcia, Zamawiający może odmówić odbioru do czasu usunięcia wad, wyznaczając w tym celu odpowiedni termin. Fakt usunięcia wad zostanie stwierdzony protokolarnie;</w:t>
      </w:r>
    </w:p>
    <w:p w14:paraId="47D28923" w14:textId="0F38FE05" w:rsidR="00A56752" w:rsidRPr="00A10E88" w:rsidRDefault="003901E8" w:rsidP="00A56752">
      <w:pPr>
        <w:pStyle w:val="Akapitzlist"/>
        <w:numPr>
          <w:ilvl w:val="0"/>
          <w:numId w:val="23"/>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gdy wady nie nadają się do usunięcia:</w:t>
      </w:r>
    </w:p>
    <w:p w14:paraId="5FB5EC77" w14:textId="0E399957" w:rsidR="003901E8" w:rsidRPr="00A10E88" w:rsidRDefault="003901E8" w:rsidP="00A56752">
      <w:pPr>
        <w:pStyle w:val="Akapitzlist"/>
        <w:numPr>
          <w:ilvl w:val="0"/>
          <w:numId w:val="24"/>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jeżeli wady umożliwiają użytkowanie zgodnie z przeznaczeniem, Zamawiający może dokonać odbioru, żądając jednocześnie obniżenia wynagrodzenia Wykonawcy odpowiednio do utraconej wartości użytkowej, estetycznej i technicznej.</w:t>
      </w:r>
    </w:p>
    <w:p w14:paraId="613D7C27" w14:textId="35B95A7D" w:rsidR="003901E8" w:rsidRPr="00A10E88" w:rsidRDefault="003901E8" w:rsidP="00A56752">
      <w:pPr>
        <w:pStyle w:val="Akapitzlist"/>
        <w:numPr>
          <w:ilvl w:val="0"/>
          <w:numId w:val="24"/>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jeżeli wady uniemożliwiają użytkowanie przedmiotu umowy zgodnie z przeznaczeniem, Zamawiający może odstąpić od odbioru i zażądać wykonania wskazanego zakresu umowy po raz drugi wyznaczając ostateczny termin jego realizacji.</w:t>
      </w:r>
    </w:p>
    <w:p w14:paraId="7EC09C4E" w14:textId="55304F64" w:rsidR="003901E8" w:rsidRPr="00A10E88" w:rsidRDefault="003901E8" w:rsidP="00A56752">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W przypadku niewykonania w ustalonym terminie przedmiotu umowy po raz drugi, Zamawiający może odstąpić od umowy z winy Wykonawcy, zachowując prawo do naliczenia Wykonawcy zastrzeżonych kar umownych i odszkodowań na zasadach określonych w § 10 niniejszej umowy oraz żądania naprawienia szkody wynikłej z nienależytego wykonania umowy.</w:t>
      </w:r>
    </w:p>
    <w:p w14:paraId="3793ACBA" w14:textId="7C0A9EA4" w:rsidR="003901E8" w:rsidRPr="00A10E88" w:rsidRDefault="003901E8" w:rsidP="003901E8">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Wykonawca nie może odmówić usunięcia wad, bez względu na wysokość związanych z tym kosztów.</w:t>
      </w:r>
    </w:p>
    <w:p w14:paraId="4A864750" w14:textId="0BB5BA4B" w:rsidR="003901E8" w:rsidRPr="00A10E88" w:rsidRDefault="003901E8" w:rsidP="00914D7A">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Zamawiający może usunąć w zastępstwie Wykonawcy i na jego koszt wady nieusunięte przez Wykonawcę w wyznaczonym terminie. Jeżeli stwierdzone przy odbiorze wady, nie nadają się do usunięcia, ale umożliwiają użytkowanie przedmiotu zgodnie z przeznaczeniem, to Zamawiający może dokonać odbioru, obniżając wynagrodzenie Wykonawcy odpowiednio do utraconej wartości użytkowej i technicznej przedmiotu umowy.</w:t>
      </w:r>
    </w:p>
    <w:p w14:paraId="6AED1C76" w14:textId="77777777" w:rsidR="005B7A1E" w:rsidRPr="00A10E88" w:rsidRDefault="005B7A1E" w:rsidP="00A56752">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 xml:space="preserve">Ryzyko utraty lub uszkodzenia przedmiotu Umowy do momentu protokolarnego odbioru końcowego przedmiotu Umowy przez Zamawiającego ponosi Wykonawca. </w:t>
      </w:r>
    </w:p>
    <w:p w14:paraId="15EDCEE5" w14:textId="77777777" w:rsidR="005B7A1E" w:rsidRPr="00A10E88" w:rsidRDefault="005B7A1E" w:rsidP="00A56752">
      <w:pPr>
        <w:pStyle w:val="Akapitzlist"/>
        <w:numPr>
          <w:ilvl w:val="0"/>
          <w:numId w:val="12"/>
        </w:numPr>
        <w:spacing w:line="276" w:lineRule="auto"/>
        <w:rPr>
          <w:rFonts w:ascii="Arial" w:eastAsiaTheme="minorHAnsi" w:hAnsi="Arial" w:cs="Arial"/>
          <w:sz w:val="22"/>
          <w:szCs w:val="22"/>
          <w:lang w:eastAsia="en-US"/>
        </w:rPr>
      </w:pPr>
      <w:r w:rsidRPr="00A10E88">
        <w:rPr>
          <w:rFonts w:ascii="Arial" w:hAnsi="Arial" w:cs="Arial"/>
          <w:sz w:val="22"/>
          <w:szCs w:val="22"/>
        </w:rPr>
        <w:t>W terminie i miejscu odbioru sceny Wykonawca jest zobowiązany przeprowadzić szkolenie z zakresu obsługi sceny, montażu i demontażu, eksploatacji i sposobu konserwacji, trwające nie dłużej niż 1 dzień roboczy. Z przeprowadzenia szkolenia zostanie sporządzony protokół wraz z adnotacją o osobach przeszkolonych, podpisany przez obie strony.</w:t>
      </w:r>
    </w:p>
    <w:p w14:paraId="7F0509AD" w14:textId="5C8DD4CF" w:rsidR="00CF3CB0" w:rsidRPr="00A10E88" w:rsidRDefault="00CF3CB0" w:rsidP="00CF3CB0">
      <w:pPr>
        <w:pStyle w:val="Akapitzlist"/>
        <w:numPr>
          <w:ilvl w:val="0"/>
          <w:numId w:val="12"/>
        </w:numPr>
        <w:rPr>
          <w:rFonts w:ascii="Arial" w:eastAsiaTheme="minorHAnsi" w:hAnsi="Arial" w:cs="Arial"/>
          <w:sz w:val="22"/>
          <w:szCs w:val="22"/>
          <w:lang w:eastAsia="en-US"/>
        </w:rPr>
      </w:pPr>
      <w:r w:rsidRPr="00A10E88">
        <w:rPr>
          <w:rFonts w:ascii="Arial" w:eastAsiaTheme="minorHAnsi" w:hAnsi="Arial" w:cs="Arial"/>
          <w:sz w:val="22"/>
          <w:szCs w:val="22"/>
          <w:lang w:eastAsia="en-US"/>
        </w:rPr>
        <w:lastRenderedPageBreak/>
        <w:t>Zasady eksploatacji i konserwacji sceny mobilnej wraz z osprzętem zostaną określone w przekazanej przez Wykonawcę „Instrukcji użytkowania i eksploatacji” wraz z wykazem wbudowanych urządzeń i dostarczonego sprzętu, które wymagają przeglądów serwisowych.</w:t>
      </w:r>
    </w:p>
    <w:p w14:paraId="7AF3B096" w14:textId="08829DD6" w:rsidR="00A145FB" w:rsidRPr="00A10E88" w:rsidRDefault="007F0E7D" w:rsidP="00A56752">
      <w:pPr>
        <w:pStyle w:val="Akapitzlist"/>
        <w:numPr>
          <w:ilvl w:val="0"/>
          <w:numId w:val="12"/>
        </w:numPr>
        <w:spacing w:line="276" w:lineRule="auto"/>
        <w:rPr>
          <w:rFonts w:ascii="Arial" w:eastAsiaTheme="minorHAnsi" w:hAnsi="Arial" w:cs="Arial"/>
          <w:sz w:val="22"/>
          <w:szCs w:val="22"/>
          <w:lang w:eastAsia="en-US"/>
        </w:rPr>
      </w:pPr>
      <w:r w:rsidRPr="00A10E88">
        <w:rPr>
          <w:rFonts w:ascii="Arial" w:hAnsi="Arial" w:cs="Arial"/>
          <w:sz w:val="22"/>
          <w:szCs w:val="22"/>
        </w:rPr>
        <w:t>Zamawiający dokona odbioru dokumentacji gwarantującej dopuszczenie urządzenia do ruchu drogowego w Polsce i umożliwiającej jego rejestrację i eksploatację bezpośrednio po dokonaniu odbioru (jako taki dokument rozumie się w szczególności świadectwo homologacji na terenie RP, czyli dokument potwierdzający, że urządzenie posiada homologację</w:t>
      </w:r>
      <w:r w:rsidR="004B520D" w:rsidRPr="00A10E88">
        <w:rPr>
          <w:rFonts w:ascii="Arial" w:hAnsi="Arial" w:cs="Arial"/>
          <w:sz w:val="22"/>
          <w:szCs w:val="22"/>
        </w:rPr>
        <w:t>)</w:t>
      </w:r>
      <w:r w:rsidR="00774DB3" w:rsidRPr="00A10E88">
        <w:rPr>
          <w:rFonts w:ascii="Arial" w:hAnsi="Arial" w:cs="Arial"/>
          <w:sz w:val="22"/>
          <w:szCs w:val="22"/>
        </w:rPr>
        <w:t xml:space="preserve">. </w:t>
      </w:r>
    </w:p>
    <w:p w14:paraId="766B0210" w14:textId="77777777" w:rsidR="00A145FB" w:rsidRDefault="00A145FB" w:rsidP="00762AE5">
      <w:pPr>
        <w:pStyle w:val="Default"/>
        <w:spacing w:line="276" w:lineRule="auto"/>
        <w:jc w:val="center"/>
        <w:rPr>
          <w:rFonts w:ascii="Arial" w:hAnsi="Arial" w:cs="Arial"/>
          <w:b/>
          <w:bCs/>
          <w:color w:val="FF0000"/>
          <w:sz w:val="22"/>
          <w:szCs w:val="22"/>
        </w:rPr>
      </w:pPr>
    </w:p>
    <w:p w14:paraId="139AD717" w14:textId="77777777" w:rsidR="00806B4C" w:rsidRPr="006F0DD3" w:rsidRDefault="00806B4C" w:rsidP="00806B4C">
      <w:pPr>
        <w:pStyle w:val="Default"/>
        <w:spacing w:line="276" w:lineRule="auto"/>
        <w:jc w:val="center"/>
        <w:rPr>
          <w:rFonts w:ascii="Arial" w:hAnsi="Arial" w:cs="Arial"/>
          <w:color w:val="auto"/>
          <w:sz w:val="22"/>
          <w:szCs w:val="22"/>
        </w:rPr>
      </w:pPr>
      <w:r w:rsidRPr="006F0DD3">
        <w:rPr>
          <w:rFonts w:ascii="Arial" w:hAnsi="Arial" w:cs="Arial"/>
          <w:b/>
          <w:bCs/>
          <w:color w:val="auto"/>
          <w:sz w:val="22"/>
          <w:szCs w:val="22"/>
        </w:rPr>
        <w:t>§ 6</w:t>
      </w:r>
    </w:p>
    <w:p w14:paraId="363A4328" w14:textId="77777777" w:rsidR="00806B4C" w:rsidRPr="006F0DD3" w:rsidRDefault="00806B4C" w:rsidP="00806B4C">
      <w:pPr>
        <w:pStyle w:val="Default"/>
        <w:spacing w:line="276" w:lineRule="auto"/>
        <w:jc w:val="center"/>
        <w:rPr>
          <w:rFonts w:ascii="Arial" w:hAnsi="Arial" w:cs="Arial"/>
          <w:color w:val="auto"/>
          <w:sz w:val="22"/>
          <w:szCs w:val="22"/>
        </w:rPr>
      </w:pPr>
      <w:r w:rsidRPr="006F0DD3">
        <w:rPr>
          <w:rFonts w:ascii="Arial" w:hAnsi="Arial" w:cs="Arial"/>
          <w:b/>
          <w:bCs/>
          <w:color w:val="auto"/>
          <w:sz w:val="22"/>
          <w:szCs w:val="22"/>
        </w:rPr>
        <w:t xml:space="preserve">Wynagrodzenie </w:t>
      </w:r>
    </w:p>
    <w:p w14:paraId="174BAEDD" w14:textId="77777777" w:rsidR="006F0DD3" w:rsidRPr="006F0DD3" w:rsidRDefault="006F0DD3" w:rsidP="005A3D06">
      <w:pPr>
        <w:pStyle w:val="Default"/>
        <w:numPr>
          <w:ilvl w:val="0"/>
          <w:numId w:val="2"/>
        </w:numPr>
        <w:spacing w:line="276" w:lineRule="auto"/>
        <w:ind w:left="284"/>
        <w:jc w:val="both"/>
        <w:rPr>
          <w:rFonts w:ascii="Arial" w:hAnsi="Arial" w:cs="Arial"/>
          <w:color w:val="auto"/>
          <w:sz w:val="22"/>
          <w:szCs w:val="22"/>
        </w:rPr>
      </w:pPr>
      <w:r w:rsidRPr="006F0DD3">
        <w:rPr>
          <w:rFonts w:ascii="Arial" w:hAnsi="Arial" w:cs="Arial"/>
          <w:color w:val="auto"/>
          <w:sz w:val="22"/>
          <w:szCs w:val="22"/>
        </w:rPr>
        <w:t>Całkowite w</w:t>
      </w:r>
      <w:r w:rsidR="00806B4C" w:rsidRPr="006F0DD3">
        <w:rPr>
          <w:rFonts w:ascii="Arial" w:hAnsi="Arial" w:cs="Arial"/>
          <w:color w:val="auto"/>
          <w:sz w:val="22"/>
          <w:szCs w:val="22"/>
        </w:rPr>
        <w:t xml:space="preserve">ynagrodzenie za </w:t>
      </w:r>
      <w:r w:rsidRPr="006F0DD3">
        <w:rPr>
          <w:rFonts w:ascii="Arial" w:hAnsi="Arial" w:cs="Arial"/>
          <w:color w:val="auto"/>
          <w:sz w:val="22"/>
          <w:szCs w:val="22"/>
        </w:rPr>
        <w:t xml:space="preserve">dostawę przedmiotu </w:t>
      </w:r>
      <w:proofErr w:type="gramStart"/>
      <w:r w:rsidRPr="006F0DD3">
        <w:rPr>
          <w:rFonts w:ascii="Arial" w:hAnsi="Arial" w:cs="Arial"/>
          <w:color w:val="auto"/>
          <w:sz w:val="22"/>
          <w:szCs w:val="22"/>
        </w:rPr>
        <w:t xml:space="preserve">wynosi: </w:t>
      </w:r>
      <w:r w:rsidR="00806B4C" w:rsidRPr="006F0DD3">
        <w:rPr>
          <w:rFonts w:ascii="Arial" w:hAnsi="Arial" w:cs="Arial"/>
          <w:color w:val="auto"/>
          <w:sz w:val="22"/>
          <w:szCs w:val="22"/>
        </w:rPr>
        <w:t xml:space="preserve"> </w:t>
      </w:r>
      <w:r w:rsidRPr="006F0DD3">
        <w:rPr>
          <w:rFonts w:ascii="Arial" w:hAnsi="Arial" w:cs="Arial"/>
          <w:color w:val="auto"/>
          <w:sz w:val="22"/>
          <w:szCs w:val="22"/>
        </w:rPr>
        <w:t>…</w:t>
      </w:r>
      <w:proofErr w:type="gramEnd"/>
      <w:r w:rsidRPr="006F0DD3">
        <w:rPr>
          <w:rFonts w:ascii="Arial" w:hAnsi="Arial" w:cs="Arial"/>
          <w:color w:val="auto"/>
          <w:sz w:val="22"/>
          <w:szCs w:val="22"/>
        </w:rPr>
        <w:t>………………….zł netto.</w:t>
      </w:r>
    </w:p>
    <w:p w14:paraId="4D800F41" w14:textId="77777777" w:rsidR="006F0DD3" w:rsidRPr="006F0DD3" w:rsidRDefault="006F0DD3" w:rsidP="006F0DD3">
      <w:pPr>
        <w:pStyle w:val="Default"/>
        <w:spacing w:line="276" w:lineRule="auto"/>
        <w:ind w:left="360"/>
        <w:jc w:val="both"/>
        <w:rPr>
          <w:rFonts w:ascii="Arial" w:hAnsi="Arial" w:cs="Arial"/>
          <w:color w:val="auto"/>
          <w:sz w:val="22"/>
          <w:szCs w:val="22"/>
        </w:rPr>
      </w:pPr>
      <w:r w:rsidRPr="006F0DD3">
        <w:rPr>
          <w:rFonts w:ascii="Arial" w:hAnsi="Arial" w:cs="Arial"/>
          <w:color w:val="auto"/>
          <w:sz w:val="22"/>
          <w:szCs w:val="22"/>
        </w:rPr>
        <w:t>podatek VAT: …………………………………………</w:t>
      </w:r>
      <w:proofErr w:type="gramStart"/>
      <w:r w:rsidRPr="006F0DD3">
        <w:rPr>
          <w:rFonts w:ascii="Arial" w:hAnsi="Arial" w:cs="Arial"/>
          <w:color w:val="auto"/>
          <w:sz w:val="22"/>
          <w:szCs w:val="22"/>
        </w:rPr>
        <w:t>…….</w:t>
      </w:r>
      <w:proofErr w:type="gramEnd"/>
      <w:r w:rsidRPr="006F0DD3">
        <w:rPr>
          <w:rFonts w:ascii="Arial" w:hAnsi="Arial" w:cs="Arial"/>
          <w:color w:val="auto"/>
          <w:sz w:val="22"/>
          <w:szCs w:val="22"/>
        </w:rPr>
        <w:t>.….. zł (23 %)</w:t>
      </w:r>
    </w:p>
    <w:p w14:paraId="44D60894" w14:textId="77777777" w:rsidR="006F0DD3" w:rsidRPr="006F0DD3" w:rsidRDefault="006F0DD3" w:rsidP="006F0DD3">
      <w:pPr>
        <w:pStyle w:val="Default"/>
        <w:spacing w:line="276" w:lineRule="auto"/>
        <w:ind w:left="360"/>
        <w:jc w:val="both"/>
        <w:rPr>
          <w:rFonts w:ascii="Arial" w:hAnsi="Arial" w:cs="Arial"/>
          <w:color w:val="auto"/>
          <w:sz w:val="22"/>
          <w:szCs w:val="22"/>
        </w:rPr>
      </w:pPr>
      <w:r w:rsidRPr="006F0DD3">
        <w:rPr>
          <w:rFonts w:ascii="Arial" w:hAnsi="Arial" w:cs="Arial"/>
          <w:color w:val="auto"/>
          <w:sz w:val="22"/>
          <w:szCs w:val="22"/>
        </w:rPr>
        <w:t>Cena ofertowa brutto: ……………………</w:t>
      </w:r>
      <w:proofErr w:type="gramStart"/>
      <w:r w:rsidRPr="006F0DD3">
        <w:rPr>
          <w:rFonts w:ascii="Arial" w:hAnsi="Arial" w:cs="Arial"/>
          <w:color w:val="auto"/>
          <w:sz w:val="22"/>
          <w:szCs w:val="22"/>
        </w:rPr>
        <w:t>…….</w:t>
      </w:r>
      <w:proofErr w:type="gramEnd"/>
      <w:r w:rsidRPr="006F0DD3">
        <w:rPr>
          <w:rFonts w:ascii="Arial" w:hAnsi="Arial" w:cs="Arial"/>
          <w:color w:val="auto"/>
          <w:sz w:val="22"/>
          <w:szCs w:val="22"/>
        </w:rPr>
        <w:t>……. zł.</w:t>
      </w:r>
    </w:p>
    <w:p w14:paraId="4DE087B9" w14:textId="6213F90B" w:rsidR="00806B4C" w:rsidRPr="006F0DD3" w:rsidRDefault="006F0DD3" w:rsidP="006F0DD3">
      <w:pPr>
        <w:pStyle w:val="Default"/>
        <w:spacing w:line="276" w:lineRule="auto"/>
        <w:ind w:left="360"/>
        <w:jc w:val="both"/>
        <w:rPr>
          <w:rFonts w:ascii="Arial" w:hAnsi="Arial" w:cs="Arial"/>
          <w:color w:val="auto"/>
          <w:sz w:val="22"/>
          <w:szCs w:val="22"/>
        </w:rPr>
      </w:pPr>
      <w:r w:rsidRPr="006F0DD3">
        <w:rPr>
          <w:rFonts w:ascii="Arial" w:hAnsi="Arial" w:cs="Arial"/>
          <w:color w:val="auto"/>
          <w:sz w:val="22"/>
          <w:szCs w:val="22"/>
        </w:rPr>
        <w:t>(słownie: ………………………………………………. zł)</w:t>
      </w:r>
    </w:p>
    <w:p w14:paraId="0DFE36A4" w14:textId="46AECE86" w:rsidR="00C14C70" w:rsidRPr="006F0DD3" w:rsidRDefault="00C14C70" w:rsidP="005A3D06">
      <w:pPr>
        <w:pStyle w:val="Default"/>
        <w:numPr>
          <w:ilvl w:val="0"/>
          <w:numId w:val="2"/>
        </w:numPr>
        <w:spacing w:line="276" w:lineRule="auto"/>
        <w:ind w:left="284"/>
        <w:jc w:val="both"/>
        <w:rPr>
          <w:rFonts w:ascii="Arial" w:hAnsi="Arial" w:cs="Arial"/>
          <w:color w:val="auto"/>
          <w:sz w:val="22"/>
          <w:szCs w:val="22"/>
        </w:rPr>
      </w:pPr>
      <w:r w:rsidRPr="006F0DD3">
        <w:rPr>
          <w:rFonts w:ascii="Arial" w:eastAsia="Times New Roman" w:hAnsi="Arial" w:cs="Arial"/>
          <w:color w:val="auto"/>
          <w:sz w:val="22"/>
          <w:szCs w:val="22"/>
          <w:lang w:eastAsia="pl-PL"/>
        </w:rPr>
        <w:t xml:space="preserve">Kwota wynagrodzenia Wykonawcy podana w ust. 1 obejmuje wszelkie koszty związane z dostawą przedmiotu </w:t>
      </w:r>
      <w:r w:rsidR="00023208">
        <w:rPr>
          <w:rFonts w:ascii="Arial" w:eastAsia="Times New Roman" w:hAnsi="Arial" w:cs="Arial"/>
          <w:color w:val="auto"/>
          <w:sz w:val="22"/>
          <w:szCs w:val="22"/>
          <w:lang w:eastAsia="pl-PL"/>
        </w:rPr>
        <w:t>umowy</w:t>
      </w:r>
      <w:r w:rsidRPr="006F0DD3">
        <w:rPr>
          <w:rFonts w:ascii="Arial" w:eastAsia="Times New Roman" w:hAnsi="Arial" w:cs="Arial"/>
          <w:color w:val="auto"/>
          <w:sz w:val="22"/>
          <w:szCs w:val="22"/>
          <w:lang w:eastAsia="pl-PL"/>
        </w:rPr>
        <w:t xml:space="preserve">, jakie będzie ponosił Wykonawca, w tym m. in. ubezpieczenie na czas transportu, koszt dostarczenia przedmiotu </w:t>
      </w:r>
      <w:r w:rsidR="00023208">
        <w:rPr>
          <w:rFonts w:ascii="Arial" w:eastAsia="Times New Roman" w:hAnsi="Arial" w:cs="Arial"/>
          <w:color w:val="auto"/>
          <w:sz w:val="22"/>
          <w:szCs w:val="22"/>
          <w:lang w:eastAsia="pl-PL"/>
        </w:rPr>
        <w:t>umowy</w:t>
      </w:r>
      <w:r w:rsidRPr="006F0DD3">
        <w:rPr>
          <w:rFonts w:ascii="Arial" w:eastAsia="Times New Roman" w:hAnsi="Arial" w:cs="Arial"/>
          <w:color w:val="auto"/>
          <w:sz w:val="22"/>
          <w:szCs w:val="22"/>
          <w:lang w:eastAsia="pl-PL"/>
        </w:rPr>
        <w:t xml:space="preserve">, koszt instruktażu pracowników Zamawiającego, koszty świadczeń gwarancyjnych oraz dostarczoną dokumentację, podatek VAT, ewentualne upusty i rabaty oraz wykonanie wszystkich innych obowiązków Wykonawcy, niezbędnych do zrealizowania przedmiotu </w:t>
      </w:r>
      <w:r w:rsidR="00023208">
        <w:rPr>
          <w:rFonts w:ascii="Arial" w:eastAsia="Times New Roman" w:hAnsi="Arial" w:cs="Arial"/>
          <w:color w:val="auto"/>
          <w:sz w:val="22"/>
          <w:szCs w:val="22"/>
          <w:lang w:eastAsia="pl-PL"/>
        </w:rPr>
        <w:t>umowy</w:t>
      </w:r>
      <w:r w:rsidRPr="006F0DD3">
        <w:rPr>
          <w:rFonts w:ascii="Arial" w:eastAsia="Times New Roman" w:hAnsi="Arial" w:cs="Arial"/>
          <w:color w:val="auto"/>
          <w:sz w:val="22"/>
          <w:szCs w:val="22"/>
          <w:lang w:eastAsia="pl-PL"/>
        </w:rPr>
        <w:t>, zgodnie z umową oraz postanowieniami SWZ, jak i ewentualne ryzyka wynikające z okoliczności, których nie dało się przewidzieć w chwili składania oferty. W związku z tym Wykonawca nie może żądać od Zamawiającego pokrycia jakichkolwiek dodatkowych kosztów w terminie późniejszym.</w:t>
      </w:r>
    </w:p>
    <w:p w14:paraId="20930409" w14:textId="23E065BC" w:rsidR="00806B4C" w:rsidRPr="008523FF" w:rsidRDefault="00806B4C" w:rsidP="005A3D06">
      <w:pPr>
        <w:pStyle w:val="Default"/>
        <w:numPr>
          <w:ilvl w:val="0"/>
          <w:numId w:val="2"/>
        </w:numPr>
        <w:spacing w:line="276" w:lineRule="auto"/>
        <w:ind w:left="284"/>
        <w:jc w:val="both"/>
        <w:rPr>
          <w:rFonts w:ascii="Arial" w:hAnsi="Arial" w:cs="Arial"/>
          <w:color w:val="auto"/>
          <w:sz w:val="22"/>
          <w:szCs w:val="22"/>
        </w:rPr>
      </w:pPr>
      <w:r w:rsidRPr="008523FF">
        <w:rPr>
          <w:rFonts w:ascii="Arial" w:hAnsi="Arial" w:cs="Arial"/>
          <w:color w:val="auto"/>
          <w:sz w:val="22"/>
          <w:szCs w:val="22"/>
        </w:rPr>
        <w:t xml:space="preserve">Wykonawca zobowiązany jest wystawić i dostarczyć fakturę Zamawiającemu </w:t>
      </w:r>
      <w:r w:rsidR="0018178C">
        <w:rPr>
          <w:rFonts w:ascii="Arial" w:hAnsi="Arial" w:cs="Arial"/>
          <w:color w:val="auto"/>
          <w:sz w:val="22"/>
          <w:szCs w:val="22"/>
        </w:rPr>
        <w:t>w terminie 5 dni</w:t>
      </w:r>
      <w:r w:rsidR="0018178C" w:rsidRPr="008523FF">
        <w:rPr>
          <w:rFonts w:ascii="Arial" w:hAnsi="Arial" w:cs="Arial"/>
          <w:color w:val="auto"/>
          <w:sz w:val="22"/>
          <w:szCs w:val="22"/>
        </w:rPr>
        <w:t>.</w:t>
      </w:r>
      <w:r w:rsidR="0018178C">
        <w:rPr>
          <w:rFonts w:ascii="Arial" w:hAnsi="Arial" w:cs="Arial"/>
          <w:color w:val="auto"/>
          <w:sz w:val="22"/>
          <w:szCs w:val="22"/>
        </w:rPr>
        <w:t xml:space="preserve"> </w:t>
      </w:r>
      <w:r w:rsidR="00C14C70" w:rsidRPr="008523FF">
        <w:rPr>
          <w:rFonts w:ascii="Arial" w:hAnsi="Arial" w:cs="Arial"/>
          <w:color w:val="auto"/>
          <w:sz w:val="22"/>
          <w:szCs w:val="22"/>
        </w:rPr>
        <w:t>po</w:t>
      </w:r>
      <w:r w:rsidRPr="008523FF">
        <w:rPr>
          <w:rFonts w:ascii="Arial" w:hAnsi="Arial" w:cs="Arial"/>
          <w:color w:val="auto"/>
          <w:sz w:val="22"/>
          <w:szCs w:val="22"/>
        </w:rPr>
        <w:t xml:space="preserve"> podpisani</w:t>
      </w:r>
      <w:r w:rsidR="00C14C70" w:rsidRPr="008523FF">
        <w:rPr>
          <w:rFonts w:ascii="Arial" w:hAnsi="Arial" w:cs="Arial"/>
          <w:color w:val="auto"/>
          <w:sz w:val="22"/>
          <w:szCs w:val="22"/>
        </w:rPr>
        <w:t>u</w:t>
      </w:r>
      <w:r w:rsidRPr="008523FF">
        <w:rPr>
          <w:rFonts w:ascii="Arial" w:hAnsi="Arial" w:cs="Arial"/>
          <w:color w:val="auto"/>
          <w:sz w:val="22"/>
          <w:szCs w:val="22"/>
        </w:rPr>
        <w:t xml:space="preserve"> protokołu odbioru końcowego bez zastrzeżeń</w:t>
      </w:r>
      <w:r w:rsidR="009D6D71">
        <w:rPr>
          <w:rFonts w:ascii="Arial" w:hAnsi="Arial" w:cs="Arial"/>
          <w:color w:val="auto"/>
          <w:sz w:val="22"/>
          <w:szCs w:val="22"/>
        </w:rPr>
        <w:t>.</w:t>
      </w:r>
    </w:p>
    <w:p w14:paraId="1EFF2427" w14:textId="77777777" w:rsidR="00C14C70" w:rsidRPr="008523FF" w:rsidRDefault="00C14C70" w:rsidP="005A3D06">
      <w:pPr>
        <w:pStyle w:val="Default"/>
        <w:numPr>
          <w:ilvl w:val="0"/>
          <w:numId w:val="2"/>
        </w:numPr>
        <w:spacing w:line="276" w:lineRule="auto"/>
        <w:ind w:left="284"/>
        <w:jc w:val="both"/>
        <w:rPr>
          <w:rFonts w:ascii="Arial" w:hAnsi="Arial" w:cs="Arial"/>
          <w:color w:val="auto"/>
          <w:sz w:val="22"/>
          <w:szCs w:val="22"/>
        </w:rPr>
      </w:pPr>
      <w:r w:rsidRPr="008523FF">
        <w:rPr>
          <w:rFonts w:ascii="Arial" w:hAnsi="Arial" w:cs="Arial"/>
          <w:color w:val="auto"/>
          <w:sz w:val="22"/>
          <w:szCs w:val="22"/>
        </w:rPr>
        <w:t>Zamawiający przewiduje zaliczkę w wysokości 5 % wynagrodzenia określonego w ust.1. Wykonawca jest zobowiązany do wystawienia faktury zaliczkowej w wysokości 5% wynagrodzenia po upływie 6 tygodni od podpisania umowy. Zaliczka zostanie przekazana w ciągu 30 dni od momentu wpłynięcia do Zamawiającego faktury zaliczkowej.</w:t>
      </w:r>
    </w:p>
    <w:p w14:paraId="3D1AB765" w14:textId="450CA763" w:rsidR="00C14C70" w:rsidRPr="008523FF" w:rsidRDefault="00C14C70" w:rsidP="005A3D06">
      <w:pPr>
        <w:pStyle w:val="Default"/>
        <w:numPr>
          <w:ilvl w:val="0"/>
          <w:numId w:val="2"/>
        </w:numPr>
        <w:spacing w:line="276" w:lineRule="auto"/>
        <w:ind w:left="284"/>
        <w:jc w:val="both"/>
        <w:rPr>
          <w:rFonts w:ascii="Arial" w:hAnsi="Arial" w:cs="Arial"/>
          <w:color w:val="auto"/>
          <w:sz w:val="22"/>
          <w:szCs w:val="22"/>
        </w:rPr>
      </w:pPr>
      <w:r w:rsidRPr="008523FF">
        <w:rPr>
          <w:rFonts w:ascii="Arial" w:hAnsi="Arial" w:cs="Arial"/>
          <w:color w:val="auto"/>
          <w:sz w:val="22"/>
          <w:szCs w:val="22"/>
        </w:rPr>
        <w:t xml:space="preserve">Wykonawca zapewnia finansowanie przedmiotu </w:t>
      </w:r>
      <w:r w:rsidR="00023208">
        <w:rPr>
          <w:rFonts w:ascii="Arial" w:hAnsi="Arial" w:cs="Arial"/>
          <w:color w:val="auto"/>
          <w:sz w:val="22"/>
          <w:szCs w:val="22"/>
        </w:rPr>
        <w:t>umowy</w:t>
      </w:r>
      <w:r w:rsidRPr="008523FF">
        <w:rPr>
          <w:rFonts w:ascii="Arial" w:hAnsi="Arial" w:cs="Arial"/>
          <w:color w:val="auto"/>
          <w:sz w:val="22"/>
          <w:szCs w:val="22"/>
        </w:rPr>
        <w:t xml:space="preserve"> części niepokrytej z zaliczki na czas poprzedzający wypłatę z Promesy i dokonania płatności przez Zamawiającego na rzecz Wykonawcy. </w:t>
      </w:r>
    </w:p>
    <w:p w14:paraId="44FA859E" w14:textId="6B12523B" w:rsidR="00C14C70" w:rsidRPr="008523FF" w:rsidRDefault="00C14C70" w:rsidP="005A3D06">
      <w:pPr>
        <w:pStyle w:val="Default"/>
        <w:numPr>
          <w:ilvl w:val="0"/>
          <w:numId w:val="2"/>
        </w:numPr>
        <w:spacing w:line="276" w:lineRule="auto"/>
        <w:ind w:left="284"/>
        <w:jc w:val="both"/>
        <w:rPr>
          <w:rFonts w:ascii="Arial" w:hAnsi="Arial" w:cs="Arial"/>
          <w:color w:val="auto"/>
          <w:sz w:val="22"/>
          <w:szCs w:val="22"/>
        </w:rPr>
      </w:pPr>
      <w:r w:rsidRPr="008523FF">
        <w:rPr>
          <w:rFonts w:ascii="Arial" w:hAnsi="Arial" w:cs="Arial"/>
          <w:color w:val="auto"/>
          <w:sz w:val="22"/>
          <w:szCs w:val="22"/>
        </w:rPr>
        <w:t xml:space="preserve"> Rozliczenie pozostałej części wynagrodzenia za realizację przedmiotu niniejszej umowy nastąpi po zakończeniu realizacji </w:t>
      </w:r>
      <w:r w:rsidR="008523FF" w:rsidRPr="008523FF">
        <w:rPr>
          <w:rFonts w:ascii="Arial" w:hAnsi="Arial" w:cs="Arial"/>
          <w:color w:val="auto"/>
          <w:sz w:val="22"/>
          <w:szCs w:val="22"/>
        </w:rPr>
        <w:t>umowy</w:t>
      </w:r>
      <w:r w:rsidRPr="008523FF">
        <w:rPr>
          <w:rFonts w:ascii="Arial" w:hAnsi="Arial" w:cs="Arial"/>
          <w:color w:val="auto"/>
          <w:sz w:val="22"/>
          <w:szCs w:val="22"/>
        </w:rPr>
        <w:t xml:space="preserve"> na podstawie faktury końcowej VAT wystawionej przez Wykonawcę na podstawie dokonanego bezusterkowego końcowego odbioru przedmiotu umowy określonego w §1 ust.1</w:t>
      </w:r>
      <w:r w:rsidR="008523FF" w:rsidRPr="008523FF">
        <w:rPr>
          <w:rFonts w:ascii="Arial" w:hAnsi="Arial" w:cs="Arial"/>
          <w:color w:val="auto"/>
          <w:sz w:val="22"/>
          <w:szCs w:val="22"/>
        </w:rPr>
        <w:t xml:space="preserve"> i 2.</w:t>
      </w:r>
      <w:r w:rsidRPr="008523FF">
        <w:rPr>
          <w:rFonts w:ascii="Arial" w:hAnsi="Arial" w:cs="Arial"/>
          <w:color w:val="auto"/>
          <w:sz w:val="22"/>
          <w:szCs w:val="22"/>
        </w:rPr>
        <w:t xml:space="preserve"> Wystawiona faktura musi być pomniejszona o otrzymaną przez Wykonawcę </w:t>
      </w:r>
      <w:proofErr w:type="gramStart"/>
      <w:r w:rsidRPr="008523FF">
        <w:rPr>
          <w:rFonts w:ascii="Arial" w:hAnsi="Arial" w:cs="Arial"/>
          <w:color w:val="auto"/>
          <w:sz w:val="22"/>
          <w:szCs w:val="22"/>
        </w:rPr>
        <w:t>zaliczkę</w:t>
      </w:r>
      <w:proofErr w:type="gramEnd"/>
      <w:r w:rsidRPr="008523FF">
        <w:rPr>
          <w:rFonts w:ascii="Arial" w:hAnsi="Arial" w:cs="Arial"/>
          <w:color w:val="auto"/>
          <w:sz w:val="22"/>
          <w:szCs w:val="22"/>
        </w:rPr>
        <w:t xml:space="preserve"> o której mowa w ust.5. </w:t>
      </w:r>
    </w:p>
    <w:p w14:paraId="430E804C" w14:textId="290862E6" w:rsidR="00806B4C" w:rsidRPr="00DA495C" w:rsidRDefault="00806B4C" w:rsidP="005A3D06">
      <w:pPr>
        <w:pStyle w:val="Default"/>
        <w:numPr>
          <w:ilvl w:val="0"/>
          <w:numId w:val="2"/>
        </w:numPr>
        <w:spacing w:line="276" w:lineRule="auto"/>
        <w:ind w:left="284"/>
        <w:jc w:val="both"/>
        <w:rPr>
          <w:rFonts w:ascii="Arial" w:hAnsi="Arial" w:cs="Arial"/>
          <w:color w:val="auto"/>
          <w:sz w:val="22"/>
          <w:szCs w:val="22"/>
        </w:rPr>
      </w:pPr>
      <w:r w:rsidRPr="00DA495C">
        <w:rPr>
          <w:rFonts w:ascii="Arial" w:hAnsi="Arial" w:cs="Arial"/>
          <w:color w:val="auto"/>
          <w:sz w:val="22"/>
          <w:szCs w:val="22"/>
        </w:rPr>
        <w:t xml:space="preserve">Płatność będzie dokonana przelewem bankowym na konto wskazane przez Wykonawcę na fakturze, w terminie do </w:t>
      </w:r>
      <w:r w:rsidR="00DA495C" w:rsidRPr="00DA495C">
        <w:rPr>
          <w:rFonts w:ascii="Arial" w:hAnsi="Arial" w:cs="Arial"/>
          <w:color w:val="auto"/>
          <w:sz w:val="22"/>
          <w:szCs w:val="22"/>
        </w:rPr>
        <w:t>30</w:t>
      </w:r>
      <w:r w:rsidRPr="00DA495C">
        <w:rPr>
          <w:rFonts w:ascii="Arial" w:hAnsi="Arial" w:cs="Arial"/>
          <w:color w:val="auto"/>
          <w:sz w:val="22"/>
          <w:szCs w:val="22"/>
        </w:rPr>
        <w:t xml:space="preserve"> dni od daty otrzymania przez Zamawiającego faktury wystawionej na podstawie protokołu odbioru końcowego potwierdzającego bez zastrzeżeń odbiór </w:t>
      </w:r>
      <w:r w:rsidR="00DA495C" w:rsidRPr="00DA495C">
        <w:rPr>
          <w:rFonts w:ascii="Arial" w:hAnsi="Arial" w:cs="Arial"/>
          <w:color w:val="auto"/>
          <w:sz w:val="22"/>
          <w:szCs w:val="22"/>
        </w:rPr>
        <w:t>przedmiotu umowy.</w:t>
      </w:r>
    </w:p>
    <w:p w14:paraId="1E5CB1D6" w14:textId="77777777" w:rsidR="00806B4C" w:rsidRDefault="00806B4C" w:rsidP="005A3D06">
      <w:pPr>
        <w:numPr>
          <w:ilvl w:val="0"/>
          <w:numId w:val="2"/>
        </w:numPr>
        <w:autoSpaceDE w:val="0"/>
        <w:autoSpaceDN w:val="0"/>
        <w:adjustRightInd w:val="0"/>
        <w:spacing w:line="276" w:lineRule="auto"/>
        <w:ind w:left="284"/>
        <w:jc w:val="both"/>
        <w:rPr>
          <w:rFonts w:ascii="Arial" w:hAnsi="Arial" w:cs="Arial"/>
          <w:sz w:val="22"/>
          <w:szCs w:val="22"/>
        </w:rPr>
      </w:pPr>
      <w:r w:rsidRPr="00DA495C">
        <w:rPr>
          <w:rFonts w:ascii="Arial" w:hAnsi="Arial" w:cs="Arial"/>
          <w:sz w:val="22"/>
          <w:szCs w:val="22"/>
        </w:rPr>
        <w:t xml:space="preserve">Zgodnie z przepisami ustawy z dnia 23 listopada 2018 r. o elektronicznym fakturowaniu </w:t>
      </w:r>
      <w:r w:rsidRPr="00DA495C">
        <w:rPr>
          <w:rFonts w:ascii="Arial" w:hAnsi="Arial" w:cs="Arial"/>
          <w:sz w:val="22"/>
          <w:szCs w:val="22"/>
        </w:rPr>
        <w:br/>
        <w:t xml:space="preserve">w zamówieniach publicznych, koncesjach na roboty budowlane lub usługi oraz partnerstwie </w:t>
      </w:r>
      <w:proofErr w:type="spellStart"/>
      <w:r w:rsidRPr="00DA495C">
        <w:rPr>
          <w:rFonts w:ascii="Arial" w:hAnsi="Arial" w:cs="Arial"/>
          <w:sz w:val="22"/>
          <w:szCs w:val="22"/>
        </w:rPr>
        <w:t>publiczno</w:t>
      </w:r>
      <w:proofErr w:type="spellEnd"/>
      <w:r w:rsidRPr="00DA495C">
        <w:rPr>
          <w:rFonts w:ascii="Arial" w:hAnsi="Arial" w:cs="Arial"/>
          <w:sz w:val="22"/>
          <w:szCs w:val="22"/>
        </w:rPr>
        <w:t xml:space="preserve"> – prywatnym, Wykonawca może przesyłać ustrukturyzowane faktury elektroniczne za pomocą Platformy Elektronicznego Fakturowania (PEF) – dostępnej pod linkiem </w:t>
      </w:r>
      <w:hyperlink r:id="rId5" w:history="1">
        <w:r w:rsidRPr="00DA495C">
          <w:rPr>
            <w:rStyle w:val="Hipercze"/>
            <w:rFonts w:ascii="Arial" w:hAnsi="Arial" w:cs="Arial"/>
            <w:color w:val="auto"/>
            <w:sz w:val="22"/>
            <w:szCs w:val="22"/>
          </w:rPr>
          <w:t>https://efaktura.gov.pl</w:t>
        </w:r>
      </w:hyperlink>
      <w:r w:rsidRPr="00DA495C">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3D0F4B48" w14:textId="0E34C048" w:rsidR="007C0BD7" w:rsidRPr="00DA495C" w:rsidRDefault="007C0BD7" w:rsidP="005A3D06">
      <w:pPr>
        <w:numPr>
          <w:ilvl w:val="0"/>
          <w:numId w:val="2"/>
        </w:numPr>
        <w:autoSpaceDE w:val="0"/>
        <w:autoSpaceDN w:val="0"/>
        <w:adjustRightInd w:val="0"/>
        <w:spacing w:line="276" w:lineRule="auto"/>
        <w:ind w:left="284"/>
        <w:jc w:val="both"/>
        <w:rPr>
          <w:rFonts w:ascii="Arial" w:hAnsi="Arial" w:cs="Arial"/>
          <w:sz w:val="22"/>
          <w:szCs w:val="22"/>
        </w:rPr>
      </w:pPr>
      <w:r w:rsidRPr="007C0BD7">
        <w:rPr>
          <w:rFonts w:ascii="Arial" w:hAnsi="Arial" w:cs="Arial"/>
          <w:sz w:val="22"/>
          <w:szCs w:val="22"/>
        </w:rPr>
        <w:t xml:space="preserve">Wykonawca nie może </w:t>
      </w:r>
      <w:proofErr w:type="gramStart"/>
      <w:r w:rsidRPr="007C0BD7">
        <w:rPr>
          <w:rFonts w:ascii="Arial" w:hAnsi="Arial" w:cs="Arial"/>
          <w:sz w:val="22"/>
          <w:szCs w:val="22"/>
        </w:rPr>
        <w:t>zbywać,</w:t>
      </w:r>
      <w:proofErr w:type="gramEnd"/>
      <w:r w:rsidRPr="007C0BD7">
        <w:rPr>
          <w:rFonts w:ascii="Arial" w:hAnsi="Arial" w:cs="Arial"/>
          <w:sz w:val="22"/>
          <w:szCs w:val="22"/>
        </w:rPr>
        <w:t xml:space="preserve"> ani przenosić na rzecz osób trzecich praw i wierzytelności powstałych w wyniku realizacji niniejszej Umowy bez zgody Zamawiającego.</w:t>
      </w:r>
    </w:p>
    <w:p w14:paraId="651F2A7E" w14:textId="77777777" w:rsidR="00806B4C" w:rsidRPr="00DA495C" w:rsidRDefault="00806B4C" w:rsidP="005A3D06">
      <w:pPr>
        <w:numPr>
          <w:ilvl w:val="0"/>
          <w:numId w:val="2"/>
        </w:numPr>
        <w:autoSpaceDE w:val="0"/>
        <w:autoSpaceDN w:val="0"/>
        <w:adjustRightInd w:val="0"/>
        <w:spacing w:line="276" w:lineRule="auto"/>
        <w:ind w:left="284"/>
        <w:jc w:val="both"/>
        <w:rPr>
          <w:rFonts w:ascii="Arial" w:hAnsi="Arial" w:cs="Arial"/>
          <w:sz w:val="22"/>
          <w:szCs w:val="22"/>
        </w:rPr>
      </w:pPr>
      <w:r w:rsidRPr="00DA495C">
        <w:rPr>
          <w:rFonts w:ascii="Arial" w:hAnsi="Arial" w:cs="Arial"/>
          <w:sz w:val="22"/>
          <w:szCs w:val="22"/>
        </w:rPr>
        <w:t>Za datę zapłaty strony uznają datę uznania rachunku bankowego Wykonawcy.</w:t>
      </w:r>
    </w:p>
    <w:p w14:paraId="30CF50A2" w14:textId="77777777" w:rsidR="00A145FB" w:rsidRDefault="00A145FB" w:rsidP="00762AE5">
      <w:pPr>
        <w:pStyle w:val="Default"/>
        <w:spacing w:line="276" w:lineRule="auto"/>
        <w:jc w:val="center"/>
        <w:rPr>
          <w:rFonts w:ascii="Arial" w:hAnsi="Arial" w:cs="Arial"/>
          <w:b/>
          <w:bCs/>
          <w:color w:val="FF0000"/>
          <w:sz w:val="22"/>
          <w:szCs w:val="22"/>
        </w:rPr>
      </w:pPr>
    </w:p>
    <w:p w14:paraId="4E96A8AC" w14:textId="373DBB9E" w:rsidR="00DA495C" w:rsidRPr="00DA495C" w:rsidRDefault="00DA495C" w:rsidP="00DA495C">
      <w:pPr>
        <w:autoSpaceDE w:val="0"/>
        <w:autoSpaceDN w:val="0"/>
        <w:adjustRightInd w:val="0"/>
        <w:spacing w:line="276" w:lineRule="auto"/>
        <w:jc w:val="center"/>
        <w:rPr>
          <w:rFonts w:ascii="Arial" w:eastAsiaTheme="minorHAnsi" w:hAnsi="Arial" w:cs="Arial"/>
          <w:color w:val="000000"/>
          <w:sz w:val="22"/>
          <w:szCs w:val="22"/>
          <w:lang w:eastAsia="en-US"/>
        </w:rPr>
      </w:pPr>
      <w:r w:rsidRPr="00DA495C">
        <w:rPr>
          <w:rFonts w:ascii="Arial" w:eastAsiaTheme="minorHAnsi" w:hAnsi="Arial" w:cs="Arial"/>
          <w:b/>
          <w:bCs/>
          <w:color w:val="000000"/>
          <w:sz w:val="22"/>
          <w:szCs w:val="22"/>
          <w:lang w:eastAsia="en-US"/>
        </w:rPr>
        <w:lastRenderedPageBreak/>
        <w:t>§ 7</w:t>
      </w:r>
    </w:p>
    <w:p w14:paraId="04D1ACAC" w14:textId="56537BDB" w:rsidR="00DA495C" w:rsidRPr="00DA495C" w:rsidRDefault="00DA495C" w:rsidP="00DA495C">
      <w:pPr>
        <w:autoSpaceDE w:val="0"/>
        <w:autoSpaceDN w:val="0"/>
        <w:adjustRightInd w:val="0"/>
        <w:spacing w:line="276" w:lineRule="auto"/>
        <w:jc w:val="center"/>
        <w:rPr>
          <w:rFonts w:ascii="Arial" w:eastAsiaTheme="minorHAnsi" w:hAnsi="Arial" w:cs="Arial"/>
          <w:color w:val="000000"/>
          <w:sz w:val="22"/>
          <w:szCs w:val="22"/>
          <w:lang w:eastAsia="en-US"/>
        </w:rPr>
      </w:pPr>
      <w:r w:rsidRPr="00DA495C">
        <w:rPr>
          <w:rFonts w:ascii="Arial" w:eastAsiaTheme="minorHAnsi" w:hAnsi="Arial" w:cs="Arial"/>
          <w:b/>
          <w:bCs/>
          <w:color w:val="000000"/>
          <w:sz w:val="22"/>
          <w:szCs w:val="22"/>
          <w:lang w:eastAsia="en-US"/>
        </w:rPr>
        <w:t>Przedstawiciele stron</w:t>
      </w:r>
    </w:p>
    <w:p w14:paraId="1979890F" w14:textId="2ADC03E8" w:rsidR="00DA495C" w:rsidRDefault="00DA495C" w:rsidP="005A3D06">
      <w:pPr>
        <w:numPr>
          <w:ilvl w:val="0"/>
          <w:numId w:val="13"/>
        </w:numPr>
        <w:autoSpaceDE w:val="0"/>
        <w:autoSpaceDN w:val="0"/>
        <w:adjustRightInd w:val="0"/>
        <w:spacing w:line="276" w:lineRule="auto"/>
        <w:ind w:left="360" w:hanging="360"/>
        <w:rPr>
          <w:rFonts w:ascii="Arial" w:eastAsiaTheme="minorHAnsi" w:hAnsi="Arial" w:cs="Arial"/>
          <w:color w:val="000000"/>
          <w:sz w:val="22"/>
          <w:szCs w:val="22"/>
          <w:lang w:eastAsia="en-US"/>
        </w:rPr>
      </w:pPr>
      <w:r w:rsidRPr="00DA495C">
        <w:rPr>
          <w:rFonts w:ascii="Arial" w:eastAsiaTheme="minorHAnsi" w:hAnsi="Arial" w:cs="Arial"/>
          <w:color w:val="000000"/>
          <w:sz w:val="22"/>
          <w:szCs w:val="22"/>
          <w:lang w:eastAsia="en-US"/>
        </w:rPr>
        <w:t>Osobą odpowiedzialną za prawidłową realizację postanowień niniejszej umowy i podpisanie protokołu odbioru przedmiotu umowy dostawy ze strony Zamawiającego i Przedstawicielem Zamawiającego jest: …………………………. e-mail: ………………………</w:t>
      </w:r>
      <w:proofErr w:type="gramStart"/>
      <w:r w:rsidRPr="00DA495C">
        <w:rPr>
          <w:rFonts w:ascii="Arial" w:eastAsiaTheme="minorHAnsi" w:hAnsi="Arial" w:cs="Arial"/>
          <w:color w:val="000000"/>
          <w:sz w:val="22"/>
          <w:szCs w:val="22"/>
          <w:lang w:eastAsia="en-US"/>
        </w:rPr>
        <w:t>…….</w:t>
      </w:r>
      <w:proofErr w:type="gramEnd"/>
      <w:r w:rsidRPr="00DA495C">
        <w:rPr>
          <w:rFonts w:ascii="Arial" w:eastAsiaTheme="minorHAnsi" w:hAnsi="Arial" w:cs="Arial"/>
          <w:color w:val="000000"/>
          <w:sz w:val="22"/>
          <w:szCs w:val="22"/>
          <w:lang w:eastAsia="en-US"/>
        </w:rPr>
        <w:t xml:space="preserve">. </w:t>
      </w:r>
    </w:p>
    <w:p w14:paraId="7A2EC182" w14:textId="5F57E953" w:rsidR="00DA495C" w:rsidRDefault="00DA495C" w:rsidP="005A3D06">
      <w:pPr>
        <w:numPr>
          <w:ilvl w:val="0"/>
          <w:numId w:val="13"/>
        </w:numPr>
        <w:autoSpaceDE w:val="0"/>
        <w:autoSpaceDN w:val="0"/>
        <w:adjustRightInd w:val="0"/>
        <w:spacing w:line="276" w:lineRule="auto"/>
        <w:ind w:left="360" w:hanging="360"/>
        <w:rPr>
          <w:rFonts w:ascii="Arial" w:eastAsiaTheme="minorHAnsi" w:hAnsi="Arial" w:cs="Arial"/>
          <w:color w:val="000000"/>
          <w:sz w:val="22"/>
          <w:szCs w:val="22"/>
          <w:lang w:eastAsia="en-US"/>
        </w:rPr>
      </w:pPr>
      <w:r w:rsidRPr="00DA495C">
        <w:rPr>
          <w:rFonts w:ascii="Arial" w:eastAsiaTheme="minorHAnsi" w:hAnsi="Arial" w:cs="Arial"/>
          <w:color w:val="000000"/>
          <w:sz w:val="22"/>
          <w:szCs w:val="22"/>
          <w:lang w:eastAsia="en-US"/>
        </w:rPr>
        <w:t>Osobą odpowiedzialną za prawidłową realizację postanowień niniejszej umowy z ramienia Wykonawcy i Przedstawicielem Wykonawcy jest ……………………</w:t>
      </w:r>
      <w:proofErr w:type="gramStart"/>
      <w:r w:rsidRPr="00DA495C">
        <w:rPr>
          <w:rFonts w:ascii="Arial" w:eastAsiaTheme="minorHAnsi" w:hAnsi="Arial" w:cs="Arial"/>
          <w:color w:val="000000"/>
          <w:sz w:val="22"/>
          <w:szCs w:val="22"/>
          <w:lang w:eastAsia="en-US"/>
        </w:rPr>
        <w:t>…….</w:t>
      </w:r>
      <w:proofErr w:type="gramEnd"/>
      <w:r w:rsidRPr="00DA495C">
        <w:rPr>
          <w:rFonts w:ascii="Arial" w:eastAsiaTheme="minorHAnsi" w:hAnsi="Arial" w:cs="Arial"/>
          <w:color w:val="000000"/>
          <w:sz w:val="22"/>
          <w:szCs w:val="22"/>
          <w:lang w:eastAsia="en-US"/>
        </w:rPr>
        <w:t xml:space="preserve">. nr </w:t>
      </w:r>
      <w:proofErr w:type="spellStart"/>
      <w:r w:rsidR="00685CFC" w:rsidRPr="00685CFC">
        <w:rPr>
          <w:rFonts w:ascii="Arial" w:eastAsiaTheme="minorHAnsi" w:hAnsi="Arial" w:cs="Arial"/>
          <w:color w:val="000000"/>
          <w:sz w:val="22"/>
          <w:szCs w:val="22"/>
          <w:lang w:eastAsia="en-US"/>
        </w:rPr>
        <w:t>t</w:t>
      </w:r>
      <w:r w:rsidRPr="00DA495C">
        <w:rPr>
          <w:rFonts w:ascii="Arial" w:eastAsiaTheme="minorHAnsi" w:hAnsi="Arial" w:cs="Arial"/>
          <w:color w:val="000000"/>
          <w:sz w:val="22"/>
          <w:szCs w:val="22"/>
          <w:lang w:eastAsia="en-US"/>
        </w:rPr>
        <w:t>el</w:t>
      </w:r>
      <w:proofErr w:type="spellEnd"/>
      <w:r w:rsidRPr="00DA495C">
        <w:rPr>
          <w:rFonts w:ascii="Arial" w:eastAsiaTheme="minorHAnsi" w:hAnsi="Arial" w:cs="Arial"/>
          <w:color w:val="000000"/>
          <w:sz w:val="22"/>
          <w:szCs w:val="22"/>
          <w:lang w:eastAsia="en-US"/>
        </w:rPr>
        <w:t>….........................</w:t>
      </w:r>
      <w:r w:rsidR="00685CFC" w:rsidRPr="00685CFC">
        <w:rPr>
          <w:rFonts w:ascii="Arial" w:eastAsiaTheme="minorHAnsi" w:hAnsi="Arial" w:cs="Arial"/>
          <w:color w:val="000000"/>
          <w:sz w:val="22"/>
          <w:szCs w:val="22"/>
          <w:lang w:eastAsia="en-US"/>
        </w:rPr>
        <w:t xml:space="preserve"> </w:t>
      </w:r>
      <w:r w:rsidRPr="00DA495C">
        <w:rPr>
          <w:rFonts w:ascii="Arial" w:eastAsiaTheme="minorHAnsi" w:hAnsi="Arial" w:cs="Arial"/>
          <w:color w:val="000000"/>
          <w:sz w:val="22"/>
          <w:szCs w:val="22"/>
          <w:lang w:eastAsia="en-US"/>
        </w:rPr>
        <w:t xml:space="preserve">e-mail: ……………………………………. </w:t>
      </w:r>
    </w:p>
    <w:p w14:paraId="6EC29E1F" w14:textId="77777777" w:rsidR="00DA495C" w:rsidRPr="00DA495C" w:rsidRDefault="00DA495C" w:rsidP="005A3D06">
      <w:pPr>
        <w:numPr>
          <w:ilvl w:val="0"/>
          <w:numId w:val="13"/>
        </w:numPr>
        <w:autoSpaceDE w:val="0"/>
        <w:autoSpaceDN w:val="0"/>
        <w:adjustRightInd w:val="0"/>
        <w:spacing w:line="276" w:lineRule="auto"/>
        <w:ind w:left="360" w:hanging="360"/>
        <w:rPr>
          <w:rFonts w:ascii="Arial" w:eastAsiaTheme="minorHAnsi" w:hAnsi="Arial" w:cs="Arial"/>
          <w:color w:val="000000"/>
          <w:sz w:val="22"/>
          <w:szCs w:val="22"/>
          <w:lang w:eastAsia="en-US"/>
        </w:rPr>
      </w:pPr>
      <w:r w:rsidRPr="00DA495C">
        <w:rPr>
          <w:rFonts w:ascii="Arial" w:eastAsiaTheme="minorHAnsi" w:hAnsi="Arial" w:cs="Arial"/>
          <w:color w:val="000000"/>
          <w:sz w:val="22"/>
          <w:szCs w:val="22"/>
          <w:lang w:eastAsia="en-US"/>
        </w:rPr>
        <w:t xml:space="preserve">Strony oświadczają, iż osoby, o których mowa w ust 1 i 2, są upoważnione do dokonywania czynności związanych z realizacją przedmiotu umowy, nie są natomiast uprawnione do zmiany umowy. Zmiana lub uzupełnienie osób do reprezentacji nie stanowi zmiany umowy i wymaga jedynie pisemnego oświadczenia złożonego drugiej Stronie. </w:t>
      </w:r>
    </w:p>
    <w:p w14:paraId="6C93376A" w14:textId="77777777" w:rsidR="00806B4C" w:rsidRDefault="00806B4C" w:rsidP="00762AE5">
      <w:pPr>
        <w:pStyle w:val="Default"/>
        <w:spacing w:line="276" w:lineRule="auto"/>
        <w:jc w:val="center"/>
        <w:rPr>
          <w:rFonts w:ascii="Arial" w:hAnsi="Arial" w:cs="Arial"/>
          <w:b/>
          <w:bCs/>
          <w:color w:val="FF0000"/>
          <w:sz w:val="22"/>
          <w:szCs w:val="22"/>
        </w:rPr>
      </w:pPr>
    </w:p>
    <w:p w14:paraId="4F9D6B71" w14:textId="031B880E" w:rsidR="00685CFC" w:rsidRPr="002E15A0" w:rsidRDefault="00685CFC" w:rsidP="00685CFC">
      <w:pPr>
        <w:pStyle w:val="Default"/>
        <w:spacing w:line="276" w:lineRule="auto"/>
        <w:jc w:val="center"/>
        <w:rPr>
          <w:rFonts w:ascii="Arial" w:hAnsi="Arial" w:cs="Arial"/>
          <w:b/>
          <w:bCs/>
          <w:color w:val="auto"/>
          <w:sz w:val="22"/>
          <w:szCs w:val="22"/>
        </w:rPr>
      </w:pPr>
      <w:r w:rsidRPr="002E15A0">
        <w:rPr>
          <w:rFonts w:ascii="Arial" w:hAnsi="Arial" w:cs="Arial"/>
          <w:b/>
          <w:bCs/>
          <w:color w:val="auto"/>
          <w:sz w:val="22"/>
          <w:szCs w:val="22"/>
        </w:rPr>
        <w:t>§ 8</w:t>
      </w:r>
    </w:p>
    <w:p w14:paraId="16AE736D" w14:textId="77777777" w:rsidR="002E15A0" w:rsidRPr="002E15A0" w:rsidRDefault="002E15A0" w:rsidP="002E15A0">
      <w:pPr>
        <w:autoSpaceDE w:val="0"/>
        <w:autoSpaceDN w:val="0"/>
        <w:adjustRightInd w:val="0"/>
        <w:jc w:val="center"/>
        <w:rPr>
          <w:rFonts w:ascii="Arial" w:eastAsiaTheme="minorHAnsi" w:hAnsi="Arial" w:cs="Arial"/>
          <w:b/>
          <w:bCs/>
          <w:color w:val="000000"/>
          <w:sz w:val="22"/>
          <w:szCs w:val="22"/>
          <w:lang w:eastAsia="en-US"/>
        </w:rPr>
      </w:pPr>
      <w:r w:rsidRPr="002E15A0">
        <w:rPr>
          <w:rFonts w:ascii="Arial" w:eastAsiaTheme="minorHAnsi" w:hAnsi="Arial" w:cs="Arial"/>
          <w:b/>
          <w:bCs/>
          <w:color w:val="000000"/>
          <w:sz w:val="22"/>
          <w:szCs w:val="22"/>
          <w:lang w:eastAsia="en-US"/>
        </w:rPr>
        <w:t>Podwykonawcy</w:t>
      </w:r>
    </w:p>
    <w:p w14:paraId="2DC53890" w14:textId="50AF5F4B" w:rsidR="002E15A0" w:rsidRPr="002E15A0" w:rsidRDefault="002E15A0" w:rsidP="005A3D06">
      <w:pPr>
        <w:pStyle w:val="Akapitzlist"/>
        <w:numPr>
          <w:ilvl w:val="0"/>
          <w:numId w:val="15"/>
        </w:numPr>
        <w:autoSpaceDE w:val="0"/>
        <w:autoSpaceDN w:val="0"/>
        <w:adjustRightInd w:val="0"/>
        <w:spacing w:line="276" w:lineRule="auto"/>
        <w:ind w:left="426"/>
        <w:rPr>
          <w:rFonts w:ascii="Arial" w:eastAsiaTheme="minorHAnsi" w:hAnsi="Arial" w:cs="Arial"/>
          <w:color w:val="000000"/>
          <w:sz w:val="22"/>
          <w:szCs w:val="22"/>
          <w:lang w:eastAsia="en-US"/>
        </w:rPr>
      </w:pPr>
      <w:r w:rsidRPr="002E15A0">
        <w:rPr>
          <w:rFonts w:ascii="Arial" w:eastAsiaTheme="minorHAnsi" w:hAnsi="Arial" w:cs="Arial"/>
          <w:color w:val="000000"/>
          <w:sz w:val="22"/>
          <w:szCs w:val="22"/>
          <w:lang w:eastAsia="en-US"/>
        </w:rPr>
        <w:t xml:space="preserve">Wykonawca wykona przedmiot </w:t>
      </w:r>
      <w:r w:rsidR="001E371F">
        <w:rPr>
          <w:rFonts w:ascii="Arial" w:eastAsiaTheme="minorHAnsi" w:hAnsi="Arial" w:cs="Arial"/>
          <w:color w:val="000000"/>
          <w:sz w:val="22"/>
          <w:szCs w:val="22"/>
          <w:lang w:eastAsia="en-US"/>
        </w:rPr>
        <w:t>umowy</w:t>
      </w:r>
      <w:r w:rsidRPr="002E15A0">
        <w:rPr>
          <w:rFonts w:ascii="Arial" w:eastAsiaTheme="minorHAnsi" w:hAnsi="Arial" w:cs="Arial"/>
          <w:color w:val="000000"/>
          <w:sz w:val="22"/>
          <w:szCs w:val="22"/>
          <w:lang w:eastAsia="en-US"/>
        </w:rPr>
        <w:t xml:space="preserve"> osobiście/przy pomocy podwykonawców, którzy wykonają następujący zakres prac: .................................................</w:t>
      </w:r>
    </w:p>
    <w:p w14:paraId="6395894C" w14:textId="7EBCB92E" w:rsidR="002E15A0" w:rsidRPr="002E15A0" w:rsidRDefault="002E15A0" w:rsidP="005A3D06">
      <w:pPr>
        <w:pStyle w:val="Akapitzlist"/>
        <w:numPr>
          <w:ilvl w:val="0"/>
          <w:numId w:val="15"/>
        </w:numPr>
        <w:autoSpaceDE w:val="0"/>
        <w:autoSpaceDN w:val="0"/>
        <w:adjustRightInd w:val="0"/>
        <w:spacing w:line="276" w:lineRule="auto"/>
        <w:ind w:left="426"/>
        <w:rPr>
          <w:rFonts w:ascii="Arial" w:eastAsiaTheme="minorHAnsi" w:hAnsi="Arial" w:cs="Arial"/>
          <w:color w:val="000000"/>
          <w:sz w:val="22"/>
          <w:szCs w:val="22"/>
          <w:lang w:eastAsia="en-US"/>
        </w:rPr>
      </w:pPr>
      <w:r w:rsidRPr="002E15A0">
        <w:rPr>
          <w:rFonts w:ascii="Arial" w:eastAsiaTheme="minorHAnsi" w:hAnsi="Arial" w:cs="Arial"/>
          <w:color w:val="000000"/>
          <w:sz w:val="22"/>
          <w:szCs w:val="22"/>
          <w:lang w:eastAsia="en-US"/>
        </w:rPr>
        <w:t xml:space="preserve">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w:t>
      </w:r>
      <w:r w:rsidR="001E371F">
        <w:rPr>
          <w:rFonts w:ascii="Arial" w:eastAsiaTheme="minorHAnsi" w:hAnsi="Arial" w:cs="Arial"/>
          <w:color w:val="000000"/>
          <w:sz w:val="22"/>
          <w:szCs w:val="22"/>
          <w:lang w:eastAsia="en-US"/>
        </w:rPr>
        <w:t>umowy</w:t>
      </w:r>
      <w:r w:rsidRPr="002E15A0">
        <w:rPr>
          <w:rFonts w:ascii="Arial" w:eastAsiaTheme="minorHAnsi" w:hAnsi="Arial" w:cs="Arial"/>
          <w:color w:val="000000"/>
          <w:sz w:val="22"/>
          <w:szCs w:val="22"/>
          <w:lang w:eastAsia="en-US"/>
        </w:rPr>
        <w:t>.</w:t>
      </w:r>
    </w:p>
    <w:p w14:paraId="1106CD2C" w14:textId="342CE7A2" w:rsidR="00474202" w:rsidRPr="002E15A0" w:rsidRDefault="002E15A0" w:rsidP="005A3D06">
      <w:pPr>
        <w:pStyle w:val="Akapitzlist"/>
        <w:numPr>
          <w:ilvl w:val="0"/>
          <w:numId w:val="15"/>
        </w:numPr>
        <w:autoSpaceDE w:val="0"/>
        <w:autoSpaceDN w:val="0"/>
        <w:adjustRightInd w:val="0"/>
        <w:spacing w:line="276" w:lineRule="auto"/>
        <w:ind w:left="426"/>
        <w:rPr>
          <w:rFonts w:ascii="Arial" w:eastAsiaTheme="minorHAnsi" w:hAnsi="Arial" w:cs="Arial"/>
          <w:color w:val="000000"/>
          <w:sz w:val="22"/>
          <w:szCs w:val="22"/>
          <w:lang w:eastAsia="en-US"/>
        </w:rPr>
      </w:pPr>
      <w:r w:rsidRPr="002E15A0">
        <w:rPr>
          <w:rFonts w:ascii="Arial" w:eastAsiaTheme="minorHAnsi" w:hAnsi="Arial" w:cs="Arial"/>
          <w:color w:val="000000"/>
          <w:sz w:val="22"/>
          <w:szCs w:val="22"/>
          <w:lang w:eastAsia="en-US"/>
        </w:rPr>
        <w:t>Wykonawca ponosi pełną odpowiedzialność za działania lub zaniechania podwykonawcy.</w:t>
      </w:r>
    </w:p>
    <w:p w14:paraId="0376CAD9" w14:textId="77777777" w:rsidR="00474202" w:rsidRPr="00474202" w:rsidRDefault="00474202" w:rsidP="005A3D06">
      <w:pPr>
        <w:numPr>
          <w:ilvl w:val="1"/>
          <w:numId w:val="14"/>
        </w:numPr>
        <w:autoSpaceDE w:val="0"/>
        <w:autoSpaceDN w:val="0"/>
        <w:adjustRightInd w:val="0"/>
        <w:ind w:left="360" w:hanging="360"/>
        <w:rPr>
          <w:rFonts w:ascii="Cambria" w:eastAsiaTheme="minorHAnsi" w:hAnsi="Cambria" w:cs="Cambria"/>
          <w:color w:val="000000"/>
          <w:sz w:val="23"/>
          <w:szCs w:val="23"/>
          <w:lang w:eastAsia="en-US"/>
        </w:rPr>
      </w:pPr>
    </w:p>
    <w:p w14:paraId="623565D8" w14:textId="19C10AA7" w:rsidR="00CF6021" w:rsidRPr="00246A4C" w:rsidRDefault="00CF6021" w:rsidP="00FD73F5">
      <w:pPr>
        <w:pStyle w:val="Default"/>
        <w:spacing w:line="276" w:lineRule="auto"/>
        <w:jc w:val="center"/>
        <w:rPr>
          <w:rFonts w:ascii="Arial" w:hAnsi="Arial" w:cs="Arial"/>
          <w:color w:val="auto"/>
          <w:sz w:val="22"/>
          <w:szCs w:val="22"/>
        </w:rPr>
      </w:pPr>
      <w:r w:rsidRPr="00246A4C">
        <w:rPr>
          <w:rFonts w:ascii="Arial" w:hAnsi="Arial" w:cs="Arial"/>
          <w:b/>
          <w:bCs/>
          <w:color w:val="auto"/>
          <w:sz w:val="22"/>
          <w:szCs w:val="22"/>
        </w:rPr>
        <w:t xml:space="preserve">§ </w:t>
      </w:r>
      <w:r w:rsidR="00EF227A" w:rsidRPr="00246A4C">
        <w:rPr>
          <w:rFonts w:ascii="Arial" w:hAnsi="Arial" w:cs="Arial"/>
          <w:b/>
          <w:bCs/>
          <w:color w:val="auto"/>
          <w:sz w:val="22"/>
          <w:szCs w:val="22"/>
        </w:rPr>
        <w:t>9</w:t>
      </w:r>
    </w:p>
    <w:p w14:paraId="4E586EDC" w14:textId="7704CB8C" w:rsidR="00994DD4" w:rsidRPr="00994DD4" w:rsidRDefault="00994DD4" w:rsidP="00994DD4">
      <w:pPr>
        <w:autoSpaceDE w:val="0"/>
        <w:autoSpaceDN w:val="0"/>
        <w:adjustRightInd w:val="0"/>
        <w:spacing w:line="276" w:lineRule="auto"/>
        <w:jc w:val="center"/>
        <w:rPr>
          <w:rFonts w:ascii="Arial" w:eastAsiaTheme="minorHAnsi" w:hAnsi="Arial" w:cs="Arial"/>
          <w:color w:val="000000"/>
          <w:sz w:val="22"/>
          <w:szCs w:val="22"/>
          <w:lang w:eastAsia="en-US"/>
        </w:rPr>
      </w:pPr>
      <w:r w:rsidRPr="00994DD4">
        <w:rPr>
          <w:rFonts w:ascii="Arial" w:eastAsiaTheme="minorHAnsi" w:hAnsi="Arial" w:cs="Arial"/>
          <w:b/>
          <w:bCs/>
          <w:color w:val="000000"/>
          <w:sz w:val="22"/>
          <w:szCs w:val="22"/>
          <w:lang w:eastAsia="en-US"/>
        </w:rPr>
        <w:t>Gwarancja i rękojmia</w:t>
      </w:r>
    </w:p>
    <w:p w14:paraId="31A1CAE9" w14:textId="1563A56C" w:rsidR="00994DD4" w:rsidRDefault="00994DD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Wykonawca zobowiązuje się do bezpłatnego świadczenia napraw gwarancyjnych w okresie gwarancyjnym, bez dodatkowych opłat za transport, przez autoryzowany serwis producenta. </w:t>
      </w:r>
    </w:p>
    <w:p w14:paraId="26F21015" w14:textId="48DFFA66" w:rsidR="00994DD4" w:rsidRDefault="00994DD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b/>
          <w:bCs/>
          <w:color w:val="000000"/>
          <w:sz w:val="22"/>
          <w:szCs w:val="22"/>
          <w:lang w:eastAsia="en-US"/>
        </w:rPr>
        <w:t>Termin gwarancji wynosi: …….</w:t>
      </w:r>
      <w:r w:rsidRPr="00023208">
        <w:rPr>
          <w:rFonts w:ascii="Arial" w:eastAsiaTheme="minorHAnsi" w:hAnsi="Arial" w:cs="Arial"/>
          <w:color w:val="000000"/>
          <w:sz w:val="22"/>
          <w:szCs w:val="22"/>
          <w:lang w:eastAsia="en-US"/>
        </w:rPr>
        <w:t xml:space="preserve"> </w:t>
      </w:r>
      <w:r w:rsidR="00246A4C" w:rsidRPr="00023208">
        <w:rPr>
          <w:rFonts w:ascii="Arial" w:eastAsiaTheme="minorHAnsi" w:hAnsi="Arial" w:cs="Arial"/>
          <w:color w:val="000000"/>
          <w:sz w:val="22"/>
          <w:szCs w:val="22"/>
          <w:lang w:eastAsia="en-US"/>
        </w:rPr>
        <w:t>M</w:t>
      </w:r>
      <w:r w:rsidRPr="00023208">
        <w:rPr>
          <w:rFonts w:ascii="Arial" w:eastAsiaTheme="minorHAnsi" w:hAnsi="Arial" w:cs="Arial"/>
          <w:color w:val="000000"/>
          <w:sz w:val="22"/>
          <w:szCs w:val="22"/>
          <w:lang w:eastAsia="en-US"/>
        </w:rPr>
        <w:t>iesięcy</w:t>
      </w:r>
      <w:r w:rsidR="00246A4C" w:rsidRPr="00023208">
        <w:rPr>
          <w:rFonts w:ascii="Arial" w:eastAsiaTheme="minorHAnsi" w:hAnsi="Arial" w:cs="Arial"/>
          <w:color w:val="000000"/>
          <w:sz w:val="22"/>
          <w:szCs w:val="22"/>
          <w:lang w:eastAsia="en-US"/>
        </w:rPr>
        <w:t xml:space="preserve"> </w:t>
      </w:r>
      <w:r w:rsidR="00246A4C" w:rsidRPr="00023208">
        <w:rPr>
          <w:rFonts w:ascii="Arial" w:eastAsiaTheme="minorHAnsi" w:hAnsi="Arial" w:cs="Arial"/>
          <w:i/>
          <w:iCs/>
          <w:color w:val="000000"/>
          <w:sz w:val="22"/>
          <w:szCs w:val="22"/>
          <w:lang w:eastAsia="en-US"/>
        </w:rPr>
        <w:t>(na podstawie oferty Wykonawcy)</w:t>
      </w:r>
      <w:r w:rsidRPr="00023208">
        <w:rPr>
          <w:rFonts w:ascii="Arial" w:eastAsiaTheme="minorHAnsi" w:hAnsi="Arial" w:cs="Arial"/>
          <w:i/>
          <w:iCs/>
          <w:color w:val="000000"/>
          <w:sz w:val="22"/>
          <w:szCs w:val="22"/>
          <w:lang w:eastAsia="en-US"/>
        </w:rPr>
        <w:t xml:space="preserve"> </w:t>
      </w:r>
      <w:r w:rsidRPr="00023208">
        <w:rPr>
          <w:rFonts w:ascii="Arial" w:eastAsiaTheme="minorHAnsi" w:hAnsi="Arial" w:cs="Arial"/>
          <w:color w:val="000000"/>
          <w:sz w:val="22"/>
          <w:szCs w:val="22"/>
          <w:lang w:eastAsia="en-US"/>
        </w:rPr>
        <w:t xml:space="preserve">od daty sporządzenia protokołu odbioru przedmiotu umowy, o którym mowa w § </w:t>
      </w:r>
      <w:r w:rsidR="00EF227A" w:rsidRPr="00023208">
        <w:rPr>
          <w:rFonts w:ascii="Arial" w:eastAsiaTheme="minorHAnsi" w:hAnsi="Arial" w:cs="Arial"/>
          <w:color w:val="000000"/>
          <w:sz w:val="22"/>
          <w:szCs w:val="22"/>
          <w:lang w:eastAsia="en-US"/>
        </w:rPr>
        <w:t>1</w:t>
      </w:r>
      <w:r w:rsidRPr="00023208">
        <w:rPr>
          <w:rFonts w:ascii="Arial" w:eastAsiaTheme="minorHAnsi" w:hAnsi="Arial" w:cs="Arial"/>
          <w:color w:val="000000"/>
          <w:sz w:val="22"/>
          <w:szCs w:val="22"/>
          <w:lang w:eastAsia="en-US"/>
        </w:rPr>
        <w:t xml:space="preserve"> ust. 4 niniejszej umowy.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 </w:t>
      </w:r>
    </w:p>
    <w:p w14:paraId="23FF24A6" w14:textId="6EA4B5BC" w:rsidR="00600FE1" w:rsidRDefault="00600FE1"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600FE1">
        <w:rPr>
          <w:rFonts w:ascii="Arial" w:eastAsiaTheme="minorHAnsi" w:hAnsi="Arial" w:cs="Arial"/>
          <w:color w:val="000000"/>
          <w:sz w:val="22"/>
          <w:szCs w:val="22"/>
          <w:lang w:eastAsia="en-US"/>
        </w:rPr>
        <w:t>Zamawiający może dochodzić roszczeń z tytułu gwarancji jakości niezależnie od roszczeń przysługujących z tytułu rękojmi za wady fizyczne.</w:t>
      </w:r>
    </w:p>
    <w:p w14:paraId="19B65E30" w14:textId="0448073F" w:rsidR="006B06EF" w:rsidRPr="006B06EF" w:rsidRDefault="006B06E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6B06EF">
        <w:rPr>
          <w:rFonts w:ascii="Arial" w:hAnsi="Arial" w:cs="Arial"/>
          <w:sz w:val="22"/>
          <w:szCs w:val="22"/>
        </w:rPr>
        <w:t>Gwarancja udzielana jest w ramach wynagrodzenia.</w:t>
      </w:r>
    </w:p>
    <w:p w14:paraId="3D0CEF22" w14:textId="67AAB943" w:rsidR="006B06EF" w:rsidRPr="006B06EF" w:rsidRDefault="006B06E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6B06EF">
        <w:rPr>
          <w:rFonts w:ascii="Arial" w:eastAsiaTheme="minorHAnsi" w:hAnsi="Arial" w:cs="Arial"/>
          <w:color w:val="000000"/>
          <w:sz w:val="22"/>
          <w:szCs w:val="22"/>
          <w:lang w:eastAsia="en-US"/>
        </w:rPr>
        <w:t>Wykonawca dostarczy wraz z przedmiotem Umowy dokument gwarancji jakości sprzętu wystawiony przez siebie lub producenta sprzętu, zobowiązujący wystawcę dokumentu (gwaranta) do usunięcia wady fizycznej sprzętu lub do dostarczenia sprzętu wolnego od wad, jeżeli wady te ujawnią się w ciągu terminu określonego w gwarancji.</w:t>
      </w:r>
    </w:p>
    <w:p w14:paraId="2F5FBB63" w14:textId="27A8F8EA" w:rsidR="00994DD4" w:rsidRDefault="00994DD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Serwis gwarancyjny prowadzić będzie: ……………………………………………………………. </w:t>
      </w:r>
    </w:p>
    <w:p w14:paraId="06A4A2EE" w14:textId="27240296" w:rsidR="00994DD4" w:rsidRDefault="00994DD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Zgłoszenia usterki dokonuje Przedstawiciel Zamawiającego w formie elektronicznej na adres poczty </w:t>
      </w:r>
      <w:proofErr w:type="gramStart"/>
      <w:r w:rsidRPr="00023208">
        <w:rPr>
          <w:rFonts w:ascii="Arial" w:eastAsiaTheme="minorHAnsi" w:hAnsi="Arial" w:cs="Arial"/>
          <w:color w:val="000000"/>
          <w:sz w:val="22"/>
          <w:szCs w:val="22"/>
          <w:lang w:eastAsia="en-US"/>
        </w:rPr>
        <w:t>e-mail:</w:t>
      </w:r>
      <w:r w:rsidRPr="00023208">
        <w:rPr>
          <w:rFonts w:ascii="Arial" w:eastAsiaTheme="minorHAnsi" w:hAnsi="Arial" w:cs="Arial"/>
          <w:color w:val="000080"/>
          <w:sz w:val="22"/>
          <w:szCs w:val="22"/>
          <w:lang w:eastAsia="en-US"/>
        </w:rPr>
        <w:t>…</w:t>
      </w:r>
      <w:proofErr w:type="gramEnd"/>
      <w:r w:rsidRPr="00023208">
        <w:rPr>
          <w:rFonts w:ascii="Arial" w:eastAsiaTheme="minorHAnsi" w:hAnsi="Arial" w:cs="Arial"/>
          <w:color w:val="000080"/>
          <w:sz w:val="22"/>
          <w:szCs w:val="22"/>
          <w:lang w:eastAsia="en-US"/>
        </w:rPr>
        <w:t xml:space="preserve">………………………………….. </w:t>
      </w:r>
      <w:r w:rsidRPr="00023208">
        <w:rPr>
          <w:rFonts w:ascii="Arial" w:eastAsiaTheme="minorHAnsi" w:hAnsi="Arial" w:cs="Arial"/>
          <w:color w:val="000000"/>
          <w:sz w:val="22"/>
          <w:szCs w:val="22"/>
          <w:lang w:eastAsia="en-US"/>
        </w:rPr>
        <w:t>lub telefonicznie pod numerem………</w:t>
      </w:r>
      <w:proofErr w:type="gramStart"/>
      <w:r w:rsidRPr="00023208">
        <w:rPr>
          <w:rFonts w:ascii="Arial" w:eastAsiaTheme="minorHAnsi" w:hAnsi="Arial" w:cs="Arial"/>
          <w:color w:val="000000"/>
          <w:sz w:val="22"/>
          <w:szCs w:val="22"/>
          <w:lang w:eastAsia="en-US"/>
        </w:rPr>
        <w:t>…….</w:t>
      </w:r>
      <w:proofErr w:type="gramEnd"/>
      <w:r w:rsidRPr="00023208">
        <w:rPr>
          <w:rFonts w:ascii="Arial" w:eastAsiaTheme="minorHAnsi" w:hAnsi="Arial" w:cs="Arial"/>
          <w:color w:val="000000"/>
          <w:sz w:val="22"/>
          <w:szCs w:val="22"/>
          <w:lang w:eastAsia="en-US"/>
        </w:rPr>
        <w:t xml:space="preserve">w </w:t>
      </w:r>
      <w:r w:rsidR="00C66675" w:rsidRPr="00023208">
        <w:rPr>
          <w:rFonts w:ascii="Arial" w:eastAsiaTheme="minorHAnsi" w:hAnsi="Arial" w:cs="Arial"/>
          <w:color w:val="000000"/>
          <w:sz w:val="22"/>
          <w:szCs w:val="22"/>
          <w:lang w:eastAsia="en-US"/>
        </w:rPr>
        <w:t>godzinach pracy serwisu.</w:t>
      </w:r>
    </w:p>
    <w:p w14:paraId="6F8A2F4C" w14:textId="640EF4F4" w:rsidR="000F13FF" w:rsidRPr="00023208"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sz w:val="22"/>
          <w:szCs w:val="22"/>
        </w:rPr>
        <w:t xml:space="preserve">W okresie gwarancji Wykonawca zobowiązany jest do bezpłatnego usuwania wszelkich zaistniałych wad i uszkodzeń przedmiotu umowy, tj. do bezpłatnej naprawy lub wymiany - według wyboru Zamawiającego: podzespołów, wyposażenia, części, które w okresie gwarancji okażą się wadliwe tj. </w:t>
      </w:r>
      <w:r w:rsidRPr="00023208">
        <w:rPr>
          <w:rFonts w:ascii="Arial" w:eastAsiaTheme="minorHAnsi" w:hAnsi="Arial" w:cs="Arial"/>
          <w:color w:val="000000"/>
          <w:sz w:val="22"/>
          <w:szCs w:val="22"/>
          <w:lang w:eastAsia="en-US"/>
        </w:rPr>
        <w:t>materiałów, błędnej konstrukcji, niepełnej sprawności, wadliwego wykonania lub z innych przyczyn. Gwarancją objęte są wady przedmiotu umowy wynikające z wad materiałowych oraz wad wykonania.</w:t>
      </w:r>
      <w:r w:rsidRPr="00023208">
        <w:rPr>
          <w:rFonts w:ascii="Cambria" w:eastAsiaTheme="minorHAnsi" w:hAnsi="Cambria" w:cs="Cambria"/>
          <w:color w:val="000000"/>
          <w:sz w:val="23"/>
          <w:szCs w:val="23"/>
          <w:lang w:eastAsia="en-US"/>
        </w:rPr>
        <w:t xml:space="preserve"> </w:t>
      </w:r>
    </w:p>
    <w:p w14:paraId="234572EB" w14:textId="133A5C75"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Strony ustalają, że naprawy w ramach gwarancji i rękojmi za wady wykonywane będą w miejscu użytkowania przedmiotu </w:t>
      </w:r>
      <w:r w:rsidR="001E371F" w:rsidRPr="00023208">
        <w:rPr>
          <w:rFonts w:ascii="Arial" w:eastAsiaTheme="minorHAnsi" w:hAnsi="Arial" w:cs="Arial"/>
          <w:color w:val="000000"/>
          <w:sz w:val="22"/>
          <w:szCs w:val="22"/>
          <w:lang w:eastAsia="en-US"/>
        </w:rPr>
        <w:t>umowy</w:t>
      </w:r>
      <w:r w:rsidRPr="00023208">
        <w:rPr>
          <w:rFonts w:ascii="Arial" w:eastAsiaTheme="minorHAnsi" w:hAnsi="Arial" w:cs="Arial"/>
          <w:color w:val="000000"/>
          <w:sz w:val="22"/>
          <w:szCs w:val="22"/>
          <w:lang w:eastAsia="en-US"/>
        </w:rPr>
        <w:t xml:space="preserve">. Koszty dojazdu, wyżywienia i noclegów serwisantów, </w:t>
      </w:r>
      <w:r w:rsidRPr="00023208">
        <w:rPr>
          <w:rFonts w:ascii="Arial" w:eastAsiaTheme="minorHAnsi" w:hAnsi="Arial" w:cs="Arial"/>
          <w:color w:val="000000"/>
          <w:sz w:val="22"/>
          <w:szCs w:val="22"/>
          <w:lang w:eastAsia="en-US"/>
        </w:rPr>
        <w:lastRenderedPageBreak/>
        <w:t xml:space="preserve">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miejscu użytkowania przedmiotu </w:t>
      </w:r>
      <w:r w:rsidR="001E371F" w:rsidRPr="00023208">
        <w:rPr>
          <w:rFonts w:ascii="Arial" w:eastAsiaTheme="minorHAnsi" w:hAnsi="Arial" w:cs="Arial"/>
          <w:color w:val="000000"/>
          <w:sz w:val="22"/>
          <w:szCs w:val="22"/>
          <w:lang w:eastAsia="en-US"/>
        </w:rPr>
        <w:t>umowy</w:t>
      </w:r>
      <w:r w:rsidRPr="00023208">
        <w:rPr>
          <w:rFonts w:ascii="Arial" w:eastAsiaTheme="minorHAnsi" w:hAnsi="Arial" w:cs="Arial"/>
          <w:color w:val="000000"/>
          <w:sz w:val="22"/>
          <w:szCs w:val="22"/>
          <w:lang w:eastAsia="en-US"/>
        </w:rPr>
        <w:t xml:space="preserve">, przemieszczenie przedmiotu umowy celem naprawy i z powrotem do miejsca użytkowania przedmiotu </w:t>
      </w:r>
      <w:r w:rsidR="001E371F" w:rsidRPr="00023208">
        <w:rPr>
          <w:rFonts w:ascii="Arial" w:eastAsiaTheme="minorHAnsi" w:hAnsi="Arial" w:cs="Arial"/>
          <w:color w:val="000000"/>
          <w:sz w:val="22"/>
          <w:szCs w:val="22"/>
          <w:lang w:eastAsia="en-US"/>
        </w:rPr>
        <w:t>umowy</w:t>
      </w:r>
      <w:r w:rsidRPr="00023208">
        <w:rPr>
          <w:rFonts w:ascii="Arial" w:eastAsiaTheme="minorHAnsi" w:hAnsi="Arial" w:cs="Arial"/>
          <w:color w:val="000000"/>
          <w:sz w:val="22"/>
          <w:szCs w:val="22"/>
          <w:lang w:eastAsia="en-US"/>
        </w:rPr>
        <w:t xml:space="preserve">, dokonuje się na koszt Wykonawcy, w sposób i na warunkach określonych pomiędzy Wykonawcą a Zamawiającym. W przypadku braku porozumienia co do warunków niniejszego przemieszczenia sprzętu Wykonawca dokona koniecznych napraw w miejscu użytkowania przedmiotu </w:t>
      </w:r>
      <w:r w:rsidR="00CC517E" w:rsidRPr="00023208">
        <w:rPr>
          <w:rFonts w:ascii="Arial" w:eastAsiaTheme="minorHAnsi" w:hAnsi="Arial" w:cs="Arial"/>
          <w:color w:val="000000"/>
          <w:sz w:val="22"/>
          <w:szCs w:val="22"/>
          <w:lang w:eastAsia="en-US"/>
        </w:rPr>
        <w:t>umowy</w:t>
      </w:r>
      <w:r w:rsidRPr="00023208">
        <w:rPr>
          <w:rFonts w:ascii="Arial" w:eastAsiaTheme="minorHAnsi" w:hAnsi="Arial" w:cs="Arial"/>
          <w:color w:val="000000"/>
          <w:sz w:val="22"/>
          <w:szCs w:val="22"/>
          <w:lang w:eastAsia="en-US"/>
        </w:rPr>
        <w:t xml:space="preserve">. </w:t>
      </w:r>
    </w:p>
    <w:p w14:paraId="3A566209" w14:textId="0CFE4321"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Strony zgodnie ustalają, że Wykonawca usunie wady przedmiotu umowy - ujawnione w okresie gwarancji, w terminie 5 dni roboczych od daty doręczenia mu zgłoszenia przez Zamawiającego za pośrednictwem poczty elektronicznej lub zgłoszenia wysłanego na stronie internetowej wskazanej przez Wykonawcę. W uzasadnionych wypadkach takich jako konieczność sprowadzenia części z zagranicy lub wysłania elementu do serwisu zewnętrznego dopuszcza się wydłużenie czasu usunięcia usterki do 30 dni roboczych. Do okresu usuwania wad nie wlicza się dni ustawowo wolnych od pracy. Opóźnienie Wykonawcy w tym zakresie uzasadniać mogą jedynie zdarzenia stanowiące siłę wyższą. W przypadku konieczności odesłania przedmiotu umowy do naprawy poza granice kraju, termin na usunięcie wady zostanie każdorazowo uzgodniony z przedstawicielem Zamawiającego. </w:t>
      </w:r>
    </w:p>
    <w:p w14:paraId="1EFBC3BF" w14:textId="662E3792"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W odniesieniu do wymienionych lub naprawionych części lub podzespołów, okres gwarancji ulega przedłużeniu o okres liczony od momentu zgłoszenia wady przedmiotu umowy do momentu dokonania skutecznej naprawy lub zakończenia wymiany. </w:t>
      </w:r>
    </w:p>
    <w:p w14:paraId="73F6D280" w14:textId="5F248141" w:rsidR="000F13FF" w:rsidRPr="00023208"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Jeżeli Wykonawca nie usunie wad przedmiotu umowy we wskazanym w ust. </w:t>
      </w:r>
      <w:r w:rsidR="00FE7E07">
        <w:rPr>
          <w:rFonts w:ascii="Arial" w:eastAsiaTheme="minorHAnsi" w:hAnsi="Arial" w:cs="Arial"/>
          <w:color w:val="000000"/>
          <w:sz w:val="22"/>
          <w:szCs w:val="22"/>
          <w:lang w:eastAsia="en-US"/>
        </w:rPr>
        <w:t>10</w:t>
      </w:r>
      <w:r w:rsidRPr="00023208">
        <w:rPr>
          <w:rFonts w:ascii="Arial" w:eastAsiaTheme="minorHAnsi" w:hAnsi="Arial" w:cs="Arial"/>
          <w:color w:val="000000"/>
          <w:sz w:val="22"/>
          <w:szCs w:val="22"/>
          <w:lang w:eastAsia="en-US"/>
        </w:rPr>
        <w:t xml:space="preserve"> terminie, Zamawiający może je usunąć samodzielnie lub zlecić ich usunięcie w wybranym przez siebie serwisie - na koszt i ryzyko Wykonawcy, bez konieczności uzyskania zgody sądu.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w:t>
      </w:r>
      <w:r w:rsidRPr="00023208">
        <w:rPr>
          <w:rFonts w:ascii="Arial" w:eastAsiaTheme="minorHAnsi" w:hAnsi="Arial" w:cs="Arial"/>
          <w:sz w:val="22"/>
          <w:szCs w:val="22"/>
          <w:lang w:eastAsia="en-US"/>
        </w:rPr>
        <w:t>powoduje utraty gwarancji udzielonej przez Wykonawcę na przedmiot umowy.</w:t>
      </w:r>
    </w:p>
    <w:p w14:paraId="19468418" w14:textId="77777777"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 </w:t>
      </w:r>
    </w:p>
    <w:p w14:paraId="29CC2EA8" w14:textId="77777777" w:rsidR="00C66675" w:rsidRPr="007B0F68"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sz w:val="22"/>
          <w:szCs w:val="22"/>
          <w:lang w:eastAsia="en-US"/>
        </w:rPr>
      </w:pPr>
      <w:r w:rsidRPr="00023208">
        <w:rPr>
          <w:rFonts w:ascii="Arial" w:eastAsiaTheme="minorHAnsi" w:hAnsi="Arial" w:cs="Arial"/>
          <w:color w:val="000000"/>
          <w:sz w:val="22"/>
          <w:szCs w:val="22"/>
          <w:lang w:eastAsia="en-US"/>
        </w:rPr>
        <w:t xml:space="preserve">W przypadku ponownego wystąpienia usterki po wykonaniu dwóch napraw tego samego elementu/podzespołu, Wykonawca zobowiązuje się do wymiany tego elementu/podzespołu na nowy, wolny od wad w terminie 30 dni roboczych od dnia zgłoszenia usterki przez </w:t>
      </w:r>
      <w:r w:rsidRPr="007B0F68">
        <w:rPr>
          <w:rFonts w:ascii="Arial" w:eastAsiaTheme="minorHAnsi" w:hAnsi="Arial" w:cs="Arial"/>
          <w:sz w:val="22"/>
          <w:szCs w:val="22"/>
          <w:lang w:eastAsia="en-US"/>
        </w:rPr>
        <w:t xml:space="preserve">Zamawiającego. </w:t>
      </w:r>
    </w:p>
    <w:p w14:paraId="1B25FF94" w14:textId="7FD8D2C6" w:rsidR="00050724" w:rsidRPr="007B0F68" w:rsidRDefault="0005072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sz w:val="22"/>
          <w:szCs w:val="22"/>
          <w:lang w:eastAsia="en-US"/>
        </w:rPr>
      </w:pPr>
      <w:r w:rsidRPr="007B0F68">
        <w:rPr>
          <w:rFonts w:ascii="Arial" w:eastAsiaTheme="minorHAnsi" w:hAnsi="Arial" w:cs="Arial"/>
          <w:sz w:val="22"/>
          <w:szCs w:val="22"/>
          <w:lang w:eastAsia="en-US"/>
        </w:rPr>
        <w:t xml:space="preserve">W przypadku stwierdzenia usterki/wady uniemożliwiającej korzystanie z przedmiotu umowy zgodnie z jego przeznaczeniem Wykonawca zobowiązany jest do niezwłocznego zapewnienia Zamawiającemu sceny zastępczej, jeśli Zamawiający z takim wnioskiem wystąpi. Dostarczenie </w:t>
      </w:r>
      <w:r w:rsidR="006E754D" w:rsidRPr="007B0F68">
        <w:rPr>
          <w:rFonts w:ascii="Arial" w:eastAsiaTheme="minorHAnsi" w:hAnsi="Arial" w:cs="Arial"/>
          <w:sz w:val="22"/>
          <w:szCs w:val="22"/>
          <w:lang w:eastAsia="en-US"/>
        </w:rPr>
        <w:t>sceny zastępczej</w:t>
      </w:r>
      <w:r w:rsidRPr="007B0F68">
        <w:rPr>
          <w:rFonts w:ascii="Arial" w:eastAsiaTheme="minorHAnsi" w:hAnsi="Arial" w:cs="Arial"/>
          <w:sz w:val="22"/>
          <w:szCs w:val="22"/>
          <w:lang w:eastAsia="en-US"/>
        </w:rPr>
        <w:t xml:space="preserve"> odbywa się na koszt i ryzyko Wykonawcy</w:t>
      </w:r>
      <w:r w:rsidR="006E754D" w:rsidRPr="007B0F68">
        <w:rPr>
          <w:rFonts w:ascii="Arial" w:eastAsiaTheme="minorHAnsi" w:hAnsi="Arial" w:cs="Arial"/>
          <w:sz w:val="22"/>
          <w:szCs w:val="22"/>
          <w:lang w:eastAsia="en-US"/>
        </w:rPr>
        <w:t xml:space="preserve"> we wskazane przez Zamawiającego miejsce</w:t>
      </w:r>
      <w:r w:rsidRPr="007B0F68">
        <w:rPr>
          <w:rFonts w:ascii="Arial" w:eastAsiaTheme="minorHAnsi" w:hAnsi="Arial" w:cs="Arial"/>
          <w:sz w:val="22"/>
          <w:szCs w:val="22"/>
          <w:lang w:eastAsia="en-US"/>
        </w:rPr>
        <w:t>.</w:t>
      </w:r>
      <w:r w:rsidR="006E754D" w:rsidRPr="007B0F68">
        <w:rPr>
          <w:rFonts w:ascii="Arial" w:eastAsiaTheme="minorHAnsi" w:hAnsi="Arial" w:cs="Arial"/>
          <w:sz w:val="22"/>
          <w:szCs w:val="22"/>
          <w:lang w:eastAsia="en-US"/>
        </w:rPr>
        <w:t xml:space="preserve"> W przypadku </w:t>
      </w:r>
      <w:proofErr w:type="gramStart"/>
      <w:r w:rsidR="006E754D" w:rsidRPr="007B0F68">
        <w:rPr>
          <w:rFonts w:ascii="Arial" w:eastAsiaTheme="minorHAnsi" w:hAnsi="Arial" w:cs="Arial"/>
          <w:sz w:val="22"/>
          <w:szCs w:val="22"/>
          <w:lang w:eastAsia="en-US"/>
        </w:rPr>
        <w:t>nie dostarczenia</w:t>
      </w:r>
      <w:proofErr w:type="gramEnd"/>
      <w:r w:rsidR="000364A7" w:rsidRPr="007B0F68">
        <w:rPr>
          <w:rFonts w:ascii="Arial" w:eastAsiaTheme="minorHAnsi" w:hAnsi="Arial" w:cs="Arial"/>
          <w:sz w:val="22"/>
          <w:szCs w:val="22"/>
          <w:lang w:eastAsia="en-US"/>
        </w:rPr>
        <w:t xml:space="preserve"> przez Wykonawcę</w:t>
      </w:r>
      <w:r w:rsidR="006E754D" w:rsidRPr="007B0F68">
        <w:rPr>
          <w:rFonts w:ascii="Arial" w:eastAsiaTheme="minorHAnsi" w:hAnsi="Arial" w:cs="Arial"/>
          <w:sz w:val="22"/>
          <w:szCs w:val="22"/>
          <w:lang w:eastAsia="en-US"/>
        </w:rPr>
        <w:t xml:space="preserve"> sceny zastępczej Zamawiający może dokonać wynajmu sceny</w:t>
      </w:r>
      <w:r w:rsidR="000364A7" w:rsidRPr="007B0F68">
        <w:rPr>
          <w:rFonts w:ascii="Arial" w:eastAsiaTheme="minorHAnsi" w:hAnsi="Arial" w:cs="Arial"/>
          <w:sz w:val="22"/>
          <w:szCs w:val="22"/>
          <w:lang w:eastAsia="en-US"/>
        </w:rPr>
        <w:t xml:space="preserve"> i kosztami z tym związanymi obciążyć</w:t>
      </w:r>
      <w:r w:rsidR="006E754D" w:rsidRPr="007B0F68">
        <w:rPr>
          <w:rFonts w:ascii="Arial" w:eastAsiaTheme="minorHAnsi" w:hAnsi="Arial" w:cs="Arial"/>
          <w:sz w:val="22"/>
          <w:szCs w:val="22"/>
          <w:lang w:eastAsia="en-US"/>
        </w:rPr>
        <w:t xml:space="preserve"> Wykonawc</w:t>
      </w:r>
      <w:r w:rsidR="000364A7" w:rsidRPr="007B0F68">
        <w:rPr>
          <w:rFonts w:ascii="Arial" w:eastAsiaTheme="minorHAnsi" w:hAnsi="Arial" w:cs="Arial"/>
          <w:sz w:val="22"/>
          <w:szCs w:val="22"/>
          <w:lang w:eastAsia="en-US"/>
        </w:rPr>
        <w:t>ę</w:t>
      </w:r>
      <w:r w:rsidR="006E754D" w:rsidRPr="007B0F68">
        <w:rPr>
          <w:rFonts w:ascii="Arial" w:eastAsiaTheme="minorHAnsi" w:hAnsi="Arial" w:cs="Arial"/>
          <w:sz w:val="22"/>
          <w:szCs w:val="22"/>
          <w:lang w:eastAsia="en-US"/>
        </w:rPr>
        <w:t>.</w:t>
      </w:r>
    </w:p>
    <w:p w14:paraId="50105D8B" w14:textId="113C7C5D" w:rsidR="006B06EF" w:rsidRPr="00023208" w:rsidRDefault="006B06E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6B06EF">
        <w:rPr>
          <w:rFonts w:ascii="Arial" w:eastAsiaTheme="minorHAnsi" w:hAnsi="Arial" w:cs="Arial"/>
          <w:color w:val="000000"/>
          <w:sz w:val="22"/>
          <w:szCs w:val="22"/>
          <w:lang w:eastAsia="en-US"/>
        </w:rPr>
        <w:t>Wykonawca odpowiada za wady w wykonaniu przedmiotu Umowy również po okresie rękojmi za wady, jeżeli Zamawiający zawiadomi Wykonawcę o wadzie przed upływem okresu rękojmi za wady.</w:t>
      </w:r>
    </w:p>
    <w:p w14:paraId="413E9723" w14:textId="008B2E00"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lastRenderedPageBreak/>
        <w:t xml:space="preserve">Po dokonanej naprawie, Przedstawiciel Wykonawcy sporządzi z Przedstawicielem Zamawiającego każdorazowo protokół odbioru, potwierdzający prawidłowe wykonanie usługi, zawierający informacje na temat użytych części oraz szczegółowy zakres wykonanych prac. </w:t>
      </w:r>
    </w:p>
    <w:p w14:paraId="6A0FB723" w14:textId="265E73EF" w:rsidR="00C6662A" w:rsidRPr="00C6662A" w:rsidRDefault="00C6662A"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C6662A">
        <w:rPr>
          <w:rFonts w:ascii="Arial" w:hAnsi="Arial" w:cs="Arial"/>
          <w:sz w:val="22"/>
          <w:szCs w:val="22"/>
        </w:rPr>
        <w:t>Wykonawca wyraża zgodę na samodzielną rozbudowę przez Zamawiającego przedmiotu umowy bez utraty uprawnień z tytułu gwarancji jakości i rękojmi za wady udzielonej przez Wykonawcę</w:t>
      </w:r>
      <w:r>
        <w:rPr>
          <w:rFonts w:ascii="Arial" w:hAnsi="Arial" w:cs="Arial"/>
          <w:sz w:val="22"/>
          <w:szCs w:val="22"/>
        </w:rPr>
        <w:t>.</w:t>
      </w:r>
    </w:p>
    <w:p w14:paraId="46F3AE85" w14:textId="77777777" w:rsidR="000F13FF" w:rsidRPr="000F13FF" w:rsidRDefault="000F13FF" w:rsidP="000F13FF">
      <w:pPr>
        <w:autoSpaceDE w:val="0"/>
        <w:autoSpaceDN w:val="0"/>
        <w:adjustRightInd w:val="0"/>
        <w:spacing w:after="53" w:line="276" w:lineRule="auto"/>
        <w:ind w:left="360"/>
        <w:rPr>
          <w:rFonts w:ascii="Arial" w:eastAsiaTheme="minorHAnsi" w:hAnsi="Arial" w:cs="Arial"/>
          <w:color w:val="000000"/>
          <w:sz w:val="22"/>
          <w:szCs w:val="22"/>
          <w:lang w:eastAsia="en-US"/>
        </w:rPr>
      </w:pPr>
    </w:p>
    <w:p w14:paraId="62A2DDA7" w14:textId="44362A89" w:rsidR="00EF227A" w:rsidRPr="00EF227A" w:rsidRDefault="00EF227A" w:rsidP="003D6320">
      <w:pPr>
        <w:autoSpaceDE w:val="0"/>
        <w:autoSpaceDN w:val="0"/>
        <w:adjustRightInd w:val="0"/>
        <w:spacing w:line="276" w:lineRule="auto"/>
        <w:jc w:val="center"/>
        <w:rPr>
          <w:rFonts w:ascii="Arial" w:eastAsiaTheme="minorHAnsi" w:hAnsi="Arial" w:cs="Arial"/>
          <w:color w:val="000000"/>
          <w:sz w:val="22"/>
          <w:szCs w:val="22"/>
          <w:lang w:eastAsia="en-US"/>
        </w:rPr>
      </w:pPr>
      <w:r w:rsidRPr="00EF227A">
        <w:rPr>
          <w:rFonts w:ascii="Arial" w:eastAsiaTheme="minorHAnsi" w:hAnsi="Arial" w:cs="Arial"/>
          <w:b/>
          <w:bCs/>
          <w:color w:val="000000"/>
          <w:sz w:val="22"/>
          <w:szCs w:val="22"/>
          <w:lang w:eastAsia="en-US"/>
        </w:rPr>
        <w:t>§ 1</w:t>
      </w:r>
      <w:r>
        <w:rPr>
          <w:rFonts w:ascii="Arial" w:eastAsiaTheme="minorHAnsi" w:hAnsi="Arial" w:cs="Arial"/>
          <w:b/>
          <w:bCs/>
          <w:color w:val="000000"/>
          <w:sz w:val="22"/>
          <w:szCs w:val="22"/>
          <w:lang w:eastAsia="en-US"/>
        </w:rPr>
        <w:t>0</w:t>
      </w:r>
    </w:p>
    <w:p w14:paraId="1D1E3C77" w14:textId="065F6564" w:rsidR="00EF227A" w:rsidRPr="00EF227A" w:rsidRDefault="00EF227A" w:rsidP="003D6320">
      <w:pPr>
        <w:autoSpaceDE w:val="0"/>
        <w:autoSpaceDN w:val="0"/>
        <w:adjustRightInd w:val="0"/>
        <w:spacing w:line="276" w:lineRule="auto"/>
        <w:jc w:val="center"/>
        <w:rPr>
          <w:rFonts w:ascii="Arial" w:eastAsiaTheme="minorHAnsi" w:hAnsi="Arial" w:cs="Arial"/>
          <w:color w:val="000000"/>
          <w:sz w:val="22"/>
          <w:szCs w:val="22"/>
          <w:lang w:eastAsia="en-US"/>
        </w:rPr>
      </w:pPr>
      <w:r w:rsidRPr="00EF227A">
        <w:rPr>
          <w:rFonts w:ascii="Arial" w:eastAsiaTheme="minorHAnsi" w:hAnsi="Arial" w:cs="Arial"/>
          <w:b/>
          <w:bCs/>
          <w:color w:val="000000"/>
          <w:sz w:val="22"/>
          <w:szCs w:val="22"/>
          <w:lang w:eastAsia="en-US"/>
        </w:rPr>
        <w:t>Kary umowne</w:t>
      </w:r>
    </w:p>
    <w:p w14:paraId="7FB20A85" w14:textId="77777777" w:rsidR="00EF227A" w:rsidRDefault="00EF227A" w:rsidP="005A3D06">
      <w:pPr>
        <w:numPr>
          <w:ilvl w:val="0"/>
          <w:numId w:val="17"/>
        </w:numPr>
        <w:autoSpaceDE w:val="0"/>
        <w:autoSpaceDN w:val="0"/>
        <w:adjustRightInd w:val="0"/>
        <w:spacing w:after="54" w:line="276" w:lineRule="auto"/>
        <w:ind w:hanging="360"/>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 xml:space="preserve">Wykonawca zapłaci Zamawiającemu kary umowne: </w:t>
      </w:r>
    </w:p>
    <w:p w14:paraId="2C02712E" w14:textId="018B157F" w:rsidR="00EF227A" w:rsidRPr="00EF227A" w:rsidRDefault="00EF227A" w:rsidP="005A3D06">
      <w:pPr>
        <w:pStyle w:val="Akapitzlist"/>
        <w:numPr>
          <w:ilvl w:val="1"/>
          <w:numId w:val="18"/>
        </w:numPr>
        <w:autoSpaceDE w:val="0"/>
        <w:autoSpaceDN w:val="0"/>
        <w:adjustRightInd w:val="0"/>
        <w:spacing w:after="54" w:line="276" w:lineRule="auto"/>
        <w:ind w:left="709"/>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 xml:space="preserve">za odstąpienie od umowy przez Zamawiającego z przyczyn leżących po stronie Wykonawcy w wysokości 10% ceny określonej w §6 ust. 1, </w:t>
      </w:r>
    </w:p>
    <w:p w14:paraId="74BCC447" w14:textId="1F5FABE4" w:rsidR="00EF227A" w:rsidRDefault="00EF227A" w:rsidP="005A3D06">
      <w:pPr>
        <w:pStyle w:val="Akapitzlist"/>
        <w:numPr>
          <w:ilvl w:val="1"/>
          <w:numId w:val="18"/>
        </w:numPr>
        <w:autoSpaceDE w:val="0"/>
        <w:autoSpaceDN w:val="0"/>
        <w:adjustRightInd w:val="0"/>
        <w:spacing w:after="54" w:line="276" w:lineRule="auto"/>
        <w:ind w:left="709"/>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za niedotrzymanie przez Wykonawcę terminu dostawy przedmiotu umowy określonego w §</w:t>
      </w:r>
      <w:r w:rsidR="00937B75">
        <w:rPr>
          <w:rFonts w:ascii="Arial" w:eastAsiaTheme="minorHAnsi" w:hAnsi="Arial" w:cs="Arial"/>
          <w:color w:val="000000"/>
          <w:sz w:val="22"/>
          <w:szCs w:val="22"/>
          <w:lang w:eastAsia="en-US"/>
        </w:rPr>
        <w:t>4</w:t>
      </w:r>
      <w:r w:rsidRPr="00EF227A">
        <w:rPr>
          <w:rFonts w:ascii="Arial" w:eastAsiaTheme="minorHAnsi" w:hAnsi="Arial" w:cs="Arial"/>
          <w:color w:val="000000"/>
          <w:sz w:val="22"/>
          <w:szCs w:val="22"/>
          <w:lang w:eastAsia="en-US"/>
        </w:rPr>
        <w:t xml:space="preserve"> ust. </w:t>
      </w:r>
      <w:r w:rsidR="00937B75">
        <w:rPr>
          <w:rFonts w:ascii="Arial" w:eastAsiaTheme="minorHAnsi" w:hAnsi="Arial" w:cs="Arial"/>
          <w:color w:val="000000"/>
          <w:sz w:val="22"/>
          <w:szCs w:val="22"/>
          <w:lang w:eastAsia="en-US"/>
        </w:rPr>
        <w:t>1</w:t>
      </w:r>
      <w:r w:rsidRPr="00EF227A">
        <w:rPr>
          <w:rFonts w:ascii="Arial" w:eastAsiaTheme="minorHAnsi" w:hAnsi="Arial" w:cs="Arial"/>
          <w:color w:val="000000"/>
          <w:sz w:val="22"/>
          <w:szCs w:val="22"/>
          <w:lang w:eastAsia="en-US"/>
        </w:rPr>
        <w:t xml:space="preserve"> w wysokości 0,5% ceny określonej w §6 ust. 1 za każdy dzień zwłoki, liczony od ostatniego dnia wyznaczonego na dostarczenie przedmiotu umowy, </w:t>
      </w:r>
    </w:p>
    <w:p w14:paraId="73F71141" w14:textId="1406E87C" w:rsidR="00F5639C" w:rsidRPr="00EF227A" w:rsidRDefault="00F5639C" w:rsidP="005A3D06">
      <w:pPr>
        <w:pStyle w:val="Akapitzlist"/>
        <w:numPr>
          <w:ilvl w:val="1"/>
          <w:numId w:val="18"/>
        </w:numPr>
        <w:autoSpaceDE w:val="0"/>
        <w:autoSpaceDN w:val="0"/>
        <w:adjustRightInd w:val="0"/>
        <w:spacing w:after="54" w:line="276" w:lineRule="auto"/>
        <w:ind w:left="709"/>
        <w:rPr>
          <w:rFonts w:ascii="Arial" w:eastAsiaTheme="minorHAnsi" w:hAnsi="Arial" w:cs="Arial"/>
          <w:color w:val="000000"/>
          <w:sz w:val="22"/>
          <w:szCs w:val="22"/>
          <w:lang w:eastAsia="en-US"/>
        </w:rPr>
      </w:pPr>
      <w:r w:rsidRPr="00F5639C">
        <w:rPr>
          <w:rFonts w:ascii="Arial" w:eastAsiaTheme="minorHAnsi" w:hAnsi="Arial" w:cs="Arial"/>
          <w:color w:val="000000"/>
          <w:sz w:val="22"/>
          <w:szCs w:val="22"/>
          <w:lang w:eastAsia="en-US"/>
        </w:rPr>
        <w:t xml:space="preserve">za zwłokę w usunięciu wad stwierdzonych </w:t>
      </w:r>
      <w:r>
        <w:rPr>
          <w:rFonts w:ascii="Arial" w:eastAsiaTheme="minorHAnsi" w:hAnsi="Arial" w:cs="Arial"/>
          <w:color w:val="000000"/>
          <w:sz w:val="22"/>
          <w:szCs w:val="22"/>
          <w:lang w:eastAsia="en-US"/>
        </w:rPr>
        <w:t>w trakcie odbioru przedmiotu umowy</w:t>
      </w:r>
      <w:r w:rsidRPr="00F5639C">
        <w:rPr>
          <w:rFonts w:ascii="Arial" w:eastAsiaTheme="minorHAnsi" w:hAnsi="Arial" w:cs="Arial"/>
          <w:color w:val="000000"/>
          <w:sz w:val="22"/>
          <w:szCs w:val="22"/>
          <w:lang w:eastAsia="en-US"/>
        </w:rPr>
        <w:t>, rękojmi w wysokości 0,1% ceny określonej w §6 ust. 1 za każdy dzień zwłoki, liczony od dnia wyznaczonego na usunięcie wady</w:t>
      </w:r>
    </w:p>
    <w:p w14:paraId="08C2DE71" w14:textId="398E3CA5" w:rsidR="00EF227A" w:rsidRPr="00EF227A" w:rsidRDefault="00EF227A" w:rsidP="005A3D06">
      <w:pPr>
        <w:pStyle w:val="Akapitzlist"/>
        <w:numPr>
          <w:ilvl w:val="1"/>
          <w:numId w:val="18"/>
        </w:numPr>
        <w:autoSpaceDE w:val="0"/>
        <w:autoSpaceDN w:val="0"/>
        <w:adjustRightInd w:val="0"/>
        <w:spacing w:after="54" w:line="276" w:lineRule="auto"/>
        <w:ind w:left="709"/>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 xml:space="preserve">za zwłokę w usunięciu wad stwierdzonych w okresie gwarancji, rękojmi w wysokości 0,1% ceny określonej w §6 ust. 1 za każdy dzień zwłoki, liczony od dnia wyznaczonego na usunięcie wady, </w:t>
      </w:r>
    </w:p>
    <w:p w14:paraId="36DC5843" w14:textId="35F30A92" w:rsidR="00EF227A" w:rsidRPr="00EF227A" w:rsidRDefault="00EF227A" w:rsidP="005A3D06">
      <w:pPr>
        <w:pStyle w:val="Akapitzlist"/>
        <w:numPr>
          <w:ilvl w:val="1"/>
          <w:numId w:val="18"/>
        </w:numPr>
        <w:autoSpaceDE w:val="0"/>
        <w:autoSpaceDN w:val="0"/>
        <w:adjustRightInd w:val="0"/>
        <w:spacing w:line="276" w:lineRule="auto"/>
        <w:ind w:left="709"/>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za zwłokę w wymianie elementu/podzespołu na nowy, wolny od wad w terminie, o którym mowa w §</w:t>
      </w:r>
      <w:r w:rsidR="00937B75">
        <w:rPr>
          <w:rFonts w:ascii="Arial" w:eastAsiaTheme="minorHAnsi" w:hAnsi="Arial" w:cs="Arial"/>
          <w:color w:val="000000"/>
          <w:sz w:val="22"/>
          <w:szCs w:val="22"/>
          <w:lang w:eastAsia="en-US"/>
        </w:rPr>
        <w:t xml:space="preserve"> </w:t>
      </w:r>
      <w:proofErr w:type="gramStart"/>
      <w:r w:rsidR="00937B75">
        <w:rPr>
          <w:rFonts w:ascii="Arial" w:eastAsiaTheme="minorHAnsi" w:hAnsi="Arial" w:cs="Arial"/>
          <w:color w:val="000000"/>
          <w:sz w:val="22"/>
          <w:szCs w:val="22"/>
          <w:lang w:eastAsia="en-US"/>
        </w:rPr>
        <w:t xml:space="preserve">9 </w:t>
      </w:r>
      <w:r w:rsidRPr="00EF227A">
        <w:rPr>
          <w:rFonts w:ascii="Arial" w:eastAsiaTheme="minorHAnsi" w:hAnsi="Arial" w:cs="Arial"/>
          <w:color w:val="000000"/>
          <w:sz w:val="22"/>
          <w:szCs w:val="22"/>
          <w:lang w:eastAsia="en-US"/>
        </w:rPr>
        <w:t xml:space="preserve"> ust.</w:t>
      </w:r>
      <w:proofErr w:type="gramEnd"/>
      <w:r w:rsidRPr="00EF227A">
        <w:rPr>
          <w:rFonts w:ascii="Arial" w:eastAsiaTheme="minorHAnsi" w:hAnsi="Arial" w:cs="Arial"/>
          <w:color w:val="000000"/>
          <w:sz w:val="22"/>
          <w:szCs w:val="22"/>
          <w:lang w:eastAsia="en-US"/>
        </w:rPr>
        <w:t xml:space="preserve"> </w:t>
      </w:r>
      <w:r w:rsidR="00363DEB">
        <w:rPr>
          <w:rFonts w:ascii="Arial" w:eastAsiaTheme="minorHAnsi" w:hAnsi="Arial" w:cs="Arial"/>
          <w:color w:val="000000"/>
          <w:sz w:val="22"/>
          <w:szCs w:val="22"/>
          <w:lang w:eastAsia="en-US"/>
        </w:rPr>
        <w:t xml:space="preserve">10 i 14, </w:t>
      </w:r>
      <w:r w:rsidRPr="00EF227A">
        <w:rPr>
          <w:rFonts w:ascii="Arial" w:eastAsiaTheme="minorHAnsi" w:hAnsi="Arial" w:cs="Arial"/>
          <w:color w:val="000000"/>
          <w:sz w:val="22"/>
          <w:szCs w:val="22"/>
          <w:lang w:eastAsia="en-US"/>
        </w:rPr>
        <w:t xml:space="preserve"> w wysokości 0,1 % ceny określonej w §6 ust. 1 za każdy dzień zwłoki, liczony od ostatniego dnia wyznaczonego na wymianę. </w:t>
      </w:r>
    </w:p>
    <w:p w14:paraId="3FD106E9" w14:textId="77777777" w:rsidR="00EF227A" w:rsidRPr="00793752" w:rsidRDefault="00EF227A" w:rsidP="005A3D06">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EF227A">
        <w:rPr>
          <w:rFonts w:ascii="Arial" w:eastAsiaTheme="minorHAnsi" w:hAnsi="Arial" w:cs="Arial"/>
          <w:sz w:val="22"/>
          <w:szCs w:val="22"/>
          <w:lang w:eastAsia="en-US"/>
        </w:rPr>
        <w:t xml:space="preserve">W przypadku nieuregulowania przez Zamawiającego płatności w terminie określonym w niniejszej umowie, Wykonawca ma prawo żądać od Zamawiającego zapłaty odsetek za zwłokę w wysokości ustawowej. </w:t>
      </w:r>
    </w:p>
    <w:p w14:paraId="5102E8D1" w14:textId="280DAC27" w:rsidR="00EF227A" w:rsidRPr="00793752" w:rsidRDefault="00EF227A" w:rsidP="005A3D06">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EF227A">
        <w:rPr>
          <w:rFonts w:ascii="Arial" w:eastAsiaTheme="minorHAnsi" w:hAnsi="Arial" w:cs="Arial"/>
          <w:sz w:val="22"/>
          <w:szCs w:val="22"/>
          <w:lang w:eastAsia="en-US"/>
        </w:rPr>
        <w:t>Kary umowne mogą być potrącone z wynagrodzenia przysługującego Wykonawcy bez wezwania Wykonawcy do ich zapłaty, na co Wykonawca wyraża zgodę. W przypadku braku możliwości potrącenia będą płatne przelewem na konto</w:t>
      </w:r>
      <w:r w:rsidR="00793752" w:rsidRPr="00793752">
        <w:rPr>
          <w:rFonts w:ascii="Arial" w:eastAsiaTheme="minorHAnsi" w:hAnsi="Arial" w:cs="Arial"/>
          <w:sz w:val="22"/>
          <w:szCs w:val="22"/>
          <w:lang w:eastAsia="en-US"/>
        </w:rPr>
        <w:t>.</w:t>
      </w:r>
    </w:p>
    <w:p w14:paraId="2330E7B6" w14:textId="77777777" w:rsidR="00793752" w:rsidRPr="00793752" w:rsidRDefault="00793752" w:rsidP="005A3D06">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793752">
        <w:rPr>
          <w:rFonts w:ascii="Arial" w:hAnsi="Arial" w:cs="Arial"/>
          <w:sz w:val="22"/>
          <w:szCs w:val="22"/>
        </w:rPr>
        <w:t xml:space="preserve">Łączna maksymalna wysokość dochodzonych kar umownych nie może przekraczać 20% kwoty określonej w §6 ust.1. </w:t>
      </w:r>
    </w:p>
    <w:p w14:paraId="2635FDB2" w14:textId="77777777" w:rsidR="00793752" w:rsidRPr="00985F39" w:rsidRDefault="00793752" w:rsidP="005A3D06">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793752">
        <w:rPr>
          <w:rFonts w:ascii="Arial" w:hAnsi="Arial" w:cs="Arial"/>
          <w:sz w:val="22"/>
          <w:szCs w:val="22"/>
        </w:rPr>
        <w:t>Jeżeli kara nie pokrywa poniesionej szkody, strony mogą dochodzić odszkodowania uzupełniającego.</w:t>
      </w:r>
    </w:p>
    <w:p w14:paraId="7375D196" w14:textId="77777777" w:rsidR="00793752" w:rsidRPr="00985F39" w:rsidRDefault="00793752" w:rsidP="00985F39">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985F39">
        <w:rPr>
          <w:rFonts w:ascii="Arial" w:hAnsi="Arial" w:cs="Arial"/>
          <w:sz w:val="22"/>
          <w:szCs w:val="22"/>
        </w:rPr>
        <w:t xml:space="preserve">Roszczenie o zapłatę kar umownych staje się wymagalne z dniem zaistnienia określonych </w:t>
      </w:r>
      <w:r w:rsidRPr="00985F39">
        <w:rPr>
          <w:rFonts w:ascii="Arial" w:hAnsi="Arial" w:cs="Arial"/>
          <w:sz w:val="22"/>
          <w:szCs w:val="22"/>
        </w:rPr>
        <w:br/>
        <w:t>w niniejszej umowie podstaw do ich naliczenia.</w:t>
      </w:r>
    </w:p>
    <w:p w14:paraId="05BB44D3" w14:textId="77777777" w:rsidR="005A3D06" w:rsidRDefault="005A3D06" w:rsidP="005A3D06">
      <w:pPr>
        <w:spacing w:line="276" w:lineRule="auto"/>
        <w:jc w:val="center"/>
        <w:rPr>
          <w:rFonts w:ascii="Arial" w:hAnsi="Arial" w:cs="Arial"/>
          <w:b/>
          <w:sz w:val="22"/>
          <w:szCs w:val="22"/>
        </w:rPr>
      </w:pPr>
    </w:p>
    <w:p w14:paraId="43754136" w14:textId="0CE72267" w:rsidR="005A3D06" w:rsidRPr="003E43B7" w:rsidRDefault="005A3D06" w:rsidP="005A3D06">
      <w:pPr>
        <w:spacing w:line="276" w:lineRule="auto"/>
        <w:jc w:val="center"/>
        <w:rPr>
          <w:rFonts w:ascii="Arial" w:hAnsi="Arial" w:cs="Arial"/>
          <w:b/>
          <w:sz w:val="22"/>
          <w:szCs w:val="22"/>
        </w:rPr>
      </w:pPr>
      <w:r w:rsidRPr="003E43B7">
        <w:rPr>
          <w:rFonts w:ascii="Arial" w:hAnsi="Arial" w:cs="Arial"/>
          <w:b/>
          <w:sz w:val="22"/>
          <w:szCs w:val="22"/>
        </w:rPr>
        <w:t>§ 1</w:t>
      </w:r>
      <w:r>
        <w:rPr>
          <w:rFonts w:ascii="Arial" w:hAnsi="Arial" w:cs="Arial"/>
          <w:b/>
          <w:sz w:val="22"/>
          <w:szCs w:val="22"/>
        </w:rPr>
        <w:t>1</w:t>
      </w:r>
    </w:p>
    <w:p w14:paraId="045389E4" w14:textId="77777777" w:rsidR="005A3D06" w:rsidRPr="003E43B7" w:rsidRDefault="005A3D06" w:rsidP="005A3D06">
      <w:pPr>
        <w:spacing w:line="276" w:lineRule="auto"/>
        <w:jc w:val="center"/>
        <w:rPr>
          <w:rFonts w:ascii="Arial" w:hAnsi="Arial" w:cs="Arial"/>
          <w:b/>
          <w:sz w:val="22"/>
          <w:szCs w:val="22"/>
        </w:rPr>
      </w:pPr>
      <w:r w:rsidRPr="003E43B7">
        <w:rPr>
          <w:rFonts w:ascii="Arial" w:hAnsi="Arial" w:cs="Arial"/>
          <w:b/>
          <w:sz w:val="22"/>
          <w:szCs w:val="22"/>
        </w:rPr>
        <w:t>Zabezpieczenie należytego wykonania umowy</w:t>
      </w:r>
    </w:p>
    <w:p w14:paraId="13DD9811" w14:textId="4532FF85"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Zabezpieczenie należytego wykonania umowy ustala się w wysokości </w:t>
      </w:r>
      <w:r>
        <w:rPr>
          <w:rFonts w:ascii="Arial" w:hAnsi="Arial" w:cs="Arial"/>
          <w:sz w:val="22"/>
          <w:szCs w:val="22"/>
        </w:rPr>
        <w:t>5</w:t>
      </w:r>
      <w:r w:rsidRPr="003E43B7">
        <w:rPr>
          <w:rFonts w:ascii="Arial" w:hAnsi="Arial" w:cs="Arial"/>
          <w:sz w:val="22"/>
          <w:szCs w:val="22"/>
        </w:rPr>
        <w:t xml:space="preserve">% ceny oferty brutto, </w:t>
      </w:r>
      <w:r w:rsidRPr="003E43B7">
        <w:rPr>
          <w:rFonts w:ascii="Arial" w:hAnsi="Arial" w:cs="Arial"/>
          <w:sz w:val="22"/>
          <w:szCs w:val="22"/>
        </w:rPr>
        <w:br/>
        <w:t>tj. kwotę……</w:t>
      </w:r>
      <w:proofErr w:type="gramStart"/>
      <w:r w:rsidRPr="003E43B7">
        <w:rPr>
          <w:rFonts w:ascii="Arial" w:hAnsi="Arial" w:cs="Arial"/>
          <w:sz w:val="22"/>
          <w:szCs w:val="22"/>
        </w:rPr>
        <w:t>…….</w:t>
      </w:r>
      <w:proofErr w:type="gramEnd"/>
      <w:r w:rsidRPr="003E43B7">
        <w:rPr>
          <w:rFonts w:ascii="Arial" w:hAnsi="Arial" w:cs="Arial"/>
          <w:sz w:val="22"/>
          <w:szCs w:val="22"/>
        </w:rPr>
        <w:t>……. słownie: ……………………</w:t>
      </w:r>
      <w:proofErr w:type="gramStart"/>
      <w:r w:rsidRPr="003E43B7">
        <w:rPr>
          <w:rFonts w:ascii="Arial" w:hAnsi="Arial" w:cs="Arial"/>
          <w:sz w:val="22"/>
          <w:szCs w:val="22"/>
        </w:rPr>
        <w:t>…….</w:t>
      </w:r>
      <w:proofErr w:type="gramEnd"/>
      <w:r w:rsidRPr="003E43B7">
        <w:rPr>
          <w:rFonts w:ascii="Arial" w:hAnsi="Arial" w:cs="Arial"/>
          <w:sz w:val="22"/>
          <w:szCs w:val="22"/>
        </w:rPr>
        <w:t xml:space="preserve">o której mowa w § </w:t>
      </w:r>
      <w:r w:rsidR="00985F39">
        <w:rPr>
          <w:rFonts w:ascii="Arial" w:hAnsi="Arial" w:cs="Arial"/>
          <w:sz w:val="22"/>
          <w:szCs w:val="22"/>
        </w:rPr>
        <w:t>6</w:t>
      </w:r>
      <w:r w:rsidRPr="003E43B7">
        <w:rPr>
          <w:rFonts w:ascii="Arial" w:hAnsi="Arial" w:cs="Arial"/>
          <w:sz w:val="22"/>
          <w:szCs w:val="22"/>
        </w:rPr>
        <w:t xml:space="preserve"> ust. 1 niniejszej umowy </w:t>
      </w:r>
      <w:r w:rsidRPr="003E43B7">
        <w:rPr>
          <w:rFonts w:ascii="Arial" w:hAnsi="Arial" w:cs="Arial"/>
          <w:sz w:val="22"/>
          <w:szCs w:val="22"/>
        </w:rPr>
        <w:br/>
        <w:t>w formie ……………………</w:t>
      </w:r>
    </w:p>
    <w:p w14:paraId="371F8C68" w14:textId="77777777"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Wykonawca jest zobowiązany do złożenia zabezpieczenia należytego wykonania umowy przed podpisaniem umowy lub wraz z jej podpisaniem. </w:t>
      </w:r>
    </w:p>
    <w:p w14:paraId="505A4F84" w14:textId="77777777"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W trakcie realizacji umowy Wykonawca może dokonać zmiany formy zabezpieczenia na jedną lub kilka form, o których mowa </w:t>
      </w:r>
      <w:r w:rsidRPr="00362CAA">
        <w:rPr>
          <w:rFonts w:ascii="Arial" w:hAnsi="Arial" w:cs="Arial"/>
          <w:sz w:val="22"/>
          <w:szCs w:val="22"/>
        </w:rPr>
        <w:t xml:space="preserve">w art. 450 ust. 1 ustawy </w:t>
      </w:r>
      <w:proofErr w:type="spellStart"/>
      <w:r w:rsidRPr="00362CAA">
        <w:rPr>
          <w:rFonts w:ascii="Arial" w:hAnsi="Arial" w:cs="Arial"/>
          <w:sz w:val="22"/>
          <w:szCs w:val="22"/>
        </w:rPr>
        <w:t>Pzp</w:t>
      </w:r>
      <w:proofErr w:type="spellEnd"/>
      <w:r w:rsidRPr="00362CAA">
        <w:rPr>
          <w:rFonts w:ascii="Arial" w:hAnsi="Arial" w:cs="Arial"/>
          <w:sz w:val="22"/>
          <w:szCs w:val="22"/>
        </w:rPr>
        <w:t>. Zmiana formy zabezpieczenia musi być dokonana z zachowaniem ciągłości zabezpieczenia i jego wysokości</w:t>
      </w:r>
      <w:r w:rsidRPr="003E43B7">
        <w:rPr>
          <w:rFonts w:ascii="Arial" w:hAnsi="Arial" w:cs="Arial"/>
          <w:sz w:val="22"/>
          <w:szCs w:val="22"/>
        </w:rPr>
        <w:t>.</w:t>
      </w:r>
    </w:p>
    <w:p w14:paraId="33A95DB6" w14:textId="77777777"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Zabezpieczenie zostanie zwrócone Wykonawcy w terminie 30 dni od dnia wykonania przedmiotu umowy i uznania go przez Zamawiającego za należycie wykonany, przy pozostawieniu 30 % zabezpieczenia na zabezpieczenie ewentualnych roszczeń z tytułu rękojmi za wady lub gwarancji. </w:t>
      </w:r>
    </w:p>
    <w:p w14:paraId="037CD208" w14:textId="77777777"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Zwrot zabezpieczenia z tytułu rękojmi za wady lub gwarancji nastąpi w terminie 15 dni po upływie okresu rękojmi za wady lub gwarancji. </w:t>
      </w:r>
    </w:p>
    <w:p w14:paraId="7B48925A" w14:textId="77777777" w:rsidR="00AF1E33" w:rsidRPr="000314F8" w:rsidRDefault="00AF1E33" w:rsidP="003D6320">
      <w:pPr>
        <w:pStyle w:val="Default"/>
        <w:spacing w:line="276" w:lineRule="auto"/>
        <w:jc w:val="both"/>
        <w:rPr>
          <w:rFonts w:ascii="Arial" w:hAnsi="Arial" w:cs="Arial"/>
          <w:color w:val="auto"/>
          <w:sz w:val="22"/>
          <w:szCs w:val="22"/>
        </w:rPr>
      </w:pPr>
    </w:p>
    <w:p w14:paraId="30EF4C3C" w14:textId="46D31A2C" w:rsidR="004038F4" w:rsidRPr="000314F8" w:rsidRDefault="004038F4" w:rsidP="004038F4">
      <w:pPr>
        <w:pStyle w:val="Tekstpodstawowy"/>
        <w:tabs>
          <w:tab w:val="left" w:pos="-1980"/>
        </w:tabs>
        <w:spacing w:line="276" w:lineRule="auto"/>
        <w:jc w:val="center"/>
        <w:rPr>
          <w:rFonts w:ascii="Arial" w:hAnsi="Arial" w:cs="Arial"/>
          <w:b/>
          <w:bCs/>
          <w:sz w:val="22"/>
          <w:szCs w:val="22"/>
        </w:rPr>
      </w:pPr>
      <w:r w:rsidRPr="000314F8">
        <w:rPr>
          <w:rFonts w:ascii="Arial" w:hAnsi="Arial" w:cs="Arial"/>
          <w:b/>
          <w:bCs/>
          <w:sz w:val="22"/>
          <w:szCs w:val="22"/>
          <w:highlight w:val="white"/>
        </w:rPr>
        <w:lastRenderedPageBreak/>
        <w:t xml:space="preserve">§ </w:t>
      </w:r>
      <w:r w:rsidR="00793752" w:rsidRPr="000314F8">
        <w:rPr>
          <w:rFonts w:ascii="Arial" w:hAnsi="Arial" w:cs="Arial"/>
          <w:b/>
          <w:bCs/>
          <w:sz w:val="22"/>
          <w:szCs w:val="22"/>
        </w:rPr>
        <w:t>1</w:t>
      </w:r>
      <w:r w:rsidR="005A3D06">
        <w:rPr>
          <w:rFonts w:ascii="Arial" w:hAnsi="Arial" w:cs="Arial"/>
          <w:b/>
          <w:bCs/>
          <w:sz w:val="22"/>
          <w:szCs w:val="22"/>
        </w:rPr>
        <w:t>2</w:t>
      </w:r>
    </w:p>
    <w:p w14:paraId="674C6E2A" w14:textId="77777777" w:rsidR="00CF6021" w:rsidRPr="000314F8" w:rsidRDefault="00CF6021" w:rsidP="00727AB9">
      <w:pPr>
        <w:pStyle w:val="Default"/>
        <w:spacing w:line="276" w:lineRule="auto"/>
        <w:jc w:val="center"/>
        <w:rPr>
          <w:rFonts w:ascii="Arial" w:hAnsi="Arial" w:cs="Arial"/>
          <w:color w:val="auto"/>
          <w:sz w:val="22"/>
          <w:szCs w:val="22"/>
        </w:rPr>
      </w:pPr>
      <w:r w:rsidRPr="000314F8">
        <w:rPr>
          <w:rFonts w:ascii="Arial" w:hAnsi="Arial" w:cs="Arial"/>
          <w:b/>
          <w:bCs/>
          <w:color w:val="auto"/>
          <w:sz w:val="22"/>
          <w:szCs w:val="22"/>
        </w:rPr>
        <w:t>Odstąpienie od umowy</w:t>
      </w:r>
    </w:p>
    <w:p w14:paraId="7A2B2F53" w14:textId="77777777" w:rsidR="00727AB9" w:rsidRPr="000314F8" w:rsidRDefault="00727AB9" w:rsidP="005A3D06">
      <w:pPr>
        <w:numPr>
          <w:ilvl w:val="0"/>
          <w:numId w:val="3"/>
        </w:numPr>
        <w:autoSpaceDE w:val="0"/>
        <w:autoSpaceDN w:val="0"/>
        <w:adjustRightInd w:val="0"/>
        <w:spacing w:line="276" w:lineRule="auto"/>
        <w:ind w:left="284"/>
        <w:jc w:val="both"/>
        <w:rPr>
          <w:rFonts w:ascii="Arial" w:hAnsi="Arial" w:cs="Arial"/>
          <w:sz w:val="22"/>
          <w:szCs w:val="22"/>
        </w:rPr>
      </w:pPr>
      <w:r w:rsidRPr="000314F8">
        <w:rPr>
          <w:rFonts w:ascii="Arial" w:hAnsi="Arial" w:cs="Arial"/>
          <w:sz w:val="22"/>
          <w:szCs w:val="22"/>
        </w:rPr>
        <w:t xml:space="preserve">Oprócz wypadków wymienionych w Kodeksie Cywilnym </w:t>
      </w:r>
      <w:r w:rsidRPr="000314F8">
        <w:rPr>
          <w:rFonts w:ascii="Arial" w:hAnsi="Arial" w:cs="Arial"/>
          <w:bCs/>
          <w:iCs/>
          <w:sz w:val="22"/>
          <w:szCs w:val="22"/>
        </w:rPr>
        <w:t xml:space="preserve">Zamawiający </w:t>
      </w:r>
      <w:r w:rsidRPr="000314F8">
        <w:rPr>
          <w:rFonts w:ascii="Arial" w:hAnsi="Arial" w:cs="Arial"/>
          <w:sz w:val="22"/>
          <w:szCs w:val="22"/>
        </w:rPr>
        <w:t xml:space="preserve">może odstąpić od umowy </w:t>
      </w:r>
      <w:r w:rsidRPr="000314F8">
        <w:rPr>
          <w:rFonts w:ascii="Arial" w:hAnsi="Arial" w:cs="Arial"/>
          <w:sz w:val="22"/>
          <w:szCs w:val="22"/>
        </w:rPr>
        <w:br/>
        <w:t>w następujących przypadkach:</w:t>
      </w:r>
    </w:p>
    <w:p w14:paraId="65C37CD5" w14:textId="77777777" w:rsidR="00727AB9" w:rsidRPr="000314F8" w:rsidRDefault="00727AB9" w:rsidP="005A3D06">
      <w:pPr>
        <w:pStyle w:val="Akapitzlist"/>
        <w:numPr>
          <w:ilvl w:val="0"/>
          <w:numId w:val="4"/>
        </w:numPr>
        <w:autoSpaceDE w:val="0"/>
        <w:autoSpaceDN w:val="0"/>
        <w:adjustRightInd w:val="0"/>
        <w:spacing w:line="276" w:lineRule="auto"/>
        <w:contextualSpacing w:val="0"/>
        <w:jc w:val="both"/>
        <w:rPr>
          <w:rFonts w:ascii="Arial" w:hAnsi="Arial" w:cs="Arial"/>
          <w:sz w:val="22"/>
          <w:szCs w:val="22"/>
        </w:rPr>
      </w:pPr>
      <w:r w:rsidRPr="000314F8">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4D200FB" w14:textId="0C92285C" w:rsidR="00586AD1" w:rsidRPr="000314F8" w:rsidRDefault="00985F39" w:rsidP="005A3D06">
      <w:pPr>
        <w:pStyle w:val="Akapitzlist"/>
        <w:numPr>
          <w:ilvl w:val="0"/>
          <w:numId w:val="4"/>
        </w:numPr>
        <w:spacing w:line="276" w:lineRule="auto"/>
        <w:rPr>
          <w:rFonts w:ascii="Arial" w:hAnsi="Arial" w:cs="Arial"/>
          <w:bCs/>
          <w:iCs/>
          <w:sz w:val="22"/>
          <w:szCs w:val="22"/>
        </w:rPr>
      </w:pPr>
      <w:r>
        <w:rPr>
          <w:rFonts w:ascii="Arial" w:hAnsi="Arial" w:cs="Arial"/>
          <w:bCs/>
          <w:iCs/>
          <w:sz w:val="22"/>
          <w:szCs w:val="22"/>
        </w:rPr>
        <w:t xml:space="preserve">gdy </w:t>
      </w:r>
      <w:r w:rsidR="00586AD1" w:rsidRPr="000314F8">
        <w:rPr>
          <w:rFonts w:ascii="Arial" w:hAnsi="Arial" w:cs="Arial"/>
          <w:bCs/>
          <w:iCs/>
          <w:sz w:val="22"/>
          <w:szCs w:val="22"/>
        </w:rPr>
        <w:t xml:space="preserve">Wykonawca w chwili zawarcia umowy podlegał wykluczeniu na podstawie art.108 ustawy </w:t>
      </w:r>
      <w:proofErr w:type="spellStart"/>
      <w:r w:rsidR="00586AD1" w:rsidRPr="000314F8">
        <w:rPr>
          <w:rFonts w:ascii="Arial" w:hAnsi="Arial" w:cs="Arial"/>
          <w:bCs/>
          <w:iCs/>
          <w:sz w:val="22"/>
          <w:szCs w:val="22"/>
        </w:rPr>
        <w:t>Pzp</w:t>
      </w:r>
      <w:proofErr w:type="spellEnd"/>
      <w:r w:rsidR="00586AD1" w:rsidRPr="000314F8">
        <w:rPr>
          <w:rFonts w:ascii="Arial" w:hAnsi="Arial" w:cs="Arial"/>
          <w:bCs/>
          <w:iCs/>
          <w:sz w:val="22"/>
          <w:szCs w:val="22"/>
        </w:rPr>
        <w:t xml:space="preserve"> </w:t>
      </w:r>
      <w:r w:rsidRPr="00985F39">
        <w:rPr>
          <w:rFonts w:ascii="Arial" w:hAnsi="Arial" w:cs="Arial"/>
          <w:bCs/>
          <w:iCs/>
          <w:sz w:val="22"/>
          <w:szCs w:val="22"/>
        </w:rPr>
        <w:t>w terminie 30 dni od powzięcia informacji o przyczynie będącej podstawą odstąpienia</w:t>
      </w:r>
      <w:r w:rsidR="00586AD1" w:rsidRPr="000314F8">
        <w:rPr>
          <w:rFonts w:ascii="Arial" w:hAnsi="Arial" w:cs="Arial"/>
          <w:bCs/>
          <w:iCs/>
          <w:sz w:val="22"/>
          <w:szCs w:val="22"/>
        </w:rPr>
        <w:t>,</w:t>
      </w:r>
    </w:p>
    <w:p w14:paraId="6247E1D5" w14:textId="0E1A78E1" w:rsidR="00727AB9" w:rsidRPr="000314F8" w:rsidRDefault="005C4589" w:rsidP="005A3D06">
      <w:pPr>
        <w:pStyle w:val="Akapitzlist"/>
        <w:numPr>
          <w:ilvl w:val="0"/>
          <w:numId w:val="4"/>
        </w:numPr>
        <w:autoSpaceDE w:val="0"/>
        <w:autoSpaceDN w:val="0"/>
        <w:adjustRightInd w:val="0"/>
        <w:spacing w:line="276" w:lineRule="auto"/>
        <w:contextualSpacing w:val="0"/>
        <w:jc w:val="both"/>
        <w:rPr>
          <w:rFonts w:ascii="Arial" w:hAnsi="Arial" w:cs="Arial"/>
          <w:sz w:val="22"/>
          <w:szCs w:val="22"/>
        </w:rPr>
      </w:pPr>
      <w:r w:rsidRPr="000314F8">
        <w:rPr>
          <w:rFonts w:ascii="Arial" w:hAnsi="Arial" w:cs="Arial"/>
          <w:sz w:val="22"/>
          <w:szCs w:val="22"/>
        </w:rPr>
        <w:t>z</w:t>
      </w:r>
      <w:r w:rsidR="00727AB9" w:rsidRPr="000314F8">
        <w:rPr>
          <w:rFonts w:ascii="Arial" w:hAnsi="Arial" w:cs="Arial"/>
          <w:sz w:val="22"/>
          <w:szCs w:val="22"/>
        </w:rPr>
        <w:t xml:space="preserve">ostał wydany nakaz zajęcia majątku </w:t>
      </w:r>
      <w:r w:rsidR="00727AB9" w:rsidRPr="000314F8">
        <w:rPr>
          <w:rFonts w:ascii="Arial" w:hAnsi="Arial" w:cs="Arial"/>
          <w:bCs/>
          <w:iCs/>
          <w:sz w:val="22"/>
          <w:szCs w:val="22"/>
        </w:rPr>
        <w:t>Wykonawcy</w:t>
      </w:r>
      <w:r w:rsidR="00586AD1" w:rsidRPr="000314F8">
        <w:rPr>
          <w:rFonts w:ascii="Arial" w:hAnsi="Arial" w:cs="Arial"/>
          <w:bCs/>
          <w:iCs/>
          <w:sz w:val="22"/>
          <w:szCs w:val="22"/>
        </w:rPr>
        <w:t xml:space="preserve"> w terminie 30 dni od powzięcia informacji</w:t>
      </w:r>
      <w:r w:rsidR="000314F8" w:rsidRPr="000314F8">
        <w:rPr>
          <w:rFonts w:ascii="Arial" w:hAnsi="Arial" w:cs="Arial"/>
          <w:bCs/>
          <w:iCs/>
          <w:sz w:val="22"/>
          <w:szCs w:val="22"/>
        </w:rPr>
        <w:t xml:space="preserve"> o przyczynie będącej podstawą odstąpienia</w:t>
      </w:r>
      <w:r w:rsidR="00727AB9" w:rsidRPr="000314F8">
        <w:rPr>
          <w:rFonts w:ascii="Arial" w:hAnsi="Arial" w:cs="Arial"/>
          <w:sz w:val="22"/>
          <w:szCs w:val="22"/>
        </w:rPr>
        <w:t>,</w:t>
      </w:r>
    </w:p>
    <w:p w14:paraId="27AF6AF0" w14:textId="71539BD6" w:rsidR="00586AD1" w:rsidRPr="000314F8" w:rsidRDefault="00586AD1" w:rsidP="005A3D06">
      <w:pPr>
        <w:pStyle w:val="Akapitzlist"/>
        <w:numPr>
          <w:ilvl w:val="0"/>
          <w:numId w:val="4"/>
        </w:numPr>
        <w:autoSpaceDE w:val="0"/>
        <w:autoSpaceDN w:val="0"/>
        <w:adjustRightInd w:val="0"/>
        <w:spacing w:line="276" w:lineRule="auto"/>
        <w:contextualSpacing w:val="0"/>
        <w:jc w:val="both"/>
        <w:rPr>
          <w:rFonts w:ascii="Arial" w:hAnsi="Arial" w:cs="Arial"/>
          <w:sz w:val="22"/>
          <w:szCs w:val="22"/>
        </w:rPr>
      </w:pPr>
      <w:r w:rsidRPr="000314F8">
        <w:rPr>
          <w:rFonts w:ascii="Arial" w:hAnsi="Arial" w:cs="Arial"/>
          <w:sz w:val="22"/>
          <w:szCs w:val="22"/>
        </w:rPr>
        <w:t xml:space="preserve">naruszenia norm jakościowych dostarczanych produktów </w:t>
      </w:r>
      <w:bookmarkStart w:id="0" w:name="_Hlk169770017"/>
      <w:r w:rsidRPr="000314F8">
        <w:rPr>
          <w:rFonts w:ascii="Arial" w:hAnsi="Arial" w:cs="Arial"/>
          <w:sz w:val="22"/>
          <w:szCs w:val="22"/>
        </w:rPr>
        <w:t>w terminie 30 dni od powzięcia informacji o przyczynie będącej podstawą odstąpienia</w:t>
      </w:r>
      <w:bookmarkEnd w:id="0"/>
      <w:r w:rsidRPr="000314F8">
        <w:rPr>
          <w:rFonts w:ascii="Arial" w:hAnsi="Arial" w:cs="Arial"/>
          <w:sz w:val="22"/>
          <w:szCs w:val="22"/>
        </w:rPr>
        <w:t>;</w:t>
      </w:r>
    </w:p>
    <w:p w14:paraId="7BE9D861" w14:textId="77777777" w:rsidR="00586AD1" w:rsidRPr="000314F8" w:rsidRDefault="00586AD1" w:rsidP="005A3D06">
      <w:pPr>
        <w:pStyle w:val="Akapitzlist"/>
        <w:numPr>
          <w:ilvl w:val="0"/>
          <w:numId w:val="4"/>
        </w:numPr>
        <w:autoSpaceDE w:val="0"/>
        <w:autoSpaceDN w:val="0"/>
        <w:adjustRightInd w:val="0"/>
        <w:spacing w:line="276" w:lineRule="auto"/>
        <w:contextualSpacing w:val="0"/>
        <w:jc w:val="both"/>
        <w:rPr>
          <w:rFonts w:ascii="Arial" w:hAnsi="Arial" w:cs="Arial"/>
          <w:sz w:val="22"/>
          <w:szCs w:val="22"/>
        </w:rPr>
      </w:pPr>
      <w:r w:rsidRPr="000314F8">
        <w:rPr>
          <w:rFonts w:ascii="Arial" w:hAnsi="Arial" w:cs="Arial"/>
          <w:bCs/>
          <w:sz w:val="22"/>
          <w:szCs w:val="22"/>
        </w:rPr>
        <w:t>zaniechania realizacji dostawy z przyczyn, za które odpowiada Wykonawca terminie 30 dni od powzięcia informacji o przyczynie będącej podstawą odstąpienia.</w:t>
      </w:r>
    </w:p>
    <w:p w14:paraId="64DE7EB1" w14:textId="387B46CD" w:rsidR="00727AB9" w:rsidRPr="000314F8" w:rsidRDefault="00727AB9" w:rsidP="005A3D06">
      <w:pPr>
        <w:pStyle w:val="Akapitzlist"/>
        <w:numPr>
          <w:ilvl w:val="0"/>
          <w:numId w:val="3"/>
        </w:numPr>
        <w:autoSpaceDE w:val="0"/>
        <w:autoSpaceDN w:val="0"/>
        <w:adjustRightInd w:val="0"/>
        <w:spacing w:line="276" w:lineRule="auto"/>
        <w:ind w:left="284"/>
        <w:jc w:val="both"/>
        <w:rPr>
          <w:rFonts w:ascii="Arial" w:hAnsi="Arial" w:cs="Arial"/>
          <w:sz w:val="22"/>
          <w:szCs w:val="22"/>
        </w:rPr>
      </w:pPr>
      <w:r w:rsidRPr="000314F8">
        <w:rPr>
          <w:rFonts w:ascii="Arial" w:hAnsi="Arial" w:cs="Arial"/>
          <w:sz w:val="22"/>
          <w:szCs w:val="22"/>
        </w:rPr>
        <w:t>W przypadku wymienionym w ust. 1 pkt. 1-</w:t>
      </w:r>
      <w:r w:rsidR="00586AD1" w:rsidRPr="000314F8">
        <w:rPr>
          <w:rFonts w:ascii="Arial" w:hAnsi="Arial" w:cs="Arial"/>
          <w:sz w:val="22"/>
          <w:szCs w:val="22"/>
        </w:rPr>
        <w:t>5</w:t>
      </w:r>
      <w:r w:rsidRPr="000314F8">
        <w:rPr>
          <w:rFonts w:ascii="Arial" w:hAnsi="Arial" w:cs="Arial"/>
          <w:sz w:val="22"/>
          <w:szCs w:val="22"/>
        </w:rPr>
        <w:t xml:space="preserve"> </w:t>
      </w:r>
      <w:r w:rsidRPr="000314F8">
        <w:rPr>
          <w:rFonts w:ascii="Arial" w:hAnsi="Arial" w:cs="Arial"/>
          <w:bCs/>
          <w:iCs/>
          <w:sz w:val="22"/>
          <w:szCs w:val="22"/>
        </w:rPr>
        <w:t xml:space="preserve">Wykonawcy </w:t>
      </w:r>
      <w:r w:rsidRPr="000314F8">
        <w:rPr>
          <w:rFonts w:ascii="Arial" w:hAnsi="Arial" w:cs="Arial"/>
          <w:sz w:val="22"/>
          <w:szCs w:val="22"/>
        </w:rPr>
        <w:t xml:space="preserve">nie przysługują żadne roszczenia </w:t>
      </w:r>
      <w:r w:rsidRPr="000314F8">
        <w:rPr>
          <w:rFonts w:ascii="Arial" w:hAnsi="Arial" w:cs="Arial"/>
          <w:sz w:val="22"/>
          <w:szCs w:val="22"/>
        </w:rPr>
        <w:br/>
        <w:t xml:space="preserve">w stosunku do </w:t>
      </w:r>
      <w:r w:rsidRPr="000314F8">
        <w:rPr>
          <w:rFonts w:ascii="Arial" w:hAnsi="Arial" w:cs="Arial"/>
          <w:bCs/>
          <w:iCs/>
          <w:sz w:val="22"/>
          <w:szCs w:val="22"/>
        </w:rPr>
        <w:t>Zamawiającego.</w:t>
      </w:r>
    </w:p>
    <w:p w14:paraId="46AF44B6" w14:textId="6CEEE36C" w:rsidR="00727AB9" w:rsidRPr="000314F8" w:rsidRDefault="00727AB9" w:rsidP="005A3D06">
      <w:pPr>
        <w:numPr>
          <w:ilvl w:val="0"/>
          <w:numId w:val="3"/>
        </w:numPr>
        <w:autoSpaceDE w:val="0"/>
        <w:autoSpaceDN w:val="0"/>
        <w:adjustRightInd w:val="0"/>
        <w:spacing w:line="276" w:lineRule="auto"/>
        <w:ind w:left="284"/>
        <w:jc w:val="both"/>
        <w:rPr>
          <w:rFonts w:ascii="Arial" w:hAnsi="Arial" w:cs="Arial"/>
          <w:bCs/>
          <w:iCs/>
          <w:sz w:val="22"/>
          <w:szCs w:val="22"/>
        </w:rPr>
      </w:pPr>
      <w:r w:rsidRPr="000314F8">
        <w:rPr>
          <w:rFonts w:ascii="Arial" w:hAnsi="Arial" w:cs="Arial"/>
          <w:sz w:val="22"/>
          <w:szCs w:val="22"/>
        </w:rPr>
        <w:t>Rozwiązanie umowy z przyczyn opisanych w ust. 1 pkt 2-</w:t>
      </w:r>
      <w:r w:rsidR="00586AD1" w:rsidRPr="000314F8">
        <w:rPr>
          <w:rFonts w:ascii="Arial" w:hAnsi="Arial" w:cs="Arial"/>
          <w:sz w:val="22"/>
          <w:szCs w:val="22"/>
        </w:rPr>
        <w:t>5</w:t>
      </w:r>
      <w:r w:rsidRPr="000314F8">
        <w:rPr>
          <w:rFonts w:ascii="Arial" w:hAnsi="Arial" w:cs="Arial"/>
          <w:sz w:val="22"/>
          <w:szCs w:val="22"/>
        </w:rPr>
        <w:t xml:space="preserve"> uważa się za rozwiązanie umowy </w:t>
      </w:r>
      <w:r w:rsidRPr="000314F8">
        <w:rPr>
          <w:rFonts w:ascii="Arial" w:hAnsi="Arial" w:cs="Arial"/>
          <w:sz w:val="22"/>
          <w:szCs w:val="22"/>
        </w:rPr>
        <w:br/>
        <w:t xml:space="preserve">z przyczyn zależnych od </w:t>
      </w:r>
      <w:r w:rsidRPr="000314F8">
        <w:rPr>
          <w:rFonts w:ascii="Arial" w:hAnsi="Arial" w:cs="Arial"/>
          <w:bCs/>
          <w:iCs/>
          <w:sz w:val="22"/>
          <w:szCs w:val="22"/>
        </w:rPr>
        <w:t>Wykonawcy.</w:t>
      </w:r>
    </w:p>
    <w:p w14:paraId="0D96D689" w14:textId="77777777" w:rsidR="00727AB9" w:rsidRPr="000314F8" w:rsidRDefault="00727AB9" w:rsidP="005A3D06">
      <w:pPr>
        <w:numPr>
          <w:ilvl w:val="0"/>
          <w:numId w:val="3"/>
        </w:numPr>
        <w:autoSpaceDE w:val="0"/>
        <w:autoSpaceDN w:val="0"/>
        <w:adjustRightInd w:val="0"/>
        <w:spacing w:line="276" w:lineRule="auto"/>
        <w:ind w:left="284"/>
        <w:jc w:val="both"/>
        <w:rPr>
          <w:rFonts w:ascii="Arial" w:hAnsi="Arial" w:cs="Arial"/>
          <w:sz w:val="22"/>
          <w:szCs w:val="22"/>
        </w:rPr>
      </w:pPr>
      <w:r w:rsidRPr="000314F8">
        <w:rPr>
          <w:rFonts w:ascii="Arial" w:hAnsi="Arial" w:cs="Arial"/>
          <w:sz w:val="22"/>
          <w:szCs w:val="22"/>
        </w:rPr>
        <w:t xml:space="preserve">Odstąpienie przez </w:t>
      </w:r>
      <w:r w:rsidRPr="000314F8">
        <w:rPr>
          <w:rFonts w:ascii="Arial" w:hAnsi="Arial" w:cs="Arial"/>
          <w:bCs/>
          <w:iCs/>
          <w:sz w:val="22"/>
          <w:szCs w:val="22"/>
        </w:rPr>
        <w:t xml:space="preserve">Strony </w:t>
      </w:r>
      <w:r w:rsidRPr="000314F8">
        <w:rPr>
          <w:rFonts w:ascii="Arial" w:hAnsi="Arial" w:cs="Arial"/>
          <w:sz w:val="22"/>
          <w:szCs w:val="22"/>
        </w:rPr>
        <w:t>od umowy powinno nastąpić w formie pisemnej z podaniem uzasadnienia.</w:t>
      </w:r>
    </w:p>
    <w:p w14:paraId="6EB0ED08" w14:textId="77777777" w:rsidR="00727AB9" w:rsidRPr="0094019C" w:rsidRDefault="00727AB9" w:rsidP="006C34CD">
      <w:pPr>
        <w:pStyle w:val="Default"/>
        <w:spacing w:line="276" w:lineRule="auto"/>
        <w:jc w:val="both"/>
        <w:rPr>
          <w:rFonts w:ascii="Arial" w:hAnsi="Arial" w:cs="Arial"/>
          <w:b/>
          <w:bCs/>
          <w:color w:val="FF0000"/>
          <w:sz w:val="22"/>
          <w:szCs w:val="22"/>
        </w:rPr>
      </w:pPr>
    </w:p>
    <w:p w14:paraId="14822CA4" w14:textId="2ECEB484" w:rsidR="00CF6021" w:rsidRPr="00232779" w:rsidRDefault="00CF6021" w:rsidP="00727AB9">
      <w:pPr>
        <w:pStyle w:val="Default"/>
        <w:spacing w:line="276" w:lineRule="auto"/>
        <w:jc w:val="center"/>
        <w:rPr>
          <w:rFonts w:ascii="Arial" w:hAnsi="Arial" w:cs="Arial"/>
          <w:color w:val="auto"/>
          <w:sz w:val="22"/>
          <w:szCs w:val="22"/>
        </w:rPr>
      </w:pPr>
      <w:r w:rsidRPr="00232779">
        <w:rPr>
          <w:rFonts w:ascii="Arial" w:hAnsi="Arial" w:cs="Arial"/>
          <w:b/>
          <w:bCs/>
          <w:color w:val="auto"/>
          <w:sz w:val="22"/>
          <w:szCs w:val="22"/>
        </w:rPr>
        <w:t>§ 1</w:t>
      </w:r>
      <w:r w:rsidR="005A3D06">
        <w:rPr>
          <w:rFonts w:ascii="Arial" w:hAnsi="Arial" w:cs="Arial"/>
          <w:b/>
          <w:bCs/>
          <w:color w:val="auto"/>
          <w:sz w:val="22"/>
          <w:szCs w:val="22"/>
        </w:rPr>
        <w:t>3</w:t>
      </w:r>
    </w:p>
    <w:p w14:paraId="60F7563C" w14:textId="77777777" w:rsidR="00CF6021" w:rsidRPr="00232779" w:rsidRDefault="00CF6021" w:rsidP="00727AB9">
      <w:pPr>
        <w:pStyle w:val="Default"/>
        <w:spacing w:line="276" w:lineRule="auto"/>
        <w:jc w:val="center"/>
        <w:rPr>
          <w:rFonts w:ascii="Arial" w:hAnsi="Arial" w:cs="Arial"/>
          <w:color w:val="auto"/>
          <w:sz w:val="22"/>
          <w:szCs w:val="22"/>
        </w:rPr>
      </w:pPr>
      <w:r w:rsidRPr="00232779">
        <w:rPr>
          <w:rFonts w:ascii="Arial" w:hAnsi="Arial" w:cs="Arial"/>
          <w:b/>
          <w:bCs/>
          <w:color w:val="auto"/>
          <w:sz w:val="22"/>
          <w:szCs w:val="22"/>
        </w:rPr>
        <w:t>Zmiana umowy</w:t>
      </w:r>
    </w:p>
    <w:p w14:paraId="4502D9B0" w14:textId="754D4CD4" w:rsidR="000314F8" w:rsidRPr="00CC22CD" w:rsidRDefault="000314F8" w:rsidP="005A3D06">
      <w:pPr>
        <w:pStyle w:val="Akapitzlist"/>
        <w:numPr>
          <w:ilvl w:val="0"/>
          <w:numId w:val="20"/>
        </w:numPr>
        <w:tabs>
          <w:tab w:val="left" w:pos="426"/>
        </w:tabs>
        <w:suppressAutoHyphens/>
        <w:spacing w:before="60" w:afterLines="20" w:after="48" w:line="268" w:lineRule="auto"/>
        <w:ind w:left="426"/>
        <w:rPr>
          <w:rFonts w:ascii="Arial" w:hAnsi="Arial" w:cs="Arial"/>
          <w:bCs/>
          <w:sz w:val="22"/>
          <w:szCs w:val="22"/>
          <w:lang w:eastAsia="ar-SA"/>
        </w:rPr>
      </w:pPr>
      <w:r w:rsidRPr="00CC22CD">
        <w:rPr>
          <w:rFonts w:ascii="Arial" w:hAnsi="Arial" w:cs="Arial"/>
          <w:bCs/>
          <w:sz w:val="22"/>
          <w:szCs w:val="22"/>
          <w:lang w:eastAsia="ar-SA"/>
        </w:rPr>
        <w:t>Wszelkie zmiany niniejszej umowy wymagają formy pisemnej pod rygorem nieważności.</w:t>
      </w:r>
    </w:p>
    <w:p w14:paraId="1E665FE1" w14:textId="73C46337" w:rsidR="00CC22CD" w:rsidRPr="00CC22CD" w:rsidRDefault="000314F8" w:rsidP="005A3D06">
      <w:pPr>
        <w:pStyle w:val="Akapitzlist"/>
        <w:numPr>
          <w:ilvl w:val="0"/>
          <w:numId w:val="20"/>
        </w:numPr>
        <w:tabs>
          <w:tab w:val="left" w:pos="426"/>
        </w:tabs>
        <w:suppressAutoHyphens/>
        <w:spacing w:before="60" w:afterLines="20" w:after="48" w:line="268" w:lineRule="auto"/>
        <w:ind w:left="426"/>
        <w:rPr>
          <w:rFonts w:ascii="Arial" w:hAnsi="Arial" w:cs="Arial"/>
          <w:bCs/>
          <w:sz w:val="22"/>
          <w:szCs w:val="22"/>
          <w:lang w:eastAsia="ar-SA"/>
        </w:rPr>
      </w:pPr>
      <w:r w:rsidRPr="00CC22CD">
        <w:rPr>
          <w:rFonts w:ascii="Arial" w:hAnsi="Arial" w:cs="Arial"/>
          <w:bCs/>
          <w:sz w:val="22"/>
          <w:szCs w:val="22"/>
          <w:lang w:eastAsia="ar-SA"/>
        </w:rPr>
        <w:t xml:space="preserve">Na podstawie art. 455 Ustawy </w:t>
      </w:r>
      <w:proofErr w:type="spellStart"/>
      <w:r w:rsidRPr="00CC22CD">
        <w:rPr>
          <w:rFonts w:ascii="Arial" w:hAnsi="Arial" w:cs="Arial"/>
          <w:bCs/>
          <w:sz w:val="22"/>
          <w:szCs w:val="22"/>
          <w:lang w:eastAsia="ar-SA"/>
        </w:rPr>
        <w:t>Pzp</w:t>
      </w:r>
      <w:proofErr w:type="spellEnd"/>
      <w:r w:rsidRPr="00CC22CD">
        <w:rPr>
          <w:rFonts w:ascii="Arial" w:hAnsi="Arial" w:cs="Arial"/>
          <w:bCs/>
          <w:sz w:val="22"/>
          <w:szCs w:val="22"/>
          <w:lang w:eastAsia="ar-SA"/>
        </w:rPr>
        <w:t>, Zamawiający przewiduje możliwość dokonania zmian postanowień zawartej umowy w stosunku do treści oferty na podstawie, której dokonano wyboru Wykonawcy, w następujących przypadkach:</w:t>
      </w:r>
    </w:p>
    <w:p w14:paraId="4817CCBD" w14:textId="406B44DD" w:rsidR="00CC22CD" w:rsidRPr="00CC22CD" w:rsidRDefault="000314F8" w:rsidP="005A3D06">
      <w:pPr>
        <w:pStyle w:val="Akapitzlist"/>
        <w:numPr>
          <w:ilvl w:val="1"/>
          <w:numId w:val="19"/>
        </w:numPr>
        <w:tabs>
          <w:tab w:val="left" w:pos="709"/>
        </w:tabs>
        <w:suppressAutoHyphens/>
        <w:spacing w:before="60" w:afterLines="20" w:after="48" w:line="276" w:lineRule="auto"/>
        <w:ind w:left="993"/>
        <w:rPr>
          <w:rFonts w:ascii="Arial" w:hAnsi="Arial" w:cs="Arial"/>
          <w:bCs/>
          <w:sz w:val="22"/>
          <w:szCs w:val="22"/>
          <w:lang w:eastAsia="ar-SA"/>
        </w:rPr>
      </w:pPr>
      <w:r w:rsidRPr="00CC22CD">
        <w:rPr>
          <w:rFonts w:ascii="Arial" w:hAnsi="Arial" w:cs="Arial"/>
          <w:bCs/>
          <w:sz w:val="22"/>
          <w:szCs w:val="22"/>
          <w:lang w:eastAsia="ar-SA"/>
        </w:rPr>
        <w:t>zmiany wynagrodzenia Wykonawcy – jeśli na podstawie odrębnych przepisów nastąpią zmiany stawek podatku: w takiej sytuacji stosuje się stawkę podatku VAT aktualną na dzień wystawienia faktury VAT,</w:t>
      </w:r>
    </w:p>
    <w:p w14:paraId="5B5D2215" w14:textId="7A8F5A3D" w:rsidR="000314F8" w:rsidRPr="00CC22CD" w:rsidRDefault="000314F8" w:rsidP="005A3D06">
      <w:pPr>
        <w:pStyle w:val="Akapitzlist"/>
        <w:numPr>
          <w:ilvl w:val="1"/>
          <w:numId w:val="19"/>
        </w:numPr>
        <w:tabs>
          <w:tab w:val="left" w:pos="709"/>
        </w:tabs>
        <w:suppressAutoHyphens/>
        <w:spacing w:before="60" w:afterLines="20" w:after="48" w:line="276" w:lineRule="auto"/>
        <w:ind w:left="993"/>
        <w:rPr>
          <w:rFonts w:ascii="Arial" w:hAnsi="Arial" w:cs="Arial"/>
          <w:bCs/>
          <w:sz w:val="22"/>
          <w:szCs w:val="22"/>
          <w:lang w:eastAsia="ar-SA"/>
        </w:rPr>
      </w:pPr>
      <w:r w:rsidRPr="00CC22CD">
        <w:rPr>
          <w:rFonts w:ascii="Arial" w:hAnsi="Arial" w:cs="Arial"/>
          <w:bCs/>
          <w:sz w:val="22"/>
          <w:szCs w:val="22"/>
          <w:lang w:eastAsia="ar-SA"/>
        </w:rPr>
        <w:t>aktualizacji danych Wykonawcy i Zamawiającego poprzez: zmianę nazwy, zmianę adresu siedziby, zmianę formy prawnej itp.,</w:t>
      </w:r>
    </w:p>
    <w:p w14:paraId="712C76C4" w14:textId="3B127FB1" w:rsidR="00CC22CD" w:rsidRPr="00CC22CD" w:rsidRDefault="000314F8" w:rsidP="005A3D06">
      <w:pPr>
        <w:pStyle w:val="Akapitzlist"/>
        <w:numPr>
          <w:ilvl w:val="1"/>
          <w:numId w:val="19"/>
        </w:numPr>
        <w:tabs>
          <w:tab w:val="left" w:pos="709"/>
        </w:tabs>
        <w:suppressAutoHyphens/>
        <w:spacing w:before="60" w:afterLines="20" w:after="48" w:line="276" w:lineRule="auto"/>
        <w:ind w:left="993"/>
        <w:rPr>
          <w:rFonts w:ascii="Arial" w:hAnsi="Arial" w:cs="Arial"/>
          <w:bCs/>
          <w:sz w:val="22"/>
          <w:szCs w:val="22"/>
          <w:lang w:eastAsia="ar-SA"/>
        </w:rPr>
      </w:pPr>
      <w:r w:rsidRPr="00CC22CD">
        <w:rPr>
          <w:rFonts w:ascii="Arial" w:hAnsi="Arial" w:cs="Arial"/>
          <w:bCs/>
          <w:sz w:val="22"/>
          <w:szCs w:val="22"/>
          <w:lang w:eastAsia="ar-SA"/>
        </w:rPr>
        <w:t xml:space="preserve">zmiany terminów realizacji przedmiotu </w:t>
      </w:r>
      <w:r w:rsidR="00CC517E">
        <w:rPr>
          <w:rFonts w:ascii="Arial" w:hAnsi="Arial" w:cs="Arial"/>
          <w:bCs/>
          <w:sz w:val="22"/>
          <w:szCs w:val="22"/>
          <w:lang w:eastAsia="ar-SA"/>
        </w:rPr>
        <w:t>umowy</w:t>
      </w:r>
      <w:r w:rsidRPr="00CC22CD">
        <w:rPr>
          <w:rFonts w:ascii="Arial" w:hAnsi="Arial" w:cs="Arial"/>
          <w:bCs/>
          <w:sz w:val="22"/>
          <w:szCs w:val="22"/>
          <w:lang w:eastAsia="ar-SA"/>
        </w:rPr>
        <w:t xml:space="preserve"> z przyczyn niezależnych od Wykonawcy lub Zamawiającego, w szczególności w przypadku okoliczności wystąpienia siły wyższej (tj. zdarzenia zewnętrznego, niemożliwego lub prawie niemożliwego do przewidzenia, którego skutkom nie można zapobiec np. wprowadzenie zakazów w związku ze stanem epidemii lub stanem zagrożenia epidemiologicznego jak również negatywny wpływ konfliktu zbrojnego,</w:t>
      </w:r>
      <w:r w:rsidR="00CC22CD" w:rsidRPr="00CC22CD">
        <w:rPr>
          <w:rFonts w:ascii="Arial" w:hAnsi="Arial" w:cs="Arial"/>
          <w:bCs/>
          <w:sz w:val="22"/>
          <w:szCs w:val="22"/>
          <w:lang w:eastAsia="ar-SA"/>
        </w:rPr>
        <w:t xml:space="preserve"> </w:t>
      </w:r>
      <w:r w:rsidRPr="00CC22CD">
        <w:rPr>
          <w:rFonts w:ascii="Arial" w:hAnsi="Arial" w:cs="Arial"/>
          <w:bCs/>
          <w:sz w:val="22"/>
          <w:szCs w:val="22"/>
          <w:lang w:eastAsia="ar-SA"/>
        </w:rPr>
        <w:t xml:space="preserve">uniemożliwiającym/wstrzymującym realizację przedmiotu </w:t>
      </w:r>
      <w:r w:rsidR="00CC517E">
        <w:rPr>
          <w:rFonts w:ascii="Arial" w:hAnsi="Arial" w:cs="Arial"/>
          <w:bCs/>
          <w:sz w:val="22"/>
          <w:szCs w:val="22"/>
          <w:lang w:eastAsia="ar-SA"/>
        </w:rPr>
        <w:t>umowy</w:t>
      </w:r>
      <w:r w:rsidRPr="00CC22CD">
        <w:rPr>
          <w:rFonts w:ascii="Arial" w:hAnsi="Arial" w:cs="Arial"/>
          <w:bCs/>
          <w:sz w:val="22"/>
          <w:szCs w:val="22"/>
          <w:lang w:eastAsia="ar-SA"/>
        </w:rPr>
        <w:t>, nieobowiązujących w dacie zawarcia umowy, strajki generalne, działania</w:t>
      </w:r>
      <w:r w:rsidR="00CC22CD" w:rsidRPr="00CC22CD">
        <w:rPr>
          <w:rFonts w:ascii="Arial" w:hAnsi="Arial" w:cs="Arial"/>
          <w:bCs/>
          <w:sz w:val="22"/>
          <w:szCs w:val="22"/>
          <w:lang w:eastAsia="ar-SA"/>
        </w:rPr>
        <w:t xml:space="preserve"> </w:t>
      </w:r>
      <w:r w:rsidR="00CC22CD" w:rsidRPr="00CC22CD">
        <w:rPr>
          <w:rFonts w:ascii="Arial" w:eastAsiaTheme="minorHAnsi" w:hAnsi="Arial" w:cs="Arial"/>
          <w:sz w:val="22"/>
          <w:szCs w:val="22"/>
          <w:lang w:eastAsia="en-US"/>
        </w:rPr>
        <w:t xml:space="preserve">zbrojne, wywłaszczenia, etc.), mającego bezpośredni wpływ na termin wykonania przedmiotu </w:t>
      </w:r>
      <w:r w:rsidR="00CC517E">
        <w:rPr>
          <w:rFonts w:ascii="Arial" w:eastAsiaTheme="minorHAnsi" w:hAnsi="Arial" w:cs="Arial"/>
          <w:sz w:val="22"/>
          <w:szCs w:val="22"/>
          <w:lang w:eastAsia="en-US"/>
        </w:rPr>
        <w:t>umowy</w:t>
      </w:r>
      <w:r w:rsidR="00CC22CD" w:rsidRPr="00CC22CD">
        <w:rPr>
          <w:rFonts w:ascii="Arial" w:eastAsiaTheme="minorHAnsi" w:hAnsi="Arial" w:cs="Arial"/>
          <w:sz w:val="22"/>
          <w:szCs w:val="22"/>
          <w:lang w:eastAsia="en-US"/>
        </w:rPr>
        <w:t xml:space="preserve"> lub z powodu działania osób trzecich, które to przyczyny każda ze Stron musi udokumentować, </w:t>
      </w:r>
    </w:p>
    <w:p w14:paraId="51D529EC" w14:textId="0FFA2A8A" w:rsidR="00CC22CD" w:rsidRPr="00CC22CD" w:rsidRDefault="00CC22CD" w:rsidP="005A3D06">
      <w:pPr>
        <w:pStyle w:val="Akapitzlist"/>
        <w:numPr>
          <w:ilvl w:val="1"/>
          <w:numId w:val="19"/>
        </w:numPr>
        <w:autoSpaceDE w:val="0"/>
        <w:autoSpaceDN w:val="0"/>
        <w:adjustRightInd w:val="0"/>
        <w:spacing w:after="53" w:line="276" w:lineRule="auto"/>
        <w:ind w:left="993"/>
        <w:rPr>
          <w:rFonts w:ascii="Arial" w:eastAsiaTheme="minorHAnsi" w:hAnsi="Arial" w:cs="Arial"/>
          <w:sz w:val="22"/>
          <w:szCs w:val="22"/>
          <w:lang w:eastAsia="en-US"/>
        </w:rPr>
      </w:pPr>
      <w:r w:rsidRPr="00CC22CD">
        <w:rPr>
          <w:rFonts w:ascii="Arial" w:eastAsiaTheme="minorHAnsi" w:hAnsi="Arial" w:cs="Arial"/>
          <w:sz w:val="22"/>
          <w:szCs w:val="22"/>
          <w:lang w:eastAsia="en-US"/>
        </w:rPr>
        <w:t xml:space="preserve">zmiany dotyczącej dostarczanych elementów przedmiotu </w:t>
      </w:r>
      <w:r w:rsidR="00CC517E">
        <w:rPr>
          <w:rFonts w:ascii="Arial" w:eastAsiaTheme="minorHAnsi" w:hAnsi="Arial" w:cs="Arial"/>
          <w:sz w:val="22"/>
          <w:szCs w:val="22"/>
          <w:lang w:eastAsia="en-US"/>
        </w:rPr>
        <w:t xml:space="preserve">umowy </w:t>
      </w:r>
      <w:r w:rsidRPr="00CC22CD">
        <w:rPr>
          <w:rFonts w:ascii="Arial" w:eastAsiaTheme="minorHAnsi" w:hAnsi="Arial" w:cs="Arial"/>
          <w:sz w:val="22"/>
          <w:szCs w:val="22"/>
          <w:lang w:eastAsia="en-US"/>
        </w:rPr>
        <w:t xml:space="preserve">w sytuacji, gdy nastąpi wycofanie danego modelu (typu, wersji) z produkcji przez producenta albo jeśli dostarczany asortyment nie jest dostępny na rynku, a dostępny będzie sprzęt, akcesoria lub oprogramowanie o parametrach nie gorszych niż wynikające z SWZ, umowy i oferty Wykonawcy, pod warunkiem, że nowa cena nie będzie wyższa niż wskazana w ofercie (tzn. elementy zamienne mogą mieć cenę niższą albo równą cenie ofertowej), fakt ten Wykonawca musi pisemnie udokumentować, </w:t>
      </w:r>
    </w:p>
    <w:p w14:paraId="79B63226" w14:textId="7B21F197" w:rsidR="00CC22CD" w:rsidRPr="00CC22CD" w:rsidRDefault="00CC22CD" w:rsidP="005A3D06">
      <w:pPr>
        <w:pStyle w:val="Akapitzlist"/>
        <w:numPr>
          <w:ilvl w:val="1"/>
          <w:numId w:val="19"/>
        </w:numPr>
        <w:autoSpaceDE w:val="0"/>
        <w:autoSpaceDN w:val="0"/>
        <w:adjustRightInd w:val="0"/>
        <w:spacing w:after="53" w:line="276" w:lineRule="auto"/>
        <w:ind w:left="993"/>
        <w:rPr>
          <w:rFonts w:ascii="Arial" w:eastAsiaTheme="minorHAnsi" w:hAnsi="Arial" w:cs="Arial"/>
          <w:sz w:val="22"/>
          <w:szCs w:val="22"/>
          <w:lang w:eastAsia="en-US"/>
        </w:rPr>
      </w:pPr>
      <w:r w:rsidRPr="00CC22CD">
        <w:rPr>
          <w:rFonts w:ascii="Arial" w:eastAsiaTheme="minorHAnsi" w:hAnsi="Arial" w:cs="Arial"/>
          <w:sz w:val="22"/>
          <w:szCs w:val="22"/>
          <w:lang w:eastAsia="en-US"/>
        </w:rPr>
        <w:lastRenderedPageBreak/>
        <w:t xml:space="preserve">zmniejszenia zakresu i ilości dostarczanych elementów przedmiotu </w:t>
      </w:r>
      <w:r w:rsidR="00CC517E">
        <w:rPr>
          <w:rFonts w:ascii="Arial" w:eastAsiaTheme="minorHAnsi" w:hAnsi="Arial" w:cs="Arial"/>
          <w:sz w:val="22"/>
          <w:szCs w:val="22"/>
          <w:lang w:eastAsia="en-US"/>
        </w:rPr>
        <w:t>umowy</w:t>
      </w:r>
      <w:r w:rsidRPr="00CC22CD">
        <w:rPr>
          <w:rFonts w:ascii="Arial" w:eastAsiaTheme="minorHAnsi" w:hAnsi="Arial" w:cs="Arial"/>
          <w:sz w:val="22"/>
          <w:szCs w:val="22"/>
          <w:lang w:eastAsia="en-US"/>
        </w:rPr>
        <w:t xml:space="preserve"> oraz związane z tym zmniejszenie wartości umowy, wynikające z przyczyn niezależnych od Zamawiającego lub Wykonawcy, które to przyczyny każda ze Stron musi udokumentować, </w:t>
      </w:r>
    </w:p>
    <w:p w14:paraId="5DAEDFD4" w14:textId="1C451A91" w:rsidR="00CC22CD" w:rsidRDefault="00CC22CD" w:rsidP="005A3D06">
      <w:pPr>
        <w:pStyle w:val="Akapitzlist"/>
        <w:numPr>
          <w:ilvl w:val="1"/>
          <w:numId w:val="19"/>
        </w:numPr>
        <w:autoSpaceDE w:val="0"/>
        <w:autoSpaceDN w:val="0"/>
        <w:adjustRightInd w:val="0"/>
        <w:spacing w:line="276" w:lineRule="auto"/>
        <w:ind w:left="993"/>
        <w:rPr>
          <w:rFonts w:ascii="Arial" w:eastAsiaTheme="minorHAnsi" w:hAnsi="Arial" w:cs="Arial"/>
          <w:sz w:val="22"/>
          <w:szCs w:val="22"/>
          <w:lang w:eastAsia="en-US"/>
        </w:rPr>
      </w:pPr>
      <w:r w:rsidRPr="00CC22CD">
        <w:rPr>
          <w:rFonts w:ascii="Arial" w:eastAsiaTheme="minorHAnsi" w:hAnsi="Arial" w:cs="Arial"/>
          <w:sz w:val="22"/>
          <w:szCs w:val="22"/>
          <w:lang w:eastAsia="en-US"/>
        </w:rPr>
        <w:t xml:space="preserve">zmiany dotyczącej dostarczanych elementów przedmiotu </w:t>
      </w:r>
      <w:r w:rsidR="00CC517E">
        <w:rPr>
          <w:rFonts w:ascii="Arial" w:eastAsiaTheme="minorHAnsi" w:hAnsi="Arial" w:cs="Arial"/>
          <w:sz w:val="22"/>
          <w:szCs w:val="22"/>
          <w:lang w:eastAsia="en-US"/>
        </w:rPr>
        <w:t>umowy</w:t>
      </w:r>
      <w:r w:rsidRPr="00CC22CD">
        <w:rPr>
          <w:rFonts w:ascii="Arial" w:eastAsiaTheme="minorHAnsi" w:hAnsi="Arial" w:cs="Arial"/>
          <w:sz w:val="22"/>
          <w:szCs w:val="22"/>
          <w:lang w:eastAsia="en-US"/>
        </w:rPr>
        <w:t xml:space="preserve"> albo terminu realizacji przedmiotu </w:t>
      </w:r>
      <w:r w:rsidR="00CC517E">
        <w:rPr>
          <w:rFonts w:ascii="Arial" w:eastAsiaTheme="minorHAnsi" w:hAnsi="Arial" w:cs="Arial"/>
          <w:sz w:val="22"/>
          <w:szCs w:val="22"/>
          <w:lang w:eastAsia="en-US"/>
        </w:rPr>
        <w:t>umowy</w:t>
      </w:r>
      <w:r w:rsidRPr="00CC22CD">
        <w:rPr>
          <w:rFonts w:ascii="Arial" w:eastAsiaTheme="minorHAnsi" w:hAnsi="Arial" w:cs="Arial"/>
          <w:sz w:val="22"/>
          <w:szCs w:val="22"/>
          <w:lang w:eastAsia="en-US"/>
        </w:rPr>
        <w:t xml:space="preserve"> w sytuacji, gdy powstała możliwość zastosowania nowszych i korzystniejszych dla Zamawiającego rozwiązań technologicznych, technicznych lub w dziedzinie oprogramowania, niż te istniejące w chwili zawarcia umowy. </w:t>
      </w:r>
    </w:p>
    <w:p w14:paraId="7AC06044" w14:textId="40AC1D47" w:rsidR="00232779" w:rsidRPr="00232779" w:rsidRDefault="00232779" w:rsidP="005A3D06">
      <w:pPr>
        <w:pStyle w:val="Akapitzlist"/>
        <w:numPr>
          <w:ilvl w:val="0"/>
          <w:numId w:val="20"/>
        </w:numPr>
        <w:autoSpaceDE w:val="0"/>
        <w:autoSpaceDN w:val="0"/>
        <w:adjustRightInd w:val="0"/>
        <w:spacing w:line="276" w:lineRule="auto"/>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W przypadku zaistnienia którejkolwiek z wyżej wymienionych przesłanek, strona umowy zobowiązana jest do złożenia pisemnego wniosku o zmianę postanowień umowy. </w:t>
      </w:r>
    </w:p>
    <w:p w14:paraId="66346816" w14:textId="2DE37223" w:rsidR="00232779" w:rsidRPr="00232779" w:rsidRDefault="00232779" w:rsidP="005A3D06">
      <w:pPr>
        <w:pStyle w:val="Akapitzlist"/>
        <w:numPr>
          <w:ilvl w:val="0"/>
          <w:numId w:val="20"/>
        </w:numPr>
        <w:autoSpaceDE w:val="0"/>
        <w:autoSpaceDN w:val="0"/>
        <w:adjustRightInd w:val="0"/>
        <w:spacing w:line="276" w:lineRule="auto"/>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Wniosek, o którym mowa pod w ust. 3 musi zawierać: </w:t>
      </w:r>
    </w:p>
    <w:p w14:paraId="0CFC1239" w14:textId="7F1031CA" w:rsidR="00CC22CD" w:rsidRPr="00232779" w:rsidRDefault="00CC22CD" w:rsidP="005A3D06">
      <w:pPr>
        <w:pStyle w:val="Akapitzlist"/>
        <w:numPr>
          <w:ilvl w:val="0"/>
          <w:numId w:val="21"/>
        </w:numPr>
        <w:autoSpaceDE w:val="0"/>
        <w:autoSpaceDN w:val="0"/>
        <w:adjustRightInd w:val="0"/>
        <w:spacing w:after="52" w:line="276" w:lineRule="auto"/>
        <w:ind w:left="1134"/>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przywołanie okoliczności faktyczne wskazane w ust. </w:t>
      </w:r>
      <w:r w:rsidR="00232779" w:rsidRPr="00232779">
        <w:rPr>
          <w:rFonts w:ascii="Arial" w:eastAsiaTheme="minorHAnsi" w:hAnsi="Arial" w:cs="Arial"/>
          <w:color w:val="000000"/>
          <w:sz w:val="22"/>
          <w:szCs w:val="22"/>
          <w:lang w:eastAsia="en-US"/>
        </w:rPr>
        <w:t>2</w:t>
      </w:r>
      <w:r w:rsidRPr="00232779">
        <w:rPr>
          <w:rFonts w:ascii="Arial" w:eastAsiaTheme="minorHAnsi" w:hAnsi="Arial" w:cs="Arial"/>
          <w:color w:val="000000"/>
          <w:sz w:val="22"/>
          <w:szCs w:val="22"/>
          <w:lang w:eastAsia="en-US"/>
        </w:rPr>
        <w:t xml:space="preserve">, </w:t>
      </w:r>
    </w:p>
    <w:p w14:paraId="3D53BED1" w14:textId="2BB56566" w:rsidR="00CC22CD" w:rsidRPr="00232779" w:rsidRDefault="00CC22CD" w:rsidP="005A3D06">
      <w:pPr>
        <w:pStyle w:val="Akapitzlist"/>
        <w:numPr>
          <w:ilvl w:val="0"/>
          <w:numId w:val="21"/>
        </w:numPr>
        <w:autoSpaceDE w:val="0"/>
        <w:autoSpaceDN w:val="0"/>
        <w:adjustRightInd w:val="0"/>
        <w:spacing w:after="52" w:line="276" w:lineRule="auto"/>
        <w:ind w:left="1134"/>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opis propozycji zmiany, </w:t>
      </w:r>
    </w:p>
    <w:p w14:paraId="50CC34E9" w14:textId="296E8604" w:rsidR="00CC22CD" w:rsidRPr="00232779" w:rsidRDefault="00CC22CD" w:rsidP="005A3D06">
      <w:pPr>
        <w:pStyle w:val="Akapitzlist"/>
        <w:numPr>
          <w:ilvl w:val="0"/>
          <w:numId w:val="21"/>
        </w:numPr>
        <w:autoSpaceDE w:val="0"/>
        <w:autoSpaceDN w:val="0"/>
        <w:adjustRightInd w:val="0"/>
        <w:spacing w:after="52" w:line="276" w:lineRule="auto"/>
        <w:ind w:left="1134"/>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uzasadnienie zmiany, </w:t>
      </w:r>
    </w:p>
    <w:p w14:paraId="4516B871" w14:textId="1BB9696D" w:rsidR="00CC22CD" w:rsidRPr="00232779" w:rsidRDefault="00CC22CD" w:rsidP="005A3D06">
      <w:pPr>
        <w:pStyle w:val="Akapitzlist"/>
        <w:numPr>
          <w:ilvl w:val="0"/>
          <w:numId w:val="21"/>
        </w:numPr>
        <w:autoSpaceDE w:val="0"/>
        <w:autoSpaceDN w:val="0"/>
        <w:adjustRightInd w:val="0"/>
        <w:spacing w:line="276" w:lineRule="auto"/>
        <w:ind w:left="1134"/>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opis wpływu zmiany na warunki realizacji umowy. </w:t>
      </w:r>
    </w:p>
    <w:p w14:paraId="1FC40D98" w14:textId="6299BDA5" w:rsidR="00CF6021" w:rsidRPr="00232779" w:rsidRDefault="00CF6021" w:rsidP="005A3D06">
      <w:pPr>
        <w:pStyle w:val="Default"/>
        <w:numPr>
          <w:ilvl w:val="0"/>
          <w:numId w:val="20"/>
        </w:numPr>
        <w:spacing w:line="276" w:lineRule="auto"/>
        <w:ind w:left="426"/>
        <w:jc w:val="both"/>
        <w:rPr>
          <w:rFonts w:ascii="Arial" w:hAnsi="Arial" w:cs="Arial"/>
          <w:color w:val="auto"/>
          <w:sz w:val="22"/>
          <w:szCs w:val="22"/>
        </w:rPr>
      </w:pPr>
      <w:r w:rsidRPr="00232779">
        <w:rPr>
          <w:rFonts w:ascii="Arial" w:hAnsi="Arial" w:cs="Arial"/>
          <w:color w:val="auto"/>
          <w:sz w:val="22"/>
          <w:szCs w:val="22"/>
        </w:rPr>
        <w:t>Wszelkie zmiany i uzupełnienia treści niniejszej umowy, wymagają aneksu sporządzonego z zachowaniem formy pisemnej pod rygorem nieważności.</w:t>
      </w:r>
    </w:p>
    <w:p w14:paraId="3F4A3904" w14:textId="77777777" w:rsidR="00CF6021" w:rsidRPr="0094019C" w:rsidRDefault="00CF6021" w:rsidP="00CF6021">
      <w:pPr>
        <w:pStyle w:val="Default"/>
        <w:spacing w:line="276" w:lineRule="auto"/>
        <w:jc w:val="both"/>
        <w:rPr>
          <w:rFonts w:ascii="Arial" w:hAnsi="Arial" w:cs="Arial"/>
          <w:color w:val="FF0000"/>
          <w:sz w:val="22"/>
          <w:szCs w:val="22"/>
        </w:rPr>
      </w:pPr>
    </w:p>
    <w:p w14:paraId="1D7A1C28" w14:textId="7FE37E72" w:rsidR="00CF6021" w:rsidRPr="003D6320" w:rsidRDefault="00CF6021" w:rsidP="0067644F">
      <w:pPr>
        <w:pStyle w:val="Default"/>
        <w:spacing w:line="276" w:lineRule="auto"/>
        <w:jc w:val="center"/>
        <w:rPr>
          <w:rFonts w:ascii="Arial" w:hAnsi="Arial" w:cs="Arial"/>
          <w:b/>
          <w:color w:val="auto"/>
          <w:sz w:val="22"/>
          <w:szCs w:val="22"/>
        </w:rPr>
      </w:pPr>
      <w:r w:rsidRPr="003D6320">
        <w:rPr>
          <w:rFonts w:ascii="Arial" w:hAnsi="Arial" w:cs="Arial"/>
          <w:b/>
          <w:color w:val="auto"/>
          <w:sz w:val="22"/>
          <w:szCs w:val="22"/>
        </w:rPr>
        <w:t>§ 1</w:t>
      </w:r>
      <w:r w:rsidR="005A3D06">
        <w:rPr>
          <w:rFonts w:ascii="Arial" w:hAnsi="Arial" w:cs="Arial"/>
          <w:b/>
          <w:color w:val="auto"/>
          <w:sz w:val="22"/>
          <w:szCs w:val="22"/>
        </w:rPr>
        <w:t>4</w:t>
      </w:r>
    </w:p>
    <w:p w14:paraId="7096EBDE" w14:textId="77777777" w:rsidR="0067644F" w:rsidRPr="003D6320" w:rsidRDefault="0067644F" w:rsidP="0067644F">
      <w:pPr>
        <w:pStyle w:val="Default"/>
        <w:spacing w:line="276" w:lineRule="auto"/>
        <w:jc w:val="center"/>
        <w:rPr>
          <w:rFonts w:ascii="Arial" w:hAnsi="Arial" w:cs="Arial"/>
          <w:b/>
          <w:color w:val="auto"/>
          <w:sz w:val="22"/>
          <w:szCs w:val="22"/>
        </w:rPr>
      </w:pPr>
      <w:r w:rsidRPr="003D6320">
        <w:rPr>
          <w:rFonts w:ascii="Arial" w:hAnsi="Arial" w:cs="Arial"/>
          <w:b/>
          <w:color w:val="auto"/>
          <w:sz w:val="22"/>
          <w:szCs w:val="22"/>
        </w:rPr>
        <w:t>Postanowienia końcowe</w:t>
      </w:r>
    </w:p>
    <w:p w14:paraId="68E38C79"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W razie powstania sporu na tle wykonania niniejszej umowy Wykonawca jest zobowiązany w pierwszej kolejności do wyczerpania drogi postępowania reklamacyjnego</w:t>
      </w:r>
      <w:r w:rsidR="004038F4" w:rsidRPr="003D6320">
        <w:rPr>
          <w:rFonts w:ascii="Arial" w:hAnsi="Arial" w:cs="Arial"/>
          <w:sz w:val="22"/>
          <w:szCs w:val="22"/>
        </w:rPr>
        <w:t>.</w:t>
      </w:r>
    </w:p>
    <w:p w14:paraId="7C90DC4A"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Reklamacje wykonuje się poprzez skierowanie konkretnego roszczenia do Zamawiającego.</w:t>
      </w:r>
    </w:p>
    <w:p w14:paraId="5C5FF705"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Zamawiający ma obowiązek pisemnego ustosunkowania się do zgłoszonego przez Wykonawcę roszczenia w terminie 21 dni od daty zgłoszenia.</w:t>
      </w:r>
    </w:p>
    <w:p w14:paraId="689469A2"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W razie odmowy przez Zamawiającego uznania roszczenia Wykonawcy, względnie nie udzielenia odpowiedzi na roszczenia w terminie, o którym mowa w ust.3 Wykonawca uprawniony jest do występowania na drogę sądową.</w:t>
      </w:r>
    </w:p>
    <w:p w14:paraId="20A55E7E"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W sprawach nieuregulowanych niniejszą umową obowiązują przepisy Kodeksu Cywilnego i Prawa zamówień publicznych.</w:t>
      </w:r>
    </w:p>
    <w:p w14:paraId="0326DE2B" w14:textId="77777777" w:rsidR="0041504F" w:rsidRPr="003D6320" w:rsidRDefault="0041504F" w:rsidP="0067644F">
      <w:pPr>
        <w:pStyle w:val="Default"/>
        <w:spacing w:line="276" w:lineRule="auto"/>
        <w:jc w:val="center"/>
        <w:rPr>
          <w:rFonts w:ascii="Arial" w:hAnsi="Arial" w:cs="Arial"/>
          <w:b/>
          <w:color w:val="auto"/>
          <w:sz w:val="22"/>
          <w:szCs w:val="22"/>
        </w:rPr>
      </w:pPr>
    </w:p>
    <w:p w14:paraId="64841438" w14:textId="4AD439BB" w:rsidR="0067644F" w:rsidRPr="003D6320" w:rsidRDefault="0067644F" w:rsidP="0067644F">
      <w:pPr>
        <w:pStyle w:val="Default"/>
        <w:spacing w:line="276" w:lineRule="auto"/>
        <w:jc w:val="center"/>
        <w:rPr>
          <w:rFonts w:ascii="Arial" w:hAnsi="Arial" w:cs="Arial"/>
          <w:b/>
          <w:color w:val="auto"/>
          <w:sz w:val="22"/>
          <w:szCs w:val="22"/>
        </w:rPr>
      </w:pPr>
      <w:r w:rsidRPr="003D6320">
        <w:rPr>
          <w:rFonts w:ascii="Arial" w:hAnsi="Arial" w:cs="Arial"/>
          <w:b/>
          <w:color w:val="auto"/>
          <w:sz w:val="22"/>
          <w:szCs w:val="22"/>
        </w:rPr>
        <w:t>§ 1</w:t>
      </w:r>
      <w:r w:rsidR="005A3D06">
        <w:rPr>
          <w:rFonts w:ascii="Arial" w:hAnsi="Arial" w:cs="Arial"/>
          <w:b/>
          <w:color w:val="auto"/>
          <w:sz w:val="22"/>
          <w:szCs w:val="22"/>
        </w:rPr>
        <w:t>5</w:t>
      </w:r>
    </w:p>
    <w:p w14:paraId="3A08A4F3" w14:textId="075E4C6B" w:rsidR="0067644F" w:rsidRPr="003D6320" w:rsidRDefault="0067644F" w:rsidP="0067644F">
      <w:pPr>
        <w:spacing w:line="276" w:lineRule="auto"/>
        <w:jc w:val="both"/>
        <w:rPr>
          <w:rFonts w:ascii="Arial" w:hAnsi="Arial" w:cs="Arial"/>
          <w:sz w:val="22"/>
          <w:szCs w:val="22"/>
        </w:rPr>
      </w:pPr>
      <w:r w:rsidRPr="003D6320">
        <w:rPr>
          <w:rFonts w:ascii="Arial" w:hAnsi="Arial" w:cs="Arial"/>
          <w:sz w:val="22"/>
          <w:szCs w:val="22"/>
        </w:rPr>
        <w:t xml:space="preserve">Umowa niniejsza sporządzona została w </w:t>
      </w:r>
      <w:r w:rsidR="00246A4C" w:rsidRPr="003D6320">
        <w:rPr>
          <w:rFonts w:ascii="Arial" w:hAnsi="Arial" w:cs="Arial"/>
          <w:sz w:val="22"/>
          <w:szCs w:val="22"/>
        </w:rPr>
        <w:t>3</w:t>
      </w:r>
      <w:r w:rsidRPr="003D6320">
        <w:rPr>
          <w:rFonts w:ascii="Arial" w:hAnsi="Arial" w:cs="Arial"/>
          <w:sz w:val="22"/>
          <w:szCs w:val="22"/>
        </w:rPr>
        <w:t xml:space="preserve"> jednobrzmiących egzemplarzach </w:t>
      </w:r>
      <w:r w:rsidR="00246A4C" w:rsidRPr="003D6320">
        <w:rPr>
          <w:rFonts w:ascii="Arial" w:hAnsi="Arial" w:cs="Arial"/>
          <w:sz w:val="22"/>
          <w:szCs w:val="22"/>
        </w:rPr>
        <w:t>2</w:t>
      </w:r>
      <w:r w:rsidRPr="003D6320">
        <w:rPr>
          <w:rFonts w:ascii="Arial" w:hAnsi="Arial" w:cs="Arial"/>
          <w:sz w:val="22"/>
          <w:szCs w:val="22"/>
        </w:rPr>
        <w:t xml:space="preserve"> egzemplarze dla Zamawiającego i 1 dla Wykonawcy.</w:t>
      </w:r>
    </w:p>
    <w:p w14:paraId="6272D429" w14:textId="77777777" w:rsidR="00665A60" w:rsidRPr="003D6320" w:rsidRDefault="00665A60" w:rsidP="0067644F">
      <w:pPr>
        <w:jc w:val="center"/>
        <w:rPr>
          <w:rFonts w:ascii="Arial" w:hAnsi="Arial" w:cs="Arial"/>
          <w:b/>
          <w:sz w:val="22"/>
          <w:szCs w:val="22"/>
        </w:rPr>
      </w:pPr>
    </w:p>
    <w:p w14:paraId="78ACDABC" w14:textId="7F51E76B" w:rsidR="0067644F" w:rsidRPr="003D6320" w:rsidRDefault="0067644F" w:rsidP="0067644F">
      <w:pPr>
        <w:jc w:val="center"/>
        <w:rPr>
          <w:rFonts w:ascii="Arial" w:hAnsi="Arial" w:cs="Arial"/>
          <w:b/>
          <w:sz w:val="22"/>
          <w:szCs w:val="22"/>
        </w:rPr>
      </w:pPr>
      <w:r w:rsidRPr="003D6320">
        <w:rPr>
          <w:rFonts w:ascii="Arial" w:hAnsi="Arial" w:cs="Arial"/>
          <w:b/>
          <w:sz w:val="22"/>
          <w:szCs w:val="22"/>
        </w:rPr>
        <w:t>§ 1</w:t>
      </w:r>
      <w:r w:rsidR="005A3D06">
        <w:rPr>
          <w:rFonts w:ascii="Arial" w:hAnsi="Arial" w:cs="Arial"/>
          <w:b/>
          <w:sz w:val="22"/>
          <w:szCs w:val="22"/>
        </w:rPr>
        <w:t>6</w:t>
      </w:r>
    </w:p>
    <w:p w14:paraId="1A50640C" w14:textId="77777777" w:rsidR="0067644F" w:rsidRPr="003D6320" w:rsidRDefault="0067644F" w:rsidP="005A3D06">
      <w:pPr>
        <w:pStyle w:val="Akapitzlist"/>
        <w:numPr>
          <w:ilvl w:val="6"/>
          <w:numId w:val="6"/>
        </w:numPr>
        <w:spacing w:after="160" w:line="259" w:lineRule="auto"/>
        <w:ind w:left="426"/>
        <w:jc w:val="both"/>
        <w:rPr>
          <w:rFonts w:ascii="Arial" w:hAnsi="Arial" w:cs="Arial"/>
          <w:sz w:val="22"/>
          <w:szCs w:val="22"/>
        </w:rPr>
      </w:pPr>
      <w:r w:rsidRPr="003D6320">
        <w:rPr>
          <w:rFonts w:ascii="Arial" w:hAnsi="Arial" w:cs="Arial"/>
          <w:sz w:val="22"/>
          <w:szCs w:val="22"/>
        </w:rPr>
        <w:t xml:space="preserve">Strony zgodnie stwierdzają, że załącznikiem do niniejszej umowy jest </w:t>
      </w:r>
    </w:p>
    <w:p w14:paraId="191ADCAE" w14:textId="77777777" w:rsidR="0067644F" w:rsidRPr="003D6320" w:rsidRDefault="00695E68" w:rsidP="005A3D06">
      <w:pPr>
        <w:pStyle w:val="Akapitzlist"/>
        <w:numPr>
          <w:ilvl w:val="0"/>
          <w:numId w:val="7"/>
        </w:numPr>
        <w:spacing w:after="160" w:line="259" w:lineRule="auto"/>
        <w:jc w:val="both"/>
        <w:rPr>
          <w:rFonts w:ascii="Arial" w:hAnsi="Arial" w:cs="Arial"/>
          <w:sz w:val="22"/>
          <w:szCs w:val="22"/>
        </w:rPr>
      </w:pPr>
      <w:r w:rsidRPr="003D6320">
        <w:rPr>
          <w:rFonts w:ascii="Arial" w:hAnsi="Arial" w:cs="Arial"/>
          <w:sz w:val="22"/>
          <w:szCs w:val="22"/>
        </w:rPr>
        <w:t>Oferta złożona przez Wykonawcę</w:t>
      </w:r>
    </w:p>
    <w:p w14:paraId="3690BB28" w14:textId="77777777" w:rsidR="0067644F" w:rsidRPr="003D6320" w:rsidRDefault="0067644F" w:rsidP="005A3D06">
      <w:pPr>
        <w:pStyle w:val="Akapitzlist"/>
        <w:numPr>
          <w:ilvl w:val="0"/>
          <w:numId w:val="7"/>
        </w:numPr>
        <w:spacing w:after="160" w:line="259" w:lineRule="auto"/>
        <w:jc w:val="both"/>
        <w:rPr>
          <w:rFonts w:ascii="Arial" w:hAnsi="Arial" w:cs="Arial"/>
          <w:sz w:val="22"/>
          <w:szCs w:val="22"/>
        </w:rPr>
      </w:pPr>
      <w:r w:rsidRPr="003D6320">
        <w:rPr>
          <w:rFonts w:ascii="Arial" w:hAnsi="Arial" w:cs="Arial"/>
          <w:sz w:val="22"/>
          <w:szCs w:val="22"/>
        </w:rPr>
        <w:t xml:space="preserve">Opis przedmiotu zamówienia </w:t>
      </w:r>
    </w:p>
    <w:p w14:paraId="6968ACFE" w14:textId="77777777" w:rsidR="0067644F" w:rsidRPr="003D6320" w:rsidRDefault="0067644F" w:rsidP="0067644F">
      <w:pPr>
        <w:spacing w:line="276" w:lineRule="auto"/>
        <w:jc w:val="both"/>
        <w:rPr>
          <w:rFonts w:ascii="Arial" w:hAnsi="Arial" w:cs="Arial"/>
          <w:b/>
        </w:rPr>
      </w:pPr>
      <w:r w:rsidRPr="003D6320">
        <w:rPr>
          <w:rFonts w:ascii="Arial" w:hAnsi="Arial" w:cs="Arial"/>
          <w:b/>
        </w:rPr>
        <w:t xml:space="preserve">        </w:t>
      </w:r>
    </w:p>
    <w:p w14:paraId="6FC186B4" w14:textId="77777777" w:rsidR="0067644F" w:rsidRPr="003D6320" w:rsidRDefault="0067644F" w:rsidP="0067644F">
      <w:pPr>
        <w:spacing w:line="276" w:lineRule="auto"/>
        <w:jc w:val="both"/>
        <w:rPr>
          <w:rFonts w:ascii="Arial" w:hAnsi="Arial" w:cs="Arial"/>
          <w:b/>
        </w:rPr>
      </w:pPr>
      <w:r w:rsidRPr="003D6320">
        <w:rPr>
          <w:rFonts w:ascii="Arial" w:hAnsi="Arial" w:cs="Arial"/>
          <w:b/>
        </w:rPr>
        <w:t xml:space="preserve"> </w:t>
      </w:r>
      <w:r w:rsidR="00A863C4" w:rsidRPr="003D6320">
        <w:rPr>
          <w:rFonts w:ascii="Arial" w:hAnsi="Arial" w:cs="Arial"/>
          <w:b/>
        </w:rPr>
        <w:t xml:space="preserve">       </w:t>
      </w:r>
      <w:proofErr w:type="gramStart"/>
      <w:r w:rsidRPr="003D6320">
        <w:rPr>
          <w:rFonts w:ascii="Arial" w:hAnsi="Arial" w:cs="Arial"/>
          <w:b/>
        </w:rPr>
        <w:t xml:space="preserve">ZAMAWIAJĄCY:   </w:t>
      </w:r>
      <w:proofErr w:type="gramEnd"/>
      <w:r w:rsidRPr="003D6320">
        <w:rPr>
          <w:rFonts w:ascii="Arial" w:hAnsi="Arial" w:cs="Arial"/>
          <w:b/>
        </w:rPr>
        <w:t xml:space="preserve">                                                                  WYKONAWCA</w:t>
      </w:r>
    </w:p>
    <w:p w14:paraId="6E599FF3" w14:textId="77777777" w:rsidR="0067644F" w:rsidRPr="003D6320" w:rsidRDefault="0067644F" w:rsidP="0067644F">
      <w:pPr>
        <w:spacing w:line="276" w:lineRule="auto"/>
        <w:jc w:val="both"/>
        <w:rPr>
          <w:rFonts w:ascii="Arial" w:hAnsi="Arial" w:cs="Arial"/>
        </w:rPr>
      </w:pPr>
    </w:p>
    <w:p w14:paraId="1674141F" w14:textId="77777777" w:rsidR="0067644F" w:rsidRPr="003D6320" w:rsidRDefault="0067644F" w:rsidP="0067644F">
      <w:pPr>
        <w:spacing w:line="276" w:lineRule="auto"/>
        <w:jc w:val="both"/>
        <w:rPr>
          <w:rFonts w:ascii="Arial" w:hAnsi="Arial" w:cs="Arial"/>
        </w:rPr>
      </w:pPr>
      <w:r w:rsidRPr="003D6320">
        <w:rPr>
          <w:rFonts w:ascii="Arial" w:hAnsi="Arial" w:cs="Arial"/>
        </w:rPr>
        <w:t>……………………………………</w:t>
      </w:r>
      <w:r w:rsidRPr="003D6320">
        <w:rPr>
          <w:rFonts w:ascii="Arial" w:hAnsi="Arial" w:cs="Arial"/>
        </w:rPr>
        <w:tab/>
      </w:r>
      <w:r w:rsidRPr="003D6320">
        <w:rPr>
          <w:rFonts w:ascii="Arial" w:hAnsi="Arial" w:cs="Arial"/>
        </w:rPr>
        <w:tab/>
      </w:r>
      <w:r w:rsidRPr="003D6320">
        <w:rPr>
          <w:rFonts w:ascii="Arial" w:hAnsi="Arial" w:cs="Arial"/>
        </w:rPr>
        <w:tab/>
      </w:r>
      <w:r w:rsidRPr="003D6320">
        <w:rPr>
          <w:rFonts w:ascii="Arial" w:hAnsi="Arial" w:cs="Arial"/>
        </w:rPr>
        <w:tab/>
      </w:r>
      <w:r w:rsidRPr="003D6320">
        <w:rPr>
          <w:rFonts w:ascii="Arial" w:hAnsi="Arial" w:cs="Arial"/>
        </w:rPr>
        <w:tab/>
        <w:t xml:space="preserve">……….…………………………                                                                         </w:t>
      </w:r>
    </w:p>
    <w:p w14:paraId="7E34A5BA" w14:textId="77777777" w:rsidR="0067644F" w:rsidRPr="003D6320" w:rsidRDefault="0067644F" w:rsidP="0067644F">
      <w:pPr>
        <w:spacing w:line="276" w:lineRule="auto"/>
        <w:jc w:val="both"/>
        <w:rPr>
          <w:rFonts w:ascii="Arial" w:hAnsi="Arial" w:cs="Arial"/>
        </w:rPr>
      </w:pPr>
    </w:p>
    <w:p w14:paraId="44C6C0D0" w14:textId="77777777" w:rsidR="0067644F" w:rsidRPr="003D6320" w:rsidRDefault="0067644F" w:rsidP="0067644F">
      <w:pPr>
        <w:spacing w:line="276" w:lineRule="auto"/>
        <w:jc w:val="both"/>
        <w:rPr>
          <w:rFonts w:ascii="Arial" w:hAnsi="Arial" w:cs="Arial"/>
        </w:rPr>
      </w:pPr>
    </w:p>
    <w:p w14:paraId="17DFC94D" w14:textId="77777777" w:rsidR="0067644F" w:rsidRPr="003D6320" w:rsidRDefault="0067644F" w:rsidP="0067644F">
      <w:pPr>
        <w:spacing w:line="276" w:lineRule="auto"/>
        <w:jc w:val="both"/>
        <w:rPr>
          <w:rFonts w:ascii="Arial" w:hAnsi="Arial" w:cs="Arial"/>
        </w:rPr>
      </w:pPr>
    </w:p>
    <w:p w14:paraId="7F3A4B5D" w14:textId="77777777" w:rsidR="004A0643" w:rsidRPr="003D6320" w:rsidRDefault="004A0643" w:rsidP="0067644F">
      <w:pPr>
        <w:spacing w:line="276" w:lineRule="auto"/>
        <w:jc w:val="both"/>
        <w:rPr>
          <w:rFonts w:ascii="Arial" w:hAnsi="Arial" w:cs="Arial"/>
        </w:rPr>
      </w:pPr>
    </w:p>
    <w:p w14:paraId="7A6A180E" w14:textId="77777777" w:rsidR="0067644F" w:rsidRPr="003D6320" w:rsidRDefault="0067644F" w:rsidP="0067644F">
      <w:pPr>
        <w:spacing w:line="276" w:lineRule="auto"/>
        <w:jc w:val="both"/>
        <w:rPr>
          <w:rFonts w:ascii="Arial" w:hAnsi="Arial" w:cs="Arial"/>
        </w:rPr>
      </w:pPr>
    </w:p>
    <w:p w14:paraId="7DCB5D92" w14:textId="1D036D45" w:rsidR="00EF227A" w:rsidRPr="003D6320" w:rsidRDefault="0067644F" w:rsidP="0067644F">
      <w:pPr>
        <w:spacing w:line="276" w:lineRule="auto"/>
        <w:jc w:val="both"/>
        <w:rPr>
          <w:rFonts w:ascii="Arial" w:hAnsi="Arial" w:cs="Arial"/>
        </w:rPr>
      </w:pPr>
      <w:r w:rsidRPr="003D6320">
        <w:rPr>
          <w:rFonts w:ascii="Arial" w:hAnsi="Arial" w:cs="Arial"/>
        </w:rPr>
        <w:t>……………………………………</w:t>
      </w:r>
      <w:r w:rsidRPr="003D6320">
        <w:rPr>
          <w:rFonts w:ascii="Arial" w:hAnsi="Arial" w:cs="Arial"/>
        </w:rPr>
        <w:tab/>
      </w:r>
      <w:r w:rsidRPr="003D6320">
        <w:rPr>
          <w:rFonts w:ascii="Arial" w:hAnsi="Arial" w:cs="Arial"/>
        </w:rPr>
        <w:tab/>
      </w:r>
      <w:r w:rsidRPr="003D6320">
        <w:rPr>
          <w:rFonts w:ascii="Arial" w:hAnsi="Arial" w:cs="Arial"/>
        </w:rPr>
        <w:tab/>
      </w:r>
      <w:r w:rsidRPr="003D6320">
        <w:rPr>
          <w:rFonts w:ascii="Arial" w:hAnsi="Arial" w:cs="Arial"/>
        </w:rPr>
        <w:tab/>
      </w:r>
      <w:r w:rsidRPr="003D6320">
        <w:rPr>
          <w:rFonts w:ascii="Arial" w:hAnsi="Arial" w:cs="Arial"/>
        </w:rPr>
        <w:tab/>
        <w:t>…………………………………..</w:t>
      </w:r>
    </w:p>
    <w:sectPr w:rsidR="00EF227A" w:rsidRPr="003D6320" w:rsidSect="0067644F">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B805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DD264C"/>
    <w:multiLevelType w:val="hybridMultilevel"/>
    <w:tmpl w:val="76BED9AC"/>
    <w:lvl w:ilvl="0" w:tplc="2B54A85E">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95B03"/>
    <w:multiLevelType w:val="hybridMultilevel"/>
    <w:tmpl w:val="501A69F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32197"/>
    <w:multiLevelType w:val="hybridMultilevel"/>
    <w:tmpl w:val="8CBA3360"/>
    <w:lvl w:ilvl="0" w:tplc="0415000F">
      <w:start w:val="1"/>
      <w:numFmt w:val="decimal"/>
      <w:lvlText w:val="%1."/>
      <w:lvlJc w:val="left"/>
      <w:pPr>
        <w:ind w:left="720" w:hanging="360"/>
      </w:pPr>
      <w:rPr>
        <w:rFonts w:hint="default"/>
      </w:rPr>
    </w:lvl>
    <w:lvl w:ilvl="1" w:tplc="464C5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2216C"/>
    <w:multiLevelType w:val="hybridMultilevel"/>
    <w:tmpl w:val="166A67C0"/>
    <w:lvl w:ilvl="0" w:tplc="959C0462">
      <w:start w:val="1"/>
      <w:numFmt w:val="decimal"/>
      <w:lvlText w:val="%1."/>
      <w:lvlJc w:val="left"/>
      <w:pPr>
        <w:ind w:left="436" w:hanging="360"/>
      </w:pPr>
      <w:rPr>
        <w:rFonts w:eastAsia="Arial"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DFD43A9"/>
    <w:multiLevelType w:val="hybridMultilevel"/>
    <w:tmpl w:val="818A2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0D355B"/>
    <w:multiLevelType w:val="hybridMultilevel"/>
    <w:tmpl w:val="207EF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4432E"/>
    <w:multiLevelType w:val="hybridMultilevel"/>
    <w:tmpl w:val="F30A7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CF2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94785"/>
    <w:multiLevelType w:val="hybridMultilevel"/>
    <w:tmpl w:val="AC48C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CE0C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245459C"/>
    <w:multiLevelType w:val="hybridMultilevel"/>
    <w:tmpl w:val="2D6A9350"/>
    <w:lvl w:ilvl="0" w:tplc="0415000F">
      <w:start w:val="1"/>
      <w:numFmt w:val="decimal"/>
      <w:lvlText w:val="%1."/>
      <w:lvlJc w:val="left"/>
      <w:pPr>
        <w:ind w:left="720" w:hanging="360"/>
      </w:pPr>
      <w:rPr>
        <w:rFonts w:hint="default"/>
      </w:rPr>
    </w:lvl>
    <w:lvl w:ilvl="1" w:tplc="FF68D9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ED70A7"/>
    <w:multiLevelType w:val="hybridMultilevel"/>
    <w:tmpl w:val="7280FB18"/>
    <w:lvl w:ilvl="0" w:tplc="89B212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A0B489F"/>
    <w:multiLevelType w:val="hybridMultilevel"/>
    <w:tmpl w:val="6D6A0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423646"/>
    <w:multiLevelType w:val="hybridMultilevel"/>
    <w:tmpl w:val="D122C4EC"/>
    <w:lvl w:ilvl="0" w:tplc="F9248748">
      <w:start w:val="1"/>
      <w:numFmt w:val="decimal"/>
      <w:lvlText w:val="%1."/>
      <w:lvlJc w:val="left"/>
      <w:pPr>
        <w:ind w:left="720" w:hanging="360"/>
      </w:pPr>
      <w:rPr>
        <w:rFonts w:eastAsia="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E773F4"/>
    <w:multiLevelType w:val="hybridMultilevel"/>
    <w:tmpl w:val="6862D114"/>
    <w:lvl w:ilvl="0" w:tplc="94F062B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E81A64"/>
    <w:multiLevelType w:val="hybridMultilevel"/>
    <w:tmpl w:val="2EFA87B8"/>
    <w:lvl w:ilvl="0" w:tplc="324E4464">
      <w:start w:val="1"/>
      <w:numFmt w:val="decimal"/>
      <w:lvlText w:val="%1)"/>
      <w:lvlJc w:val="left"/>
      <w:pPr>
        <w:ind w:left="1080" w:hanging="360"/>
      </w:pPr>
      <w:rPr>
        <w:rFonts w:ascii="Arial" w:eastAsiaTheme="minorHAnsi" w:hAnsi="Arial" w:cs="Aria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DB9082A"/>
    <w:multiLevelType w:val="hybridMultilevel"/>
    <w:tmpl w:val="B3240C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7872068"/>
    <w:multiLevelType w:val="hybridMultilevel"/>
    <w:tmpl w:val="1014526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D2792F"/>
    <w:multiLevelType w:val="hybridMultilevel"/>
    <w:tmpl w:val="CA5CC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10545B"/>
    <w:multiLevelType w:val="hybridMultilevel"/>
    <w:tmpl w:val="E5EC169E"/>
    <w:lvl w:ilvl="0" w:tplc="C28C0C7A">
      <w:start w:val="1"/>
      <w:numFmt w:val="decimal"/>
      <w:lvlText w:val="%1."/>
      <w:lvlJc w:val="left"/>
      <w:pPr>
        <w:ind w:left="720" w:hanging="360"/>
      </w:pPr>
      <w:rPr>
        <w:b/>
      </w:rPr>
    </w:lvl>
    <w:lvl w:ilvl="1" w:tplc="88884778">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E886A4">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724B66"/>
    <w:multiLevelType w:val="hybridMultilevel"/>
    <w:tmpl w:val="22789C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1F29C9"/>
    <w:multiLevelType w:val="hybridMultilevel"/>
    <w:tmpl w:val="11BA6F56"/>
    <w:lvl w:ilvl="0" w:tplc="585EA7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13937011">
    <w:abstractNumId w:val="7"/>
  </w:num>
  <w:num w:numId="2" w16cid:durableId="1461609487">
    <w:abstractNumId w:val="17"/>
  </w:num>
  <w:num w:numId="3" w16cid:durableId="1206259154">
    <w:abstractNumId w:val="9"/>
  </w:num>
  <w:num w:numId="4" w16cid:durableId="1602686492">
    <w:abstractNumId w:val="12"/>
  </w:num>
  <w:num w:numId="5" w16cid:durableId="985356514">
    <w:abstractNumId w:val="4"/>
  </w:num>
  <w:num w:numId="6" w16cid:durableId="1314068893">
    <w:abstractNumId w:val="22"/>
  </w:num>
  <w:num w:numId="7" w16cid:durableId="932056099">
    <w:abstractNumId w:val="21"/>
  </w:num>
  <w:num w:numId="8" w16cid:durableId="415053027">
    <w:abstractNumId w:val="24"/>
  </w:num>
  <w:num w:numId="9" w16cid:durableId="2045985864">
    <w:abstractNumId w:val="5"/>
  </w:num>
  <w:num w:numId="10" w16cid:durableId="1172255407">
    <w:abstractNumId w:val="6"/>
  </w:num>
  <w:num w:numId="11" w16cid:durableId="1000696787">
    <w:abstractNumId w:val="10"/>
  </w:num>
  <w:num w:numId="12" w16cid:durableId="1517887032">
    <w:abstractNumId w:val="13"/>
  </w:num>
  <w:num w:numId="13" w16cid:durableId="1103495726">
    <w:abstractNumId w:val="8"/>
  </w:num>
  <w:num w:numId="14" w16cid:durableId="1147238821">
    <w:abstractNumId w:val="11"/>
  </w:num>
  <w:num w:numId="15" w16cid:durableId="623999812">
    <w:abstractNumId w:val="3"/>
  </w:num>
  <w:num w:numId="16" w16cid:durableId="1904875357">
    <w:abstractNumId w:val="1"/>
  </w:num>
  <w:num w:numId="17" w16cid:durableId="112867299">
    <w:abstractNumId w:val="0"/>
  </w:num>
  <w:num w:numId="18" w16cid:durableId="1683704536">
    <w:abstractNumId w:val="20"/>
  </w:num>
  <w:num w:numId="19" w16cid:durableId="1540245779">
    <w:abstractNumId w:val="2"/>
  </w:num>
  <w:num w:numId="20" w16cid:durableId="1338387019">
    <w:abstractNumId w:val="15"/>
  </w:num>
  <w:num w:numId="21" w16cid:durableId="1506818181">
    <w:abstractNumId w:val="23"/>
  </w:num>
  <w:num w:numId="22" w16cid:durableId="923076040">
    <w:abstractNumId w:val="16"/>
  </w:num>
  <w:num w:numId="23" w16cid:durableId="1019312074">
    <w:abstractNumId w:val="18"/>
  </w:num>
  <w:num w:numId="24" w16cid:durableId="269549932">
    <w:abstractNumId w:val="19"/>
  </w:num>
  <w:num w:numId="25" w16cid:durableId="34717203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21"/>
    <w:rsid w:val="00023208"/>
    <w:rsid w:val="00023EA8"/>
    <w:rsid w:val="000314F8"/>
    <w:rsid w:val="000364A7"/>
    <w:rsid w:val="00050724"/>
    <w:rsid w:val="00050A04"/>
    <w:rsid w:val="00073348"/>
    <w:rsid w:val="000826ED"/>
    <w:rsid w:val="00083064"/>
    <w:rsid w:val="000A1681"/>
    <w:rsid w:val="000B0AC0"/>
    <w:rsid w:val="000C4A8F"/>
    <w:rsid w:val="000D78EC"/>
    <w:rsid w:val="000F13FF"/>
    <w:rsid w:val="000F28B6"/>
    <w:rsid w:val="0012089E"/>
    <w:rsid w:val="00166B8A"/>
    <w:rsid w:val="00167B9E"/>
    <w:rsid w:val="0018178C"/>
    <w:rsid w:val="00186414"/>
    <w:rsid w:val="001B7916"/>
    <w:rsid w:val="001D3FA3"/>
    <w:rsid w:val="001D5491"/>
    <w:rsid w:val="001E371F"/>
    <w:rsid w:val="00207489"/>
    <w:rsid w:val="00213885"/>
    <w:rsid w:val="002165C9"/>
    <w:rsid w:val="00223FF8"/>
    <w:rsid w:val="00232779"/>
    <w:rsid w:val="00246A4C"/>
    <w:rsid w:val="002501AD"/>
    <w:rsid w:val="002864CB"/>
    <w:rsid w:val="002A3FF1"/>
    <w:rsid w:val="002A6C3A"/>
    <w:rsid w:val="002A7E30"/>
    <w:rsid w:val="002D3C89"/>
    <w:rsid w:val="002E15A0"/>
    <w:rsid w:val="003610EC"/>
    <w:rsid w:val="00363DEB"/>
    <w:rsid w:val="003901E8"/>
    <w:rsid w:val="003B4D01"/>
    <w:rsid w:val="003C7B40"/>
    <w:rsid w:val="003D56B9"/>
    <w:rsid w:val="003D6320"/>
    <w:rsid w:val="004038F4"/>
    <w:rsid w:val="0041504F"/>
    <w:rsid w:val="00416078"/>
    <w:rsid w:val="004373B8"/>
    <w:rsid w:val="00445A9D"/>
    <w:rsid w:val="004603D1"/>
    <w:rsid w:val="00474202"/>
    <w:rsid w:val="004A0643"/>
    <w:rsid w:val="004A3F70"/>
    <w:rsid w:val="004B1EBB"/>
    <w:rsid w:val="004B520D"/>
    <w:rsid w:val="004D5947"/>
    <w:rsid w:val="005670FE"/>
    <w:rsid w:val="00586AD1"/>
    <w:rsid w:val="005A3D06"/>
    <w:rsid w:val="005B7A1E"/>
    <w:rsid w:val="005C4589"/>
    <w:rsid w:val="005D33B5"/>
    <w:rsid w:val="005D3873"/>
    <w:rsid w:val="005E0A81"/>
    <w:rsid w:val="00600FE1"/>
    <w:rsid w:val="006173FE"/>
    <w:rsid w:val="00653F20"/>
    <w:rsid w:val="0066318E"/>
    <w:rsid w:val="00665A60"/>
    <w:rsid w:val="0067536B"/>
    <w:rsid w:val="0067644F"/>
    <w:rsid w:val="00685CFC"/>
    <w:rsid w:val="00695E68"/>
    <w:rsid w:val="006A0B2F"/>
    <w:rsid w:val="006B06EF"/>
    <w:rsid w:val="006B13DA"/>
    <w:rsid w:val="006C34CD"/>
    <w:rsid w:val="006E2B06"/>
    <w:rsid w:val="006E74DD"/>
    <w:rsid w:val="006E754D"/>
    <w:rsid w:val="006F0DD3"/>
    <w:rsid w:val="006F14AC"/>
    <w:rsid w:val="006F37FB"/>
    <w:rsid w:val="00710CAA"/>
    <w:rsid w:val="007111EE"/>
    <w:rsid w:val="0071716D"/>
    <w:rsid w:val="00727AB9"/>
    <w:rsid w:val="00762AE5"/>
    <w:rsid w:val="00763548"/>
    <w:rsid w:val="00771805"/>
    <w:rsid w:val="007746EB"/>
    <w:rsid w:val="00774DB3"/>
    <w:rsid w:val="007763F3"/>
    <w:rsid w:val="00793752"/>
    <w:rsid w:val="007A590E"/>
    <w:rsid w:val="007B0F68"/>
    <w:rsid w:val="007B15E9"/>
    <w:rsid w:val="007B5187"/>
    <w:rsid w:val="007C0BD7"/>
    <w:rsid w:val="007D2444"/>
    <w:rsid w:val="007D2C7D"/>
    <w:rsid w:val="007D5208"/>
    <w:rsid w:val="007F0E7D"/>
    <w:rsid w:val="00800E16"/>
    <w:rsid w:val="00806B4C"/>
    <w:rsid w:val="0081723A"/>
    <w:rsid w:val="00826BB4"/>
    <w:rsid w:val="00843127"/>
    <w:rsid w:val="008523FF"/>
    <w:rsid w:val="00854084"/>
    <w:rsid w:val="00864DF2"/>
    <w:rsid w:val="00881574"/>
    <w:rsid w:val="008C2DDB"/>
    <w:rsid w:val="008D7C9F"/>
    <w:rsid w:val="00903C68"/>
    <w:rsid w:val="00915AF0"/>
    <w:rsid w:val="00917560"/>
    <w:rsid w:val="009354D8"/>
    <w:rsid w:val="00937B75"/>
    <w:rsid w:val="00937BE4"/>
    <w:rsid w:val="0094019C"/>
    <w:rsid w:val="009535EC"/>
    <w:rsid w:val="009611EE"/>
    <w:rsid w:val="00980501"/>
    <w:rsid w:val="00985F39"/>
    <w:rsid w:val="009863A4"/>
    <w:rsid w:val="00994DD4"/>
    <w:rsid w:val="00994F2B"/>
    <w:rsid w:val="009D6D71"/>
    <w:rsid w:val="00A10E88"/>
    <w:rsid w:val="00A145FB"/>
    <w:rsid w:val="00A308CD"/>
    <w:rsid w:val="00A52EBE"/>
    <w:rsid w:val="00A56752"/>
    <w:rsid w:val="00A65AC2"/>
    <w:rsid w:val="00A863C4"/>
    <w:rsid w:val="00AC22FE"/>
    <w:rsid w:val="00AD05F7"/>
    <w:rsid w:val="00AF0E80"/>
    <w:rsid w:val="00AF1E33"/>
    <w:rsid w:val="00B23421"/>
    <w:rsid w:val="00B238F5"/>
    <w:rsid w:val="00B5052A"/>
    <w:rsid w:val="00BD37AF"/>
    <w:rsid w:val="00BE4CAB"/>
    <w:rsid w:val="00C14C70"/>
    <w:rsid w:val="00C23C24"/>
    <w:rsid w:val="00C24681"/>
    <w:rsid w:val="00C25C97"/>
    <w:rsid w:val="00C53A7E"/>
    <w:rsid w:val="00C548A9"/>
    <w:rsid w:val="00C604EF"/>
    <w:rsid w:val="00C6662A"/>
    <w:rsid w:val="00C66675"/>
    <w:rsid w:val="00C76408"/>
    <w:rsid w:val="00CB19A4"/>
    <w:rsid w:val="00CC22CD"/>
    <w:rsid w:val="00CC517E"/>
    <w:rsid w:val="00CD4158"/>
    <w:rsid w:val="00CF3CB0"/>
    <w:rsid w:val="00CF6021"/>
    <w:rsid w:val="00D0659A"/>
    <w:rsid w:val="00D152CF"/>
    <w:rsid w:val="00D21005"/>
    <w:rsid w:val="00D6076F"/>
    <w:rsid w:val="00D677D9"/>
    <w:rsid w:val="00D677E7"/>
    <w:rsid w:val="00D75374"/>
    <w:rsid w:val="00DA495C"/>
    <w:rsid w:val="00DF27A6"/>
    <w:rsid w:val="00DF52EC"/>
    <w:rsid w:val="00E0355B"/>
    <w:rsid w:val="00E22868"/>
    <w:rsid w:val="00E237D8"/>
    <w:rsid w:val="00E2491F"/>
    <w:rsid w:val="00E620D3"/>
    <w:rsid w:val="00E65C16"/>
    <w:rsid w:val="00E85C92"/>
    <w:rsid w:val="00E92610"/>
    <w:rsid w:val="00EA3D4A"/>
    <w:rsid w:val="00EC073B"/>
    <w:rsid w:val="00EC4D51"/>
    <w:rsid w:val="00EE0936"/>
    <w:rsid w:val="00EF05F0"/>
    <w:rsid w:val="00EF1C80"/>
    <w:rsid w:val="00EF227A"/>
    <w:rsid w:val="00EF5FB4"/>
    <w:rsid w:val="00F209F3"/>
    <w:rsid w:val="00F22DF3"/>
    <w:rsid w:val="00F5639C"/>
    <w:rsid w:val="00F5714A"/>
    <w:rsid w:val="00F717CA"/>
    <w:rsid w:val="00FD73F5"/>
    <w:rsid w:val="00FE2132"/>
    <w:rsid w:val="00FE7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6F6D"/>
  <w15:chartTrackingRefBased/>
  <w15:docId w15:val="{6ABDE7C1-5B9E-4E0E-A0B9-AC23955A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602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F6021"/>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8C2DDB"/>
    <w:rPr>
      <w:color w:val="0563C1" w:themeColor="hyperlink"/>
      <w:u w:val="single"/>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073348"/>
    <w:pPr>
      <w:ind w:left="720"/>
      <w:contextualSpacing/>
    </w:p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727AB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7D2C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2C7D"/>
    <w:rPr>
      <w:rFonts w:ascii="Segoe UI" w:eastAsia="Times New Roman" w:hAnsi="Segoe UI" w:cs="Segoe UI"/>
      <w:sz w:val="18"/>
      <w:szCs w:val="18"/>
      <w:lang w:eastAsia="pl-PL"/>
    </w:rPr>
  </w:style>
  <w:style w:type="paragraph" w:customStyle="1" w:styleId="Standard">
    <w:name w:val="Standard"/>
    <w:link w:val="StandardZnak"/>
    <w:rsid w:val="00F717CA"/>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F717CA"/>
    <w:rPr>
      <w:rFonts w:ascii="Times New Roman" w:eastAsia="Arial" w:hAnsi="Times New Roman" w:cs="Times New Roman"/>
      <w:kern w:val="1"/>
      <w:sz w:val="24"/>
      <w:szCs w:val="24"/>
      <w:lang w:eastAsia="ar-SA"/>
    </w:rPr>
  </w:style>
  <w:style w:type="paragraph" w:styleId="Tekstpodstawowy">
    <w:name w:val="Body Text"/>
    <w:basedOn w:val="Normalny"/>
    <w:link w:val="TekstpodstawowyZnak"/>
    <w:semiHidden/>
    <w:unhideWhenUsed/>
    <w:rsid w:val="004038F4"/>
    <w:pPr>
      <w:suppressAutoHyphens/>
      <w:jc w:val="both"/>
    </w:pPr>
    <w:rPr>
      <w:szCs w:val="24"/>
      <w:lang w:eastAsia="zh-CN"/>
    </w:rPr>
  </w:style>
  <w:style w:type="character" w:customStyle="1" w:styleId="TekstpodstawowyZnak">
    <w:name w:val="Tekst podstawowy Znak"/>
    <w:basedOn w:val="Domylnaczcionkaakapitu"/>
    <w:link w:val="Tekstpodstawowy"/>
    <w:semiHidden/>
    <w:rsid w:val="004038F4"/>
    <w:rPr>
      <w:rFonts w:ascii="Times New Roman" w:eastAsia="Times New Roman" w:hAnsi="Times New Roman" w:cs="Times New Roman"/>
      <w:sz w:val="24"/>
      <w:szCs w:val="24"/>
      <w:lang w:eastAsia="zh-CN"/>
    </w:rPr>
  </w:style>
  <w:style w:type="character" w:styleId="Nierozpoznanawzmianka">
    <w:name w:val="Unresolved Mention"/>
    <w:basedOn w:val="Domylnaczcionkaakapitu"/>
    <w:uiPriority w:val="99"/>
    <w:semiHidden/>
    <w:unhideWhenUsed/>
    <w:rsid w:val="00A6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7370">
      <w:bodyDiv w:val="1"/>
      <w:marLeft w:val="0"/>
      <w:marRight w:val="0"/>
      <w:marTop w:val="0"/>
      <w:marBottom w:val="0"/>
      <w:divBdr>
        <w:top w:val="none" w:sz="0" w:space="0" w:color="auto"/>
        <w:left w:val="none" w:sz="0" w:space="0" w:color="auto"/>
        <w:bottom w:val="none" w:sz="0" w:space="0" w:color="auto"/>
        <w:right w:val="none" w:sz="0" w:space="0" w:color="auto"/>
      </w:divBdr>
    </w:div>
    <w:div w:id="352390160">
      <w:bodyDiv w:val="1"/>
      <w:marLeft w:val="0"/>
      <w:marRight w:val="0"/>
      <w:marTop w:val="0"/>
      <w:marBottom w:val="0"/>
      <w:divBdr>
        <w:top w:val="none" w:sz="0" w:space="0" w:color="auto"/>
        <w:left w:val="none" w:sz="0" w:space="0" w:color="auto"/>
        <w:bottom w:val="none" w:sz="0" w:space="0" w:color="auto"/>
        <w:right w:val="none" w:sz="0" w:space="0" w:color="auto"/>
      </w:divBdr>
    </w:div>
    <w:div w:id="915241362">
      <w:bodyDiv w:val="1"/>
      <w:marLeft w:val="0"/>
      <w:marRight w:val="0"/>
      <w:marTop w:val="0"/>
      <w:marBottom w:val="0"/>
      <w:divBdr>
        <w:top w:val="none" w:sz="0" w:space="0" w:color="auto"/>
        <w:left w:val="none" w:sz="0" w:space="0" w:color="auto"/>
        <w:bottom w:val="none" w:sz="0" w:space="0" w:color="auto"/>
        <w:right w:val="none" w:sz="0" w:space="0" w:color="auto"/>
      </w:divBdr>
    </w:div>
    <w:div w:id="1371956703">
      <w:bodyDiv w:val="1"/>
      <w:marLeft w:val="0"/>
      <w:marRight w:val="0"/>
      <w:marTop w:val="0"/>
      <w:marBottom w:val="0"/>
      <w:divBdr>
        <w:top w:val="none" w:sz="0" w:space="0" w:color="auto"/>
        <w:left w:val="none" w:sz="0" w:space="0" w:color="auto"/>
        <w:bottom w:val="none" w:sz="0" w:space="0" w:color="auto"/>
        <w:right w:val="none" w:sz="0" w:space="0" w:color="auto"/>
      </w:divBdr>
    </w:div>
    <w:div w:id="15662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9</Pages>
  <Words>4085</Words>
  <Characters>24511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akuznar</dc:creator>
  <cp:keywords/>
  <dc:description/>
  <cp:lastModifiedBy>AGGRZY</cp:lastModifiedBy>
  <cp:revision>40</cp:revision>
  <cp:lastPrinted>2024-06-20T07:17:00Z</cp:lastPrinted>
  <dcterms:created xsi:type="dcterms:W3CDTF">2024-01-26T12:29:00Z</dcterms:created>
  <dcterms:modified xsi:type="dcterms:W3CDTF">2024-06-20T12:58:00Z</dcterms:modified>
</cp:coreProperties>
</file>