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280D63" w:rsidRPr="00852614" w14:paraId="5454DE0B" w14:textId="77777777" w:rsidTr="002207D5">
        <w:tc>
          <w:tcPr>
            <w:tcW w:w="2500" w:type="pct"/>
            <w:shd w:val="clear" w:color="auto" w:fill="auto"/>
          </w:tcPr>
          <w:p w14:paraId="25BA4D27" w14:textId="1539116A" w:rsidR="00280D63" w:rsidRPr="00852614" w:rsidRDefault="00280D63" w:rsidP="005E5734">
            <w:pPr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</w:pPr>
            <w:r w:rsidRPr="00852614"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  <w:t xml:space="preserve">Znak sprawy: </w:t>
            </w:r>
            <w:r w:rsidRPr="00852614">
              <w:rPr>
                <w:rFonts w:asciiTheme="minorHAnsi" w:eastAsia="Calibri" w:hAnsiTheme="minorHAnsi" w:cstheme="minorHAnsi"/>
                <w:sz w:val="20"/>
                <w:szCs w:val="20"/>
              </w:rPr>
              <w:t>SRZP261-00</w:t>
            </w:r>
            <w:r w:rsidR="00774233">
              <w:rPr>
                <w:rFonts w:asciiTheme="minorHAnsi" w:eastAsia="Calibri" w:hAnsiTheme="minorHAnsi" w:cstheme="minorHAnsi"/>
                <w:sz w:val="20"/>
                <w:szCs w:val="20"/>
              </w:rPr>
              <w:t>27</w:t>
            </w:r>
            <w:r w:rsidRPr="00852614">
              <w:rPr>
                <w:rFonts w:asciiTheme="minorHAnsi" w:eastAsia="Calibri" w:hAnsiTheme="minorHAnsi" w:cstheme="minorHAnsi"/>
                <w:sz w:val="20"/>
                <w:szCs w:val="20"/>
              </w:rPr>
              <w:t>/2</w:t>
            </w:r>
            <w:r w:rsidR="0072443F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  <w:r w:rsidRPr="00852614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79268F48" w14:textId="77777777" w:rsidR="00852614" w:rsidRDefault="00852614" w:rsidP="005E5734">
            <w:pPr>
              <w:jc w:val="righ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  <w:p w14:paraId="772EAAA1" w14:textId="2D3CE5F0" w:rsidR="00280D63" w:rsidRPr="00852614" w:rsidRDefault="00280D63" w:rsidP="005E5734">
            <w:pPr>
              <w:jc w:val="right"/>
              <w:rPr>
                <w:rFonts w:asciiTheme="minorHAnsi" w:eastAsia="Calibri" w:hAnsiTheme="minorHAnsi" w:cstheme="minorHAnsi"/>
                <w:b/>
                <w:color w:val="434343"/>
                <w:sz w:val="20"/>
                <w:szCs w:val="20"/>
              </w:rPr>
            </w:pPr>
            <w:r w:rsidRPr="0085261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Załącznik</w:t>
            </w:r>
            <w:r w:rsidR="0049798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nr</w:t>
            </w:r>
            <w:r w:rsidRPr="0085261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3B2E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4</w:t>
            </w:r>
            <w:r w:rsidRPr="0085261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do SWZ</w:t>
            </w:r>
          </w:p>
        </w:tc>
      </w:tr>
    </w:tbl>
    <w:p w14:paraId="56D73A11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19DB7180" w14:textId="77777777" w:rsidR="00280D63" w:rsidRDefault="00280D63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1E446E5E" w14:textId="77777777" w:rsidR="00BE49EF" w:rsidRPr="006F5D34" w:rsidRDefault="00BE49EF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129DEE61" w14:textId="4C35510C" w:rsidR="00033C6E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</w:pP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Podmiot składający oświadczenie</w:t>
      </w:r>
      <w:r w:rsidR="00CD5958">
        <w:rPr>
          <w:rStyle w:val="Odwoanieprzypisudolnego"/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footnoteReference w:id="1"/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(osoba fizyczna lub osoba prawna lub jednostka organizacyjn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a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nieposiadająca osobowości prawnej)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.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W przypadku spółki cywilnej oświadczenie składa osobno </w:t>
      </w:r>
      <w:r w:rsidR="00552C21" w:rsidRPr="005610B2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  <w:u w:val="single"/>
        </w:rPr>
        <w:t>każdy przedsiębiorca we własnym imieniu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</w:p>
    <w:p w14:paraId="6F63855D" w14:textId="77777777" w:rsidR="00BE49EF" w:rsidRDefault="00BE49EF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</w:pP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22348F" w14:paraId="2BA1B4DD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4FCEBF87" w14:textId="25CBB267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35EED6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6.2pt;height:18pt" o:ole="">
                  <v:imagedata r:id="rId8" o:title=""/>
                </v:shape>
                <w:control r:id="rId9" w:name="CheckBox1511111" w:shapeid="_x0000_i1035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4996720A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22348F" w14:paraId="56A67D93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75A443D8" w14:textId="167F44B8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26A65DB6">
                <v:shape id="_x0000_i1037" type="#_x0000_t75" style="width:16.2pt;height:18pt" o:ole="">
                  <v:imagedata r:id="rId8" o:title=""/>
                </v:shape>
                <w:control r:id="rId10" w:name="CheckBox151122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39CBB333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</w:tbl>
    <w:p w14:paraId="57588410" w14:textId="77777777" w:rsidR="004573F6" w:rsidRDefault="004573F6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1899CBF9" w14:textId="77777777" w:rsidR="00BE49EF" w:rsidRPr="004573F6" w:rsidRDefault="00BE49EF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79CF46C1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1FDA5E5D" w14:textId="77777777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1762E031" w14:textId="4CED440A" w:rsidR="00213D04" w:rsidRPr="00213D04" w:rsidRDefault="00213D04" w:rsidP="00213D04">
      <w:pPr>
        <w:pStyle w:val="Standard"/>
        <w:spacing w:line="240" w:lineRule="auto"/>
        <w:rPr>
          <w:rFonts w:ascii="Calibri" w:eastAsia="ArialMT," w:hAnsi="Calibri" w:cs="Calibri"/>
          <w:b/>
          <w:bCs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="00CD5958" w:rsidRPr="00CD5958">
        <w:rPr>
          <w:rStyle w:val="Odwoanieprzypisudolnego"/>
          <w:rFonts w:ascii="Calibri" w:hAnsi="Calibri" w:cs="Calibri"/>
          <w:b/>
          <w:bCs/>
          <w:sz w:val="20"/>
          <w:szCs w:val="20"/>
        </w:rPr>
        <w:footnoteReference w:id="2"/>
      </w:r>
      <w:r w:rsidRPr="00213D04">
        <w:rPr>
          <w:rFonts w:ascii="Calibri" w:hAnsi="Calibri" w:cs="Calibri"/>
          <w:sz w:val="20"/>
          <w:szCs w:val="20"/>
        </w:rPr>
        <w:t>:</w:t>
      </w:r>
      <w:r w:rsidRPr="00213D04">
        <w:rPr>
          <w:rFonts w:ascii="Calibri" w:hAnsi="Calibri" w:cs="Calibri"/>
          <w:b/>
          <w:bCs/>
          <w:sz w:val="20"/>
          <w:szCs w:val="20"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69229C05" w14:textId="77777777" w:rsidTr="00213D04">
        <w:tc>
          <w:tcPr>
            <w:tcW w:w="9635" w:type="dxa"/>
            <w:shd w:val="clear" w:color="auto" w:fill="auto"/>
          </w:tcPr>
          <w:p w14:paraId="473F797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FC85FF4" w14:textId="77777777" w:rsidR="00213D04" w:rsidRPr="00213D04" w:rsidRDefault="00213D04" w:rsidP="00213D04">
      <w:pPr>
        <w:pStyle w:val="Standard"/>
        <w:spacing w:line="240" w:lineRule="auto"/>
        <w:rPr>
          <w:rFonts w:ascii="Calibri" w:hAnsi="Calibri" w:cs="Calibri"/>
          <w:sz w:val="20"/>
          <w:szCs w:val="20"/>
        </w:rPr>
      </w:pPr>
      <w:r w:rsidRPr="00213D04">
        <w:rPr>
          <w:rFonts w:ascii="Calibri" w:hAnsi="Calibri" w:cs="Calibri"/>
          <w:sz w:val="20"/>
          <w:szCs w:val="20"/>
        </w:rPr>
        <w:t xml:space="preserve">Siedziba / miejsce prowadzenia działalności gospodarczej / miejsce zamieszkania: </w:t>
      </w:r>
      <w:r w:rsidR="000F53FA" w:rsidRPr="000F53FA">
        <w:rPr>
          <w:rFonts w:ascii="Calibri" w:eastAsia="ArialMT," w:hAnsi="Calibri" w:cs="Calibri"/>
          <w:b/>
          <w:bCs/>
          <w:color w:val="000000"/>
          <w:sz w:val="20"/>
          <w:szCs w:val="2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22E447CB" w14:textId="77777777" w:rsidTr="00213D04">
        <w:tc>
          <w:tcPr>
            <w:tcW w:w="1113" w:type="dxa"/>
            <w:shd w:val="clear" w:color="auto" w:fill="auto"/>
          </w:tcPr>
          <w:p w14:paraId="7516024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6863757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4A9EAEF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44AC592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006692D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2AA2F37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861EE7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44374AA5" w14:textId="77777777" w:rsidTr="00213D04">
        <w:tc>
          <w:tcPr>
            <w:tcW w:w="1113" w:type="dxa"/>
            <w:shd w:val="clear" w:color="auto" w:fill="auto"/>
          </w:tcPr>
          <w:p w14:paraId="40FDDFA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6679F0B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6F13AD2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0E5F4B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0E960E6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71EC882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183775C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2AE4B55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138CAEE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9D808C7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2FEEEF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5922DF2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CB99755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5FD58EC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1ED49735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B9E8220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56EF71D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3AF0314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AF2D499" w14:textId="77777777" w:rsidR="001C7C28" w:rsidRPr="00E75337" w:rsidRDefault="001C7C28" w:rsidP="004573F6">
      <w:pPr>
        <w:pStyle w:val="Textbody"/>
        <w:spacing w:after="0" w:line="276" w:lineRule="auto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14:paraId="730F0C9D" w14:textId="77777777" w:rsidR="001C2DAE" w:rsidRDefault="001C2DA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D2DCA7" w14:textId="2CCDED22" w:rsidR="00033C6E" w:rsidRPr="00910A29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4467E23C" w14:textId="77777777" w:rsidR="00033C6E" w:rsidRPr="00910A29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na podstawie art. 125 ust. 1</w:t>
      </w:r>
      <w:r w:rsidR="00E6357C" w:rsidRPr="00910A29">
        <w:rPr>
          <w:rFonts w:asciiTheme="minorHAnsi" w:hAnsiTheme="minorHAnsi" w:cstheme="minorHAnsi"/>
          <w:sz w:val="22"/>
          <w:szCs w:val="22"/>
        </w:rPr>
        <w:t xml:space="preserve"> </w:t>
      </w: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ustawy z dn. 11 września 2019r. Prawo zamówień publicznych</w:t>
      </w:r>
    </w:p>
    <w:p w14:paraId="3DA8DDB8" w14:textId="77777777" w:rsidR="00BE421E" w:rsidRDefault="008615FA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dotyczące</w:t>
      </w:r>
      <w:r w:rsidR="00033C6E"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05F0364" w14:textId="347312E6" w:rsidR="00033C6E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PRZESŁANEK WYKLUCZENIA</w:t>
      </w:r>
      <w:r w:rsidR="008615FA"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Z</w:t>
      </w:r>
      <w:r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POSTĘPOWANI</w:t>
      </w:r>
      <w:r w:rsidR="008615FA" w:rsidRPr="00910A29">
        <w:rPr>
          <w:rFonts w:asciiTheme="minorHAnsi" w:hAnsiTheme="minorHAnsi" w:cstheme="minorHAnsi"/>
          <w:b/>
          <w:bCs/>
          <w:sz w:val="22"/>
          <w:szCs w:val="22"/>
        </w:rPr>
        <w:t>A</w:t>
      </w:r>
    </w:p>
    <w:p w14:paraId="2792A4F1" w14:textId="26760AB2" w:rsidR="00910A29" w:rsidRPr="001F5EA0" w:rsidRDefault="00910A29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FCE8BD7" w14:textId="77777777" w:rsidR="00E6357C" w:rsidRPr="00C4443A" w:rsidRDefault="00E6357C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71D78C39" w14:textId="77777777" w:rsidR="00CC5343" w:rsidRDefault="00033C6E" w:rsidP="00910A29">
      <w:pPr>
        <w:pStyle w:val="Standard"/>
        <w:spacing w:line="240" w:lineRule="auto"/>
        <w:jc w:val="both"/>
        <w:rPr>
          <w:rFonts w:ascii="Calibri" w:hAnsi="Calibri" w:cs="Calibri"/>
          <w:b/>
          <w:bCs/>
        </w:rPr>
      </w:pPr>
      <w:r w:rsidRPr="00DF44F0">
        <w:rPr>
          <w:rFonts w:asciiTheme="minorHAnsi" w:hAnsiTheme="minorHAnsi" w:cstheme="minorHAnsi"/>
          <w:bCs/>
          <w:sz w:val="20"/>
          <w:szCs w:val="20"/>
        </w:rPr>
        <w:t>s</w:t>
      </w:r>
      <w:r w:rsidRPr="00DF44F0">
        <w:rPr>
          <w:rFonts w:asciiTheme="minorHAnsi" w:hAnsiTheme="minorHAnsi" w:cstheme="minorHAnsi"/>
          <w:sz w:val="20"/>
          <w:szCs w:val="20"/>
        </w:rPr>
        <w:t>kładane na potrzeby</w:t>
      </w:r>
      <w:r w:rsidRPr="00DF44F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F44F0">
        <w:rPr>
          <w:rFonts w:asciiTheme="minorHAnsi" w:hAnsiTheme="minorHAnsi" w:cstheme="minorHAnsi"/>
          <w:color w:val="000000"/>
          <w:sz w:val="20"/>
          <w:szCs w:val="20"/>
        </w:rPr>
        <w:t>postępowania o udzielenie zamówienia publicznego</w:t>
      </w:r>
      <w:r w:rsidR="00FE7842" w:rsidRPr="00DF44F0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910A29" w:rsidRPr="00910A29">
        <w:t xml:space="preserve"> </w:t>
      </w:r>
      <w:r w:rsidR="00910A29" w:rsidRPr="00910A29">
        <w:rPr>
          <w:rFonts w:asciiTheme="minorHAnsi" w:hAnsiTheme="minorHAnsi" w:cstheme="minorHAnsi"/>
          <w:color w:val="000000"/>
          <w:sz w:val="20"/>
          <w:szCs w:val="20"/>
        </w:rPr>
        <w:t>prowadzonego w trybie art. 275 pkt 1 (trybie podstawowym bez negocjacji)  o wartości nieprzekraczającej progów unijnych, o jakich stanowi art. 3 ustawy z dnia 11 września 2019 r. - Prawo zamówień publicznych</w:t>
      </w:r>
      <w:r w:rsidR="00910A29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FE7842" w:rsidRPr="00DF44F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10A29">
        <w:rPr>
          <w:rFonts w:asciiTheme="minorHAnsi" w:hAnsiTheme="minorHAnsi" w:cstheme="minorHAnsi"/>
          <w:color w:val="000000"/>
          <w:sz w:val="20"/>
          <w:szCs w:val="20"/>
        </w:rPr>
        <w:t xml:space="preserve">pod </w:t>
      </w:r>
      <w:r w:rsidR="00FE7842" w:rsidRPr="00DF44F0">
        <w:rPr>
          <w:rFonts w:asciiTheme="minorHAnsi" w:hAnsiTheme="minorHAnsi" w:cstheme="minorHAnsi"/>
          <w:color w:val="000000"/>
          <w:sz w:val="20"/>
          <w:szCs w:val="20"/>
        </w:rPr>
        <w:t>n</w:t>
      </w:r>
      <w:r w:rsidR="00910A29">
        <w:rPr>
          <w:rFonts w:asciiTheme="minorHAnsi" w:hAnsiTheme="minorHAnsi" w:cstheme="minorHAnsi"/>
          <w:color w:val="000000"/>
          <w:sz w:val="20"/>
          <w:szCs w:val="20"/>
        </w:rPr>
        <w:t>azwą</w:t>
      </w:r>
      <w:r w:rsidR="00FE7842" w:rsidRPr="00DF44F0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39D35B3B" w14:textId="2830588C" w:rsidR="00852614" w:rsidRPr="00852614" w:rsidRDefault="00852614" w:rsidP="00852614">
      <w:pPr>
        <w:pStyle w:val="Standard"/>
        <w:spacing w:line="240" w:lineRule="atLeast"/>
        <w:jc w:val="center"/>
        <w:rPr>
          <w:rFonts w:asciiTheme="minorHAnsi" w:hAnsiTheme="minorHAnsi" w:cstheme="minorHAnsi"/>
          <w:b/>
          <w:bCs/>
        </w:rPr>
      </w:pPr>
      <w:bookmarkStart w:id="0" w:name="_Hlk109405245"/>
      <w:r w:rsidRPr="00852614">
        <w:rPr>
          <w:rFonts w:asciiTheme="minorHAnsi" w:hAnsiTheme="minorHAnsi" w:cstheme="minorHAnsi"/>
          <w:b/>
          <w:bCs/>
        </w:rPr>
        <w:t xml:space="preserve">Sukcesywna dostawa mleka i wyrobów mleczarskich w </w:t>
      </w:r>
      <w:r w:rsidR="00774233">
        <w:rPr>
          <w:rFonts w:asciiTheme="minorHAnsi" w:hAnsiTheme="minorHAnsi" w:cstheme="minorHAnsi"/>
          <w:b/>
          <w:bCs/>
        </w:rPr>
        <w:t>I</w:t>
      </w:r>
      <w:r w:rsidR="002B7601">
        <w:rPr>
          <w:rFonts w:asciiTheme="minorHAnsi" w:hAnsiTheme="minorHAnsi" w:cstheme="minorHAnsi"/>
          <w:b/>
          <w:bCs/>
        </w:rPr>
        <w:t>I</w:t>
      </w:r>
      <w:r w:rsidR="0072443F">
        <w:rPr>
          <w:rFonts w:asciiTheme="minorHAnsi" w:hAnsiTheme="minorHAnsi" w:cstheme="minorHAnsi"/>
          <w:b/>
          <w:bCs/>
        </w:rPr>
        <w:t>I</w:t>
      </w:r>
      <w:r w:rsidRPr="00852614">
        <w:rPr>
          <w:rFonts w:asciiTheme="minorHAnsi" w:hAnsiTheme="minorHAnsi" w:cstheme="minorHAnsi"/>
          <w:b/>
          <w:bCs/>
        </w:rPr>
        <w:t xml:space="preserve"> kwartale 202</w:t>
      </w:r>
      <w:r w:rsidR="00532688">
        <w:rPr>
          <w:rFonts w:asciiTheme="minorHAnsi" w:hAnsiTheme="minorHAnsi" w:cstheme="minorHAnsi"/>
          <w:b/>
          <w:bCs/>
        </w:rPr>
        <w:t>5</w:t>
      </w:r>
      <w:r w:rsidRPr="00852614">
        <w:rPr>
          <w:rFonts w:asciiTheme="minorHAnsi" w:hAnsiTheme="minorHAnsi" w:cstheme="minorHAnsi"/>
          <w:b/>
          <w:bCs/>
        </w:rPr>
        <w:t xml:space="preserve">r. </w:t>
      </w:r>
    </w:p>
    <w:p w14:paraId="7C5FBFD2" w14:textId="77777777" w:rsidR="00852614" w:rsidRPr="00852614" w:rsidRDefault="00852614" w:rsidP="00852614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852614">
        <w:rPr>
          <w:rFonts w:asciiTheme="minorHAnsi" w:hAnsiTheme="minorHAnsi" w:cstheme="minorHAnsi"/>
          <w:b/>
          <w:bCs/>
        </w:rPr>
        <w:t>dla Domu Pomocy Społecznej w Zawierciu</w:t>
      </w:r>
    </w:p>
    <w:bookmarkEnd w:id="0"/>
    <w:p w14:paraId="006F75B1" w14:textId="77777777" w:rsidR="009C64CF" w:rsidRDefault="009C64CF" w:rsidP="00E6357C">
      <w:pPr>
        <w:spacing w:line="240" w:lineRule="atLeast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743202F" w14:textId="77777777" w:rsidR="00863224" w:rsidRPr="00C4443A" w:rsidRDefault="00863224" w:rsidP="00863224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863224" w14:paraId="24121F29" w14:textId="77777777" w:rsidTr="006F5D34">
        <w:tc>
          <w:tcPr>
            <w:tcW w:w="5000" w:type="pct"/>
            <w:shd w:val="clear" w:color="auto" w:fill="D9D9D9" w:themeFill="background1" w:themeFillShade="D9"/>
          </w:tcPr>
          <w:p w14:paraId="55366D76" w14:textId="3BDF6D9C" w:rsidR="00863224" w:rsidRPr="006F5D34" w:rsidRDefault="00BE49EF" w:rsidP="006F5D3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42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49EF">
              <w:rPr>
                <w:rFonts w:asciiTheme="minorHAnsi" w:hAnsiTheme="minorHAnsi" w:cstheme="minorHAnsi"/>
                <w:b/>
                <w:sz w:val="20"/>
                <w:szCs w:val="20"/>
              </w:rPr>
              <w:t>OŚWIADCZENI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  <w:r w:rsidRPr="00BE49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WYKONAWCY W ZAKRESIE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PRZESŁANEK WYKLUCZENIA Z POSTĘPOWANIA</w:t>
            </w:r>
            <w:r w:rsidR="00863224" w:rsidRPr="00DF44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280D63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</w:p>
        </w:tc>
      </w:tr>
    </w:tbl>
    <w:p w14:paraId="664232D2" w14:textId="77777777" w:rsidR="00863224" w:rsidRPr="00C4443A" w:rsidRDefault="00863224" w:rsidP="00C4443A">
      <w:pPr>
        <w:spacing w:line="276" w:lineRule="auto"/>
        <w:jc w:val="both"/>
        <w:rPr>
          <w:rFonts w:asciiTheme="minorHAnsi" w:hAnsiTheme="minorHAnsi" w:cstheme="minorHAnsi"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5610B2" w14:paraId="08E9A53F" w14:textId="77777777" w:rsidTr="005610B2">
        <w:tc>
          <w:tcPr>
            <w:tcW w:w="5000" w:type="pct"/>
          </w:tcPr>
          <w:p w14:paraId="14A494B5" w14:textId="74616FFB" w:rsidR="005610B2" w:rsidRPr="00435335" w:rsidRDefault="005610B2" w:rsidP="00435335">
            <w:pPr>
              <w:widowControl/>
              <w:suppressAutoHyphens w:val="0"/>
              <w:contextualSpacing/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</w:tbl>
    <w:p w14:paraId="6317DE81" w14:textId="77777777" w:rsidR="00435335" w:rsidRPr="00435335" w:rsidRDefault="00435335" w:rsidP="00435335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4"/>
          <w:szCs w:val="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35335" w14:paraId="3A8E8327" w14:textId="77777777" w:rsidTr="001F49E2">
        <w:tc>
          <w:tcPr>
            <w:tcW w:w="5000" w:type="pct"/>
          </w:tcPr>
          <w:p w14:paraId="5F3CCCED" w14:textId="23EA97BC" w:rsidR="00435335" w:rsidRPr="00435335" w:rsidRDefault="00435335" w:rsidP="00435335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8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435335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 art. 108 ust. 1 ustawy </w:t>
            </w:r>
            <w:proofErr w:type="spellStart"/>
            <w:r w:rsidRPr="00435335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43533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435335" w14:paraId="259D5ADD" w14:textId="77777777" w:rsidTr="001F49E2">
        <w:tc>
          <w:tcPr>
            <w:tcW w:w="5000" w:type="pct"/>
          </w:tcPr>
          <w:p w14:paraId="084A4DF5" w14:textId="77777777" w:rsidR="00435335" w:rsidRDefault="00435335" w:rsidP="001F49E2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postępowani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na podstawie  art. 109 ust. 1 pkt 4 ustawy 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435335" w:rsidRPr="00B25CF9" w14:paraId="26FCE606" w14:textId="77777777" w:rsidTr="001F49E2">
        <w:tc>
          <w:tcPr>
            <w:tcW w:w="5000" w:type="pct"/>
          </w:tcPr>
          <w:p w14:paraId="0C92AEA9" w14:textId="77777777" w:rsidR="00435335" w:rsidRPr="00435335" w:rsidRDefault="00435335" w:rsidP="001F49E2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 przesłanek wskazanych w art.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 xml:space="preserve">7 ust. 1 ustawy z dnia 13 kwietnia 2022r. </w:t>
            </w:r>
            <w:r w:rsidRPr="00217FD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  <w:p w14:paraId="20B3A63B" w14:textId="77777777" w:rsidR="00435335" w:rsidRPr="00435335" w:rsidRDefault="00435335" w:rsidP="00435335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</w:tr>
      <w:tr w:rsidR="00435335" w:rsidRPr="00217FDF" w14:paraId="1195DDA8" w14:textId="77777777" w:rsidTr="001F49E2">
        <w:tc>
          <w:tcPr>
            <w:tcW w:w="5000" w:type="pct"/>
          </w:tcPr>
          <w:p w14:paraId="4F113DAF" w14:textId="77777777" w:rsidR="00435335" w:rsidRPr="00905DC5" w:rsidRDefault="00435335" w:rsidP="001F49E2">
            <w:pPr>
              <w:widowControl/>
              <w:suppressAutoHyphens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5DC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Jeśli zachodzą podstawy wykluczenia to Wykonawca składa oświadczenie o następującej treści</w:t>
            </w:r>
            <w:r w:rsidRPr="00905DC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637843AE" w14:textId="77777777" w:rsidR="00435335" w:rsidRDefault="00435335" w:rsidP="001F49E2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zachodzą w stosunku do mnie podstawy wykluczenia z postępowania na podstawie art. ___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podać mającą zastosowanie podstawę wykluczenia spośród wymienionych w art. 108 ust. 1 pkt 1, 2, 5 lub art. 109 ust. 1 pkt 4 ustawy </w:t>
            </w:r>
            <w:proofErr w:type="spellStart"/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). </w:t>
            </w: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Jednocześnie oświadczam, że w związku z ww. okolicznością, na podstawie art. 110 ust. 2 pkt 1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środki:</w:t>
            </w:r>
          </w:p>
          <w:p w14:paraId="17C953A3" w14:textId="77777777" w:rsidR="00435335" w:rsidRPr="00391C5D" w:rsidRDefault="00435335" w:rsidP="001F49E2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219A5D7F" w14:textId="77777777" w:rsidR="00435335" w:rsidRPr="00391C5D" w:rsidRDefault="00435335" w:rsidP="001F49E2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Wyjaśniam fakty i okoliczności, o których mowa w art. 110 ust. 2 pkt  2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.:</w:t>
            </w:r>
          </w:p>
          <w:p w14:paraId="3A019D57" w14:textId="77777777" w:rsidR="00435335" w:rsidRPr="00391C5D" w:rsidRDefault="00435335" w:rsidP="001F49E2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6AFDE207" w14:textId="77777777" w:rsidR="00435335" w:rsidRDefault="00435335" w:rsidP="001F49E2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Podjąłem następujące kroki, o których mowa w art. 110 ust. 2 pkt  3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.:</w:t>
            </w:r>
          </w:p>
          <w:p w14:paraId="28D51510" w14:textId="77777777" w:rsidR="00435335" w:rsidRPr="00217FDF" w:rsidRDefault="00435335" w:rsidP="001F49E2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</w:tc>
      </w:tr>
    </w:tbl>
    <w:p w14:paraId="4D15FAA1" w14:textId="77777777" w:rsidR="00435335" w:rsidRDefault="00435335" w:rsidP="006F5D34">
      <w:pPr>
        <w:pStyle w:val="Akapitzlist"/>
        <w:widowControl/>
        <w:suppressAutoHyphens w:val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36627A5D" w14:textId="77777777" w:rsidR="009C64CF" w:rsidRPr="00072C1E" w:rsidRDefault="009C64CF" w:rsidP="006F5D34">
      <w:pPr>
        <w:pStyle w:val="Akapitzlist"/>
        <w:widowControl/>
        <w:suppressAutoHyphens w:val="0"/>
        <w:ind w:left="284"/>
        <w:contextualSpacing/>
        <w:jc w:val="both"/>
        <w:rPr>
          <w:rFonts w:asciiTheme="minorHAnsi" w:hAnsiTheme="minorHAnsi" w:cstheme="minorHAnsi"/>
          <w:sz w:val="10"/>
          <w:szCs w:val="10"/>
        </w:rPr>
      </w:pPr>
    </w:p>
    <w:p w14:paraId="39F57368" w14:textId="77777777" w:rsidR="00BE421E" w:rsidRDefault="00BE421E" w:rsidP="00910A2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  <w:sectPr w:rsidR="00BE421E" w:rsidSect="00CD5958">
          <w:footerReference w:type="default" r:id="rId11"/>
          <w:footerReference w:type="first" r:id="rId12"/>
          <w:footnotePr>
            <w:numRestart w:val="eachPage"/>
          </w:footnotePr>
          <w:type w:val="continuous"/>
          <w:pgSz w:w="11906" w:h="16838"/>
          <w:pgMar w:top="851" w:right="1134" w:bottom="964" w:left="1134" w:header="397" w:footer="306" w:gutter="0"/>
          <w:cols w:space="708"/>
          <w:titlePg/>
          <w:docGrid w:linePitch="360"/>
        </w:sectPr>
      </w:pPr>
    </w:p>
    <w:p w14:paraId="3ABFDA2B" w14:textId="77777777" w:rsidR="00910A29" w:rsidRDefault="00910A29" w:rsidP="00DB55C5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465A64" w14:paraId="3A2CFA26" w14:textId="77777777" w:rsidTr="006F5D34">
        <w:tc>
          <w:tcPr>
            <w:tcW w:w="5000" w:type="pct"/>
            <w:shd w:val="clear" w:color="auto" w:fill="D9D9D9" w:themeFill="background1" w:themeFillShade="D9"/>
          </w:tcPr>
          <w:p w14:paraId="6D218660" w14:textId="41C4C0C8" w:rsidR="009063B1" w:rsidRPr="006F5D34" w:rsidRDefault="009063B1" w:rsidP="006F5D34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63B1">
              <w:rPr>
                <w:rFonts w:asciiTheme="minorHAnsi" w:hAnsiTheme="minorHAnsi" w:cstheme="minorHAnsi"/>
                <w:b/>
                <w:sz w:val="20"/>
                <w:szCs w:val="20"/>
              </w:rPr>
              <w:t>OŚWIADCZENIE DOTYCZĄCE PODANYCH INFORMACJI</w:t>
            </w:r>
            <w:r w:rsidR="00F908DC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</w:tr>
    </w:tbl>
    <w:p w14:paraId="6A856595" w14:textId="77777777" w:rsidR="00465A64" w:rsidRDefault="00465A64" w:rsidP="00033C6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5610B2" w14:paraId="2EF0BCD6" w14:textId="77777777" w:rsidTr="00892413">
        <w:tc>
          <w:tcPr>
            <w:tcW w:w="5000" w:type="pct"/>
          </w:tcPr>
          <w:p w14:paraId="1A9706E8" w14:textId="77777777" w:rsidR="005610B2" w:rsidRPr="00561FEE" w:rsidRDefault="005610B2" w:rsidP="00561FEE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2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561FEE">
              <w:rPr>
                <w:rFonts w:asciiTheme="minorHAnsi" w:hAnsiTheme="minorHAnsi" w:cstheme="minorHAnsi"/>
                <w:sz w:val="20"/>
                <w:szCs w:val="20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  <w:tr w:rsidR="005610B2" w14:paraId="07C0EB52" w14:textId="77777777" w:rsidTr="00892413">
        <w:tc>
          <w:tcPr>
            <w:tcW w:w="5000" w:type="pct"/>
          </w:tcPr>
          <w:p w14:paraId="0E4DB21A" w14:textId="2008DA6B" w:rsidR="00255CD2" w:rsidRPr="00255CD2" w:rsidRDefault="005610B2" w:rsidP="00255CD2">
            <w:pPr>
              <w:pStyle w:val="Akapitzlist"/>
              <w:numPr>
                <w:ilvl w:val="0"/>
                <w:numId w:val="7"/>
              </w:numPr>
              <w:spacing w:before="240" w:line="276" w:lineRule="auto"/>
              <w:ind w:left="312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561FEE">
              <w:rPr>
                <w:rFonts w:asciiTheme="minorHAnsi" w:hAnsiTheme="minorHAnsi" w:cstheme="minorHAnsi"/>
                <w:sz w:val="20"/>
                <w:szCs w:val="20"/>
              </w:rPr>
              <w:t xml:space="preserve">Jednocześnie wskazuję źródła informacji dotyczących mojej/naszej działalności </w:t>
            </w:r>
            <w:r w:rsidRPr="00561FEE">
              <w:rPr>
                <w:rFonts w:asciiTheme="minorHAnsi" w:eastAsia="TimesNewRoman" w:hAnsiTheme="minorHAnsi" w:cstheme="minorHAnsi"/>
                <w:sz w:val="20"/>
                <w:szCs w:val="20"/>
              </w:rPr>
              <w:t xml:space="preserve">pod następującymi adresami internetowymi ogólnodostępnych i bezpłatnych baz danych: </w:t>
            </w:r>
          </w:p>
          <w:p w14:paraId="10EFA022" w14:textId="77777777" w:rsidR="00255CD2" w:rsidRPr="00255CD2" w:rsidRDefault="00255CD2" w:rsidP="00255CD2">
            <w:pPr>
              <w:pStyle w:val="Akapitzlist"/>
              <w:spacing w:before="240" w:line="276" w:lineRule="auto"/>
              <w:ind w:left="312"/>
              <w:jc w:val="both"/>
              <w:rPr>
                <w:rFonts w:asciiTheme="minorHAnsi" w:hAnsiTheme="minorHAnsi" w:cstheme="minorHAnsi"/>
                <w:b/>
                <w:sz w:val="10"/>
                <w:szCs w:val="10"/>
                <w:u w:val="single"/>
              </w:rPr>
            </w:pPr>
          </w:p>
          <w:tbl>
            <w:tblPr>
              <w:tblW w:w="5000" w:type="pct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215"/>
              <w:gridCol w:w="8207"/>
            </w:tblGrid>
            <w:tr w:rsidR="00CF6D2F" w:rsidRPr="00BE49EF" w14:paraId="12C460DE" w14:textId="77777777" w:rsidTr="00CF6D2F">
              <w:trPr>
                <w:trHeight w:val="510"/>
              </w:trPr>
              <w:tc>
                <w:tcPr>
                  <w:tcW w:w="645" w:type="pct"/>
                  <w:shd w:val="clear" w:color="auto" w:fill="auto"/>
                </w:tcPr>
                <w:p w14:paraId="711686D7" w14:textId="28037909" w:rsidR="00CF6D2F" w:rsidRPr="0022348F" w:rsidRDefault="00CF6D2F" w:rsidP="00CF6D2F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1440" w:dyaOrig="1440" w14:anchorId="7911AE6B">
                      <v:shape id="_x0000_i1039" type="#_x0000_t75" style="width:16.2pt;height:18pt" o:ole="">
                        <v:imagedata r:id="rId8" o:title=""/>
                      </v:shape>
                      <w:control r:id="rId13" w:name="CheckBox15111111" w:shapeid="_x0000_i1039"/>
                    </w:object>
                  </w:r>
                </w:p>
              </w:tc>
              <w:tc>
                <w:tcPr>
                  <w:tcW w:w="4355" w:type="pct"/>
                  <w:shd w:val="clear" w:color="auto" w:fill="auto"/>
                  <w:vAlign w:val="center"/>
                </w:tcPr>
                <w:p w14:paraId="083FCDBC" w14:textId="2F3F6DDB" w:rsidR="00852614" w:rsidRPr="003452E9" w:rsidRDefault="00EF129C" w:rsidP="00CF6D2F">
                  <w:pPr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</w:pPr>
                  <w:r w:rsidRPr="00F97DBE"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>https://ekrs.ms.gov.pl/web/wyszukiwarka-krs/strona-glowna/index.html</w:t>
                  </w:r>
                  <w:r w:rsidR="003452E9" w:rsidRPr="003452E9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 xml:space="preserve"> (KRS)</w:t>
                  </w:r>
                </w:p>
              </w:tc>
            </w:tr>
            <w:tr w:rsidR="00CF6D2F" w:rsidRPr="00BE49EF" w14:paraId="70C17D5D" w14:textId="77777777" w:rsidTr="00CF6D2F">
              <w:trPr>
                <w:trHeight w:val="510"/>
              </w:trPr>
              <w:tc>
                <w:tcPr>
                  <w:tcW w:w="645" w:type="pct"/>
                  <w:shd w:val="clear" w:color="auto" w:fill="auto"/>
                </w:tcPr>
                <w:p w14:paraId="12C4E7A3" w14:textId="38E3BB4D" w:rsidR="00CF6D2F" w:rsidRPr="0022348F" w:rsidRDefault="00CF6D2F" w:rsidP="00CF6D2F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1440" w:dyaOrig="1440" w14:anchorId="365D3363">
                      <v:shape id="_x0000_i1041" type="#_x0000_t75" style="width:16.2pt;height:18pt" o:ole="">
                        <v:imagedata r:id="rId8" o:title=""/>
                      </v:shape>
                      <w:control r:id="rId14" w:name="CheckBox15112211" w:shapeid="_x0000_i1041"/>
                    </w:object>
                  </w:r>
                </w:p>
              </w:tc>
              <w:tc>
                <w:tcPr>
                  <w:tcW w:w="4355" w:type="pct"/>
                  <w:shd w:val="clear" w:color="auto" w:fill="auto"/>
                  <w:vAlign w:val="center"/>
                </w:tcPr>
                <w:p w14:paraId="26F71A87" w14:textId="6EB5C5BE" w:rsidR="002B7601" w:rsidRPr="00CF6D2F" w:rsidRDefault="00255CD2" w:rsidP="002B7601">
                  <w:pPr>
                    <w:rPr>
                      <w:rFonts w:ascii="Calibri" w:eastAsia="Calibri" w:hAnsi="Calibri" w:cs="Calibri"/>
                      <w:sz w:val="20"/>
                      <w:szCs w:val="20"/>
                      <w:lang w:val="en-US"/>
                    </w:rPr>
                  </w:pPr>
                  <w:hyperlink r:id="rId15" w:history="1">
                    <w:r w:rsidRPr="00255CD2">
                      <w:rPr>
                        <w:rStyle w:val="Hipercze"/>
                        <w:rFonts w:asciiTheme="minorHAnsi" w:hAnsiTheme="minorHAnsi" w:cstheme="minorHAnsi"/>
                        <w:i/>
                        <w:color w:val="auto"/>
                        <w:sz w:val="20"/>
                        <w:szCs w:val="20"/>
                        <w:u w:val="none"/>
                        <w:lang w:val="en-US"/>
                      </w:rPr>
                      <w:t>https://aplikacja.ceidg.gov.pl/ceidg/ceidg.public.ui/search.aspx</w:t>
                    </w:r>
                  </w:hyperlink>
                  <w:r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 xml:space="preserve"> (CEIDG)</w:t>
                  </w:r>
                </w:p>
              </w:tc>
            </w:tr>
            <w:tr w:rsidR="00CF6D2F" w:rsidRPr="0022348F" w14:paraId="5CC28422" w14:textId="77777777" w:rsidTr="00CF6D2F">
              <w:trPr>
                <w:trHeight w:val="510"/>
              </w:trPr>
              <w:tc>
                <w:tcPr>
                  <w:tcW w:w="645" w:type="pct"/>
                  <w:shd w:val="clear" w:color="auto" w:fill="auto"/>
                </w:tcPr>
                <w:p w14:paraId="49F34E33" w14:textId="0AAF91CC" w:rsidR="00CF6D2F" w:rsidRPr="0022348F" w:rsidRDefault="00CF6D2F" w:rsidP="00CF6D2F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1440" w:dyaOrig="1440" w14:anchorId="308921D3">
                      <v:shape id="_x0000_i1043" type="#_x0000_t75" style="width:16.2pt;height:18pt" o:ole="">
                        <v:imagedata r:id="rId8" o:title=""/>
                      </v:shape>
                      <w:control r:id="rId16" w:name="CheckBox15112111" w:shapeid="_x0000_i1043"/>
                    </w:object>
                  </w:r>
                </w:p>
              </w:tc>
              <w:tc>
                <w:tcPr>
                  <w:tcW w:w="4355" w:type="pct"/>
                  <w:shd w:val="clear" w:color="auto" w:fill="auto"/>
                  <w:vAlign w:val="center"/>
                </w:tcPr>
                <w:p w14:paraId="09391DF0" w14:textId="77777777" w:rsidR="00CF6D2F" w:rsidRDefault="00CF6D2F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</w:pP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innej: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________________ </w:t>
                  </w: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DF44F0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(należy wskazać jeżeli dotyczy)</w:t>
                  </w:r>
                </w:p>
                <w:p w14:paraId="40AA056A" w14:textId="77777777" w:rsidR="002B7601" w:rsidRDefault="002B7601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3EC99F32" w14:textId="77777777" w:rsidR="002B7601" w:rsidRDefault="002B7601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3B3AE92E" w14:textId="77777777" w:rsidR="002B7601" w:rsidRDefault="002B7601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080A7136" w14:textId="77777777" w:rsidR="002B7601" w:rsidRPr="00960622" w:rsidRDefault="002B7601" w:rsidP="002B7601">
                  <w:pPr>
                    <w:spacing w:line="276" w:lineRule="auto"/>
                    <w:jc w:val="both"/>
                    <w:rPr>
                      <w:rFonts w:asciiTheme="minorHAnsi" w:hAnsiTheme="minorHAnsi" w:cstheme="minorHAnsi"/>
                      <w:bCs/>
                      <w:sz w:val="8"/>
                      <w:szCs w:val="8"/>
                    </w:rPr>
                  </w:pPr>
                </w:p>
                <w:p w14:paraId="160BC648" w14:textId="77777777" w:rsidR="002B7601" w:rsidRPr="00552998" w:rsidRDefault="002B7601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2D53ED3C" w14:textId="77777777" w:rsidR="00CF6D2F" w:rsidRPr="00561FEE" w:rsidRDefault="00CF6D2F" w:rsidP="00CF6D2F">
            <w:pPr>
              <w:pStyle w:val="Akapitzlist"/>
              <w:spacing w:before="240" w:line="276" w:lineRule="auto"/>
              <w:ind w:left="312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0F105812" w14:textId="77777777" w:rsidR="00392FC3" w:rsidRPr="00DF44F0" w:rsidRDefault="00392FC3" w:rsidP="00392FC3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10F759F" w14:textId="77777777" w:rsidR="00243773" w:rsidRPr="00DF44F0" w:rsidRDefault="00243773" w:rsidP="007002E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9200863" w14:textId="77777777" w:rsidR="00610742" w:rsidRDefault="0061074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6CEE9D92" w14:textId="77777777" w:rsidR="00674969" w:rsidRPr="00DF44F0" w:rsidRDefault="00674969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191FED04" w14:textId="77777777" w:rsidR="000A03AA" w:rsidRPr="000C2F3A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0C2F3A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78D47968" w14:textId="77777777" w:rsidR="00610742" w:rsidRPr="000C2F3A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0C2F3A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lub podpisem zaufanym lub podpisem osobistym.</w:t>
      </w:r>
    </w:p>
    <w:p w14:paraId="0A428B83" w14:textId="77777777" w:rsidR="00714681" w:rsidRPr="000C2F3A" w:rsidRDefault="00714681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sectPr w:rsidR="00714681" w:rsidRPr="000C2F3A" w:rsidSect="00CD5958">
      <w:type w:val="continuous"/>
      <w:pgSz w:w="11906" w:h="16838"/>
      <w:pgMar w:top="851" w:right="1134" w:bottom="964" w:left="1134" w:header="397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4971D" w14:textId="77777777" w:rsidR="00F00DA0" w:rsidRDefault="00F00DA0" w:rsidP="00391E13">
      <w:r>
        <w:separator/>
      </w:r>
    </w:p>
  </w:endnote>
  <w:endnote w:type="continuationSeparator" w:id="0">
    <w:p w14:paraId="14999476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altName w:val=" 'Arial Unicode M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36345CF" w14:textId="77777777" w:rsidR="004C55B0" w:rsidRPr="004C55B0" w:rsidRDefault="004C55B0" w:rsidP="004C55B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55B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55B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sz w:val="20"/>
            <w:szCs w:val="20"/>
          </w:rPr>
          <w:t>1</w: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27A0FA8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195228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485A827" w14:textId="77777777" w:rsidR="004C55B0" w:rsidRPr="004C55B0" w:rsidRDefault="004C55B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55B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55B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4C55B0">
          <w:rPr>
            <w:rFonts w:asciiTheme="minorHAnsi" w:hAnsiTheme="minorHAnsi" w:cstheme="minorHAnsi"/>
            <w:sz w:val="20"/>
            <w:szCs w:val="20"/>
          </w:rPr>
          <w:t>2</w: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6909D50" w14:textId="77777777" w:rsidR="004C55B0" w:rsidRDefault="004C5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4D93C" w14:textId="77777777" w:rsidR="00F00DA0" w:rsidRDefault="00F00DA0" w:rsidP="00391E13">
      <w:r>
        <w:separator/>
      </w:r>
    </w:p>
  </w:footnote>
  <w:footnote w:type="continuationSeparator" w:id="0">
    <w:p w14:paraId="463B5F8F" w14:textId="77777777" w:rsidR="00F00DA0" w:rsidRDefault="00F00DA0" w:rsidP="00391E13">
      <w:r>
        <w:continuationSeparator/>
      </w:r>
    </w:p>
  </w:footnote>
  <w:footnote w:id="1">
    <w:p w14:paraId="16DEA934" w14:textId="66C811AD" w:rsidR="00CD5958" w:rsidRDefault="00CD59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55B0">
        <w:rPr>
          <w:rFonts w:asciiTheme="minorHAnsi" w:hAnsiTheme="minorHAnsi" w:cstheme="minorHAnsi"/>
          <w:i/>
          <w:iCs/>
          <w:sz w:val="18"/>
          <w:szCs w:val="18"/>
        </w:rPr>
        <w:t>zaznaczyć właściwe</w:t>
      </w:r>
    </w:p>
  </w:footnote>
  <w:footnote w:id="2">
    <w:p w14:paraId="45580E4C" w14:textId="376B09DE" w:rsidR="00CD5958" w:rsidRDefault="00CD59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55B0">
        <w:rPr>
          <w:rFonts w:asciiTheme="minorHAnsi" w:hAnsiTheme="minorHAnsi" w:cstheme="minorHAnsi"/>
          <w:i/>
          <w:iCs/>
          <w:sz w:val="18"/>
          <w:szCs w:val="18"/>
        </w:rPr>
        <w:t>niepotrzebne skreślić</w:t>
      </w:r>
    </w:p>
  </w:footnote>
  <w:footnote w:id="3">
    <w:p w14:paraId="342488D5" w14:textId="549A0198" w:rsidR="00F908DC" w:rsidRDefault="00F908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55B0">
        <w:rPr>
          <w:rFonts w:asciiTheme="minorHAnsi" w:hAnsiTheme="minorHAnsi" w:cstheme="minorHAnsi"/>
          <w:i/>
          <w:iCs/>
          <w:sz w:val="18"/>
          <w:szCs w:val="18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0"/>
  </w:num>
  <w:num w:numId="2" w16cid:durableId="306470172">
    <w:abstractNumId w:val="7"/>
  </w:num>
  <w:num w:numId="3" w16cid:durableId="1755277128">
    <w:abstractNumId w:val="5"/>
  </w:num>
  <w:num w:numId="4" w16cid:durableId="1430078639">
    <w:abstractNumId w:val="6"/>
  </w:num>
  <w:num w:numId="5" w16cid:durableId="1791361452">
    <w:abstractNumId w:val="4"/>
  </w:num>
  <w:num w:numId="6" w16cid:durableId="846289125">
    <w:abstractNumId w:val="2"/>
  </w:num>
  <w:num w:numId="7" w16cid:durableId="1576233800">
    <w:abstractNumId w:val="1"/>
  </w:num>
  <w:num w:numId="8" w16cid:durableId="1887716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C6E"/>
    <w:rsid w:val="00072C1E"/>
    <w:rsid w:val="00095BE3"/>
    <w:rsid w:val="000A03AA"/>
    <w:rsid w:val="000B6415"/>
    <w:rsid w:val="000C2F3A"/>
    <w:rsid w:val="000E270E"/>
    <w:rsid w:val="000F53FA"/>
    <w:rsid w:val="00127668"/>
    <w:rsid w:val="00134747"/>
    <w:rsid w:val="00157651"/>
    <w:rsid w:val="001852A1"/>
    <w:rsid w:val="001C2DAE"/>
    <w:rsid w:val="001C657E"/>
    <w:rsid w:val="001C6720"/>
    <w:rsid w:val="001C7C28"/>
    <w:rsid w:val="001F5EA0"/>
    <w:rsid w:val="00213D04"/>
    <w:rsid w:val="002207D5"/>
    <w:rsid w:val="00243773"/>
    <w:rsid w:val="00255CD2"/>
    <w:rsid w:val="00280D63"/>
    <w:rsid w:val="00286E5E"/>
    <w:rsid w:val="002B7601"/>
    <w:rsid w:val="002F77D2"/>
    <w:rsid w:val="003031A2"/>
    <w:rsid w:val="00315D36"/>
    <w:rsid w:val="003452E9"/>
    <w:rsid w:val="003508D8"/>
    <w:rsid w:val="00361E65"/>
    <w:rsid w:val="00364EDB"/>
    <w:rsid w:val="003833EE"/>
    <w:rsid w:val="00391E13"/>
    <w:rsid w:val="00392FC3"/>
    <w:rsid w:val="003B2E91"/>
    <w:rsid w:val="003C3767"/>
    <w:rsid w:val="003D4E04"/>
    <w:rsid w:val="003F2537"/>
    <w:rsid w:val="00435335"/>
    <w:rsid w:val="00450F0B"/>
    <w:rsid w:val="004549A0"/>
    <w:rsid w:val="004573F6"/>
    <w:rsid w:val="00465A64"/>
    <w:rsid w:val="00486BBB"/>
    <w:rsid w:val="00497989"/>
    <w:rsid w:val="004A4B6B"/>
    <w:rsid w:val="004C55B0"/>
    <w:rsid w:val="004F48DF"/>
    <w:rsid w:val="00513A99"/>
    <w:rsid w:val="00532688"/>
    <w:rsid w:val="00552998"/>
    <w:rsid w:val="00552C21"/>
    <w:rsid w:val="005610B2"/>
    <w:rsid w:val="00561FEE"/>
    <w:rsid w:val="00575CF9"/>
    <w:rsid w:val="005B4FD2"/>
    <w:rsid w:val="00610742"/>
    <w:rsid w:val="00632682"/>
    <w:rsid w:val="00655124"/>
    <w:rsid w:val="00674969"/>
    <w:rsid w:val="006B326F"/>
    <w:rsid w:val="006F0C75"/>
    <w:rsid w:val="006F5D34"/>
    <w:rsid w:val="007002EB"/>
    <w:rsid w:val="00710F3A"/>
    <w:rsid w:val="00714681"/>
    <w:rsid w:val="00723A93"/>
    <w:rsid w:val="0072443F"/>
    <w:rsid w:val="00725594"/>
    <w:rsid w:val="0072729E"/>
    <w:rsid w:val="007403D1"/>
    <w:rsid w:val="007700E2"/>
    <w:rsid w:val="00774233"/>
    <w:rsid w:val="00784E94"/>
    <w:rsid w:val="007947FE"/>
    <w:rsid w:val="007C0E3A"/>
    <w:rsid w:val="007D51D2"/>
    <w:rsid w:val="00852614"/>
    <w:rsid w:val="00852D1B"/>
    <w:rsid w:val="008615FA"/>
    <w:rsid w:val="00863224"/>
    <w:rsid w:val="00887A46"/>
    <w:rsid w:val="00892413"/>
    <w:rsid w:val="008D6D65"/>
    <w:rsid w:val="008F4427"/>
    <w:rsid w:val="009063B1"/>
    <w:rsid w:val="00906F03"/>
    <w:rsid w:val="00910A29"/>
    <w:rsid w:val="009722E3"/>
    <w:rsid w:val="00984A16"/>
    <w:rsid w:val="009A18B2"/>
    <w:rsid w:val="009B1247"/>
    <w:rsid w:val="009B1B95"/>
    <w:rsid w:val="009C15E0"/>
    <w:rsid w:val="009C64CF"/>
    <w:rsid w:val="009E1AE5"/>
    <w:rsid w:val="009F5D48"/>
    <w:rsid w:val="00A466EA"/>
    <w:rsid w:val="00A842D9"/>
    <w:rsid w:val="00A91464"/>
    <w:rsid w:val="00AA74BE"/>
    <w:rsid w:val="00AC39E9"/>
    <w:rsid w:val="00AE5586"/>
    <w:rsid w:val="00B35A5D"/>
    <w:rsid w:val="00B51FC3"/>
    <w:rsid w:val="00BE2020"/>
    <w:rsid w:val="00BE421E"/>
    <w:rsid w:val="00BE49EF"/>
    <w:rsid w:val="00C4443A"/>
    <w:rsid w:val="00CB2CA1"/>
    <w:rsid w:val="00CC5343"/>
    <w:rsid w:val="00CD36D3"/>
    <w:rsid w:val="00CD5958"/>
    <w:rsid w:val="00CF6D2F"/>
    <w:rsid w:val="00D156E0"/>
    <w:rsid w:val="00D37FAD"/>
    <w:rsid w:val="00D52807"/>
    <w:rsid w:val="00D70556"/>
    <w:rsid w:val="00D94E66"/>
    <w:rsid w:val="00DB4C1D"/>
    <w:rsid w:val="00DB55C5"/>
    <w:rsid w:val="00DC69F7"/>
    <w:rsid w:val="00DF44F0"/>
    <w:rsid w:val="00E10823"/>
    <w:rsid w:val="00E24F61"/>
    <w:rsid w:val="00E51503"/>
    <w:rsid w:val="00E6357C"/>
    <w:rsid w:val="00E75337"/>
    <w:rsid w:val="00EA2E62"/>
    <w:rsid w:val="00EC02D4"/>
    <w:rsid w:val="00EC10A0"/>
    <w:rsid w:val="00EE0118"/>
    <w:rsid w:val="00EF129C"/>
    <w:rsid w:val="00EF3330"/>
    <w:rsid w:val="00F00DA0"/>
    <w:rsid w:val="00F611B6"/>
    <w:rsid w:val="00F908DC"/>
    <w:rsid w:val="00F97DBE"/>
    <w:rsid w:val="00FA567F"/>
    <w:rsid w:val="00FC7777"/>
    <w:rsid w:val="00FE523F"/>
    <w:rsid w:val="00FE7842"/>
    <w:rsid w:val="00FF2E68"/>
    <w:rsid w:val="00FF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56F5C39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link w:val="StandardZnak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59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59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5958"/>
    <w:rPr>
      <w:vertAlign w:val="superscript"/>
    </w:rPr>
  </w:style>
  <w:style w:type="character" w:customStyle="1" w:styleId="StandardZnak">
    <w:name w:val="Standard Znak"/>
    <w:link w:val="Standard"/>
    <w:rsid w:val="00852614"/>
    <w:rPr>
      <w:rFonts w:ascii="Arial" w:eastAsia="Arial" w:hAnsi="Arial" w:cs="Arial"/>
      <w:kern w:val="3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8526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26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aplikacja.ceidg.gov.pl/ceidg/ceidg.public.ui/search.aspx" TargetMode="Externa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Cuw</cp:lastModifiedBy>
  <cp:revision>75</cp:revision>
  <cp:lastPrinted>2023-02-17T08:11:00Z</cp:lastPrinted>
  <dcterms:created xsi:type="dcterms:W3CDTF">2021-09-05T11:00:00Z</dcterms:created>
  <dcterms:modified xsi:type="dcterms:W3CDTF">2025-05-05T07:03:00Z</dcterms:modified>
</cp:coreProperties>
</file>