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7276B" w14:textId="253DFCC3" w:rsidR="00F00704" w:rsidRDefault="00F00704" w:rsidP="00F00704">
      <w:pPr>
        <w:pStyle w:val="xxxmsonormal"/>
        <w:jc w:val="center"/>
      </w:pPr>
    </w:p>
    <w:p w14:paraId="5F9B2D95" w14:textId="5F308CA9" w:rsidR="005C2EC4" w:rsidRDefault="005C2EC4" w:rsidP="00296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64911FEF" wp14:editId="2E830D49">
            <wp:extent cx="942975" cy="942975"/>
            <wp:effectExtent l="0" t="0" r="9525" b="9525"/>
            <wp:docPr id="1" name="Obraz 1" descr="!!!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!!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pl-PL"/>
        </w:rPr>
        <w:t xml:space="preserve">                   </w:t>
      </w:r>
      <w:r w:rsidRPr="000922B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4A16DDA" wp14:editId="70003735">
            <wp:extent cx="1733702" cy="805481"/>
            <wp:effectExtent l="0" t="0" r="0" b="0"/>
            <wp:docPr id="4" name="Obraz 4" descr="C:\Users\magda.mackowska\Desktop\NCBR_logo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da.mackowska\Desktop\NCBR_logo_P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56" cy="8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DA226" w14:textId="77777777" w:rsidR="005C2EC4" w:rsidRDefault="005C2EC4" w:rsidP="002961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3D2E89" w14:textId="5352E590" w:rsidR="00296150" w:rsidRDefault="00296150" w:rsidP="00296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B64B5A6" w14:textId="7CD02024" w:rsidR="00ED1649" w:rsidRPr="0024382C" w:rsidRDefault="00ED1649" w:rsidP="0024382C">
      <w:pPr>
        <w:pStyle w:val="xxxmsonormal"/>
        <w:spacing w:line="360" w:lineRule="auto"/>
        <w:jc w:val="both"/>
        <w:rPr>
          <w:sz w:val="22"/>
        </w:rPr>
      </w:pPr>
      <w:r w:rsidRPr="0024382C">
        <w:rPr>
          <w:sz w:val="22"/>
        </w:rPr>
        <w:t xml:space="preserve">Przedmiotem zamówienia jest produkcja, montaż i dostarczenie filmu </w:t>
      </w:r>
      <w:r w:rsidR="00D74338" w:rsidRPr="0024382C">
        <w:rPr>
          <w:sz w:val="22"/>
        </w:rPr>
        <w:t>instruktażowego</w:t>
      </w:r>
      <w:r w:rsidR="00237E60" w:rsidRPr="0024382C">
        <w:rPr>
          <w:sz w:val="22"/>
        </w:rPr>
        <w:t xml:space="preserve"> </w:t>
      </w:r>
      <w:r w:rsidR="00CC7C3B" w:rsidRPr="0024382C">
        <w:rPr>
          <w:sz w:val="22"/>
        </w:rPr>
        <w:t>p</w:t>
      </w:r>
      <w:r w:rsidR="00D74338" w:rsidRPr="0024382C">
        <w:rPr>
          <w:sz w:val="22"/>
        </w:rPr>
        <w:t>rzedstawia</w:t>
      </w:r>
      <w:r w:rsidR="00CC7C3B" w:rsidRPr="0024382C">
        <w:rPr>
          <w:sz w:val="22"/>
        </w:rPr>
        <w:t xml:space="preserve">jącego sposób </w:t>
      </w:r>
      <w:r w:rsidRPr="0024382C">
        <w:rPr>
          <w:sz w:val="22"/>
        </w:rPr>
        <w:t>uży</w:t>
      </w:r>
      <w:r w:rsidR="00CC7C3B" w:rsidRPr="0024382C">
        <w:rPr>
          <w:sz w:val="22"/>
        </w:rPr>
        <w:t>cia specjalistycznego zestawu przeznaczonego do pracy</w:t>
      </w:r>
      <w:r w:rsidR="00237E60" w:rsidRPr="0024382C">
        <w:rPr>
          <w:sz w:val="22"/>
        </w:rPr>
        <w:br/>
      </w:r>
      <w:r w:rsidR="00CC7C3B" w:rsidRPr="0024382C">
        <w:rPr>
          <w:sz w:val="22"/>
        </w:rPr>
        <w:t>w warunkach wystąpienia skażenia czynnikami CBRN,</w:t>
      </w:r>
      <w:r w:rsidR="00237E60" w:rsidRPr="0024382C">
        <w:rPr>
          <w:sz w:val="22"/>
        </w:rPr>
        <w:t xml:space="preserve"> </w:t>
      </w:r>
      <w:r w:rsidR="00CC7C3B" w:rsidRPr="0024382C">
        <w:rPr>
          <w:sz w:val="22"/>
        </w:rPr>
        <w:t xml:space="preserve">w szczególności prawidłowego użytkowania specjalnej </w:t>
      </w:r>
      <w:r w:rsidRPr="0024382C">
        <w:rPr>
          <w:sz w:val="22"/>
        </w:rPr>
        <w:t>odzieży ochronnej</w:t>
      </w:r>
      <w:r w:rsidR="00CC7C3B" w:rsidRPr="0024382C">
        <w:rPr>
          <w:sz w:val="22"/>
        </w:rPr>
        <w:t xml:space="preserve"> wchodzącej w skład wymienionego zestawu.</w:t>
      </w:r>
      <w:r w:rsidR="006D617C" w:rsidRPr="0024382C">
        <w:rPr>
          <w:sz w:val="22"/>
        </w:rPr>
        <w:br/>
      </w:r>
      <w:r w:rsidR="006D617C" w:rsidRPr="0024382C">
        <w:rPr>
          <w:b/>
          <w:sz w:val="22"/>
        </w:rPr>
        <w:t>Czas trwania filmu – o</w:t>
      </w:r>
      <w:r w:rsidR="00237E60" w:rsidRPr="0024382C">
        <w:rPr>
          <w:b/>
          <w:sz w:val="22"/>
        </w:rPr>
        <w:t>k. 60 minut</w:t>
      </w:r>
      <w:r w:rsidR="006D617C" w:rsidRPr="0024382C">
        <w:rPr>
          <w:b/>
          <w:sz w:val="22"/>
        </w:rPr>
        <w:t>.</w:t>
      </w:r>
    </w:p>
    <w:p w14:paraId="7199700D" w14:textId="15B7D270" w:rsidR="00ED1649" w:rsidRPr="0024382C" w:rsidRDefault="00ED1649" w:rsidP="0024382C">
      <w:pPr>
        <w:pStyle w:val="xxxmsonormal"/>
        <w:spacing w:line="360" w:lineRule="auto"/>
        <w:jc w:val="both"/>
        <w:rPr>
          <w:sz w:val="22"/>
        </w:rPr>
      </w:pPr>
      <w:r w:rsidRPr="0024382C">
        <w:rPr>
          <w:sz w:val="22"/>
        </w:rPr>
        <w:t>Film będzie</w:t>
      </w:r>
      <w:r w:rsidR="00EC2BD1" w:rsidRPr="0024382C">
        <w:rPr>
          <w:sz w:val="22"/>
        </w:rPr>
        <w:t xml:space="preserve"> służył jako </w:t>
      </w:r>
      <w:r w:rsidRPr="0024382C">
        <w:rPr>
          <w:sz w:val="22"/>
        </w:rPr>
        <w:t>materiał edukacyj</w:t>
      </w:r>
      <w:r w:rsidR="00EC2BD1" w:rsidRPr="0024382C">
        <w:rPr>
          <w:sz w:val="22"/>
        </w:rPr>
        <w:t xml:space="preserve">ny </w:t>
      </w:r>
      <w:r w:rsidRPr="0024382C">
        <w:rPr>
          <w:sz w:val="22"/>
        </w:rPr>
        <w:t>na potrzeb</w:t>
      </w:r>
      <w:r w:rsidR="00EC2BD1" w:rsidRPr="0024382C">
        <w:rPr>
          <w:sz w:val="22"/>
        </w:rPr>
        <w:t xml:space="preserve">y </w:t>
      </w:r>
      <w:r w:rsidRPr="0024382C">
        <w:rPr>
          <w:sz w:val="22"/>
        </w:rPr>
        <w:t>realizacji projektu.</w:t>
      </w:r>
    </w:p>
    <w:p w14:paraId="3875EBEC" w14:textId="43027D2C" w:rsidR="005C2EC4" w:rsidRPr="0024382C" w:rsidRDefault="005C2EC4" w:rsidP="0024382C">
      <w:pPr>
        <w:pStyle w:val="xxxmsonormal"/>
        <w:spacing w:line="360" w:lineRule="auto"/>
        <w:jc w:val="both"/>
        <w:rPr>
          <w:sz w:val="22"/>
        </w:rPr>
      </w:pPr>
      <w:r w:rsidRPr="0024382C">
        <w:rPr>
          <w:sz w:val="22"/>
        </w:rPr>
        <w:t xml:space="preserve">Termin realizacji nagrania: </w:t>
      </w:r>
      <w:r w:rsidRPr="0024382C">
        <w:rPr>
          <w:b/>
          <w:sz w:val="22"/>
        </w:rPr>
        <w:t>2-5 czerwca 2025 r.</w:t>
      </w:r>
    </w:p>
    <w:p w14:paraId="4810CA22" w14:textId="03ADAA96" w:rsidR="005C2EC4" w:rsidRPr="0024382C" w:rsidRDefault="005C2EC4" w:rsidP="0024382C">
      <w:pPr>
        <w:pStyle w:val="xxxmsonormal"/>
        <w:spacing w:line="360" w:lineRule="auto"/>
        <w:jc w:val="both"/>
        <w:rPr>
          <w:sz w:val="22"/>
        </w:rPr>
      </w:pPr>
      <w:r w:rsidRPr="00330E3B">
        <w:rPr>
          <w:b/>
          <w:sz w:val="22"/>
        </w:rPr>
        <w:t>Przedmiot zamówienia zostanie zrealizowany na terenie Akademii Wojsk Lądowych</w:t>
      </w:r>
      <w:r w:rsidRPr="00330E3B">
        <w:rPr>
          <w:b/>
          <w:sz w:val="22"/>
        </w:rPr>
        <w:br/>
        <w:t>we Wrocławiu</w:t>
      </w:r>
      <w:r w:rsidRPr="0024382C">
        <w:rPr>
          <w:sz w:val="22"/>
        </w:rPr>
        <w:t xml:space="preserve"> (obiekt położony w odległości ok. 500 km od Akademii Policji w Szczytnie).</w:t>
      </w:r>
    </w:p>
    <w:p w14:paraId="30265642" w14:textId="77777777" w:rsidR="00ED1649" w:rsidRPr="0024382C" w:rsidRDefault="00ED1649" w:rsidP="0024382C">
      <w:pPr>
        <w:pStyle w:val="xxxmsonormal"/>
        <w:spacing w:line="360" w:lineRule="auto"/>
        <w:jc w:val="both"/>
        <w:rPr>
          <w:sz w:val="22"/>
        </w:rPr>
      </w:pPr>
      <w:r w:rsidRPr="0024382C">
        <w:rPr>
          <w:sz w:val="22"/>
          <w:u w:val="single"/>
        </w:rPr>
        <w:t>Oczekiwane wymagania jakościowe wykonania usługi:</w:t>
      </w:r>
    </w:p>
    <w:p w14:paraId="49C7ED0E" w14:textId="5526D8C2" w:rsidR="00ED1649" w:rsidRPr="0024382C" w:rsidRDefault="00ED1649" w:rsidP="0024382C">
      <w:pPr>
        <w:pStyle w:val="xxxmsonormal"/>
        <w:spacing w:line="360" w:lineRule="auto"/>
        <w:jc w:val="both"/>
        <w:rPr>
          <w:sz w:val="22"/>
        </w:rPr>
      </w:pPr>
      <w:r w:rsidRPr="0024382C">
        <w:rPr>
          <w:sz w:val="22"/>
        </w:rPr>
        <w:t xml:space="preserve">W ramach umowy Wykonawca zapewni produkcję filmu </w:t>
      </w:r>
      <w:r w:rsidR="005020A3" w:rsidRPr="0024382C">
        <w:rPr>
          <w:sz w:val="22"/>
        </w:rPr>
        <w:t>na podstawie</w:t>
      </w:r>
      <w:r w:rsidRPr="0024382C">
        <w:rPr>
          <w:sz w:val="22"/>
        </w:rPr>
        <w:t xml:space="preserve"> scenariusz</w:t>
      </w:r>
      <w:r w:rsidR="005020A3" w:rsidRPr="0024382C">
        <w:rPr>
          <w:sz w:val="22"/>
        </w:rPr>
        <w:t>a</w:t>
      </w:r>
      <w:r w:rsidRPr="0024382C">
        <w:rPr>
          <w:sz w:val="22"/>
        </w:rPr>
        <w:t>, reżyserię, zdję</w:t>
      </w:r>
      <w:r w:rsidR="00EC2BD1" w:rsidRPr="0024382C">
        <w:rPr>
          <w:sz w:val="22"/>
        </w:rPr>
        <w:t>cia</w:t>
      </w:r>
      <w:r w:rsidRPr="0024382C">
        <w:rPr>
          <w:sz w:val="22"/>
        </w:rPr>
        <w:t xml:space="preserve">, realizację post produkcji </w:t>
      </w:r>
      <w:r w:rsidR="00EC2BD1" w:rsidRPr="0024382C">
        <w:rPr>
          <w:sz w:val="22"/>
        </w:rPr>
        <w:t xml:space="preserve">oraz </w:t>
      </w:r>
      <w:r w:rsidRPr="0024382C">
        <w:rPr>
          <w:sz w:val="22"/>
        </w:rPr>
        <w:t>montaż.</w:t>
      </w:r>
    </w:p>
    <w:p w14:paraId="6AA5E90F" w14:textId="4CC9ABA3" w:rsidR="00B0146E" w:rsidRPr="0024382C" w:rsidRDefault="004F183E" w:rsidP="0024382C">
      <w:pPr>
        <w:pStyle w:val="xxxmsonormal"/>
        <w:spacing w:line="360" w:lineRule="auto"/>
        <w:jc w:val="both"/>
        <w:rPr>
          <w:sz w:val="22"/>
        </w:rPr>
      </w:pPr>
      <w:r w:rsidRPr="0062190A">
        <w:rPr>
          <w:sz w:val="22"/>
        </w:rPr>
        <w:t>Wstępny scenariusz filmu stanowi załącznik nr 1 do niniejszego opisu przedmiotu zamówienia.</w:t>
      </w:r>
      <w:r>
        <w:rPr>
          <w:sz w:val="22"/>
        </w:rPr>
        <w:t xml:space="preserve"> </w:t>
      </w:r>
      <w:r w:rsidR="00B0146E" w:rsidRPr="0024382C">
        <w:rPr>
          <w:sz w:val="22"/>
        </w:rPr>
        <w:t xml:space="preserve">Scenariusz filmu zostanie </w:t>
      </w:r>
      <w:r w:rsidR="005020A3" w:rsidRPr="0024382C">
        <w:rPr>
          <w:sz w:val="22"/>
        </w:rPr>
        <w:t>doprecyzowany</w:t>
      </w:r>
      <w:r w:rsidR="00B0146E" w:rsidRPr="0024382C">
        <w:rPr>
          <w:sz w:val="22"/>
        </w:rPr>
        <w:t xml:space="preserve"> z Wykonawcami projektu, uwzględniając wszelkie konieczne do zademonstrowania elementy i procedury pracy w warunkach wystąpienia skażenia czynnikami CBRN.</w:t>
      </w:r>
    </w:p>
    <w:p w14:paraId="15DE0C14" w14:textId="6606D4C0" w:rsidR="00ED1649" w:rsidRPr="0024382C" w:rsidRDefault="00ED1649" w:rsidP="0024382C">
      <w:pPr>
        <w:pStyle w:val="xxxmsonormal"/>
        <w:spacing w:line="360" w:lineRule="auto"/>
        <w:jc w:val="both"/>
        <w:rPr>
          <w:sz w:val="22"/>
        </w:rPr>
      </w:pPr>
      <w:r w:rsidRPr="0024382C">
        <w:rPr>
          <w:sz w:val="22"/>
        </w:rPr>
        <w:t>Wykonawca zagwarantuje, że format plik</w:t>
      </w:r>
      <w:r w:rsidR="00F70C2F" w:rsidRPr="0024382C">
        <w:rPr>
          <w:sz w:val="22"/>
        </w:rPr>
        <w:t xml:space="preserve">u </w:t>
      </w:r>
      <w:r w:rsidRPr="0024382C">
        <w:rPr>
          <w:sz w:val="22"/>
        </w:rPr>
        <w:t>(wizja i fonia) będzie umożliwiał ich emisję</w:t>
      </w:r>
      <w:r w:rsidR="00F70C2F" w:rsidRPr="0024382C">
        <w:rPr>
          <w:sz w:val="22"/>
        </w:rPr>
        <w:br/>
        <w:t xml:space="preserve">za pośrednictwem </w:t>
      </w:r>
      <w:r w:rsidR="00EC2BD1" w:rsidRPr="0024382C">
        <w:rPr>
          <w:sz w:val="22"/>
        </w:rPr>
        <w:t>sieci Internet</w:t>
      </w:r>
      <w:r w:rsidR="00F70C2F" w:rsidRPr="0024382C">
        <w:rPr>
          <w:sz w:val="22"/>
        </w:rPr>
        <w:t xml:space="preserve">, </w:t>
      </w:r>
      <w:r w:rsidRPr="0024382C">
        <w:rPr>
          <w:sz w:val="22"/>
        </w:rPr>
        <w:t xml:space="preserve">przy zachowaniu wysokiej jakości </w:t>
      </w:r>
      <w:r w:rsidR="00EC2BD1" w:rsidRPr="0024382C">
        <w:rPr>
          <w:sz w:val="22"/>
        </w:rPr>
        <w:t>parametrów obrazu</w:t>
      </w:r>
      <w:r w:rsidR="00F70C2F" w:rsidRPr="0024382C">
        <w:rPr>
          <w:sz w:val="22"/>
        </w:rPr>
        <w:br/>
      </w:r>
      <w:r w:rsidR="00EC2BD1" w:rsidRPr="0024382C">
        <w:rPr>
          <w:sz w:val="22"/>
        </w:rPr>
        <w:t>i dźwięku</w:t>
      </w:r>
      <w:r w:rsidRPr="0024382C">
        <w:rPr>
          <w:sz w:val="22"/>
        </w:rPr>
        <w:t>.</w:t>
      </w:r>
    </w:p>
    <w:p w14:paraId="02821484" w14:textId="6234696B" w:rsidR="00ED1649" w:rsidRPr="0024382C" w:rsidRDefault="00ED1649" w:rsidP="0024382C">
      <w:pPr>
        <w:pStyle w:val="xxxmsonormal"/>
        <w:spacing w:line="360" w:lineRule="auto"/>
        <w:jc w:val="both"/>
        <w:rPr>
          <w:b/>
          <w:sz w:val="22"/>
          <w:u w:val="single"/>
        </w:rPr>
      </w:pPr>
      <w:r w:rsidRPr="0024382C">
        <w:rPr>
          <w:b/>
          <w:sz w:val="22"/>
          <w:u w:val="single"/>
        </w:rPr>
        <w:t>Wymagania dotyczące realizacji film</w:t>
      </w:r>
      <w:r w:rsidR="006049F7" w:rsidRPr="0024382C">
        <w:rPr>
          <w:b/>
          <w:sz w:val="22"/>
          <w:u w:val="single"/>
        </w:rPr>
        <w:t>u</w:t>
      </w:r>
      <w:r w:rsidRPr="0024382C">
        <w:rPr>
          <w:b/>
          <w:sz w:val="22"/>
          <w:u w:val="single"/>
        </w:rPr>
        <w:t>, które należy uwzględnić podczas tworzenia oferty:</w:t>
      </w:r>
    </w:p>
    <w:p w14:paraId="4F5F2761" w14:textId="656A830D" w:rsidR="00EB1D6B" w:rsidRPr="0024382C" w:rsidRDefault="006049F7" w:rsidP="0024382C">
      <w:pPr>
        <w:pStyle w:val="xmsonormal"/>
        <w:numPr>
          <w:ilvl w:val="0"/>
          <w:numId w:val="2"/>
        </w:numPr>
        <w:tabs>
          <w:tab w:val="clear" w:pos="720"/>
        </w:tabs>
        <w:spacing w:after="120" w:afterAutospacing="0" w:line="360" w:lineRule="auto"/>
        <w:ind w:left="357" w:hanging="357"/>
        <w:jc w:val="both"/>
        <w:rPr>
          <w:color w:val="000000"/>
          <w:sz w:val="22"/>
        </w:rPr>
      </w:pPr>
      <w:r w:rsidRPr="0024382C">
        <w:rPr>
          <w:color w:val="000000"/>
          <w:sz w:val="22"/>
        </w:rPr>
        <w:t xml:space="preserve">posiadanie </w:t>
      </w:r>
      <w:r w:rsidR="00ED1649" w:rsidRPr="0024382C">
        <w:rPr>
          <w:color w:val="000000"/>
          <w:sz w:val="22"/>
        </w:rPr>
        <w:t>sprzęt</w:t>
      </w:r>
      <w:r w:rsidRPr="0024382C">
        <w:rPr>
          <w:color w:val="000000"/>
          <w:sz w:val="22"/>
        </w:rPr>
        <w:t>u</w:t>
      </w:r>
      <w:r w:rsidR="00ED1649" w:rsidRPr="0024382C">
        <w:rPr>
          <w:color w:val="000000"/>
          <w:sz w:val="22"/>
        </w:rPr>
        <w:t xml:space="preserve"> rejestrując</w:t>
      </w:r>
      <w:r w:rsidRPr="0024382C">
        <w:rPr>
          <w:color w:val="000000"/>
          <w:sz w:val="22"/>
        </w:rPr>
        <w:t xml:space="preserve">ego </w:t>
      </w:r>
      <w:r w:rsidR="00ED1649" w:rsidRPr="0024382C">
        <w:rPr>
          <w:color w:val="000000"/>
          <w:sz w:val="22"/>
        </w:rPr>
        <w:t xml:space="preserve">materiał </w:t>
      </w:r>
      <w:r w:rsidRPr="0024382C">
        <w:rPr>
          <w:color w:val="000000"/>
          <w:sz w:val="22"/>
        </w:rPr>
        <w:t>w</w:t>
      </w:r>
      <w:r w:rsidR="00ED1649" w:rsidRPr="0024382C">
        <w:rPr>
          <w:color w:val="000000"/>
          <w:sz w:val="22"/>
        </w:rPr>
        <w:t>ideo w rozdzielczości co najmniej 1080p (</w:t>
      </w:r>
      <w:proofErr w:type="spellStart"/>
      <w:r w:rsidR="00ED1649" w:rsidRPr="0024382C">
        <w:rPr>
          <w:color w:val="000000"/>
          <w:sz w:val="22"/>
        </w:rPr>
        <w:t>FullHD</w:t>
      </w:r>
      <w:proofErr w:type="spellEnd"/>
      <w:r w:rsidR="00ED1649" w:rsidRPr="0024382C">
        <w:rPr>
          <w:color w:val="000000"/>
          <w:sz w:val="22"/>
        </w:rPr>
        <w:t>)</w:t>
      </w:r>
      <w:r w:rsidR="00EB1D6B" w:rsidRPr="0024382C">
        <w:rPr>
          <w:color w:val="000000"/>
          <w:sz w:val="22"/>
        </w:rPr>
        <w:t xml:space="preserve"> wraz z dźwiękiem,</w:t>
      </w:r>
    </w:p>
    <w:p w14:paraId="4232759F" w14:textId="7DFE1E90" w:rsidR="00CC4E12" w:rsidRPr="0024382C" w:rsidRDefault="00CC4E12" w:rsidP="0024382C">
      <w:pPr>
        <w:pStyle w:val="xmsonormal"/>
        <w:numPr>
          <w:ilvl w:val="0"/>
          <w:numId w:val="2"/>
        </w:numPr>
        <w:tabs>
          <w:tab w:val="clear" w:pos="720"/>
        </w:tabs>
        <w:spacing w:after="120" w:afterAutospacing="0" w:line="360" w:lineRule="auto"/>
        <w:ind w:left="357" w:hanging="357"/>
        <w:jc w:val="both"/>
        <w:rPr>
          <w:color w:val="000000"/>
          <w:sz w:val="22"/>
        </w:rPr>
      </w:pPr>
      <w:r w:rsidRPr="0024382C">
        <w:rPr>
          <w:color w:val="000000"/>
          <w:sz w:val="22"/>
        </w:rPr>
        <w:t xml:space="preserve">posiadanie </w:t>
      </w:r>
      <w:r w:rsidR="00E04064" w:rsidRPr="0024382C">
        <w:rPr>
          <w:color w:val="000000"/>
          <w:sz w:val="22"/>
        </w:rPr>
        <w:t xml:space="preserve">bezzałogowego statku powietrznego </w:t>
      </w:r>
      <w:r w:rsidR="00A25E88" w:rsidRPr="0024382C">
        <w:rPr>
          <w:color w:val="000000"/>
          <w:sz w:val="22"/>
        </w:rPr>
        <w:t>umożliwiającego rejestrację obrazu</w:t>
      </w:r>
      <w:r w:rsidR="00E04064" w:rsidRPr="0024382C">
        <w:rPr>
          <w:color w:val="000000"/>
          <w:sz w:val="22"/>
        </w:rPr>
        <w:br/>
      </w:r>
      <w:r w:rsidR="005020A3" w:rsidRPr="0024382C">
        <w:rPr>
          <w:color w:val="000000"/>
          <w:sz w:val="22"/>
        </w:rPr>
        <w:t>z pewnego puł</w:t>
      </w:r>
      <w:r w:rsidR="00646263">
        <w:rPr>
          <w:color w:val="000000"/>
          <w:sz w:val="22"/>
        </w:rPr>
        <w:t>apu</w:t>
      </w:r>
      <w:r w:rsidR="00A25E88" w:rsidRPr="0024382C">
        <w:rPr>
          <w:color w:val="000000"/>
          <w:sz w:val="22"/>
        </w:rPr>
        <w:t>,</w:t>
      </w:r>
    </w:p>
    <w:p w14:paraId="79B11028" w14:textId="24576098" w:rsidR="00EB1D6B" w:rsidRPr="0024382C" w:rsidRDefault="00EB1D6B" w:rsidP="0024382C">
      <w:pPr>
        <w:pStyle w:val="xmsonormal"/>
        <w:numPr>
          <w:ilvl w:val="0"/>
          <w:numId w:val="2"/>
        </w:numPr>
        <w:tabs>
          <w:tab w:val="clear" w:pos="720"/>
        </w:tabs>
        <w:spacing w:after="120" w:afterAutospacing="0" w:line="360" w:lineRule="auto"/>
        <w:ind w:left="357" w:hanging="357"/>
        <w:jc w:val="both"/>
        <w:rPr>
          <w:color w:val="000000"/>
          <w:sz w:val="22"/>
        </w:rPr>
      </w:pPr>
      <w:r w:rsidRPr="0024382C">
        <w:rPr>
          <w:color w:val="000000"/>
          <w:sz w:val="22"/>
        </w:rPr>
        <w:t>posiadanie sprzętu oświetleniowego odpowiadającego potrzebom produkcji,</w:t>
      </w:r>
    </w:p>
    <w:p w14:paraId="5359B6BD" w14:textId="5577DC0E" w:rsidR="00ED1649" w:rsidRPr="0024382C" w:rsidRDefault="00EB1D6B" w:rsidP="0024382C">
      <w:pPr>
        <w:pStyle w:val="xmsonormal"/>
        <w:numPr>
          <w:ilvl w:val="0"/>
          <w:numId w:val="2"/>
        </w:numPr>
        <w:tabs>
          <w:tab w:val="clear" w:pos="720"/>
        </w:tabs>
        <w:spacing w:after="120" w:afterAutospacing="0" w:line="360" w:lineRule="auto"/>
        <w:ind w:left="357" w:hanging="357"/>
        <w:jc w:val="both"/>
        <w:rPr>
          <w:color w:val="000000"/>
          <w:sz w:val="22"/>
        </w:rPr>
      </w:pPr>
      <w:r w:rsidRPr="0024382C">
        <w:rPr>
          <w:color w:val="000000"/>
          <w:sz w:val="22"/>
        </w:rPr>
        <w:lastRenderedPageBreak/>
        <w:t>opracowanie scenariusza na podstawie założeń wskazanych przez Zamawiającego,</w:t>
      </w:r>
    </w:p>
    <w:p w14:paraId="6A052606" w14:textId="48FCE340" w:rsidR="00F00704" w:rsidRPr="0024382C" w:rsidRDefault="00EB1D6B" w:rsidP="0024382C">
      <w:pPr>
        <w:pStyle w:val="xmsonormal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jc w:val="both"/>
        <w:rPr>
          <w:color w:val="000000"/>
          <w:sz w:val="22"/>
        </w:rPr>
      </w:pPr>
      <w:r w:rsidRPr="0024382C">
        <w:rPr>
          <w:color w:val="000000"/>
          <w:sz w:val="22"/>
        </w:rPr>
        <w:t xml:space="preserve">posiadanie oprogramowania </w:t>
      </w:r>
      <w:r w:rsidR="00ED1649" w:rsidRPr="0024382C">
        <w:rPr>
          <w:color w:val="000000"/>
          <w:sz w:val="22"/>
        </w:rPr>
        <w:t>komputerowe</w:t>
      </w:r>
      <w:r w:rsidRPr="0024382C">
        <w:rPr>
          <w:color w:val="000000"/>
          <w:sz w:val="22"/>
        </w:rPr>
        <w:t>go</w:t>
      </w:r>
      <w:r w:rsidR="00ED1649" w:rsidRPr="0024382C">
        <w:rPr>
          <w:color w:val="000000"/>
          <w:sz w:val="22"/>
        </w:rPr>
        <w:t xml:space="preserve"> umożliwiające</w:t>
      </w:r>
      <w:r w:rsidRPr="0024382C">
        <w:rPr>
          <w:color w:val="000000"/>
          <w:sz w:val="22"/>
        </w:rPr>
        <w:t>go</w:t>
      </w:r>
      <w:r w:rsidR="00ED1649" w:rsidRPr="0024382C">
        <w:rPr>
          <w:color w:val="000000"/>
          <w:sz w:val="22"/>
        </w:rPr>
        <w:t xml:space="preserve"> </w:t>
      </w:r>
      <w:r w:rsidRPr="0024382C">
        <w:rPr>
          <w:color w:val="000000"/>
          <w:sz w:val="22"/>
        </w:rPr>
        <w:t xml:space="preserve">realizację </w:t>
      </w:r>
      <w:r w:rsidR="00ED1649" w:rsidRPr="0024382C">
        <w:rPr>
          <w:color w:val="000000"/>
          <w:sz w:val="22"/>
        </w:rPr>
        <w:t>profesjonalnej post</w:t>
      </w:r>
      <w:r w:rsidRPr="0024382C">
        <w:rPr>
          <w:color w:val="000000"/>
          <w:sz w:val="22"/>
        </w:rPr>
        <w:t xml:space="preserve"> </w:t>
      </w:r>
      <w:r w:rsidR="00ED1649" w:rsidRPr="0024382C">
        <w:rPr>
          <w:color w:val="000000"/>
          <w:sz w:val="22"/>
        </w:rPr>
        <w:t>produkcji filmu (np. przygotowani</w:t>
      </w:r>
      <w:r w:rsidRPr="0024382C">
        <w:rPr>
          <w:color w:val="000000"/>
          <w:sz w:val="22"/>
        </w:rPr>
        <w:t xml:space="preserve">e </w:t>
      </w:r>
      <w:r w:rsidR="00ED1649" w:rsidRPr="0024382C">
        <w:rPr>
          <w:color w:val="000000"/>
          <w:sz w:val="22"/>
        </w:rPr>
        <w:t>animacji i grafik</w:t>
      </w:r>
      <w:r w:rsidRPr="0024382C">
        <w:rPr>
          <w:color w:val="000000"/>
          <w:sz w:val="22"/>
        </w:rPr>
        <w:t xml:space="preserve"> </w:t>
      </w:r>
      <w:r w:rsidR="00ED1649" w:rsidRPr="0024382C">
        <w:rPr>
          <w:color w:val="000000"/>
          <w:sz w:val="22"/>
        </w:rPr>
        <w:t xml:space="preserve">pojawiających się w czasie </w:t>
      </w:r>
      <w:r w:rsidRPr="0024382C">
        <w:rPr>
          <w:color w:val="000000"/>
          <w:sz w:val="22"/>
        </w:rPr>
        <w:t xml:space="preserve">trwania </w:t>
      </w:r>
      <w:r w:rsidR="00ED1649" w:rsidRPr="0024382C">
        <w:rPr>
          <w:color w:val="000000"/>
          <w:sz w:val="22"/>
        </w:rPr>
        <w:t>filmu,</w:t>
      </w:r>
      <w:r w:rsidRPr="0024382C">
        <w:rPr>
          <w:color w:val="000000"/>
          <w:sz w:val="22"/>
        </w:rPr>
        <w:t xml:space="preserve"> </w:t>
      </w:r>
      <w:r w:rsidR="00ED1649" w:rsidRPr="0024382C">
        <w:rPr>
          <w:color w:val="000000"/>
          <w:sz w:val="22"/>
        </w:rPr>
        <w:t>napisów, plansz końcowych z logotypami</w:t>
      </w:r>
      <w:r w:rsidRPr="0024382C">
        <w:rPr>
          <w:color w:val="000000"/>
          <w:sz w:val="22"/>
        </w:rPr>
        <w:t xml:space="preserve"> oraz </w:t>
      </w:r>
      <w:r w:rsidR="00ED1649" w:rsidRPr="0024382C">
        <w:rPr>
          <w:color w:val="000000"/>
          <w:sz w:val="22"/>
        </w:rPr>
        <w:t>montaż</w:t>
      </w:r>
      <w:r w:rsidRPr="0024382C">
        <w:rPr>
          <w:color w:val="000000"/>
          <w:sz w:val="22"/>
        </w:rPr>
        <w:t xml:space="preserve"> </w:t>
      </w:r>
      <w:r w:rsidR="00ED1649" w:rsidRPr="0024382C">
        <w:rPr>
          <w:color w:val="000000"/>
          <w:sz w:val="22"/>
        </w:rPr>
        <w:t>i udźwiękowieni</w:t>
      </w:r>
      <w:r w:rsidRPr="0024382C">
        <w:rPr>
          <w:color w:val="000000"/>
          <w:sz w:val="22"/>
        </w:rPr>
        <w:t>e filmu</w:t>
      </w:r>
      <w:r w:rsidR="00ED1649" w:rsidRPr="0024382C">
        <w:rPr>
          <w:color w:val="000000"/>
          <w:sz w:val="22"/>
        </w:rPr>
        <w:t>).</w:t>
      </w:r>
      <w:r w:rsidRPr="0024382C">
        <w:rPr>
          <w:color w:val="000000"/>
          <w:sz w:val="22"/>
        </w:rPr>
        <w:t xml:space="preserve"> </w:t>
      </w:r>
      <w:r w:rsidR="00ED1649" w:rsidRPr="0024382C">
        <w:rPr>
          <w:b/>
          <w:color w:val="000000"/>
          <w:sz w:val="22"/>
        </w:rPr>
        <w:t>Udźwiękowienie filmu</w:t>
      </w:r>
      <w:r w:rsidR="00ED1649" w:rsidRPr="0024382C">
        <w:rPr>
          <w:color w:val="000000"/>
          <w:sz w:val="22"/>
        </w:rPr>
        <w:t xml:space="preserve"> − należy przyjąć </w:t>
      </w:r>
      <w:r w:rsidRPr="0024382C">
        <w:rPr>
          <w:color w:val="000000"/>
          <w:sz w:val="22"/>
        </w:rPr>
        <w:t xml:space="preserve">zastosowanie </w:t>
      </w:r>
      <w:r w:rsidR="00ED1649" w:rsidRPr="0024382C">
        <w:rPr>
          <w:color w:val="000000"/>
          <w:sz w:val="22"/>
        </w:rPr>
        <w:t>podkładu muzycznego oraz występowanie elementów dźwiękowych podczas trwania całego filmu</w:t>
      </w:r>
      <w:r w:rsidR="00F00704" w:rsidRPr="0024382C">
        <w:rPr>
          <w:color w:val="000000"/>
          <w:sz w:val="22"/>
        </w:rPr>
        <w:t xml:space="preserve">, w tym </w:t>
      </w:r>
      <w:r w:rsidR="00F00704" w:rsidRPr="0024382C">
        <w:rPr>
          <w:color w:val="000000"/>
          <w:sz w:val="22"/>
          <w:u w:val="single"/>
        </w:rPr>
        <w:t>zapewnienie nagrania lektorskiego do filmu instruktażowego</w:t>
      </w:r>
      <w:r w:rsidR="00F00704" w:rsidRPr="0024382C">
        <w:rPr>
          <w:color w:val="000000"/>
          <w:sz w:val="22"/>
        </w:rPr>
        <w:t>,</w:t>
      </w:r>
    </w:p>
    <w:p w14:paraId="04C14E6E" w14:textId="070E81B3" w:rsidR="00ED1649" w:rsidRPr="0024382C" w:rsidRDefault="00CC4E12" w:rsidP="0024382C">
      <w:pPr>
        <w:pStyle w:val="xmsonormal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jc w:val="both"/>
        <w:rPr>
          <w:color w:val="000000"/>
          <w:sz w:val="22"/>
        </w:rPr>
      </w:pPr>
      <w:r w:rsidRPr="0024382C">
        <w:rPr>
          <w:color w:val="000000"/>
          <w:sz w:val="22"/>
        </w:rPr>
        <w:t>W</w:t>
      </w:r>
      <w:r w:rsidR="00ED1649" w:rsidRPr="0024382C">
        <w:rPr>
          <w:color w:val="000000"/>
          <w:sz w:val="22"/>
        </w:rPr>
        <w:t>ykonawca zagwarantuje zabezpieczenie praw autorskich do wielokrotnej emisji i</w:t>
      </w:r>
      <w:r w:rsidR="0024382C">
        <w:rPr>
          <w:color w:val="000000"/>
          <w:sz w:val="22"/>
        </w:rPr>
        <w:t> </w:t>
      </w:r>
      <w:r w:rsidR="00ED1649" w:rsidRPr="0024382C">
        <w:rPr>
          <w:color w:val="000000"/>
          <w:sz w:val="22"/>
        </w:rPr>
        <w:t>rozpowszechniania filmu przez Zamawiającego</w:t>
      </w:r>
      <w:r w:rsidRPr="0024382C">
        <w:rPr>
          <w:color w:val="000000"/>
          <w:sz w:val="22"/>
        </w:rPr>
        <w:t xml:space="preserve"> – </w:t>
      </w:r>
      <w:r w:rsidR="00ED1649" w:rsidRPr="0024382C">
        <w:rPr>
          <w:color w:val="000000"/>
          <w:sz w:val="22"/>
        </w:rPr>
        <w:t>podkład muzyczny musi być wolny od obciążeń na rzecz osób trzecich</w:t>
      </w:r>
      <w:r w:rsidRPr="0024382C">
        <w:rPr>
          <w:color w:val="000000"/>
          <w:sz w:val="22"/>
        </w:rPr>
        <w:t>.</w:t>
      </w:r>
    </w:p>
    <w:p w14:paraId="534EA3A5" w14:textId="77777777" w:rsidR="0024382C" w:rsidRPr="0024382C" w:rsidRDefault="005C2EC4" w:rsidP="005020A3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4382C">
        <w:rPr>
          <w:rFonts w:ascii="Times New Roman" w:eastAsia="Times New Roman" w:hAnsi="Times New Roman" w:cs="Times New Roman"/>
        </w:rPr>
        <w:t>Przedmiot umowy będzie finansowany ze środków projektu Narodowego Centrum Badań i Rozwoju</w:t>
      </w:r>
      <w:r w:rsidRPr="0024382C">
        <w:rPr>
          <w:rFonts w:ascii="Times New Roman" w:eastAsia="Times New Roman" w:hAnsi="Times New Roman" w:cs="Times New Roman"/>
        </w:rPr>
        <w:br/>
        <w:t xml:space="preserve">nr DOB-SZAFIR/12/A/041/01/2021. </w:t>
      </w:r>
    </w:p>
    <w:p w14:paraId="0A44E868" w14:textId="59685E64" w:rsidR="005C2EC4" w:rsidRPr="0024382C" w:rsidRDefault="005C2EC4" w:rsidP="0024382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4382C">
        <w:rPr>
          <w:rFonts w:ascii="Times New Roman" w:eastAsia="Times New Roman" w:hAnsi="Times New Roman" w:cs="Times New Roman"/>
        </w:rPr>
        <w:t>Zlecenie</w:t>
      </w:r>
      <w:r w:rsidR="0024382C" w:rsidRPr="0024382C">
        <w:rPr>
          <w:rFonts w:ascii="Times New Roman" w:eastAsia="Times New Roman" w:hAnsi="Times New Roman" w:cs="Times New Roman"/>
        </w:rPr>
        <w:t xml:space="preserve"> </w:t>
      </w:r>
      <w:r w:rsidRPr="0024382C">
        <w:rPr>
          <w:rFonts w:ascii="Times New Roman" w:eastAsia="Times New Roman" w:hAnsi="Times New Roman" w:cs="Times New Roman"/>
        </w:rPr>
        <w:t>zostanie wykonane i dostarczone w całości do siedziby Zamawiającego, tj. Akademii Policji w Szczytnie, ul. M.</w:t>
      </w:r>
      <w:r w:rsidR="0024382C" w:rsidRPr="0024382C">
        <w:rPr>
          <w:rFonts w:ascii="Times New Roman" w:eastAsia="Times New Roman" w:hAnsi="Times New Roman" w:cs="Times New Roman"/>
        </w:rPr>
        <w:t> </w:t>
      </w:r>
      <w:r w:rsidRPr="0024382C">
        <w:rPr>
          <w:rFonts w:ascii="Times New Roman" w:eastAsia="Times New Roman" w:hAnsi="Times New Roman" w:cs="Times New Roman"/>
        </w:rPr>
        <w:t>J. Pi</w:t>
      </w:r>
      <w:r w:rsidR="0024382C" w:rsidRPr="0024382C">
        <w:rPr>
          <w:rFonts w:ascii="Times New Roman" w:eastAsia="Times New Roman" w:hAnsi="Times New Roman" w:cs="Times New Roman"/>
        </w:rPr>
        <w:t>łsudskiego 111, 12-100 Szczytno</w:t>
      </w:r>
      <w:r w:rsidR="00454E96">
        <w:rPr>
          <w:rFonts w:ascii="Times New Roman" w:eastAsia="Times New Roman" w:hAnsi="Times New Roman" w:cs="Times New Roman"/>
        </w:rPr>
        <w:t xml:space="preserve"> - </w:t>
      </w:r>
      <w:r w:rsidR="0024382C" w:rsidRPr="0024382C">
        <w:rPr>
          <w:rFonts w:ascii="Times New Roman" w:eastAsia="Times New Roman" w:hAnsi="Times New Roman" w:cs="Times New Roman"/>
        </w:rPr>
        <w:t xml:space="preserve"> </w:t>
      </w:r>
      <w:r w:rsidR="00454E96" w:rsidRPr="0024382C">
        <w:rPr>
          <w:rFonts w:ascii="Times New Roman" w:eastAsia="Times New Roman" w:hAnsi="Times New Roman" w:cs="Times New Roman"/>
        </w:rPr>
        <w:t>tj. film nagrany na nośniku</w:t>
      </w:r>
      <w:r w:rsidR="00454E96" w:rsidRPr="00454E96">
        <w:rPr>
          <w:rFonts w:ascii="Times New Roman" w:eastAsia="Times New Roman" w:hAnsi="Times New Roman" w:cs="Times New Roman"/>
        </w:rPr>
        <w:t xml:space="preserve"> </w:t>
      </w:r>
      <w:r w:rsidR="00454E96" w:rsidRPr="0024382C">
        <w:rPr>
          <w:rFonts w:ascii="Times New Roman" w:eastAsia="Times New Roman" w:hAnsi="Times New Roman" w:cs="Times New Roman"/>
        </w:rPr>
        <w:t xml:space="preserve">przenośnym, </w:t>
      </w:r>
      <w:r w:rsidR="0024382C" w:rsidRPr="0024382C">
        <w:rPr>
          <w:rFonts w:ascii="Times New Roman" w:eastAsia="Times New Roman" w:hAnsi="Times New Roman" w:cs="Times New Roman"/>
          <w:b/>
        </w:rPr>
        <w:t>w</w:t>
      </w:r>
      <w:r w:rsidR="00454E96">
        <w:rPr>
          <w:rFonts w:ascii="Times New Roman" w:eastAsia="Times New Roman" w:hAnsi="Times New Roman" w:cs="Times New Roman"/>
          <w:b/>
        </w:rPr>
        <w:t> </w:t>
      </w:r>
      <w:r w:rsidR="0024382C" w:rsidRPr="0024382C">
        <w:rPr>
          <w:rFonts w:ascii="Times New Roman" w:eastAsia="Times New Roman" w:hAnsi="Times New Roman" w:cs="Times New Roman"/>
          <w:b/>
        </w:rPr>
        <w:t xml:space="preserve">terminie 30 dni kalendarzowych od </w:t>
      </w:r>
      <w:r w:rsidR="007D558B">
        <w:rPr>
          <w:rFonts w:ascii="Times New Roman" w:eastAsia="Times New Roman" w:hAnsi="Times New Roman" w:cs="Times New Roman"/>
          <w:b/>
        </w:rPr>
        <w:t xml:space="preserve">ostatniego dnia </w:t>
      </w:r>
      <w:r w:rsidR="0024382C" w:rsidRPr="0024382C">
        <w:rPr>
          <w:rFonts w:ascii="Times New Roman" w:eastAsia="Times New Roman" w:hAnsi="Times New Roman" w:cs="Times New Roman"/>
          <w:b/>
        </w:rPr>
        <w:t>rejestracji materiału.</w:t>
      </w:r>
    </w:p>
    <w:p w14:paraId="5874C0BB" w14:textId="3E318A21" w:rsidR="008821A8" w:rsidRPr="0024382C" w:rsidRDefault="00ED1649" w:rsidP="0024382C">
      <w:pPr>
        <w:pStyle w:val="xmsonormal"/>
        <w:spacing w:line="360" w:lineRule="auto"/>
        <w:jc w:val="both"/>
        <w:rPr>
          <w:sz w:val="22"/>
          <w:szCs w:val="22"/>
          <w:lang w:eastAsia="en-US"/>
        </w:rPr>
      </w:pPr>
      <w:r w:rsidRPr="0024382C">
        <w:rPr>
          <w:sz w:val="22"/>
          <w:szCs w:val="22"/>
          <w:lang w:eastAsia="en-US"/>
        </w:rPr>
        <w:t xml:space="preserve">Proszę o </w:t>
      </w:r>
      <w:r w:rsidR="007834D2" w:rsidRPr="0024382C">
        <w:rPr>
          <w:sz w:val="22"/>
          <w:szCs w:val="22"/>
          <w:lang w:eastAsia="en-US"/>
        </w:rPr>
        <w:t xml:space="preserve">przedstawienie </w:t>
      </w:r>
      <w:r w:rsidR="00AA26B8" w:rsidRPr="0024382C">
        <w:rPr>
          <w:sz w:val="22"/>
          <w:szCs w:val="22"/>
          <w:lang w:eastAsia="en-US"/>
        </w:rPr>
        <w:t>kalkulacj</w:t>
      </w:r>
      <w:r w:rsidR="007834D2" w:rsidRPr="0024382C">
        <w:rPr>
          <w:sz w:val="22"/>
          <w:szCs w:val="22"/>
          <w:lang w:eastAsia="en-US"/>
        </w:rPr>
        <w:t xml:space="preserve">i </w:t>
      </w:r>
      <w:r w:rsidR="00AA26B8" w:rsidRPr="0024382C">
        <w:rPr>
          <w:sz w:val="22"/>
          <w:szCs w:val="22"/>
          <w:lang w:eastAsia="en-US"/>
        </w:rPr>
        <w:t>wymienionej usługi, uwzględniając</w:t>
      </w:r>
      <w:r w:rsidR="007834D2" w:rsidRPr="0024382C">
        <w:rPr>
          <w:sz w:val="22"/>
          <w:szCs w:val="22"/>
          <w:lang w:eastAsia="en-US"/>
        </w:rPr>
        <w:t xml:space="preserve">ej </w:t>
      </w:r>
      <w:r w:rsidRPr="0024382C">
        <w:rPr>
          <w:sz w:val="22"/>
          <w:szCs w:val="22"/>
          <w:lang w:eastAsia="en-US"/>
        </w:rPr>
        <w:t>cen</w:t>
      </w:r>
      <w:r w:rsidR="00AA26B8" w:rsidRPr="0024382C">
        <w:rPr>
          <w:sz w:val="22"/>
          <w:szCs w:val="22"/>
          <w:lang w:eastAsia="en-US"/>
        </w:rPr>
        <w:t>ę</w:t>
      </w:r>
      <w:r w:rsidRPr="0024382C">
        <w:rPr>
          <w:sz w:val="22"/>
          <w:szCs w:val="22"/>
          <w:lang w:eastAsia="en-US"/>
        </w:rPr>
        <w:t xml:space="preserve"> netto oraz brutto</w:t>
      </w:r>
      <w:r w:rsidR="00AA26B8" w:rsidRPr="0024382C">
        <w:rPr>
          <w:sz w:val="22"/>
          <w:szCs w:val="22"/>
          <w:lang w:eastAsia="en-US"/>
        </w:rPr>
        <w:t>.</w:t>
      </w:r>
      <w:r w:rsidR="00F00704" w:rsidRPr="0024382C">
        <w:rPr>
          <w:sz w:val="22"/>
          <w:szCs w:val="22"/>
          <w:lang w:eastAsia="en-US"/>
        </w:rPr>
        <w:t xml:space="preserve"> Podana cena usługi musi zawierać wszystkie koszty wykonawcy łącznie</w:t>
      </w:r>
      <w:r w:rsidR="0024382C">
        <w:rPr>
          <w:sz w:val="22"/>
          <w:szCs w:val="22"/>
          <w:lang w:eastAsia="en-US"/>
        </w:rPr>
        <w:t xml:space="preserve"> </w:t>
      </w:r>
      <w:r w:rsidR="00F00704" w:rsidRPr="0024382C">
        <w:rPr>
          <w:sz w:val="22"/>
          <w:szCs w:val="22"/>
          <w:lang w:eastAsia="en-US"/>
        </w:rPr>
        <w:t>z kosztem dojazdu/zakwaterowania celem wykonania usługi.</w:t>
      </w:r>
    </w:p>
    <w:p w14:paraId="548940BA" w14:textId="6B0F8C75" w:rsidR="00296150" w:rsidRDefault="00296150" w:rsidP="00F00704">
      <w:pPr>
        <w:pStyle w:val="xmsonormal"/>
        <w:jc w:val="both"/>
        <w:rPr>
          <w:bCs/>
        </w:rPr>
      </w:pPr>
      <w:r>
        <w:rPr>
          <w:bCs/>
        </w:rPr>
        <w:t>Kryterium wyboru oferty:</w:t>
      </w:r>
    </w:p>
    <w:p w14:paraId="6852F45F" w14:textId="1059BA57" w:rsidR="00296150" w:rsidRPr="00296150" w:rsidRDefault="00296150" w:rsidP="0029615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C</w:t>
      </w:r>
      <w:r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ena – 75%</w:t>
      </w:r>
    </w:p>
    <w:p w14:paraId="229E0EE3" w14:textId="03ABFA98" w:rsidR="00296150" w:rsidRPr="00296150" w:rsidRDefault="00296150" w:rsidP="00296150">
      <w:pPr>
        <w:pStyle w:val="Akapitzlist"/>
        <w:spacing w:line="360" w:lineRule="auto"/>
        <w:ind w:left="0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296150">
        <w:rPr>
          <w:rFonts w:ascii="Times New Roman" w:eastAsia="Times New Roman" w:hAnsi="Times New Roman" w:cs="Times New Roman"/>
        </w:rPr>
        <w:t>W kryterium „Cena” Zamawiający przyznał wagę 75 pkt odpowiadającej 75% ogólnej oceny oferty. Najwyższą ilość punktów (w kryterium cena) otrzyma oferta zawierająca najniższą cenę. Ocena ofert dokonana zostanie według następującego wzoru:</w:t>
      </w:r>
    </w:p>
    <w:p w14:paraId="24ADD62F" w14:textId="61CFEC06" w:rsidR="00296150" w:rsidRDefault="00296150" w:rsidP="00296150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296150">
        <w:rPr>
          <w:rFonts w:ascii="Times New Roman" w:eastAsia="Times New Roman" w:hAnsi="Times New Roman" w:cs="Times New Roman"/>
          <w:b/>
        </w:rPr>
        <w:t>Wc</w:t>
      </w:r>
      <w:proofErr w:type="spellEnd"/>
      <w:r w:rsidRPr="00296150">
        <w:rPr>
          <w:rFonts w:ascii="Times New Roman" w:eastAsia="Times New Roman" w:hAnsi="Times New Roman" w:cs="Times New Roman"/>
          <w:b/>
        </w:rPr>
        <w:t xml:space="preserve"> = (C : </w:t>
      </w:r>
      <w:proofErr w:type="spellStart"/>
      <w:r w:rsidRPr="00296150">
        <w:rPr>
          <w:rFonts w:ascii="Times New Roman" w:eastAsia="Times New Roman" w:hAnsi="Times New Roman" w:cs="Times New Roman"/>
          <w:b/>
        </w:rPr>
        <w:t>Cb</w:t>
      </w:r>
      <w:proofErr w:type="spellEnd"/>
      <w:r w:rsidRPr="00296150">
        <w:rPr>
          <w:rFonts w:ascii="Times New Roman" w:eastAsia="Times New Roman" w:hAnsi="Times New Roman" w:cs="Times New Roman"/>
          <w:b/>
        </w:rPr>
        <w:t>) x 75pkt</w:t>
      </w:r>
    </w:p>
    <w:p w14:paraId="009E7C8C" w14:textId="77777777" w:rsidR="00296150" w:rsidRPr="00296150" w:rsidRDefault="00296150" w:rsidP="00296150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BFE99FF" w14:textId="77777777" w:rsidR="00296150" w:rsidRPr="00296150" w:rsidRDefault="00296150" w:rsidP="0029615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6150">
        <w:rPr>
          <w:rFonts w:ascii="Times New Roman" w:eastAsia="Times New Roman" w:hAnsi="Times New Roman" w:cs="Times New Roman"/>
        </w:rPr>
        <w:t>gdzie:</w:t>
      </w:r>
    </w:p>
    <w:p w14:paraId="3166AC12" w14:textId="77777777" w:rsidR="00296150" w:rsidRPr="00296150" w:rsidRDefault="00296150" w:rsidP="0029615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6150">
        <w:rPr>
          <w:rFonts w:ascii="Times New Roman" w:eastAsia="Times New Roman" w:hAnsi="Times New Roman" w:cs="Times New Roman"/>
        </w:rPr>
        <w:t xml:space="preserve">C </w:t>
      </w:r>
      <w:r w:rsidRPr="00296150">
        <w:rPr>
          <w:rFonts w:ascii="Times New Roman" w:eastAsia="Times New Roman" w:hAnsi="Times New Roman" w:cs="Times New Roman"/>
        </w:rPr>
        <w:tab/>
        <w:t xml:space="preserve">– </w:t>
      </w:r>
      <w:r w:rsidRPr="00296150">
        <w:rPr>
          <w:rFonts w:ascii="Times New Roman" w:eastAsia="Times New Roman" w:hAnsi="Times New Roman" w:cs="Times New Roman"/>
        </w:rPr>
        <w:tab/>
        <w:t>cena najniższa ze wszystkich ofert badanych i nieodrzuconych,</w:t>
      </w:r>
    </w:p>
    <w:p w14:paraId="4AE3FF9C" w14:textId="77777777" w:rsidR="00296150" w:rsidRPr="00296150" w:rsidRDefault="00296150" w:rsidP="0029615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96150">
        <w:rPr>
          <w:rFonts w:ascii="Times New Roman" w:eastAsia="Times New Roman" w:hAnsi="Times New Roman" w:cs="Times New Roman"/>
        </w:rPr>
        <w:t>Cb</w:t>
      </w:r>
      <w:proofErr w:type="spellEnd"/>
      <w:r w:rsidRPr="00296150">
        <w:rPr>
          <w:rFonts w:ascii="Times New Roman" w:eastAsia="Times New Roman" w:hAnsi="Times New Roman" w:cs="Times New Roman"/>
        </w:rPr>
        <w:t xml:space="preserve"> </w:t>
      </w:r>
      <w:r w:rsidRPr="00296150">
        <w:rPr>
          <w:rFonts w:ascii="Times New Roman" w:eastAsia="Times New Roman" w:hAnsi="Times New Roman" w:cs="Times New Roman"/>
        </w:rPr>
        <w:tab/>
        <w:t xml:space="preserve">– </w:t>
      </w:r>
      <w:r w:rsidRPr="00296150">
        <w:rPr>
          <w:rFonts w:ascii="Times New Roman" w:eastAsia="Times New Roman" w:hAnsi="Times New Roman" w:cs="Times New Roman"/>
        </w:rPr>
        <w:tab/>
        <w:t>cena oferty badanej.</w:t>
      </w:r>
    </w:p>
    <w:p w14:paraId="5D4E5EF7" w14:textId="77777777" w:rsidR="00296150" w:rsidRPr="00C60783" w:rsidRDefault="00296150" w:rsidP="00296150">
      <w:pPr>
        <w:pStyle w:val="Akapitzlist"/>
        <w:spacing w:line="360" w:lineRule="auto"/>
        <w:jc w:val="both"/>
        <w:rPr>
          <w:rFonts w:eastAsia="Times New Roman" w:cstheme="minorHAnsi"/>
        </w:rPr>
      </w:pPr>
    </w:p>
    <w:p w14:paraId="30ED2D28" w14:textId="77777777" w:rsidR="00296150" w:rsidRPr="00C60783" w:rsidRDefault="00296150" w:rsidP="0029615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D</w:t>
      </w:r>
      <w:r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oświadczenie – 25%</w:t>
      </w:r>
    </w:p>
    <w:p w14:paraId="10DB4194" w14:textId="77777777" w:rsidR="00296150" w:rsidRPr="00C60783" w:rsidRDefault="00296150" w:rsidP="0029615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>W kryterium „Doświadczenie” Zamawiający przyznał wagę 25 pkt odpowiadającej 2</w:t>
      </w:r>
      <w:r>
        <w:rPr>
          <w:rFonts w:ascii="Times New Roman" w:eastAsia="Times New Roman" w:hAnsi="Times New Roman" w:cs="Times New Roman"/>
        </w:rPr>
        <w:t>5</w:t>
      </w:r>
      <w:r w:rsidRPr="00C60783">
        <w:rPr>
          <w:rFonts w:ascii="Times New Roman" w:eastAsia="Times New Roman" w:hAnsi="Times New Roman" w:cs="Times New Roman"/>
        </w:rPr>
        <w:t>% ogólnej oceny oferty. Ocena ofert dokonana zostanie według następującej punktacji:</w:t>
      </w:r>
    </w:p>
    <w:p w14:paraId="466F8F40" w14:textId="5AE5B57D" w:rsidR="00296150" w:rsidRPr="00C60783" w:rsidRDefault="00296150" w:rsidP="00296150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</w:rPr>
      </w:pPr>
      <w:r w:rsidRPr="00C60783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>5 filmów instruktażowych/szkoleniowych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 10</w:t>
      </w:r>
      <w:r>
        <w:rPr>
          <w:rFonts w:ascii="Times New Roman" w:eastAsia="Times New Roman" w:hAnsi="Times New Roman" w:cs="Times New Roman"/>
          <w:lang w:eastAsia="pl-PL"/>
        </w:rPr>
        <w:t xml:space="preserve"> pkt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0D764D7" w14:textId="00D7A2D6" w:rsidR="00296150" w:rsidRPr="00C60783" w:rsidRDefault="00296150" w:rsidP="00296150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lang w:eastAsia="pl-PL"/>
        </w:rPr>
        <w:t>5 i więcej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filmów instruktażowych/szkoleniowych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 25</w:t>
      </w:r>
      <w:r>
        <w:rPr>
          <w:rFonts w:ascii="Times New Roman" w:eastAsia="Times New Roman" w:hAnsi="Times New Roman" w:cs="Times New Roman"/>
          <w:lang w:eastAsia="pl-PL"/>
        </w:rPr>
        <w:t xml:space="preserve"> pkt</w:t>
      </w:r>
      <w:r w:rsidRPr="00C60783">
        <w:rPr>
          <w:rFonts w:ascii="Times New Roman" w:eastAsia="Times New Roman" w:hAnsi="Times New Roman" w:cs="Times New Roman"/>
          <w:lang w:eastAsia="pl-PL"/>
        </w:rPr>
        <w:t>.</w:t>
      </w:r>
    </w:p>
    <w:p w14:paraId="19438D63" w14:textId="77777777" w:rsidR="004F183E" w:rsidRDefault="004F183E" w:rsidP="001E2F18">
      <w:pPr>
        <w:spacing w:line="276" w:lineRule="auto"/>
        <w:jc w:val="both"/>
        <w:rPr>
          <w:rFonts w:ascii="Times New Roman" w:hAnsi="Times New Roman" w:cs="Times New Roman"/>
        </w:rPr>
      </w:pPr>
    </w:p>
    <w:p w14:paraId="72693CCA" w14:textId="77777777" w:rsidR="004F183E" w:rsidRDefault="004F183E" w:rsidP="001E2F18">
      <w:pPr>
        <w:spacing w:line="276" w:lineRule="auto"/>
        <w:jc w:val="both"/>
        <w:rPr>
          <w:rFonts w:ascii="Times New Roman" w:hAnsi="Times New Roman" w:cs="Times New Roman"/>
        </w:rPr>
      </w:pPr>
    </w:p>
    <w:p w14:paraId="308BF1F9" w14:textId="4F93C13E" w:rsidR="00296150" w:rsidRPr="00C064D5" w:rsidRDefault="00296150" w:rsidP="001E2F18">
      <w:pPr>
        <w:spacing w:line="276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lastRenderedPageBreak/>
        <w:t xml:space="preserve">W celu potwierdzenia spełnienia warunków udziału w zapytaniu, wymagane jest złożenie wraz z ofertą Oświadczenia – zgodnie z </w:t>
      </w:r>
      <w:r>
        <w:rPr>
          <w:rFonts w:ascii="Times New Roman" w:hAnsi="Times New Roman" w:cs="Times New Roman"/>
        </w:rPr>
        <w:t>Z</w:t>
      </w:r>
      <w:r w:rsidRPr="00C064D5">
        <w:rPr>
          <w:rFonts w:ascii="Times New Roman" w:hAnsi="Times New Roman" w:cs="Times New Roman"/>
        </w:rPr>
        <w:t xml:space="preserve">ałącznikiem nr </w:t>
      </w:r>
      <w:r w:rsidR="004F183E">
        <w:rPr>
          <w:rFonts w:ascii="Times New Roman" w:hAnsi="Times New Roman" w:cs="Times New Roman"/>
        </w:rPr>
        <w:t>2</w:t>
      </w:r>
      <w:r w:rsidRPr="00C064D5">
        <w:rPr>
          <w:rFonts w:ascii="Times New Roman" w:hAnsi="Times New Roman" w:cs="Times New Roman"/>
        </w:rPr>
        <w:t>.</w:t>
      </w:r>
    </w:p>
    <w:p w14:paraId="03CE9CB3" w14:textId="77777777" w:rsidR="00296150" w:rsidRPr="00C064D5" w:rsidRDefault="00296150" w:rsidP="0029615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064D5">
        <w:rPr>
          <w:rFonts w:ascii="Times New Roman" w:eastAsia="Times New Roman" w:hAnsi="Times New Roman" w:cs="Times New Roman"/>
          <w:lang w:eastAsia="pl-PL"/>
        </w:rPr>
        <w:t>Zamawiający zastrzega sobie możliwość weryfikacji danych podanych przez Wykonawcę.</w:t>
      </w:r>
    </w:p>
    <w:p w14:paraId="285E3E32" w14:textId="7FACD4F9" w:rsidR="00296150" w:rsidRPr="0024382C" w:rsidRDefault="00296150" w:rsidP="00296150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C064D5">
        <w:rPr>
          <w:rFonts w:ascii="Times New Roman" w:eastAsia="Calibri" w:hAnsi="Times New Roman" w:cs="Times New Roman"/>
        </w:rPr>
        <w:t xml:space="preserve">Składanie ofert </w:t>
      </w:r>
      <w:r w:rsidRPr="00CF7984">
        <w:rPr>
          <w:rFonts w:ascii="Times New Roman" w:eastAsia="Calibri" w:hAnsi="Times New Roman" w:cs="Times New Roman"/>
          <w:b/>
        </w:rPr>
        <w:t xml:space="preserve">do dnia </w:t>
      </w:r>
      <w:r w:rsidR="002644E0">
        <w:rPr>
          <w:rFonts w:ascii="Times New Roman" w:eastAsia="Calibri" w:hAnsi="Times New Roman" w:cs="Times New Roman"/>
          <w:b/>
        </w:rPr>
        <w:t>9</w:t>
      </w:r>
      <w:r w:rsidRPr="0024382C">
        <w:rPr>
          <w:rFonts w:ascii="Times New Roman" w:eastAsia="Calibri" w:hAnsi="Times New Roman" w:cs="Times New Roman"/>
          <w:b/>
        </w:rPr>
        <w:t xml:space="preserve"> </w:t>
      </w:r>
      <w:r w:rsidR="00341EB6">
        <w:rPr>
          <w:rFonts w:ascii="Times New Roman" w:eastAsia="Calibri" w:hAnsi="Times New Roman" w:cs="Times New Roman"/>
          <w:b/>
        </w:rPr>
        <w:t>maja</w:t>
      </w:r>
      <w:r w:rsidR="002644E0">
        <w:rPr>
          <w:rFonts w:ascii="Times New Roman" w:eastAsia="Calibri" w:hAnsi="Times New Roman" w:cs="Times New Roman"/>
          <w:b/>
        </w:rPr>
        <w:t xml:space="preserve"> 2025 r. do godz. 9</w:t>
      </w:r>
      <w:bookmarkStart w:id="0" w:name="_GoBack"/>
      <w:bookmarkEnd w:id="0"/>
      <w:r w:rsidRPr="0024382C">
        <w:rPr>
          <w:rFonts w:ascii="Times New Roman" w:eastAsia="Calibri" w:hAnsi="Times New Roman" w:cs="Times New Roman"/>
          <w:b/>
        </w:rPr>
        <w:t>:00</w:t>
      </w:r>
    </w:p>
    <w:p w14:paraId="4284BC5C" w14:textId="77777777" w:rsidR="00296150" w:rsidRPr="00C064D5" w:rsidRDefault="00296150" w:rsidP="00296150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793AF819" w14:textId="7C7F4200" w:rsidR="00296150" w:rsidRDefault="00296150" w:rsidP="001E2F18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B5BC4">
        <w:rPr>
          <w:rFonts w:ascii="Times New Roman" w:eastAsia="Calibri" w:hAnsi="Times New Roman" w:cs="Times New Roman"/>
          <w:b/>
        </w:rPr>
        <w:t>Umowa zostanie podpisana przez każdą ze stron niezwłocznie</w:t>
      </w:r>
      <w:r w:rsidR="004F183E">
        <w:rPr>
          <w:rFonts w:ascii="Times New Roman" w:eastAsia="Calibri" w:hAnsi="Times New Roman" w:cs="Times New Roman"/>
          <w:b/>
        </w:rPr>
        <w:t xml:space="preserve"> </w:t>
      </w:r>
      <w:r w:rsidRPr="00BB5BC4">
        <w:rPr>
          <w:rFonts w:ascii="Times New Roman" w:eastAsia="Calibri" w:hAnsi="Times New Roman" w:cs="Times New Roman"/>
          <w:b/>
        </w:rPr>
        <w:t>po wybraniu Wykonawcy.</w:t>
      </w:r>
    </w:p>
    <w:p w14:paraId="664CDFC0" w14:textId="77777777" w:rsidR="00296150" w:rsidRPr="00BB5BC4" w:rsidRDefault="00296150" w:rsidP="0029615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2E30AE94" w14:textId="6FCA7D34" w:rsidR="00296150" w:rsidRDefault="00296150" w:rsidP="004F183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Cs w:val="24"/>
          <w:u w:val="single"/>
        </w:rPr>
        <w:t>Załącznik</w:t>
      </w:r>
      <w:r w:rsidRPr="000A3396">
        <w:rPr>
          <w:rFonts w:ascii="Times New Roman" w:eastAsia="Times New Roman" w:hAnsi="Times New Roman" w:cs="Times New Roman"/>
          <w:bCs/>
          <w:szCs w:val="24"/>
          <w:u w:val="single"/>
        </w:rPr>
        <w:t xml:space="preserve"> do oferty:</w:t>
      </w:r>
    </w:p>
    <w:p w14:paraId="463230CC" w14:textId="2D79269C" w:rsidR="004F183E" w:rsidRPr="004F183E" w:rsidRDefault="004F183E" w:rsidP="004F183E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4F183E">
        <w:rPr>
          <w:rFonts w:ascii="Times New Roman" w:eastAsia="Times New Roman" w:hAnsi="Times New Roman" w:cs="Times New Roman"/>
          <w:bCs/>
          <w:szCs w:val="24"/>
        </w:rPr>
        <w:t>Wstępny scenariusz filmu</w:t>
      </w:r>
      <w:r w:rsidR="0062190A">
        <w:rPr>
          <w:rFonts w:ascii="Times New Roman" w:eastAsia="Times New Roman" w:hAnsi="Times New Roman" w:cs="Times New Roman"/>
          <w:bCs/>
          <w:szCs w:val="24"/>
        </w:rPr>
        <w:t>.</w:t>
      </w:r>
    </w:p>
    <w:p w14:paraId="1CA637D6" w14:textId="22714D0F" w:rsidR="00296150" w:rsidRDefault="00296150" w:rsidP="004F183E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BB5BC4">
        <w:rPr>
          <w:rFonts w:ascii="Times New Roman" w:eastAsia="Times New Roman" w:hAnsi="Times New Roman" w:cs="Times New Roman"/>
          <w:bCs/>
          <w:szCs w:val="24"/>
        </w:rPr>
        <w:t>Oświadczenie wykonawcy dot. doświadczenia</w:t>
      </w:r>
      <w:r>
        <w:rPr>
          <w:rFonts w:ascii="Times New Roman" w:eastAsia="Times New Roman" w:hAnsi="Times New Roman" w:cs="Times New Roman"/>
          <w:bCs/>
          <w:szCs w:val="24"/>
        </w:rPr>
        <w:t xml:space="preserve"> w zakresie wykonania filmów instruktażowych/szkoleniowych.</w:t>
      </w:r>
    </w:p>
    <w:p w14:paraId="6FA5FF2E" w14:textId="674E6174" w:rsidR="006C5539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Cs w:val="24"/>
        </w:rPr>
      </w:pPr>
    </w:p>
    <w:p w14:paraId="44FD86FE" w14:textId="4D308EAC" w:rsidR="006C5539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Cs w:val="24"/>
        </w:rPr>
      </w:pPr>
    </w:p>
    <w:p w14:paraId="5ADE3280" w14:textId="1944466C" w:rsidR="006C5539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Cs w:val="24"/>
        </w:rPr>
      </w:pPr>
    </w:p>
    <w:p w14:paraId="392A28E2" w14:textId="77777777" w:rsidR="006C5539" w:rsidRPr="000A3396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396">
        <w:rPr>
          <w:rFonts w:ascii="Times New Roman" w:eastAsia="Times New Roman" w:hAnsi="Times New Roman" w:cs="Times New Roman"/>
          <w:b/>
          <w:bCs/>
          <w:sz w:val="24"/>
          <w:szCs w:val="24"/>
        </w:rPr>
        <w:t>Oferta otwarta</w:t>
      </w:r>
    </w:p>
    <w:p w14:paraId="216F25B8" w14:textId="77777777" w:rsidR="006C5539" w:rsidRPr="005627D4" w:rsidRDefault="006C5539" w:rsidP="006C5539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Zamówienia realizowane przez Zamawiającego za pośrednictwem Internetowej Platformy Zakupowej odbywają się wyłącznie przy wykorzystaniu strony internetowej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hyperlink r:id="rId7" w:history="1">
        <w:r w:rsidRPr="001C5368">
          <w:rPr>
            <w:rStyle w:val="Hipercze"/>
            <w:rFonts w:ascii="Times New Roman" w:eastAsia="Times New Roman" w:hAnsi="Times New Roman" w:cs="Times New Roman"/>
            <w:bCs/>
            <w:sz w:val="21"/>
            <w:szCs w:val="21"/>
          </w:rPr>
          <w:t>www.platformazakupowa.pl/wspol_szczytno</w:t>
        </w:r>
      </w:hyperlink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, to znaczy, że nie są przyjmowane oferty składane w inny sposób niż za pośrednictwem Platformy.</w:t>
      </w:r>
    </w:p>
    <w:p w14:paraId="4006BF7D" w14:textId="77777777" w:rsidR="006C5539" w:rsidRPr="005627D4" w:rsidRDefault="006C5539" w:rsidP="006C5539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Złożenie oferty nie zobowiązuje Zamawiającego do zawarcia umowy z Wykonawcą.</w:t>
      </w:r>
    </w:p>
    <w:p w14:paraId="5DECE85D" w14:textId="77777777" w:rsidR="006C5539" w:rsidRPr="005627D4" w:rsidRDefault="006C5539" w:rsidP="006C5539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Pełna specyfikacja zamówienia oraz ewentualne załączniki widoczne są na stronie postępowania, a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 D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ostawca/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W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ykonawca składając ofertę godzi się na te warunki i jest świadomy odpowiedzialności prawnej za złożoną ofertę.  </w:t>
      </w:r>
    </w:p>
    <w:p w14:paraId="649B1C56" w14:textId="39C6E994" w:rsidR="006C5539" w:rsidRPr="005627D4" w:rsidRDefault="006C5539" w:rsidP="006C5539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Podana cena zamówienia musi zawierać wszystkie dodatkowe koszty po stronie wykonawcy, w tym koszty transportu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, zakwaterowania, przesłania nośnika z nagranym filmem. </w:t>
      </w:r>
    </w:p>
    <w:p w14:paraId="2D9B064E" w14:textId="77777777" w:rsidR="006C5539" w:rsidRPr="005627D4" w:rsidRDefault="006C5539" w:rsidP="006C5539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Oferent jest związany złożoną przez siebie ofertą przez okres co najmniej 21 dni od zakończenia postępowania. </w:t>
      </w:r>
    </w:p>
    <w:p w14:paraId="2F4DA9DD" w14:textId="77777777" w:rsidR="006C5539" w:rsidRPr="005627D4" w:rsidRDefault="006C5539" w:rsidP="006C5539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Termin płatności na rzecz Wykonawcy – przelew 14 dni od dostarczenia Zamawiającemu prawidłowo wystawionej faktury VAT.</w:t>
      </w:r>
    </w:p>
    <w:p w14:paraId="517A60B8" w14:textId="77777777" w:rsidR="006C5539" w:rsidRPr="005627D4" w:rsidRDefault="006C5539" w:rsidP="006C5539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Wykonawca gwarantuje, że przy realizacji dostawy/usługi zaoferowana usługa spełnia wszystkie parametry określone przez Zamawiającego oraz wymagania wynikające z przepisów prawa.</w:t>
      </w:r>
    </w:p>
    <w:p w14:paraId="5EDD6016" w14:textId="77777777" w:rsidR="006C5539" w:rsidRPr="005627D4" w:rsidRDefault="006C5539" w:rsidP="006C5539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Wykonawca składając ofertę poświadcza, iż posiada kwalifikacje i doświadczenie w wykonywaniu usług w zakresie podanym w niniejszym zapytaniu ofertowym.</w:t>
      </w:r>
    </w:p>
    <w:p w14:paraId="6DBC25C0" w14:textId="77777777" w:rsidR="006C5539" w:rsidRPr="005627D4" w:rsidRDefault="006C5539" w:rsidP="006C5539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Wykonawca składając ofertę poświadcza, iż nie podlega wykluczeniu na podstawie art. 7 ust. 1 ustawy z dnia 15 kwietnia 2022 r. o szczególnych rozwiązaniach w zakresie przeciwdziałania wspieraniu agresji na Ukrainę oraz służących ochronie bezpieczeństwa narodowego.</w:t>
      </w:r>
    </w:p>
    <w:p w14:paraId="660116F5" w14:textId="77777777" w:rsidR="006C5539" w:rsidRPr="005627D4" w:rsidRDefault="006C5539" w:rsidP="006C5539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Zamawiający zastrzega, że przeprowadzone postępowanie nie musi zakończyć się wyborem Wykonawcy bez podania przyczyny, a Oferentom z tego tytułu nie przysługuje w stosunku do Zamawiającego żadne roszczenie.</w:t>
      </w:r>
    </w:p>
    <w:p w14:paraId="52DA9789" w14:textId="77777777" w:rsidR="006C5539" w:rsidRPr="005627D4" w:rsidRDefault="006C5539" w:rsidP="006C5539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Warunkiem złożenia oferty jest zapoznanie się z treścią powyższych wymagań i ich akceptacja. Złożenie oferty jest równoznaczne ze złożeniem przez Oferenta oświadczenia woli, iż akceptuje przedmiotowe wymagania oraz wyraża zgodę na wszystkie postanowienia i warunki postępowania, a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także zobowiązuje się do ich przestrzegania.</w:t>
      </w:r>
    </w:p>
    <w:p w14:paraId="26F43724" w14:textId="77777777" w:rsidR="006C5539" w:rsidRPr="001F0DC9" w:rsidRDefault="006C5539" w:rsidP="006C5539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Zamawiający dopuszcza możliwość unieważnienia zapytania w każdym czasie bez podania przyczyny.</w:t>
      </w:r>
    </w:p>
    <w:p w14:paraId="01F427CA" w14:textId="77777777" w:rsidR="006C5539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</w:p>
    <w:p w14:paraId="0EA71D58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 Dz. Urz. UE L Nr 119, str. 1; dalej: RODO informujemy, że:</w:t>
      </w:r>
    </w:p>
    <w:p w14:paraId="3C1D6BD9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1. Administrator danych osobowych:</w:t>
      </w:r>
    </w:p>
    <w:p w14:paraId="4FBF3B1F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Administratorem Państwa danych osobowych będzie Akademię Policji w Szczytnie  z siedzibą przy ul. Marszałka Józefa Piłsudskiego 111, 12-100 Szczytno</w:t>
      </w:r>
    </w:p>
    <w:p w14:paraId="764C058D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2. Inspektor ochrony danych Akademię Policji w Szczytnie:</w:t>
      </w:r>
    </w:p>
    <w:p w14:paraId="5D7DE4A3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Inspektorem Ochrony Danych (IOD) Akademii Policji w Szczytnie jest Łukasz Stępień. Można się z nim kontaktować poprzez:</w:t>
      </w:r>
    </w:p>
    <w:p w14:paraId="41B92924" w14:textId="2FA72F62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e-mailem </w:t>
      </w:r>
      <w:r w:rsidRPr="006C5539">
        <w:rPr>
          <w:rFonts w:ascii="Times New Roman" w:eastAsia="Times New Roman" w:hAnsi="Times New Roman" w:cs="Times New Roman"/>
          <w:bCs/>
          <w:sz w:val="15"/>
          <w:szCs w:val="15"/>
        </w:rPr>
        <w:t>iod.odo@apol.edu.pl</w:t>
      </w:r>
      <w:r>
        <w:rPr>
          <w:rFonts w:ascii="Times New Roman" w:eastAsia="Times New Roman" w:hAnsi="Times New Roman" w:cs="Times New Roman"/>
          <w:bCs/>
          <w:sz w:val="15"/>
          <w:szCs w:val="15"/>
        </w:rPr>
        <w:t xml:space="preserve"> 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listownie – adres do korespondencji:  Akademia Policji w Szczytnie</w:t>
      </w:r>
    </w:p>
    <w:p w14:paraId="776C2171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            Łukasz Stępień, Inspektor Ochrony Danych </w:t>
      </w:r>
    </w:p>
    <w:p w14:paraId="0A4BE450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            ul. Marszałka Józefa Piłsudskiego 111</w:t>
      </w:r>
      <w:r>
        <w:rPr>
          <w:rFonts w:ascii="Times New Roman" w:eastAsia="Times New Roman" w:hAnsi="Times New Roman" w:cs="Times New Roman"/>
          <w:bCs/>
          <w:sz w:val="15"/>
          <w:szCs w:val="15"/>
        </w:rPr>
        <w:t xml:space="preserve">, 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12-100 Szczytno</w:t>
      </w:r>
    </w:p>
    <w:p w14:paraId="1C829912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Do IOD w APwSz należy kierować wyłącznie sprawy dotyczące przetwarzania Państwa danych przez APwSz.</w:t>
      </w:r>
    </w:p>
    <w:p w14:paraId="5937105E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3. Cele i podstawy prawne przetwarzania</w:t>
      </w:r>
    </w:p>
    <w:p w14:paraId="307BD545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lastRenderedPageBreak/>
        <w:t>W APwSz l dane osobowe przetwarza się wyłącznie w konkretnych, wyraźnych i prawnie uzasadnionych celach i nie przetwarza się ich dalej w sposób niezgodny z tymi celami.</w:t>
      </w:r>
    </w:p>
    <w:p w14:paraId="19B179DB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przetwarzane są w celu:</w:t>
      </w:r>
    </w:p>
    <w:p w14:paraId="489C8C77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•prawidłowej realizacji działalności naukowo-badawczej APwSz w ramach projektu pt. „Specjalistyczny zestaw do eksploracji śladów pochodzących z miejsc skażonych czynnikami CBRN”, na podstawie art. 6 ust. 1 lit. c  RODO, </w:t>
      </w:r>
    </w:p>
    <w:p w14:paraId="38C59D21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•w związku z zawartą umową na realizację projektu „Specjalistyczny zestaw do eksploracji śladów pochodzących z miejsc skażonych czynnikami CBRN”, na podstawie art 6 ust. 1 lit. b RODO,</w:t>
      </w:r>
    </w:p>
    <w:p w14:paraId="1029C40C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•z uwagi na prawnie uzasadniony interes Administratora polegający na konieczności ustalania, dochodzenia lub obrony przed ewentualnymi roszczeniami, a także dla celów zabezpieczenia dostępu do danych osobowych i innych informacji poufnych, na podstawie art. 6 ust. 1 lit f RODO.</w:t>
      </w:r>
    </w:p>
    <w:p w14:paraId="2D52B7A8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4. Odbiorcy danych osobowych</w:t>
      </w:r>
    </w:p>
    <w:p w14:paraId="595C83D1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dane osobowe mogą być udostępniane innym podmiotom, w tym:</w:t>
      </w:r>
    </w:p>
    <w:p w14:paraId="4D39D652" w14:textId="77777777" w:rsidR="006C5539" w:rsidRPr="005627D4" w:rsidRDefault="006C5539" w:rsidP="006C5539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organom administracji publicznej lub innym podmiotom upoważnionym na podstawie przepisów prawa lub wykonujących zadania realizowane w interesie publicznym lub  w ramach sprawowania władzy publicznej,</w:t>
      </w:r>
    </w:p>
    <w:p w14:paraId="3EDFE91F" w14:textId="77777777" w:rsidR="006C5539" w:rsidRPr="005627D4" w:rsidRDefault="006C5539" w:rsidP="006C5539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w przypadku konieczności prowadzenia korespondencji dane mogą być przekazywane podmiotom świadczącym usługi pocztowe oraz podmiotom zapewniającym usługi doręczeń przy użyciu środków komunikacji elektronicznej,</w:t>
      </w:r>
    </w:p>
    <w:p w14:paraId="2EFF223B" w14:textId="77777777" w:rsidR="006C5539" w:rsidRPr="005627D4" w:rsidRDefault="006C5539" w:rsidP="006C5539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podmiotom, z którymi Administrator zawarł umowę świadczenia usług w związku z  wykorzystywanymi systemami informatycznymi.</w:t>
      </w:r>
    </w:p>
    <w:p w14:paraId="0CD0EE5B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>
        <w:rPr>
          <w:rFonts w:ascii="Times New Roman" w:eastAsia="Times New Roman" w:hAnsi="Times New Roman" w:cs="Times New Roman"/>
          <w:bCs/>
          <w:sz w:val="15"/>
          <w:szCs w:val="15"/>
        </w:rPr>
        <w:t xml:space="preserve"> 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podmiotom, osobom prowadzącym działalność naukowo-badawczą w ramach projektu „Specjalistyczny zestaw do eksploracji śladów pochodzących z miejsc skażonych czynnikami CBRN”.</w:t>
      </w:r>
    </w:p>
    <w:p w14:paraId="4654C005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5. Okres przechowywania </w:t>
      </w:r>
      <w:proofErr w:type="spellStart"/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danychPaństwa</w:t>
      </w:r>
      <w:proofErr w:type="spellEnd"/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dane osobowe do chwili zrealizowania celu, w którym zostały one zebrane a następnie – w przypadkach, w których wymagają tego przepisy ustawy z dnia 14 lipca 1983 r. o narodowym zasobie archiwalnym i archiwach przez czas określony w tych przepisach lub przepisach prawa na podstawie, których przetwarzane były Państwa Dane osobowe, tj. 5 lat.</w:t>
      </w:r>
    </w:p>
    <w:p w14:paraId="3C576B0A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6. Prawa osób, których dane dotyczą Zgodnie z RODO przysługuje Państwu: prawo dostępu do swoich danych oraz otrzymania ich kopii; 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 prawo do ograniczenia lub wniesienia sprzeciwu wobec przetwarzania danych;</w:t>
      </w:r>
    </w:p>
    <w:p w14:paraId="00B235B4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prawo do wniesienia skargi do Prezes Urzędu Ochrony Danych Osobowych gdy uzasadnione jest, że Państwa dane osobowe przetwarzane są przez Administratora niezgodnie z RODO (na adres Prezes Urzędu Ochrony Danych Osobowych, ul. Stawki 2, 00 - 193 Warszawa).</w:t>
      </w:r>
    </w:p>
    <w:p w14:paraId="4FC2F06A" w14:textId="77777777" w:rsidR="006C5539" w:rsidRPr="005627D4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7. Przetwarzanie poza obszarem UE</w:t>
      </w:r>
    </w:p>
    <w:p w14:paraId="6B4E629E" w14:textId="77777777" w:rsidR="006C5539" w:rsidRPr="006C5539" w:rsidRDefault="006C5539" w:rsidP="006C55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Cs w:val="24"/>
        </w:rPr>
      </w:pPr>
    </w:p>
    <w:sectPr w:rsidR="006C5539" w:rsidRPr="006C5539" w:rsidSect="006C5539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6F"/>
    <w:multiLevelType w:val="multilevel"/>
    <w:tmpl w:val="83B67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0698B"/>
    <w:multiLevelType w:val="hybridMultilevel"/>
    <w:tmpl w:val="8C284932"/>
    <w:lvl w:ilvl="0" w:tplc="E4B45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F70DA"/>
    <w:multiLevelType w:val="multilevel"/>
    <w:tmpl w:val="4842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65266D"/>
    <w:multiLevelType w:val="hybridMultilevel"/>
    <w:tmpl w:val="27D81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4059A"/>
    <w:multiLevelType w:val="hybridMultilevel"/>
    <w:tmpl w:val="4BC2E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70C0F"/>
    <w:multiLevelType w:val="hybridMultilevel"/>
    <w:tmpl w:val="20F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E8"/>
    <w:rsid w:val="001272E8"/>
    <w:rsid w:val="001E2F18"/>
    <w:rsid w:val="00237E60"/>
    <w:rsid w:val="0024382C"/>
    <w:rsid w:val="002644E0"/>
    <w:rsid w:val="00296150"/>
    <w:rsid w:val="00330E3B"/>
    <w:rsid w:val="00341EB6"/>
    <w:rsid w:val="00413BA8"/>
    <w:rsid w:val="00454E96"/>
    <w:rsid w:val="004F183E"/>
    <w:rsid w:val="005020A3"/>
    <w:rsid w:val="005C2EC4"/>
    <w:rsid w:val="006049F7"/>
    <w:rsid w:val="0062190A"/>
    <w:rsid w:val="00646263"/>
    <w:rsid w:val="006C5539"/>
    <w:rsid w:val="006D617C"/>
    <w:rsid w:val="007834D2"/>
    <w:rsid w:val="007A0AA8"/>
    <w:rsid w:val="007D558B"/>
    <w:rsid w:val="008821A8"/>
    <w:rsid w:val="008E02BA"/>
    <w:rsid w:val="00A25E88"/>
    <w:rsid w:val="00AA26B8"/>
    <w:rsid w:val="00B0146E"/>
    <w:rsid w:val="00B953D2"/>
    <w:rsid w:val="00CC4E12"/>
    <w:rsid w:val="00CC7C3B"/>
    <w:rsid w:val="00D74338"/>
    <w:rsid w:val="00D80532"/>
    <w:rsid w:val="00E04064"/>
    <w:rsid w:val="00EB1D6B"/>
    <w:rsid w:val="00EC2BD1"/>
    <w:rsid w:val="00ED1649"/>
    <w:rsid w:val="00F00704"/>
    <w:rsid w:val="00F70C2F"/>
    <w:rsid w:val="00F8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ECFB"/>
  <w15:chartTrackingRefBased/>
  <w15:docId w15:val="{C01ED602-C01E-41DD-BF1E-997DDDE8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xmsonormal">
    <w:name w:val="x_xxmsonormal"/>
    <w:basedOn w:val="Normalny"/>
    <w:rsid w:val="00ED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ED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5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615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5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wspol_szczyt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1508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Błędowski</dc:creator>
  <cp:keywords/>
  <dc:description/>
  <cp:lastModifiedBy>Magda Maćkowska</cp:lastModifiedBy>
  <cp:revision>31</cp:revision>
  <cp:lastPrinted>2025-04-22T06:57:00Z</cp:lastPrinted>
  <dcterms:created xsi:type="dcterms:W3CDTF">2025-02-24T10:43:00Z</dcterms:created>
  <dcterms:modified xsi:type="dcterms:W3CDTF">2025-04-30T12:43:00Z</dcterms:modified>
</cp:coreProperties>
</file>