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69B8" w14:textId="3A7965A1" w:rsidR="003F5CFD" w:rsidRPr="003F5CFD" w:rsidRDefault="003F5CFD" w:rsidP="003F5CFD">
      <w:pPr>
        <w:jc w:val="center"/>
        <w:rPr>
          <w:u w:val="single"/>
        </w:rPr>
      </w:pPr>
      <w:r w:rsidRPr="003F5CFD">
        <w:rPr>
          <w:u w:val="single"/>
        </w:rPr>
        <w:t>OPIS PRZEDMIOTU ZAMÓWIENIA</w:t>
      </w:r>
    </w:p>
    <w:p w14:paraId="2288CCE9" w14:textId="77777777" w:rsidR="003F5CFD" w:rsidRDefault="003F5CFD" w:rsidP="003F5CFD">
      <w:pPr>
        <w:rPr>
          <w:b/>
          <w:bCs/>
        </w:rPr>
      </w:pPr>
    </w:p>
    <w:p w14:paraId="6240FA88" w14:textId="77777777" w:rsidR="003F5CFD" w:rsidRDefault="003F5CFD" w:rsidP="003F5CFD">
      <w:pPr>
        <w:rPr>
          <w:b/>
          <w:bCs/>
        </w:rPr>
      </w:pPr>
    </w:p>
    <w:p w14:paraId="37B098E9" w14:textId="77777777" w:rsidR="00F61AC3" w:rsidRDefault="00F61AC3" w:rsidP="00F61AC3"/>
    <w:p w14:paraId="0CE6FF69" w14:textId="77777777" w:rsidR="00F61AC3" w:rsidRDefault="00F61AC3" w:rsidP="00F61AC3">
      <w:pPr>
        <w:rPr>
          <w:b/>
          <w:bCs/>
        </w:rPr>
      </w:pPr>
      <w:proofErr w:type="spellStart"/>
      <w:r>
        <w:rPr>
          <w:b/>
          <w:bCs/>
        </w:rPr>
        <w:t>Stół</w:t>
      </w:r>
      <w:proofErr w:type="spellEnd"/>
      <w:r>
        <w:rPr>
          <w:b/>
          <w:bCs/>
        </w:rPr>
        <w:t xml:space="preserve"> cateringowy składany 1840x750x(h)740 mm – 3 szt.</w:t>
      </w:r>
    </w:p>
    <w:p w14:paraId="14E10DAE" w14:textId="77777777" w:rsidR="00F61AC3" w:rsidRDefault="00F61AC3" w:rsidP="00F61AC3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Marka Fiesta składany </w:t>
      </w:r>
    </w:p>
    <w:p w14:paraId="18D677F9" w14:textId="77777777" w:rsidR="00F61AC3" w:rsidRDefault="00F61AC3" w:rsidP="00F61AC3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elementy stalowe malowane </w:t>
      </w:r>
    </w:p>
    <w:p w14:paraId="76C541ED" w14:textId="77777777" w:rsidR="00F61AC3" w:rsidRDefault="00F61AC3" w:rsidP="00F61AC3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wymiary stołu po </w:t>
      </w:r>
      <w:proofErr w:type="spellStart"/>
      <w:r>
        <w:rPr>
          <w:rFonts w:eastAsia="Times New Roman"/>
        </w:rPr>
        <w:t>złożeniu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WxDxH</w:t>
      </w:r>
      <w:proofErr w:type="spellEnd"/>
      <w:r>
        <w:rPr>
          <w:rFonts w:eastAsia="Times New Roman"/>
        </w:rPr>
        <w:t xml:space="preserve">): 920x760x90 mm </w:t>
      </w:r>
    </w:p>
    <w:p w14:paraId="087F2354" w14:textId="77777777" w:rsidR="00F61AC3" w:rsidRDefault="00F61AC3" w:rsidP="00F61AC3">
      <w:pPr>
        <w:numPr>
          <w:ilvl w:val="0"/>
          <w:numId w:val="2"/>
        </w:numPr>
        <w:rPr>
          <w:rFonts w:eastAsia="Times New Roman"/>
        </w:rPr>
      </w:pPr>
      <w:proofErr w:type="spellStart"/>
      <w:r>
        <w:rPr>
          <w:rFonts w:eastAsia="Times New Roman"/>
        </w:rPr>
        <w:t>grubośc</w:t>
      </w:r>
      <w:proofErr w:type="spellEnd"/>
      <w:r>
        <w:rPr>
          <w:rFonts w:eastAsia="Times New Roman"/>
        </w:rPr>
        <w:t xml:space="preserve">́ blatu ~ 45 mm </w:t>
      </w:r>
    </w:p>
    <w:p w14:paraId="107AF54E" w14:textId="77777777" w:rsidR="00F61AC3" w:rsidRDefault="00F61AC3" w:rsidP="00F61AC3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Waga: 13.7 kg </w:t>
      </w:r>
    </w:p>
    <w:p w14:paraId="5821761E" w14:textId="77777777" w:rsidR="00F61AC3" w:rsidRDefault="00F61AC3" w:rsidP="00F61AC3">
      <w:pPr>
        <w:numPr>
          <w:ilvl w:val="0"/>
          <w:numId w:val="2"/>
        </w:numPr>
        <w:rPr>
          <w:rFonts w:eastAsia="Times New Roman"/>
        </w:rPr>
      </w:pPr>
      <w:proofErr w:type="spellStart"/>
      <w:r>
        <w:rPr>
          <w:rFonts w:eastAsia="Times New Roman"/>
        </w:rPr>
        <w:t>Wysokośc</w:t>
      </w:r>
      <w:proofErr w:type="spellEnd"/>
      <w:r>
        <w:rPr>
          <w:rFonts w:eastAsia="Times New Roman"/>
        </w:rPr>
        <w:t xml:space="preserve">́: 740 mm </w:t>
      </w:r>
    </w:p>
    <w:p w14:paraId="16BD535D" w14:textId="77777777" w:rsidR="00F61AC3" w:rsidRDefault="00F61AC3" w:rsidP="00F61AC3">
      <w:pPr>
        <w:numPr>
          <w:ilvl w:val="0"/>
          <w:numId w:val="2"/>
        </w:numPr>
        <w:rPr>
          <w:rFonts w:eastAsia="Times New Roman"/>
        </w:rPr>
      </w:pPr>
      <w:proofErr w:type="spellStart"/>
      <w:r>
        <w:rPr>
          <w:rFonts w:eastAsia="Times New Roman"/>
        </w:rPr>
        <w:t>Głębokośc</w:t>
      </w:r>
      <w:proofErr w:type="spellEnd"/>
      <w:r>
        <w:rPr>
          <w:rFonts w:eastAsia="Times New Roman"/>
        </w:rPr>
        <w:t xml:space="preserve">́: 760 mm </w:t>
      </w:r>
    </w:p>
    <w:p w14:paraId="7833D0ED" w14:textId="77777777" w:rsidR="00F61AC3" w:rsidRDefault="00F61AC3" w:rsidP="00F61AC3">
      <w:pPr>
        <w:numPr>
          <w:ilvl w:val="0"/>
          <w:numId w:val="2"/>
        </w:numPr>
        <w:rPr>
          <w:rFonts w:eastAsia="Times New Roman"/>
        </w:rPr>
      </w:pPr>
      <w:proofErr w:type="spellStart"/>
      <w:r>
        <w:rPr>
          <w:rFonts w:eastAsia="Times New Roman"/>
        </w:rPr>
        <w:t>Szerokośc</w:t>
      </w:r>
      <w:proofErr w:type="spellEnd"/>
      <w:r>
        <w:rPr>
          <w:rFonts w:eastAsia="Times New Roman"/>
        </w:rPr>
        <w:t xml:space="preserve">́: 1830 mm </w:t>
      </w:r>
    </w:p>
    <w:p w14:paraId="76E31280" w14:textId="77777777" w:rsidR="00F61AC3" w:rsidRDefault="00F61AC3" w:rsidP="00F61AC3">
      <w:pPr>
        <w:numPr>
          <w:ilvl w:val="0"/>
          <w:numId w:val="2"/>
        </w:numPr>
        <w:rPr>
          <w:rFonts w:eastAsia="Times New Roman"/>
        </w:rPr>
      </w:pPr>
      <w:proofErr w:type="spellStart"/>
      <w:r>
        <w:rPr>
          <w:rFonts w:eastAsia="Times New Roman"/>
        </w:rPr>
        <w:t>Nośnośc</w:t>
      </w:r>
      <w:proofErr w:type="spellEnd"/>
      <w:r>
        <w:rPr>
          <w:rFonts w:eastAsia="Times New Roman"/>
        </w:rPr>
        <w:t xml:space="preserve">́: 300 kg </w:t>
      </w:r>
    </w:p>
    <w:p w14:paraId="0049A2D4" w14:textId="77777777" w:rsidR="00F61AC3" w:rsidRDefault="00F61AC3" w:rsidP="00F61AC3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Materiał wykonania: polietylen </w:t>
      </w:r>
    </w:p>
    <w:p w14:paraId="4ED17F77" w14:textId="77777777" w:rsidR="000B293F" w:rsidRDefault="000B293F"/>
    <w:sectPr w:rsidR="000B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367C8"/>
    <w:multiLevelType w:val="hybridMultilevel"/>
    <w:tmpl w:val="8786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C4E4A"/>
    <w:multiLevelType w:val="hybridMultilevel"/>
    <w:tmpl w:val="8490E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45083">
    <w:abstractNumId w:val="0"/>
  </w:num>
  <w:num w:numId="2" w16cid:durableId="100127840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EF"/>
    <w:rsid w:val="000B293F"/>
    <w:rsid w:val="001353EF"/>
    <w:rsid w:val="003F5CFD"/>
    <w:rsid w:val="004A03EC"/>
    <w:rsid w:val="008A04F7"/>
    <w:rsid w:val="00991105"/>
    <w:rsid w:val="00DF090E"/>
    <w:rsid w:val="00F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ADDA"/>
  <w15:chartTrackingRefBased/>
  <w15:docId w15:val="{CBC4111C-38F7-4CF3-9945-4AF55099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CFD"/>
    <w:pPr>
      <w:spacing w:after="0" w:line="240" w:lineRule="auto"/>
    </w:pPr>
    <w:rPr>
      <w:rFonts w:ascii="Calibri" w:eastAsia="Calibri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5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5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53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5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53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53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53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53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53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5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5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53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53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53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53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53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53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53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53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5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5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5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5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53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53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53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5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53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53E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F5C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5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Ćwik</dc:creator>
  <cp:keywords/>
  <dc:description/>
  <cp:lastModifiedBy>Magdalena Ćwik</cp:lastModifiedBy>
  <cp:revision>3</cp:revision>
  <dcterms:created xsi:type="dcterms:W3CDTF">2025-02-03T10:37:00Z</dcterms:created>
  <dcterms:modified xsi:type="dcterms:W3CDTF">2025-02-03T10:41:00Z</dcterms:modified>
</cp:coreProperties>
</file>