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5382BD53" w14:textId="77777777" w:rsidR="004D624C" w:rsidRPr="004D624C" w:rsidRDefault="004D624C" w:rsidP="004D624C">
      <w:pPr>
        <w:spacing w:after="0" w:line="480" w:lineRule="auto"/>
        <w:rPr>
          <w:rFonts w:cstheme="minorHAnsi"/>
          <w:b/>
          <w:sz w:val="24"/>
          <w:szCs w:val="24"/>
        </w:rPr>
      </w:pPr>
      <w:r w:rsidRPr="004D624C">
        <w:rPr>
          <w:rFonts w:cstheme="minorHAnsi"/>
          <w:b/>
          <w:sz w:val="24"/>
          <w:szCs w:val="24"/>
        </w:rPr>
        <w:t>Wykonawca:</w:t>
      </w:r>
    </w:p>
    <w:p w14:paraId="59A60679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51532A52" w14:textId="77777777" w:rsidR="004D624C" w:rsidRPr="004D624C" w:rsidRDefault="004D624C" w:rsidP="004D624C">
      <w:pPr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4D624C">
        <w:rPr>
          <w:rFonts w:cstheme="minorHAnsi"/>
          <w:i/>
          <w:sz w:val="24"/>
          <w:szCs w:val="24"/>
        </w:rPr>
        <w:t>CEiDG</w:t>
      </w:r>
      <w:proofErr w:type="spellEnd"/>
      <w:r w:rsidRPr="004D624C">
        <w:rPr>
          <w:rFonts w:cstheme="minorHAnsi"/>
          <w:i/>
          <w:sz w:val="24"/>
          <w:szCs w:val="24"/>
        </w:rPr>
        <w:t>)</w:t>
      </w:r>
    </w:p>
    <w:p w14:paraId="7E8B67DF" w14:textId="651DD7F9" w:rsidR="004D624C" w:rsidRPr="004D624C" w:rsidRDefault="004D624C" w:rsidP="004D624C">
      <w:pPr>
        <w:tabs>
          <w:tab w:val="left" w:pos="5550"/>
        </w:tabs>
        <w:spacing w:after="0" w:line="480" w:lineRule="auto"/>
        <w:rPr>
          <w:rFonts w:cstheme="minorHAnsi"/>
          <w:sz w:val="24"/>
          <w:szCs w:val="24"/>
          <w:u w:val="single"/>
        </w:rPr>
      </w:pPr>
      <w:r w:rsidRPr="004D624C">
        <w:rPr>
          <w:rFonts w:cstheme="minorHAnsi"/>
          <w:sz w:val="24"/>
          <w:szCs w:val="24"/>
          <w:u w:val="single"/>
        </w:rPr>
        <w:t>reprezentowany przez</w:t>
      </w:r>
      <w:r>
        <w:rPr>
          <w:rFonts w:cstheme="minorHAnsi"/>
          <w:sz w:val="24"/>
          <w:szCs w:val="24"/>
          <w:u w:val="single"/>
        </w:rPr>
        <w:t>:</w:t>
      </w:r>
    </w:p>
    <w:p w14:paraId="451CDF48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7FAE9E00" w14:textId="77777777" w:rsidR="004D624C" w:rsidRPr="004D624C" w:rsidRDefault="004D624C" w:rsidP="004D624C">
      <w:pPr>
        <w:spacing w:after="0"/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(imię, nazwisko, stanowisko/podstawa do  reprezentacji)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556F1347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 xml:space="preserve">Zapytania ofertowego </w:t>
      </w:r>
      <w:r w:rsidR="00A50CAA">
        <w:rPr>
          <w:rFonts w:cstheme="minorHAnsi"/>
          <w:sz w:val="24"/>
          <w:szCs w:val="24"/>
        </w:rPr>
        <w:t xml:space="preserve">na usługę </w:t>
      </w:r>
      <w:r w:rsidR="00A50CAA" w:rsidRPr="00A50CAA">
        <w:rPr>
          <w:rFonts w:cstheme="minorHAnsi"/>
          <w:sz w:val="24"/>
          <w:szCs w:val="24"/>
        </w:rPr>
        <w:t>serwisową polegającą  na wykonywania okresowych przeglądów i konserwacji, zapewniających sprawną, skuteczną, bezawaryjną eksploatację urządzeń klimatyzacyjnych, wentylacyjnych oraz kurtyn powietrznych zamontowanych w jednostkach podległych Izbie Administracji Skarbowej w Zielonej Górze</w:t>
      </w:r>
      <w:r w:rsidR="004D624C">
        <w:rPr>
          <w:rFonts w:cstheme="minorHAnsi"/>
          <w:b/>
          <w:sz w:val="24"/>
          <w:szCs w:val="24"/>
        </w:rPr>
        <w:t>”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  <w:bookmarkStart w:id="0" w:name="_GoBack"/>
      <w:bookmarkEnd w:id="0"/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1EB5F1CF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</w:t>
      </w:r>
      <w:r w:rsidR="004D624C" w:rsidRPr="004D624C">
        <w:rPr>
          <w:rFonts w:asciiTheme="minorHAnsi" w:hAnsiTheme="minorHAnsi" w:cstheme="minorHAnsi"/>
          <w:iCs/>
          <w:color w:val="222222"/>
        </w:rPr>
        <w:t>Dz. U. z 2024, poz. 507</w:t>
      </w:r>
      <w:r w:rsidR="001B1ECD" w:rsidRPr="006A3ADB">
        <w:rPr>
          <w:rFonts w:asciiTheme="minorHAnsi" w:hAnsiTheme="minorHAnsi" w:cstheme="minorHAnsi"/>
          <w:iCs/>
          <w:color w:val="222222"/>
        </w:rPr>
        <w:t>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14:paraId="3394D386" w14:textId="66E5CA5B" w:rsidR="009E1710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890FAD9" w14:textId="77777777" w:rsidR="004D624C" w:rsidRPr="006A3ADB" w:rsidRDefault="004D624C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EA53700" w:rsidR="00484F88" w:rsidRDefault="004D624C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F27F77">
        <w:rPr>
          <w:rFonts w:cstheme="minorHAnsi"/>
          <w:i/>
          <w:sz w:val="24"/>
          <w:szCs w:val="24"/>
        </w:rPr>
        <w:t>odpis</w:t>
      </w:r>
      <w:r>
        <w:rPr>
          <w:rFonts w:cstheme="minorHAnsi"/>
          <w:i/>
          <w:sz w:val="24"/>
          <w:szCs w:val="24"/>
        </w:rPr>
        <w:t>/</w:t>
      </w:r>
      <w:r w:rsidRPr="004D624C">
        <w:t xml:space="preserve"> </w:t>
      </w:r>
      <w:r w:rsidRPr="004D624C">
        <w:rPr>
          <w:rFonts w:cstheme="minorHAnsi"/>
          <w:i/>
          <w:sz w:val="24"/>
          <w:szCs w:val="24"/>
        </w:rPr>
        <w:t>kwalifikowany podpis elektroniczny lub podpis zaufany lub podpis osobisty/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4EC88" w14:textId="77777777" w:rsidR="006F2E06" w:rsidRDefault="006F2E06" w:rsidP="0038231F">
      <w:pPr>
        <w:spacing w:after="0" w:line="240" w:lineRule="auto"/>
      </w:pPr>
      <w:r>
        <w:separator/>
      </w:r>
    </w:p>
  </w:endnote>
  <w:endnote w:type="continuationSeparator" w:id="0">
    <w:p w14:paraId="666F8771" w14:textId="77777777" w:rsidR="006F2E06" w:rsidRDefault="006F2E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E938" w14:textId="77777777" w:rsidR="006F2E06" w:rsidRDefault="006F2E06" w:rsidP="0038231F">
      <w:pPr>
        <w:spacing w:after="0" w:line="240" w:lineRule="auto"/>
      </w:pPr>
      <w:r>
        <w:separator/>
      </w:r>
    </w:p>
  </w:footnote>
  <w:footnote w:type="continuationSeparator" w:id="0">
    <w:p w14:paraId="34623AF9" w14:textId="77777777" w:rsidR="006F2E06" w:rsidRDefault="006F2E0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7990D" w14:textId="2D7407F3" w:rsidR="00A274A0" w:rsidRPr="00A274A0" w:rsidRDefault="00A274A0" w:rsidP="00A274A0">
    <w:pPr>
      <w:pStyle w:val="Nagwek"/>
      <w:jc w:val="right"/>
      <w:rPr>
        <w:b/>
      </w:rPr>
    </w:pPr>
    <w:r w:rsidRPr="00A274A0">
      <w:rPr>
        <w:b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7C2A"/>
    <w:rsid w:val="001902D2"/>
    <w:rsid w:val="001B1ECD"/>
    <w:rsid w:val="001C3060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72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24C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7622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2E06"/>
    <w:rsid w:val="006F3D32"/>
    <w:rsid w:val="006F69F9"/>
    <w:rsid w:val="00706D8B"/>
    <w:rsid w:val="007118F0"/>
    <w:rsid w:val="00711C85"/>
    <w:rsid w:val="007229FB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04F9"/>
    <w:rsid w:val="008B1784"/>
    <w:rsid w:val="008B234E"/>
    <w:rsid w:val="008B3BF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6FA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01B42"/>
    <w:rsid w:val="00A15F7E"/>
    <w:rsid w:val="00A166B0"/>
    <w:rsid w:val="00A22DCF"/>
    <w:rsid w:val="00A242C2"/>
    <w:rsid w:val="00A24C2D"/>
    <w:rsid w:val="00A274A0"/>
    <w:rsid w:val="00A276E4"/>
    <w:rsid w:val="00A27AC6"/>
    <w:rsid w:val="00A3062E"/>
    <w:rsid w:val="00A347DE"/>
    <w:rsid w:val="00A41DE9"/>
    <w:rsid w:val="00A50CA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4A52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776D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069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229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C779-2A85-447B-AFB6-E356E67D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Domaradzka Monika</cp:lastModifiedBy>
  <cp:revision>4</cp:revision>
  <cp:lastPrinted>2016-07-26T10:32:00Z</cp:lastPrinted>
  <dcterms:created xsi:type="dcterms:W3CDTF">2025-03-31T09:36:00Z</dcterms:created>
  <dcterms:modified xsi:type="dcterms:W3CDTF">2025-04-09T11:18:00Z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