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BD" w:rsidRDefault="00C167BD" w:rsidP="00C167B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i/>
          <w:lang w:eastAsia="pl-PL"/>
        </w:rPr>
        <w:t>ZAPYTANIE OFERTOWE</w:t>
      </w:r>
    </w:p>
    <w:p w:rsidR="00C167BD" w:rsidRDefault="00C167BD" w:rsidP="00C167B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167BD" w:rsidRDefault="00C167BD" w:rsidP="00C167B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167BD" w:rsidRDefault="00C167BD" w:rsidP="00C167B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vertAlign w:val="superscript"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Opis przedmiotu zamówienia</w:t>
      </w:r>
      <w:r>
        <w:rPr>
          <w:rFonts w:ascii="Arial" w:eastAsia="Times New Roman" w:hAnsi="Arial" w:cs="Arial"/>
          <w:b/>
          <w:lang w:eastAsia="pl-PL"/>
        </w:rPr>
        <w:t xml:space="preserve">: </w:t>
      </w:r>
      <w:r>
        <w:rPr>
          <w:rFonts w:ascii="Helvetica" w:hAnsi="Helvetica" w:cs="Helvetica"/>
          <w:b/>
          <w:color w:val="666666"/>
          <w:sz w:val="21"/>
          <w:szCs w:val="21"/>
          <w:shd w:val="clear" w:color="auto" w:fill="F5F5F5"/>
        </w:rPr>
        <w:t xml:space="preserve">Jednorazowy zakup </w:t>
      </w:r>
      <w:r>
        <w:rPr>
          <w:rFonts w:ascii="Helvetica" w:hAnsi="Helvetica" w:cs="Helvetica"/>
          <w:b/>
          <w:color w:val="666666"/>
          <w:sz w:val="21"/>
          <w:szCs w:val="21"/>
          <w:shd w:val="clear" w:color="auto" w:fill="F5F5F5"/>
        </w:rPr>
        <w:t>pomocy dydaktycznych – zestaw narzędzi ucznia</w:t>
      </w:r>
    </w:p>
    <w:p w:rsidR="00C167BD" w:rsidRDefault="00C167BD" w:rsidP="00C167BD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vertAlign w:val="superscript"/>
          <w:lang w:eastAsia="pl-PL"/>
        </w:rPr>
      </w:pP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Zestaw składa się z dwóch podstawowych zestawów narzędziowych i dodatkowych narzędzi.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</w:rPr>
        <w:br/>
      </w:r>
      <w:r w:rsidRPr="00C167BD">
        <w:rPr>
          <w:rFonts w:ascii="Arial" w:hAnsi="Arial" w:cs="Arial"/>
          <w:b/>
          <w:color w:val="4A545B"/>
          <w:sz w:val="21"/>
          <w:szCs w:val="21"/>
          <w:shd w:val="clear" w:color="auto" w:fill="FFFFFF"/>
        </w:rPr>
        <w:t>1. Narzędzia do drewna w skrzynce: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852275 Skrzynka narzędziowa BASIC 16"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852216 Kątownik stolarski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852230 Młotek drewniany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852231 Młotek gumowy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852229 Młotek ślusarski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852202 Bezprzewodowy pistolet do klejenia na gorąco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852242 Wkłady klejowe do pistoletu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852225 Taśma miernicza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852209 Zestaw wkrętaków (śrubokrętów)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852234 Kątomierz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852211 Zestaw tarników do drewna (zdzieraki)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 xml:space="preserve">• 852233 </w:t>
      </w:r>
      <w:proofErr w:type="spellStart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Taker</w:t>
      </w:r>
      <w:proofErr w:type="spellEnd"/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 xml:space="preserve">• 852247 Zszywki (do </w:t>
      </w:r>
      <w:proofErr w:type="spellStart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takera</w:t>
      </w:r>
      <w:proofErr w:type="spellEnd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852252 Zestaw wierteł do drewna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852251 Zestaw dłut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 xml:space="preserve">• 852250 Pędzle, 1 </w:t>
      </w:r>
      <w:proofErr w:type="spellStart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kpl</w:t>
      </w:r>
      <w:proofErr w:type="spellEnd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852227 Strug do drewna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852219 Nóż do cięcia (ostrze chowane)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852226 Obcęgi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852207 Szczypce uniwersalne (kombinerki)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852248 Ołówek stolarski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852236 Bity do wkrętarki akumulatorowej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</w:rPr>
        <w:br/>
      </w:r>
      <w:r w:rsidRPr="00C167BD">
        <w:rPr>
          <w:rFonts w:ascii="Arial" w:hAnsi="Arial" w:cs="Arial"/>
          <w:b/>
          <w:color w:val="4A545B"/>
          <w:sz w:val="21"/>
          <w:szCs w:val="21"/>
          <w:shd w:val="clear" w:color="auto" w:fill="FFFFFF"/>
        </w:rPr>
        <w:t>2. Narzędzia do metalu w skrzynce: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852275 Skrzynka narzędziowa BASIC 16"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852222 Zestaw wierteł do metalu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852212 Miernik uniwersalny (multimetr)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852245 Rurki termokurczliwe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852210 Zestaw pilników ślusarskich (zdzieraki)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852228 Punktaki do metalu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852221 Szczotka druciana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852204 Piła ramowa do metalu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 xml:space="preserve">• 852206 </w:t>
      </w:r>
      <w:proofErr w:type="spellStart"/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Suwimiarka</w:t>
      </w:r>
      <w:proofErr w:type="spellEnd"/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852218 Rysik traserski prosty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852194 Cyrkiel ślusarski traserski na ołówek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852256 Szczypce precyzyjne wydłużone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852244 Lupa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852208 Szczypce boczne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852243 Pęseta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Narzędzia dodatkowe: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852200 Akumulatorowa wiertarko-wkrętarka (z zapasową baterią)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852215 Przymiar stalowy</w:t>
      </w:r>
      <w:r>
        <w:rPr>
          <w:rFonts w:ascii="Arial" w:hAnsi="Arial" w:cs="Arial"/>
          <w:color w:val="4A545B"/>
          <w:sz w:val="21"/>
          <w:szCs w:val="21"/>
        </w:rPr>
        <w:br/>
      </w:r>
      <w:r>
        <w:rPr>
          <w:rFonts w:ascii="Arial" w:hAnsi="Arial" w:cs="Arial"/>
          <w:color w:val="4A545B"/>
          <w:sz w:val="21"/>
          <w:szCs w:val="21"/>
          <w:shd w:val="clear" w:color="auto" w:fill="FFFFFF"/>
        </w:rPr>
        <w:t>• 852203 Imadło ślusarskie z kowadłem</w:t>
      </w:r>
    </w:p>
    <w:p w:rsidR="00C167BD" w:rsidRDefault="00C167BD" w:rsidP="00C167BD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Wymagany termin wykonania zamówienia</w:t>
      </w:r>
      <w:r>
        <w:rPr>
          <w:rFonts w:ascii="Arial" w:eastAsia="Times New Roman" w:hAnsi="Arial" w:cs="Arial"/>
          <w:b/>
          <w:lang w:eastAsia="pl-PL"/>
        </w:rPr>
        <w:t xml:space="preserve">: </w:t>
      </w:r>
      <w:r w:rsidR="00AF5395">
        <w:rPr>
          <w:rFonts w:ascii="Arial" w:eastAsia="Times New Roman" w:hAnsi="Arial" w:cs="Arial"/>
          <w:lang w:eastAsia="pl-PL"/>
        </w:rPr>
        <w:t>ok 40</w:t>
      </w:r>
      <w:r>
        <w:rPr>
          <w:rFonts w:ascii="Arial" w:eastAsia="Times New Roman" w:hAnsi="Arial" w:cs="Arial"/>
          <w:lang w:eastAsia="pl-PL"/>
        </w:rPr>
        <w:t xml:space="preserve"> dni od otrzymania zamówienia</w:t>
      </w:r>
    </w:p>
    <w:p w:rsidR="00C167BD" w:rsidRDefault="00C167BD" w:rsidP="00C167BD">
      <w:pPr>
        <w:numPr>
          <w:ilvl w:val="0"/>
          <w:numId w:val="1"/>
        </w:numPr>
        <w:spacing w:after="0" w:line="312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Warunki udziału w postępowaniu</w:t>
      </w:r>
      <w:r>
        <w:rPr>
          <w:rFonts w:ascii="Arial" w:eastAsia="Times New Roman" w:hAnsi="Arial" w:cs="Arial"/>
          <w:b/>
          <w:lang w:eastAsia="pl-PL"/>
        </w:rPr>
        <w:t xml:space="preserve"> :</w:t>
      </w:r>
      <w:r>
        <w:rPr>
          <w:rFonts w:ascii="Arial" w:eastAsia="Times New Roman" w:hAnsi="Arial" w:cs="Arial"/>
          <w:lang w:eastAsia="pl-PL"/>
        </w:rPr>
        <w:t xml:space="preserve">    </w:t>
      </w:r>
      <w:r>
        <w:rPr>
          <w:rFonts w:ascii="Arial" w:eastAsia="Times New Roman" w:hAnsi="Arial" w:cs="Arial"/>
          <w:i/>
          <w:lang w:eastAsia="pl-PL"/>
        </w:rPr>
        <w:t xml:space="preserve">ofertę należy złożyć  wraz z wypełnionym </w:t>
      </w:r>
    </w:p>
    <w:p w:rsidR="00C167BD" w:rsidRDefault="00C167BD" w:rsidP="00C167BD">
      <w:pPr>
        <w:spacing w:after="0" w:line="312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kosztorysem  ofertowym </w:t>
      </w:r>
    </w:p>
    <w:p w:rsidR="00C167BD" w:rsidRDefault="00C167BD" w:rsidP="00C167B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:rsidR="00C167BD" w:rsidRDefault="00C167BD" w:rsidP="00C167BD">
      <w:pPr>
        <w:numPr>
          <w:ilvl w:val="0"/>
          <w:numId w:val="1"/>
        </w:numPr>
        <w:spacing w:after="0" w:line="312" w:lineRule="auto"/>
        <w:ind w:left="357" w:hanging="357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lastRenderedPageBreak/>
        <w:t>Opis kryteriów wyboru oferty najkorzystniejszej</w:t>
      </w:r>
      <w:r>
        <w:rPr>
          <w:rFonts w:ascii="Arial" w:eastAsia="Times New Roman" w:hAnsi="Arial" w:cs="Arial"/>
          <w:b/>
          <w:lang w:eastAsia="pl-PL"/>
        </w:rPr>
        <w:t>: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i/>
          <w:lang w:eastAsia="pl-PL"/>
        </w:rPr>
        <w:t>najniższa cena  100 %</w:t>
      </w:r>
    </w:p>
    <w:p w:rsidR="00C167BD" w:rsidRDefault="00C167BD" w:rsidP="00C167BD">
      <w:pPr>
        <w:spacing w:after="0" w:line="312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C167BD" w:rsidRDefault="00C167BD" w:rsidP="00C167BD">
      <w:pPr>
        <w:numPr>
          <w:ilvl w:val="0"/>
          <w:numId w:val="1"/>
        </w:numPr>
        <w:spacing w:after="0" w:line="312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Opis sposobu przygotowania oferty cenowej</w:t>
      </w:r>
      <w:r>
        <w:rPr>
          <w:rFonts w:ascii="Arial" w:eastAsia="Times New Roman" w:hAnsi="Arial" w:cs="Arial"/>
          <w:b/>
          <w:lang w:eastAsia="pl-PL"/>
        </w:rPr>
        <w:t>:</w:t>
      </w:r>
    </w:p>
    <w:p w:rsidR="00C167BD" w:rsidRDefault="00C167BD" w:rsidP="00C167BD">
      <w:pPr>
        <w:spacing w:after="0" w:line="312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C167BD" w:rsidRDefault="00C167BD" w:rsidP="00C167BD">
      <w:pPr>
        <w:spacing w:after="0" w:line="312" w:lineRule="auto"/>
        <w:ind w:left="357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ofertę należy złożyć wraz z kosztorysem ofertowym . </w:t>
      </w:r>
    </w:p>
    <w:p w:rsidR="00C167BD" w:rsidRDefault="00C167BD" w:rsidP="00C167BD">
      <w:pPr>
        <w:spacing w:after="120" w:line="240" w:lineRule="auto"/>
        <w:ind w:left="283"/>
        <w:rPr>
          <w:rFonts w:ascii="Arial" w:eastAsia="Times New Roman" w:hAnsi="Arial" w:cs="Arial"/>
          <w:lang w:eastAsia="pl-PL"/>
        </w:rPr>
      </w:pPr>
    </w:p>
    <w:p w:rsidR="00C167BD" w:rsidRDefault="00C167BD" w:rsidP="00C167B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Miejsce i termin składania oferty cenowej</w:t>
      </w:r>
      <w:r>
        <w:rPr>
          <w:rFonts w:ascii="Arial" w:eastAsia="Times New Roman" w:hAnsi="Arial" w:cs="Arial"/>
          <w:b/>
          <w:lang w:eastAsia="pl-PL"/>
        </w:rPr>
        <w:t xml:space="preserve">: </w:t>
      </w:r>
    </w:p>
    <w:p w:rsidR="00C167BD" w:rsidRDefault="00C167BD" w:rsidP="00C167BD">
      <w:pPr>
        <w:spacing w:after="0" w:line="240" w:lineRule="auto"/>
        <w:ind w:left="357"/>
        <w:jc w:val="both"/>
        <w:rPr>
          <w:rFonts w:ascii="Arial" w:eastAsia="Times New Roman" w:hAnsi="Arial" w:cs="Arial"/>
          <w:b/>
          <w:lang w:eastAsia="pl-PL"/>
        </w:rPr>
      </w:pPr>
    </w:p>
    <w:p w:rsidR="00C167BD" w:rsidRDefault="00C167BD" w:rsidP="00C167BD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Ofertę należy złożyć za pośrednictwem platformy zakupowej.</w:t>
      </w:r>
    </w:p>
    <w:p w:rsidR="00C167BD" w:rsidRDefault="00C167BD" w:rsidP="00C167BD">
      <w:pPr>
        <w:spacing w:after="120" w:line="240" w:lineRule="auto"/>
        <w:ind w:left="283"/>
        <w:rPr>
          <w:rFonts w:ascii="Arial" w:eastAsia="Times New Roman" w:hAnsi="Arial" w:cs="Arial"/>
          <w:lang w:eastAsia="pl-PL"/>
        </w:rPr>
      </w:pPr>
    </w:p>
    <w:p w:rsidR="00C167BD" w:rsidRDefault="00C167BD" w:rsidP="00C167BD">
      <w:pPr>
        <w:numPr>
          <w:ilvl w:val="0"/>
          <w:numId w:val="1"/>
        </w:numPr>
        <w:spacing w:after="0" w:line="312" w:lineRule="auto"/>
        <w:ind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Wskazanie osób upoważnionych przez zamawiającego do kontaktu z wykonawcami:  </w:t>
      </w:r>
    </w:p>
    <w:p w:rsidR="00C167BD" w:rsidRDefault="00C167BD" w:rsidP="00C167BD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Agnieszka Osuch</w:t>
      </w:r>
      <w:r w:rsidR="00AF5395">
        <w:rPr>
          <w:rFonts w:ascii="Arial" w:eastAsia="Times New Roman" w:hAnsi="Arial" w:cs="Arial"/>
          <w:b/>
          <w:i/>
          <w:lang w:eastAsia="pl-PL"/>
        </w:rPr>
        <w:t xml:space="preserve"> oraz na adres</w:t>
      </w:r>
      <w:bookmarkStart w:id="0" w:name="_GoBack"/>
      <w:bookmarkEnd w:id="0"/>
      <w:r w:rsidR="00AF5395">
        <w:rPr>
          <w:rFonts w:ascii="Arial" w:eastAsia="Times New Roman" w:hAnsi="Arial" w:cs="Arial"/>
          <w:b/>
          <w:i/>
          <w:lang w:eastAsia="pl-PL"/>
        </w:rPr>
        <w:t xml:space="preserve"> e-mail referent@sp2kornik.pl</w:t>
      </w:r>
    </w:p>
    <w:p w:rsidR="00C167BD" w:rsidRDefault="00C167BD" w:rsidP="00C167BD">
      <w:pPr>
        <w:spacing w:after="120" w:line="312" w:lineRule="auto"/>
        <w:rPr>
          <w:rFonts w:ascii="Arial" w:eastAsia="Times New Roman" w:hAnsi="Arial" w:cs="Arial"/>
          <w:b/>
          <w:lang w:eastAsia="pl-PL"/>
        </w:rPr>
      </w:pPr>
    </w:p>
    <w:p w:rsidR="00C167BD" w:rsidRDefault="00C167BD" w:rsidP="00C167BD">
      <w:pPr>
        <w:spacing w:after="120" w:line="312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Zamawiający informuje, iż do wyboru oferty najkorzystniejszej nie mają zastosowania przepisy ustawy Prawo zamówień publicznych.</w:t>
      </w:r>
    </w:p>
    <w:p w:rsidR="00C167BD" w:rsidRDefault="00C167BD" w:rsidP="00C167BD">
      <w:pPr>
        <w:spacing w:after="0" w:line="240" w:lineRule="auto"/>
        <w:ind w:left="4536" w:firstLine="708"/>
        <w:rPr>
          <w:rFonts w:ascii="Arial" w:eastAsia="Times New Roman" w:hAnsi="Arial" w:cs="Arial"/>
          <w:lang w:eastAsia="pl-PL"/>
        </w:rPr>
      </w:pPr>
    </w:p>
    <w:p w:rsidR="00C167BD" w:rsidRDefault="00C167BD" w:rsidP="00C167BD">
      <w:pPr>
        <w:spacing w:after="120" w:line="312" w:lineRule="auto"/>
        <w:ind w:left="283"/>
        <w:rPr>
          <w:rFonts w:ascii="Arial" w:eastAsia="Times New Roman" w:hAnsi="Arial" w:cs="Arial"/>
          <w:lang w:eastAsia="pl-PL"/>
        </w:rPr>
      </w:pPr>
    </w:p>
    <w:p w:rsidR="00C167BD" w:rsidRDefault="00C167BD" w:rsidP="00C167BD">
      <w:pPr>
        <w:spacing w:after="0" w:line="240" w:lineRule="auto"/>
        <w:ind w:left="4536" w:firstLine="708"/>
        <w:rPr>
          <w:rFonts w:ascii="Arial" w:eastAsia="Times New Roman" w:hAnsi="Arial" w:cs="Arial"/>
          <w:lang w:eastAsia="pl-PL"/>
        </w:rPr>
      </w:pPr>
    </w:p>
    <w:p w:rsidR="00C167BD" w:rsidRDefault="00C167BD" w:rsidP="00C167B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167BD" w:rsidRDefault="00C167BD" w:rsidP="00C167B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167BD" w:rsidRDefault="00C167BD" w:rsidP="00C167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67BD" w:rsidRDefault="00C167BD" w:rsidP="00C167BD"/>
    <w:p w:rsidR="00A25DB4" w:rsidRDefault="00A25DB4"/>
    <w:sectPr w:rsidR="00A25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66A40"/>
    <w:multiLevelType w:val="hybridMultilevel"/>
    <w:tmpl w:val="2D70907A"/>
    <w:lvl w:ilvl="0" w:tplc="4362827E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color w:val="auto"/>
        <w:sz w:val="22"/>
        <w:szCs w:val="22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BD"/>
    <w:rsid w:val="00A25DB4"/>
    <w:rsid w:val="00AF5395"/>
    <w:rsid w:val="00C1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DB2DF-9101-47CC-912E-285AAF58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7B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2024-10-18T10:59:00Z</dcterms:created>
  <dcterms:modified xsi:type="dcterms:W3CDTF">2024-10-18T11:17:00Z</dcterms:modified>
</cp:coreProperties>
</file>