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010241DF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7D2F5A">
        <w:rPr>
          <w:rFonts w:ascii="Arial" w:hAnsi="Arial" w:cs="Arial"/>
          <w:sz w:val="20"/>
          <w:szCs w:val="20"/>
        </w:rPr>
        <w:t>21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08F835BD" w:rsidR="00C87F0D" w:rsidRPr="000C31F6" w:rsidRDefault="00F2365F" w:rsidP="00693EF6">
      <w:pPr>
        <w:jc w:val="center"/>
        <w:rPr>
          <w:rFonts w:ascii="Arial" w:hAnsi="Arial" w:cs="Arial"/>
          <w:b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 w:rsidRPr="000C31F6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pn. </w:t>
      </w:r>
      <w:r w:rsidR="007D2F5A" w:rsidRPr="007D2F5A">
        <w:rPr>
          <w:rFonts w:ascii="Arial" w:hAnsi="Arial" w:cs="Arial"/>
          <w:b/>
          <w:sz w:val="22"/>
        </w:rPr>
        <w:t>Remont budynku WDL w Łapczycy</w:t>
      </w:r>
      <w:r w:rsidR="00C87F0D" w:rsidRPr="000C31F6">
        <w:rPr>
          <w:rFonts w:ascii="Arial" w:hAnsi="Arial" w:cs="Arial"/>
          <w:b/>
          <w:sz w:val="22"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31F6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2F5A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D13E-C074-43EF-A307-DC5362F7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16</cp:revision>
  <cp:lastPrinted>2023-07-28T11:55:00Z</cp:lastPrinted>
  <dcterms:created xsi:type="dcterms:W3CDTF">2021-09-29T07:44:00Z</dcterms:created>
  <dcterms:modified xsi:type="dcterms:W3CDTF">2023-07-28T11:55:00Z</dcterms:modified>
</cp:coreProperties>
</file>