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41E0" w14:textId="02C733E5" w:rsidR="000754A7" w:rsidRPr="003A60C4" w:rsidRDefault="00096442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172742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F659DB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3C3668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Katowice</w:t>
      </w:r>
      <w:r w:rsidR="000754A7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4F686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9</w:t>
      </w:r>
      <w:r w:rsidR="007422F2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maja 2025</w:t>
      </w:r>
      <w:r w:rsidR="003C3668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 </w:t>
      </w:r>
    </w:p>
    <w:p w14:paraId="5E637F5B" w14:textId="77777777" w:rsidR="000754A7" w:rsidRPr="003A60C4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99EA0" w14:textId="77777777" w:rsidR="000754A7" w:rsidRPr="003A60C4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2C908FE2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Komenda Wojewódzka</w:t>
      </w:r>
    </w:p>
    <w:p w14:paraId="40EC98CF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Państwowej Straży Pożarnej w Katowicach</w:t>
      </w:r>
    </w:p>
    <w:p w14:paraId="4FAF1085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ul. Wita Stwosza 36</w:t>
      </w:r>
      <w:r w:rsidRPr="003A60C4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0A19978F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z w:val="20"/>
          <w:szCs w:val="20"/>
          <w:lang w:eastAsia="pl-PL"/>
        </w:rPr>
        <w:t>40-042 Katowice</w:t>
      </w:r>
    </w:p>
    <w:p w14:paraId="5DA71632" w14:textId="77777777" w:rsidR="000754A7" w:rsidRPr="003A60C4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0B7386" w14:textId="0839A7C0" w:rsidR="000754A7" w:rsidRPr="003A60C4" w:rsidRDefault="00BC3D79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A60C4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  <w:r w:rsidR="009F572E" w:rsidRPr="003A60C4"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 w:rsidR="00EC2164">
        <w:rPr>
          <w:rFonts w:ascii="Arial" w:hAnsi="Arial" w:cs="Arial"/>
          <w:b/>
          <w:bCs/>
          <w:sz w:val="20"/>
          <w:szCs w:val="20"/>
          <w:lang w:eastAsia="pl-PL"/>
        </w:rPr>
        <w:t xml:space="preserve">dla części: </w:t>
      </w:r>
      <w:r w:rsidR="007422F2">
        <w:rPr>
          <w:rFonts w:ascii="Arial" w:hAnsi="Arial" w:cs="Arial"/>
          <w:b/>
          <w:bCs/>
          <w:sz w:val="20"/>
          <w:szCs w:val="20"/>
          <w:lang w:eastAsia="pl-PL"/>
        </w:rPr>
        <w:t>1,2,3,4</w:t>
      </w:r>
      <w:r w:rsidR="004F6864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55677E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485BC315" w14:textId="77777777" w:rsidR="000754A7" w:rsidRPr="003A60C4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DD2182" w14:textId="56A3E620" w:rsidR="000754A7" w:rsidRPr="007422F2" w:rsidRDefault="000754A7" w:rsidP="007422F2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A60C4">
        <w:rPr>
          <w:rFonts w:ascii="Arial" w:eastAsia="Calibri" w:hAnsi="Arial" w:cs="Arial"/>
          <w:b/>
          <w:sz w:val="20"/>
          <w:szCs w:val="20"/>
        </w:rPr>
        <w:t>Dotyczy:</w:t>
      </w:r>
      <w:r w:rsidRPr="003A60C4">
        <w:rPr>
          <w:rFonts w:ascii="Arial" w:eastAsia="Calibri" w:hAnsi="Arial" w:cs="Arial"/>
          <w:sz w:val="20"/>
          <w:szCs w:val="20"/>
        </w:rPr>
        <w:t xml:space="preserve"> </w:t>
      </w:r>
      <w:r w:rsidR="007422F2">
        <w:rPr>
          <w:rFonts w:ascii="Arial" w:eastAsia="Calibri" w:hAnsi="Arial" w:cs="Arial"/>
          <w:bCs/>
          <w:sz w:val="20"/>
          <w:szCs w:val="20"/>
        </w:rPr>
        <w:t xml:space="preserve">Postępowania o udzielenie zamówienia publicznego pn. </w:t>
      </w:r>
      <w:r w:rsidR="007422F2" w:rsidRPr="0088236B">
        <w:rPr>
          <w:rFonts w:ascii="Arial" w:hAnsi="Arial" w:cs="Arial"/>
          <w:b/>
          <w:i/>
          <w:sz w:val="20"/>
          <w:szCs w:val="20"/>
        </w:rPr>
        <w:t>„</w:t>
      </w:r>
      <w:r w:rsidR="007422F2" w:rsidRPr="0088236B">
        <w:rPr>
          <w:rFonts w:ascii="Arial" w:hAnsi="Arial" w:cs="Arial"/>
          <w:b/>
          <w:bCs/>
          <w:sz w:val="20"/>
          <w:szCs w:val="20"/>
        </w:rPr>
        <w:t>Dostawa i instalacja cyfrowych syren alarmowych dla SOiA”</w:t>
      </w:r>
      <w:r w:rsidR="007422F2" w:rsidRPr="0088236B">
        <w:rPr>
          <w:rFonts w:ascii="Arial" w:hAnsi="Arial" w:cs="Arial"/>
          <w:sz w:val="20"/>
          <w:szCs w:val="20"/>
        </w:rPr>
        <w:t xml:space="preserve"> </w:t>
      </w:r>
      <w:r w:rsidR="007422F2" w:rsidRPr="0088236B">
        <w:rPr>
          <w:rFonts w:ascii="Arial" w:hAnsi="Arial" w:cs="Arial"/>
          <w:iCs/>
          <w:sz w:val="20"/>
          <w:szCs w:val="20"/>
        </w:rPr>
        <w:t>numer postępowania WL.2371.1.2025</w:t>
      </w:r>
      <w:r w:rsidR="003A60C4" w:rsidRPr="003A60C4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FE32606" w14:textId="77777777" w:rsidR="009705F0" w:rsidRPr="003A60C4" w:rsidRDefault="009705F0" w:rsidP="009705F0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135B63E7" w14:textId="407A8D6E" w:rsidR="003052CF" w:rsidRPr="003A60C4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3A60C4">
        <w:rPr>
          <w:rFonts w:ascii="Arial" w:eastAsia="Calibri" w:hAnsi="Arial" w:cs="Arial"/>
          <w:sz w:val="20"/>
          <w:szCs w:val="20"/>
        </w:rPr>
        <w:t xml:space="preserve">Działając na podstawie art. 253 </w:t>
      </w:r>
      <w:r w:rsidR="003052CF" w:rsidRPr="003A60C4">
        <w:rPr>
          <w:rFonts w:ascii="Arial" w:eastAsia="Calibri" w:hAnsi="Arial" w:cs="Arial"/>
          <w:sz w:val="20"/>
          <w:szCs w:val="20"/>
        </w:rPr>
        <w:t xml:space="preserve">ust. </w:t>
      </w:r>
      <w:r w:rsidR="009A584B">
        <w:rPr>
          <w:rFonts w:ascii="Arial" w:eastAsia="Calibri" w:hAnsi="Arial" w:cs="Arial"/>
          <w:sz w:val="20"/>
          <w:szCs w:val="20"/>
        </w:rPr>
        <w:t>2</w:t>
      </w:r>
      <w:r w:rsidR="003052CF" w:rsidRPr="003A60C4">
        <w:rPr>
          <w:rFonts w:ascii="Arial" w:eastAsia="Calibri" w:hAnsi="Arial" w:cs="Arial"/>
          <w:sz w:val="20"/>
          <w:szCs w:val="20"/>
        </w:rPr>
        <w:t xml:space="preserve"> </w:t>
      </w:r>
      <w:r w:rsidR="000754A7" w:rsidRPr="003A60C4">
        <w:rPr>
          <w:rFonts w:ascii="Arial" w:eastAsia="Calibri" w:hAnsi="Arial" w:cs="Arial"/>
          <w:sz w:val="20"/>
          <w:szCs w:val="20"/>
        </w:rPr>
        <w:t>ustawy z 11 września 2019 r</w:t>
      </w:r>
      <w:r w:rsidR="00BC3D79" w:rsidRPr="003A60C4">
        <w:rPr>
          <w:rFonts w:ascii="Arial" w:eastAsia="Calibri" w:hAnsi="Arial" w:cs="Arial"/>
          <w:sz w:val="20"/>
          <w:szCs w:val="20"/>
        </w:rPr>
        <w:t xml:space="preserve">. – </w:t>
      </w:r>
      <w:r w:rsidR="000754A7" w:rsidRPr="003A60C4">
        <w:rPr>
          <w:rFonts w:ascii="Arial" w:eastAsia="Calibri" w:hAnsi="Arial" w:cs="Arial"/>
          <w:sz w:val="20"/>
          <w:szCs w:val="20"/>
        </w:rPr>
        <w:t>Prawo zamówień publicznych</w:t>
      </w:r>
      <w:r w:rsidR="007422F2">
        <w:rPr>
          <w:rFonts w:ascii="Arial" w:eastAsia="Calibri" w:hAnsi="Arial" w:cs="Arial"/>
          <w:sz w:val="20"/>
          <w:szCs w:val="20"/>
        </w:rPr>
        <w:t xml:space="preserve"> (Dz.U. z 2024 poz. 1320) </w:t>
      </w:r>
      <w:r w:rsidR="000754A7" w:rsidRPr="003A60C4">
        <w:rPr>
          <w:rFonts w:ascii="Arial" w:eastAsia="Calibri" w:hAnsi="Arial" w:cs="Arial"/>
          <w:sz w:val="20"/>
          <w:szCs w:val="20"/>
        </w:rPr>
        <w:t xml:space="preserve">– dalej ustawa Pzp, </w:t>
      </w:r>
      <w:r w:rsidR="003052CF" w:rsidRPr="003A60C4">
        <w:rPr>
          <w:rFonts w:ascii="Arial" w:eastAsia="Calibri" w:hAnsi="Arial" w:cs="Arial"/>
          <w:sz w:val="20"/>
          <w:szCs w:val="20"/>
        </w:rPr>
        <w:t xml:space="preserve">zamawiający informuje, że dokonał wyboru oferty najkorzystniejszej. </w:t>
      </w:r>
    </w:p>
    <w:p w14:paraId="34144912" w14:textId="77777777" w:rsidR="003052CF" w:rsidRPr="003A60C4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C08C5FF" w14:textId="77777777" w:rsidR="00EC2164" w:rsidRDefault="003052CF" w:rsidP="00EC2164">
      <w:pPr>
        <w:pStyle w:val="Default"/>
        <w:rPr>
          <w:rFonts w:ascii="Arial" w:eastAsia="Calibri" w:hAnsi="Arial" w:cs="Arial"/>
          <w:b/>
          <w:sz w:val="20"/>
          <w:szCs w:val="20"/>
        </w:rPr>
      </w:pPr>
      <w:r w:rsidRPr="003A60C4">
        <w:rPr>
          <w:rFonts w:ascii="Arial" w:eastAsia="Calibri" w:hAnsi="Arial" w:cs="Arial"/>
          <w:b/>
          <w:sz w:val="20"/>
          <w:szCs w:val="20"/>
        </w:rPr>
        <w:t>Jako ofertę najkorzystniejszą</w:t>
      </w:r>
      <w:r w:rsidR="00061C53" w:rsidRPr="003A60C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A60C4">
        <w:rPr>
          <w:rFonts w:ascii="Arial" w:eastAsia="Calibri" w:hAnsi="Arial" w:cs="Arial"/>
          <w:b/>
          <w:sz w:val="20"/>
          <w:szCs w:val="20"/>
        </w:rPr>
        <w:t>uznano</w:t>
      </w:r>
      <w:r w:rsidR="00EC2164">
        <w:rPr>
          <w:rFonts w:ascii="Arial" w:eastAsia="Calibri" w:hAnsi="Arial" w:cs="Arial"/>
          <w:b/>
          <w:sz w:val="20"/>
          <w:szCs w:val="20"/>
        </w:rPr>
        <w:t>:</w:t>
      </w:r>
    </w:p>
    <w:p w14:paraId="5259F601" w14:textId="77777777" w:rsidR="00EC2164" w:rsidRDefault="00EC2164" w:rsidP="00EC2164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666CB3DB" w14:textId="31FFC171" w:rsidR="00EC2164" w:rsidRPr="007422F2" w:rsidRDefault="00EC2164" w:rsidP="00C549FE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7422F2">
        <w:rPr>
          <w:rFonts w:ascii="Arial" w:eastAsia="Calibri" w:hAnsi="Arial" w:cs="Arial"/>
          <w:b/>
          <w:sz w:val="20"/>
          <w:szCs w:val="20"/>
        </w:rPr>
        <w:t xml:space="preserve">w części </w:t>
      </w:r>
      <w:r w:rsidR="007422F2" w:rsidRPr="007422F2">
        <w:rPr>
          <w:rFonts w:ascii="Arial" w:eastAsia="Calibri" w:hAnsi="Arial" w:cs="Arial"/>
          <w:b/>
          <w:sz w:val="20"/>
          <w:szCs w:val="20"/>
        </w:rPr>
        <w:t>1</w:t>
      </w:r>
      <w:r w:rsidRPr="007422F2">
        <w:rPr>
          <w:rFonts w:ascii="Arial" w:eastAsia="Calibri" w:hAnsi="Arial" w:cs="Arial"/>
          <w:b/>
          <w:sz w:val="20"/>
          <w:szCs w:val="20"/>
        </w:rPr>
        <w:t xml:space="preserve"> postępowania </w:t>
      </w:r>
      <w:r w:rsidR="003052CF" w:rsidRPr="007422F2">
        <w:rPr>
          <w:rFonts w:ascii="Arial" w:eastAsia="Calibri" w:hAnsi="Arial" w:cs="Arial"/>
          <w:b/>
          <w:sz w:val="20"/>
          <w:szCs w:val="20"/>
        </w:rPr>
        <w:t xml:space="preserve">ofertę złożoną przez </w:t>
      </w:r>
      <w:r w:rsidR="003A60C4" w:rsidRPr="007422F2">
        <w:rPr>
          <w:rFonts w:ascii="Arial" w:eastAsia="Calibri" w:hAnsi="Arial" w:cs="Arial"/>
          <w:b/>
          <w:sz w:val="20"/>
          <w:szCs w:val="20"/>
        </w:rPr>
        <w:t xml:space="preserve">wykonawców </w:t>
      </w:r>
      <w:r w:rsidR="009577FA" w:rsidRPr="007422F2">
        <w:rPr>
          <w:rFonts w:ascii="Arial" w:eastAsia="Calibri" w:hAnsi="Arial" w:cs="Arial"/>
          <w:b/>
          <w:sz w:val="20"/>
          <w:szCs w:val="20"/>
        </w:rPr>
        <w:t>w</w:t>
      </w:r>
      <w:r w:rsidR="003A60C4" w:rsidRPr="007422F2">
        <w:rPr>
          <w:rFonts w:ascii="Arial" w:eastAsia="Calibri" w:hAnsi="Arial" w:cs="Arial"/>
          <w:b/>
          <w:sz w:val="20"/>
          <w:szCs w:val="20"/>
        </w:rPr>
        <w:t xml:space="preserve">spólnie ubiegających się o udzielenie zamówienia: </w:t>
      </w:r>
      <w:r w:rsidR="00816EC8" w:rsidRPr="007422F2">
        <w:rPr>
          <w:rFonts w:ascii="Arial" w:eastAsia="Calibri" w:hAnsi="Arial" w:cs="Arial"/>
          <w:b/>
          <w:sz w:val="20"/>
          <w:szCs w:val="20"/>
        </w:rPr>
        <w:t xml:space="preserve"> </w:t>
      </w:r>
      <w:r w:rsidR="007422F2">
        <w:rPr>
          <w:rFonts w:ascii="Arial" w:eastAsia="Calibri" w:hAnsi="Arial" w:cs="Arial"/>
          <w:b/>
          <w:sz w:val="20"/>
          <w:szCs w:val="20"/>
        </w:rPr>
        <w:t xml:space="preserve">DIGITEX Sp. z o.o. Sp. k., ul. Platanowa 2, 81-855 Sopot </w:t>
      </w:r>
    </w:p>
    <w:p w14:paraId="01BC673D" w14:textId="77777777" w:rsidR="007422F2" w:rsidRPr="007422F2" w:rsidRDefault="007422F2" w:rsidP="007422F2">
      <w:pPr>
        <w:pStyle w:val="Default"/>
        <w:ind w:left="720"/>
        <w:rPr>
          <w:rFonts w:ascii="Arial" w:hAnsi="Arial" w:cs="Arial"/>
          <w:sz w:val="20"/>
          <w:szCs w:val="20"/>
          <w:u w:val="single"/>
        </w:rPr>
      </w:pPr>
    </w:p>
    <w:p w14:paraId="7A44AE78" w14:textId="77777777" w:rsidR="007422F2" w:rsidRPr="007422F2" w:rsidRDefault="00EC2164" w:rsidP="007422F2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7422F2">
        <w:rPr>
          <w:rFonts w:ascii="Arial" w:eastAsia="Calibri" w:hAnsi="Arial" w:cs="Arial"/>
          <w:b/>
          <w:sz w:val="20"/>
          <w:szCs w:val="20"/>
        </w:rPr>
        <w:t xml:space="preserve">w części </w:t>
      </w:r>
      <w:r w:rsidR="007422F2" w:rsidRPr="007422F2">
        <w:rPr>
          <w:rFonts w:ascii="Arial" w:eastAsia="Calibri" w:hAnsi="Arial" w:cs="Arial"/>
          <w:b/>
          <w:sz w:val="20"/>
          <w:szCs w:val="20"/>
        </w:rPr>
        <w:t>2</w:t>
      </w:r>
      <w:r w:rsidRPr="007422F2">
        <w:rPr>
          <w:rFonts w:ascii="Arial" w:eastAsia="Calibri" w:hAnsi="Arial" w:cs="Arial"/>
          <w:b/>
          <w:sz w:val="20"/>
          <w:szCs w:val="20"/>
        </w:rPr>
        <w:t xml:space="preserve"> postępowania ofertę złożoną przez wykonawców wspólnie ubiegających się o udzielenie zamówienia:  </w:t>
      </w:r>
      <w:r w:rsidR="007422F2">
        <w:rPr>
          <w:rFonts w:ascii="Arial" w:eastAsia="Calibri" w:hAnsi="Arial" w:cs="Arial"/>
          <w:b/>
          <w:sz w:val="20"/>
          <w:szCs w:val="20"/>
        </w:rPr>
        <w:t xml:space="preserve">DIGITEX Sp. z o.o. Sp. k., ul. Platanowa 2, 81-855 Sopot </w:t>
      </w:r>
    </w:p>
    <w:p w14:paraId="05418125" w14:textId="37E62968" w:rsidR="00EC2164" w:rsidRPr="007422F2" w:rsidRDefault="00EC2164" w:rsidP="007422F2">
      <w:pPr>
        <w:pStyle w:val="Default"/>
        <w:ind w:left="720"/>
        <w:rPr>
          <w:rFonts w:ascii="Arial" w:hAnsi="Arial" w:cs="Arial"/>
          <w:sz w:val="20"/>
          <w:szCs w:val="20"/>
          <w:u w:val="single"/>
        </w:rPr>
      </w:pPr>
      <w:r w:rsidRPr="007422F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2D51CAE" w14:textId="77777777" w:rsidR="007422F2" w:rsidRPr="007422F2" w:rsidRDefault="00EC2164" w:rsidP="007422F2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7422F2">
        <w:rPr>
          <w:rFonts w:ascii="Arial" w:eastAsia="Calibri" w:hAnsi="Arial" w:cs="Arial"/>
          <w:b/>
          <w:sz w:val="20"/>
          <w:szCs w:val="20"/>
        </w:rPr>
        <w:t xml:space="preserve">w części </w:t>
      </w:r>
      <w:r w:rsidR="007422F2" w:rsidRPr="007422F2">
        <w:rPr>
          <w:rFonts w:ascii="Arial" w:eastAsia="Calibri" w:hAnsi="Arial" w:cs="Arial"/>
          <w:b/>
          <w:sz w:val="20"/>
          <w:szCs w:val="20"/>
        </w:rPr>
        <w:t>3</w:t>
      </w:r>
      <w:r w:rsidRPr="007422F2">
        <w:rPr>
          <w:rFonts w:ascii="Arial" w:eastAsia="Calibri" w:hAnsi="Arial" w:cs="Arial"/>
          <w:b/>
          <w:sz w:val="20"/>
          <w:szCs w:val="20"/>
        </w:rPr>
        <w:t xml:space="preserve"> postępowania ofertę złożoną przez wykonawców wspólnie ubiegających się o udzielenie zamówienia:  </w:t>
      </w:r>
      <w:r w:rsidR="007422F2">
        <w:rPr>
          <w:rFonts w:ascii="Arial" w:eastAsia="Calibri" w:hAnsi="Arial" w:cs="Arial"/>
          <w:b/>
          <w:sz w:val="20"/>
          <w:szCs w:val="20"/>
        </w:rPr>
        <w:t xml:space="preserve">DIGITEX Sp. z o.o. Sp. k., ul. Platanowa 2, 81-855 Sopot </w:t>
      </w:r>
    </w:p>
    <w:p w14:paraId="1A1540A9" w14:textId="34BA20D8" w:rsidR="00EC2164" w:rsidRPr="007422F2" w:rsidRDefault="00EC2164" w:rsidP="007422F2">
      <w:pPr>
        <w:pStyle w:val="Default"/>
        <w:ind w:left="720"/>
        <w:rPr>
          <w:rFonts w:ascii="Arial" w:hAnsi="Arial" w:cs="Arial"/>
          <w:sz w:val="20"/>
          <w:szCs w:val="20"/>
          <w:u w:val="single"/>
        </w:rPr>
      </w:pPr>
      <w:r w:rsidRPr="007422F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6CCE41F" w14:textId="77777777" w:rsidR="007422F2" w:rsidRPr="007422F2" w:rsidRDefault="00EC2164" w:rsidP="007422F2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7422F2">
        <w:rPr>
          <w:rFonts w:ascii="Arial" w:eastAsia="Calibri" w:hAnsi="Arial" w:cs="Arial"/>
          <w:b/>
          <w:sz w:val="20"/>
          <w:szCs w:val="20"/>
        </w:rPr>
        <w:t xml:space="preserve">w części </w:t>
      </w:r>
      <w:r w:rsidR="007422F2" w:rsidRPr="007422F2">
        <w:rPr>
          <w:rFonts w:ascii="Arial" w:eastAsia="Calibri" w:hAnsi="Arial" w:cs="Arial"/>
          <w:b/>
          <w:sz w:val="20"/>
          <w:szCs w:val="20"/>
        </w:rPr>
        <w:t>4</w:t>
      </w:r>
      <w:r w:rsidRPr="007422F2">
        <w:rPr>
          <w:rFonts w:ascii="Arial" w:eastAsia="Calibri" w:hAnsi="Arial" w:cs="Arial"/>
          <w:b/>
          <w:sz w:val="20"/>
          <w:szCs w:val="20"/>
        </w:rPr>
        <w:t xml:space="preserve"> postępowania ofertę złożoną przez wykonawców wspólnie ubiegających się o udzielenie zamówienia:  </w:t>
      </w:r>
      <w:r w:rsidR="007422F2">
        <w:rPr>
          <w:rFonts w:ascii="Arial" w:eastAsia="Calibri" w:hAnsi="Arial" w:cs="Arial"/>
          <w:b/>
          <w:sz w:val="20"/>
          <w:szCs w:val="20"/>
        </w:rPr>
        <w:t xml:space="preserve">DIGITEX Sp. z o.o. Sp. k., ul. Platanowa 2, 81-855 Sopot </w:t>
      </w:r>
    </w:p>
    <w:p w14:paraId="48825E40" w14:textId="3D585FC4" w:rsidR="00EC2164" w:rsidRPr="007422F2" w:rsidRDefault="00EC2164" w:rsidP="007422F2">
      <w:pPr>
        <w:pStyle w:val="Default"/>
        <w:ind w:left="720"/>
        <w:rPr>
          <w:rFonts w:ascii="Arial" w:hAnsi="Arial" w:cs="Arial"/>
          <w:sz w:val="20"/>
          <w:szCs w:val="20"/>
          <w:u w:val="single"/>
        </w:rPr>
      </w:pPr>
      <w:r w:rsidRPr="007422F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85A993B" w14:textId="77777777" w:rsidR="00EC2164" w:rsidRDefault="00EC2164" w:rsidP="00EC2164">
      <w:pPr>
        <w:pStyle w:val="Default"/>
        <w:ind w:left="720"/>
        <w:rPr>
          <w:rFonts w:ascii="Arial" w:eastAsia="Calibri" w:hAnsi="Arial" w:cs="Arial"/>
          <w:b/>
          <w:sz w:val="20"/>
          <w:szCs w:val="20"/>
        </w:rPr>
      </w:pPr>
    </w:p>
    <w:p w14:paraId="0469E5D0" w14:textId="77777777" w:rsidR="007422F2" w:rsidRDefault="007422F2" w:rsidP="00EC2164">
      <w:pPr>
        <w:pStyle w:val="Default"/>
        <w:ind w:left="720"/>
        <w:rPr>
          <w:rFonts w:ascii="Arial" w:eastAsia="Calibri" w:hAnsi="Arial" w:cs="Arial"/>
          <w:b/>
          <w:sz w:val="20"/>
          <w:szCs w:val="20"/>
        </w:rPr>
      </w:pPr>
    </w:p>
    <w:p w14:paraId="7F4DE146" w14:textId="77777777" w:rsidR="007422F2" w:rsidRDefault="007422F2" w:rsidP="00EC2164">
      <w:pPr>
        <w:pStyle w:val="Default"/>
        <w:ind w:left="720"/>
        <w:rPr>
          <w:rFonts w:ascii="Arial" w:eastAsia="Calibri" w:hAnsi="Arial" w:cs="Arial"/>
          <w:b/>
          <w:sz w:val="20"/>
          <w:szCs w:val="20"/>
        </w:rPr>
      </w:pPr>
    </w:p>
    <w:p w14:paraId="42D71B14" w14:textId="77777777" w:rsidR="007422F2" w:rsidRDefault="007422F2" w:rsidP="00EC2164">
      <w:pPr>
        <w:pStyle w:val="Default"/>
        <w:ind w:left="720"/>
        <w:rPr>
          <w:rFonts w:ascii="Arial" w:eastAsia="Calibri" w:hAnsi="Arial" w:cs="Arial"/>
          <w:b/>
          <w:sz w:val="20"/>
          <w:szCs w:val="20"/>
        </w:rPr>
      </w:pPr>
    </w:p>
    <w:p w14:paraId="3A76F2FD" w14:textId="77777777" w:rsidR="007422F2" w:rsidRPr="003A60C4" w:rsidRDefault="007422F2" w:rsidP="00EC2164">
      <w:pPr>
        <w:pStyle w:val="Default"/>
        <w:ind w:left="720"/>
        <w:rPr>
          <w:rFonts w:ascii="Arial" w:hAnsi="Arial" w:cs="Arial"/>
          <w:sz w:val="20"/>
          <w:szCs w:val="20"/>
          <w:u w:val="single"/>
        </w:rPr>
      </w:pPr>
    </w:p>
    <w:p w14:paraId="37CD699F" w14:textId="5E59BA9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174473B" w14:textId="77777777" w:rsidR="00ED2E45" w:rsidRDefault="00ED2E45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6305A57" w14:textId="77777777" w:rsidR="00691FA1" w:rsidRDefault="00691FA1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2495F90" w14:textId="2E4B1BAE" w:rsidR="00683BDC" w:rsidRDefault="00050240" w:rsidP="0005024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                                 </w:t>
      </w:r>
      <w:r w:rsidR="00683BDC">
        <w:rPr>
          <w:rFonts w:asciiTheme="majorHAnsi" w:eastAsia="Calibri" w:hAnsiTheme="majorHAnsi" w:cs="Arial"/>
          <w:b/>
        </w:rPr>
        <w:t>Tabela nr 1. R</w:t>
      </w:r>
      <w:r w:rsidR="00683BDC" w:rsidRPr="003052CF">
        <w:rPr>
          <w:rFonts w:asciiTheme="majorHAnsi" w:eastAsia="Calibri" w:hAnsiTheme="majorHAnsi" w:cs="Arial"/>
          <w:b/>
        </w:rPr>
        <w:t>anking złożonych ofert</w:t>
      </w:r>
      <w:r w:rsidR="00EC2164">
        <w:rPr>
          <w:rFonts w:asciiTheme="majorHAnsi" w:eastAsia="Calibri" w:hAnsiTheme="majorHAnsi" w:cs="Arial"/>
          <w:b/>
        </w:rPr>
        <w:t xml:space="preserve"> w części </w:t>
      </w:r>
      <w:r>
        <w:rPr>
          <w:rFonts w:asciiTheme="majorHAnsi" w:eastAsia="Calibri" w:hAnsiTheme="majorHAnsi" w:cs="Arial"/>
          <w:b/>
        </w:rPr>
        <w:t>1</w:t>
      </w:r>
      <w:r w:rsidR="00683BDC">
        <w:rPr>
          <w:rFonts w:asciiTheme="majorHAnsi" w:eastAsia="Calibri" w:hAnsiTheme="majorHAnsi" w:cs="Arial"/>
          <w:b/>
        </w:rPr>
        <w:t xml:space="preserve">: </w:t>
      </w:r>
    </w:p>
    <w:tbl>
      <w:tblPr>
        <w:tblStyle w:val="Tabela-Siatka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28"/>
        <w:gridCol w:w="1701"/>
        <w:gridCol w:w="1418"/>
        <w:gridCol w:w="1276"/>
        <w:gridCol w:w="1701"/>
        <w:gridCol w:w="1276"/>
      </w:tblGrid>
      <w:tr w:rsidR="00050240" w:rsidRPr="003052CF" w14:paraId="73E9FE9E" w14:textId="77777777" w:rsidTr="00050240">
        <w:trPr>
          <w:jc w:val="center"/>
        </w:trPr>
        <w:tc>
          <w:tcPr>
            <w:tcW w:w="846" w:type="dxa"/>
            <w:shd w:val="clear" w:color="auto" w:fill="E5B8B7" w:themeFill="accent2" w:themeFillTint="66"/>
          </w:tcPr>
          <w:p w14:paraId="298A745B" w14:textId="6680640C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128" w:type="dxa"/>
            <w:shd w:val="clear" w:color="auto" w:fill="E5B8B7" w:themeFill="accent2" w:themeFillTint="66"/>
          </w:tcPr>
          <w:p w14:paraId="3F9E9CB4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2EE7078" w14:textId="5B54744A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505D8595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2EDA84BD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102317D0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2D552F2D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37FF960F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632C8694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79F6145F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70788C07" w14:textId="0FC3D625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i 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5BA0CAC6" w14:textId="77777777" w:rsidR="00050240" w:rsidRPr="00B01D1F" w:rsidRDefault="00050240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428FECDD" w14:textId="34532637" w:rsidR="00050240" w:rsidRPr="00B01D1F" w:rsidRDefault="00050240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Okres 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rękojmi</w:t>
            </w:r>
          </w:p>
          <w:p w14:paraId="267EB972" w14:textId="61E1E5A3" w:rsidR="00050240" w:rsidRPr="00B01D1F" w:rsidRDefault="00050240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4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0% </w:t>
            </w:r>
          </w:p>
          <w:p w14:paraId="669D181D" w14:textId="77777777" w:rsidR="00050240" w:rsidRPr="00B01D1F" w:rsidRDefault="00050240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33B2F83D" w14:textId="77777777" w:rsidR="00050240" w:rsidRPr="00B01D1F" w:rsidRDefault="000502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050240" w:rsidRPr="00B01D1F" w14:paraId="3C92B6CE" w14:textId="77777777" w:rsidTr="00050240">
        <w:trPr>
          <w:trHeight w:val="1992"/>
          <w:jc w:val="center"/>
        </w:trPr>
        <w:tc>
          <w:tcPr>
            <w:tcW w:w="846" w:type="dxa"/>
          </w:tcPr>
          <w:p w14:paraId="35529337" w14:textId="621F6CE7" w:rsidR="00050240" w:rsidRPr="00EC3F68" w:rsidRDefault="00050240" w:rsidP="00281D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28" w:type="dxa"/>
            <w:vAlign w:val="center"/>
          </w:tcPr>
          <w:p w14:paraId="5C9E4521" w14:textId="35022BCC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77074619"/>
            <w:r>
              <w:rPr>
                <w:rFonts w:ascii="Arial" w:eastAsia="Calibri" w:hAnsi="Arial" w:cs="Arial"/>
                <w:sz w:val="20"/>
                <w:szCs w:val="20"/>
              </w:rPr>
              <w:t>TRONUS POLSKA Sp. z o.o.</w:t>
            </w:r>
          </w:p>
          <w:p w14:paraId="203FAB19" w14:textId="0008A978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6953E096" w14:textId="3ECED7F5" w:rsidR="00050240" w:rsidRPr="00EC3F68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01-237 Warszawa</w:t>
            </w:r>
          </w:p>
          <w:bookmarkEnd w:id="0"/>
          <w:p w14:paraId="0F72DD08" w14:textId="77777777" w:rsidR="00050240" w:rsidRPr="00EC3F68" w:rsidRDefault="00050240" w:rsidP="007422F2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17BA9C" w14:textId="48D1B8C2" w:rsidR="00050240" w:rsidRPr="00EC3F68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2 000 216,16 </w:t>
            </w:r>
            <w:r w:rsidRPr="00EC3F68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395ED62D" w14:textId="25513574" w:rsidR="00050240" w:rsidRPr="00EC3F68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42,09 pkt </w:t>
            </w:r>
          </w:p>
        </w:tc>
        <w:tc>
          <w:tcPr>
            <w:tcW w:w="1276" w:type="dxa"/>
            <w:vAlign w:val="center"/>
          </w:tcPr>
          <w:p w14:paraId="623AFC50" w14:textId="6997615F" w:rsidR="00050240" w:rsidRPr="00EC3F68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</w:t>
            </w:r>
            <w:r w:rsidRPr="00EC3F68">
              <w:rPr>
                <w:rFonts w:ascii="Arial" w:eastAsia="Calibri" w:hAnsi="Arial" w:cs="Arial"/>
                <w:sz w:val="20"/>
                <w:szCs w:val="20"/>
              </w:rPr>
              <w:t xml:space="preserve"> mie</w:t>
            </w:r>
            <w:r>
              <w:rPr>
                <w:rFonts w:ascii="Arial" w:eastAsia="Calibri" w:hAnsi="Arial" w:cs="Arial"/>
                <w:sz w:val="20"/>
                <w:szCs w:val="20"/>
              </w:rPr>
              <w:t>sięcy</w:t>
            </w:r>
          </w:p>
        </w:tc>
        <w:tc>
          <w:tcPr>
            <w:tcW w:w="1701" w:type="dxa"/>
            <w:vAlign w:val="center"/>
          </w:tcPr>
          <w:p w14:paraId="0BEE8140" w14:textId="3B45F657" w:rsidR="00050240" w:rsidRPr="00EC3F68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5F39843B" w14:textId="5CAE573A" w:rsidR="00050240" w:rsidRPr="00EC3F68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82,09 pkt</w:t>
            </w:r>
          </w:p>
        </w:tc>
      </w:tr>
      <w:tr w:rsidR="00050240" w:rsidRPr="00B01D1F" w14:paraId="05024A19" w14:textId="77777777" w:rsidTr="00050240">
        <w:trPr>
          <w:trHeight w:val="1992"/>
          <w:jc w:val="center"/>
        </w:trPr>
        <w:tc>
          <w:tcPr>
            <w:tcW w:w="846" w:type="dxa"/>
          </w:tcPr>
          <w:p w14:paraId="033E991E" w14:textId="344DDC74" w:rsidR="00050240" w:rsidRPr="00EC3F68" w:rsidRDefault="00050240" w:rsidP="00281D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128" w:type="dxa"/>
            <w:vAlign w:val="center"/>
          </w:tcPr>
          <w:p w14:paraId="3783F3DC" w14:textId="3709094F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Robót Elektrycznych ZRYW Sp. z o.o.</w:t>
            </w:r>
          </w:p>
          <w:p w14:paraId="2F7A1369" w14:textId="77777777" w:rsidR="00050240" w:rsidRPr="0095600B" w:rsidRDefault="00050240" w:rsidP="007422F2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Pr="0095600B">
              <w:rPr>
                <w:rFonts w:ascii="Arial" w:eastAsia="Calibri" w:hAnsi="Arial" w:cs="Arial"/>
                <w:sz w:val="20"/>
                <w:szCs w:val="20"/>
              </w:rPr>
              <w:t>Kruhel</w:t>
            </w:r>
            <w:proofErr w:type="spellEnd"/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 Pawłosiowski 14</w:t>
            </w:r>
          </w:p>
          <w:p w14:paraId="1384BB2A" w14:textId="79476BD2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37-500 Jarosław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0CF4A1" w14:textId="3244A095" w:rsidR="00050240" w:rsidRPr="0095600B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3 682 024,00 zł</w:t>
            </w:r>
          </w:p>
        </w:tc>
        <w:tc>
          <w:tcPr>
            <w:tcW w:w="1418" w:type="dxa"/>
            <w:vAlign w:val="center"/>
          </w:tcPr>
          <w:p w14:paraId="1A11A214" w14:textId="630DD08F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22,87 pkt </w:t>
            </w:r>
          </w:p>
        </w:tc>
        <w:tc>
          <w:tcPr>
            <w:tcW w:w="1276" w:type="dxa"/>
            <w:vAlign w:val="center"/>
          </w:tcPr>
          <w:p w14:paraId="1DFA8F5D" w14:textId="555C12AA" w:rsid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305A9D61" w14:textId="23089E0A" w:rsidR="00050240" w:rsidRPr="007422F2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1F546DBA" w14:textId="77E7EFD0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62,87 pkt </w:t>
            </w:r>
          </w:p>
        </w:tc>
      </w:tr>
      <w:tr w:rsidR="00050240" w:rsidRPr="00B01D1F" w14:paraId="7A503A7E" w14:textId="77777777" w:rsidTr="00050240">
        <w:trPr>
          <w:trHeight w:val="1992"/>
          <w:jc w:val="center"/>
        </w:trPr>
        <w:tc>
          <w:tcPr>
            <w:tcW w:w="846" w:type="dxa"/>
          </w:tcPr>
          <w:p w14:paraId="1A97B244" w14:textId="3A27D923" w:rsidR="00050240" w:rsidRDefault="00050240" w:rsidP="00281D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128" w:type="dxa"/>
            <w:vAlign w:val="center"/>
          </w:tcPr>
          <w:p w14:paraId="49E9C03E" w14:textId="77777777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INNERGO Systems Sp. z o.o.</w:t>
            </w:r>
          </w:p>
          <w:p w14:paraId="79AC522B" w14:textId="77777777" w:rsidR="00050240" w:rsidRPr="0095600B" w:rsidRDefault="00050240" w:rsidP="007422F2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489EAC26" w14:textId="62D942CA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03-310 Warszawa</w:t>
            </w:r>
          </w:p>
        </w:tc>
        <w:tc>
          <w:tcPr>
            <w:tcW w:w="1701" w:type="dxa"/>
            <w:vAlign w:val="center"/>
          </w:tcPr>
          <w:p w14:paraId="0A3F18A8" w14:textId="687AF99D" w:rsidR="00050240" w:rsidRPr="0095600B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1 527 660,00 zł</w:t>
            </w:r>
          </w:p>
        </w:tc>
        <w:tc>
          <w:tcPr>
            <w:tcW w:w="1418" w:type="dxa"/>
            <w:vAlign w:val="center"/>
          </w:tcPr>
          <w:p w14:paraId="31A19942" w14:textId="37BEE254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55,11 pkt </w:t>
            </w:r>
          </w:p>
        </w:tc>
        <w:tc>
          <w:tcPr>
            <w:tcW w:w="1276" w:type="dxa"/>
            <w:vAlign w:val="center"/>
          </w:tcPr>
          <w:p w14:paraId="3D0B67DA" w14:textId="75E79D28" w:rsid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799BE82A" w14:textId="1CA3B19D" w:rsidR="00050240" w:rsidRPr="007422F2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6D268885" w14:textId="7F2EB483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95,11 pkt </w:t>
            </w:r>
          </w:p>
        </w:tc>
      </w:tr>
      <w:tr w:rsidR="00050240" w:rsidRPr="00B01D1F" w14:paraId="11BB5BF3" w14:textId="77777777" w:rsidTr="00050240">
        <w:trPr>
          <w:trHeight w:val="1992"/>
          <w:jc w:val="center"/>
        </w:trPr>
        <w:tc>
          <w:tcPr>
            <w:tcW w:w="846" w:type="dxa"/>
          </w:tcPr>
          <w:p w14:paraId="5A27B4A9" w14:textId="6C927783" w:rsidR="00050240" w:rsidRDefault="00050240" w:rsidP="00281D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28" w:type="dxa"/>
            <w:vAlign w:val="center"/>
          </w:tcPr>
          <w:p w14:paraId="7249CEED" w14:textId="77777777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  <w:p w14:paraId="149445B3" w14:textId="77777777" w:rsidR="00050240" w:rsidRPr="0095600B" w:rsidRDefault="00050240" w:rsidP="007422F2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404A9D4C" w14:textId="17429136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43-100 Tychy</w:t>
            </w:r>
          </w:p>
        </w:tc>
        <w:tc>
          <w:tcPr>
            <w:tcW w:w="1701" w:type="dxa"/>
            <w:vAlign w:val="center"/>
          </w:tcPr>
          <w:p w14:paraId="098147A7" w14:textId="0772E116" w:rsidR="00050240" w:rsidRPr="0095600B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1 651 400,00 zł</w:t>
            </w:r>
          </w:p>
        </w:tc>
        <w:tc>
          <w:tcPr>
            <w:tcW w:w="1418" w:type="dxa"/>
            <w:vAlign w:val="center"/>
          </w:tcPr>
          <w:p w14:paraId="3FA67961" w14:textId="318FBAD6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50,98 pkt </w:t>
            </w:r>
          </w:p>
        </w:tc>
        <w:tc>
          <w:tcPr>
            <w:tcW w:w="1276" w:type="dxa"/>
            <w:vAlign w:val="center"/>
          </w:tcPr>
          <w:p w14:paraId="2E4B7718" w14:textId="467FBF95" w:rsid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20248D7E" w14:textId="4EE18E8E" w:rsidR="00050240" w:rsidRPr="007422F2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3554CFF9" w14:textId="18E6D390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90,98 pkt </w:t>
            </w:r>
          </w:p>
        </w:tc>
      </w:tr>
      <w:tr w:rsidR="00050240" w:rsidRPr="00B01D1F" w14:paraId="30F495D2" w14:textId="77777777" w:rsidTr="00050240">
        <w:trPr>
          <w:trHeight w:val="1992"/>
          <w:jc w:val="center"/>
        </w:trPr>
        <w:tc>
          <w:tcPr>
            <w:tcW w:w="846" w:type="dxa"/>
          </w:tcPr>
          <w:p w14:paraId="58A35ADE" w14:textId="391A04EA" w:rsidR="00050240" w:rsidRDefault="00050240" w:rsidP="00281D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128" w:type="dxa"/>
            <w:vAlign w:val="center"/>
          </w:tcPr>
          <w:p w14:paraId="2DA0144A" w14:textId="77777777" w:rsidR="00050240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DIGITEX Sp. z o.o. Sp. k.</w:t>
            </w:r>
          </w:p>
          <w:p w14:paraId="1179F06A" w14:textId="77777777" w:rsidR="00050240" w:rsidRPr="0095600B" w:rsidRDefault="00050240" w:rsidP="007422F2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0DE1E4DF" w14:textId="0E08CFBA" w:rsidR="00050240" w:rsidRPr="0095600B" w:rsidRDefault="00050240" w:rsidP="007422F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81-855 Sopot</w:t>
            </w:r>
          </w:p>
        </w:tc>
        <w:tc>
          <w:tcPr>
            <w:tcW w:w="1701" w:type="dxa"/>
            <w:vAlign w:val="center"/>
          </w:tcPr>
          <w:p w14:paraId="2E15F9E8" w14:textId="150F876F" w:rsidR="00050240" w:rsidRPr="0095600B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1 403 184,00 zł</w:t>
            </w:r>
          </w:p>
        </w:tc>
        <w:tc>
          <w:tcPr>
            <w:tcW w:w="1418" w:type="dxa"/>
            <w:vAlign w:val="center"/>
          </w:tcPr>
          <w:p w14:paraId="1C210A48" w14:textId="1EAA946D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14:paraId="6196A41D" w14:textId="17966A22" w:rsid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miesiecy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B22DB47" w14:textId="3E26B21B" w:rsidR="00050240" w:rsidRPr="007422F2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33431E77" w14:textId="2FCDBF15" w:rsidR="00050240" w:rsidRPr="00050240" w:rsidRDefault="00050240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100,00 pkt </w:t>
            </w:r>
          </w:p>
        </w:tc>
      </w:tr>
    </w:tbl>
    <w:p w14:paraId="26A17081" w14:textId="77777777" w:rsidR="00281D32" w:rsidRDefault="00281D32" w:rsidP="00B01D1F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6D355B9F" w14:textId="721BC2AB" w:rsidR="00B01D1F" w:rsidRDefault="00B01D1F" w:rsidP="00B01D1F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  <w:r w:rsidRPr="00EC3F68">
        <w:rPr>
          <w:rFonts w:ascii="Arial" w:hAnsi="Arial" w:cs="Arial"/>
          <w:b/>
          <w:bCs/>
          <w:sz w:val="20"/>
          <w:szCs w:val="20"/>
        </w:rPr>
        <w:t xml:space="preserve">Na podstawie art. 264 ust. </w:t>
      </w:r>
      <w:r w:rsidR="00281D32" w:rsidRPr="00EC3F68">
        <w:rPr>
          <w:rFonts w:ascii="Arial" w:hAnsi="Arial" w:cs="Arial"/>
          <w:b/>
          <w:bCs/>
          <w:sz w:val="20"/>
          <w:szCs w:val="20"/>
        </w:rPr>
        <w:t>1</w:t>
      </w:r>
      <w:r w:rsidRPr="00EC3F68">
        <w:rPr>
          <w:rFonts w:ascii="Arial" w:hAnsi="Arial" w:cs="Arial"/>
          <w:b/>
          <w:bCs/>
          <w:sz w:val="20"/>
          <w:szCs w:val="20"/>
        </w:rPr>
        <w:t xml:space="preserve"> Ustawy Prawo zamówień publicznych, Zamawiający zawrze umowę w sprawie przedmiotowego zamówienia publicznego z  </w:t>
      </w:r>
      <w:r w:rsidR="00050240">
        <w:rPr>
          <w:rFonts w:ascii="Arial" w:hAnsi="Arial" w:cs="Arial"/>
          <w:b/>
          <w:bCs/>
          <w:sz w:val="20"/>
          <w:szCs w:val="20"/>
        </w:rPr>
        <w:t xml:space="preserve">wybranym Wykonawcą: </w:t>
      </w:r>
    </w:p>
    <w:p w14:paraId="71AA0679" w14:textId="77777777" w:rsidR="00050240" w:rsidRPr="00050240" w:rsidRDefault="00050240" w:rsidP="00050240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50240">
        <w:rPr>
          <w:rFonts w:ascii="Arial" w:eastAsia="Calibri" w:hAnsi="Arial" w:cs="Arial"/>
          <w:b/>
          <w:sz w:val="20"/>
          <w:szCs w:val="20"/>
          <w:u w:val="single"/>
        </w:rPr>
        <w:t xml:space="preserve">DIGITEX Sp. z o.o. Sp. k., ul. Platanowa 2, 81-855 Sopot </w:t>
      </w:r>
    </w:p>
    <w:p w14:paraId="07F23363" w14:textId="77777777" w:rsidR="00050240" w:rsidRPr="00EC3F68" w:rsidRDefault="00050240" w:rsidP="00B01D1F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</w:p>
    <w:p w14:paraId="051B23C1" w14:textId="4CBC3DA6" w:rsidR="00C10EE7" w:rsidRPr="00EC3F68" w:rsidRDefault="00AF121B" w:rsidP="00B01D1F">
      <w:pPr>
        <w:widowControl w:val="0"/>
        <w:spacing w:line="120" w:lineRule="atLeast"/>
        <w:rPr>
          <w:rFonts w:ascii="Arial" w:eastAsia="Calibri" w:hAnsi="Arial" w:cs="Arial"/>
          <w:sz w:val="20"/>
          <w:szCs w:val="20"/>
        </w:rPr>
      </w:pPr>
      <w:r w:rsidRPr="00EC3F68">
        <w:rPr>
          <w:rFonts w:ascii="Arial" w:eastAsia="Calibri" w:hAnsi="Arial" w:cs="Arial"/>
          <w:sz w:val="20"/>
          <w:szCs w:val="20"/>
        </w:rPr>
        <w:t>Ofert</w:t>
      </w:r>
      <w:r w:rsidR="00EC3F68" w:rsidRPr="00EC3F68">
        <w:rPr>
          <w:rFonts w:ascii="Arial" w:eastAsia="Calibri" w:hAnsi="Arial" w:cs="Arial"/>
          <w:sz w:val="20"/>
          <w:szCs w:val="20"/>
        </w:rPr>
        <w:t>a</w:t>
      </w:r>
      <w:r w:rsidRPr="00EC3F68">
        <w:rPr>
          <w:rFonts w:ascii="Arial" w:eastAsia="Calibri" w:hAnsi="Arial" w:cs="Arial"/>
          <w:sz w:val="20"/>
          <w:szCs w:val="20"/>
        </w:rPr>
        <w:t xml:space="preserve"> powyższ</w:t>
      </w:r>
      <w:r w:rsidR="00EC3F68" w:rsidRPr="00EC3F68">
        <w:rPr>
          <w:rFonts w:ascii="Arial" w:eastAsia="Calibri" w:hAnsi="Arial" w:cs="Arial"/>
          <w:sz w:val="20"/>
          <w:szCs w:val="20"/>
        </w:rPr>
        <w:t>ego</w:t>
      </w:r>
      <w:r w:rsidRPr="00EC3F68">
        <w:rPr>
          <w:rFonts w:ascii="Arial" w:eastAsia="Calibri" w:hAnsi="Arial" w:cs="Arial"/>
          <w:sz w:val="20"/>
          <w:szCs w:val="20"/>
        </w:rPr>
        <w:t xml:space="preserve"> Wykonawc</w:t>
      </w:r>
      <w:r w:rsidR="00EC3F68" w:rsidRPr="00EC3F68">
        <w:rPr>
          <w:rFonts w:ascii="Arial" w:eastAsia="Calibri" w:hAnsi="Arial" w:cs="Arial"/>
          <w:sz w:val="20"/>
          <w:szCs w:val="20"/>
        </w:rPr>
        <w:t xml:space="preserve">y </w:t>
      </w:r>
      <w:r w:rsidRPr="00EC3F68">
        <w:rPr>
          <w:rFonts w:ascii="Arial" w:eastAsia="Calibri" w:hAnsi="Arial" w:cs="Arial"/>
          <w:sz w:val="20"/>
          <w:szCs w:val="20"/>
        </w:rPr>
        <w:t xml:space="preserve">nie podlega odrzuceniu. </w:t>
      </w:r>
    </w:p>
    <w:p w14:paraId="2EA5D585" w14:textId="64756287" w:rsidR="00F50E57" w:rsidRDefault="00B01D1F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C3F6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765CA267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AD586B3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F150165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F1BEF7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AE7A751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1E42F90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9680872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4DD904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0FA9520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04103D4" w14:textId="77777777" w:rsidR="00050240" w:rsidRDefault="00050240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47C584" w14:textId="77777777" w:rsidR="00EC3F68" w:rsidRDefault="00EC3F68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FBBD023" w14:textId="62B07BDD" w:rsidR="00EC3F68" w:rsidRPr="00EC3F68" w:rsidRDefault="00050240" w:rsidP="00454213">
      <w:pPr>
        <w:pStyle w:val="Akapitzlist"/>
        <w:autoSpaceDE w:val="0"/>
        <w:autoSpaceDN w:val="0"/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eastAsia="Calibri" w:hAnsiTheme="majorHAnsi" w:cs="Arial"/>
          <w:b/>
        </w:rPr>
        <w:lastRenderedPageBreak/>
        <w:t>Tabela nr 2.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>
        <w:rPr>
          <w:rFonts w:asciiTheme="majorHAnsi" w:eastAsia="Calibri" w:hAnsiTheme="majorHAnsi" w:cs="Arial"/>
          <w:b/>
        </w:rPr>
        <w:t xml:space="preserve"> w części 2:</w:t>
      </w:r>
    </w:p>
    <w:p w14:paraId="31F3DCFA" w14:textId="77777777" w:rsidR="00BB5072" w:rsidRDefault="00BB5072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28"/>
        <w:gridCol w:w="1701"/>
        <w:gridCol w:w="1418"/>
        <w:gridCol w:w="1276"/>
        <w:gridCol w:w="1701"/>
        <w:gridCol w:w="1276"/>
      </w:tblGrid>
      <w:tr w:rsidR="00050240" w:rsidRPr="003052CF" w14:paraId="3DC819E5" w14:textId="77777777" w:rsidTr="00C97CF5">
        <w:trPr>
          <w:jc w:val="center"/>
        </w:trPr>
        <w:tc>
          <w:tcPr>
            <w:tcW w:w="846" w:type="dxa"/>
            <w:shd w:val="clear" w:color="auto" w:fill="E5B8B7" w:themeFill="accent2" w:themeFillTint="66"/>
          </w:tcPr>
          <w:p w14:paraId="72F2E8B7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128" w:type="dxa"/>
            <w:shd w:val="clear" w:color="auto" w:fill="E5B8B7" w:themeFill="accent2" w:themeFillTint="66"/>
          </w:tcPr>
          <w:p w14:paraId="6BD69E34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380161F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03DD6607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5F9FC7F3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0FC691F8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4FDA7EA8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0C39C947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1FEB5EE5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23A43037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6CDA6A38" w14:textId="38D2A66A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i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ę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kojmi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1229E80C" w14:textId="77777777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6CB7D804" w14:textId="3410204F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i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rękojmi</w:t>
            </w:r>
          </w:p>
          <w:p w14:paraId="63E7127A" w14:textId="46EA2915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4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0% </w:t>
            </w:r>
          </w:p>
          <w:p w14:paraId="32BCCA6E" w14:textId="77777777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0FAEBE52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050240" w:rsidRPr="00B01D1F" w14:paraId="301685FF" w14:textId="77777777" w:rsidTr="00C97CF5">
        <w:trPr>
          <w:trHeight w:val="1992"/>
          <w:jc w:val="center"/>
        </w:trPr>
        <w:tc>
          <w:tcPr>
            <w:tcW w:w="846" w:type="dxa"/>
          </w:tcPr>
          <w:p w14:paraId="40963252" w14:textId="77777777" w:rsidR="00050240" w:rsidRPr="00EC3F68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28" w:type="dxa"/>
            <w:vAlign w:val="center"/>
          </w:tcPr>
          <w:p w14:paraId="5D153C3E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TRONUS POLSKA Sp. z o.o.</w:t>
            </w:r>
          </w:p>
          <w:p w14:paraId="12B5092B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462D66A6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01-237 Warszawa</w:t>
            </w:r>
          </w:p>
          <w:p w14:paraId="56C7D8B4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D14888" w14:textId="299DC1E9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26D1">
              <w:rPr>
                <w:rFonts w:ascii="Arial" w:eastAsia="Calibri" w:hAnsi="Arial" w:cs="Arial"/>
                <w:sz w:val="20"/>
                <w:szCs w:val="20"/>
              </w:rPr>
              <w:t>5 174 472,24 zł</w:t>
            </w:r>
          </w:p>
        </w:tc>
        <w:tc>
          <w:tcPr>
            <w:tcW w:w="1418" w:type="dxa"/>
            <w:vAlign w:val="center"/>
          </w:tcPr>
          <w:p w14:paraId="36D86CC3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42,09 pkt </w:t>
            </w:r>
          </w:p>
        </w:tc>
        <w:tc>
          <w:tcPr>
            <w:tcW w:w="1276" w:type="dxa"/>
            <w:vAlign w:val="center"/>
          </w:tcPr>
          <w:p w14:paraId="27D14923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</w:t>
            </w:r>
            <w:r w:rsidRPr="00EC3F68">
              <w:rPr>
                <w:rFonts w:ascii="Arial" w:eastAsia="Calibri" w:hAnsi="Arial" w:cs="Arial"/>
                <w:sz w:val="20"/>
                <w:szCs w:val="20"/>
              </w:rPr>
              <w:t xml:space="preserve"> mie</w:t>
            </w:r>
            <w:r>
              <w:rPr>
                <w:rFonts w:ascii="Arial" w:eastAsia="Calibri" w:hAnsi="Arial" w:cs="Arial"/>
                <w:sz w:val="20"/>
                <w:szCs w:val="20"/>
              </w:rPr>
              <w:t>sięcy</w:t>
            </w:r>
          </w:p>
        </w:tc>
        <w:tc>
          <w:tcPr>
            <w:tcW w:w="1701" w:type="dxa"/>
            <w:vAlign w:val="center"/>
          </w:tcPr>
          <w:p w14:paraId="22EF8474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59B92D95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82,09 pkt</w:t>
            </w:r>
          </w:p>
        </w:tc>
      </w:tr>
      <w:tr w:rsidR="00050240" w:rsidRPr="00B01D1F" w14:paraId="65A28979" w14:textId="77777777" w:rsidTr="00C97CF5">
        <w:trPr>
          <w:trHeight w:val="1992"/>
          <w:jc w:val="center"/>
        </w:trPr>
        <w:tc>
          <w:tcPr>
            <w:tcW w:w="846" w:type="dxa"/>
          </w:tcPr>
          <w:p w14:paraId="6B1F4B72" w14:textId="77777777" w:rsidR="00050240" w:rsidRPr="00EC3F68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128" w:type="dxa"/>
            <w:vAlign w:val="center"/>
          </w:tcPr>
          <w:p w14:paraId="2A9E3D04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Robót Elektrycznych ZRYW Sp. z o.o.</w:t>
            </w:r>
          </w:p>
          <w:p w14:paraId="13978BD0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Pr="0095600B">
              <w:rPr>
                <w:rFonts w:ascii="Arial" w:eastAsia="Calibri" w:hAnsi="Arial" w:cs="Arial"/>
                <w:sz w:val="20"/>
                <w:szCs w:val="20"/>
              </w:rPr>
              <w:t>Kruhel</w:t>
            </w:r>
            <w:proofErr w:type="spellEnd"/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 Pawłosiowski 14</w:t>
            </w:r>
          </w:p>
          <w:p w14:paraId="37DB575F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37-500 Jarosław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B3A2D0" w14:textId="7C7C743F" w:rsidR="00050240" w:rsidRPr="0095600B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9 525 236,00 zł</w:t>
            </w:r>
          </w:p>
        </w:tc>
        <w:tc>
          <w:tcPr>
            <w:tcW w:w="1418" w:type="dxa"/>
            <w:vAlign w:val="center"/>
          </w:tcPr>
          <w:p w14:paraId="2A79F475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22,87 pkt </w:t>
            </w:r>
          </w:p>
        </w:tc>
        <w:tc>
          <w:tcPr>
            <w:tcW w:w="1276" w:type="dxa"/>
            <w:vAlign w:val="center"/>
          </w:tcPr>
          <w:p w14:paraId="23A3FFC0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65973B05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75C01996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62,87 pkt </w:t>
            </w:r>
          </w:p>
        </w:tc>
      </w:tr>
      <w:tr w:rsidR="00050240" w:rsidRPr="00B01D1F" w14:paraId="34C05556" w14:textId="77777777" w:rsidTr="00C97CF5">
        <w:trPr>
          <w:trHeight w:val="1992"/>
          <w:jc w:val="center"/>
        </w:trPr>
        <w:tc>
          <w:tcPr>
            <w:tcW w:w="846" w:type="dxa"/>
          </w:tcPr>
          <w:p w14:paraId="2780DC12" w14:textId="77777777" w:rsidR="00050240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128" w:type="dxa"/>
            <w:vAlign w:val="center"/>
          </w:tcPr>
          <w:p w14:paraId="158774B6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INNERGO Systems Sp. z o.o.</w:t>
            </w:r>
          </w:p>
          <w:p w14:paraId="08951940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5AF66964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03-310 Warszawa</w:t>
            </w:r>
          </w:p>
        </w:tc>
        <w:tc>
          <w:tcPr>
            <w:tcW w:w="1701" w:type="dxa"/>
            <w:vAlign w:val="center"/>
          </w:tcPr>
          <w:p w14:paraId="3A36038F" w14:textId="506BB160" w:rsidR="00050240" w:rsidRPr="0095600B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3 951 990,00 z</w:t>
            </w:r>
            <w:r>
              <w:rPr>
                <w:rFonts w:ascii="Arial" w:eastAsia="Calibri" w:hAnsi="Arial" w:cs="Arial"/>
                <w:sz w:val="20"/>
                <w:szCs w:val="20"/>
              </w:rPr>
              <w:t>ł</w:t>
            </w:r>
          </w:p>
        </w:tc>
        <w:tc>
          <w:tcPr>
            <w:tcW w:w="1418" w:type="dxa"/>
            <w:vAlign w:val="center"/>
          </w:tcPr>
          <w:p w14:paraId="453363CF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55,11 pkt </w:t>
            </w:r>
          </w:p>
        </w:tc>
        <w:tc>
          <w:tcPr>
            <w:tcW w:w="1276" w:type="dxa"/>
            <w:vAlign w:val="center"/>
          </w:tcPr>
          <w:p w14:paraId="5F88D463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1F48D227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47B2E321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95,11 pkt </w:t>
            </w:r>
          </w:p>
        </w:tc>
      </w:tr>
      <w:tr w:rsidR="00050240" w:rsidRPr="00B01D1F" w14:paraId="799F3A32" w14:textId="77777777" w:rsidTr="00C97CF5">
        <w:trPr>
          <w:trHeight w:val="1992"/>
          <w:jc w:val="center"/>
        </w:trPr>
        <w:tc>
          <w:tcPr>
            <w:tcW w:w="846" w:type="dxa"/>
          </w:tcPr>
          <w:p w14:paraId="519690BE" w14:textId="77777777" w:rsidR="00050240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28" w:type="dxa"/>
            <w:vAlign w:val="center"/>
          </w:tcPr>
          <w:p w14:paraId="183BB453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  <w:p w14:paraId="45818BD3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15DDF5EC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43-100 Tychy</w:t>
            </w:r>
          </w:p>
        </w:tc>
        <w:tc>
          <w:tcPr>
            <w:tcW w:w="1701" w:type="dxa"/>
            <w:vAlign w:val="center"/>
          </w:tcPr>
          <w:p w14:paraId="7F301128" w14:textId="35D9E01A" w:rsidR="00050240" w:rsidRPr="0095600B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4 272 100,00 zł</w:t>
            </w:r>
          </w:p>
        </w:tc>
        <w:tc>
          <w:tcPr>
            <w:tcW w:w="1418" w:type="dxa"/>
            <w:vAlign w:val="center"/>
          </w:tcPr>
          <w:p w14:paraId="720F3519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50,98 pkt </w:t>
            </w:r>
          </w:p>
        </w:tc>
        <w:tc>
          <w:tcPr>
            <w:tcW w:w="1276" w:type="dxa"/>
            <w:vAlign w:val="center"/>
          </w:tcPr>
          <w:p w14:paraId="4C74ECCD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3CAD63E4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62DDFF7D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90,98 pkt </w:t>
            </w:r>
          </w:p>
        </w:tc>
      </w:tr>
      <w:tr w:rsidR="00050240" w:rsidRPr="00B01D1F" w14:paraId="4DA293E9" w14:textId="77777777" w:rsidTr="00C97CF5">
        <w:trPr>
          <w:trHeight w:val="1992"/>
          <w:jc w:val="center"/>
        </w:trPr>
        <w:tc>
          <w:tcPr>
            <w:tcW w:w="846" w:type="dxa"/>
          </w:tcPr>
          <w:p w14:paraId="6C887D8F" w14:textId="77777777" w:rsidR="00050240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128" w:type="dxa"/>
            <w:vAlign w:val="center"/>
          </w:tcPr>
          <w:p w14:paraId="4B45B848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DIGITEX Sp. z o.o. Sp. k.</w:t>
            </w:r>
          </w:p>
          <w:p w14:paraId="4CBB7A32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4F4BBA69" w14:textId="77777777" w:rsidR="00050240" w:rsidRPr="0095600B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81-855 Sopot</w:t>
            </w:r>
          </w:p>
        </w:tc>
        <w:tc>
          <w:tcPr>
            <w:tcW w:w="1701" w:type="dxa"/>
            <w:vAlign w:val="center"/>
          </w:tcPr>
          <w:p w14:paraId="273B3DB7" w14:textId="0AA8CE9D" w:rsidR="00050240" w:rsidRPr="0095600B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3 629 976,00 zł</w:t>
            </w:r>
          </w:p>
        </w:tc>
        <w:tc>
          <w:tcPr>
            <w:tcW w:w="1418" w:type="dxa"/>
            <w:vAlign w:val="center"/>
          </w:tcPr>
          <w:p w14:paraId="26BB5AB7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14:paraId="7C93F206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miesiecy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B8BE53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146A5098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100,00 pkt </w:t>
            </w:r>
          </w:p>
        </w:tc>
      </w:tr>
    </w:tbl>
    <w:p w14:paraId="33EF660C" w14:textId="77777777" w:rsidR="00BB5072" w:rsidRDefault="00BB5072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524C97" w14:textId="77777777" w:rsidR="00BB5072" w:rsidRDefault="00BB5072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78CA853" w14:textId="77777777" w:rsidR="00050240" w:rsidRDefault="00050240" w:rsidP="00050240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  <w:r w:rsidRPr="00EC3F68">
        <w:rPr>
          <w:rFonts w:ascii="Arial" w:hAnsi="Arial" w:cs="Arial"/>
          <w:b/>
          <w:bCs/>
          <w:sz w:val="20"/>
          <w:szCs w:val="20"/>
        </w:rPr>
        <w:t xml:space="preserve">Na podstawie art. 264 ust. 1 Ustawy Prawo zamówień publicznych, Zamawiający zawrze umowę w sprawie przedmiotowego zamówienia publicznego z  </w:t>
      </w:r>
      <w:r>
        <w:rPr>
          <w:rFonts w:ascii="Arial" w:hAnsi="Arial" w:cs="Arial"/>
          <w:b/>
          <w:bCs/>
          <w:sz w:val="20"/>
          <w:szCs w:val="20"/>
        </w:rPr>
        <w:t xml:space="preserve">wybranym Wykonawcą: </w:t>
      </w:r>
    </w:p>
    <w:p w14:paraId="5A22463A" w14:textId="77777777" w:rsidR="00050240" w:rsidRPr="00050240" w:rsidRDefault="00050240" w:rsidP="00050240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50240">
        <w:rPr>
          <w:rFonts w:ascii="Arial" w:eastAsia="Calibri" w:hAnsi="Arial" w:cs="Arial"/>
          <w:b/>
          <w:sz w:val="20"/>
          <w:szCs w:val="20"/>
          <w:u w:val="single"/>
        </w:rPr>
        <w:t xml:space="preserve">DIGITEX Sp. z o.o. Sp. k., ul. Platanowa 2, 81-855 Sopot </w:t>
      </w:r>
    </w:p>
    <w:p w14:paraId="6FED033F" w14:textId="77777777" w:rsidR="00050240" w:rsidRPr="00EC3F68" w:rsidRDefault="00050240" w:rsidP="00050240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</w:p>
    <w:p w14:paraId="72A28277" w14:textId="77777777" w:rsidR="00050240" w:rsidRPr="00EC3F68" w:rsidRDefault="00050240" w:rsidP="00050240">
      <w:pPr>
        <w:widowControl w:val="0"/>
        <w:spacing w:line="120" w:lineRule="atLeast"/>
        <w:rPr>
          <w:rFonts w:ascii="Arial" w:eastAsia="Calibri" w:hAnsi="Arial" w:cs="Arial"/>
          <w:sz w:val="20"/>
          <w:szCs w:val="20"/>
        </w:rPr>
      </w:pPr>
      <w:r w:rsidRPr="00EC3F68">
        <w:rPr>
          <w:rFonts w:ascii="Arial" w:eastAsia="Calibri" w:hAnsi="Arial" w:cs="Arial"/>
          <w:sz w:val="20"/>
          <w:szCs w:val="20"/>
        </w:rPr>
        <w:t xml:space="preserve">Oferta powyższego Wykonawcy nie podlega odrzuceniu. </w:t>
      </w:r>
    </w:p>
    <w:p w14:paraId="5F7415BA" w14:textId="77777777" w:rsidR="00050240" w:rsidRDefault="00050240" w:rsidP="00050240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C3F6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0452FE52" w14:textId="77777777" w:rsidR="00BB5072" w:rsidRDefault="00BB5072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483CB6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BD8C84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E930A0A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9797F02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9B48ED2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7F77972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D6AA478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498847E" w14:textId="77777777" w:rsidR="00050240" w:rsidRDefault="00050240" w:rsidP="00050240">
      <w:pPr>
        <w:pStyle w:val="Akapitzlist"/>
        <w:autoSpaceDE w:val="0"/>
        <w:autoSpaceDN w:val="0"/>
        <w:spacing w:after="0" w:line="240" w:lineRule="auto"/>
        <w:ind w:left="0" w:firstLine="708"/>
        <w:jc w:val="both"/>
        <w:rPr>
          <w:rFonts w:asciiTheme="majorHAnsi" w:eastAsia="Calibri" w:hAnsiTheme="majorHAnsi" w:cs="Arial"/>
          <w:b/>
        </w:rPr>
      </w:pPr>
    </w:p>
    <w:p w14:paraId="4EF6D0E2" w14:textId="77777777" w:rsidR="00050240" w:rsidRDefault="00050240" w:rsidP="00050240">
      <w:pPr>
        <w:pStyle w:val="Akapitzlist"/>
        <w:autoSpaceDE w:val="0"/>
        <w:autoSpaceDN w:val="0"/>
        <w:spacing w:after="0" w:line="240" w:lineRule="auto"/>
        <w:ind w:left="0" w:firstLine="708"/>
        <w:jc w:val="both"/>
        <w:rPr>
          <w:rFonts w:asciiTheme="majorHAnsi" w:eastAsia="Calibri" w:hAnsiTheme="majorHAnsi" w:cs="Arial"/>
          <w:b/>
        </w:rPr>
      </w:pPr>
    </w:p>
    <w:p w14:paraId="401B4856" w14:textId="6518E921" w:rsidR="00050240" w:rsidRPr="00EC3F68" w:rsidRDefault="00050240" w:rsidP="00454213">
      <w:pPr>
        <w:pStyle w:val="Akapitzlist"/>
        <w:autoSpaceDE w:val="0"/>
        <w:autoSpaceDN w:val="0"/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eastAsia="Calibri" w:hAnsiTheme="majorHAnsi" w:cs="Arial"/>
          <w:b/>
        </w:rPr>
        <w:lastRenderedPageBreak/>
        <w:t>Tabela nr 3.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>
        <w:rPr>
          <w:rFonts w:asciiTheme="majorHAnsi" w:eastAsia="Calibri" w:hAnsiTheme="majorHAnsi" w:cs="Arial"/>
          <w:b/>
        </w:rPr>
        <w:t xml:space="preserve"> w części 3:</w:t>
      </w:r>
    </w:p>
    <w:p w14:paraId="0AF875F1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28"/>
        <w:gridCol w:w="1701"/>
        <w:gridCol w:w="1418"/>
        <w:gridCol w:w="1276"/>
        <w:gridCol w:w="1701"/>
        <w:gridCol w:w="1276"/>
      </w:tblGrid>
      <w:tr w:rsidR="00050240" w:rsidRPr="003052CF" w14:paraId="15AACDCA" w14:textId="77777777" w:rsidTr="00C97CF5">
        <w:trPr>
          <w:jc w:val="center"/>
        </w:trPr>
        <w:tc>
          <w:tcPr>
            <w:tcW w:w="846" w:type="dxa"/>
            <w:shd w:val="clear" w:color="auto" w:fill="E5B8B7" w:themeFill="accent2" w:themeFillTint="66"/>
          </w:tcPr>
          <w:p w14:paraId="5CE87A26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128" w:type="dxa"/>
            <w:shd w:val="clear" w:color="auto" w:fill="E5B8B7" w:themeFill="accent2" w:themeFillTint="66"/>
          </w:tcPr>
          <w:p w14:paraId="5DA2E12A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CA4EE89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6E5FD549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6D86315A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50202FD2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7DD77B4E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4EA24E61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43A5C092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48D97901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5A03FEA4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i 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64CCD44" w14:textId="77777777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2B6B94ED" w14:textId="77777777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Okres 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rękojmi</w:t>
            </w:r>
          </w:p>
          <w:p w14:paraId="593D1F2A" w14:textId="77777777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4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0% </w:t>
            </w:r>
          </w:p>
          <w:p w14:paraId="18E16AA6" w14:textId="77777777" w:rsidR="00050240" w:rsidRPr="00B01D1F" w:rsidRDefault="00050240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1AC5145C" w14:textId="77777777" w:rsidR="00050240" w:rsidRPr="00B01D1F" w:rsidRDefault="00050240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050240" w:rsidRPr="00B01D1F" w14:paraId="50D5E088" w14:textId="77777777" w:rsidTr="00C97CF5">
        <w:trPr>
          <w:trHeight w:val="1992"/>
          <w:jc w:val="center"/>
        </w:trPr>
        <w:tc>
          <w:tcPr>
            <w:tcW w:w="846" w:type="dxa"/>
          </w:tcPr>
          <w:p w14:paraId="54A572FB" w14:textId="77777777" w:rsidR="00050240" w:rsidRPr="00EC3F68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28" w:type="dxa"/>
            <w:vAlign w:val="center"/>
          </w:tcPr>
          <w:p w14:paraId="6A38F4A7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TRONUS POLSKA Sp. z o.o.</w:t>
            </w:r>
          </w:p>
          <w:p w14:paraId="260E92F8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182907F1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01-237 Warszawa</w:t>
            </w:r>
          </w:p>
          <w:p w14:paraId="792265D7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A9D946" w14:textId="12199FB4" w:rsidR="00050240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3 435 153,84 zł</w:t>
            </w:r>
          </w:p>
        </w:tc>
        <w:tc>
          <w:tcPr>
            <w:tcW w:w="1418" w:type="dxa"/>
            <w:vAlign w:val="center"/>
          </w:tcPr>
          <w:p w14:paraId="0A012920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42,09 pkt </w:t>
            </w:r>
          </w:p>
        </w:tc>
        <w:tc>
          <w:tcPr>
            <w:tcW w:w="1276" w:type="dxa"/>
            <w:vAlign w:val="center"/>
          </w:tcPr>
          <w:p w14:paraId="69936A2B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</w:t>
            </w:r>
            <w:r w:rsidRPr="00EC3F68">
              <w:rPr>
                <w:rFonts w:ascii="Arial" w:eastAsia="Calibri" w:hAnsi="Arial" w:cs="Arial"/>
                <w:sz w:val="20"/>
                <w:szCs w:val="20"/>
              </w:rPr>
              <w:t xml:space="preserve"> mie</w:t>
            </w:r>
            <w:r>
              <w:rPr>
                <w:rFonts w:ascii="Arial" w:eastAsia="Calibri" w:hAnsi="Arial" w:cs="Arial"/>
                <w:sz w:val="20"/>
                <w:szCs w:val="20"/>
              </w:rPr>
              <w:t>sięcy</w:t>
            </w:r>
          </w:p>
        </w:tc>
        <w:tc>
          <w:tcPr>
            <w:tcW w:w="1701" w:type="dxa"/>
            <w:vAlign w:val="center"/>
          </w:tcPr>
          <w:p w14:paraId="575CE0A4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2122D86F" w14:textId="77777777" w:rsidR="00050240" w:rsidRPr="00EC3F68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82,09 pkt</w:t>
            </w:r>
          </w:p>
        </w:tc>
      </w:tr>
      <w:tr w:rsidR="00050240" w:rsidRPr="00B01D1F" w14:paraId="7B8E1652" w14:textId="77777777" w:rsidTr="00C97CF5">
        <w:trPr>
          <w:trHeight w:val="1992"/>
          <w:jc w:val="center"/>
        </w:trPr>
        <w:tc>
          <w:tcPr>
            <w:tcW w:w="846" w:type="dxa"/>
          </w:tcPr>
          <w:p w14:paraId="3813A2D0" w14:textId="77777777" w:rsidR="00050240" w:rsidRPr="00EC3F68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128" w:type="dxa"/>
            <w:vAlign w:val="center"/>
          </w:tcPr>
          <w:p w14:paraId="6459E47F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Robót Elektrycznych ZRYW Sp. z o.o.</w:t>
            </w:r>
          </w:p>
          <w:p w14:paraId="679FBB4B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Pr="0095600B">
              <w:rPr>
                <w:rFonts w:ascii="Arial" w:eastAsia="Calibri" w:hAnsi="Arial" w:cs="Arial"/>
                <w:sz w:val="20"/>
                <w:szCs w:val="20"/>
              </w:rPr>
              <w:t>Kruhel</w:t>
            </w:r>
            <w:proofErr w:type="spellEnd"/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 Pawłosiowski 14</w:t>
            </w:r>
          </w:p>
          <w:p w14:paraId="75E1204F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37-500 Jarosław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8A15E66" w14:textId="6BF72050" w:rsidR="00050240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6 323 476,00 zł</w:t>
            </w:r>
          </w:p>
        </w:tc>
        <w:tc>
          <w:tcPr>
            <w:tcW w:w="1418" w:type="dxa"/>
            <w:vAlign w:val="center"/>
          </w:tcPr>
          <w:p w14:paraId="41AF57E1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22,87 pkt </w:t>
            </w:r>
          </w:p>
        </w:tc>
        <w:tc>
          <w:tcPr>
            <w:tcW w:w="1276" w:type="dxa"/>
            <w:vAlign w:val="center"/>
          </w:tcPr>
          <w:p w14:paraId="7ECB30FF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542393CE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73EA38B3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62,87 pkt </w:t>
            </w:r>
          </w:p>
        </w:tc>
      </w:tr>
      <w:tr w:rsidR="00050240" w:rsidRPr="00B01D1F" w14:paraId="346AEC1F" w14:textId="77777777" w:rsidTr="00C97CF5">
        <w:trPr>
          <w:trHeight w:val="1992"/>
          <w:jc w:val="center"/>
        </w:trPr>
        <w:tc>
          <w:tcPr>
            <w:tcW w:w="846" w:type="dxa"/>
          </w:tcPr>
          <w:p w14:paraId="14FB4C31" w14:textId="77777777" w:rsidR="00050240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128" w:type="dxa"/>
            <w:vAlign w:val="center"/>
          </w:tcPr>
          <w:p w14:paraId="07A6A5C8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INNERGO Systems Sp. z o.o.</w:t>
            </w:r>
          </w:p>
          <w:p w14:paraId="1F32A30E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74A608CE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03-310 Warszawa</w:t>
            </w:r>
          </w:p>
        </w:tc>
        <w:tc>
          <w:tcPr>
            <w:tcW w:w="1701" w:type="dxa"/>
            <w:vAlign w:val="center"/>
          </w:tcPr>
          <w:p w14:paraId="20ACB3EF" w14:textId="1C380434" w:rsidR="00050240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2 623 590,00 zł</w:t>
            </w:r>
          </w:p>
        </w:tc>
        <w:tc>
          <w:tcPr>
            <w:tcW w:w="1418" w:type="dxa"/>
            <w:vAlign w:val="center"/>
          </w:tcPr>
          <w:p w14:paraId="1C7F9D49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55,11 pkt </w:t>
            </w:r>
          </w:p>
        </w:tc>
        <w:tc>
          <w:tcPr>
            <w:tcW w:w="1276" w:type="dxa"/>
            <w:vAlign w:val="center"/>
          </w:tcPr>
          <w:p w14:paraId="66C1BB9B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31470B17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0D814CC5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95,11 pkt </w:t>
            </w:r>
          </w:p>
        </w:tc>
      </w:tr>
      <w:tr w:rsidR="00050240" w:rsidRPr="00B01D1F" w14:paraId="49FD333D" w14:textId="77777777" w:rsidTr="00C97CF5">
        <w:trPr>
          <w:trHeight w:val="1992"/>
          <w:jc w:val="center"/>
        </w:trPr>
        <w:tc>
          <w:tcPr>
            <w:tcW w:w="846" w:type="dxa"/>
          </w:tcPr>
          <w:p w14:paraId="04F130D7" w14:textId="77777777" w:rsidR="00050240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28" w:type="dxa"/>
            <w:vAlign w:val="center"/>
          </w:tcPr>
          <w:p w14:paraId="33EB57D6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  <w:p w14:paraId="66957B44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0FA6C755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43-100 Tychy</w:t>
            </w:r>
          </w:p>
        </w:tc>
        <w:tc>
          <w:tcPr>
            <w:tcW w:w="1701" w:type="dxa"/>
            <w:vAlign w:val="center"/>
          </w:tcPr>
          <w:p w14:paraId="0C39C360" w14:textId="6B717D55" w:rsidR="00050240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2 836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95600B">
              <w:rPr>
                <w:rFonts w:ascii="Arial" w:eastAsia="Calibri" w:hAnsi="Arial" w:cs="Arial"/>
                <w:sz w:val="20"/>
                <w:szCs w:val="20"/>
              </w:rPr>
              <w:t>100</w:t>
            </w:r>
            <w:r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1F08F5E5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50,98 pkt </w:t>
            </w:r>
          </w:p>
        </w:tc>
        <w:tc>
          <w:tcPr>
            <w:tcW w:w="1276" w:type="dxa"/>
            <w:vAlign w:val="center"/>
          </w:tcPr>
          <w:p w14:paraId="35CE18A0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3E938213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3BF1E579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90,98 pkt </w:t>
            </w:r>
          </w:p>
        </w:tc>
      </w:tr>
      <w:tr w:rsidR="00050240" w:rsidRPr="00B01D1F" w14:paraId="1F60350A" w14:textId="77777777" w:rsidTr="00C97CF5">
        <w:trPr>
          <w:trHeight w:val="1992"/>
          <w:jc w:val="center"/>
        </w:trPr>
        <w:tc>
          <w:tcPr>
            <w:tcW w:w="846" w:type="dxa"/>
          </w:tcPr>
          <w:p w14:paraId="11A394AA" w14:textId="77777777" w:rsidR="00050240" w:rsidRDefault="00050240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128" w:type="dxa"/>
            <w:vAlign w:val="center"/>
          </w:tcPr>
          <w:p w14:paraId="4B8AE7A4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DIGITEX Sp. z o.o. Sp. k.</w:t>
            </w:r>
          </w:p>
          <w:p w14:paraId="2AE56D06" w14:textId="77777777" w:rsidR="00050240" w:rsidRPr="0095600B" w:rsidRDefault="00050240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3E944EFB" w14:textId="77777777" w:rsidR="00050240" w:rsidRPr="0095600B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81-855 Sopot</w:t>
            </w:r>
          </w:p>
        </w:tc>
        <w:tc>
          <w:tcPr>
            <w:tcW w:w="1701" w:type="dxa"/>
            <w:vAlign w:val="center"/>
          </w:tcPr>
          <w:p w14:paraId="5AA6B7D1" w14:textId="2FF3BDBA" w:rsidR="00050240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2 409 816,00 zł</w:t>
            </w:r>
          </w:p>
        </w:tc>
        <w:tc>
          <w:tcPr>
            <w:tcW w:w="1418" w:type="dxa"/>
            <w:vAlign w:val="center"/>
          </w:tcPr>
          <w:p w14:paraId="48E6B573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14:paraId="55CBE587" w14:textId="77777777" w:rsid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miesiecy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314357" w14:textId="77777777" w:rsidR="00050240" w:rsidRPr="007422F2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1EF1052C" w14:textId="77777777" w:rsidR="00050240" w:rsidRPr="00050240" w:rsidRDefault="00050240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100,00 pkt </w:t>
            </w:r>
          </w:p>
        </w:tc>
      </w:tr>
    </w:tbl>
    <w:p w14:paraId="1092703C" w14:textId="77777777" w:rsidR="00050240" w:rsidRDefault="00050240" w:rsidP="00BB507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B5803F7" w14:textId="211FEFBE" w:rsidR="00454213" w:rsidRDefault="00454213" w:rsidP="00454213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  <w:r w:rsidRPr="00EC3F68">
        <w:rPr>
          <w:rFonts w:ascii="Arial" w:hAnsi="Arial" w:cs="Arial"/>
          <w:b/>
          <w:bCs/>
          <w:sz w:val="20"/>
          <w:szCs w:val="20"/>
        </w:rPr>
        <w:t xml:space="preserve">Na podstawie art. 264 ust. 1 Ustawy Prawo zamówień publicznych, Zamawiający zawrze umowę w sprawie przedmiotowego zamówienia publicznego z  </w:t>
      </w:r>
      <w:r>
        <w:rPr>
          <w:rFonts w:ascii="Arial" w:hAnsi="Arial" w:cs="Arial"/>
          <w:b/>
          <w:bCs/>
          <w:sz w:val="20"/>
          <w:szCs w:val="20"/>
        </w:rPr>
        <w:t xml:space="preserve">wybranym Wykonawcą: </w:t>
      </w:r>
    </w:p>
    <w:p w14:paraId="4A9CC49D" w14:textId="77777777" w:rsidR="00454213" w:rsidRPr="00050240" w:rsidRDefault="00454213" w:rsidP="00454213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50240">
        <w:rPr>
          <w:rFonts w:ascii="Arial" w:eastAsia="Calibri" w:hAnsi="Arial" w:cs="Arial"/>
          <w:b/>
          <w:sz w:val="20"/>
          <w:szCs w:val="20"/>
          <w:u w:val="single"/>
        </w:rPr>
        <w:t xml:space="preserve">DIGITEX Sp. z o.o. Sp. k., ul. Platanowa 2, 81-855 Sopot </w:t>
      </w:r>
    </w:p>
    <w:p w14:paraId="7B2FA97A" w14:textId="77777777" w:rsidR="00454213" w:rsidRPr="00EC3F68" w:rsidRDefault="00454213" w:rsidP="00454213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</w:p>
    <w:p w14:paraId="6E85A37B" w14:textId="77777777" w:rsidR="00454213" w:rsidRPr="00EC3F68" w:rsidRDefault="00454213" w:rsidP="00454213">
      <w:pPr>
        <w:widowControl w:val="0"/>
        <w:spacing w:line="120" w:lineRule="atLeast"/>
        <w:rPr>
          <w:rFonts w:ascii="Arial" w:eastAsia="Calibri" w:hAnsi="Arial" w:cs="Arial"/>
          <w:sz w:val="20"/>
          <w:szCs w:val="20"/>
        </w:rPr>
      </w:pPr>
      <w:r w:rsidRPr="00EC3F68">
        <w:rPr>
          <w:rFonts w:ascii="Arial" w:eastAsia="Calibri" w:hAnsi="Arial" w:cs="Arial"/>
          <w:sz w:val="20"/>
          <w:szCs w:val="20"/>
        </w:rPr>
        <w:t xml:space="preserve">Oferta powyższego Wykonawcy nie podlega odrzuceniu. </w:t>
      </w:r>
    </w:p>
    <w:p w14:paraId="17DD90C2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C3F6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005E526C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DC558B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36ED66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A1B7D62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CDBF679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B8FC19F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F06292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B16B885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0E7CEEE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528C10B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4ED4D8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81E5358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967D5EF" w14:textId="5C5617AF" w:rsidR="00454213" w:rsidRPr="00EC3F68" w:rsidRDefault="00454213" w:rsidP="00454213">
      <w:pPr>
        <w:pStyle w:val="Akapitzlist"/>
        <w:autoSpaceDE w:val="0"/>
        <w:autoSpaceDN w:val="0"/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eastAsia="Calibri" w:hAnsiTheme="majorHAnsi" w:cs="Arial"/>
          <w:b/>
        </w:rPr>
        <w:lastRenderedPageBreak/>
        <w:t>Tabela nr 4.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>
        <w:rPr>
          <w:rFonts w:asciiTheme="majorHAnsi" w:eastAsia="Calibri" w:hAnsiTheme="majorHAnsi" w:cs="Arial"/>
          <w:b/>
        </w:rPr>
        <w:t xml:space="preserve"> w części 4:</w:t>
      </w:r>
    </w:p>
    <w:p w14:paraId="7964D1CC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D7E63B7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28"/>
        <w:gridCol w:w="1701"/>
        <w:gridCol w:w="1418"/>
        <w:gridCol w:w="1276"/>
        <w:gridCol w:w="1701"/>
        <w:gridCol w:w="1276"/>
      </w:tblGrid>
      <w:tr w:rsidR="00454213" w:rsidRPr="003052CF" w14:paraId="2E737465" w14:textId="77777777" w:rsidTr="00C97CF5">
        <w:trPr>
          <w:jc w:val="center"/>
        </w:trPr>
        <w:tc>
          <w:tcPr>
            <w:tcW w:w="846" w:type="dxa"/>
            <w:shd w:val="clear" w:color="auto" w:fill="E5B8B7" w:themeFill="accent2" w:themeFillTint="66"/>
          </w:tcPr>
          <w:p w14:paraId="7306F8F2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128" w:type="dxa"/>
            <w:shd w:val="clear" w:color="auto" w:fill="E5B8B7" w:themeFill="accent2" w:themeFillTint="66"/>
          </w:tcPr>
          <w:p w14:paraId="6D8955E5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8B1274E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4F3DB194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0CD2573B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7C692B73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69B4E3BE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5B91F1B9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08F33029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748B4239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1D7880CA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i 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2F1976E" w14:textId="77777777" w:rsidR="00454213" w:rsidRPr="00B01D1F" w:rsidRDefault="00454213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794B2CD3" w14:textId="77777777" w:rsidR="00454213" w:rsidRPr="00B01D1F" w:rsidRDefault="00454213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Okres 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gwarancji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rękojmi</w:t>
            </w:r>
          </w:p>
          <w:p w14:paraId="5403A0FF" w14:textId="77777777" w:rsidR="00454213" w:rsidRPr="00B01D1F" w:rsidRDefault="00454213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4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0% </w:t>
            </w:r>
          </w:p>
          <w:p w14:paraId="2A444AB4" w14:textId="77777777" w:rsidR="00454213" w:rsidRPr="00B01D1F" w:rsidRDefault="00454213" w:rsidP="00C97CF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18F29CBB" w14:textId="77777777" w:rsidR="00454213" w:rsidRPr="00B01D1F" w:rsidRDefault="00454213" w:rsidP="00C97CF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454213" w:rsidRPr="00B01D1F" w14:paraId="74D54E56" w14:textId="77777777" w:rsidTr="00C97CF5">
        <w:trPr>
          <w:trHeight w:val="1992"/>
          <w:jc w:val="center"/>
        </w:trPr>
        <w:tc>
          <w:tcPr>
            <w:tcW w:w="846" w:type="dxa"/>
          </w:tcPr>
          <w:p w14:paraId="1E4524F4" w14:textId="77777777" w:rsidR="00454213" w:rsidRPr="00EC3F68" w:rsidRDefault="00454213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28" w:type="dxa"/>
            <w:vAlign w:val="center"/>
          </w:tcPr>
          <w:p w14:paraId="5DA76B72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TRONUS POLSKA Sp. z o.o.</w:t>
            </w:r>
          </w:p>
          <w:p w14:paraId="7AD1E733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619F9A38" w14:textId="77777777" w:rsidR="00454213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01-237 Warszawa</w:t>
            </w:r>
          </w:p>
          <w:p w14:paraId="42EC3893" w14:textId="77777777" w:rsidR="00454213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433E42" w14:textId="639FF59C" w:rsidR="00454213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1 695 835,44 zł</w:t>
            </w:r>
          </w:p>
        </w:tc>
        <w:tc>
          <w:tcPr>
            <w:tcW w:w="1418" w:type="dxa"/>
            <w:vAlign w:val="center"/>
          </w:tcPr>
          <w:p w14:paraId="5DB86887" w14:textId="77777777" w:rsidR="00454213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42,09 pkt </w:t>
            </w:r>
          </w:p>
        </w:tc>
        <w:tc>
          <w:tcPr>
            <w:tcW w:w="1276" w:type="dxa"/>
            <w:vAlign w:val="center"/>
          </w:tcPr>
          <w:p w14:paraId="068EFB4F" w14:textId="77777777" w:rsidR="00454213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</w:t>
            </w:r>
            <w:r w:rsidRPr="00EC3F68">
              <w:rPr>
                <w:rFonts w:ascii="Arial" w:eastAsia="Calibri" w:hAnsi="Arial" w:cs="Arial"/>
                <w:sz w:val="20"/>
                <w:szCs w:val="20"/>
              </w:rPr>
              <w:t xml:space="preserve"> mie</w:t>
            </w:r>
            <w:r>
              <w:rPr>
                <w:rFonts w:ascii="Arial" w:eastAsia="Calibri" w:hAnsi="Arial" w:cs="Arial"/>
                <w:sz w:val="20"/>
                <w:szCs w:val="20"/>
              </w:rPr>
              <w:t>sięcy</w:t>
            </w:r>
          </w:p>
        </w:tc>
        <w:tc>
          <w:tcPr>
            <w:tcW w:w="1701" w:type="dxa"/>
            <w:vAlign w:val="center"/>
          </w:tcPr>
          <w:p w14:paraId="364BA745" w14:textId="77777777" w:rsidR="00454213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0F5CC3EF" w14:textId="77777777" w:rsidR="00454213" w:rsidRPr="00EC3F68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82,09 pkt</w:t>
            </w:r>
          </w:p>
        </w:tc>
      </w:tr>
      <w:tr w:rsidR="00454213" w:rsidRPr="00B01D1F" w14:paraId="7197D70F" w14:textId="77777777" w:rsidTr="00C97CF5">
        <w:trPr>
          <w:trHeight w:val="1992"/>
          <w:jc w:val="center"/>
        </w:trPr>
        <w:tc>
          <w:tcPr>
            <w:tcW w:w="846" w:type="dxa"/>
          </w:tcPr>
          <w:p w14:paraId="362B2105" w14:textId="77777777" w:rsidR="00454213" w:rsidRPr="00EC3F68" w:rsidRDefault="00454213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128" w:type="dxa"/>
            <w:vAlign w:val="center"/>
          </w:tcPr>
          <w:p w14:paraId="2F9E8653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Robót Elektrycznych ZRYW Sp. z o.o.</w:t>
            </w:r>
          </w:p>
          <w:p w14:paraId="6F93D8E5" w14:textId="77777777" w:rsidR="00454213" w:rsidRPr="0095600B" w:rsidRDefault="00454213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Pr="0095600B">
              <w:rPr>
                <w:rFonts w:ascii="Arial" w:eastAsia="Calibri" w:hAnsi="Arial" w:cs="Arial"/>
                <w:sz w:val="20"/>
                <w:szCs w:val="20"/>
              </w:rPr>
              <w:t>Kruhel</w:t>
            </w:r>
            <w:proofErr w:type="spellEnd"/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 Pawłosiowski 14</w:t>
            </w:r>
          </w:p>
          <w:p w14:paraId="15F4B29E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37-500 Jarosław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77520C0" w14:textId="674ED3F4" w:rsidR="00454213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3 121 716,00 zł</w:t>
            </w:r>
          </w:p>
        </w:tc>
        <w:tc>
          <w:tcPr>
            <w:tcW w:w="1418" w:type="dxa"/>
            <w:vAlign w:val="center"/>
          </w:tcPr>
          <w:p w14:paraId="13765F49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22,87 pkt </w:t>
            </w:r>
          </w:p>
        </w:tc>
        <w:tc>
          <w:tcPr>
            <w:tcW w:w="1276" w:type="dxa"/>
            <w:vAlign w:val="center"/>
          </w:tcPr>
          <w:p w14:paraId="3F323ED3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05A0ED30" w14:textId="77777777" w:rsidR="00454213" w:rsidRPr="007422F2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09B7F753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62,87 pkt </w:t>
            </w:r>
          </w:p>
        </w:tc>
      </w:tr>
      <w:tr w:rsidR="00454213" w:rsidRPr="00B01D1F" w14:paraId="4C5978F5" w14:textId="77777777" w:rsidTr="00C97CF5">
        <w:trPr>
          <w:trHeight w:val="1992"/>
          <w:jc w:val="center"/>
        </w:trPr>
        <w:tc>
          <w:tcPr>
            <w:tcW w:w="846" w:type="dxa"/>
          </w:tcPr>
          <w:p w14:paraId="69224538" w14:textId="77777777" w:rsidR="00454213" w:rsidRDefault="00454213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128" w:type="dxa"/>
            <w:vAlign w:val="center"/>
          </w:tcPr>
          <w:p w14:paraId="62C66F66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INNERGO Systems Sp. z o.o.</w:t>
            </w:r>
          </w:p>
          <w:p w14:paraId="71AC9822" w14:textId="77777777" w:rsidR="00454213" w:rsidRPr="0095600B" w:rsidRDefault="00454213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055548C4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03-310 Warszawa</w:t>
            </w:r>
          </w:p>
        </w:tc>
        <w:tc>
          <w:tcPr>
            <w:tcW w:w="1701" w:type="dxa"/>
            <w:vAlign w:val="center"/>
          </w:tcPr>
          <w:p w14:paraId="33D536C9" w14:textId="34AD15E9" w:rsidR="00454213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1 295 190,00 zł</w:t>
            </w:r>
          </w:p>
        </w:tc>
        <w:tc>
          <w:tcPr>
            <w:tcW w:w="1418" w:type="dxa"/>
            <w:vAlign w:val="center"/>
          </w:tcPr>
          <w:p w14:paraId="15A37D9C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55,11 pkt </w:t>
            </w:r>
          </w:p>
        </w:tc>
        <w:tc>
          <w:tcPr>
            <w:tcW w:w="1276" w:type="dxa"/>
            <w:vAlign w:val="center"/>
          </w:tcPr>
          <w:p w14:paraId="3C16932D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49190674" w14:textId="77777777" w:rsidR="00454213" w:rsidRPr="007422F2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60197990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95,11 pkt </w:t>
            </w:r>
          </w:p>
        </w:tc>
      </w:tr>
      <w:tr w:rsidR="00454213" w:rsidRPr="00B01D1F" w14:paraId="66BDAD6E" w14:textId="77777777" w:rsidTr="00C97CF5">
        <w:trPr>
          <w:trHeight w:val="1992"/>
          <w:jc w:val="center"/>
        </w:trPr>
        <w:tc>
          <w:tcPr>
            <w:tcW w:w="846" w:type="dxa"/>
          </w:tcPr>
          <w:p w14:paraId="1F821B35" w14:textId="77777777" w:rsidR="00454213" w:rsidRDefault="00454213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28" w:type="dxa"/>
            <w:vAlign w:val="center"/>
          </w:tcPr>
          <w:p w14:paraId="5D5A8FAD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  <w:p w14:paraId="7646CE5D" w14:textId="77777777" w:rsidR="00454213" w:rsidRPr="0095600B" w:rsidRDefault="00454213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1567C2EB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43-100 Tychy</w:t>
            </w:r>
          </w:p>
        </w:tc>
        <w:tc>
          <w:tcPr>
            <w:tcW w:w="1701" w:type="dxa"/>
            <w:vAlign w:val="center"/>
          </w:tcPr>
          <w:p w14:paraId="48AD7209" w14:textId="03B4C3CA" w:rsidR="00454213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1 400 100,00 zł</w:t>
            </w:r>
          </w:p>
        </w:tc>
        <w:tc>
          <w:tcPr>
            <w:tcW w:w="1418" w:type="dxa"/>
            <w:vAlign w:val="center"/>
          </w:tcPr>
          <w:p w14:paraId="40FC93BE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50,98 pkt </w:t>
            </w:r>
          </w:p>
        </w:tc>
        <w:tc>
          <w:tcPr>
            <w:tcW w:w="1276" w:type="dxa"/>
            <w:vAlign w:val="center"/>
          </w:tcPr>
          <w:p w14:paraId="34BCBD03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miesięcy </w:t>
            </w:r>
          </w:p>
        </w:tc>
        <w:tc>
          <w:tcPr>
            <w:tcW w:w="1701" w:type="dxa"/>
            <w:vAlign w:val="center"/>
          </w:tcPr>
          <w:p w14:paraId="47ABDF86" w14:textId="77777777" w:rsidR="00454213" w:rsidRPr="007422F2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27AB03CE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90,98 pkt </w:t>
            </w:r>
          </w:p>
        </w:tc>
      </w:tr>
      <w:tr w:rsidR="00454213" w:rsidRPr="00B01D1F" w14:paraId="19F335E1" w14:textId="77777777" w:rsidTr="00C97CF5">
        <w:trPr>
          <w:trHeight w:val="1992"/>
          <w:jc w:val="center"/>
        </w:trPr>
        <w:tc>
          <w:tcPr>
            <w:tcW w:w="846" w:type="dxa"/>
          </w:tcPr>
          <w:p w14:paraId="15B34CA0" w14:textId="77777777" w:rsidR="00454213" w:rsidRDefault="00454213" w:rsidP="00C97CF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128" w:type="dxa"/>
            <w:vAlign w:val="center"/>
          </w:tcPr>
          <w:p w14:paraId="1A8F4CAD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DIGITEX Sp. z o.o. Sp. k.</w:t>
            </w:r>
          </w:p>
          <w:p w14:paraId="067D4552" w14:textId="77777777" w:rsidR="00454213" w:rsidRPr="0095600B" w:rsidRDefault="00454213" w:rsidP="00C97CF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0ED8FE4F" w14:textId="77777777" w:rsidR="00454213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81-855 Sopot</w:t>
            </w:r>
          </w:p>
        </w:tc>
        <w:tc>
          <w:tcPr>
            <w:tcW w:w="1701" w:type="dxa"/>
            <w:vAlign w:val="center"/>
          </w:tcPr>
          <w:p w14:paraId="35A0D3EC" w14:textId="7F429188" w:rsidR="00454213" w:rsidRPr="0095600B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1 189 656,00 zł</w:t>
            </w:r>
          </w:p>
        </w:tc>
        <w:tc>
          <w:tcPr>
            <w:tcW w:w="1418" w:type="dxa"/>
            <w:vAlign w:val="center"/>
          </w:tcPr>
          <w:p w14:paraId="75EED98D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14:paraId="671CE7BD" w14:textId="77777777" w:rsidR="00454213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miesiecy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F31EB1" w14:textId="77777777" w:rsidR="00454213" w:rsidRPr="007422F2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40,00</w:t>
            </w:r>
            <w:r w:rsidRPr="00050240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3BED4EC2" w14:textId="77777777" w:rsidR="00454213" w:rsidRPr="00050240" w:rsidRDefault="00454213" w:rsidP="00C97CF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02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100,00 pkt </w:t>
            </w:r>
          </w:p>
        </w:tc>
      </w:tr>
    </w:tbl>
    <w:p w14:paraId="413BABFA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A73E12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3F0DF4" w14:textId="77777777" w:rsidR="00454213" w:rsidRDefault="00454213" w:rsidP="00454213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  <w:r w:rsidRPr="00EC3F68">
        <w:rPr>
          <w:rFonts w:ascii="Arial" w:hAnsi="Arial" w:cs="Arial"/>
          <w:b/>
          <w:bCs/>
          <w:sz w:val="20"/>
          <w:szCs w:val="20"/>
        </w:rPr>
        <w:t xml:space="preserve">Na podstawie art. 264 ust. 1 Ustawy Prawo zamówień publicznych, Zamawiający zawrze umowę w sprawie przedmiotowego zamówienia publicznego z  </w:t>
      </w:r>
      <w:r>
        <w:rPr>
          <w:rFonts w:ascii="Arial" w:hAnsi="Arial" w:cs="Arial"/>
          <w:b/>
          <w:bCs/>
          <w:sz w:val="20"/>
          <w:szCs w:val="20"/>
        </w:rPr>
        <w:t xml:space="preserve">wybranym Wykonawcą: </w:t>
      </w:r>
    </w:p>
    <w:p w14:paraId="7E0714CA" w14:textId="77777777" w:rsidR="00454213" w:rsidRPr="00050240" w:rsidRDefault="00454213" w:rsidP="00454213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50240">
        <w:rPr>
          <w:rFonts w:ascii="Arial" w:eastAsia="Calibri" w:hAnsi="Arial" w:cs="Arial"/>
          <w:b/>
          <w:sz w:val="20"/>
          <w:szCs w:val="20"/>
          <w:u w:val="single"/>
        </w:rPr>
        <w:t xml:space="preserve">DIGITEX Sp. z o.o. Sp. k., ul. Platanowa 2, 81-855 Sopot </w:t>
      </w:r>
    </w:p>
    <w:p w14:paraId="70B590B3" w14:textId="77777777" w:rsidR="00454213" w:rsidRPr="00EC3F68" w:rsidRDefault="00454213" w:rsidP="00454213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</w:p>
    <w:p w14:paraId="007D2508" w14:textId="77777777" w:rsidR="00454213" w:rsidRPr="00EC3F68" w:rsidRDefault="00454213" w:rsidP="00454213">
      <w:pPr>
        <w:widowControl w:val="0"/>
        <w:spacing w:line="120" w:lineRule="atLeast"/>
        <w:rPr>
          <w:rFonts w:ascii="Arial" w:eastAsia="Calibri" w:hAnsi="Arial" w:cs="Arial"/>
          <w:sz w:val="20"/>
          <w:szCs w:val="20"/>
        </w:rPr>
      </w:pPr>
      <w:r w:rsidRPr="00EC3F68">
        <w:rPr>
          <w:rFonts w:ascii="Arial" w:eastAsia="Calibri" w:hAnsi="Arial" w:cs="Arial"/>
          <w:sz w:val="20"/>
          <w:szCs w:val="20"/>
        </w:rPr>
        <w:t xml:space="preserve">Oferta powyższego Wykonawcy nie podlega odrzuceniu. </w:t>
      </w:r>
    </w:p>
    <w:p w14:paraId="5C025D13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C3F6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4EE66AA8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318F8A8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29522AF" w14:textId="77777777" w:rsidR="00454213" w:rsidRDefault="00454213" w:rsidP="00454213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C50535" w14:textId="3EFB8F39" w:rsidR="00303DB7" w:rsidRPr="00EC3F68" w:rsidRDefault="004350A5" w:rsidP="00AC259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C3F68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4213">
        <w:rPr>
          <w:rFonts w:ascii="Arial" w:eastAsia="Calibri" w:hAnsi="Arial" w:cs="Arial"/>
          <w:sz w:val="20"/>
          <w:szCs w:val="20"/>
        </w:rPr>
        <w:tab/>
      </w:r>
      <w:r w:rsidR="00454213">
        <w:rPr>
          <w:rFonts w:ascii="Arial" w:eastAsia="Calibri" w:hAnsi="Arial" w:cs="Arial"/>
          <w:sz w:val="20"/>
          <w:szCs w:val="20"/>
        </w:rPr>
        <w:tab/>
      </w:r>
      <w:r w:rsidR="00303DB7" w:rsidRPr="00EC3F68">
        <w:rPr>
          <w:rFonts w:ascii="Arial" w:hAnsi="Arial" w:cs="Arial"/>
          <w:sz w:val="16"/>
          <w:szCs w:val="16"/>
        </w:rPr>
        <w:t>Podpisał:</w:t>
      </w:r>
    </w:p>
    <w:p w14:paraId="0265B4F9" w14:textId="77777777" w:rsidR="00303DB7" w:rsidRPr="00EC3F68" w:rsidRDefault="00303DB7" w:rsidP="00303DB7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sz w:val="16"/>
          <w:szCs w:val="16"/>
        </w:rPr>
      </w:pPr>
      <w:r w:rsidRPr="00EC3F68">
        <w:rPr>
          <w:sz w:val="16"/>
          <w:szCs w:val="16"/>
        </w:rPr>
        <w:t xml:space="preserve">z up.  ŚLĄSKIEGO KOMENDANTA WOJEWÓDZKIEGO </w:t>
      </w:r>
    </w:p>
    <w:p w14:paraId="12DC6B75" w14:textId="77777777" w:rsidR="00303DB7" w:rsidRPr="00EC3F68" w:rsidRDefault="00303DB7" w:rsidP="00303DB7">
      <w:pPr>
        <w:pStyle w:val="Teksttreci20"/>
        <w:shd w:val="clear" w:color="auto" w:fill="auto"/>
        <w:spacing w:before="0" w:line="240" w:lineRule="auto"/>
        <w:ind w:left="2832" w:firstLine="5673"/>
        <w:jc w:val="both"/>
        <w:rPr>
          <w:sz w:val="16"/>
          <w:szCs w:val="16"/>
        </w:rPr>
      </w:pPr>
      <w:r w:rsidRPr="00EC3F68">
        <w:rPr>
          <w:sz w:val="16"/>
          <w:szCs w:val="16"/>
        </w:rPr>
        <w:t xml:space="preserve">PAŃSTWOWEJ STRAŻY POŻARNEJ </w:t>
      </w:r>
    </w:p>
    <w:p w14:paraId="2D13276C" w14:textId="1DE0E0B7" w:rsidR="00303DB7" w:rsidRPr="00EC3F68" w:rsidRDefault="00BB5072" w:rsidP="00303DB7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st. </w:t>
      </w:r>
      <w:r w:rsidR="00303DB7" w:rsidRPr="00EC3F68">
        <w:rPr>
          <w:sz w:val="16"/>
          <w:szCs w:val="16"/>
        </w:rPr>
        <w:t xml:space="preserve">bryg. mgr inż. </w:t>
      </w:r>
      <w:r w:rsidR="00136514" w:rsidRPr="00EC3F68">
        <w:rPr>
          <w:sz w:val="16"/>
          <w:szCs w:val="16"/>
        </w:rPr>
        <w:t>Arkadiusz Krzemiński</w:t>
      </w:r>
      <w:r w:rsidR="00303DB7" w:rsidRPr="00EC3F68">
        <w:rPr>
          <w:sz w:val="16"/>
          <w:szCs w:val="16"/>
        </w:rPr>
        <w:t xml:space="preserve"> </w:t>
      </w:r>
    </w:p>
    <w:p w14:paraId="52DC2264" w14:textId="28BB257B" w:rsidR="00303DB7" w:rsidRPr="00EC3F68" w:rsidRDefault="00303DB7" w:rsidP="00303DB7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sz w:val="16"/>
          <w:szCs w:val="16"/>
        </w:rPr>
      </w:pPr>
      <w:r w:rsidRPr="00EC3F68">
        <w:rPr>
          <w:sz w:val="16"/>
          <w:szCs w:val="16"/>
        </w:rPr>
        <w:t>Zastępca Śląskiego Komendanta Wojewódzkiego</w:t>
      </w:r>
    </w:p>
    <w:p w14:paraId="3E280BB2" w14:textId="06694C56" w:rsidR="00962811" w:rsidRPr="00EC3F68" w:rsidRDefault="00303DB7" w:rsidP="00136514">
      <w:pPr>
        <w:pStyle w:val="Teksttreci20"/>
        <w:shd w:val="clear" w:color="auto" w:fill="auto"/>
        <w:spacing w:before="0" w:line="240" w:lineRule="auto"/>
        <w:ind w:firstLine="4965"/>
        <w:jc w:val="both"/>
        <w:rPr>
          <w:sz w:val="16"/>
          <w:szCs w:val="16"/>
        </w:rPr>
      </w:pPr>
      <w:r w:rsidRPr="00EC3F68">
        <w:rPr>
          <w:sz w:val="16"/>
          <w:szCs w:val="16"/>
        </w:rPr>
        <w:t xml:space="preserve"> </w:t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  <w:t>Państwowej Straży Pożarnej</w:t>
      </w:r>
    </w:p>
    <w:sectPr w:rsidR="00962811" w:rsidRPr="00EC3F68" w:rsidSect="00136514">
      <w:footerReference w:type="default" r:id="rId7"/>
      <w:pgSz w:w="16838" w:h="11906" w:orient="landscape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ABA7" w14:textId="77777777" w:rsidR="002528A4" w:rsidRDefault="002528A4" w:rsidP="008436BD">
      <w:pPr>
        <w:spacing w:after="0" w:line="240" w:lineRule="auto"/>
      </w:pPr>
      <w:r>
        <w:separator/>
      </w:r>
    </w:p>
  </w:endnote>
  <w:endnote w:type="continuationSeparator" w:id="0">
    <w:p w14:paraId="6776874A" w14:textId="77777777" w:rsidR="002528A4" w:rsidRDefault="002528A4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06A6" w14:textId="77805409" w:rsidR="008436BD" w:rsidRDefault="007422F2" w:rsidP="007422F2">
    <w:pPr>
      <w:pStyle w:val="Stopka"/>
      <w:jc w:val="center"/>
    </w:pPr>
    <w:r>
      <w:rPr>
        <w:noProof/>
      </w:rPr>
      <w:drawing>
        <wp:inline distT="0" distB="0" distL="0" distR="0" wp14:anchorId="1124C20D" wp14:editId="4A352C09">
          <wp:extent cx="5755005" cy="6400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BA55" w14:textId="77777777" w:rsidR="002528A4" w:rsidRDefault="002528A4" w:rsidP="008436BD">
      <w:pPr>
        <w:spacing w:after="0" w:line="240" w:lineRule="auto"/>
      </w:pPr>
      <w:r>
        <w:separator/>
      </w:r>
    </w:p>
  </w:footnote>
  <w:footnote w:type="continuationSeparator" w:id="0">
    <w:p w14:paraId="0D5A29AD" w14:textId="77777777" w:rsidR="002528A4" w:rsidRDefault="002528A4" w:rsidP="0084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1EA"/>
    <w:multiLevelType w:val="hybridMultilevel"/>
    <w:tmpl w:val="022A48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71D9"/>
    <w:multiLevelType w:val="hybridMultilevel"/>
    <w:tmpl w:val="202A2EAA"/>
    <w:lvl w:ilvl="0" w:tplc="8BD4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10F0"/>
    <w:multiLevelType w:val="hybridMultilevel"/>
    <w:tmpl w:val="022A481C"/>
    <w:lvl w:ilvl="0" w:tplc="ABE6070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32325">
    <w:abstractNumId w:val="3"/>
  </w:num>
  <w:num w:numId="2" w16cid:durableId="1502433023">
    <w:abstractNumId w:val="2"/>
  </w:num>
  <w:num w:numId="3" w16cid:durableId="1439639504">
    <w:abstractNumId w:val="6"/>
  </w:num>
  <w:num w:numId="4" w16cid:durableId="1225337737">
    <w:abstractNumId w:val="1"/>
  </w:num>
  <w:num w:numId="5" w16cid:durableId="1223442135">
    <w:abstractNumId w:val="4"/>
  </w:num>
  <w:num w:numId="6" w16cid:durableId="829102123">
    <w:abstractNumId w:val="5"/>
  </w:num>
  <w:num w:numId="7" w16cid:durableId="184864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18B3"/>
    <w:rsid w:val="00031F5C"/>
    <w:rsid w:val="00050240"/>
    <w:rsid w:val="00060543"/>
    <w:rsid w:val="00061C53"/>
    <w:rsid w:val="000754A7"/>
    <w:rsid w:val="00087759"/>
    <w:rsid w:val="00092E5A"/>
    <w:rsid w:val="00096442"/>
    <w:rsid w:val="000B3A08"/>
    <w:rsid w:val="001221A4"/>
    <w:rsid w:val="00134BD7"/>
    <w:rsid w:val="00136514"/>
    <w:rsid w:val="00172742"/>
    <w:rsid w:val="001A72BF"/>
    <w:rsid w:val="001C1246"/>
    <w:rsid w:val="001E081E"/>
    <w:rsid w:val="001E58E2"/>
    <w:rsid w:val="00243D1D"/>
    <w:rsid w:val="002528A4"/>
    <w:rsid w:val="0025595A"/>
    <w:rsid w:val="00281D32"/>
    <w:rsid w:val="002C0100"/>
    <w:rsid w:val="002C161E"/>
    <w:rsid w:val="00303DB7"/>
    <w:rsid w:val="003052CF"/>
    <w:rsid w:val="0032705A"/>
    <w:rsid w:val="0033044B"/>
    <w:rsid w:val="003A60C4"/>
    <w:rsid w:val="003C3668"/>
    <w:rsid w:val="003C6873"/>
    <w:rsid w:val="003D49C1"/>
    <w:rsid w:val="003E5E5B"/>
    <w:rsid w:val="003F05E3"/>
    <w:rsid w:val="004350A5"/>
    <w:rsid w:val="00454213"/>
    <w:rsid w:val="0047187A"/>
    <w:rsid w:val="004A443E"/>
    <w:rsid w:val="004D086A"/>
    <w:rsid w:val="004D5473"/>
    <w:rsid w:val="004F6864"/>
    <w:rsid w:val="00507172"/>
    <w:rsid w:val="00510055"/>
    <w:rsid w:val="0055677E"/>
    <w:rsid w:val="00584FD6"/>
    <w:rsid w:val="005B47E2"/>
    <w:rsid w:val="005C65CB"/>
    <w:rsid w:val="005E09C2"/>
    <w:rsid w:val="005F22E4"/>
    <w:rsid w:val="00683BDC"/>
    <w:rsid w:val="00691FA1"/>
    <w:rsid w:val="006B02E9"/>
    <w:rsid w:val="006D6DB6"/>
    <w:rsid w:val="007422F2"/>
    <w:rsid w:val="00750974"/>
    <w:rsid w:val="00792D30"/>
    <w:rsid w:val="00793C5D"/>
    <w:rsid w:val="007B057F"/>
    <w:rsid w:val="007B3689"/>
    <w:rsid w:val="007C708C"/>
    <w:rsid w:val="007D4778"/>
    <w:rsid w:val="00816EC8"/>
    <w:rsid w:val="008315DF"/>
    <w:rsid w:val="00832A74"/>
    <w:rsid w:val="008436BD"/>
    <w:rsid w:val="00857F59"/>
    <w:rsid w:val="009558B1"/>
    <w:rsid w:val="009577FA"/>
    <w:rsid w:val="00961655"/>
    <w:rsid w:val="00962811"/>
    <w:rsid w:val="009705F0"/>
    <w:rsid w:val="00997DCF"/>
    <w:rsid w:val="009A584B"/>
    <w:rsid w:val="009B7129"/>
    <w:rsid w:val="009F0CEC"/>
    <w:rsid w:val="009F572E"/>
    <w:rsid w:val="00A37E6F"/>
    <w:rsid w:val="00A47E69"/>
    <w:rsid w:val="00A86DC0"/>
    <w:rsid w:val="00AC2593"/>
    <w:rsid w:val="00AC33DE"/>
    <w:rsid w:val="00AD543C"/>
    <w:rsid w:val="00AF121B"/>
    <w:rsid w:val="00B01D1F"/>
    <w:rsid w:val="00B2383C"/>
    <w:rsid w:val="00B643CE"/>
    <w:rsid w:val="00BB5072"/>
    <w:rsid w:val="00BB62FA"/>
    <w:rsid w:val="00BC3D79"/>
    <w:rsid w:val="00BE294F"/>
    <w:rsid w:val="00C10EE7"/>
    <w:rsid w:val="00C3029B"/>
    <w:rsid w:val="00C6717E"/>
    <w:rsid w:val="00C676E7"/>
    <w:rsid w:val="00C743D5"/>
    <w:rsid w:val="00C82880"/>
    <w:rsid w:val="00CA7147"/>
    <w:rsid w:val="00CB3D3F"/>
    <w:rsid w:val="00D017C3"/>
    <w:rsid w:val="00D33154"/>
    <w:rsid w:val="00D40FC0"/>
    <w:rsid w:val="00E11550"/>
    <w:rsid w:val="00E25BC4"/>
    <w:rsid w:val="00E66E55"/>
    <w:rsid w:val="00E87AAB"/>
    <w:rsid w:val="00EA6E64"/>
    <w:rsid w:val="00EC2164"/>
    <w:rsid w:val="00EC3F68"/>
    <w:rsid w:val="00EC6601"/>
    <w:rsid w:val="00ED2E45"/>
    <w:rsid w:val="00ED3949"/>
    <w:rsid w:val="00F50E57"/>
    <w:rsid w:val="00F57E32"/>
    <w:rsid w:val="00F659DB"/>
    <w:rsid w:val="00F757EA"/>
    <w:rsid w:val="00FB1EEC"/>
    <w:rsid w:val="00FB39E6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4730"/>
  <w15:docId w15:val="{D03699E4-EE24-4456-98BF-0E9A33F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4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6BD"/>
  </w:style>
  <w:style w:type="paragraph" w:styleId="Stopka">
    <w:name w:val="footer"/>
    <w:basedOn w:val="Normalny"/>
    <w:link w:val="StopkaZnak"/>
    <w:uiPriority w:val="99"/>
    <w:unhideWhenUsed/>
    <w:rsid w:val="0084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Aleksandra Albera</cp:lastModifiedBy>
  <cp:revision>3</cp:revision>
  <cp:lastPrinted>2025-05-09T08:47:00Z</cp:lastPrinted>
  <dcterms:created xsi:type="dcterms:W3CDTF">2025-05-09T13:22:00Z</dcterms:created>
  <dcterms:modified xsi:type="dcterms:W3CDTF">2025-05-09T13:27:00Z</dcterms:modified>
</cp:coreProperties>
</file>