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0F08" w14:textId="77777777" w:rsidR="009E0F57" w:rsidRPr="00253599" w:rsidRDefault="009E0F57" w:rsidP="00996AE2">
      <w:pPr>
        <w:shd w:val="clear" w:color="auto" w:fill="FFFFFF"/>
        <w:tabs>
          <w:tab w:val="left" w:pos="1304"/>
          <w:tab w:val="left" w:pos="9298"/>
        </w:tabs>
        <w:spacing w:line="276" w:lineRule="auto"/>
        <w:jc w:val="center"/>
        <w:rPr>
          <w:b/>
          <w:sz w:val="24"/>
          <w:szCs w:val="24"/>
        </w:rPr>
      </w:pPr>
    </w:p>
    <w:p w14:paraId="6ADC7B8C" w14:textId="77777777" w:rsidR="009E0F57" w:rsidRPr="00253599" w:rsidRDefault="009E0F57" w:rsidP="00996AE2">
      <w:pPr>
        <w:spacing w:before="120" w:line="276" w:lineRule="auto"/>
        <w:jc w:val="center"/>
        <w:rPr>
          <w:i/>
          <w:sz w:val="24"/>
          <w:szCs w:val="24"/>
        </w:rPr>
      </w:pPr>
      <w:r w:rsidRPr="00253599">
        <w:rPr>
          <w:i/>
          <w:sz w:val="24"/>
          <w:szCs w:val="24"/>
        </w:rPr>
        <w:t xml:space="preserve">Podstawą zawarcia umowy jest wynik postępowania o udzielenie zamówienia </w:t>
      </w:r>
    </w:p>
    <w:p w14:paraId="277C9B4D" w14:textId="0F77B8C2" w:rsidR="009E0F57" w:rsidRPr="00253599" w:rsidRDefault="009E0F57" w:rsidP="00996AE2">
      <w:pPr>
        <w:spacing w:before="120" w:line="276" w:lineRule="auto"/>
        <w:jc w:val="center"/>
        <w:rPr>
          <w:i/>
          <w:sz w:val="24"/>
          <w:szCs w:val="24"/>
        </w:rPr>
      </w:pPr>
      <w:r w:rsidRPr="00253599">
        <w:rPr>
          <w:i/>
          <w:sz w:val="24"/>
          <w:szCs w:val="24"/>
        </w:rPr>
        <w:t xml:space="preserve">w trybie </w:t>
      </w:r>
      <w:r w:rsidR="00395906" w:rsidRPr="00253599">
        <w:rPr>
          <w:i/>
          <w:sz w:val="24"/>
          <w:szCs w:val="24"/>
        </w:rPr>
        <w:t xml:space="preserve">podstawowym </w:t>
      </w:r>
      <w:r w:rsidRPr="00253599">
        <w:rPr>
          <w:i/>
          <w:sz w:val="24"/>
          <w:szCs w:val="24"/>
        </w:rPr>
        <w:t>na dostawę środków dezynfekcyjnych</w:t>
      </w:r>
      <w:r w:rsidR="005F2E54">
        <w:rPr>
          <w:i/>
          <w:sz w:val="24"/>
          <w:szCs w:val="24"/>
        </w:rPr>
        <w:t xml:space="preserve"> – nr postępowania 13/D/25</w:t>
      </w:r>
    </w:p>
    <w:p w14:paraId="725EB31C" w14:textId="77777777" w:rsidR="009E0F57" w:rsidRPr="00253599" w:rsidRDefault="009E0F57" w:rsidP="00996AE2">
      <w:pPr>
        <w:spacing w:line="276" w:lineRule="auto"/>
        <w:jc w:val="center"/>
        <w:rPr>
          <w:i/>
          <w:sz w:val="24"/>
          <w:szCs w:val="24"/>
        </w:rPr>
      </w:pPr>
    </w:p>
    <w:p w14:paraId="3C603A37" w14:textId="4BA7C11B" w:rsidR="009E0F57" w:rsidRPr="00253599" w:rsidRDefault="009E0F57" w:rsidP="005F2E54">
      <w:pPr>
        <w:spacing w:line="276" w:lineRule="auto"/>
        <w:jc w:val="center"/>
        <w:rPr>
          <w:b/>
          <w:sz w:val="24"/>
          <w:szCs w:val="24"/>
        </w:rPr>
      </w:pPr>
      <w:r w:rsidRPr="00253599">
        <w:rPr>
          <w:b/>
          <w:sz w:val="24"/>
          <w:szCs w:val="24"/>
        </w:rPr>
        <w:t>UMOWA  Nr …...........</w:t>
      </w:r>
      <w:r w:rsidR="00354883" w:rsidRPr="00253599">
        <w:rPr>
          <w:b/>
          <w:sz w:val="24"/>
          <w:szCs w:val="24"/>
        </w:rPr>
        <w:t>/2</w:t>
      </w:r>
      <w:r w:rsidR="007E2B60">
        <w:rPr>
          <w:b/>
          <w:sz w:val="24"/>
          <w:szCs w:val="24"/>
        </w:rPr>
        <w:t>5</w:t>
      </w:r>
    </w:p>
    <w:p w14:paraId="38EC301B" w14:textId="7DA8033E" w:rsidR="008C6396" w:rsidRPr="00557908" w:rsidRDefault="005F2E54" w:rsidP="005F2E54">
      <w:pPr>
        <w:spacing w:line="276" w:lineRule="auto"/>
        <w:jc w:val="center"/>
        <w:rPr>
          <w:b/>
          <w:sz w:val="24"/>
          <w:szCs w:val="24"/>
        </w:rPr>
      </w:pPr>
      <w:r>
        <w:rPr>
          <w:b/>
          <w:sz w:val="24"/>
          <w:szCs w:val="24"/>
        </w:rPr>
        <w:t>z</w:t>
      </w:r>
      <w:r w:rsidR="009E0F57" w:rsidRPr="00253599">
        <w:rPr>
          <w:b/>
          <w:sz w:val="24"/>
          <w:szCs w:val="24"/>
        </w:rPr>
        <w:t>awarta</w:t>
      </w:r>
      <w:r>
        <w:rPr>
          <w:b/>
          <w:sz w:val="24"/>
          <w:szCs w:val="24"/>
        </w:rPr>
        <w:t xml:space="preserve"> elektronicznie </w:t>
      </w:r>
    </w:p>
    <w:p w14:paraId="57FE411E" w14:textId="77777777" w:rsidR="008C6396" w:rsidRPr="00557908" w:rsidRDefault="008C6396" w:rsidP="008C6396">
      <w:pPr>
        <w:spacing w:line="276" w:lineRule="auto"/>
        <w:rPr>
          <w:sz w:val="24"/>
        </w:rPr>
      </w:pPr>
      <w:r w:rsidRPr="00557908">
        <w:rPr>
          <w:sz w:val="24"/>
        </w:rPr>
        <w:t>pomiędzy:</w:t>
      </w:r>
    </w:p>
    <w:p w14:paraId="5014F669" w14:textId="77777777" w:rsidR="008C6396" w:rsidRPr="00557908" w:rsidRDefault="008C6396" w:rsidP="008C6396">
      <w:pPr>
        <w:spacing w:line="276" w:lineRule="auto"/>
        <w:jc w:val="both"/>
        <w:rPr>
          <w:sz w:val="24"/>
          <w:szCs w:val="24"/>
        </w:rPr>
      </w:pPr>
      <w:r w:rsidRPr="00557908">
        <w:rPr>
          <w:b/>
          <w:sz w:val="24"/>
          <w:szCs w:val="24"/>
        </w:rPr>
        <w:t>Samodzielnym Publicznym Zakładem Opieki  Zdrowotnej Ministerstwa Spraw Wewnętrznych i Administracji w Łodzi</w:t>
      </w:r>
      <w:r w:rsidRPr="00557908">
        <w:rPr>
          <w:sz w:val="24"/>
          <w:szCs w:val="24"/>
        </w:rPr>
        <w:t>,</w:t>
      </w:r>
      <w:r w:rsidRPr="00557908">
        <w:rPr>
          <w:b/>
          <w:sz w:val="24"/>
          <w:szCs w:val="24"/>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BDO: 000015942</w:t>
      </w:r>
    </w:p>
    <w:p w14:paraId="4F3E042B" w14:textId="77777777" w:rsidR="008C6396" w:rsidRPr="00557908" w:rsidRDefault="008C6396" w:rsidP="008C6396">
      <w:pPr>
        <w:spacing w:line="276" w:lineRule="auto"/>
        <w:rPr>
          <w:sz w:val="24"/>
          <w:szCs w:val="24"/>
        </w:rPr>
      </w:pPr>
      <w:r w:rsidRPr="00557908">
        <w:rPr>
          <w:sz w:val="24"/>
          <w:szCs w:val="24"/>
        </w:rPr>
        <w:t>reprezentowanym przez:</w:t>
      </w:r>
    </w:p>
    <w:p w14:paraId="1932C049" w14:textId="77777777" w:rsidR="008C6396" w:rsidRPr="00557908" w:rsidRDefault="008C6396" w:rsidP="008C6396">
      <w:pPr>
        <w:spacing w:line="276" w:lineRule="auto"/>
        <w:rPr>
          <w:sz w:val="24"/>
          <w:szCs w:val="24"/>
        </w:rPr>
      </w:pPr>
      <w:r w:rsidRPr="00557908">
        <w:rPr>
          <w:b/>
          <w:sz w:val="24"/>
          <w:szCs w:val="24"/>
        </w:rPr>
        <w:t>Dyrektor    -  dr n. med. Robert Starzec</w:t>
      </w:r>
      <w:r w:rsidRPr="00557908">
        <w:rPr>
          <w:sz w:val="24"/>
          <w:szCs w:val="24"/>
        </w:rPr>
        <w:t xml:space="preserve"> zwanym w dalszej treści umowy </w:t>
      </w:r>
      <w:r w:rsidRPr="00557908">
        <w:rPr>
          <w:b/>
          <w:sz w:val="24"/>
          <w:szCs w:val="24"/>
        </w:rPr>
        <w:t>Zamawiającym</w:t>
      </w:r>
    </w:p>
    <w:p w14:paraId="4B07821E" w14:textId="77777777" w:rsidR="008C6396" w:rsidRDefault="008C6396" w:rsidP="008C6396">
      <w:pPr>
        <w:spacing w:line="276" w:lineRule="auto"/>
        <w:rPr>
          <w:sz w:val="24"/>
          <w:szCs w:val="24"/>
        </w:rPr>
      </w:pPr>
      <w:r>
        <w:rPr>
          <w:sz w:val="24"/>
          <w:szCs w:val="24"/>
        </w:rPr>
        <w:t>a</w:t>
      </w:r>
    </w:p>
    <w:p w14:paraId="7A178B51" w14:textId="77777777" w:rsidR="008C6396" w:rsidRPr="00941D59" w:rsidRDefault="008C6396" w:rsidP="008C6396">
      <w:pPr>
        <w:spacing w:line="276" w:lineRule="auto"/>
        <w:rPr>
          <w:b/>
          <w:sz w:val="24"/>
          <w:szCs w:val="24"/>
        </w:rPr>
      </w:pPr>
      <w:r>
        <w:rPr>
          <w:b/>
          <w:sz w:val="24"/>
          <w:szCs w:val="24"/>
        </w:rPr>
        <w:t>……………………….</w:t>
      </w:r>
      <w:r w:rsidRPr="00941D59">
        <w:rPr>
          <w:b/>
          <w:sz w:val="24"/>
          <w:szCs w:val="24"/>
        </w:rPr>
        <w:t xml:space="preserve"> z siedzibą   przy </w:t>
      </w:r>
      <w:r>
        <w:rPr>
          <w:b/>
          <w:sz w:val="24"/>
          <w:szCs w:val="24"/>
        </w:rPr>
        <w:t>………………………</w:t>
      </w:r>
      <w:r w:rsidRPr="00941D59">
        <w:rPr>
          <w:b/>
          <w:sz w:val="24"/>
          <w:szCs w:val="24"/>
        </w:rPr>
        <w:t xml:space="preserve">  wpisaną do Krajowego Rejestru Sądowego prowadzonego przez Sąd Rejonowy </w:t>
      </w:r>
      <w:r>
        <w:rPr>
          <w:b/>
          <w:sz w:val="24"/>
          <w:szCs w:val="24"/>
        </w:rPr>
        <w:t>……………………, .</w:t>
      </w:r>
      <w:r w:rsidRPr="00941D59">
        <w:rPr>
          <w:b/>
          <w:sz w:val="24"/>
          <w:szCs w:val="24"/>
        </w:rPr>
        <w:t xml:space="preserve"> </w:t>
      </w:r>
      <w:r>
        <w:rPr>
          <w:b/>
          <w:sz w:val="24"/>
          <w:szCs w:val="24"/>
        </w:rPr>
        <w:t>……………………..</w:t>
      </w:r>
      <w:r w:rsidRPr="00941D59">
        <w:rPr>
          <w:b/>
          <w:sz w:val="24"/>
          <w:szCs w:val="24"/>
        </w:rPr>
        <w:t xml:space="preserve"> Wydział Gospodarczy Krajowego Rejestru Sądowego pod numerem KRS </w:t>
      </w:r>
      <w:r>
        <w:rPr>
          <w:b/>
          <w:sz w:val="24"/>
          <w:szCs w:val="24"/>
        </w:rPr>
        <w:t>……………………….</w:t>
      </w:r>
      <w:r w:rsidRPr="00941D59">
        <w:rPr>
          <w:b/>
          <w:sz w:val="24"/>
          <w:szCs w:val="24"/>
        </w:rPr>
        <w:t xml:space="preserve">, NIP </w:t>
      </w:r>
      <w:r>
        <w:rPr>
          <w:b/>
          <w:sz w:val="24"/>
          <w:szCs w:val="24"/>
        </w:rPr>
        <w:t>…………………</w:t>
      </w:r>
      <w:r w:rsidRPr="00941D59">
        <w:rPr>
          <w:b/>
          <w:sz w:val="24"/>
          <w:szCs w:val="24"/>
        </w:rPr>
        <w:t xml:space="preserve">, REGON </w:t>
      </w:r>
      <w:r>
        <w:rPr>
          <w:b/>
          <w:sz w:val="24"/>
          <w:szCs w:val="24"/>
        </w:rPr>
        <w:t>…………………………..</w:t>
      </w:r>
    </w:p>
    <w:p w14:paraId="74489B22" w14:textId="77777777" w:rsidR="008C6396" w:rsidRPr="00315EB2" w:rsidRDefault="008C6396" w:rsidP="008C639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201"/>
      </w:tblGrid>
      <w:tr w:rsidR="008C6396" w:rsidRPr="00315EB2" w14:paraId="2A8D9D2A" w14:textId="77777777" w:rsidTr="001E2840">
        <w:trPr>
          <w:trHeight w:val="88"/>
        </w:trPr>
        <w:tc>
          <w:tcPr>
            <w:tcW w:w="1201" w:type="dxa"/>
          </w:tcPr>
          <w:p w14:paraId="2074592B" w14:textId="31916AF1" w:rsidR="008C6396" w:rsidRPr="00315EB2" w:rsidRDefault="008C6396" w:rsidP="001E2840">
            <w:pPr>
              <w:autoSpaceDE w:val="0"/>
              <w:autoSpaceDN w:val="0"/>
              <w:adjustRightInd w:val="0"/>
              <w:rPr>
                <w:rFonts w:eastAsia="Calibri"/>
                <w:b/>
                <w:color w:val="000000"/>
                <w:sz w:val="24"/>
                <w:szCs w:val="24"/>
              </w:rPr>
            </w:pPr>
          </w:p>
        </w:tc>
      </w:tr>
    </w:tbl>
    <w:p w14:paraId="606E7455" w14:textId="32C07E7C" w:rsidR="008C6396" w:rsidRPr="005F2E54" w:rsidRDefault="008C6396" w:rsidP="005F2E54">
      <w:pPr>
        <w:spacing w:line="276" w:lineRule="auto"/>
        <w:rPr>
          <w:sz w:val="24"/>
          <w:szCs w:val="24"/>
        </w:rPr>
      </w:pPr>
      <w:r w:rsidRPr="00CA65FB">
        <w:rPr>
          <w:sz w:val="24"/>
          <w:szCs w:val="24"/>
        </w:rPr>
        <w:t xml:space="preserve">reprezentowaną  przez:  </w:t>
      </w:r>
    </w:p>
    <w:p w14:paraId="0871C4FD" w14:textId="77777777" w:rsidR="008C6396" w:rsidRPr="00557908" w:rsidRDefault="008C6396" w:rsidP="008C6396">
      <w:pPr>
        <w:spacing w:line="276" w:lineRule="auto"/>
        <w:rPr>
          <w:sz w:val="24"/>
          <w:szCs w:val="24"/>
        </w:rPr>
      </w:pPr>
      <w:r w:rsidRPr="00557908">
        <w:rPr>
          <w:sz w:val="24"/>
          <w:szCs w:val="24"/>
        </w:rPr>
        <w:t>.........................................................................…………………………………………</w:t>
      </w:r>
    </w:p>
    <w:p w14:paraId="0F9EC4CD" w14:textId="77777777" w:rsidR="008C6396" w:rsidRPr="00557908" w:rsidRDefault="008C6396" w:rsidP="008C6396">
      <w:pPr>
        <w:spacing w:line="276" w:lineRule="auto"/>
        <w:rPr>
          <w:sz w:val="24"/>
          <w:szCs w:val="24"/>
        </w:rPr>
      </w:pPr>
      <w:r w:rsidRPr="00557908">
        <w:rPr>
          <w:sz w:val="24"/>
          <w:szCs w:val="24"/>
        </w:rPr>
        <w:t>........……………………………………........................................................................</w:t>
      </w:r>
    </w:p>
    <w:p w14:paraId="58F0AA5D" w14:textId="77777777" w:rsidR="008C6396" w:rsidRPr="00557908" w:rsidRDefault="008C6396" w:rsidP="008C6396">
      <w:pPr>
        <w:spacing w:line="276" w:lineRule="auto"/>
        <w:rPr>
          <w:b/>
          <w:sz w:val="24"/>
          <w:szCs w:val="24"/>
        </w:rPr>
      </w:pPr>
      <w:r w:rsidRPr="00557908">
        <w:rPr>
          <w:sz w:val="24"/>
          <w:szCs w:val="24"/>
        </w:rPr>
        <w:t>zwan</w:t>
      </w:r>
      <w:r>
        <w:rPr>
          <w:sz w:val="24"/>
          <w:szCs w:val="24"/>
        </w:rPr>
        <w:t>ą</w:t>
      </w:r>
      <w:r w:rsidRPr="00557908">
        <w:rPr>
          <w:sz w:val="24"/>
          <w:szCs w:val="24"/>
        </w:rPr>
        <w:t xml:space="preserve"> w dalszej treści umowy </w:t>
      </w:r>
      <w:r w:rsidRPr="00557908">
        <w:rPr>
          <w:b/>
          <w:sz w:val="24"/>
          <w:szCs w:val="24"/>
        </w:rPr>
        <w:t xml:space="preserve"> Wykonawcą</w:t>
      </w:r>
    </w:p>
    <w:p w14:paraId="23C48CFA" w14:textId="77777777" w:rsidR="008C6396" w:rsidRPr="00557908" w:rsidRDefault="008C6396" w:rsidP="008C6396">
      <w:pPr>
        <w:spacing w:line="276" w:lineRule="auto"/>
        <w:rPr>
          <w:sz w:val="24"/>
          <w:szCs w:val="24"/>
        </w:rPr>
      </w:pPr>
    </w:p>
    <w:p w14:paraId="46610878" w14:textId="77777777" w:rsidR="008C6396" w:rsidRPr="00557908" w:rsidRDefault="008C6396" w:rsidP="008C6396">
      <w:pPr>
        <w:spacing w:line="276" w:lineRule="auto"/>
        <w:rPr>
          <w:sz w:val="24"/>
          <w:szCs w:val="24"/>
        </w:rPr>
      </w:pPr>
      <w:r w:rsidRPr="00557908">
        <w:rPr>
          <w:sz w:val="24"/>
          <w:szCs w:val="24"/>
        </w:rPr>
        <w:t>o treści następującej:</w:t>
      </w:r>
    </w:p>
    <w:p w14:paraId="20F28956" w14:textId="77777777" w:rsidR="00253599" w:rsidRDefault="00253599" w:rsidP="00996AE2">
      <w:pPr>
        <w:spacing w:before="120" w:line="276" w:lineRule="auto"/>
        <w:jc w:val="center"/>
        <w:rPr>
          <w:b/>
          <w:sz w:val="24"/>
          <w:szCs w:val="24"/>
        </w:rPr>
      </w:pPr>
    </w:p>
    <w:p w14:paraId="138B7293" w14:textId="77777777" w:rsidR="009E0F57" w:rsidRPr="00253599" w:rsidRDefault="009E0F57" w:rsidP="00996AE2">
      <w:pPr>
        <w:spacing w:before="120" w:line="276" w:lineRule="auto"/>
        <w:jc w:val="center"/>
        <w:rPr>
          <w:b/>
          <w:sz w:val="24"/>
          <w:szCs w:val="24"/>
        </w:rPr>
      </w:pPr>
      <w:r w:rsidRPr="00253599">
        <w:rPr>
          <w:b/>
          <w:sz w:val="24"/>
          <w:szCs w:val="24"/>
        </w:rPr>
        <w:t>§1</w:t>
      </w:r>
    </w:p>
    <w:p w14:paraId="67B72C12" w14:textId="77777777" w:rsidR="009E0F57" w:rsidRPr="00253599" w:rsidRDefault="009E0F57" w:rsidP="00253599">
      <w:pPr>
        <w:spacing w:before="120" w:line="276" w:lineRule="auto"/>
        <w:jc w:val="center"/>
        <w:rPr>
          <w:b/>
          <w:sz w:val="24"/>
          <w:szCs w:val="24"/>
        </w:rPr>
      </w:pPr>
      <w:r w:rsidRPr="00253599">
        <w:rPr>
          <w:b/>
          <w:sz w:val="24"/>
          <w:szCs w:val="24"/>
        </w:rPr>
        <w:t>PRZEDMIOT UMOWY</w:t>
      </w:r>
    </w:p>
    <w:p w14:paraId="2C6C39EB" w14:textId="1F23350A" w:rsidR="008C6396" w:rsidRPr="005F2E54" w:rsidRDefault="009E0F57" w:rsidP="008C6396">
      <w:pPr>
        <w:numPr>
          <w:ilvl w:val="3"/>
          <w:numId w:val="2"/>
        </w:numPr>
        <w:spacing w:line="276" w:lineRule="auto"/>
        <w:jc w:val="both"/>
        <w:rPr>
          <w:b/>
          <w:sz w:val="24"/>
          <w:szCs w:val="24"/>
        </w:rPr>
      </w:pPr>
      <w:r w:rsidRPr="005F2E54">
        <w:rPr>
          <w:sz w:val="24"/>
          <w:szCs w:val="24"/>
        </w:rPr>
        <w:t xml:space="preserve">Przedmiotem umowy jest sprzedaż i dostarczenie przez Wykonawcę na rzecz Zamawiającego </w:t>
      </w:r>
      <w:r w:rsidR="008C6396" w:rsidRPr="005F2E54">
        <w:rPr>
          <w:bCs/>
          <w:sz w:val="24"/>
          <w:szCs w:val="24"/>
        </w:rPr>
        <w:t>środków do dezynfekcji pakiet nr   ……………………..  w oryginalnym opakowaniu zgodnym z rodzajem i przeznaczeniem oraz datą ważności w liczbie szacunkowej określonej w formularzu cenowym stanowiącym załącznik nr 1, będącym integralną częścią umowy.</w:t>
      </w:r>
    </w:p>
    <w:p w14:paraId="03F666E6" w14:textId="4EF6AE9B" w:rsidR="008C6396" w:rsidRPr="005F2E54" w:rsidRDefault="008C6396" w:rsidP="008C6396">
      <w:pPr>
        <w:numPr>
          <w:ilvl w:val="3"/>
          <w:numId w:val="2"/>
        </w:numPr>
        <w:spacing w:line="276" w:lineRule="auto"/>
        <w:jc w:val="both"/>
        <w:rPr>
          <w:b/>
          <w:sz w:val="24"/>
          <w:szCs w:val="24"/>
        </w:rPr>
      </w:pPr>
      <w:r w:rsidRPr="005F2E54">
        <w:rPr>
          <w:bCs/>
          <w:sz w:val="24"/>
          <w:szCs w:val="24"/>
        </w:rPr>
        <w:t xml:space="preserve">Ilości wyszczególnione w załączniku są wielkościami szacunkowymi i mogą ulec   zmniejszeniu o 30% względem pierwotnych wartości określonych w ofercie, bez prawa dochodzenia przez Wykonawcę roszczeń o zamówienie pozostałej części produktów, ani innych roszczeń finansowych z  tego tytułu. Zamawiający zastrzega sobie prawo do zmiany </w:t>
      </w:r>
      <w:r w:rsidRPr="005F2E54">
        <w:rPr>
          <w:bCs/>
          <w:sz w:val="24"/>
          <w:szCs w:val="24"/>
        </w:rPr>
        <w:lastRenderedPageBreak/>
        <w:t>limitów ilościowych zamawianych towarów w stosunku do określonych w poszczególnych pakietach objętych umową zarówno na ,,in plus” jak i ,,in minus” bez wzrostu wartości brutto danego pakietu i bez zmiany ceny jednostkowej, a Wykonawca oświadcza, że wyraża zgodę na zmiany. Wykonawcy nie będą przysługiwały z tego tytułu żadne roszczenia względem Zamawiającego.</w:t>
      </w:r>
    </w:p>
    <w:p w14:paraId="51554902" w14:textId="77777777" w:rsidR="008C6396" w:rsidRPr="005F2E54" w:rsidRDefault="00253599" w:rsidP="008C6396">
      <w:pPr>
        <w:numPr>
          <w:ilvl w:val="3"/>
          <w:numId w:val="2"/>
        </w:numPr>
        <w:spacing w:line="276" w:lineRule="auto"/>
        <w:jc w:val="both"/>
        <w:rPr>
          <w:b/>
          <w:sz w:val="24"/>
          <w:szCs w:val="24"/>
        </w:rPr>
      </w:pPr>
      <w:r w:rsidRPr="005F2E54">
        <w:rPr>
          <w:bCs/>
          <w:sz w:val="24"/>
          <w:szCs w:val="24"/>
        </w:rPr>
        <w:t>Wykonawca zobowiązany jest w trakcie trwania umowy przestrzegać przepisów regulujących obrót wyrobami medycznymi, w szczególności przepisów rozporządzenia Parlamentu Europejskiego i Rady (UE) 2017/745 z dnia 5 kwietnia 2017 r. w sprawie wyrobów medycznych, zmiany dyrektywy 2001/83/WE, rozporządzenia (WE) nr 178/2002 i rozporządzenia (WE) nr 1223/2009 oraz uchylenia dyrektyw Rady 90/385/EWG i 93/42/EWG i przepisów wykonawczych, dostosowując podejmowane przez siebie czynności do wymagań wynikających ze wskazanych przepisów. Wykonawca zobowiązany będzie w szczególności, w zakresie wynikającym ze zdania pierwszego, do dostarczania Zamawiającemu pełnej dokumentacji i oznaczeń dostarczanych towarów z ust. 1, stosownie do postanowień wymienionych przepisów, w okresach, w których taki obowiązek powstanie. W</w:t>
      </w:r>
      <w:r w:rsidRPr="005F2E54">
        <w:rPr>
          <w:sz w:val="24"/>
          <w:szCs w:val="24"/>
        </w:rPr>
        <w:t xml:space="preserve">ykonawca zobowiązany jest bez wezwania, przy każdorazowej zmianie stanu prawnego związanego z dopuszczeniem do obrotu jak i użytkowania na terytorium RP wyrobu medycznego, niezwłocznie poinformować o zmianie i najpóźniej z pierwszą dostawą dostarczyć niezbędne dokumenty. Wszelkie dokumenty winny być przekazywane w języku polskim zgodnie z art. 18 ust. 1 ww. rozporządzenia Parlamentu </w:t>
      </w:r>
      <w:r w:rsidRPr="005F2E54">
        <w:rPr>
          <w:bCs/>
          <w:sz w:val="24"/>
          <w:szCs w:val="24"/>
        </w:rPr>
        <w:t>Europejskiego i Rady (UE) 2017/745.</w:t>
      </w:r>
    </w:p>
    <w:p w14:paraId="47808A24" w14:textId="37519F33" w:rsidR="008C6396" w:rsidRPr="005F2E54" w:rsidRDefault="008C6396" w:rsidP="008C6396">
      <w:pPr>
        <w:numPr>
          <w:ilvl w:val="3"/>
          <w:numId w:val="2"/>
        </w:numPr>
        <w:spacing w:line="276" w:lineRule="auto"/>
        <w:jc w:val="both"/>
        <w:rPr>
          <w:b/>
          <w:sz w:val="24"/>
          <w:szCs w:val="24"/>
        </w:rPr>
      </w:pPr>
      <w:r w:rsidRPr="005F2E54">
        <w:rPr>
          <w:bCs/>
          <w:sz w:val="24"/>
          <w:szCs w:val="24"/>
        </w:rPr>
        <w:t>Wykonawca oświadcza, że:</w:t>
      </w:r>
    </w:p>
    <w:p w14:paraId="29405A53" w14:textId="77777777" w:rsidR="008C6396" w:rsidRPr="005F2E54" w:rsidRDefault="008C6396" w:rsidP="008C6396">
      <w:pPr>
        <w:numPr>
          <w:ilvl w:val="0"/>
          <w:numId w:val="14"/>
        </w:numPr>
        <w:spacing w:line="276" w:lineRule="auto"/>
        <w:jc w:val="both"/>
        <w:rPr>
          <w:bCs/>
          <w:sz w:val="24"/>
          <w:szCs w:val="24"/>
        </w:rPr>
      </w:pPr>
      <w:r w:rsidRPr="005F2E54">
        <w:rPr>
          <w:bCs/>
          <w:sz w:val="24"/>
          <w:szCs w:val="24"/>
        </w:rPr>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14:paraId="24D5F46D" w14:textId="77777777" w:rsidR="008C6396" w:rsidRPr="005F2E54" w:rsidRDefault="008C6396" w:rsidP="008C6396">
      <w:pPr>
        <w:numPr>
          <w:ilvl w:val="0"/>
          <w:numId w:val="14"/>
        </w:numPr>
        <w:spacing w:line="276" w:lineRule="auto"/>
        <w:jc w:val="both"/>
        <w:rPr>
          <w:bCs/>
          <w:sz w:val="24"/>
          <w:szCs w:val="24"/>
        </w:rPr>
      </w:pPr>
      <w:r w:rsidRPr="005F2E54">
        <w:rPr>
          <w:bCs/>
          <w:sz w:val="24"/>
          <w:szCs w:val="24"/>
        </w:rPr>
        <w:t>posiada, jeżeli są wymagane przepisami prawa, odpowiednie koncesje, zezwolenia, zgody lub licencje albo wpisy do właściwych rejestrów uprawniające do prowadzenia działalności gospodarczej w zakresie objętym niniejszą umową,</w:t>
      </w:r>
    </w:p>
    <w:p w14:paraId="3F0EBE02" w14:textId="77777777" w:rsidR="008C6396" w:rsidRPr="005F2E54" w:rsidRDefault="008C6396" w:rsidP="008C6396">
      <w:pPr>
        <w:numPr>
          <w:ilvl w:val="0"/>
          <w:numId w:val="14"/>
        </w:numPr>
        <w:spacing w:line="276" w:lineRule="auto"/>
        <w:jc w:val="both"/>
        <w:rPr>
          <w:bCs/>
          <w:sz w:val="24"/>
          <w:szCs w:val="24"/>
        </w:rPr>
      </w:pPr>
      <w:r w:rsidRPr="005F2E54">
        <w:rPr>
          <w:bCs/>
          <w:sz w:val="24"/>
          <w:szCs w:val="24"/>
        </w:rPr>
        <w:t>towar jest fabrycznie nowy, odpowiada standardom jakościowym i technicznym wynikającym z jego funkcji i przeznaczenia jest wolny od wad materialnych, fizycznych i prawnych.</w:t>
      </w:r>
    </w:p>
    <w:p w14:paraId="11937E4F" w14:textId="77777777" w:rsidR="008C6396" w:rsidRPr="004D29E8" w:rsidRDefault="008C6396" w:rsidP="008C6396">
      <w:pPr>
        <w:pStyle w:val="Akapitzlist"/>
        <w:numPr>
          <w:ilvl w:val="3"/>
          <w:numId w:val="2"/>
        </w:numPr>
        <w:jc w:val="both"/>
        <w:rPr>
          <w:rFonts w:ascii="Times New Roman" w:hAnsi="Times New Roman"/>
          <w:bCs/>
          <w:sz w:val="24"/>
          <w:szCs w:val="24"/>
        </w:rPr>
      </w:pPr>
      <w:r w:rsidRPr="004D29E8">
        <w:rPr>
          <w:rFonts w:ascii="Times New Roman" w:hAnsi="Times New Roman"/>
          <w:bCs/>
          <w:sz w:val="24"/>
          <w:szCs w:val="24"/>
        </w:rPr>
        <w:t>Zamawiający może żądać przedłożenia przez Wykonawcę w terminie 5 dni roboczych poświadczonych za zgodność z oryginałem kopii odpowiednich dokumentów potwierdzających spełnienie warunków określonych w ust. 3 i 4 aktualnych w okresie obowiązywania umowy. Wykonawca zobowiązany jest również przedstawić Zamawiającemu do wglądu oryginały ww. dokumentów.</w:t>
      </w:r>
    </w:p>
    <w:p w14:paraId="0877F316" w14:textId="5914E49F" w:rsidR="008C6396" w:rsidRPr="004D29E8" w:rsidRDefault="008C6396" w:rsidP="008C6396">
      <w:pPr>
        <w:pStyle w:val="Akapitzlist"/>
        <w:numPr>
          <w:ilvl w:val="3"/>
          <w:numId w:val="2"/>
        </w:numPr>
        <w:jc w:val="both"/>
        <w:rPr>
          <w:rFonts w:ascii="Times New Roman" w:hAnsi="Times New Roman"/>
          <w:bCs/>
          <w:sz w:val="24"/>
          <w:szCs w:val="24"/>
        </w:rPr>
      </w:pPr>
      <w:r w:rsidRPr="004D29E8">
        <w:rPr>
          <w:rFonts w:ascii="Times New Roman" w:hAnsi="Times New Roman"/>
          <w:bCs/>
          <w:sz w:val="24"/>
          <w:szCs w:val="24"/>
        </w:rPr>
        <w:t>Wykonawca ponosi nieograniczoną odpowiedzialność za wszelkie szkody powstałe u Zamawiającego i osób trzecich w związku z zastosowaniem dostarczonego przez Wykonawcę towaru niespełniającego wymogów określonych w Umowie lub obowiązujących przepisach prawa.</w:t>
      </w:r>
    </w:p>
    <w:p w14:paraId="1DA394B0" w14:textId="77777777" w:rsidR="00253599" w:rsidRPr="005F2E54" w:rsidRDefault="00253599" w:rsidP="00253599">
      <w:pPr>
        <w:pStyle w:val="Akapitzlist"/>
        <w:spacing w:before="120"/>
        <w:ind w:left="846"/>
        <w:jc w:val="both"/>
        <w:rPr>
          <w:rFonts w:ascii="Times New Roman" w:hAnsi="Times New Roman"/>
          <w:sz w:val="24"/>
          <w:szCs w:val="24"/>
        </w:rPr>
      </w:pPr>
    </w:p>
    <w:p w14:paraId="278BD637" w14:textId="77777777" w:rsidR="009E0F57" w:rsidRPr="005F2E54" w:rsidRDefault="009E0F57" w:rsidP="00996AE2">
      <w:pPr>
        <w:spacing w:before="120" w:line="276" w:lineRule="auto"/>
        <w:jc w:val="center"/>
        <w:rPr>
          <w:b/>
          <w:sz w:val="24"/>
          <w:szCs w:val="24"/>
        </w:rPr>
      </w:pPr>
      <w:r w:rsidRPr="005F2E54">
        <w:rPr>
          <w:b/>
          <w:sz w:val="24"/>
          <w:szCs w:val="24"/>
        </w:rPr>
        <w:t>§2</w:t>
      </w:r>
    </w:p>
    <w:p w14:paraId="3AA5D140" w14:textId="52743BEE" w:rsidR="009E0F57" w:rsidRPr="005F2E54" w:rsidRDefault="008C6396" w:rsidP="00253599">
      <w:pPr>
        <w:spacing w:before="120" w:line="276" w:lineRule="auto"/>
        <w:jc w:val="center"/>
        <w:rPr>
          <w:b/>
          <w:sz w:val="24"/>
          <w:szCs w:val="24"/>
        </w:rPr>
      </w:pPr>
      <w:r w:rsidRPr="005F2E54">
        <w:rPr>
          <w:b/>
          <w:sz w:val="24"/>
          <w:szCs w:val="24"/>
        </w:rPr>
        <w:lastRenderedPageBreak/>
        <w:t>WARTOŚĆ</w:t>
      </w:r>
      <w:r w:rsidR="009E0F57" w:rsidRPr="005F2E54">
        <w:rPr>
          <w:b/>
          <w:sz w:val="24"/>
          <w:szCs w:val="24"/>
        </w:rPr>
        <w:t xml:space="preserve"> UMOWY</w:t>
      </w:r>
    </w:p>
    <w:p w14:paraId="065952DB" w14:textId="77777777" w:rsidR="00B21495" w:rsidRPr="005F2E54" w:rsidRDefault="009E0F57" w:rsidP="00996AE2">
      <w:pPr>
        <w:numPr>
          <w:ilvl w:val="0"/>
          <w:numId w:val="3"/>
        </w:numPr>
        <w:spacing w:line="276" w:lineRule="auto"/>
        <w:jc w:val="both"/>
        <w:rPr>
          <w:sz w:val="24"/>
          <w:szCs w:val="24"/>
        </w:rPr>
      </w:pPr>
      <w:r w:rsidRPr="005F2E54">
        <w:rPr>
          <w:sz w:val="24"/>
          <w:szCs w:val="24"/>
        </w:rPr>
        <w:t xml:space="preserve"> Łączna wartość przedmiotu umowy wynosi …………….. zł brutto (słownie: ………………… złotych).</w:t>
      </w:r>
    </w:p>
    <w:p w14:paraId="2BCC3D6E" w14:textId="68A0F9ED" w:rsidR="00B21495" w:rsidRPr="005F2E54" w:rsidRDefault="009E0F57" w:rsidP="00996AE2">
      <w:pPr>
        <w:numPr>
          <w:ilvl w:val="0"/>
          <w:numId w:val="3"/>
        </w:numPr>
        <w:spacing w:line="276" w:lineRule="auto"/>
        <w:jc w:val="both"/>
        <w:rPr>
          <w:sz w:val="24"/>
          <w:szCs w:val="24"/>
        </w:rPr>
      </w:pPr>
      <w:r w:rsidRPr="005F2E54">
        <w:rPr>
          <w:sz w:val="24"/>
          <w:szCs w:val="24"/>
        </w:rPr>
        <w:t>W cenach jednostkowych  zawierają się wszystkie koszty związane z dostawą towaru do  Zamawiającego</w:t>
      </w:r>
      <w:r w:rsidR="008C6396" w:rsidRPr="005F2E54">
        <w:rPr>
          <w:sz w:val="24"/>
          <w:szCs w:val="24"/>
        </w:rPr>
        <w:t>, w tym: transport, opakowanie, czynności związane z przygotowaniem dostawy, ubezpieczenia, opłaty wynikające z polskiego prawa celnego i podatkowego itp.</w:t>
      </w:r>
    </w:p>
    <w:p w14:paraId="555D5C55" w14:textId="77777777" w:rsidR="00B21495" w:rsidRPr="005F2E54" w:rsidRDefault="009E0F57" w:rsidP="00996AE2">
      <w:pPr>
        <w:numPr>
          <w:ilvl w:val="0"/>
          <w:numId w:val="3"/>
        </w:numPr>
        <w:spacing w:line="276" w:lineRule="auto"/>
        <w:jc w:val="both"/>
        <w:rPr>
          <w:sz w:val="24"/>
          <w:szCs w:val="24"/>
        </w:rPr>
      </w:pPr>
      <w:r w:rsidRPr="005F2E54">
        <w:rPr>
          <w:sz w:val="24"/>
          <w:szCs w:val="24"/>
        </w:rPr>
        <w:t>Ceny jednostkowe, wielkość  opakowań oraz ilość określa załącznik, o którym mowa w § 1 ust. 1.</w:t>
      </w:r>
    </w:p>
    <w:p w14:paraId="79AC0BA2" w14:textId="21DF6515" w:rsidR="00B21495" w:rsidRPr="005F2E54" w:rsidRDefault="009E0F57" w:rsidP="00996AE2">
      <w:pPr>
        <w:numPr>
          <w:ilvl w:val="0"/>
          <w:numId w:val="3"/>
        </w:numPr>
        <w:spacing w:line="276" w:lineRule="auto"/>
        <w:jc w:val="both"/>
        <w:rPr>
          <w:sz w:val="24"/>
          <w:szCs w:val="24"/>
        </w:rPr>
      </w:pPr>
      <w:r w:rsidRPr="005F2E54">
        <w:rPr>
          <w:sz w:val="24"/>
          <w:szCs w:val="24"/>
        </w:rPr>
        <w:t>Wykonawca zobowiązuje się do zagwarantowania st</w:t>
      </w:r>
      <w:r w:rsidR="006A7471" w:rsidRPr="005F2E54">
        <w:rPr>
          <w:sz w:val="24"/>
          <w:szCs w:val="24"/>
        </w:rPr>
        <w:t>ałości cen netto przez okres 6 m-</w:t>
      </w:r>
      <w:proofErr w:type="spellStart"/>
      <w:r w:rsidR="006A7471" w:rsidRPr="005F2E54">
        <w:rPr>
          <w:sz w:val="24"/>
          <w:szCs w:val="24"/>
        </w:rPr>
        <w:t>cy</w:t>
      </w:r>
      <w:proofErr w:type="spellEnd"/>
      <w:r w:rsidR="006A7471" w:rsidRPr="005F2E54">
        <w:rPr>
          <w:sz w:val="24"/>
          <w:szCs w:val="24"/>
        </w:rPr>
        <w:t xml:space="preserve"> od dnia podpisania</w:t>
      </w:r>
      <w:r w:rsidRPr="005F2E54">
        <w:rPr>
          <w:sz w:val="24"/>
          <w:szCs w:val="24"/>
        </w:rPr>
        <w:t xml:space="preserve"> umowy</w:t>
      </w:r>
      <w:r w:rsidR="00F67D92" w:rsidRPr="005F2E54">
        <w:rPr>
          <w:sz w:val="24"/>
          <w:szCs w:val="24"/>
        </w:rPr>
        <w:t>, z zastrzeżeniem ust. 5</w:t>
      </w:r>
      <w:r w:rsidR="00B02710" w:rsidRPr="005F2E54">
        <w:rPr>
          <w:sz w:val="24"/>
          <w:szCs w:val="24"/>
        </w:rPr>
        <w:t xml:space="preserve"> pkt 2-4</w:t>
      </w:r>
      <w:r w:rsidR="00F67D92" w:rsidRPr="005F2E54">
        <w:rPr>
          <w:sz w:val="24"/>
          <w:szCs w:val="24"/>
        </w:rPr>
        <w:t xml:space="preserve">, który znajduje zastosowanie, gdy okres </w:t>
      </w:r>
      <w:r w:rsidR="008C6396" w:rsidRPr="005F2E54">
        <w:rPr>
          <w:sz w:val="24"/>
          <w:szCs w:val="24"/>
        </w:rPr>
        <w:t xml:space="preserve">obowiązywania </w:t>
      </w:r>
      <w:r w:rsidR="00F67D92" w:rsidRPr="005F2E54">
        <w:rPr>
          <w:sz w:val="24"/>
          <w:szCs w:val="24"/>
        </w:rPr>
        <w:t>umowy przekroczy 12 miesięcy.</w:t>
      </w:r>
      <w:r w:rsidR="00B02710" w:rsidRPr="005F2E54">
        <w:rPr>
          <w:sz w:val="24"/>
          <w:szCs w:val="24"/>
        </w:rPr>
        <w:t xml:space="preserve"> W przypadku zmiany stawki podatku od towarów i usług, zmiana wysokości cen brutto będzie obowiązywać od dnia wejścia w życie zmienionej stawki podatku od towarów i usług, natomiast cena netto pozostanie bez zmian.</w:t>
      </w:r>
    </w:p>
    <w:p w14:paraId="58472F20" w14:textId="08265860" w:rsidR="009E0F57" w:rsidRPr="005F2E54" w:rsidRDefault="009E0F57" w:rsidP="00996AE2">
      <w:pPr>
        <w:numPr>
          <w:ilvl w:val="0"/>
          <w:numId w:val="3"/>
        </w:numPr>
        <w:spacing w:line="276" w:lineRule="auto"/>
        <w:jc w:val="both"/>
        <w:rPr>
          <w:sz w:val="24"/>
          <w:szCs w:val="24"/>
        </w:rPr>
      </w:pPr>
      <w:r w:rsidRPr="005F2E54">
        <w:rPr>
          <w:sz w:val="24"/>
          <w:szCs w:val="24"/>
        </w:rPr>
        <w:t xml:space="preserve">Strony postanawiają, iż dokonają w formie pisemnego aneksu zmiany </w:t>
      </w:r>
      <w:r w:rsidR="00B02710" w:rsidRPr="005F2E54">
        <w:rPr>
          <w:sz w:val="24"/>
          <w:szCs w:val="24"/>
        </w:rPr>
        <w:t xml:space="preserve">wynagrodzenia określonego </w:t>
      </w:r>
      <w:r w:rsidRPr="005F2E54">
        <w:rPr>
          <w:sz w:val="24"/>
          <w:szCs w:val="24"/>
        </w:rPr>
        <w:t xml:space="preserve">w załączniku do umowy w wypadku wystąpienia którejkolwiek ze zmian przepisów wskazanych w art. </w:t>
      </w:r>
      <w:r w:rsidR="00B21495" w:rsidRPr="005F2E54">
        <w:rPr>
          <w:sz w:val="24"/>
          <w:szCs w:val="24"/>
        </w:rPr>
        <w:t xml:space="preserve">436 pkt 4 lit. b ustawy z dnia 11 września 2019 r. Prawo zamówień publicznych (Dz.U. </w:t>
      </w:r>
      <w:r w:rsidR="00200578" w:rsidRPr="005F2E54">
        <w:rPr>
          <w:sz w:val="24"/>
          <w:szCs w:val="24"/>
        </w:rPr>
        <w:t xml:space="preserve">z 2024r. </w:t>
      </w:r>
      <w:r w:rsidR="00B21495" w:rsidRPr="005F2E54">
        <w:rPr>
          <w:sz w:val="24"/>
          <w:szCs w:val="24"/>
        </w:rPr>
        <w:t xml:space="preserve">poz. </w:t>
      </w:r>
      <w:r w:rsidR="00200578" w:rsidRPr="005F2E54">
        <w:rPr>
          <w:sz w:val="24"/>
          <w:szCs w:val="24"/>
        </w:rPr>
        <w:t>1320</w:t>
      </w:r>
      <w:r w:rsidR="00B21495" w:rsidRPr="005F2E54">
        <w:rPr>
          <w:sz w:val="24"/>
          <w:szCs w:val="24"/>
        </w:rPr>
        <w:t xml:space="preserve">), tj. zmian: </w:t>
      </w:r>
    </w:p>
    <w:p w14:paraId="3DE7C068" w14:textId="77777777" w:rsidR="009E0F57" w:rsidRPr="005F2E54" w:rsidRDefault="009E0F57" w:rsidP="00996AE2">
      <w:pPr>
        <w:numPr>
          <w:ilvl w:val="0"/>
          <w:numId w:val="5"/>
        </w:numPr>
        <w:spacing w:line="276" w:lineRule="auto"/>
        <w:jc w:val="both"/>
        <w:rPr>
          <w:sz w:val="24"/>
          <w:szCs w:val="24"/>
        </w:rPr>
      </w:pPr>
      <w:r w:rsidRPr="005F2E54">
        <w:rPr>
          <w:sz w:val="24"/>
          <w:szCs w:val="24"/>
        </w:rPr>
        <w:t>st</w:t>
      </w:r>
      <w:r w:rsidR="004218F7" w:rsidRPr="005F2E54">
        <w:rPr>
          <w:sz w:val="24"/>
          <w:szCs w:val="24"/>
        </w:rPr>
        <w:t>awki podatku od towarów i usług oraz podatku akcyzowego,</w:t>
      </w:r>
    </w:p>
    <w:p w14:paraId="7ECD3131" w14:textId="77777777" w:rsidR="009E0F57" w:rsidRPr="005F2E54" w:rsidRDefault="009E0F57" w:rsidP="00996AE2">
      <w:pPr>
        <w:numPr>
          <w:ilvl w:val="0"/>
          <w:numId w:val="5"/>
        </w:numPr>
        <w:spacing w:line="276" w:lineRule="auto"/>
        <w:jc w:val="both"/>
        <w:rPr>
          <w:sz w:val="24"/>
          <w:szCs w:val="24"/>
        </w:rPr>
      </w:pPr>
      <w:r w:rsidRPr="005F2E54">
        <w:rPr>
          <w:sz w:val="24"/>
          <w:szCs w:val="24"/>
        </w:rPr>
        <w:t>wysokości minimalnego wynagrodzenia za pracę albo wysokości minimalnej stawki godzinowej, ustalonych na podstawie przepisów  ustawy z dnia 10 października 2002 r. o minimalnym wynagrodzeniu za  pracę (Dz.U. z 20</w:t>
      </w:r>
      <w:r w:rsidR="00B21495" w:rsidRPr="005F2E54">
        <w:rPr>
          <w:sz w:val="24"/>
          <w:szCs w:val="24"/>
        </w:rPr>
        <w:t>20</w:t>
      </w:r>
      <w:r w:rsidRPr="005F2E54">
        <w:rPr>
          <w:sz w:val="24"/>
          <w:szCs w:val="24"/>
        </w:rPr>
        <w:t xml:space="preserve"> r. poz. 2</w:t>
      </w:r>
      <w:r w:rsidR="00B21495" w:rsidRPr="005F2E54">
        <w:rPr>
          <w:sz w:val="24"/>
          <w:szCs w:val="24"/>
        </w:rPr>
        <w:t>207</w:t>
      </w:r>
      <w:r w:rsidRPr="005F2E54">
        <w:rPr>
          <w:sz w:val="24"/>
          <w:szCs w:val="24"/>
        </w:rPr>
        <w:t xml:space="preserve"> ze zm.),</w:t>
      </w:r>
    </w:p>
    <w:p w14:paraId="20E515B8" w14:textId="77777777" w:rsidR="009E0F57" w:rsidRPr="005F2E54" w:rsidRDefault="009E0F57" w:rsidP="00996AE2">
      <w:pPr>
        <w:numPr>
          <w:ilvl w:val="0"/>
          <w:numId w:val="5"/>
        </w:numPr>
        <w:spacing w:line="276" w:lineRule="auto"/>
        <w:jc w:val="both"/>
        <w:rPr>
          <w:sz w:val="24"/>
          <w:szCs w:val="24"/>
        </w:rPr>
      </w:pPr>
      <w:r w:rsidRPr="005F2E54">
        <w:rPr>
          <w:sz w:val="24"/>
          <w:szCs w:val="24"/>
          <w:lang w:eastAsia="ar-SA"/>
        </w:rPr>
        <w:t>zasad podlegania ubezpieczeniom społecznym lub ubezpieczeniu zdrowotnemu lub wysokości stawki składki na ubezpieczenia społeczne lub zdrowotne,</w:t>
      </w:r>
    </w:p>
    <w:p w14:paraId="0F7F037F" w14:textId="77777777" w:rsidR="009E0F57" w:rsidRPr="005F2E54" w:rsidRDefault="009E0F57" w:rsidP="00996AE2">
      <w:pPr>
        <w:numPr>
          <w:ilvl w:val="0"/>
          <w:numId w:val="5"/>
        </w:numPr>
        <w:spacing w:line="276" w:lineRule="auto"/>
        <w:jc w:val="both"/>
        <w:rPr>
          <w:sz w:val="24"/>
          <w:szCs w:val="24"/>
        </w:rPr>
      </w:pPr>
      <w:r w:rsidRPr="005F2E54">
        <w:rPr>
          <w:sz w:val="24"/>
          <w:szCs w:val="24"/>
          <w:shd w:val="clear" w:color="auto" w:fill="FFFFFF"/>
        </w:rPr>
        <w:t>zasad gromadzenia i wysokości wpłat do pracowniczych planów kapitałowych, o których mowa w ustawie z dnia 4 października 2018 r. o pracowniczych planach kapitałowych (Dz.U. z 20</w:t>
      </w:r>
      <w:r w:rsidR="00B21495" w:rsidRPr="005F2E54">
        <w:rPr>
          <w:sz w:val="24"/>
          <w:szCs w:val="24"/>
          <w:shd w:val="clear" w:color="auto" w:fill="FFFFFF"/>
        </w:rPr>
        <w:t>20</w:t>
      </w:r>
      <w:r w:rsidRPr="005F2E54">
        <w:rPr>
          <w:sz w:val="24"/>
          <w:szCs w:val="24"/>
          <w:shd w:val="clear" w:color="auto" w:fill="FFFFFF"/>
        </w:rPr>
        <w:t xml:space="preserve"> r. poz. </w:t>
      </w:r>
      <w:r w:rsidR="00B21495" w:rsidRPr="005F2E54">
        <w:rPr>
          <w:sz w:val="24"/>
          <w:szCs w:val="24"/>
          <w:shd w:val="clear" w:color="auto" w:fill="FFFFFF"/>
        </w:rPr>
        <w:t xml:space="preserve">1342 </w:t>
      </w:r>
      <w:r w:rsidRPr="005F2E54">
        <w:rPr>
          <w:sz w:val="24"/>
          <w:szCs w:val="24"/>
          <w:shd w:val="clear" w:color="auto" w:fill="FFFFFF"/>
        </w:rPr>
        <w:t>ze zm.).</w:t>
      </w:r>
    </w:p>
    <w:p w14:paraId="16B5D5D6" w14:textId="7D38A11D" w:rsidR="00B21495" w:rsidRPr="005F2E54" w:rsidRDefault="009E0F57" w:rsidP="00996AE2">
      <w:pPr>
        <w:pStyle w:val="Akapitzlist"/>
        <w:numPr>
          <w:ilvl w:val="0"/>
          <w:numId w:val="3"/>
        </w:numPr>
        <w:spacing w:after="0"/>
        <w:ind w:left="284" w:hanging="284"/>
        <w:jc w:val="both"/>
        <w:rPr>
          <w:rFonts w:ascii="Times New Roman" w:hAnsi="Times New Roman"/>
          <w:sz w:val="24"/>
          <w:szCs w:val="24"/>
        </w:rPr>
      </w:pPr>
      <w:r w:rsidRPr="005F2E54">
        <w:rPr>
          <w:rFonts w:ascii="Times New Roman" w:hAnsi="Times New Roman"/>
          <w:sz w:val="24"/>
          <w:szCs w:val="24"/>
          <w:lang w:eastAsia="ar-SA"/>
        </w:rPr>
        <w:t>Zmiana wysokości wynagrodzenia obowiązywać będzie od dnia wejścia w życie                                  zmian, o których mowa w § 2 ust. 5.</w:t>
      </w:r>
      <w:r w:rsidR="008C6396" w:rsidRPr="005F2E54">
        <w:t xml:space="preserve"> </w:t>
      </w:r>
      <w:r w:rsidR="008C6396" w:rsidRPr="005F2E54">
        <w:rPr>
          <w:rFonts w:ascii="Times New Roman" w:hAnsi="Times New Roman"/>
          <w:sz w:val="24"/>
          <w:szCs w:val="24"/>
          <w:lang w:eastAsia="ar-SA"/>
        </w:rPr>
        <w:t>2 po ich akceptacji przez Zamawiającego i po podpisaniu aneksu do Umowy, z zastrzeżeniem ust. 11 poniżej.</w:t>
      </w:r>
    </w:p>
    <w:p w14:paraId="58D93D25" w14:textId="77777777" w:rsidR="009E0F57" w:rsidRPr="005F2E54" w:rsidRDefault="009E0F57" w:rsidP="00996AE2">
      <w:pPr>
        <w:pStyle w:val="Akapitzlist"/>
        <w:numPr>
          <w:ilvl w:val="0"/>
          <w:numId w:val="3"/>
        </w:numPr>
        <w:spacing w:after="0"/>
        <w:ind w:left="284" w:hanging="284"/>
        <w:jc w:val="both"/>
        <w:rPr>
          <w:rFonts w:ascii="Times New Roman" w:hAnsi="Times New Roman"/>
          <w:sz w:val="24"/>
          <w:szCs w:val="24"/>
        </w:rPr>
      </w:pPr>
      <w:r w:rsidRPr="005F2E54">
        <w:rPr>
          <w:rFonts w:ascii="Times New Roman" w:hAnsi="Times New Roman"/>
          <w:sz w:val="24"/>
          <w:szCs w:val="24"/>
        </w:rPr>
        <w:t>W wypadku zmiany, o której mowa w § 2 ust. 5 pkt 1 wartość netto wynagrodzenia    Wykonawcy nie zmieni się, a określona w aneksie wartość brutto wynagrodzenia zostanie wyliczona na podstawie nowych przepisów.</w:t>
      </w:r>
    </w:p>
    <w:p w14:paraId="210B9C72" w14:textId="77777777" w:rsidR="009E0F57" w:rsidRPr="005F2E54" w:rsidRDefault="009E0F57" w:rsidP="00996AE2">
      <w:pPr>
        <w:numPr>
          <w:ilvl w:val="0"/>
          <w:numId w:val="4"/>
        </w:numPr>
        <w:spacing w:line="276" w:lineRule="auto"/>
        <w:jc w:val="both"/>
        <w:rPr>
          <w:sz w:val="24"/>
          <w:szCs w:val="24"/>
        </w:rPr>
      </w:pPr>
      <w:r w:rsidRPr="005F2E54">
        <w:rPr>
          <w:sz w:val="24"/>
          <w:szCs w:val="24"/>
        </w:rPr>
        <w:t>W przypadku zmiany, o której mowa w § 2 ust. 5  pkt 2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557D7962" w14:textId="77777777" w:rsidR="009E0F57" w:rsidRPr="005F2E54" w:rsidRDefault="009E0F57" w:rsidP="00996AE2">
      <w:pPr>
        <w:numPr>
          <w:ilvl w:val="0"/>
          <w:numId w:val="4"/>
        </w:numPr>
        <w:spacing w:line="276" w:lineRule="auto"/>
        <w:jc w:val="both"/>
        <w:rPr>
          <w:sz w:val="24"/>
          <w:szCs w:val="24"/>
        </w:rPr>
      </w:pPr>
      <w:r w:rsidRPr="005F2E54">
        <w:rPr>
          <w:sz w:val="24"/>
          <w:szCs w:val="24"/>
        </w:rPr>
        <w:t xml:space="preserve">W przypadku zmiany, o której mowa w § 2 ust. 5 pkt 3, wynagrodzenie Wykonawcy zostanie podwyższone o wartość, o jaką wzrosną całkowite koszty wykonania umowy ponoszone przez Wykonawcę wynikające z konieczności zapłaty dodatkowych składek na ubezpieczenia społeczne lub zdrowotne od wynagrodzeń osób zatrudnionych na umowę o pracę lub umowę cywilnoprawnej, od której istnieje obowiązek odprowadzenia składek na </w:t>
      </w:r>
      <w:r w:rsidRPr="005F2E54">
        <w:rPr>
          <w:sz w:val="24"/>
          <w:szCs w:val="24"/>
        </w:rPr>
        <w:lastRenderedPageBreak/>
        <w:t>ubezpieczenia społeczne lub zdrowotne, przy zachowaniu dotychczasowej kwoty netto wynagrodzenia osób bezpośrednio wykonujących zamówienia na rzecz Zamawiającego.</w:t>
      </w:r>
    </w:p>
    <w:p w14:paraId="49A698BD" w14:textId="77777777" w:rsidR="009E0F57" w:rsidRPr="005F2E54" w:rsidRDefault="009E0F57" w:rsidP="00996AE2">
      <w:pPr>
        <w:numPr>
          <w:ilvl w:val="0"/>
          <w:numId w:val="4"/>
        </w:numPr>
        <w:spacing w:line="276" w:lineRule="auto"/>
        <w:jc w:val="both"/>
        <w:rPr>
          <w:sz w:val="24"/>
          <w:szCs w:val="24"/>
        </w:rPr>
      </w:pPr>
      <w:r w:rsidRPr="005F2E54">
        <w:rPr>
          <w:sz w:val="24"/>
          <w:szCs w:val="24"/>
          <w:lang w:eastAsia="zh-CN"/>
        </w:rPr>
        <w:t>W przypadku zmiany, o którym mowa w § 2 ust. 5 pkt 4 wynagrodzenie  Wykonawcy  ulegnie zmianie o wartość równą  dodatkowym kosztom, które Wykonawcy poniosą w związku ze wskazaną powyżej zmianą przepisów prawa, jaką będzie on zobowiązany dodatkowo ponieść w celu uwzględnienia tej zmiany, przy zachowaniu  dotychczasowej kwoty netto wynagrodzenia osób bezpośrednio wykonujących  zamówienie na rzecz Zamawiającego.</w:t>
      </w:r>
    </w:p>
    <w:p w14:paraId="52C17038" w14:textId="78F8CCA7" w:rsidR="00626209" w:rsidRPr="005F2E54" w:rsidRDefault="009E0F57" w:rsidP="00996AE2">
      <w:pPr>
        <w:numPr>
          <w:ilvl w:val="0"/>
          <w:numId w:val="4"/>
        </w:numPr>
        <w:spacing w:line="276" w:lineRule="auto"/>
        <w:jc w:val="both"/>
        <w:rPr>
          <w:bCs/>
          <w:sz w:val="24"/>
          <w:szCs w:val="24"/>
        </w:rPr>
      </w:pPr>
      <w:r w:rsidRPr="005F2E54">
        <w:rPr>
          <w:sz w:val="24"/>
          <w:szCs w:val="24"/>
          <w:lang w:eastAsia="zh-CN"/>
        </w:rPr>
        <w:t xml:space="preserve">Za wyjątkiem sytuacji, o której mowa w § 2 ust. 5 pkt 1, wprowadzenie zmian    wysokości wynagrodzenia wymaga uprzedniego złożenia przez Wykonawcę </w:t>
      </w:r>
      <w:r w:rsidR="008C6396" w:rsidRPr="005F2E54">
        <w:rPr>
          <w:bCs/>
          <w:sz w:val="24"/>
          <w:szCs w:val="24"/>
        </w:rPr>
        <w:t>wniosku o zmianę wynagrodzenia zawierającego</w:t>
      </w:r>
      <w:r w:rsidR="008C6396" w:rsidRPr="005F2E54">
        <w:rPr>
          <w:sz w:val="24"/>
          <w:szCs w:val="24"/>
          <w:lang w:eastAsia="zh-CN"/>
        </w:rPr>
        <w:t xml:space="preserve"> </w:t>
      </w:r>
      <w:r w:rsidRPr="005F2E54">
        <w:rPr>
          <w:sz w:val="24"/>
          <w:szCs w:val="24"/>
          <w:lang w:eastAsia="zh-CN"/>
        </w:rPr>
        <w:t>oświadczeni</w:t>
      </w:r>
      <w:r w:rsidR="00A53D6C" w:rsidRPr="005F2E54">
        <w:rPr>
          <w:sz w:val="24"/>
          <w:szCs w:val="24"/>
          <w:lang w:eastAsia="zh-CN"/>
        </w:rPr>
        <w:t>e</w:t>
      </w:r>
      <w:r w:rsidRPr="005F2E54">
        <w:rPr>
          <w:sz w:val="24"/>
          <w:szCs w:val="24"/>
          <w:lang w:eastAsia="zh-CN"/>
        </w:rPr>
        <w:t xml:space="preserve"> o wysokości dodatkowych kosztów wynikających z wprowadzenia   zmian, o których mowa w § 2 ust. 5 pkt 2-4, wraz z </w:t>
      </w:r>
      <w:r w:rsidR="00A53D6C" w:rsidRPr="005F2E54">
        <w:rPr>
          <w:bCs/>
          <w:sz w:val="24"/>
          <w:szCs w:val="24"/>
        </w:rPr>
        <w:t>wraz z wyliczeniami, umowami i innymi</w:t>
      </w:r>
      <w:r w:rsidR="00A53D6C" w:rsidRPr="005F2E54">
        <w:rPr>
          <w:sz w:val="24"/>
          <w:szCs w:val="24"/>
          <w:lang w:eastAsia="zh-CN"/>
        </w:rPr>
        <w:t xml:space="preserve"> </w:t>
      </w:r>
      <w:r w:rsidRPr="005F2E54">
        <w:rPr>
          <w:sz w:val="24"/>
          <w:szCs w:val="24"/>
          <w:lang w:eastAsia="zh-CN"/>
        </w:rPr>
        <w:t>dokumentami  potwierdzającymi ich poniesienie celem weryfikacji przez Zamawiającego.</w:t>
      </w:r>
      <w:r w:rsidR="00A53D6C" w:rsidRPr="005F2E54">
        <w:rPr>
          <w:sz w:val="24"/>
          <w:szCs w:val="24"/>
        </w:rPr>
        <w:t xml:space="preserve"> </w:t>
      </w:r>
      <w:r w:rsidR="008C6396" w:rsidRPr="005F2E54">
        <w:rPr>
          <w:bCs/>
          <w:sz w:val="24"/>
          <w:szCs w:val="24"/>
        </w:rPr>
        <w:t>Zamawiający może żądać od Wykonawcy dodatkowych dokumentów potwierdzających wpływ zmian na koszt realizacji umowy przez Wykonawcę</w:t>
      </w:r>
      <w:r w:rsidR="00A53D6C" w:rsidRPr="005F2E54">
        <w:rPr>
          <w:bCs/>
          <w:sz w:val="24"/>
          <w:szCs w:val="24"/>
        </w:rPr>
        <w:t>.</w:t>
      </w:r>
    </w:p>
    <w:p w14:paraId="797DA646" w14:textId="77777777" w:rsidR="00A53D6C" w:rsidRPr="005F2E54" w:rsidRDefault="00A53D6C" w:rsidP="00A53D6C">
      <w:pPr>
        <w:spacing w:line="276" w:lineRule="auto"/>
        <w:ind w:left="283"/>
        <w:jc w:val="both"/>
        <w:rPr>
          <w:bCs/>
          <w:sz w:val="24"/>
          <w:szCs w:val="24"/>
        </w:rPr>
      </w:pPr>
    </w:p>
    <w:p w14:paraId="61FAF2FA" w14:textId="77777777" w:rsidR="004A30B0" w:rsidRPr="005F2E54" w:rsidRDefault="009E0F57" w:rsidP="001667A5">
      <w:pPr>
        <w:spacing w:line="276" w:lineRule="auto"/>
        <w:jc w:val="center"/>
        <w:rPr>
          <w:b/>
          <w:sz w:val="24"/>
          <w:szCs w:val="24"/>
        </w:rPr>
      </w:pPr>
      <w:r w:rsidRPr="005F2E54">
        <w:rPr>
          <w:b/>
          <w:sz w:val="24"/>
          <w:szCs w:val="24"/>
        </w:rPr>
        <w:t>§3</w:t>
      </w:r>
    </w:p>
    <w:p w14:paraId="73484A77" w14:textId="77777777" w:rsidR="009E0F57" w:rsidRPr="005F2E54" w:rsidRDefault="009E0F57" w:rsidP="00253599">
      <w:pPr>
        <w:spacing w:before="120" w:line="276" w:lineRule="auto"/>
        <w:jc w:val="center"/>
        <w:rPr>
          <w:b/>
          <w:sz w:val="24"/>
          <w:szCs w:val="24"/>
        </w:rPr>
      </w:pPr>
      <w:r w:rsidRPr="005F2E54">
        <w:rPr>
          <w:b/>
          <w:sz w:val="24"/>
          <w:szCs w:val="24"/>
        </w:rPr>
        <w:t>WARUNKI PŁATNOŚCI</w:t>
      </w:r>
    </w:p>
    <w:p w14:paraId="54D1B110" w14:textId="77777777" w:rsidR="008230AE" w:rsidRPr="005F2E54" w:rsidRDefault="009E0F57" w:rsidP="008230AE">
      <w:pPr>
        <w:numPr>
          <w:ilvl w:val="0"/>
          <w:numId w:val="6"/>
        </w:numPr>
        <w:spacing w:line="276" w:lineRule="auto"/>
        <w:jc w:val="both"/>
        <w:rPr>
          <w:sz w:val="24"/>
          <w:szCs w:val="24"/>
        </w:rPr>
      </w:pPr>
      <w:r w:rsidRPr="005F2E54">
        <w:rPr>
          <w:sz w:val="24"/>
          <w:szCs w:val="24"/>
        </w:rPr>
        <w:t>Strony ustalają, że za wykonanie przedmiotu umowy Zamawiający zapłaci wynagrodzenie ustalone na podstawie umówionych cen jednostkowych określonych</w:t>
      </w:r>
      <w:r w:rsidR="00A53D6C" w:rsidRPr="005F2E54">
        <w:rPr>
          <w:sz w:val="24"/>
          <w:szCs w:val="24"/>
        </w:rPr>
        <w:t xml:space="preserve"> </w:t>
      </w:r>
      <w:r w:rsidRPr="005F2E54">
        <w:rPr>
          <w:sz w:val="24"/>
          <w:szCs w:val="24"/>
        </w:rPr>
        <w:t>w załączniku do umowy oraz ilości rzeczywiście zrealizowanych dostaw.</w:t>
      </w:r>
    </w:p>
    <w:p w14:paraId="18BB3B98" w14:textId="39783D3A" w:rsidR="008230AE" w:rsidRPr="005F2E54" w:rsidRDefault="009E0F57" w:rsidP="008230AE">
      <w:pPr>
        <w:numPr>
          <w:ilvl w:val="0"/>
          <w:numId w:val="6"/>
        </w:numPr>
        <w:spacing w:line="276" w:lineRule="auto"/>
        <w:jc w:val="both"/>
        <w:rPr>
          <w:sz w:val="24"/>
          <w:szCs w:val="24"/>
        </w:rPr>
      </w:pPr>
      <w:r w:rsidRPr="005F2E54">
        <w:rPr>
          <w:sz w:val="24"/>
          <w:szCs w:val="24"/>
        </w:rPr>
        <w:t>Zamawiający zobowiązuje się do zapłaty faktury za przedmiot umowy w terminie</w:t>
      </w:r>
      <w:r w:rsidR="008230AE" w:rsidRPr="005F2E54">
        <w:rPr>
          <w:sz w:val="24"/>
          <w:szCs w:val="24"/>
        </w:rPr>
        <w:t xml:space="preserve"> </w:t>
      </w:r>
      <w:r w:rsidR="00200578" w:rsidRPr="005F2E54">
        <w:rPr>
          <w:sz w:val="24"/>
          <w:szCs w:val="24"/>
        </w:rPr>
        <w:t>3</w:t>
      </w:r>
      <w:r w:rsidRPr="005F2E54">
        <w:rPr>
          <w:sz w:val="24"/>
          <w:szCs w:val="24"/>
        </w:rPr>
        <w:t>0 dni od daty dostarczenia</w:t>
      </w:r>
      <w:r w:rsidR="00200578" w:rsidRPr="005F2E54">
        <w:rPr>
          <w:sz w:val="24"/>
          <w:szCs w:val="24"/>
        </w:rPr>
        <w:t xml:space="preserve"> prawidłowo wystawionej </w:t>
      </w:r>
      <w:r w:rsidRPr="005F2E54">
        <w:rPr>
          <w:sz w:val="24"/>
          <w:szCs w:val="24"/>
        </w:rPr>
        <w:t xml:space="preserve"> faktury </w:t>
      </w:r>
      <w:r w:rsidR="008230AE" w:rsidRPr="005F2E54">
        <w:rPr>
          <w:sz w:val="24"/>
          <w:szCs w:val="24"/>
        </w:rPr>
        <w:t>Towar należy dostarczyć wraz z fakturą Vat.</w:t>
      </w:r>
    </w:p>
    <w:p w14:paraId="019E638F" w14:textId="77777777" w:rsidR="009E0F57" w:rsidRPr="005F2E54" w:rsidRDefault="009E0F57" w:rsidP="00996AE2">
      <w:pPr>
        <w:numPr>
          <w:ilvl w:val="0"/>
          <w:numId w:val="6"/>
        </w:numPr>
        <w:spacing w:line="276" w:lineRule="auto"/>
        <w:jc w:val="both"/>
        <w:rPr>
          <w:sz w:val="24"/>
          <w:szCs w:val="24"/>
        </w:rPr>
      </w:pPr>
      <w:r w:rsidRPr="005F2E54">
        <w:rPr>
          <w:sz w:val="24"/>
          <w:szCs w:val="24"/>
        </w:rPr>
        <w:t>Za dzień zapłaty strony uznają dzień obciążenia rachunku bankowego Zamawiającego.</w:t>
      </w:r>
    </w:p>
    <w:p w14:paraId="345E1E6C" w14:textId="77777777" w:rsidR="009E0F57" w:rsidRPr="005F2E54" w:rsidRDefault="009E0F57" w:rsidP="00996AE2">
      <w:pPr>
        <w:numPr>
          <w:ilvl w:val="0"/>
          <w:numId w:val="6"/>
        </w:numPr>
        <w:spacing w:line="276" w:lineRule="auto"/>
        <w:jc w:val="both"/>
        <w:rPr>
          <w:sz w:val="24"/>
          <w:szCs w:val="24"/>
        </w:rPr>
      </w:pPr>
      <w:r w:rsidRPr="005F2E54">
        <w:rPr>
          <w:sz w:val="24"/>
          <w:szCs w:val="24"/>
        </w:rPr>
        <w:t>W przypadku zwłoki w płatności wynagrodzenia, Wykonawca ma prawo naliczenia odsetek ustawowych za każdy dzień zwłoki.</w:t>
      </w:r>
    </w:p>
    <w:p w14:paraId="23ADE89B" w14:textId="6F15C02F" w:rsidR="008230AE" w:rsidRPr="005F2E54" w:rsidRDefault="008230AE" w:rsidP="008230AE">
      <w:pPr>
        <w:numPr>
          <w:ilvl w:val="0"/>
          <w:numId w:val="6"/>
        </w:numPr>
        <w:spacing w:line="276" w:lineRule="auto"/>
        <w:jc w:val="both"/>
        <w:rPr>
          <w:sz w:val="24"/>
          <w:szCs w:val="24"/>
        </w:rPr>
      </w:pPr>
      <w:r w:rsidRPr="005F2E54">
        <w:rPr>
          <w:sz w:val="24"/>
          <w:szCs w:val="24"/>
        </w:rPr>
        <w:t>W przypadku konsorcjum rozliczenia dokonywane będą wyłącznie z pełnomocnikiem (liderem).</w:t>
      </w:r>
    </w:p>
    <w:p w14:paraId="19C1D4ED" w14:textId="77777777" w:rsidR="00B252A0" w:rsidRPr="005F2E54" w:rsidRDefault="00B252A0" w:rsidP="00996AE2">
      <w:pPr>
        <w:numPr>
          <w:ilvl w:val="0"/>
          <w:numId w:val="6"/>
        </w:numPr>
        <w:suppressAutoHyphens/>
        <w:spacing w:line="276" w:lineRule="auto"/>
        <w:jc w:val="both"/>
        <w:rPr>
          <w:sz w:val="24"/>
          <w:szCs w:val="24"/>
          <w:lang w:eastAsia="ar-SA"/>
        </w:rPr>
      </w:pPr>
      <w:r w:rsidRPr="005F2E54">
        <w:rPr>
          <w:sz w:val="24"/>
          <w:szCs w:val="24"/>
          <w:lang w:eastAsia="ar-SA"/>
        </w:rPr>
        <w:t>Wykonawca oświadcza, ze rachunek bankowy wskazany na fakturze jest tożsamy z rachunkiem bankowym wskazanym w rejestrze podatników VAT, z zastrzeżeniem przypadku, gdy Wykonawca będzie zwolniony z podatku od towarów i usług. 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C125636" w14:textId="77777777" w:rsidR="00B252A0" w:rsidRPr="005F2E54" w:rsidRDefault="00B252A0" w:rsidP="00996AE2">
      <w:pPr>
        <w:numPr>
          <w:ilvl w:val="0"/>
          <w:numId w:val="6"/>
        </w:numPr>
        <w:suppressAutoHyphens/>
        <w:spacing w:line="276" w:lineRule="auto"/>
        <w:jc w:val="both"/>
        <w:rPr>
          <w:sz w:val="24"/>
          <w:szCs w:val="24"/>
          <w:lang w:eastAsia="ar-SA"/>
        </w:rPr>
      </w:pPr>
      <w:r w:rsidRPr="005F2E54">
        <w:rPr>
          <w:sz w:val="24"/>
          <w:szCs w:val="24"/>
          <w:lang w:eastAsia="ar-SA"/>
        </w:rPr>
        <w:t xml:space="preserve">Jeżeli Wykonawca nie posiada rachunku bankowego zarejestrowanego w rejestrze podatników VAT oraz nie przedstawi dokumentu potwierdzającego braku obowiązku </w:t>
      </w:r>
      <w:r w:rsidRPr="005F2E54">
        <w:rPr>
          <w:sz w:val="24"/>
          <w:szCs w:val="24"/>
          <w:lang w:eastAsia="ar-SA"/>
        </w:rPr>
        <w:lastRenderedPageBreak/>
        <w:t>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26822A1A" w14:textId="77777777" w:rsidR="00B252A0" w:rsidRPr="005F2E54" w:rsidRDefault="00B252A0" w:rsidP="00996AE2">
      <w:pPr>
        <w:numPr>
          <w:ilvl w:val="0"/>
          <w:numId w:val="6"/>
        </w:numPr>
        <w:suppressAutoHyphens/>
        <w:spacing w:line="276" w:lineRule="auto"/>
        <w:jc w:val="both"/>
        <w:rPr>
          <w:sz w:val="24"/>
          <w:szCs w:val="24"/>
          <w:lang w:eastAsia="ar-SA"/>
        </w:rPr>
      </w:pPr>
      <w:r w:rsidRPr="005F2E54">
        <w:rPr>
          <w:bCs/>
          <w:sz w:val="24"/>
          <w:szCs w:val="24"/>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w:t>
      </w:r>
      <w:r w:rsidR="00354883" w:rsidRPr="005F2E54">
        <w:rPr>
          <w:bCs/>
          <w:sz w:val="24"/>
          <w:szCs w:val="24"/>
        </w:rPr>
        <w:t xml:space="preserve"> </w:t>
      </w:r>
      <w:r w:rsidRPr="005F2E54">
        <w:rPr>
          <w:bCs/>
          <w:sz w:val="24"/>
          <w:szCs w:val="24"/>
        </w:rPr>
        <w:t>skorygowanej. Korekta i dostarczenie faktur korygujących powinna nastąpić w terminie 3 dni roboczych od dnia zgłoszenia błędów przez Zamawiającego.</w:t>
      </w:r>
    </w:p>
    <w:p w14:paraId="019E9F2B" w14:textId="7DC39EF5" w:rsidR="008230AE" w:rsidRPr="005F2E54" w:rsidRDefault="008230AE" w:rsidP="008230AE">
      <w:pPr>
        <w:numPr>
          <w:ilvl w:val="0"/>
          <w:numId w:val="6"/>
        </w:numPr>
        <w:tabs>
          <w:tab w:val="clear" w:pos="360"/>
        </w:tabs>
        <w:spacing w:line="276" w:lineRule="auto"/>
        <w:jc w:val="both"/>
        <w:rPr>
          <w:sz w:val="24"/>
          <w:szCs w:val="24"/>
        </w:rPr>
      </w:pPr>
      <w:r w:rsidRPr="005F2E54">
        <w:rPr>
          <w:sz w:val="24"/>
          <w:szCs w:val="24"/>
        </w:rPr>
        <w:t xml:space="preserve">Zamawiający dopuszcza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w:t>
      </w:r>
      <w:proofErr w:type="spellStart"/>
      <w:r w:rsidRPr="005F2E54">
        <w:rPr>
          <w:sz w:val="24"/>
          <w:szCs w:val="24"/>
        </w:rPr>
        <w:t>PEFexpert</w:t>
      </w:r>
      <w:proofErr w:type="spellEnd"/>
      <w:r w:rsidRPr="005F2E54">
        <w:rPr>
          <w:sz w:val="24"/>
          <w:szCs w:val="24"/>
        </w:rPr>
        <w:t>, wykorzystywany przez Zamawiającego – strona logowania: https://brokerpefexpert.efaktura.gov.pl. Dostarczenie danych faktury w postaci elektronicznej zwalnia z dostarczenia faktury w postaci papierowej.</w:t>
      </w:r>
    </w:p>
    <w:p w14:paraId="6BB2D11C" w14:textId="23D370E4" w:rsidR="008230AE" w:rsidRPr="005F2E54" w:rsidRDefault="008230AE" w:rsidP="008230AE">
      <w:pPr>
        <w:numPr>
          <w:ilvl w:val="0"/>
          <w:numId w:val="6"/>
        </w:numPr>
        <w:tabs>
          <w:tab w:val="clear" w:pos="360"/>
        </w:tabs>
        <w:spacing w:line="276" w:lineRule="auto"/>
        <w:jc w:val="both"/>
        <w:rPr>
          <w:sz w:val="24"/>
          <w:szCs w:val="24"/>
        </w:rPr>
      </w:pPr>
      <w:r w:rsidRPr="005F2E54">
        <w:rPr>
          <w:sz w:val="24"/>
          <w:szCs w:val="24"/>
        </w:rPr>
        <w:t>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 dyrekcja@zoz-mswia-lodz.pl  , ze wskazanego w umowie adresu poczty e-mail Wykonawcy………………………………</w:t>
      </w:r>
    </w:p>
    <w:p w14:paraId="45584877" w14:textId="77777777" w:rsidR="008230AE" w:rsidRPr="005F2E54" w:rsidRDefault="008230AE" w:rsidP="008230AE">
      <w:pPr>
        <w:suppressAutoHyphens/>
        <w:spacing w:line="276" w:lineRule="auto"/>
        <w:ind w:left="360"/>
        <w:jc w:val="both"/>
        <w:rPr>
          <w:sz w:val="24"/>
          <w:szCs w:val="24"/>
          <w:lang w:eastAsia="ar-SA"/>
        </w:rPr>
      </w:pPr>
    </w:p>
    <w:p w14:paraId="6A95E662" w14:textId="77777777" w:rsidR="009E0F57" w:rsidRPr="005F2E54" w:rsidRDefault="009E0F57" w:rsidP="00996AE2">
      <w:pPr>
        <w:spacing w:before="120" w:line="276" w:lineRule="auto"/>
        <w:jc w:val="center"/>
        <w:rPr>
          <w:b/>
          <w:sz w:val="24"/>
          <w:szCs w:val="24"/>
        </w:rPr>
      </w:pPr>
      <w:r w:rsidRPr="005F2E54">
        <w:rPr>
          <w:b/>
          <w:sz w:val="24"/>
          <w:szCs w:val="24"/>
        </w:rPr>
        <w:t>§4</w:t>
      </w:r>
    </w:p>
    <w:p w14:paraId="13B42D9F" w14:textId="77777777" w:rsidR="009E0F57" w:rsidRPr="005F2E54" w:rsidRDefault="009E0F57" w:rsidP="00996AE2">
      <w:pPr>
        <w:spacing w:before="120" w:line="276" w:lineRule="auto"/>
        <w:jc w:val="center"/>
        <w:rPr>
          <w:b/>
          <w:sz w:val="24"/>
          <w:szCs w:val="24"/>
        </w:rPr>
      </w:pPr>
      <w:r w:rsidRPr="005F2E54">
        <w:rPr>
          <w:b/>
          <w:sz w:val="24"/>
          <w:szCs w:val="24"/>
        </w:rPr>
        <w:t>DOSTAWA</w:t>
      </w:r>
    </w:p>
    <w:p w14:paraId="0246F572" w14:textId="75351567" w:rsidR="009E0F57" w:rsidRPr="005F2E54" w:rsidRDefault="009E0F57" w:rsidP="00996AE2">
      <w:pPr>
        <w:numPr>
          <w:ilvl w:val="0"/>
          <w:numId w:val="7"/>
        </w:numPr>
        <w:spacing w:line="276" w:lineRule="auto"/>
        <w:jc w:val="both"/>
        <w:rPr>
          <w:sz w:val="24"/>
          <w:szCs w:val="24"/>
        </w:rPr>
      </w:pPr>
      <w:r w:rsidRPr="005F2E54">
        <w:rPr>
          <w:sz w:val="24"/>
          <w:szCs w:val="24"/>
        </w:rPr>
        <w:t xml:space="preserve">W okresie realizacji umowy Wykonawca zobowiązuje się do dostaw przedmiotu umowy w uzgadnianych na bieżąco wielkościach i asortymencie w terminie </w:t>
      </w:r>
      <w:r w:rsidR="005F2E54">
        <w:rPr>
          <w:sz w:val="24"/>
          <w:szCs w:val="24"/>
        </w:rPr>
        <w:t>max 3</w:t>
      </w:r>
      <w:r w:rsidRPr="005F2E54">
        <w:rPr>
          <w:sz w:val="24"/>
          <w:szCs w:val="24"/>
        </w:rPr>
        <w:t xml:space="preserve"> dni roboczych od poniedziałku do piątku od daty złożenia zamówienia.</w:t>
      </w:r>
    </w:p>
    <w:p w14:paraId="7742D13B" w14:textId="77777777" w:rsidR="009E0F57" w:rsidRPr="005F2E54" w:rsidRDefault="009E0F57" w:rsidP="00996AE2">
      <w:pPr>
        <w:numPr>
          <w:ilvl w:val="0"/>
          <w:numId w:val="7"/>
        </w:numPr>
        <w:spacing w:line="276" w:lineRule="auto"/>
        <w:jc w:val="both"/>
        <w:rPr>
          <w:sz w:val="24"/>
          <w:szCs w:val="24"/>
        </w:rPr>
      </w:pPr>
      <w:r w:rsidRPr="005F2E54">
        <w:rPr>
          <w:sz w:val="24"/>
          <w:szCs w:val="24"/>
        </w:rPr>
        <w:t>Osoba do kontaktów w celu przyjęcia zamówienia, reklamacji:</w:t>
      </w:r>
    </w:p>
    <w:p w14:paraId="5961B4D4" w14:textId="77777777" w:rsidR="009E0F57" w:rsidRPr="005F2E54" w:rsidRDefault="009E0F57" w:rsidP="00996AE2">
      <w:pPr>
        <w:spacing w:line="276" w:lineRule="auto"/>
        <w:ind w:left="284"/>
        <w:jc w:val="both"/>
        <w:rPr>
          <w:sz w:val="24"/>
          <w:szCs w:val="24"/>
        </w:rPr>
      </w:pPr>
      <w:r w:rsidRPr="005F2E54">
        <w:rPr>
          <w:sz w:val="24"/>
          <w:szCs w:val="24"/>
        </w:rPr>
        <w:t>……………………………………………………</w:t>
      </w:r>
    </w:p>
    <w:p w14:paraId="14630541" w14:textId="77777777" w:rsidR="009E0F57" w:rsidRPr="005F2E54" w:rsidRDefault="009E0F57" w:rsidP="00996AE2">
      <w:pPr>
        <w:spacing w:line="276" w:lineRule="auto"/>
        <w:ind w:left="284"/>
        <w:jc w:val="both"/>
        <w:rPr>
          <w:sz w:val="24"/>
          <w:szCs w:val="24"/>
        </w:rPr>
      </w:pPr>
      <w:r w:rsidRPr="005F2E54">
        <w:rPr>
          <w:sz w:val="24"/>
          <w:szCs w:val="24"/>
        </w:rPr>
        <w:t>tel. …....…………………………….…………….</w:t>
      </w:r>
    </w:p>
    <w:p w14:paraId="35CD5918" w14:textId="77777777" w:rsidR="009E0F57" w:rsidRPr="005F2E54" w:rsidRDefault="009E0F57" w:rsidP="00996AE2">
      <w:pPr>
        <w:spacing w:line="276" w:lineRule="auto"/>
        <w:ind w:left="284"/>
        <w:jc w:val="both"/>
        <w:rPr>
          <w:sz w:val="24"/>
          <w:szCs w:val="24"/>
        </w:rPr>
      </w:pPr>
      <w:r w:rsidRPr="005F2E54">
        <w:rPr>
          <w:sz w:val="24"/>
          <w:szCs w:val="24"/>
        </w:rPr>
        <w:t>fax. …………....………………………………….</w:t>
      </w:r>
    </w:p>
    <w:p w14:paraId="18922652" w14:textId="77777777" w:rsidR="008230AE" w:rsidRPr="005F2E54" w:rsidRDefault="009E0F57" w:rsidP="008230AE">
      <w:pPr>
        <w:spacing w:line="276" w:lineRule="auto"/>
        <w:ind w:left="284"/>
        <w:jc w:val="both"/>
        <w:rPr>
          <w:sz w:val="24"/>
          <w:szCs w:val="24"/>
        </w:rPr>
      </w:pPr>
      <w:r w:rsidRPr="005F2E54">
        <w:rPr>
          <w:sz w:val="24"/>
          <w:szCs w:val="24"/>
        </w:rPr>
        <w:t>e-mail ………….........……………………………</w:t>
      </w:r>
    </w:p>
    <w:p w14:paraId="1E62685E" w14:textId="6677AF6F" w:rsidR="00B2769A" w:rsidRPr="005F2E54" w:rsidRDefault="009E0F57" w:rsidP="008230AE">
      <w:pPr>
        <w:spacing w:line="276" w:lineRule="auto"/>
        <w:ind w:left="284"/>
        <w:jc w:val="both"/>
        <w:rPr>
          <w:sz w:val="24"/>
          <w:szCs w:val="24"/>
        </w:rPr>
      </w:pPr>
      <w:r w:rsidRPr="005F2E54">
        <w:rPr>
          <w:sz w:val="24"/>
          <w:szCs w:val="24"/>
        </w:rPr>
        <w:t>Miejscem wykonania dostawy i odbioru przedmiotu um</w:t>
      </w:r>
      <w:r w:rsidR="00B2769A" w:rsidRPr="005F2E54">
        <w:rPr>
          <w:sz w:val="24"/>
          <w:szCs w:val="24"/>
        </w:rPr>
        <w:t>owy jest siedziba Zamawiającego</w:t>
      </w:r>
      <w:r w:rsidR="00354883" w:rsidRPr="005F2E54">
        <w:rPr>
          <w:sz w:val="24"/>
          <w:szCs w:val="24"/>
        </w:rPr>
        <w:t xml:space="preserve"> (miejsce dostawy określone w złożonym zamówieniu)</w:t>
      </w:r>
      <w:r w:rsidR="00B2769A" w:rsidRPr="005F2E54">
        <w:rPr>
          <w:sz w:val="24"/>
          <w:szCs w:val="24"/>
        </w:rPr>
        <w:t>:</w:t>
      </w:r>
    </w:p>
    <w:p w14:paraId="76669BE8" w14:textId="67ACBCE0" w:rsidR="00B2769A" w:rsidRPr="005F2E54" w:rsidRDefault="009E0F57" w:rsidP="00200578">
      <w:pPr>
        <w:spacing w:line="276" w:lineRule="auto"/>
        <w:ind w:left="360"/>
        <w:jc w:val="both"/>
        <w:rPr>
          <w:sz w:val="24"/>
          <w:szCs w:val="24"/>
        </w:rPr>
      </w:pPr>
      <w:r w:rsidRPr="005F2E54">
        <w:rPr>
          <w:sz w:val="24"/>
          <w:szCs w:val="24"/>
        </w:rPr>
        <w:t>– Apteka Szpitalna</w:t>
      </w:r>
      <w:r w:rsidR="00200578" w:rsidRPr="005F2E54">
        <w:rPr>
          <w:sz w:val="24"/>
          <w:szCs w:val="24"/>
        </w:rPr>
        <w:t xml:space="preserve">, Łódź, ul Północna 42 </w:t>
      </w:r>
    </w:p>
    <w:p w14:paraId="597811AF" w14:textId="77777777" w:rsidR="00354883" w:rsidRPr="005F2E54" w:rsidRDefault="009E0F57" w:rsidP="00354883">
      <w:pPr>
        <w:spacing w:line="276" w:lineRule="auto"/>
        <w:ind w:left="360"/>
        <w:jc w:val="both"/>
        <w:rPr>
          <w:sz w:val="24"/>
          <w:szCs w:val="24"/>
        </w:rPr>
      </w:pPr>
      <w:r w:rsidRPr="005F2E54">
        <w:rPr>
          <w:sz w:val="24"/>
          <w:szCs w:val="24"/>
        </w:rPr>
        <w:t>w godz. 8</w:t>
      </w:r>
      <w:r w:rsidRPr="005F2E54">
        <w:rPr>
          <w:sz w:val="24"/>
          <w:szCs w:val="24"/>
          <w:vertAlign w:val="superscript"/>
        </w:rPr>
        <w:t>00</w:t>
      </w:r>
      <w:r w:rsidRPr="005F2E54">
        <w:rPr>
          <w:sz w:val="24"/>
          <w:szCs w:val="24"/>
        </w:rPr>
        <w:t xml:space="preserve"> – 14</w:t>
      </w:r>
      <w:r w:rsidRPr="005F2E54">
        <w:rPr>
          <w:sz w:val="24"/>
          <w:szCs w:val="24"/>
          <w:vertAlign w:val="superscript"/>
        </w:rPr>
        <w:t>00</w:t>
      </w:r>
      <w:r w:rsidRPr="005F2E54">
        <w:rPr>
          <w:sz w:val="24"/>
          <w:szCs w:val="24"/>
        </w:rPr>
        <w:t xml:space="preserve"> od poniedziałku do piątku. </w:t>
      </w:r>
    </w:p>
    <w:p w14:paraId="2C80AF34" w14:textId="77777777"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lastRenderedPageBreak/>
        <w:t>Wykonawca zobowiązuje się do realizacji dostawy towaru w ilości i asortymencie zgodnie z zamówieniem zgłoszonym przez Zamawiającego e-mailem lub faksem.</w:t>
      </w:r>
    </w:p>
    <w:p w14:paraId="4044C572" w14:textId="77777777"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t>Wykonawca zobowiązany jest dostarczyć zamówiony towar w całości podczas jednej dostawy bez względu na wielkość zamówienia. Towar dostarczony powinien mieć na opakowaniu oznaczenie fabryczne, tzn. rodzaj, nazwę wyrobu, ilość, datę produkcji, nazwę i adres producenta oraz winien być właściwie transportowany.</w:t>
      </w:r>
    </w:p>
    <w:p w14:paraId="27469314" w14:textId="49750609"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t>Wykonawca zobowiązuje się do elastycznego reagowania na zwiększone lub zmniejszone potrzeby Zamawiającego, jak również na ewentualne korekty już dokonanych zamówień.</w:t>
      </w:r>
    </w:p>
    <w:p w14:paraId="0CE11673" w14:textId="77777777"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t>Dostawa towaru będzie miała miejsce w godzinach pracy Apteki (poniedziałek – piątek godz. 8.00 do 14.00). Do obowiązków Wykonawcy należy również rozładunek towaru dokonany na własny koszt i ryzyko na miejsce wskazane przez Zamawiającego.</w:t>
      </w:r>
    </w:p>
    <w:p w14:paraId="35E24757" w14:textId="77777777"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t>Jeżeli dostawa wypada w dniu wolnym od pracy lub poza godzinami pracy Apteki szpitalnej, dostawa nastąpi w pierwszym dniu roboczym po wyznaczonym terminie.</w:t>
      </w:r>
    </w:p>
    <w:p w14:paraId="2BE9666D" w14:textId="6210B450"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t>Odbiór asortymentu odbywać się będzie na podstawie wystawionej faktury VAT z określeniem przedmiotu umowy oraz ceny jednostkowej netto i brutto, dacie ważności i nr serii towaru.</w:t>
      </w:r>
    </w:p>
    <w:p w14:paraId="3D84453A" w14:textId="257DDBC6"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t xml:space="preserve">Wykonawca dla jednego zamówienia określonego w § 4 ust 1 wystawi jedną fakturę obejmującą całe zamówienie. Wykonawca zobowiązany jest  do doręczenia faktur obejmujących dane zamówienie wraz z tym zamówieniem. </w:t>
      </w:r>
    </w:p>
    <w:p w14:paraId="2122FB09" w14:textId="30E7891F" w:rsidR="008230AE" w:rsidRPr="005F2E54" w:rsidRDefault="008230AE" w:rsidP="008230AE">
      <w:pPr>
        <w:pStyle w:val="Akapitzlist"/>
        <w:numPr>
          <w:ilvl w:val="0"/>
          <w:numId w:val="7"/>
        </w:numPr>
        <w:jc w:val="both"/>
        <w:rPr>
          <w:rFonts w:ascii="Times New Roman" w:hAnsi="Times New Roman"/>
          <w:sz w:val="24"/>
          <w:szCs w:val="24"/>
        </w:rPr>
      </w:pPr>
      <w:r w:rsidRPr="005F2E54">
        <w:rPr>
          <w:rFonts w:ascii="Times New Roman" w:hAnsi="Times New Roman"/>
          <w:sz w:val="24"/>
          <w:szCs w:val="24"/>
        </w:rPr>
        <w:t>Wykonawca zapewni realizację dostawy na własny koszt i ryzyko w odpowiednich opakowaniach oraz transportem zapewniającym należyte zabezpieczenie jakościowe dostarczanych asortymentów przed czynnikami pogodowymi, uszkodzeniami itp.</w:t>
      </w:r>
    </w:p>
    <w:p w14:paraId="5A6B57BA" w14:textId="77777777" w:rsidR="009E0F57" w:rsidRPr="005F2E54" w:rsidRDefault="009E0F57" w:rsidP="00996AE2">
      <w:pPr>
        <w:pStyle w:val="Akapitzlist"/>
        <w:numPr>
          <w:ilvl w:val="0"/>
          <w:numId w:val="7"/>
        </w:numPr>
        <w:suppressAutoHyphens/>
        <w:spacing w:after="0"/>
        <w:jc w:val="both"/>
        <w:rPr>
          <w:rFonts w:ascii="Times New Roman" w:hAnsi="Times New Roman"/>
          <w:sz w:val="24"/>
          <w:szCs w:val="24"/>
          <w:lang w:eastAsia="zh-CN"/>
        </w:rPr>
      </w:pPr>
      <w:r w:rsidRPr="005F2E54">
        <w:rPr>
          <w:rFonts w:ascii="Times New Roman" w:hAnsi="Times New Roman"/>
          <w:sz w:val="24"/>
          <w:szCs w:val="24"/>
          <w:lang w:eastAsia="zh-CN"/>
        </w:rPr>
        <w:t>Wykonawca zapewnia, że oferowany towar jest dopuszczony do obrotu na obszarze Polski zgodnie z obowiązującym prawem i na każde żądanie Zamawiającego prześle wymagane dokumenty.</w:t>
      </w:r>
    </w:p>
    <w:p w14:paraId="63116232" w14:textId="77777777" w:rsidR="009E0F57" w:rsidRPr="005F2E54" w:rsidRDefault="009E0F57" w:rsidP="00996AE2">
      <w:pPr>
        <w:pStyle w:val="Akapitzlist"/>
        <w:numPr>
          <w:ilvl w:val="0"/>
          <w:numId w:val="7"/>
        </w:numPr>
        <w:suppressAutoHyphens/>
        <w:spacing w:after="0"/>
        <w:jc w:val="both"/>
        <w:rPr>
          <w:rFonts w:ascii="Times New Roman" w:hAnsi="Times New Roman"/>
          <w:sz w:val="24"/>
          <w:szCs w:val="24"/>
          <w:lang w:eastAsia="zh-CN"/>
        </w:rPr>
      </w:pPr>
      <w:r w:rsidRPr="005F2E54">
        <w:rPr>
          <w:rFonts w:ascii="Times New Roman" w:hAnsi="Times New Roman"/>
          <w:sz w:val="24"/>
          <w:szCs w:val="24"/>
          <w:lang w:eastAsia="zh-CN"/>
        </w:rPr>
        <w:t xml:space="preserve">Wykonawca zobowiązuje się dostarczyć </w:t>
      </w:r>
      <w:r w:rsidRPr="005F2E54">
        <w:rPr>
          <w:rFonts w:ascii="Times New Roman" w:hAnsi="Times New Roman"/>
          <w:sz w:val="24"/>
          <w:szCs w:val="24"/>
          <w:u w:val="single"/>
          <w:lang w:eastAsia="zh-CN"/>
        </w:rPr>
        <w:t>aktualne na dzień złożenia oferty</w:t>
      </w:r>
      <w:r w:rsidRPr="005F2E54">
        <w:rPr>
          <w:rFonts w:ascii="Times New Roman" w:hAnsi="Times New Roman"/>
          <w:sz w:val="24"/>
          <w:szCs w:val="24"/>
          <w:lang w:eastAsia="zh-CN"/>
        </w:rPr>
        <w:t xml:space="preserve"> Karty Charakterystyki Substancji Niebezpiecznych do asortymentu, który stanowi zagrożenie dla ludzi i środowiska, a będącego przedmiotem umowy, jednocześnie z pierwszą dostawą. </w:t>
      </w:r>
    </w:p>
    <w:p w14:paraId="2CF0FA06" w14:textId="77777777" w:rsidR="009E0F57" w:rsidRPr="005F2E54" w:rsidRDefault="009E0F57" w:rsidP="00996AE2">
      <w:pPr>
        <w:numPr>
          <w:ilvl w:val="0"/>
          <w:numId w:val="7"/>
        </w:numPr>
        <w:suppressAutoHyphens/>
        <w:spacing w:line="276" w:lineRule="auto"/>
        <w:jc w:val="both"/>
        <w:rPr>
          <w:sz w:val="24"/>
          <w:szCs w:val="24"/>
          <w:lang w:eastAsia="zh-CN"/>
        </w:rPr>
      </w:pPr>
      <w:r w:rsidRPr="005F2E54">
        <w:rPr>
          <w:sz w:val="24"/>
          <w:szCs w:val="24"/>
          <w:lang w:eastAsia="zh-CN"/>
        </w:rPr>
        <w:t xml:space="preserve">Wykonawca oświadcza, że posiada Charakterystyki Produktu Leczniczego lub dla produktów nie będących lekami ulotkę informacyjną i że dostarczy je niezwłocznie na każde żądanie Zamawiającego. </w:t>
      </w:r>
    </w:p>
    <w:p w14:paraId="33B47433" w14:textId="77777777" w:rsidR="009E0F57" w:rsidRPr="005F2E54" w:rsidRDefault="009E0F57" w:rsidP="00996AE2">
      <w:pPr>
        <w:numPr>
          <w:ilvl w:val="0"/>
          <w:numId w:val="7"/>
        </w:numPr>
        <w:suppressAutoHyphens/>
        <w:spacing w:line="276" w:lineRule="auto"/>
        <w:jc w:val="both"/>
        <w:rPr>
          <w:sz w:val="24"/>
          <w:szCs w:val="24"/>
          <w:lang w:eastAsia="zh-CN"/>
        </w:rPr>
      </w:pPr>
      <w:r w:rsidRPr="005F2E54">
        <w:rPr>
          <w:sz w:val="24"/>
          <w:szCs w:val="24"/>
          <w:lang w:eastAsia="zh-CN"/>
        </w:rPr>
        <w:t>Potwierdzeniem ilości odebranych paczek jest podpis i pieczątka osobista lub czytelny podpis (pełnym nazwiskiem) osoby odbierającej dostawę w miejscu wskazanym na adresie przesyłki (tożsamym z wskazanym w zamówieniu)</w:t>
      </w:r>
      <w:r w:rsidR="00B2769A" w:rsidRPr="005F2E54">
        <w:rPr>
          <w:sz w:val="24"/>
          <w:szCs w:val="24"/>
          <w:lang w:eastAsia="zh-CN"/>
        </w:rPr>
        <w:t xml:space="preserve"> lub na nośnikach elektronicznych dedykowanych do realizacji dostaw</w:t>
      </w:r>
      <w:r w:rsidRPr="005F2E54">
        <w:rPr>
          <w:sz w:val="24"/>
          <w:szCs w:val="24"/>
          <w:lang w:eastAsia="zh-CN"/>
        </w:rPr>
        <w:t>.</w:t>
      </w:r>
    </w:p>
    <w:p w14:paraId="2CDA8EF6" w14:textId="77777777" w:rsidR="009E0F57" w:rsidRPr="005F2E54" w:rsidRDefault="009E0F57" w:rsidP="00996AE2">
      <w:pPr>
        <w:numPr>
          <w:ilvl w:val="0"/>
          <w:numId w:val="7"/>
        </w:numPr>
        <w:suppressAutoHyphens/>
        <w:spacing w:line="276" w:lineRule="auto"/>
        <w:jc w:val="both"/>
        <w:rPr>
          <w:sz w:val="24"/>
          <w:szCs w:val="24"/>
          <w:lang w:eastAsia="zh-CN"/>
        </w:rPr>
      </w:pPr>
      <w:r w:rsidRPr="005F2E54">
        <w:rPr>
          <w:sz w:val="24"/>
          <w:szCs w:val="24"/>
          <w:lang w:eastAsia="zh-CN"/>
        </w:rPr>
        <w:t xml:space="preserve">Zamawiający ma obowiązek sprawdzić dostarczony towar pod względem zgodności dostawy z zamówieniem w terminie 3 dni od dnia odbioru dostawy. </w:t>
      </w:r>
      <w:r w:rsidRPr="005F2E54">
        <w:rPr>
          <w:sz w:val="24"/>
          <w:szCs w:val="24"/>
          <w:lang w:eastAsia="zh-CN"/>
        </w:rPr>
        <w:br/>
        <w:t>W przypadku stwierdzenia rozbieżności między zamówieniem, a dokonaną dostawą, Zamawiający zgłosi ten fakt Wykonawcy w ciągu 3 dni od daty odbioru dostawy. Inne zauważone wady Zamawiający zobowiązany jest zgłosić niezwłocznie po ich wykryciu.</w:t>
      </w:r>
    </w:p>
    <w:p w14:paraId="57AB4351" w14:textId="77777777" w:rsidR="009E0F57" w:rsidRPr="005F2E54" w:rsidRDefault="009E0F57" w:rsidP="00996AE2">
      <w:pPr>
        <w:numPr>
          <w:ilvl w:val="0"/>
          <w:numId w:val="7"/>
        </w:numPr>
        <w:suppressAutoHyphens/>
        <w:spacing w:line="276" w:lineRule="auto"/>
        <w:jc w:val="both"/>
        <w:rPr>
          <w:sz w:val="24"/>
          <w:szCs w:val="24"/>
          <w:lang w:eastAsia="zh-CN"/>
        </w:rPr>
      </w:pPr>
      <w:r w:rsidRPr="005F2E54">
        <w:rPr>
          <w:sz w:val="24"/>
          <w:szCs w:val="24"/>
          <w:lang w:eastAsia="zh-CN"/>
        </w:rPr>
        <w:t xml:space="preserve">Termin rozpatrzenia reklamacji wynosi 7 dni od dnia otrzymania przez Wykonawcę pisemnego zawiadomienia. Jeżeli w tym terminie Wykonawca nie zawiadomi Zamawiającego o sposobie reklamacji uznaje się, że reklamacja Zamawiającego została uznana w całości. </w:t>
      </w:r>
    </w:p>
    <w:p w14:paraId="534B6E51" w14:textId="77777777" w:rsidR="00DC08E4" w:rsidRPr="005F2E54" w:rsidRDefault="009E0F57" w:rsidP="008230AE">
      <w:pPr>
        <w:numPr>
          <w:ilvl w:val="0"/>
          <w:numId w:val="7"/>
        </w:numPr>
        <w:suppressAutoHyphens/>
        <w:spacing w:line="276" w:lineRule="auto"/>
        <w:jc w:val="both"/>
        <w:rPr>
          <w:sz w:val="24"/>
          <w:szCs w:val="24"/>
          <w:lang w:eastAsia="zh-CN"/>
        </w:rPr>
      </w:pPr>
      <w:r w:rsidRPr="005F2E54">
        <w:rPr>
          <w:sz w:val="24"/>
          <w:szCs w:val="24"/>
          <w:lang w:eastAsia="zh-CN"/>
        </w:rPr>
        <w:lastRenderedPageBreak/>
        <w:t>Na wypadek zmiany zalecenia do stosowania produktu, zmiany zakresu wykonywanych usług przez Zamawiającego lub innych nie dających się przewidzieć okoliczności powodujących zmianę metody dezynfekcji, leczenia ran itp., Zamawiający zastrzega sobie możliwość niewykorzystania ilości zawartych w umowie.</w:t>
      </w:r>
    </w:p>
    <w:p w14:paraId="45ECE207" w14:textId="77777777" w:rsidR="00DC08E4" w:rsidRPr="005F2E54" w:rsidRDefault="008230AE" w:rsidP="00DC08E4">
      <w:pPr>
        <w:numPr>
          <w:ilvl w:val="0"/>
          <w:numId w:val="7"/>
        </w:numPr>
        <w:suppressAutoHyphens/>
        <w:spacing w:line="276" w:lineRule="auto"/>
        <w:jc w:val="both"/>
        <w:rPr>
          <w:sz w:val="24"/>
          <w:szCs w:val="24"/>
          <w:lang w:eastAsia="zh-CN"/>
        </w:rPr>
      </w:pPr>
      <w:r w:rsidRPr="005F2E54">
        <w:rPr>
          <w:sz w:val="24"/>
          <w:szCs w:val="24"/>
          <w:lang w:eastAsia="zh-CN"/>
        </w:rPr>
        <w:t>W przypadku uwzględnienia reklamacji przez Wykonawcę, w tym w trybie określonym w ust. 16, Wykonawca zobowiązany jest do niezwłocznego, jednak nie później niż w terminie 4 dni od dnia uwzględnienia reklamacji, dostarczenia do Zamawiającego przedmiotu umowy wolnego od wad ilościowych i jakościowych.</w:t>
      </w:r>
    </w:p>
    <w:p w14:paraId="754863CB" w14:textId="344E9D51" w:rsidR="00DC08E4" w:rsidRPr="005F2E54" w:rsidRDefault="009E0F57" w:rsidP="00DC08E4">
      <w:pPr>
        <w:numPr>
          <w:ilvl w:val="0"/>
          <w:numId w:val="7"/>
        </w:numPr>
        <w:suppressAutoHyphens/>
        <w:spacing w:line="276" w:lineRule="auto"/>
        <w:jc w:val="both"/>
        <w:rPr>
          <w:sz w:val="24"/>
          <w:szCs w:val="24"/>
          <w:lang w:eastAsia="zh-CN"/>
        </w:rPr>
      </w:pPr>
      <w:r w:rsidRPr="005F2E54">
        <w:rPr>
          <w:sz w:val="24"/>
          <w:szCs w:val="24"/>
          <w:lang w:eastAsia="zh-CN"/>
        </w:rPr>
        <w:t>W razie niewykonania zamówienia</w:t>
      </w:r>
      <w:r w:rsidR="008230AE" w:rsidRPr="005F2E54">
        <w:rPr>
          <w:sz w:val="24"/>
          <w:szCs w:val="24"/>
          <w:lang w:eastAsia="zh-CN"/>
        </w:rPr>
        <w:t xml:space="preserve">, </w:t>
      </w:r>
      <w:r w:rsidRPr="005F2E54">
        <w:rPr>
          <w:sz w:val="24"/>
          <w:szCs w:val="24"/>
          <w:lang w:eastAsia="zh-CN"/>
        </w:rPr>
        <w:t>odmowy wykonania</w:t>
      </w:r>
      <w:r w:rsidR="00DC08E4" w:rsidRPr="005F2E54">
        <w:rPr>
          <w:sz w:val="24"/>
          <w:szCs w:val="24"/>
          <w:lang w:eastAsia="zh-CN"/>
        </w:rPr>
        <w:t xml:space="preserve">, opóźnienia w dostarczeniu przedmiotu zamówienia dłuższej niż 2 dni </w:t>
      </w:r>
      <w:r w:rsidRPr="005F2E54">
        <w:rPr>
          <w:sz w:val="24"/>
          <w:szCs w:val="24"/>
          <w:lang w:eastAsia="zh-CN"/>
        </w:rPr>
        <w:t>lub nierozpatrzenia reklamacji Zamawiający ma prawo do dokonania zakupu niedostarczonego lub zakwestionowanego towaru u innego dostawcy</w:t>
      </w:r>
      <w:r w:rsidR="00DC08E4" w:rsidRPr="005F2E54">
        <w:rPr>
          <w:sz w:val="24"/>
          <w:szCs w:val="24"/>
          <w:lang w:eastAsia="zh-CN"/>
        </w:rPr>
        <w:t xml:space="preserve"> (zakup interwencyjny),</w:t>
      </w:r>
      <w:r w:rsidRPr="005F2E54">
        <w:rPr>
          <w:sz w:val="24"/>
          <w:szCs w:val="24"/>
          <w:lang w:eastAsia="zh-CN"/>
        </w:rPr>
        <w:t xml:space="preserve"> a różnicą między rzeczywistym kosztem zakupu, a ceną wynikającą z niniejszej umowy obciąży Wykonawcę.</w:t>
      </w:r>
      <w:r w:rsidR="00DC08E4" w:rsidRPr="005F2E54">
        <w:rPr>
          <w:sz w:val="24"/>
          <w:szCs w:val="24"/>
          <w:lang w:eastAsia="zh-CN"/>
        </w:rPr>
        <w:t xml:space="preserve"> </w:t>
      </w:r>
    </w:p>
    <w:p w14:paraId="6BA2DE29" w14:textId="4EC84D40" w:rsidR="00DC08E4" w:rsidRPr="005F2E54" w:rsidRDefault="00DC08E4" w:rsidP="00DC08E4">
      <w:pPr>
        <w:numPr>
          <w:ilvl w:val="0"/>
          <w:numId w:val="7"/>
        </w:numPr>
        <w:suppressAutoHyphens/>
        <w:spacing w:line="276" w:lineRule="auto"/>
        <w:jc w:val="both"/>
        <w:rPr>
          <w:sz w:val="24"/>
          <w:szCs w:val="24"/>
          <w:lang w:eastAsia="zh-CN"/>
        </w:rPr>
      </w:pPr>
      <w:r w:rsidRPr="005F2E54">
        <w:rPr>
          <w:sz w:val="24"/>
          <w:szCs w:val="24"/>
          <w:lang w:eastAsia="zh-CN"/>
        </w:rPr>
        <w:t>Zakup interwencyjny, o którym mowa powyżej skutkuje zmniejszeniem ilości przedmiotu umowy o wielkość tego zakupu.</w:t>
      </w:r>
    </w:p>
    <w:p w14:paraId="4C2CCADF" w14:textId="77777777" w:rsidR="009E0F57" w:rsidRPr="005F2E54" w:rsidRDefault="009E0F57" w:rsidP="00996AE2">
      <w:pPr>
        <w:numPr>
          <w:ilvl w:val="0"/>
          <w:numId w:val="7"/>
        </w:numPr>
        <w:suppressAutoHyphens/>
        <w:spacing w:line="276" w:lineRule="auto"/>
        <w:jc w:val="both"/>
        <w:rPr>
          <w:sz w:val="24"/>
          <w:szCs w:val="24"/>
          <w:lang w:eastAsia="zh-CN"/>
        </w:rPr>
      </w:pPr>
      <w:r w:rsidRPr="005F2E54">
        <w:rPr>
          <w:sz w:val="24"/>
          <w:szCs w:val="24"/>
          <w:lang w:eastAsia="zh-CN"/>
        </w:rPr>
        <w:t>Wymagany termin ważności dostarczanych produktów wynosi minimum 6 miesięcy licząc od dnia dostawy. Wyjątkowo, wyłącznie za zgodą zamawiającego, data ważności może być krótsza.</w:t>
      </w:r>
    </w:p>
    <w:p w14:paraId="47C42558" w14:textId="77777777" w:rsidR="00DC08E4" w:rsidRPr="005F2E54" w:rsidRDefault="00DC08E4" w:rsidP="00DC08E4">
      <w:pPr>
        <w:suppressAutoHyphens/>
        <w:spacing w:line="276" w:lineRule="auto"/>
        <w:ind w:left="360"/>
        <w:jc w:val="both"/>
        <w:rPr>
          <w:sz w:val="24"/>
          <w:szCs w:val="24"/>
          <w:lang w:eastAsia="zh-CN"/>
        </w:rPr>
      </w:pPr>
    </w:p>
    <w:p w14:paraId="287F2B62" w14:textId="4F60D0B0" w:rsidR="00DC08E4" w:rsidRPr="005F2E54" w:rsidRDefault="00DC08E4" w:rsidP="00DC08E4">
      <w:pPr>
        <w:spacing w:line="276" w:lineRule="auto"/>
        <w:jc w:val="center"/>
        <w:rPr>
          <w:b/>
          <w:sz w:val="24"/>
          <w:szCs w:val="24"/>
        </w:rPr>
      </w:pPr>
      <w:r w:rsidRPr="005F2E54">
        <w:rPr>
          <w:b/>
          <w:sz w:val="24"/>
          <w:szCs w:val="24"/>
        </w:rPr>
        <w:t xml:space="preserve">§ 5 </w:t>
      </w:r>
      <w:r w:rsidRPr="005F2E54">
        <w:rPr>
          <w:b/>
          <w:sz w:val="24"/>
          <w:szCs w:val="24"/>
        </w:rPr>
        <w:br/>
        <w:t>CZAS TRWANIA I ROZWĄZANIE UMOWY</w:t>
      </w:r>
    </w:p>
    <w:p w14:paraId="31B008AC" w14:textId="4632A60F" w:rsidR="00DC08E4" w:rsidRPr="005F2E54" w:rsidRDefault="00DC08E4" w:rsidP="00DC08E4">
      <w:pPr>
        <w:numPr>
          <w:ilvl w:val="0"/>
          <w:numId w:val="17"/>
        </w:numPr>
        <w:ind w:left="426"/>
        <w:rPr>
          <w:sz w:val="24"/>
          <w:szCs w:val="24"/>
        </w:rPr>
      </w:pPr>
      <w:r w:rsidRPr="005F2E54">
        <w:rPr>
          <w:sz w:val="24"/>
          <w:szCs w:val="24"/>
        </w:rPr>
        <w:t xml:space="preserve">Umowa zostaje zawarta na okres </w:t>
      </w:r>
      <w:r w:rsidR="005F2E54">
        <w:rPr>
          <w:sz w:val="24"/>
          <w:szCs w:val="24"/>
        </w:rPr>
        <w:t xml:space="preserve">24 miesięcy od dnia podpisania umowy  lub do wyczerpania ilości w zależności co </w:t>
      </w:r>
      <w:r w:rsidR="005F2E54">
        <w:rPr>
          <w:sz w:val="24"/>
          <w:szCs w:val="24"/>
        </w:rPr>
        <w:t xml:space="preserve">nastąpi </w:t>
      </w:r>
      <w:r w:rsidR="005F2E54">
        <w:rPr>
          <w:sz w:val="24"/>
          <w:szCs w:val="24"/>
        </w:rPr>
        <w:t xml:space="preserve">pierwsze. </w:t>
      </w:r>
    </w:p>
    <w:p w14:paraId="49497F8E" w14:textId="77777777" w:rsidR="00DC08E4" w:rsidRPr="005F2E54" w:rsidRDefault="00DC08E4" w:rsidP="00DC08E4">
      <w:pPr>
        <w:numPr>
          <w:ilvl w:val="0"/>
          <w:numId w:val="17"/>
        </w:numPr>
        <w:ind w:left="426"/>
        <w:jc w:val="both"/>
        <w:rPr>
          <w:sz w:val="24"/>
          <w:szCs w:val="24"/>
        </w:rPr>
      </w:pPr>
      <w:r w:rsidRPr="005F2E54">
        <w:rPr>
          <w:sz w:val="24"/>
          <w:szCs w:val="24"/>
        </w:rPr>
        <w:t>Na podstawie art. 456 ust. 1 pkt 1 ustawy Prawo zamówień publicznych, Zamawiający może odstąpić od umowy w razie wystąpienia istotnej zmiany okoliczności powodującej, że wykonanie umowy nie leży w interesie publicznym, czego nie można było przewidzieć w chwili zawierania umowy, lub dalsze wykonywanie umowy może zagrozić podstawowemu interesowi bezpieczeństwa państwa lub bezpieczeństwu publicznemu.</w:t>
      </w:r>
    </w:p>
    <w:p w14:paraId="23AF58F5" w14:textId="77777777" w:rsidR="00DC08E4" w:rsidRPr="005F2E54" w:rsidRDefault="00DC08E4" w:rsidP="00DC08E4">
      <w:pPr>
        <w:numPr>
          <w:ilvl w:val="0"/>
          <w:numId w:val="17"/>
        </w:numPr>
        <w:ind w:left="426"/>
        <w:jc w:val="both"/>
        <w:rPr>
          <w:sz w:val="24"/>
          <w:szCs w:val="24"/>
        </w:rPr>
      </w:pPr>
      <w:r w:rsidRPr="005F2E54">
        <w:rPr>
          <w:sz w:val="24"/>
          <w:szCs w:val="24"/>
        </w:rPr>
        <w:t xml:space="preserve">Odstąpienie od umowy w przypadku, o którym mowa w ust. 2, może nastąpić                 </w:t>
      </w:r>
      <w:r w:rsidRPr="005F2E54">
        <w:rPr>
          <w:sz w:val="24"/>
          <w:szCs w:val="24"/>
        </w:rPr>
        <w:br/>
        <w:t>w terminie 30 dni od powzięcia wiadomości o powyższych okolicznościach.</w:t>
      </w:r>
    </w:p>
    <w:p w14:paraId="18F477D6" w14:textId="77777777" w:rsidR="00DC08E4" w:rsidRPr="005F2E54" w:rsidRDefault="00DC08E4" w:rsidP="00DC08E4">
      <w:pPr>
        <w:numPr>
          <w:ilvl w:val="0"/>
          <w:numId w:val="17"/>
        </w:numPr>
        <w:ind w:left="426"/>
        <w:jc w:val="both"/>
        <w:rPr>
          <w:sz w:val="24"/>
          <w:szCs w:val="24"/>
        </w:rPr>
      </w:pPr>
      <w:r w:rsidRPr="005F2E54">
        <w:rPr>
          <w:sz w:val="24"/>
          <w:szCs w:val="24"/>
        </w:rPr>
        <w:t>W przypadku odstąpienia od umowy, o którym mowa w ust. 2, Wykonawca może żądać jedynie wynagrodzenia za część umowy wykonanej do dnia odstąpienia od umowy</w:t>
      </w:r>
    </w:p>
    <w:p w14:paraId="75A6157F" w14:textId="77777777" w:rsidR="00DC08E4" w:rsidRPr="005F2E54" w:rsidRDefault="00DC08E4" w:rsidP="00DC08E4">
      <w:pPr>
        <w:numPr>
          <w:ilvl w:val="0"/>
          <w:numId w:val="17"/>
        </w:numPr>
        <w:spacing w:line="276" w:lineRule="auto"/>
        <w:ind w:left="426"/>
        <w:jc w:val="both"/>
        <w:rPr>
          <w:sz w:val="24"/>
          <w:szCs w:val="24"/>
        </w:rPr>
      </w:pPr>
      <w:r w:rsidRPr="005F2E54">
        <w:rPr>
          <w:sz w:val="24"/>
          <w:szCs w:val="24"/>
        </w:rPr>
        <w:t xml:space="preserve">Zamawiający zastrzega możliwość rozwiązania niniejszej umowy ze skutkiem natychmiastowym, w przypadku trzykrotnego nienależytego wykonania dostawy w szczególności Zamawiający ma prawo rozwiązania umowy ze skutkiem natychmiastowym, w przypadku:  </w:t>
      </w:r>
    </w:p>
    <w:p w14:paraId="7F939149" w14:textId="77777777" w:rsidR="00DC08E4" w:rsidRPr="005F2E54" w:rsidRDefault="00DC08E4" w:rsidP="00DC08E4">
      <w:pPr>
        <w:numPr>
          <w:ilvl w:val="0"/>
          <w:numId w:val="18"/>
        </w:numPr>
        <w:spacing w:line="276" w:lineRule="auto"/>
        <w:ind w:left="851"/>
        <w:jc w:val="both"/>
        <w:rPr>
          <w:sz w:val="24"/>
          <w:szCs w:val="24"/>
        </w:rPr>
      </w:pPr>
      <w:r w:rsidRPr="005F2E54">
        <w:rPr>
          <w:sz w:val="24"/>
          <w:szCs w:val="24"/>
        </w:rPr>
        <w:t>trzykrotnego dostarczenia towaru przez Wykonawcę  z opóźnieniem powyżej 7 dni roboczych w stosunku do terminu określonego w § 5 ust 1;</w:t>
      </w:r>
    </w:p>
    <w:p w14:paraId="5B3989F0" w14:textId="77777777" w:rsidR="00DC08E4" w:rsidRPr="005F2E54" w:rsidRDefault="00DC08E4" w:rsidP="00DC08E4">
      <w:pPr>
        <w:numPr>
          <w:ilvl w:val="0"/>
          <w:numId w:val="18"/>
        </w:numPr>
        <w:spacing w:line="276" w:lineRule="auto"/>
        <w:ind w:left="851"/>
        <w:jc w:val="both"/>
        <w:rPr>
          <w:sz w:val="24"/>
          <w:szCs w:val="24"/>
        </w:rPr>
      </w:pPr>
      <w:r w:rsidRPr="005F2E54">
        <w:rPr>
          <w:sz w:val="24"/>
          <w:szCs w:val="24"/>
        </w:rPr>
        <w:t>dwukrotnej dostawy towaru wadliwego;</w:t>
      </w:r>
    </w:p>
    <w:p w14:paraId="496DB618" w14:textId="77777777" w:rsidR="00DC08E4" w:rsidRPr="005F2E54" w:rsidRDefault="00DC08E4" w:rsidP="00DC08E4">
      <w:pPr>
        <w:numPr>
          <w:ilvl w:val="0"/>
          <w:numId w:val="18"/>
        </w:numPr>
        <w:spacing w:line="276" w:lineRule="auto"/>
        <w:ind w:left="851"/>
        <w:jc w:val="both"/>
        <w:rPr>
          <w:sz w:val="24"/>
          <w:szCs w:val="24"/>
        </w:rPr>
      </w:pPr>
      <w:r w:rsidRPr="005F2E54">
        <w:rPr>
          <w:sz w:val="24"/>
          <w:szCs w:val="24"/>
        </w:rPr>
        <w:t>innego rażącego naruszenia postanowień niniejszej umowy przez Wykonawcę.</w:t>
      </w:r>
    </w:p>
    <w:p w14:paraId="10EFA4DE" w14:textId="77777777" w:rsidR="00DC08E4" w:rsidRPr="005F2E54" w:rsidRDefault="00DC08E4" w:rsidP="00DC08E4">
      <w:pPr>
        <w:numPr>
          <w:ilvl w:val="0"/>
          <w:numId w:val="17"/>
        </w:numPr>
        <w:spacing w:line="276" w:lineRule="auto"/>
        <w:ind w:left="426"/>
        <w:jc w:val="both"/>
        <w:rPr>
          <w:sz w:val="24"/>
          <w:szCs w:val="24"/>
        </w:rPr>
      </w:pPr>
      <w:r w:rsidRPr="005F2E54">
        <w:rPr>
          <w:sz w:val="24"/>
          <w:szCs w:val="24"/>
        </w:rPr>
        <w:t>W przypadku rozwiązania umowy w trybie określonym w ust. 5, Wykonawcy przysługiwać będzie wynagrodzenie wyłącznie z tytułu faktycznie zrealizowanej części przedmiotu umowy.</w:t>
      </w:r>
    </w:p>
    <w:p w14:paraId="54948C93" w14:textId="77777777" w:rsidR="00DC08E4" w:rsidRPr="005F2E54" w:rsidRDefault="00DC08E4" w:rsidP="00DC08E4">
      <w:pPr>
        <w:numPr>
          <w:ilvl w:val="0"/>
          <w:numId w:val="17"/>
        </w:numPr>
        <w:spacing w:line="276" w:lineRule="auto"/>
        <w:ind w:left="426"/>
        <w:jc w:val="both"/>
        <w:rPr>
          <w:sz w:val="24"/>
          <w:szCs w:val="24"/>
        </w:rPr>
      </w:pPr>
      <w:r w:rsidRPr="005F2E54">
        <w:rPr>
          <w:sz w:val="24"/>
          <w:szCs w:val="24"/>
        </w:rPr>
        <w:t>Oświadczenie o rozwiązaniu umowy ze skutkiem natychmiastowym winno zostać złożone w formie pisemnej pod rygorem nieważności.</w:t>
      </w:r>
    </w:p>
    <w:p w14:paraId="61E1B885" w14:textId="77777777" w:rsidR="00DC08E4" w:rsidRPr="005F2E54" w:rsidRDefault="00DC08E4" w:rsidP="00DC08E4">
      <w:pPr>
        <w:numPr>
          <w:ilvl w:val="0"/>
          <w:numId w:val="17"/>
        </w:numPr>
        <w:spacing w:line="276" w:lineRule="auto"/>
        <w:ind w:left="426"/>
        <w:jc w:val="both"/>
        <w:rPr>
          <w:sz w:val="24"/>
          <w:szCs w:val="24"/>
        </w:rPr>
      </w:pPr>
      <w:r w:rsidRPr="005F2E54">
        <w:rPr>
          <w:sz w:val="24"/>
          <w:szCs w:val="24"/>
        </w:rPr>
        <w:lastRenderedPageBreak/>
        <w:t>Niezależnie od powyższego umowa ulega rozwiązaniu z dniem zaprzestania działalności leczniczej lub zmiany profilu tej działalności przez Zamawiającego.</w:t>
      </w:r>
    </w:p>
    <w:p w14:paraId="2B70AD58" w14:textId="77777777" w:rsidR="00DC08E4" w:rsidRPr="005F2E54" w:rsidRDefault="00DC08E4" w:rsidP="00DC08E4">
      <w:pPr>
        <w:numPr>
          <w:ilvl w:val="0"/>
          <w:numId w:val="17"/>
        </w:numPr>
        <w:spacing w:line="276" w:lineRule="auto"/>
        <w:ind w:left="426"/>
        <w:jc w:val="both"/>
        <w:rPr>
          <w:sz w:val="24"/>
          <w:szCs w:val="24"/>
        </w:rPr>
      </w:pPr>
      <w:r w:rsidRPr="005F2E54">
        <w:rPr>
          <w:bCs/>
          <w:sz w:val="24"/>
          <w:szCs w:val="24"/>
        </w:rPr>
        <w:t>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1CB6D972" w14:textId="77777777" w:rsidR="00DC08E4" w:rsidRPr="005F2E54" w:rsidRDefault="00DC08E4" w:rsidP="00DC08E4">
      <w:pPr>
        <w:numPr>
          <w:ilvl w:val="0"/>
          <w:numId w:val="17"/>
        </w:numPr>
        <w:spacing w:line="276" w:lineRule="auto"/>
        <w:ind w:left="426"/>
        <w:jc w:val="both"/>
        <w:rPr>
          <w:sz w:val="24"/>
          <w:szCs w:val="24"/>
        </w:rPr>
      </w:pPr>
      <w:r w:rsidRPr="005F2E54">
        <w:rPr>
          <w:bCs/>
          <w:sz w:val="24"/>
          <w:szCs w:val="24"/>
        </w:rPr>
        <w:t>Strona Umowy, u której wyniknęły utrudnienia w wykonaniu Umowy wskutek działania siły wyższej, jest zobowiązana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w:t>
      </w:r>
    </w:p>
    <w:p w14:paraId="2DC0A10A" w14:textId="77777777" w:rsidR="00DC08E4" w:rsidRPr="005F2E54" w:rsidRDefault="00DC08E4" w:rsidP="00DC08E4">
      <w:pPr>
        <w:numPr>
          <w:ilvl w:val="0"/>
          <w:numId w:val="17"/>
        </w:numPr>
        <w:spacing w:line="276" w:lineRule="auto"/>
        <w:ind w:left="426"/>
        <w:jc w:val="both"/>
        <w:rPr>
          <w:sz w:val="24"/>
          <w:szCs w:val="24"/>
        </w:rPr>
      </w:pPr>
      <w:r w:rsidRPr="005F2E54">
        <w:rPr>
          <w:bCs/>
          <w:sz w:val="24"/>
          <w:szCs w:val="24"/>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51EEC011" w14:textId="77777777" w:rsidR="00DC08E4" w:rsidRPr="005F2E54" w:rsidRDefault="00DC08E4" w:rsidP="00DC08E4">
      <w:pPr>
        <w:numPr>
          <w:ilvl w:val="0"/>
          <w:numId w:val="17"/>
        </w:numPr>
        <w:spacing w:line="276" w:lineRule="auto"/>
        <w:ind w:left="426"/>
        <w:jc w:val="both"/>
        <w:rPr>
          <w:sz w:val="24"/>
          <w:szCs w:val="24"/>
        </w:rPr>
      </w:pPr>
      <w:r w:rsidRPr="005F2E54">
        <w:rPr>
          <w:bCs/>
          <w:sz w:val="24"/>
          <w:szCs w:val="24"/>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4F4B384C" w14:textId="77777777" w:rsidR="00DC08E4" w:rsidRPr="005F2E54" w:rsidRDefault="00DC08E4" w:rsidP="00DC08E4">
      <w:pPr>
        <w:numPr>
          <w:ilvl w:val="0"/>
          <w:numId w:val="17"/>
        </w:numPr>
        <w:spacing w:line="276" w:lineRule="auto"/>
        <w:ind w:left="426"/>
        <w:jc w:val="both"/>
        <w:rPr>
          <w:sz w:val="24"/>
          <w:szCs w:val="24"/>
        </w:rPr>
      </w:pPr>
      <w:r w:rsidRPr="005F2E54">
        <w:rPr>
          <w:bCs/>
          <w:sz w:val="24"/>
          <w:szCs w:val="24"/>
        </w:rPr>
        <w:t>W przypadku, gdy utrudnienia w wykonaniu Umowy na skutek działania siły wyższej utrzymują się dłużej niż sześć miesięcy od czasu stwierdzenia wystąpienia siły wyższej, Zamawiający może odstąpić od Umowy w części objętej działaniem siły wyższej.</w:t>
      </w:r>
    </w:p>
    <w:p w14:paraId="13BB9993" w14:textId="77777777" w:rsidR="00DC08E4" w:rsidRPr="005F2E54" w:rsidRDefault="00DC08E4" w:rsidP="00DC08E4">
      <w:pPr>
        <w:numPr>
          <w:ilvl w:val="0"/>
          <w:numId w:val="17"/>
        </w:numPr>
        <w:spacing w:line="276" w:lineRule="auto"/>
        <w:ind w:left="426"/>
        <w:jc w:val="both"/>
        <w:rPr>
          <w:sz w:val="24"/>
          <w:szCs w:val="24"/>
        </w:rPr>
      </w:pPr>
      <w:r w:rsidRPr="005F2E54">
        <w:rPr>
          <w:bCs/>
          <w:sz w:val="24"/>
          <w:szCs w:val="24"/>
        </w:rPr>
        <w:t>Oświadczenie o odstąpieniu pozostaje bez wpływu na zrealizowaną część Umowy i związane z nią prawa i obowiązki Stron.</w:t>
      </w:r>
    </w:p>
    <w:p w14:paraId="1EFF4757" w14:textId="77777777" w:rsidR="00DC08E4" w:rsidRPr="005F2E54" w:rsidRDefault="00DC08E4" w:rsidP="00DC08E4">
      <w:pPr>
        <w:numPr>
          <w:ilvl w:val="0"/>
          <w:numId w:val="17"/>
        </w:numPr>
        <w:spacing w:line="276" w:lineRule="auto"/>
        <w:ind w:left="426"/>
        <w:jc w:val="both"/>
        <w:rPr>
          <w:sz w:val="24"/>
          <w:szCs w:val="24"/>
        </w:rPr>
      </w:pPr>
      <w:r w:rsidRPr="005F2E54">
        <w:rPr>
          <w:sz w:val="24"/>
          <w:szCs w:val="24"/>
        </w:rPr>
        <w:t xml:space="preserve">Umowa może zostać rozwiązana w każdej chwili za porozumieniem stron. </w:t>
      </w:r>
    </w:p>
    <w:p w14:paraId="29014119" w14:textId="77777777" w:rsidR="00253599" w:rsidRPr="005F2E54" w:rsidRDefault="009E0F57" w:rsidP="00253599">
      <w:pPr>
        <w:spacing w:before="120" w:line="276" w:lineRule="auto"/>
        <w:jc w:val="center"/>
        <w:rPr>
          <w:b/>
          <w:sz w:val="24"/>
          <w:szCs w:val="24"/>
        </w:rPr>
      </w:pPr>
      <w:r w:rsidRPr="005F2E54">
        <w:rPr>
          <w:b/>
          <w:sz w:val="24"/>
          <w:szCs w:val="24"/>
        </w:rPr>
        <w:t>§6</w:t>
      </w:r>
    </w:p>
    <w:p w14:paraId="302B1B19" w14:textId="77777777" w:rsidR="009E0F57" w:rsidRPr="005F2E54" w:rsidRDefault="009E0F57" w:rsidP="00253599">
      <w:pPr>
        <w:spacing w:before="120" w:line="276" w:lineRule="auto"/>
        <w:jc w:val="center"/>
        <w:rPr>
          <w:b/>
          <w:sz w:val="24"/>
          <w:szCs w:val="24"/>
        </w:rPr>
      </w:pPr>
      <w:r w:rsidRPr="005F2E54">
        <w:rPr>
          <w:b/>
          <w:sz w:val="24"/>
          <w:szCs w:val="24"/>
        </w:rPr>
        <w:t>KARY UMOWNE</w:t>
      </w:r>
    </w:p>
    <w:p w14:paraId="00BB5EB6" w14:textId="5285F478" w:rsidR="009E0F57" w:rsidRPr="005F2E54" w:rsidRDefault="009E0F57" w:rsidP="00996AE2">
      <w:pPr>
        <w:numPr>
          <w:ilvl w:val="0"/>
          <w:numId w:val="8"/>
        </w:numPr>
        <w:spacing w:line="276" w:lineRule="auto"/>
        <w:jc w:val="both"/>
        <w:rPr>
          <w:sz w:val="24"/>
          <w:szCs w:val="24"/>
        </w:rPr>
      </w:pPr>
      <w:r w:rsidRPr="005F2E54">
        <w:rPr>
          <w:sz w:val="24"/>
          <w:szCs w:val="24"/>
        </w:rPr>
        <w:t xml:space="preserve">W przypadku </w:t>
      </w:r>
      <w:r w:rsidR="00DC08E4" w:rsidRPr="005F2E54">
        <w:rPr>
          <w:sz w:val="24"/>
          <w:szCs w:val="24"/>
        </w:rPr>
        <w:t xml:space="preserve">zwłoki </w:t>
      </w:r>
      <w:r w:rsidRPr="005F2E54">
        <w:rPr>
          <w:sz w:val="24"/>
          <w:szCs w:val="24"/>
        </w:rPr>
        <w:t xml:space="preserve">w terminie dostawy lub nierozpatrzenia reklamacji w terminie określonym w § 4 ust. </w:t>
      </w:r>
      <w:r w:rsidR="00370316">
        <w:rPr>
          <w:sz w:val="24"/>
          <w:szCs w:val="24"/>
        </w:rPr>
        <w:t>16</w:t>
      </w:r>
      <w:r w:rsidRPr="005F2E54">
        <w:rPr>
          <w:sz w:val="24"/>
          <w:szCs w:val="24"/>
        </w:rPr>
        <w:t xml:space="preserve"> Zamawiający </w:t>
      </w:r>
      <w:r w:rsidR="005933E0" w:rsidRPr="005F2E54">
        <w:rPr>
          <w:sz w:val="24"/>
          <w:szCs w:val="24"/>
        </w:rPr>
        <w:t>naliczy</w:t>
      </w:r>
      <w:r w:rsidRPr="005F2E54">
        <w:rPr>
          <w:sz w:val="24"/>
          <w:szCs w:val="24"/>
        </w:rPr>
        <w:t xml:space="preserve"> karę umowną w wysokości 5% wartości niezrealizowanej pozycji zamówienia, jednak nie mniej niż </w:t>
      </w:r>
      <w:r w:rsidR="005F2E54">
        <w:rPr>
          <w:sz w:val="24"/>
          <w:szCs w:val="24"/>
        </w:rPr>
        <w:t>5</w:t>
      </w:r>
      <w:r w:rsidRPr="005F2E54">
        <w:rPr>
          <w:sz w:val="24"/>
          <w:szCs w:val="24"/>
        </w:rPr>
        <w:t>0,00 zł od każdej niezrealizowanej pozycji zamówienia.</w:t>
      </w:r>
    </w:p>
    <w:p w14:paraId="00F993E6" w14:textId="0D70DE70" w:rsidR="00BF6571" w:rsidRPr="005F2E54" w:rsidRDefault="00BF6571" w:rsidP="00DE40A7">
      <w:pPr>
        <w:pStyle w:val="Standard"/>
        <w:numPr>
          <w:ilvl w:val="0"/>
          <w:numId w:val="8"/>
        </w:numPr>
        <w:spacing w:line="276" w:lineRule="auto"/>
        <w:jc w:val="both"/>
        <w:rPr>
          <w:rFonts w:hint="eastAsia"/>
        </w:rPr>
      </w:pPr>
      <w:r w:rsidRPr="005F2E54">
        <w:t xml:space="preserve">W przypadku niezrealizowania przez Wykonawcę dostawy przedmiotu umowy (poszczególnych zamówień) w terminie określonym w § 4 ust. 1, Zamawiający będzie uprawniony do obciążenia wykonawcy karą umowną w wysokości 5% wartości brutto niezrealizowanej pozycji zamówienia, jednak nie mniej niż </w:t>
      </w:r>
      <w:r w:rsidR="005F2E54">
        <w:t>5</w:t>
      </w:r>
      <w:r w:rsidRPr="005F2E54">
        <w:t>0,00 zł od każdej niezrealizowanej pozycji zamówienia.</w:t>
      </w:r>
    </w:p>
    <w:p w14:paraId="220468DB" w14:textId="77777777" w:rsidR="00DC08E4" w:rsidRPr="005F2E54" w:rsidRDefault="00DC08E4" w:rsidP="00DC08E4">
      <w:pPr>
        <w:pStyle w:val="Akapitzlist"/>
        <w:numPr>
          <w:ilvl w:val="0"/>
          <w:numId w:val="8"/>
        </w:numPr>
        <w:spacing w:after="0"/>
        <w:ind w:left="284" w:hanging="284"/>
        <w:jc w:val="both"/>
        <w:rPr>
          <w:rFonts w:ascii="Times New Roman" w:hAnsi="Times New Roman"/>
          <w:sz w:val="24"/>
          <w:szCs w:val="24"/>
        </w:rPr>
      </w:pPr>
      <w:r w:rsidRPr="005F2E54">
        <w:rPr>
          <w:rFonts w:ascii="Times New Roman" w:hAnsi="Times New Roman"/>
          <w:sz w:val="24"/>
          <w:szCs w:val="24"/>
        </w:rPr>
        <w:t>W przypadku zwłoki w usunięciu wad stwierdzonych przy odbiorze lub po upływie okresu reklamacji, Zamawiający będzie uprawniony do obciążenia Wykonawcy karą umowną w wysokości 5% wartości brutto dostawy objętej wadami za każdy dzień zwłoki;</w:t>
      </w:r>
    </w:p>
    <w:p w14:paraId="21E356A0" w14:textId="77777777" w:rsidR="00DC08E4" w:rsidRPr="005F2E54" w:rsidRDefault="009E0F57" w:rsidP="00DC08E4">
      <w:pPr>
        <w:numPr>
          <w:ilvl w:val="0"/>
          <w:numId w:val="8"/>
        </w:numPr>
        <w:spacing w:line="276" w:lineRule="auto"/>
        <w:ind w:left="284" w:hanging="284"/>
        <w:jc w:val="both"/>
        <w:rPr>
          <w:sz w:val="24"/>
          <w:szCs w:val="24"/>
        </w:rPr>
      </w:pPr>
      <w:r w:rsidRPr="005F2E54">
        <w:rPr>
          <w:sz w:val="24"/>
          <w:szCs w:val="24"/>
        </w:rPr>
        <w:lastRenderedPageBreak/>
        <w:t>W przypadku odstąpienia od niniejszej umowy z przyczyn leżących po  stronie</w:t>
      </w:r>
      <w:r w:rsidR="00DC08E4" w:rsidRPr="005F2E54">
        <w:rPr>
          <w:sz w:val="24"/>
          <w:szCs w:val="24"/>
        </w:rPr>
        <w:t xml:space="preserve"> Wykonawcy, </w:t>
      </w:r>
      <w:r w:rsidRPr="005F2E54">
        <w:rPr>
          <w:sz w:val="24"/>
          <w:szCs w:val="24"/>
        </w:rPr>
        <w:t xml:space="preserve"> Wykonawca zapłaci Zamawiającemu karę umowną w </w:t>
      </w:r>
      <w:r w:rsidR="00DC08E4" w:rsidRPr="005F2E54">
        <w:rPr>
          <w:sz w:val="24"/>
          <w:szCs w:val="24"/>
        </w:rPr>
        <w:t>wysokości 10% wartości brutto przedmiotu umowy</w:t>
      </w:r>
    </w:p>
    <w:p w14:paraId="1B65D416" w14:textId="6B4DC74A" w:rsidR="00DC08E4" w:rsidRPr="005F2E54" w:rsidRDefault="00DC08E4" w:rsidP="00DC08E4">
      <w:pPr>
        <w:numPr>
          <w:ilvl w:val="0"/>
          <w:numId w:val="8"/>
        </w:numPr>
        <w:spacing w:line="276" w:lineRule="auto"/>
        <w:ind w:left="284" w:hanging="284"/>
        <w:jc w:val="both"/>
        <w:rPr>
          <w:sz w:val="24"/>
          <w:szCs w:val="24"/>
        </w:rPr>
      </w:pPr>
      <w:r w:rsidRPr="005F2E54">
        <w:rPr>
          <w:sz w:val="24"/>
          <w:szCs w:val="24"/>
        </w:rPr>
        <w:t>W przypadku rozwiązania umowy przez Zamawiającego w trybie określonym w § 5 ust. 5, Zamawiający będzie uprawniony do obciążenia Wykonawcy karą umowną w wysokości 10% wartości brutto przedmiotu umowy o której mowa w § 2 ust. 1 Umowy;</w:t>
      </w:r>
    </w:p>
    <w:p w14:paraId="018C1CB8" w14:textId="77777777" w:rsidR="00DC08E4" w:rsidRPr="005F2E54" w:rsidRDefault="00DC08E4" w:rsidP="00DC08E4">
      <w:pPr>
        <w:numPr>
          <w:ilvl w:val="0"/>
          <w:numId w:val="8"/>
        </w:numPr>
        <w:jc w:val="both"/>
        <w:rPr>
          <w:sz w:val="24"/>
          <w:szCs w:val="24"/>
        </w:rPr>
      </w:pPr>
      <w:r w:rsidRPr="005F2E54">
        <w:rPr>
          <w:sz w:val="24"/>
          <w:szCs w:val="24"/>
        </w:rPr>
        <w:t>W przypadku niedostarczenia przez Wykonawcę faktury wraz z zamówieniem,  Zamawiający będzie uprawniony do naliczania kary umownej w wysokości 0,5 %  wartości brutto  wystawionej faktury nie dostarczonej w ustalonym terminie za każdy dzień zwłoki, nie mniej niż 50 zł.</w:t>
      </w:r>
    </w:p>
    <w:p w14:paraId="6DF1809E" w14:textId="77777777" w:rsidR="009E0F57" w:rsidRPr="005F2E54" w:rsidRDefault="009E0F57" w:rsidP="00DC08E4">
      <w:pPr>
        <w:numPr>
          <w:ilvl w:val="0"/>
          <w:numId w:val="8"/>
        </w:numPr>
        <w:spacing w:line="276" w:lineRule="auto"/>
        <w:ind w:left="284" w:hanging="284"/>
        <w:jc w:val="both"/>
        <w:rPr>
          <w:sz w:val="24"/>
          <w:szCs w:val="24"/>
        </w:rPr>
      </w:pPr>
      <w:r w:rsidRPr="005F2E54">
        <w:rPr>
          <w:sz w:val="24"/>
          <w:szCs w:val="24"/>
        </w:rPr>
        <w:t>Zamawiający jest uprawniony do żądania od Wykonawcy odszkodowania przewyższającego wysokość kar umownych do wysokości rzeczywiście poniesionej szkody.</w:t>
      </w:r>
    </w:p>
    <w:p w14:paraId="64E025C5" w14:textId="77777777" w:rsidR="009E0F57" w:rsidRPr="005F2E54" w:rsidRDefault="009E0F57" w:rsidP="00996AE2">
      <w:pPr>
        <w:numPr>
          <w:ilvl w:val="0"/>
          <w:numId w:val="8"/>
        </w:numPr>
        <w:spacing w:line="276" w:lineRule="auto"/>
        <w:jc w:val="both"/>
        <w:rPr>
          <w:sz w:val="24"/>
          <w:szCs w:val="24"/>
        </w:rPr>
      </w:pPr>
      <w:r w:rsidRPr="005F2E54">
        <w:rPr>
          <w:sz w:val="24"/>
          <w:szCs w:val="24"/>
        </w:rPr>
        <w:t>Kary umowne podlegają sumowaniu.</w:t>
      </w:r>
    </w:p>
    <w:p w14:paraId="0615DC3F" w14:textId="77777777" w:rsidR="00996AE2" w:rsidRPr="005F2E54" w:rsidRDefault="00996AE2" w:rsidP="00996AE2">
      <w:pPr>
        <w:numPr>
          <w:ilvl w:val="0"/>
          <w:numId w:val="8"/>
        </w:numPr>
        <w:spacing w:line="276" w:lineRule="auto"/>
        <w:jc w:val="both"/>
        <w:rPr>
          <w:sz w:val="24"/>
          <w:szCs w:val="24"/>
        </w:rPr>
      </w:pPr>
      <w:r w:rsidRPr="005F2E54">
        <w:rPr>
          <w:sz w:val="24"/>
          <w:szCs w:val="24"/>
        </w:rPr>
        <w:t>Łączna wysokość kar umownych nie może przekroczyć 50% łącznej wartości umowy brutto, o której mowa w § 2 ust. 1.</w:t>
      </w:r>
    </w:p>
    <w:p w14:paraId="2BC584D1" w14:textId="77777777" w:rsidR="00DC08E4" w:rsidRPr="005F2E54" w:rsidRDefault="00DC08E4" w:rsidP="00DC08E4">
      <w:pPr>
        <w:numPr>
          <w:ilvl w:val="0"/>
          <w:numId w:val="8"/>
        </w:numPr>
        <w:spacing w:line="276" w:lineRule="auto"/>
        <w:jc w:val="both"/>
        <w:rPr>
          <w:sz w:val="24"/>
          <w:szCs w:val="24"/>
        </w:rPr>
      </w:pPr>
      <w:r w:rsidRPr="005F2E54">
        <w:rPr>
          <w:sz w:val="24"/>
          <w:szCs w:val="24"/>
        </w:rPr>
        <w:t>W razie opóźnienia w zapłacie wyżej wymienionych kar Zamawiający może potrącić należną mu karę z należności Wykonawcy. Potrącenie takie nie wymaga zgody Wykonawcy.</w:t>
      </w:r>
    </w:p>
    <w:p w14:paraId="4C93B5F0" w14:textId="005E6D23" w:rsidR="00DC08E4" w:rsidRPr="005F2E54" w:rsidRDefault="00BF6571" w:rsidP="0018443F">
      <w:pPr>
        <w:pStyle w:val="Standard"/>
        <w:numPr>
          <w:ilvl w:val="0"/>
          <w:numId w:val="8"/>
        </w:numPr>
        <w:spacing w:line="276" w:lineRule="auto"/>
        <w:jc w:val="both"/>
        <w:rPr>
          <w:rFonts w:hint="eastAsia"/>
          <w:lang w:eastAsia="pl-PL"/>
        </w:rPr>
      </w:pPr>
      <w:r w:rsidRPr="005F2E54">
        <w:t>W przypadku zakupu interwencyjnego, oprócz ww. kar umownych Zamawiający</w:t>
      </w:r>
      <w:r w:rsidR="00DC08E4" w:rsidRPr="005F2E54">
        <w:t xml:space="preserve"> obciąży Wykonawcę różnicą między rzeczywistym kosztem zakupu, a ceną wynikającą z niniejszej umowy.</w:t>
      </w:r>
    </w:p>
    <w:p w14:paraId="209A48E9" w14:textId="109CCBB6" w:rsidR="00DC08E4" w:rsidRPr="005F2E54" w:rsidRDefault="00DC08E4" w:rsidP="006E31FF">
      <w:pPr>
        <w:numPr>
          <w:ilvl w:val="0"/>
          <w:numId w:val="8"/>
        </w:numPr>
        <w:spacing w:line="276" w:lineRule="auto"/>
        <w:jc w:val="both"/>
        <w:rPr>
          <w:sz w:val="24"/>
          <w:szCs w:val="24"/>
        </w:rPr>
      </w:pPr>
      <w:r w:rsidRPr="005F2E54">
        <w:rPr>
          <w:sz w:val="24"/>
          <w:szCs w:val="24"/>
          <w:lang w:eastAsia="zh-CN"/>
        </w:rPr>
        <w:t xml:space="preserve">Wysłanie na adres do kontaktu wskazany w umowie powiadomienia o naliczeniu i wysokości kary umownej skutkuje obowiązkiem jej zapłaty w terminie 21 dni liczonych od daty wystawienia. </w:t>
      </w:r>
      <w:r w:rsidR="009E0F57" w:rsidRPr="005F2E54">
        <w:rPr>
          <w:sz w:val="24"/>
          <w:szCs w:val="24"/>
        </w:rPr>
        <w:t>Obciążonemu karą przysługuje odwołanie się od naliczonej należności w ciągu 14 dni od daty otrzymania noty. Odwołanie winno mieć formę pisemną pod rygorem nieważności i powinno zawierać uzasadnienie okoliczności potwierdzających niezasadność naliczonych kar umownych.</w:t>
      </w:r>
    </w:p>
    <w:p w14:paraId="4CDF5141" w14:textId="77777777" w:rsidR="00253599" w:rsidRPr="005F2E54" w:rsidRDefault="00253599" w:rsidP="00253599">
      <w:pPr>
        <w:spacing w:line="276" w:lineRule="auto"/>
        <w:ind w:left="283"/>
        <w:jc w:val="center"/>
        <w:rPr>
          <w:b/>
          <w:sz w:val="24"/>
          <w:szCs w:val="24"/>
        </w:rPr>
      </w:pPr>
    </w:p>
    <w:p w14:paraId="2E3D0DAB" w14:textId="77777777" w:rsidR="00253599" w:rsidRPr="005F2E54" w:rsidRDefault="00253599" w:rsidP="00253599">
      <w:pPr>
        <w:spacing w:line="276" w:lineRule="auto"/>
        <w:ind w:left="283"/>
        <w:jc w:val="center"/>
        <w:rPr>
          <w:b/>
          <w:sz w:val="24"/>
          <w:szCs w:val="24"/>
        </w:rPr>
      </w:pPr>
      <w:r w:rsidRPr="005F2E54">
        <w:rPr>
          <w:b/>
          <w:sz w:val="24"/>
          <w:szCs w:val="24"/>
        </w:rPr>
        <w:t>§7</w:t>
      </w:r>
    </w:p>
    <w:p w14:paraId="625AD548" w14:textId="4D50DC6F" w:rsidR="002D3B01" w:rsidRPr="005F2E54" w:rsidRDefault="00CB77E2" w:rsidP="002D3B01">
      <w:pPr>
        <w:spacing w:line="276" w:lineRule="auto"/>
        <w:ind w:left="283"/>
        <w:jc w:val="center"/>
        <w:rPr>
          <w:b/>
          <w:sz w:val="24"/>
          <w:szCs w:val="24"/>
        </w:rPr>
      </w:pPr>
      <w:r w:rsidRPr="005F2E54">
        <w:rPr>
          <w:b/>
          <w:sz w:val="24"/>
          <w:szCs w:val="24"/>
        </w:rPr>
        <w:t>KLAUZULA WALORYZACJA</w:t>
      </w:r>
    </w:p>
    <w:p w14:paraId="224AA851" w14:textId="77777777" w:rsidR="002D3B01" w:rsidRPr="005F2E54" w:rsidRDefault="002D3B01" w:rsidP="002D3B01">
      <w:pPr>
        <w:numPr>
          <w:ilvl w:val="0"/>
          <w:numId w:val="22"/>
        </w:numPr>
        <w:spacing w:line="276" w:lineRule="auto"/>
        <w:ind w:left="426"/>
        <w:jc w:val="both"/>
        <w:rPr>
          <w:bCs/>
          <w:sz w:val="24"/>
          <w:szCs w:val="24"/>
        </w:rPr>
      </w:pPr>
      <w:r w:rsidRPr="005F2E54">
        <w:rPr>
          <w:bCs/>
          <w:sz w:val="24"/>
          <w:szCs w:val="24"/>
        </w:rPr>
        <w:t xml:space="preserve">Zgodnie z art. 439 ust. 1 ustawy </w:t>
      </w:r>
      <w:proofErr w:type="spellStart"/>
      <w:r w:rsidRPr="005F2E54">
        <w:rPr>
          <w:bCs/>
          <w:sz w:val="24"/>
          <w:szCs w:val="24"/>
        </w:rPr>
        <w:t>Pzp</w:t>
      </w:r>
      <w:proofErr w:type="spellEnd"/>
      <w:r w:rsidRPr="005F2E54">
        <w:rPr>
          <w:bCs/>
          <w:sz w:val="24"/>
          <w:szCs w:val="24"/>
        </w:rPr>
        <w:t xml:space="preserve"> Zamawiający przewiduje możliwość zmiany (zwiększenia lub zmniejszenia) wynagrodzenia brutto w przypadku zmian cen materiałów lub kosztów związanych z realizacją zamówienia, przy następujących założeniach: </w:t>
      </w:r>
    </w:p>
    <w:p w14:paraId="2527E679" w14:textId="77777777" w:rsidR="002D3B01" w:rsidRPr="005F2E54" w:rsidRDefault="002D3B01" w:rsidP="002D3B01">
      <w:pPr>
        <w:numPr>
          <w:ilvl w:val="1"/>
          <w:numId w:val="23"/>
        </w:numPr>
        <w:spacing w:line="276" w:lineRule="auto"/>
        <w:ind w:left="993"/>
        <w:jc w:val="both"/>
        <w:rPr>
          <w:bCs/>
          <w:sz w:val="24"/>
          <w:szCs w:val="24"/>
        </w:rPr>
      </w:pPr>
      <w:r w:rsidRPr="005F2E54">
        <w:rPr>
          <w:bCs/>
          <w:sz w:val="24"/>
          <w:szCs w:val="24"/>
        </w:rPr>
        <w:t xml:space="preserve">zmiana wynagrodzenia zostanie określona w oparciu o średnioroczny wskaźnik cen towarów i usług konsumpcyjnych ogółem ogłaszany w komunikacie Prezesa Głównego Urzędu Statystycznego; </w:t>
      </w:r>
    </w:p>
    <w:p w14:paraId="06C16888" w14:textId="08BD6E94" w:rsidR="002D3B01" w:rsidRPr="005F2E54" w:rsidRDefault="002D3B01" w:rsidP="002D3B01">
      <w:pPr>
        <w:numPr>
          <w:ilvl w:val="1"/>
          <w:numId w:val="23"/>
        </w:numPr>
        <w:spacing w:line="276" w:lineRule="auto"/>
        <w:ind w:left="993"/>
        <w:jc w:val="both"/>
        <w:rPr>
          <w:bCs/>
          <w:sz w:val="24"/>
          <w:szCs w:val="24"/>
        </w:rPr>
      </w:pPr>
      <w:r w:rsidRPr="005F2E54">
        <w:rPr>
          <w:bCs/>
          <w:sz w:val="24"/>
          <w:szCs w:val="24"/>
        </w:rPr>
        <w:t xml:space="preserve">minimalny poziom zmiany średniorocznego wskaźnika cen towarów i usług konsumpcyjnych ogółem uprawniający Strony umowy do żądania zmiany wynagrodzenia wynosi 5%, w stosunku do roku poprzedniego; </w:t>
      </w:r>
    </w:p>
    <w:p w14:paraId="44D3E234" w14:textId="77777777" w:rsidR="002D3B01" w:rsidRPr="005F2E54" w:rsidRDefault="002D3B01" w:rsidP="002D3B01">
      <w:pPr>
        <w:numPr>
          <w:ilvl w:val="1"/>
          <w:numId w:val="23"/>
        </w:numPr>
        <w:spacing w:line="276" w:lineRule="auto"/>
        <w:ind w:left="993"/>
        <w:jc w:val="both"/>
        <w:rPr>
          <w:bCs/>
          <w:sz w:val="24"/>
          <w:szCs w:val="24"/>
        </w:rPr>
      </w:pPr>
      <w:r w:rsidRPr="005F2E54">
        <w:rPr>
          <w:bCs/>
          <w:sz w:val="24"/>
          <w:szCs w:val="24"/>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0F99B298" w14:textId="77777777" w:rsidR="002D3B01" w:rsidRPr="005F2E54" w:rsidRDefault="002D3B01" w:rsidP="002D3B01">
      <w:pPr>
        <w:numPr>
          <w:ilvl w:val="1"/>
          <w:numId w:val="23"/>
        </w:numPr>
        <w:spacing w:line="276" w:lineRule="auto"/>
        <w:ind w:left="993"/>
        <w:jc w:val="both"/>
        <w:rPr>
          <w:bCs/>
          <w:sz w:val="24"/>
          <w:szCs w:val="24"/>
        </w:rPr>
      </w:pPr>
      <w:r w:rsidRPr="005F2E54">
        <w:rPr>
          <w:bCs/>
          <w:sz w:val="24"/>
          <w:szCs w:val="24"/>
        </w:rPr>
        <w:t xml:space="preserve">waloryzacja wynagrodzenia nie dotyczy wynagrodzenia za usługi/dostawy wykonane przed datą złożenia wniosku lub które zgodnie z umową miały być </w:t>
      </w:r>
      <w:r w:rsidRPr="005F2E54">
        <w:rPr>
          <w:bCs/>
          <w:sz w:val="24"/>
          <w:szCs w:val="24"/>
        </w:rPr>
        <w:lastRenderedPageBreak/>
        <w:t>wykonane w ciągu 6 miesięcy od zawarcia umowy, chyba, że opóźnienie ich wykonania wynika z przyczyn leżących po stronie Zamawiającego;</w:t>
      </w:r>
    </w:p>
    <w:p w14:paraId="1665328F" w14:textId="77777777" w:rsidR="002D3B01" w:rsidRPr="005F2E54" w:rsidRDefault="002D3B01" w:rsidP="002D3B01">
      <w:pPr>
        <w:numPr>
          <w:ilvl w:val="1"/>
          <w:numId w:val="23"/>
        </w:numPr>
        <w:spacing w:line="276" w:lineRule="auto"/>
        <w:ind w:left="993"/>
        <w:jc w:val="both"/>
        <w:rPr>
          <w:bCs/>
          <w:sz w:val="24"/>
          <w:szCs w:val="24"/>
        </w:rPr>
      </w:pPr>
      <w:r w:rsidRPr="005F2E54">
        <w:rPr>
          <w:bCs/>
          <w:sz w:val="24"/>
          <w:szCs w:val="24"/>
        </w:rPr>
        <w:t xml:space="preserve">Strona zainteresowana waloryzacją składa drugiej Stronie wniosek o dokonanie waloryzacji wynagrodzenia wraz z uzasadnieniem wskazującym wysokość wskaźnika oraz przedmiot wartość usług/dostaw podlegających waloryzacji; </w:t>
      </w:r>
    </w:p>
    <w:p w14:paraId="43515A69" w14:textId="77777777" w:rsidR="002D3B01" w:rsidRPr="005F2E54" w:rsidRDefault="002D3B01" w:rsidP="002D3B01">
      <w:pPr>
        <w:numPr>
          <w:ilvl w:val="1"/>
          <w:numId w:val="23"/>
        </w:numPr>
        <w:spacing w:line="276" w:lineRule="auto"/>
        <w:ind w:left="993"/>
        <w:jc w:val="both"/>
        <w:rPr>
          <w:bCs/>
          <w:sz w:val="24"/>
          <w:szCs w:val="24"/>
        </w:rPr>
      </w:pPr>
      <w:r w:rsidRPr="005F2E54">
        <w:rPr>
          <w:bCs/>
          <w:sz w:val="24"/>
          <w:szCs w:val="24"/>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23064C68" w14:textId="525E9740" w:rsidR="002D3B01" w:rsidRPr="005F2E54" w:rsidRDefault="002D3B01" w:rsidP="002D3B01">
      <w:pPr>
        <w:numPr>
          <w:ilvl w:val="1"/>
          <w:numId w:val="23"/>
        </w:numPr>
        <w:spacing w:line="276" w:lineRule="auto"/>
        <w:ind w:left="993"/>
        <w:jc w:val="both"/>
        <w:rPr>
          <w:bCs/>
          <w:sz w:val="24"/>
          <w:szCs w:val="24"/>
        </w:rPr>
      </w:pPr>
      <w:r w:rsidRPr="005F2E54">
        <w:rPr>
          <w:bCs/>
          <w:sz w:val="24"/>
          <w:szCs w:val="24"/>
        </w:rPr>
        <w:t>maksymalna wartość zmiany wynagrodzenia wynosi łącznie 10 % wynagrodzenia brutto, wskazanego w § 2 ust. 1.</w:t>
      </w:r>
    </w:p>
    <w:p w14:paraId="43ADF897" w14:textId="77777777" w:rsidR="002D3B01" w:rsidRPr="005F2E54" w:rsidRDefault="002D3B01" w:rsidP="002D3B01">
      <w:pPr>
        <w:numPr>
          <w:ilvl w:val="0"/>
          <w:numId w:val="22"/>
        </w:numPr>
        <w:spacing w:line="276" w:lineRule="auto"/>
        <w:ind w:left="426"/>
        <w:jc w:val="both"/>
        <w:rPr>
          <w:bCs/>
          <w:sz w:val="24"/>
          <w:szCs w:val="24"/>
        </w:rPr>
      </w:pPr>
      <w:r w:rsidRPr="005F2E54">
        <w:rPr>
          <w:bCs/>
          <w:sz w:val="24"/>
          <w:szCs w:val="24"/>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04268549" w14:textId="77777777" w:rsidR="002D3B01" w:rsidRPr="005F2E54" w:rsidRDefault="002D3B01" w:rsidP="002D3B01">
      <w:pPr>
        <w:numPr>
          <w:ilvl w:val="1"/>
          <w:numId w:val="24"/>
        </w:numPr>
        <w:spacing w:line="276" w:lineRule="auto"/>
        <w:ind w:left="851"/>
        <w:rPr>
          <w:bCs/>
          <w:sz w:val="24"/>
          <w:szCs w:val="24"/>
        </w:rPr>
      </w:pPr>
      <w:r w:rsidRPr="005F2E54">
        <w:rPr>
          <w:bCs/>
          <w:sz w:val="24"/>
          <w:szCs w:val="24"/>
        </w:rPr>
        <w:t xml:space="preserve">przedmiotem umowy są usługi/dostawy; </w:t>
      </w:r>
    </w:p>
    <w:p w14:paraId="54D3FF7C" w14:textId="77777777" w:rsidR="002D3B01" w:rsidRPr="005F2E54" w:rsidRDefault="002D3B01" w:rsidP="002D3B01">
      <w:pPr>
        <w:numPr>
          <w:ilvl w:val="1"/>
          <w:numId w:val="24"/>
        </w:numPr>
        <w:spacing w:line="276" w:lineRule="auto"/>
        <w:ind w:left="851"/>
        <w:rPr>
          <w:bCs/>
          <w:sz w:val="24"/>
          <w:szCs w:val="24"/>
        </w:rPr>
      </w:pPr>
      <w:r w:rsidRPr="005F2E54">
        <w:rPr>
          <w:bCs/>
          <w:sz w:val="24"/>
          <w:szCs w:val="24"/>
        </w:rPr>
        <w:t xml:space="preserve">okres obowiązywania Umowy przekracza 6 miesięcy. </w:t>
      </w:r>
    </w:p>
    <w:p w14:paraId="63FD1A33" w14:textId="77777777" w:rsidR="002D3B01" w:rsidRPr="005F2E54" w:rsidRDefault="002D3B01" w:rsidP="002D3B01">
      <w:pPr>
        <w:numPr>
          <w:ilvl w:val="0"/>
          <w:numId w:val="22"/>
        </w:numPr>
        <w:spacing w:line="276" w:lineRule="auto"/>
        <w:ind w:left="426"/>
        <w:jc w:val="both"/>
        <w:rPr>
          <w:bCs/>
          <w:sz w:val="24"/>
          <w:szCs w:val="24"/>
        </w:rPr>
      </w:pPr>
      <w:r w:rsidRPr="005F2E54">
        <w:rPr>
          <w:bCs/>
          <w:sz w:val="24"/>
          <w:szCs w:val="24"/>
        </w:rPr>
        <w:t xml:space="preserve">Zmiana Umowy skutkuje zmianą wynagrodzenia jedynie w zakresie płatności realizowanych po dacie zawarcia aneksu do Umowy. </w:t>
      </w:r>
    </w:p>
    <w:p w14:paraId="7FE314C7" w14:textId="77777777" w:rsidR="002D3B01" w:rsidRPr="005F2E54" w:rsidRDefault="002D3B01" w:rsidP="002D3B01">
      <w:pPr>
        <w:numPr>
          <w:ilvl w:val="0"/>
          <w:numId w:val="22"/>
        </w:numPr>
        <w:spacing w:line="276" w:lineRule="auto"/>
        <w:ind w:left="426"/>
        <w:jc w:val="both"/>
        <w:rPr>
          <w:b/>
          <w:sz w:val="24"/>
          <w:szCs w:val="24"/>
        </w:rPr>
      </w:pPr>
      <w:r w:rsidRPr="005F2E54">
        <w:rPr>
          <w:bCs/>
          <w:sz w:val="24"/>
          <w:szCs w:val="24"/>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2A060B5E" w14:textId="77777777" w:rsidR="002D3B01" w:rsidRPr="005F2E54" w:rsidRDefault="002D3B01" w:rsidP="00CB77E2">
      <w:pPr>
        <w:spacing w:line="276" w:lineRule="auto"/>
        <w:ind w:left="283"/>
        <w:jc w:val="center"/>
        <w:rPr>
          <w:b/>
          <w:sz w:val="24"/>
          <w:szCs w:val="24"/>
        </w:rPr>
      </w:pPr>
    </w:p>
    <w:p w14:paraId="0467696E" w14:textId="02A90963" w:rsidR="00CB77E2" w:rsidRPr="005F2E54" w:rsidRDefault="00CB77E2" w:rsidP="00CB77E2">
      <w:pPr>
        <w:spacing w:line="276" w:lineRule="auto"/>
        <w:ind w:left="283"/>
        <w:jc w:val="center"/>
        <w:rPr>
          <w:b/>
          <w:sz w:val="24"/>
          <w:szCs w:val="24"/>
        </w:rPr>
      </w:pPr>
      <w:r w:rsidRPr="005F2E54">
        <w:rPr>
          <w:b/>
          <w:sz w:val="24"/>
          <w:szCs w:val="24"/>
        </w:rPr>
        <w:t>§8</w:t>
      </w:r>
    </w:p>
    <w:p w14:paraId="0E444767" w14:textId="77777777" w:rsidR="00CB77E2" w:rsidRPr="005F2E54" w:rsidRDefault="00CB77E2" w:rsidP="004D29E8">
      <w:pPr>
        <w:spacing w:line="276" w:lineRule="auto"/>
        <w:rPr>
          <w:b/>
          <w:sz w:val="24"/>
          <w:szCs w:val="24"/>
        </w:rPr>
      </w:pPr>
    </w:p>
    <w:p w14:paraId="6C73F4DC" w14:textId="77777777" w:rsidR="00253599" w:rsidRPr="005F2E54" w:rsidRDefault="00253599" w:rsidP="00253599">
      <w:pPr>
        <w:spacing w:before="120" w:line="276" w:lineRule="auto"/>
        <w:ind w:left="283"/>
        <w:jc w:val="center"/>
        <w:rPr>
          <w:b/>
          <w:sz w:val="24"/>
          <w:szCs w:val="24"/>
        </w:rPr>
      </w:pPr>
      <w:r w:rsidRPr="005F2E54">
        <w:rPr>
          <w:b/>
          <w:sz w:val="24"/>
          <w:szCs w:val="24"/>
        </w:rPr>
        <w:t xml:space="preserve">ZMIANY UMOWY </w:t>
      </w:r>
    </w:p>
    <w:p w14:paraId="37858FD6" w14:textId="77777777" w:rsidR="00253599" w:rsidRPr="005F2E54" w:rsidRDefault="00253599" w:rsidP="00253599">
      <w:pPr>
        <w:numPr>
          <w:ilvl w:val="0"/>
          <w:numId w:val="12"/>
        </w:numPr>
        <w:spacing w:line="276" w:lineRule="auto"/>
        <w:jc w:val="both"/>
        <w:rPr>
          <w:sz w:val="24"/>
          <w:szCs w:val="24"/>
        </w:rPr>
      </w:pPr>
      <w:r w:rsidRPr="005F2E54">
        <w:rPr>
          <w:sz w:val="24"/>
          <w:szCs w:val="24"/>
        </w:rPr>
        <w:t xml:space="preserve">Zgodnie z art. 455 ust. 1 pkt 1 ustawy </w:t>
      </w:r>
      <w:proofErr w:type="spellStart"/>
      <w:r w:rsidRPr="005F2E54">
        <w:rPr>
          <w:sz w:val="24"/>
          <w:szCs w:val="24"/>
        </w:rPr>
        <w:t>Pzp</w:t>
      </w:r>
      <w:proofErr w:type="spellEnd"/>
      <w:r w:rsidRPr="005F2E54">
        <w:rPr>
          <w:sz w:val="24"/>
          <w:szCs w:val="24"/>
        </w:rPr>
        <w:t>, Zamawiający przewiduje możliwość dokonania zmiany warunków zawartej umowy w zakresie:</w:t>
      </w:r>
    </w:p>
    <w:p w14:paraId="63956D26" w14:textId="77777777" w:rsidR="002D3B01" w:rsidRPr="005F2E54" w:rsidRDefault="002D3B01" w:rsidP="002D3B01">
      <w:pPr>
        <w:widowControl w:val="0"/>
        <w:numPr>
          <w:ilvl w:val="0"/>
          <w:numId w:val="25"/>
        </w:numPr>
        <w:autoSpaceDE w:val="0"/>
        <w:autoSpaceDN w:val="0"/>
        <w:adjustRightInd w:val="0"/>
        <w:spacing w:line="276" w:lineRule="auto"/>
        <w:jc w:val="both"/>
        <w:rPr>
          <w:sz w:val="24"/>
          <w:szCs w:val="24"/>
        </w:rPr>
      </w:pPr>
      <w:r w:rsidRPr="005F2E54">
        <w:rPr>
          <w:sz w:val="24"/>
          <w:szCs w:val="24"/>
        </w:rPr>
        <w:t xml:space="preserve">zmiany podatku VAT wprowadzonej prze odpowiednie organa państwowe z dniem wejścia w życie aktu prawnego wprowadzającego tę zmianę przy czym cena netto pozostaje bez zmian a zmianie się cena brutto;  </w:t>
      </w:r>
    </w:p>
    <w:p w14:paraId="75AE070C" w14:textId="77777777" w:rsidR="002D3B01" w:rsidRPr="005F2E54" w:rsidRDefault="00253599" w:rsidP="002D3B01">
      <w:pPr>
        <w:widowControl w:val="0"/>
        <w:numPr>
          <w:ilvl w:val="0"/>
          <w:numId w:val="25"/>
        </w:numPr>
        <w:autoSpaceDE w:val="0"/>
        <w:autoSpaceDN w:val="0"/>
        <w:adjustRightInd w:val="0"/>
        <w:spacing w:line="276" w:lineRule="auto"/>
        <w:jc w:val="both"/>
        <w:rPr>
          <w:sz w:val="24"/>
          <w:szCs w:val="24"/>
        </w:rPr>
      </w:pPr>
      <w:r w:rsidRPr="005F2E54">
        <w:rPr>
          <w:sz w:val="24"/>
          <w:szCs w:val="24"/>
        </w:rPr>
        <w:t>wydłużenia okresu realizacji umowy w przypadku niewykorzystanych ilości asortymentowych,</w:t>
      </w:r>
    </w:p>
    <w:p w14:paraId="1A96DECB" w14:textId="77777777" w:rsidR="002D3B01" w:rsidRPr="005F2E54" w:rsidRDefault="00253599" w:rsidP="002D3B01">
      <w:pPr>
        <w:widowControl w:val="0"/>
        <w:numPr>
          <w:ilvl w:val="0"/>
          <w:numId w:val="25"/>
        </w:numPr>
        <w:autoSpaceDE w:val="0"/>
        <w:autoSpaceDN w:val="0"/>
        <w:adjustRightInd w:val="0"/>
        <w:spacing w:line="276" w:lineRule="auto"/>
        <w:jc w:val="both"/>
        <w:rPr>
          <w:sz w:val="24"/>
          <w:szCs w:val="24"/>
        </w:rPr>
      </w:pPr>
      <w:r w:rsidRPr="005F2E54">
        <w:rPr>
          <w:sz w:val="24"/>
          <w:szCs w:val="24"/>
        </w:rPr>
        <w:t>zmian</w:t>
      </w:r>
      <w:r w:rsidR="002D3B01" w:rsidRPr="005F2E54">
        <w:rPr>
          <w:sz w:val="24"/>
          <w:szCs w:val="24"/>
        </w:rPr>
        <w:t>y</w:t>
      </w:r>
      <w:r w:rsidRPr="005F2E54">
        <w:rPr>
          <w:sz w:val="24"/>
          <w:szCs w:val="24"/>
        </w:rPr>
        <w:t xml:space="preserve"> numeru katalogowego towaru,  z zachowaniem pozostałych parametrów,</w:t>
      </w:r>
    </w:p>
    <w:p w14:paraId="0E7BFC83" w14:textId="7A534D29" w:rsidR="00253599" w:rsidRPr="005F2E54" w:rsidRDefault="00253599" w:rsidP="002D3B01">
      <w:pPr>
        <w:widowControl w:val="0"/>
        <w:numPr>
          <w:ilvl w:val="0"/>
          <w:numId w:val="25"/>
        </w:numPr>
        <w:autoSpaceDE w:val="0"/>
        <w:autoSpaceDN w:val="0"/>
        <w:adjustRightInd w:val="0"/>
        <w:spacing w:line="276" w:lineRule="auto"/>
        <w:jc w:val="both"/>
        <w:rPr>
          <w:sz w:val="24"/>
          <w:szCs w:val="24"/>
        </w:rPr>
      </w:pPr>
      <w:r w:rsidRPr="005F2E54">
        <w:rPr>
          <w:sz w:val="24"/>
          <w:szCs w:val="24"/>
        </w:rPr>
        <w:t>zmiany wielkości opakowania wprowadzonej przez producenta</w:t>
      </w:r>
      <w:r w:rsidR="0080714C" w:rsidRPr="005F2E54">
        <w:rPr>
          <w:sz w:val="24"/>
          <w:szCs w:val="24"/>
        </w:rPr>
        <w:t xml:space="preserve"> za zgodą Zamawiającego</w:t>
      </w:r>
      <w:r w:rsidRPr="005F2E54">
        <w:rPr>
          <w:sz w:val="24"/>
          <w:szCs w:val="24"/>
        </w:rPr>
        <w:t>, przy czym zmiana ceny jednostkowej odbywa się z zachowaniem proporcjonalności w stosunku do ceny objętej umową,</w:t>
      </w:r>
    </w:p>
    <w:p w14:paraId="6BAA0E18" w14:textId="77777777" w:rsidR="002D3B01" w:rsidRPr="005F2E54" w:rsidRDefault="002D3B01" w:rsidP="002D3B01">
      <w:pPr>
        <w:widowControl w:val="0"/>
        <w:numPr>
          <w:ilvl w:val="0"/>
          <w:numId w:val="25"/>
        </w:numPr>
        <w:autoSpaceDE w:val="0"/>
        <w:autoSpaceDN w:val="0"/>
        <w:adjustRightInd w:val="0"/>
        <w:spacing w:line="276" w:lineRule="auto"/>
        <w:jc w:val="both"/>
        <w:rPr>
          <w:sz w:val="24"/>
          <w:szCs w:val="24"/>
        </w:rPr>
      </w:pPr>
      <w:r w:rsidRPr="005F2E54">
        <w:rPr>
          <w:sz w:val="24"/>
          <w:szCs w:val="24"/>
        </w:rPr>
        <w:t>w przypadku obniżenia ceny produktu</w:t>
      </w:r>
    </w:p>
    <w:p w14:paraId="79418A63" w14:textId="77777777" w:rsidR="002D3B01" w:rsidRPr="005F2E54" w:rsidRDefault="002D3B01" w:rsidP="002D3B01">
      <w:pPr>
        <w:numPr>
          <w:ilvl w:val="0"/>
          <w:numId w:val="25"/>
        </w:numPr>
        <w:spacing w:line="276" w:lineRule="auto"/>
        <w:jc w:val="both"/>
        <w:rPr>
          <w:sz w:val="24"/>
          <w:szCs w:val="24"/>
        </w:rPr>
      </w:pPr>
      <w:r w:rsidRPr="005F2E54">
        <w:rPr>
          <w:sz w:val="24"/>
          <w:szCs w:val="24"/>
        </w:rPr>
        <w:lastRenderedPageBreak/>
        <w:t>w przypadku zakończenia produkcji lub wycofania z rynku wyrobu będącego przedmiotem umowy, dopuszcza się zmianę na nowy produkt o tych samych bądź lepszych parametrach, innej nazwie, innym numerze katalogowym, po cenie jednostkowej zaoferowanej w ofercie;</w:t>
      </w:r>
    </w:p>
    <w:p w14:paraId="4592F958" w14:textId="4857CEEC" w:rsidR="00253599" w:rsidRPr="005F2E54" w:rsidRDefault="00253599" w:rsidP="002D3B01">
      <w:pPr>
        <w:widowControl w:val="0"/>
        <w:numPr>
          <w:ilvl w:val="0"/>
          <w:numId w:val="25"/>
        </w:numPr>
        <w:autoSpaceDE w:val="0"/>
        <w:autoSpaceDN w:val="0"/>
        <w:adjustRightInd w:val="0"/>
        <w:spacing w:line="276" w:lineRule="auto"/>
        <w:jc w:val="both"/>
        <w:rPr>
          <w:sz w:val="24"/>
          <w:szCs w:val="24"/>
        </w:rPr>
      </w:pPr>
      <w:r w:rsidRPr="005F2E54">
        <w:rPr>
          <w:sz w:val="24"/>
          <w:szCs w:val="24"/>
        </w:rPr>
        <w:t>w przypadku uzasadnionego braku na rynku produktu objętego umową Wykonawca będzie mógł dostarczyć zamiennik  o nie gorszych parametrach niż przedmiot umowy o cenie niższej minimum 5 % w stosunku do ceny netto oferty. Wykonawca obowiązany jest do dostarczenie niezbędnych dokumentów potwierdzających spełnienie wymogów przez zaproponowany zamiennik.</w:t>
      </w:r>
    </w:p>
    <w:p w14:paraId="327470F2" w14:textId="77777777" w:rsidR="00253599" w:rsidRPr="005F2E54" w:rsidRDefault="00253599" w:rsidP="00253599">
      <w:pPr>
        <w:numPr>
          <w:ilvl w:val="0"/>
          <w:numId w:val="12"/>
        </w:numPr>
        <w:spacing w:line="276" w:lineRule="auto"/>
        <w:jc w:val="both"/>
        <w:rPr>
          <w:sz w:val="24"/>
          <w:szCs w:val="24"/>
        </w:rPr>
      </w:pPr>
      <w:r w:rsidRPr="005F2E54">
        <w:rPr>
          <w:sz w:val="24"/>
          <w:szCs w:val="24"/>
        </w:rPr>
        <w:t>Zmiany określone w ust. 1 wymagają zachowania formy pisemnej pod rygorem nieważności.</w:t>
      </w:r>
    </w:p>
    <w:p w14:paraId="6B796AA0" w14:textId="77777777" w:rsidR="009E0F57" w:rsidRPr="005F2E54" w:rsidRDefault="00CB77E2" w:rsidP="002D3B01">
      <w:pPr>
        <w:spacing w:line="276" w:lineRule="auto"/>
        <w:jc w:val="center"/>
        <w:rPr>
          <w:b/>
          <w:sz w:val="24"/>
          <w:szCs w:val="24"/>
        </w:rPr>
      </w:pPr>
      <w:r w:rsidRPr="005F2E54">
        <w:rPr>
          <w:b/>
          <w:sz w:val="24"/>
          <w:szCs w:val="24"/>
        </w:rPr>
        <w:t>§9</w:t>
      </w:r>
    </w:p>
    <w:p w14:paraId="2BFC7822" w14:textId="77777777" w:rsidR="009E0F57" w:rsidRPr="005F2E54" w:rsidRDefault="009E0F57" w:rsidP="00996AE2">
      <w:pPr>
        <w:spacing w:before="120" w:line="276" w:lineRule="auto"/>
        <w:jc w:val="center"/>
        <w:rPr>
          <w:b/>
          <w:sz w:val="24"/>
          <w:szCs w:val="24"/>
        </w:rPr>
      </w:pPr>
      <w:r w:rsidRPr="005F2E54">
        <w:rPr>
          <w:b/>
          <w:sz w:val="24"/>
          <w:szCs w:val="24"/>
        </w:rPr>
        <w:t>POSTANOWIENIA KOŃCOWE</w:t>
      </w:r>
    </w:p>
    <w:p w14:paraId="14DDA6F0" w14:textId="6517C8EE" w:rsidR="009E0F57" w:rsidRPr="005F2E54" w:rsidRDefault="009E0F57" w:rsidP="002D3B01">
      <w:pPr>
        <w:numPr>
          <w:ilvl w:val="0"/>
          <w:numId w:val="9"/>
        </w:numPr>
        <w:spacing w:before="120" w:line="276" w:lineRule="auto"/>
        <w:jc w:val="both"/>
        <w:rPr>
          <w:sz w:val="24"/>
          <w:szCs w:val="24"/>
        </w:rPr>
      </w:pPr>
      <w:r w:rsidRPr="005F2E54">
        <w:rPr>
          <w:sz w:val="24"/>
          <w:szCs w:val="24"/>
        </w:rPr>
        <w:t>Zmiany niniejszej umowy mogą być dokonane za zgodą obu stron wyrażoną na piśmie                  w formie aneksu pod rygorem nieważności.</w:t>
      </w:r>
    </w:p>
    <w:p w14:paraId="334EE223" w14:textId="77777777" w:rsidR="002D3B01" w:rsidRPr="005F2E54" w:rsidRDefault="002D3B01" w:rsidP="002D3B01">
      <w:pPr>
        <w:numPr>
          <w:ilvl w:val="0"/>
          <w:numId w:val="9"/>
        </w:numPr>
        <w:spacing w:before="120" w:line="276" w:lineRule="auto"/>
        <w:jc w:val="both"/>
        <w:rPr>
          <w:sz w:val="24"/>
          <w:szCs w:val="24"/>
        </w:rPr>
      </w:pPr>
      <w:r w:rsidRPr="005F2E54">
        <w:rPr>
          <w:sz w:val="24"/>
          <w:szCs w:val="24"/>
        </w:rPr>
        <w:t>Zmiany niniejszej umowy mogą być dokonane w formie pisemnego aneksu pod rygorem nieważności.</w:t>
      </w:r>
    </w:p>
    <w:p w14:paraId="74462A9C" w14:textId="77777777" w:rsidR="002D3B01" w:rsidRPr="005F2E54" w:rsidRDefault="002D3B01" w:rsidP="002D3B01">
      <w:pPr>
        <w:numPr>
          <w:ilvl w:val="0"/>
          <w:numId w:val="9"/>
        </w:numPr>
        <w:spacing w:before="120" w:line="276" w:lineRule="auto"/>
        <w:jc w:val="both"/>
        <w:rPr>
          <w:sz w:val="24"/>
          <w:szCs w:val="24"/>
        </w:rPr>
      </w:pPr>
      <w:r w:rsidRPr="005F2E54">
        <w:rPr>
          <w:sz w:val="24"/>
          <w:szCs w:val="24"/>
        </w:rPr>
        <w:t>Wykonawca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42DD90F7" w14:textId="77777777" w:rsidR="002D3B01" w:rsidRPr="005F2E54" w:rsidRDefault="002D3B01" w:rsidP="002D3B01">
      <w:pPr>
        <w:numPr>
          <w:ilvl w:val="0"/>
          <w:numId w:val="9"/>
        </w:numPr>
        <w:spacing w:before="120" w:line="276" w:lineRule="auto"/>
        <w:jc w:val="both"/>
        <w:rPr>
          <w:sz w:val="24"/>
          <w:szCs w:val="24"/>
        </w:rPr>
      </w:pPr>
      <w:r w:rsidRPr="005F2E54">
        <w:rPr>
          <w:sz w:val="24"/>
          <w:szCs w:val="24"/>
        </w:rPr>
        <w:t>Każda czynność mająca na celu zmianę wierzyciela Zamawiającego może nastąpić dopiero po uprzednim wyrażeniu zgody przez podmiot tworzący, zgodnie z art. 54 ust. 5 ustawy z dnia 15 kwietnia 2011 r o działalności leczniczej.</w:t>
      </w:r>
    </w:p>
    <w:p w14:paraId="490F3BF5" w14:textId="77777777" w:rsidR="002D3B01" w:rsidRPr="005F2E54" w:rsidRDefault="002D3B01" w:rsidP="002D3B01">
      <w:pPr>
        <w:numPr>
          <w:ilvl w:val="0"/>
          <w:numId w:val="9"/>
        </w:numPr>
        <w:spacing w:before="120" w:line="276" w:lineRule="auto"/>
        <w:jc w:val="both"/>
        <w:rPr>
          <w:sz w:val="24"/>
          <w:szCs w:val="24"/>
        </w:rPr>
      </w:pPr>
      <w:r w:rsidRPr="005F2E54">
        <w:rPr>
          <w:sz w:val="24"/>
          <w:szCs w:val="24"/>
        </w:rPr>
        <w:t xml:space="preserve">Każda ze stron zobowiązana  jest : </w:t>
      </w:r>
    </w:p>
    <w:p w14:paraId="687BF2E1" w14:textId="77777777" w:rsidR="002D3B01" w:rsidRPr="005F2E54" w:rsidRDefault="002D3B01" w:rsidP="002D3B01">
      <w:pPr>
        <w:numPr>
          <w:ilvl w:val="0"/>
          <w:numId w:val="26"/>
        </w:numPr>
        <w:spacing w:before="120" w:line="276" w:lineRule="auto"/>
        <w:ind w:left="709"/>
        <w:jc w:val="both"/>
        <w:rPr>
          <w:sz w:val="24"/>
          <w:szCs w:val="24"/>
        </w:rPr>
      </w:pPr>
      <w:r w:rsidRPr="005F2E54">
        <w:rPr>
          <w:sz w:val="24"/>
          <w:szCs w:val="24"/>
        </w:rPr>
        <w:t xml:space="preserve">powiadomić niezwłocznie drugą stronę o zmianach </w:t>
      </w:r>
      <w:proofErr w:type="spellStart"/>
      <w:r w:rsidRPr="005F2E54">
        <w:rPr>
          <w:sz w:val="24"/>
          <w:szCs w:val="24"/>
        </w:rPr>
        <w:t>organizacyjno</w:t>
      </w:r>
      <w:proofErr w:type="spellEnd"/>
      <w:r w:rsidRPr="005F2E54">
        <w:rPr>
          <w:sz w:val="24"/>
          <w:szCs w:val="24"/>
        </w:rPr>
        <w:t xml:space="preserve"> – prawnych, które miały miejsce w okresie związania umową, jeśli mają wpływ na realizację umowy lub sposób wystawiania dokumentów rozliczeniowych,</w:t>
      </w:r>
    </w:p>
    <w:p w14:paraId="76218983" w14:textId="77777777" w:rsidR="002D3B01" w:rsidRPr="005F2E54" w:rsidRDefault="002D3B01" w:rsidP="002D3B01">
      <w:pPr>
        <w:numPr>
          <w:ilvl w:val="0"/>
          <w:numId w:val="26"/>
        </w:numPr>
        <w:spacing w:before="120" w:line="276" w:lineRule="auto"/>
        <w:ind w:left="709"/>
        <w:jc w:val="both"/>
        <w:rPr>
          <w:sz w:val="24"/>
          <w:szCs w:val="24"/>
        </w:rPr>
      </w:pPr>
      <w:r w:rsidRPr="005F2E54">
        <w:rPr>
          <w:sz w:val="24"/>
          <w:szCs w:val="24"/>
        </w:rPr>
        <w:t>złożyć  komplet  dokumentów  wskazujących  następcę  prawnego.</w:t>
      </w:r>
    </w:p>
    <w:p w14:paraId="7FA55661" w14:textId="77777777" w:rsidR="002D3B01" w:rsidRPr="005F2E54" w:rsidRDefault="002D3B01" w:rsidP="002D3B01">
      <w:pPr>
        <w:numPr>
          <w:ilvl w:val="0"/>
          <w:numId w:val="9"/>
        </w:numPr>
        <w:spacing w:before="120" w:line="276" w:lineRule="auto"/>
        <w:jc w:val="both"/>
        <w:rPr>
          <w:sz w:val="24"/>
          <w:szCs w:val="24"/>
        </w:rPr>
      </w:pPr>
      <w:r w:rsidRPr="005F2E54">
        <w:rPr>
          <w:sz w:val="24"/>
          <w:szCs w:val="24"/>
        </w:rPr>
        <w:t>Spory powstałe na tle realizacji niniejszej umowy strony poddają pod rozstrzygnięcie sądu właściwego dla siedziby Zamawiającego.</w:t>
      </w:r>
    </w:p>
    <w:p w14:paraId="04EFC7BF" w14:textId="2CF0A823" w:rsidR="002D3B01" w:rsidRDefault="002D3B01" w:rsidP="002D3B01">
      <w:pPr>
        <w:numPr>
          <w:ilvl w:val="0"/>
          <w:numId w:val="9"/>
        </w:numPr>
        <w:spacing w:before="120" w:line="276" w:lineRule="auto"/>
        <w:jc w:val="both"/>
        <w:rPr>
          <w:sz w:val="24"/>
          <w:szCs w:val="24"/>
        </w:rPr>
      </w:pPr>
      <w:r w:rsidRPr="005F2E54">
        <w:rPr>
          <w:sz w:val="24"/>
          <w:szCs w:val="24"/>
        </w:rPr>
        <w:t>W sprawach nie uregulowanych w niniejszej umowie będą miały zastosowanie właściwe przepisy Kodeksu Cywilnego oraz ustawy z dnia 1</w:t>
      </w:r>
      <w:r w:rsidR="005F2E54">
        <w:rPr>
          <w:sz w:val="24"/>
          <w:szCs w:val="24"/>
        </w:rPr>
        <w:t>1</w:t>
      </w:r>
      <w:r w:rsidRPr="005F2E54">
        <w:rPr>
          <w:sz w:val="24"/>
          <w:szCs w:val="24"/>
        </w:rPr>
        <w:t xml:space="preserve"> września 2019 r. Prawo Zamówień Publicznych.</w:t>
      </w:r>
    </w:p>
    <w:p w14:paraId="5ADADFD8" w14:textId="77777777" w:rsidR="005F2E54" w:rsidRPr="005F2E54" w:rsidRDefault="005F2E54" w:rsidP="005F2E54">
      <w:pPr>
        <w:numPr>
          <w:ilvl w:val="0"/>
          <w:numId w:val="9"/>
        </w:numPr>
        <w:spacing w:before="120" w:line="276" w:lineRule="auto"/>
        <w:jc w:val="both"/>
        <w:rPr>
          <w:sz w:val="24"/>
          <w:szCs w:val="24"/>
        </w:rPr>
      </w:pPr>
      <w:r w:rsidRPr="005F2E54">
        <w:rPr>
          <w:sz w:val="24"/>
          <w:szCs w:val="24"/>
        </w:rPr>
        <w:lastRenderedPageBreak/>
        <w:t xml:space="preserve">Umowa została zawarta z chwilą złożenia ostatniego z podpisów elektronicznych. </w:t>
      </w:r>
    </w:p>
    <w:p w14:paraId="0B0C8217" w14:textId="77777777" w:rsidR="005F2E54" w:rsidRPr="005F2E54" w:rsidRDefault="005F2E54" w:rsidP="005F2E54">
      <w:pPr>
        <w:spacing w:before="120" w:line="276" w:lineRule="auto"/>
        <w:ind w:left="360"/>
        <w:jc w:val="both"/>
        <w:rPr>
          <w:sz w:val="24"/>
          <w:szCs w:val="24"/>
        </w:rPr>
      </w:pPr>
    </w:p>
    <w:p w14:paraId="1AA6EB11" w14:textId="77777777" w:rsidR="002D3B01" w:rsidRPr="005F2E54" w:rsidRDefault="002D3B01" w:rsidP="00996AE2">
      <w:pPr>
        <w:spacing w:line="276" w:lineRule="auto"/>
        <w:jc w:val="both"/>
        <w:rPr>
          <w:sz w:val="24"/>
          <w:szCs w:val="24"/>
        </w:rPr>
      </w:pPr>
    </w:p>
    <w:p w14:paraId="3282C83A" w14:textId="77777777" w:rsidR="002D3B01" w:rsidRPr="005F2E54" w:rsidRDefault="002D3B01" w:rsidP="00996AE2">
      <w:pPr>
        <w:spacing w:line="276" w:lineRule="auto"/>
        <w:jc w:val="both"/>
        <w:rPr>
          <w:sz w:val="24"/>
          <w:szCs w:val="24"/>
        </w:rPr>
      </w:pPr>
    </w:p>
    <w:p w14:paraId="10A55F8A" w14:textId="77777777" w:rsidR="002D3B01" w:rsidRPr="005F2E54" w:rsidRDefault="002D3B01" w:rsidP="00996AE2">
      <w:pPr>
        <w:spacing w:line="276" w:lineRule="auto"/>
        <w:jc w:val="both"/>
        <w:rPr>
          <w:sz w:val="24"/>
          <w:szCs w:val="24"/>
        </w:rPr>
      </w:pPr>
    </w:p>
    <w:p w14:paraId="4196CA09" w14:textId="77777777" w:rsidR="00253599" w:rsidRPr="005F2E54" w:rsidRDefault="00253599" w:rsidP="00996AE2">
      <w:pPr>
        <w:spacing w:line="276" w:lineRule="auto"/>
        <w:jc w:val="both"/>
        <w:rPr>
          <w:sz w:val="24"/>
          <w:szCs w:val="24"/>
        </w:rPr>
      </w:pPr>
    </w:p>
    <w:p w14:paraId="50D19C60" w14:textId="77777777" w:rsidR="009E0F57" w:rsidRPr="005F2E54" w:rsidRDefault="009E0F57" w:rsidP="00996AE2">
      <w:pPr>
        <w:spacing w:line="276" w:lineRule="auto"/>
        <w:jc w:val="both"/>
        <w:rPr>
          <w:sz w:val="24"/>
          <w:szCs w:val="24"/>
        </w:rPr>
      </w:pPr>
      <w:r w:rsidRPr="005F2E54">
        <w:rPr>
          <w:sz w:val="24"/>
          <w:szCs w:val="24"/>
        </w:rPr>
        <w:t>……………………………………                            ......................................................</w:t>
      </w:r>
    </w:p>
    <w:p w14:paraId="1468F84D" w14:textId="77777777" w:rsidR="00200578" w:rsidRPr="00253599" w:rsidRDefault="009E0F57" w:rsidP="005933E0">
      <w:pPr>
        <w:tabs>
          <w:tab w:val="left" w:pos="4536"/>
        </w:tabs>
        <w:spacing w:before="240" w:line="276" w:lineRule="auto"/>
        <w:rPr>
          <w:sz w:val="24"/>
          <w:szCs w:val="24"/>
        </w:rPr>
      </w:pPr>
      <w:r w:rsidRPr="005F2E54">
        <w:rPr>
          <w:sz w:val="24"/>
          <w:szCs w:val="24"/>
        </w:rPr>
        <w:t xml:space="preserve">         WYKONAWCA                        </w:t>
      </w:r>
      <w:r w:rsidRPr="005F2E54">
        <w:rPr>
          <w:sz w:val="24"/>
          <w:szCs w:val="24"/>
        </w:rPr>
        <w:tab/>
      </w:r>
      <w:r w:rsidRPr="005F2E54">
        <w:rPr>
          <w:sz w:val="24"/>
          <w:szCs w:val="24"/>
        </w:rPr>
        <w:tab/>
      </w:r>
      <w:r w:rsidRPr="005F2E54">
        <w:rPr>
          <w:sz w:val="24"/>
          <w:szCs w:val="24"/>
        </w:rPr>
        <w:tab/>
        <w:t>ZAMAWIA</w:t>
      </w:r>
      <w:r w:rsidRPr="00253599">
        <w:rPr>
          <w:sz w:val="24"/>
          <w:szCs w:val="24"/>
        </w:rPr>
        <w:t>JĄCY</w:t>
      </w:r>
    </w:p>
    <w:sectPr w:rsidR="00200578" w:rsidRPr="00253599" w:rsidSect="00784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26"/>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15:restartNumberingAfterBreak="0">
    <w:nsid w:val="0386591D"/>
    <w:multiLevelType w:val="hybridMultilevel"/>
    <w:tmpl w:val="EAF2D878"/>
    <w:lvl w:ilvl="0" w:tplc="2F1A54BC">
      <w:start w:val="1"/>
      <w:numFmt w:val="decimal"/>
      <w:lvlText w:val="%1."/>
      <w:lvlJc w:val="left"/>
      <w:pPr>
        <w:tabs>
          <w:tab w:val="num" w:pos="846"/>
        </w:tabs>
        <w:ind w:left="846" w:hanging="420"/>
      </w:pPr>
      <w:rPr>
        <w:b w:val="0"/>
        <w:i w:val="0"/>
      </w:r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36BAC7C4">
      <w:start w:val="1"/>
      <w:numFmt w:val="decimal"/>
      <w:lvlText w:val="%4."/>
      <w:lvlJc w:val="left"/>
      <w:pPr>
        <w:tabs>
          <w:tab w:val="num" w:pos="360"/>
        </w:tabs>
        <w:ind w:left="360" w:hanging="360"/>
      </w:pPr>
      <w:rPr>
        <w:rFonts w:ascii="Times New Roman" w:eastAsia="Times New Roman" w:hAnsi="Times New Roman" w:cs="Times New Roman"/>
        <w:b w:val="0"/>
        <w:i w:val="0"/>
      </w:rPr>
    </w:lvl>
    <w:lvl w:ilvl="4" w:tplc="102CA4FA">
      <w:start w:val="1"/>
      <w:numFmt w:val="decimal"/>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1F1C7E"/>
    <w:multiLevelType w:val="singleLevel"/>
    <w:tmpl w:val="C7CC5A50"/>
    <w:lvl w:ilvl="0">
      <w:start w:val="1"/>
      <w:numFmt w:val="decimal"/>
      <w:lvlText w:val="%1."/>
      <w:lvlJc w:val="left"/>
      <w:pPr>
        <w:tabs>
          <w:tab w:val="num" w:pos="360"/>
        </w:tabs>
        <w:ind w:left="360" w:hanging="360"/>
      </w:pPr>
      <w:rPr>
        <w:sz w:val="24"/>
        <w:szCs w:val="24"/>
      </w:rPr>
    </w:lvl>
  </w:abstractNum>
  <w:abstractNum w:abstractNumId="4"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5"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9389C"/>
    <w:multiLevelType w:val="hybridMultilevel"/>
    <w:tmpl w:val="49F2592E"/>
    <w:lvl w:ilvl="0" w:tplc="A3F6BDF0">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9569E4"/>
    <w:multiLevelType w:val="hybridMultilevel"/>
    <w:tmpl w:val="180CE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24EE7"/>
    <w:multiLevelType w:val="multilevel"/>
    <w:tmpl w:val="81A87496"/>
    <w:lvl w:ilvl="0">
      <w:start w:val="1"/>
      <w:numFmt w:val="decimal"/>
      <w:lvlText w:val="%1."/>
      <w:legacy w:legacy="1" w:legacySpace="0" w:legacyIndent="283"/>
      <w:lvlJc w:val="left"/>
      <w:pPr>
        <w:ind w:left="283" w:hanging="283"/>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654E71"/>
    <w:multiLevelType w:val="hybridMultilevel"/>
    <w:tmpl w:val="0AB647AC"/>
    <w:lvl w:ilvl="0" w:tplc="E7A2D45A">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8D658CD"/>
    <w:multiLevelType w:val="hybridMultilevel"/>
    <w:tmpl w:val="99CCB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C64CD2"/>
    <w:multiLevelType w:val="hybridMultilevel"/>
    <w:tmpl w:val="B6D22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6C4128"/>
    <w:multiLevelType w:val="hybridMultilevel"/>
    <w:tmpl w:val="395AB6DC"/>
    <w:lvl w:ilvl="0" w:tplc="C1265EB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0FF37C3"/>
    <w:multiLevelType w:val="hybridMultilevel"/>
    <w:tmpl w:val="F73E93A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6F858E0"/>
    <w:multiLevelType w:val="hybridMultilevel"/>
    <w:tmpl w:val="860A97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22" w15:restartNumberingAfterBreak="0">
    <w:nsid w:val="799B12F9"/>
    <w:multiLevelType w:val="hybridMultilevel"/>
    <w:tmpl w:val="499A2FA6"/>
    <w:lvl w:ilvl="0" w:tplc="5396F2F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305"/>
        </w:tabs>
        <w:ind w:left="305" w:hanging="360"/>
      </w:pPr>
    </w:lvl>
    <w:lvl w:ilvl="2" w:tplc="0415001B">
      <w:start w:val="1"/>
      <w:numFmt w:val="lowerRoman"/>
      <w:lvlText w:val="%3."/>
      <w:lvlJc w:val="right"/>
      <w:pPr>
        <w:tabs>
          <w:tab w:val="num" w:pos="1025"/>
        </w:tabs>
        <w:ind w:left="1025" w:hanging="180"/>
      </w:pPr>
    </w:lvl>
    <w:lvl w:ilvl="3" w:tplc="0415000F">
      <w:start w:val="1"/>
      <w:numFmt w:val="decimal"/>
      <w:lvlText w:val="%4."/>
      <w:lvlJc w:val="left"/>
      <w:pPr>
        <w:tabs>
          <w:tab w:val="num" w:pos="1745"/>
        </w:tabs>
        <w:ind w:left="1745" w:hanging="360"/>
      </w:pPr>
    </w:lvl>
    <w:lvl w:ilvl="4" w:tplc="04150019">
      <w:start w:val="1"/>
      <w:numFmt w:val="lowerLetter"/>
      <w:lvlText w:val="%5."/>
      <w:lvlJc w:val="left"/>
      <w:pPr>
        <w:tabs>
          <w:tab w:val="num" w:pos="2465"/>
        </w:tabs>
        <w:ind w:left="2465" w:hanging="360"/>
      </w:pPr>
    </w:lvl>
    <w:lvl w:ilvl="5" w:tplc="0415001B">
      <w:start w:val="1"/>
      <w:numFmt w:val="lowerRoman"/>
      <w:lvlText w:val="%6."/>
      <w:lvlJc w:val="right"/>
      <w:pPr>
        <w:tabs>
          <w:tab w:val="num" w:pos="3185"/>
        </w:tabs>
        <w:ind w:left="3185" w:hanging="180"/>
      </w:pPr>
    </w:lvl>
    <w:lvl w:ilvl="6" w:tplc="0415000F">
      <w:start w:val="1"/>
      <w:numFmt w:val="decimal"/>
      <w:lvlText w:val="%7."/>
      <w:lvlJc w:val="left"/>
      <w:pPr>
        <w:tabs>
          <w:tab w:val="num" w:pos="3905"/>
        </w:tabs>
        <w:ind w:left="3905" w:hanging="360"/>
      </w:pPr>
    </w:lvl>
    <w:lvl w:ilvl="7" w:tplc="04150019">
      <w:start w:val="1"/>
      <w:numFmt w:val="lowerLetter"/>
      <w:lvlText w:val="%8."/>
      <w:lvlJc w:val="left"/>
      <w:pPr>
        <w:tabs>
          <w:tab w:val="num" w:pos="4625"/>
        </w:tabs>
        <w:ind w:left="4625" w:hanging="360"/>
      </w:pPr>
    </w:lvl>
    <w:lvl w:ilvl="8" w:tplc="0415001B">
      <w:start w:val="1"/>
      <w:numFmt w:val="lowerRoman"/>
      <w:lvlText w:val="%9."/>
      <w:lvlJc w:val="right"/>
      <w:pPr>
        <w:tabs>
          <w:tab w:val="num" w:pos="5345"/>
        </w:tabs>
        <w:ind w:left="5345" w:hanging="180"/>
      </w:pPr>
    </w:lvl>
  </w:abstractNum>
  <w:abstractNum w:abstractNumId="23"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num w:numId="1" w16cid:durableId="1246961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624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534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88008">
    <w:abstractNumId w:val="9"/>
    <w:lvlOverride w:ilvl="0">
      <w:lvl w:ilvl="0">
        <w:start w:val="1"/>
        <w:numFmt w:val="decimal"/>
        <w:lvlText w:val="%1."/>
        <w:legacy w:legacy="1" w:legacySpace="0" w:legacyIndent="283"/>
        <w:lvlJc w:val="left"/>
        <w:pPr>
          <w:ind w:left="283" w:hanging="283"/>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 w16cid:durableId="751972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607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9104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482009">
    <w:abstractNumId w:val="21"/>
    <w:lvlOverride w:ilvl="0">
      <w:startOverride w:val="1"/>
    </w:lvlOverride>
  </w:num>
  <w:num w:numId="9" w16cid:durableId="299000733">
    <w:abstractNumId w:val="3"/>
  </w:num>
  <w:num w:numId="10" w16cid:durableId="307170403">
    <w:abstractNumId w:val="0"/>
  </w:num>
  <w:num w:numId="11" w16cid:durableId="869759211">
    <w:abstractNumId w:val="10"/>
  </w:num>
  <w:num w:numId="12" w16cid:durableId="1078677162">
    <w:abstractNumId w:val="2"/>
  </w:num>
  <w:num w:numId="13" w16cid:durableId="868491767">
    <w:abstractNumId w:val="7"/>
  </w:num>
  <w:num w:numId="14" w16cid:durableId="166553550">
    <w:abstractNumId w:val="15"/>
  </w:num>
  <w:num w:numId="15" w16cid:durableId="312877470">
    <w:abstractNumId w:val="22"/>
  </w:num>
  <w:num w:numId="16" w16cid:durableId="688943943">
    <w:abstractNumId w:val="23"/>
    <w:lvlOverride w:ilvl="0">
      <w:lvl w:ilvl="0">
        <w:start w:val="1"/>
        <w:numFmt w:val="decimal"/>
        <w:lvlText w:val="%1."/>
        <w:legacy w:legacy="1" w:legacySpace="0" w:legacyIndent="283"/>
        <w:lvlJc w:val="left"/>
        <w:pPr>
          <w:ind w:left="283" w:hanging="283"/>
        </w:pPr>
      </w:lvl>
    </w:lvlOverride>
  </w:num>
  <w:num w:numId="17" w16cid:durableId="1694963206">
    <w:abstractNumId w:val="19"/>
  </w:num>
  <w:num w:numId="18" w16cid:durableId="692193024">
    <w:abstractNumId w:val="11"/>
  </w:num>
  <w:num w:numId="19" w16cid:durableId="310796584">
    <w:abstractNumId w:val="18"/>
  </w:num>
  <w:num w:numId="20" w16cid:durableId="373820050">
    <w:abstractNumId w:val="8"/>
  </w:num>
  <w:num w:numId="21" w16cid:durableId="644045585">
    <w:abstractNumId w:val="16"/>
  </w:num>
  <w:num w:numId="22" w16cid:durableId="186069644">
    <w:abstractNumId w:val="5"/>
  </w:num>
  <w:num w:numId="23" w16cid:durableId="1666860146">
    <w:abstractNumId w:val="12"/>
  </w:num>
  <w:num w:numId="24" w16cid:durableId="95563806">
    <w:abstractNumId w:val="13"/>
  </w:num>
  <w:num w:numId="25" w16cid:durableId="940331525">
    <w:abstractNumId w:val="4"/>
  </w:num>
  <w:num w:numId="26" w16cid:durableId="769468254">
    <w:abstractNumId w:val="20"/>
  </w:num>
  <w:num w:numId="27" w16cid:durableId="54382974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57"/>
    <w:rsid w:val="00006A35"/>
    <w:rsid w:val="0003569E"/>
    <w:rsid w:val="000361B3"/>
    <w:rsid w:val="001667A5"/>
    <w:rsid w:val="001770F7"/>
    <w:rsid w:val="001A7EC1"/>
    <w:rsid w:val="001D01DB"/>
    <w:rsid w:val="00200578"/>
    <w:rsid w:val="00242DAB"/>
    <w:rsid w:val="00253599"/>
    <w:rsid w:val="002B37BA"/>
    <w:rsid w:val="002D3B01"/>
    <w:rsid w:val="002D552E"/>
    <w:rsid w:val="00303A4E"/>
    <w:rsid w:val="00354883"/>
    <w:rsid w:val="00370316"/>
    <w:rsid w:val="00395906"/>
    <w:rsid w:val="00406187"/>
    <w:rsid w:val="004218F7"/>
    <w:rsid w:val="00470D49"/>
    <w:rsid w:val="004A30B0"/>
    <w:rsid w:val="004D29E8"/>
    <w:rsid w:val="005073B9"/>
    <w:rsid w:val="00531113"/>
    <w:rsid w:val="005317F7"/>
    <w:rsid w:val="00544A01"/>
    <w:rsid w:val="005933E0"/>
    <w:rsid w:val="005F2E54"/>
    <w:rsid w:val="00626209"/>
    <w:rsid w:val="00635CD6"/>
    <w:rsid w:val="00682966"/>
    <w:rsid w:val="006A7471"/>
    <w:rsid w:val="00784B31"/>
    <w:rsid w:val="007974BC"/>
    <w:rsid w:val="007E2B60"/>
    <w:rsid w:val="0080714C"/>
    <w:rsid w:val="008230AE"/>
    <w:rsid w:val="008C6396"/>
    <w:rsid w:val="00996AE2"/>
    <w:rsid w:val="009D6E45"/>
    <w:rsid w:val="009E0F57"/>
    <w:rsid w:val="00A035E9"/>
    <w:rsid w:val="00A35DBC"/>
    <w:rsid w:val="00A53D6C"/>
    <w:rsid w:val="00A53F55"/>
    <w:rsid w:val="00A5471B"/>
    <w:rsid w:val="00A81C48"/>
    <w:rsid w:val="00AB065D"/>
    <w:rsid w:val="00B02710"/>
    <w:rsid w:val="00B21495"/>
    <w:rsid w:val="00B252A0"/>
    <w:rsid w:val="00B2769A"/>
    <w:rsid w:val="00BC1F68"/>
    <w:rsid w:val="00BF6571"/>
    <w:rsid w:val="00CB77E2"/>
    <w:rsid w:val="00CF713A"/>
    <w:rsid w:val="00D33C00"/>
    <w:rsid w:val="00DC08E4"/>
    <w:rsid w:val="00DE0049"/>
    <w:rsid w:val="00E22071"/>
    <w:rsid w:val="00E575FE"/>
    <w:rsid w:val="00F30D83"/>
    <w:rsid w:val="00F410E9"/>
    <w:rsid w:val="00F67D92"/>
    <w:rsid w:val="00FA09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E9D9"/>
  <w15:docId w15:val="{96037B54-8721-4E60-9ED5-1A76537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F5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9E0F57"/>
  </w:style>
  <w:style w:type="character" w:customStyle="1" w:styleId="TekstkomentarzaZnak">
    <w:name w:val="Tekst komentarza Znak"/>
    <w:basedOn w:val="Domylnaczcionkaakapitu"/>
    <w:link w:val="Tekstkomentarza"/>
    <w:semiHidden/>
    <w:rsid w:val="009E0F5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E0F57"/>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semiHidden/>
    <w:unhideWhenUsed/>
    <w:rsid w:val="009E0F57"/>
    <w:rPr>
      <w:sz w:val="16"/>
      <w:szCs w:val="16"/>
    </w:rPr>
  </w:style>
  <w:style w:type="paragraph" w:styleId="Tekstdymka">
    <w:name w:val="Balloon Text"/>
    <w:basedOn w:val="Normalny"/>
    <w:link w:val="TekstdymkaZnak"/>
    <w:uiPriority w:val="99"/>
    <w:semiHidden/>
    <w:unhideWhenUsed/>
    <w:rsid w:val="009E0F57"/>
    <w:rPr>
      <w:rFonts w:ascii="Tahoma" w:hAnsi="Tahoma" w:cs="Tahoma"/>
      <w:sz w:val="16"/>
      <w:szCs w:val="16"/>
    </w:rPr>
  </w:style>
  <w:style w:type="character" w:customStyle="1" w:styleId="TekstdymkaZnak">
    <w:name w:val="Tekst dymka Znak"/>
    <w:basedOn w:val="Domylnaczcionkaakapitu"/>
    <w:link w:val="Tekstdymka"/>
    <w:uiPriority w:val="99"/>
    <w:semiHidden/>
    <w:rsid w:val="009E0F57"/>
    <w:rPr>
      <w:rFonts w:ascii="Tahoma" w:eastAsia="Times New Roman" w:hAnsi="Tahoma" w:cs="Tahoma"/>
      <w:sz w:val="16"/>
      <w:szCs w:val="16"/>
      <w:lang w:eastAsia="pl-PL"/>
    </w:rPr>
  </w:style>
  <w:style w:type="paragraph" w:styleId="Poprawka">
    <w:name w:val="Revision"/>
    <w:hidden/>
    <w:uiPriority w:val="99"/>
    <w:semiHidden/>
    <w:rsid w:val="00FA096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BF6571"/>
    <w:pPr>
      <w:suppressAutoHyphens/>
      <w:autoSpaceDN w:val="0"/>
      <w:spacing w:after="0" w:line="240" w:lineRule="auto"/>
      <w:textAlignment w:val="baseline"/>
    </w:pPr>
    <w:rPr>
      <w:rFonts w:ascii="Liberation Serif" w:eastAsia="SimSun" w:hAnsi="Liberation Serif" w:cs="Arial Unicode MS"/>
      <w:kern w:val="3"/>
      <w:sz w:val="24"/>
      <w:szCs w:val="24"/>
      <w:lang w:eastAsia="zh-CN" w:bidi="hi-IN"/>
    </w:rPr>
  </w:style>
  <w:style w:type="paragraph" w:customStyle="1" w:styleId="Default">
    <w:name w:val="Default"/>
    <w:rsid w:val="008C6396"/>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5914">
      <w:bodyDiv w:val="1"/>
      <w:marLeft w:val="0"/>
      <w:marRight w:val="0"/>
      <w:marTop w:val="0"/>
      <w:marBottom w:val="0"/>
      <w:divBdr>
        <w:top w:val="none" w:sz="0" w:space="0" w:color="auto"/>
        <w:left w:val="none" w:sz="0" w:space="0" w:color="auto"/>
        <w:bottom w:val="none" w:sz="0" w:space="0" w:color="auto"/>
        <w:right w:val="none" w:sz="0" w:space="0" w:color="auto"/>
      </w:divBdr>
    </w:div>
    <w:div w:id="18059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4409</Words>
  <Characters>26457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PawełKołodziejski SPZOZMSWiA_Lodz</cp:lastModifiedBy>
  <cp:revision>3</cp:revision>
  <cp:lastPrinted>2022-12-07T09:45:00Z</cp:lastPrinted>
  <dcterms:created xsi:type="dcterms:W3CDTF">2025-03-04T11:00:00Z</dcterms:created>
  <dcterms:modified xsi:type="dcterms:W3CDTF">2025-03-04T11:10:00Z</dcterms:modified>
</cp:coreProperties>
</file>