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F24C82" w14:textId="77777777" w:rsidR="002649BB" w:rsidRPr="002649BB" w:rsidRDefault="002649B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2649BB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50768120" wp14:editId="6D44793F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6DDEB6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76EC50CE" wp14:editId="62E4F6D4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04DE16EF" wp14:editId="57228239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EAB5C6" wp14:editId="044C4A72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8A740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1D05AA89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7D6C0901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E25BA">
        <w:rPr>
          <w:rFonts w:ascii="Bookman Old Style" w:hAnsi="Bookman Old Style" w:cs="Bookman Old Style"/>
          <w:sz w:val="22"/>
          <w:szCs w:val="22"/>
        </w:rPr>
        <w:t>0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-5</w:t>
      </w:r>
      <w:r w:rsidR="007745B6" w:rsidRPr="001E25BA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34A27741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57C5D73F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5BDF7589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26ACE6F5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522504D8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854388">
        <w:rPr>
          <w:sz w:val="22"/>
          <w:szCs w:val="22"/>
        </w:rPr>
        <w:t>3</w:t>
      </w:r>
      <w:r w:rsidR="002365C6">
        <w:rPr>
          <w:sz w:val="22"/>
          <w:szCs w:val="22"/>
        </w:rPr>
        <w:t>6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9B7380">
        <w:rPr>
          <w:sz w:val="22"/>
          <w:szCs w:val="22"/>
        </w:rPr>
        <w:t>1</w:t>
      </w:r>
      <w:r w:rsidR="003D7231">
        <w:rPr>
          <w:sz w:val="22"/>
          <w:szCs w:val="22"/>
        </w:rPr>
        <w:t>5</w:t>
      </w:r>
      <w:r>
        <w:rPr>
          <w:sz w:val="22"/>
          <w:szCs w:val="22"/>
        </w:rPr>
        <w:t>.0</w:t>
      </w:r>
      <w:r w:rsidR="00FD57A9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7137A304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7E75B467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0496DF9D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2B0D37D1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35232617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2079200B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61CEF7BF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365C6">
        <w:rPr>
          <w:rFonts w:ascii="Times New Roman" w:hAnsi="Times New Roman" w:cs="Times New Roman"/>
          <w:b/>
          <w:sz w:val="22"/>
          <w:szCs w:val="22"/>
        </w:rPr>
        <w:t>31</w:t>
      </w:r>
    </w:p>
    <w:p w14:paraId="5C034B9A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5783E65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0FE6E4C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6BDA4FFE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313BC32D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CBB7195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1E0151F9" w14:textId="77777777" w:rsidR="00AC7E32" w:rsidRPr="00E0175A" w:rsidRDefault="00AC7E32" w:rsidP="00E0175A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5D5A95">
        <w:rPr>
          <w:sz w:val="22"/>
          <w:szCs w:val="22"/>
        </w:rPr>
        <w:t>W związku z przebudową części pomieszczeń parteru w budynku Urzędu Stanu Cywilnego proszę o udostepnienie dokumentacji technicznej stanu istniejącego (rzuty architektury, rzuty konstrukcji) budynku Urzędu Stanu Cywilnego</w:t>
      </w:r>
      <w:r w:rsidR="00872977" w:rsidRPr="00E0175A">
        <w:rPr>
          <w:sz w:val="22"/>
          <w:szCs w:val="22"/>
        </w:rPr>
        <w:t>”</w:t>
      </w:r>
    </w:p>
    <w:p w14:paraId="33B28610" w14:textId="77777777" w:rsidR="009049E1" w:rsidRPr="00E0175A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62CDEE06" w14:textId="77777777" w:rsidR="009049E1" w:rsidRDefault="005A02EA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t>Odpowiedź</w:t>
      </w:r>
      <w:r w:rsidR="00EC13BA" w:rsidRPr="00E0175A">
        <w:rPr>
          <w:b/>
          <w:sz w:val="22"/>
          <w:szCs w:val="22"/>
          <w:u w:val="single"/>
        </w:rPr>
        <w:t xml:space="preserve"> nr 1.</w:t>
      </w:r>
      <w:r w:rsidRPr="00E0175A">
        <w:rPr>
          <w:b/>
          <w:sz w:val="22"/>
          <w:szCs w:val="22"/>
          <w:u w:val="single"/>
        </w:rPr>
        <w:t>:</w:t>
      </w:r>
    </w:p>
    <w:p w14:paraId="113150B2" w14:textId="77777777" w:rsidR="00E0175A" w:rsidRPr="003D7231" w:rsidRDefault="003D7231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 w:rsidRPr="003D7231">
        <w:rPr>
          <w:b/>
          <w:sz w:val="22"/>
          <w:szCs w:val="22"/>
        </w:rPr>
        <w:t>Zamawiający udostępnił wszystkie dokumenty, które posiada dotyczące przebudowy pomieszczeń w budynku Urzędu Stanu Cywilnego.</w:t>
      </w:r>
    </w:p>
    <w:p w14:paraId="2BF18173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6AFFE8E0" w14:textId="77777777" w:rsidR="007B3120" w:rsidRPr="00E0175A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t>Pytanie nr 2.:</w:t>
      </w:r>
    </w:p>
    <w:p w14:paraId="7695B9E1" w14:textId="77777777" w:rsidR="007B3120" w:rsidRPr="00E0175A" w:rsidRDefault="007B3120" w:rsidP="007B3120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2540AB">
        <w:rPr>
          <w:sz w:val="22"/>
          <w:szCs w:val="22"/>
        </w:rPr>
        <w:t>Proszę o wskazanie parametrów szklenia szyb (przepuszczalność, odbicie światła na zewnątrz i wewnątrz, współczynnik przepuszczalności energii, inne) dla witryn wejściowych zewnętrznych aluminiowych dla UM i USC. Czy szyby mają być wykonane ze szkła zwykłego czy szkła specjalnego?</w:t>
      </w:r>
      <w:r w:rsidRPr="00E0175A">
        <w:rPr>
          <w:sz w:val="22"/>
          <w:szCs w:val="22"/>
        </w:rPr>
        <w:t>”</w:t>
      </w:r>
    </w:p>
    <w:p w14:paraId="6908EB24" w14:textId="77777777"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631AE67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2</w:t>
      </w:r>
      <w:r w:rsidRPr="00E35988">
        <w:rPr>
          <w:b/>
          <w:sz w:val="22"/>
          <w:szCs w:val="22"/>
          <w:u w:val="single"/>
        </w:rPr>
        <w:t>.:</w:t>
      </w:r>
    </w:p>
    <w:p w14:paraId="0AFC7598" w14:textId="77777777" w:rsidR="00E0175A" w:rsidRPr="003D7231" w:rsidRDefault="00F045D4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  <w:r w:rsidRPr="003D7231">
        <w:rPr>
          <w:b/>
          <w:bCs/>
          <w:sz w:val="22"/>
          <w:szCs w:val="22"/>
        </w:rPr>
        <w:t>Zgodnie z zapisami w Projekcie Wykonawczym – Branża architektoniczna z dnia 21.11.2024 r. strona 10.</w:t>
      </w:r>
    </w:p>
    <w:p w14:paraId="12380956" w14:textId="77777777" w:rsidR="00854388" w:rsidRDefault="00854388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0ACAD5CD" w14:textId="77777777" w:rsidR="002B49A0" w:rsidRPr="00E0175A" w:rsidRDefault="002B49A0" w:rsidP="002B49A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t xml:space="preserve">Pytanie nr </w:t>
      </w:r>
      <w:r>
        <w:rPr>
          <w:b/>
          <w:sz w:val="22"/>
          <w:szCs w:val="22"/>
          <w:u w:val="single"/>
        </w:rPr>
        <w:t>3</w:t>
      </w:r>
      <w:r w:rsidRPr="00E0175A">
        <w:rPr>
          <w:b/>
          <w:sz w:val="22"/>
          <w:szCs w:val="22"/>
          <w:u w:val="single"/>
        </w:rPr>
        <w:t>.:</w:t>
      </w:r>
    </w:p>
    <w:p w14:paraId="2278DDBC" w14:textId="77777777" w:rsidR="002B49A0" w:rsidRPr="00E0175A" w:rsidRDefault="002B49A0" w:rsidP="002B49A0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2540AB">
        <w:rPr>
          <w:sz w:val="22"/>
          <w:szCs w:val="22"/>
        </w:rPr>
        <w:t>Proszę o wskazanie parametrów szklenia szyb (przepuszczalność, odbicie światła na zewnątrz i wewnątrz, współczynnik przepuszczalności energii, inne) dla witryn wielkowymiarowych , fasad aluminiowych budynku USC. Czy szyby mają być wykonane ze szkła zwykłego czy szkła specjalnego?</w:t>
      </w:r>
      <w:r w:rsidRPr="00E0175A">
        <w:rPr>
          <w:sz w:val="22"/>
          <w:szCs w:val="22"/>
        </w:rPr>
        <w:t>”</w:t>
      </w:r>
    </w:p>
    <w:p w14:paraId="11DF3AFC" w14:textId="77777777" w:rsidR="002B49A0" w:rsidRPr="00E35988" w:rsidRDefault="002B49A0" w:rsidP="002B49A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BE6862D" w14:textId="77777777" w:rsidR="002B49A0" w:rsidRDefault="002B49A0" w:rsidP="002B49A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3</w:t>
      </w:r>
      <w:r w:rsidRPr="00E35988">
        <w:rPr>
          <w:b/>
          <w:sz w:val="22"/>
          <w:szCs w:val="22"/>
          <w:u w:val="single"/>
        </w:rPr>
        <w:t>.:</w:t>
      </w:r>
    </w:p>
    <w:p w14:paraId="15B641C5" w14:textId="77777777" w:rsidR="00566FFA" w:rsidRPr="003D7231" w:rsidRDefault="00F045D4" w:rsidP="00566FFA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  <w:r w:rsidRPr="003D7231">
        <w:rPr>
          <w:b/>
          <w:bCs/>
          <w:sz w:val="22"/>
          <w:szCs w:val="22"/>
        </w:rPr>
        <w:t>Zgodnie z zapisami w Projekcie Wykonawczym – Branża architektoniczna z dnia 21.11.2024 r. strona 10.</w:t>
      </w:r>
    </w:p>
    <w:p w14:paraId="0C05D8BE" w14:textId="77777777" w:rsidR="00F045D4" w:rsidRPr="00715A75" w:rsidRDefault="00F045D4" w:rsidP="00566FFA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5758B103" w14:textId="77777777" w:rsidR="002540AB" w:rsidRPr="00E0175A" w:rsidRDefault="002540AB" w:rsidP="002540A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t xml:space="preserve">Pytanie nr </w:t>
      </w:r>
      <w:r>
        <w:rPr>
          <w:b/>
          <w:sz w:val="22"/>
          <w:szCs w:val="22"/>
          <w:u w:val="single"/>
        </w:rPr>
        <w:t>4</w:t>
      </w:r>
      <w:r w:rsidRPr="00E0175A">
        <w:rPr>
          <w:b/>
          <w:sz w:val="22"/>
          <w:szCs w:val="22"/>
          <w:u w:val="single"/>
        </w:rPr>
        <w:t>.:</w:t>
      </w:r>
    </w:p>
    <w:p w14:paraId="008B9E94" w14:textId="77777777" w:rsidR="002540AB" w:rsidRPr="00E0175A" w:rsidRDefault="002540AB" w:rsidP="002540AB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>
        <w:rPr>
          <w:sz w:val="22"/>
          <w:szCs w:val="22"/>
        </w:rPr>
        <w:t>Proszę o wskazanie parametrów szklenia szyb (przepuszczalność, odbicie światła na zewnątrz i wewnątrz, współczynnik przepuszczalności energii, inne) dla łącznika między budynkami USC i UM. Czy szyby mają być wykonane ze szkła zwykłego czy szkła specjalnego?</w:t>
      </w:r>
      <w:r w:rsidRPr="00E0175A">
        <w:rPr>
          <w:sz w:val="22"/>
          <w:szCs w:val="22"/>
        </w:rPr>
        <w:t>”</w:t>
      </w:r>
    </w:p>
    <w:p w14:paraId="074F491E" w14:textId="77777777" w:rsidR="002540AB" w:rsidRPr="00E35988" w:rsidRDefault="002540AB" w:rsidP="002540A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7B4C3F8" w14:textId="77777777" w:rsidR="002540AB" w:rsidRDefault="002540AB" w:rsidP="002540A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4</w:t>
      </w:r>
      <w:r w:rsidRPr="00E35988">
        <w:rPr>
          <w:b/>
          <w:sz w:val="22"/>
          <w:szCs w:val="22"/>
          <w:u w:val="single"/>
        </w:rPr>
        <w:t>.:</w:t>
      </w:r>
    </w:p>
    <w:p w14:paraId="3CCEA552" w14:textId="77777777" w:rsidR="002540AB" w:rsidRPr="003D7231" w:rsidRDefault="00F045D4" w:rsidP="002540A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 w:rsidRPr="003D7231">
        <w:rPr>
          <w:b/>
          <w:bCs/>
          <w:sz w:val="22"/>
          <w:szCs w:val="22"/>
        </w:rPr>
        <w:t>Zgodnie z zapisami w Projekcie Wykonawczym – Branża architektoniczna z dnia 21.11.2024 r. strona 13. Kolorystyka stolarki zewnętrznej jak w o</w:t>
      </w:r>
      <w:r w:rsidR="00A000BF" w:rsidRPr="003D7231">
        <w:rPr>
          <w:b/>
          <w:bCs/>
          <w:sz w:val="22"/>
          <w:szCs w:val="22"/>
        </w:rPr>
        <w:t>d</w:t>
      </w:r>
      <w:r w:rsidR="003D7231" w:rsidRPr="003D7231">
        <w:rPr>
          <w:b/>
          <w:bCs/>
          <w:sz w:val="22"/>
          <w:szCs w:val="22"/>
        </w:rPr>
        <w:t>powiedzi na zestaw pytań nr 27.</w:t>
      </w:r>
    </w:p>
    <w:p w14:paraId="5EA92107" w14:textId="77777777" w:rsidR="002B49A0" w:rsidRPr="00715A75" w:rsidRDefault="002B49A0" w:rsidP="002B49A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1964F0CC" w14:textId="65D2CCE6" w:rsidR="002B49A0" w:rsidRPr="007A7DD4" w:rsidRDefault="007A7DD4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A7DD4">
        <w:rPr>
          <w:bCs/>
          <w:sz w:val="22"/>
          <w:szCs w:val="22"/>
        </w:rPr>
        <w:tab/>
        <w:t>Dyrektor Wydziału</w:t>
      </w:r>
      <w:r w:rsidRPr="007A7DD4">
        <w:rPr>
          <w:bCs/>
          <w:sz w:val="22"/>
          <w:szCs w:val="22"/>
        </w:rPr>
        <w:tab/>
      </w:r>
      <w:r w:rsidRPr="007A7DD4">
        <w:rPr>
          <w:bCs/>
          <w:sz w:val="22"/>
          <w:szCs w:val="22"/>
        </w:rPr>
        <w:tab/>
      </w:r>
      <w:r w:rsidRPr="007A7DD4">
        <w:rPr>
          <w:bCs/>
          <w:sz w:val="22"/>
          <w:szCs w:val="22"/>
        </w:rPr>
        <w:tab/>
      </w:r>
      <w:r w:rsidRPr="007A7DD4">
        <w:rPr>
          <w:bCs/>
          <w:sz w:val="22"/>
          <w:szCs w:val="22"/>
        </w:rPr>
        <w:tab/>
      </w:r>
      <w:r w:rsidRPr="007A7DD4">
        <w:rPr>
          <w:bCs/>
          <w:sz w:val="22"/>
          <w:szCs w:val="22"/>
        </w:rPr>
        <w:tab/>
      </w:r>
      <w:r w:rsidRPr="007A7DD4">
        <w:rPr>
          <w:bCs/>
          <w:sz w:val="22"/>
          <w:szCs w:val="22"/>
        </w:rPr>
        <w:tab/>
      </w:r>
      <w:r w:rsidRPr="007A7DD4">
        <w:rPr>
          <w:bCs/>
          <w:sz w:val="22"/>
          <w:szCs w:val="22"/>
        </w:rPr>
        <w:tab/>
      </w:r>
      <w:r w:rsidRPr="007A7DD4">
        <w:rPr>
          <w:bCs/>
          <w:sz w:val="22"/>
          <w:szCs w:val="22"/>
        </w:rPr>
        <w:tab/>
      </w:r>
      <w:r w:rsidRPr="007A7DD4">
        <w:rPr>
          <w:bCs/>
          <w:sz w:val="22"/>
          <w:szCs w:val="22"/>
        </w:rPr>
        <w:tab/>
        <w:t xml:space="preserve">Joanna </w:t>
      </w:r>
      <w:proofErr w:type="spellStart"/>
      <w:r w:rsidRPr="007A7DD4">
        <w:rPr>
          <w:bCs/>
          <w:sz w:val="22"/>
          <w:szCs w:val="22"/>
        </w:rPr>
        <w:t>Salus</w:t>
      </w:r>
      <w:proofErr w:type="spellEnd"/>
    </w:p>
    <w:sectPr w:rsidR="002B49A0" w:rsidRPr="007A7DD4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06975" w14:textId="77777777" w:rsidR="00FD0118" w:rsidRDefault="00FD0118" w:rsidP="00FD0118">
      <w:r>
        <w:separator/>
      </w:r>
    </w:p>
  </w:endnote>
  <w:endnote w:type="continuationSeparator" w:id="0">
    <w:p w14:paraId="2DCB003A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B3C8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2D71F8F7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D331" w14:textId="77777777" w:rsidR="00FD0118" w:rsidRDefault="00FD0118" w:rsidP="00FD0118">
      <w:r>
        <w:separator/>
      </w:r>
    </w:p>
  </w:footnote>
  <w:footnote w:type="continuationSeparator" w:id="0">
    <w:p w14:paraId="4B02515A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605746">
    <w:abstractNumId w:val="0"/>
  </w:num>
  <w:num w:numId="2" w16cid:durableId="149443898">
    <w:abstractNumId w:val="9"/>
  </w:num>
  <w:num w:numId="3" w16cid:durableId="631056974">
    <w:abstractNumId w:val="7"/>
  </w:num>
  <w:num w:numId="4" w16cid:durableId="949124027">
    <w:abstractNumId w:val="12"/>
  </w:num>
  <w:num w:numId="5" w16cid:durableId="2097701864">
    <w:abstractNumId w:val="1"/>
  </w:num>
  <w:num w:numId="6" w16cid:durableId="1489441334">
    <w:abstractNumId w:val="17"/>
  </w:num>
  <w:num w:numId="7" w16cid:durableId="278223816">
    <w:abstractNumId w:val="18"/>
  </w:num>
  <w:num w:numId="8" w16cid:durableId="217981845">
    <w:abstractNumId w:val="19"/>
  </w:num>
  <w:num w:numId="9" w16cid:durableId="1891916731">
    <w:abstractNumId w:val="15"/>
  </w:num>
  <w:num w:numId="10" w16cid:durableId="1481078181">
    <w:abstractNumId w:val="3"/>
  </w:num>
  <w:num w:numId="11" w16cid:durableId="259144504">
    <w:abstractNumId w:val="16"/>
  </w:num>
  <w:num w:numId="12" w16cid:durableId="918369529">
    <w:abstractNumId w:val="10"/>
  </w:num>
  <w:num w:numId="13" w16cid:durableId="1579560854">
    <w:abstractNumId w:val="5"/>
  </w:num>
  <w:num w:numId="14" w16cid:durableId="874806808">
    <w:abstractNumId w:val="11"/>
  </w:num>
  <w:num w:numId="15" w16cid:durableId="2079743507">
    <w:abstractNumId w:val="8"/>
  </w:num>
  <w:num w:numId="16" w16cid:durableId="1453748417">
    <w:abstractNumId w:val="4"/>
  </w:num>
  <w:num w:numId="17" w16cid:durableId="570118425">
    <w:abstractNumId w:val="13"/>
  </w:num>
  <w:num w:numId="18" w16cid:durableId="1206528729">
    <w:abstractNumId w:val="6"/>
  </w:num>
  <w:num w:numId="19" w16cid:durableId="2072148755">
    <w:abstractNumId w:val="2"/>
  </w:num>
  <w:num w:numId="20" w16cid:durableId="15202676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1E25BA"/>
    <w:rsid w:val="00206D65"/>
    <w:rsid w:val="00214EE6"/>
    <w:rsid w:val="00215A14"/>
    <w:rsid w:val="00232D38"/>
    <w:rsid w:val="002365C6"/>
    <w:rsid w:val="0024015B"/>
    <w:rsid w:val="002540AB"/>
    <w:rsid w:val="002649BB"/>
    <w:rsid w:val="00280751"/>
    <w:rsid w:val="00297581"/>
    <w:rsid w:val="00297ED2"/>
    <w:rsid w:val="002A0E01"/>
    <w:rsid w:val="002A5DB6"/>
    <w:rsid w:val="002B49A0"/>
    <w:rsid w:val="002C51ED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67921"/>
    <w:rsid w:val="0037750E"/>
    <w:rsid w:val="00385FCC"/>
    <w:rsid w:val="00392965"/>
    <w:rsid w:val="00395EF9"/>
    <w:rsid w:val="003B059E"/>
    <w:rsid w:val="003D7231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66FFA"/>
    <w:rsid w:val="00590F10"/>
    <w:rsid w:val="0059363D"/>
    <w:rsid w:val="005A02EA"/>
    <w:rsid w:val="005D5199"/>
    <w:rsid w:val="005D5A95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4395"/>
    <w:rsid w:val="00685B6D"/>
    <w:rsid w:val="006A06C3"/>
    <w:rsid w:val="006A6F15"/>
    <w:rsid w:val="006B06A2"/>
    <w:rsid w:val="006B32C7"/>
    <w:rsid w:val="006C220A"/>
    <w:rsid w:val="006C7D77"/>
    <w:rsid w:val="006E461C"/>
    <w:rsid w:val="006F0710"/>
    <w:rsid w:val="006F5B07"/>
    <w:rsid w:val="00706C2D"/>
    <w:rsid w:val="00715A75"/>
    <w:rsid w:val="00731A7E"/>
    <w:rsid w:val="007405ED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A7DD4"/>
    <w:rsid w:val="007B3120"/>
    <w:rsid w:val="007C012F"/>
    <w:rsid w:val="007E002A"/>
    <w:rsid w:val="007E084A"/>
    <w:rsid w:val="007E45A9"/>
    <w:rsid w:val="007E473D"/>
    <w:rsid w:val="007F7F6E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4388"/>
    <w:rsid w:val="0085575C"/>
    <w:rsid w:val="008724E8"/>
    <w:rsid w:val="00872977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6231"/>
    <w:rsid w:val="009A1DDE"/>
    <w:rsid w:val="009A590F"/>
    <w:rsid w:val="009A7C14"/>
    <w:rsid w:val="009B6244"/>
    <w:rsid w:val="009B7380"/>
    <w:rsid w:val="009C3E2A"/>
    <w:rsid w:val="009E49B4"/>
    <w:rsid w:val="009F0C50"/>
    <w:rsid w:val="009F3A5C"/>
    <w:rsid w:val="009F7238"/>
    <w:rsid w:val="00A000BF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7A8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5007"/>
    <w:rsid w:val="00BC7029"/>
    <w:rsid w:val="00BC7DE0"/>
    <w:rsid w:val="00BE5C9A"/>
    <w:rsid w:val="00BF0DDD"/>
    <w:rsid w:val="00BF136B"/>
    <w:rsid w:val="00BF56D6"/>
    <w:rsid w:val="00C20368"/>
    <w:rsid w:val="00C204EC"/>
    <w:rsid w:val="00C23B6B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903E7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133C"/>
    <w:rsid w:val="00DD6A0B"/>
    <w:rsid w:val="00DD7A51"/>
    <w:rsid w:val="00DF32BB"/>
    <w:rsid w:val="00E0175A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1764"/>
    <w:rsid w:val="00EC374B"/>
    <w:rsid w:val="00ED3438"/>
    <w:rsid w:val="00ED4B7E"/>
    <w:rsid w:val="00EE0DBB"/>
    <w:rsid w:val="00EF51E0"/>
    <w:rsid w:val="00EF5F99"/>
    <w:rsid w:val="00EF6345"/>
    <w:rsid w:val="00F045D4"/>
    <w:rsid w:val="00F11E4C"/>
    <w:rsid w:val="00F13BB0"/>
    <w:rsid w:val="00F26F5D"/>
    <w:rsid w:val="00F344E8"/>
    <w:rsid w:val="00F47903"/>
    <w:rsid w:val="00F53884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D57A9"/>
    <w:rsid w:val="00FE52BE"/>
    <w:rsid w:val="00FF4CC9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569F90"/>
  <w15:docId w15:val="{E5A2C614-EDD3-4B84-A604-FD9DE2FB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  <w:style w:type="character" w:customStyle="1" w:styleId="highlight">
    <w:name w:val="highlight"/>
    <w:basedOn w:val="Domylnaczcionkaakapitu"/>
    <w:rsid w:val="00E0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6</cp:revision>
  <cp:lastPrinted>2025-04-15T07:55:00Z</cp:lastPrinted>
  <dcterms:created xsi:type="dcterms:W3CDTF">2025-04-14T06:21:00Z</dcterms:created>
  <dcterms:modified xsi:type="dcterms:W3CDTF">2025-04-15T09:33:00Z</dcterms:modified>
</cp:coreProperties>
</file>