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0A62" w14:textId="423B6E60" w:rsidR="00FD4029" w:rsidRDefault="006F7C18" w:rsidP="00A951A3">
      <w:pPr>
        <w:pStyle w:val="Indeks"/>
        <w:rPr>
          <w:rFonts w:asciiTheme="minorHAnsi" w:eastAsiaTheme="minorHAnsi" w:hAnsiTheme="minorHAnsi" w:cstheme="minorHAnsi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CA684CD" wp14:editId="0203F73F">
                <wp:simplePos x="0" y="0"/>
                <wp:positionH relativeFrom="column">
                  <wp:posOffset>-1033145</wp:posOffset>
                </wp:positionH>
                <wp:positionV relativeFrom="paragraph">
                  <wp:posOffset>-193675</wp:posOffset>
                </wp:positionV>
                <wp:extent cx="3248660" cy="431165"/>
                <wp:effectExtent l="0" t="0" r="889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5C4815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84CD" id="Text Box 4" o:spid="_x0000_s1026" style="position:absolute;margin-left:-81.35pt;margin-top:-15.25pt;width:255.8pt;height:33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" stroked="f">
                <v:textbox>
                  <w:txbxContent>
                    <w:p w14:paraId="7D5C4815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FD402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398B65B" wp14:editId="65596842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857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520704" w14:textId="24CEDEE5" w:rsidR="009528B8" w:rsidRDefault="009528B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8B65B" id="Text Box 5" o:spid="_x0000_s1027" style="position:absolute;margin-left:44.7pt;margin-top:0;width:203.25pt;height:6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" stroked="f">
                <v:textbox>
                  <w:txbxContent>
                    <w:p w14:paraId="1F520704" w14:textId="24CEDEE5" w:rsidR="009528B8" w:rsidRDefault="009528B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A951A3">
        <w:rPr>
          <w:noProof/>
        </w:rPr>
        <w:t xml:space="preserve">    </w:t>
      </w:r>
      <w:r w:rsidR="007949D5">
        <w:rPr>
          <w:noProof/>
        </w:rPr>
        <w:drawing>
          <wp:inline distT="0" distB="0" distL="0" distR="0" wp14:anchorId="64E28F9E" wp14:editId="62AC7CDC">
            <wp:extent cx="3194695" cy="1066800"/>
            <wp:effectExtent l="38100" t="133350" r="43815" b="133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55" cy="10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1A3">
        <w:rPr>
          <w:noProof/>
        </w:rPr>
        <w:t xml:space="preserve">                                     </w:t>
      </w:r>
      <w:r w:rsidR="007949D5">
        <w:rPr>
          <w:noProof/>
          <w:lang w:eastAsia="pl-PL"/>
        </w:rPr>
        <w:drawing>
          <wp:inline distT="0" distB="0" distL="0" distR="0" wp14:anchorId="76EFF98E" wp14:editId="2CADEBE9">
            <wp:extent cx="809625" cy="971550"/>
            <wp:effectExtent l="0" t="0" r="9525" b="0"/>
            <wp:docPr id="3" name="Obraz 2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H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1A3">
        <w:rPr>
          <w:noProof/>
        </w:rPr>
        <w:t xml:space="preserve"> </w:t>
      </w:r>
    </w:p>
    <w:p w14:paraId="5D912F0D" w14:textId="77777777" w:rsidR="00FD4029" w:rsidRPr="00976D61" w:rsidRDefault="00FD4029" w:rsidP="00FD4029">
      <w:pPr>
        <w:spacing w:line="31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6D61">
        <w:rPr>
          <w:rFonts w:asciiTheme="majorHAnsi" w:hAnsiTheme="majorHAnsi" w:cstheme="majorHAnsi"/>
          <w:b/>
          <w:sz w:val="24"/>
          <w:szCs w:val="24"/>
        </w:rPr>
        <w:t>Zadanie dofinansowane z Rządowego Funduszu Rozwoju Dróg.</w:t>
      </w:r>
    </w:p>
    <w:p w14:paraId="0C2E285B" w14:textId="5101419B" w:rsidR="00477D40" w:rsidRPr="0011221A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Cs/>
        </w:rPr>
      </w:pPr>
      <w:r w:rsidRPr="0011221A">
        <w:rPr>
          <w:rFonts w:asciiTheme="minorHAnsi" w:eastAsiaTheme="minorHAnsi" w:hAnsiTheme="minorHAnsi" w:cstheme="minorHAnsi"/>
          <w:bCs/>
        </w:rPr>
        <w:t>ZP.271.</w:t>
      </w:r>
      <w:r w:rsidR="00624917">
        <w:rPr>
          <w:rFonts w:asciiTheme="minorHAnsi" w:eastAsiaTheme="minorHAnsi" w:hAnsiTheme="minorHAnsi" w:cstheme="minorHAnsi"/>
          <w:bCs/>
        </w:rPr>
        <w:t>1</w:t>
      </w:r>
      <w:r w:rsidRPr="0011221A">
        <w:rPr>
          <w:rFonts w:asciiTheme="minorHAnsi" w:eastAsiaTheme="minorHAnsi" w:hAnsiTheme="minorHAnsi" w:cstheme="minorHAnsi"/>
          <w:bCs/>
        </w:rPr>
        <w:t>.202</w:t>
      </w:r>
      <w:r w:rsidR="00FD4029">
        <w:rPr>
          <w:rFonts w:asciiTheme="minorHAnsi" w:eastAsiaTheme="minorHAnsi" w:hAnsiTheme="minorHAnsi" w:cstheme="minorHAnsi"/>
          <w:bCs/>
        </w:rPr>
        <w:t>5</w:t>
      </w:r>
      <w:r w:rsidRPr="0011221A">
        <w:rPr>
          <w:rFonts w:asciiTheme="minorHAnsi" w:eastAsiaTheme="minorHAnsi" w:hAnsiTheme="minorHAnsi" w:cstheme="minorHAnsi"/>
          <w:bCs/>
        </w:rPr>
        <w:t xml:space="preserve">                                                                                         Rokietnica, dnia  </w:t>
      </w:r>
      <w:r w:rsidR="00FD4029">
        <w:rPr>
          <w:rFonts w:asciiTheme="minorHAnsi" w:eastAsiaTheme="minorHAnsi" w:hAnsiTheme="minorHAnsi" w:cstheme="minorHAnsi"/>
          <w:bCs/>
        </w:rPr>
        <w:t>13</w:t>
      </w:r>
      <w:r w:rsidR="00624917">
        <w:rPr>
          <w:rFonts w:asciiTheme="minorHAnsi" w:eastAsiaTheme="minorHAnsi" w:hAnsiTheme="minorHAnsi" w:cstheme="minorHAnsi"/>
          <w:bCs/>
        </w:rPr>
        <w:t>.</w:t>
      </w:r>
      <w:r w:rsidR="00FD4029">
        <w:rPr>
          <w:rFonts w:asciiTheme="minorHAnsi" w:eastAsiaTheme="minorHAnsi" w:hAnsiTheme="minorHAnsi" w:cstheme="minorHAnsi"/>
          <w:bCs/>
        </w:rPr>
        <w:t>03</w:t>
      </w:r>
      <w:r w:rsidR="00624917">
        <w:rPr>
          <w:rFonts w:asciiTheme="minorHAnsi" w:eastAsiaTheme="minorHAnsi" w:hAnsiTheme="minorHAnsi" w:cstheme="minorHAnsi"/>
          <w:bCs/>
        </w:rPr>
        <w:t>.</w:t>
      </w:r>
      <w:r w:rsidR="0011221A" w:rsidRPr="0011221A">
        <w:rPr>
          <w:rFonts w:asciiTheme="minorHAnsi" w:eastAsiaTheme="minorHAnsi" w:hAnsiTheme="minorHAnsi" w:cstheme="minorHAnsi"/>
          <w:bCs/>
        </w:rPr>
        <w:t>202</w:t>
      </w:r>
      <w:r w:rsidR="00FD4029">
        <w:rPr>
          <w:rFonts w:asciiTheme="minorHAnsi" w:eastAsiaTheme="minorHAnsi" w:hAnsiTheme="minorHAnsi" w:cstheme="minorHAnsi"/>
          <w:bCs/>
        </w:rPr>
        <w:t>5</w:t>
      </w:r>
      <w:r w:rsidR="0011221A" w:rsidRPr="0011221A">
        <w:rPr>
          <w:rFonts w:asciiTheme="minorHAnsi" w:eastAsiaTheme="minorHAnsi" w:hAnsiTheme="minorHAnsi" w:cstheme="minorHAnsi"/>
          <w:bCs/>
        </w:rPr>
        <w:t>r.</w:t>
      </w:r>
      <w:r w:rsidRPr="0011221A">
        <w:rPr>
          <w:rFonts w:asciiTheme="minorHAnsi" w:eastAsiaTheme="minorHAnsi" w:hAnsiTheme="minorHAnsi" w:cstheme="minorHAnsi"/>
          <w:bCs/>
        </w:rPr>
        <w:t xml:space="preserve">                   </w:t>
      </w:r>
    </w:p>
    <w:p w14:paraId="572DCB99" w14:textId="77777777" w:rsidR="00477D40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/>
        </w:rPr>
      </w:pPr>
    </w:p>
    <w:p w14:paraId="08B4AAC0" w14:textId="4D79E254" w:rsidR="00477D40" w:rsidRPr="006F7C18" w:rsidRDefault="0011221A" w:rsidP="00477D40">
      <w:pPr>
        <w:spacing w:after="160" w:line="319" w:lineRule="auto"/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</w:pPr>
      <w:r w:rsidRPr="00FD4029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</w:t>
      </w:r>
      <w:r w:rsidR="00477D40" w:rsidRPr="00FD4029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6F7C18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624917" w:rsidRPr="006F7C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F7C18">
        <w:rPr>
          <w:rFonts w:asciiTheme="minorHAnsi" w:eastAsiaTheme="minorHAnsi" w:hAnsiTheme="minorHAnsi" w:cstheme="minorHAnsi"/>
          <w:sz w:val="24"/>
          <w:szCs w:val="24"/>
        </w:rPr>
        <w:br/>
      </w:r>
      <w:r w:rsidR="00624917" w:rsidRPr="006F7C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77D40" w:rsidRPr="006F7C18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„</w:t>
      </w:r>
      <w:r w:rsidR="00FD4029" w:rsidRPr="006F7C18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Przebudowa ulicy Trakt Napoleoński na odcinku od ul. Noblistów do linii kolejowej wraz z przebudową skrzyżowania z ulicą Szamotulską.</w:t>
      </w:r>
      <w:r w:rsidR="00477D40" w:rsidRPr="006F7C18">
        <w:rPr>
          <w:rFonts w:asciiTheme="minorHAnsi" w:eastAsiaTheme="minorHAnsi" w:hAnsiTheme="minorHAnsi" w:cstheme="minorHAnsi"/>
          <w:b/>
          <w:bCs/>
          <w:kern w:val="3"/>
          <w:sz w:val="24"/>
          <w:szCs w:val="24"/>
        </w:rPr>
        <w:t>”</w:t>
      </w:r>
    </w:p>
    <w:p w14:paraId="30B14B0A" w14:textId="201E2E86" w:rsidR="0045175D" w:rsidRPr="0023259A" w:rsidRDefault="00477D40" w:rsidP="0045175D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F7C18">
        <w:rPr>
          <w:rFonts w:asciiTheme="minorHAnsi" w:eastAsiaTheme="minorHAnsi" w:hAnsiTheme="minorHAnsi" w:cstheme="minorHAnsi"/>
          <w:sz w:val="24"/>
          <w:szCs w:val="24"/>
        </w:rPr>
        <w:t>Działając na podstawie art. 253 ust. 1  ustawy z dnia 11 września 2019roku Prawo zamówień publicznych(</w:t>
      </w:r>
      <w:r w:rsidR="00FD4029" w:rsidRPr="006F7C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FD4029" w:rsidRPr="006F7C18">
        <w:rPr>
          <w:rFonts w:asciiTheme="minorHAnsi" w:eastAsiaTheme="minorHAnsi" w:hAnsiTheme="minorHAnsi" w:cstheme="minorHAnsi"/>
          <w:sz w:val="24"/>
          <w:szCs w:val="24"/>
        </w:rPr>
        <w:t>t.j</w:t>
      </w:r>
      <w:proofErr w:type="spellEnd"/>
      <w:r w:rsidR="00FD4029" w:rsidRPr="006F7C18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6F7C18">
        <w:rPr>
          <w:rFonts w:asciiTheme="minorHAnsi" w:eastAsiaTheme="minorHAnsi" w:hAnsiTheme="minorHAnsi" w:cstheme="minorHAnsi"/>
          <w:sz w:val="24"/>
          <w:szCs w:val="24"/>
        </w:rPr>
        <w:t xml:space="preserve"> Dz. U. z 202</w:t>
      </w:r>
      <w:r w:rsidR="00FD4029" w:rsidRPr="006F7C18">
        <w:rPr>
          <w:rFonts w:asciiTheme="minorHAnsi" w:eastAsiaTheme="minorHAnsi" w:hAnsiTheme="minorHAnsi" w:cstheme="minorHAnsi"/>
          <w:sz w:val="24"/>
          <w:szCs w:val="24"/>
        </w:rPr>
        <w:t>4r.</w:t>
      </w:r>
      <w:r w:rsidRPr="006F7C18">
        <w:rPr>
          <w:rFonts w:asciiTheme="minorHAnsi" w:eastAsiaTheme="minorHAnsi" w:hAnsiTheme="minorHAnsi" w:cstheme="minorHAnsi"/>
          <w:sz w:val="24"/>
          <w:szCs w:val="24"/>
        </w:rPr>
        <w:t xml:space="preserve">  poz. 1</w:t>
      </w:r>
      <w:r w:rsidR="006F7C18" w:rsidRPr="006F7C18">
        <w:rPr>
          <w:rFonts w:asciiTheme="minorHAnsi" w:eastAsiaTheme="minorHAnsi" w:hAnsiTheme="minorHAnsi" w:cstheme="minorHAnsi"/>
          <w:sz w:val="24"/>
          <w:szCs w:val="24"/>
        </w:rPr>
        <w:t>320</w:t>
      </w:r>
      <w:r w:rsidRPr="006F7C18">
        <w:rPr>
          <w:rFonts w:asciiTheme="minorHAnsi" w:eastAsiaTheme="minorHAnsi" w:hAnsiTheme="minorHAnsi" w:cstheme="minorHAnsi"/>
          <w:sz w:val="24"/>
          <w:szCs w:val="24"/>
        </w:rPr>
        <w:t xml:space="preserve">) zwanej dalej PZP, Zamawiający </w:t>
      </w:r>
      <w:r w:rsidR="007949D5">
        <w:rPr>
          <w:rFonts w:asciiTheme="minorHAnsi" w:eastAsiaTheme="minorHAnsi" w:hAnsiTheme="minorHAnsi" w:cstheme="minorHAnsi"/>
          <w:sz w:val="24"/>
          <w:szCs w:val="24"/>
        </w:rPr>
        <w:br/>
        <w:t xml:space="preserve">Gmina Rokietnica </w:t>
      </w:r>
      <w:r w:rsidRPr="006F7C18">
        <w:rPr>
          <w:rFonts w:asciiTheme="minorHAnsi" w:eastAsiaTheme="minorHAnsi" w:hAnsiTheme="minorHAnsi" w:cstheme="minorHAnsi"/>
          <w:sz w:val="24"/>
          <w:szCs w:val="24"/>
        </w:rPr>
        <w:t>informuje, że w prowadzonym  postępowaniu o udzielenie zamówienia publicznego w trybie podstawowym  wybrano ofertę złożoną przez</w:t>
      </w:r>
      <w:r w:rsidR="006F7C18" w:rsidRPr="006F7C18">
        <w:rPr>
          <w:rFonts w:asciiTheme="minorHAnsi" w:eastAsiaTheme="minorHAnsi" w:hAnsiTheme="minorHAnsi" w:cstheme="minorHAnsi"/>
          <w:sz w:val="24"/>
          <w:szCs w:val="24"/>
        </w:rPr>
        <w:t xml:space="preserve"> firmę </w:t>
      </w:r>
      <w:r w:rsidR="004D0471" w:rsidRPr="006F7C18">
        <w:rPr>
          <w:rFonts w:asciiTheme="minorHAnsi" w:eastAsiaTheme="minorHAnsi" w:hAnsiTheme="minorHAnsi" w:cstheme="minorHAnsi"/>
          <w:sz w:val="24"/>
          <w:szCs w:val="24"/>
        </w:rPr>
        <w:t>:</w:t>
      </w:r>
      <w:r w:rsidR="006F7C18" w:rsidRPr="006F7C18">
        <w:rPr>
          <w:rFonts w:asciiTheme="minorHAnsi" w:eastAsiaTheme="minorHAnsi" w:hAnsiTheme="minorHAnsi" w:cstheme="minorHAnsi"/>
          <w:sz w:val="24"/>
          <w:szCs w:val="24"/>
        </w:rPr>
        <w:br/>
      </w:r>
      <w:r w:rsidR="006F7C18" w:rsidRP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            KOST-BUD  Piotr DRUCHLIŃSKI</w:t>
      </w:r>
      <w:r w:rsidR="006F7C18" w:rsidRP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6F7C18" w:rsidRPr="006F7C18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z siedzibą Jaroszyn Kolonia 8A , 62-405 LĄD</w:t>
      </w:r>
      <w:r w:rsidR="006F7C18" w:rsidRPr="006F7C18">
        <w:rPr>
          <w:rFonts w:asciiTheme="minorHAnsi" w:eastAsiaTheme="minorHAnsi" w:hAnsiTheme="minorHAnsi" w:cstheme="minorHAnsi"/>
          <w:sz w:val="24"/>
          <w:szCs w:val="24"/>
        </w:rPr>
        <w:br/>
      </w:r>
      <w:r w:rsidR="006F7C18" w:rsidRP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</w:t>
      </w:r>
      <w:r w:rsid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</w:t>
      </w:r>
      <w:r w:rsidR="006F7C18" w:rsidRP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z ceną: 9 925 238,91 PLN brutto</w:t>
      </w:r>
      <w:r w:rsidRPr="007949D5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7949D5">
        <w:rPr>
          <w:rFonts w:asciiTheme="minorHAnsi" w:eastAsiaTheme="minorHAnsi" w:hAnsiTheme="minorHAnsi" w:cs="Arial"/>
          <w:sz w:val="24"/>
          <w:szCs w:val="24"/>
        </w:rPr>
        <w:t>(</w:t>
      </w:r>
      <w:r w:rsidR="006F7C18">
        <w:rPr>
          <w:rFonts w:asciiTheme="minorHAnsi" w:eastAsiaTheme="minorHAnsi" w:hAnsiTheme="minorHAnsi" w:cs="Arial"/>
          <w:sz w:val="24"/>
          <w:szCs w:val="24"/>
        </w:rPr>
        <w:t>słownie zł: dziewięć milionów dziewięćset dwadzieścia pięć tysięcy dwieście trzydzieści osiem 91/100  brutto.</w:t>
      </w:r>
      <w:r w:rsidRPr="006F7C18">
        <w:rPr>
          <w:rFonts w:asciiTheme="minorHAnsi" w:eastAsiaTheme="minorHAnsi" w:hAnsiTheme="minorHAnsi" w:cs="Arial"/>
          <w:sz w:val="24"/>
          <w:szCs w:val="24"/>
        </w:rPr>
        <w:br/>
      </w:r>
      <w:r w:rsidR="00E62732" w:rsidRPr="00477D40">
        <w:rPr>
          <w:rFonts w:asciiTheme="minorHAnsi" w:eastAsiaTheme="minorHAnsi" w:hAnsiTheme="minorHAnsi" w:cs="Arial"/>
        </w:rPr>
        <w:t xml:space="preserve">Oferta ww. Wykonawcy została uznana za najkorzystniejszą na podstawie kryteriów oceny ofert określonych w  Specyfikacji  Warunków  Zamówienia. </w:t>
      </w:r>
      <w:r w:rsidR="00E62732" w:rsidRPr="00477D40">
        <w:rPr>
          <w:rFonts w:asciiTheme="minorHAnsi" w:eastAsiaTheme="minorHAnsi" w:hAnsiTheme="minorHAnsi" w:cs="Arial"/>
        </w:rPr>
        <w:br/>
        <w:t>Wykonawca spełni</w:t>
      </w:r>
      <w:r w:rsidR="00E62732">
        <w:rPr>
          <w:rFonts w:asciiTheme="minorHAnsi" w:eastAsiaTheme="minorHAnsi" w:hAnsiTheme="minorHAnsi" w:cs="Arial"/>
        </w:rPr>
        <w:t>a</w:t>
      </w:r>
      <w:r w:rsidR="00E62732" w:rsidRPr="00477D40">
        <w:rPr>
          <w:rFonts w:asciiTheme="minorHAnsi" w:eastAsiaTheme="minorHAnsi" w:hAnsiTheme="minorHAnsi" w:cs="Arial"/>
        </w:rPr>
        <w:t xml:space="preserve"> warunki udziału w postępowaniu</w:t>
      </w:r>
      <w:r w:rsidR="00E62732">
        <w:rPr>
          <w:rFonts w:asciiTheme="minorHAnsi" w:eastAsiaTheme="minorHAnsi" w:hAnsiTheme="minorHAnsi" w:cs="Arial"/>
        </w:rPr>
        <w:t xml:space="preserve"> i nie podlega wykluczeniu </w:t>
      </w:r>
      <w:r w:rsidR="00E62732">
        <w:rPr>
          <w:rFonts w:asciiTheme="minorHAnsi" w:eastAsiaTheme="minorHAnsi" w:hAnsiTheme="minorHAnsi" w:cs="Arial"/>
        </w:rPr>
        <w:br/>
        <w:t xml:space="preserve">z   postępowania,  </w:t>
      </w:r>
      <w:r w:rsidR="0045175D">
        <w:rPr>
          <w:rFonts w:asciiTheme="minorHAnsi" w:eastAsiaTheme="minorHAnsi" w:hAnsiTheme="minorHAnsi" w:cs="Arial"/>
        </w:rPr>
        <w:t>Zamawiający na podstawie Uchwały Rady Gminy Rokietnica Nr XV/151/2025  z dnia 24 lutego 2025r. dokonał zwiększenia kwoty przeznaczonej na realizację zamówienia do ceny oferty najkorzystniejszej.</w:t>
      </w:r>
      <w:r w:rsidR="0045175D">
        <w:rPr>
          <w:rFonts w:asciiTheme="minorHAnsi" w:eastAsiaTheme="minorHAnsi" w:hAnsiTheme="minorHAnsi" w:cs="Arial"/>
        </w:rPr>
        <w:br/>
        <w:t>Do postępowania złożono 17 ofert przetargowych.</w:t>
      </w:r>
      <w:r w:rsidR="00E62732" w:rsidRPr="00477D40">
        <w:rPr>
          <w:rFonts w:asciiTheme="minorHAnsi" w:eastAsiaTheme="minorHAnsi" w:hAnsiTheme="minorHAnsi" w:cstheme="minorHAnsi"/>
          <w:bCs/>
        </w:rPr>
        <w:br/>
      </w:r>
      <w:r w:rsidR="0045175D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="0045175D" w:rsidRPr="0045175D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 xml:space="preserve">Oferta NR 1 </w:t>
      </w:r>
      <w:r w:rsidR="0045175D" w:rsidRPr="0045175D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="0045175D" w:rsidRPr="0045175D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IZBRUK Maciej Rybicki Zakład Ogólnobudowlany,   Dziedzice 59, 62-404 Ciążeń</w:t>
      </w:r>
      <w:r w:rsidR="0045175D" w:rsidRPr="0045175D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0" w:name="_Hlk192752035"/>
      <w:r w:rsidR="0045175D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>Liczba otrzymanych punktów w kryterium cena – 41,03</w:t>
      </w:r>
      <w:r w:rsidR="0045175D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45175D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81,03</w:t>
      </w:r>
    </w:p>
    <w:bookmarkEnd w:id="0"/>
    <w:p w14:paraId="13C60F5F" w14:textId="2504AD37" w:rsidR="0045175D" w:rsidRPr="0045175D" w:rsidRDefault="0045175D" w:rsidP="0045175D">
      <w:pP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2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Konsorcjum firm;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  <w:t>Lider;  TAR-DROG Sp. z o.o. Sp.k. 62-080 Tarnowo Podgórne ul. Poznańska 62a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  <w:t>Uczestnik:  PPHU TOM-BUD S.C. UL. Michalin 25, 64-320 Michalin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lastRenderedPageBreak/>
        <w:t>Liczba otrzymanych punktów w kryterium cena – 53,00</w:t>
      </w:r>
      <w:r w:rsidRPr="0045175D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 - 40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93,00</w:t>
      </w:r>
    </w:p>
    <w:p w14:paraId="2E84E262" w14:textId="4C6391CA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3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IVESTON  Sp. z o.o. ul. OBRZYCKA 133, 64-600 Oborniki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1" w:name="_Hlk192752190"/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>Liczba otrzymanych punktów w kryterium cena – 51,87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91,87</w:t>
      </w:r>
    </w:p>
    <w:bookmarkEnd w:id="1"/>
    <w:p w14:paraId="4D560615" w14:textId="5D99A951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4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BUD-AN Sp. z o.o. ul. Piekarska 5/4, 62-800 Kalisz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>Liczba otrzymanych punktów w kryterium cena – 42,93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82,93</w:t>
      </w:r>
    </w:p>
    <w:p w14:paraId="2ED49273" w14:textId="3F4D4BBA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5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STRABAG Sp. z o.o. ul. </w:t>
      </w:r>
      <w:proofErr w:type="spellStart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Parzniewska</w:t>
      </w:r>
      <w:proofErr w:type="spellEnd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10, 05-800 Pruszków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2" w:name="_Hlk192752385"/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>Liczba otrzymanych punktów w kryterium cena – 49,70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89,70</w:t>
      </w:r>
    </w:p>
    <w:bookmarkEnd w:id="2"/>
    <w:p w14:paraId="04079F4E" w14:textId="7FC16124" w:rsidR="0023259A" w:rsidRPr="0045175D" w:rsidRDefault="0045175D" w:rsidP="0023259A">
      <w:pP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6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INFRADEROG Sp. z o.o. ul. </w:t>
      </w:r>
      <w:proofErr w:type="spellStart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Ksyckiego</w:t>
      </w:r>
      <w:proofErr w:type="spellEnd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6B/1, 64-800  CHODZIEŻ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23259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43,00</w:t>
      </w:r>
      <w:r w:rsidR="0023259A" w:rsidRPr="0045175D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23259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 - 40</w:t>
      </w:r>
      <w:r w:rsidR="0023259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83,00</w:t>
      </w:r>
    </w:p>
    <w:p w14:paraId="329426F5" w14:textId="3C850452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7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Wykonawstwo, projekty i nadzory „WPN” Maciej Stasiak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  <w:t>ul. Osiedle Widok 27, 62-800 Chodzież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3" w:name="_Hlk192752564"/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>Liczba otrzymanych punktów w kryterium cena – 53,29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93,29</w:t>
      </w:r>
    </w:p>
    <w:bookmarkEnd w:id="3"/>
    <w:p w14:paraId="4434F80E" w14:textId="1E59CF48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8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COLAS Polska Sp. z o.o. ul. Nowa 49, 62-070 Palędzie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23259A">
        <w:rPr>
          <w:rFonts w:asciiTheme="minorHAnsi" w:eastAsiaTheme="minorHAnsi" w:hAnsiTheme="minorHAnsi" w:cstheme="minorBidi"/>
          <w:kern w:val="2"/>
          <w14:ligatures w14:val="standardContextual"/>
        </w:rPr>
        <w:t>50,20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 xml:space="preserve">Liczba otrzymanych punktów ogółem – </w:t>
      </w:r>
      <w:r w:rsidR="0023259A">
        <w:rPr>
          <w:rFonts w:asciiTheme="minorHAnsi" w:eastAsiaTheme="minorHAnsi" w:hAnsiTheme="minorHAnsi" w:cstheme="minorBidi"/>
          <w:kern w:val="2"/>
          <w14:ligatures w14:val="standardContextual"/>
        </w:rPr>
        <w:t>90,20</w:t>
      </w:r>
    </w:p>
    <w:p w14:paraId="69713CDC" w14:textId="34F844C4" w:rsidR="0023259A" w:rsidRPr="0023259A" w:rsidRDefault="0045175D" w:rsidP="0023259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9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KOMA Mariusz Kowalski  ul. Kościańska 4, 60-112 Poznań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23259A">
        <w:rPr>
          <w:rFonts w:asciiTheme="minorHAnsi" w:eastAsiaTheme="minorHAnsi" w:hAnsiTheme="minorHAnsi" w:cstheme="minorBidi"/>
          <w:kern w:val="2"/>
          <w14:ligatures w14:val="standardContextual"/>
        </w:rPr>
        <w:t>49,46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23259A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 8</w:t>
      </w:r>
      <w:r w:rsidR="0023259A">
        <w:rPr>
          <w:rFonts w:asciiTheme="minorHAnsi" w:eastAsiaTheme="minorHAnsi" w:hAnsiTheme="minorHAnsi" w:cstheme="minorBidi"/>
          <w:kern w:val="2"/>
          <w14:ligatures w14:val="standardContextual"/>
        </w:rPr>
        <w:t>9,46</w:t>
      </w:r>
    </w:p>
    <w:p w14:paraId="7354A0C3" w14:textId="0B01239F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10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BITPOZ Sp. z o.o. ul. Dąbrowskiego 77A, 60-529 Poznań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bookmarkStart w:id="4" w:name="_Hlk192752777"/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55,00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lastRenderedPageBreak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 xml:space="preserve">Liczba otrzymanych punktów ogółem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95,00</w:t>
      </w:r>
    </w:p>
    <w:bookmarkEnd w:id="4"/>
    <w:p w14:paraId="1C3AA443" w14:textId="3E1548AE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11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YOCAM Sp. z o.o. ul. Świerkowa 29, 62-090  Rostworowo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52,61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 xml:space="preserve">Liczba otrzymanych punktów ogółem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92,61</w:t>
      </w:r>
    </w:p>
    <w:p w14:paraId="640A8B58" w14:textId="0B71537A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12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RDR Sp. z o.o. ul. Kasztanowa 7, 62-004 Czerwonak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48,42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88,42</w:t>
      </w:r>
    </w:p>
    <w:p w14:paraId="5654D956" w14:textId="22DCDA29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13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EUROVIA Polska S.A. Bielany Wrocławskie ul. Irysowa 1, 55-040 Kobierzyce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55,35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140FB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95,35</w:t>
      </w:r>
    </w:p>
    <w:p w14:paraId="2886B247" w14:textId="6A5C5B0B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14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KOST - BUD Piotr </w:t>
      </w:r>
      <w:proofErr w:type="spellStart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Druchliński</w:t>
      </w:r>
      <w:proofErr w:type="spellEnd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Jaroszyn Kolonia 8A, 62-405 Ląd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5" w:name="_Hlk192752979"/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60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100</w:t>
      </w:r>
    </w:p>
    <w:bookmarkEnd w:id="5"/>
    <w:p w14:paraId="4EDC05C0" w14:textId="5F01A59D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15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Przedsiębiorstwo Robót Drogowo-Mostowych S.A.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 xml:space="preserve"> ul.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Powstańców Wlkp. 75, 64-500 Szamotuły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6" w:name="_Hlk192753044"/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57,61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97,61</w:t>
      </w:r>
    </w:p>
    <w:bookmarkEnd w:id="6"/>
    <w:p w14:paraId="6A88251B" w14:textId="31573DAA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16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Budownictwo Drogowe KRUG Sp. z o.o. ul. ŚWIERKOWA 48, 62-020 Rabowice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bookmarkStart w:id="7" w:name="_Hlk192753108"/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48,31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88,31</w:t>
      </w:r>
    </w:p>
    <w:bookmarkEnd w:id="7"/>
    <w:p w14:paraId="20D51561" w14:textId="58953E80" w:rsidR="00A951A3" w:rsidRPr="0023259A" w:rsidRDefault="0045175D" w:rsidP="00A951A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t>Oferta Nr 17</w:t>
      </w:r>
      <w:r w:rsidRPr="0045175D">
        <w:rPr>
          <w:rFonts w:asciiTheme="minorHAnsi" w:eastAsiaTheme="minorHAnsi" w:hAnsiTheme="minorHAnsi" w:cstheme="minorBidi"/>
          <w:kern w:val="2"/>
          <w:u w:val="single"/>
          <w14:ligatures w14:val="standardContextual"/>
        </w:rPr>
        <w:br/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PB </w:t>
      </w:r>
      <w:proofErr w:type="spellStart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>Haus</w:t>
      </w:r>
      <w:proofErr w:type="spellEnd"/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Sp. z o.o. Sp. k. ul. Wilkowicka 47, 64-100 Leszno</w:t>
      </w:r>
      <w:r w:rsidRPr="0045175D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Liczba otrzymanych punktów w kryterium cena – 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>34,96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w kryterium okres gwarancji  - 40</w:t>
      </w:r>
      <w:r w:rsidR="00A951A3" w:rsidRPr="0023259A">
        <w:rPr>
          <w:rFonts w:asciiTheme="minorHAnsi" w:eastAsiaTheme="minorHAnsi" w:hAnsiTheme="minorHAnsi" w:cstheme="minorBidi"/>
          <w:kern w:val="2"/>
          <w14:ligatures w14:val="standardContextual"/>
        </w:rPr>
        <w:br/>
        <w:t>Liczba otrzymanych punktów ogółem –</w:t>
      </w:r>
      <w:r w:rsidR="00A951A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74,96</w:t>
      </w:r>
    </w:p>
    <w:p w14:paraId="3A948027" w14:textId="6CD1BDBD" w:rsidR="009528B8" w:rsidRDefault="00477D40" w:rsidP="00F70629">
      <w:pPr>
        <w:spacing w:after="160" w:line="319" w:lineRule="auto"/>
        <w:rPr>
          <w:rFonts w:ascii="Univers" w:hAnsi="Univers"/>
        </w:rPr>
      </w:pPr>
      <w:r w:rsidRPr="00477D40">
        <w:rPr>
          <w:rFonts w:asciiTheme="minorHAnsi" w:eastAsiaTheme="minorHAnsi" w:hAnsiTheme="minorHAnsi" w:cstheme="minorBidi"/>
        </w:rPr>
        <w:t xml:space="preserve">                                                </w:t>
      </w:r>
      <w:r w:rsidR="00160015">
        <w:rPr>
          <w:rFonts w:asciiTheme="minorHAnsi" w:eastAsiaTheme="minorHAnsi" w:hAnsiTheme="minorHAnsi" w:cstheme="minorBidi"/>
        </w:rPr>
        <w:t xml:space="preserve">                                                                   </w:t>
      </w:r>
      <w:r w:rsidRPr="00477D40">
        <w:rPr>
          <w:rFonts w:asciiTheme="minorHAnsi" w:eastAsiaTheme="minorHAnsi" w:hAnsiTheme="minorHAnsi" w:cstheme="minorBidi"/>
        </w:rPr>
        <w:t xml:space="preserve"> Z poważaniem,</w:t>
      </w:r>
      <w:r w:rsidRPr="00477D40">
        <w:rPr>
          <w:rFonts w:asciiTheme="minorHAnsi" w:eastAsiaTheme="minorHAnsi" w:hAnsiTheme="minorHAnsi" w:cstheme="minorBidi"/>
        </w:rPr>
        <w:br/>
      </w:r>
      <w:r w:rsidR="00F23F4E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WÓJT GMINY ROKIETNICA</w:t>
      </w:r>
      <w:r w:rsidR="00F23F4E">
        <w:rPr>
          <w:rFonts w:asciiTheme="minorHAnsi" w:eastAsiaTheme="minorHAnsi" w:hAnsiTheme="minorHAnsi" w:cstheme="minorBidi"/>
        </w:rPr>
        <w:br/>
        <w:t xml:space="preserve">                                                                                                                    Bartosz Derech </w:t>
      </w:r>
    </w:p>
    <w:sectPr w:rsidR="009528B8" w:rsidSect="00477D40">
      <w:footerReference w:type="default" r:id="rId10"/>
      <w:pgSz w:w="11906" w:h="16838"/>
      <w:pgMar w:top="510" w:right="1701" w:bottom="1402" w:left="1701" w:header="0" w:footer="3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021F" w14:textId="77777777" w:rsidR="00CB76E7" w:rsidRDefault="00CB76E7">
      <w:pPr>
        <w:spacing w:after="0" w:line="240" w:lineRule="auto"/>
      </w:pPr>
      <w:r>
        <w:separator/>
      </w:r>
    </w:p>
  </w:endnote>
  <w:endnote w:type="continuationSeparator" w:id="0">
    <w:p w14:paraId="7C747A99" w14:textId="77777777" w:rsidR="00CB76E7" w:rsidRDefault="00C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99AC" w14:textId="6AF958A2" w:rsidR="000217CF" w:rsidRDefault="00087180">
    <w:pPr>
      <w:spacing w:after="0" w:line="240" w:lineRule="auto"/>
    </w:pPr>
    <w:r>
      <w:rPr>
        <w:color w:val="000000"/>
        <w:sz w:val="24"/>
        <w:szCs w:val="24"/>
      </w:rPr>
      <w:t xml:space="preserve">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0217CF" w14:paraId="035BC7AD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5915949" w14:textId="7ACA1E88" w:rsidR="000217CF" w:rsidRDefault="000217CF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0217CF" w14:paraId="052C1D82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641B44D2" w14:textId="370245F6" w:rsidR="000217CF" w:rsidRDefault="000217CF">
                <w:pPr>
                  <w:spacing w:after="0" w:line="240" w:lineRule="auto"/>
                  <w:jc w:val="center"/>
                </w:pPr>
              </w:p>
            </w:tc>
          </w:tr>
        </w:tbl>
        <w:p w14:paraId="0874C950" w14:textId="77777777" w:rsidR="000217CF" w:rsidRDefault="000217C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7CBF" w14:textId="77777777" w:rsidR="00CB76E7" w:rsidRDefault="00CB76E7">
      <w:pPr>
        <w:spacing w:after="0" w:line="240" w:lineRule="auto"/>
      </w:pPr>
      <w:r>
        <w:separator/>
      </w:r>
    </w:p>
  </w:footnote>
  <w:footnote w:type="continuationSeparator" w:id="0">
    <w:p w14:paraId="60A441A3" w14:textId="77777777" w:rsidR="00CB76E7" w:rsidRDefault="00C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ADC"/>
    <w:multiLevelType w:val="hybridMultilevel"/>
    <w:tmpl w:val="9006D972"/>
    <w:lvl w:ilvl="0" w:tplc="657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8AE"/>
    <w:multiLevelType w:val="hybridMultilevel"/>
    <w:tmpl w:val="51CA35FA"/>
    <w:lvl w:ilvl="0" w:tplc="25766648">
      <w:start w:val="1"/>
      <w:numFmt w:val="decimal"/>
      <w:lvlText w:val="%1."/>
      <w:lvlJc w:val="left"/>
      <w:pPr>
        <w:ind w:left="720" w:hanging="360"/>
      </w:pPr>
    </w:lvl>
    <w:lvl w:ilvl="1" w:tplc="25766648" w:tentative="1">
      <w:start w:val="1"/>
      <w:numFmt w:val="lowerLetter"/>
      <w:lvlText w:val="%2."/>
      <w:lvlJc w:val="left"/>
      <w:pPr>
        <w:ind w:left="1440" w:hanging="360"/>
      </w:pPr>
    </w:lvl>
    <w:lvl w:ilvl="2" w:tplc="25766648" w:tentative="1">
      <w:start w:val="1"/>
      <w:numFmt w:val="lowerRoman"/>
      <w:lvlText w:val="%3."/>
      <w:lvlJc w:val="right"/>
      <w:pPr>
        <w:ind w:left="2160" w:hanging="180"/>
      </w:pPr>
    </w:lvl>
    <w:lvl w:ilvl="3" w:tplc="25766648" w:tentative="1">
      <w:start w:val="1"/>
      <w:numFmt w:val="decimal"/>
      <w:lvlText w:val="%4."/>
      <w:lvlJc w:val="left"/>
      <w:pPr>
        <w:ind w:left="2880" w:hanging="360"/>
      </w:pPr>
    </w:lvl>
    <w:lvl w:ilvl="4" w:tplc="25766648" w:tentative="1">
      <w:start w:val="1"/>
      <w:numFmt w:val="lowerLetter"/>
      <w:lvlText w:val="%5."/>
      <w:lvlJc w:val="left"/>
      <w:pPr>
        <w:ind w:left="3600" w:hanging="360"/>
      </w:pPr>
    </w:lvl>
    <w:lvl w:ilvl="5" w:tplc="25766648" w:tentative="1">
      <w:start w:val="1"/>
      <w:numFmt w:val="lowerRoman"/>
      <w:lvlText w:val="%6."/>
      <w:lvlJc w:val="right"/>
      <w:pPr>
        <w:ind w:left="4320" w:hanging="180"/>
      </w:pPr>
    </w:lvl>
    <w:lvl w:ilvl="6" w:tplc="25766648" w:tentative="1">
      <w:start w:val="1"/>
      <w:numFmt w:val="decimal"/>
      <w:lvlText w:val="%7."/>
      <w:lvlJc w:val="left"/>
      <w:pPr>
        <w:ind w:left="5040" w:hanging="360"/>
      </w:pPr>
    </w:lvl>
    <w:lvl w:ilvl="7" w:tplc="25766648" w:tentative="1">
      <w:start w:val="1"/>
      <w:numFmt w:val="lowerLetter"/>
      <w:lvlText w:val="%8."/>
      <w:lvlJc w:val="left"/>
      <w:pPr>
        <w:ind w:left="5760" w:hanging="360"/>
      </w:pPr>
    </w:lvl>
    <w:lvl w:ilvl="8" w:tplc="2576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5649136">
    <w:abstractNumId w:val="5"/>
  </w:num>
  <w:num w:numId="2" w16cid:durableId="249313045">
    <w:abstractNumId w:val="7"/>
  </w:num>
  <w:num w:numId="3" w16cid:durableId="876550617">
    <w:abstractNumId w:val="8"/>
  </w:num>
  <w:num w:numId="4" w16cid:durableId="441190916">
    <w:abstractNumId w:val="6"/>
  </w:num>
  <w:num w:numId="5" w16cid:durableId="1389888068">
    <w:abstractNumId w:val="3"/>
  </w:num>
  <w:num w:numId="6" w16cid:durableId="918828965">
    <w:abstractNumId w:val="2"/>
  </w:num>
  <w:num w:numId="7" w16cid:durableId="1485388257">
    <w:abstractNumId w:val="4"/>
  </w:num>
  <w:num w:numId="8" w16cid:durableId="1753314185">
    <w:abstractNumId w:val="0"/>
  </w:num>
  <w:num w:numId="9" w16cid:durableId="15377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217CF"/>
    <w:rsid w:val="00082E8A"/>
    <w:rsid w:val="00083075"/>
    <w:rsid w:val="00087180"/>
    <w:rsid w:val="000A2324"/>
    <w:rsid w:val="000D5E08"/>
    <w:rsid w:val="000D5ED9"/>
    <w:rsid w:val="000D6A23"/>
    <w:rsid w:val="0011221A"/>
    <w:rsid w:val="00114592"/>
    <w:rsid w:val="00114757"/>
    <w:rsid w:val="00140FB2"/>
    <w:rsid w:val="00144619"/>
    <w:rsid w:val="00160015"/>
    <w:rsid w:val="00174C2B"/>
    <w:rsid w:val="00194511"/>
    <w:rsid w:val="001A062A"/>
    <w:rsid w:val="001B20A4"/>
    <w:rsid w:val="001F4386"/>
    <w:rsid w:val="00203DFC"/>
    <w:rsid w:val="0023259A"/>
    <w:rsid w:val="00277E1E"/>
    <w:rsid w:val="0029097E"/>
    <w:rsid w:val="002B51D7"/>
    <w:rsid w:val="003131D6"/>
    <w:rsid w:val="003207AF"/>
    <w:rsid w:val="003209FF"/>
    <w:rsid w:val="003276D6"/>
    <w:rsid w:val="003369E9"/>
    <w:rsid w:val="00342329"/>
    <w:rsid w:val="00353917"/>
    <w:rsid w:val="00381BBB"/>
    <w:rsid w:val="003A6C60"/>
    <w:rsid w:val="003B2328"/>
    <w:rsid w:val="003C7C7B"/>
    <w:rsid w:val="003F6B68"/>
    <w:rsid w:val="00404111"/>
    <w:rsid w:val="004334DF"/>
    <w:rsid w:val="00442BA2"/>
    <w:rsid w:val="004444D7"/>
    <w:rsid w:val="0045175D"/>
    <w:rsid w:val="00455C3C"/>
    <w:rsid w:val="00477D40"/>
    <w:rsid w:val="0048107A"/>
    <w:rsid w:val="004879D0"/>
    <w:rsid w:val="004C4874"/>
    <w:rsid w:val="004D0471"/>
    <w:rsid w:val="005B6CAE"/>
    <w:rsid w:val="00617D2F"/>
    <w:rsid w:val="00624917"/>
    <w:rsid w:val="00682B7E"/>
    <w:rsid w:val="006F7C18"/>
    <w:rsid w:val="007153BA"/>
    <w:rsid w:val="0072110C"/>
    <w:rsid w:val="00751CE3"/>
    <w:rsid w:val="007770AB"/>
    <w:rsid w:val="007949D5"/>
    <w:rsid w:val="007C0F0E"/>
    <w:rsid w:val="007C7806"/>
    <w:rsid w:val="007D3F96"/>
    <w:rsid w:val="0083466C"/>
    <w:rsid w:val="0085788B"/>
    <w:rsid w:val="008622E0"/>
    <w:rsid w:val="00876992"/>
    <w:rsid w:val="00880E24"/>
    <w:rsid w:val="00897615"/>
    <w:rsid w:val="008D13B4"/>
    <w:rsid w:val="008E69CF"/>
    <w:rsid w:val="0095204D"/>
    <w:rsid w:val="009528B8"/>
    <w:rsid w:val="00954355"/>
    <w:rsid w:val="009A4D2D"/>
    <w:rsid w:val="009D3ECE"/>
    <w:rsid w:val="009E73EF"/>
    <w:rsid w:val="00A11216"/>
    <w:rsid w:val="00A13377"/>
    <w:rsid w:val="00A951A3"/>
    <w:rsid w:val="00AB5FB6"/>
    <w:rsid w:val="00AD3FC9"/>
    <w:rsid w:val="00AE2FB4"/>
    <w:rsid w:val="00AF59B2"/>
    <w:rsid w:val="00BA656B"/>
    <w:rsid w:val="00BE6AD9"/>
    <w:rsid w:val="00C12A1F"/>
    <w:rsid w:val="00C251A3"/>
    <w:rsid w:val="00C270C6"/>
    <w:rsid w:val="00C946A9"/>
    <w:rsid w:val="00C96017"/>
    <w:rsid w:val="00CB456F"/>
    <w:rsid w:val="00CB76E7"/>
    <w:rsid w:val="00D528B4"/>
    <w:rsid w:val="00D5432B"/>
    <w:rsid w:val="00D6488B"/>
    <w:rsid w:val="00D86F91"/>
    <w:rsid w:val="00DC32DD"/>
    <w:rsid w:val="00DE2183"/>
    <w:rsid w:val="00DF6ACC"/>
    <w:rsid w:val="00E62732"/>
    <w:rsid w:val="00E6415C"/>
    <w:rsid w:val="00E9229E"/>
    <w:rsid w:val="00EA75D8"/>
    <w:rsid w:val="00EE5F4E"/>
    <w:rsid w:val="00F15AB1"/>
    <w:rsid w:val="00F23F4E"/>
    <w:rsid w:val="00F70629"/>
    <w:rsid w:val="00F74CBD"/>
    <w:rsid w:val="00FB2809"/>
    <w:rsid w:val="00FC3D68"/>
    <w:rsid w:val="00FD05CB"/>
    <w:rsid w:val="00FD4029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6527F"/>
  <w15:docId w15:val="{AA003AEC-BCE3-4377-B94B-C5301C9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455C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2</cp:revision>
  <cp:lastPrinted>2025-03-13T09:41:00Z</cp:lastPrinted>
  <dcterms:created xsi:type="dcterms:W3CDTF">2025-03-13T09:46:00Z</dcterms:created>
  <dcterms:modified xsi:type="dcterms:W3CDTF">2025-03-13T09:46:00Z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