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AE0CB1">
        <w:rPr>
          <w:rFonts w:ascii="Arial" w:hAnsi="Arial" w:cs="Arial"/>
          <w:i/>
          <w:sz w:val="22"/>
          <w:szCs w:val="22"/>
        </w:rPr>
        <w:t>4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FF12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FF12CD" w:rsidRDefault="00FF12CD" w:rsidP="008406EE">
      <w:pPr>
        <w:spacing w:line="276" w:lineRule="auto"/>
        <w:jc w:val="center"/>
        <w:rPr>
          <w:rFonts w:ascii="Arial" w:eastAsia="Calibri" w:hAnsi="Arial" w:cs="Arial"/>
          <w:b/>
          <w:color w:val="FF0000"/>
          <w:sz w:val="22"/>
          <w:szCs w:val="22"/>
        </w:rPr>
      </w:pPr>
      <w:bookmarkStart w:id="0" w:name="_GoBack"/>
      <w:r w:rsidRPr="00FF12CD">
        <w:rPr>
          <w:rFonts w:ascii="Arial" w:eastAsia="Calibri" w:hAnsi="Arial" w:cs="Arial"/>
          <w:b/>
          <w:color w:val="FF0000"/>
          <w:sz w:val="22"/>
          <w:szCs w:val="22"/>
        </w:rPr>
        <w:t>W zakresie części nr………..</w:t>
      </w:r>
      <w:r w:rsidR="00A542E5" w:rsidRPr="00FF12CD">
        <w:rPr>
          <w:rFonts w:ascii="Arial" w:eastAsia="Calibri" w:hAnsi="Arial" w:cs="Arial"/>
          <w:b/>
          <w:color w:val="FF0000"/>
          <w:sz w:val="22"/>
          <w:szCs w:val="22"/>
        </w:rPr>
        <w:t xml:space="preserve"> </w:t>
      </w:r>
    </w:p>
    <w:bookmarkEnd w:id="0"/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523C2E" w:rsidRPr="00523C2E" w:rsidRDefault="00523C2E" w:rsidP="00523C2E">
      <w:pPr>
        <w:jc w:val="both"/>
        <w:rPr>
          <w:rFonts w:ascii="Arial" w:hAnsi="Arial" w:cs="Arial"/>
          <w:b/>
          <w:sz w:val="22"/>
          <w:szCs w:val="22"/>
        </w:rPr>
      </w:pPr>
      <w:r w:rsidRPr="00523C2E">
        <w:rPr>
          <w:rFonts w:ascii="Arial" w:hAnsi="Arial" w:cs="Arial"/>
          <w:b/>
          <w:sz w:val="22"/>
          <w:szCs w:val="22"/>
        </w:rPr>
        <w:t>Dostawa, montaż i uruchomienie klimatyzatorów typu naściennego w budynkach zlokalizowanych na terenach kompleksów wojskowych administrowanych przez 32 Wojskowy Oddział Gospodarczy z podziałem na 2 części:</w:t>
      </w:r>
    </w:p>
    <w:p w:rsidR="00523C2E" w:rsidRPr="00523C2E" w:rsidRDefault="00523C2E" w:rsidP="00523C2E">
      <w:pPr>
        <w:jc w:val="both"/>
        <w:rPr>
          <w:rFonts w:ascii="Arial" w:hAnsi="Arial" w:cs="Arial"/>
          <w:b/>
          <w:sz w:val="22"/>
          <w:szCs w:val="22"/>
        </w:rPr>
      </w:pPr>
      <w:r w:rsidRPr="00523C2E">
        <w:rPr>
          <w:rFonts w:ascii="Arial" w:hAnsi="Arial" w:cs="Arial"/>
          <w:b/>
          <w:sz w:val="22"/>
          <w:szCs w:val="22"/>
        </w:rPr>
        <w:t>Część     1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523C2E">
        <w:rPr>
          <w:rFonts w:ascii="Arial" w:hAnsi="Arial" w:cs="Arial"/>
          <w:b/>
          <w:sz w:val="22"/>
          <w:szCs w:val="22"/>
        </w:rPr>
        <w:t xml:space="preserve"> - w rejonie odpowiedzialności Grupy Zabezpieczenia Lublin </w:t>
      </w:r>
    </w:p>
    <w:p w:rsidR="00523C2E" w:rsidRPr="00523C2E" w:rsidRDefault="00523C2E" w:rsidP="00523C2E">
      <w:pPr>
        <w:jc w:val="both"/>
        <w:rPr>
          <w:rFonts w:ascii="Arial" w:hAnsi="Arial" w:cs="Arial"/>
          <w:b/>
          <w:sz w:val="22"/>
          <w:szCs w:val="22"/>
        </w:rPr>
      </w:pPr>
      <w:r w:rsidRPr="00523C2E">
        <w:rPr>
          <w:rFonts w:ascii="Arial" w:hAnsi="Arial" w:cs="Arial"/>
          <w:b/>
          <w:sz w:val="22"/>
          <w:szCs w:val="22"/>
        </w:rPr>
        <w:t>Część 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23C2E">
        <w:rPr>
          <w:rFonts w:ascii="Arial" w:hAnsi="Arial" w:cs="Arial"/>
          <w:b/>
          <w:sz w:val="22"/>
          <w:szCs w:val="22"/>
        </w:rPr>
        <w:t>- w rejonie odpowiedzialności Grupy Zabezpieczenia Zamość</w:t>
      </w:r>
      <w:r w:rsidRPr="00523C2E">
        <w:rPr>
          <w:rFonts w:ascii="Arial" w:hAnsi="Arial" w:cs="Arial"/>
          <w:b/>
          <w:sz w:val="22"/>
          <w:szCs w:val="22"/>
        </w:rPr>
        <w:br/>
        <w:t xml:space="preserve"> i Grupy Zabezpieczenia Hrubieszów.  Nr sprawy: ZP/ZO/</w:t>
      </w:r>
      <w:r>
        <w:rPr>
          <w:rFonts w:ascii="Arial" w:hAnsi="Arial" w:cs="Arial"/>
          <w:b/>
          <w:sz w:val="22"/>
          <w:szCs w:val="22"/>
        </w:rPr>
        <w:t>12</w:t>
      </w:r>
      <w:r w:rsidRPr="00523C2E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</w:p>
    <w:p w:rsidR="007F0F70" w:rsidRPr="00BF63CD" w:rsidRDefault="007F0F70" w:rsidP="007F0F7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AE0CB1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E0CB1">
        <w:rPr>
          <w:rFonts w:ascii="Arial" w:eastAsia="Calibri" w:hAnsi="Arial" w:cs="Arial"/>
          <w:i/>
          <w:sz w:val="22"/>
          <w:szCs w:val="22"/>
        </w:rPr>
        <w:t>narodowego</w:t>
      </w:r>
      <w:r w:rsidR="00AE0CB1" w:rsidRPr="00AE0CB1">
        <w:rPr>
          <w:rFonts w:ascii="Arial" w:eastAsia="Calibri" w:hAnsi="Arial" w:cs="Arial"/>
          <w:i/>
          <w:sz w:val="22"/>
          <w:szCs w:val="22"/>
        </w:rPr>
        <w:t xml:space="preserve"> </w:t>
      </w:r>
      <w:r w:rsidR="00AE0CB1" w:rsidRPr="00AE0CB1">
        <w:rPr>
          <w:rFonts w:ascii="Arial" w:eastAsiaTheme="minorHAnsi" w:hAnsi="Arial" w:cs="Arial"/>
          <w:b/>
          <w:i/>
          <w:sz w:val="22"/>
          <w:szCs w:val="22"/>
        </w:rPr>
        <w:t>(Dz.U. z 2024 poz.507) tj.</w:t>
      </w:r>
      <w:r w:rsidRPr="00AE0CB1">
        <w:rPr>
          <w:rFonts w:ascii="Arial" w:eastAsia="Calibri" w:hAnsi="Arial" w:cs="Arial"/>
          <w:i/>
          <w:sz w:val="22"/>
          <w:szCs w:val="22"/>
        </w:rPr>
        <w:t>)</w:t>
      </w:r>
      <w:r w:rsidRPr="00AE0CB1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FF" w:rsidRDefault="00A56FFF" w:rsidP="008406EE">
      <w:r>
        <w:separator/>
      </w:r>
    </w:p>
  </w:endnote>
  <w:endnote w:type="continuationSeparator" w:id="0">
    <w:p w:rsidR="00A56FFF" w:rsidRDefault="00A56FFF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FF" w:rsidRDefault="00A56FFF" w:rsidP="008406EE">
      <w:r>
        <w:separator/>
      </w:r>
    </w:p>
  </w:footnote>
  <w:footnote w:type="continuationSeparator" w:id="0">
    <w:p w:rsidR="00A56FFF" w:rsidRDefault="00A56FFF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24288F"/>
    <w:rsid w:val="00337136"/>
    <w:rsid w:val="003C730D"/>
    <w:rsid w:val="004505D0"/>
    <w:rsid w:val="00450DDD"/>
    <w:rsid w:val="00523C2E"/>
    <w:rsid w:val="00571E40"/>
    <w:rsid w:val="005F3AF1"/>
    <w:rsid w:val="00606379"/>
    <w:rsid w:val="00623D1F"/>
    <w:rsid w:val="0068033E"/>
    <w:rsid w:val="006A04E6"/>
    <w:rsid w:val="00721665"/>
    <w:rsid w:val="007B4D07"/>
    <w:rsid w:val="007F0F70"/>
    <w:rsid w:val="007F2059"/>
    <w:rsid w:val="008406EE"/>
    <w:rsid w:val="008D5F90"/>
    <w:rsid w:val="009A32E6"/>
    <w:rsid w:val="00A542E5"/>
    <w:rsid w:val="00A56FFF"/>
    <w:rsid w:val="00AE0CB1"/>
    <w:rsid w:val="00B053BD"/>
    <w:rsid w:val="00C34A1F"/>
    <w:rsid w:val="00C943A4"/>
    <w:rsid w:val="00CA3F55"/>
    <w:rsid w:val="00EE176C"/>
    <w:rsid w:val="00F31CB2"/>
    <w:rsid w:val="00F533AF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89DE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F2C653-3C1A-437A-85B5-1A247833B8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21</cp:revision>
  <dcterms:created xsi:type="dcterms:W3CDTF">2023-10-24T08:43:00Z</dcterms:created>
  <dcterms:modified xsi:type="dcterms:W3CDTF">2025-05-15T10:04:00Z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