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25D7" w14:textId="5E4FBB3B" w:rsidR="0088493A" w:rsidRPr="009F4C1E" w:rsidRDefault="0088493A" w:rsidP="00C65866">
      <w:pPr>
        <w:spacing w:before="120"/>
        <w:jc w:val="center"/>
        <w:rPr>
          <w:rFonts w:ascii="Cambria" w:hAnsi="Cambria" w:cs="Cambria"/>
          <w:bCs/>
          <w:sz w:val="21"/>
          <w:szCs w:val="21"/>
        </w:rPr>
      </w:pPr>
    </w:p>
    <w:p w14:paraId="0F316EE2" w14:textId="482D6969" w:rsidR="005B22E7" w:rsidRPr="009F4C1E" w:rsidRDefault="00071D2C" w:rsidP="00C65866">
      <w:pPr>
        <w:spacing w:before="120"/>
        <w:jc w:val="center"/>
        <w:rPr>
          <w:rFonts w:ascii="Cambria" w:hAnsi="Cambria" w:cs="Cambria"/>
          <w:bCs/>
          <w:sz w:val="21"/>
          <w:szCs w:val="21"/>
        </w:rPr>
      </w:pPr>
      <w:r w:rsidRPr="009F4C1E">
        <w:rPr>
          <w:rFonts w:ascii="Cambria" w:hAnsi="Cambria" w:cs="Cambria"/>
          <w:bCs/>
          <w:noProof/>
          <w:sz w:val="21"/>
          <w:szCs w:val="21"/>
          <w:lang w:eastAsia="pl-PL"/>
        </w:rPr>
        <w:drawing>
          <wp:inline distT="0" distB="0" distL="0" distR="0" wp14:anchorId="5EF8A5D1" wp14:editId="5451260B">
            <wp:extent cx="822960" cy="756285"/>
            <wp:effectExtent l="0" t="0" r="0" b="5715"/>
            <wp:docPr id="3816839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756285"/>
                    </a:xfrm>
                    <a:prstGeom prst="rect">
                      <a:avLst/>
                    </a:prstGeom>
                    <a:noFill/>
                  </pic:spPr>
                </pic:pic>
              </a:graphicData>
            </a:graphic>
          </wp:inline>
        </w:drawing>
      </w:r>
    </w:p>
    <w:p w14:paraId="76778314" w14:textId="77777777" w:rsidR="005B22E7" w:rsidRPr="009F4C1E" w:rsidRDefault="005B22E7" w:rsidP="00C65866">
      <w:pPr>
        <w:spacing w:before="120"/>
        <w:jc w:val="center"/>
        <w:rPr>
          <w:rFonts w:ascii="Cambria" w:hAnsi="Cambria" w:cs="Cambria"/>
          <w:bCs/>
          <w:sz w:val="21"/>
          <w:szCs w:val="21"/>
        </w:rPr>
      </w:pPr>
    </w:p>
    <w:p w14:paraId="61EC9232" w14:textId="77777777" w:rsidR="005B22E7" w:rsidRPr="009F4C1E" w:rsidRDefault="005B22E7" w:rsidP="00C65866">
      <w:pPr>
        <w:spacing w:before="120"/>
        <w:jc w:val="center"/>
        <w:rPr>
          <w:rFonts w:ascii="Cambria" w:hAnsi="Cambria" w:cs="Cambria"/>
          <w:bCs/>
          <w:sz w:val="21"/>
          <w:szCs w:val="21"/>
        </w:rPr>
      </w:pPr>
    </w:p>
    <w:p w14:paraId="5B548FD5" w14:textId="77777777" w:rsidR="0088493A" w:rsidRPr="009F4C1E" w:rsidRDefault="0088493A" w:rsidP="00C65866">
      <w:pPr>
        <w:spacing w:before="120"/>
        <w:rPr>
          <w:rFonts w:ascii="Cambria" w:hAnsi="Cambria" w:cs="Cambria"/>
          <w:b/>
          <w:bCs/>
          <w:sz w:val="21"/>
          <w:szCs w:val="21"/>
        </w:rPr>
      </w:pPr>
    </w:p>
    <w:p w14:paraId="561EB957" w14:textId="77777777" w:rsidR="0088493A" w:rsidRPr="009F4C1E" w:rsidRDefault="0088493A" w:rsidP="00C65866">
      <w:pPr>
        <w:spacing w:before="120"/>
        <w:jc w:val="center"/>
        <w:rPr>
          <w:rFonts w:ascii="Cambria" w:hAnsi="Cambria" w:cs="Cambria"/>
          <w:b/>
          <w:bCs/>
          <w:sz w:val="21"/>
          <w:szCs w:val="21"/>
        </w:rPr>
      </w:pPr>
    </w:p>
    <w:p w14:paraId="73B92C13" w14:textId="77777777" w:rsidR="0088493A" w:rsidRPr="009F4C1E" w:rsidRDefault="0088493A" w:rsidP="00C65866">
      <w:pPr>
        <w:spacing w:before="120"/>
        <w:jc w:val="center"/>
        <w:rPr>
          <w:rFonts w:ascii="Cambria" w:hAnsi="Cambria"/>
          <w:sz w:val="36"/>
          <w:szCs w:val="21"/>
        </w:rPr>
      </w:pPr>
      <w:r w:rsidRPr="009F4C1E">
        <w:rPr>
          <w:rFonts w:ascii="Cambria" w:hAnsi="Cambria" w:cs="Cambria"/>
          <w:b/>
          <w:sz w:val="36"/>
          <w:szCs w:val="21"/>
        </w:rPr>
        <w:t>Specyfikacja Warunków Zamówienia</w:t>
      </w:r>
    </w:p>
    <w:p w14:paraId="21DCBD34" w14:textId="77777777" w:rsidR="0088493A" w:rsidRPr="009F4C1E" w:rsidRDefault="0088493A" w:rsidP="00C65866">
      <w:pPr>
        <w:spacing w:before="120"/>
        <w:jc w:val="center"/>
        <w:rPr>
          <w:rFonts w:ascii="Cambria" w:hAnsi="Cambria" w:cs="Cambria"/>
          <w:b/>
          <w:sz w:val="21"/>
          <w:szCs w:val="21"/>
        </w:rPr>
      </w:pPr>
    </w:p>
    <w:p w14:paraId="2C5347BD" w14:textId="77777777" w:rsidR="0088493A" w:rsidRPr="009F4C1E" w:rsidRDefault="0088493A" w:rsidP="00C65866">
      <w:pPr>
        <w:spacing w:before="120"/>
        <w:jc w:val="center"/>
        <w:rPr>
          <w:rFonts w:ascii="Cambria" w:hAnsi="Cambria" w:cs="Cambria"/>
          <w:b/>
          <w:sz w:val="21"/>
          <w:szCs w:val="21"/>
        </w:rPr>
      </w:pPr>
    </w:p>
    <w:p w14:paraId="11F3DAF4" w14:textId="77777777" w:rsidR="0088493A" w:rsidRPr="009F4C1E" w:rsidRDefault="0088493A" w:rsidP="00C65866">
      <w:pPr>
        <w:spacing w:before="120"/>
        <w:jc w:val="center"/>
        <w:rPr>
          <w:rFonts w:ascii="Cambria" w:hAnsi="Cambria" w:cs="Cambria"/>
          <w:b/>
          <w:sz w:val="21"/>
          <w:szCs w:val="21"/>
        </w:rPr>
      </w:pPr>
    </w:p>
    <w:p w14:paraId="1457E6F1" w14:textId="77777777" w:rsidR="00DD1F80" w:rsidRPr="009F4C1E" w:rsidRDefault="00DD1F80" w:rsidP="00C65866">
      <w:pPr>
        <w:spacing w:before="120"/>
        <w:jc w:val="center"/>
        <w:rPr>
          <w:rFonts w:ascii="Cambria" w:hAnsi="Cambria" w:cs="Cambria"/>
          <w:b/>
          <w:sz w:val="21"/>
          <w:szCs w:val="21"/>
        </w:rPr>
      </w:pPr>
    </w:p>
    <w:p w14:paraId="53238C72" w14:textId="77777777" w:rsidR="0088493A" w:rsidRPr="009F4C1E" w:rsidRDefault="0088493A" w:rsidP="00C65866">
      <w:pPr>
        <w:spacing w:before="120"/>
        <w:rPr>
          <w:rFonts w:ascii="Cambria" w:hAnsi="Cambria" w:cs="Cambria"/>
          <w:b/>
          <w:sz w:val="21"/>
          <w:szCs w:val="21"/>
        </w:rPr>
      </w:pPr>
    </w:p>
    <w:p w14:paraId="15CFC809" w14:textId="0A5F8CDF" w:rsidR="0088493A" w:rsidRPr="009F4C1E" w:rsidRDefault="0088493A" w:rsidP="00C65866">
      <w:pPr>
        <w:spacing w:before="120"/>
        <w:rPr>
          <w:rFonts w:ascii="Cambria" w:hAnsi="Cambria"/>
          <w:sz w:val="21"/>
          <w:szCs w:val="21"/>
        </w:rPr>
      </w:pPr>
      <w:r w:rsidRPr="009F4C1E">
        <w:rPr>
          <w:rFonts w:ascii="Cambria" w:hAnsi="Cambria" w:cs="Cambria"/>
          <w:sz w:val="21"/>
          <w:szCs w:val="21"/>
        </w:rPr>
        <w:t xml:space="preserve">Nr postępowania: </w:t>
      </w:r>
      <w:r w:rsidR="00E6601B" w:rsidRPr="009F4C1E">
        <w:rPr>
          <w:rFonts w:ascii="Cambria" w:hAnsi="Cambria" w:cs="Cambria"/>
          <w:sz w:val="21"/>
          <w:szCs w:val="21"/>
        </w:rPr>
        <w:t>ZP.271.1</w:t>
      </w:r>
      <w:r w:rsidR="0018167F" w:rsidRPr="009F4C1E">
        <w:rPr>
          <w:rFonts w:ascii="Cambria" w:hAnsi="Cambria" w:cs="Cambria"/>
          <w:sz w:val="21"/>
          <w:szCs w:val="21"/>
        </w:rPr>
        <w:t>1</w:t>
      </w:r>
      <w:r w:rsidR="00E6601B" w:rsidRPr="009F4C1E">
        <w:rPr>
          <w:rFonts w:ascii="Cambria" w:hAnsi="Cambria" w:cs="Cambria"/>
          <w:sz w:val="21"/>
          <w:szCs w:val="21"/>
        </w:rPr>
        <w:t>.202</w:t>
      </w:r>
      <w:r w:rsidR="0018167F" w:rsidRPr="009F4C1E">
        <w:rPr>
          <w:rFonts w:ascii="Cambria" w:hAnsi="Cambria" w:cs="Cambria"/>
          <w:sz w:val="21"/>
          <w:szCs w:val="21"/>
        </w:rPr>
        <w:t>4</w:t>
      </w:r>
      <w:r w:rsidR="00E6601B" w:rsidRPr="009F4C1E">
        <w:rPr>
          <w:rFonts w:ascii="Cambria" w:hAnsi="Cambria" w:cs="Cambria"/>
          <w:sz w:val="21"/>
          <w:szCs w:val="21"/>
        </w:rPr>
        <w:t>.AS</w:t>
      </w:r>
    </w:p>
    <w:p w14:paraId="5F39B3D8" w14:textId="374DB929" w:rsidR="0088493A" w:rsidRPr="009F4C1E" w:rsidRDefault="0088493A" w:rsidP="00C65866">
      <w:pPr>
        <w:spacing w:before="120"/>
        <w:rPr>
          <w:rFonts w:ascii="Cambria" w:hAnsi="Cambria"/>
          <w:sz w:val="21"/>
          <w:szCs w:val="21"/>
        </w:rPr>
      </w:pPr>
      <w:r w:rsidRPr="009F4C1E">
        <w:rPr>
          <w:rFonts w:ascii="Cambria" w:hAnsi="Cambria" w:cs="Cambria"/>
          <w:b/>
          <w:sz w:val="21"/>
          <w:szCs w:val="21"/>
        </w:rPr>
        <w:t>Try</w:t>
      </w:r>
      <w:r w:rsidR="005B22E7" w:rsidRPr="009F4C1E">
        <w:rPr>
          <w:rFonts w:ascii="Cambria" w:hAnsi="Cambria" w:cs="Cambria"/>
          <w:b/>
          <w:sz w:val="21"/>
          <w:szCs w:val="21"/>
        </w:rPr>
        <w:t>b postępowania: tryb podstawowy</w:t>
      </w:r>
      <w:r w:rsidRPr="009F4C1E">
        <w:rPr>
          <w:rFonts w:ascii="Cambria" w:hAnsi="Cambria" w:cs="Cambria"/>
          <w:b/>
          <w:sz w:val="21"/>
          <w:szCs w:val="21"/>
        </w:rPr>
        <w:t xml:space="preserve"> (Wariant II)</w:t>
      </w:r>
    </w:p>
    <w:p w14:paraId="43B5569C" w14:textId="20CB3FDA" w:rsidR="0088493A" w:rsidRPr="009F4C1E" w:rsidRDefault="0088493A" w:rsidP="00C65866">
      <w:pPr>
        <w:spacing w:before="120"/>
        <w:jc w:val="both"/>
        <w:rPr>
          <w:rFonts w:ascii="Cambria" w:hAnsi="Cambria"/>
          <w:sz w:val="21"/>
          <w:szCs w:val="21"/>
        </w:rPr>
      </w:pPr>
      <w:r w:rsidRPr="009F4C1E">
        <w:rPr>
          <w:rFonts w:ascii="Cambria" w:hAnsi="Cambria" w:cs="Cambria"/>
          <w:b/>
          <w:sz w:val="21"/>
          <w:szCs w:val="21"/>
        </w:rPr>
        <w:t>Podstawa prawna – art. 275 pkt 2) ustawy z dnia 11 września 2019 r. Prawo zamówień publicznych (</w:t>
      </w:r>
      <w:proofErr w:type="spellStart"/>
      <w:r w:rsidR="004D5316" w:rsidRPr="009F4C1E">
        <w:rPr>
          <w:rFonts w:ascii="Cambria" w:hAnsi="Cambria" w:cs="Cambria"/>
          <w:b/>
          <w:sz w:val="21"/>
          <w:szCs w:val="21"/>
        </w:rPr>
        <w:t>t.j</w:t>
      </w:r>
      <w:proofErr w:type="spellEnd"/>
      <w:r w:rsidR="004D5316" w:rsidRPr="009F4C1E">
        <w:rPr>
          <w:rFonts w:ascii="Cambria" w:hAnsi="Cambria" w:cs="Cambria"/>
          <w:b/>
          <w:sz w:val="21"/>
          <w:szCs w:val="21"/>
        </w:rPr>
        <w:t xml:space="preserve">. </w:t>
      </w:r>
      <w:r w:rsidRPr="009F4C1E">
        <w:rPr>
          <w:rFonts w:ascii="Cambria" w:hAnsi="Cambria" w:cs="Cambria"/>
          <w:b/>
          <w:sz w:val="21"/>
          <w:szCs w:val="21"/>
        </w:rPr>
        <w:t>Dz. U. z 20</w:t>
      </w:r>
      <w:r w:rsidR="005B22E7" w:rsidRPr="009F4C1E">
        <w:rPr>
          <w:rFonts w:ascii="Cambria" w:hAnsi="Cambria" w:cs="Cambria"/>
          <w:b/>
          <w:sz w:val="21"/>
          <w:szCs w:val="21"/>
        </w:rPr>
        <w:t>2</w:t>
      </w:r>
      <w:r w:rsidR="0018167F" w:rsidRPr="009F4C1E">
        <w:rPr>
          <w:rFonts w:ascii="Cambria" w:hAnsi="Cambria" w:cs="Cambria"/>
          <w:b/>
          <w:sz w:val="21"/>
          <w:szCs w:val="21"/>
        </w:rPr>
        <w:t>4</w:t>
      </w:r>
      <w:r w:rsidRPr="009F4C1E">
        <w:rPr>
          <w:rFonts w:ascii="Cambria" w:hAnsi="Cambria" w:cs="Cambria"/>
          <w:b/>
          <w:sz w:val="21"/>
          <w:szCs w:val="21"/>
        </w:rPr>
        <w:t xml:space="preserve"> r. poz. </w:t>
      </w:r>
      <w:r w:rsidR="005B22E7" w:rsidRPr="009F4C1E">
        <w:rPr>
          <w:rFonts w:ascii="Cambria" w:hAnsi="Cambria" w:cs="Cambria"/>
          <w:b/>
          <w:sz w:val="21"/>
          <w:szCs w:val="21"/>
        </w:rPr>
        <w:t>1</w:t>
      </w:r>
      <w:r w:rsidR="0018167F" w:rsidRPr="009F4C1E">
        <w:rPr>
          <w:rFonts w:ascii="Cambria" w:hAnsi="Cambria" w:cs="Cambria"/>
          <w:b/>
          <w:sz w:val="21"/>
          <w:szCs w:val="21"/>
        </w:rPr>
        <w:t>320</w:t>
      </w:r>
      <w:r w:rsidR="0029628B" w:rsidRPr="009F4C1E">
        <w:rPr>
          <w:rFonts w:ascii="Cambria" w:hAnsi="Cambria" w:cs="Cambria"/>
          <w:b/>
          <w:sz w:val="21"/>
          <w:szCs w:val="21"/>
        </w:rPr>
        <w:t xml:space="preserve"> ze zm.</w:t>
      </w:r>
      <w:r w:rsidRPr="009F4C1E">
        <w:rPr>
          <w:rFonts w:ascii="Cambria" w:hAnsi="Cambria" w:cs="Cambria"/>
          <w:b/>
          <w:sz w:val="21"/>
          <w:szCs w:val="21"/>
        </w:rPr>
        <w:t xml:space="preserve">). </w:t>
      </w:r>
    </w:p>
    <w:p w14:paraId="1EC88327" w14:textId="77777777" w:rsidR="0088493A" w:rsidRPr="009F4C1E" w:rsidRDefault="0088493A" w:rsidP="00C65866">
      <w:pPr>
        <w:spacing w:before="120"/>
        <w:rPr>
          <w:rFonts w:ascii="Cambria" w:hAnsi="Cambria" w:cs="Cambria"/>
          <w:b/>
          <w:sz w:val="21"/>
          <w:szCs w:val="21"/>
        </w:rPr>
      </w:pPr>
    </w:p>
    <w:p w14:paraId="0B435C68" w14:textId="77777777" w:rsidR="00DD1F80" w:rsidRPr="009F4C1E" w:rsidRDefault="00DD1F80" w:rsidP="00C65866">
      <w:pPr>
        <w:spacing w:before="120"/>
        <w:rPr>
          <w:rFonts w:ascii="Cambria" w:hAnsi="Cambria" w:cs="Cambria"/>
          <w:b/>
          <w:sz w:val="21"/>
          <w:szCs w:val="21"/>
        </w:rPr>
      </w:pPr>
    </w:p>
    <w:p w14:paraId="323CC5BE" w14:textId="77777777" w:rsidR="00DD1F80" w:rsidRPr="009F4C1E" w:rsidRDefault="00DD1F80" w:rsidP="00C65866">
      <w:pPr>
        <w:spacing w:before="120"/>
        <w:rPr>
          <w:rFonts w:ascii="Cambria" w:hAnsi="Cambria" w:cs="Cambria"/>
          <w:b/>
          <w:sz w:val="21"/>
          <w:szCs w:val="21"/>
        </w:rPr>
      </w:pPr>
    </w:p>
    <w:p w14:paraId="0D5C38E7" w14:textId="77777777" w:rsidR="0088493A" w:rsidRPr="009F4C1E" w:rsidRDefault="0088493A" w:rsidP="00C65866">
      <w:pPr>
        <w:spacing w:before="120"/>
        <w:rPr>
          <w:rFonts w:ascii="Cambria" w:hAnsi="Cambria"/>
          <w:sz w:val="21"/>
          <w:szCs w:val="21"/>
        </w:rPr>
      </w:pPr>
      <w:r w:rsidRPr="009F4C1E">
        <w:rPr>
          <w:rFonts w:ascii="Cambria" w:hAnsi="Cambria" w:cs="Cambria"/>
          <w:b/>
          <w:sz w:val="21"/>
          <w:szCs w:val="21"/>
        </w:rPr>
        <w:t>PRZEDMIOT ZAMÓWIENIA:</w:t>
      </w:r>
    </w:p>
    <w:p w14:paraId="25FF9F35" w14:textId="77777777" w:rsidR="0088493A" w:rsidRPr="009F4C1E" w:rsidRDefault="0088493A" w:rsidP="00C65866">
      <w:pPr>
        <w:spacing w:before="120"/>
        <w:rPr>
          <w:rFonts w:ascii="Cambria" w:hAnsi="Cambria" w:cs="Cambria"/>
          <w:b/>
          <w:sz w:val="21"/>
          <w:szCs w:val="21"/>
          <w:u w:val="single"/>
        </w:rPr>
      </w:pPr>
    </w:p>
    <w:p w14:paraId="5A8B6AF3" w14:textId="77777777" w:rsidR="0088493A" w:rsidRPr="009F4C1E" w:rsidRDefault="0088493A" w:rsidP="00C65866">
      <w:pPr>
        <w:spacing w:before="120"/>
        <w:rPr>
          <w:rFonts w:ascii="Cambria" w:hAnsi="Cambria" w:cs="Cambria"/>
          <w:b/>
          <w:sz w:val="21"/>
          <w:szCs w:val="21"/>
          <w:u w:val="single"/>
        </w:rPr>
      </w:pPr>
    </w:p>
    <w:p w14:paraId="7D4EA0FA" w14:textId="77777777" w:rsidR="0018167F" w:rsidRPr="009F4C1E" w:rsidRDefault="0088493A" w:rsidP="0018167F">
      <w:pPr>
        <w:pBdr>
          <w:top w:val="none" w:sz="0" w:space="0" w:color="000000"/>
          <w:left w:val="none" w:sz="0" w:space="0" w:color="000000"/>
          <w:bottom w:val="single" w:sz="8" w:space="3" w:color="000000"/>
          <w:right w:val="none" w:sz="0" w:space="0" w:color="000000"/>
        </w:pBdr>
        <w:jc w:val="center"/>
        <w:rPr>
          <w:rFonts w:ascii="Cambria" w:hAnsi="Cambria" w:cs="Arial"/>
          <w:b/>
          <w:i/>
          <w:iCs/>
          <w:sz w:val="24"/>
          <w:szCs w:val="24"/>
        </w:rPr>
      </w:pPr>
      <w:bookmarkStart w:id="0" w:name="_Hlk180588674"/>
      <w:r w:rsidRPr="009F4C1E">
        <w:rPr>
          <w:rFonts w:ascii="Cambria" w:hAnsi="Cambria" w:cs="Cambria"/>
          <w:b/>
          <w:i/>
          <w:sz w:val="24"/>
          <w:szCs w:val="24"/>
        </w:rPr>
        <w:t>„</w:t>
      </w:r>
      <w:r w:rsidR="0018167F" w:rsidRPr="009F4C1E">
        <w:rPr>
          <w:rFonts w:ascii="Cambria" w:hAnsi="Cambria" w:cs="Arial"/>
          <w:b/>
          <w:i/>
          <w:iCs/>
          <w:sz w:val="24"/>
          <w:szCs w:val="24"/>
        </w:rPr>
        <w:t xml:space="preserve">Świadczenie usług w zakresie zimowego utrzymania dróg gminnych i wewnętrznych na terenie Gminy Kołbaskowo </w:t>
      </w:r>
    </w:p>
    <w:p w14:paraId="3192DD0C" w14:textId="33CEBFF8" w:rsidR="0088493A" w:rsidRPr="009F4C1E" w:rsidRDefault="0018167F" w:rsidP="0018167F">
      <w:pPr>
        <w:pBdr>
          <w:top w:val="none" w:sz="0" w:space="0" w:color="000000"/>
          <w:left w:val="none" w:sz="0" w:space="0" w:color="000000"/>
          <w:bottom w:val="single" w:sz="8" w:space="3" w:color="000000"/>
          <w:right w:val="none" w:sz="0" w:space="0" w:color="000000"/>
        </w:pBdr>
        <w:jc w:val="center"/>
        <w:rPr>
          <w:rFonts w:ascii="Cambria" w:hAnsi="Cambria" w:cs="Arial"/>
          <w:b/>
          <w:i/>
          <w:iCs/>
          <w:sz w:val="24"/>
          <w:szCs w:val="24"/>
        </w:rPr>
      </w:pPr>
      <w:r w:rsidRPr="009F4C1E">
        <w:rPr>
          <w:rFonts w:ascii="Cambria" w:hAnsi="Cambria" w:cs="Arial"/>
          <w:b/>
          <w:i/>
          <w:iCs/>
          <w:sz w:val="24"/>
          <w:szCs w:val="24"/>
        </w:rPr>
        <w:t>w sezonie zimowym 2024/2025</w:t>
      </w:r>
      <w:r w:rsidR="0088493A" w:rsidRPr="009F4C1E">
        <w:rPr>
          <w:rFonts w:ascii="Cambria" w:hAnsi="Cambria" w:cs="Cambria"/>
          <w:b/>
          <w:i/>
          <w:sz w:val="24"/>
          <w:szCs w:val="24"/>
        </w:rPr>
        <w:t>”</w:t>
      </w:r>
    </w:p>
    <w:bookmarkEnd w:id="0"/>
    <w:p w14:paraId="6A36D6FF" w14:textId="77777777" w:rsidR="0088493A" w:rsidRPr="009F4C1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9F4C1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9F4C1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9F4C1E" w:rsidRDefault="0088493A" w:rsidP="00C65866">
      <w:pPr>
        <w:spacing w:before="120"/>
        <w:ind w:right="-108"/>
        <w:rPr>
          <w:rFonts w:ascii="Cambria" w:hAnsi="Cambria" w:cs="Cambria"/>
          <w:b/>
          <w:i/>
          <w:sz w:val="21"/>
          <w:szCs w:val="21"/>
        </w:rPr>
      </w:pPr>
    </w:p>
    <w:p w14:paraId="5C5B6026" w14:textId="77777777" w:rsidR="0088493A" w:rsidRPr="009F4C1E" w:rsidRDefault="0088493A" w:rsidP="00C65866">
      <w:pPr>
        <w:spacing w:before="120"/>
        <w:ind w:left="33" w:right="-108"/>
        <w:rPr>
          <w:rFonts w:ascii="Cambria" w:hAnsi="Cambria" w:cs="Cambria"/>
          <w:b/>
          <w:i/>
          <w:sz w:val="21"/>
          <w:szCs w:val="21"/>
        </w:rPr>
      </w:pPr>
    </w:p>
    <w:p w14:paraId="4BDA6256" w14:textId="77777777" w:rsidR="0088493A" w:rsidRPr="009F4C1E" w:rsidRDefault="0088493A" w:rsidP="00C65866">
      <w:pPr>
        <w:spacing w:before="120"/>
        <w:ind w:firstLine="2694"/>
        <w:rPr>
          <w:rFonts w:ascii="Cambria" w:hAnsi="Cambria"/>
          <w:b/>
          <w:sz w:val="21"/>
          <w:szCs w:val="21"/>
        </w:rPr>
      </w:pPr>
    </w:p>
    <w:p w14:paraId="64FF97E1" w14:textId="77777777" w:rsidR="00E954BD" w:rsidRPr="009F4C1E" w:rsidRDefault="00E954BD" w:rsidP="00C65866">
      <w:pPr>
        <w:spacing w:before="120"/>
        <w:rPr>
          <w:rFonts w:ascii="Cambria" w:hAnsi="Cambria" w:cs="Cambria"/>
          <w:b/>
          <w:sz w:val="21"/>
          <w:szCs w:val="21"/>
        </w:rPr>
      </w:pPr>
    </w:p>
    <w:p w14:paraId="13FB5B6E" w14:textId="77777777" w:rsidR="0088493A" w:rsidRPr="009F4C1E" w:rsidRDefault="0088493A" w:rsidP="00C65866">
      <w:pPr>
        <w:spacing w:before="120"/>
        <w:jc w:val="center"/>
        <w:rPr>
          <w:rFonts w:ascii="Cambria" w:hAnsi="Cambria" w:cs="Cambria"/>
          <w:b/>
          <w:sz w:val="21"/>
          <w:szCs w:val="21"/>
        </w:rPr>
      </w:pPr>
    </w:p>
    <w:p w14:paraId="2CEF4ACD" w14:textId="77777777" w:rsidR="0088493A" w:rsidRPr="009F4C1E" w:rsidRDefault="0088493A" w:rsidP="00C65866">
      <w:pPr>
        <w:spacing w:before="120"/>
        <w:jc w:val="center"/>
        <w:rPr>
          <w:rFonts w:ascii="Cambria" w:hAnsi="Cambria" w:cs="Cambria"/>
          <w:b/>
          <w:sz w:val="21"/>
          <w:szCs w:val="21"/>
        </w:rPr>
      </w:pPr>
    </w:p>
    <w:p w14:paraId="73156B05" w14:textId="67E64B3B" w:rsidR="0088493A" w:rsidRPr="009F4C1E" w:rsidRDefault="005D14FD" w:rsidP="00C65866">
      <w:pPr>
        <w:spacing w:before="120"/>
        <w:jc w:val="center"/>
        <w:rPr>
          <w:rFonts w:ascii="Cambria" w:hAnsi="Cambria"/>
          <w:sz w:val="21"/>
          <w:szCs w:val="21"/>
        </w:rPr>
      </w:pPr>
      <w:r w:rsidRPr="009F4C1E">
        <w:rPr>
          <w:rFonts w:ascii="Cambria" w:hAnsi="Cambria" w:cs="Cambria"/>
          <w:sz w:val="21"/>
          <w:szCs w:val="21"/>
        </w:rPr>
        <w:t>Kołbaskowo</w:t>
      </w:r>
      <w:r w:rsidR="004D5316" w:rsidRPr="009F4C1E">
        <w:rPr>
          <w:rFonts w:ascii="Cambria" w:hAnsi="Cambria" w:cs="Cambria"/>
          <w:sz w:val="21"/>
          <w:szCs w:val="21"/>
        </w:rPr>
        <w:t xml:space="preserve">, </w:t>
      </w:r>
      <w:r w:rsidR="00042619" w:rsidRPr="009F4C1E">
        <w:rPr>
          <w:rFonts w:ascii="Cambria" w:hAnsi="Cambria" w:cs="Cambria"/>
          <w:sz w:val="21"/>
          <w:szCs w:val="21"/>
        </w:rPr>
        <w:t>listopad</w:t>
      </w:r>
      <w:r w:rsidRPr="009F4C1E">
        <w:rPr>
          <w:rFonts w:ascii="Cambria" w:hAnsi="Cambria" w:cs="Cambria"/>
          <w:sz w:val="21"/>
          <w:szCs w:val="21"/>
        </w:rPr>
        <w:t xml:space="preserve"> 202</w:t>
      </w:r>
      <w:r w:rsidR="0018167F" w:rsidRPr="009F4C1E">
        <w:rPr>
          <w:rFonts w:ascii="Cambria" w:hAnsi="Cambria" w:cs="Cambria"/>
          <w:sz w:val="21"/>
          <w:szCs w:val="21"/>
        </w:rPr>
        <w:t>4</w:t>
      </w:r>
      <w:r w:rsidR="0088493A" w:rsidRPr="009F4C1E">
        <w:rPr>
          <w:rFonts w:ascii="Cambria" w:hAnsi="Cambria" w:cs="Cambria"/>
          <w:sz w:val="21"/>
          <w:szCs w:val="21"/>
        </w:rPr>
        <w:t xml:space="preserve"> r.</w:t>
      </w:r>
    </w:p>
    <w:p w14:paraId="7620A564" w14:textId="30EFEE75" w:rsidR="0088493A" w:rsidRPr="009F4C1E" w:rsidRDefault="0088493A" w:rsidP="00C65866">
      <w:pPr>
        <w:pageBreakBefore/>
        <w:spacing w:before="120"/>
        <w:jc w:val="center"/>
        <w:rPr>
          <w:rFonts w:ascii="Cambria" w:hAnsi="Cambria"/>
          <w:sz w:val="21"/>
          <w:szCs w:val="21"/>
        </w:rPr>
      </w:pPr>
      <w:r w:rsidRPr="009F4C1E">
        <w:rPr>
          <w:rFonts w:ascii="Cambria" w:hAnsi="Cambria" w:cs="Cambria"/>
          <w:b/>
          <w:bCs/>
          <w:sz w:val="21"/>
          <w:szCs w:val="21"/>
        </w:rPr>
        <w:lastRenderedPageBreak/>
        <w:t>SPECYFIKACJA WARUNKÓW ZAMÓWIENIA</w:t>
      </w:r>
    </w:p>
    <w:p w14:paraId="5D75E7C2" w14:textId="77777777" w:rsidR="0088493A" w:rsidRPr="009F4C1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9F4C1E" w14:paraId="7D195AD0" w14:textId="77777777">
        <w:tc>
          <w:tcPr>
            <w:tcW w:w="9077" w:type="dxa"/>
            <w:shd w:val="clear" w:color="auto" w:fill="E7E6E6"/>
          </w:tcPr>
          <w:p w14:paraId="0F48F630"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sz w:val="21"/>
                <w:szCs w:val="21"/>
              </w:rPr>
              <w:t xml:space="preserve">1. </w:t>
            </w:r>
            <w:r w:rsidRPr="009F4C1E">
              <w:rPr>
                <w:rFonts w:ascii="Cambria" w:hAnsi="Cambria" w:cs="Cambria"/>
                <w:b/>
                <w:sz w:val="21"/>
                <w:szCs w:val="21"/>
              </w:rPr>
              <w:tab/>
              <w:t>NAZWA I ADRES ZAMAWIAJĄCEGO</w:t>
            </w:r>
          </w:p>
        </w:tc>
      </w:tr>
    </w:tbl>
    <w:p w14:paraId="1D64CBCD" w14:textId="1CD0A1E0" w:rsidR="0088493A" w:rsidRPr="009F4C1E" w:rsidRDefault="0088493A" w:rsidP="00C65866">
      <w:pPr>
        <w:spacing w:before="120"/>
        <w:ind w:firstLine="708"/>
        <w:jc w:val="both"/>
        <w:rPr>
          <w:rFonts w:ascii="Cambria" w:hAnsi="Cambria"/>
          <w:sz w:val="21"/>
          <w:szCs w:val="21"/>
        </w:rPr>
      </w:pPr>
      <w:r w:rsidRPr="009F4C1E">
        <w:rPr>
          <w:rFonts w:ascii="Cambria" w:hAnsi="Cambria" w:cs="Cambria"/>
          <w:sz w:val="21"/>
          <w:szCs w:val="21"/>
        </w:rPr>
        <w:t xml:space="preserve">Gmina </w:t>
      </w:r>
      <w:r w:rsidR="005D14FD" w:rsidRPr="009F4C1E">
        <w:rPr>
          <w:rFonts w:ascii="Cambria" w:hAnsi="Cambria" w:cs="Cambria"/>
          <w:sz w:val="21"/>
          <w:szCs w:val="21"/>
        </w:rPr>
        <w:t>Kołbaskowo</w:t>
      </w:r>
    </w:p>
    <w:p w14:paraId="16FC85A0" w14:textId="77777777" w:rsidR="005D14FD" w:rsidRPr="009F4C1E" w:rsidRDefault="005D14FD" w:rsidP="00C65866">
      <w:pPr>
        <w:spacing w:before="120"/>
        <w:ind w:left="709"/>
        <w:jc w:val="both"/>
        <w:rPr>
          <w:rFonts w:ascii="Cambria" w:hAnsi="Cambria"/>
          <w:color w:val="040404"/>
          <w:sz w:val="21"/>
          <w:szCs w:val="21"/>
          <w:shd w:val="clear" w:color="auto" w:fill="FDFDFD"/>
        </w:rPr>
      </w:pPr>
      <w:r w:rsidRPr="009F4C1E">
        <w:rPr>
          <w:rFonts w:ascii="Cambria" w:hAnsi="Cambria"/>
          <w:color w:val="040404"/>
          <w:sz w:val="21"/>
          <w:szCs w:val="21"/>
          <w:shd w:val="clear" w:color="auto" w:fill="FDFDFD"/>
        </w:rPr>
        <w:t>Kołbaskowo 106</w:t>
      </w:r>
    </w:p>
    <w:p w14:paraId="15735884" w14:textId="60247EC5" w:rsidR="005D14FD" w:rsidRPr="009F4C1E" w:rsidRDefault="005D14FD" w:rsidP="00C65866">
      <w:pPr>
        <w:spacing w:before="120"/>
        <w:ind w:left="709"/>
        <w:jc w:val="both"/>
        <w:rPr>
          <w:rFonts w:ascii="Cambria" w:hAnsi="Cambria"/>
          <w:color w:val="040404"/>
          <w:sz w:val="21"/>
          <w:szCs w:val="21"/>
          <w:shd w:val="clear" w:color="auto" w:fill="FDFDFD"/>
        </w:rPr>
      </w:pPr>
      <w:r w:rsidRPr="009F4C1E">
        <w:rPr>
          <w:rFonts w:ascii="Cambria" w:hAnsi="Cambria"/>
          <w:color w:val="040404"/>
          <w:sz w:val="21"/>
          <w:szCs w:val="21"/>
          <w:shd w:val="clear" w:color="auto" w:fill="FDFDFD"/>
        </w:rPr>
        <w:t>72-001 Kołbaskowo</w:t>
      </w:r>
    </w:p>
    <w:p w14:paraId="58BC8006" w14:textId="387853DE" w:rsidR="005B22E7" w:rsidRPr="009F4C1E" w:rsidRDefault="0088493A" w:rsidP="00C65866">
      <w:pPr>
        <w:spacing w:before="120"/>
        <w:ind w:left="709"/>
        <w:jc w:val="both"/>
        <w:rPr>
          <w:rFonts w:ascii="Cambria" w:hAnsi="Cambria" w:cs="Cambria"/>
          <w:sz w:val="21"/>
          <w:szCs w:val="21"/>
          <w:lang w:bidi="pl-PL"/>
        </w:rPr>
      </w:pPr>
      <w:r w:rsidRPr="009F4C1E">
        <w:rPr>
          <w:rFonts w:ascii="Cambria" w:hAnsi="Cambria" w:cs="Cambria"/>
          <w:sz w:val="21"/>
          <w:szCs w:val="21"/>
          <w:lang w:bidi="pl-PL"/>
        </w:rPr>
        <w:t xml:space="preserve">telefon: </w:t>
      </w:r>
      <w:r w:rsidR="00E6601B" w:rsidRPr="009F4C1E">
        <w:rPr>
          <w:rFonts w:ascii="Cambria" w:hAnsi="Cambria" w:cs="Cambria"/>
          <w:sz w:val="21"/>
          <w:szCs w:val="21"/>
          <w:lang w:bidi="pl-PL"/>
        </w:rPr>
        <w:t>913119510</w:t>
      </w:r>
    </w:p>
    <w:p w14:paraId="5AA86EFE" w14:textId="5B658305" w:rsidR="0088493A" w:rsidRPr="009F4C1E" w:rsidRDefault="0088493A" w:rsidP="00C65866">
      <w:pPr>
        <w:spacing w:before="120"/>
        <w:ind w:left="709"/>
        <w:jc w:val="both"/>
        <w:rPr>
          <w:rFonts w:ascii="Cambria" w:hAnsi="Cambria"/>
          <w:sz w:val="21"/>
          <w:szCs w:val="21"/>
        </w:rPr>
      </w:pPr>
      <w:r w:rsidRPr="009F4C1E">
        <w:rPr>
          <w:rFonts w:ascii="Cambria" w:hAnsi="Cambria" w:cs="Cambria"/>
          <w:sz w:val="21"/>
          <w:szCs w:val="21"/>
          <w:lang w:bidi="pl-PL"/>
        </w:rPr>
        <w:t xml:space="preserve">faks: </w:t>
      </w:r>
      <w:r w:rsidR="00E6601B" w:rsidRPr="009F4C1E">
        <w:rPr>
          <w:rFonts w:ascii="Cambria" w:hAnsi="Cambria" w:cs="Cambria"/>
          <w:sz w:val="21"/>
          <w:szCs w:val="21"/>
          <w:lang w:bidi="pl-PL"/>
        </w:rPr>
        <w:t>913119510 (w. 22)</w:t>
      </w:r>
    </w:p>
    <w:p w14:paraId="0AB6F9BE" w14:textId="791065D3" w:rsidR="0088493A" w:rsidRPr="009F4C1E" w:rsidRDefault="0088493A" w:rsidP="00C65866">
      <w:pPr>
        <w:spacing w:before="120"/>
        <w:ind w:left="709"/>
        <w:jc w:val="both"/>
        <w:rPr>
          <w:rFonts w:ascii="Cambria" w:hAnsi="Cambria"/>
          <w:sz w:val="21"/>
          <w:szCs w:val="21"/>
        </w:rPr>
      </w:pPr>
      <w:r w:rsidRPr="009F4C1E">
        <w:rPr>
          <w:rFonts w:ascii="Cambria" w:hAnsi="Cambria" w:cs="Cambria"/>
          <w:sz w:val="21"/>
          <w:szCs w:val="21"/>
          <w:lang w:bidi="pl-PL"/>
        </w:rPr>
        <w:t>adres strony internetowej</w:t>
      </w:r>
      <w:r w:rsidR="005B22E7" w:rsidRPr="009F4C1E">
        <w:rPr>
          <w:rFonts w:ascii="Cambria" w:hAnsi="Cambria" w:cs="Cambria"/>
          <w:sz w:val="21"/>
          <w:szCs w:val="21"/>
          <w:lang w:bidi="pl-PL"/>
        </w:rPr>
        <w:t xml:space="preserve"> </w:t>
      </w:r>
      <w:proofErr w:type="spellStart"/>
      <w:r w:rsidR="005B22E7" w:rsidRPr="009F4C1E">
        <w:rPr>
          <w:rFonts w:ascii="Cambria" w:hAnsi="Cambria" w:cs="Cambria"/>
          <w:sz w:val="21"/>
          <w:szCs w:val="21"/>
          <w:lang w:bidi="pl-PL"/>
        </w:rPr>
        <w:t>Zamawiajacego</w:t>
      </w:r>
      <w:proofErr w:type="spellEnd"/>
      <w:r w:rsidRPr="009F4C1E">
        <w:rPr>
          <w:rFonts w:ascii="Cambria" w:hAnsi="Cambria" w:cs="Cambria"/>
          <w:sz w:val="21"/>
          <w:szCs w:val="21"/>
          <w:lang w:bidi="pl-PL"/>
        </w:rPr>
        <w:t>:</w:t>
      </w:r>
      <w:r w:rsidR="00E6601B" w:rsidRPr="009F4C1E">
        <w:rPr>
          <w:rFonts w:ascii="Cambria" w:hAnsi="Cambria" w:cs="Cambria"/>
          <w:sz w:val="21"/>
          <w:szCs w:val="21"/>
          <w:lang w:bidi="pl-PL"/>
        </w:rPr>
        <w:t xml:space="preserve"> </w:t>
      </w:r>
      <w:hyperlink r:id="rId9" w:history="1">
        <w:r w:rsidR="00E6601B" w:rsidRPr="009F4C1E">
          <w:rPr>
            <w:rStyle w:val="Hipercze"/>
            <w:rFonts w:ascii="Cambria" w:hAnsi="Cambria" w:cs="Cambria"/>
            <w:sz w:val="21"/>
            <w:szCs w:val="21"/>
            <w:lang w:bidi="pl-PL"/>
          </w:rPr>
          <w:t>www.kolbaskowo.pl</w:t>
        </w:r>
      </w:hyperlink>
      <w:r w:rsidR="00E6601B" w:rsidRPr="009F4C1E">
        <w:rPr>
          <w:rFonts w:ascii="Cambria" w:hAnsi="Cambria" w:cs="Cambria"/>
          <w:sz w:val="21"/>
          <w:szCs w:val="21"/>
          <w:lang w:bidi="pl-PL"/>
        </w:rPr>
        <w:t xml:space="preserve"> </w:t>
      </w:r>
    </w:p>
    <w:p w14:paraId="28979DFB" w14:textId="6BA34BA3" w:rsidR="0088493A" w:rsidRPr="009F4C1E" w:rsidRDefault="0088493A" w:rsidP="00C65866">
      <w:pPr>
        <w:spacing w:before="120"/>
        <w:ind w:left="709"/>
        <w:jc w:val="both"/>
        <w:rPr>
          <w:rFonts w:ascii="Cambria" w:hAnsi="Cambria" w:cs="Cambria"/>
          <w:sz w:val="21"/>
          <w:szCs w:val="21"/>
        </w:rPr>
      </w:pPr>
      <w:r w:rsidRPr="009F4C1E">
        <w:rPr>
          <w:rFonts w:ascii="Cambria" w:hAnsi="Cambria" w:cs="Cambria"/>
          <w:sz w:val="21"/>
          <w:szCs w:val="21"/>
          <w:lang w:bidi="pl-PL"/>
        </w:rPr>
        <w:t xml:space="preserve">e-mail: </w:t>
      </w:r>
      <w:r w:rsidR="00E6601B" w:rsidRPr="009F4C1E">
        <w:rPr>
          <w:rStyle w:val="Hipercze"/>
          <w:rFonts w:ascii="Cambria" w:hAnsi="Cambria"/>
          <w:sz w:val="21"/>
          <w:szCs w:val="21"/>
        </w:rPr>
        <w:t>biuro@kolbaskowo.pl</w:t>
      </w:r>
    </w:p>
    <w:p w14:paraId="79C654F3" w14:textId="3F6F7677" w:rsidR="008773B2" w:rsidRPr="009F4C1E" w:rsidRDefault="0088493A" w:rsidP="00C65866">
      <w:pPr>
        <w:spacing w:before="120"/>
        <w:ind w:left="709"/>
        <w:jc w:val="both"/>
        <w:rPr>
          <w:rFonts w:ascii="Cambria" w:hAnsi="Cambria" w:cs="Cambria"/>
          <w:sz w:val="21"/>
          <w:szCs w:val="21"/>
        </w:rPr>
      </w:pPr>
      <w:r w:rsidRPr="009F4C1E">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hyperlink r:id="rId10" w:history="1">
        <w:r w:rsidR="0018167F" w:rsidRPr="009F4C1E">
          <w:rPr>
            <w:rStyle w:val="Hipercze"/>
            <w:rFonts w:ascii="Cambria" w:hAnsi="Cambria" w:cs="Cambria"/>
            <w:sz w:val="21"/>
            <w:szCs w:val="21"/>
          </w:rPr>
          <w:t>https://platformazakupowa.pl/transakcja/1004205</w:t>
        </w:r>
      </w:hyperlink>
    </w:p>
    <w:p w14:paraId="71590D63" w14:textId="062DF618" w:rsidR="0088493A" w:rsidRPr="009F4C1E" w:rsidRDefault="005D14FD" w:rsidP="00C65866">
      <w:pPr>
        <w:spacing w:before="120"/>
        <w:ind w:left="709"/>
        <w:jc w:val="both"/>
        <w:rPr>
          <w:rFonts w:ascii="Cambria" w:hAnsi="Cambria"/>
          <w:sz w:val="21"/>
          <w:szCs w:val="21"/>
        </w:rPr>
      </w:pPr>
      <w:r w:rsidRPr="009F4C1E">
        <w:rPr>
          <w:rFonts w:ascii="Cambria" w:hAnsi="Cambria" w:cs="Cambria"/>
          <w:sz w:val="21"/>
          <w:szCs w:val="21"/>
        </w:rPr>
        <w:t>Zamawiający</w:t>
      </w:r>
      <w:r w:rsidR="0088493A" w:rsidRPr="009F4C1E">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9F4C1E" w:rsidRDefault="0088493A" w:rsidP="00C65866">
      <w:pPr>
        <w:spacing w:before="120"/>
        <w:ind w:left="709"/>
        <w:jc w:val="both"/>
        <w:rPr>
          <w:rFonts w:ascii="Cambria" w:hAnsi="Cambria"/>
          <w:sz w:val="21"/>
          <w:szCs w:val="21"/>
        </w:rPr>
      </w:pPr>
      <w:r w:rsidRPr="009F4C1E">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9F4C1E"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9F4C1E" w14:paraId="1948B81C" w14:textId="77777777">
        <w:tc>
          <w:tcPr>
            <w:tcW w:w="9077" w:type="dxa"/>
            <w:shd w:val="clear" w:color="auto" w:fill="E7E6E6"/>
          </w:tcPr>
          <w:p w14:paraId="2957684A"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sz w:val="21"/>
                <w:szCs w:val="21"/>
              </w:rPr>
              <w:t xml:space="preserve">2. </w:t>
            </w:r>
            <w:r w:rsidRPr="009F4C1E">
              <w:rPr>
                <w:rFonts w:ascii="Cambria" w:hAnsi="Cambria" w:cs="Cambria"/>
                <w:b/>
                <w:sz w:val="21"/>
                <w:szCs w:val="21"/>
              </w:rPr>
              <w:tab/>
              <w:t>TRYB UDZIELANIA ZAMÓWIENIA</w:t>
            </w:r>
          </w:p>
        </w:tc>
      </w:tr>
    </w:tbl>
    <w:p w14:paraId="15CBD9F0" w14:textId="77777777" w:rsidR="0088493A" w:rsidRPr="009F4C1E" w:rsidRDefault="0088493A" w:rsidP="00C65866">
      <w:pPr>
        <w:spacing w:before="120"/>
        <w:rPr>
          <w:rFonts w:ascii="Cambria" w:hAnsi="Cambria" w:cs="Cambria"/>
          <w:sz w:val="21"/>
          <w:szCs w:val="21"/>
        </w:rPr>
      </w:pPr>
    </w:p>
    <w:p w14:paraId="48747A28" w14:textId="12288C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
          <w:sz w:val="21"/>
          <w:szCs w:val="21"/>
        </w:rPr>
        <w:t>2.1.</w:t>
      </w:r>
      <w:r w:rsidRPr="009F4C1E">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9F4C1E">
        <w:rPr>
          <w:rFonts w:ascii="Cambria" w:hAnsi="Cambria" w:cs="Cambria"/>
          <w:sz w:val="21"/>
          <w:szCs w:val="21"/>
        </w:rPr>
        <w:t>t.j</w:t>
      </w:r>
      <w:proofErr w:type="spellEnd"/>
      <w:r w:rsidR="005B22E7" w:rsidRPr="009F4C1E">
        <w:rPr>
          <w:rFonts w:ascii="Cambria" w:hAnsi="Cambria" w:cs="Cambria"/>
          <w:sz w:val="21"/>
          <w:szCs w:val="21"/>
        </w:rPr>
        <w:t>. Dz. U. z 202</w:t>
      </w:r>
      <w:r w:rsidR="0075747F" w:rsidRPr="009F4C1E">
        <w:rPr>
          <w:rFonts w:ascii="Cambria" w:hAnsi="Cambria" w:cs="Cambria"/>
          <w:sz w:val="21"/>
          <w:szCs w:val="21"/>
        </w:rPr>
        <w:t>4</w:t>
      </w:r>
      <w:r w:rsidRPr="009F4C1E">
        <w:rPr>
          <w:rFonts w:ascii="Cambria" w:hAnsi="Cambria" w:cs="Cambria"/>
          <w:sz w:val="21"/>
          <w:szCs w:val="21"/>
        </w:rPr>
        <w:t xml:space="preserve"> r. poz. </w:t>
      </w:r>
      <w:r w:rsidR="005B22E7" w:rsidRPr="009F4C1E">
        <w:rPr>
          <w:rFonts w:ascii="Cambria" w:hAnsi="Cambria" w:cs="Cambria"/>
          <w:sz w:val="21"/>
          <w:szCs w:val="21"/>
        </w:rPr>
        <w:t>1</w:t>
      </w:r>
      <w:r w:rsidR="0075747F" w:rsidRPr="009F4C1E">
        <w:rPr>
          <w:rFonts w:ascii="Cambria" w:hAnsi="Cambria" w:cs="Cambria"/>
          <w:sz w:val="21"/>
          <w:szCs w:val="21"/>
        </w:rPr>
        <w:t>320</w:t>
      </w:r>
      <w:r w:rsidRPr="009F4C1E">
        <w:rPr>
          <w:rFonts w:ascii="Cambria" w:hAnsi="Cambria" w:cs="Cambria"/>
          <w:sz w:val="21"/>
          <w:szCs w:val="21"/>
        </w:rPr>
        <w:t>) na podstawie art. 275 pkt 2) w zw. z art. 266 - 274 oraz art. 276-278 oraz art. 280 - 281 oraz ar</w:t>
      </w:r>
      <w:r w:rsidR="002C27EE" w:rsidRPr="009F4C1E">
        <w:rPr>
          <w:rFonts w:ascii="Cambria" w:hAnsi="Cambria" w:cs="Cambria"/>
          <w:sz w:val="21"/>
          <w:szCs w:val="21"/>
        </w:rPr>
        <w:t>t. 283 – 291 oraz art. 293-294 oraz art. 296</w:t>
      </w:r>
      <w:r w:rsidRPr="009F4C1E">
        <w:rPr>
          <w:rFonts w:ascii="Cambria" w:hAnsi="Cambria" w:cs="Cambria"/>
          <w:sz w:val="21"/>
          <w:szCs w:val="21"/>
        </w:rPr>
        <w:t xml:space="preserve"> oraz aktów wykonawczych do PZP.</w:t>
      </w:r>
    </w:p>
    <w:p w14:paraId="377F27F0"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
          <w:sz w:val="21"/>
          <w:szCs w:val="21"/>
        </w:rPr>
        <w:t>2.2.</w:t>
      </w:r>
      <w:r w:rsidRPr="009F4C1E">
        <w:rPr>
          <w:rFonts w:ascii="Cambria" w:hAnsi="Cambria" w:cs="Cambria"/>
          <w:b/>
          <w:sz w:val="21"/>
          <w:szCs w:val="21"/>
        </w:rPr>
        <w:tab/>
      </w:r>
      <w:r w:rsidRPr="009F4C1E">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
          <w:sz w:val="21"/>
          <w:szCs w:val="21"/>
        </w:rPr>
        <w:t>2.3.</w:t>
      </w:r>
      <w:r w:rsidRPr="009F4C1E">
        <w:rPr>
          <w:rFonts w:ascii="Cambria" w:hAnsi="Cambria" w:cs="Cambria"/>
          <w:b/>
          <w:sz w:val="21"/>
          <w:szCs w:val="21"/>
        </w:rPr>
        <w:tab/>
      </w:r>
      <w:r w:rsidRPr="009F4C1E">
        <w:rPr>
          <w:rFonts w:ascii="Cambria" w:hAnsi="Cambria" w:cs="Cambria"/>
          <w:bCs/>
          <w:sz w:val="21"/>
          <w:szCs w:val="21"/>
        </w:rPr>
        <w:t>Zamawiający nie przewiduje wyboru najkorzystniejszej oferty z zastosowaniem aukcji elektronicznej</w:t>
      </w:r>
      <w:r w:rsidR="00515F3F" w:rsidRPr="009F4C1E">
        <w:rPr>
          <w:rFonts w:ascii="Cambria" w:hAnsi="Cambria" w:cs="Cambria"/>
          <w:bCs/>
          <w:sz w:val="21"/>
          <w:szCs w:val="21"/>
        </w:rPr>
        <w:t>.</w:t>
      </w:r>
    </w:p>
    <w:p w14:paraId="42E6F2F4" w14:textId="4CA352A6" w:rsidR="0088493A" w:rsidRPr="009F4C1E" w:rsidRDefault="0088493A" w:rsidP="00C65866">
      <w:pPr>
        <w:spacing w:before="120"/>
        <w:jc w:val="both"/>
        <w:rPr>
          <w:rFonts w:ascii="Cambria" w:hAnsi="Cambria"/>
          <w:sz w:val="21"/>
          <w:szCs w:val="21"/>
        </w:rPr>
      </w:pPr>
      <w:r w:rsidRPr="009F4C1E">
        <w:rPr>
          <w:rFonts w:ascii="Cambria" w:hAnsi="Cambria" w:cs="Cambria"/>
          <w:b/>
          <w:sz w:val="21"/>
          <w:szCs w:val="21"/>
        </w:rPr>
        <w:t>2.4.</w:t>
      </w:r>
      <w:r w:rsidRPr="009F4C1E">
        <w:rPr>
          <w:rFonts w:ascii="Cambria" w:hAnsi="Cambria" w:cs="Cambria"/>
          <w:sz w:val="21"/>
          <w:szCs w:val="21"/>
        </w:rPr>
        <w:tab/>
        <w:t xml:space="preserve">Zamawiający nie dopuszcza składania ofert wariantowych oraz nie przewiduje </w:t>
      </w:r>
      <w:r w:rsidRPr="009F4C1E">
        <w:rPr>
          <w:rFonts w:ascii="Cambria" w:hAnsi="Cambria" w:cs="Cambria"/>
          <w:sz w:val="21"/>
          <w:szCs w:val="21"/>
        </w:rPr>
        <w:tab/>
        <w:t>zawarcia umowy ramowej</w:t>
      </w:r>
      <w:r w:rsidR="00515F3F" w:rsidRPr="009F4C1E">
        <w:rPr>
          <w:rFonts w:ascii="Cambria" w:hAnsi="Cambria" w:cs="Cambria"/>
          <w:sz w:val="21"/>
          <w:szCs w:val="21"/>
        </w:rPr>
        <w:t>.</w:t>
      </w:r>
    </w:p>
    <w:p w14:paraId="31034DD0" w14:textId="0E8AD340" w:rsidR="0088493A" w:rsidRPr="009F4C1E" w:rsidRDefault="0088493A" w:rsidP="006C0857">
      <w:pPr>
        <w:spacing w:before="120"/>
        <w:ind w:left="709" w:hanging="709"/>
        <w:jc w:val="both"/>
        <w:rPr>
          <w:rFonts w:ascii="Cambria" w:hAnsi="Cambria" w:cs="Cambria"/>
          <w:sz w:val="21"/>
          <w:szCs w:val="21"/>
        </w:rPr>
      </w:pPr>
      <w:r w:rsidRPr="009F4C1E">
        <w:rPr>
          <w:rFonts w:ascii="Cambria" w:hAnsi="Cambria" w:cs="Cambria"/>
          <w:b/>
          <w:sz w:val="21"/>
          <w:szCs w:val="21"/>
        </w:rPr>
        <w:t>2.5.</w:t>
      </w:r>
      <w:r w:rsidRPr="009F4C1E">
        <w:rPr>
          <w:rFonts w:ascii="Cambria" w:hAnsi="Cambria" w:cs="Cambria"/>
          <w:sz w:val="21"/>
          <w:szCs w:val="21"/>
        </w:rPr>
        <w:tab/>
      </w:r>
      <w:r w:rsidR="006C0857" w:rsidRPr="009F4C1E">
        <w:rPr>
          <w:rFonts w:ascii="Cambria" w:hAnsi="Cambria" w:cs="Cambria"/>
          <w:sz w:val="21"/>
          <w:szCs w:val="21"/>
        </w:rPr>
        <w:t>Zamawiający nie żąda przedłożenia przedmiotowych środków dowodowych, z zastrzeżeniem art. 101 ust. 5 PZP. Ewentualne przedmiotowe środki dowodowe składane w związku z art. 101 ust. 5 PZP Wykonawca składa wraz z ofertą. Jeżeli Wykonawca nie złoży wraz z ofertą przedmiotowych środków dowodowych, o których mowa w niniejszym punkcie lub złożone przedmiotowe środki dowodowe będą niekompletne, Zamawiający wezwie do ich złożenia lub uzupełnienia, z zastrzeżeniem art. 107 ust. 3 PZP</w:t>
      </w:r>
    </w:p>
    <w:p w14:paraId="66CCEFDD" w14:textId="77777777" w:rsidR="0088493A" w:rsidRPr="009F4C1E" w:rsidRDefault="0088493A" w:rsidP="00C65866">
      <w:pPr>
        <w:spacing w:before="120"/>
        <w:jc w:val="both"/>
        <w:rPr>
          <w:rFonts w:ascii="Cambria" w:hAnsi="Cambria" w:cs="Cambria"/>
          <w:sz w:val="21"/>
          <w:szCs w:val="21"/>
        </w:rPr>
      </w:pPr>
    </w:p>
    <w:p w14:paraId="51B028BA" w14:textId="77777777" w:rsidR="0075747F" w:rsidRPr="009F4C1E" w:rsidRDefault="0075747F" w:rsidP="00C65866">
      <w:pPr>
        <w:spacing w:before="120"/>
        <w:jc w:val="both"/>
        <w:rPr>
          <w:rFonts w:ascii="Cambria" w:hAnsi="Cambria" w:cs="Cambria"/>
          <w:sz w:val="21"/>
          <w:szCs w:val="21"/>
        </w:rPr>
      </w:pPr>
    </w:p>
    <w:p w14:paraId="5F1AE02D"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9F4C1E" w14:paraId="01FEE447" w14:textId="77777777">
        <w:tc>
          <w:tcPr>
            <w:tcW w:w="9077" w:type="dxa"/>
            <w:shd w:val="clear" w:color="auto" w:fill="E7E6E6"/>
          </w:tcPr>
          <w:p w14:paraId="251717F5"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lastRenderedPageBreak/>
              <w:t xml:space="preserve">3. </w:t>
            </w:r>
            <w:r w:rsidRPr="009F4C1E">
              <w:rPr>
                <w:rFonts w:ascii="Cambria" w:hAnsi="Cambria" w:cs="Cambria"/>
                <w:b/>
                <w:bCs/>
                <w:sz w:val="21"/>
                <w:szCs w:val="21"/>
              </w:rPr>
              <w:tab/>
              <w:t>OPIS PRZEDMIOTU ZAMÓWIENIA</w:t>
            </w:r>
          </w:p>
        </w:tc>
      </w:tr>
    </w:tbl>
    <w:p w14:paraId="2A883C34" w14:textId="77777777" w:rsidR="0088493A" w:rsidRPr="009F4C1E" w:rsidRDefault="0088493A" w:rsidP="00C65866">
      <w:pPr>
        <w:spacing w:before="120"/>
        <w:rPr>
          <w:rFonts w:ascii="Cambria" w:hAnsi="Cambria" w:cs="Cambria"/>
          <w:sz w:val="21"/>
          <w:szCs w:val="21"/>
        </w:rPr>
      </w:pPr>
    </w:p>
    <w:p w14:paraId="5F65AD36" w14:textId="77777777" w:rsidR="007D3FE3" w:rsidRPr="009F4C1E" w:rsidRDefault="007D3FE3" w:rsidP="007D3FE3">
      <w:pPr>
        <w:numPr>
          <w:ilvl w:val="1"/>
          <w:numId w:val="7"/>
        </w:numPr>
        <w:spacing w:before="120" w:after="60"/>
        <w:ind w:left="709"/>
        <w:jc w:val="both"/>
        <w:rPr>
          <w:rFonts w:ascii="Cambria" w:hAnsi="Cambria"/>
          <w:sz w:val="21"/>
          <w:szCs w:val="21"/>
        </w:rPr>
      </w:pPr>
      <w:bookmarkStart w:id="1" w:name="_Hlk180588756"/>
      <w:r w:rsidRPr="009F4C1E">
        <w:rPr>
          <w:rFonts w:ascii="Cambria" w:hAnsi="Cambria"/>
          <w:sz w:val="21"/>
          <w:szCs w:val="21"/>
        </w:rPr>
        <w:t>Przedmiotem zamówienia jest usługa zimowego utrzymania dróg gminnych i wewnętrznych na terenie Gminy Kołbaskowo polegająca na odśnieżaniu w stopniu zapewniającym ich przejezdność i usuwaniu oblodzenia</w:t>
      </w:r>
      <w:bookmarkEnd w:id="1"/>
      <w:r w:rsidRPr="009F4C1E">
        <w:rPr>
          <w:rFonts w:ascii="Cambria" w:hAnsi="Cambria"/>
          <w:sz w:val="21"/>
          <w:szCs w:val="21"/>
        </w:rPr>
        <w:t xml:space="preserve">. </w:t>
      </w:r>
    </w:p>
    <w:p w14:paraId="1EFF7089" w14:textId="77777777" w:rsidR="007D3FE3" w:rsidRPr="009F4C1E" w:rsidRDefault="007D3FE3" w:rsidP="007D3FE3">
      <w:pPr>
        <w:spacing w:before="120" w:after="60"/>
        <w:ind w:left="709"/>
        <w:jc w:val="both"/>
        <w:rPr>
          <w:rFonts w:ascii="Cambria" w:hAnsi="Cambria"/>
          <w:sz w:val="21"/>
          <w:szCs w:val="21"/>
        </w:rPr>
      </w:pPr>
      <w:r w:rsidRPr="009F4C1E">
        <w:rPr>
          <w:rFonts w:ascii="Cambria" w:hAnsi="Cambria"/>
          <w:sz w:val="21"/>
          <w:szCs w:val="21"/>
        </w:rPr>
        <w:t>Łączna długość dróg gminnych publicznych przeznaczonych do zimowego utrzymania wynosi ok. 30,585 km (48 odcinków).</w:t>
      </w:r>
    </w:p>
    <w:p w14:paraId="0E7A2F4C" w14:textId="77777777" w:rsidR="007D3FE3" w:rsidRPr="009F4C1E" w:rsidRDefault="007D3FE3" w:rsidP="007D3FE3">
      <w:pPr>
        <w:spacing w:before="120" w:after="60"/>
        <w:ind w:left="709"/>
        <w:jc w:val="both"/>
        <w:rPr>
          <w:rFonts w:ascii="Cambria" w:hAnsi="Cambria"/>
          <w:sz w:val="21"/>
          <w:szCs w:val="21"/>
        </w:rPr>
      </w:pPr>
      <w:r w:rsidRPr="009F4C1E">
        <w:rPr>
          <w:rFonts w:ascii="Cambria" w:hAnsi="Cambria"/>
          <w:sz w:val="21"/>
          <w:szCs w:val="21"/>
        </w:rPr>
        <w:t>Łączna długość dróg gminnych wewnętrznych przeznaczonych do zimowego utrzymania wynosi ok. 19,345 km (39 odcinków).</w:t>
      </w:r>
    </w:p>
    <w:p w14:paraId="71BECC4C" w14:textId="65C9EC46" w:rsidR="007D3FE3" w:rsidRPr="009F4C1E" w:rsidRDefault="007D3FE3" w:rsidP="007D3FE3">
      <w:pPr>
        <w:spacing w:before="120" w:after="60"/>
        <w:ind w:left="709"/>
        <w:jc w:val="both"/>
        <w:rPr>
          <w:rFonts w:ascii="Cambria" w:hAnsi="Cambria"/>
          <w:sz w:val="21"/>
          <w:szCs w:val="21"/>
        </w:rPr>
      </w:pPr>
      <w:r w:rsidRPr="009F4C1E">
        <w:rPr>
          <w:rFonts w:ascii="Cambria" w:hAnsi="Cambria"/>
          <w:sz w:val="21"/>
          <w:szCs w:val="21"/>
        </w:rPr>
        <w:t xml:space="preserve">Zimowe utrzymanie ma zapewnić ciągłą, całodobową przejezdność dróg objętych niniejszym zamówieniem i polega na obustronnym odśnieżaniu jezdni dróg poprzez mechaniczne usuwanie śniegu z jezdni oraz zwalczanie śliskości zimowej poprzez zapobieganie śliskości i jej usuwanie za pomocą materiału </w:t>
      </w:r>
      <w:proofErr w:type="spellStart"/>
      <w:r w:rsidRPr="009F4C1E">
        <w:rPr>
          <w:rFonts w:ascii="Cambria" w:hAnsi="Cambria"/>
          <w:sz w:val="21"/>
          <w:szCs w:val="21"/>
        </w:rPr>
        <w:t>uszorstniającego</w:t>
      </w:r>
      <w:proofErr w:type="spellEnd"/>
      <w:r w:rsidRPr="009F4C1E">
        <w:rPr>
          <w:rFonts w:ascii="Cambria" w:hAnsi="Cambria"/>
          <w:sz w:val="21"/>
          <w:szCs w:val="21"/>
        </w:rPr>
        <w:t xml:space="preserve"> (materiał wykonawcy).</w:t>
      </w:r>
    </w:p>
    <w:p w14:paraId="311C46E4" w14:textId="11B7B9CC" w:rsidR="00042619" w:rsidRPr="009F4C1E" w:rsidRDefault="0099640C" w:rsidP="007D3FE3">
      <w:pPr>
        <w:numPr>
          <w:ilvl w:val="1"/>
          <w:numId w:val="7"/>
        </w:numPr>
        <w:spacing w:before="120" w:after="60"/>
        <w:ind w:left="709"/>
        <w:rPr>
          <w:rFonts w:ascii="Cambria" w:hAnsi="Cambria"/>
          <w:sz w:val="21"/>
          <w:szCs w:val="21"/>
        </w:rPr>
      </w:pPr>
      <w:r w:rsidRPr="009F4C1E">
        <w:rPr>
          <w:rFonts w:ascii="Cambria" w:hAnsi="Cambria"/>
          <w:sz w:val="21"/>
          <w:szCs w:val="21"/>
        </w:rPr>
        <w:t>Szacunkowa ilość usług  planowanych do wykonania:</w:t>
      </w:r>
    </w:p>
    <w:p w14:paraId="3D97ABD2" w14:textId="47A6086D" w:rsidR="00114355" w:rsidRPr="009F4C1E" w:rsidRDefault="00114355" w:rsidP="00114355">
      <w:pPr>
        <w:pStyle w:val="Akapitzlist"/>
        <w:numPr>
          <w:ilvl w:val="0"/>
          <w:numId w:val="26"/>
        </w:numPr>
        <w:spacing w:before="120" w:after="60"/>
        <w:rPr>
          <w:rFonts w:ascii="Cambria" w:hAnsi="Cambria"/>
          <w:sz w:val="21"/>
          <w:szCs w:val="21"/>
        </w:rPr>
      </w:pPr>
      <w:r w:rsidRPr="009F4C1E">
        <w:rPr>
          <w:rFonts w:ascii="Cambria" w:hAnsi="Cambria"/>
          <w:sz w:val="21"/>
          <w:szCs w:val="21"/>
        </w:rPr>
        <w:t>Ilość km odśnieżania pługiem: 120;</w:t>
      </w:r>
    </w:p>
    <w:p w14:paraId="18E0D5C8" w14:textId="379F21BA" w:rsidR="00114355" w:rsidRPr="009F4C1E" w:rsidRDefault="00114355" w:rsidP="00114355">
      <w:pPr>
        <w:pStyle w:val="Akapitzlist"/>
        <w:numPr>
          <w:ilvl w:val="0"/>
          <w:numId w:val="26"/>
        </w:numPr>
        <w:spacing w:before="120" w:after="60"/>
        <w:rPr>
          <w:rFonts w:ascii="Cambria" w:hAnsi="Cambria"/>
          <w:sz w:val="21"/>
          <w:szCs w:val="21"/>
        </w:rPr>
      </w:pPr>
      <w:r w:rsidRPr="009F4C1E">
        <w:rPr>
          <w:rFonts w:ascii="Cambria" w:hAnsi="Cambria"/>
          <w:sz w:val="21"/>
          <w:szCs w:val="21"/>
        </w:rPr>
        <w:t xml:space="preserve">Ilość km odśnieżania </w:t>
      </w:r>
      <w:proofErr w:type="spellStart"/>
      <w:r w:rsidRPr="009F4C1E">
        <w:rPr>
          <w:rFonts w:ascii="Cambria" w:hAnsi="Cambria"/>
          <w:sz w:val="21"/>
          <w:szCs w:val="21"/>
        </w:rPr>
        <w:t>pugiem</w:t>
      </w:r>
      <w:proofErr w:type="spellEnd"/>
      <w:r w:rsidRPr="009F4C1E">
        <w:rPr>
          <w:rFonts w:ascii="Cambria" w:hAnsi="Cambria"/>
          <w:sz w:val="21"/>
          <w:szCs w:val="21"/>
        </w:rPr>
        <w:t xml:space="preserve"> i posypywania </w:t>
      </w:r>
      <w:r w:rsidR="00220AD3" w:rsidRPr="009F4C1E">
        <w:rPr>
          <w:rFonts w:ascii="Cambria" w:hAnsi="Cambria"/>
          <w:sz w:val="21"/>
          <w:szCs w:val="21"/>
        </w:rPr>
        <w:t>solą i piaskiem: 120;</w:t>
      </w:r>
    </w:p>
    <w:p w14:paraId="607F93C9" w14:textId="7DE1444D" w:rsidR="00220AD3" w:rsidRPr="009F4C1E" w:rsidRDefault="00220AD3" w:rsidP="00114355">
      <w:pPr>
        <w:pStyle w:val="Akapitzlist"/>
        <w:numPr>
          <w:ilvl w:val="0"/>
          <w:numId w:val="26"/>
        </w:numPr>
        <w:spacing w:before="120" w:after="60"/>
        <w:rPr>
          <w:rFonts w:ascii="Cambria" w:hAnsi="Cambria"/>
          <w:sz w:val="21"/>
          <w:szCs w:val="21"/>
        </w:rPr>
      </w:pPr>
      <w:r w:rsidRPr="009F4C1E">
        <w:rPr>
          <w:rFonts w:ascii="Cambria" w:hAnsi="Cambria"/>
          <w:sz w:val="21"/>
          <w:szCs w:val="21"/>
        </w:rPr>
        <w:t>Ilość km posypywania solą i piaskiem: 147;</w:t>
      </w:r>
    </w:p>
    <w:p w14:paraId="4C1D1B85" w14:textId="1CADE902" w:rsidR="00220AD3" w:rsidRPr="009F4C1E" w:rsidRDefault="005829A3" w:rsidP="00B457D5">
      <w:pPr>
        <w:pStyle w:val="Akapitzlist"/>
        <w:numPr>
          <w:ilvl w:val="0"/>
          <w:numId w:val="26"/>
        </w:numPr>
        <w:spacing w:before="120" w:after="60"/>
        <w:rPr>
          <w:rFonts w:ascii="Cambria" w:hAnsi="Cambria"/>
          <w:sz w:val="21"/>
          <w:szCs w:val="21"/>
        </w:rPr>
      </w:pPr>
      <w:r w:rsidRPr="009F4C1E">
        <w:rPr>
          <w:rFonts w:ascii="Cambria" w:hAnsi="Cambria"/>
          <w:sz w:val="21"/>
          <w:szCs w:val="21"/>
        </w:rPr>
        <w:t>G</w:t>
      </w:r>
      <w:r w:rsidR="00220AD3" w:rsidRPr="009F4C1E">
        <w:rPr>
          <w:rFonts w:ascii="Cambria" w:hAnsi="Cambria"/>
          <w:sz w:val="21"/>
          <w:szCs w:val="21"/>
        </w:rPr>
        <w:t>otowoś</w:t>
      </w:r>
      <w:r w:rsidRPr="009F4C1E">
        <w:rPr>
          <w:rFonts w:ascii="Cambria" w:hAnsi="Cambria"/>
          <w:sz w:val="21"/>
          <w:szCs w:val="21"/>
        </w:rPr>
        <w:t>ć</w:t>
      </w:r>
      <w:r w:rsidR="00220AD3" w:rsidRPr="009F4C1E">
        <w:rPr>
          <w:rFonts w:ascii="Cambria" w:hAnsi="Cambria"/>
          <w:sz w:val="21"/>
          <w:szCs w:val="21"/>
        </w:rPr>
        <w:t xml:space="preserve"> do prowadzenia zimowego utrzymania dróg gminnych na terenie Gminy Kołbaskowo: 4 miesiące.</w:t>
      </w:r>
    </w:p>
    <w:p w14:paraId="71383857" w14:textId="08E1106C" w:rsidR="007D3FE3" w:rsidRPr="009F4C1E" w:rsidRDefault="007D3FE3" w:rsidP="007D3FE3">
      <w:pPr>
        <w:numPr>
          <w:ilvl w:val="1"/>
          <w:numId w:val="7"/>
        </w:numPr>
        <w:spacing w:before="120" w:after="60"/>
        <w:ind w:left="709"/>
        <w:rPr>
          <w:rFonts w:ascii="Cambria" w:hAnsi="Cambria"/>
          <w:sz w:val="21"/>
          <w:szCs w:val="21"/>
        </w:rPr>
      </w:pPr>
      <w:r w:rsidRPr="009F4C1E">
        <w:rPr>
          <w:rFonts w:ascii="Cambria" w:hAnsi="Cambria"/>
          <w:sz w:val="21"/>
          <w:szCs w:val="21"/>
        </w:rPr>
        <w:t xml:space="preserve">Szczegółowy opis przedmiotu zamówienia znajduje się w załączniku </w:t>
      </w:r>
      <w:r w:rsidR="001F7B6C" w:rsidRPr="009F4C1E">
        <w:rPr>
          <w:rFonts w:ascii="Cambria" w:hAnsi="Cambria"/>
          <w:sz w:val="21"/>
          <w:szCs w:val="21"/>
        </w:rPr>
        <w:t>n</w:t>
      </w:r>
      <w:r w:rsidRPr="009F4C1E">
        <w:rPr>
          <w:rFonts w:ascii="Cambria" w:hAnsi="Cambria"/>
          <w:sz w:val="21"/>
          <w:szCs w:val="21"/>
        </w:rPr>
        <w:t>r</w:t>
      </w:r>
      <w:r w:rsidR="00E3342A" w:rsidRPr="009F4C1E">
        <w:rPr>
          <w:rFonts w:ascii="Cambria" w:hAnsi="Cambria"/>
          <w:sz w:val="21"/>
          <w:szCs w:val="21"/>
        </w:rPr>
        <w:t xml:space="preserve"> 10</w:t>
      </w:r>
      <w:r w:rsidRPr="009F4C1E">
        <w:rPr>
          <w:rFonts w:ascii="Cambria" w:hAnsi="Cambria"/>
          <w:sz w:val="21"/>
          <w:szCs w:val="21"/>
        </w:rPr>
        <w:t xml:space="preserve"> do SWZ.</w:t>
      </w:r>
    </w:p>
    <w:p w14:paraId="0447DC5E" w14:textId="2BD3A39B" w:rsidR="007D3FE3" w:rsidRPr="009F4C1E" w:rsidRDefault="007D3FE3" w:rsidP="007D3FE3">
      <w:pPr>
        <w:numPr>
          <w:ilvl w:val="1"/>
          <w:numId w:val="7"/>
        </w:numPr>
        <w:spacing w:before="120" w:after="60"/>
        <w:ind w:left="709"/>
        <w:rPr>
          <w:rFonts w:ascii="Cambria" w:hAnsi="Cambria"/>
          <w:sz w:val="21"/>
          <w:szCs w:val="21"/>
        </w:rPr>
      </w:pPr>
      <w:r w:rsidRPr="009F4C1E">
        <w:rPr>
          <w:rFonts w:ascii="Cambria" w:hAnsi="Cambria" w:cs="Cambria"/>
          <w:bCs/>
          <w:sz w:val="21"/>
          <w:szCs w:val="21"/>
        </w:rPr>
        <w:t>Wspólny Słownik Zamówień (CPV):</w:t>
      </w:r>
    </w:p>
    <w:p w14:paraId="5AE61A1C" w14:textId="77777777" w:rsidR="007D3FE3" w:rsidRPr="009F4C1E" w:rsidRDefault="007D3FE3" w:rsidP="007D3FE3">
      <w:pPr>
        <w:spacing w:before="120" w:after="60"/>
        <w:ind w:left="709"/>
        <w:rPr>
          <w:rFonts w:ascii="Cambria" w:hAnsi="Cambria"/>
          <w:sz w:val="21"/>
          <w:szCs w:val="21"/>
        </w:rPr>
      </w:pPr>
      <w:r w:rsidRPr="009F4C1E">
        <w:rPr>
          <w:rFonts w:ascii="Cambria" w:hAnsi="Cambria"/>
          <w:sz w:val="21"/>
          <w:szCs w:val="21"/>
        </w:rPr>
        <w:t>90620000-9 Usługi odśnieżania</w:t>
      </w:r>
    </w:p>
    <w:p w14:paraId="0F82879D" w14:textId="77D27A87" w:rsidR="007D3FE3" w:rsidRPr="009F4C1E" w:rsidRDefault="007D3FE3" w:rsidP="007D3FE3">
      <w:pPr>
        <w:spacing w:before="120" w:after="60"/>
        <w:ind w:left="709"/>
        <w:rPr>
          <w:rFonts w:ascii="Cambria" w:hAnsi="Cambria"/>
          <w:sz w:val="21"/>
          <w:szCs w:val="21"/>
        </w:rPr>
      </w:pPr>
      <w:r w:rsidRPr="009F4C1E">
        <w:rPr>
          <w:rFonts w:ascii="Cambria" w:hAnsi="Cambria"/>
          <w:sz w:val="21"/>
          <w:szCs w:val="21"/>
        </w:rPr>
        <w:t xml:space="preserve">90630000-2 usługi usuwania </w:t>
      </w:r>
      <w:proofErr w:type="spellStart"/>
      <w:r w:rsidRPr="009F4C1E">
        <w:rPr>
          <w:rFonts w:ascii="Cambria" w:hAnsi="Cambria"/>
          <w:sz w:val="21"/>
          <w:szCs w:val="21"/>
        </w:rPr>
        <w:t>oblodzeń</w:t>
      </w:r>
      <w:proofErr w:type="spellEnd"/>
    </w:p>
    <w:p w14:paraId="48847E03" w14:textId="37ED8B25" w:rsidR="007D3FE3" w:rsidRPr="009F4C1E" w:rsidRDefault="007D3FE3" w:rsidP="007D3FE3">
      <w:pPr>
        <w:numPr>
          <w:ilvl w:val="1"/>
          <w:numId w:val="7"/>
        </w:numPr>
        <w:spacing w:before="120"/>
        <w:ind w:left="709"/>
        <w:jc w:val="both"/>
        <w:rPr>
          <w:rFonts w:ascii="Cambria" w:hAnsi="Cambria"/>
          <w:sz w:val="21"/>
          <w:szCs w:val="21"/>
        </w:rPr>
      </w:pPr>
      <w:r w:rsidRPr="009F4C1E">
        <w:rPr>
          <w:rFonts w:ascii="Cambria" w:hAnsi="Cambria" w:cs="Cambria"/>
          <w:bCs/>
          <w:sz w:val="21"/>
          <w:szCs w:val="21"/>
        </w:rPr>
        <w:t>Obszar realizacji zamówienia został określony</w:t>
      </w:r>
      <w:r w:rsidR="00530229" w:rsidRPr="009F4C1E">
        <w:rPr>
          <w:rFonts w:ascii="Cambria" w:hAnsi="Cambria" w:cs="Cambria"/>
          <w:bCs/>
          <w:sz w:val="21"/>
          <w:szCs w:val="21"/>
        </w:rPr>
        <w:t xml:space="preserve"> </w:t>
      </w:r>
      <w:r w:rsidR="0099640C" w:rsidRPr="009F4C1E">
        <w:rPr>
          <w:rFonts w:ascii="Cambria" w:hAnsi="Cambria" w:cs="Cambria"/>
          <w:bCs/>
          <w:sz w:val="21"/>
          <w:szCs w:val="21"/>
        </w:rPr>
        <w:t xml:space="preserve">na mapach znajdujących się </w:t>
      </w:r>
      <w:r w:rsidR="00530229" w:rsidRPr="009F4C1E">
        <w:rPr>
          <w:rFonts w:ascii="Cambria" w:hAnsi="Cambria" w:cs="Cambria"/>
          <w:bCs/>
          <w:sz w:val="21"/>
          <w:szCs w:val="21"/>
        </w:rPr>
        <w:t>w linkach</w:t>
      </w:r>
      <w:r w:rsidR="0099640C" w:rsidRPr="009F4C1E">
        <w:rPr>
          <w:rFonts w:ascii="Cambria" w:hAnsi="Cambria" w:cs="Cambria"/>
          <w:bCs/>
          <w:sz w:val="21"/>
          <w:szCs w:val="21"/>
        </w:rPr>
        <w:t xml:space="preserve"> do stron internetowych</w:t>
      </w:r>
      <w:r w:rsidR="00530229" w:rsidRPr="009F4C1E">
        <w:rPr>
          <w:rFonts w:ascii="Cambria" w:hAnsi="Cambria" w:cs="Cambria"/>
          <w:bCs/>
          <w:sz w:val="21"/>
          <w:szCs w:val="21"/>
        </w:rPr>
        <w:t xml:space="preserve"> podanych</w:t>
      </w:r>
      <w:r w:rsidRPr="009F4C1E">
        <w:rPr>
          <w:rFonts w:ascii="Cambria" w:hAnsi="Cambria" w:cs="Cambria"/>
          <w:bCs/>
          <w:sz w:val="21"/>
          <w:szCs w:val="21"/>
        </w:rPr>
        <w:t xml:space="preserve"> w </w:t>
      </w:r>
      <w:proofErr w:type="spellStart"/>
      <w:r w:rsidRPr="009F4C1E">
        <w:rPr>
          <w:rFonts w:ascii="Cambria" w:hAnsi="Cambria" w:cs="Cambria"/>
          <w:bCs/>
          <w:sz w:val="21"/>
          <w:szCs w:val="21"/>
        </w:rPr>
        <w:t>załączniu</w:t>
      </w:r>
      <w:proofErr w:type="spellEnd"/>
      <w:r w:rsidRPr="009F4C1E">
        <w:rPr>
          <w:rFonts w:ascii="Cambria" w:hAnsi="Cambria" w:cs="Cambria"/>
          <w:bCs/>
          <w:sz w:val="21"/>
          <w:szCs w:val="21"/>
        </w:rPr>
        <w:t xml:space="preserve"> nr </w:t>
      </w:r>
      <w:r w:rsidR="00E3342A" w:rsidRPr="009F4C1E">
        <w:rPr>
          <w:rFonts w:ascii="Cambria" w:hAnsi="Cambria" w:cs="Cambria"/>
          <w:bCs/>
          <w:sz w:val="21"/>
          <w:szCs w:val="21"/>
        </w:rPr>
        <w:t>1</w:t>
      </w:r>
      <w:r w:rsidR="00530229" w:rsidRPr="009F4C1E">
        <w:rPr>
          <w:rFonts w:ascii="Cambria" w:hAnsi="Cambria" w:cs="Cambria"/>
          <w:bCs/>
          <w:sz w:val="21"/>
          <w:szCs w:val="21"/>
        </w:rPr>
        <w:t>0</w:t>
      </w:r>
      <w:r w:rsidR="00E3342A" w:rsidRPr="009F4C1E">
        <w:rPr>
          <w:rFonts w:ascii="Cambria" w:hAnsi="Cambria" w:cs="Cambria"/>
          <w:bCs/>
          <w:sz w:val="21"/>
          <w:szCs w:val="21"/>
        </w:rPr>
        <w:t xml:space="preserve"> do SWZ</w:t>
      </w:r>
      <w:r w:rsidR="00530229" w:rsidRPr="009F4C1E">
        <w:rPr>
          <w:rFonts w:ascii="Cambria" w:hAnsi="Cambria" w:cs="Cambria"/>
          <w:bCs/>
          <w:sz w:val="21"/>
          <w:szCs w:val="21"/>
        </w:rPr>
        <w:t xml:space="preserve"> pod każdą tabelą z wykazem dróg</w:t>
      </w:r>
    </w:p>
    <w:p w14:paraId="1DE30AC4" w14:textId="77777777" w:rsidR="007D3FE3" w:rsidRPr="009F4C1E" w:rsidRDefault="007D3FE3" w:rsidP="007D3FE3">
      <w:pPr>
        <w:pStyle w:val="Akapitzlist"/>
        <w:widowControl w:val="0"/>
        <w:numPr>
          <w:ilvl w:val="1"/>
          <w:numId w:val="7"/>
        </w:numPr>
        <w:suppressAutoHyphens w:val="0"/>
        <w:spacing w:before="120" w:after="120"/>
        <w:ind w:left="709" w:hanging="709"/>
        <w:contextualSpacing w:val="0"/>
        <w:jc w:val="both"/>
        <w:rPr>
          <w:rFonts w:ascii="Cambria" w:eastAsia="Times New Roman" w:hAnsi="Cambria" w:cstheme="minorHAnsi"/>
          <w:sz w:val="21"/>
          <w:szCs w:val="21"/>
          <w:lang w:eastAsia="pl-PL"/>
        </w:rPr>
      </w:pPr>
      <w:r w:rsidRPr="009F4C1E">
        <w:rPr>
          <w:rFonts w:ascii="Cambria" w:hAnsi="Cambria" w:cs="Cambria"/>
          <w:bCs/>
          <w:sz w:val="21"/>
          <w:szCs w:val="21"/>
        </w:rPr>
        <w:t>Zamówienie nie zostało podzielone na części, ponieważ jego po</w:t>
      </w:r>
      <w:r w:rsidRPr="009F4C1E">
        <w:rPr>
          <w:rFonts w:ascii="Cambria" w:eastAsia="Times New Roman" w:hAnsi="Cambria" w:cstheme="minorHAnsi"/>
          <w:bCs/>
          <w:sz w:val="21"/>
          <w:szCs w:val="21"/>
          <w:lang w:eastAsia="pl-PL"/>
        </w:rPr>
        <w:t>dzielenie groziłoby nadmiernymi kosztami wykonania zamówienia oraz potrzebą skoordynowania działań różnych wykonawców realizujących poszczególne usługi, co mogłaby poważnie zakłócić właściwemu wykonaniu zamówienia oraz zwiększyłoby koszty jego realizacji.</w:t>
      </w:r>
    </w:p>
    <w:p w14:paraId="2A20B43B" w14:textId="77777777" w:rsidR="007D3FE3" w:rsidRPr="009F4C1E" w:rsidRDefault="007D3FE3" w:rsidP="007D3FE3">
      <w:pPr>
        <w:numPr>
          <w:ilvl w:val="1"/>
          <w:numId w:val="7"/>
        </w:numPr>
        <w:spacing w:before="120"/>
        <w:ind w:left="709" w:hanging="709"/>
        <w:jc w:val="both"/>
        <w:rPr>
          <w:rFonts w:ascii="Cambria" w:hAnsi="Cambria"/>
          <w:sz w:val="21"/>
          <w:szCs w:val="21"/>
        </w:rPr>
      </w:pPr>
      <w:r w:rsidRPr="009F4C1E">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43AF09A9" w14:textId="244007B8" w:rsidR="007D3FE3" w:rsidRPr="009F4C1E" w:rsidRDefault="007D3FE3" w:rsidP="007D3FE3">
      <w:pPr>
        <w:numPr>
          <w:ilvl w:val="1"/>
          <w:numId w:val="7"/>
        </w:numPr>
        <w:spacing w:before="120"/>
        <w:ind w:left="709" w:hanging="709"/>
        <w:jc w:val="both"/>
        <w:rPr>
          <w:rFonts w:ascii="Cambria" w:hAnsi="Cambria"/>
          <w:sz w:val="21"/>
          <w:szCs w:val="21"/>
        </w:rPr>
      </w:pPr>
      <w:r w:rsidRPr="009F4C1E">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530229" w:rsidRPr="009F4C1E">
        <w:rPr>
          <w:rFonts w:ascii="Cambria" w:hAnsi="Cambria" w:cs="Cambria"/>
          <w:sz w:val="21"/>
          <w:szCs w:val="21"/>
        </w:rPr>
        <w:t xml:space="preserve"> </w:t>
      </w:r>
      <w:proofErr w:type="spellStart"/>
      <w:r w:rsidR="00530229" w:rsidRPr="009F4C1E">
        <w:rPr>
          <w:rFonts w:ascii="Cambria" w:hAnsi="Cambria" w:cs="Cambria"/>
          <w:sz w:val="21"/>
          <w:szCs w:val="21"/>
        </w:rPr>
        <w:t>obłudze</w:t>
      </w:r>
      <w:proofErr w:type="spellEnd"/>
      <w:r w:rsidR="00530229" w:rsidRPr="009F4C1E">
        <w:rPr>
          <w:rFonts w:ascii="Cambria" w:hAnsi="Cambria" w:cs="Cambria"/>
          <w:sz w:val="21"/>
          <w:szCs w:val="21"/>
        </w:rPr>
        <w:t xml:space="preserve"> sprzętu do odśnieżania tj. pługa, piaskarki, ładowarki</w:t>
      </w:r>
      <w:r w:rsidRPr="009F4C1E">
        <w:rPr>
          <w:rFonts w:ascii="Cambria" w:hAnsi="Cambria" w:cs="Arial"/>
          <w:sz w:val="21"/>
          <w:szCs w:val="21"/>
        </w:rPr>
        <w:t xml:space="preserve">, odśnieżaniu, </w:t>
      </w:r>
      <w:r w:rsidRPr="009F4C1E">
        <w:rPr>
          <w:rFonts w:ascii="Cambria" w:hAnsi="Cambria" w:cs="Cambria"/>
          <w:sz w:val="21"/>
          <w:szCs w:val="21"/>
        </w:rPr>
        <w:t>jeżeli wykonanie tych czynności polega na wykonywaniu pracy w sposób określony w art. 22 § 1 ustawy z dnia 26 czerwca 1974 r. Kodeks pracy (</w:t>
      </w:r>
      <w:proofErr w:type="spellStart"/>
      <w:r w:rsidRPr="009F4C1E">
        <w:rPr>
          <w:rFonts w:ascii="Cambria" w:hAnsi="Cambria" w:cs="Cambria"/>
          <w:sz w:val="21"/>
          <w:szCs w:val="21"/>
        </w:rPr>
        <w:t>t.j</w:t>
      </w:r>
      <w:proofErr w:type="spellEnd"/>
      <w:r w:rsidRPr="009F4C1E">
        <w:rPr>
          <w:rFonts w:ascii="Cambria" w:hAnsi="Cambria" w:cs="Cambria"/>
          <w:sz w:val="21"/>
          <w:szCs w:val="21"/>
        </w:rPr>
        <w:t>. Dz.U. z 2023 r. poz. 1465). Obowiązki i uprawnienia Zamawiającego i Wykonawcy związane z ww. wymogiem zostały określone we wzorze umowy, który stanowi załącznik nr 9 do SWZ.</w:t>
      </w:r>
    </w:p>
    <w:p w14:paraId="598A1391" w14:textId="77777777" w:rsidR="0075747F" w:rsidRPr="009F4C1E" w:rsidRDefault="0075747F"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2BDBC856" w14:textId="77777777">
        <w:tc>
          <w:tcPr>
            <w:tcW w:w="9073" w:type="dxa"/>
            <w:shd w:val="clear" w:color="auto" w:fill="E7E6E6"/>
          </w:tcPr>
          <w:p w14:paraId="51EDD39B" w14:textId="77777777" w:rsidR="0088493A" w:rsidRPr="009F4C1E" w:rsidRDefault="0088493A" w:rsidP="00C65866">
            <w:pPr>
              <w:tabs>
                <w:tab w:val="left" w:pos="654"/>
              </w:tabs>
              <w:snapToGrid w:val="0"/>
              <w:spacing w:before="120"/>
              <w:ind w:left="654" w:hanging="654"/>
              <w:rPr>
                <w:rFonts w:ascii="Cambria" w:hAnsi="Cambria"/>
                <w:sz w:val="21"/>
                <w:szCs w:val="21"/>
              </w:rPr>
            </w:pPr>
            <w:r w:rsidRPr="009F4C1E">
              <w:rPr>
                <w:rFonts w:ascii="Cambria" w:hAnsi="Cambria" w:cs="Cambria"/>
                <w:b/>
                <w:bCs/>
                <w:sz w:val="21"/>
                <w:szCs w:val="21"/>
              </w:rPr>
              <w:t xml:space="preserve">4. </w:t>
            </w:r>
            <w:r w:rsidRPr="009F4C1E">
              <w:rPr>
                <w:rFonts w:ascii="Cambria" w:hAnsi="Cambria" w:cs="Cambria"/>
                <w:b/>
                <w:bCs/>
                <w:sz w:val="21"/>
                <w:szCs w:val="21"/>
              </w:rPr>
              <w:tab/>
              <w:t>OPCJA</w:t>
            </w:r>
          </w:p>
        </w:tc>
      </w:tr>
    </w:tbl>
    <w:p w14:paraId="29A15BB8" w14:textId="77777777" w:rsidR="0088493A" w:rsidRPr="009F4C1E" w:rsidRDefault="0088493A" w:rsidP="00C65866">
      <w:pPr>
        <w:spacing w:before="120"/>
        <w:ind w:left="709" w:hanging="709"/>
        <w:jc w:val="both"/>
        <w:rPr>
          <w:rFonts w:ascii="Cambria" w:hAnsi="Cambria" w:cs="Cambria"/>
          <w:b/>
          <w:sz w:val="21"/>
          <w:szCs w:val="21"/>
        </w:rPr>
      </w:pPr>
    </w:p>
    <w:p w14:paraId="2876B708" w14:textId="62874A54" w:rsidR="0088493A" w:rsidRPr="009F4C1E" w:rsidRDefault="004F6AB0" w:rsidP="00B67843">
      <w:pPr>
        <w:pStyle w:val="Akapitzlist"/>
        <w:spacing w:before="120" w:after="120"/>
        <w:contextualSpacing w:val="0"/>
        <w:jc w:val="both"/>
        <w:rPr>
          <w:rFonts w:ascii="Cambria" w:hAnsi="Cambria" w:cs="Cambria"/>
          <w:b/>
          <w:bCs/>
          <w:sz w:val="21"/>
          <w:szCs w:val="21"/>
        </w:rPr>
      </w:pPr>
      <w:bookmarkStart w:id="2" w:name="_Hlk47482244"/>
      <w:r w:rsidRPr="009F4C1E">
        <w:rPr>
          <w:rFonts w:ascii="Cambria" w:hAnsi="Cambria" w:cs="Arial"/>
          <w:sz w:val="21"/>
          <w:szCs w:val="21"/>
        </w:rPr>
        <w:t xml:space="preserve">Zamawiający </w:t>
      </w:r>
      <w:bookmarkEnd w:id="2"/>
      <w:r w:rsidR="00827E4A" w:rsidRPr="009F4C1E">
        <w:rPr>
          <w:rFonts w:ascii="Cambria" w:hAnsi="Cambria" w:cs="Arial"/>
          <w:sz w:val="21"/>
          <w:szCs w:val="21"/>
        </w:rPr>
        <w:t>nie przewiduje prawa opcji.</w:t>
      </w:r>
    </w:p>
    <w:p w14:paraId="74AF406C" w14:textId="77777777" w:rsidR="00B67843" w:rsidRPr="009F4C1E" w:rsidRDefault="00B67843" w:rsidP="00B67843">
      <w:pPr>
        <w:pStyle w:val="Akapitzlist"/>
        <w:spacing w:before="120" w:after="120"/>
        <w:contextualSpacing w:val="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755A1EB7" w14:textId="77777777">
        <w:tc>
          <w:tcPr>
            <w:tcW w:w="9073" w:type="dxa"/>
            <w:shd w:val="clear" w:color="auto" w:fill="E7E6E6"/>
          </w:tcPr>
          <w:p w14:paraId="6D5873A9" w14:textId="77777777" w:rsidR="0088493A" w:rsidRPr="009F4C1E" w:rsidRDefault="0088493A" w:rsidP="00C65866">
            <w:pPr>
              <w:snapToGrid w:val="0"/>
              <w:spacing w:before="120"/>
              <w:ind w:left="654" w:hanging="709"/>
              <w:jc w:val="both"/>
              <w:rPr>
                <w:rFonts w:ascii="Cambria" w:hAnsi="Cambria"/>
                <w:sz w:val="21"/>
                <w:szCs w:val="21"/>
              </w:rPr>
            </w:pPr>
            <w:r w:rsidRPr="009F4C1E">
              <w:rPr>
                <w:rFonts w:ascii="Cambria" w:hAnsi="Cambria" w:cs="Cambria"/>
                <w:b/>
                <w:bCs/>
                <w:sz w:val="21"/>
                <w:szCs w:val="21"/>
              </w:rPr>
              <w:t>5.           TERMIN REALIZACJI ZAMÓWIENIA</w:t>
            </w:r>
          </w:p>
        </w:tc>
      </w:tr>
    </w:tbl>
    <w:p w14:paraId="625E7462" w14:textId="41229A8F" w:rsidR="005667CD" w:rsidRPr="009F4C1E" w:rsidRDefault="00235C45" w:rsidP="00135C5B">
      <w:pPr>
        <w:pStyle w:val="Akapitzlist"/>
        <w:spacing w:before="240" w:after="100"/>
        <w:ind w:left="567" w:hanging="567"/>
        <w:contextualSpacing w:val="0"/>
        <w:jc w:val="both"/>
        <w:rPr>
          <w:rFonts w:ascii="Cambria" w:eastAsia="Arial" w:hAnsi="Cambria" w:cs="Cambria"/>
          <w:sz w:val="21"/>
          <w:szCs w:val="21"/>
          <w:lang w:eastAsia="pl-PL"/>
        </w:rPr>
      </w:pPr>
      <w:bookmarkStart w:id="3" w:name="_Hlk47482449"/>
      <w:bookmarkStart w:id="4" w:name="_Hlk43741381"/>
      <w:bookmarkEnd w:id="3"/>
      <w:r w:rsidRPr="009F4C1E">
        <w:rPr>
          <w:rFonts w:ascii="Cambria" w:eastAsia="Arial" w:hAnsi="Cambria" w:cs="Cambria"/>
          <w:sz w:val="21"/>
          <w:szCs w:val="21"/>
          <w:lang w:eastAsia="pl-PL"/>
        </w:rPr>
        <w:t xml:space="preserve">5.1. </w:t>
      </w:r>
      <w:r w:rsidRPr="009F4C1E">
        <w:rPr>
          <w:rFonts w:ascii="Cambria" w:eastAsia="Arial" w:hAnsi="Cambria" w:cs="Cambria"/>
          <w:sz w:val="21"/>
          <w:szCs w:val="21"/>
          <w:lang w:eastAsia="pl-PL"/>
        </w:rPr>
        <w:tab/>
      </w:r>
      <w:r w:rsidR="004122D2" w:rsidRPr="009F4C1E">
        <w:rPr>
          <w:rFonts w:ascii="Cambria" w:eastAsia="Arial" w:hAnsi="Cambria" w:cs="Cambria"/>
          <w:sz w:val="21"/>
          <w:szCs w:val="21"/>
          <w:lang w:eastAsia="pl-PL"/>
        </w:rPr>
        <w:t xml:space="preserve">Termin </w:t>
      </w:r>
      <w:r w:rsidR="00A93251" w:rsidRPr="009F4C1E">
        <w:rPr>
          <w:rFonts w:ascii="Cambria" w:eastAsia="Arial" w:hAnsi="Cambria" w:cs="Cambria"/>
          <w:sz w:val="21"/>
          <w:szCs w:val="21"/>
          <w:lang w:eastAsia="pl-PL"/>
        </w:rPr>
        <w:t xml:space="preserve">wykonania zamówienia: </w:t>
      </w:r>
      <w:r w:rsidR="0075747F" w:rsidRPr="009F4C1E">
        <w:rPr>
          <w:rFonts w:ascii="Cambria" w:eastAsia="Arial" w:hAnsi="Cambria" w:cs="Cambria"/>
          <w:sz w:val="21"/>
          <w:szCs w:val="21"/>
          <w:lang w:eastAsia="pl-PL"/>
        </w:rPr>
        <w:t>od 01.12.2024 r. do 31.03.2025 r.</w:t>
      </w:r>
    </w:p>
    <w:p w14:paraId="3255E126" w14:textId="0DE8F71F" w:rsidR="00235C45" w:rsidRPr="009F4C1E" w:rsidRDefault="005667CD" w:rsidP="00135C5B">
      <w:pPr>
        <w:pStyle w:val="Akapitzlist"/>
        <w:spacing w:before="240" w:after="100"/>
        <w:ind w:left="567" w:hanging="567"/>
        <w:contextualSpacing w:val="0"/>
        <w:jc w:val="both"/>
        <w:rPr>
          <w:rFonts w:ascii="Cambria" w:hAnsi="Cambria" w:cs="Arial"/>
          <w:sz w:val="22"/>
          <w:szCs w:val="22"/>
        </w:rPr>
      </w:pPr>
      <w:r w:rsidRPr="009F4C1E">
        <w:rPr>
          <w:rFonts w:ascii="Cambria" w:eastAsia="Arial" w:hAnsi="Cambria" w:cs="Cambria"/>
          <w:sz w:val="21"/>
          <w:szCs w:val="21"/>
          <w:lang w:eastAsia="pl-PL"/>
        </w:rPr>
        <w:t xml:space="preserve">5.2 </w:t>
      </w:r>
      <w:r w:rsidRPr="009F4C1E">
        <w:rPr>
          <w:rFonts w:ascii="Cambria" w:eastAsia="Arial" w:hAnsi="Cambria" w:cs="Cambria"/>
          <w:sz w:val="21"/>
          <w:szCs w:val="21"/>
          <w:lang w:eastAsia="pl-PL"/>
        </w:rPr>
        <w:tab/>
        <w:t>W</w:t>
      </w:r>
      <w:r w:rsidR="00B67843" w:rsidRPr="009F4C1E">
        <w:rPr>
          <w:rFonts w:ascii="Cambria" w:eastAsia="Arial" w:hAnsi="Cambria" w:cs="Cambria"/>
          <w:sz w:val="21"/>
          <w:szCs w:val="21"/>
          <w:lang w:eastAsia="pl-PL"/>
        </w:rPr>
        <w:t xml:space="preserve"> </w:t>
      </w:r>
      <w:r w:rsidRPr="009F4C1E">
        <w:rPr>
          <w:rFonts w:ascii="Cambria" w:eastAsia="Arial" w:hAnsi="Cambria" w:cs="Cambria"/>
          <w:sz w:val="21"/>
          <w:szCs w:val="21"/>
          <w:lang w:eastAsia="pl-PL"/>
        </w:rPr>
        <w:t xml:space="preserve">przypadku zawarcia umowy przed dniem 1 </w:t>
      </w:r>
      <w:r w:rsidR="0075747F" w:rsidRPr="009F4C1E">
        <w:rPr>
          <w:rFonts w:ascii="Cambria" w:eastAsia="Arial" w:hAnsi="Cambria" w:cs="Cambria"/>
          <w:sz w:val="21"/>
          <w:szCs w:val="21"/>
          <w:lang w:eastAsia="pl-PL"/>
        </w:rPr>
        <w:t>grudnia</w:t>
      </w:r>
      <w:r w:rsidRPr="009F4C1E">
        <w:rPr>
          <w:rFonts w:ascii="Cambria" w:eastAsia="Arial" w:hAnsi="Cambria" w:cs="Cambria"/>
          <w:sz w:val="21"/>
          <w:szCs w:val="21"/>
          <w:lang w:eastAsia="pl-PL"/>
        </w:rPr>
        <w:t xml:space="preserve"> 2024 r. rozpoczęcie realizacji umowy nastąpi od dnia 1 </w:t>
      </w:r>
      <w:r w:rsidR="0075747F" w:rsidRPr="009F4C1E">
        <w:rPr>
          <w:rFonts w:ascii="Cambria" w:eastAsia="Arial" w:hAnsi="Cambria" w:cs="Cambria"/>
          <w:sz w:val="21"/>
          <w:szCs w:val="21"/>
          <w:lang w:eastAsia="pl-PL"/>
        </w:rPr>
        <w:t>grud</w:t>
      </w:r>
      <w:r w:rsidRPr="009F4C1E">
        <w:rPr>
          <w:rFonts w:ascii="Cambria" w:eastAsia="Arial" w:hAnsi="Cambria" w:cs="Cambria"/>
          <w:sz w:val="21"/>
          <w:szCs w:val="21"/>
          <w:lang w:eastAsia="pl-PL"/>
        </w:rPr>
        <w:t xml:space="preserve">nia 2024 r. </w:t>
      </w:r>
      <w:r w:rsidR="00135C5B" w:rsidRPr="009F4C1E">
        <w:rPr>
          <w:rFonts w:ascii="Cambria" w:eastAsia="Arial" w:hAnsi="Cambria" w:cs="Cambria"/>
          <w:sz w:val="21"/>
          <w:szCs w:val="21"/>
          <w:lang w:eastAsia="pl-PL"/>
        </w:rPr>
        <w:t xml:space="preserve"> </w:t>
      </w:r>
    </w:p>
    <w:p w14:paraId="45D6F968" w14:textId="77777777" w:rsidR="00450ABB" w:rsidRPr="009F4C1E"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38D34F72" w14:textId="77777777" w:rsidTr="00450ABB">
        <w:tc>
          <w:tcPr>
            <w:tcW w:w="9073" w:type="dxa"/>
            <w:shd w:val="clear" w:color="auto" w:fill="E7E6E6"/>
          </w:tcPr>
          <w:p w14:paraId="08A4E434" w14:textId="7CC4EC9E" w:rsidR="0088493A" w:rsidRPr="009F4C1E" w:rsidRDefault="0088493A" w:rsidP="00C65866">
            <w:pPr>
              <w:snapToGrid w:val="0"/>
              <w:spacing w:before="120"/>
              <w:ind w:left="654" w:hanging="709"/>
              <w:jc w:val="both"/>
              <w:rPr>
                <w:rFonts w:ascii="Cambria" w:hAnsi="Cambria"/>
                <w:sz w:val="21"/>
                <w:szCs w:val="21"/>
              </w:rPr>
            </w:pPr>
            <w:r w:rsidRPr="009F4C1E">
              <w:rPr>
                <w:rFonts w:ascii="Cambria" w:hAnsi="Cambria" w:cs="Cambria"/>
                <w:b/>
                <w:bCs/>
                <w:sz w:val="21"/>
                <w:szCs w:val="21"/>
              </w:rPr>
              <w:t xml:space="preserve">6. </w:t>
            </w:r>
            <w:r w:rsidRPr="009F4C1E">
              <w:rPr>
                <w:rFonts w:ascii="Cambria" w:hAnsi="Cambria" w:cs="Cambria"/>
                <w:b/>
                <w:bCs/>
                <w:sz w:val="21"/>
                <w:szCs w:val="21"/>
              </w:rPr>
              <w:tab/>
              <w:t>PODSTAWY WYKLUCZENIA</w:t>
            </w:r>
            <w:r w:rsidR="00291E53" w:rsidRPr="009F4C1E">
              <w:rPr>
                <w:rFonts w:ascii="Cambria" w:hAnsi="Cambria" w:cs="Cambria"/>
                <w:b/>
                <w:bCs/>
                <w:sz w:val="21"/>
                <w:szCs w:val="21"/>
              </w:rPr>
              <w:t xml:space="preserve"> Z POSTĘPOWANIA</w:t>
            </w:r>
          </w:p>
        </w:tc>
      </w:tr>
    </w:tbl>
    <w:p w14:paraId="1D9B96DE" w14:textId="77777777" w:rsidR="0088493A" w:rsidRPr="009F4C1E" w:rsidRDefault="0088493A" w:rsidP="00C65866">
      <w:pPr>
        <w:spacing w:before="120"/>
        <w:ind w:left="709" w:hanging="709"/>
        <w:jc w:val="both"/>
        <w:rPr>
          <w:rFonts w:ascii="Cambria" w:hAnsi="Cambria" w:cs="Cambria"/>
          <w:sz w:val="21"/>
          <w:szCs w:val="21"/>
        </w:rPr>
      </w:pPr>
    </w:p>
    <w:bookmarkEnd w:id="4"/>
    <w:p w14:paraId="74F77CF1"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6.1.</w:t>
      </w:r>
      <w:r w:rsidRPr="009F4C1E">
        <w:rPr>
          <w:rFonts w:ascii="Cambria" w:hAnsi="Cambria" w:cs="Cambria"/>
          <w:sz w:val="21"/>
          <w:szCs w:val="21"/>
        </w:rPr>
        <w:t xml:space="preserve"> </w:t>
      </w:r>
      <w:r w:rsidRPr="009F4C1E">
        <w:rPr>
          <w:rFonts w:ascii="Cambria" w:hAnsi="Cambria" w:cs="Cambria"/>
          <w:b/>
          <w:sz w:val="21"/>
          <w:szCs w:val="21"/>
        </w:rPr>
        <w:tab/>
      </w:r>
      <w:r w:rsidRPr="009F4C1E">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9F4C1E" w:rsidRDefault="0088493A" w:rsidP="00C65866">
      <w:pPr>
        <w:spacing w:before="120"/>
        <w:ind w:left="1418" w:hanging="718"/>
        <w:jc w:val="both"/>
        <w:rPr>
          <w:rFonts w:ascii="Cambria" w:hAnsi="Cambria"/>
          <w:sz w:val="21"/>
          <w:szCs w:val="21"/>
        </w:rPr>
      </w:pPr>
      <w:r w:rsidRPr="009F4C1E">
        <w:rPr>
          <w:rFonts w:ascii="Cambria" w:hAnsi="Cambria" w:cs="Cambria"/>
          <w:sz w:val="21"/>
          <w:szCs w:val="21"/>
        </w:rPr>
        <w:t>1)</w:t>
      </w:r>
      <w:r w:rsidRPr="009F4C1E">
        <w:rPr>
          <w:rFonts w:ascii="Cambria" w:hAnsi="Cambria" w:cs="Cambria"/>
          <w:sz w:val="21"/>
          <w:szCs w:val="21"/>
        </w:rPr>
        <w:tab/>
        <w:t>art. 108 ust. 1 pkt 1) PZP Zamawiający wykluczy Wykonawcę</w:t>
      </w:r>
      <w:r w:rsidRPr="009F4C1E">
        <w:rPr>
          <w:rFonts w:ascii="Cambria" w:eastAsia="A" w:hAnsi="Cambria" w:cs="Cambria"/>
          <w:sz w:val="21"/>
          <w:szCs w:val="21"/>
        </w:rPr>
        <w:t xml:space="preserve"> będącego osobą fizyczną, którego prawomocnie skazano za przestępstwo:</w:t>
      </w:r>
    </w:p>
    <w:p w14:paraId="533D9020" w14:textId="7EC6E493"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a)</w:t>
      </w:r>
      <w:r w:rsidRPr="009F4C1E">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9F4C1E">
        <w:rPr>
          <w:rFonts w:ascii="Cambria" w:eastAsia="A" w:hAnsi="Cambria" w:cs="Cambria"/>
          <w:sz w:val="21"/>
          <w:szCs w:val="21"/>
        </w:rPr>
        <w:t>karny (tekst jedn. Dz. U. z 202</w:t>
      </w:r>
      <w:r w:rsidR="00D10D89" w:rsidRPr="009F4C1E">
        <w:rPr>
          <w:rFonts w:ascii="Cambria" w:eastAsia="A" w:hAnsi="Cambria" w:cs="Cambria"/>
          <w:sz w:val="21"/>
          <w:szCs w:val="21"/>
        </w:rPr>
        <w:t>4</w:t>
      </w:r>
      <w:r w:rsidRPr="009F4C1E">
        <w:rPr>
          <w:rFonts w:ascii="Cambria" w:eastAsia="A" w:hAnsi="Cambria" w:cs="Cambria"/>
          <w:sz w:val="21"/>
          <w:szCs w:val="21"/>
        </w:rPr>
        <w:t xml:space="preserve"> r. poz. </w:t>
      </w:r>
      <w:r w:rsidR="00D10D89" w:rsidRPr="009F4C1E">
        <w:rPr>
          <w:rFonts w:ascii="Cambria" w:eastAsia="A" w:hAnsi="Cambria" w:cs="Cambria"/>
          <w:sz w:val="21"/>
          <w:szCs w:val="21"/>
        </w:rPr>
        <w:t xml:space="preserve">17 </w:t>
      </w:r>
      <w:r w:rsidR="00AA35B4" w:rsidRPr="009F4C1E">
        <w:rPr>
          <w:rFonts w:ascii="Cambria" w:eastAsia="A" w:hAnsi="Cambria" w:cs="Cambria"/>
          <w:sz w:val="21"/>
          <w:szCs w:val="21"/>
        </w:rPr>
        <w:t xml:space="preserve">ze zm. - </w:t>
      </w:r>
      <w:r w:rsidRPr="009F4C1E">
        <w:rPr>
          <w:rFonts w:ascii="Cambria" w:eastAsia="A" w:hAnsi="Cambria" w:cs="Cambria"/>
          <w:sz w:val="21"/>
          <w:szCs w:val="21"/>
        </w:rPr>
        <w:t>„KK”),</w:t>
      </w:r>
    </w:p>
    <w:p w14:paraId="7BCEEC8B" w14:textId="77777777"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b)</w:t>
      </w:r>
      <w:r w:rsidRPr="009F4C1E">
        <w:rPr>
          <w:rFonts w:ascii="Cambria" w:eastAsia="A" w:hAnsi="Cambria" w:cs="Cambria"/>
          <w:sz w:val="21"/>
          <w:szCs w:val="21"/>
        </w:rPr>
        <w:tab/>
        <w:t>handlu ludźmi, o którym mowa w art. 189a KK,</w:t>
      </w:r>
    </w:p>
    <w:p w14:paraId="4C55974B" w14:textId="6302FF49"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c)</w:t>
      </w:r>
      <w:r w:rsidRPr="009F4C1E">
        <w:rPr>
          <w:rFonts w:ascii="Cambria" w:eastAsia="A" w:hAnsi="Cambria" w:cs="Cambria"/>
          <w:sz w:val="21"/>
          <w:szCs w:val="21"/>
        </w:rPr>
        <w:tab/>
        <w:t>o którym mowa w art. 228-2</w:t>
      </w:r>
      <w:r w:rsidR="00785300" w:rsidRPr="009F4C1E">
        <w:rPr>
          <w:rFonts w:ascii="Cambria" w:eastAsia="A" w:hAnsi="Cambria" w:cs="Cambria"/>
          <w:sz w:val="21"/>
          <w:szCs w:val="21"/>
        </w:rPr>
        <w:t>30a, art. 250a KK lub w art. 46-</w:t>
      </w:r>
      <w:r w:rsidRPr="009F4C1E">
        <w:rPr>
          <w:rFonts w:ascii="Cambria" w:eastAsia="A" w:hAnsi="Cambria" w:cs="Cambria"/>
          <w:sz w:val="21"/>
          <w:szCs w:val="21"/>
        </w:rPr>
        <w:t>48 ustawy z dnia 25 czerwca 2010 r. o sp</w:t>
      </w:r>
      <w:r w:rsidR="00D059BD" w:rsidRPr="009F4C1E">
        <w:rPr>
          <w:rFonts w:ascii="Cambria" w:eastAsia="A" w:hAnsi="Cambria" w:cs="Cambria"/>
          <w:sz w:val="21"/>
          <w:szCs w:val="21"/>
        </w:rPr>
        <w:t xml:space="preserve">orcie (tekst jedn. Dz. U. z </w:t>
      </w:r>
      <w:r w:rsidR="00D10D89" w:rsidRPr="009F4C1E">
        <w:rPr>
          <w:rFonts w:ascii="Cambria" w:eastAsia="A" w:hAnsi="Cambria" w:cs="Cambria"/>
          <w:sz w:val="21"/>
          <w:szCs w:val="21"/>
        </w:rPr>
        <w:t xml:space="preserve">2024 </w:t>
      </w:r>
      <w:r w:rsidR="00D059BD" w:rsidRPr="009F4C1E">
        <w:rPr>
          <w:rFonts w:ascii="Cambria" w:eastAsia="A" w:hAnsi="Cambria" w:cs="Cambria"/>
          <w:sz w:val="21"/>
          <w:szCs w:val="21"/>
        </w:rPr>
        <w:t xml:space="preserve">r. poz. </w:t>
      </w:r>
      <w:r w:rsidR="00D10D89" w:rsidRPr="009F4C1E">
        <w:rPr>
          <w:rFonts w:ascii="Cambria" w:eastAsia="A" w:hAnsi="Cambria" w:cs="Cambria"/>
          <w:sz w:val="21"/>
          <w:szCs w:val="21"/>
        </w:rPr>
        <w:t>1</w:t>
      </w:r>
      <w:r w:rsidR="00170DA5" w:rsidRPr="009F4C1E">
        <w:rPr>
          <w:rFonts w:ascii="Cambria" w:eastAsia="A" w:hAnsi="Cambria" w:cs="Cambria"/>
          <w:sz w:val="21"/>
          <w:szCs w:val="21"/>
        </w:rPr>
        <w:t>4</w:t>
      </w:r>
      <w:r w:rsidR="00D10D89" w:rsidRPr="009F4C1E">
        <w:rPr>
          <w:rFonts w:ascii="Cambria" w:eastAsia="A" w:hAnsi="Cambria" w:cs="Cambria"/>
          <w:sz w:val="21"/>
          <w:szCs w:val="21"/>
        </w:rPr>
        <w:t>8</w:t>
      </w:r>
      <w:r w:rsidR="00170DA5" w:rsidRPr="009F4C1E">
        <w:rPr>
          <w:rFonts w:ascii="Cambria" w:eastAsia="A" w:hAnsi="Cambria" w:cs="Cambria"/>
          <w:sz w:val="21"/>
          <w:szCs w:val="21"/>
        </w:rPr>
        <w:t xml:space="preserve">8 </w:t>
      </w:r>
      <w:r w:rsidR="00AA35B4" w:rsidRPr="009F4C1E">
        <w:rPr>
          <w:rFonts w:ascii="Cambria" w:eastAsia="A" w:hAnsi="Cambria" w:cs="Cambria"/>
          <w:sz w:val="21"/>
          <w:szCs w:val="21"/>
        </w:rPr>
        <w:t>ze zm.</w:t>
      </w:r>
      <w:r w:rsidRPr="009F4C1E">
        <w:rPr>
          <w:rFonts w:ascii="Cambria" w:eastAsia="A" w:hAnsi="Cambria" w:cs="Cambria"/>
          <w:sz w:val="21"/>
          <w:szCs w:val="21"/>
        </w:rPr>
        <w:t>)</w:t>
      </w:r>
      <w:r w:rsidR="00785300" w:rsidRPr="009F4C1E">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9F4C1E">
        <w:rPr>
          <w:rFonts w:ascii="Cambria" w:eastAsia="A" w:hAnsi="Cambria" w:cs="Cambria"/>
          <w:sz w:val="21"/>
          <w:szCs w:val="21"/>
        </w:rPr>
        <w:t>t.j</w:t>
      </w:r>
      <w:proofErr w:type="spellEnd"/>
      <w:r w:rsidR="00785300" w:rsidRPr="009F4C1E">
        <w:rPr>
          <w:rFonts w:ascii="Cambria" w:eastAsia="A" w:hAnsi="Cambria" w:cs="Cambria"/>
          <w:sz w:val="21"/>
          <w:szCs w:val="21"/>
        </w:rPr>
        <w:t>. Dz. U. z 202</w:t>
      </w:r>
      <w:r w:rsidR="00D10D89" w:rsidRPr="009F4C1E">
        <w:rPr>
          <w:rFonts w:ascii="Cambria" w:eastAsia="A" w:hAnsi="Cambria" w:cs="Cambria"/>
          <w:sz w:val="21"/>
          <w:szCs w:val="21"/>
        </w:rPr>
        <w:t>4</w:t>
      </w:r>
      <w:r w:rsidR="00E3591A" w:rsidRPr="009F4C1E">
        <w:rPr>
          <w:rFonts w:ascii="Cambria" w:eastAsia="A" w:hAnsi="Cambria" w:cs="Cambria"/>
          <w:sz w:val="21"/>
          <w:szCs w:val="21"/>
        </w:rPr>
        <w:t xml:space="preserve"> </w:t>
      </w:r>
      <w:r w:rsidR="00CB01CF" w:rsidRPr="009F4C1E">
        <w:rPr>
          <w:rFonts w:ascii="Cambria" w:eastAsia="A" w:hAnsi="Cambria" w:cs="Cambria"/>
          <w:sz w:val="21"/>
          <w:szCs w:val="21"/>
        </w:rPr>
        <w:t xml:space="preserve">r. poz. </w:t>
      </w:r>
      <w:r w:rsidR="00D10D89" w:rsidRPr="009F4C1E">
        <w:rPr>
          <w:rFonts w:ascii="Cambria" w:eastAsia="A" w:hAnsi="Cambria" w:cs="Cambria"/>
          <w:sz w:val="21"/>
          <w:szCs w:val="21"/>
        </w:rPr>
        <w:t xml:space="preserve">930 </w:t>
      </w:r>
      <w:r w:rsidR="005D14FD" w:rsidRPr="009F4C1E">
        <w:rPr>
          <w:rFonts w:ascii="Cambria" w:eastAsia="A" w:hAnsi="Cambria" w:cs="Cambria"/>
          <w:sz w:val="21"/>
          <w:szCs w:val="21"/>
        </w:rPr>
        <w:t>ze zm.</w:t>
      </w:r>
      <w:r w:rsidR="00346DC1" w:rsidRPr="009F4C1E">
        <w:rPr>
          <w:rFonts w:ascii="Cambria" w:eastAsia="A" w:hAnsi="Cambria" w:cs="Cambria"/>
          <w:sz w:val="21"/>
          <w:szCs w:val="21"/>
        </w:rPr>
        <w:t>)</w:t>
      </w:r>
      <w:r w:rsidRPr="009F4C1E">
        <w:rPr>
          <w:rFonts w:ascii="Cambria" w:eastAsia="A" w:hAnsi="Cambria" w:cs="Cambria"/>
          <w:sz w:val="21"/>
          <w:szCs w:val="21"/>
        </w:rPr>
        <w:t>,</w:t>
      </w:r>
      <w:r w:rsidR="00785300" w:rsidRPr="009F4C1E">
        <w:rPr>
          <w:rFonts w:ascii="Cambria" w:eastAsia="A" w:hAnsi="Cambria" w:cs="Cambria"/>
          <w:sz w:val="21"/>
          <w:szCs w:val="21"/>
        </w:rPr>
        <w:t xml:space="preserve"> </w:t>
      </w:r>
    </w:p>
    <w:p w14:paraId="0A99E966" w14:textId="77777777"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d)</w:t>
      </w:r>
      <w:r w:rsidRPr="009F4C1E">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e)</w:t>
      </w:r>
      <w:r w:rsidRPr="009F4C1E">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f)</w:t>
      </w:r>
      <w:r w:rsidRPr="009F4C1E">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9F4C1E">
        <w:rPr>
          <w:rFonts w:ascii="Cambria" w:eastAsia="A" w:hAnsi="Cambria" w:cs="Cambria"/>
          <w:sz w:val="21"/>
          <w:szCs w:val="21"/>
        </w:rPr>
        <w:t>t.j</w:t>
      </w:r>
      <w:proofErr w:type="spellEnd"/>
      <w:r w:rsidR="00E72361" w:rsidRPr="009F4C1E">
        <w:rPr>
          <w:rFonts w:ascii="Cambria" w:eastAsia="A" w:hAnsi="Cambria" w:cs="Cambria"/>
          <w:sz w:val="21"/>
          <w:szCs w:val="21"/>
        </w:rPr>
        <w:t xml:space="preserve">. </w:t>
      </w:r>
      <w:r w:rsidRPr="009F4C1E">
        <w:rPr>
          <w:rFonts w:ascii="Cambria" w:eastAsia="A" w:hAnsi="Cambria" w:cs="Cambria"/>
          <w:sz w:val="21"/>
          <w:szCs w:val="21"/>
        </w:rPr>
        <w:t xml:space="preserve">Dz. U. </w:t>
      </w:r>
      <w:r w:rsidR="00E72361" w:rsidRPr="009F4C1E">
        <w:rPr>
          <w:rFonts w:ascii="Cambria" w:eastAsia="A" w:hAnsi="Cambria" w:cs="Cambria"/>
          <w:sz w:val="21"/>
          <w:szCs w:val="21"/>
        </w:rPr>
        <w:t xml:space="preserve">z 2021 r., </w:t>
      </w:r>
      <w:r w:rsidRPr="009F4C1E">
        <w:rPr>
          <w:rFonts w:ascii="Cambria" w:eastAsia="A" w:hAnsi="Cambria" w:cs="Cambria"/>
          <w:sz w:val="21"/>
          <w:szCs w:val="21"/>
        </w:rPr>
        <w:t>p</w:t>
      </w:r>
      <w:r w:rsidR="00E72361" w:rsidRPr="009F4C1E">
        <w:rPr>
          <w:rFonts w:ascii="Cambria" w:eastAsia="A" w:hAnsi="Cambria" w:cs="Cambria"/>
          <w:sz w:val="21"/>
          <w:szCs w:val="21"/>
        </w:rPr>
        <w:t>oz. 1745</w:t>
      </w:r>
      <w:r w:rsidRPr="009F4C1E">
        <w:rPr>
          <w:rFonts w:ascii="Cambria" w:eastAsia="A" w:hAnsi="Cambria" w:cs="Cambria"/>
          <w:sz w:val="21"/>
          <w:szCs w:val="21"/>
        </w:rPr>
        <w:t>),</w:t>
      </w:r>
    </w:p>
    <w:p w14:paraId="61DDCE82" w14:textId="77777777"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t>g)</w:t>
      </w:r>
      <w:r w:rsidRPr="009F4C1E">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9F4C1E" w:rsidRDefault="0088493A" w:rsidP="00C65866">
      <w:pPr>
        <w:spacing w:before="120"/>
        <w:ind w:left="2127" w:hanging="709"/>
        <w:jc w:val="both"/>
        <w:rPr>
          <w:rFonts w:ascii="Cambria" w:hAnsi="Cambria"/>
          <w:sz w:val="21"/>
          <w:szCs w:val="21"/>
        </w:rPr>
      </w:pPr>
      <w:r w:rsidRPr="009F4C1E">
        <w:rPr>
          <w:rFonts w:ascii="Cambria" w:eastAsia="A" w:hAnsi="Cambria" w:cs="Cambria"/>
          <w:sz w:val="21"/>
          <w:szCs w:val="21"/>
        </w:rPr>
        <w:lastRenderedPageBreak/>
        <w:t>h)</w:t>
      </w:r>
      <w:r w:rsidRPr="009F4C1E">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9F4C1E" w:rsidRDefault="0088493A" w:rsidP="00C65866">
      <w:pPr>
        <w:spacing w:before="120"/>
        <w:ind w:left="1418" w:firstLine="7"/>
        <w:jc w:val="both"/>
        <w:rPr>
          <w:rFonts w:ascii="Cambria" w:hAnsi="Cambria"/>
          <w:sz w:val="21"/>
          <w:szCs w:val="21"/>
        </w:rPr>
      </w:pPr>
      <w:r w:rsidRPr="009F4C1E">
        <w:rPr>
          <w:rFonts w:ascii="Cambria" w:eastAsia="A" w:hAnsi="Cambria" w:cs="Cambria"/>
          <w:sz w:val="21"/>
          <w:szCs w:val="21"/>
        </w:rPr>
        <w:t>- lub za odpowiedni czyn zabroniony określony w przepisach prawa obcego;</w:t>
      </w:r>
    </w:p>
    <w:p w14:paraId="51947A7A" w14:textId="77777777" w:rsidR="0088493A" w:rsidRPr="009F4C1E" w:rsidRDefault="0088493A" w:rsidP="00C65866">
      <w:pPr>
        <w:tabs>
          <w:tab w:val="left" w:pos="1418"/>
        </w:tabs>
        <w:spacing w:before="120"/>
        <w:ind w:left="1418" w:hanging="709"/>
        <w:jc w:val="both"/>
        <w:rPr>
          <w:rFonts w:ascii="Cambria" w:hAnsi="Cambria"/>
          <w:sz w:val="21"/>
          <w:szCs w:val="21"/>
        </w:rPr>
      </w:pPr>
      <w:r w:rsidRPr="009F4C1E">
        <w:rPr>
          <w:rFonts w:ascii="Cambria" w:eastAsia="A" w:hAnsi="Cambria" w:cs="Cambria"/>
          <w:sz w:val="21"/>
          <w:szCs w:val="21"/>
        </w:rPr>
        <w:t>2)</w:t>
      </w:r>
      <w:r w:rsidRPr="009F4C1E">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9F4C1E" w:rsidRDefault="0088493A" w:rsidP="00C65866">
      <w:pPr>
        <w:tabs>
          <w:tab w:val="left" w:pos="1418"/>
        </w:tabs>
        <w:spacing w:before="120"/>
        <w:ind w:left="1418" w:hanging="709"/>
        <w:jc w:val="both"/>
        <w:rPr>
          <w:rFonts w:ascii="Cambria" w:hAnsi="Cambria"/>
          <w:sz w:val="21"/>
          <w:szCs w:val="21"/>
        </w:rPr>
      </w:pPr>
      <w:r w:rsidRPr="009F4C1E">
        <w:rPr>
          <w:rFonts w:ascii="Cambria" w:eastAsia="A" w:hAnsi="Cambria" w:cs="Cambria"/>
          <w:sz w:val="21"/>
          <w:szCs w:val="21"/>
        </w:rPr>
        <w:t>3)</w:t>
      </w:r>
      <w:r w:rsidRPr="009F4C1E">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9F4C1E">
        <w:rPr>
          <w:rFonts w:ascii="Cambria" w:eastAsia="A" w:hAnsi="Cambria" w:cs="Cambria"/>
          <w:sz w:val="21"/>
          <w:szCs w:val="21"/>
        </w:rPr>
        <w:t xml:space="preserve">zaleganiu </w:t>
      </w:r>
      <w:proofErr w:type="spellStart"/>
      <w:r w:rsidR="004B2015" w:rsidRPr="009F4C1E">
        <w:rPr>
          <w:rFonts w:ascii="Cambria" w:eastAsia="A" w:hAnsi="Cambria" w:cs="Cambria"/>
          <w:sz w:val="21"/>
          <w:szCs w:val="21"/>
        </w:rPr>
        <w:t>z</w:t>
      </w:r>
      <w:r w:rsidRPr="009F4C1E">
        <w:rPr>
          <w:rFonts w:ascii="Cambria" w:eastAsia="A" w:hAnsi="Cambria" w:cs="Cambria"/>
          <w:sz w:val="21"/>
          <w:szCs w:val="21"/>
        </w:rPr>
        <w:t>uiszczeniem</w:t>
      </w:r>
      <w:proofErr w:type="spellEnd"/>
      <w:r w:rsidRPr="009F4C1E">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9F4C1E" w:rsidRDefault="0088493A" w:rsidP="00C65866">
      <w:pPr>
        <w:tabs>
          <w:tab w:val="left" w:pos="408"/>
          <w:tab w:val="left" w:pos="1418"/>
        </w:tabs>
        <w:spacing w:before="120"/>
        <w:ind w:left="1418" w:hanging="709"/>
        <w:jc w:val="both"/>
        <w:rPr>
          <w:rFonts w:ascii="Cambria" w:hAnsi="Cambria"/>
          <w:sz w:val="21"/>
          <w:szCs w:val="21"/>
        </w:rPr>
      </w:pPr>
      <w:r w:rsidRPr="009F4C1E">
        <w:rPr>
          <w:rFonts w:ascii="Cambria" w:eastAsia="A" w:hAnsi="Cambria" w:cs="Cambria"/>
          <w:sz w:val="21"/>
          <w:szCs w:val="21"/>
        </w:rPr>
        <w:t>4)</w:t>
      </w:r>
      <w:r w:rsidRPr="009F4C1E">
        <w:rPr>
          <w:rFonts w:ascii="Cambria" w:eastAsia="A" w:hAnsi="Cambria" w:cs="Cambria"/>
          <w:sz w:val="21"/>
          <w:szCs w:val="21"/>
        </w:rPr>
        <w:tab/>
        <w:t>art. 108 ust. 1 pkt 4) PZP Zamawiający wykluczy Wykonawcę, wobec którego prawomocnie orzeczono zakaz ubiegania się o zamówienia publiczne;</w:t>
      </w:r>
    </w:p>
    <w:p w14:paraId="60DFF245" w14:textId="349F3750" w:rsidR="0088493A" w:rsidRPr="009F4C1E" w:rsidRDefault="0088493A" w:rsidP="00C65866">
      <w:pPr>
        <w:tabs>
          <w:tab w:val="left" w:pos="408"/>
          <w:tab w:val="left" w:pos="1418"/>
        </w:tabs>
        <w:spacing w:before="120"/>
        <w:ind w:left="1418" w:hanging="709"/>
        <w:jc w:val="both"/>
        <w:rPr>
          <w:rFonts w:ascii="Cambria" w:hAnsi="Cambria"/>
          <w:sz w:val="21"/>
          <w:szCs w:val="21"/>
        </w:rPr>
      </w:pPr>
      <w:r w:rsidRPr="009F4C1E">
        <w:rPr>
          <w:rFonts w:ascii="Cambria" w:eastAsia="A" w:hAnsi="Cambria" w:cs="Cambria"/>
          <w:sz w:val="21"/>
          <w:szCs w:val="21"/>
        </w:rPr>
        <w:t>5)</w:t>
      </w:r>
      <w:r w:rsidRPr="009F4C1E">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9F4C1E">
        <w:rPr>
          <w:rFonts w:ascii="Cambria" w:eastAsia="A" w:hAnsi="Cambria" w:cs="Cambria"/>
          <w:sz w:val="21"/>
          <w:szCs w:val="21"/>
        </w:rPr>
        <w:t xml:space="preserve"> (tekst jedn. Dz. U. z 202</w:t>
      </w:r>
      <w:r w:rsidR="00D10D89" w:rsidRPr="009F4C1E">
        <w:rPr>
          <w:rFonts w:ascii="Cambria" w:eastAsia="A" w:hAnsi="Cambria" w:cs="Cambria"/>
          <w:sz w:val="21"/>
          <w:szCs w:val="21"/>
        </w:rPr>
        <w:t>4</w:t>
      </w:r>
      <w:r w:rsidR="004B2015" w:rsidRPr="009F4C1E">
        <w:rPr>
          <w:rFonts w:ascii="Cambria" w:eastAsia="A" w:hAnsi="Cambria" w:cs="Cambria"/>
          <w:sz w:val="21"/>
          <w:szCs w:val="21"/>
        </w:rPr>
        <w:t xml:space="preserve"> r. poz. </w:t>
      </w:r>
      <w:r w:rsidR="00D10D89" w:rsidRPr="009F4C1E">
        <w:rPr>
          <w:rFonts w:ascii="Cambria" w:eastAsia="A" w:hAnsi="Cambria" w:cs="Cambria"/>
          <w:sz w:val="21"/>
          <w:szCs w:val="21"/>
        </w:rPr>
        <w:t xml:space="preserve">594 </w:t>
      </w:r>
      <w:r w:rsidR="00012C92" w:rsidRPr="009F4C1E">
        <w:rPr>
          <w:rFonts w:ascii="Cambria" w:eastAsia="A" w:hAnsi="Cambria" w:cs="Cambria"/>
          <w:sz w:val="21"/>
          <w:szCs w:val="21"/>
        </w:rPr>
        <w:t>ze zm.</w:t>
      </w:r>
      <w:r w:rsidR="004B2015" w:rsidRPr="009F4C1E">
        <w:rPr>
          <w:rFonts w:ascii="Cambria" w:eastAsia="A" w:hAnsi="Cambria" w:cs="Cambria"/>
          <w:sz w:val="21"/>
          <w:szCs w:val="21"/>
        </w:rPr>
        <w:t>),</w:t>
      </w:r>
      <w:r w:rsidRPr="009F4C1E">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05B67DB3" w:rsidR="0088493A" w:rsidRPr="009F4C1E" w:rsidRDefault="0088493A" w:rsidP="00C65866">
      <w:pPr>
        <w:tabs>
          <w:tab w:val="left" w:pos="408"/>
          <w:tab w:val="left" w:pos="1418"/>
        </w:tabs>
        <w:spacing w:before="120"/>
        <w:ind w:left="1418" w:hanging="709"/>
        <w:jc w:val="both"/>
        <w:rPr>
          <w:rFonts w:ascii="Cambria" w:hAnsi="Cambria"/>
          <w:sz w:val="21"/>
          <w:szCs w:val="21"/>
        </w:rPr>
      </w:pPr>
      <w:r w:rsidRPr="009F4C1E">
        <w:rPr>
          <w:rFonts w:ascii="Cambria" w:eastAsia="A" w:hAnsi="Cambria" w:cs="Cambria"/>
          <w:sz w:val="21"/>
          <w:szCs w:val="21"/>
        </w:rPr>
        <w:t>6)</w:t>
      </w:r>
      <w:r w:rsidRPr="009F4C1E">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9F4C1E">
        <w:rPr>
          <w:rFonts w:ascii="Cambria" w:eastAsia="A" w:hAnsi="Cambria" w:cs="Cambria"/>
          <w:sz w:val="21"/>
          <w:szCs w:val="21"/>
        </w:rPr>
        <w:t>dn. Dz. U. z 202</w:t>
      </w:r>
      <w:r w:rsidR="00D10D89" w:rsidRPr="009F4C1E">
        <w:rPr>
          <w:rFonts w:ascii="Cambria" w:eastAsia="A" w:hAnsi="Cambria" w:cs="Cambria"/>
          <w:sz w:val="21"/>
          <w:szCs w:val="21"/>
        </w:rPr>
        <w:t>4</w:t>
      </w:r>
      <w:r w:rsidR="004B2015" w:rsidRPr="009F4C1E">
        <w:rPr>
          <w:rFonts w:ascii="Cambria" w:eastAsia="A" w:hAnsi="Cambria" w:cs="Cambria"/>
          <w:sz w:val="21"/>
          <w:szCs w:val="21"/>
        </w:rPr>
        <w:t xml:space="preserve"> r. poz. </w:t>
      </w:r>
      <w:r w:rsidR="00D10D89" w:rsidRPr="009F4C1E">
        <w:rPr>
          <w:rFonts w:ascii="Cambria" w:eastAsia="A" w:hAnsi="Cambria" w:cs="Cambria"/>
          <w:sz w:val="21"/>
          <w:szCs w:val="21"/>
        </w:rPr>
        <w:t xml:space="preserve">594 </w:t>
      </w:r>
      <w:r w:rsidR="00012C92" w:rsidRPr="009F4C1E">
        <w:rPr>
          <w:rFonts w:ascii="Cambria" w:eastAsia="A" w:hAnsi="Cambria" w:cs="Cambria"/>
          <w:sz w:val="21"/>
          <w:szCs w:val="21"/>
        </w:rPr>
        <w:t>ze zm.</w:t>
      </w:r>
      <w:r w:rsidRPr="009F4C1E">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3C652039"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t>6.2.</w:t>
      </w:r>
      <w:r w:rsidRPr="009F4C1E">
        <w:rPr>
          <w:rFonts w:ascii="Cambria" w:eastAsia="A" w:hAnsi="Cambria" w:cs="Cambria"/>
          <w:bCs/>
          <w:sz w:val="21"/>
          <w:szCs w:val="21"/>
        </w:rPr>
        <w:tab/>
      </w:r>
      <w:r w:rsidRPr="009F4C1E">
        <w:rPr>
          <w:rFonts w:ascii="Cambria" w:eastAsia="A" w:hAnsi="Cambria" w:cs="Cambria"/>
          <w:sz w:val="21"/>
          <w:szCs w:val="21"/>
        </w:rPr>
        <w:t xml:space="preserve">W związku z tym, iż wartość zamówienia nie przekracza wyrażonej w złotych równowartości kwoty dla </w:t>
      </w:r>
      <w:r w:rsidR="00E86CAC" w:rsidRPr="009F4C1E">
        <w:rPr>
          <w:rFonts w:ascii="Cambria" w:eastAsia="A" w:hAnsi="Cambria" w:cs="Cambria"/>
          <w:sz w:val="21"/>
          <w:szCs w:val="21"/>
        </w:rPr>
        <w:t>usług 1</w:t>
      </w:r>
      <w:r w:rsidRPr="009F4C1E">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t>6.3.</w:t>
      </w:r>
      <w:r w:rsidRPr="009F4C1E">
        <w:rPr>
          <w:rFonts w:ascii="Cambria" w:eastAsia="A" w:hAnsi="Cambria" w:cs="Cambria"/>
          <w:bCs/>
          <w:sz w:val="21"/>
          <w:szCs w:val="21"/>
        </w:rPr>
        <w:tab/>
      </w:r>
      <w:r w:rsidRPr="009F4C1E">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9F4C1E">
        <w:rPr>
          <w:rFonts w:ascii="Cambria" w:hAnsi="Cambria" w:cs="Cambria"/>
          <w:sz w:val="21"/>
          <w:szCs w:val="21"/>
        </w:rPr>
        <w:t>4-10</w:t>
      </w:r>
      <w:r w:rsidRPr="009F4C1E">
        <w:rPr>
          <w:rFonts w:ascii="Cambria" w:hAnsi="Cambria" w:cs="Cambria"/>
          <w:sz w:val="21"/>
          <w:szCs w:val="21"/>
        </w:rPr>
        <w:t xml:space="preserve"> PZP. Na podstawie:</w:t>
      </w:r>
    </w:p>
    <w:p w14:paraId="5C1E1F61" w14:textId="77777777" w:rsidR="004461F0" w:rsidRPr="009F4C1E"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9F4C1E"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9F4C1E"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lastRenderedPageBreak/>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9F4C1E"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9F4C1E">
        <w:rPr>
          <w:rFonts w:ascii="Cambria" w:eastAsia="A" w:hAnsi="Cambria" w:cs="Cambria"/>
          <w:sz w:val="21"/>
          <w:szCs w:val="21"/>
        </w:rPr>
        <w:t xml:space="preserve">art. 109 ust. 1 pkt 7) PZP Zamawiający wykluczy Wykonawcę, </w:t>
      </w:r>
      <w:r w:rsidRPr="009F4C1E">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9F4C1E"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9F4C1E">
        <w:rPr>
          <w:rFonts w:ascii="Cambria" w:eastAsia="A" w:hAnsi="Cambria" w:cs="Cambria"/>
          <w:sz w:val="21"/>
          <w:szCs w:val="21"/>
        </w:rPr>
        <w:t>podmiotowych środków dowodowych;</w:t>
      </w:r>
    </w:p>
    <w:p w14:paraId="2DC84B10" w14:textId="0CEC1F13" w:rsidR="004461F0" w:rsidRPr="009F4C1E"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9F4C1E"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9F4C1E">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18271044" w:rsidR="00BF6027" w:rsidRPr="009F4C1E"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9F4C1E">
        <w:rPr>
          <w:rFonts w:ascii="Cambria" w:eastAsia="A" w:hAnsi="Cambria" w:cs="Cambria"/>
          <w:sz w:val="21"/>
          <w:szCs w:val="21"/>
        </w:rPr>
        <w:t>6.4.</w:t>
      </w:r>
      <w:r w:rsidRPr="009F4C1E">
        <w:rPr>
          <w:rFonts w:ascii="Cambria" w:eastAsia="A" w:hAnsi="Cambria" w:cs="Cambria"/>
          <w:sz w:val="21"/>
          <w:szCs w:val="21"/>
        </w:rPr>
        <w:tab/>
      </w:r>
      <w:r w:rsidR="00BF6027" w:rsidRPr="009F4C1E">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9F4C1E">
        <w:rPr>
          <w:rFonts w:ascii="Cambria" w:eastAsia="SimSun" w:hAnsi="Cambria" w:cs="Arial"/>
          <w:color w:val="000000"/>
          <w:sz w:val="21"/>
          <w:szCs w:val="21"/>
          <w:lang w:eastAsia="pl-PL"/>
        </w:rPr>
        <w:t>t.j</w:t>
      </w:r>
      <w:proofErr w:type="spellEnd"/>
      <w:r w:rsidR="005D14FD" w:rsidRPr="009F4C1E">
        <w:rPr>
          <w:rFonts w:ascii="Cambria" w:eastAsia="SimSun" w:hAnsi="Cambria" w:cs="Arial"/>
          <w:color w:val="000000"/>
          <w:sz w:val="21"/>
          <w:szCs w:val="21"/>
          <w:lang w:eastAsia="pl-PL"/>
        </w:rPr>
        <w:t xml:space="preserve">. </w:t>
      </w:r>
      <w:r w:rsidR="00BF6027" w:rsidRPr="009F4C1E">
        <w:rPr>
          <w:rFonts w:ascii="Cambria" w:eastAsia="SimSun" w:hAnsi="Cambria" w:cs="Arial"/>
          <w:color w:val="000000"/>
          <w:sz w:val="21"/>
          <w:szCs w:val="21"/>
          <w:lang w:eastAsia="pl-PL"/>
        </w:rPr>
        <w:t xml:space="preserve">Dz. U. </w:t>
      </w:r>
      <w:r w:rsidR="005D14FD" w:rsidRPr="009F4C1E">
        <w:rPr>
          <w:rFonts w:ascii="Cambria" w:eastAsia="SimSun" w:hAnsi="Cambria" w:cs="Arial"/>
          <w:color w:val="000000"/>
          <w:sz w:val="21"/>
          <w:szCs w:val="21"/>
          <w:lang w:eastAsia="pl-PL"/>
        </w:rPr>
        <w:t>z 202</w:t>
      </w:r>
      <w:r w:rsidR="002515D8" w:rsidRPr="009F4C1E">
        <w:rPr>
          <w:rFonts w:ascii="Cambria" w:eastAsia="SimSun" w:hAnsi="Cambria" w:cs="Arial"/>
          <w:color w:val="000000"/>
          <w:sz w:val="21"/>
          <w:szCs w:val="21"/>
          <w:lang w:eastAsia="pl-PL"/>
        </w:rPr>
        <w:t>4</w:t>
      </w:r>
      <w:r w:rsidR="005D14FD" w:rsidRPr="009F4C1E">
        <w:rPr>
          <w:rFonts w:ascii="Cambria" w:eastAsia="SimSun" w:hAnsi="Cambria" w:cs="Arial"/>
          <w:color w:val="000000"/>
          <w:sz w:val="21"/>
          <w:szCs w:val="21"/>
          <w:lang w:eastAsia="pl-PL"/>
        </w:rPr>
        <w:t xml:space="preserve"> r. </w:t>
      </w:r>
      <w:r w:rsidR="00BF6027" w:rsidRPr="009F4C1E">
        <w:rPr>
          <w:rFonts w:ascii="Cambria" w:eastAsia="SimSun" w:hAnsi="Cambria" w:cs="Arial"/>
          <w:color w:val="000000"/>
          <w:sz w:val="21"/>
          <w:szCs w:val="21"/>
          <w:lang w:eastAsia="pl-PL"/>
        </w:rPr>
        <w:t xml:space="preserve">poz. </w:t>
      </w:r>
      <w:r w:rsidR="00D10D89" w:rsidRPr="009F4C1E">
        <w:rPr>
          <w:rFonts w:ascii="Cambria" w:eastAsia="SimSun" w:hAnsi="Cambria" w:cs="Arial"/>
          <w:color w:val="000000"/>
          <w:sz w:val="21"/>
          <w:szCs w:val="21"/>
          <w:lang w:eastAsia="pl-PL"/>
        </w:rPr>
        <w:t xml:space="preserve">507 </w:t>
      </w:r>
      <w:r w:rsidR="00427625" w:rsidRPr="009F4C1E">
        <w:rPr>
          <w:rFonts w:ascii="Cambria" w:eastAsia="SimSun" w:hAnsi="Cambria" w:cs="Arial"/>
          <w:color w:val="000000"/>
          <w:sz w:val="21"/>
          <w:szCs w:val="21"/>
          <w:lang w:eastAsia="pl-PL"/>
        </w:rPr>
        <w:t xml:space="preserve">ze zm. </w:t>
      </w:r>
      <w:r w:rsidR="00BF6027" w:rsidRPr="009F4C1E">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9F4C1E"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9F4C1E">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9F4C1E">
        <w:rPr>
          <w:rFonts w:ascii="Cambria" w:eastAsia="SimSun" w:hAnsi="Cambria" w:cs="Arial"/>
          <w:color w:val="000000"/>
          <w:sz w:val="21"/>
          <w:szCs w:val="21"/>
          <w:vertAlign w:val="superscript"/>
          <w:lang w:eastAsia="pl-PL"/>
        </w:rPr>
        <w:footnoteReference w:id="1"/>
      </w:r>
      <w:r w:rsidRPr="009F4C1E">
        <w:rPr>
          <w:rFonts w:ascii="Cambria" w:eastAsia="SimSun" w:hAnsi="Cambria" w:cs="Arial"/>
          <w:color w:val="000000"/>
          <w:sz w:val="21"/>
          <w:szCs w:val="21"/>
          <w:lang w:eastAsia="pl-PL"/>
        </w:rPr>
        <w:t xml:space="preserve"> i rozporządzeniu 269/2014</w:t>
      </w:r>
      <w:r w:rsidRPr="009F4C1E">
        <w:rPr>
          <w:rFonts w:ascii="Cambria" w:eastAsia="SimSun" w:hAnsi="Cambria" w:cs="Arial"/>
          <w:color w:val="000000"/>
          <w:sz w:val="21"/>
          <w:szCs w:val="21"/>
          <w:vertAlign w:val="superscript"/>
          <w:lang w:eastAsia="pl-PL"/>
        </w:rPr>
        <w:footnoteReference w:id="2"/>
      </w:r>
      <w:r w:rsidRPr="009F4C1E">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9F4C1E"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9F4C1E">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427625" w:rsidRPr="009F4C1E">
        <w:rPr>
          <w:rFonts w:ascii="Cambria" w:eastAsia="SimSun" w:hAnsi="Cambria" w:cs="Arial"/>
          <w:color w:val="000000"/>
          <w:sz w:val="21"/>
          <w:szCs w:val="21"/>
          <w:lang w:eastAsia="pl-PL"/>
        </w:rPr>
        <w:t>t.j</w:t>
      </w:r>
      <w:proofErr w:type="spellEnd"/>
      <w:r w:rsidR="00427625" w:rsidRPr="009F4C1E">
        <w:rPr>
          <w:rFonts w:ascii="Cambria" w:eastAsia="SimSun" w:hAnsi="Cambria" w:cs="Arial"/>
          <w:color w:val="000000"/>
          <w:sz w:val="21"/>
          <w:szCs w:val="21"/>
          <w:lang w:eastAsia="pl-PL"/>
        </w:rPr>
        <w:t xml:space="preserve">. </w:t>
      </w:r>
      <w:r w:rsidRPr="009F4C1E">
        <w:rPr>
          <w:rFonts w:ascii="Cambria" w:eastAsia="SimSun" w:hAnsi="Cambria" w:cs="Arial"/>
          <w:color w:val="000000"/>
          <w:sz w:val="21"/>
          <w:szCs w:val="21"/>
          <w:lang w:eastAsia="pl-PL"/>
        </w:rPr>
        <w:t xml:space="preserve">Dz. </w:t>
      </w:r>
      <w:r w:rsidR="00012C92" w:rsidRPr="009F4C1E">
        <w:rPr>
          <w:rFonts w:ascii="Cambria" w:eastAsia="SimSun" w:hAnsi="Cambria" w:cs="Arial"/>
          <w:color w:val="000000"/>
          <w:sz w:val="21"/>
          <w:szCs w:val="21"/>
          <w:lang w:eastAsia="pl-PL"/>
        </w:rPr>
        <w:t>U. z 202</w:t>
      </w:r>
      <w:r w:rsidR="00F57990" w:rsidRPr="009F4C1E">
        <w:rPr>
          <w:rFonts w:ascii="Cambria" w:eastAsia="SimSun" w:hAnsi="Cambria" w:cs="Arial"/>
          <w:color w:val="000000"/>
          <w:sz w:val="21"/>
          <w:szCs w:val="21"/>
          <w:lang w:eastAsia="pl-PL"/>
        </w:rPr>
        <w:t>3</w:t>
      </w:r>
      <w:r w:rsidR="00012C92" w:rsidRPr="009F4C1E">
        <w:rPr>
          <w:rFonts w:ascii="Cambria" w:eastAsia="SimSun" w:hAnsi="Cambria" w:cs="Arial"/>
          <w:color w:val="000000"/>
          <w:sz w:val="21"/>
          <w:szCs w:val="21"/>
          <w:lang w:eastAsia="pl-PL"/>
        </w:rPr>
        <w:t xml:space="preserve"> r. poz. </w:t>
      </w:r>
      <w:r w:rsidR="00F57990" w:rsidRPr="009F4C1E">
        <w:rPr>
          <w:rFonts w:ascii="Cambria" w:eastAsia="SimSun" w:hAnsi="Cambria" w:cs="Arial"/>
          <w:color w:val="000000"/>
          <w:sz w:val="21"/>
          <w:szCs w:val="21"/>
          <w:lang w:eastAsia="pl-PL"/>
        </w:rPr>
        <w:t>1124</w:t>
      </w:r>
      <w:r w:rsidR="00012C92" w:rsidRPr="009F4C1E">
        <w:rPr>
          <w:rFonts w:ascii="Cambria" w:eastAsia="SimSun" w:hAnsi="Cambria" w:cs="Arial"/>
          <w:color w:val="000000"/>
          <w:sz w:val="21"/>
          <w:szCs w:val="21"/>
          <w:lang w:eastAsia="pl-PL"/>
        </w:rPr>
        <w:t xml:space="preserve"> ze zm.</w:t>
      </w:r>
      <w:r w:rsidRPr="009F4C1E">
        <w:rPr>
          <w:rFonts w:ascii="Cambria" w:eastAsia="SimSun" w:hAnsi="Cambria" w:cs="Arial"/>
          <w:color w:val="000000"/>
          <w:sz w:val="21"/>
          <w:szCs w:val="21"/>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Pr="009F4C1E">
        <w:rPr>
          <w:rFonts w:ascii="Cambria" w:eastAsia="SimSun" w:hAnsi="Cambria" w:cs="Arial"/>
          <w:color w:val="000000"/>
          <w:sz w:val="21"/>
          <w:szCs w:val="21"/>
          <w:lang w:eastAsia="pl-PL"/>
        </w:rPr>
        <w:lastRenderedPageBreak/>
        <w:t>środka, o którym mowa w art. 1 pkt 3 Ustawy o przeciwdziałaniu wspieraniu agresji na Ukrainę,</w:t>
      </w:r>
    </w:p>
    <w:p w14:paraId="01013BFB" w14:textId="237C28FE" w:rsidR="00BF6027" w:rsidRPr="009F4C1E"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9F4C1E">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sidRPr="009F4C1E">
        <w:rPr>
          <w:rFonts w:ascii="Cambria" w:eastAsia="SimSun" w:hAnsi="Cambria" w:cs="Arial"/>
          <w:color w:val="000000"/>
          <w:sz w:val="21"/>
          <w:szCs w:val="21"/>
          <w:lang w:eastAsia="pl-PL"/>
        </w:rPr>
        <w:t>t.j</w:t>
      </w:r>
      <w:proofErr w:type="spellEnd"/>
      <w:r w:rsidR="00012C92" w:rsidRPr="009F4C1E">
        <w:rPr>
          <w:rFonts w:ascii="Cambria" w:eastAsia="SimSun" w:hAnsi="Cambria" w:cs="Arial"/>
          <w:color w:val="000000"/>
          <w:sz w:val="21"/>
          <w:szCs w:val="21"/>
          <w:lang w:eastAsia="pl-PL"/>
        </w:rPr>
        <w:t>. Dz. U. z 2023</w:t>
      </w:r>
      <w:r w:rsidRPr="009F4C1E">
        <w:rPr>
          <w:rFonts w:ascii="Cambria" w:eastAsia="SimSun" w:hAnsi="Cambria" w:cs="Arial"/>
          <w:color w:val="000000"/>
          <w:sz w:val="21"/>
          <w:szCs w:val="21"/>
          <w:lang w:eastAsia="pl-PL"/>
        </w:rPr>
        <w:t xml:space="preserve"> r. poz. </w:t>
      </w:r>
      <w:r w:rsidR="00F31C56" w:rsidRPr="009F4C1E">
        <w:rPr>
          <w:rFonts w:ascii="Cambria" w:eastAsia="SimSun" w:hAnsi="Cambria" w:cs="Arial"/>
          <w:color w:val="000000"/>
          <w:sz w:val="21"/>
          <w:szCs w:val="21"/>
          <w:lang w:eastAsia="pl-PL"/>
        </w:rPr>
        <w:t>120</w:t>
      </w:r>
      <w:r w:rsidR="00427625" w:rsidRPr="009F4C1E">
        <w:rPr>
          <w:rFonts w:ascii="Cambria" w:eastAsia="SimSun" w:hAnsi="Cambria" w:cs="Arial"/>
          <w:color w:val="000000"/>
          <w:sz w:val="21"/>
          <w:szCs w:val="21"/>
          <w:lang w:eastAsia="pl-PL"/>
        </w:rPr>
        <w:t xml:space="preserve"> ze zm.</w:t>
      </w:r>
      <w:r w:rsidRPr="009F4C1E">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9F4C1E" w:rsidRDefault="00BF6027" w:rsidP="00C65866">
      <w:pPr>
        <w:suppressAutoHyphens w:val="0"/>
        <w:ind w:left="709"/>
        <w:jc w:val="both"/>
        <w:rPr>
          <w:rFonts w:ascii="Cambria" w:eastAsia="SimSun" w:hAnsi="Cambria" w:cs="Arial"/>
          <w:color w:val="000000"/>
          <w:sz w:val="21"/>
          <w:szCs w:val="21"/>
          <w:lang w:eastAsia="pl-PL"/>
        </w:rPr>
      </w:pPr>
      <w:r w:rsidRPr="009F4C1E">
        <w:rPr>
          <w:rFonts w:ascii="Cambria" w:eastAsia="SimSun" w:hAnsi="Cambria" w:cs="Arial"/>
          <w:color w:val="000000"/>
          <w:sz w:val="21"/>
          <w:szCs w:val="21"/>
          <w:lang w:eastAsia="pl-PL"/>
        </w:rPr>
        <w:t>- wykluczenie następuje na okres trwania okoliczności określonych</w:t>
      </w:r>
      <w:r w:rsidR="00DA29AE" w:rsidRPr="009F4C1E">
        <w:rPr>
          <w:rFonts w:ascii="Cambria" w:eastAsia="SimSun" w:hAnsi="Cambria" w:cs="Arial"/>
          <w:color w:val="000000"/>
          <w:sz w:val="21"/>
          <w:szCs w:val="21"/>
          <w:lang w:eastAsia="pl-PL"/>
        </w:rPr>
        <w:t xml:space="preserve"> w pkt</w:t>
      </w:r>
      <w:r w:rsidRPr="009F4C1E">
        <w:rPr>
          <w:rFonts w:ascii="Cambria" w:eastAsia="SimSun" w:hAnsi="Cambria" w:cs="Arial"/>
          <w:color w:val="000000"/>
          <w:sz w:val="21"/>
          <w:szCs w:val="21"/>
          <w:lang w:eastAsia="pl-PL"/>
        </w:rPr>
        <w:t xml:space="preserve"> 6.4. </w:t>
      </w:r>
    </w:p>
    <w:p w14:paraId="51C1DCD4" w14:textId="38350AD6" w:rsidR="0088493A" w:rsidRPr="009F4C1E" w:rsidRDefault="00275ADF" w:rsidP="00C65866">
      <w:pPr>
        <w:spacing w:before="120"/>
        <w:ind w:left="700" w:hanging="700"/>
        <w:jc w:val="both"/>
        <w:rPr>
          <w:rFonts w:ascii="Cambria" w:hAnsi="Cambria"/>
          <w:sz w:val="21"/>
          <w:szCs w:val="21"/>
        </w:rPr>
      </w:pPr>
      <w:r w:rsidRPr="009F4C1E">
        <w:rPr>
          <w:rFonts w:ascii="Cambria" w:eastAsia="A" w:hAnsi="Cambria" w:cs="Cambria"/>
          <w:sz w:val="21"/>
          <w:szCs w:val="21"/>
        </w:rPr>
        <w:t>6.5.</w:t>
      </w:r>
      <w:r w:rsidRPr="009F4C1E">
        <w:rPr>
          <w:rFonts w:ascii="Cambria" w:eastAsia="A" w:hAnsi="Cambria" w:cs="Cambria"/>
          <w:sz w:val="21"/>
          <w:szCs w:val="21"/>
        </w:rPr>
        <w:tab/>
      </w:r>
      <w:r w:rsidR="0088493A" w:rsidRPr="009F4C1E">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9F4C1E" w:rsidRDefault="00275ADF" w:rsidP="00C65866">
      <w:pPr>
        <w:spacing w:before="120"/>
        <w:ind w:left="700" w:hanging="700"/>
        <w:jc w:val="both"/>
        <w:rPr>
          <w:rFonts w:ascii="Cambria" w:hAnsi="Cambria"/>
          <w:sz w:val="21"/>
          <w:szCs w:val="21"/>
        </w:rPr>
      </w:pPr>
      <w:r w:rsidRPr="009F4C1E">
        <w:rPr>
          <w:rFonts w:ascii="Cambria" w:eastAsia="A" w:hAnsi="Cambria" w:cs="Cambria"/>
          <w:bCs/>
          <w:sz w:val="21"/>
          <w:szCs w:val="21"/>
        </w:rPr>
        <w:t>6.6</w:t>
      </w:r>
      <w:r w:rsidR="0088493A" w:rsidRPr="009F4C1E">
        <w:rPr>
          <w:rFonts w:ascii="Cambria" w:eastAsia="A" w:hAnsi="Cambria" w:cs="Cambria"/>
          <w:bCs/>
          <w:sz w:val="21"/>
          <w:szCs w:val="21"/>
        </w:rPr>
        <w:t>.</w:t>
      </w:r>
      <w:r w:rsidR="0088493A" w:rsidRPr="009F4C1E">
        <w:rPr>
          <w:rFonts w:ascii="Cambria" w:eastAsia="A" w:hAnsi="Cambria" w:cs="Cambria"/>
          <w:bCs/>
          <w:sz w:val="21"/>
          <w:szCs w:val="21"/>
        </w:rPr>
        <w:tab/>
      </w:r>
      <w:r w:rsidR="0088493A" w:rsidRPr="009F4C1E">
        <w:rPr>
          <w:rFonts w:ascii="Cambria" w:eastAsia="A" w:hAnsi="Cambria" w:cs="Cambria"/>
          <w:sz w:val="21"/>
          <w:szCs w:val="21"/>
        </w:rPr>
        <w:t>Wykonawca nie podlega wykluczeniu w okolicznościach określonych w art. 108 ust. 1 pkt 1, 2, 5</w:t>
      </w:r>
      <w:r w:rsidR="00D059BD" w:rsidRPr="009F4C1E">
        <w:rPr>
          <w:rFonts w:ascii="Cambria" w:eastAsia="A" w:hAnsi="Cambria" w:cs="Cambria"/>
          <w:sz w:val="21"/>
          <w:szCs w:val="21"/>
        </w:rPr>
        <w:t xml:space="preserve"> PZP lub art. 109 ust. 1 pkt </w:t>
      </w:r>
      <w:r w:rsidR="004461F0" w:rsidRPr="009F4C1E">
        <w:rPr>
          <w:rFonts w:ascii="Cambria" w:eastAsia="A" w:hAnsi="Cambria" w:cs="Cambria"/>
          <w:sz w:val="21"/>
          <w:szCs w:val="21"/>
        </w:rPr>
        <w:t xml:space="preserve">4, 5, 7-10 </w:t>
      </w:r>
      <w:r w:rsidR="0088493A" w:rsidRPr="009F4C1E">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9F4C1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6C1F9065" w14:textId="77777777">
        <w:tc>
          <w:tcPr>
            <w:tcW w:w="9073" w:type="dxa"/>
            <w:shd w:val="clear" w:color="auto" w:fill="E7E6E6"/>
          </w:tcPr>
          <w:p w14:paraId="48F4A30A" w14:textId="7DD878CC" w:rsidR="0088493A" w:rsidRPr="009F4C1E" w:rsidRDefault="0088493A" w:rsidP="00C65866">
            <w:pPr>
              <w:snapToGrid w:val="0"/>
              <w:spacing w:before="120"/>
              <w:ind w:left="654" w:hanging="709"/>
              <w:jc w:val="both"/>
              <w:rPr>
                <w:rFonts w:ascii="Cambria" w:hAnsi="Cambria"/>
                <w:sz w:val="21"/>
                <w:szCs w:val="21"/>
              </w:rPr>
            </w:pPr>
            <w:r w:rsidRPr="009F4C1E">
              <w:rPr>
                <w:rFonts w:ascii="Cambria" w:hAnsi="Cambria" w:cs="Cambria"/>
                <w:b/>
                <w:bCs/>
                <w:sz w:val="21"/>
                <w:szCs w:val="21"/>
              </w:rPr>
              <w:t xml:space="preserve">7. </w:t>
            </w:r>
            <w:r w:rsidRPr="009F4C1E">
              <w:rPr>
                <w:rFonts w:ascii="Cambria" w:hAnsi="Cambria" w:cs="Cambria"/>
                <w:b/>
                <w:bCs/>
                <w:sz w:val="21"/>
                <w:szCs w:val="21"/>
              </w:rPr>
              <w:tab/>
              <w:t xml:space="preserve">WARUNKI UDZIAŁU W POSTĘPOWANIU </w:t>
            </w:r>
          </w:p>
        </w:tc>
      </w:tr>
    </w:tbl>
    <w:p w14:paraId="11F363C3" w14:textId="77777777" w:rsidR="0088493A" w:rsidRPr="009F4C1E" w:rsidRDefault="0088493A" w:rsidP="00C65866">
      <w:pPr>
        <w:spacing w:before="120"/>
        <w:ind w:left="709" w:hanging="709"/>
        <w:jc w:val="both"/>
        <w:rPr>
          <w:rFonts w:ascii="Cambria" w:hAnsi="Cambria" w:cs="Cambria"/>
          <w:b/>
          <w:sz w:val="21"/>
          <w:szCs w:val="21"/>
        </w:rPr>
      </w:pPr>
    </w:p>
    <w:p w14:paraId="4146E710"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
          <w:sz w:val="21"/>
          <w:szCs w:val="21"/>
        </w:rPr>
        <w:t xml:space="preserve">7.1. </w:t>
      </w:r>
      <w:r w:rsidRPr="009F4C1E">
        <w:rPr>
          <w:rFonts w:ascii="Cambria" w:hAnsi="Cambria" w:cs="Cambria"/>
          <w:b/>
          <w:sz w:val="21"/>
          <w:szCs w:val="21"/>
        </w:rPr>
        <w:tab/>
      </w:r>
      <w:r w:rsidRPr="009F4C1E">
        <w:rPr>
          <w:rFonts w:ascii="Cambria" w:hAnsi="Cambria" w:cs="Cambria"/>
          <w:sz w:val="21"/>
          <w:szCs w:val="21"/>
        </w:rPr>
        <w:t>W postępowaniu mogą brać udział Wykonawcy, którzy spełniają warunki udziału w postępowaniu dotyczące:</w:t>
      </w:r>
    </w:p>
    <w:p w14:paraId="581B25A1" w14:textId="244CEAF5" w:rsidR="0088493A" w:rsidRPr="009F4C1E" w:rsidRDefault="0088493A" w:rsidP="00C65866">
      <w:pPr>
        <w:numPr>
          <w:ilvl w:val="0"/>
          <w:numId w:val="14"/>
        </w:numPr>
        <w:spacing w:before="120"/>
        <w:ind w:left="1418" w:hanging="567"/>
        <w:jc w:val="both"/>
        <w:rPr>
          <w:rFonts w:ascii="Cambria" w:hAnsi="Cambria"/>
          <w:sz w:val="21"/>
          <w:szCs w:val="21"/>
        </w:rPr>
      </w:pPr>
      <w:r w:rsidRPr="009F4C1E">
        <w:rPr>
          <w:rFonts w:ascii="Cambria" w:hAnsi="Cambria" w:cs="Cambria"/>
          <w:b/>
          <w:bCs/>
          <w:sz w:val="21"/>
          <w:szCs w:val="21"/>
        </w:rPr>
        <w:t>zdolności do wyst</w:t>
      </w:r>
      <w:r w:rsidR="00F41E2A" w:rsidRPr="009F4C1E">
        <w:rPr>
          <w:rFonts w:ascii="Cambria" w:hAnsi="Cambria" w:cs="Cambria"/>
          <w:b/>
          <w:bCs/>
          <w:sz w:val="21"/>
          <w:szCs w:val="21"/>
        </w:rPr>
        <w:t>ępowania w obrocie gospodarczym:</w:t>
      </w:r>
    </w:p>
    <w:p w14:paraId="247F8302" w14:textId="77777777" w:rsidR="0088493A" w:rsidRPr="009F4C1E" w:rsidRDefault="0088493A" w:rsidP="00C65866">
      <w:pPr>
        <w:spacing w:before="120"/>
        <w:ind w:left="1416"/>
        <w:jc w:val="both"/>
        <w:rPr>
          <w:rFonts w:ascii="Cambria" w:hAnsi="Cambria"/>
          <w:sz w:val="21"/>
          <w:szCs w:val="21"/>
        </w:rPr>
      </w:pPr>
      <w:bookmarkStart w:id="5" w:name="_Hlk129091337"/>
      <w:r w:rsidRPr="009F4C1E">
        <w:rPr>
          <w:rFonts w:ascii="Cambria" w:hAnsi="Cambria" w:cs="Cambria"/>
          <w:bCs/>
          <w:sz w:val="21"/>
          <w:szCs w:val="21"/>
        </w:rPr>
        <w:t>Zamawiający nie stawia szczególnych wymagań w zakresie opisu spełniania tego warunku udziału w postępowaniu.</w:t>
      </w:r>
    </w:p>
    <w:bookmarkEnd w:id="5"/>
    <w:p w14:paraId="4AD19E52" w14:textId="4DAEF296" w:rsidR="0088493A" w:rsidRPr="009F4C1E" w:rsidRDefault="0088493A" w:rsidP="00C65866">
      <w:pPr>
        <w:numPr>
          <w:ilvl w:val="0"/>
          <w:numId w:val="14"/>
        </w:numPr>
        <w:spacing w:before="120"/>
        <w:ind w:left="1418" w:hanging="567"/>
        <w:jc w:val="both"/>
        <w:rPr>
          <w:rFonts w:ascii="Cambria" w:hAnsi="Cambria"/>
          <w:sz w:val="21"/>
          <w:szCs w:val="21"/>
        </w:rPr>
      </w:pPr>
      <w:r w:rsidRPr="009F4C1E">
        <w:rPr>
          <w:rFonts w:ascii="Cambria" w:hAnsi="Cambria" w:cs="Cambria"/>
          <w:b/>
          <w:bCs/>
          <w:sz w:val="21"/>
          <w:szCs w:val="21"/>
        </w:rPr>
        <w:t>kompetencji lub uprawnień do prowadzenia określonej działalności zawodowej:</w:t>
      </w:r>
    </w:p>
    <w:p w14:paraId="4B9D31AB" w14:textId="72BC77EB" w:rsidR="005529E4" w:rsidRPr="009F4C1E" w:rsidRDefault="005529E4" w:rsidP="005529E4">
      <w:pPr>
        <w:spacing w:before="120"/>
        <w:ind w:left="1418"/>
        <w:jc w:val="both"/>
        <w:rPr>
          <w:rFonts w:ascii="Cambria" w:hAnsi="Cambria"/>
          <w:sz w:val="21"/>
          <w:szCs w:val="21"/>
        </w:rPr>
      </w:pPr>
      <w:r w:rsidRPr="009F4C1E">
        <w:rPr>
          <w:rFonts w:ascii="Cambria" w:hAnsi="Cambria"/>
          <w:sz w:val="21"/>
          <w:szCs w:val="21"/>
        </w:rPr>
        <w:t>Zamawiający nie stawia szczególnych wymagań w zakresie opisu spełniania tego warunku udziału w postępowaniu.</w:t>
      </w:r>
    </w:p>
    <w:p w14:paraId="10F2F451" w14:textId="77777777" w:rsidR="0088493A" w:rsidRPr="009F4C1E" w:rsidRDefault="0088493A" w:rsidP="00C65866">
      <w:pPr>
        <w:numPr>
          <w:ilvl w:val="0"/>
          <w:numId w:val="14"/>
        </w:numPr>
        <w:spacing w:before="120"/>
        <w:ind w:left="1418" w:hanging="567"/>
        <w:jc w:val="both"/>
        <w:rPr>
          <w:rFonts w:ascii="Cambria" w:hAnsi="Cambria"/>
          <w:sz w:val="21"/>
          <w:szCs w:val="21"/>
        </w:rPr>
      </w:pPr>
      <w:r w:rsidRPr="009F4C1E">
        <w:rPr>
          <w:rFonts w:ascii="Cambria" w:hAnsi="Cambria" w:cs="Cambria"/>
          <w:b/>
          <w:bCs/>
          <w:sz w:val="21"/>
          <w:szCs w:val="21"/>
        </w:rPr>
        <w:t>sytuacji ekonomicznej lub finansowej:</w:t>
      </w:r>
    </w:p>
    <w:p w14:paraId="539392E1" w14:textId="2A9EACAF" w:rsidR="0088493A" w:rsidRPr="009F4C1E" w:rsidRDefault="0088493A" w:rsidP="00C65866">
      <w:pPr>
        <w:spacing w:before="120"/>
        <w:ind w:left="1418"/>
        <w:jc w:val="both"/>
        <w:rPr>
          <w:rFonts w:ascii="Cambria" w:hAnsi="Cambria"/>
          <w:sz w:val="21"/>
          <w:szCs w:val="21"/>
        </w:rPr>
      </w:pPr>
      <w:r w:rsidRPr="009F4C1E">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9F4C1E">
        <w:rPr>
          <w:rFonts w:ascii="Cambria" w:hAnsi="Cambria" w:cs="Cambria"/>
          <w:bCs/>
          <w:sz w:val="21"/>
          <w:szCs w:val="21"/>
        </w:rPr>
        <w:t xml:space="preserve">ekonomicznej ani </w:t>
      </w:r>
      <w:r w:rsidR="00346DC1" w:rsidRPr="009F4C1E">
        <w:rPr>
          <w:rFonts w:ascii="Cambria" w:hAnsi="Cambria" w:cs="Cambria"/>
          <w:bCs/>
          <w:sz w:val="21"/>
          <w:szCs w:val="21"/>
        </w:rPr>
        <w:t>fin</w:t>
      </w:r>
      <w:r w:rsidR="00857C16" w:rsidRPr="009F4C1E">
        <w:rPr>
          <w:rFonts w:ascii="Cambria" w:hAnsi="Cambria" w:cs="Cambria"/>
          <w:bCs/>
          <w:sz w:val="21"/>
          <w:szCs w:val="21"/>
        </w:rPr>
        <w:t>ansowej</w:t>
      </w:r>
      <w:r w:rsidRPr="009F4C1E">
        <w:rPr>
          <w:rFonts w:ascii="Cambria" w:hAnsi="Cambria" w:cs="Cambria"/>
          <w:bCs/>
          <w:sz w:val="21"/>
          <w:szCs w:val="21"/>
        </w:rPr>
        <w:t xml:space="preserve">. </w:t>
      </w:r>
    </w:p>
    <w:p w14:paraId="63B9F441" w14:textId="77777777" w:rsidR="0088493A" w:rsidRPr="009F4C1E" w:rsidRDefault="0088493A" w:rsidP="00C65866">
      <w:pPr>
        <w:numPr>
          <w:ilvl w:val="0"/>
          <w:numId w:val="14"/>
        </w:numPr>
        <w:spacing w:before="120"/>
        <w:ind w:left="1418" w:hanging="567"/>
        <w:jc w:val="both"/>
        <w:rPr>
          <w:rFonts w:ascii="Cambria" w:hAnsi="Cambria"/>
          <w:sz w:val="21"/>
          <w:szCs w:val="21"/>
        </w:rPr>
      </w:pPr>
      <w:r w:rsidRPr="009F4C1E">
        <w:rPr>
          <w:rFonts w:ascii="Cambria" w:hAnsi="Cambria" w:cs="Cambria"/>
          <w:b/>
          <w:bCs/>
          <w:sz w:val="21"/>
          <w:szCs w:val="21"/>
        </w:rPr>
        <w:t>zdolności technicznej lub zawodowej:</w:t>
      </w:r>
    </w:p>
    <w:p w14:paraId="2FC624A6" w14:textId="39EBFCE9" w:rsidR="001E298E" w:rsidRPr="009F4C1E" w:rsidRDefault="0088493A" w:rsidP="004C25D7">
      <w:pPr>
        <w:pStyle w:val="Akapitzlist"/>
        <w:numPr>
          <w:ilvl w:val="1"/>
          <w:numId w:val="25"/>
        </w:numPr>
        <w:spacing w:before="120" w:after="120"/>
        <w:ind w:left="2127" w:hanging="709"/>
        <w:jc w:val="both"/>
        <w:rPr>
          <w:rFonts w:ascii="Cambria" w:hAnsi="Cambria" w:cs="Cambria"/>
          <w:bCs/>
          <w:sz w:val="21"/>
          <w:szCs w:val="21"/>
        </w:rPr>
      </w:pPr>
      <w:r w:rsidRPr="009F4C1E">
        <w:rPr>
          <w:rFonts w:ascii="Cambria" w:hAnsi="Cambria" w:cs="Cambria"/>
          <w:bCs/>
          <w:sz w:val="21"/>
          <w:szCs w:val="21"/>
        </w:rPr>
        <w:t>Warunek ten, w zakresie doświadczenia, zostanie uznany za spełniony, jeśli Wykonawca wykaże, że w o</w:t>
      </w:r>
      <w:r w:rsidR="009102A0" w:rsidRPr="009F4C1E">
        <w:rPr>
          <w:rFonts w:ascii="Cambria" w:hAnsi="Cambria" w:cs="Cambria"/>
          <w:bCs/>
          <w:sz w:val="21"/>
          <w:szCs w:val="21"/>
        </w:rPr>
        <w:t>kresie ostatnich 3</w:t>
      </w:r>
      <w:r w:rsidRPr="009F4C1E">
        <w:rPr>
          <w:rFonts w:ascii="Cambria" w:hAnsi="Cambria" w:cs="Cambria"/>
          <w:bCs/>
          <w:sz w:val="21"/>
          <w:szCs w:val="21"/>
        </w:rPr>
        <w:t xml:space="preserve"> lat liczonych wstecz od dnia, w którym upływa termin składania ofert (a jeżeli okres prowadzenia działalnośc</w:t>
      </w:r>
      <w:r w:rsidR="0099482E" w:rsidRPr="009F4C1E">
        <w:rPr>
          <w:rFonts w:ascii="Cambria" w:hAnsi="Cambria" w:cs="Cambria"/>
          <w:bCs/>
          <w:sz w:val="21"/>
          <w:szCs w:val="21"/>
        </w:rPr>
        <w:t xml:space="preserve">i jest krótszy – w tym okresie) </w:t>
      </w:r>
      <w:r w:rsidR="001D2F6C" w:rsidRPr="009F4C1E">
        <w:rPr>
          <w:rFonts w:ascii="Cambria" w:hAnsi="Cambria" w:cs="Cambria"/>
          <w:bCs/>
          <w:sz w:val="21"/>
          <w:szCs w:val="21"/>
        </w:rPr>
        <w:t>zrealizował lub realizuje</w:t>
      </w:r>
      <w:r w:rsidR="00D5338F" w:rsidRPr="009F4C1E">
        <w:rPr>
          <w:rFonts w:ascii="Cambria" w:hAnsi="Cambria" w:cs="Cambria"/>
          <w:bCs/>
          <w:sz w:val="21"/>
          <w:szCs w:val="21"/>
        </w:rPr>
        <w:t xml:space="preserve"> (</w:t>
      </w:r>
      <w:r w:rsidR="001D2F6C" w:rsidRPr="009F4C1E">
        <w:rPr>
          <w:rFonts w:ascii="Cambria" w:hAnsi="Cambria" w:cs="Cambria"/>
          <w:bCs/>
          <w:sz w:val="21"/>
          <w:szCs w:val="21"/>
        </w:rPr>
        <w:t>przy czym</w:t>
      </w:r>
      <w:r w:rsidR="00D5338F" w:rsidRPr="009F4C1E">
        <w:rPr>
          <w:rFonts w:ascii="Cambria" w:hAnsi="Cambria" w:cs="Cambria"/>
          <w:bCs/>
          <w:sz w:val="21"/>
          <w:szCs w:val="21"/>
        </w:rPr>
        <w:t xml:space="preserve"> w tym przypadku </w:t>
      </w:r>
      <w:r w:rsidR="001D2F6C" w:rsidRPr="009F4C1E">
        <w:rPr>
          <w:rFonts w:ascii="Cambria" w:hAnsi="Cambria" w:cs="Cambria"/>
          <w:bCs/>
          <w:sz w:val="21"/>
          <w:szCs w:val="21"/>
        </w:rPr>
        <w:t xml:space="preserve">będą </w:t>
      </w:r>
      <w:proofErr w:type="spellStart"/>
      <w:r w:rsidR="001D2F6C" w:rsidRPr="009F4C1E">
        <w:rPr>
          <w:rFonts w:ascii="Cambria" w:hAnsi="Cambria" w:cs="Cambria"/>
          <w:bCs/>
          <w:sz w:val="21"/>
          <w:szCs w:val="21"/>
        </w:rPr>
        <w:t>uzględniane</w:t>
      </w:r>
      <w:proofErr w:type="spellEnd"/>
      <w:r w:rsidR="001D2F6C" w:rsidRPr="009F4C1E">
        <w:rPr>
          <w:rFonts w:ascii="Cambria" w:hAnsi="Cambria" w:cs="Cambria"/>
          <w:bCs/>
          <w:sz w:val="21"/>
          <w:szCs w:val="21"/>
        </w:rPr>
        <w:t xml:space="preserve"> okres i zakres zrealizowanej części </w:t>
      </w:r>
      <w:r w:rsidR="00FA62C6" w:rsidRPr="009F4C1E">
        <w:rPr>
          <w:rFonts w:ascii="Cambria" w:hAnsi="Cambria" w:cs="Cambria"/>
          <w:bCs/>
          <w:sz w:val="21"/>
          <w:szCs w:val="21"/>
        </w:rPr>
        <w:t>usługi</w:t>
      </w:r>
      <w:r w:rsidR="001D2F6C" w:rsidRPr="009F4C1E">
        <w:rPr>
          <w:rFonts w:ascii="Cambria" w:hAnsi="Cambria" w:cs="Cambria"/>
          <w:bCs/>
          <w:sz w:val="21"/>
          <w:szCs w:val="21"/>
        </w:rPr>
        <w:t>)</w:t>
      </w:r>
      <w:r w:rsidR="006B731F" w:rsidRPr="009F4C1E">
        <w:rPr>
          <w:rFonts w:ascii="Cambria" w:hAnsi="Cambria" w:cs="Cambria"/>
          <w:bCs/>
          <w:sz w:val="21"/>
          <w:szCs w:val="21"/>
        </w:rPr>
        <w:t>:</w:t>
      </w:r>
    </w:p>
    <w:p w14:paraId="4753650A" w14:textId="313E993C" w:rsidR="009102A0" w:rsidRPr="009F4C1E" w:rsidRDefault="00012C92" w:rsidP="00A912A2">
      <w:pPr>
        <w:spacing w:before="120" w:after="120"/>
        <w:ind w:left="2127"/>
        <w:jc w:val="both"/>
        <w:rPr>
          <w:rFonts w:ascii="Cambria" w:hAnsi="Cambria" w:cs="Cambria"/>
          <w:bCs/>
          <w:sz w:val="21"/>
          <w:szCs w:val="21"/>
        </w:rPr>
      </w:pPr>
      <w:r w:rsidRPr="009F4C1E">
        <w:rPr>
          <w:rFonts w:ascii="Cambria" w:hAnsi="Cambria" w:cs="Cambria"/>
          <w:b/>
          <w:sz w:val="21"/>
          <w:szCs w:val="21"/>
        </w:rPr>
        <w:t xml:space="preserve">co najmniej jedną </w:t>
      </w:r>
      <w:r w:rsidR="005A0B9C" w:rsidRPr="009F4C1E">
        <w:rPr>
          <w:rFonts w:ascii="Cambria" w:hAnsi="Cambria" w:cs="Cambria"/>
          <w:b/>
          <w:sz w:val="21"/>
          <w:szCs w:val="21"/>
        </w:rPr>
        <w:t>usługę</w:t>
      </w:r>
      <w:r w:rsidR="00ED60CF" w:rsidRPr="009F4C1E">
        <w:rPr>
          <w:rFonts w:ascii="Cambria" w:hAnsi="Cambria" w:cs="Cambria"/>
          <w:bCs/>
          <w:sz w:val="21"/>
          <w:szCs w:val="21"/>
        </w:rPr>
        <w:t>, świadczoną</w:t>
      </w:r>
      <w:r w:rsidR="00F57990" w:rsidRPr="009F4C1E">
        <w:rPr>
          <w:rFonts w:ascii="Cambria" w:hAnsi="Cambria" w:cs="Cambria"/>
          <w:bCs/>
          <w:sz w:val="21"/>
          <w:szCs w:val="21"/>
        </w:rPr>
        <w:t xml:space="preserve"> przez okres co najmniej </w:t>
      </w:r>
      <w:r w:rsidR="0075747F" w:rsidRPr="009F4C1E">
        <w:rPr>
          <w:rFonts w:ascii="Cambria" w:hAnsi="Cambria" w:cs="Cambria"/>
          <w:bCs/>
          <w:sz w:val="21"/>
          <w:szCs w:val="21"/>
        </w:rPr>
        <w:t>3</w:t>
      </w:r>
      <w:r w:rsidR="00F57990" w:rsidRPr="009F4C1E">
        <w:rPr>
          <w:rFonts w:ascii="Cambria" w:hAnsi="Cambria" w:cs="Cambria"/>
          <w:bCs/>
          <w:sz w:val="21"/>
          <w:szCs w:val="21"/>
        </w:rPr>
        <w:t xml:space="preserve"> </w:t>
      </w:r>
      <w:r w:rsidR="00E028EE" w:rsidRPr="009F4C1E">
        <w:rPr>
          <w:rFonts w:ascii="Cambria" w:hAnsi="Cambria" w:cs="Cambria"/>
          <w:bCs/>
          <w:sz w:val="21"/>
          <w:szCs w:val="21"/>
        </w:rPr>
        <w:t xml:space="preserve">następujących po sobie </w:t>
      </w:r>
      <w:r w:rsidR="00F57990" w:rsidRPr="009F4C1E">
        <w:rPr>
          <w:rFonts w:ascii="Cambria" w:hAnsi="Cambria" w:cs="Cambria"/>
          <w:bCs/>
          <w:sz w:val="21"/>
          <w:szCs w:val="21"/>
        </w:rPr>
        <w:t>miesięcy</w:t>
      </w:r>
      <w:r w:rsidR="005A0B9C" w:rsidRPr="009F4C1E">
        <w:rPr>
          <w:rFonts w:ascii="Cambria" w:hAnsi="Cambria" w:cs="Cambria"/>
          <w:bCs/>
          <w:sz w:val="21"/>
          <w:szCs w:val="21"/>
        </w:rPr>
        <w:t xml:space="preserve"> (przy czym </w:t>
      </w:r>
      <w:r w:rsidRPr="009F4C1E">
        <w:rPr>
          <w:rFonts w:ascii="Cambria" w:hAnsi="Cambria" w:cs="Cambria"/>
          <w:bCs/>
          <w:sz w:val="21"/>
          <w:szCs w:val="21"/>
        </w:rPr>
        <w:t xml:space="preserve">przez jedną usługę należy rozumieć </w:t>
      </w:r>
      <w:r w:rsidR="00ED60CF" w:rsidRPr="009F4C1E">
        <w:rPr>
          <w:rFonts w:ascii="Cambria" w:hAnsi="Cambria" w:cs="Cambria"/>
          <w:bCs/>
          <w:sz w:val="21"/>
          <w:szCs w:val="21"/>
        </w:rPr>
        <w:t xml:space="preserve">usługę </w:t>
      </w:r>
      <w:r w:rsidR="002B618A" w:rsidRPr="009F4C1E">
        <w:rPr>
          <w:rFonts w:ascii="Cambria" w:hAnsi="Cambria" w:cs="Cambria"/>
          <w:bCs/>
          <w:sz w:val="21"/>
          <w:szCs w:val="21"/>
        </w:rPr>
        <w:t xml:space="preserve">zrealizowaną </w:t>
      </w:r>
      <w:r w:rsidRPr="009F4C1E">
        <w:rPr>
          <w:rFonts w:ascii="Cambria" w:hAnsi="Cambria" w:cs="Cambria"/>
          <w:bCs/>
          <w:sz w:val="21"/>
          <w:szCs w:val="21"/>
        </w:rPr>
        <w:t>na podstawie jednej umowy), polegając</w:t>
      </w:r>
      <w:r w:rsidR="002B754E" w:rsidRPr="009F4C1E">
        <w:rPr>
          <w:rFonts w:ascii="Cambria" w:hAnsi="Cambria" w:cs="Cambria"/>
          <w:bCs/>
          <w:sz w:val="21"/>
          <w:szCs w:val="21"/>
        </w:rPr>
        <w:t>ą</w:t>
      </w:r>
      <w:r w:rsidR="005A0B9C" w:rsidRPr="009F4C1E">
        <w:rPr>
          <w:rFonts w:ascii="Cambria" w:hAnsi="Cambria" w:cs="Cambria"/>
          <w:bCs/>
          <w:sz w:val="21"/>
          <w:szCs w:val="21"/>
        </w:rPr>
        <w:t xml:space="preserve"> na </w:t>
      </w:r>
      <w:r w:rsidR="00CD1CE6" w:rsidRPr="009F4C1E">
        <w:rPr>
          <w:rFonts w:ascii="Cambria" w:hAnsi="Cambria" w:cs="Cambria"/>
          <w:sz w:val="21"/>
          <w:szCs w:val="21"/>
        </w:rPr>
        <w:t xml:space="preserve">zimowym </w:t>
      </w:r>
      <w:r w:rsidR="0075747F" w:rsidRPr="009F4C1E">
        <w:rPr>
          <w:rFonts w:ascii="Cambria" w:hAnsi="Cambria" w:cs="Cambria"/>
          <w:sz w:val="21"/>
          <w:szCs w:val="21"/>
        </w:rPr>
        <w:t>utrzymani</w:t>
      </w:r>
      <w:r w:rsidR="00CD1CE6" w:rsidRPr="009F4C1E">
        <w:rPr>
          <w:rFonts w:ascii="Cambria" w:hAnsi="Cambria" w:cs="Cambria"/>
          <w:sz w:val="21"/>
          <w:szCs w:val="21"/>
        </w:rPr>
        <w:t>u</w:t>
      </w:r>
      <w:r w:rsidR="0075747F" w:rsidRPr="009F4C1E">
        <w:rPr>
          <w:rFonts w:ascii="Cambria" w:hAnsi="Cambria" w:cs="Cambria"/>
          <w:sz w:val="21"/>
          <w:szCs w:val="21"/>
        </w:rPr>
        <w:t xml:space="preserve"> dróg</w:t>
      </w:r>
      <w:r w:rsidR="00EE68FE" w:rsidRPr="009F4C1E">
        <w:rPr>
          <w:rFonts w:ascii="Cambria" w:hAnsi="Cambria" w:cs="Cambria"/>
          <w:sz w:val="21"/>
          <w:szCs w:val="21"/>
        </w:rPr>
        <w:t xml:space="preserve"> publicznych </w:t>
      </w:r>
      <w:r w:rsidR="00857C16" w:rsidRPr="009F4C1E">
        <w:rPr>
          <w:rFonts w:ascii="Cambria" w:hAnsi="Cambria" w:cs="Cambria"/>
          <w:bCs/>
          <w:sz w:val="21"/>
          <w:szCs w:val="21"/>
        </w:rPr>
        <w:t xml:space="preserve"> </w:t>
      </w:r>
      <w:r w:rsidR="00A25E26" w:rsidRPr="009F4C1E">
        <w:rPr>
          <w:rFonts w:ascii="Cambria" w:hAnsi="Cambria" w:cs="Cambria"/>
          <w:bCs/>
          <w:sz w:val="21"/>
          <w:szCs w:val="21"/>
        </w:rPr>
        <w:t>o długości co najmniej 20 km</w:t>
      </w:r>
    </w:p>
    <w:p w14:paraId="126C054E" w14:textId="5F320419" w:rsidR="00BB5ACB" w:rsidRPr="009F4C1E" w:rsidRDefault="00BB5ACB" w:rsidP="004C25D7">
      <w:pPr>
        <w:pStyle w:val="Akapitzlist"/>
        <w:numPr>
          <w:ilvl w:val="1"/>
          <w:numId w:val="25"/>
        </w:numPr>
        <w:spacing w:before="120" w:after="120"/>
        <w:ind w:left="2127" w:hanging="709"/>
        <w:contextualSpacing w:val="0"/>
        <w:jc w:val="both"/>
        <w:rPr>
          <w:rFonts w:ascii="Cambria" w:hAnsi="Cambria" w:cs="Cambria"/>
          <w:bCs/>
          <w:sz w:val="21"/>
          <w:szCs w:val="21"/>
        </w:rPr>
      </w:pPr>
      <w:r w:rsidRPr="009F4C1E">
        <w:rPr>
          <w:rFonts w:ascii="Cambria" w:hAnsi="Cambria" w:cs="Cambria"/>
          <w:bCs/>
          <w:sz w:val="21"/>
          <w:szCs w:val="21"/>
        </w:rPr>
        <w:lastRenderedPageBreak/>
        <w:t xml:space="preserve">Warunek ten, w zakresie potencjału technicznego, zostanie uznany za spełniony, </w:t>
      </w:r>
      <w:r w:rsidR="002B618A" w:rsidRPr="009F4C1E">
        <w:rPr>
          <w:rFonts w:ascii="Cambria" w:hAnsi="Cambria" w:cs="Cambria"/>
          <w:bCs/>
          <w:sz w:val="21"/>
          <w:szCs w:val="21"/>
        </w:rPr>
        <w:t xml:space="preserve">jeśli </w:t>
      </w:r>
      <w:r w:rsidRPr="009F4C1E">
        <w:rPr>
          <w:rFonts w:ascii="Cambria" w:hAnsi="Cambria" w:cs="Cambria"/>
          <w:bCs/>
          <w:sz w:val="21"/>
          <w:szCs w:val="21"/>
        </w:rPr>
        <w:t>Wykonawca wykaże, że dysponuje lub będzie dysponować:</w:t>
      </w:r>
    </w:p>
    <w:p w14:paraId="449AA9C2" w14:textId="3C21A3C5" w:rsidR="00315730" w:rsidRPr="009F4C1E" w:rsidRDefault="00CD1CE6" w:rsidP="00315730">
      <w:pPr>
        <w:pStyle w:val="Akapitzlist"/>
        <w:numPr>
          <w:ilvl w:val="0"/>
          <w:numId w:val="24"/>
        </w:numPr>
        <w:spacing w:before="120" w:after="120"/>
        <w:ind w:left="2693" w:hanging="425"/>
        <w:contextualSpacing w:val="0"/>
        <w:jc w:val="both"/>
        <w:rPr>
          <w:rFonts w:ascii="Cambria" w:hAnsi="Cambria" w:cs="Cambria"/>
          <w:bCs/>
          <w:sz w:val="21"/>
          <w:szCs w:val="21"/>
        </w:rPr>
      </w:pPr>
      <w:r w:rsidRPr="009F4C1E">
        <w:rPr>
          <w:rFonts w:ascii="Cambria" w:eastAsia="Times New Roman" w:hAnsi="Cambria"/>
          <w:sz w:val="21"/>
          <w:szCs w:val="21"/>
          <w:lang w:eastAsia="pl-PL"/>
        </w:rPr>
        <w:t xml:space="preserve">co najmniej 1 szt. </w:t>
      </w:r>
      <w:r w:rsidR="00EA24B3" w:rsidRPr="009F4C1E">
        <w:rPr>
          <w:rFonts w:ascii="Cambria" w:eastAsia="Times New Roman" w:hAnsi="Cambria"/>
          <w:sz w:val="21"/>
          <w:szCs w:val="21"/>
          <w:lang w:eastAsia="pl-PL"/>
        </w:rPr>
        <w:t xml:space="preserve">pługa do odśnieżania lub </w:t>
      </w:r>
      <w:proofErr w:type="spellStart"/>
      <w:r w:rsidR="00EA24B3" w:rsidRPr="009F4C1E">
        <w:rPr>
          <w:rFonts w:ascii="Cambria" w:eastAsia="Times New Roman" w:hAnsi="Cambria"/>
          <w:sz w:val="21"/>
          <w:szCs w:val="21"/>
          <w:lang w:eastAsia="pl-PL"/>
        </w:rPr>
        <w:t>pługo</w:t>
      </w:r>
      <w:proofErr w:type="spellEnd"/>
      <w:r w:rsidR="00EA24B3" w:rsidRPr="009F4C1E">
        <w:rPr>
          <w:rFonts w:ascii="Cambria" w:eastAsia="Times New Roman" w:hAnsi="Cambria"/>
          <w:sz w:val="21"/>
          <w:szCs w:val="21"/>
          <w:lang w:eastAsia="pl-PL"/>
        </w:rPr>
        <w:t xml:space="preserve">-piaskarki (urządzenia jezdne wyposażone w GPS) </w:t>
      </w:r>
      <w:r w:rsidRPr="009F4C1E">
        <w:rPr>
          <w:rFonts w:ascii="Cambria" w:eastAsia="Times New Roman" w:hAnsi="Cambria"/>
          <w:sz w:val="21"/>
          <w:szCs w:val="21"/>
          <w:lang w:eastAsia="pl-PL"/>
        </w:rPr>
        <w:t>;</w:t>
      </w:r>
    </w:p>
    <w:p w14:paraId="47F14E6C" w14:textId="375318ED" w:rsidR="00315730" w:rsidRPr="009F4C1E" w:rsidRDefault="00CD1CE6" w:rsidP="00315730">
      <w:pPr>
        <w:pStyle w:val="Akapitzlist"/>
        <w:numPr>
          <w:ilvl w:val="0"/>
          <w:numId w:val="24"/>
        </w:numPr>
        <w:spacing w:before="120" w:after="120"/>
        <w:ind w:left="2693" w:hanging="425"/>
        <w:contextualSpacing w:val="0"/>
        <w:jc w:val="both"/>
        <w:rPr>
          <w:rFonts w:ascii="Cambria" w:hAnsi="Cambria" w:cs="Cambria"/>
          <w:bCs/>
          <w:sz w:val="21"/>
          <w:szCs w:val="21"/>
        </w:rPr>
      </w:pPr>
      <w:r w:rsidRPr="009F4C1E">
        <w:rPr>
          <w:rFonts w:ascii="Cambria" w:eastAsia="Times New Roman" w:hAnsi="Cambria"/>
          <w:sz w:val="21"/>
          <w:szCs w:val="21"/>
          <w:lang w:eastAsia="pl-PL"/>
        </w:rPr>
        <w:t xml:space="preserve">co najmniej  2 szt. </w:t>
      </w:r>
      <w:r w:rsidR="00315730" w:rsidRPr="009F4C1E">
        <w:rPr>
          <w:rFonts w:ascii="Cambria" w:eastAsia="Times New Roman" w:hAnsi="Cambria"/>
          <w:sz w:val="21"/>
          <w:szCs w:val="21"/>
          <w:lang w:eastAsia="pl-PL"/>
        </w:rPr>
        <w:t>piaskar</w:t>
      </w:r>
      <w:r w:rsidRPr="009F4C1E">
        <w:rPr>
          <w:rFonts w:ascii="Cambria" w:eastAsia="Times New Roman" w:hAnsi="Cambria"/>
          <w:sz w:val="21"/>
          <w:szCs w:val="21"/>
          <w:lang w:eastAsia="pl-PL"/>
        </w:rPr>
        <w:t>ek;</w:t>
      </w:r>
    </w:p>
    <w:p w14:paraId="54584044" w14:textId="390C260B" w:rsidR="00315730" w:rsidRPr="009F4C1E" w:rsidRDefault="00CD1CE6" w:rsidP="00315730">
      <w:pPr>
        <w:pStyle w:val="Akapitzlist"/>
        <w:numPr>
          <w:ilvl w:val="0"/>
          <w:numId w:val="24"/>
        </w:numPr>
        <w:spacing w:before="120" w:after="120"/>
        <w:ind w:left="2693" w:hanging="425"/>
        <w:contextualSpacing w:val="0"/>
        <w:jc w:val="both"/>
        <w:rPr>
          <w:rFonts w:ascii="Cambria" w:hAnsi="Cambria" w:cs="Cambria"/>
          <w:bCs/>
          <w:sz w:val="21"/>
          <w:szCs w:val="21"/>
        </w:rPr>
      </w:pPr>
      <w:r w:rsidRPr="009F4C1E">
        <w:rPr>
          <w:rFonts w:ascii="Cambria" w:eastAsia="Times New Roman" w:hAnsi="Cambria"/>
          <w:sz w:val="21"/>
          <w:szCs w:val="21"/>
          <w:lang w:eastAsia="pl-PL"/>
        </w:rPr>
        <w:t xml:space="preserve">co najmniej 2 szt. </w:t>
      </w:r>
      <w:proofErr w:type="spellStart"/>
      <w:r w:rsidRPr="009F4C1E">
        <w:rPr>
          <w:rFonts w:ascii="Cambria" w:eastAsia="Times New Roman" w:hAnsi="Cambria"/>
          <w:sz w:val="21"/>
          <w:szCs w:val="21"/>
          <w:lang w:eastAsia="pl-PL"/>
        </w:rPr>
        <w:t>nośnikiów</w:t>
      </w:r>
      <w:proofErr w:type="spellEnd"/>
      <w:r w:rsidRPr="009F4C1E">
        <w:rPr>
          <w:rFonts w:ascii="Cambria" w:eastAsia="Times New Roman" w:hAnsi="Cambria"/>
          <w:sz w:val="21"/>
          <w:szCs w:val="21"/>
          <w:lang w:eastAsia="pl-PL"/>
        </w:rPr>
        <w:t xml:space="preserve"> </w:t>
      </w:r>
      <w:r w:rsidR="00315730" w:rsidRPr="009F4C1E">
        <w:rPr>
          <w:rFonts w:ascii="Cambria" w:eastAsia="Times New Roman" w:hAnsi="Cambria"/>
          <w:sz w:val="21"/>
          <w:szCs w:val="21"/>
          <w:lang w:eastAsia="pl-PL"/>
        </w:rPr>
        <w:t>piaskarek i pługów</w:t>
      </w:r>
      <w:r w:rsidRPr="009F4C1E">
        <w:rPr>
          <w:rFonts w:ascii="Cambria" w:eastAsia="Times New Roman" w:hAnsi="Cambria"/>
          <w:sz w:val="21"/>
          <w:szCs w:val="21"/>
          <w:lang w:eastAsia="pl-PL"/>
        </w:rPr>
        <w:t>;</w:t>
      </w:r>
    </w:p>
    <w:p w14:paraId="2A422A68" w14:textId="337855B1" w:rsidR="00315730" w:rsidRPr="009F4C1E" w:rsidRDefault="00CD1CE6" w:rsidP="00315730">
      <w:pPr>
        <w:pStyle w:val="Akapitzlist"/>
        <w:numPr>
          <w:ilvl w:val="0"/>
          <w:numId w:val="24"/>
        </w:numPr>
        <w:spacing w:before="120" w:after="120"/>
        <w:ind w:left="2693" w:hanging="425"/>
        <w:contextualSpacing w:val="0"/>
        <w:jc w:val="both"/>
        <w:rPr>
          <w:rFonts w:ascii="Cambria" w:hAnsi="Cambria" w:cs="Cambria"/>
          <w:bCs/>
          <w:sz w:val="21"/>
          <w:szCs w:val="21"/>
        </w:rPr>
      </w:pPr>
      <w:r w:rsidRPr="009F4C1E">
        <w:rPr>
          <w:rFonts w:ascii="Cambria" w:eastAsia="Times New Roman" w:hAnsi="Cambria"/>
          <w:sz w:val="21"/>
          <w:szCs w:val="21"/>
          <w:lang w:eastAsia="pl-PL"/>
        </w:rPr>
        <w:t xml:space="preserve">co najmniej 1 szt. </w:t>
      </w:r>
      <w:r w:rsidR="00315730" w:rsidRPr="009F4C1E">
        <w:rPr>
          <w:rFonts w:ascii="Cambria" w:eastAsia="Times New Roman" w:hAnsi="Cambria"/>
          <w:sz w:val="21"/>
          <w:szCs w:val="21"/>
          <w:lang w:eastAsia="pl-PL"/>
        </w:rPr>
        <w:t>wytwornic</w:t>
      </w:r>
      <w:r w:rsidRPr="009F4C1E">
        <w:rPr>
          <w:rFonts w:ascii="Cambria" w:eastAsia="Times New Roman" w:hAnsi="Cambria"/>
          <w:sz w:val="21"/>
          <w:szCs w:val="21"/>
          <w:lang w:eastAsia="pl-PL"/>
        </w:rPr>
        <w:t>y</w:t>
      </w:r>
      <w:r w:rsidR="00315730" w:rsidRPr="009F4C1E">
        <w:rPr>
          <w:rFonts w:ascii="Cambria" w:eastAsia="Times New Roman" w:hAnsi="Cambria"/>
          <w:sz w:val="21"/>
          <w:szCs w:val="21"/>
          <w:lang w:eastAsia="pl-PL"/>
        </w:rPr>
        <w:t xml:space="preserve"> solanki</w:t>
      </w:r>
      <w:r w:rsidRPr="009F4C1E">
        <w:rPr>
          <w:rFonts w:ascii="Cambria" w:eastAsia="Times New Roman" w:hAnsi="Cambria"/>
          <w:sz w:val="21"/>
          <w:szCs w:val="21"/>
          <w:lang w:eastAsia="pl-PL"/>
        </w:rPr>
        <w:t>.</w:t>
      </w:r>
    </w:p>
    <w:p w14:paraId="6C949734" w14:textId="496B0F8F" w:rsidR="00315730" w:rsidRPr="009F4C1E" w:rsidRDefault="00CD1CE6" w:rsidP="00315730">
      <w:pPr>
        <w:pStyle w:val="Akapitzlist"/>
        <w:numPr>
          <w:ilvl w:val="0"/>
          <w:numId w:val="24"/>
        </w:numPr>
        <w:spacing w:before="120" w:after="120"/>
        <w:ind w:left="2693" w:hanging="425"/>
        <w:contextualSpacing w:val="0"/>
        <w:jc w:val="both"/>
        <w:rPr>
          <w:rFonts w:ascii="Cambria" w:hAnsi="Cambria" w:cs="Cambria"/>
          <w:bCs/>
          <w:sz w:val="21"/>
          <w:szCs w:val="21"/>
        </w:rPr>
      </w:pPr>
      <w:r w:rsidRPr="009F4C1E">
        <w:rPr>
          <w:rFonts w:ascii="Cambria" w:eastAsia="Times New Roman" w:hAnsi="Cambria"/>
          <w:sz w:val="21"/>
          <w:szCs w:val="21"/>
          <w:lang w:eastAsia="pl-PL"/>
        </w:rPr>
        <w:t>co najmniej</w:t>
      </w:r>
      <w:r w:rsidR="002822BB" w:rsidRPr="009F4C1E">
        <w:rPr>
          <w:rFonts w:ascii="Cambria" w:eastAsia="Times New Roman" w:hAnsi="Cambria"/>
          <w:sz w:val="21"/>
          <w:szCs w:val="21"/>
          <w:lang w:eastAsia="pl-PL"/>
        </w:rPr>
        <w:t xml:space="preserve"> 1</w:t>
      </w:r>
      <w:r w:rsidRPr="009F4C1E">
        <w:rPr>
          <w:rFonts w:ascii="Cambria" w:eastAsia="Times New Roman" w:hAnsi="Cambria"/>
          <w:sz w:val="21"/>
          <w:szCs w:val="21"/>
          <w:lang w:eastAsia="pl-PL"/>
        </w:rPr>
        <w:t xml:space="preserve"> szt. </w:t>
      </w:r>
      <w:r w:rsidR="00315730" w:rsidRPr="009F4C1E">
        <w:rPr>
          <w:rFonts w:ascii="Cambria" w:eastAsia="Times New Roman" w:hAnsi="Cambria"/>
          <w:sz w:val="21"/>
          <w:szCs w:val="21"/>
          <w:lang w:eastAsia="pl-PL"/>
        </w:rPr>
        <w:t>ładowark</w:t>
      </w:r>
      <w:r w:rsidRPr="009F4C1E">
        <w:rPr>
          <w:rFonts w:ascii="Cambria" w:eastAsia="Times New Roman" w:hAnsi="Cambria"/>
          <w:sz w:val="21"/>
          <w:szCs w:val="21"/>
          <w:lang w:eastAsia="pl-PL"/>
        </w:rPr>
        <w:t>i</w:t>
      </w:r>
      <w:r w:rsidR="00315730" w:rsidRPr="009F4C1E">
        <w:rPr>
          <w:rFonts w:ascii="Cambria" w:eastAsia="Times New Roman" w:hAnsi="Cambria"/>
          <w:sz w:val="21"/>
          <w:szCs w:val="21"/>
          <w:lang w:eastAsia="pl-PL"/>
        </w:rPr>
        <w:t xml:space="preserve"> lub inn</w:t>
      </w:r>
      <w:r w:rsidRPr="009F4C1E">
        <w:rPr>
          <w:rFonts w:ascii="Cambria" w:eastAsia="Times New Roman" w:hAnsi="Cambria"/>
          <w:sz w:val="21"/>
          <w:szCs w:val="21"/>
          <w:lang w:eastAsia="pl-PL"/>
        </w:rPr>
        <w:t>ego</w:t>
      </w:r>
      <w:r w:rsidR="00315730" w:rsidRPr="009F4C1E">
        <w:rPr>
          <w:rFonts w:ascii="Cambria" w:eastAsia="Times New Roman" w:hAnsi="Cambria"/>
          <w:sz w:val="21"/>
          <w:szCs w:val="21"/>
          <w:lang w:eastAsia="pl-PL"/>
        </w:rPr>
        <w:t xml:space="preserve"> sprzęt</w:t>
      </w:r>
      <w:r w:rsidRPr="009F4C1E">
        <w:rPr>
          <w:rFonts w:ascii="Cambria" w:eastAsia="Times New Roman" w:hAnsi="Cambria"/>
          <w:sz w:val="21"/>
          <w:szCs w:val="21"/>
          <w:lang w:eastAsia="pl-PL"/>
        </w:rPr>
        <w:t>u</w:t>
      </w:r>
      <w:r w:rsidR="00315730" w:rsidRPr="009F4C1E">
        <w:rPr>
          <w:rFonts w:ascii="Cambria" w:eastAsia="Times New Roman" w:hAnsi="Cambria"/>
          <w:sz w:val="21"/>
          <w:szCs w:val="21"/>
          <w:lang w:eastAsia="pl-PL"/>
        </w:rPr>
        <w:t xml:space="preserve"> do załadunku mieszanki piasku i soli</w:t>
      </w:r>
      <w:r w:rsidR="00EA24B3" w:rsidRPr="009F4C1E">
        <w:rPr>
          <w:rFonts w:ascii="Cambria" w:eastAsia="Times New Roman" w:hAnsi="Cambria"/>
          <w:sz w:val="21"/>
          <w:szCs w:val="21"/>
          <w:lang w:eastAsia="pl-PL"/>
        </w:rPr>
        <w:t xml:space="preserve"> na urządzenia jezdne przewidzi</w:t>
      </w:r>
      <w:r w:rsidR="009F4C1E" w:rsidRPr="009F4C1E">
        <w:rPr>
          <w:rFonts w:ascii="Cambria" w:eastAsia="Times New Roman" w:hAnsi="Cambria"/>
          <w:sz w:val="21"/>
          <w:szCs w:val="21"/>
          <w:lang w:eastAsia="pl-PL"/>
        </w:rPr>
        <w:t>a</w:t>
      </w:r>
      <w:r w:rsidR="00EA24B3" w:rsidRPr="009F4C1E">
        <w:rPr>
          <w:rFonts w:ascii="Cambria" w:eastAsia="Times New Roman" w:hAnsi="Cambria"/>
          <w:sz w:val="21"/>
          <w:szCs w:val="21"/>
          <w:lang w:eastAsia="pl-PL"/>
        </w:rPr>
        <w:t>ne do odśnieżania</w:t>
      </w:r>
      <w:r w:rsidRPr="009F4C1E">
        <w:rPr>
          <w:rFonts w:ascii="Cambria" w:eastAsia="Times New Roman" w:hAnsi="Cambria"/>
          <w:sz w:val="21"/>
          <w:szCs w:val="21"/>
          <w:lang w:eastAsia="pl-PL"/>
        </w:rPr>
        <w:t>.</w:t>
      </w:r>
    </w:p>
    <w:p w14:paraId="68BEDB4D" w14:textId="53DEC9F1" w:rsidR="009F4C1E" w:rsidRPr="009F4C1E" w:rsidRDefault="0088493A" w:rsidP="009F4C1E">
      <w:pPr>
        <w:spacing w:before="120"/>
        <w:ind w:left="567" w:hanging="567"/>
        <w:jc w:val="both"/>
        <w:rPr>
          <w:rFonts w:ascii="Cambria" w:hAnsi="Cambria" w:cs="Cambria"/>
          <w:sz w:val="21"/>
          <w:szCs w:val="21"/>
        </w:rPr>
      </w:pPr>
      <w:r w:rsidRPr="009F4C1E">
        <w:rPr>
          <w:rFonts w:ascii="Cambria" w:hAnsi="Cambria" w:cs="Cambria"/>
          <w:b/>
          <w:sz w:val="21"/>
          <w:szCs w:val="21"/>
        </w:rPr>
        <w:t xml:space="preserve">7.2. </w:t>
      </w:r>
      <w:r w:rsidRPr="009F4C1E">
        <w:rPr>
          <w:rFonts w:ascii="Cambria" w:hAnsi="Cambria" w:cs="Cambria"/>
          <w:b/>
          <w:sz w:val="21"/>
          <w:szCs w:val="21"/>
        </w:rPr>
        <w:tab/>
      </w:r>
      <w:r w:rsidRPr="009F4C1E">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r w:rsidR="00580C1C" w:rsidRPr="009F4C1E">
        <w:rPr>
          <w:rFonts w:ascii="Cambria" w:hAnsi="Cambria" w:cs="Cambria"/>
          <w:sz w:val="21"/>
          <w:szCs w:val="21"/>
        </w:rPr>
        <w:t xml:space="preserve"> SWZ</w:t>
      </w:r>
      <w:r w:rsidRPr="009F4C1E">
        <w:rPr>
          <w:rFonts w:ascii="Cambria" w:hAnsi="Cambria" w:cs="Cambria"/>
          <w:sz w:val="21"/>
          <w:szCs w:val="21"/>
        </w:rPr>
        <w:t>.</w:t>
      </w:r>
    </w:p>
    <w:p w14:paraId="278D9DBF" w14:textId="77777777" w:rsidR="0088493A" w:rsidRPr="009F4C1E" w:rsidRDefault="0088493A" w:rsidP="00C65866">
      <w:pPr>
        <w:spacing w:before="120"/>
        <w:ind w:left="567" w:hanging="567"/>
        <w:jc w:val="both"/>
        <w:rPr>
          <w:rFonts w:ascii="Cambria" w:hAnsi="Cambria"/>
          <w:sz w:val="21"/>
          <w:szCs w:val="21"/>
        </w:rPr>
      </w:pPr>
      <w:r w:rsidRPr="009F4C1E">
        <w:rPr>
          <w:rFonts w:ascii="Cambria" w:hAnsi="Cambria" w:cs="Cambria"/>
          <w:b/>
          <w:sz w:val="21"/>
          <w:szCs w:val="21"/>
        </w:rPr>
        <w:t xml:space="preserve">7.3. </w:t>
      </w:r>
      <w:r w:rsidRPr="009F4C1E">
        <w:rPr>
          <w:rFonts w:ascii="Cambria" w:hAnsi="Cambria" w:cs="Cambria"/>
          <w:b/>
          <w:sz w:val="21"/>
          <w:szCs w:val="21"/>
        </w:rPr>
        <w:tab/>
      </w:r>
      <w:r w:rsidRPr="009F4C1E">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6CBF7607" w14:textId="2B41786D" w:rsidR="0008170A" w:rsidRPr="009F4C1E" w:rsidRDefault="0088493A" w:rsidP="00857C16">
      <w:pPr>
        <w:spacing w:before="120"/>
        <w:ind w:left="567"/>
        <w:jc w:val="both"/>
        <w:rPr>
          <w:rFonts w:ascii="Cambria" w:hAnsi="Cambria" w:cs="Cambria"/>
          <w:b/>
          <w:color w:val="000000"/>
          <w:sz w:val="21"/>
          <w:szCs w:val="21"/>
        </w:rPr>
      </w:pPr>
      <w:r w:rsidRPr="009F4C1E">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9F4C1E">
        <w:rPr>
          <w:rFonts w:ascii="Cambria" w:hAnsi="Cambria" w:cs="Cambria"/>
          <w:color w:val="000000"/>
          <w:sz w:val="21"/>
          <w:szCs w:val="21"/>
        </w:rPr>
        <w:t xml:space="preserve">wykonają </w:t>
      </w:r>
      <w:r w:rsidR="0008170A" w:rsidRPr="009F4C1E">
        <w:rPr>
          <w:rFonts w:ascii="Cambria" w:hAnsi="Cambria" w:cs="Cambria"/>
          <w:color w:val="000000"/>
          <w:sz w:val="21"/>
          <w:szCs w:val="21"/>
        </w:rPr>
        <w:t>usługi,</w:t>
      </w:r>
      <w:r w:rsidRPr="009F4C1E">
        <w:rPr>
          <w:rFonts w:ascii="Cambria" w:hAnsi="Cambria" w:cs="Cambria"/>
          <w:color w:val="000000"/>
          <w:sz w:val="21"/>
          <w:szCs w:val="21"/>
        </w:rPr>
        <w:t xml:space="preserve"> do realizacji których te zdolności są wymagane</w:t>
      </w:r>
      <w:r w:rsidRPr="009F4C1E">
        <w:rPr>
          <w:rFonts w:ascii="Cambria" w:hAnsi="Cambria" w:cs="Cambria"/>
          <w:b/>
          <w:color w:val="000000"/>
          <w:sz w:val="21"/>
          <w:szCs w:val="21"/>
        </w:rPr>
        <w:t xml:space="preserve">. </w:t>
      </w:r>
    </w:p>
    <w:p w14:paraId="0C00CDAD" w14:textId="3CE03932" w:rsidR="0008170A" w:rsidRPr="009F4C1E" w:rsidRDefault="0088493A" w:rsidP="00C65866">
      <w:pPr>
        <w:spacing w:before="120"/>
        <w:ind w:left="567"/>
        <w:jc w:val="both"/>
        <w:rPr>
          <w:rFonts w:ascii="Cambria" w:hAnsi="Cambria" w:cs="Cambria"/>
          <w:b/>
          <w:sz w:val="21"/>
          <w:szCs w:val="21"/>
        </w:rPr>
      </w:pPr>
      <w:r w:rsidRPr="009F4C1E">
        <w:rPr>
          <w:rFonts w:ascii="Cambria" w:hAnsi="Cambria" w:cs="Cambria"/>
          <w:b/>
          <w:color w:val="000000"/>
          <w:sz w:val="21"/>
          <w:szCs w:val="21"/>
        </w:rPr>
        <w:t xml:space="preserve">W </w:t>
      </w:r>
      <w:r w:rsidR="0008170A" w:rsidRPr="009F4C1E">
        <w:rPr>
          <w:rFonts w:ascii="Cambria" w:hAnsi="Cambria" w:cs="Cambria"/>
          <w:b/>
          <w:color w:val="000000"/>
          <w:sz w:val="21"/>
          <w:szCs w:val="21"/>
        </w:rPr>
        <w:t>związku z powyższym</w:t>
      </w:r>
      <w:r w:rsidRPr="009F4C1E">
        <w:rPr>
          <w:rFonts w:ascii="Cambria" w:hAnsi="Cambria" w:cs="Cambria"/>
          <w:b/>
          <w:sz w:val="21"/>
          <w:szCs w:val="21"/>
        </w:rPr>
        <w:t xml:space="preserve">, Wykonawcy wspólnie ubiegający się o udzielenie zamówienia </w:t>
      </w:r>
      <w:r w:rsidR="0008170A" w:rsidRPr="009F4C1E">
        <w:rPr>
          <w:rFonts w:ascii="Cambria" w:hAnsi="Cambria" w:cs="Cambria"/>
          <w:b/>
          <w:sz w:val="21"/>
          <w:szCs w:val="21"/>
        </w:rPr>
        <w:t xml:space="preserve">(oraz działający w formie spółki cywilnej) </w:t>
      </w:r>
      <w:r w:rsidRPr="009F4C1E">
        <w:rPr>
          <w:rFonts w:ascii="Cambria" w:hAnsi="Cambria" w:cs="Cambria"/>
          <w:b/>
          <w:sz w:val="21"/>
          <w:szCs w:val="21"/>
        </w:rPr>
        <w:t xml:space="preserve">dołączają do oferty oświadczenie, z którego wynika, które </w:t>
      </w:r>
      <w:r w:rsidR="00046D40" w:rsidRPr="009F4C1E">
        <w:rPr>
          <w:rFonts w:ascii="Cambria" w:hAnsi="Cambria" w:cs="Cambria"/>
          <w:b/>
          <w:sz w:val="21"/>
          <w:szCs w:val="21"/>
        </w:rPr>
        <w:t>usługi</w:t>
      </w:r>
      <w:r w:rsidRPr="009F4C1E">
        <w:rPr>
          <w:rFonts w:ascii="Cambria" w:hAnsi="Cambria" w:cs="Cambria"/>
          <w:b/>
          <w:sz w:val="21"/>
          <w:szCs w:val="21"/>
        </w:rPr>
        <w:t xml:space="preserve"> wykonają poszczególni Wykonawcy. </w:t>
      </w:r>
    </w:p>
    <w:p w14:paraId="5EE8203B" w14:textId="30EEA0D1" w:rsidR="0088493A" w:rsidRPr="009F4C1E" w:rsidRDefault="00E201E7" w:rsidP="00C65866">
      <w:pPr>
        <w:spacing w:before="120"/>
        <w:ind w:left="567" w:hanging="567"/>
        <w:jc w:val="both"/>
        <w:rPr>
          <w:rFonts w:ascii="Cambria" w:hAnsi="Cambria" w:cs="Cambria"/>
          <w:sz w:val="21"/>
          <w:szCs w:val="21"/>
        </w:rPr>
      </w:pPr>
      <w:r w:rsidRPr="009F4C1E">
        <w:rPr>
          <w:rFonts w:ascii="Cambria" w:hAnsi="Cambria" w:cs="Cambria"/>
          <w:b/>
          <w:sz w:val="21"/>
          <w:szCs w:val="21"/>
        </w:rPr>
        <w:t>7.4</w:t>
      </w:r>
      <w:r w:rsidR="0088493A" w:rsidRPr="009F4C1E">
        <w:rPr>
          <w:rFonts w:ascii="Cambria" w:hAnsi="Cambria" w:cs="Cambria"/>
          <w:b/>
          <w:sz w:val="21"/>
          <w:szCs w:val="21"/>
        </w:rPr>
        <w:t>.</w:t>
      </w:r>
      <w:r w:rsidR="0088493A" w:rsidRPr="009F4C1E">
        <w:rPr>
          <w:rFonts w:ascii="Cambria" w:hAnsi="Cambria" w:cs="Cambria"/>
          <w:b/>
          <w:sz w:val="21"/>
          <w:szCs w:val="21"/>
        </w:rPr>
        <w:tab/>
      </w:r>
      <w:r w:rsidR="0088493A" w:rsidRPr="009F4C1E">
        <w:rPr>
          <w:rFonts w:ascii="Cambria" w:hAnsi="Cambria" w:cs="Cambria"/>
          <w:sz w:val="21"/>
          <w:szCs w:val="21"/>
        </w:rPr>
        <w:t>Wykonawca może w celu potwierdzenia spełniania warunków udziału w postępowaniu, polegać na zdolnościach technicznych lub zawodowych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w:t>
      </w:r>
      <w:r w:rsidR="00232211" w:rsidRPr="009F4C1E">
        <w:rPr>
          <w:rFonts w:ascii="Cambria" w:hAnsi="Cambria" w:cs="Cambria"/>
          <w:sz w:val="21"/>
          <w:szCs w:val="21"/>
        </w:rPr>
        <w:t xml:space="preserve">eśli podmioty te wykonają </w:t>
      </w:r>
      <w:r w:rsidR="001E7665" w:rsidRPr="009F4C1E">
        <w:rPr>
          <w:rFonts w:ascii="Cambria" w:hAnsi="Cambria" w:cs="Cambria"/>
          <w:sz w:val="21"/>
          <w:szCs w:val="21"/>
        </w:rPr>
        <w:t>usługi</w:t>
      </w:r>
      <w:r w:rsidR="0088493A" w:rsidRPr="009F4C1E">
        <w:rPr>
          <w:rFonts w:ascii="Cambria" w:hAnsi="Cambria" w:cs="Cambria"/>
          <w:sz w:val="21"/>
          <w:szCs w:val="21"/>
        </w:rPr>
        <w:t>, do realizacji, których te zdolności są wymagane.</w:t>
      </w:r>
    </w:p>
    <w:p w14:paraId="15CF003B" w14:textId="7E8F6155" w:rsidR="0096205F" w:rsidRPr="009F4C1E" w:rsidRDefault="0096205F" w:rsidP="00C65866">
      <w:pPr>
        <w:spacing w:before="120"/>
        <w:ind w:left="567" w:hanging="567"/>
        <w:jc w:val="both"/>
        <w:rPr>
          <w:rFonts w:ascii="Cambria" w:hAnsi="Cambria" w:cs="Cambria"/>
          <w:sz w:val="21"/>
          <w:szCs w:val="21"/>
        </w:rPr>
      </w:pPr>
      <w:r w:rsidRPr="009F4C1E">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9F4C1E">
        <w:rPr>
          <w:rFonts w:ascii="Cambria" w:hAnsi="Cambria" w:cs="Cambria"/>
          <w:sz w:val="21"/>
          <w:szCs w:val="21"/>
        </w:rPr>
        <w:t>ppkt</w:t>
      </w:r>
      <w:proofErr w:type="spellEnd"/>
      <w:r w:rsidRPr="009F4C1E">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9F4C1E" w:rsidRDefault="0096205F" w:rsidP="00C65866">
      <w:pPr>
        <w:spacing w:before="120"/>
        <w:ind w:left="567"/>
        <w:jc w:val="both"/>
        <w:rPr>
          <w:rFonts w:ascii="Cambria" w:hAnsi="Cambria" w:cs="Cambria"/>
          <w:sz w:val="21"/>
          <w:szCs w:val="21"/>
        </w:rPr>
      </w:pPr>
      <w:r w:rsidRPr="009F4C1E">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9F4C1E" w:rsidRDefault="0096205F" w:rsidP="00C65866">
      <w:pPr>
        <w:spacing w:before="120"/>
        <w:ind w:left="567"/>
        <w:jc w:val="both"/>
        <w:rPr>
          <w:rFonts w:ascii="Cambria" w:hAnsi="Cambria" w:cs="Cambria"/>
          <w:sz w:val="21"/>
          <w:szCs w:val="21"/>
        </w:rPr>
      </w:pPr>
      <w:r w:rsidRPr="009F4C1E">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9F4C1E" w:rsidRDefault="00E201E7" w:rsidP="00C65866">
      <w:pPr>
        <w:tabs>
          <w:tab w:val="left" w:pos="567"/>
        </w:tabs>
        <w:spacing w:before="120"/>
        <w:ind w:left="567" w:hanging="567"/>
        <w:jc w:val="both"/>
        <w:rPr>
          <w:rFonts w:ascii="Cambria" w:hAnsi="Cambria"/>
          <w:sz w:val="21"/>
          <w:szCs w:val="21"/>
        </w:rPr>
      </w:pPr>
      <w:r w:rsidRPr="009F4C1E">
        <w:rPr>
          <w:rFonts w:ascii="Cambria" w:hAnsi="Cambria" w:cs="Cambria"/>
          <w:b/>
          <w:bCs/>
          <w:sz w:val="21"/>
          <w:szCs w:val="21"/>
        </w:rPr>
        <w:t>7.5</w:t>
      </w:r>
      <w:r w:rsidR="0088493A" w:rsidRPr="009F4C1E">
        <w:rPr>
          <w:rFonts w:ascii="Cambria" w:hAnsi="Cambria" w:cs="Cambria"/>
          <w:bCs/>
          <w:sz w:val="21"/>
          <w:szCs w:val="21"/>
        </w:rPr>
        <w:t>.</w:t>
      </w:r>
      <w:r w:rsidR="0088493A" w:rsidRPr="009F4C1E">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9F4C1E">
        <w:rPr>
          <w:rFonts w:ascii="Cambria" w:hAnsi="Cambria" w:cs="Cambria"/>
          <w:sz w:val="21"/>
          <w:szCs w:val="21"/>
        </w:rPr>
        <w:t xml:space="preserve">zaangażowanie zasobów technicznych </w:t>
      </w:r>
      <w:r w:rsidR="0088493A" w:rsidRPr="009F4C1E">
        <w:rPr>
          <w:rFonts w:ascii="Cambria" w:hAnsi="Cambria" w:cs="Cambria"/>
          <w:sz w:val="21"/>
          <w:szCs w:val="21"/>
        </w:rPr>
        <w:lastRenderedPageBreak/>
        <w:t>lub zawodowych Wykonawcy w inne przedsięwzięcia gospodarcze Wykonawcy może mieć negatywny wpływ na realizację zamówienia.</w:t>
      </w:r>
    </w:p>
    <w:p w14:paraId="733E8120" w14:textId="77777777" w:rsidR="0088493A" w:rsidRPr="009F4C1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751B5E80" w14:textId="77777777">
        <w:tc>
          <w:tcPr>
            <w:tcW w:w="9073" w:type="dxa"/>
            <w:shd w:val="clear" w:color="auto" w:fill="E7E6E6"/>
          </w:tcPr>
          <w:p w14:paraId="3FECA8FA" w14:textId="77777777" w:rsidR="0088493A" w:rsidRPr="009F4C1E" w:rsidRDefault="0088493A" w:rsidP="00C65866">
            <w:pPr>
              <w:tabs>
                <w:tab w:val="left" w:pos="654"/>
              </w:tabs>
              <w:snapToGrid w:val="0"/>
              <w:spacing w:before="120"/>
              <w:ind w:left="654" w:hanging="654"/>
              <w:jc w:val="both"/>
              <w:rPr>
                <w:rFonts w:ascii="Cambria" w:hAnsi="Cambria"/>
                <w:sz w:val="21"/>
                <w:szCs w:val="21"/>
              </w:rPr>
            </w:pPr>
            <w:r w:rsidRPr="009F4C1E">
              <w:rPr>
                <w:rFonts w:ascii="Cambria" w:hAnsi="Cambria" w:cs="Cambria"/>
                <w:b/>
                <w:bCs/>
                <w:sz w:val="21"/>
                <w:szCs w:val="21"/>
              </w:rPr>
              <w:t xml:space="preserve">8. </w:t>
            </w:r>
            <w:r w:rsidRPr="009F4C1E">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360552FB" w14:textId="77777777" w:rsidR="0088493A" w:rsidRPr="009F4C1E" w:rsidRDefault="0088493A" w:rsidP="00C65866">
      <w:pPr>
        <w:spacing w:before="120"/>
        <w:rPr>
          <w:rFonts w:ascii="Cambria" w:hAnsi="Cambria" w:cs="Cambria"/>
          <w:sz w:val="21"/>
          <w:szCs w:val="21"/>
        </w:rPr>
      </w:pPr>
    </w:p>
    <w:p w14:paraId="0EA30563" w14:textId="73FFE493" w:rsidR="00191389" w:rsidRPr="009F4C1E" w:rsidRDefault="0088493A" w:rsidP="00C65866">
      <w:pPr>
        <w:spacing w:before="120"/>
        <w:ind w:left="709" w:hanging="709"/>
        <w:jc w:val="both"/>
        <w:rPr>
          <w:rFonts w:ascii="Cambria" w:hAnsi="Cambria" w:cs="Cambria"/>
          <w:sz w:val="21"/>
          <w:szCs w:val="21"/>
        </w:rPr>
      </w:pPr>
      <w:r w:rsidRPr="009F4C1E">
        <w:rPr>
          <w:rFonts w:ascii="Cambria" w:hAnsi="Cambria" w:cs="Cambria"/>
          <w:sz w:val="21"/>
          <w:szCs w:val="21"/>
        </w:rPr>
        <w:t>8.1.</w:t>
      </w:r>
      <w:r w:rsidRPr="009F4C1E">
        <w:rPr>
          <w:rFonts w:ascii="Cambria" w:hAnsi="Cambria" w:cs="Cambria"/>
          <w:b/>
          <w:sz w:val="21"/>
          <w:szCs w:val="21"/>
        </w:rPr>
        <w:tab/>
      </w:r>
      <w:r w:rsidR="00191389" w:rsidRPr="009F4C1E">
        <w:rPr>
          <w:rFonts w:ascii="Cambria" w:hAnsi="Cambria" w:cs="Cambria"/>
          <w:sz w:val="21"/>
          <w:szCs w:val="21"/>
        </w:rPr>
        <w:t>W celu potwierdzenia braku podstaw do wykluczenia z postępowania, o których mowa w pkt 6.1.</w:t>
      </w:r>
      <w:r w:rsidR="00C434A9" w:rsidRPr="009F4C1E">
        <w:rPr>
          <w:rFonts w:ascii="Cambria" w:hAnsi="Cambria" w:cs="Cambria"/>
          <w:sz w:val="21"/>
          <w:szCs w:val="21"/>
        </w:rPr>
        <w:t>,</w:t>
      </w:r>
      <w:r w:rsidR="00191389" w:rsidRPr="009F4C1E">
        <w:rPr>
          <w:rFonts w:ascii="Cambria" w:hAnsi="Cambria" w:cs="Cambria"/>
          <w:sz w:val="21"/>
          <w:szCs w:val="21"/>
        </w:rPr>
        <w:t xml:space="preserve"> 6.3. </w:t>
      </w:r>
      <w:r w:rsidR="00C434A9" w:rsidRPr="009F4C1E">
        <w:rPr>
          <w:rFonts w:ascii="Cambria" w:hAnsi="Cambria" w:cs="Cambria"/>
          <w:sz w:val="21"/>
          <w:szCs w:val="21"/>
        </w:rPr>
        <w:t xml:space="preserve">i 6.4. </w:t>
      </w:r>
      <w:r w:rsidR="00191389" w:rsidRPr="009F4C1E">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9F4C1E"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9F4C1E">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9F4C1E" w:rsidRDefault="00191389" w:rsidP="00C65866">
      <w:pPr>
        <w:pStyle w:val="Akapitzlist"/>
        <w:numPr>
          <w:ilvl w:val="0"/>
          <w:numId w:val="15"/>
        </w:numPr>
        <w:spacing w:before="120"/>
        <w:jc w:val="both"/>
        <w:rPr>
          <w:rFonts w:ascii="Cambria" w:hAnsi="Cambria" w:cs="Cambria"/>
          <w:sz w:val="21"/>
          <w:szCs w:val="21"/>
        </w:rPr>
      </w:pPr>
      <w:r w:rsidRPr="009F4C1E">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9F4C1E" w:rsidRDefault="00191389" w:rsidP="00C65866">
      <w:pPr>
        <w:spacing w:before="120"/>
        <w:ind w:left="709"/>
        <w:jc w:val="both"/>
        <w:rPr>
          <w:rFonts w:ascii="Cambria" w:hAnsi="Cambria" w:cs="Cambria"/>
          <w:sz w:val="21"/>
          <w:szCs w:val="21"/>
        </w:rPr>
      </w:pPr>
      <w:r w:rsidRPr="009F4C1E">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9F4C1E" w:rsidRDefault="008C2220" w:rsidP="00C65866">
      <w:pPr>
        <w:spacing w:before="120"/>
        <w:ind w:left="709"/>
        <w:jc w:val="both"/>
        <w:rPr>
          <w:rFonts w:ascii="Cambria" w:hAnsi="Cambria"/>
          <w:sz w:val="21"/>
          <w:szCs w:val="21"/>
        </w:rPr>
      </w:pPr>
      <w:r w:rsidRPr="009F4C1E">
        <w:rPr>
          <w:rFonts w:ascii="Cambria" w:hAnsi="Cambria"/>
          <w:sz w:val="21"/>
          <w:szCs w:val="21"/>
        </w:rPr>
        <w:t xml:space="preserve">Wykonawca, w przypadku polegania na zdolnościach lub sytuacji podmiotów udostępniających zasoby, przedstawia, wraz z oświadczeniem, o którym mowa w </w:t>
      </w:r>
      <w:r w:rsidR="009D480E" w:rsidRPr="009F4C1E">
        <w:rPr>
          <w:rFonts w:ascii="Cambria" w:hAnsi="Cambria"/>
          <w:sz w:val="21"/>
          <w:szCs w:val="21"/>
        </w:rPr>
        <w:t>akapicie</w:t>
      </w:r>
      <w:r w:rsidRPr="009F4C1E">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sidRPr="009F4C1E">
        <w:rPr>
          <w:rFonts w:ascii="Cambria" w:hAnsi="Cambria"/>
          <w:sz w:val="21"/>
          <w:szCs w:val="21"/>
        </w:rPr>
        <w:t xml:space="preserve"> postępowaniu</w:t>
      </w:r>
      <w:r w:rsidRPr="009F4C1E">
        <w:rPr>
          <w:rFonts w:ascii="Cambria" w:hAnsi="Cambria"/>
          <w:sz w:val="21"/>
          <w:szCs w:val="21"/>
        </w:rPr>
        <w:t>, w zakresie, w jakim wykonawca powołuje się na jego zasoby (zgodnie ze wzorem stanowiącym załącznik nr 3a do SWZ).</w:t>
      </w:r>
    </w:p>
    <w:p w14:paraId="7D856EB7"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8.2.</w:t>
      </w:r>
      <w:r w:rsidRPr="009F4C1E">
        <w:rPr>
          <w:rFonts w:ascii="Cambria" w:hAnsi="Cambria" w:cs="Cambria"/>
          <w:b/>
          <w:sz w:val="21"/>
          <w:szCs w:val="21"/>
        </w:rPr>
        <w:tab/>
      </w:r>
      <w:r w:rsidRPr="009F4C1E">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188DE450" w:rsidR="000C55CC" w:rsidRPr="009F4C1E"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9F4C1E">
        <w:rPr>
          <w:rFonts w:ascii="Cambria" w:hAnsi="Cambria"/>
          <w:sz w:val="21"/>
          <w:szCs w:val="21"/>
        </w:rPr>
        <w:t xml:space="preserve">wykazu usług wykonanych,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usług), </w:t>
      </w:r>
      <w:r w:rsidR="00585A34" w:rsidRPr="009F4C1E">
        <w:rPr>
          <w:rFonts w:ascii="Cambria" w:hAnsi="Cambria"/>
          <w:sz w:val="21"/>
          <w:szCs w:val="21"/>
        </w:rPr>
        <w:t xml:space="preserve">wartości, </w:t>
      </w:r>
      <w:r w:rsidRPr="009F4C1E">
        <w:rPr>
          <w:rFonts w:ascii="Cambria" w:hAnsi="Cambria"/>
          <w:sz w:val="21"/>
          <w:szCs w:val="21"/>
        </w:rPr>
        <w:t>dat wykonania (dat dziennych rozpoczęcia i zakończenia realizacji usług) i podmiotów, na rzecz których usługi zostały wykonane lub są wykonywane (wzór wykazu wykonan</w:t>
      </w:r>
      <w:r w:rsidR="002D0ABF" w:rsidRPr="009F4C1E">
        <w:rPr>
          <w:rFonts w:ascii="Cambria" w:hAnsi="Cambria"/>
          <w:sz w:val="21"/>
          <w:szCs w:val="21"/>
        </w:rPr>
        <w:t xml:space="preserve">ych usług stanowi załącznik nr 7 </w:t>
      </w:r>
      <w:r w:rsidRPr="009F4C1E">
        <w:rPr>
          <w:rFonts w:ascii="Cambria" w:hAnsi="Cambria"/>
          <w:sz w:val="21"/>
          <w:szCs w:val="21"/>
        </w:rPr>
        <w:t xml:space="preserve">do SWZ). </w:t>
      </w:r>
    </w:p>
    <w:p w14:paraId="29BF0869" w14:textId="77777777" w:rsidR="000C55CC" w:rsidRPr="009F4C1E" w:rsidRDefault="000C55CC" w:rsidP="00C65866">
      <w:pPr>
        <w:pStyle w:val="Akapitzlist"/>
        <w:spacing w:before="120" w:after="120"/>
        <w:ind w:left="1418" w:hanging="2"/>
        <w:contextualSpacing w:val="0"/>
        <w:jc w:val="both"/>
        <w:rPr>
          <w:rFonts w:ascii="Cambria" w:hAnsi="Cambria"/>
          <w:sz w:val="21"/>
          <w:szCs w:val="21"/>
        </w:rPr>
      </w:pPr>
      <w:r w:rsidRPr="009F4C1E">
        <w:rPr>
          <w:rFonts w:ascii="Cambria" w:hAnsi="Cambria"/>
          <w:sz w:val="21"/>
          <w:szCs w:val="21"/>
        </w:rPr>
        <w:t xml:space="preserve">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24540753" w14:textId="62C91C4E" w:rsidR="000C55CC" w:rsidRPr="009F4C1E"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9F4C1E">
        <w:rPr>
          <w:rFonts w:ascii="Cambria" w:hAnsi="Cambria"/>
          <w:sz w:val="21"/>
          <w:szCs w:val="21"/>
        </w:rPr>
        <w:t>dowodów określających, czy wskazane przez Wykonawcę w wykazie usługi na potwierdzenie spełnienia warunku udziału w postępowaniu dot. zdolności technicznej lub zawodowej w zakresie doświadczenia zostały wykonane lub są wykonywane należycie</w:t>
      </w:r>
      <w:r w:rsidR="00585A34" w:rsidRPr="009F4C1E">
        <w:rPr>
          <w:rFonts w:ascii="Cambria" w:hAnsi="Cambria"/>
          <w:sz w:val="21"/>
          <w:szCs w:val="21"/>
        </w:rPr>
        <w:t>.</w:t>
      </w:r>
    </w:p>
    <w:p w14:paraId="7B79D029" w14:textId="05D5E4F8" w:rsidR="000C55CC" w:rsidRPr="009F4C1E" w:rsidRDefault="00585A34" w:rsidP="00C65866">
      <w:pPr>
        <w:pStyle w:val="Akapitzlist"/>
        <w:spacing w:before="120" w:after="120"/>
        <w:ind w:left="1418"/>
        <w:contextualSpacing w:val="0"/>
        <w:jc w:val="both"/>
        <w:rPr>
          <w:rFonts w:ascii="Cambria" w:hAnsi="Cambria"/>
          <w:sz w:val="21"/>
          <w:szCs w:val="21"/>
        </w:rPr>
      </w:pPr>
      <w:r w:rsidRPr="009F4C1E">
        <w:rPr>
          <w:rFonts w:ascii="Cambria" w:hAnsi="Cambria"/>
          <w:sz w:val="21"/>
          <w:szCs w:val="21"/>
        </w:rPr>
        <w:lastRenderedPageBreak/>
        <w:t>D</w:t>
      </w:r>
      <w:r w:rsidR="000C55CC" w:rsidRPr="009F4C1E">
        <w:rPr>
          <w:rFonts w:ascii="Cambria" w:hAnsi="Cambria"/>
          <w:sz w:val="21"/>
          <w:szCs w:val="21"/>
        </w:rPr>
        <w:t>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30390281" w14:textId="2CF2C355" w:rsidR="00BB5ACB" w:rsidRPr="009F4C1E" w:rsidRDefault="00BB5ACB" w:rsidP="00CB26DD">
      <w:pPr>
        <w:pStyle w:val="Akapitzlist"/>
        <w:numPr>
          <w:ilvl w:val="0"/>
          <w:numId w:val="18"/>
        </w:numPr>
        <w:spacing w:before="120" w:after="120"/>
        <w:ind w:left="1418" w:hanging="567"/>
        <w:contextualSpacing w:val="0"/>
        <w:jc w:val="both"/>
        <w:rPr>
          <w:rFonts w:ascii="Cambria" w:hAnsi="Cambria"/>
          <w:sz w:val="21"/>
          <w:szCs w:val="21"/>
        </w:rPr>
      </w:pPr>
      <w:r w:rsidRPr="009F4C1E">
        <w:rPr>
          <w:rFonts w:ascii="Cambria" w:hAnsi="Cambria"/>
          <w:sz w:val="21"/>
          <w:szCs w:val="21"/>
        </w:rPr>
        <w:t>wykaz urządzeń technicznych dostępnych Wykonawcy w celu wykonania zamówienia publicznego wraz z informacją o podstawie do dysponowania tymi zasobami (wzór wykazu</w:t>
      </w:r>
      <w:r w:rsidR="00607686" w:rsidRPr="009F4C1E">
        <w:rPr>
          <w:rFonts w:ascii="Cambria" w:hAnsi="Cambria"/>
          <w:sz w:val="21"/>
          <w:szCs w:val="21"/>
        </w:rPr>
        <w:t xml:space="preserve"> wyposażenia zakładu lub</w:t>
      </w:r>
      <w:r w:rsidRPr="009F4C1E">
        <w:rPr>
          <w:rFonts w:ascii="Cambria" w:hAnsi="Cambria"/>
          <w:sz w:val="21"/>
          <w:szCs w:val="21"/>
        </w:rPr>
        <w:t xml:space="preserve"> urządzeń stanowi załącznik nr </w:t>
      </w:r>
      <w:r w:rsidR="002D0ABF" w:rsidRPr="009F4C1E">
        <w:rPr>
          <w:rFonts w:ascii="Cambria" w:hAnsi="Cambria"/>
          <w:sz w:val="21"/>
          <w:szCs w:val="21"/>
        </w:rPr>
        <w:t>6</w:t>
      </w:r>
      <w:r w:rsidRPr="009F4C1E">
        <w:rPr>
          <w:rFonts w:ascii="Cambria" w:hAnsi="Cambria"/>
          <w:sz w:val="21"/>
          <w:szCs w:val="21"/>
        </w:rPr>
        <w:t xml:space="preserve"> do SWZ).</w:t>
      </w:r>
    </w:p>
    <w:p w14:paraId="6ABFD8CB" w14:textId="206145CD" w:rsidR="0088493A" w:rsidRPr="009F4C1E" w:rsidRDefault="0088493A" w:rsidP="00C65866">
      <w:pPr>
        <w:pStyle w:val="Kolorowalistaakcent11"/>
        <w:spacing w:before="120" w:after="120"/>
        <w:ind w:left="709" w:hanging="709"/>
        <w:contextualSpacing w:val="0"/>
        <w:jc w:val="both"/>
        <w:rPr>
          <w:rFonts w:ascii="Cambria" w:hAnsi="Cambria"/>
          <w:sz w:val="21"/>
          <w:szCs w:val="21"/>
        </w:rPr>
      </w:pPr>
      <w:r w:rsidRPr="009F4C1E">
        <w:rPr>
          <w:rFonts w:ascii="Cambria" w:hAnsi="Cambria" w:cs="Cambria"/>
          <w:sz w:val="21"/>
          <w:szCs w:val="21"/>
        </w:rPr>
        <w:t>8.3.</w:t>
      </w:r>
      <w:r w:rsidRPr="009F4C1E">
        <w:rPr>
          <w:rFonts w:ascii="Cambria" w:hAnsi="Cambria" w:cs="Cambria"/>
          <w:b/>
          <w:sz w:val="21"/>
          <w:szCs w:val="21"/>
        </w:rPr>
        <w:tab/>
      </w:r>
      <w:r w:rsidRPr="009F4C1E">
        <w:rPr>
          <w:rFonts w:ascii="Cambria" w:hAnsi="Cambria" w:cs="Cambria"/>
          <w:sz w:val="21"/>
          <w:szCs w:val="21"/>
        </w:rPr>
        <w:t>W celu potwierdzenia braku podstaw do wyk</w:t>
      </w:r>
      <w:r w:rsidR="008A3AE0" w:rsidRPr="009F4C1E">
        <w:rPr>
          <w:rFonts w:ascii="Cambria" w:hAnsi="Cambria" w:cs="Cambria"/>
          <w:sz w:val="21"/>
          <w:szCs w:val="21"/>
        </w:rPr>
        <w:t>luczenia, o których mowa w pkt 6.1. i 6</w:t>
      </w:r>
      <w:r w:rsidRPr="009F4C1E">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40C003B9" w:rsidR="0088493A" w:rsidRPr="009F4C1E" w:rsidRDefault="0088493A" w:rsidP="00C65866">
      <w:pPr>
        <w:pStyle w:val="Kolorowalistaakcent11"/>
        <w:spacing w:before="120" w:after="120"/>
        <w:ind w:left="1418" w:hanging="709"/>
        <w:contextualSpacing w:val="0"/>
        <w:jc w:val="both"/>
        <w:rPr>
          <w:rFonts w:ascii="Cambria" w:hAnsi="Cambria"/>
          <w:sz w:val="21"/>
          <w:szCs w:val="21"/>
        </w:rPr>
      </w:pPr>
      <w:r w:rsidRPr="009F4C1E">
        <w:rPr>
          <w:rFonts w:ascii="Cambria" w:hAnsi="Cambria" w:cs="Cambria"/>
          <w:sz w:val="21"/>
          <w:szCs w:val="21"/>
        </w:rPr>
        <w:t>a)</w:t>
      </w:r>
      <w:r w:rsidRPr="009F4C1E">
        <w:rPr>
          <w:rFonts w:ascii="Cambria" w:hAnsi="Cambria" w:cs="Cambria"/>
          <w:sz w:val="21"/>
          <w:szCs w:val="21"/>
        </w:rPr>
        <w:tab/>
        <w:t>oświadczenia Wykonawcy, w zakresie art. 108 ust. 1 pkt 5</w:t>
      </w:r>
      <w:r w:rsidR="00C92199" w:rsidRPr="009F4C1E">
        <w:rPr>
          <w:rFonts w:ascii="Cambria" w:hAnsi="Cambria" w:cs="Cambria"/>
          <w:sz w:val="21"/>
          <w:szCs w:val="21"/>
        </w:rPr>
        <w:t>)</w:t>
      </w:r>
      <w:r w:rsidRPr="009F4C1E">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580C1C" w:rsidRPr="009F4C1E">
        <w:rPr>
          <w:rFonts w:ascii="Cambria" w:hAnsi="Cambria" w:cs="Cambria"/>
          <w:sz w:val="21"/>
          <w:szCs w:val="21"/>
        </w:rPr>
        <w:t>4</w:t>
      </w:r>
      <w:r w:rsidRPr="009F4C1E">
        <w:rPr>
          <w:rFonts w:ascii="Cambria" w:hAnsi="Cambria" w:cs="Cambria"/>
          <w:sz w:val="21"/>
          <w:szCs w:val="21"/>
        </w:rPr>
        <w:t xml:space="preserve"> r., poz. </w:t>
      </w:r>
      <w:r w:rsidR="00580C1C" w:rsidRPr="009F4C1E">
        <w:rPr>
          <w:rFonts w:ascii="Cambria" w:hAnsi="Cambria" w:cs="Cambria"/>
          <w:sz w:val="21"/>
          <w:szCs w:val="21"/>
        </w:rPr>
        <w:t>594</w:t>
      </w:r>
      <w:r w:rsidR="0018335B" w:rsidRPr="009F4C1E">
        <w:rPr>
          <w:rFonts w:ascii="Cambria" w:hAnsi="Cambria" w:cs="Cambria"/>
          <w:sz w:val="21"/>
          <w:szCs w:val="21"/>
        </w:rPr>
        <w:t xml:space="preserve"> ze zm.</w:t>
      </w:r>
      <w:r w:rsidRPr="009F4C1E">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9F4C1E">
        <w:rPr>
          <w:rFonts w:ascii="Cambria" w:hAnsi="Cambria" w:cs="Cambria"/>
          <w:sz w:val="21"/>
          <w:szCs w:val="21"/>
        </w:rPr>
        <w:t>do tej samej grupy kapitałowej</w:t>
      </w:r>
      <w:r w:rsidRPr="009F4C1E">
        <w:rPr>
          <w:rFonts w:ascii="Cambria" w:hAnsi="Cambria" w:cs="Cambria"/>
          <w:sz w:val="21"/>
          <w:szCs w:val="21"/>
        </w:rPr>
        <w:t xml:space="preserve"> (wzór oświadczenia Wykonawcy o przynależności lub braku przynależności do tej grupy ka</w:t>
      </w:r>
      <w:r w:rsidR="00C10C11" w:rsidRPr="009F4C1E">
        <w:rPr>
          <w:rFonts w:ascii="Cambria" w:hAnsi="Cambria" w:cs="Cambria"/>
          <w:sz w:val="21"/>
          <w:szCs w:val="21"/>
        </w:rPr>
        <w:t>pitałowej st</w:t>
      </w:r>
      <w:r w:rsidR="007C63D3" w:rsidRPr="009F4C1E">
        <w:rPr>
          <w:rFonts w:ascii="Cambria" w:hAnsi="Cambria" w:cs="Cambria"/>
          <w:sz w:val="21"/>
          <w:szCs w:val="21"/>
        </w:rPr>
        <w:t>anowi załącznik nr 5</w:t>
      </w:r>
      <w:r w:rsidRPr="009F4C1E">
        <w:rPr>
          <w:rFonts w:ascii="Cambria" w:hAnsi="Cambria" w:cs="Cambria"/>
          <w:sz w:val="21"/>
          <w:szCs w:val="21"/>
        </w:rPr>
        <w:t xml:space="preserve"> do SWZ),</w:t>
      </w:r>
    </w:p>
    <w:p w14:paraId="0692D739" w14:textId="77777777" w:rsidR="0088493A" w:rsidRPr="009F4C1E" w:rsidRDefault="0088493A" w:rsidP="00C65866">
      <w:pPr>
        <w:pStyle w:val="Kolorowalistaakcent11"/>
        <w:spacing w:before="120" w:after="120"/>
        <w:ind w:left="1418" w:hanging="709"/>
        <w:contextualSpacing w:val="0"/>
        <w:jc w:val="both"/>
        <w:rPr>
          <w:rFonts w:ascii="Cambria" w:hAnsi="Cambria"/>
          <w:sz w:val="21"/>
          <w:szCs w:val="21"/>
        </w:rPr>
      </w:pPr>
      <w:r w:rsidRPr="009F4C1E">
        <w:rPr>
          <w:rFonts w:ascii="Cambria" w:hAnsi="Cambria" w:cs="Cambria"/>
          <w:sz w:val="21"/>
          <w:szCs w:val="21"/>
        </w:rPr>
        <w:t>b)</w:t>
      </w:r>
      <w:r w:rsidRPr="009F4C1E">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9F4C1E" w:rsidRDefault="0088493A" w:rsidP="00C65866">
      <w:pPr>
        <w:pStyle w:val="Kolorowalistaakcent11"/>
        <w:spacing w:before="120" w:after="120"/>
        <w:ind w:left="1418" w:hanging="709"/>
        <w:contextualSpacing w:val="0"/>
        <w:jc w:val="both"/>
        <w:rPr>
          <w:rFonts w:ascii="Cambria" w:hAnsi="Cambria"/>
          <w:sz w:val="21"/>
          <w:szCs w:val="21"/>
        </w:rPr>
      </w:pPr>
      <w:r w:rsidRPr="009F4C1E">
        <w:rPr>
          <w:rFonts w:ascii="Cambria" w:hAnsi="Cambria" w:cs="Cambria"/>
          <w:sz w:val="21"/>
          <w:szCs w:val="21"/>
        </w:rPr>
        <w:t>c)</w:t>
      </w:r>
      <w:r w:rsidRPr="009F4C1E">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9F4C1E"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9F4C1E">
        <w:rPr>
          <w:rFonts w:ascii="Cambria" w:hAnsi="Cambria" w:cs="Cambria"/>
          <w:sz w:val="21"/>
          <w:szCs w:val="21"/>
        </w:rPr>
        <w:t>art. 108 ust. 1 pkt 3 PZP,</w:t>
      </w:r>
    </w:p>
    <w:p w14:paraId="329569E9" w14:textId="77777777" w:rsidR="0088493A" w:rsidRPr="009F4C1E"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9F4C1E">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9F4C1E"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9F4C1E">
        <w:rPr>
          <w:rFonts w:ascii="Cambria" w:hAnsi="Cambria" w:cs="Cambria"/>
          <w:sz w:val="21"/>
          <w:szCs w:val="21"/>
        </w:rPr>
        <w:t>art. 108 ust. 1 pkt 5 PZP, dotyczących zawarcia z innymi wykonawcami porozumienia mającego na celu zakłócenie konkurencji,</w:t>
      </w:r>
    </w:p>
    <w:p w14:paraId="6BBCF5E0" w14:textId="77777777" w:rsidR="0088493A" w:rsidRPr="009F4C1E"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9F4C1E">
        <w:rPr>
          <w:rFonts w:ascii="Cambria" w:hAnsi="Cambria" w:cs="Cambria"/>
          <w:sz w:val="21"/>
          <w:szCs w:val="21"/>
        </w:rPr>
        <w:t>art. 108 ust. 1 pkt 6 PZP,</w:t>
      </w:r>
    </w:p>
    <w:p w14:paraId="47DC88FF" w14:textId="683721CB" w:rsidR="0088493A" w:rsidRPr="009F4C1E"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9F4C1E">
        <w:rPr>
          <w:rFonts w:ascii="Cambria" w:hAnsi="Cambria" w:cs="Cambria"/>
          <w:sz w:val="21"/>
          <w:szCs w:val="21"/>
        </w:rPr>
        <w:t>art. 109 ust. 1 pkt 5-10</w:t>
      </w:r>
      <w:r w:rsidR="005F0E78" w:rsidRPr="009F4C1E">
        <w:rPr>
          <w:rFonts w:ascii="Cambria" w:hAnsi="Cambria" w:cs="Cambria"/>
          <w:sz w:val="21"/>
          <w:szCs w:val="21"/>
        </w:rPr>
        <w:t xml:space="preserve"> PZP</w:t>
      </w:r>
    </w:p>
    <w:p w14:paraId="139A13B0" w14:textId="68F99903" w:rsidR="005E7216" w:rsidRPr="009F4C1E" w:rsidRDefault="005E7216" w:rsidP="00C65866">
      <w:pPr>
        <w:pStyle w:val="Kolorowalistaakcent11"/>
        <w:spacing w:before="120" w:after="120"/>
        <w:ind w:left="1418"/>
        <w:contextualSpacing w:val="0"/>
        <w:jc w:val="both"/>
        <w:rPr>
          <w:rFonts w:ascii="Cambria" w:hAnsi="Cambria"/>
          <w:sz w:val="21"/>
          <w:szCs w:val="21"/>
        </w:rPr>
      </w:pPr>
      <w:r w:rsidRPr="009F4C1E">
        <w:rPr>
          <w:rFonts w:ascii="Cambria" w:hAnsi="Cambria"/>
          <w:sz w:val="21"/>
          <w:szCs w:val="21"/>
        </w:rPr>
        <w:t xml:space="preserve"> - według wzoru stanowiącego załącznik nr 4 do SWZ.</w:t>
      </w:r>
    </w:p>
    <w:p w14:paraId="72806E82" w14:textId="19A70782" w:rsidR="0088493A" w:rsidRPr="009F4C1E" w:rsidRDefault="0088493A" w:rsidP="00C65866">
      <w:pPr>
        <w:tabs>
          <w:tab w:val="left" w:pos="1843"/>
        </w:tabs>
        <w:spacing w:before="120" w:after="120"/>
        <w:ind w:left="709" w:hanging="709"/>
        <w:jc w:val="both"/>
        <w:rPr>
          <w:rFonts w:ascii="Cambria" w:hAnsi="Cambria"/>
          <w:sz w:val="21"/>
          <w:szCs w:val="21"/>
        </w:rPr>
      </w:pPr>
      <w:r w:rsidRPr="009F4C1E">
        <w:rPr>
          <w:rFonts w:ascii="Cambria" w:hAnsi="Cambria" w:cs="Cambria"/>
          <w:sz w:val="21"/>
          <w:szCs w:val="21"/>
        </w:rPr>
        <w:t>8.4.</w:t>
      </w:r>
      <w:r w:rsidRPr="009F4C1E">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9F4C1E">
        <w:rPr>
          <w:rFonts w:ascii="Cambria" w:hAnsi="Cambria" w:cs="Cambria"/>
          <w:sz w:val="21"/>
          <w:szCs w:val="21"/>
        </w:rPr>
        <w:t>ppkt</w:t>
      </w:r>
      <w:proofErr w:type="spellEnd"/>
      <w:r w:rsidRPr="009F4C1E">
        <w:rPr>
          <w:rFonts w:ascii="Cambria" w:hAnsi="Cambria" w:cs="Cambria"/>
          <w:sz w:val="21"/>
          <w:szCs w:val="21"/>
        </w:rPr>
        <w:t xml:space="preserve"> 4) innych podmiotów, niezależnie od charakteru prawnego łączących go z nimi stosunków prawnych. </w:t>
      </w:r>
      <w:r w:rsidRPr="009F4C1E">
        <w:rPr>
          <w:rFonts w:ascii="Cambria" w:hAnsi="Cambria" w:cs="Cambria"/>
          <w:sz w:val="21"/>
          <w:szCs w:val="21"/>
        </w:rPr>
        <w:tab/>
      </w:r>
      <w:r w:rsidRPr="009F4C1E">
        <w:rPr>
          <w:rFonts w:ascii="Cambria" w:hAnsi="Cambria" w:cs="Cambria"/>
          <w:sz w:val="21"/>
          <w:szCs w:val="21"/>
        </w:rPr>
        <w:br/>
      </w:r>
      <w:r w:rsidRPr="009F4C1E">
        <w:rPr>
          <w:rFonts w:ascii="Cambria" w:hAnsi="Cambria" w:cs="Cambria"/>
          <w:sz w:val="21"/>
          <w:szCs w:val="21"/>
        </w:rPr>
        <w:br/>
      </w:r>
      <w:r w:rsidRPr="009F4C1E">
        <w:rPr>
          <w:rFonts w:ascii="Cambria" w:eastAsia="A" w:hAnsi="Cambria" w:cs="Cambria"/>
          <w:sz w:val="21"/>
          <w:szCs w:val="21"/>
        </w:rPr>
        <w:t>Wykonawca, który polega na</w:t>
      </w:r>
      <w:r w:rsidRPr="009F4C1E">
        <w:rPr>
          <w:rFonts w:ascii="Cambria" w:hAnsi="Cambria" w:cs="Cambria"/>
          <w:sz w:val="21"/>
          <w:szCs w:val="21"/>
        </w:rPr>
        <w:t xml:space="preserve"> zdolnościach technicznych lub zawodowych </w:t>
      </w:r>
      <w:r w:rsidRPr="009F4C1E">
        <w:rPr>
          <w:rFonts w:ascii="Cambria" w:eastAsia="A" w:hAnsi="Cambria" w:cs="Cambria"/>
          <w:sz w:val="21"/>
          <w:szCs w:val="21"/>
        </w:rPr>
        <w:t xml:space="preserve">podmiotów udostępniających zasoby, </w:t>
      </w:r>
      <w:r w:rsidRPr="009F4C1E">
        <w:rPr>
          <w:rFonts w:ascii="Cambria" w:eastAsia="A" w:hAnsi="Cambria" w:cs="Cambria"/>
          <w:b/>
          <w:sz w:val="21"/>
          <w:szCs w:val="21"/>
          <w:u w:val="single"/>
        </w:rPr>
        <w:t>składa wraz  z ofertą:</w:t>
      </w:r>
    </w:p>
    <w:p w14:paraId="441C6331" w14:textId="77777777" w:rsidR="0088493A" w:rsidRPr="009F4C1E" w:rsidRDefault="0088493A" w:rsidP="00C65866">
      <w:pPr>
        <w:tabs>
          <w:tab w:val="left" w:pos="1276"/>
        </w:tabs>
        <w:spacing w:before="120"/>
        <w:ind w:left="1276" w:hanging="576"/>
        <w:jc w:val="both"/>
        <w:rPr>
          <w:rFonts w:ascii="Cambria" w:hAnsi="Cambria"/>
          <w:sz w:val="21"/>
          <w:szCs w:val="21"/>
        </w:rPr>
      </w:pPr>
      <w:r w:rsidRPr="009F4C1E">
        <w:rPr>
          <w:rFonts w:ascii="Cambria" w:eastAsia="A" w:hAnsi="Cambria" w:cs="Cambria"/>
          <w:sz w:val="21"/>
          <w:szCs w:val="21"/>
        </w:rPr>
        <w:lastRenderedPageBreak/>
        <w:t>1)</w:t>
      </w:r>
      <w:r w:rsidRPr="009F4C1E">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55EAF006" w:rsidR="0088493A" w:rsidRPr="009F4C1E" w:rsidRDefault="0088493A" w:rsidP="00C65866">
      <w:pPr>
        <w:spacing w:before="120"/>
        <w:ind w:left="1276" w:hanging="9"/>
        <w:jc w:val="both"/>
        <w:rPr>
          <w:rFonts w:ascii="Cambria" w:hAnsi="Cambria"/>
          <w:sz w:val="21"/>
          <w:szCs w:val="21"/>
        </w:rPr>
      </w:pPr>
      <w:r w:rsidRPr="009F4C1E">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C4899" w:rsidRPr="009F4C1E">
        <w:rPr>
          <w:rFonts w:ascii="Cambria" w:eastAsia="A" w:hAnsi="Cambria" w:cs="Cambria"/>
          <w:sz w:val="21"/>
          <w:szCs w:val="21"/>
        </w:rPr>
        <w:t>usługi</w:t>
      </w:r>
      <w:r w:rsidRPr="009F4C1E">
        <w:rPr>
          <w:rFonts w:ascii="Cambria" w:eastAsia="A" w:hAnsi="Cambria" w:cs="Cambria"/>
          <w:sz w:val="21"/>
          <w:szCs w:val="21"/>
        </w:rPr>
        <w:t xml:space="preserve">, których wskazane zdolności dotyczą. </w:t>
      </w:r>
      <w:r w:rsidR="00F03172" w:rsidRPr="009F4C1E">
        <w:rPr>
          <w:rFonts w:ascii="Cambria" w:hAnsi="Cambria" w:cs="Cambria"/>
          <w:bCs/>
          <w:sz w:val="21"/>
          <w:szCs w:val="21"/>
        </w:rPr>
        <w:t>W</w:t>
      </w:r>
      <w:r w:rsidRPr="009F4C1E">
        <w:rPr>
          <w:rFonts w:ascii="Cambria" w:hAnsi="Cambria" w:cs="Cambria"/>
          <w:bCs/>
          <w:sz w:val="21"/>
          <w:szCs w:val="21"/>
        </w:rPr>
        <w:t>zór zobowiązania do oddania wykonawcy do dyspozycji niezbędnych zasobów na potrzeby wykonania z</w:t>
      </w:r>
      <w:r w:rsidR="007C63D3" w:rsidRPr="009F4C1E">
        <w:rPr>
          <w:rFonts w:ascii="Cambria" w:hAnsi="Cambria" w:cs="Cambria"/>
          <w:bCs/>
          <w:sz w:val="21"/>
          <w:szCs w:val="21"/>
        </w:rPr>
        <w:t>amówienia stanowi załącznik nr 8</w:t>
      </w:r>
      <w:r w:rsidRPr="009F4C1E">
        <w:rPr>
          <w:rFonts w:ascii="Cambria" w:hAnsi="Cambria" w:cs="Cambria"/>
          <w:bCs/>
          <w:sz w:val="21"/>
          <w:szCs w:val="21"/>
        </w:rPr>
        <w:t xml:space="preserve"> do SWZ.</w:t>
      </w:r>
    </w:p>
    <w:p w14:paraId="3EBA1AE3" w14:textId="77777777" w:rsidR="0088493A" w:rsidRPr="009F4C1E" w:rsidRDefault="0088493A" w:rsidP="00C65866">
      <w:pPr>
        <w:numPr>
          <w:ilvl w:val="0"/>
          <w:numId w:val="3"/>
        </w:numPr>
        <w:spacing w:before="120"/>
        <w:ind w:left="1276" w:hanging="567"/>
        <w:jc w:val="both"/>
        <w:rPr>
          <w:rFonts w:ascii="Cambria" w:hAnsi="Cambria"/>
          <w:sz w:val="21"/>
          <w:szCs w:val="21"/>
        </w:rPr>
      </w:pPr>
      <w:r w:rsidRPr="009F4C1E">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9F4C1E" w:rsidRDefault="0088493A" w:rsidP="00C65866">
      <w:pPr>
        <w:spacing w:before="120"/>
        <w:ind w:left="700"/>
        <w:jc w:val="both"/>
        <w:rPr>
          <w:rFonts w:ascii="Cambria" w:hAnsi="Cambria"/>
          <w:sz w:val="21"/>
          <w:szCs w:val="21"/>
        </w:rPr>
      </w:pPr>
      <w:r w:rsidRPr="009F4C1E">
        <w:rPr>
          <w:rFonts w:ascii="Cambria" w:hAnsi="Cambria" w:cs="Cambria"/>
          <w:sz w:val="21"/>
          <w:szCs w:val="21"/>
        </w:rPr>
        <w:t xml:space="preserve">Wykonawca, który polega na zdolnościach technicznych lub zawodowych (warunki wskazane w pkt 7.1. </w:t>
      </w:r>
      <w:proofErr w:type="spellStart"/>
      <w:r w:rsidRPr="009F4C1E">
        <w:rPr>
          <w:rFonts w:ascii="Cambria" w:hAnsi="Cambria" w:cs="Cambria"/>
          <w:sz w:val="21"/>
          <w:szCs w:val="21"/>
        </w:rPr>
        <w:t>ppkt</w:t>
      </w:r>
      <w:proofErr w:type="spellEnd"/>
      <w:r w:rsidRPr="009F4C1E">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9F4C1E" w:rsidRDefault="0088493A" w:rsidP="00C65866">
      <w:pPr>
        <w:spacing w:before="120"/>
        <w:ind w:left="728" w:hanging="728"/>
        <w:jc w:val="both"/>
        <w:rPr>
          <w:rFonts w:ascii="Cambria" w:hAnsi="Cambria"/>
          <w:sz w:val="21"/>
          <w:szCs w:val="21"/>
        </w:rPr>
      </w:pPr>
      <w:r w:rsidRPr="009F4C1E">
        <w:rPr>
          <w:rFonts w:ascii="Cambria" w:hAnsi="Cambria" w:cs="Cambria"/>
          <w:sz w:val="21"/>
          <w:szCs w:val="21"/>
        </w:rPr>
        <w:t xml:space="preserve">8.5. </w:t>
      </w:r>
      <w:r w:rsidRPr="009F4C1E">
        <w:rPr>
          <w:rFonts w:ascii="Cambria" w:hAnsi="Cambria" w:cs="Cambria"/>
          <w:sz w:val="21"/>
          <w:szCs w:val="21"/>
        </w:rPr>
        <w:tab/>
        <w:t>Jeżeli Wykonawca lub podmiot udostępniający z</w:t>
      </w:r>
      <w:r w:rsidR="005E167E" w:rsidRPr="009F4C1E">
        <w:rPr>
          <w:rFonts w:ascii="Cambria" w:hAnsi="Cambria" w:cs="Cambria"/>
          <w:sz w:val="21"/>
          <w:szCs w:val="21"/>
        </w:rPr>
        <w:t>asoby na zasadach określonych w</w:t>
      </w:r>
      <w:r w:rsidRPr="009F4C1E">
        <w:rPr>
          <w:rFonts w:ascii="Cambria" w:hAnsi="Cambria" w:cs="Cambria"/>
          <w:sz w:val="21"/>
          <w:szCs w:val="21"/>
        </w:rPr>
        <w:t xml:space="preserve"> art. 118 w zw. z art. 266 PZP, ma siedzibę lub miejsce zamieszkania poza granicami Rzeczypospolitej Polskiej zamiast dokumentów:</w:t>
      </w:r>
    </w:p>
    <w:p w14:paraId="207CEEFD" w14:textId="19495AFC" w:rsidR="0088493A" w:rsidRPr="009F4C1E" w:rsidRDefault="0088493A" w:rsidP="00C65866">
      <w:pPr>
        <w:spacing w:before="120"/>
        <w:ind w:left="709"/>
        <w:jc w:val="both"/>
        <w:rPr>
          <w:rFonts w:ascii="Cambria" w:hAnsi="Cambria"/>
          <w:sz w:val="21"/>
          <w:szCs w:val="21"/>
        </w:rPr>
      </w:pPr>
      <w:r w:rsidRPr="009F4C1E">
        <w:rPr>
          <w:rFonts w:ascii="Cambria" w:hAnsi="Cambria" w:cs="Cambria"/>
          <w:sz w:val="21"/>
          <w:szCs w:val="21"/>
        </w:rPr>
        <w:t>odpisu albo informacji z Krajowego Rejestru Sądowego lub z Centralnej Ewidencji i Informacji o Działalności Gospodarczej, o których mowa w pkt 8.3. lit</w:t>
      </w:r>
      <w:r w:rsidR="00C97CC7" w:rsidRPr="009F4C1E">
        <w:rPr>
          <w:rFonts w:ascii="Cambria" w:hAnsi="Cambria" w:cs="Cambria"/>
          <w:sz w:val="21"/>
          <w:szCs w:val="21"/>
        </w:rPr>
        <w:t>.</w:t>
      </w:r>
      <w:r w:rsidRPr="009F4C1E">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9F4C1E">
        <w:rPr>
          <w:rFonts w:ascii="Cambria" w:hAnsi="Cambria" w:cs="Cambria"/>
          <w:sz w:val="21"/>
          <w:szCs w:val="21"/>
        </w:rPr>
        <w:t>no upadłości, jego aktywami nie</w:t>
      </w:r>
      <w:r w:rsidRPr="009F4C1E">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9F4C1E" w:rsidRDefault="0088493A" w:rsidP="00C65866">
      <w:pPr>
        <w:spacing w:before="120"/>
        <w:ind w:left="700" w:hanging="700"/>
        <w:jc w:val="both"/>
        <w:rPr>
          <w:rFonts w:ascii="Cambria" w:hAnsi="Cambria"/>
          <w:sz w:val="21"/>
          <w:szCs w:val="21"/>
        </w:rPr>
      </w:pPr>
      <w:r w:rsidRPr="009F4C1E">
        <w:rPr>
          <w:rFonts w:ascii="Cambria" w:hAnsi="Cambria" w:cs="Cambria"/>
          <w:bCs/>
          <w:sz w:val="21"/>
          <w:szCs w:val="21"/>
        </w:rPr>
        <w:t>8.6.</w:t>
      </w:r>
      <w:r w:rsidRPr="009F4C1E">
        <w:rPr>
          <w:rFonts w:ascii="Cambria" w:hAnsi="Cambria" w:cs="Cambria"/>
          <w:sz w:val="21"/>
          <w:szCs w:val="21"/>
        </w:rPr>
        <w:tab/>
        <w:t>Dokumenty, o których mowa w pkt 8.5. powinny być wysta</w:t>
      </w:r>
      <w:r w:rsidR="00C97CC7" w:rsidRPr="009F4C1E">
        <w:rPr>
          <w:rFonts w:ascii="Cambria" w:hAnsi="Cambria" w:cs="Cambria"/>
          <w:sz w:val="21"/>
          <w:szCs w:val="21"/>
        </w:rPr>
        <w:t>wione nie wcześniej niż 3 miesiące</w:t>
      </w:r>
      <w:r w:rsidRPr="009F4C1E">
        <w:rPr>
          <w:rFonts w:ascii="Cambria" w:hAnsi="Cambria" w:cs="Cambria"/>
          <w:sz w:val="21"/>
          <w:szCs w:val="21"/>
        </w:rPr>
        <w:t xml:space="preserve"> przed ich złożeniem. </w:t>
      </w:r>
    </w:p>
    <w:p w14:paraId="51BBB610" w14:textId="0BF81C00" w:rsidR="0088493A" w:rsidRPr="009F4C1E" w:rsidRDefault="0088493A" w:rsidP="00C65866">
      <w:pPr>
        <w:spacing w:before="120"/>
        <w:ind w:left="700" w:hanging="700"/>
        <w:jc w:val="both"/>
        <w:rPr>
          <w:rFonts w:ascii="Cambria" w:hAnsi="Cambria"/>
          <w:sz w:val="21"/>
          <w:szCs w:val="21"/>
        </w:rPr>
      </w:pPr>
      <w:r w:rsidRPr="009F4C1E">
        <w:rPr>
          <w:rFonts w:ascii="Cambria" w:hAnsi="Cambria" w:cs="Cambria"/>
          <w:sz w:val="21"/>
          <w:szCs w:val="21"/>
        </w:rPr>
        <w:t xml:space="preserve">8.7. </w:t>
      </w:r>
      <w:r w:rsidRPr="009F4C1E">
        <w:rPr>
          <w:rFonts w:ascii="Cambria" w:hAnsi="Cambria" w:cs="Cambria"/>
          <w:sz w:val="21"/>
          <w:szCs w:val="21"/>
        </w:rPr>
        <w:tab/>
        <w:t>Jeżeli w kraju, w którym wykonawca lub podmiot trzeci ma siedzibę lub miejsce zamieszkania</w:t>
      </w:r>
      <w:r w:rsidR="00E3591A" w:rsidRPr="009F4C1E">
        <w:rPr>
          <w:rFonts w:ascii="Cambria" w:hAnsi="Cambria" w:cs="Cambria"/>
          <w:sz w:val="21"/>
          <w:szCs w:val="21"/>
        </w:rPr>
        <w:t xml:space="preserve"> lub miejsce zamieszkania ma osoba, której dokument </w:t>
      </w:r>
      <w:proofErr w:type="spellStart"/>
      <w:r w:rsidR="00E3591A" w:rsidRPr="009F4C1E">
        <w:rPr>
          <w:rFonts w:ascii="Cambria" w:hAnsi="Cambria" w:cs="Cambria"/>
          <w:sz w:val="21"/>
          <w:szCs w:val="21"/>
        </w:rPr>
        <w:t>doyczy</w:t>
      </w:r>
      <w:proofErr w:type="spellEnd"/>
      <w:r w:rsidRPr="009F4C1E">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9F4C1E">
        <w:rPr>
          <w:rFonts w:ascii="Cambria" w:hAnsi="Cambria" w:cs="Cambria"/>
          <w:sz w:val="21"/>
          <w:szCs w:val="21"/>
        </w:rPr>
        <w:t xml:space="preserve"> lub miejsce zamieszkania ma osoba, której dokument </w:t>
      </w:r>
      <w:proofErr w:type="spellStart"/>
      <w:r w:rsidR="00E3591A" w:rsidRPr="009F4C1E">
        <w:rPr>
          <w:rFonts w:ascii="Cambria" w:hAnsi="Cambria" w:cs="Cambria"/>
          <w:sz w:val="21"/>
          <w:szCs w:val="21"/>
        </w:rPr>
        <w:t>doyczy</w:t>
      </w:r>
      <w:proofErr w:type="spellEnd"/>
      <w:r w:rsidRPr="009F4C1E">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w:t>
      </w:r>
      <w:r w:rsidRPr="009F4C1E">
        <w:rPr>
          <w:rFonts w:ascii="Cambria" w:hAnsi="Cambria" w:cs="Cambria"/>
          <w:sz w:val="21"/>
          <w:szCs w:val="21"/>
        </w:rPr>
        <w:lastRenderedPageBreak/>
        <w:t>zamieszkania wykonawcy lub podmiotu trzeciego</w:t>
      </w:r>
      <w:r w:rsidR="00A30A0F" w:rsidRPr="009F4C1E">
        <w:rPr>
          <w:rFonts w:ascii="Cambria" w:hAnsi="Cambria" w:cs="Cambria"/>
          <w:sz w:val="21"/>
          <w:szCs w:val="21"/>
        </w:rPr>
        <w:t xml:space="preserve"> lub miejsce zamieszkania ma osoba, której dokument do</w:t>
      </w:r>
      <w:r w:rsidR="00557E74" w:rsidRPr="009F4C1E">
        <w:rPr>
          <w:rFonts w:ascii="Cambria" w:hAnsi="Cambria" w:cs="Cambria"/>
          <w:sz w:val="21"/>
          <w:szCs w:val="21"/>
        </w:rPr>
        <w:t>t</w:t>
      </w:r>
      <w:r w:rsidR="00A30A0F" w:rsidRPr="009F4C1E">
        <w:rPr>
          <w:rFonts w:ascii="Cambria" w:hAnsi="Cambria" w:cs="Cambria"/>
          <w:sz w:val="21"/>
          <w:szCs w:val="21"/>
        </w:rPr>
        <w:t>yczy</w:t>
      </w:r>
      <w:r w:rsidRPr="009F4C1E">
        <w:rPr>
          <w:rFonts w:ascii="Cambria" w:hAnsi="Cambria" w:cs="Cambria"/>
          <w:sz w:val="21"/>
          <w:szCs w:val="21"/>
        </w:rPr>
        <w:t>. Postanowienia pkt. 8.6. stosuje się</w:t>
      </w:r>
      <w:r w:rsidR="00555A51" w:rsidRPr="009F4C1E">
        <w:rPr>
          <w:rFonts w:ascii="Cambria" w:hAnsi="Cambria" w:cs="Cambria"/>
          <w:sz w:val="21"/>
          <w:szCs w:val="21"/>
        </w:rPr>
        <w:t xml:space="preserve"> odpowiednio</w:t>
      </w:r>
      <w:r w:rsidRPr="009F4C1E">
        <w:rPr>
          <w:rFonts w:ascii="Cambria" w:hAnsi="Cambria" w:cs="Cambria"/>
          <w:sz w:val="21"/>
          <w:szCs w:val="21"/>
        </w:rPr>
        <w:t>.</w:t>
      </w:r>
    </w:p>
    <w:p w14:paraId="294473D5" w14:textId="64635560" w:rsidR="0088493A" w:rsidRPr="009F4C1E" w:rsidRDefault="0088493A" w:rsidP="00C65866">
      <w:pPr>
        <w:spacing w:before="120"/>
        <w:ind w:left="700" w:hanging="700"/>
        <w:jc w:val="both"/>
        <w:rPr>
          <w:rFonts w:ascii="Cambria" w:hAnsi="Cambria"/>
          <w:sz w:val="21"/>
          <w:szCs w:val="21"/>
        </w:rPr>
      </w:pPr>
      <w:r w:rsidRPr="009F4C1E">
        <w:rPr>
          <w:rFonts w:ascii="Cambria" w:hAnsi="Cambria" w:cs="Cambria"/>
          <w:sz w:val="21"/>
          <w:szCs w:val="21"/>
        </w:rPr>
        <w:t xml:space="preserve">8.8. </w:t>
      </w:r>
      <w:r w:rsidRPr="009F4C1E">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9F4C1E" w:rsidRDefault="0088493A" w:rsidP="00C65866">
      <w:pPr>
        <w:spacing w:before="120"/>
        <w:ind w:left="700" w:hanging="700"/>
        <w:jc w:val="both"/>
        <w:rPr>
          <w:rFonts w:ascii="Cambria" w:hAnsi="Cambria"/>
          <w:sz w:val="21"/>
          <w:szCs w:val="21"/>
        </w:rPr>
      </w:pPr>
      <w:r w:rsidRPr="009F4C1E">
        <w:rPr>
          <w:rFonts w:ascii="Cambria" w:hAnsi="Cambria" w:cs="Cambria"/>
          <w:sz w:val="21"/>
          <w:szCs w:val="21"/>
        </w:rPr>
        <w:t>8.9.</w:t>
      </w:r>
      <w:r w:rsidRPr="009F4C1E">
        <w:rPr>
          <w:rFonts w:ascii="Cambria" w:hAnsi="Cambria" w:cs="Cambria"/>
          <w:b/>
          <w:sz w:val="21"/>
          <w:szCs w:val="21"/>
        </w:rPr>
        <w:tab/>
      </w:r>
      <w:r w:rsidRPr="009F4C1E">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9F4C1E" w:rsidRDefault="0088493A" w:rsidP="00C65866">
      <w:pPr>
        <w:spacing w:before="120"/>
        <w:ind w:left="700" w:hanging="700"/>
        <w:jc w:val="both"/>
        <w:rPr>
          <w:rFonts w:ascii="Cambria" w:hAnsi="Cambria"/>
          <w:sz w:val="21"/>
          <w:szCs w:val="21"/>
        </w:rPr>
      </w:pPr>
      <w:r w:rsidRPr="009F4C1E">
        <w:rPr>
          <w:rFonts w:ascii="Cambria" w:hAnsi="Cambria" w:cs="Cambria"/>
          <w:sz w:val="21"/>
          <w:szCs w:val="21"/>
        </w:rPr>
        <w:t>8.10.</w:t>
      </w:r>
      <w:r w:rsidRPr="009F4C1E">
        <w:rPr>
          <w:rFonts w:ascii="Cambria" w:hAnsi="Cambria" w:cs="Cambria"/>
          <w:b/>
          <w:sz w:val="21"/>
          <w:szCs w:val="21"/>
        </w:rPr>
        <w:t xml:space="preserve"> </w:t>
      </w:r>
      <w:r w:rsidRPr="009F4C1E">
        <w:rPr>
          <w:rFonts w:ascii="Cambria" w:hAnsi="Cambria" w:cs="Cambria"/>
          <w:sz w:val="21"/>
          <w:szCs w:val="21"/>
        </w:rPr>
        <w:tab/>
        <w:t xml:space="preserve">W przypadku oferty wykonawców wspólnie ubiegających się o udzielenie zamówienia (konsorcjum): </w:t>
      </w:r>
    </w:p>
    <w:p w14:paraId="628F43E1"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 xml:space="preserve">1) </w:t>
      </w:r>
      <w:r w:rsidRPr="009F4C1E">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2)</w:t>
      </w:r>
      <w:r w:rsidRPr="009F4C1E">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3)</w:t>
      </w:r>
      <w:r w:rsidRPr="009F4C1E">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4)</w:t>
      </w:r>
      <w:r w:rsidRPr="009F4C1E">
        <w:rPr>
          <w:rFonts w:ascii="Cambria" w:hAnsi="Cambria" w:cs="Cambria"/>
          <w:sz w:val="21"/>
          <w:szCs w:val="21"/>
        </w:rPr>
        <w:tab/>
        <w:t>dokumenty, o których mowa w pkt 8.3. obowiązany będzie złożyć każdy z wykonawców wspólnie ubiegających się o udzielenie zamówienia;</w:t>
      </w:r>
    </w:p>
    <w:p w14:paraId="32125658" w14:textId="2F55E8CD"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5)</w:t>
      </w:r>
      <w:r w:rsidRPr="009F4C1E">
        <w:rPr>
          <w:rFonts w:ascii="Cambria" w:hAnsi="Cambria" w:cs="Cambria"/>
          <w:sz w:val="21"/>
          <w:szCs w:val="21"/>
        </w:rPr>
        <w:tab/>
        <w:t xml:space="preserve">dokumenty, o których mowa w pkt 8.2. lit. </w:t>
      </w:r>
      <w:r w:rsidR="00491ACF" w:rsidRPr="009F4C1E">
        <w:rPr>
          <w:rFonts w:ascii="Cambria" w:hAnsi="Cambria" w:cs="Cambria"/>
          <w:sz w:val="21"/>
          <w:szCs w:val="21"/>
        </w:rPr>
        <w:t>a i c</w:t>
      </w:r>
      <w:r w:rsidRPr="009F4C1E">
        <w:rPr>
          <w:rFonts w:ascii="Cambria" w:hAnsi="Cambria" w:cs="Cambria"/>
          <w:sz w:val="21"/>
          <w:szCs w:val="21"/>
        </w:rPr>
        <w:t xml:space="preserve"> wykonawcy wspólnie ubiegający się o zamówienie składają wspólnie, dokumenty, o których mowa w pkt 8.2 lit. b składa ten z wykonawców wspólnie ubiegających się o udzielenie zamówienia publicznego, który wykazuje spełnianie warunku udziału w postępowaniu, dla którego wykazania służy dany dokument;</w:t>
      </w:r>
    </w:p>
    <w:p w14:paraId="0487469D" w14:textId="204420F2"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 xml:space="preserve">6) </w:t>
      </w:r>
      <w:r w:rsidRPr="009F4C1E">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 xml:space="preserve">7) </w:t>
      </w:r>
      <w:r w:rsidRPr="009F4C1E">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9F4C1E" w:rsidRDefault="0088493A" w:rsidP="00C65866">
      <w:pPr>
        <w:spacing w:before="120"/>
        <w:ind w:left="1418" w:hanging="709"/>
        <w:jc w:val="both"/>
        <w:rPr>
          <w:rFonts w:ascii="Cambria" w:hAnsi="Cambria"/>
          <w:sz w:val="21"/>
          <w:szCs w:val="21"/>
        </w:rPr>
      </w:pPr>
      <w:r w:rsidRPr="009F4C1E">
        <w:rPr>
          <w:rFonts w:ascii="Cambria" w:hAnsi="Cambria" w:cs="Cambria"/>
          <w:sz w:val="21"/>
          <w:szCs w:val="21"/>
        </w:rPr>
        <w:t xml:space="preserve">8) </w:t>
      </w:r>
      <w:r w:rsidRPr="009F4C1E">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EAF46A3" w14:textId="58D7E9B5" w:rsidR="00091C9E" w:rsidRPr="009F4C1E" w:rsidRDefault="0088493A" w:rsidP="001A7F13">
      <w:pPr>
        <w:spacing w:before="120"/>
        <w:ind w:left="1418" w:hanging="709"/>
        <w:jc w:val="both"/>
        <w:rPr>
          <w:rFonts w:ascii="Cambria" w:hAnsi="Cambria" w:cs="Cambria"/>
          <w:b/>
          <w:sz w:val="21"/>
          <w:szCs w:val="21"/>
        </w:rPr>
      </w:pPr>
      <w:r w:rsidRPr="009F4C1E">
        <w:rPr>
          <w:rFonts w:ascii="Cambria" w:hAnsi="Cambria" w:cs="Cambria"/>
          <w:b/>
          <w:sz w:val="21"/>
          <w:szCs w:val="21"/>
        </w:rPr>
        <w:t>9)</w:t>
      </w:r>
      <w:r w:rsidRPr="009F4C1E">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232211" w:rsidRPr="009F4C1E">
        <w:rPr>
          <w:rFonts w:ascii="Cambria" w:hAnsi="Cambria" w:cs="Cambria"/>
          <w:b/>
          <w:sz w:val="21"/>
          <w:szCs w:val="21"/>
        </w:rPr>
        <w:t>usługi</w:t>
      </w:r>
      <w:r w:rsidRPr="009F4C1E">
        <w:rPr>
          <w:rFonts w:ascii="Cambria" w:hAnsi="Cambria" w:cs="Cambria"/>
          <w:b/>
          <w:sz w:val="21"/>
          <w:szCs w:val="21"/>
        </w:rPr>
        <w:t>, do realizacji których te zdolności są wymagane.</w:t>
      </w:r>
    </w:p>
    <w:p w14:paraId="1FFCC1CB" w14:textId="4BF2D431" w:rsidR="0088493A" w:rsidRPr="009F4C1E" w:rsidRDefault="0088493A" w:rsidP="00C65866">
      <w:pPr>
        <w:spacing w:before="120"/>
        <w:ind w:left="1418" w:hanging="2"/>
        <w:jc w:val="both"/>
        <w:rPr>
          <w:rFonts w:ascii="Cambria" w:hAnsi="Cambria"/>
          <w:sz w:val="21"/>
          <w:szCs w:val="21"/>
        </w:rPr>
      </w:pPr>
      <w:r w:rsidRPr="009F4C1E">
        <w:rPr>
          <w:rFonts w:ascii="Cambria" w:hAnsi="Cambria" w:cs="Cambria"/>
          <w:b/>
          <w:sz w:val="21"/>
          <w:szCs w:val="21"/>
        </w:rPr>
        <w:lastRenderedPageBreak/>
        <w:t xml:space="preserve">W związku z powyższym Wykonawca jest zobowiązany załączyć do oferty podmiotowy środek dowodowy w postaci oświadczenia, z którego wynika, które </w:t>
      </w:r>
      <w:r w:rsidR="00232211" w:rsidRPr="009F4C1E">
        <w:rPr>
          <w:rFonts w:ascii="Cambria" w:hAnsi="Cambria" w:cs="Cambria"/>
          <w:b/>
          <w:sz w:val="21"/>
          <w:szCs w:val="21"/>
        </w:rPr>
        <w:t>usługi</w:t>
      </w:r>
      <w:r w:rsidRPr="009F4C1E">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8.11.</w:t>
      </w:r>
      <w:r w:rsidRPr="009F4C1E">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8.</w:t>
      </w:r>
      <w:r w:rsidRPr="009F4C1E">
        <w:rPr>
          <w:rFonts w:ascii="Cambria" w:hAnsi="Cambria" w:cs="Cambria"/>
          <w:bCs/>
          <w:sz w:val="21"/>
          <w:szCs w:val="21"/>
        </w:rPr>
        <w:t>12.</w:t>
      </w:r>
      <w:r w:rsidRPr="009F4C1E">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8.13.</w:t>
      </w:r>
      <w:r w:rsidRPr="009F4C1E">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8.14.</w:t>
      </w:r>
      <w:r w:rsidRPr="009F4C1E">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8.15.</w:t>
      </w:r>
      <w:r w:rsidRPr="009F4C1E">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 xml:space="preserve">8.16. </w:t>
      </w:r>
      <w:r w:rsidRPr="009F4C1E">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9F4C1E" w:rsidRDefault="0088493A" w:rsidP="00C65866">
      <w:pPr>
        <w:spacing w:before="120"/>
        <w:ind w:left="1418" w:hanging="567"/>
        <w:jc w:val="both"/>
        <w:rPr>
          <w:rFonts w:ascii="Cambria" w:hAnsi="Cambria"/>
          <w:sz w:val="21"/>
          <w:szCs w:val="21"/>
        </w:rPr>
      </w:pPr>
      <w:r w:rsidRPr="009F4C1E">
        <w:rPr>
          <w:rFonts w:ascii="Cambria" w:hAnsi="Cambria" w:cs="Cambria"/>
          <w:bCs/>
          <w:sz w:val="21"/>
          <w:szCs w:val="21"/>
        </w:rPr>
        <w:t>1)</w:t>
      </w:r>
      <w:r w:rsidRPr="009F4C1E">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9F4C1E" w:rsidRDefault="0088493A" w:rsidP="00C65866">
      <w:pPr>
        <w:spacing w:before="120"/>
        <w:ind w:left="1418" w:hanging="567"/>
        <w:jc w:val="both"/>
        <w:rPr>
          <w:rFonts w:ascii="Cambria" w:hAnsi="Cambria"/>
          <w:sz w:val="21"/>
          <w:szCs w:val="21"/>
        </w:rPr>
      </w:pPr>
      <w:r w:rsidRPr="009F4C1E">
        <w:rPr>
          <w:rFonts w:ascii="Cambria" w:hAnsi="Cambria" w:cs="Cambria"/>
          <w:bCs/>
          <w:sz w:val="21"/>
          <w:szCs w:val="21"/>
        </w:rPr>
        <w:t>2)</w:t>
      </w:r>
      <w:r w:rsidRPr="009F4C1E">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9F4C1E" w:rsidRDefault="0088493A" w:rsidP="00C65866">
      <w:pPr>
        <w:spacing w:before="120"/>
        <w:ind w:left="1418" w:hanging="567"/>
        <w:jc w:val="both"/>
        <w:rPr>
          <w:rFonts w:ascii="Cambria" w:hAnsi="Cambria"/>
          <w:sz w:val="21"/>
          <w:szCs w:val="21"/>
        </w:rPr>
      </w:pPr>
      <w:r w:rsidRPr="009F4C1E">
        <w:rPr>
          <w:rFonts w:ascii="Cambria" w:hAnsi="Cambria" w:cs="Cambria"/>
          <w:bCs/>
          <w:sz w:val="21"/>
          <w:szCs w:val="21"/>
        </w:rPr>
        <w:t>3)</w:t>
      </w:r>
      <w:r w:rsidRPr="009F4C1E">
        <w:rPr>
          <w:rFonts w:ascii="Cambria" w:hAnsi="Cambria" w:cs="Cambria"/>
          <w:bCs/>
          <w:sz w:val="21"/>
          <w:szCs w:val="21"/>
        </w:rPr>
        <w:tab/>
        <w:t>pełnomocnictwa - mocodawca.</w:t>
      </w:r>
    </w:p>
    <w:p w14:paraId="424A9917"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 xml:space="preserve">8.17. </w:t>
      </w:r>
      <w:r w:rsidRPr="009F4C1E">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8.18.</w:t>
      </w:r>
      <w:r w:rsidRPr="009F4C1E">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8.19.</w:t>
      </w:r>
      <w:r w:rsidRPr="009F4C1E">
        <w:rPr>
          <w:rFonts w:ascii="Cambria" w:hAnsi="Cambria" w:cs="Cambria"/>
          <w:b/>
          <w:bCs/>
          <w:sz w:val="21"/>
          <w:szCs w:val="21"/>
        </w:rPr>
        <w:tab/>
      </w:r>
      <w:r w:rsidRPr="009F4C1E">
        <w:rPr>
          <w:rFonts w:ascii="Cambria" w:hAnsi="Cambria" w:cs="Cambria"/>
          <w:bCs/>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w:t>
      </w:r>
      <w:r w:rsidRPr="009F4C1E">
        <w:rPr>
          <w:rFonts w:ascii="Cambria" w:hAnsi="Cambria" w:cs="Cambria"/>
          <w:bCs/>
          <w:sz w:val="21"/>
          <w:szCs w:val="21"/>
        </w:rPr>
        <w:lastRenderedPageBreak/>
        <w:t>podpisem osobistym, poświadczającym zgodność cyfrowego odwzorowania z dokumentem w postaci papierowej.</w:t>
      </w:r>
    </w:p>
    <w:p w14:paraId="7D61C4C2"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8.20.</w:t>
      </w:r>
      <w:r w:rsidRPr="009F4C1E">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9F4C1E" w:rsidRDefault="0088493A" w:rsidP="00C65866">
      <w:pPr>
        <w:spacing w:before="120"/>
        <w:ind w:left="1276" w:hanging="567"/>
        <w:jc w:val="both"/>
        <w:rPr>
          <w:rFonts w:ascii="Cambria" w:hAnsi="Cambria"/>
          <w:sz w:val="21"/>
          <w:szCs w:val="21"/>
        </w:rPr>
      </w:pPr>
      <w:r w:rsidRPr="009F4C1E">
        <w:rPr>
          <w:rFonts w:ascii="Cambria" w:hAnsi="Cambria" w:cs="Cambria"/>
          <w:bCs/>
          <w:sz w:val="21"/>
          <w:szCs w:val="21"/>
        </w:rPr>
        <w:t xml:space="preserve">1) </w:t>
      </w:r>
      <w:r w:rsidRPr="009F4C1E">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9F4C1E" w:rsidRDefault="0088493A" w:rsidP="00C65866">
      <w:pPr>
        <w:spacing w:before="120"/>
        <w:ind w:left="1276" w:hanging="567"/>
        <w:jc w:val="both"/>
        <w:rPr>
          <w:rFonts w:ascii="Cambria" w:hAnsi="Cambria"/>
          <w:sz w:val="21"/>
          <w:szCs w:val="21"/>
        </w:rPr>
      </w:pPr>
      <w:r w:rsidRPr="009F4C1E">
        <w:rPr>
          <w:rFonts w:ascii="Cambria" w:hAnsi="Cambria" w:cs="Cambria"/>
          <w:bCs/>
          <w:sz w:val="21"/>
          <w:szCs w:val="21"/>
        </w:rPr>
        <w:t xml:space="preserve">2) </w:t>
      </w:r>
      <w:r w:rsidRPr="009F4C1E">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 xml:space="preserve">8.21. </w:t>
      </w:r>
      <w:r w:rsidR="00DF3656" w:rsidRPr="009F4C1E">
        <w:rPr>
          <w:rFonts w:ascii="Cambria" w:hAnsi="Cambria" w:cs="Cambria"/>
          <w:bCs/>
          <w:sz w:val="21"/>
          <w:szCs w:val="21"/>
        </w:rPr>
        <w:tab/>
      </w:r>
      <w:r w:rsidRPr="009F4C1E">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8.22.</w:t>
      </w:r>
      <w:r w:rsidRPr="009F4C1E">
        <w:rPr>
          <w:rFonts w:ascii="Cambria" w:hAnsi="Cambria" w:cs="Cambria"/>
          <w:b/>
          <w:bCs/>
          <w:sz w:val="21"/>
          <w:szCs w:val="21"/>
        </w:rPr>
        <w:t xml:space="preserve"> </w:t>
      </w:r>
      <w:r w:rsidRPr="009F4C1E">
        <w:rPr>
          <w:rFonts w:ascii="Cambria" w:hAnsi="Cambria" w:cs="Cambria"/>
          <w:b/>
          <w:bCs/>
          <w:sz w:val="21"/>
          <w:szCs w:val="21"/>
        </w:rPr>
        <w:tab/>
      </w:r>
      <w:r w:rsidRPr="009F4C1E">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sidRPr="009F4C1E">
        <w:rPr>
          <w:rFonts w:ascii="Cambria" w:hAnsi="Cambria" w:cs="Cambria"/>
          <w:bCs/>
          <w:sz w:val="21"/>
          <w:szCs w:val="21"/>
        </w:rPr>
        <w:t>.</w:t>
      </w:r>
    </w:p>
    <w:p w14:paraId="4A158FAA" w14:textId="77777777" w:rsidR="0088493A" w:rsidRPr="009F4C1E" w:rsidRDefault="0088493A" w:rsidP="00C65866">
      <w:pPr>
        <w:spacing w:before="120"/>
        <w:ind w:left="709" w:hanging="709"/>
        <w:jc w:val="both"/>
        <w:rPr>
          <w:rFonts w:ascii="Cambria" w:hAnsi="Cambria" w:cs="Cambria"/>
          <w:bCs/>
          <w:sz w:val="21"/>
          <w:szCs w:val="21"/>
        </w:rPr>
      </w:pPr>
      <w:r w:rsidRPr="009F4C1E">
        <w:rPr>
          <w:rFonts w:ascii="Cambria" w:hAnsi="Cambria" w:cs="Cambria"/>
          <w:bCs/>
          <w:sz w:val="21"/>
          <w:szCs w:val="21"/>
        </w:rPr>
        <w:t>8.23</w:t>
      </w:r>
      <w:r w:rsidRPr="009F4C1E">
        <w:rPr>
          <w:rFonts w:ascii="Cambria" w:hAnsi="Cambria" w:cs="Cambria"/>
          <w:b/>
          <w:bCs/>
          <w:sz w:val="21"/>
          <w:szCs w:val="21"/>
        </w:rPr>
        <w:t>.</w:t>
      </w:r>
      <w:r w:rsidRPr="009F4C1E">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9F4C1E" w:rsidRDefault="00B64166" w:rsidP="00C65866">
      <w:pPr>
        <w:spacing w:before="120"/>
        <w:ind w:left="708" w:hanging="708"/>
        <w:jc w:val="both"/>
        <w:rPr>
          <w:rFonts w:ascii="Cambria" w:hAnsi="Cambria"/>
          <w:sz w:val="21"/>
          <w:szCs w:val="21"/>
        </w:rPr>
      </w:pPr>
      <w:r w:rsidRPr="009F4C1E">
        <w:rPr>
          <w:rFonts w:ascii="Cambria" w:hAnsi="Cambria" w:cs="Cambria"/>
          <w:bCs/>
          <w:sz w:val="21"/>
          <w:szCs w:val="21"/>
        </w:rPr>
        <w:t>8.24.</w:t>
      </w:r>
      <w:r w:rsidRPr="009F4C1E">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9F4C1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7DE7D793" w14:textId="77777777">
        <w:tc>
          <w:tcPr>
            <w:tcW w:w="9073" w:type="dxa"/>
            <w:shd w:val="clear" w:color="auto" w:fill="E7E6E6"/>
          </w:tcPr>
          <w:p w14:paraId="6E4F93D9" w14:textId="77777777" w:rsidR="0088493A" w:rsidRPr="009F4C1E" w:rsidRDefault="0088493A" w:rsidP="00C65866">
            <w:pPr>
              <w:snapToGrid w:val="0"/>
              <w:spacing w:before="120"/>
              <w:ind w:left="654" w:hanging="654"/>
              <w:jc w:val="both"/>
              <w:rPr>
                <w:rFonts w:ascii="Cambria" w:hAnsi="Cambria"/>
                <w:sz w:val="21"/>
                <w:szCs w:val="21"/>
              </w:rPr>
            </w:pPr>
            <w:r w:rsidRPr="009F4C1E">
              <w:rPr>
                <w:rFonts w:ascii="Cambria" w:hAnsi="Cambria" w:cs="Cambria"/>
                <w:b/>
                <w:bCs/>
                <w:sz w:val="21"/>
                <w:szCs w:val="21"/>
              </w:rPr>
              <w:t xml:space="preserve">9. </w:t>
            </w:r>
            <w:r w:rsidRPr="009F4C1E">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9F4C1E" w:rsidRDefault="0088493A" w:rsidP="00C65866">
      <w:pPr>
        <w:spacing w:before="120"/>
        <w:jc w:val="both"/>
        <w:rPr>
          <w:rFonts w:ascii="Cambria" w:hAnsi="Cambria" w:cs="Cambria"/>
          <w:b/>
          <w:sz w:val="21"/>
          <w:szCs w:val="21"/>
        </w:rPr>
      </w:pPr>
    </w:p>
    <w:p w14:paraId="73DEF281" w14:textId="49102A30" w:rsidR="00DA29AE" w:rsidRPr="009F4C1E" w:rsidRDefault="00DA29AE" w:rsidP="00C65866">
      <w:pPr>
        <w:spacing w:before="80" w:after="80"/>
        <w:jc w:val="both"/>
        <w:rPr>
          <w:rFonts w:ascii="Cambria" w:hAnsi="Cambria"/>
          <w:sz w:val="21"/>
          <w:szCs w:val="21"/>
        </w:rPr>
      </w:pPr>
      <w:r w:rsidRPr="009F4C1E">
        <w:rPr>
          <w:rFonts w:ascii="Cambria" w:hAnsi="Cambria" w:cs="Cambria"/>
          <w:sz w:val="21"/>
          <w:szCs w:val="21"/>
        </w:rPr>
        <w:t>9.1.</w:t>
      </w:r>
      <w:r w:rsidRPr="009F4C1E">
        <w:rPr>
          <w:rFonts w:ascii="Cambria" w:hAnsi="Cambria" w:cs="Cambria"/>
          <w:b/>
          <w:sz w:val="21"/>
          <w:szCs w:val="21"/>
        </w:rPr>
        <w:t xml:space="preserve"> </w:t>
      </w:r>
      <w:r w:rsidRPr="009F4C1E">
        <w:rPr>
          <w:rFonts w:ascii="Cambria" w:hAnsi="Cambria" w:cs="Cambria"/>
          <w:b/>
          <w:sz w:val="21"/>
          <w:szCs w:val="21"/>
        </w:rPr>
        <w:tab/>
      </w:r>
      <w:r w:rsidR="00291B32" w:rsidRPr="009F4C1E">
        <w:rPr>
          <w:rFonts w:ascii="Cambria" w:hAnsi="Cambria" w:cs="Cambria"/>
          <w:sz w:val="21"/>
          <w:szCs w:val="21"/>
        </w:rPr>
        <w:t>Zamawiający wyznacza następujące osoby do kontaktu z wykonawcami</w:t>
      </w:r>
      <w:r w:rsidRPr="009F4C1E">
        <w:rPr>
          <w:rFonts w:ascii="Cambria" w:hAnsi="Cambria" w:cs="Cambria"/>
          <w:sz w:val="21"/>
          <w:szCs w:val="21"/>
        </w:rPr>
        <w:t xml:space="preserve">: </w:t>
      </w:r>
    </w:p>
    <w:p w14:paraId="4373FFDA" w14:textId="5495D32D" w:rsidR="00777E91" w:rsidRPr="009F4C1E" w:rsidRDefault="00DA29AE" w:rsidP="00C65866">
      <w:pPr>
        <w:spacing w:before="80" w:after="80"/>
        <w:ind w:left="742"/>
        <w:jc w:val="both"/>
        <w:rPr>
          <w:rFonts w:ascii="Cambria" w:hAnsi="Cambria" w:cs="Cambria"/>
          <w:sz w:val="21"/>
          <w:szCs w:val="21"/>
        </w:rPr>
      </w:pPr>
      <w:r w:rsidRPr="009F4C1E">
        <w:rPr>
          <w:rFonts w:ascii="Cambria" w:hAnsi="Cambria" w:cs="Cambria"/>
          <w:sz w:val="21"/>
          <w:szCs w:val="21"/>
        </w:rPr>
        <w:t xml:space="preserve">p. </w:t>
      </w:r>
      <w:r w:rsidR="00572EA3" w:rsidRPr="009F4C1E">
        <w:rPr>
          <w:rFonts w:ascii="Cambria" w:hAnsi="Cambria" w:cs="Cambria"/>
          <w:sz w:val="21"/>
          <w:szCs w:val="21"/>
        </w:rPr>
        <w:t>Mariusz Kuźniewski lub p. Ewelina Owczarczyk</w:t>
      </w:r>
      <w:r w:rsidR="00777E91" w:rsidRPr="009F4C1E">
        <w:rPr>
          <w:rFonts w:ascii="Cambria" w:hAnsi="Cambria" w:cs="Cambria"/>
          <w:sz w:val="21"/>
          <w:szCs w:val="21"/>
        </w:rPr>
        <w:t xml:space="preserve"> – w sprawach przedmiotu zamówienia; e-mail: </w:t>
      </w:r>
      <w:hyperlink r:id="rId11" w:history="1">
        <w:r w:rsidR="00777E91" w:rsidRPr="009F4C1E">
          <w:rPr>
            <w:rStyle w:val="Hipercze"/>
            <w:rFonts w:ascii="Cambria" w:hAnsi="Cambria" w:cs="Cambria"/>
            <w:sz w:val="21"/>
            <w:szCs w:val="21"/>
          </w:rPr>
          <w:t>biuro@kolbaskowo.pl</w:t>
        </w:r>
      </w:hyperlink>
      <w:r w:rsidR="00777E91" w:rsidRPr="009F4C1E">
        <w:rPr>
          <w:rFonts w:ascii="Cambria" w:hAnsi="Cambria" w:cs="Cambria"/>
          <w:sz w:val="21"/>
          <w:szCs w:val="21"/>
        </w:rPr>
        <w:t xml:space="preserve"> </w:t>
      </w:r>
    </w:p>
    <w:p w14:paraId="4C703FB4" w14:textId="2024F9A3" w:rsidR="00753D24" w:rsidRPr="009F4C1E" w:rsidRDefault="00777E91" w:rsidP="00C65866">
      <w:pPr>
        <w:spacing w:before="80" w:after="80"/>
        <w:ind w:left="742"/>
        <w:jc w:val="both"/>
        <w:rPr>
          <w:rFonts w:ascii="Cambria" w:hAnsi="Cambria" w:cs="Cambria"/>
          <w:sz w:val="21"/>
          <w:szCs w:val="21"/>
        </w:rPr>
      </w:pPr>
      <w:r w:rsidRPr="009F4C1E">
        <w:rPr>
          <w:rFonts w:ascii="Cambria" w:hAnsi="Cambria" w:cs="Cambria"/>
          <w:sz w:val="21"/>
          <w:szCs w:val="21"/>
        </w:rPr>
        <w:t xml:space="preserve">p. Aniela Szerszeń – w sprawie procedury zamówienia; e-mail: </w:t>
      </w:r>
      <w:r w:rsidR="00DA29AE" w:rsidRPr="009F4C1E">
        <w:rPr>
          <w:rFonts w:ascii="Cambria" w:hAnsi="Cambria" w:cs="Cambria"/>
          <w:sz w:val="21"/>
          <w:szCs w:val="21"/>
        </w:rPr>
        <w:tab/>
      </w:r>
      <w:hyperlink r:id="rId12" w:history="1">
        <w:r w:rsidRPr="009F4C1E">
          <w:rPr>
            <w:rStyle w:val="Hipercze"/>
            <w:rFonts w:ascii="Cambria" w:hAnsi="Cambria" w:cs="Cambria"/>
            <w:sz w:val="21"/>
            <w:szCs w:val="21"/>
          </w:rPr>
          <w:t>biuro@kolbaskowo.pl</w:t>
        </w:r>
      </w:hyperlink>
      <w:r w:rsidRPr="009F4C1E">
        <w:rPr>
          <w:rFonts w:ascii="Cambria" w:hAnsi="Cambria" w:cs="Cambria"/>
          <w:sz w:val="21"/>
          <w:szCs w:val="21"/>
        </w:rPr>
        <w:t xml:space="preserve"> </w:t>
      </w:r>
    </w:p>
    <w:p w14:paraId="3D291CBB" w14:textId="534C6932" w:rsidR="00F31C56" w:rsidRPr="009F4C1E"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9F4C1E">
        <w:rPr>
          <w:rFonts w:ascii="Cambria" w:hAnsi="Cambria" w:cs="Cambria"/>
          <w:sz w:val="21"/>
          <w:szCs w:val="21"/>
        </w:rPr>
        <w:t>9.2.</w:t>
      </w:r>
      <w:r w:rsidRPr="009F4C1E">
        <w:rPr>
          <w:rFonts w:ascii="Cambria" w:hAnsi="Cambria" w:cs="Cambria"/>
          <w:sz w:val="21"/>
          <w:szCs w:val="21"/>
        </w:rPr>
        <w:tab/>
      </w:r>
      <w:r w:rsidR="00F31C56" w:rsidRPr="009F4C1E">
        <w:rPr>
          <w:rFonts w:ascii="Cambria" w:hAnsi="Cambria" w:cs="Cambria"/>
          <w:sz w:val="21"/>
          <w:szCs w:val="21"/>
        </w:rPr>
        <w:t>W postępowaniu o udzielenie zamówienia kom</w:t>
      </w:r>
      <w:r w:rsidR="00BD36DC" w:rsidRPr="009F4C1E">
        <w:rPr>
          <w:rFonts w:ascii="Cambria" w:hAnsi="Cambria" w:cs="Cambria"/>
          <w:sz w:val="21"/>
          <w:szCs w:val="21"/>
        </w:rPr>
        <w:t xml:space="preserve">unikacja między Zamawiającym, a </w:t>
      </w:r>
      <w:r w:rsidR="00F31C56" w:rsidRPr="009F4C1E">
        <w:rPr>
          <w:rFonts w:ascii="Cambria" w:hAnsi="Cambria" w:cs="Cambria"/>
          <w:sz w:val="21"/>
          <w:szCs w:val="21"/>
        </w:rPr>
        <w:t>W</w:t>
      </w:r>
      <w:r w:rsidR="00BD36DC" w:rsidRPr="009F4C1E">
        <w:rPr>
          <w:rFonts w:ascii="Cambria" w:hAnsi="Cambria" w:cs="Cambria"/>
          <w:sz w:val="21"/>
          <w:szCs w:val="21"/>
        </w:rPr>
        <w:t xml:space="preserve">ykonawcami, </w:t>
      </w:r>
      <w:r w:rsidR="00BD36DC" w:rsidRPr="009F4C1E">
        <w:rPr>
          <w:rFonts w:ascii="Cambria" w:eastAsia="Times New Roman" w:hAnsi="Cambria" w:cs="ArialMT"/>
          <w:color w:val="000000"/>
          <w:sz w:val="21"/>
          <w:szCs w:val="21"/>
          <w:lang w:eastAsia="pl-PL"/>
        </w:rPr>
        <w:t>w szczególności składanie dokumentów, oświadczeń, wniosków</w:t>
      </w:r>
      <w:r w:rsidR="00BD36DC" w:rsidRPr="009F4C1E">
        <w:rPr>
          <w:rFonts w:ascii="Cambria" w:hAnsi="Cambria" w:cs="Cambria"/>
          <w:sz w:val="21"/>
          <w:szCs w:val="21"/>
        </w:rPr>
        <w:t xml:space="preserve"> </w:t>
      </w:r>
      <w:r w:rsidR="00BD36DC" w:rsidRPr="009F4C1E">
        <w:rPr>
          <w:rFonts w:ascii="Cambria" w:eastAsia="Times New Roman" w:hAnsi="Cambria" w:cs="ArialMT"/>
          <w:color w:val="000000"/>
          <w:sz w:val="21"/>
          <w:szCs w:val="21"/>
          <w:lang w:eastAsia="pl-PL"/>
        </w:rPr>
        <w:t>zawiadomień, zapytań oraz przekazywanie informacji odbywa się</w:t>
      </w:r>
      <w:r w:rsidR="00BD36DC" w:rsidRPr="009F4C1E">
        <w:t xml:space="preserve"> </w:t>
      </w:r>
      <w:r w:rsidR="00BD36DC" w:rsidRPr="009F4C1E">
        <w:rPr>
          <w:rFonts w:ascii="Cambria" w:eastAsia="Times New Roman" w:hAnsi="Cambria" w:cs="ArialMT"/>
          <w:color w:val="000000"/>
          <w:sz w:val="21"/>
          <w:szCs w:val="21"/>
          <w:lang w:eastAsia="pl-PL"/>
        </w:rPr>
        <w:t>elektronicznie za pośrednictwem platformazakupowa.pl (dalej jako „Platforma Zakupowa”) i formularza „Wyślij wiadomość”</w:t>
      </w:r>
      <w:r w:rsidR="00F31C56" w:rsidRPr="009F4C1E">
        <w:rPr>
          <w:rFonts w:ascii="Cambria" w:hAnsi="Cambria" w:cs="Cambria"/>
          <w:sz w:val="21"/>
          <w:szCs w:val="21"/>
        </w:rPr>
        <w:t>.</w:t>
      </w:r>
      <w:r w:rsidR="00F31C56" w:rsidRPr="009F4C1E">
        <w:rPr>
          <w:rFonts w:ascii="Cambria" w:hAnsi="Cambria" w:cs="Cambria"/>
          <w:sz w:val="21"/>
          <w:szCs w:val="21"/>
          <w:u w:val="single"/>
        </w:rPr>
        <w:t xml:space="preserve"> </w:t>
      </w:r>
    </w:p>
    <w:p w14:paraId="4381EA5D" w14:textId="7C3AD0B7" w:rsidR="00F31C56" w:rsidRPr="009F4C1E"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9F4C1E">
        <w:rPr>
          <w:rFonts w:ascii="Cambria" w:hAnsi="Cambria" w:cs="Cambria"/>
          <w:sz w:val="21"/>
          <w:szCs w:val="21"/>
        </w:rPr>
        <w:lastRenderedPageBreak/>
        <w:t>9.3</w:t>
      </w:r>
      <w:r w:rsidR="00F31C56" w:rsidRPr="009F4C1E">
        <w:rPr>
          <w:rFonts w:ascii="Cambria" w:hAnsi="Cambria" w:cs="Cambria"/>
          <w:sz w:val="21"/>
          <w:szCs w:val="21"/>
        </w:rPr>
        <w:t>.</w:t>
      </w:r>
      <w:r w:rsidR="00F31C56" w:rsidRPr="009F4C1E">
        <w:rPr>
          <w:rFonts w:ascii="Cambria" w:hAnsi="Cambria" w:cs="Cambria"/>
          <w:sz w:val="21"/>
          <w:szCs w:val="21"/>
        </w:rPr>
        <w:tab/>
        <w:t>Zamawiający w zakresie pytań:</w:t>
      </w:r>
    </w:p>
    <w:p w14:paraId="1F6D488A" w14:textId="24C6B1FD" w:rsidR="00F31C56" w:rsidRPr="009F4C1E" w:rsidRDefault="00F31C56" w:rsidP="00CB26D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9F4C1E">
        <w:rPr>
          <w:rFonts w:ascii="Cambria" w:hAnsi="Cambria" w:cs="Cambria"/>
          <w:sz w:val="21"/>
          <w:szCs w:val="21"/>
        </w:rPr>
        <w:t xml:space="preserve">technicznych związanych z działaniem systemu prosi o kontakt z Centrum Wsparcia Klienta platformazakupowa.pl pod numer 22 101 02 02, </w:t>
      </w:r>
      <w:hyperlink r:id="rId13" w:history="1">
        <w:r w:rsidRPr="009F4C1E">
          <w:rPr>
            <w:rStyle w:val="Hipercze"/>
            <w:rFonts w:ascii="Cambria" w:hAnsi="Cambria" w:cs="Cambria"/>
            <w:sz w:val="21"/>
            <w:szCs w:val="21"/>
          </w:rPr>
          <w:t>cwk@platformazakupowa.pl</w:t>
        </w:r>
      </w:hyperlink>
      <w:r w:rsidRPr="009F4C1E">
        <w:rPr>
          <w:rFonts w:ascii="Cambria" w:hAnsi="Cambria" w:cs="Cambria"/>
          <w:sz w:val="21"/>
          <w:szCs w:val="21"/>
        </w:rPr>
        <w:t>;</w:t>
      </w:r>
    </w:p>
    <w:p w14:paraId="39816FDC" w14:textId="2C00C8BF" w:rsidR="00F31C56" w:rsidRPr="009F4C1E" w:rsidRDefault="00F31C56" w:rsidP="00CB26D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9F4C1E">
        <w:rPr>
          <w:rFonts w:ascii="Cambria" w:hAnsi="Cambria" w:cs="Cambria"/>
          <w:sz w:val="21"/>
          <w:szCs w:val="21"/>
        </w:rPr>
        <w:t>merytorycznych wyznaczył osoby</w:t>
      </w:r>
      <w:r w:rsidR="00CB26DD" w:rsidRPr="009F4C1E">
        <w:rPr>
          <w:rFonts w:ascii="Cambria" w:hAnsi="Cambria" w:cs="Cambria"/>
          <w:sz w:val="21"/>
          <w:szCs w:val="21"/>
        </w:rPr>
        <w:t xml:space="preserve"> </w:t>
      </w:r>
      <w:proofErr w:type="spellStart"/>
      <w:r w:rsidR="00FB44BB" w:rsidRPr="009F4C1E">
        <w:rPr>
          <w:rFonts w:ascii="Cambria" w:hAnsi="Cambria" w:cs="Cambria"/>
          <w:sz w:val="21"/>
          <w:szCs w:val="21"/>
        </w:rPr>
        <w:t>wskazne</w:t>
      </w:r>
      <w:proofErr w:type="spellEnd"/>
      <w:r w:rsidRPr="009F4C1E">
        <w:rPr>
          <w:rFonts w:ascii="Cambria" w:hAnsi="Cambria" w:cs="Cambria"/>
          <w:sz w:val="21"/>
          <w:szCs w:val="21"/>
        </w:rPr>
        <w:t xml:space="preserve"> w pkt 9.1. powyżej.</w:t>
      </w:r>
    </w:p>
    <w:p w14:paraId="7765FB55" w14:textId="3E88F94B" w:rsidR="00BD36DC" w:rsidRPr="009F4C1E"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9F4C1E">
        <w:rPr>
          <w:rFonts w:ascii="Cambria" w:hAnsi="Cambria" w:cs="Cambria"/>
          <w:sz w:val="21"/>
          <w:szCs w:val="21"/>
        </w:rPr>
        <w:t>9.4</w:t>
      </w:r>
      <w:r w:rsidR="00F31C56" w:rsidRPr="009F4C1E">
        <w:rPr>
          <w:rFonts w:ascii="Cambria" w:hAnsi="Cambria" w:cs="Cambria"/>
          <w:sz w:val="21"/>
          <w:szCs w:val="21"/>
        </w:rPr>
        <w:t>.</w:t>
      </w:r>
      <w:r w:rsidR="00F31C56" w:rsidRPr="009F4C1E">
        <w:rPr>
          <w:rFonts w:ascii="Cambria" w:hAnsi="Cambria" w:cs="Cambria"/>
          <w:sz w:val="21"/>
          <w:szCs w:val="21"/>
        </w:rPr>
        <w:tab/>
      </w:r>
      <w:r w:rsidRPr="009F4C1E">
        <w:rPr>
          <w:rFonts w:ascii="Cambria" w:hAnsi="Cambria" w:cs="Cambria"/>
          <w:sz w:val="21"/>
          <w:szCs w:val="21"/>
        </w:rPr>
        <w:t>Komunikacja za pomocą Platformy Zakup</w:t>
      </w:r>
      <w:r w:rsidR="00310C48" w:rsidRPr="009F4C1E">
        <w:rPr>
          <w:rFonts w:ascii="Cambria" w:hAnsi="Cambria" w:cs="Cambria"/>
          <w:sz w:val="21"/>
          <w:szCs w:val="21"/>
        </w:rPr>
        <w:t>o</w:t>
      </w:r>
      <w:r w:rsidRPr="009F4C1E">
        <w:rPr>
          <w:rFonts w:ascii="Cambria" w:hAnsi="Cambria" w:cs="Cambria"/>
          <w:sz w:val="21"/>
          <w:szCs w:val="21"/>
        </w:rPr>
        <w:t>wej, poprzez formularz „Wyślij wiadomość”</w:t>
      </w:r>
      <w:r w:rsidR="007C63D3" w:rsidRPr="009F4C1E">
        <w:rPr>
          <w:rFonts w:ascii="Cambria" w:hAnsi="Cambria" w:cs="Cambria"/>
          <w:sz w:val="21"/>
          <w:szCs w:val="21"/>
        </w:rPr>
        <w:t xml:space="preserve">, </w:t>
      </w:r>
      <w:r w:rsidRPr="009F4C1E">
        <w:rPr>
          <w:rFonts w:ascii="Cambria" w:hAnsi="Cambria" w:cs="Cambria"/>
          <w:sz w:val="21"/>
          <w:szCs w:val="21"/>
        </w:rPr>
        <w:t>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B460118" w14:textId="1F2EFEBA" w:rsidR="00BD36DC" w:rsidRPr="009F4C1E"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9F4C1E">
        <w:rPr>
          <w:rFonts w:ascii="Cambria" w:hAnsi="Cambria" w:cs="Cambria"/>
          <w:sz w:val="21"/>
          <w:szCs w:val="21"/>
        </w:rPr>
        <w:t>9.5.</w:t>
      </w:r>
      <w:r w:rsidRPr="009F4C1E">
        <w:rPr>
          <w:rFonts w:ascii="Cambria" w:hAnsi="Cambria" w:cs="Cambria"/>
          <w:sz w:val="21"/>
          <w:szCs w:val="21"/>
        </w:rPr>
        <w:tab/>
      </w:r>
      <w:r w:rsidRPr="009F4C1E">
        <w:rPr>
          <w:rFonts w:ascii="Cambria" w:eastAsia="Times New Roman" w:hAnsi="Cambria" w:cs="ArialMT"/>
          <w:sz w:val="21"/>
          <w:szCs w:val="21"/>
          <w:lang w:eastAsia="pl-PL"/>
        </w:rPr>
        <w:t>Dokumenty elektroniczne, oświadczenia lub elektroniczne kopie dokumentów lub oświadczeń składane są przez wykonawcę za pośrednictwem przycisku „</w:t>
      </w:r>
      <w:r w:rsidRPr="009F4C1E">
        <w:rPr>
          <w:rFonts w:ascii="Cambria" w:eastAsia="Times New Roman" w:hAnsi="Cambria" w:cs="Arial-BoldMT"/>
          <w:bCs/>
          <w:sz w:val="21"/>
          <w:szCs w:val="21"/>
          <w:lang w:eastAsia="pl-PL"/>
        </w:rPr>
        <w:t>Wyślij</w:t>
      </w:r>
      <w:r w:rsidRPr="009F4C1E">
        <w:rPr>
          <w:rFonts w:ascii="Cambria" w:eastAsia="Times New Roman" w:hAnsi="Cambria" w:cs="ArialMT"/>
          <w:sz w:val="21"/>
          <w:szCs w:val="21"/>
          <w:lang w:eastAsia="pl-PL"/>
        </w:rPr>
        <w:t xml:space="preserve"> </w:t>
      </w:r>
      <w:r w:rsidRPr="009F4C1E">
        <w:rPr>
          <w:rFonts w:ascii="Cambria" w:eastAsia="Times New Roman" w:hAnsi="Cambria" w:cs="Arial-BoldMT"/>
          <w:bCs/>
          <w:sz w:val="21"/>
          <w:szCs w:val="21"/>
          <w:lang w:eastAsia="pl-PL"/>
        </w:rPr>
        <w:t>wiadomość”</w:t>
      </w:r>
      <w:r w:rsidRPr="009F4C1E">
        <w:rPr>
          <w:rFonts w:ascii="Cambria" w:eastAsia="Times New Roman" w:hAnsi="Cambria" w:cs="Arial-BoldMT"/>
          <w:b/>
          <w:bCs/>
          <w:sz w:val="21"/>
          <w:szCs w:val="21"/>
          <w:lang w:eastAsia="pl-PL"/>
        </w:rPr>
        <w:t xml:space="preserve"> </w:t>
      </w:r>
      <w:r w:rsidRPr="009F4C1E">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sidRPr="009F4C1E">
        <w:rPr>
          <w:rFonts w:ascii="Cambria" w:eastAsia="Times New Roman" w:hAnsi="Cambria" w:cs="ArialMT"/>
          <w:sz w:val="21"/>
          <w:szCs w:val="21"/>
          <w:lang w:eastAsia="pl-PL"/>
        </w:rPr>
        <w:t>ny z wymaganiami określonymi w R</w:t>
      </w:r>
      <w:r w:rsidRPr="009F4C1E">
        <w:rPr>
          <w:rFonts w:ascii="Cambria" w:eastAsia="Times New Roman" w:hAnsi="Cambria" w:cs="ArialMT"/>
          <w:sz w:val="21"/>
          <w:szCs w:val="21"/>
          <w:lang w:eastAsia="pl-PL"/>
        </w:rPr>
        <w:t xml:space="preserve">ozporządzeniu </w:t>
      </w:r>
      <w:r w:rsidR="001D1669" w:rsidRPr="009F4C1E">
        <w:rPr>
          <w:rFonts w:ascii="Cambria" w:eastAsia="Times New Roman" w:hAnsi="Cambria" w:cs="ArialMT"/>
          <w:sz w:val="21"/>
          <w:szCs w:val="21"/>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oraz Rozporządzenia Ministra Rozwoju, Pracy i Technologii z dnia 23 grudnia 2020 r. w sprawie podmiotowych środków dowodowych oraz innych dokumentów lub oświadczeń, jakich może żądać zamawiający od wykonawcy (Dz.U. poz. 2415).</w:t>
      </w:r>
    </w:p>
    <w:p w14:paraId="1819695D" w14:textId="454B7923" w:rsidR="00BD36DC" w:rsidRPr="009F4C1E"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9F4C1E">
        <w:rPr>
          <w:rFonts w:ascii="Cambria" w:hAnsi="Cambria" w:cs="Cambria"/>
          <w:sz w:val="21"/>
          <w:szCs w:val="21"/>
        </w:rPr>
        <w:t>9.</w:t>
      </w:r>
      <w:r w:rsidRPr="009F4C1E">
        <w:rPr>
          <w:rFonts w:ascii="Cambria" w:eastAsia="Times New Roman" w:hAnsi="Cambria" w:cs="ArialMT"/>
          <w:sz w:val="21"/>
          <w:szCs w:val="21"/>
          <w:lang w:eastAsia="pl-PL"/>
        </w:rPr>
        <w:t>6.</w:t>
      </w:r>
      <w:r w:rsidRPr="009F4C1E">
        <w:rPr>
          <w:rFonts w:ascii="Cambria" w:eastAsia="Times New Roman" w:hAnsi="Cambria" w:cs="ArialMT"/>
          <w:sz w:val="21"/>
          <w:szCs w:val="21"/>
          <w:lang w:eastAsia="pl-PL"/>
        </w:rPr>
        <w:tab/>
        <w:t>Dla wygody dodatkowo Wykonawca może otrzymywać powiadomienia tj. wiadomości e-mail dotyczą</w:t>
      </w:r>
      <w:r w:rsidR="00CA0043" w:rsidRPr="009F4C1E">
        <w:rPr>
          <w:rFonts w:ascii="Cambria" w:eastAsia="Times New Roman" w:hAnsi="Cambria" w:cs="ArialMT"/>
          <w:sz w:val="21"/>
          <w:szCs w:val="21"/>
          <w:lang w:eastAsia="pl-PL"/>
        </w:rPr>
        <w:t>ce komunikatów w sytuacji, gdy Z</w:t>
      </w:r>
      <w:r w:rsidRPr="009F4C1E">
        <w:rPr>
          <w:rFonts w:ascii="Cambria" w:eastAsia="Times New Roman" w:hAnsi="Cambria" w:cs="ArialMT"/>
          <w:sz w:val="21"/>
          <w:szCs w:val="21"/>
          <w:lang w:eastAsia="pl-PL"/>
        </w:rPr>
        <w:t xml:space="preserve">amawiający opublikuje informacje publiczne (komunikat publiczny) lub spersonalizowaną wiadomość zwaną prywatną korespondencją. Warunkiem otrzymania powiadomień systemowych z Platformy </w:t>
      </w:r>
      <w:proofErr w:type="spellStart"/>
      <w:r w:rsidRPr="009F4C1E">
        <w:rPr>
          <w:rFonts w:ascii="Cambria" w:eastAsia="Times New Roman" w:hAnsi="Cambria" w:cs="ArialMT"/>
          <w:sz w:val="21"/>
          <w:szCs w:val="21"/>
          <w:lang w:eastAsia="pl-PL"/>
        </w:rPr>
        <w:t>Zakupiwej</w:t>
      </w:r>
      <w:proofErr w:type="spellEnd"/>
      <w:r w:rsidRPr="009F4C1E">
        <w:rPr>
          <w:rFonts w:ascii="Cambria" w:eastAsia="Times New Roman" w:hAnsi="Cambria" w:cs="ArialMT"/>
          <w:sz w:val="21"/>
          <w:szCs w:val="21"/>
          <w:lang w:eastAsia="pl-PL"/>
        </w:rPr>
        <w:t xml:space="preserve"> jest zaobserwowanie postępowania przez</w:t>
      </w:r>
      <w:r w:rsidR="00CA0043" w:rsidRPr="009F4C1E">
        <w:rPr>
          <w:rFonts w:ascii="Cambria" w:eastAsia="Times New Roman" w:hAnsi="Cambria" w:cs="ArialMT"/>
          <w:sz w:val="21"/>
          <w:szCs w:val="21"/>
          <w:lang w:eastAsia="pl-PL"/>
        </w:rPr>
        <w:t xml:space="preserve"> W</w:t>
      </w:r>
      <w:r w:rsidRPr="009F4C1E">
        <w:rPr>
          <w:rFonts w:ascii="Cambria" w:eastAsia="Times New Roman" w:hAnsi="Cambria" w:cs="ArialMT"/>
          <w:sz w:val="21"/>
          <w:szCs w:val="21"/>
          <w:lang w:eastAsia="pl-PL"/>
        </w:rPr>
        <w:t>ykonawcę (poprzez zaznaczenie gwiazdki), złożenie oferty lub wystosowa</w:t>
      </w:r>
      <w:r w:rsidR="00CA0043" w:rsidRPr="009F4C1E">
        <w:rPr>
          <w:rFonts w:ascii="Cambria" w:eastAsia="Times New Roman" w:hAnsi="Cambria" w:cs="ArialMT"/>
          <w:sz w:val="21"/>
          <w:szCs w:val="21"/>
          <w:lang w:eastAsia="pl-PL"/>
        </w:rPr>
        <w:t>nie wiadomości do Z</w:t>
      </w:r>
      <w:r w:rsidRPr="009F4C1E">
        <w:rPr>
          <w:rFonts w:ascii="Cambria" w:eastAsia="Times New Roman" w:hAnsi="Cambria" w:cs="ArialMT"/>
          <w:sz w:val="21"/>
          <w:szCs w:val="21"/>
          <w:lang w:eastAsia="pl-PL"/>
        </w:rPr>
        <w:t>amawiającego przez wykonawcę w obrębie postępowania.</w:t>
      </w:r>
    </w:p>
    <w:p w14:paraId="39887D87" w14:textId="287A4628" w:rsidR="00BD36DC" w:rsidRPr="009F4C1E"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9F4C1E">
        <w:rPr>
          <w:rFonts w:ascii="Cambria" w:hAnsi="Cambria" w:cs="Cambria"/>
          <w:sz w:val="21"/>
          <w:szCs w:val="21"/>
        </w:rPr>
        <w:t>9.</w:t>
      </w:r>
      <w:r w:rsidRPr="009F4C1E">
        <w:rPr>
          <w:rFonts w:ascii="Cambria" w:eastAsia="Times New Roman" w:hAnsi="Cambria" w:cs="ArialMT"/>
          <w:sz w:val="21"/>
          <w:szCs w:val="21"/>
          <w:lang w:eastAsia="pl-PL"/>
        </w:rPr>
        <w:t>7.</w:t>
      </w:r>
      <w:r w:rsidRPr="009F4C1E">
        <w:rPr>
          <w:rFonts w:ascii="Cambria" w:eastAsia="Times New Roman" w:hAnsi="Cambria" w:cs="ArialMT"/>
          <w:sz w:val="21"/>
          <w:szCs w:val="21"/>
          <w:lang w:eastAsia="pl-PL"/>
        </w:rPr>
        <w:tab/>
      </w:r>
      <w:r w:rsidRPr="009F4C1E">
        <w:rPr>
          <w:rFonts w:ascii="Cambria" w:eastAsia="Times New Roman" w:hAnsi="Cambria" w:cs="ArialMT"/>
          <w:b/>
          <w:sz w:val="21"/>
          <w:szCs w:val="21"/>
          <w:lang w:eastAsia="pl-PL"/>
        </w:rPr>
        <w:t>Wykonawca jako podmiot profesjonalny ma obowiązek sprawdzania bezpośrednio w systemie informacji publicznych oraz prywatnych p</w:t>
      </w:r>
      <w:r w:rsidR="00CA0043" w:rsidRPr="009F4C1E">
        <w:rPr>
          <w:rFonts w:ascii="Cambria" w:eastAsia="Times New Roman" w:hAnsi="Cambria" w:cs="ArialMT"/>
          <w:b/>
          <w:sz w:val="21"/>
          <w:szCs w:val="21"/>
          <w:lang w:eastAsia="pl-PL"/>
        </w:rPr>
        <w:t>rzesłanych przez Z</w:t>
      </w:r>
      <w:r w:rsidRPr="009F4C1E">
        <w:rPr>
          <w:rFonts w:ascii="Cambria" w:eastAsia="Times New Roman" w:hAnsi="Cambria" w:cs="ArialMT"/>
          <w:b/>
          <w:sz w:val="21"/>
          <w:szCs w:val="21"/>
          <w:lang w:eastAsia="pl-PL"/>
        </w:rPr>
        <w:t>amawiającego, gdyż system powiadomień może ulec awarii lub powiadomienie może trafić do folderu SPAM.</w:t>
      </w:r>
    </w:p>
    <w:p w14:paraId="20644967" w14:textId="356C8BD7" w:rsidR="00BD36DC" w:rsidRPr="009F4C1E"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9F4C1E">
        <w:rPr>
          <w:rFonts w:ascii="Cambria" w:hAnsi="Cambria" w:cs="Cambria"/>
          <w:sz w:val="21"/>
          <w:szCs w:val="21"/>
        </w:rPr>
        <w:t>9.</w:t>
      </w:r>
      <w:r w:rsidRPr="009F4C1E">
        <w:rPr>
          <w:rFonts w:ascii="Cambria" w:eastAsia="Times New Roman" w:hAnsi="Cambria" w:cs="ArialMT"/>
          <w:sz w:val="21"/>
          <w:szCs w:val="21"/>
          <w:lang w:eastAsia="pl-PL"/>
        </w:rPr>
        <w:t>8.</w:t>
      </w:r>
      <w:r w:rsidRPr="009F4C1E">
        <w:rPr>
          <w:rFonts w:ascii="Cambria" w:eastAsia="Times New Roman" w:hAnsi="Cambria" w:cs="ArialMT"/>
          <w:b/>
          <w:sz w:val="21"/>
          <w:szCs w:val="21"/>
          <w:lang w:eastAsia="pl-PL"/>
        </w:rPr>
        <w:tab/>
      </w:r>
      <w:r w:rsidRPr="009F4C1E">
        <w:rPr>
          <w:rFonts w:ascii="Cambria" w:eastAsia="Times New Roman" w:hAnsi="Cambria" w:cs="ArialMT"/>
          <w:sz w:val="21"/>
          <w:szCs w:val="21"/>
          <w:lang w:eastAsia="pl-PL"/>
        </w:rPr>
        <w:t xml:space="preserve">Za </w:t>
      </w:r>
      <w:r w:rsidRPr="009F4C1E">
        <w:rPr>
          <w:rFonts w:ascii="Cambria" w:eastAsia="Times New Roman" w:hAnsi="Cambria" w:cs="ArialMT"/>
          <w:color w:val="000000" w:themeColor="text1"/>
          <w:sz w:val="21"/>
          <w:szCs w:val="21"/>
          <w:lang w:eastAsia="pl-PL"/>
        </w:rPr>
        <w:t>datę przekazania składanych dokumentów, oświadczeń, wniosków, zaw</w:t>
      </w:r>
      <w:r w:rsidR="00CA0043" w:rsidRPr="009F4C1E">
        <w:rPr>
          <w:rFonts w:ascii="Cambria" w:eastAsia="Times New Roman" w:hAnsi="Cambria" w:cs="ArialMT"/>
          <w:color w:val="000000" w:themeColor="text1"/>
          <w:sz w:val="21"/>
          <w:szCs w:val="21"/>
          <w:lang w:eastAsia="pl-PL"/>
        </w:rPr>
        <w:t>iadomień, zapytań oraz przekaz</w:t>
      </w:r>
      <w:r w:rsidRPr="009F4C1E">
        <w:rPr>
          <w:rFonts w:ascii="Cambria" w:eastAsia="Times New Roman" w:hAnsi="Cambria" w:cs="ArialMT"/>
          <w:color w:val="000000" w:themeColor="text1"/>
          <w:sz w:val="21"/>
          <w:szCs w:val="21"/>
          <w:lang w:eastAsia="pl-PL"/>
        </w:rPr>
        <w:t>anie informacji uznaje się kliknięcie przycisku „Wyślij wiadomość”</w:t>
      </w:r>
      <w:r w:rsidR="00CA0043" w:rsidRPr="009F4C1E">
        <w:rPr>
          <w:rFonts w:ascii="Cambria" w:eastAsia="Times New Roman" w:hAnsi="Cambria" w:cs="ArialMT"/>
          <w:color w:val="000000" w:themeColor="text1"/>
          <w:sz w:val="21"/>
          <w:szCs w:val="21"/>
          <w:lang w:eastAsia="pl-PL"/>
        </w:rPr>
        <w:t xml:space="preserve"> na Platformie Zakupowej</w:t>
      </w:r>
      <w:r w:rsidRPr="009F4C1E">
        <w:rPr>
          <w:rFonts w:ascii="Cambria" w:eastAsia="Times New Roman" w:hAnsi="Cambria" w:cs="ArialMT"/>
          <w:color w:val="000000" w:themeColor="text1"/>
          <w:sz w:val="21"/>
          <w:szCs w:val="21"/>
          <w:lang w:eastAsia="pl-PL"/>
        </w:rPr>
        <w:t>, po którym pojawi się komunikat, ż</w:t>
      </w:r>
      <w:r w:rsidR="00CA0043" w:rsidRPr="009F4C1E">
        <w:rPr>
          <w:rFonts w:ascii="Cambria" w:eastAsia="Times New Roman" w:hAnsi="Cambria" w:cs="ArialMT"/>
          <w:color w:val="000000" w:themeColor="text1"/>
          <w:sz w:val="21"/>
          <w:szCs w:val="21"/>
          <w:lang w:eastAsia="pl-PL"/>
        </w:rPr>
        <w:t>e wiadomość została wysłana do Z</w:t>
      </w:r>
      <w:r w:rsidRPr="009F4C1E">
        <w:rPr>
          <w:rFonts w:ascii="Cambria" w:eastAsia="Times New Roman" w:hAnsi="Cambria" w:cs="ArialMT"/>
          <w:color w:val="000000" w:themeColor="text1"/>
          <w:sz w:val="21"/>
          <w:szCs w:val="21"/>
          <w:lang w:eastAsia="pl-PL"/>
        </w:rPr>
        <w:t xml:space="preserve">amawiającego. </w:t>
      </w:r>
    </w:p>
    <w:p w14:paraId="5701A9E9" w14:textId="395C9836" w:rsidR="00F31C56" w:rsidRPr="009F4C1E"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9F4C1E">
        <w:rPr>
          <w:rFonts w:ascii="Cambria" w:hAnsi="Cambria" w:cs="Cambria"/>
          <w:sz w:val="21"/>
          <w:szCs w:val="21"/>
        </w:rPr>
        <w:t>9.9.</w:t>
      </w:r>
      <w:r w:rsidRPr="009F4C1E">
        <w:rPr>
          <w:rFonts w:ascii="Cambria" w:hAnsi="Cambria" w:cs="Cambria"/>
          <w:sz w:val="21"/>
          <w:szCs w:val="21"/>
        </w:rPr>
        <w:tab/>
      </w:r>
      <w:r w:rsidR="00F31C56" w:rsidRPr="009F4C1E">
        <w:rPr>
          <w:rFonts w:ascii="Cambria" w:hAnsi="Cambria" w:cs="Cambria"/>
          <w:sz w:val="21"/>
          <w:szCs w:val="21"/>
        </w:rPr>
        <w:t xml:space="preserve">Wymagania techniczne i organizacyjne opisane zostały w Regulaminie platformazakupowa.pl, który jest uzupełnieniem niniejszej instrukcji. Regulamin stanowi załącznik nr </w:t>
      </w:r>
      <w:r w:rsidR="00190368" w:rsidRPr="009F4C1E">
        <w:rPr>
          <w:rFonts w:ascii="Cambria" w:hAnsi="Cambria" w:cs="Cambria"/>
          <w:sz w:val="21"/>
          <w:szCs w:val="21"/>
        </w:rPr>
        <w:t>1</w:t>
      </w:r>
      <w:r w:rsidR="0083606C" w:rsidRPr="009F4C1E">
        <w:rPr>
          <w:rFonts w:ascii="Cambria" w:hAnsi="Cambria" w:cs="Cambria"/>
          <w:sz w:val="21"/>
          <w:szCs w:val="21"/>
        </w:rPr>
        <w:t>2</w:t>
      </w:r>
      <w:r w:rsidR="00190368" w:rsidRPr="009F4C1E">
        <w:rPr>
          <w:rFonts w:ascii="Cambria" w:hAnsi="Cambria" w:cs="Cambria"/>
          <w:sz w:val="21"/>
          <w:szCs w:val="21"/>
        </w:rPr>
        <w:t xml:space="preserve"> </w:t>
      </w:r>
      <w:r w:rsidR="00F31C56" w:rsidRPr="009F4C1E">
        <w:rPr>
          <w:rFonts w:ascii="Cambria" w:hAnsi="Cambria" w:cs="Cambria"/>
          <w:sz w:val="21"/>
          <w:szCs w:val="21"/>
        </w:rPr>
        <w:t>do SWZ.</w:t>
      </w:r>
    </w:p>
    <w:p w14:paraId="613301EF" w14:textId="485CC49C" w:rsidR="00DA29AE" w:rsidRPr="009F4C1E" w:rsidRDefault="00586D90" w:rsidP="00C65866">
      <w:pPr>
        <w:spacing w:before="120"/>
        <w:ind w:left="709" w:hanging="709"/>
        <w:jc w:val="both"/>
        <w:rPr>
          <w:rFonts w:ascii="Cambria" w:hAnsi="Cambria" w:cs="Cambria"/>
          <w:sz w:val="21"/>
          <w:szCs w:val="21"/>
        </w:rPr>
      </w:pPr>
      <w:r w:rsidRPr="009F4C1E">
        <w:rPr>
          <w:rFonts w:ascii="Cambria" w:hAnsi="Cambria" w:cs="Cambria"/>
          <w:sz w:val="21"/>
          <w:szCs w:val="21"/>
        </w:rPr>
        <w:t>9.</w:t>
      </w:r>
      <w:r w:rsidR="00BD36DC" w:rsidRPr="009F4C1E">
        <w:rPr>
          <w:rFonts w:ascii="Cambria" w:hAnsi="Cambria" w:cs="Cambria"/>
          <w:sz w:val="21"/>
          <w:szCs w:val="21"/>
        </w:rPr>
        <w:t>1</w:t>
      </w:r>
      <w:r w:rsidR="00175110" w:rsidRPr="009F4C1E">
        <w:rPr>
          <w:rFonts w:ascii="Cambria" w:hAnsi="Cambria" w:cs="Cambria"/>
          <w:sz w:val="21"/>
          <w:szCs w:val="21"/>
        </w:rPr>
        <w:t>0.</w:t>
      </w:r>
      <w:r w:rsidR="00175110" w:rsidRPr="009F4C1E">
        <w:rPr>
          <w:rFonts w:ascii="Cambria" w:hAnsi="Cambria" w:cs="Cambria"/>
          <w:sz w:val="21"/>
          <w:szCs w:val="21"/>
        </w:rPr>
        <w:tab/>
      </w:r>
      <w:r w:rsidR="00DA29AE" w:rsidRPr="009F4C1E">
        <w:rPr>
          <w:rFonts w:ascii="Cambria" w:hAnsi="Cambria" w:cs="Cambria"/>
          <w:sz w:val="21"/>
          <w:szCs w:val="21"/>
        </w:rPr>
        <w:t>Niniejsze postępowanie prowadzone jest w języku polskim.</w:t>
      </w:r>
    </w:p>
    <w:p w14:paraId="6EAA817A" w14:textId="13A45F82" w:rsidR="00DA29AE" w:rsidRPr="009F4C1E" w:rsidRDefault="00BD36DC" w:rsidP="00C65866">
      <w:pPr>
        <w:spacing w:before="120"/>
        <w:ind w:left="709" w:hanging="709"/>
        <w:jc w:val="both"/>
        <w:rPr>
          <w:rFonts w:ascii="Cambria" w:hAnsi="Cambria"/>
          <w:sz w:val="21"/>
          <w:szCs w:val="21"/>
        </w:rPr>
      </w:pPr>
      <w:r w:rsidRPr="009F4C1E">
        <w:rPr>
          <w:rFonts w:ascii="Cambria" w:hAnsi="Cambria" w:cs="Cambria"/>
          <w:sz w:val="21"/>
          <w:szCs w:val="21"/>
        </w:rPr>
        <w:t>9.1</w:t>
      </w:r>
      <w:r w:rsidR="00FB44BB" w:rsidRPr="009F4C1E">
        <w:rPr>
          <w:rFonts w:ascii="Cambria" w:hAnsi="Cambria" w:cs="Cambria"/>
          <w:sz w:val="21"/>
          <w:szCs w:val="21"/>
        </w:rPr>
        <w:t>1</w:t>
      </w:r>
      <w:r w:rsidR="00DA29AE" w:rsidRPr="009F4C1E">
        <w:rPr>
          <w:rFonts w:ascii="Cambria" w:hAnsi="Cambria" w:cs="Cambria"/>
          <w:sz w:val="21"/>
          <w:szCs w:val="21"/>
        </w:rPr>
        <w:t>.</w:t>
      </w:r>
      <w:r w:rsidR="00DA29AE" w:rsidRPr="009F4C1E">
        <w:rPr>
          <w:rFonts w:ascii="Cambria" w:hAnsi="Cambria" w:cs="Cambria"/>
          <w:b/>
          <w:sz w:val="21"/>
          <w:szCs w:val="21"/>
        </w:rPr>
        <w:t xml:space="preserve"> </w:t>
      </w:r>
      <w:r w:rsidR="00DA29AE" w:rsidRPr="009F4C1E">
        <w:rPr>
          <w:rFonts w:ascii="Cambria" w:hAnsi="Cambria" w:cs="Cambria"/>
          <w:b/>
          <w:sz w:val="21"/>
          <w:szCs w:val="21"/>
        </w:rPr>
        <w:tab/>
      </w:r>
      <w:bookmarkStart w:id="6" w:name="_Hlk47482747"/>
      <w:r w:rsidR="00DA29AE" w:rsidRPr="009F4C1E">
        <w:rPr>
          <w:rFonts w:ascii="Cambria" w:hAnsi="Cambria" w:cs="Cambria"/>
          <w:sz w:val="21"/>
          <w:szCs w:val="21"/>
        </w:rPr>
        <w:t>Zamawiający nie przewiduje</w:t>
      </w:r>
      <w:r w:rsidR="00DA29AE" w:rsidRPr="009F4C1E">
        <w:rPr>
          <w:rFonts w:ascii="Cambria" w:hAnsi="Cambria"/>
          <w:sz w:val="21"/>
          <w:szCs w:val="21"/>
        </w:rPr>
        <w:t xml:space="preserve"> </w:t>
      </w:r>
      <w:r w:rsidR="00DA29AE" w:rsidRPr="009F4C1E">
        <w:rPr>
          <w:rFonts w:ascii="Cambria" w:hAnsi="Cambria" w:cs="Cambria"/>
          <w:sz w:val="21"/>
          <w:szCs w:val="21"/>
        </w:rPr>
        <w:t xml:space="preserve">możliwości zwołania zebrania Wykonawców w celu wyjaśnienia treści SWZ. </w:t>
      </w:r>
      <w:bookmarkEnd w:id="6"/>
    </w:p>
    <w:p w14:paraId="1E3615A4" w14:textId="1E15CDFE" w:rsidR="00DA29AE" w:rsidRPr="009F4C1E" w:rsidRDefault="00BD36DC" w:rsidP="00C65866">
      <w:pPr>
        <w:tabs>
          <w:tab w:val="left" w:pos="-2694"/>
          <w:tab w:val="left" w:pos="1418"/>
        </w:tabs>
        <w:spacing w:before="120"/>
        <w:ind w:left="709" w:hanging="709"/>
        <w:jc w:val="both"/>
        <w:rPr>
          <w:rFonts w:ascii="Cambria" w:hAnsi="Cambria"/>
          <w:sz w:val="21"/>
          <w:szCs w:val="21"/>
        </w:rPr>
      </w:pPr>
      <w:r w:rsidRPr="009F4C1E">
        <w:rPr>
          <w:rFonts w:ascii="Cambria" w:hAnsi="Cambria" w:cs="Cambria"/>
          <w:sz w:val="21"/>
          <w:szCs w:val="21"/>
        </w:rPr>
        <w:t>9.1</w:t>
      </w:r>
      <w:r w:rsidR="00FB44BB" w:rsidRPr="009F4C1E">
        <w:rPr>
          <w:rFonts w:ascii="Cambria" w:hAnsi="Cambria" w:cs="Cambria"/>
          <w:sz w:val="21"/>
          <w:szCs w:val="21"/>
        </w:rPr>
        <w:t>2</w:t>
      </w:r>
      <w:r w:rsidR="00DA29AE" w:rsidRPr="009F4C1E">
        <w:rPr>
          <w:rFonts w:ascii="Cambria" w:hAnsi="Cambria" w:cs="Cambria"/>
          <w:sz w:val="21"/>
          <w:szCs w:val="21"/>
        </w:rPr>
        <w:t>.</w:t>
      </w:r>
      <w:r w:rsidR="00DA29AE" w:rsidRPr="009F4C1E">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9F4C1E">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55DE85EA" w:rsidR="00DA29AE" w:rsidRPr="009F4C1E" w:rsidRDefault="00BD36DC" w:rsidP="00C65866">
      <w:pPr>
        <w:tabs>
          <w:tab w:val="left" w:pos="-2694"/>
          <w:tab w:val="left" w:pos="1418"/>
        </w:tabs>
        <w:spacing w:before="120"/>
        <w:ind w:left="709" w:hanging="709"/>
        <w:jc w:val="both"/>
        <w:rPr>
          <w:rFonts w:ascii="Cambria" w:hAnsi="Cambria"/>
          <w:sz w:val="21"/>
          <w:szCs w:val="21"/>
        </w:rPr>
      </w:pPr>
      <w:r w:rsidRPr="009F4C1E">
        <w:rPr>
          <w:rFonts w:ascii="Cambria" w:eastAsia="A" w:hAnsi="Cambria" w:cs="Cambria"/>
          <w:bCs/>
          <w:sz w:val="21"/>
          <w:szCs w:val="21"/>
        </w:rPr>
        <w:t>9.1</w:t>
      </w:r>
      <w:r w:rsidR="00FB44BB" w:rsidRPr="009F4C1E">
        <w:rPr>
          <w:rFonts w:ascii="Cambria" w:eastAsia="A" w:hAnsi="Cambria" w:cs="Cambria"/>
          <w:bCs/>
          <w:sz w:val="21"/>
          <w:szCs w:val="21"/>
        </w:rPr>
        <w:t>3</w:t>
      </w:r>
      <w:r w:rsidR="00DA29AE" w:rsidRPr="009F4C1E">
        <w:rPr>
          <w:rFonts w:ascii="Cambria" w:eastAsia="A" w:hAnsi="Cambria" w:cs="Cambria"/>
          <w:bCs/>
          <w:sz w:val="21"/>
          <w:szCs w:val="21"/>
        </w:rPr>
        <w:t>.</w:t>
      </w:r>
      <w:r w:rsidR="00DA29AE" w:rsidRPr="009F4C1E">
        <w:rPr>
          <w:rFonts w:ascii="Cambria" w:eastAsia="A" w:hAnsi="Cambria" w:cs="Cambria"/>
          <w:sz w:val="21"/>
          <w:szCs w:val="21"/>
        </w:rPr>
        <w:tab/>
        <w:t>Jeżeli Zamawiający nie udzieli wyjaśnień w te</w:t>
      </w:r>
      <w:r w:rsidR="00586D90" w:rsidRPr="009F4C1E">
        <w:rPr>
          <w:rFonts w:ascii="Cambria" w:eastAsia="A" w:hAnsi="Cambria" w:cs="Cambria"/>
          <w:sz w:val="21"/>
          <w:szCs w:val="21"/>
        </w:rPr>
        <w:t>rminie, o którym mowa w pkt 9.</w:t>
      </w:r>
      <w:r w:rsidRPr="009F4C1E">
        <w:rPr>
          <w:rFonts w:ascii="Cambria" w:eastAsia="A" w:hAnsi="Cambria" w:cs="Cambria"/>
          <w:sz w:val="21"/>
          <w:szCs w:val="21"/>
        </w:rPr>
        <w:t>1</w:t>
      </w:r>
      <w:r w:rsidR="00FB44BB" w:rsidRPr="009F4C1E">
        <w:rPr>
          <w:rFonts w:ascii="Cambria" w:eastAsia="A" w:hAnsi="Cambria" w:cs="Cambria"/>
          <w:sz w:val="21"/>
          <w:szCs w:val="21"/>
        </w:rPr>
        <w:t>2</w:t>
      </w:r>
      <w:r w:rsidR="00DA29AE" w:rsidRPr="009F4C1E">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424BFD4C" w:rsidR="00DA29AE" w:rsidRPr="009F4C1E" w:rsidRDefault="00BD36DC" w:rsidP="00C65866">
      <w:pPr>
        <w:tabs>
          <w:tab w:val="left" w:pos="-2694"/>
          <w:tab w:val="left" w:pos="1418"/>
        </w:tabs>
        <w:spacing w:before="120"/>
        <w:ind w:left="709" w:hanging="709"/>
        <w:jc w:val="both"/>
        <w:rPr>
          <w:rFonts w:ascii="Cambria" w:hAnsi="Cambria"/>
          <w:sz w:val="21"/>
          <w:szCs w:val="21"/>
        </w:rPr>
      </w:pPr>
      <w:r w:rsidRPr="009F4C1E">
        <w:rPr>
          <w:rFonts w:ascii="Cambria" w:eastAsia="A" w:hAnsi="Cambria" w:cs="Cambria"/>
          <w:bCs/>
          <w:sz w:val="21"/>
          <w:szCs w:val="21"/>
        </w:rPr>
        <w:lastRenderedPageBreak/>
        <w:t>9.1</w:t>
      </w:r>
      <w:r w:rsidR="00FB44BB" w:rsidRPr="009F4C1E">
        <w:rPr>
          <w:rFonts w:ascii="Cambria" w:eastAsia="A" w:hAnsi="Cambria" w:cs="Cambria"/>
          <w:bCs/>
          <w:sz w:val="21"/>
          <w:szCs w:val="21"/>
        </w:rPr>
        <w:t>4</w:t>
      </w:r>
      <w:r w:rsidR="00DA29AE" w:rsidRPr="009F4C1E">
        <w:rPr>
          <w:rFonts w:ascii="Cambria" w:eastAsia="A" w:hAnsi="Cambria" w:cs="Cambria"/>
          <w:bCs/>
          <w:sz w:val="21"/>
          <w:szCs w:val="21"/>
        </w:rPr>
        <w:t>.</w:t>
      </w:r>
      <w:r w:rsidR="00DA29AE" w:rsidRPr="009F4C1E">
        <w:rPr>
          <w:rFonts w:ascii="Cambria" w:eastAsia="A" w:hAnsi="Cambria" w:cs="Cambria"/>
          <w:sz w:val="21"/>
          <w:szCs w:val="21"/>
        </w:rPr>
        <w:tab/>
        <w:t>Przedłużenie terminu składania ofert nie wpływa na bieg terminu składania wniosku o wyjaśnienie treś</w:t>
      </w:r>
      <w:r w:rsidR="00586D90" w:rsidRPr="009F4C1E">
        <w:rPr>
          <w:rFonts w:ascii="Cambria" w:eastAsia="A" w:hAnsi="Cambria" w:cs="Cambria"/>
          <w:sz w:val="21"/>
          <w:szCs w:val="21"/>
        </w:rPr>
        <w:t>ci SWZ, o którym mowa w pkt 9.</w:t>
      </w:r>
      <w:r w:rsidRPr="009F4C1E">
        <w:rPr>
          <w:rFonts w:ascii="Cambria" w:eastAsia="A" w:hAnsi="Cambria" w:cs="Cambria"/>
          <w:sz w:val="21"/>
          <w:szCs w:val="21"/>
        </w:rPr>
        <w:t>1</w:t>
      </w:r>
      <w:r w:rsidR="00FB44BB" w:rsidRPr="009F4C1E">
        <w:rPr>
          <w:rFonts w:ascii="Cambria" w:eastAsia="A" w:hAnsi="Cambria" w:cs="Cambria"/>
          <w:sz w:val="21"/>
          <w:szCs w:val="21"/>
        </w:rPr>
        <w:t>2</w:t>
      </w:r>
      <w:r w:rsidR="00DA29AE" w:rsidRPr="009F4C1E">
        <w:rPr>
          <w:rFonts w:ascii="Cambria" w:eastAsia="A" w:hAnsi="Cambria" w:cs="Cambria"/>
          <w:sz w:val="21"/>
          <w:szCs w:val="21"/>
        </w:rPr>
        <w:t>. SWZ. W przypadku gdy wniosek o wyjaśnienie treści SWZ nie wpłynął w ter</w:t>
      </w:r>
      <w:r w:rsidR="00586D90" w:rsidRPr="009F4C1E">
        <w:rPr>
          <w:rFonts w:ascii="Cambria" w:eastAsia="A" w:hAnsi="Cambria" w:cs="Cambria"/>
          <w:sz w:val="21"/>
          <w:szCs w:val="21"/>
        </w:rPr>
        <w:t>minie, o którym mowa w pkt. 9.</w:t>
      </w:r>
      <w:r w:rsidRPr="009F4C1E">
        <w:rPr>
          <w:rFonts w:ascii="Cambria" w:eastAsia="A" w:hAnsi="Cambria" w:cs="Cambria"/>
          <w:sz w:val="21"/>
          <w:szCs w:val="21"/>
        </w:rPr>
        <w:t>1</w:t>
      </w:r>
      <w:r w:rsidR="00FB44BB" w:rsidRPr="009F4C1E">
        <w:rPr>
          <w:rFonts w:ascii="Cambria" w:eastAsia="A" w:hAnsi="Cambria" w:cs="Cambria"/>
          <w:sz w:val="21"/>
          <w:szCs w:val="21"/>
        </w:rPr>
        <w:t>2</w:t>
      </w:r>
      <w:r w:rsidR="00DA29AE" w:rsidRPr="009F4C1E">
        <w:rPr>
          <w:rFonts w:ascii="Cambria" w:eastAsia="A" w:hAnsi="Cambria" w:cs="Cambria"/>
          <w:sz w:val="21"/>
          <w:szCs w:val="21"/>
        </w:rPr>
        <w:t>. SWZ, Zamawiający nie ma obowiązku udzielania wyjaśnień SWZ oraz obowiązku przedłużenia terminu składania ofert.</w:t>
      </w:r>
    </w:p>
    <w:p w14:paraId="2312A620" w14:textId="5608BC79" w:rsidR="00DA29AE" w:rsidRPr="009F4C1E" w:rsidRDefault="00BD36DC" w:rsidP="00C65866">
      <w:pPr>
        <w:tabs>
          <w:tab w:val="left" w:pos="-2694"/>
          <w:tab w:val="left" w:pos="1418"/>
        </w:tabs>
        <w:spacing w:before="120"/>
        <w:ind w:left="709" w:hanging="709"/>
        <w:jc w:val="both"/>
        <w:rPr>
          <w:rFonts w:ascii="Cambria" w:hAnsi="Cambria"/>
          <w:sz w:val="21"/>
          <w:szCs w:val="21"/>
        </w:rPr>
      </w:pPr>
      <w:r w:rsidRPr="009F4C1E">
        <w:rPr>
          <w:rFonts w:ascii="Cambria" w:eastAsia="A" w:hAnsi="Cambria" w:cs="Cambria"/>
          <w:bCs/>
          <w:sz w:val="21"/>
          <w:szCs w:val="21"/>
        </w:rPr>
        <w:t>9.1</w:t>
      </w:r>
      <w:r w:rsidR="00FB44BB" w:rsidRPr="009F4C1E">
        <w:rPr>
          <w:rFonts w:ascii="Cambria" w:eastAsia="A" w:hAnsi="Cambria" w:cs="Cambria"/>
          <w:bCs/>
          <w:sz w:val="21"/>
          <w:szCs w:val="21"/>
        </w:rPr>
        <w:t>5</w:t>
      </w:r>
      <w:r w:rsidR="00DA29AE" w:rsidRPr="009F4C1E">
        <w:rPr>
          <w:rFonts w:ascii="Cambria" w:eastAsia="A" w:hAnsi="Cambria" w:cs="Cambria"/>
          <w:bCs/>
          <w:sz w:val="21"/>
          <w:szCs w:val="21"/>
        </w:rPr>
        <w:t>.</w:t>
      </w:r>
      <w:r w:rsidR="00DA29AE" w:rsidRPr="009F4C1E">
        <w:rPr>
          <w:rFonts w:ascii="Cambria" w:eastAsia="A" w:hAnsi="Cambria" w:cs="Cambria"/>
          <w:b/>
          <w:bCs/>
          <w:sz w:val="21"/>
          <w:szCs w:val="21"/>
        </w:rPr>
        <w:tab/>
      </w:r>
      <w:r w:rsidR="00DA29AE" w:rsidRPr="009F4C1E">
        <w:rPr>
          <w:rFonts w:ascii="Cambria" w:eastAsia="A" w:hAnsi="Cambria" w:cs="Cambria"/>
          <w:sz w:val="21"/>
          <w:szCs w:val="21"/>
        </w:rPr>
        <w:t>Treść zapytań wraz z wyjaśnieniami Zamawiający udostępnia na stronie internetowej prowadzonego postępowania</w:t>
      </w:r>
      <w:r w:rsidRPr="009F4C1E">
        <w:rPr>
          <w:rFonts w:ascii="Cambria" w:eastAsia="A" w:hAnsi="Cambria" w:cs="Cambria"/>
          <w:sz w:val="21"/>
          <w:szCs w:val="21"/>
        </w:rPr>
        <w:t xml:space="preserve"> (Platforma Zakupowa)</w:t>
      </w:r>
      <w:r w:rsidR="00DA29AE" w:rsidRPr="009F4C1E">
        <w:rPr>
          <w:rFonts w:ascii="Cambria" w:eastAsia="A" w:hAnsi="Cambria" w:cs="Cambria"/>
          <w:sz w:val="21"/>
          <w:szCs w:val="21"/>
        </w:rPr>
        <w:t>.</w:t>
      </w:r>
    </w:p>
    <w:p w14:paraId="1D7BD113" w14:textId="4BAAFBFF" w:rsidR="00DA29AE" w:rsidRPr="009F4C1E" w:rsidRDefault="00BD36DC" w:rsidP="00C65866">
      <w:pPr>
        <w:tabs>
          <w:tab w:val="left" w:pos="-2694"/>
        </w:tabs>
        <w:spacing w:before="120"/>
        <w:ind w:left="708" w:hanging="708"/>
        <w:jc w:val="both"/>
        <w:rPr>
          <w:rFonts w:ascii="Cambria" w:hAnsi="Cambria"/>
          <w:sz w:val="21"/>
          <w:szCs w:val="21"/>
        </w:rPr>
      </w:pPr>
      <w:r w:rsidRPr="009F4C1E">
        <w:rPr>
          <w:rFonts w:ascii="Cambria" w:hAnsi="Cambria" w:cs="Cambria"/>
          <w:sz w:val="21"/>
          <w:szCs w:val="21"/>
        </w:rPr>
        <w:t>9.1</w:t>
      </w:r>
      <w:r w:rsidR="00FB44BB" w:rsidRPr="009F4C1E">
        <w:rPr>
          <w:rFonts w:ascii="Cambria" w:hAnsi="Cambria" w:cs="Cambria"/>
          <w:sz w:val="21"/>
          <w:szCs w:val="21"/>
        </w:rPr>
        <w:t>6</w:t>
      </w:r>
      <w:r w:rsidR="00DA29AE" w:rsidRPr="009F4C1E">
        <w:rPr>
          <w:rFonts w:ascii="Cambria" w:hAnsi="Cambria" w:cs="Cambria"/>
          <w:sz w:val="21"/>
          <w:szCs w:val="21"/>
        </w:rPr>
        <w:t>.</w:t>
      </w:r>
      <w:r w:rsidR="00DA29AE" w:rsidRPr="009F4C1E">
        <w:rPr>
          <w:rFonts w:ascii="Cambria" w:hAnsi="Cambria" w:cs="Cambria"/>
          <w:sz w:val="21"/>
          <w:szCs w:val="21"/>
        </w:rPr>
        <w:tab/>
        <w:t xml:space="preserve">Zamawiający może dokonać zmiany SWZ przed upływem terminu składania ofert. </w:t>
      </w:r>
    </w:p>
    <w:p w14:paraId="32108944" w14:textId="67D28FB7" w:rsidR="00DA29AE" w:rsidRPr="009F4C1E" w:rsidRDefault="00BD36DC" w:rsidP="00C65866">
      <w:pPr>
        <w:tabs>
          <w:tab w:val="left" w:pos="-2694"/>
        </w:tabs>
        <w:spacing w:before="120"/>
        <w:ind w:left="708" w:hanging="708"/>
        <w:jc w:val="both"/>
        <w:rPr>
          <w:rFonts w:ascii="Cambria" w:hAnsi="Cambria"/>
          <w:sz w:val="21"/>
          <w:szCs w:val="21"/>
        </w:rPr>
      </w:pPr>
      <w:r w:rsidRPr="009F4C1E">
        <w:rPr>
          <w:rFonts w:ascii="Cambria" w:hAnsi="Cambria" w:cs="Cambria"/>
          <w:sz w:val="21"/>
          <w:szCs w:val="21"/>
        </w:rPr>
        <w:t>9.1</w:t>
      </w:r>
      <w:r w:rsidR="00FB44BB" w:rsidRPr="009F4C1E">
        <w:rPr>
          <w:rFonts w:ascii="Cambria" w:hAnsi="Cambria" w:cs="Cambria"/>
          <w:sz w:val="21"/>
          <w:szCs w:val="21"/>
        </w:rPr>
        <w:t>7</w:t>
      </w:r>
      <w:r w:rsidR="00DA29AE" w:rsidRPr="009F4C1E">
        <w:rPr>
          <w:rFonts w:ascii="Cambria" w:hAnsi="Cambria" w:cs="Cambria"/>
          <w:sz w:val="21"/>
          <w:szCs w:val="21"/>
        </w:rPr>
        <w:t>.</w:t>
      </w:r>
      <w:r w:rsidR="00DA29AE" w:rsidRPr="009F4C1E">
        <w:rPr>
          <w:rFonts w:ascii="Cambria" w:hAnsi="Cambria" w:cs="Cambria"/>
          <w:b/>
          <w:sz w:val="21"/>
          <w:szCs w:val="21"/>
        </w:rPr>
        <w:tab/>
      </w:r>
      <w:r w:rsidR="00DA29AE" w:rsidRPr="009F4C1E">
        <w:rPr>
          <w:rFonts w:ascii="Cambria" w:hAnsi="Cambria" w:cs="Cambria"/>
          <w:sz w:val="21"/>
          <w:szCs w:val="21"/>
        </w:rPr>
        <w:t xml:space="preserve">Dokonaną zmianę treści odpowiednio SWZ Zamawiający udostępnia na stronie internetowej prowadzonego postępowania. </w:t>
      </w:r>
    </w:p>
    <w:p w14:paraId="3F6EB47E" w14:textId="118BB99A" w:rsidR="00DA29AE" w:rsidRPr="009F4C1E" w:rsidRDefault="00BD36DC" w:rsidP="00C65866">
      <w:pPr>
        <w:tabs>
          <w:tab w:val="left" w:pos="-2694"/>
        </w:tabs>
        <w:spacing w:before="120"/>
        <w:ind w:left="708" w:hanging="708"/>
        <w:jc w:val="both"/>
        <w:rPr>
          <w:rFonts w:ascii="Cambria" w:hAnsi="Cambria"/>
          <w:sz w:val="21"/>
          <w:szCs w:val="21"/>
        </w:rPr>
      </w:pPr>
      <w:r w:rsidRPr="009F4C1E">
        <w:rPr>
          <w:rFonts w:ascii="Cambria" w:hAnsi="Cambria" w:cs="Cambria"/>
          <w:sz w:val="21"/>
          <w:szCs w:val="21"/>
        </w:rPr>
        <w:t>9.1</w:t>
      </w:r>
      <w:r w:rsidR="00FB44BB" w:rsidRPr="009F4C1E">
        <w:rPr>
          <w:rFonts w:ascii="Cambria" w:hAnsi="Cambria" w:cs="Cambria"/>
          <w:sz w:val="21"/>
          <w:szCs w:val="21"/>
        </w:rPr>
        <w:t>8</w:t>
      </w:r>
      <w:r w:rsidR="00DA29AE" w:rsidRPr="009F4C1E">
        <w:rPr>
          <w:rFonts w:ascii="Cambria" w:hAnsi="Cambria" w:cs="Cambria"/>
          <w:sz w:val="21"/>
          <w:szCs w:val="21"/>
        </w:rPr>
        <w:t>.</w:t>
      </w:r>
      <w:r w:rsidR="00DA29AE" w:rsidRPr="009F4C1E">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D4920F9" w:rsidR="00DA29AE" w:rsidRPr="009F4C1E" w:rsidRDefault="00BD36DC" w:rsidP="00C65866">
      <w:pPr>
        <w:tabs>
          <w:tab w:val="left" w:pos="-2694"/>
        </w:tabs>
        <w:spacing w:before="120"/>
        <w:ind w:left="708" w:hanging="708"/>
        <w:jc w:val="both"/>
        <w:rPr>
          <w:rFonts w:ascii="Cambria" w:hAnsi="Cambria"/>
          <w:sz w:val="21"/>
          <w:szCs w:val="21"/>
        </w:rPr>
      </w:pPr>
      <w:r w:rsidRPr="009F4C1E">
        <w:rPr>
          <w:rFonts w:ascii="Cambria" w:hAnsi="Cambria" w:cs="Cambria"/>
          <w:sz w:val="21"/>
          <w:szCs w:val="21"/>
        </w:rPr>
        <w:t>9.</w:t>
      </w:r>
      <w:r w:rsidR="00FB44BB" w:rsidRPr="009F4C1E">
        <w:rPr>
          <w:rFonts w:ascii="Cambria" w:hAnsi="Cambria" w:cs="Cambria"/>
          <w:sz w:val="21"/>
          <w:szCs w:val="21"/>
        </w:rPr>
        <w:t>19</w:t>
      </w:r>
      <w:r w:rsidR="00DA29AE" w:rsidRPr="009F4C1E">
        <w:rPr>
          <w:rFonts w:ascii="Cambria" w:hAnsi="Cambria" w:cs="Cambria"/>
          <w:sz w:val="21"/>
          <w:szCs w:val="21"/>
        </w:rPr>
        <w:t>.</w:t>
      </w:r>
      <w:r w:rsidR="00DA29AE" w:rsidRPr="009F4C1E">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7F349DA8" w:rsidR="0088493A" w:rsidRPr="009F4C1E" w:rsidRDefault="00CA0043" w:rsidP="00C65866">
      <w:pPr>
        <w:spacing w:before="120"/>
        <w:ind w:left="709" w:hanging="709"/>
        <w:jc w:val="both"/>
        <w:rPr>
          <w:rFonts w:ascii="Cambria" w:hAnsi="Cambria"/>
          <w:sz w:val="21"/>
          <w:szCs w:val="21"/>
        </w:rPr>
      </w:pPr>
      <w:r w:rsidRPr="009F4C1E">
        <w:rPr>
          <w:rFonts w:ascii="Cambria" w:hAnsi="Cambria" w:cs="Cambria"/>
          <w:sz w:val="21"/>
          <w:szCs w:val="21"/>
        </w:rPr>
        <w:t>9.2</w:t>
      </w:r>
      <w:r w:rsidR="00FB44BB" w:rsidRPr="009F4C1E">
        <w:rPr>
          <w:rFonts w:ascii="Cambria" w:hAnsi="Cambria" w:cs="Cambria"/>
          <w:sz w:val="21"/>
          <w:szCs w:val="21"/>
        </w:rPr>
        <w:t>0</w:t>
      </w:r>
      <w:r w:rsidR="00DA29AE" w:rsidRPr="009F4C1E">
        <w:rPr>
          <w:rFonts w:ascii="Cambria" w:hAnsi="Cambria" w:cs="Cambria"/>
          <w:sz w:val="21"/>
          <w:szCs w:val="21"/>
        </w:rPr>
        <w:t>.</w:t>
      </w:r>
      <w:r w:rsidR="00DA29AE" w:rsidRPr="009F4C1E">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9F4C1E">
        <w:rPr>
          <w:rFonts w:ascii="Cambria" w:hAnsi="Cambria" w:cs="Cambria"/>
          <w:sz w:val="21"/>
          <w:szCs w:val="21"/>
        </w:rPr>
        <w:t xml:space="preserve"> </w:t>
      </w:r>
    </w:p>
    <w:p w14:paraId="24DEC97E"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0C90B450" w14:textId="77777777">
        <w:tc>
          <w:tcPr>
            <w:tcW w:w="9073" w:type="dxa"/>
            <w:shd w:val="clear" w:color="auto" w:fill="E7E6E6"/>
          </w:tcPr>
          <w:p w14:paraId="11E4AB6A"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t xml:space="preserve">10. </w:t>
            </w:r>
            <w:r w:rsidRPr="009F4C1E">
              <w:rPr>
                <w:rFonts w:ascii="Cambria" w:hAnsi="Cambria" w:cs="Cambria"/>
                <w:b/>
                <w:bCs/>
                <w:sz w:val="21"/>
                <w:szCs w:val="21"/>
              </w:rPr>
              <w:tab/>
              <w:t>WYMAGANIA DOTYCZĄCE WADIUM</w:t>
            </w:r>
          </w:p>
        </w:tc>
      </w:tr>
    </w:tbl>
    <w:p w14:paraId="26621A62" w14:textId="77777777" w:rsidR="0088493A" w:rsidRPr="009F4C1E" w:rsidRDefault="0088493A" w:rsidP="00C65866">
      <w:pPr>
        <w:spacing w:before="120"/>
        <w:rPr>
          <w:rFonts w:ascii="Cambria" w:hAnsi="Cambria" w:cs="Cambria"/>
          <w:sz w:val="21"/>
          <w:szCs w:val="21"/>
        </w:rPr>
      </w:pPr>
    </w:p>
    <w:p w14:paraId="41D4F1E2" w14:textId="40132E83" w:rsidR="0088493A" w:rsidRPr="009F4C1E" w:rsidRDefault="0088493A" w:rsidP="00C65866">
      <w:pPr>
        <w:spacing w:before="120"/>
        <w:ind w:left="709" w:hanging="1"/>
        <w:jc w:val="both"/>
        <w:rPr>
          <w:rFonts w:ascii="Cambria" w:hAnsi="Cambria"/>
          <w:sz w:val="21"/>
          <w:szCs w:val="21"/>
        </w:rPr>
      </w:pPr>
      <w:r w:rsidRPr="009F4C1E">
        <w:rPr>
          <w:rFonts w:ascii="Cambria" w:hAnsi="Cambria" w:cs="Cambria"/>
          <w:sz w:val="21"/>
          <w:szCs w:val="21"/>
        </w:rPr>
        <w:t xml:space="preserve">Zamawiający </w:t>
      </w:r>
      <w:r w:rsidR="00807150" w:rsidRPr="009F4C1E">
        <w:rPr>
          <w:rFonts w:ascii="Cambria" w:hAnsi="Cambria" w:cs="Cambria"/>
          <w:sz w:val="21"/>
          <w:szCs w:val="21"/>
        </w:rPr>
        <w:t xml:space="preserve">nie </w:t>
      </w:r>
      <w:r w:rsidRPr="009F4C1E">
        <w:rPr>
          <w:rFonts w:ascii="Cambria" w:hAnsi="Cambria" w:cs="Cambria"/>
          <w:sz w:val="21"/>
          <w:szCs w:val="21"/>
        </w:rPr>
        <w:t>wymaga wniesienia wadium</w:t>
      </w:r>
      <w:r w:rsidR="00296F2C" w:rsidRPr="009F4C1E">
        <w:rPr>
          <w:rFonts w:ascii="Cambria" w:hAnsi="Cambria" w:cs="Cambria"/>
          <w:sz w:val="21"/>
          <w:szCs w:val="21"/>
        </w:rPr>
        <w:t>.</w:t>
      </w:r>
      <w:r w:rsidRPr="009F4C1E">
        <w:rPr>
          <w:rFonts w:ascii="Cambria" w:hAnsi="Cambria" w:cs="Cambria"/>
          <w:sz w:val="21"/>
          <w:szCs w:val="21"/>
        </w:rPr>
        <w:t xml:space="preserve"> </w:t>
      </w:r>
    </w:p>
    <w:p w14:paraId="02C44751" w14:textId="77777777" w:rsidR="0088493A" w:rsidRPr="009F4C1E"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2F469AB1" w14:textId="77777777">
        <w:tc>
          <w:tcPr>
            <w:tcW w:w="9073" w:type="dxa"/>
            <w:shd w:val="clear" w:color="auto" w:fill="E7E6E6"/>
          </w:tcPr>
          <w:p w14:paraId="3EF099BC"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t xml:space="preserve">11. </w:t>
            </w:r>
            <w:r w:rsidRPr="009F4C1E">
              <w:rPr>
                <w:rFonts w:ascii="Cambria" w:hAnsi="Cambria" w:cs="Cambria"/>
                <w:b/>
                <w:bCs/>
                <w:sz w:val="21"/>
                <w:szCs w:val="21"/>
              </w:rPr>
              <w:tab/>
              <w:t>TERMIN ZWIĄZANIA OFERTĄ</w:t>
            </w:r>
          </w:p>
        </w:tc>
      </w:tr>
    </w:tbl>
    <w:p w14:paraId="42A9372A" w14:textId="77777777" w:rsidR="0088493A" w:rsidRPr="009F4C1E" w:rsidRDefault="0088493A" w:rsidP="00C65866">
      <w:pPr>
        <w:spacing w:before="120"/>
        <w:rPr>
          <w:rFonts w:ascii="Cambria" w:hAnsi="Cambria" w:cs="Cambria"/>
          <w:sz w:val="21"/>
          <w:szCs w:val="21"/>
        </w:rPr>
      </w:pPr>
    </w:p>
    <w:p w14:paraId="70B62F4E" w14:textId="46A61EF1"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11.1.</w:t>
      </w:r>
      <w:r w:rsidRPr="009F4C1E">
        <w:rPr>
          <w:rFonts w:ascii="Cambria" w:hAnsi="Cambria" w:cs="Cambria"/>
          <w:b/>
          <w:sz w:val="21"/>
          <w:szCs w:val="21"/>
        </w:rPr>
        <w:tab/>
      </w:r>
      <w:r w:rsidRPr="009F4C1E">
        <w:rPr>
          <w:rFonts w:ascii="Cambria" w:hAnsi="Cambria" w:cs="Cambria"/>
          <w:bCs/>
          <w:sz w:val="21"/>
          <w:szCs w:val="21"/>
        </w:rPr>
        <w:t>W</w:t>
      </w:r>
      <w:r w:rsidRPr="009F4C1E">
        <w:rPr>
          <w:rFonts w:ascii="Cambria" w:hAnsi="Cambria" w:cs="Cambria"/>
          <w:sz w:val="21"/>
          <w:szCs w:val="21"/>
        </w:rPr>
        <w:t xml:space="preserve">ykonawca związany jest ofertą przez  30 dni od dnia upływu terminu składania ofert </w:t>
      </w:r>
      <w:r w:rsidR="00A502FD" w:rsidRPr="009F4C1E">
        <w:rPr>
          <w:rFonts w:ascii="Cambria" w:hAnsi="Cambria" w:cs="Cambria"/>
          <w:sz w:val="21"/>
          <w:szCs w:val="21"/>
        </w:rPr>
        <w:t xml:space="preserve">(przy czym pierwszym dniem terminu związania ofertą jest dzień składania ofert) </w:t>
      </w:r>
      <w:r w:rsidRPr="009F4C1E">
        <w:rPr>
          <w:rFonts w:ascii="Cambria" w:hAnsi="Cambria" w:cs="Cambria"/>
          <w:sz w:val="21"/>
          <w:szCs w:val="21"/>
        </w:rPr>
        <w:t xml:space="preserve">tj. </w:t>
      </w:r>
      <w:r w:rsidR="003F0657" w:rsidRPr="009F4C1E">
        <w:rPr>
          <w:rFonts w:ascii="Cambria" w:hAnsi="Cambria" w:cs="Cambria"/>
          <w:b/>
          <w:bCs/>
          <w:sz w:val="21"/>
          <w:szCs w:val="21"/>
        </w:rPr>
        <w:t xml:space="preserve">do dnia </w:t>
      </w:r>
      <w:r w:rsidR="00412DBA" w:rsidRPr="009F4C1E">
        <w:rPr>
          <w:rFonts w:ascii="Cambria" w:hAnsi="Cambria" w:cs="Cambria"/>
          <w:b/>
          <w:bCs/>
          <w:sz w:val="21"/>
          <w:szCs w:val="21"/>
        </w:rPr>
        <w:t>22.12.</w:t>
      </w:r>
      <w:r w:rsidR="003A405B" w:rsidRPr="009F4C1E">
        <w:rPr>
          <w:rFonts w:ascii="Cambria" w:hAnsi="Cambria" w:cs="Cambria"/>
          <w:b/>
          <w:bCs/>
          <w:sz w:val="21"/>
          <w:szCs w:val="21"/>
        </w:rPr>
        <w:t>202</w:t>
      </w:r>
      <w:r w:rsidR="00777E91" w:rsidRPr="009F4C1E">
        <w:rPr>
          <w:rFonts w:ascii="Cambria" w:hAnsi="Cambria" w:cs="Cambria"/>
          <w:b/>
          <w:bCs/>
          <w:sz w:val="21"/>
          <w:szCs w:val="21"/>
        </w:rPr>
        <w:t>4</w:t>
      </w:r>
      <w:r w:rsidRPr="009F4C1E">
        <w:rPr>
          <w:rFonts w:ascii="Cambria" w:hAnsi="Cambria" w:cs="Cambria"/>
          <w:b/>
          <w:bCs/>
          <w:sz w:val="21"/>
          <w:szCs w:val="21"/>
        </w:rPr>
        <w:t xml:space="preserve"> r.</w:t>
      </w:r>
    </w:p>
    <w:p w14:paraId="1841B681"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11.2.</w:t>
      </w:r>
      <w:r w:rsidRPr="009F4C1E">
        <w:rPr>
          <w:rFonts w:ascii="Cambria" w:hAnsi="Cambria" w:cs="Cambria"/>
          <w:sz w:val="21"/>
          <w:szCs w:val="21"/>
        </w:rPr>
        <w:tab/>
      </w:r>
      <w:r w:rsidRPr="009F4C1E">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9F4C1E" w:rsidRDefault="0088493A" w:rsidP="00C65866">
      <w:pPr>
        <w:spacing w:before="120"/>
        <w:ind w:left="709" w:hanging="709"/>
        <w:jc w:val="both"/>
        <w:rPr>
          <w:rFonts w:ascii="Cambria" w:hAnsi="Cambria"/>
          <w:sz w:val="21"/>
          <w:szCs w:val="21"/>
        </w:rPr>
      </w:pPr>
      <w:r w:rsidRPr="009F4C1E">
        <w:rPr>
          <w:rFonts w:ascii="Cambria" w:eastAsia="A" w:hAnsi="Cambria" w:cs="Cambria"/>
          <w:bCs/>
          <w:sz w:val="21"/>
          <w:szCs w:val="21"/>
        </w:rPr>
        <w:t>11.3</w:t>
      </w:r>
      <w:r w:rsidRPr="009F4C1E">
        <w:rPr>
          <w:rFonts w:ascii="Cambria" w:eastAsia="A" w:hAnsi="Cambria" w:cs="Cambria"/>
          <w:sz w:val="21"/>
          <w:szCs w:val="21"/>
        </w:rPr>
        <w:t>.</w:t>
      </w:r>
      <w:r w:rsidRPr="009F4C1E">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9F4C1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60C2B169" w14:textId="77777777">
        <w:tc>
          <w:tcPr>
            <w:tcW w:w="9073" w:type="dxa"/>
            <w:shd w:val="clear" w:color="auto" w:fill="E7E6E6"/>
          </w:tcPr>
          <w:p w14:paraId="0BEB665D" w14:textId="34CFD2F4"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t xml:space="preserve">12. </w:t>
            </w:r>
            <w:r w:rsidRPr="009F4C1E">
              <w:rPr>
                <w:rFonts w:ascii="Cambria" w:hAnsi="Cambria" w:cs="Cambria"/>
                <w:b/>
                <w:bCs/>
                <w:sz w:val="21"/>
                <w:szCs w:val="21"/>
              </w:rPr>
              <w:tab/>
              <w:t xml:space="preserve">OPIS SPOSOBU PRZYGOTOWANIA </w:t>
            </w:r>
            <w:r w:rsidR="00E046BC" w:rsidRPr="009F4C1E">
              <w:rPr>
                <w:rFonts w:ascii="Cambria" w:hAnsi="Cambria" w:cs="Cambria"/>
                <w:b/>
                <w:bCs/>
                <w:sz w:val="21"/>
                <w:szCs w:val="21"/>
              </w:rPr>
              <w:t xml:space="preserve">I SKŁADANIA </w:t>
            </w:r>
            <w:r w:rsidRPr="009F4C1E">
              <w:rPr>
                <w:rFonts w:ascii="Cambria" w:hAnsi="Cambria" w:cs="Cambria"/>
                <w:b/>
                <w:bCs/>
                <w:sz w:val="21"/>
                <w:szCs w:val="21"/>
              </w:rPr>
              <w:t>OFERT</w:t>
            </w:r>
          </w:p>
        </w:tc>
      </w:tr>
    </w:tbl>
    <w:p w14:paraId="281CE8C1" w14:textId="77777777" w:rsidR="0088493A" w:rsidRPr="009F4C1E" w:rsidRDefault="0088493A" w:rsidP="00C65866">
      <w:pPr>
        <w:spacing w:before="120"/>
        <w:rPr>
          <w:rFonts w:ascii="Cambria" w:hAnsi="Cambria" w:cs="Cambria"/>
          <w:sz w:val="21"/>
          <w:szCs w:val="21"/>
        </w:rPr>
      </w:pPr>
    </w:p>
    <w:p w14:paraId="518676D6" w14:textId="7666BDBA" w:rsidR="00894049" w:rsidRPr="009F4C1E"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9F4C1E">
        <w:rPr>
          <w:rFonts w:ascii="Cambria" w:hAnsi="Cambria" w:cs="Cambria"/>
          <w:color w:val="000000" w:themeColor="text1"/>
          <w:sz w:val="21"/>
          <w:szCs w:val="21"/>
        </w:rPr>
        <w:t>12.1.</w:t>
      </w:r>
      <w:r w:rsidRPr="009F4C1E">
        <w:rPr>
          <w:rFonts w:ascii="Cambria" w:hAnsi="Cambria" w:cs="Cambria"/>
          <w:b/>
          <w:color w:val="000000" w:themeColor="text1"/>
          <w:sz w:val="21"/>
          <w:szCs w:val="21"/>
        </w:rPr>
        <w:t xml:space="preserve"> </w:t>
      </w:r>
      <w:r w:rsidRPr="009F4C1E">
        <w:rPr>
          <w:rFonts w:ascii="Cambria" w:hAnsi="Cambria" w:cs="Cambria"/>
          <w:b/>
          <w:color w:val="000000" w:themeColor="text1"/>
          <w:sz w:val="21"/>
          <w:szCs w:val="21"/>
        </w:rPr>
        <w:tab/>
      </w:r>
      <w:r w:rsidR="00894049" w:rsidRPr="009F4C1E">
        <w:rPr>
          <w:rFonts w:ascii="Cambria" w:eastAsia="Times New Roman" w:hAnsi="Cambria" w:cs="ArialMT"/>
          <w:color w:val="000000" w:themeColor="text1"/>
          <w:sz w:val="21"/>
          <w:szCs w:val="21"/>
          <w:lang w:eastAsia="pl-PL"/>
        </w:rPr>
        <w:t xml:space="preserve">Wykonawca składa ofertę za pośrednictwem </w:t>
      </w:r>
      <w:r w:rsidR="00984BA1" w:rsidRPr="009F4C1E">
        <w:rPr>
          <w:rFonts w:ascii="Cambria" w:eastAsia="Times New Roman" w:hAnsi="Cambria" w:cs="Arial-BoldMT"/>
          <w:bCs/>
          <w:color w:val="000000" w:themeColor="text1"/>
          <w:sz w:val="21"/>
          <w:szCs w:val="21"/>
          <w:lang w:eastAsia="pl-PL"/>
        </w:rPr>
        <w:t>Formularza</w:t>
      </w:r>
      <w:r w:rsidR="00894049" w:rsidRPr="009F4C1E">
        <w:rPr>
          <w:rFonts w:ascii="Cambria" w:eastAsia="Times New Roman" w:hAnsi="Cambria" w:cs="Arial-BoldMT"/>
          <w:bCs/>
          <w:color w:val="000000" w:themeColor="text1"/>
          <w:sz w:val="21"/>
          <w:szCs w:val="21"/>
          <w:lang w:eastAsia="pl-PL"/>
        </w:rPr>
        <w:t xml:space="preserve"> składania oferty lub wniosku </w:t>
      </w:r>
      <w:r w:rsidR="00894049" w:rsidRPr="009F4C1E">
        <w:rPr>
          <w:rFonts w:ascii="Cambria" w:eastAsia="Times New Roman" w:hAnsi="Cambria" w:cs="ArialMT"/>
          <w:color w:val="000000" w:themeColor="text1"/>
          <w:sz w:val="21"/>
          <w:szCs w:val="21"/>
          <w:lang w:eastAsia="pl-PL"/>
        </w:rPr>
        <w:t xml:space="preserve">dostępnego na </w:t>
      </w:r>
      <w:r w:rsidR="00894049" w:rsidRPr="009F4C1E">
        <w:rPr>
          <w:rFonts w:ascii="Cambria" w:eastAsia="Times New Roman" w:hAnsi="Cambria" w:cs="Arial-BoldMT"/>
          <w:bCs/>
          <w:color w:val="000000" w:themeColor="text1"/>
          <w:sz w:val="21"/>
          <w:szCs w:val="21"/>
          <w:lang w:eastAsia="pl-PL"/>
        </w:rPr>
        <w:t xml:space="preserve">Platformie Zakupowej </w:t>
      </w:r>
      <w:r w:rsidR="00894049" w:rsidRPr="009F4C1E">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Pr="009F4C1E" w:rsidRDefault="00894049" w:rsidP="00894049">
      <w:pPr>
        <w:tabs>
          <w:tab w:val="left" w:pos="709"/>
        </w:tabs>
        <w:spacing w:before="120"/>
        <w:ind w:left="709" w:hanging="709"/>
        <w:jc w:val="both"/>
        <w:rPr>
          <w:rFonts w:ascii="Cambria" w:hAnsi="Cambria" w:cs="Cambria"/>
          <w:sz w:val="21"/>
          <w:szCs w:val="21"/>
        </w:rPr>
      </w:pPr>
      <w:r w:rsidRPr="009F4C1E">
        <w:rPr>
          <w:rFonts w:ascii="Cambria" w:hAnsi="Cambria" w:cs="Cambria"/>
          <w:sz w:val="21"/>
          <w:szCs w:val="21"/>
        </w:rPr>
        <w:lastRenderedPageBreak/>
        <w:t>12.2.</w:t>
      </w:r>
      <w:r w:rsidRPr="009F4C1E">
        <w:rPr>
          <w:rFonts w:ascii="Cambria" w:hAnsi="Cambria" w:cs="Cambria"/>
          <w:sz w:val="21"/>
          <w:szCs w:val="21"/>
        </w:rPr>
        <w:tab/>
        <w:t>Zaleca się, aby przed roz</w:t>
      </w:r>
      <w:r w:rsidR="00007933" w:rsidRPr="009F4C1E">
        <w:rPr>
          <w:rFonts w:ascii="Cambria" w:hAnsi="Cambria" w:cs="Cambria"/>
          <w:sz w:val="21"/>
          <w:szCs w:val="21"/>
        </w:rPr>
        <w:t>poczęciem wypełniania Formularza</w:t>
      </w:r>
      <w:r w:rsidR="006E1489" w:rsidRPr="009F4C1E">
        <w:rPr>
          <w:rFonts w:ascii="Cambria" w:hAnsi="Cambria" w:cs="Cambria"/>
          <w:sz w:val="21"/>
          <w:szCs w:val="21"/>
        </w:rPr>
        <w:t xml:space="preserve"> składania oferty lub wniosku W</w:t>
      </w:r>
      <w:r w:rsidRPr="009F4C1E">
        <w:rPr>
          <w:rFonts w:ascii="Cambria" w:hAnsi="Cambria" w:cs="Cambria"/>
          <w:sz w:val="21"/>
          <w:szCs w:val="21"/>
        </w:rPr>
        <w:t>ykonawca zalogował się do systemu</w:t>
      </w:r>
      <w:r w:rsidR="006E1489" w:rsidRPr="009F4C1E">
        <w:rPr>
          <w:rFonts w:ascii="Cambria" w:hAnsi="Cambria" w:cs="Cambria"/>
          <w:sz w:val="21"/>
          <w:szCs w:val="21"/>
        </w:rPr>
        <w:t xml:space="preserve"> Platforma Zakupowa</w:t>
      </w:r>
      <w:r w:rsidRPr="009F4C1E">
        <w:rPr>
          <w:rFonts w:ascii="Cambria" w:hAnsi="Cambria" w:cs="Cambria"/>
          <w:sz w:val="21"/>
          <w:szCs w:val="21"/>
        </w:rPr>
        <w:t>, a jeżeli nie posiada konta, założył bezpłat</w:t>
      </w:r>
      <w:r w:rsidR="006E1489" w:rsidRPr="009F4C1E">
        <w:rPr>
          <w:rFonts w:ascii="Cambria" w:hAnsi="Cambria" w:cs="Cambria"/>
          <w:sz w:val="21"/>
          <w:szCs w:val="21"/>
        </w:rPr>
        <w:t>ne konto. W przeciwnym wypadku W</w:t>
      </w:r>
      <w:r w:rsidRPr="009F4C1E">
        <w:rPr>
          <w:rFonts w:ascii="Cambria" w:hAnsi="Cambria" w:cs="Cambria"/>
          <w:sz w:val="21"/>
          <w:szCs w:val="21"/>
        </w:rPr>
        <w:t>ykonawca będzie miał ograniczone funkcjonalności, np. brak w</w:t>
      </w:r>
      <w:r w:rsidR="006E1489" w:rsidRPr="009F4C1E">
        <w:rPr>
          <w:rFonts w:ascii="Cambria" w:hAnsi="Cambria" w:cs="Cambria"/>
          <w:sz w:val="21"/>
          <w:szCs w:val="21"/>
        </w:rPr>
        <w:t>idoku wiadomości prywatnych od Z</w:t>
      </w:r>
      <w:r w:rsidRPr="009F4C1E">
        <w:rPr>
          <w:rFonts w:ascii="Cambria" w:hAnsi="Cambria" w:cs="Cambria"/>
          <w:sz w:val="21"/>
          <w:szCs w:val="21"/>
        </w:rPr>
        <w:t>amawiającego w systemie lub wycofania oferty lub wniosku bez kontaktu z Centrum Wsparcia Klienta.</w:t>
      </w:r>
    </w:p>
    <w:p w14:paraId="1A2E8F90" w14:textId="7F19291F" w:rsidR="00894049" w:rsidRPr="009F4C1E" w:rsidRDefault="00894049" w:rsidP="00894049">
      <w:pPr>
        <w:tabs>
          <w:tab w:val="left" w:pos="709"/>
        </w:tabs>
        <w:spacing w:before="120"/>
        <w:ind w:left="709" w:hanging="709"/>
        <w:jc w:val="both"/>
        <w:rPr>
          <w:rFonts w:ascii="Cambria" w:hAnsi="Cambria" w:cs="Cambria"/>
          <w:bCs/>
          <w:sz w:val="21"/>
          <w:szCs w:val="21"/>
        </w:rPr>
      </w:pPr>
      <w:r w:rsidRPr="009F4C1E">
        <w:rPr>
          <w:rFonts w:ascii="Cambria" w:hAnsi="Cambria" w:cs="Cambria"/>
          <w:sz w:val="21"/>
          <w:szCs w:val="21"/>
        </w:rPr>
        <w:t>12.3.</w:t>
      </w:r>
      <w:r w:rsidRPr="009F4C1E">
        <w:rPr>
          <w:rFonts w:ascii="Cambria" w:hAnsi="Cambria" w:cs="Cambria"/>
          <w:sz w:val="21"/>
          <w:szCs w:val="21"/>
        </w:rPr>
        <w:tab/>
      </w:r>
      <w:r w:rsidRPr="009F4C1E">
        <w:rPr>
          <w:rFonts w:ascii="Cambria" w:hAnsi="Cambria" w:cs="Cambria"/>
          <w:bCs/>
          <w:sz w:val="21"/>
          <w:szCs w:val="21"/>
        </w:rPr>
        <w:t xml:space="preserve">Zaleca się zaplanowanie złożenia oferty z wyprzedzeniem minimum 24h, aby zdążyć w terminie przewidzianym na jej złożenie w przypadku siły wyższej, jak np. awaria </w:t>
      </w:r>
      <w:r w:rsidR="006E1489" w:rsidRPr="009F4C1E">
        <w:rPr>
          <w:rFonts w:ascii="Cambria" w:hAnsi="Cambria" w:cs="Cambria"/>
          <w:bCs/>
          <w:sz w:val="21"/>
          <w:szCs w:val="21"/>
        </w:rPr>
        <w:t>Platformy Zakupowej</w:t>
      </w:r>
      <w:r w:rsidRPr="009F4C1E">
        <w:rPr>
          <w:rFonts w:ascii="Cambria" w:hAnsi="Cambria" w:cs="Cambria"/>
          <w:bCs/>
          <w:sz w:val="21"/>
          <w:szCs w:val="21"/>
        </w:rPr>
        <w:t>, awaria Internetu, problemy techniczne związane z brakiem np. aktualnej przeglądarki, itp.</w:t>
      </w:r>
    </w:p>
    <w:p w14:paraId="7C182632" w14:textId="61A1E682" w:rsidR="00894049" w:rsidRPr="009F4C1E" w:rsidRDefault="00894049" w:rsidP="00894049">
      <w:pPr>
        <w:tabs>
          <w:tab w:val="left" w:pos="709"/>
        </w:tabs>
        <w:spacing w:before="120"/>
        <w:ind w:left="709" w:hanging="709"/>
        <w:jc w:val="both"/>
        <w:rPr>
          <w:rFonts w:ascii="Cambria" w:hAnsi="Cambria" w:cs="Cambria"/>
          <w:sz w:val="21"/>
          <w:szCs w:val="21"/>
        </w:rPr>
      </w:pPr>
      <w:r w:rsidRPr="009F4C1E">
        <w:rPr>
          <w:rFonts w:ascii="Cambria" w:hAnsi="Cambria" w:cs="Cambria"/>
          <w:sz w:val="21"/>
          <w:szCs w:val="21"/>
        </w:rPr>
        <w:t>12.4.</w:t>
      </w:r>
      <w:r w:rsidRPr="009F4C1E">
        <w:rPr>
          <w:rFonts w:ascii="Cambria" w:hAnsi="Cambria" w:cs="Cambria"/>
          <w:b/>
          <w:sz w:val="21"/>
          <w:szCs w:val="21"/>
        </w:rPr>
        <w:tab/>
      </w:r>
      <w:r w:rsidRPr="009F4C1E">
        <w:rPr>
          <w:rFonts w:ascii="Cambria" w:hAnsi="Cambria" w:cs="Cambria"/>
          <w:sz w:val="21"/>
          <w:szCs w:val="21"/>
        </w:rPr>
        <w:t>Wszelkie informacje stanowiące tajemnicę przedsiębiorstwa w rozumieniu ustawy z dnia 16 kwietnia 1993 r. o zwalczaniu nieuczciwej konkurencji (</w:t>
      </w:r>
      <w:proofErr w:type="spellStart"/>
      <w:r w:rsidRPr="009F4C1E">
        <w:rPr>
          <w:rFonts w:ascii="Cambria" w:hAnsi="Cambria" w:cs="Cambria"/>
          <w:sz w:val="21"/>
          <w:szCs w:val="21"/>
        </w:rPr>
        <w:t>t.j</w:t>
      </w:r>
      <w:proofErr w:type="spellEnd"/>
      <w:r w:rsidRPr="009F4C1E">
        <w:rPr>
          <w:rFonts w:ascii="Cambria" w:hAnsi="Cambria" w:cs="Cambria"/>
          <w:sz w:val="21"/>
          <w:szCs w:val="21"/>
        </w:rPr>
        <w:t xml:space="preserve">. Dz.U. z 2022 r. </w:t>
      </w:r>
      <w:proofErr w:type="spellStart"/>
      <w:r w:rsidRPr="009F4C1E">
        <w:rPr>
          <w:rFonts w:ascii="Cambria" w:hAnsi="Cambria" w:cs="Cambria"/>
          <w:sz w:val="21"/>
          <w:szCs w:val="21"/>
        </w:rPr>
        <w:t>poz</w:t>
      </w:r>
      <w:proofErr w:type="spellEnd"/>
      <w:r w:rsidRPr="009F4C1E">
        <w:rPr>
          <w:rFonts w:ascii="Cambria" w:hAnsi="Cambria" w:cs="Cambria"/>
          <w:sz w:val="21"/>
          <w:szCs w:val="21"/>
        </w:rPr>
        <w:t xml:space="preserve"> 1233)</w:t>
      </w:r>
      <w:r w:rsidR="00EA19B6" w:rsidRPr="009F4C1E">
        <w:rPr>
          <w:rFonts w:ascii="Cambria" w:hAnsi="Cambria" w:cs="Cambria"/>
          <w:sz w:val="21"/>
          <w:szCs w:val="21"/>
        </w:rPr>
        <w:t>, które W</w:t>
      </w:r>
      <w:r w:rsidRPr="009F4C1E">
        <w:rPr>
          <w:rFonts w:ascii="Cambria" w:hAnsi="Cambria" w:cs="Cambria"/>
          <w:sz w:val="21"/>
          <w:szCs w:val="21"/>
        </w:rPr>
        <w:t>ykonawca zastrzeże jako tajemnicę przedsiębiorstwa, powinny zostać załączone w osobnym miejscu w kroku 1 składania oferty</w:t>
      </w:r>
      <w:r w:rsidR="00EA19B6" w:rsidRPr="009F4C1E">
        <w:rPr>
          <w:rFonts w:ascii="Cambria" w:hAnsi="Cambria" w:cs="Cambria"/>
          <w:sz w:val="21"/>
          <w:szCs w:val="21"/>
        </w:rPr>
        <w:t>,</w:t>
      </w:r>
      <w:r w:rsidRPr="009F4C1E">
        <w:rPr>
          <w:rFonts w:ascii="Cambria" w:hAnsi="Cambria" w:cs="Cambria"/>
          <w:sz w:val="21"/>
          <w:szCs w:val="21"/>
        </w:rPr>
        <w:t xml:space="preserve"> przeznaczonym na zamieszczenie tajemnicy przedsiębiorstwa.</w:t>
      </w:r>
    </w:p>
    <w:p w14:paraId="241E2781" w14:textId="50B1FE07" w:rsidR="00894049" w:rsidRPr="009F4C1E" w:rsidRDefault="00894049" w:rsidP="00894049">
      <w:pPr>
        <w:tabs>
          <w:tab w:val="left" w:pos="709"/>
        </w:tabs>
        <w:spacing w:before="120"/>
        <w:ind w:left="709" w:hanging="709"/>
        <w:jc w:val="both"/>
        <w:rPr>
          <w:rFonts w:ascii="Cambria" w:hAnsi="Cambria" w:cs="Cambria"/>
          <w:b/>
          <w:sz w:val="21"/>
          <w:szCs w:val="21"/>
        </w:rPr>
      </w:pPr>
      <w:r w:rsidRPr="009F4C1E">
        <w:rPr>
          <w:rFonts w:ascii="Cambria" w:hAnsi="Cambria" w:cs="Cambria"/>
          <w:sz w:val="21"/>
          <w:szCs w:val="21"/>
        </w:rPr>
        <w:t>12.5.</w:t>
      </w:r>
      <w:r w:rsidRPr="009F4C1E">
        <w:rPr>
          <w:rFonts w:ascii="Cambria" w:hAnsi="Cambria" w:cs="Cambria"/>
          <w:b/>
          <w:sz w:val="21"/>
          <w:szCs w:val="21"/>
        </w:rPr>
        <w:tab/>
        <w:t>Do oferty należy dołączyć wszystkie wymagane w SWZ dokumenty i oświadczenia</w:t>
      </w:r>
      <w:r w:rsidR="006868CA" w:rsidRPr="009F4C1E">
        <w:rPr>
          <w:rFonts w:ascii="Cambria" w:hAnsi="Cambria" w:cs="Cambria"/>
          <w:b/>
          <w:sz w:val="21"/>
          <w:szCs w:val="21"/>
        </w:rPr>
        <w:t xml:space="preserve"> </w:t>
      </w:r>
      <w:proofErr w:type="spellStart"/>
      <w:r w:rsidR="006868CA" w:rsidRPr="009F4C1E">
        <w:rPr>
          <w:rFonts w:ascii="Cambria" w:hAnsi="Cambria" w:cs="Cambria"/>
          <w:b/>
          <w:sz w:val="21"/>
          <w:szCs w:val="21"/>
        </w:rPr>
        <w:t>wskazne</w:t>
      </w:r>
      <w:proofErr w:type="spellEnd"/>
      <w:r w:rsidR="006868CA" w:rsidRPr="009F4C1E">
        <w:rPr>
          <w:rFonts w:ascii="Cambria" w:hAnsi="Cambria" w:cs="Cambria"/>
          <w:b/>
          <w:sz w:val="21"/>
          <w:szCs w:val="21"/>
        </w:rPr>
        <w:t xml:space="preserve"> w pkt 12.11. SWZ</w:t>
      </w:r>
      <w:r w:rsidRPr="009F4C1E">
        <w:rPr>
          <w:rFonts w:ascii="Cambria" w:hAnsi="Cambria" w:cs="Cambria"/>
          <w:b/>
          <w:sz w:val="21"/>
          <w:szCs w:val="21"/>
        </w:rPr>
        <w:t>.</w:t>
      </w:r>
    </w:p>
    <w:p w14:paraId="23733526" w14:textId="365AD257" w:rsidR="00B918A5" w:rsidRPr="009F4C1E" w:rsidRDefault="00894049" w:rsidP="00B918A5">
      <w:pPr>
        <w:tabs>
          <w:tab w:val="left" w:pos="709"/>
        </w:tabs>
        <w:spacing w:before="120"/>
        <w:ind w:left="709" w:hanging="709"/>
        <w:jc w:val="both"/>
        <w:rPr>
          <w:rFonts w:ascii="Cambria" w:hAnsi="Cambria" w:cs="Cambria"/>
          <w:sz w:val="21"/>
          <w:szCs w:val="21"/>
        </w:rPr>
      </w:pPr>
      <w:r w:rsidRPr="009F4C1E">
        <w:rPr>
          <w:rFonts w:ascii="Cambria" w:hAnsi="Cambria" w:cs="Cambria"/>
          <w:sz w:val="21"/>
          <w:szCs w:val="21"/>
        </w:rPr>
        <w:t>12.6.</w:t>
      </w:r>
      <w:r w:rsidRPr="009F4C1E">
        <w:rPr>
          <w:rFonts w:ascii="Cambria" w:hAnsi="Cambria" w:cs="Cambria"/>
          <w:b/>
          <w:sz w:val="21"/>
          <w:szCs w:val="21"/>
        </w:rPr>
        <w:t xml:space="preserve"> </w:t>
      </w:r>
      <w:r w:rsidRPr="009F4C1E">
        <w:rPr>
          <w:rFonts w:ascii="Cambria" w:hAnsi="Cambria" w:cs="Cambria"/>
          <w:b/>
          <w:sz w:val="21"/>
          <w:szCs w:val="21"/>
        </w:rPr>
        <w:tab/>
      </w:r>
      <w:r w:rsidRPr="009F4C1E">
        <w:rPr>
          <w:rFonts w:ascii="Cambria" w:hAnsi="Cambria" w:cs="Cambria"/>
          <w:sz w:val="21"/>
          <w:szCs w:val="21"/>
        </w:rPr>
        <w:t>Po wypełnieniu Formularzu składania oferty lub wniosku i załadowaniu wszystkich wymaganych załączników należy kliknąć przycisk „Przejdź do podsumowania”.</w:t>
      </w:r>
      <w:r w:rsidR="00B918A5" w:rsidRPr="009F4C1E">
        <w:rPr>
          <w:rFonts w:ascii="Cambria" w:hAnsi="Cambria" w:cs="Cambria"/>
          <w:sz w:val="21"/>
          <w:szCs w:val="21"/>
        </w:rPr>
        <w:t xml:space="preserve"> W drugim kroku składania oferty należy sprawdzić 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sidRPr="009F4C1E">
        <w:rPr>
          <w:rFonts w:ascii="Cambria" w:hAnsi="Cambria" w:cs="Cambria"/>
          <w:sz w:val="21"/>
          <w:szCs w:val="21"/>
        </w:rPr>
        <w:t>niedostępna dla Z</w:t>
      </w:r>
      <w:r w:rsidR="00B918A5" w:rsidRPr="009F4C1E">
        <w:rPr>
          <w:rFonts w:ascii="Cambria" w:hAnsi="Cambria" w:cs="Cambria"/>
          <w:sz w:val="21"/>
          <w:szCs w:val="21"/>
        </w:rPr>
        <w:t xml:space="preserve">amawiającego do terminu otwarcia ofert. Ostatnim krokiem jest wyświetlenie się komunikatu i przesłanie wiadomości </w:t>
      </w:r>
      <w:r w:rsidR="00EA19B6" w:rsidRPr="009F4C1E">
        <w:rPr>
          <w:rFonts w:ascii="Cambria" w:hAnsi="Cambria" w:cs="Cambria"/>
          <w:sz w:val="21"/>
          <w:szCs w:val="21"/>
        </w:rPr>
        <w:t>e-mail z Platformy Zakup</w:t>
      </w:r>
      <w:r w:rsidR="00A8416A" w:rsidRPr="009F4C1E">
        <w:rPr>
          <w:rFonts w:ascii="Cambria" w:hAnsi="Cambria" w:cs="Cambria"/>
          <w:sz w:val="21"/>
          <w:szCs w:val="21"/>
        </w:rPr>
        <w:t>o</w:t>
      </w:r>
      <w:r w:rsidR="00EA19B6" w:rsidRPr="009F4C1E">
        <w:rPr>
          <w:rFonts w:ascii="Cambria" w:hAnsi="Cambria" w:cs="Cambria"/>
          <w:sz w:val="21"/>
          <w:szCs w:val="21"/>
        </w:rPr>
        <w:t xml:space="preserve">wej </w:t>
      </w:r>
      <w:r w:rsidR="00B918A5" w:rsidRPr="009F4C1E">
        <w:rPr>
          <w:rFonts w:ascii="Cambria" w:hAnsi="Cambria" w:cs="Cambria"/>
          <w:sz w:val="21"/>
          <w:szCs w:val="21"/>
        </w:rPr>
        <w:t>z informacją na temat złożonej oferty. Wykonawca powinien przechowywać kopię swojej oferty wraz z pobranym plikiem XML na swoim komputerze</w:t>
      </w:r>
      <w:r w:rsidR="00A8416A" w:rsidRPr="009F4C1E">
        <w:rPr>
          <w:rFonts w:ascii="Cambria" w:hAnsi="Cambria" w:cs="Cambria"/>
          <w:sz w:val="21"/>
          <w:szCs w:val="21"/>
        </w:rPr>
        <w:t>.</w:t>
      </w:r>
    </w:p>
    <w:p w14:paraId="169EBA7C" w14:textId="2A999CEC" w:rsidR="00894049" w:rsidRPr="009F4C1E" w:rsidRDefault="00894049" w:rsidP="00894049">
      <w:pPr>
        <w:tabs>
          <w:tab w:val="left" w:pos="709"/>
        </w:tabs>
        <w:spacing w:before="120"/>
        <w:ind w:left="709" w:hanging="709"/>
        <w:jc w:val="both"/>
        <w:rPr>
          <w:rFonts w:ascii="Cambria" w:hAnsi="Cambria" w:cs="Cambria"/>
          <w:sz w:val="21"/>
          <w:szCs w:val="21"/>
        </w:rPr>
      </w:pPr>
      <w:r w:rsidRPr="009F4C1E">
        <w:rPr>
          <w:rFonts w:ascii="Cambria" w:hAnsi="Cambria" w:cs="Cambria"/>
          <w:sz w:val="21"/>
          <w:szCs w:val="21"/>
        </w:rPr>
        <w:t>12.</w:t>
      </w:r>
      <w:r w:rsidR="00B918A5" w:rsidRPr="009F4C1E">
        <w:rPr>
          <w:rFonts w:ascii="Cambria" w:hAnsi="Cambria" w:cs="Cambria"/>
          <w:sz w:val="21"/>
          <w:szCs w:val="21"/>
        </w:rPr>
        <w:t>7</w:t>
      </w:r>
      <w:r w:rsidRPr="009F4C1E">
        <w:rPr>
          <w:rFonts w:ascii="Cambria" w:hAnsi="Cambria" w:cs="Cambria"/>
          <w:sz w:val="21"/>
          <w:szCs w:val="21"/>
        </w:rPr>
        <w:t>.</w:t>
      </w:r>
      <w:r w:rsidRPr="009F4C1E">
        <w:rPr>
          <w:rFonts w:ascii="Cambria" w:hAnsi="Cambria" w:cs="Cambria"/>
          <w:b/>
          <w:sz w:val="21"/>
          <w:szCs w:val="21"/>
        </w:rPr>
        <w:tab/>
      </w:r>
      <w:r w:rsidRPr="009F4C1E">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Pr="009F4C1E" w:rsidRDefault="00894049" w:rsidP="00894049">
      <w:pPr>
        <w:tabs>
          <w:tab w:val="left" w:pos="709"/>
        </w:tabs>
        <w:spacing w:before="120"/>
        <w:ind w:left="709" w:hanging="709"/>
        <w:jc w:val="both"/>
        <w:rPr>
          <w:rFonts w:ascii="Cambria" w:hAnsi="Cambria" w:cs="Cambria"/>
          <w:sz w:val="21"/>
          <w:szCs w:val="21"/>
        </w:rPr>
      </w:pPr>
      <w:r w:rsidRPr="009F4C1E">
        <w:rPr>
          <w:rFonts w:ascii="Cambria" w:hAnsi="Cambria" w:cs="Cambria"/>
          <w:sz w:val="21"/>
          <w:szCs w:val="21"/>
        </w:rPr>
        <w:t>12.</w:t>
      </w:r>
      <w:r w:rsidR="00B918A5" w:rsidRPr="009F4C1E">
        <w:rPr>
          <w:rFonts w:ascii="Cambria" w:hAnsi="Cambria" w:cs="Cambria"/>
          <w:sz w:val="21"/>
          <w:szCs w:val="21"/>
        </w:rPr>
        <w:t>8</w:t>
      </w:r>
      <w:r w:rsidRPr="009F4C1E">
        <w:rPr>
          <w:rFonts w:ascii="Cambria" w:hAnsi="Cambria" w:cs="Cambria"/>
          <w:sz w:val="21"/>
          <w:szCs w:val="21"/>
        </w:rPr>
        <w:t xml:space="preserve">. </w:t>
      </w:r>
      <w:r w:rsidRPr="009F4C1E">
        <w:rPr>
          <w:rFonts w:ascii="Cambria" w:hAnsi="Cambria" w:cs="Cambria"/>
          <w:sz w:val="21"/>
          <w:szCs w:val="21"/>
        </w:rPr>
        <w:tab/>
        <w:t>Czas wyświetlany na Platformie Zakupowej synchronizuje się automatycznie z serwerem Głównego Urzędu Miar.</w:t>
      </w:r>
    </w:p>
    <w:p w14:paraId="5F550654" w14:textId="4401FBEF" w:rsidR="00B918A5" w:rsidRPr="009F4C1E" w:rsidRDefault="00B918A5" w:rsidP="00B918A5">
      <w:pPr>
        <w:tabs>
          <w:tab w:val="left" w:pos="709"/>
        </w:tabs>
        <w:spacing w:before="120" w:after="120"/>
        <w:ind w:left="709" w:hanging="709"/>
        <w:jc w:val="both"/>
        <w:rPr>
          <w:rFonts w:ascii="Cambria" w:hAnsi="Cambria" w:cs="Cambria"/>
          <w:sz w:val="21"/>
          <w:szCs w:val="21"/>
        </w:rPr>
      </w:pPr>
      <w:r w:rsidRPr="009F4C1E">
        <w:rPr>
          <w:rFonts w:ascii="Cambria" w:hAnsi="Cambria" w:cs="Cambria"/>
          <w:sz w:val="21"/>
          <w:szCs w:val="21"/>
        </w:rPr>
        <w:t>12.9.</w:t>
      </w:r>
      <w:r w:rsidRPr="009F4C1E">
        <w:rPr>
          <w:rFonts w:ascii="Cambria" w:hAnsi="Cambria" w:cs="Cambria"/>
          <w:sz w:val="21"/>
          <w:szCs w:val="21"/>
        </w:rPr>
        <w:tab/>
        <w:t>Wycofanie lub zmiana oferty:</w:t>
      </w:r>
    </w:p>
    <w:p w14:paraId="51153287" w14:textId="77777777" w:rsidR="00B918A5" w:rsidRPr="009F4C1E"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9F4C1E">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Pr="009F4C1E"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9F4C1E">
        <w:rPr>
          <w:rFonts w:ascii="Cambria" w:hAnsi="Cambria" w:cs="Cambria"/>
          <w:sz w:val="21"/>
          <w:szCs w:val="21"/>
        </w:rPr>
        <w:t>Z 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Pr="009F4C1E"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9F4C1E">
        <w:rPr>
          <w:rFonts w:ascii="Cambria" w:hAnsi="Cambria" w:cs="Cambria"/>
          <w:sz w:val="21"/>
          <w:szCs w:val="21"/>
        </w:rPr>
        <w:t>Złożenie nowej oferty i wycofanie poprze</w:t>
      </w:r>
      <w:r w:rsidR="00EA19B6" w:rsidRPr="009F4C1E">
        <w:rPr>
          <w:rFonts w:ascii="Cambria" w:hAnsi="Cambria" w:cs="Cambria"/>
          <w:sz w:val="21"/>
          <w:szCs w:val="21"/>
        </w:rPr>
        <w:t>dniej w postępowaniu, w którym Z</w:t>
      </w:r>
      <w:r w:rsidRPr="009F4C1E">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9F4C1E"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9F4C1E">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9F4C1E"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9F4C1E">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9F4C1E"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9F4C1E">
        <w:rPr>
          <w:rFonts w:ascii="Cambria" w:hAnsi="Cambria" w:cs="Cambria"/>
          <w:sz w:val="21"/>
          <w:szCs w:val="21"/>
        </w:rPr>
        <w:t>zalogowanie i kliknięcie w przycisk Potwierdź ofertę.</w:t>
      </w:r>
    </w:p>
    <w:p w14:paraId="4B0B20B2" w14:textId="386A72EE" w:rsidR="00B918A5" w:rsidRPr="009F4C1E" w:rsidRDefault="00B918A5" w:rsidP="00B918A5">
      <w:pPr>
        <w:tabs>
          <w:tab w:val="left" w:pos="1134"/>
        </w:tabs>
        <w:spacing w:before="120" w:after="120"/>
        <w:ind w:left="1134" w:hanging="425"/>
        <w:jc w:val="both"/>
        <w:rPr>
          <w:rFonts w:ascii="Cambria" w:hAnsi="Cambria" w:cs="Cambria"/>
          <w:sz w:val="21"/>
          <w:szCs w:val="21"/>
        </w:rPr>
      </w:pPr>
      <w:r w:rsidRPr="009F4C1E">
        <w:rPr>
          <w:rFonts w:ascii="Cambria" w:hAnsi="Cambria" w:cs="Cambria"/>
          <w:sz w:val="21"/>
          <w:szCs w:val="21"/>
        </w:rPr>
        <w:lastRenderedPageBreak/>
        <w:t xml:space="preserve">5)  </w:t>
      </w:r>
      <w:r w:rsidRPr="009F4C1E">
        <w:rPr>
          <w:rFonts w:ascii="Cambria" w:hAnsi="Cambria" w:cs="Cambria"/>
          <w:sz w:val="21"/>
          <w:szCs w:val="21"/>
        </w:rPr>
        <w:tab/>
        <w:t xml:space="preserve">Potwierdzeniem wycofania oferty w przypadku </w:t>
      </w:r>
      <w:proofErr w:type="spellStart"/>
      <w:r w:rsidRPr="009F4C1E">
        <w:rPr>
          <w:rFonts w:ascii="Cambria" w:hAnsi="Cambria" w:cs="Cambria"/>
          <w:sz w:val="21"/>
          <w:szCs w:val="21"/>
        </w:rPr>
        <w:t>ppkt</w:t>
      </w:r>
      <w:proofErr w:type="spellEnd"/>
      <w:r w:rsidRPr="009F4C1E">
        <w:rPr>
          <w:rFonts w:ascii="Cambria" w:hAnsi="Cambria" w:cs="Cambria"/>
          <w:sz w:val="21"/>
          <w:szCs w:val="21"/>
        </w:rPr>
        <w:t xml:space="preserve"> 4 lit. a) jest data potwierdzenia akcji przez kliknięcia w przycisk Wycofaj ofertę.</w:t>
      </w:r>
    </w:p>
    <w:p w14:paraId="4EAAF247" w14:textId="7E749E23" w:rsidR="00B918A5" w:rsidRPr="009F4C1E" w:rsidRDefault="00B918A5" w:rsidP="00B918A5">
      <w:pPr>
        <w:tabs>
          <w:tab w:val="left" w:pos="1134"/>
        </w:tabs>
        <w:spacing w:before="120" w:after="120"/>
        <w:ind w:left="1134" w:hanging="425"/>
        <w:jc w:val="both"/>
        <w:rPr>
          <w:rFonts w:ascii="Cambria" w:hAnsi="Cambria" w:cs="Cambria"/>
          <w:sz w:val="21"/>
          <w:szCs w:val="21"/>
        </w:rPr>
      </w:pPr>
      <w:r w:rsidRPr="009F4C1E">
        <w:rPr>
          <w:rFonts w:ascii="Cambria" w:hAnsi="Cambria" w:cs="Cambria"/>
          <w:sz w:val="21"/>
          <w:szCs w:val="21"/>
        </w:rPr>
        <w:t>6)</w:t>
      </w:r>
      <w:r w:rsidRPr="009F4C1E">
        <w:rPr>
          <w:rFonts w:ascii="Cambria" w:hAnsi="Cambria" w:cs="Cambria"/>
          <w:sz w:val="21"/>
          <w:szCs w:val="21"/>
        </w:rPr>
        <w:tab/>
        <w:t>Wycofanie oferty możliwe jest do zakończeni</w:t>
      </w:r>
      <w:r w:rsidR="00EA19BA" w:rsidRPr="009F4C1E">
        <w:rPr>
          <w:rFonts w:ascii="Cambria" w:hAnsi="Cambria" w:cs="Cambria"/>
          <w:sz w:val="21"/>
          <w:szCs w:val="21"/>
        </w:rPr>
        <w:t>a</w:t>
      </w:r>
      <w:r w:rsidRPr="009F4C1E">
        <w:rPr>
          <w:rFonts w:ascii="Cambria" w:hAnsi="Cambria" w:cs="Cambria"/>
          <w:sz w:val="21"/>
          <w:szCs w:val="21"/>
        </w:rPr>
        <w:t xml:space="preserve"> terminu składania ofert w postępowaniu.</w:t>
      </w:r>
    </w:p>
    <w:p w14:paraId="3447EF8B" w14:textId="281B8556" w:rsidR="00B918A5" w:rsidRPr="009F4C1E" w:rsidRDefault="00B918A5" w:rsidP="00B918A5">
      <w:pPr>
        <w:tabs>
          <w:tab w:val="left" w:pos="1134"/>
        </w:tabs>
        <w:spacing w:before="120" w:after="120"/>
        <w:ind w:left="1134" w:hanging="425"/>
        <w:jc w:val="both"/>
        <w:rPr>
          <w:rFonts w:ascii="Cambria" w:hAnsi="Cambria" w:cs="Cambria"/>
          <w:sz w:val="21"/>
          <w:szCs w:val="21"/>
        </w:rPr>
      </w:pPr>
      <w:r w:rsidRPr="009F4C1E">
        <w:rPr>
          <w:rFonts w:ascii="Cambria" w:hAnsi="Cambria" w:cs="Cambria"/>
          <w:sz w:val="21"/>
          <w:szCs w:val="21"/>
        </w:rPr>
        <w:t>7)</w:t>
      </w:r>
      <w:r w:rsidRPr="009F4C1E">
        <w:rPr>
          <w:rFonts w:ascii="Cambria" w:hAnsi="Cambria" w:cs="Cambria"/>
          <w:sz w:val="21"/>
          <w:szCs w:val="21"/>
        </w:rPr>
        <w:tab/>
        <w:t>Wycofani</w:t>
      </w:r>
      <w:r w:rsidR="00EA19B6" w:rsidRPr="009F4C1E">
        <w:rPr>
          <w:rFonts w:ascii="Cambria" w:hAnsi="Cambria" w:cs="Cambria"/>
          <w:sz w:val="21"/>
          <w:szCs w:val="21"/>
        </w:rPr>
        <w:t>e złożonej oferty powoduje, że Z</w:t>
      </w:r>
      <w:r w:rsidRPr="009F4C1E">
        <w:rPr>
          <w:rFonts w:ascii="Cambria" w:hAnsi="Cambria" w:cs="Cambria"/>
          <w:sz w:val="21"/>
          <w:szCs w:val="21"/>
        </w:rPr>
        <w:t>amawiający nie będzie miał możliwości zapoznania się z nią po upływie terminu zakończenia składania ofert w postępowaniu.</w:t>
      </w:r>
    </w:p>
    <w:p w14:paraId="72B8EFB2" w14:textId="2730E900" w:rsidR="00B918A5" w:rsidRPr="009F4C1E" w:rsidRDefault="00B918A5" w:rsidP="00B918A5">
      <w:pPr>
        <w:tabs>
          <w:tab w:val="left" w:pos="1134"/>
        </w:tabs>
        <w:spacing w:before="120" w:after="120"/>
        <w:ind w:left="1134" w:hanging="425"/>
        <w:jc w:val="both"/>
        <w:rPr>
          <w:rFonts w:ascii="Cambria" w:hAnsi="Cambria" w:cs="Cambria"/>
          <w:sz w:val="21"/>
          <w:szCs w:val="21"/>
        </w:rPr>
      </w:pPr>
      <w:r w:rsidRPr="009F4C1E">
        <w:rPr>
          <w:rFonts w:ascii="Cambria" w:hAnsi="Cambria" w:cs="Cambria"/>
          <w:sz w:val="21"/>
          <w:szCs w:val="21"/>
        </w:rPr>
        <w:t>8)</w:t>
      </w:r>
      <w:r w:rsidRPr="009F4C1E">
        <w:rPr>
          <w:rFonts w:ascii="Cambria" w:hAnsi="Cambria" w:cs="Cambria"/>
          <w:sz w:val="21"/>
          <w:szCs w:val="21"/>
        </w:rPr>
        <w:tab/>
        <w:t>Wykonawca po upływie terminu składania ofert nie może dokonać zmiany złożonej oferty.</w:t>
      </w:r>
    </w:p>
    <w:p w14:paraId="0C19802D" w14:textId="42AA99D1" w:rsidR="00FF10BA" w:rsidRPr="009F4C1E" w:rsidRDefault="00D6187D" w:rsidP="00FF10BA">
      <w:pPr>
        <w:tabs>
          <w:tab w:val="left" w:pos="709"/>
        </w:tabs>
        <w:spacing w:before="120" w:after="120"/>
        <w:ind w:left="700" w:hanging="700"/>
        <w:jc w:val="both"/>
        <w:rPr>
          <w:rFonts w:ascii="Cambria" w:hAnsi="Cambria" w:cs="Cambria"/>
          <w:bCs/>
          <w:sz w:val="21"/>
          <w:szCs w:val="21"/>
        </w:rPr>
      </w:pPr>
      <w:r w:rsidRPr="009F4C1E">
        <w:rPr>
          <w:rFonts w:ascii="Cambria" w:hAnsi="Cambria" w:cs="Cambria"/>
          <w:bCs/>
          <w:sz w:val="21"/>
          <w:szCs w:val="21"/>
        </w:rPr>
        <w:t>1</w:t>
      </w:r>
      <w:r w:rsidR="00B918A5" w:rsidRPr="009F4C1E">
        <w:rPr>
          <w:rFonts w:ascii="Cambria" w:hAnsi="Cambria" w:cs="Cambria"/>
          <w:bCs/>
          <w:sz w:val="21"/>
          <w:szCs w:val="21"/>
        </w:rPr>
        <w:t>2.10</w:t>
      </w:r>
      <w:r w:rsidRPr="009F4C1E">
        <w:rPr>
          <w:rFonts w:ascii="Cambria" w:hAnsi="Cambria" w:cs="Cambria"/>
          <w:bCs/>
          <w:sz w:val="21"/>
          <w:szCs w:val="21"/>
        </w:rPr>
        <w:t>.</w:t>
      </w:r>
      <w:r w:rsidRPr="009F4C1E">
        <w:rPr>
          <w:rFonts w:ascii="Cambria" w:hAnsi="Cambria" w:cs="Cambria"/>
          <w:bCs/>
          <w:sz w:val="21"/>
          <w:szCs w:val="21"/>
        </w:rPr>
        <w:tab/>
      </w:r>
      <w:r w:rsidR="00FF10BA" w:rsidRPr="009F4C1E">
        <w:rPr>
          <w:rFonts w:ascii="Cambria" w:hAnsi="Cambria" w:cs="Cambria"/>
          <w:bCs/>
          <w:sz w:val="21"/>
          <w:szCs w:val="21"/>
        </w:rPr>
        <w:t xml:space="preserve">Szczegółowe wymagania techniczne i organizacyjne składania ofert i komunikacji </w:t>
      </w:r>
      <w:r w:rsidR="00EA19B6" w:rsidRPr="009F4C1E">
        <w:rPr>
          <w:rFonts w:ascii="Cambria" w:hAnsi="Cambria" w:cs="Cambria"/>
          <w:bCs/>
          <w:sz w:val="21"/>
          <w:szCs w:val="21"/>
        </w:rPr>
        <w:t xml:space="preserve">w postępowaniu </w:t>
      </w:r>
      <w:r w:rsidR="00FF10BA" w:rsidRPr="009F4C1E">
        <w:rPr>
          <w:rFonts w:ascii="Cambria" w:hAnsi="Cambria" w:cs="Cambria"/>
          <w:bCs/>
          <w:sz w:val="21"/>
          <w:szCs w:val="21"/>
        </w:rPr>
        <w:t>opisane zostały w:</w:t>
      </w:r>
    </w:p>
    <w:p w14:paraId="5D0097BC" w14:textId="5B22C973" w:rsidR="00FF10BA" w:rsidRPr="009F4C1E" w:rsidRDefault="00FF10BA" w:rsidP="00CB26DD">
      <w:pPr>
        <w:pStyle w:val="Akapitzlist"/>
        <w:numPr>
          <w:ilvl w:val="0"/>
          <w:numId w:val="23"/>
        </w:numPr>
        <w:spacing w:before="120" w:after="120"/>
        <w:ind w:left="1276" w:hanging="567"/>
        <w:contextualSpacing w:val="0"/>
        <w:jc w:val="both"/>
        <w:rPr>
          <w:rFonts w:ascii="Cambria" w:hAnsi="Cambria" w:cs="Cambria"/>
          <w:bCs/>
          <w:sz w:val="21"/>
          <w:szCs w:val="21"/>
        </w:rPr>
      </w:pPr>
      <w:r w:rsidRPr="009F4C1E">
        <w:rPr>
          <w:rFonts w:ascii="Cambria" w:hAnsi="Cambria" w:cs="Cambria"/>
          <w:bCs/>
          <w:sz w:val="21"/>
          <w:szCs w:val="21"/>
        </w:rPr>
        <w:t xml:space="preserve">Regulaminie Platformy Zakupowej (załącznik nr </w:t>
      </w:r>
      <w:r w:rsidR="00190368" w:rsidRPr="009F4C1E">
        <w:rPr>
          <w:rFonts w:ascii="Cambria" w:hAnsi="Cambria" w:cs="Cambria"/>
          <w:bCs/>
          <w:sz w:val="21"/>
          <w:szCs w:val="21"/>
        </w:rPr>
        <w:t>1</w:t>
      </w:r>
      <w:r w:rsidR="00FE655A" w:rsidRPr="009F4C1E">
        <w:rPr>
          <w:rFonts w:ascii="Cambria" w:hAnsi="Cambria" w:cs="Cambria"/>
          <w:bCs/>
          <w:sz w:val="21"/>
          <w:szCs w:val="21"/>
        </w:rPr>
        <w:t>1</w:t>
      </w:r>
      <w:r w:rsidRPr="009F4C1E">
        <w:rPr>
          <w:rFonts w:ascii="Cambria" w:hAnsi="Cambria" w:cs="Cambria"/>
          <w:bCs/>
          <w:sz w:val="21"/>
          <w:szCs w:val="21"/>
        </w:rPr>
        <w:t xml:space="preserve"> do SWZ);</w:t>
      </w:r>
    </w:p>
    <w:p w14:paraId="310E4297" w14:textId="59CD7F3E" w:rsidR="00FF10BA" w:rsidRPr="009F4C1E" w:rsidRDefault="00FF10BA" w:rsidP="00CB26DD">
      <w:pPr>
        <w:pStyle w:val="Akapitzlist"/>
        <w:numPr>
          <w:ilvl w:val="0"/>
          <w:numId w:val="23"/>
        </w:numPr>
        <w:spacing w:before="120"/>
        <w:ind w:left="1276" w:hanging="567"/>
        <w:jc w:val="both"/>
        <w:rPr>
          <w:rFonts w:ascii="Cambria" w:hAnsi="Cambria" w:cs="Cambria"/>
          <w:bCs/>
          <w:sz w:val="21"/>
          <w:szCs w:val="21"/>
        </w:rPr>
      </w:pPr>
      <w:r w:rsidRPr="009F4C1E">
        <w:rPr>
          <w:rFonts w:ascii="Cambria" w:hAnsi="Cambria" w:cs="Cambria"/>
          <w:bCs/>
          <w:sz w:val="21"/>
          <w:szCs w:val="21"/>
        </w:rPr>
        <w:t>Instrukcjach dla Wykonawców, dostępnych na stronie: https://platformazakupowa.pl/strona/45-instrukcje</w:t>
      </w:r>
    </w:p>
    <w:p w14:paraId="7B238995" w14:textId="2385AF1C" w:rsidR="0088493A" w:rsidRPr="009F4C1E" w:rsidRDefault="00FF10BA" w:rsidP="00C65866">
      <w:pPr>
        <w:tabs>
          <w:tab w:val="left" w:pos="709"/>
        </w:tabs>
        <w:spacing w:before="120"/>
        <w:ind w:left="700" w:hanging="700"/>
        <w:jc w:val="both"/>
        <w:rPr>
          <w:rFonts w:ascii="Cambria" w:hAnsi="Cambria"/>
          <w:sz w:val="21"/>
          <w:szCs w:val="21"/>
        </w:rPr>
      </w:pPr>
      <w:r w:rsidRPr="009F4C1E">
        <w:rPr>
          <w:rFonts w:ascii="Cambria" w:hAnsi="Cambria" w:cs="Cambria"/>
          <w:bCs/>
          <w:sz w:val="21"/>
          <w:szCs w:val="21"/>
        </w:rPr>
        <w:t>12.11.</w:t>
      </w:r>
      <w:r w:rsidRPr="009F4C1E">
        <w:rPr>
          <w:rFonts w:ascii="Cambria" w:hAnsi="Cambria" w:cs="Cambria"/>
          <w:bCs/>
          <w:sz w:val="21"/>
          <w:szCs w:val="21"/>
        </w:rPr>
        <w:tab/>
      </w:r>
      <w:r w:rsidR="0088493A" w:rsidRPr="009F4C1E">
        <w:rPr>
          <w:rFonts w:ascii="Cambria" w:hAnsi="Cambria" w:cs="Cambria"/>
          <w:bCs/>
          <w:sz w:val="21"/>
          <w:szCs w:val="21"/>
        </w:rPr>
        <w:t>W terminie składania of</w:t>
      </w:r>
      <w:r w:rsidR="00EA19B6" w:rsidRPr="009F4C1E">
        <w:rPr>
          <w:rFonts w:ascii="Cambria" w:hAnsi="Cambria" w:cs="Cambria"/>
          <w:bCs/>
          <w:sz w:val="21"/>
          <w:szCs w:val="21"/>
        </w:rPr>
        <w:t>ert określonym w pkt 13.1. SWZ W</w:t>
      </w:r>
      <w:r w:rsidR="0088493A" w:rsidRPr="009F4C1E">
        <w:rPr>
          <w:rFonts w:ascii="Cambria" w:hAnsi="Cambria" w:cs="Cambria"/>
          <w:bCs/>
          <w:sz w:val="21"/>
          <w:szCs w:val="21"/>
        </w:rPr>
        <w:t xml:space="preserve">ykonawca zobowiązany jest złożyć Zamawiającemu Ofertę zawierającą: </w:t>
      </w:r>
    </w:p>
    <w:p w14:paraId="1D621BE2" w14:textId="77777777" w:rsidR="0088493A" w:rsidRPr="009F4C1E" w:rsidRDefault="0088493A" w:rsidP="00C65866">
      <w:pPr>
        <w:pStyle w:val="Akapitzlist"/>
        <w:autoSpaceDE w:val="0"/>
        <w:spacing w:before="120" w:after="120"/>
        <w:ind w:left="1276" w:hanging="567"/>
        <w:contextualSpacing w:val="0"/>
        <w:jc w:val="both"/>
        <w:rPr>
          <w:rFonts w:ascii="Cambria" w:hAnsi="Cambria"/>
          <w:sz w:val="21"/>
          <w:szCs w:val="21"/>
        </w:rPr>
      </w:pPr>
      <w:r w:rsidRPr="009F4C1E">
        <w:rPr>
          <w:rFonts w:ascii="Cambria" w:hAnsi="Cambria" w:cs="Cambria"/>
          <w:sz w:val="21"/>
          <w:szCs w:val="21"/>
        </w:rPr>
        <w:t>a)</w:t>
      </w:r>
      <w:r w:rsidRPr="009F4C1E">
        <w:rPr>
          <w:rFonts w:ascii="Cambria" w:hAnsi="Cambria" w:cs="Cambria"/>
          <w:sz w:val="21"/>
          <w:szCs w:val="21"/>
        </w:rPr>
        <w:tab/>
        <w:t xml:space="preserve">formularz Oferty (sporządzony wg wzoru stanowiącego załącznik nr 1 do SWZ) </w:t>
      </w:r>
      <w:r w:rsidRPr="009F4C1E">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9F4C1E" w:rsidRDefault="0088493A" w:rsidP="00C65866">
      <w:pPr>
        <w:spacing w:before="120" w:after="120"/>
        <w:ind w:left="1276" w:hanging="567"/>
        <w:jc w:val="both"/>
        <w:rPr>
          <w:rFonts w:ascii="Cambria" w:hAnsi="Cambria"/>
          <w:sz w:val="21"/>
          <w:szCs w:val="21"/>
        </w:rPr>
      </w:pPr>
      <w:r w:rsidRPr="009F4C1E">
        <w:rPr>
          <w:rFonts w:ascii="Cambria" w:hAnsi="Cambria" w:cs="Cambria"/>
          <w:sz w:val="21"/>
          <w:szCs w:val="21"/>
        </w:rPr>
        <w:t>b)</w:t>
      </w:r>
      <w:r w:rsidRPr="009F4C1E">
        <w:rPr>
          <w:rFonts w:ascii="Cambria" w:hAnsi="Cambria" w:cs="Cambria"/>
          <w:sz w:val="21"/>
          <w:szCs w:val="21"/>
        </w:rPr>
        <w:tab/>
        <w:t>oświadczenia, sporządzone p</w:t>
      </w:r>
      <w:r w:rsidRPr="009F4C1E">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9F4C1E"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9F4C1E">
        <w:rPr>
          <w:rFonts w:ascii="Cambria" w:hAnsi="Cambria" w:cs="Cambria"/>
          <w:sz w:val="21"/>
          <w:szCs w:val="21"/>
        </w:rPr>
        <w:t>Wykonawcę - sporządzone zgodnie ze wzorami stanowiącymi odpowiednio załącznik nr 2 i załącznik 3 do SWZ,</w:t>
      </w:r>
    </w:p>
    <w:p w14:paraId="485A330B" w14:textId="77777777" w:rsidR="0088493A" w:rsidRPr="009F4C1E"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9F4C1E">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9F4C1E"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9F4C1E">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59B213F1" w:rsidR="0088493A" w:rsidRPr="009F4C1E" w:rsidRDefault="0088493A" w:rsidP="00C65866">
      <w:pPr>
        <w:pStyle w:val="Akapitzlist"/>
        <w:autoSpaceDE w:val="0"/>
        <w:spacing w:before="120" w:after="120"/>
        <w:ind w:left="1276" w:hanging="567"/>
        <w:contextualSpacing w:val="0"/>
        <w:jc w:val="both"/>
        <w:rPr>
          <w:rFonts w:ascii="Cambria" w:hAnsi="Cambria"/>
          <w:sz w:val="21"/>
          <w:szCs w:val="21"/>
        </w:rPr>
      </w:pPr>
      <w:r w:rsidRPr="009F4C1E">
        <w:rPr>
          <w:rFonts w:ascii="Cambria" w:hAnsi="Cambria" w:cs="Cambria"/>
          <w:sz w:val="21"/>
          <w:szCs w:val="21"/>
        </w:rPr>
        <w:t>c)</w:t>
      </w:r>
      <w:r w:rsidRPr="009F4C1E">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9F4C1E">
        <w:rPr>
          <w:rFonts w:ascii="Cambria" w:hAnsi="Cambria" w:cs="Cambria"/>
          <w:bCs/>
          <w:sz w:val="21"/>
          <w:szCs w:val="21"/>
        </w:rPr>
        <w:t>wzór zobowiązania do oddania wykonawcy do dyspozycji niezbędnych zasobów na potrzeby wykonania z</w:t>
      </w:r>
      <w:r w:rsidR="00EA19B6" w:rsidRPr="009F4C1E">
        <w:rPr>
          <w:rFonts w:ascii="Cambria" w:hAnsi="Cambria" w:cs="Cambria"/>
          <w:bCs/>
          <w:sz w:val="21"/>
          <w:szCs w:val="21"/>
        </w:rPr>
        <w:t>amówienia stanowi załącznik nr 8</w:t>
      </w:r>
      <w:r w:rsidRPr="009F4C1E">
        <w:rPr>
          <w:rFonts w:ascii="Cambria" w:hAnsi="Cambria" w:cs="Cambria"/>
          <w:bCs/>
          <w:sz w:val="21"/>
          <w:szCs w:val="21"/>
        </w:rPr>
        <w:t xml:space="preserve"> do SWZ),</w:t>
      </w:r>
    </w:p>
    <w:p w14:paraId="454D59B4" w14:textId="77777777" w:rsidR="0088493A" w:rsidRPr="009F4C1E" w:rsidRDefault="0088493A" w:rsidP="00C65866">
      <w:pPr>
        <w:pStyle w:val="Akapitzlist"/>
        <w:autoSpaceDE w:val="0"/>
        <w:spacing w:before="120" w:after="120"/>
        <w:ind w:left="1276" w:hanging="567"/>
        <w:contextualSpacing w:val="0"/>
        <w:jc w:val="both"/>
        <w:rPr>
          <w:rFonts w:ascii="Cambria" w:hAnsi="Cambria"/>
          <w:sz w:val="21"/>
          <w:szCs w:val="21"/>
        </w:rPr>
      </w:pPr>
      <w:r w:rsidRPr="009F4C1E">
        <w:rPr>
          <w:rFonts w:ascii="Cambria" w:hAnsi="Cambria" w:cs="Cambria"/>
          <w:sz w:val="21"/>
          <w:szCs w:val="21"/>
        </w:rPr>
        <w:t>d)</w:t>
      </w:r>
      <w:r w:rsidRPr="009F4C1E">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9F4C1E" w:rsidRDefault="0088493A" w:rsidP="00C65866">
      <w:pPr>
        <w:pStyle w:val="Akapitzlist"/>
        <w:autoSpaceDE w:val="0"/>
        <w:spacing w:before="120" w:after="120"/>
        <w:ind w:left="1276" w:hanging="567"/>
        <w:contextualSpacing w:val="0"/>
        <w:jc w:val="both"/>
        <w:rPr>
          <w:rFonts w:ascii="Cambria" w:hAnsi="Cambria"/>
          <w:sz w:val="21"/>
          <w:szCs w:val="21"/>
        </w:rPr>
      </w:pPr>
      <w:r w:rsidRPr="009F4C1E">
        <w:rPr>
          <w:rFonts w:ascii="Cambria" w:hAnsi="Cambria" w:cs="Cambria"/>
          <w:sz w:val="21"/>
          <w:szCs w:val="21"/>
        </w:rPr>
        <w:lastRenderedPageBreak/>
        <w:t>e)</w:t>
      </w:r>
      <w:r w:rsidRPr="009F4C1E">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9F4C1E">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9F4C1E" w:rsidRDefault="0088493A" w:rsidP="00C65866">
      <w:pPr>
        <w:pStyle w:val="Akapitzlist"/>
        <w:autoSpaceDE w:val="0"/>
        <w:spacing w:before="120" w:after="120"/>
        <w:ind w:left="1276" w:hanging="567"/>
        <w:contextualSpacing w:val="0"/>
        <w:jc w:val="both"/>
        <w:rPr>
          <w:rFonts w:ascii="Cambria" w:hAnsi="Cambria"/>
          <w:sz w:val="21"/>
          <w:szCs w:val="21"/>
        </w:rPr>
      </w:pPr>
      <w:r w:rsidRPr="009F4C1E">
        <w:rPr>
          <w:rFonts w:ascii="Cambria" w:hAnsi="Cambria" w:cs="Cambria"/>
          <w:sz w:val="21"/>
          <w:szCs w:val="21"/>
        </w:rPr>
        <w:t>f)</w:t>
      </w:r>
      <w:r w:rsidRPr="009F4C1E">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9F4C1E">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9F4C1E" w:rsidRDefault="0088493A" w:rsidP="00C65866">
      <w:pPr>
        <w:spacing w:before="120" w:after="120"/>
        <w:ind w:left="1276" w:hanging="567"/>
        <w:jc w:val="both"/>
        <w:rPr>
          <w:rFonts w:ascii="Cambria" w:hAnsi="Cambria"/>
          <w:sz w:val="21"/>
          <w:szCs w:val="21"/>
        </w:rPr>
      </w:pPr>
      <w:r w:rsidRPr="009F4C1E">
        <w:rPr>
          <w:rFonts w:ascii="Cambria" w:hAnsi="Cambria" w:cs="Cambria"/>
          <w:sz w:val="21"/>
          <w:szCs w:val="21"/>
        </w:rPr>
        <w:t>h)</w:t>
      </w:r>
      <w:r w:rsidRPr="009F4C1E">
        <w:rPr>
          <w:rFonts w:ascii="Cambria" w:hAnsi="Cambria" w:cs="Cambria"/>
          <w:sz w:val="21"/>
          <w:szCs w:val="21"/>
        </w:rPr>
        <w:tab/>
      </w:r>
      <w:r w:rsidRPr="009F4C1E">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9F4C1E" w:rsidRDefault="00FF10BA" w:rsidP="00C65866">
      <w:pPr>
        <w:spacing w:before="120"/>
        <w:ind w:left="700" w:hanging="700"/>
        <w:jc w:val="both"/>
        <w:rPr>
          <w:rFonts w:ascii="Cambria" w:hAnsi="Cambria"/>
          <w:sz w:val="21"/>
          <w:szCs w:val="21"/>
        </w:rPr>
      </w:pPr>
      <w:r w:rsidRPr="009F4C1E">
        <w:rPr>
          <w:rFonts w:ascii="Cambria" w:hAnsi="Cambria" w:cs="Cambria"/>
          <w:bCs/>
          <w:sz w:val="21"/>
          <w:szCs w:val="21"/>
        </w:rPr>
        <w:t>12.12</w:t>
      </w:r>
      <w:r w:rsidR="0088493A" w:rsidRPr="009F4C1E">
        <w:rPr>
          <w:rFonts w:ascii="Cambria" w:hAnsi="Cambria" w:cs="Cambria"/>
          <w:bCs/>
          <w:sz w:val="21"/>
          <w:szCs w:val="21"/>
        </w:rPr>
        <w:t>.</w:t>
      </w:r>
      <w:r w:rsidR="0088493A" w:rsidRPr="009F4C1E">
        <w:rPr>
          <w:rFonts w:ascii="Cambria" w:hAnsi="Cambria" w:cs="Cambria"/>
          <w:b/>
          <w:bCs/>
          <w:sz w:val="21"/>
          <w:szCs w:val="21"/>
        </w:rPr>
        <w:tab/>
      </w:r>
      <w:r w:rsidR="0088493A" w:rsidRPr="009F4C1E">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Pr="009F4C1E" w:rsidRDefault="00FF10BA" w:rsidP="00C65866">
      <w:pPr>
        <w:spacing w:before="120"/>
        <w:ind w:left="709" w:hanging="709"/>
        <w:jc w:val="both"/>
        <w:rPr>
          <w:rFonts w:ascii="Cambria" w:hAnsi="Cambria" w:cs="Cambria"/>
          <w:sz w:val="21"/>
          <w:szCs w:val="21"/>
        </w:rPr>
      </w:pPr>
      <w:r w:rsidRPr="009F4C1E">
        <w:rPr>
          <w:rFonts w:ascii="Cambria" w:hAnsi="Cambria" w:cs="Cambria"/>
          <w:sz w:val="21"/>
          <w:szCs w:val="21"/>
        </w:rPr>
        <w:t>12.13</w:t>
      </w:r>
      <w:r w:rsidR="0088493A" w:rsidRPr="009F4C1E">
        <w:rPr>
          <w:rFonts w:ascii="Cambria" w:hAnsi="Cambria" w:cs="Cambria"/>
          <w:sz w:val="21"/>
          <w:szCs w:val="21"/>
        </w:rPr>
        <w:t xml:space="preserve">. </w:t>
      </w:r>
      <w:r w:rsidR="0088493A" w:rsidRPr="009F4C1E">
        <w:rPr>
          <w:rFonts w:ascii="Cambria" w:hAnsi="Cambria" w:cs="Cambria"/>
          <w:sz w:val="21"/>
          <w:szCs w:val="21"/>
        </w:rPr>
        <w:tab/>
      </w:r>
      <w:r w:rsidR="003A23BC" w:rsidRPr="009F4C1E">
        <w:rPr>
          <w:rFonts w:ascii="Cambria" w:hAnsi="Cambria" w:cs="Arial"/>
          <w:sz w:val="21"/>
          <w:szCs w:val="21"/>
          <w:lang w:eastAsia="en-US"/>
        </w:rPr>
        <w:t>Ofertę należy sporządzić w języku polskim.</w:t>
      </w:r>
    </w:p>
    <w:p w14:paraId="1707E8DE" w14:textId="189E2573" w:rsidR="0088493A" w:rsidRPr="009F4C1E" w:rsidRDefault="003A23BC" w:rsidP="00C65866">
      <w:pPr>
        <w:spacing w:before="120"/>
        <w:ind w:left="709" w:hanging="709"/>
        <w:jc w:val="both"/>
        <w:rPr>
          <w:rFonts w:ascii="Cambria" w:hAnsi="Cambria" w:cs="Cambria"/>
          <w:sz w:val="21"/>
          <w:szCs w:val="21"/>
        </w:rPr>
      </w:pPr>
      <w:r w:rsidRPr="009F4C1E">
        <w:rPr>
          <w:rFonts w:ascii="Cambria" w:hAnsi="Cambria" w:cs="Cambria"/>
          <w:sz w:val="21"/>
          <w:szCs w:val="21"/>
        </w:rPr>
        <w:t>12.14.</w:t>
      </w:r>
      <w:r w:rsidRPr="009F4C1E">
        <w:rPr>
          <w:rFonts w:ascii="Cambria" w:hAnsi="Cambria" w:cs="Cambria"/>
          <w:sz w:val="21"/>
          <w:szCs w:val="21"/>
        </w:rPr>
        <w:tab/>
      </w:r>
      <w:r w:rsidR="0088493A" w:rsidRPr="009F4C1E">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9F4C1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7DF28848" w14:textId="77777777">
        <w:tc>
          <w:tcPr>
            <w:tcW w:w="9073" w:type="dxa"/>
            <w:shd w:val="clear" w:color="auto" w:fill="E7E6E6"/>
          </w:tcPr>
          <w:p w14:paraId="52E38858" w14:textId="0C1CE533"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t xml:space="preserve">13. </w:t>
            </w:r>
            <w:r w:rsidRPr="009F4C1E">
              <w:rPr>
                <w:rFonts w:ascii="Cambria" w:hAnsi="Cambria" w:cs="Cambria"/>
                <w:b/>
                <w:bCs/>
                <w:sz w:val="21"/>
                <w:szCs w:val="21"/>
              </w:rPr>
              <w:tab/>
            </w:r>
            <w:r w:rsidR="0062212C" w:rsidRPr="009F4C1E">
              <w:rPr>
                <w:rFonts w:ascii="Cambria" w:hAnsi="Cambria" w:cs="Cambria"/>
                <w:b/>
                <w:bCs/>
                <w:sz w:val="21"/>
                <w:szCs w:val="21"/>
              </w:rPr>
              <w:t>TERMIN SKŁADANIA OFERT I OTWARCIA OFERT</w:t>
            </w:r>
          </w:p>
        </w:tc>
      </w:tr>
    </w:tbl>
    <w:p w14:paraId="5C633D12" w14:textId="77777777" w:rsidR="0088493A" w:rsidRPr="009F4C1E" w:rsidRDefault="0088493A" w:rsidP="00C65866">
      <w:pPr>
        <w:spacing w:before="120"/>
        <w:rPr>
          <w:rFonts w:ascii="Cambria" w:hAnsi="Cambria"/>
          <w:sz w:val="21"/>
          <w:szCs w:val="21"/>
        </w:rPr>
      </w:pPr>
    </w:p>
    <w:p w14:paraId="662AD2BF" w14:textId="70B0459F" w:rsidR="0088493A" w:rsidRPr="009F4C1E" w:rsidRDefault="0088493A" w:rsidP="00C65866">
      <w:pPr>
        <w:spacing w:before="120"/>
        <w:ind w:left="700" w:hanging="700"/>
        <w:jc w:val="both"/>
        <w:rPr>
          <w:rFonts w:ascii="Cambria" w:hAnsi="Cambria" w:cs="Cambria"/>
          <w:bCs/>
          <w:sz w:val="21"/>
          <w:szCs w:val="21"/>
        </w:rPr>
      </w:pPr>
      <w:r w:rsidRPr="009F4C1E">
        <w:rPr>
          <w:rFonts w:ascii="Cambria" w:hAnsi="Cambria" w:cs="Cambria"/>
          <w:bCs/>
          <w:sz w:val="21"/>
          <w:szCs w:val="21"/>
        </w:rPr>
        <w:t>13.1.</w:t>
      </w:r>
      <w:r w:rsidRPr="009F4C1E">
        <w:rPr>
          <w:rFonts w:ascii="Cambria" w:hAnsi="Cambria" w:cs="Cambria"/>
          <w:sz w:val="21"/>
          <w:szCs w:val="21"/>
        </w:rPr>
        <w:tab/>
      </w:r>
      <w:r w:rsidR="00637A4E" w:rsidRPr="009F4C1E">
        <w:rPr>
          <w:rFonts w:ascii="Cambria" w:hAnsi="Cambria" w:cs="Cambria"/>
          <w:bCs/>
          <w:sz w:val="21"/>
          <w:szCs w:val="21"/>
        </w:rPr>
        <w:t xml:space="preserve">Ofertę należy złożyć do dnia </w:t>
      </w:r>
      <w:r w:rsidR="00412DBA" w:rsidRPr="009F4C1E">
        <w:rPr>
          <w:rFonts w:ascii="Cambria" w:hAnsi="Cambria" w:cs="Cambria"/>
          <w:b/>
          <w:sz w:val="21"/>
          <w:szCs w:val="21"/>
        </w:rPr>
        <w:t>22</w:t>
      </w:r>
      <w:r w:rsidR="00E912FD" w:rsidRPr="009F4C1E">
        <w:rPr>
          <w:rFonts w:ascii="Cambria" w:hAnsi="Cambria" w:cs="Cambria"/>
          <w:b/>
          <w:sz w:val="21"/>
          <w:szCs w:val="21"/>
        </w:rPr>
        <w:t>.1</w:t>
      </w:r>
      <w:r w:rsidR="00572EA3" w:rsidRPr="009F4C1E">
        <w:rPr>
          <w:rFonts w:ascii="Cambria" w:hAnsi="Cambria" w:cs="Cambria"/>
          <w:b/>
          <w:sz w:val="21"/>
          <w:szCs w:val="21"/>
        </w:rPr>
        <w:t>1</w:t>
      </w:r>
      <w:r w:rsidR="00E912FD" w:rsidRPr="009F4C1E">
        <w:rPr>
          <w:rFonts w:ascii="Cambria" w:hAnsi="Cambria" w:cs="Cambria"/>
          <w:b/>
          <w:sz w:val="21"/>
          <w:szCs w:val="21"/>
        </w:rPr>
        <w:t>.</w:t>
      </w:r>
      <w:r w:rsidR="003A405B" w:rsidRPr="009F4C1E">
        <w:rPr>
          <w:rFonts w:ascii="Cambria" w:hAnsi="Cambria" w:cs="Cambria"/>
          <w:b/>
          <w:sz w:val="21"/>
          <w:szCs w:val="21"/>
        </w:rPr>
        <w:t>202</w:t>
      </w:r>
      <w:r w:rsidR="00572EA3" w:rsidRPr="009F4C1E">
        <w:rPr>
          <w:rFonts w:ascii="Cambria" w:hAnsi="Cambria" w:cs="Cambria"/>
          <w:b/>
          <w:sz w:val="21"/>
          <w:szCs w:val="21"/>
        </w:rPr>
        <w:t>4</w:t>
      </w:r>
      <w:r w:rsidR="00EA19B6" w:rsidRPr="009F4C1E">
        <w:rPr>
          <w:rFonts w:ascii="Cambria" w:hAnsi="Cambria" w:cs="Cambria"/>
          <w:b/>
          <w:sz w:val="21"/>
          <w:szCs w:val="21"/>
        </w:rPr>
        <w:t xml:space="preserve"> r., godz. </w:t>
      </w:r>
      <w:r w:rsidR="00E912FD" w:rsidRPr="009F4C1E">
        <w:rPr>
          <w:rFonts w:ascii="Cambria" w:hAnsi="Cambria" w:cs="Cambria"/>
          <w:b/>
          <w:sz w:val="21"/>
          <w:szCs w:val="21"/>
        </w:rPr>
        <w:t>10</w:t>
      </w:r>
      <w:r w:rsidR="00EA19B6" w:rsidRPr="009F4C1E">
        <w:rPr>
          <w:rFonts w:ascii="Cambria" w:hAnsi="Cambria" w:cs="Cambria"/>
          <w:b/>
          <w:sz w:val="21"/>
          <w:szCs w:val="21"/>
        </w:rPr>
        <w:t>:</w:t>
      </w:r>
      <w:r w:rsidR="00E912FD" w:rsidRPr="009F4C1E">
        <w:rPr>
          <w:rFonts w:ascii="Cambria" w:hAnsi="Cambria" w:cs="Cambria"/>
          <w:b/>
          <w:sz w:val="21"/>
          <w:szCs w:val="21"/>
        </w:rPr>
        <w:t>5</w:t>
      </w:r>
      <w:r w:rsidR="00637A4E" w:rsidRPr="009F4C1E">
        <w:rPr>
          <w:rFonts w:ascii="Cambria" w:hAnsi="Cambria" w:cs="Cambria"/>
          <w:b/>
          <w:sz w:val="21"/>
          <w:szCs w:val="21"/>
        </w:rPr>
        <w:t>0</w:t>
      </w:r>
      <w:r w:rsidR="00E912FD" w:rsidRPr="009F4C1E">
        <w:rPr>
          <w:rFonts w:ascii="Cambria" w:hAnsi="Cambria" w:cs="Cambria"/>
          <w:b/>
          <w:sz w:val="21"/>
          <w:szCs w:val="21"/>
        </w:rPr>
        <w:t>.</w:t>
      </w:r>
    </w:p>
    <w:p w14:paraId="32538899" w14:textId="67FFCF95" w:rsidR="00E912FD" w:rsidRPr="009F4C1E" w:rsidRDefault="0088493A" w:rsidP="00E912FD">
      <w:pPr>
        <w:spacing w:before="120"/>
        <w:ind w:left="700" w:hanging="700"/>
        <w:jc w:val="both"/>
        <w:rPr>
          <w:rFonts w:ascii="Cambria" w:hAnsi="Cambria" w:cs="Cambria"/>
          <w:b/>
          <w:bCs/>
          <w:sz w:val="21"/>
          <w:szCs w:val="21"/>
        </w:rPr>
      </w:pPr>
      <w:r w:rsidRPr="009F4C1E">
        <w:rPr>
          <w:rFonts w:ascii="Cambria" w:hAnsi="Cambria" w:cs="Cambria"/>
          <w:bCs/>
          <w:sz w:val="21"/>
          <w:szCs w:val="21"/>
        </w:rPr>
        <w:t>13.2.</w:t>
      </w:r>
      <w:r w:rsidRPr="009F4C1E">
        <w:rPr>
          <w:rFonts w:ascii="Cambria" w:hAnsi="Cambria" w:cs="Cambria"/>
          <w:sz w:val="21"/>
          <w:szCs w:val="21"/>
        </w:rPr>
        <w:tab/>
        <w:t>Otwarci</w:t>
      </w:r>
      <w:r w:rsidR="00A502FD" w:rsidRPr="009F4C1E">
        <w:rPr>
          <w:rFonts w:ascii="Cambria" w:hAnsi="Cambria" w:cs="Cambria"/>
          <w:sz w:val="21"/>
          <w:szCs w:val="21"/>
        </w:rPr>
        <w:t xml:space="preserve">e ofert nastąpi dnia </w:t>
      </w:r>
      <w:r w:rsidR="00412DBA" w:rsidRPr="009F4C1E">
        <w:rPr>
          <w:rFonts w:ascii="Cambria" w:hAnsi="Cambria" w:cs="Cambria"/>
          <w:b/>
          <w:bCs/>
          <w:sz w:val="21"/>
          <w:szCs w:val="21"/>
        </w:rPr>
        <w:t>22</w:t>
      </w:r>
      <w:r w:rsidR="00E912FD" w:rsidRPr="009F4C1E">
        <w:rPr>
          <w:rFonts w:ascii="Cambria" w:hAnsi="Cambria" w:cs="Cambria"/>
          <w:b/>
          <w:bCs/>
          <w:sz w:val="21"/>
          <w:szCs w:val="21"/>
        </w:rPr>
        <w:t>.1</w:t>
      </w:r>
      <w:r w:rsidR="00572EA3" w:rsidRPr="009F4C1E">
        <w:rPr>
          <w:rFonts w:ascii="Cambria" w:hAnsi="Cambria" w:cs="Cambria"/>
          <w:b/>
          <w:bCs/>
          <w:sz w:val="21"/>
          <w:szCs w:val="21"/>
        </w:rPr>
        <w:t>1</w:t>
      </w:r>
      <w:r w:rsidR="00E912FD" w:rsidRPr="009F4C1E">
        <w:rPr>
          <w:rFonts w:ascii="Cambria" w:hAnsi="Cambria" w:cs="Cambria"/>
          <w:b/>
          <w:bCs/>
          <w:sz w:val="21"/>
          <w:szCs w:val="21"/>
        </w:rPr>
        <w:t>.202</w:t>
      </w:r>
      <w:r w:rsidR="00572EA3" w:rsidRPr="009F4C1E">
        <w:rPr>
          <w:rFonts w:ascii="Cambria" w:hAnsi="Cambria" w:cs="Cambria"/>
          <w:b/>
          <w:bCs/>
          <w:sz w:val="21"/>
          <w:szCs w:val="21"/>
        </w:rPr>
        <w:t>4</w:t>
      </w:r>
      <w:r w:rsidR="00E912FD" w:rsidRPr="009F4C1E">
        <w:rPr>
          <w:rFonts w:ascii="Cambria" w:hAnsi="Cambria" w:cs="Cambria"/>
          <w:b/>
          <w:bCs/>
          <w:sz w:val="21"/>
          <w:szCs w:val="21"/>
        </w:rPr>
        <w:t xml:space="preserve"> r., godz. 11:00.</w:t>
      </w:r>
    </w:p>
    <w:p w14:paraId="1725CAA0" w14:textId="31F8D6C1" w:rsidR="00637A4E" w:rsidRPr="009F4C1E" w:rsidRDefault="0088493A" w:rsidP="00E912FD">
      <w:pPr>
        <w:spacing w:before="120"/>
        <w:ind w:left="700" w:hanging="700"/>
        <w:jc w:val="both"/>
        <w:rPr>
          <w:rFonts w:ascii="Cambria" w:hAnsi="Cambria" w:cs="Cambria"/>
          <w:sz w:val="21"/>
          <w:szCs w:val="21"/>
          <w:lang w:eastAsia="en-US"/>
        </w:rPr>
      </w:pPr>
      <w:r w:rsidRPr="009F4C1E">
        <w:rPr>
          <w:rFonts w:ascii="Cambria" w:hAnsi="Cambria" w:cs="Cambria"/>
          <w:sz w:val="21"/>
          <w:szCs w:val="21"/>
          <w:lang w:eastAsia="en-US"/>
        </w:rPr>
        <w:t>13.3.</w:t>
      </w:r>
      <w:r w:rsidRPr="009F4C1E">
        <w:rPr>
          <w:rFonts w:ascii="Cambria" w:hAnsi="Cambria" w:cs="Cambria"/>
          <w:sz w:val="21"/>
          <w:szCs w:val="21"/>
          <w:lang w:eastAsia="en-US"/>
        </w:rPr>
        <w:tab/>
      </w:r>
      <w:r w:rsidR="00637A4E" w:rsidRPr="009F4C1E">
        <w:rPr>
          <w:rFonts w:ascii="Cambria" w:hAnsi="Cambria" w:cs="Cambria"/>
          <w:sz w:val="21"/>
          <w:szCs w:val="21"/>
          <w:lang w:eastAsia="en-US"/>
        </w:rPr>
        <w:t xml:space="preserve">Po upływie terminu składania i otwarcia ofert Zamawiający za pośrednictwem Platformy </w:t>
      </w:r>
      <w:r w:rsidR="00FF10BA" w:rsidRPr="009F4C1E">
        <w:rPr>
          <w:rFonts w:ascii="Cambria" w:hAnsi="Cambria" w:cs="Cambria"/>
          <w:sz w:val="21"/>
          <w:szCs w:val="21"/>
          <w:lang w:eastAsia="en-US"/>
        </w:rPr>
        <w:t xml:space="preserve">Zakupowej </w:t>
      </w:r>
      <w:r w:rsidR="00637A4E" w:rsidRPr="009F4C1E">
        <w:rPr>
          <w:rFonts w:ascii="Cambria" w:hAnsi="Cambria" w:cs="Cambria"/>
          <w:sz w:val="21"/>
          <w:szCs w:val="21"/>
          <w:lang w:eastAsia="en-US"/>
        </w:rPr>
        <w:t>dokonuje czynności automatycznej deszyfracji ofert.</w:t>
      </w:r>
    </w:p>
    <w:p w14:paraId="282AE995" w14:textId="77777777" w:rsidR="0054301A" w:rsidRPr="009F4C1E"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9F4C1E">
        <w:rPr>
          <w:rFonts w:ascii="Cambria" w:hAnsi="Cambria" w:cs="Cambria"/>
          <w:bCs/>
          <w:sz w:val="21"/>
          <w:szCs w:val="21"/>
          <w:lang w:eastAsia="en-US"/>
        </w:rPr>
        <w:t>13.4.</w:t>
      </w:r>
      <w:r w:rsidRPr="009F4C1E">
        <w:rPr>
          <w:rFonts w:ascii="Cambria" w:hAnsi="Cambria" w:cs="Cambria"/>
          <w:bCs/>
          <w:sz w:val="21"/>
          <w:szCs w:val="21"/>
          <w:lang w:eastAsia="en-US"/>
        </w:rPr>
        <w:tab/>
      </w:r>
      <w:r w:rsidRPr="009F4C1E">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9F4C1E" w:rsidRDefault="0054301A" w:rsidP="00C65866">
      <w:pPr>
        <w:pStyle w:val="Lista"/>
        <w:suppressAutoHyphens w:val="0"/>
        <w:autoSpaceDE w:val="0"/>
        <w:spacing w:before="120" w:after="0"/>
        <w:ind w:left="709" w:hanging="709"/>
        <w:jc w:val="both"/>
        <w:rPr>
          <w:rFonts w:ascii="Cambria" w:hAnsi="Cambria"/>
          <w:sz w:val="21"/>
          <w:szCs w:val="21"/>
        </w:rPr>
      </w:pPr>
      <w:r w:rsidRPr="009F4C1E">
        <w:rPr>
          <w:rFonts w:ascii="Cambria" w:hAnsi="Cambria" w:cs="Cambria"/>
          <w:bCs/>
          <w:sz w:val="21"/>
          <w:szCs w:val="21"/>
          <w:lang w:eastAsia="en-US"/>
        </w:rPr>
        <w:t>13.</w:t>
      </w:r>
      <w:r w:rsidRPr="009F4C1E">
        <w:rPr>
          <w:rFonts w:ascii="Cambria" w:hAnsi="Cambria" w:cs="Cambria"/>
          <w:sz w:val="21"/>
          <w:szCs w:val="21"/>
          <w:lang w:eastAsia="en-US"/>
        </w:rPr>
        <w:t>5.</w:t>
      </w:r>
      <w:r w:rsidRPr="009F4C1E">
        <w:rPr>
          <w:rFonts w:ascii="Cambria" w:hAnsi="Cambria" w:cs="Cambria"/>
          <w:sz w:val="21"/>
          <w:szCs w:val="21"/>
          <w:lang w:eastAsia="en-US"/>
        </w:rPr>
        <w:tab/>
      </w:r>
      <w:r w:rsidR="0088493A" w:rsidRPr="009F4C1E">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9F4C1E" w:rsidRDefault="0054301A" w:rsidP="00C65866">
      <w:pPr>
        <w:spacing w:before="120"/>
        <w:ind w:left="720" w:hanging="720"/>
        <w:jc w:val="both"/>
        <w:rPr>
          <w:rFonts w:ascii="Cambria" w:hAnsi="Cambria"/>
          <w:sz w:val="21"/>
          <w:szCs w:val="21"/>
        </w:rPr>
      </w:pPr>
      <w:r w:rsidRPr="009F4C1E">
        <w:rPr>
          <w:rFonts w:ascii="Cambria" w:hAnsi="Cambria" w:cs="Cambria"/>
          <w:sz w:val="21"/>
          <w:szCs w:val="21"/>
        </w:rPr>
        <w:t>13.6</w:t>
      </w:r>
      <w:r w:rsidR="0088493A" w:rsidRPr="009F4C1E">
        <w:rPr>
          <w:rFonts w:ascii="Cambria" w:hAnsi="Cambria" w:cs="Cambria"/>
          <w:sz w:val="21"/>
          <w:szCs w:val="21"/>
        </w:rPr>
        <w:t>.</w:t>
      </w:r>
      <w:r w:rsidR="0088493A" w:rsidRPr="009F4C1E">
        <w:rPr>
          <w:rFonts w:ascii="Cambria" w:hAnsi="Cambria" w:cs="Cambria"/>
          <w:b/>
          <w:sz w:val="21"/>
          <w:szCs w:val="21"/>
        </w:rPr>
        <w:t xml:space="preserve"> </w:t>
      </w:r>
      <w:r w:rsidR="0088493A" w:rsidRPr="009F4C1E">
        <w:rPr>
          <w:rFonts w:ascii="Cambria" w:hAnsi="Cambria" w:cs="Cambria"/>
          <w:b/>
          <w:sz w:val="21"/>
          <w:szCs w:val="21"/>
        </w:rPr>
        <w:tab/>
      </w:r>
      <w:r w:rsidR="0088493A" w:rsidRPr="009F4C1E">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9F4C1E" w:rsidRDefault="0054301A" w:rsidP="00C65866">
      <w:pPr>
        <w:spacing w:before="120"/>
        <w:ind w:left="720" w:hanging="720"/>
        <w:jc w:val="both"/>
        <w:rPr>
          <w:rFonts w:ascii="Cambria" w:hAnsi="Cambria"/>
          <w:sz w:val="21"/>
          <w:szCs w:val="21"/>
        </w:rPr>
      </w:pPr>
      <w:r w:rsidRPr="009F4C1E">
        <w:rPr>
          <w:rFonts w:ascii="Cambria" w:hAnsi="Cambria" w:cs="Cambria"/>
          <w:sz w:val="21"/>
          <w:szCs w:val="21"/>
        </w:rPr>
        <w:t>13.7</w:t>
      </w:r>
      <w:r w:rsidR="0088493A" w:rsidRPr="009F4C1E">
        <w:rPr>
          <w:rFonts w:ascii="Cambria" w:hAnsi="Cambria" w:cs="Cambria"/>
          <w:sz w:val="21"/>
          <w:szCs w:val="21"/>
        </w:rPr>
        <w:t>.</w:t>
      </w:r>
      <w:r w:rsidR="0088493A" w:rsidRPr="009F4C1E">
        <w:rPr>
          <w:rFonts w:ascii="Cambria" w:hAnsi="Cambria" w:cs="Cambria"/>
          <w:b/>
          <w:sz w:val="21"/>
          <w:szCs w:val="21"/>
        </w:rPr>
        <w:tab/>
      </w:r>
      <w:r w:rsidR="0088493A" w:rsidRPr="009F4C1E">
        <w:rPr>
          <w:rFonts w:ascii="Cambria" w:hAnsi="Cambria" w:cs="Cambria"/>
          <w:bCs/>
          <w:sz w:val="21"/>
          <w:szCs w:val="21"/>
        </w:rPr>
        <w:t xml:space="preserve">Zamawiający, </w:t>
      </w:r>
      <w:r w:rsidR="0088493A" w:rsidRPr="009F4C1E">
        <w:rPr>
          <w:rFonts w:ascii="Cambria" w:eastAsia="A" w:hAnsi="Cambria" w:cs="Cambria"/>
          <w:sz w:val="21"/>
          <w:szCs w:val="21"/>
        </w:rPr>
        <w:t>niezwłocznie po otwarciu ofert, udostępnia na stronie internetowej prowadzonego postępowania informacje o:</w:t>
      </w:r>
    </w:p>
    <w:p w14:paraId="5888CB44" w14:textId="77777777" w:rsidR="0088493A" w:rsidRPr="009F4C1E" w:rsidRDefault="0088493A" w:rsidP="00C65866">
      <w:pPr>
        <w:spacing w:before="120"/>
        <w:ind w:left="1140" w:hanging="428"/>
        <w:jc w:val="both"/>
        <w:rPr>
          <w:rFonts w:ascii="Cambria" w:hAnsi="Cambria"/>
          <w:sz w:val="21"/>
          <w:szCs w:val="21"/>
        </w:rPr>
      </w:pPr>
      <w:r w:rsidRPr="009F4C1E">
        <w:rPr>
          <w:rFonts w:ascii="Cambria" w:eastAsia="A" w:hAnsi="Cambria" w:cs="Cambria"/>
          <w:sz w:val="21"/>
          <w:szCs w:val="21"/>
        </w:rPr>
        <w:lastRenderedPageBreak/>
        <w:t>1)</w:t>
      </w:r>
      <w:r w:rsidRPr="009F4C1E">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9F4C1E" w:rsidRDefault="0088493A" w:rsidP="00C65866">
      <w:pPr>
        <w:spacing w:before="120"/>
        <w:ind w:left="1140" w:hanging="428"/>
        <w:jc w:val="both"/>
        <w:rPr>
          <w:rFonts w:ascii="Cambria" w:hAnsi="Cambria"/>
          <w:sz w:val="21"/>
          <w:szCs w:val="21"/>
        </w:rPr>
      </w:pPr>
      <w:r w:rsidRPr="009F4C1E">
        <w:rPr>
          <w:rFonts w:ascii="Cambria" w:eastAsia="A" w:hAnsi="Cambria" w:cs="Cambria"/>
          <w:sz w:val="21"/>
          <w:szCs w:val="21"/>
        </w:rPr>
        <w:t>2)</w:t>
      </w:r>
      <w:r w:rsidRPr="009F4C1E">
        <w:rPr>
          <w:rFonts w:ascii="Cambria" w:eastAsia="A" w:hAnsi="Cambria" w:cs="Cambria"/>
          <w:sz w:val="21"/>
          <w:szCs w:val="21"/>
        </w:rPr>
        <w:tab/>
        <w:t>cenach zawartych w ofertach.</w:t>
      </w:r>
    </w:p>
    <w:p w14:paraId="53E98F2D" w14:textId="77777777" w:rsidR="0088493A" w:rsidRPr="009F4C1E"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9F4C1E" w14:paraId="5D8B0D07" w14:textId="77777777">
        <w:trPr>
          <w:trHeight w:val="567"/>
        </w:trPr>
        <w:tc>
          <w:tcPr>
            <w:tcW w:w="8983" w:type="dxa"/>
            <w:shd w:val="clear" w:color="auto" w:fill="E7E6E6"/>
          </w:tcPr>
          <w:p w14:paraId="42269766" w14:textId="77777777" w:rsidR="0088493A" w:rsidRPr="009F4C1E" w:rsidRDefault="0088493A" w:rsidP="00C65866">
            <w:pPr>
              <w:spacing w:before="120"/>
              <w:ind w:left="751" w:hanging="851"/>
              <w:jc w:val="both"/>
              <w:rPr>
                <w:rFonts w:ascii="Cambria" w:hAnsi="Cambria"/>
                <w:sz w:val="21"/>
                <w:szCs w:val="21"/>
              </w:rPr>
            </w:pPr>
            <w:r w:rsidRPr="009F4C1E">
              <w:rPr>
                <w:rFonts w:ascii="Cambria" w:hAnsi="Cambria" w:cs="Cambria"/>
                <w:b/>
                <w:bCs/>
                <w:sz w:val="21"/>
                <w:szCs w:val="21"/>
              </w:rPr>
              <w:t xml:space="preserve">14. </w:t>
            </w:r>
            <w:r w:rsidRPr="009F4C1E">
              <w:rPr>
                <w:rFonts w:ascii="Cambria" w:hAnsi="Cambria" w:cs="Cambria"/>
                <w:b/>
                <w:bCs/>
                <w:sz w:val="21"/>
                <w:szCs w:val="21"/>
              </w:rPr>
              <w:tab/>
              <w:t>NEGOCJACJE TREŚCI OFERT ORAZ SKŁADANIE OFERT DODATKOWYCH. WYBÓR OFERTY NAJKORZYSTNIEJSZEJ</w:t>
            </w:r>
          </w:p>
        </w:tc>
      </w:tr>
    </w:tbl>
    <w:p w14:paraId="3A7FB1BD" w14:textId="6372528D"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 xml:space="preserve">14.1. </w:t>
      </w:r>
      <w:r w:rsidRPr="009F4C1E">
        <w:rPr>
          <w:rFonts w:ascii="Cambria" w:hAnsi="Cambria" w:cs="Cambria"/>
          <w:sz w:val="21"/>
          <w:szCs w:val="21"/>
        </w:rPr>
        <w:tab/>
        <w:t xml:space="preserve">Zamawiający, na podstawie art. 275 pkt 2 PZP, przewiduje możliwość negocjacji treści ofert w celu ich ulepszenia. </w:t>
      </w:r>
    </w:p>
    <w:p w14:paraId="4FD28497" w14:textId="4C5CBD3F"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14.2.</w:t>
      </w:r>
      <w:r w:rsidRPr="009F4C1E">
        <w:rPr>
          <w:rFonts w:ascii="Cambria" w:hAnsi="Cambria" w:cs="Cambria"/>
          <w:sz w:val="21"/>
          <w:szCs w:val="21"/>
        </w:rPr>
        <w:tab/>
        <w:t>Negocja</w:t>
      </w:r>
      <w:r w:rsidR="00032950" w:rsidRPr="009F4C1E">
        <w:rPr>
          <w:rFonts w:ascii="Cambria" w:hAnsi="Cambria" w:cs="Cambria"/>
          <w:sz w:val="21"/>
          <w:szCs w:val="21"/>
        </w:rPr>
        <w:t xml:space="preserve">cje treści ofert dotyczyć będą </w:t>
      </w:r>
      <w:r w:rsidRPr="009F4C1E">
        <w:rPr>
          <w:rFonts w:ascii="Cambria" w:hAnsi="Cambria" w:cs="Cambria"/>
          <w:sz w:val="21"/>
          <w:szCs w:val="21"/>
        </w:rPr>
        <w:t xml:space="preserve">elementów treści ofert, które podlegają ocenie </w:t>
      </w:r>
      <w:r w:rsidR="00774964" w:rsidRPr="009F4C1E">
        <w:rPr>
          <w:rFonts w:ascii="Cambria" w:hAnsi="Cambria" w:cs="Cambria"/>
          <w:sz w:val="21"/>
          <w:szCs w:val="21"/>
        </w:rPr>
        <w:t>w ramach kryteriów oceny ofert</w:t>
      </w:r>
      <w:r w:rsidR="003B512F" w:rsidRPr="009F4C1E">
        <w:rPr>
          <w:rFonts w:ascii="Cambria" w:hAnsi="Cambria" w:cs="Cambria"/>
          <w:sz w:val="21"/>
          <w:szCs w:val="21"/>
        </w:rPr>
        <w:t xml:space="preserve"> </w:t>
      </w:r>
      <w:r w:rsidR="00DA6661" w:rsidRPr="009F4C1E">
        <w:rPr>
          <w:rFonts w:ascii="Cambria" w:hAnsi="Cambria" w:cs="Cambria"/>
          <w:sz w:val="21"/>
          <w:szCs w:val="21"/>
        </w:rPr>
        <w:t xml:space="preserve">tj. kryterium </w:t>
      </w:r>
      <w:r w:rsidR="003B512F" w:rsidRPr="009F4C1E">
        <w:rPr>
          <w:rFonts w:ascii="Cambria" w:hAnsi="Cambria" w:cs="Cambria"/>
          <w:sz w:val="21"/>
          <w:szCs w:val="21"/>
        </w:rPr>
        <w:t xml:space="preserve">„Cena </w:t>
      </w:r>
      <w:r w:rsidR="00DA6661" w:rsidRPr="009F4C1E">
        <w:rPr>
          <w:rFonts w:ascii="Cambria" w:hAnsi="Cambria" w:cs="Cambria"/>
          <w:sz w:val="21"/>
          <w:szCs w:val="21"/>
        </w:rPr>
        <w:t>brutto</w:t>
      </w:r>
      <w:r w:rsidR="00032950" w:rsidRPr="009F4C1E">
        <w:rPr>
          <w:rFonts w:ascii="Cambria" w:hAnsi="Cambria" w:cs="Cambria"/>
          <w:sz w:val="21"/>
          <w:szCs w:val="21"/>
        </w:rPr>
        <w:t>”</w:t>
      </w:r>
      <w:r w:rsidR="00BB5ACB" w:rsidRPr="009F4C1E">
        <w:rPr>
          <w:rFonts w:ascii="Cambria" w:hAnsi="Cambria" w:cs="Cambria"/>
          <w:sz w:val="21"/>
          <w:szCs w:val="21"/>
        </w:rPr>
        <w:t xml:space="preserve"> oraz </w:t>
      </w:r>
      <w:r w:rsidR="0019793C" w:rsidRPr="009F4C1E">
        <w:rPr>
          <w:rFonts w:ascii="Cambria" w:hAnsi="Cambria" w:cs="Cambria"/>
          <w:sz w:val="21"/>
          <w:szCs w:val="21"/>
        </w:rPr>
        <w:t>„</w:t>
      </w:r>
      <w:r w:rsidR="00042619" w:rsidRPr="009F4C1E">
        <w:rPr>
          <w:rFonts w:ascii="Cambria" w:hAnsi="Cambria" w:cs="Cambria"/>
          <w:b/>
          <w:bCs/>
          <w:sz w:val="21"/>
          <w:szCs w:val="21"/>
        </w:rPr>
        <w:t xml:space="preserve">skrócenie czasu wykonania akcji </w:t>
      </w:r>
      <w:r w:rsidR="00042619" w:rsidRPr="009F4C1E">
        <w:rPr>
          <w:rFonts w:ascii="Cambria" w:hAnsi="Cambria" w:cs="Cambria"/>
          <w:bCs/>
          <w:sz w:val="21"/>
          <w:szCs w:val="21"/>
        </w:rPr>
        <w:t xml:space="preserve">na trasach podlegających III </w:t>
      </w:r>
      <w:proofErr w:type="spellStart"/>
      <w:r w:rsidR="00042619" w:rsidRPr="009F4C1E">
        <w:rPr>
          <w:rFonts w:ascii="Cambria" w:hAnsi="Cambria" w:cs="Cambria"/>
          <w:bCs/>
          <w:sz w:val="21"/>
          <w:szCs w:val="21"/>
        </w:rPr>
        <w:t>stadardowi</w:t>
      </w:r>
      <w:proofErr w:type="spellEnd"/>
      <w:r w:rsidR="00042619" w:rsidRPr="009F4C1E">
        <w:rPr>
          <w:rFonts w:ascii="Cambria" w:hAnsi="Cambria" w:cs="Cambria"/>
          <w:bCs/>
          <w:sz w:val="21"/>
          <w:szCs w:val="21"/>
        </w:rPr>
        <w:t xml:space="preserve"> odśnieżania (S)</w:t>
      </w:r>
      <w:r w:rsidR="0019793C" w:rsidRPr="009F4C1E">
        <w:rPr>
          <w:rFonts w:ascii="Cambria" w:hAnsi="Cambria" w:cs="Cambria"/>
          <w:sz w:val="21"/>
          <w:szCs w:val="21"/>
        </w:rPr>
        <w:t>”</w:t>
      </w:r>
      <w:r w:rsidR="00BB5ACB" w:rsidRPr="009F4C1E">
        <w:rPr>
          <w:rFonts w:ascii="Cambria" w:hAnsi="Cambria" w:cs="Cambria"/>
          <w:sz w:val="21"/>
          <w:szCs w:val="21"/>
        </w:rPr>
        <w:t>„</w:t>
      </w:r>
      <w:r w:rsidR="00BB5ACB" w:rsidRPr="009F4C1E">
        <w:rPr>
          <w:rFonts w:ascii="Cambria" w:hAnsi="Cambria" w:cs="Cambria"/>
          <w:bCs/>
          <w:sz w:val="21"/>
          <w:szCs w:val="21"/>
        </w:rPr>
        <w:t>”</w:t>
      </w:r>
      <w:r w:rsidRPr="009F4C1E">
        <w:rPr>
          <w:rFonts w:ascii="Cambria" w:hAnsi="Cambria" w:cs="Cambria"/>
          <w:sz w:val="21"/>
          <w:szCs w:val="21"/>
        </w:rPr>
        <w:t xml:space="preserve">, negocjacje nie mogą prowadzić do zmiany treści SWZ. </w:t>
      </w:r>
    </w:p>
    <w:p w14:paraId="5A356208"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14.3</w:t>
      </w:r>
      <w:r w:rsidRPr="009F4C1E">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14.4.</w:t>
      </w:r>
      <w:r w:rsidRPr="009F4C1E">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14.5.</w:t>
      </w:r>
      <w:r w:rsidRPr="009F4C1E">
        <w:rPr>
          <w:rFonts w:ascii="Cambria" w:hAnsi="Cambria" w:cs="Cambria"/>
          <w:sz w:val="21"/>
          <w:szCs w:val="21"/>
        </w:rPr>
        <w:tab/>
        <w:t>Zamawiający w zaproszeniu do negocjacji ofert wskaże miejsce, termin i sposób prowadzenia negocjacji.</w:t>
      </w:r>
    </w:p>
    <w:p w14:paraId="3F0882CF" w14:textId="1B366DF5"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14.6.</w:t>
      </w:r>
      <w:r w:rsidRPr="009F4C1E">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9F4C1E">
        <w:rPr>
          <w:rFonts w:ascii="Cambria" w:hAnsi="Cambria" w:cs="Cambria"/>
          <w:sz w:val="21"/>
          <w:szCs w:val="21"/>
        </w:rPr>
        <w:t xml:space="preserve"> lub za pośrednictwem środków porozumiewania się na odległość</w:t>
      </w:r>
      <w:r w:rsidRPr="009F4C1E">
        <w:rPr>
          <w:rFonts w:ascii="Cambria" w:hAnsi="Cambria" w:cs="Cambria"/>
          <w:sz w:val="21"/>
          <w:szCs w:val="21"/>
        </w:rPr>
        <w:t>.</w:t>
      </w:r>
      <w:r w:rsidR="00032950" w:rsidRPr="009F4C1E">
        <w:rPr>
          <w:rFonts w:ascii="Cambria" w:hAnsi="Cambria" w:cs="Cambria"/>
          <w:sz w:val="21"/>
          <w:szCs w:val="21"/>
        </w:rPr>
        <w:t xml:space="preserve"> Zamawiający wskazane formę negocjacji w zaproszeni</w:t>
      </w:r>
      <w:r w:rsidR="00D54C41" w:rsidRPr="009F4C1E">
        <w:rPr>
          <w:rFonts w:ascii="Cambria" w:hAnsi="Cambria" w:cs="Cambria"/>
          <w:sz w:val="21"/>
          <w:szCs w:val="21"/>
        </w:rPr>
        <w:t>u</w:t>
      </w:r>
      <w:r w:rsidR="00032950" w:rsidRPr="009F4C1E">
        <w:rPr>
          <w:rFonts w:ascii="Cambria" w:hAnsi="Cambria" w:cs="Cambria"/>
          <w:sz w:val="21"/>
          <w:szCs w:val="21"/>
        </w:rPr>
        <w:t xml:space="preserve"> do negocjacji.</w:t>
      </w:r>
    </w:p>
    <w:p w14:paraId="448F1EA8"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14.7.</w:t>
      </w:r>
      <w:r w:rsidRPr="009F4C1E">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14.8.</w:t>
      </w:r>
      <w:r w:rsidRPr="009F4C1E">
        <w:rPr>
          <w:rFonts w:ascii="Cambria" w:hAnsi="Cambria" w:cs="Cambria"/>
          <w:sz w:val="21"/>
          <w:szCs w:val="21"/>
        </w:rPr>
        <w:tab/>
        <w:t>Negocjacje mają charakter poufny.</w:t>
      </w:r>
    </w:p>
    <w:p w14:paraId="7EC29D86"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14.9.</w:t>
      </w:r>
      <w:r w:rsidRPr="009F4C1E">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14.10.</w:t>
      </w:r>
      <w:r w:rsidRPr="009F4C1E">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14.11.</w:t>
      </w:r>
      <w:r w:rsidRPr="009F4C1E">
        <w:rPr>
          <w:rFonts w:ascii="Cambria" w:hAnsi="Cambria" w:cs="Cambria"/>
          <w:sz w:val="21"/>
          <w:szCs w:val="21"/>
        </w:rPr>
        <w:tab/>
        <w:t xml:space="preserve">Termin składania ofert dodatkowych </w:t>
      </w:r>
      <w:r w:rsidR="00D54C41" w:rsidRPr="009F4C1E">
        <w:rPr>
          <w:rFonts w:ascii="Cambria" w:hAnsi="Cambria" w:cs="Cambria"/>
          <w:sz w:val="21"/>
          <w:szCs w:val="21"/>
        </w:rPr>
        <w:t>nie będzie krótszy niż</w:t>
      </w:r>
      <w:r w:rsidRPr="009F4C1E">
        <w:rPr>
          <w:rFonts w:ascii="Cambria" w:hAnsi="Cambria" w:cs="Cambria"/>
          <w:sz w:val="21"/>
          <w:szCs w:val="21"/>
        </w:rPr>
        <w:t xml:space="preserve"> 5 dni</w:t>
      </w:r>
      <w:r w:rsidRPr="009F4C1E">
        <w:rPr>
          <w:rStyle w:val="Odwoaniedokomentarza2"/>
          <w:rFonts w:ascii="Cambria" w:hAnsi="Cambria"/>
          <w:sz w:val="21"/>
          <w:szCs w:val="21"/>
        </w:rPr>
        <w:t xml:space="preserve"> o</w:t>
      </w:r>
      <w:r w:rsidRPr="009F4C1E">
        <w:rPr>
          <w:rFonts w:ascii="Cambria" w:hAnsi="Cambria" w:cs="Cambria"/>
          <w:sz w:val="21"/>
          <w:szCs w:val="21"/>
        </w:rPr>
        <w:t xml:space="preserve">d dnia przekazania Wykonawcom zaproszenia do składania ofert dodatkowych. </w:t>
      </w:r>
    </w:p>
    <w:p w14:paraId="30FDF51E" w14:textId="37ADC629"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14.12.</w:t>
      </w:r>
      <w:r w:rsidRPr="009F4C1E">
        <w:rPr>
          <w:rFonts w:ascii="Cambria" w:hAnsi="Cambria" w:cs="Cambria"/>
          <w:sz w:val="21"/>
          <w:szCs w:val="21"/>
        </w:rPr>
        <w:tab/>
        <w:t>Wykonawca może złożyć ofertę dodatkową, która zawiera nowe propozycje w zakresie treści oferty podlegających ocenie w ramach kryterió</w:t>
      </w:r>
      <w:r w:rsidR="00704F80" w:rsidRPr="009F4C1E">
        <w:rPr>
          <w:rFonts w:ascii="Cambria" w:hAnsi="Cambria" w:cs="Cambria"/>
          <w:sz w:val="21"/>
          <w:szCs w:val="21"/>
        </w:rPr>
        <w:t>w oceny ofert wskazanych przez Z</w:t>
      </w:r>
      <w:r w:rsidRPr="009F4C1E">
        <w:rPr>
          <w:rFonts w:ascii="Cambria" w:hAnsi="Cambria" w:cs="Cambria"/>
          <w:sz w:val="21"/>
          <w:szCs w:val="21"/>
        </w:rPr>
        <w:t xml:space="preserve">amawiającego w zaproszeniu do negocjacji. </w:t>
      </w:r>
    </w:p>
    <w:p w14:paraId="19B14FB3"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14.13.</w:t>
      </w:r>
      <w:r w:rsidRPr="009F4C1E">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t>14.14.</w:t>
      </w:r>
      <w:r w:rsidRPr="009F4C1E">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sidRPr="009F4C1E">
        <w:rPr>
          <w:rFonts w:ascii="Cambria" w:hAnsi="Cambria" w:cs="Cambria"/>
          <w:sz w:val="21"/>
          <w:szCs w:val="21"/>
        </w:rPr>
        <w:t>u.</w:t>
      </w:r>
    </w:p>
    <w:p w14:paraId="5D7C1DEB" w14:textId="77777777" w:rsidR="0088493A" w:rsidRPr="009F4C1E" w:rsidRDefault="0088493A" w:rsidP="00C65866">
      <w:pPr>
        <w:spacing w:before="120"/>
        <w:ind w:left="851" w:hanging="851"/>
        <w:jc w:val="both"/>
        <w:rPr>
          <w:rFonts w:ascii="Cambria" w:hAnsi="Cambria"/>
          <w:sz w:val="21"/>
          <w:szCs w:val="21"/>
        </w:rPr>
      </w:pPr>
      <w:r w:rsidRPr="009F4C1E">
        <w:rPr>
          <w:rFonts w:ascii="Cambria" w:hAnsi="Cambria" w:cs="Cambria"/>
          <w:sz w:val="21"/>
          <w:szCs w:val="21"/>
        </w:rPr>
        <w:lastRenderedPageBreak/>
        <w:t>14.15.</w:t>
      </w:r>
      <w:r w:rsidRPr="009F4C1E">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9F4C1E" w14:paraId="7A61CF96" w14:textId="77777777">
        <w:tc>
          <w:tcPr>
            <w:tcW w:w="9073" w:type="dxa"/>
            <w:shd w:val="clear" w:color="auto" w:fill="E7E6E6"/>
          </w:tcPr>
          <w:p w14:paraId="4B28E18E" w14:textId="77777777" w:rsidR="0088493A" w:rsidRPr="009F4C1E" w:rsidRDefault="0088493A" w:rsidP="00C65866">
            <w:pPr>
              <w:snapToGrid w:val="0"/>
              <w:spacing w:before="120"/>
              <w:rPr>
                <w:rFonts w:ascii="Cambria" w:hAnsi="Cambria"/>
                <w:sz w:val="21"/>
                <w:szCs w:val="21"/>
              </w:rPr>
            </w:pPr>
            <w:r w:rsidRPr="009F4C1E">
              <w:rPr>
                <w:rFonts w:ascii="Cambria" w:hAnsi="Cambria" w:cs="Cambria"/>
                <w:b/>
                <w:bCs/>
                <w:sz w:val="21"/>
                <w:szCs w:val="21"/>
              </w:rPr>
              <w:t xml:space="preserve">15. </w:t>
            </w:r>
            <w:r w:rsidRPr="009F4C1E">
              <w:rPr>
                <w:rFonts w:ascii="Cambria" w:hAnsi="Cambria" w:cs="Cambria"/>
                <w:b/>
                <w:bCs/>
                <w:sz w:val="21"/>
                <w:szCs w:val="21"/>
              </w:rPr>
              <w:tab/>
              <w:t>SPOSÓB OBLICZENIA CENY</w:t>
            </w:r>
          </w:p>
        </w:tc>
      </w:tr>
    </w:tbl>
    <w:p w14:paraId="1565A6E1" w14:textId="77777777" w:rsidR="0088493A" w:rsidRPr="009F4C1E" w:rsidRDefault="0088493A" w:rsidP="00C65866">
      <w:pPr>
        <w:tabs>
          <w:tab w:val="left" w:pos="709"/>
        </w:tabs>
        <w:spacing w:before="120"/>
        <w:ind w:left="709" w:hanging="709"/>
        <w:jc w:val="both"/>
        <w:rPr>
          <w:rFonts w:ascii="Cambria" w:hAnsi="Cambria" w:cs="Cambria"/>
          <w:sz w:val="21"/>
          <w:szCs w:val="21"/>
        </w:rPr>
      </w:pPr>
    </w:p>
    <w:p w14:paraId="4C825173" w14:textId="7273E92D" w:rsidR="003B512F" w:rsidRPr="009F4C1E" w:rsidRDefault="003B512F" w:rsidP="00C65866">
      <w:pPr>
        <w:spacing w:before="120"/>
        <w:ind w:left="709" w:hanging="709"/>
        <w:jc w:val="both"/>
        <w:rPr>
          <w:rFonts w:ascii="Cambria" w:hAnsi="Cambria"/>
          <w:sz w:val="21"/>
          <w:szCs w:val="21"/>
        </w:rPr>
      </w:pPr>
      <w:r w:rsidRPr="009F4C1E">
        <w:rPr>
          <w:rFonts w:ascii="Cambria" w:hAnsi="Cambria" w:cs="Cambria"/>
          <w:sz w:val="21"/>
          <w:szCs w:val="21"/>
        </w:rPr>
        <w:t>15.1.</w:t>
      </w:r>
      <w:r w:rsidRPr="009F4C1E">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497517D8" w14:textId="2E9D0F01" w:rsidR="006236F7" w:rsidRPr="009F4C1E" w:rsidRDefault="003B512F" w:rsidP="00E6299B">
      <w:pPr>
        <w:spacing w:before="120"/>
        <w:ind w:left="709" w:hanging="709"/>
        <w:jc w:val="both"/>
        <w:rPr>
          <w:rFonts w:ascii="Cambria" w:hAnsi="Cambria" w:cs="Cambria"/>
          <w:sz w:val="21"/>
          <w:szCs w:val="21"/>
        </w:rPr>
      </w:pPr>
      <w:r w:rsidRPr="009F4C1E">
        <w:rPr>
          <w:rFonts w:ascii="Cambria" w:hAnsi="Cambria" w:cs="Cambria"/>
          <w:sz w:val="21"/>
          <w:szCs w:val="21"/>
        </w:rPr>
        <w:t>15.2.</w:t>
      </w:r>
      <w:r w:rsidRPr="009F4C1E">
        <w:rPr>
          <w:rFonts w:ascii="Cambria" w:hAnsi="Cambria" w:cs="Cambria"/>
          <w:sz w:val="21"/>
          <w:szCs w:val="21"/>
        </w:rPr>
        <w:tab/>
      </w:r>
      <w:r w:rsidR="00795621" w:rsidRPr="009F4C1E">
        <w:rPr>
          <w:rFonts w:ascii="Cambria" w:hAnsi="Cambria" w:cs="Cambria"/>
          <w:sz w:val="21"/>
          <w:szCs w:val="21"/>
        </w:rPr>
        <w:t>Wyko</w:t>
      </w:r>
      <w:r w:rsidR="00316F3E" w:rsidRPr="009F4C1E">
        <w:rPr>
          <w:rFonts w:ascii="Cambria" w:hAnsi="Cambria" w:cs="Cambria"/>
          <w:sz w:val="21"/>
          <w:szCs w:val="21"/>
        </w:rPr>
        <w:t>na</w:t>
      </w:r>
      <w:r w:rsidR="00795621" w:rsidRPr="009F4C1E">
        <w:rPr>
          <w:rFonts w:ascii="Cambria" w:hAnsi="Cambria" w:cs="Cambria"/>
          <w:sz w:val="21"/>
          <w:szCs w:val="21"/>
        </w:rPr>
        <w:t>wca w</w:t>
      </w:r>
      <w:r w:rsidR="00FF10BA" w:rsidRPr="009F4C1E">
        <w:rPr>
          <w:rFonts w:ascii="Cambria" w:hAnsi="Cambria" w:cs="Cambria"/>
          <w:sz w:val="21"/>
          <w:szCs w:val="21"/>
        </w:rPr>
        <w:t xml:space="preserve"> pkt 1 formularza oferty (załącznik nr 1 do SWZ) obowiązany jest podać cenę za realizację całego zamówienia</w:t>
      </w:r>
      <w:r w:rsidR="00CB26DD" w:rsidRPr="009F4C1E">
        <w:rPr>
          <w:rFonts w:ascii="Cambria" w:hAnsi="Cambria" w:cs="Cambria"/>
          <w:sz w:val="21"/>
          <w:szCs w:val="21"/>
        </w:rPr>
        <w:t xml:space="preserve"> </w:t>
      </w:r>
      <w:r w:rsidR="00CB26DD" w:rsidRPr="009F4C1E">
        <w:rPr>
          <w:rFonts w:ascii="Cambria" w:hAnsi="Cambria" w:cs="Cambria"/>
          <w:b/>
          <w:bCs/>
          <w:sz w:val="21"/>
          <w:szCs w:val="21"/>
        </w:rPr>
        <w:t xml:space="preserve">(Cenę za </w:t>
      </w:r>
      <w:r w:rsidR="008811AD" w:rsidRPr="009F4C1E">
        <w:rPr>
          <w:rFonts w:ascii="Cambria" w:hAnsi="Cambria" w:cs="Cambria"/>
          <w:b/>
          <w:bCs/>
          <w:sz w:val="21"/>
          <w:szCs w:val="21"/>
        </w:rPr>
        <w:t>4</w:t>
      </w:r>
      <w:r w:rsidR="00CB26DD" w:rsidRPr="009F4C1E">
        <w:rPr>
          <w:rFonts w:ascii="Cambria" w:hAnsi="Cambria" w:cs="Cambria"/>
          <w:b/>
          <w:bCs/>
          <w:sz w:val="21"/>
          <w:szCs w:val="21"/>
        </w:rPr>
        <w:t xml:space="preserve"> </w:t>
      </w:r>
      <w:proofErr w:type="spellStart"/>
      <w:r w:rsidR="00CB26DD" w:rsidRPr="009F4C1E">
        <w:rPr>
          <w:rFonts w:ascii="Cambria" w:hAnsi="Cambria" w:cs="Cambria"/>
          <w:b/>
          <w:bCs/>
          <w:sz w:val="21"/>
          <w:szCs w:val="21"/>
        </w:rPr>
        <w:t>miesięc</w:t>
      </w:r>
      <w:r w:rsidR="008811AD" w:rsidRPr="009F4C1E">
        <w:rPr>
          <w:rFonts w:ascii="Cambria" w:hAnsi="Cambria" w:cs="Cambria"/>
          <w:b/>
          <w:bCs/>
          <w:sz w:val="21"/>
          <w:szCs w:val="21"/>
        </w:rPr>
        <w:t>e</w:t>
      </w:r>
      <w:proofErr w:type="spellEnd"/>
      <w:r w:rsidR="00CB26DD" w:rsidRPr="009F4C1E">
        <w:rPr>
          <w:rFonts w:ascii="Cambria" w:hAnsi="Cambria" w:cs="Cambria"/>
          <w:b/>
          <w:bCs/>
          <w:sz w:val="21"/>
          <w:szCs w:val="21"/>
        </w:rPr>
        <w:t xml:space="preserve"> świadczonej usługi)</w:t>
      </w:r>
      <w:r w:rsidR="00316F3E" w:rsidRPr="009F4C1E">
        <w:rPr>
          <w:rFonts w:ascii="Cambria" w:hAnsi="Cambria" w:cs="Cambria"/>
          <w:b/>
          <w:bCs/>
          <w:sz w:val="21"/>
          <w:szCs w:val="21"/>
        </w:rPr>
        <w:t>.</w:t>
      </w:r>
    </w:p>
    <w:p w14:paraId="3E7B8E75" w14:textId="256F7230" w:rsidR="003B512F" w:rsidRPr="009F4C1E" w:rsidRDefault="00430007" w:rsidP="00C65866">
      <w:pPr>
        <w:spacing w:before="120"/>
        <w:ind w:left="709" w:hanging="709"/>
        <w:jc w:val="both"/>
        <w:rPr>
          <w:rFonts w:ascii="Cambria" w:hAnsi="Cambria" w:cs="Arial"/>
          <w:sz w:val="21"/>
          <w:szCs w:val="21"/>
        </w:rPr>
      </w:pPr>
      <w:r w:rsidRPr="009F4C1E">
        <w:rPr>
          <w:rFonts w:ascii="Cambria" w:hAnsi="Cambria" w:cs="Arial"/>
          <w:sz w:val="21"/>
          <w:szCs w:val="21"/>
        </w:rPr>
        <w:t>15.</w:t>
      </w:r>
      <w:r w:rsidR="00E6299B" w:rsidRPr="009F4C1E">
        <w:rPr>
          <w:rFonts w:ascii="Cambria" w:hAnsi="Cambria" w:cs="Arial"/>
          <w:sz w:val="21"/>
          <w:szCs w:val="21"/>
        </w:rPr>
        <w:t>3</w:t>
      </w:r>
      <w:r w:rsidR="006236F7" w:rsidRPr="009F4C1E">
        <w:rPr>
          <w:rFonts w:ascii="Cambria" w:hAnsi="Cambria" w:cs="Arial"/>
          <w:sz w:val="21"/>
          <w:szCs w:val="21"/>
        </w:rPr>
        <w:t>.</w:t>
      </w:r>
      <w:r w:rsidR="006236F7" w:rsidRPr="009F4C1E">
        <w:rPr>
          <w:rFonts w:ascii="Cambria" w:hAnsi="Cambria" w:cs="Arial"/>
          <w:sz w:val="21"/>
          <w:szCs w:val="21"/>
        </w:rPr>
        <w:tab/>
      </w:r>
      <w:r w:rsidR="003B512F" w:rsidRPr="009F4C1E">
        <w:rPr>
          <w:rFonts w:ascii="Cambria" w:hAnsi="Cambria" w:cs="Arial"/>
          <w:sz w:val="21"/>
          <w:szCs w:val="21"/>
        </w:rPr>
        <w:t xml:space="preserve">Wykonawca określi cenę na podstawie Opisu Przedmiotu Zamówienia zawartego w SWZ i </w:t>
      </w:r>
      <w:r w:rsidR="00A327BA" w:rsidRPr="009F4C1E">
        <w:rPr>
          <w:rFonts w:ascii="Cambria" w:hAnsi="Cambria" w:cs="Arial"/>
          <w:sz w:val="21"/>
          <w:szCs w:val="21"/>
        </w:rPr>
        <w:t xml:space="preserve">załącznikach do SWZ oraz </w:t>
      </w:r>
      <w:r w:rsidR="003B512F" w:rsidRPr="009F4C1E">
        <w:rPr>
          <w:rFonts w:ascii="Cambria" w:hAnsi="Cambria" w:cs="Arial"/>
          <w:sz w:val="21"/>
          <w:szCs w:val="21"/>
        </w:rPr>
        <w:t>wszelkich innych postanowień Specyfikacji Warunków Zamówienia i jej załącznik</w:t>
      </w:r>
      <w:r w:rsidR="00A327BA" w:rsidRPr="009F4C1E">
        <w:rPr>
          <w:rFonts w:ascii="Cambria" w:hAnsi="Cambria" w:cs="Arial"/>
          <w:sz w:val="21"/>
          <w:szCs w:val="21"/>
        </w:rPr>
        <w:t>ów</w:t>
      </w:r>
      <w:r w:rsidR="006236F7" w:rsidRPr="009F4C1E">
        <w:rPr>
          <w:rFonts w:ascii="Cambria" w:hAnsi="Cambria" w:cs="Arial"/>
          <w:sz w:val="21"/>
          <w:szCs w:val="21"/>
        </w:rPr>
        <w:t>.</w:t>
      </w:r>
    </w:p>
    <w:p w14:paraId="4D8687ED" w14:textId="27F5CDC2" w:rsidR="00A327BA" w:rsidRPr="009F4C1E" w:rsidRDefault="00A327BA" w:rsidP="00C65866">
      <w:pPr>
        <w:spacing w:before="120"/>
        <w:ind w:left="709" w:hanging="709"/>
        <w:jc w:val="both"/>
        <w:rPr>
          <w:rFonts w:ascii="Cambria" w:hAnsi="Cambria" w:cs="Cambria"/>
          <w:b/>
          <w:sz w:val="21"/>
          <w:szCs w:val="21"/>
        </w:rPr>
      </w:pPr>
      <w:r w:rsidRPr="009F4C1E">
        <w:rPr>
          <w:rFonts w:ascii="Cambria" w:hAnsi="Cambria" w:cs="Arial"/>
          <w:sz w:val="21"/>
          <w:szCs w:val="21"/>
        </w:rPr>
        <w:t>15.</w:t>
      </w:r>
      <w:r w:rsidR="00E6299B" w:rsidRPr="009F4C1E">
        <w:rPr>
          <w:rFonts w:ascii="Cambria" w:hAnsi="Cambria" w:cs="Arial"/>
          <w:sz w:val="21"/>
          <w:szCs w:val="21"/>
        </w:rPr>
        <w:t>4</w:t>
      </w:r>
      <w:r w:rsidRPr="009F4C1E">
        <w:rPr>
          <w:rFonts w:ascii="Cambria" w:hAnsi="Cambria" w:cs="Arial"/>
          <w:sz w:val="21"/>
          <w:szCs w:val="21"/>
        </w:rPr>
        <w:t>.</w:t>
      </w:r>
      <w:r w:rsidRPr="009F4C1E">
        <w:rPr>
          <w:rFonts w:ascii="Cambria" w:hAnsi="Cambria" w:cs="Arial"/>
          <w:sz w:val="21"/>
          <w:szCs w:val="21"/>
        </w:rPr>
        <w:tab/>
        <w:t>Wynagrodzenie Wykonawcy obejmuje wszelkie koszty Wykonawcy związane z prawidłową i właściwą realizacją przedmiotu zamówienia.</w:t>
      </w:r>
    </w:p>
    <w:p w14:paraId="2514E4A4" w14:textId="2CE9BB9B" w:rsidR="003B512F" w:rsidRPr="009F4C1E" w:rsidRDefault="0096225B" w:rsidP="00C65866">
      <w:pPr>
        <w:spacing w:before="120"/>
        <w:ind w:left="709" w:hanging="709"/>
        <w:jc w:val="both"/>
        <w:rPr>
          <w:rFonts w:ascii="Cambria" w:hAnsi="Cambria"/>
          <w:sz w:val="21"/>
          <w:szCs w:val="21"/>
        </w:rPr>
      </w:pPr>
      <w:r w:rsidRPr="009F4C1E">
        <w:rPr>
          <w:rFonts w:ascii="Cambria" w:hAnsi="Cambria" w:cs="Cambria"/>
          <w:sz w:val="21"/>
          <w:szCs w:val="21"/>
        </w:rPr>
        <w:t>15.5</w:t>
      </w:r>
      <w:r w:rsidR="003B512F" w:rsidRPr="009F4C1E">
        <w:rPr>
          <w:rFonts w:ascii="Cambria" w:hAnsi="Cambria" w:cs="Cambria"/>
          <w:sz w:val="21"/>
          <w:szCs w:val="21"/>
        </w:rPr>
        <w:t>.</w:t>
      </w:r>
      <w:r w:rsidR="003B512F" w:rsidRPr="009F4C1E">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29511F22" w:rsidR="003B512F" w:rsidRPr="009F4C1E" w:rsidRDefault="0096225B" w:rsidP="00C65866">
      <w:pPr>
        <w:spacing w:before="120"/>
        <w:ind w:left="709" w:hanging="709"/>
        <w:jc w:val="both"/>
        <w:rPr>
          <w:rFonts w:ascii="Cambria" w:hAnsi="Cambria"/>
          <w:sz w:val="21"/>
          <w:szCs w:val="21"/>
        </w:rPr>
      </w:pPr>
      <w:r w:rsidRPr="009F4C1E">
        <w:rPr>
          <w:rFonts w:ascii="Cambria" w:hAnsi="Cambria" w:cs="Cambria"/>
          <w:sz w:val="21"/>
          <w:szCs w:val="21"/>
        </w:rPr>
        <w:t>15.6</w:t>
      </w:r>
      <w:r w:rsidR="003B512F" w:rsidRPr="009F4C1E">
        <w:rPr>
          <w:rFonts w:ascii="Cambria" w:hAnsi="Cambria" w:cs="Cambria"/>
          <w:sz w:val="21"/>
          <w:szCs w:val="21"/>
        </w:rPr>
        <w:t xml:space="preserve">. </w:t>
      </w:r>
      <w:r w:rsidR="003B512F" w:rsidRPr="009F4C1E">
        <w:rPr>
          <w:rFonts w:ascii="Cambria" w:hAnsi="Cambria" w:cs="Cambria"/>
          <w:sz w:val="21"/>
          <w:szCs w:val="21"/>
        </w:rPr>
        <w:tab/>
        <w:t>Stawkę podatku od towarów i usług (VAT) należy uwzględnić w wysokości obowiązującej na dzień składania ofert.</w:t>
      </w:r>
    </w:p>
    <w:p w14:paraId="25F5B8BA" w14:textId="0F44B40C" w:rsidR="003B512F" w:rsidRPr="009F4C1E" w:rsidRDefault="0096225B" w:rsidP="00C65866">
      <w:pPr>
        <w:spacing w:before="120"/>
        <w:ind w:left="709" w:hanging="709"/>
        <w:jc w:val="both"/>
        <w:rPr>
          <w:rFonts w:ascii="Cambria" w:hAnsi="Cambria" w:cs="Cambria"/>
          <w:sz w:val="21"/>
          <w:szCs w:val="21"/>
        </w:rPr>
      </w:pPr>
      <w:r w:rsidRPr="009F4C1E">
        <w:rPr>
          <w:rFonts w:ascii="Cambria" w:hAnsi="Cambria" w:cs="Cambria"/>
          <w:sz w:val="21"/>
          <w:szCs w:val="21"/>
        </w:rPr>
        <w:t>15.7</w:t>
      </w:r>
      <w:r w:rsidR="003B512F" w:rsidRPr="009F4C1E">
        <w:rPr>
          <w:rFonts w:ascii="Cambria" w:hAnsi="Cambria" w:cs="Cambria"/>
          <w:sz w:val="21"/>
          <w:szCs w:val="21"/>
        </w:rPr>
        <w:t xml:space="preserve">. </w:t>
      </w:r>
      <w:r w:rsidR="003B512F" w:rsidRPr="009F4C1E">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9F4C1E">
        <w:rPr>
          <w:rFonts w:ascii="Cambria" w:hAnsi="Cambria" w:cs="Cambria"/>
          <w:sz w:val="21"/>
          <w:szCs w:val="21"/>
        </w:rPr>
        <w:t xml:space="preserve"> oraz stawkę</w:t>
      </w:r>
      <w:r w:rsidR="009611E2" w:rsidRPr="009F4C1E">
        <w:rPr>
          <w:rFonts w:ascii="Cambria" w:hAnsi="Cambria" w:cs="Cambria"/>
          <w:sz w:val="21"/>
          <w:szCs w:val="21"/>
        </w:rPr>
        <w:t xml:space="preserve"> podatku, która zgodnie z wi</w:t>
      </w:r>
      <w:r w:rsidR="008C7D7A" w:rsidRPr="009F4C1E">
        <w:rPr>
          <w:rFonts w:ascii="Cambria" w:hAnsi="Cambria" w:cs="Cambria"/>
          <w:sz w:val="21"/>
          <w:szCs w:val="21"/>
        </w:rPr>
        <w:t>edzą Wykonawcy będzie miała zas</w:t>
      </w:r>
      <w:r w:rsidR="009611E2" w:rsidRPr="009F4C1E">
        <w:rPr>
          <w:rFonts w:ascii="Cambria" w:hAnsi="Cambria" w:cs="Cambria"/>
          <w:sz w:val="21"/>
          <w:szCs w:val="21"/>
        </w:rPr>
        <w:t>tosowanie</w:t>
      </w:r>
      <w:r w:rsidR="003B512F" w:rsidRPr="009F4C1E">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20EBF78A" w:rsidR="007C1153" w:rsidRPr="009F4C1E" w:rsidRDefault="007C1153" w:rsidP="00C65866">
      <w:pPr>
        <w:spacing w:before="120"/>
        <w:ind w:left="709" w:hanging="709"/>
        <w:jc w:val="both"/>
        <w:rPr>
          <w:rFonts w:ascii="Cambria" w:hAnsi="Cambria"/>
          <w:sz w:val="21"/>
          <w:szCs w:val="21"/>
        </w:rPr>
      </w:pPr>
      <w:r w:rsidRPr="009F4C1E">
        <w:rPr>
          <w:rFonts w:ascii="Cambria" w:hAnsi="Cambria" w:cs="Cambria"/>
          <w:sz w:val="21"/>
          <w:szCs w:val="21"/>
        </w:rPr>
        <w:t>15.8.</w:t>
      </w:r>
      <w:r w:rsidRPr="009F4C1E">
        <w:rPr>
          <w:rFonts w:ascii="Cambria" w:hAnsi="Cambria" w:cs="Cambria"/>
          <w:sz w:val="21"/>
          <w:szCs w:val="21"/>
        </w:rPr>
        <w:tab/>
      </w:r>
      <w:r w:rsidRPr="009F4C1E">
        <w:rPr>
          <w:rFonts w:ascii="Cambria" w:hAnsi="Cambria" w:cs="Arial"/>
          <w:bCs/>
          <w:sz w:val="21"/>
          <w:szCs w:val="21"/>
        </w:rPr>
        <w:t>Rozliczenia między Zamawiającym a Wykonawcą nie będą prowadzone w walucie obcej.</w:t>
      </w:r>
    </w:p>
    <w:p w14:paraId="06340795"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2DC63522" w14:textId="77777777">
        <w:tc>
          <w:tcPr>
            <w:tcW w:w="9071" w:type="dxa"/>
            <w:shd w:val="clear" w:color="auto" w:fill="E7E6E6"/>
          </w:tcPr>
          <w:p w14:paraId="1513A5A4" w14:textId="77777777" w:rsidR="0088493A" w:rsidRPr="009F4C1E" w:rsidRDefault="0088493A" w:rsidP="00C65866">
            <w:pPr>
              <w:spacing w:before="120"/>
              <w:ind w:left="654" w:hanging="654"/>
              <w:jc w:val="both"/>
              <w:rPr>
                <w:rFonts w:ascii="Cambria" w:hAnsi="Cambria"/>
                <w:sz w:val="21"/>
                <w:szCs w:val="21"/>
              </w:rPr>
            </w:pPr>
            <w:r w:rsidRPr="009F4C1E">
              <w:rPr>
                <w:rFonts w:ascii="Cambria" w:hAnsi="Cambria" w:cs="Cambria"/>
                <w:b/>
                <w:bCs/>
                <w:sz w:val="21"/>
                <w:szCs w:val="21"/>
              </w:rPr>
              <w:t xml:space="preserve">16. </w:t>
            </w:r>
            <w:r w:rsidRPr="009F4C1E">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9F4C1E" w:rsidRDefault="0088493A" w:rsidP="00C65866">
      <w:pPr>
        <w:spacing w:before="120"/>
        <w:rPr>
          <w:rFonts w:ascii="Cambria" w:hAnsi="Cambria" w:cs="Cambria"/>
          <w:b/>
          <w:bCs/>
          <w:sz w:val="21"/>
          <w:szCs w:val="21"/>
        </w:rPr>
      </w:pPr>
    </w:p>
    <w:p w14:paraId="6990C421" w14:textId="77777777" w:rsidR="0088493A" w:rsidRPr="009F4C1E" w:rsidRDefault="0088493A" w:rsidP="00C65866">
      <w:pPr>
        <w:spacing w:before="120" w:after="240"/>
        <w:ind w:left="709" w:hanging="709"/>
        <w:jc w:val="both"/>
        <w:rPr>
          <w:rFonts w:ascii="Cambria" w:hAnsi="Cambria"/>
          <w:sz w:val="21"/>
          <w:szCs w:val="21"/>
        </w:rPr>
      </w:pPr>
      <w:r w:rsidRPr="009F4C1E">
        <w:rPr>
          <w:rFonts w:ascii="Cambria" w:hAnsi="Cambria" w:cs="Cambria"/>
          <w:bCs/>
          <w:sz w:val="21"/>
          <w:szCs w:val="21"/>
        </w:rPr>
        <w:t>16.1.</w:t>
      </w:r>
      <w:r w:rsidRPr="009F4C1E">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9F4C1E"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9F4C1E" w:rsidRDefault="0088493A" w:rsidP="00C65866">
            <w:pPr>
              <w:ind w:left="709" w:hanging="709"/>
              <w:jc w:val="both"/>
              <w:rPr>
                <w:rFonts w:ascii="Cambria" w:hAnsi="Cambria"/>
                <w:sz w:val="21"/>
                <w:szCs w:val="21"/>
              </w:rPr>
            </w:pPr>
            <w:r w:rsidRPr="009F4C1E">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9F4C1E" w:rsidRDefault="0088493A" w:rsidP="00C65866">
            <w:pPr>
              <w:ind w:left="709" w:hanging="709"/>
              <w:rPr>
                <w:rFonts w:ascii="Cambria" w:hAnsi="Cambria"/>
                <w:sz w:val="21"/>
                <w:szCs w:val="21"/>
              </w:rPr>
            </w:pPr>
            <w:r w:rsidRPr="009F4C1E">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9F4C1E" w:rsidRDefault="0088493A" w:rsidP="00C65866">
            <w:pPr>
              <w:ind w:left="709" w:hanging="709"/>
              <w:rPr>
                <w:rFonts w:ascii="Cambria" w:hAnsi="Cambria"/>
                <w:sz w:val="21"/>
                <w:szCs w:val="21"/>
              </w:rPr>
            </w:pPr>
            <w:r w:rsidRPr="009F4C1E">
              <w:rPr>
                <w:rFonts w:ascii="Cambria" w:hAnsi="Cambria" w:cs="Cambria"/>
                <w:bCs/>
                <w:sz w:val="21"/>
                <w:szCs w:val="21"/>
              </w:rPr>
              <w:t>Waga:</w:t>
            </w:r>
          </w:p>
        </w:tc>
      </w:tr>
      <w:tr w:rsidR="0088493A" w:rsidRPr="009F4C1E"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9F4C1E" w:rsidRDefault="0088493A" w:rsidP="00C65866">
            <w:pPr>
              <w:ind w:left="709" w:hanging="709"/>
              <w:jc w:val="both"/>
              <w:rPr>
                <w:rFonts w:ascii="Cambria" w:hAnsi="Cambria"/>
                <w:sz w:val="21"/>
                <w:szCs w:val="21"/>
              </w:rPr>
            </w:pPr>
            <w:r w:rsidRPr="009F4C1E">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9F4C1E" w:rsidRDefault="0088493A" w:rsidP="00430007">
            <w:pPr>
              <w:ind w:left="709" w:hanging="709"/>
              <w:jc w:val="both"/>
              <w:rPr>
                <w:rFonts w:ascii="Cambria" w:hAnsi="Cambria"/>
                <w:sz w:val="21"/>
                <w:szCs w:val="21"/>
              </w:rPr>
            </w:pPr>
            <w:r w:rsidRPr="009F4C1E">
              <w:rPr>
                <w:rFonts w:ascii="Cambria" w:hAnsi="Cambria" w:cs="Cambria"/>
                <w:bCs/>
                <w:sz w:val="21"/>
                <w:szCs w:val="21"/>
              </w:rPr>
              <w:t xml:space="preserve">Cena </w:t>
            </w:r>
            <w:r w:rsidR="00A327BA" w:rsidRPr="009F4C1E">
              <w:rPr>
                <w:rFonts w:ascii="Cambria" w:hAnsi="Cambria" w:cs="Cambria"/>
                <w:bCs/>
                <w:sz w:val="21"/>
                <w:szCs w:val="21"/>
              </w:rPr>
              <w:t xml:space="preserve">brutto </w:t>
            </w:r>
            <w:r w:rsidRPr="009F4C1E">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9F4C1E" w:rsidRDefault="0088493A" w:rsidP="00C65866">
            <w:pPr>
              <w:ind w:left="709" w:hanging="709"/>
              <w:jc w:val="center"/>
              <w:rPr>
                <w:rFonts w:ascii="Cambria" w:hAnsi="Cambria"/>
                <w:sz w:val="21"/>
                <w:szCs w:val="21"/>
              </w:rPr>
            </w:pPr>
            <w:r w:rsidRPr="009F4C1E">
              <w:rPr>
                <w:rFonts w:ascii="Cambria" w:hAnsi="Cambria" w:cs="Cambria"/>
                <w:bCs/>
                <w:sz w:val="21"/>
                <w:szCs w:val="21"/>
              </w:rPr>
              <w:t>60 %</w:t>
            </w:r>
          </w:p>
        </w:tc>
      </w:tr>
      <w:tr w:rsidR="0088493A" w:rsidRPr="009F4C1E"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9F4C1E" w:rsidRDefault="0088493A" w:rsidP="00C65866">
            <w:pPr>
              <w:ind w:left="709" w:hanging="709"/>
              <w:jc w:val="both"/>
              <w:rPr>
                <w:rFonts w:ascii="Cambria" w:hAnsi="Cambria"/>
                <w:sz w:val="21"/>
                <w:szCs w:val="21"/>
              </w:rPr>
            </w:pPr>
            <w:r w:rsidRPr="009F4C1E">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17C19BBE" w:rsidR="0088493A" w:rsidRPr="009F4C1E" w:rsidRDefault="00C23B14" w:rsidP="00412DBA">
            <w:pPr>
              <w:ind w:left="39" w:hanging="39"/>
              <w:jc w:val="both"/>
              <w:rPr>
                <w:rFonts w:ascii="Cambria" w:hAnsi="Cambria"/>
                <w:sz w:val="21"/>
                <w:szCs w:val="21"/>
              </w:rPr>
            </w:pPr>
            <w:r w:rsidRPr="009F4C1E">
              <w:rPr>
                <w:rFonts w:ascii="Cambria" w:hAnsi="Cambria" w:cs="Cambria"/>
                <w:b/>
                <w:bCs/>
                <w:sz w:val="21"/>
                <w:szCs w:val="21"/>
              </w:rPr>
              <w:t xml:space="preserve">Skrócenie czasu wykonania akcji </w:t>
            </w:r>
            <w:r w:rsidRPr="009F4C1E">
              <w:rPr>
                <w:rFonts w:ascii="Cambria" w:hAnsi="Cambria" w:cs="Cambria"/>
                <w:bCs/>
                <w:sz w:val="21"/>
                <w:szCs w:val="21"/>
              </w:rPr>
              <w:t>na</w:t>
            </w:r>
            <w:r w:rsidR="00412DBA" w:rsidRPr="009F4C1E">
              <w:rPr>
                <w:rFonts w:ascii="Cambria" w:hAnsi="Cambria" w:cs="Cambria"/>
                <w:bCs/>
                <w:sz w:val="21"/>
                <w:szCs w:val="21"/>
              </w:rPr>
              <w:t xml:space="preserve"> </w:t>
            </w:r>
            <w:r w:rsidRPr="009F4C1E">
              <w:rPr>
                <w:rFonts w:ascii="Cambria" w:hAnsi="Cambria" w:cs="Cambria"/>
                <w:bCs/>
                <w:sz w:val="21"/>
                <w:szCs w:val="21"/>
              </w:rPr>
              <w:t>trasach podlegających III sta</w:t>
            </w:r>
            <w:r w:rsidR="00F55161">
              <w:rPr>
                <w:rFonts w:ascii="Cambria" w:hAnsi="Cambria" w:cs="Cambria"/>
                <w:bCs/>
                <w:sz w:val="21"/>
                <w:szCs w:val="21"/>
              </w:rPr>
              <w:t>n</w:t>
            </w:r>
            <w:r w:rsidRPr="009F4C1E">
              <w:rPr>
                <w:rFonts w:ascii="Cambria" w:hAnsi="Cambria" w:cs="Cambria"/>
                <w:bCs/>
                <w:sz w:val="21"/>
                <w:szCs w:val="21"/>
              </w:rPr>
              <w:t>dardowi odśnieżania (S)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9F4C1E" w:rsidRDefault="00B24557" w:rsidP="00C65866">
            <w:pPr>
              <w:ind w:left="709" w:hanging="709"/>
              <w:jc w:val="center"/>
              <w:rPr>
                <w:rFonts w:ascii="Cambria" w:hAnsi="Cambria"/>
                <w:sz w:val="21"/>
                <w:szCs w:val="21"/>
              </w:rPr>
            </w:pPr>
            <w:r w:rsidRPr="009F4C1E">
              <w:rPr>
                <w:rFonts w:ascii="Cambria" w:hAnsi="Cambria" w:cs="Cambria"/>
                <w:bCs/>
                <w:sz w:val="21"/>
                <w:szCs w:val="21"/>
              </w:rPr>
              <w:t>4</w:t>
            </w:r>
            <w:r w:rsidR="0088493A" w:rsidRPr="009F4C1E">
              <w:rPr>
                <w:rFonts w:ascii="Cambria" w:hAnsi="Cambria" w:cs="Cambria"/>
                <w:bCs/>
                <w:sz w:val="21"/>
                <w:szCs w:val="21"/>
              </w:rPr>
              <w:t>0 %</w:t>
            </w:r>
          </w:p>
        </w:tc>
      </w:tr>
    </w:tbl>
    <w:p w14:paraId="75023B77" w14:textId="7CBE363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lastRenderedPageBreak/>
        <w:t>16.2.</w:t>
      </w:r>
      <w:r w:rsidRPr="009F4C1E">
        <w:rPr>
          <w:rFonts w:ascii="Cambria" w:hAnsi="Cambria" w:cs="Cambria"/>
          <w:bCs/>
          <w:sz w:val="21"/>
          <w:szCs w:val="21"/>
        </w:rPr>
        <w:tab/>
        <w:t>Maksymalna liczba punktów w kryteriach równa</w:t>
      </w:r>
      <w:r w:rsidR="001F7186" w:rsidRPr="009F4C1E">
        <w:rPr>
          <w:rFonts w:ascii="Cambria" w:hAnsi="Cambria" w:cs="Cambria"/>
          <w:bCs/>
          <w:sz w:val="21"/>
          <w:szCs w:val="21"/>
        </w:rPr>
        <w:t xml:space="preserve"> jest określonej wadze dla tych </w:t>
      </w:r>
      <w:r w:rsidRPr="009F4C1E">
        <w:rPr>
          <w:rFonts w:ascii="Cambria" w:hAnsi="Cambria" w:cs="Cambria"/>
          <w:bCs/>
          <w:sz w:val="21"/>
          <w:szCs w:val="21"/>
        </w:rPr>
        <w:t>kryteriów w %.</w:t>
      </w:r>
    </w:p>
    <w:p w14:paraId="71B033CC"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16.3</w:t>
      </w:r>
      <w:r w:rsidRPr="009F4C1E">
        <w:rPr>
          <w:rFonts w:ascii="Cambria" w:hAnsi="Cambria" w:cs="Cambria"/>
          <w:bCs/>
          <w:sz w:val="21"/>
          <w:szCs w:val="21"/>
        </w:rPr>
        <w:tab/>
        <w:t>Sposób obliczania punktów dla poszczególnych kryteriów:</w:t>
      </w:r>
    </w:p>
    <w:p w14:paraId="0FC004C9" w14:textId="3A3132E6" w:rsidR="0088493A" w:rsidRPr="009F4C1E" w:rsidRDefault="0088493A" w:rsidP="00C65866">
      <w:pPr>
        <w:spacing w:before="120"/>
        <w:ind w:left="1134" w:hanging="567"/>
        <w:jc w:val="both"/>
        <w:rPr>
          <w:rFonts w:ascii="Cambria" w:hAnsi="Cambria"/>
          <w:sz w:val="21"/>
          <w:szCs w:val="21"/>
        </w:rPr>
      </w:pPr>
      <w:r w:rsidRPr="009F4C1E">
        <w:rPr>
          <w:rFonts w:ascii="Cambria" w:hAnsi="Cambria" w:cs="Cambria"/>
          <w:bCs/>
          <w:sz w:val="21"/>
          <w:szCs w:val="21"/>
        </w:rPr>
        <w:t>1.</w:t>
      </w:r>
      <w:r w:rsidRPr="009F4C1E">
        <w:rPr>
          <w:rFonts w:ascii="Cambria" w:hAnsi="Cambria" w:cs="Cambria"/>
          <w:bCs/>
          <w:sz w:val="21"/>
          <w:szCs w:val="21"/>
        </w:rPr>
        <w:tab/>
        <w:t>W ramach kryterium „</w:t>
      </w:r>
      <w:r w:rsidR="00CC2CD7" w:rsidRPr="009F4C1E">
        <w:rPr>
          <w:rFonts w:ascii="Cambria" w:hAnsi="Cambria" w:cs="Cambria"/>
          <w:bCs/>
          <w:sz w:val="21"/>
          <w:szCs w:val="21"/>
        </w:rPr>
        <w:t xml:space="preserve">Cena </w:t>
      </w:r>
      <w:r w:rsidR="00A327BA" w:rsidRPr="009F4C1E">
        <w:rPr>
          <w:rFonts w:ascii="Cambria" w:hAnsi="Cambria" w:cs="Cambria"/>
          <w:bCs/>
          <w:sz w:val="21"/>
          <w:szCs w:val="21"/>
        </w:rPr>
        <w:t>brutto</w:t>
      </w:r>
      <w:r w:rsidRPr="009F4C1E">
        <w:rPr>
          <w:rFonts w:ascii="Cambria" w:hAnsi="Cambria" w:cs="Cambria"/>
          <w:bCs/>
          <w:sz w:val="21"/>
          <w:szCs w:val="21"/>
        </w:rPr>
        <w:t xml:space="preserve">” oceniana będzie cena </w:t>
      </w:r>
      <w:r w:rsidR="00C775D1" w:rsidRPr="009F4C1E">
        <w:rPr>
          <w:rFonts w:ascii="Cambria" w:hAnsi="Cambria" w:cs="Cambria"/>
          <w:bCs/>
          <w:sz w:val="21"/>
          <w:szCs w:val="21"/>
        </w:rPr>
        <w:t>oferty ogółem (podana w formularzu oferty cenowej</w:t>
      </w:r>
      <w:r w:rsidR="00805682" w:rsidRPr="009F4C1E">
        <w:rPr>
          <w:rFonts w:ascii="Cambria" w:hAnsi="Cambria" w:cs="Cambria"/>
          <w:bCs/>
          <w:sz w:val="21"/>
          <w:szCs w:val="21"/>
        </w:rPr>
        <w:t>)</w:t>
      </w:r>
      <w:r w:rsidR="00C775D1" w:rsidRPr="009F4C1E">
        <w:rPr>
          <w:rFonts w:ascii="Cambria" w:hAnsi="Cambria" w:cs="Cambria"/>
          <w:bCs/>
          <w:sz w:val="21"/>
          <w:szCs w:val="21"/>
        </w:rPr>
        <w:t>.</w:t>
      </w:r>
    </w:p>
    <w:p w14:paraId="5484473E" w14:textId="120F174F" w:rsidR="0088493A" w:rsidRPr="009F4C1E" w:rsidRDefault="0088493A" w:rsidP="00C65866">
      <w:pPr>
        <w:spacing w:before="120"/>
        <w:ind w:left="1134"/>
        <w:jc w:val="both"/>
        <w:rPr>
          <w:rFonts w:ascii="Cambria" w:hAnsi="Cambria"/>
          <w:sz w:val="21"/>
          <w:szCs w:val="21"/>
        </w:rPr>
      </w:pPr>
      <w:r w:rsidRPr="009F4C1E">
        <w:rPr>
          <w:rFonts w:ascii="Cambria" w:hAnsi="Cambria" w:cs="Cambria"/>
          <w:bCs/>
          <w:sz w:val="21"/>
          <w:szCs w:val="21"/>
        </w:rPr>
        <w:t>W ramach kryterium „</w:t>
      </w:r>
      <w:r w:rsidR="00CC2CD7" w:rsidRPr="009F4C1E">
        <w:rPr>
          <w:rFonts w:ascii="Cambria" w:hAnsi="Cambria" w:cs="Cambria"/>
          <w:bCs/>
          <w:sz w:val="21"/>
          <w:szCs w:val="21"/>
        </w:rPr>
        <w:t xml:space="preserve">Cena </w:t>
      </w:r>
      <w:r w:rsidR="00A327BA" w:rsidRPr="009F4C1E">
        <w:rPr>
          <w:rFonts w:ascii="Cambria" w:hAnsi="Cambria" w:cs="Cambria"/>
          <w:bCs/>
          <w:sz w:val="21"/>
          <w:szCs w:val="21"/>
        </w:rPr>
        <w:t>brutto</w:t>
      </w:r>
      <w:r w:rsidRPr="009F4C1E">
        <w:rPr>
          <w:rFonts w:ascii="Cambria" w:hAnsi="Cambria" w:cs="Cambria"/>
          <w:bCs/>
          <w:sz w:val="21"/>
          <w:szCs w:val="21"/>
        </w:rPr>
        <w:t xml:space="preserve">” ocena ofert zostanie dokonana przy zastosowaniu wzoru: </w:t>
      </w:r>
    </w:p>
    <w:p w14:paraId="71AE0683" w14:textId="77777777" w:rsidR="0088493A" w:rsidRPr="009F4C1E" w:rsidRDefault="0088493A" w:rsidP="00C65866">
      <w:pPr>
        <w:spacing w:before="120"/>
        <w:ind w:left="709" w:hanging="709"/>
        <w:jc w:val="both"/>
        <w:rPr>
          <w:rFonts w:ascii="Cambria" w:hAnsi="Cambria"/>
          <w:sz w:val="21"/>
          <w:szCs w:val="21"/>
        </w:rPr>
      </w:pPr>
      <w:r w:rsidRPr="009F4C1E">
        <w:rPr>
          <w:rFonts w:ascii="Cambria" w:eastAsia="Cambria" w:hAnsi="Cambria" w:cs="Cambria"/>
          <w:bCs/>
          <w:sz w:val="21"/>
          <w:szCs w:val="21"/>
        </w:rPr>
        <w:t xml:space="preserve"> </w:t>
      </w:r>
      <w:r w:rsidRPr="009F4C1E">
        <w:rPr>
          <w:rFonts w:ascii="Cambria" w:hAnsi="Cambria" w:cs="Cambria"/>
          <w:bCs/>
          <w:sz w:val="21"/>
          <w:szCs w:val="21"/>
        </w:rPr>
        <w:tab/>
      </w:r>
      <w:r w:rsidRPr="009F4C1E">
        <w:rPr>
          <w:rFonts w:ascii="Cambria" w:hAnsi="Cambria" w:cs="Cambria"/>
          <w:bCs/>
          <w:sz w:val="21"/>
          <w:szCs w:val="21"/>
        </w:rPr>
        <w:tab/>
      </w:r>
      <w:r w:rsidRPr="009F4C1E">
        <w:rPr>
          <w:rFonts w:ascii="Cambria" w:hAnsi="Cambria" w:cs="Cambria"/>
          <w:bCs/>
          <w:sz w:val="21"/>
          <w:szCs w:val="21"/>
        </w:rPr>
        <w:tab/>
        <w:t xml:space="preserve">  </w:t>
      </w:r>
      <w:proofErr w:type="spellStart"/>
      <w:r w:rsidRPr="009F4C1E">
        <w:rPr>
          <w:rFonts w:ascii="Cambria" w:hAnsi="Cambria" w:cs="Cambria"/>
          <w:bCs/>
          <w:sz w:val="21"/>
          <w:szCs w:val="21"/>
        </w:rPr>
        <w:t>Cn</w:t>
      </w:r>
      <w:proofErr w:type="spellEnd"/>
    </w:p>
    <w:p w14:paraId="3C3CCC7F" w14:textId="77777777" w:rsidR="0088493A" w:rsidRPr="009F4C1E" w:rsidRDefault="0088493A" w:rsidP="00C65866">
      <w:pPr>
        <w:spacing w:before="120"/>
        <w:ind w:left="709" w:hanging="709"/>
        <w:jc w:val="both"/>
        <w:rPr>
          <w:rFonts w:ascii="Cambria" w:hAnsi="Cambria"/>
          <w:sz w:val="21"/>
          <w:szCs w:val="21"/>
        </w:rPr>
      </w:pPr>
      <w:r w:rsidRPr="009F4C1E">
        <w:rPr>
          <w:rFonts w:ascii="Cambria" w:eastAsia="Cambria" w:hAnsi="Cambria" w:cs="Cambria"/>
          <w:bCs/>
          <w:sz w:val="21"/>
          <w:szCs w:val="21"/>
        </w:rPr>
        <w:t xml:space="preserve">             </w:t>
      </w:r>
      <w:r w:rsidRPr="009F4C1E">
        <w:rPr>
          <w:rFonts w:ascii="Cambria" w:hAnsi="Cambria" w:cs="Cambria"/>
          <w:bCs/>
          <w:sz w:val="21"/>
          <w:szCs w:val="21"/>
        </w:rPr>
        <w:tab/>
      </w:r>
      <w:r w:rsidRPr="009F4C1E">
        <w:rPr>
          <w:rFonts w:ascii="Cambria" w:hAnsi="Cambria" w:cs="Cambria"/>
          <w:bCs/>
          <w:sz w:val="21"/>
          <w:szCs w:val="21"/>
        </w:rPr>
        <w:tab/>
        <w:t xml:space="preserve">      C = ------------ x 60 % x 100 pkt</w:t>
      </w:r>
    </w:p>
    <w:p w14:paraId="037DF630" w14:textId="77777777" w:rsidR="0088493A" w:rsidRPr="009F4C1E" w:rsidRDefault="0088493A" w:rsidP="00C65866">
      <w:pPr>
        <w:spacing w:before="120"/>
        <w:ind w:left="709" w:hanging="709"/>
        <w:jc w:val="both"/>
        <w:rPr>
          <w:rFonts w:ascii="Cambria" w:hAnsi="Cambria"/>
          <w:sz w:val="21"/>
          <w:szCs w:val="21"/>
        </w:rPr>
      </w:pPr>
      <w:r w:rsidRPr="009F4C1E">
        <w:rPr>
          <w:rFonts w:ascii="Cambria" w:eastAsia="Cambria" w:hAnsi="Cambria" w:cs="Cambria"/>
          <w:bCs/>
          <w:sz w:val="21"/>
          <w:szCs w:val="21"/>
        </w:rPr>
        <w:t xml:space="preserve">  </w:t>
      </w:r>
      <w:r w:rsidRPr="009F4C1E">
        <w:rPr>
          <w:rFonts w:ascii="Cambria" w:hAnsi="Cambria" w:cs="Cambria"/>
          <w:bCs/>
          <w:sz w:val="21"/>
          <w:szCs w:val="21"/>
        </w:rPr>
        <w:tab/>
      </w:r>
      <w:r w:rsidRPr="009F4C1E">
        <w:rPr>
          <w:rFonts w:ascii="Cambria" w:hAnsi="Cambria" w:cs="Cambria"/>
          <w:bCs/>
          <w:sz w:val="21"/>
          <w:szCs w:val="21"/>
        </w:rPr>
        <w:tab/>
      </w:r>
      <w:r w:rsidRPr="009F4C1E">
        <w:rPr>
          <w:rFonts w:ascii="Cambria" w:hAnsi="Cambria" w:cs="Cambria"/>
          <w:bCs/>
          <w:sz w:val="21"/>
          <w:szCs w:val="21"/>
        </w:rPr>
        <w:tab/>
        <w:t xml:space="preserve">  Co</w:t>
      </w:r>
    </w:p>
    <w:p w14:paraId="125A3EF2" w14:textId="77777777" w:rsidR="0088493A" w:rsidRPr="009F4C1E" w:rsidRDefault="0088493A" w:rsidP="00C65866">
      <w:pPr>
        <w:spacing w:before="120"/>
        <w:ind w:left="709" w:firstLine="425"/>
        <w:jc w:val="both"/>
        <w:rPr>
          <w:rFonts w:ascii="Cambria" w:hAnsi="Cambria"/>
          <w:sz w:val="21"/>
          <w:szCs w:val="21"/>
        </w:rPr>
      </w:pPr>
      <w:r w:rsidRPr="009F4C1E">
        <w:rPr>
          <w:rFonts w:ascii="Cambria" w:hAnsi="Cambria" w:cs="Cambria"/>
          <w:bCs/>
          <w:sz w:val="21"/>
          <w:szCs w:val="21"/>
        </w:rPr>
        <w:t>gdzie:</w:t>
      </w:r>
    </w:p>
    <w:p w14:paraId="2B2D8389" w14:textId="5F41BEC5" w:rsidR="0088493A" w:rsidRPr="009F4C1E" w:rsidRDefault="0088493A" w:rsidP="00C65866">
      <w:pPr>
        <w:tabs>
          <w:tab w:val="left" w:pos="1701"/>
        </w:tabs>
        <w:spacing w:before="120"/>
        <w:ind w:left="1560" w:hanging="426"/>
        <w:jc w:val="both"/>
        <w:rPr>
          <w:rFonts w:ascii="Cambria" w:hAnsi="Cambria"/>
          <w:sz w:val="21"/>
          <w:szCs w:val="21"/>
        </w:rPr>
      </w:pPr>
      <w:r w:rsidRPr="009F4C1E">
        <w:rPr>
          <w:rFonts w:ascii="Cambria" w:hAnsi="Cambria" w:cs="Cambria"/>
          <w:bCs/>
          <w:sz w:val="21"/>
          <w:szCs w:val="21"/>
        </w:rPr>
        <w:t xml:space="preserve">C – </w:t>
      </w:r>
      <w:r w:rsidR="00CC2CD7" w:rsidRPr="009F4C1E">
        <w:rPr>
          <w:rFonts w:ascii="Cambria" w:hAnsi="Cambria" w:cs="Cambria"/>
          <w:bCs/>
          <w:sz w:val="21"/>
          <w:szCs w:val="21"/>
        </w:rPr>
        <w:tab/>
      </w:r>
      <w:r w:rsidRPr="009F4C1E">
        <w:rPr>
          <w:rFonts w:ascii="Cambria" w:hAnsi="Cambria" w:cs="Cambria"/>
          <w:bCs/>
          <w:sz w:val="21"/>
          <w:szCs w:val="21"/>
        </w:rPr>
        <w:t>liczba pu</w:t>
      </w:r>
      <w:r w:rsidR="004423C2" w:rsidRPr="009F4C1E">
        <w:rPr>
          <w:rFonts w:ascii="Cambria" w:hAnsi="Cambria" w:cs="Cambria"/>
          <w:bCs/>
          <w:sz w:val="21"/>
          <w:szCs w:val="21"/>
        </w:rPr>
        <w:t>nktów w ramach kryterium „</w:t>
      </w:r>
      <w:r w:rsidR="00CC2CD7" w:rsidRPr="009F4C1E">
        <w:rPr>
          <w:rFonts w:ascii="Cambria" w:hAnsi="Cambria" w:cs="Cambria"/>
          <w:bCs/>
          <w:sz w:val="21"/>
          <w:szCs w:val="21"/>
        </w:rPr>
        <w:t xml:space="preserve">Cena </w:t>
      </w:r>
      <w:r w:rsidR="00A327BA" w:rsidRPr="009F4C1E">
        <w:rPr>
          <w:rFonts w:ascii="Cambria" w:hAnsi="Cambria" w:cs="Cambria"/>
          <w:bCs/>
          <w:sz w:val="21"/>
          <w:szCs w:val="21"/>
        </w:rPr>
        <w:t>brutto</w:t>
      </w:r>
      <w:r w:rsidR="004423C2" w:rsidRPr="009F4C1E">
        <w:rPr>
          <w:rFonts w:ascii="Cambria" w:hAnsi="Cambria" w:cs="Cambria"/>
          <w:bCs/>
          <w:sz w:val="21"/>
          <w:szCs w:val="21"/>
        </w:rPr>
        <w:t>”</w:t>
      </w:r>
      <w:r w:rsidR="00430007" w:rsidRPr="009F4C1E">
        <w:rPr>
          <w:rFonts w:ascii="Cambria" w:hAnsi="Cambria" w:cs="Cambria"/>
          <w:bCs/>
          <w:sz w:val="21"/>
          <w:szCs w:val="21"/>
        </w:rPr>
        <w:t>;</w:t>
      </w:r>
    </w:p>
    <w:p w14:paraId="0C1BEC66" w14:textId="78406840" w:rsidR="0088493A" w:rsidRPr="009F4C1E" w:rsidRDefault="0088493A" w:rsidP="00C65866">
      <w:pPr>
        <w:tabs>
          <w:tab w:val="left" w:pos="1560"/>
        </w:tabs>
        <w:spacing w:before="120"/>
        <w:ind w:left="1560" w:hanging="426"/>
        <w:jc w:val="both"/>
        <w:rPr>
          <w:rFonts w:ascii="Cambria" w:hAnsi="Cambria"/>
          <w:sz w:val="21"/>
          <w:szCs w:val="21"/>
        </w:rPr>
      </w:pPr>
      <w:proofErr w:type="spellStart"/>
      <w:r w:rsidRPr="009F4C1E">
        <w:rPr>
          <w:rFonts w:ascii="Cambria" w:hAnsi="Cambria" w:cs="Cambria"/>
          <w:bCs/>
          <w:sz w:val="21"/>
          <w:szCs w:val="21"/>
        </w:rPr>
        <w:t>Cn</w:t>
      </w:r>
      <w:proofErr w:type="spellEnd"/>
      <w:r w:rsidRPr="009F4C1E">
        <w:rPr>
          <w:rFonts w:ascii="Cambria" w:hAnsi="Cambria" w:cs="Cambria"/>
          <w:bCs/>
          <w:sz w:val="21"/>
          <w:szCs w:val="21"/>
        </w:rPr>
        <w:t xml:space="preserve"> - </w:t>
      </w:r>
      <w:r w:rsidR="00CC2CD7" w:rsidRPr="009F4C1E">
        <w:rPr>
          <w:rFonts w:ascii="Cambria" w:hAnsi="Cambria" w:cs="Cambria"/>
          <w:bCs/>
          <w:sz w:val="21"/>
          <w:szCs w:val="21"/>
        </w:rPr>
        <w:tab/>
      </w:r>
      <w:r w:rsidRPr="009F4C1E">
        <w:rPr>
          <w:rFonts w:ascii="Cambria" w:hAnsi="Cambria" w:cs="Cambria"/>
          <w:bCs/>
          <w:sz w:val="21"/>
          <w:szCs w:val="21"/>
        </w:rPr>
        <w:t xml:space="preserve">najniższa </w:t>
      </w:r>
      <w:r w:rsidR="00B66B91" w:rsidRPr="009F4C1E">
        <w:rPr>
          <w:rFonts w:ascii="Cambria" w:hAnsi="Cambria" w:cs="Cambria"/>
          <w:bCs/>
          <w:sz w:val="21"/>
          <w:szCs w:val="21"/>
        </w:rPr>
        <w:t>cena</w:t>
      </w:r>
      <w:r w:rsidR="00916469" w:rsidRPr="009F4C1E">
        <w:rPr>
          <w:rFonts w:ascii="Cambria" w:hAnsi="Cambria" w:cs="Cambria"/>
          <w:bCs/>
          <w:sz w:val="21"/>
          <w:szCs w:val="21"/>
        </w:rPr>
        <w:t xml:space="preserve"> brutto</w:t>
      </w:r>
      <w:r w:rsidR="00B66B91" w:rsidRPr="009F4C1E">
        <w:rPr>
          <w:rFonts w:ascii="Cambria" w:hAnsi="Cambria" w:cs="Cambria"/>
          <w:bCs/>
          <w:sz w:val="21"/>
          <w:szCs w:val="21"/>
        </w:rPr>
        <w:t xml:space="preserve"> </w:t>
      </w:r>
      <w:r w:rsidRPr="009F4C1E">
        <w:rPr>
          <w:rFonts w:ascii="Cambria" w:hAnsi="Cambria" w:cs="Cambria"/>
          <w:bCs/>
          <w:sz w:val="21"/>
          <w:szCs w:val="21"/>
        </w:rPr>
        <w:t>spośród ofert ocenianych</w:t>
      </w:r>
      <w:r w:rsidR="00430007" w:rsidRPr="009F4C1E">
        <w:rPr>
          <w:rFonts w:ascii="Cambria" w:hAnsi="Cambria" w:cs="Cambria"/>
          <w:bCs/>
          <w:sz w:val="21"/>
          <w:szCs w:val="21"/>
        </w:rPr>
        <w:t>;</w:t>
      </w:r>
    </w:p>
    <w:p w14:paraId="2648BF6D" w14:textId="59EC5F00" w:rsidR="0088493A" w:rsidRPr="009F4C1E" w:rsidRDefault="0088493A" w:rsidP="00C65866">
      <w:pPr>
        <w:tabs>
          <w:tab w:val="left" w:pos="1560"/>
        </w:tabs>
        <w:spacing w:before="120"/>
        <w:ind w:left="1843" w:hanging="709"/>
        <w:jc w:val="both"/>
        <w:rPr>
          <w:rFonts w:ascii="Cambria" w:hAnsi="Cambria"/>
          <w:sz w:val="21"/>
          <w:szCs w:val="21"/>
        </w:rPr>
      </w:pPr>
      <w:r w:rsidRPr="009F4C1E">
        <w:rPr>
          <w:rFonts w:ascii="Cambria" w:hAnsi="Cambria" w:cs="Cambria"/>
          <w:bCs/>
          <w:sz w:val="21"/>
          <w:szCs w:val="21"/>
        </w:rPr>
        <w:t xml:space="preserve">Co - </w:t>
      </w:r>
      <w:r w:rsidR="00CC2CD7" w:rsidRPr="009F4C1E">
        <w:rPr>
          <w:rFonts w:ascii="Cambria" w:hAnsi="Cambria" w:cs="Cambria"/>
          <w:bCs/>
          <w:sz w:val="21"/>
          <w:szCs w:val="21"/>
        </w:rPr>
        <w:tab/>
      </w:r>
      <w:r w:rsidRPr="009F4C1E">
        <w:rPr>
          <w:rFonts w:ascii="Cambria" w:hAnsi="Cambria" w:cs="Cambria"/>
          <w:bCs/>
          <w:sz w:val="21"/>
          <w:szCs w:val="21"/>
        </w:rPr>
        <w:t xml:space="preserve">cena </w:t>
      </w:r>
      <w:r w:rsidR="00916469" w:rsidRPr="009F4C1E">
        <w:rPr>
          <w:rFonts w:ascii="Cambria" w:hAnsi="Cambria" w:cs="Cambria"/>
          <w:bCs/>
          <w:sz w:val="21"/>
          <w:szCs w:val="21"/>
        </w:rPr>
        <w:t xml:space="preserve">brutto </w:t>
      </w:r>
      <w:r w:rsidRPr="009F4C1E">
        <w:rPr>
          <w:rFonts w:ascii="Cambria" w:hAnsi="Cambria" w:cs="Cambria"/>
          <w:bCs/>
          <w:sz w:val="21"/>
          <w:szCs w:val="21"/>
        </w:rPr>
        <w:t>oferty ocenianej</w:t>
      </w:r>
      <w:r w:rsidR="00430007" w:rsidRPr="009F4C1E">
        <w:rPr>
          <w:rFonts w:ascii="Cambria" w:hAnsi="Cambria" w:cs="Cambria"/>
          <w:bCs/>
          <w:sz w:val="21"/>
          <w:szCs w:val="21"/>
        </w:rPr>
        <w:t>.</w:t>
      </w:r>
      <w:r w:rsidRPr="009F4C1E">
        <w:rPr>
          <w:rFonts w:ascii="Cambria" w:hAnsi="Cambria" w:cs="Cambria"/>
          <w:bCs/>
          <w:sz w:val="21"/>
          <w:szCs w:val="21"/>
        </w:rPr>
        <w:t xml:space="preserve"> </w:t>
      </w:r>
    </w:p>
    <w:p w14:paraId="4FE47F2E" w14:textId="77777777" w:rsidR="0088493A" w:rsidRPr="009F4C1E" w:rsidRDefault="0088493A" w:rsidP="00C65866">
      <w:pPr>
        <w:spacing w:before="120"/>
        <w:ind w:left="1134"/>
        <w:jc w:val="both"/>
        <w:rPr>
          <w:rFonts w:ascii="Cambria" w:hAnsi="Cambria"/>
          <w:sz w:val="21"/>
          <w:szCs w:val="21"/>
        </w:rPr>
      </w:pPr>
      <w:r w:rsidRPr="009F4C1E">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459BBA5" w14:textId="4410BF53" w:rsidR="00805682" w:rsidRPr="009F4C1E" w:rsidRDefault="00805682" w:rsidP="00572EA3">
      <w:pPr>
        <w:pStyle w:val="Akapitzlist"/>
        <w:numPr>
          <w:ilvl w:val="0"/>
          <w:numId w:val="17"/>
        </w:numPr>
        <w:spacing w:before="120" w:after="120"/>
        <w:ind w:left="1134" w:hanging="567"/>
        <w:jc w:val="both"/>
        <w:rPr>
          <w:rFonts w:ascii="Cambria" w:hAnsi="Cambria" w:cs="Cambria"/>
          <w:bCs/>
          <w:sz w:val="21"/>
          <w:szCs w:val="21"/>
        </w:rPr>
      </w:pPr>
      <w:bookmarkStart w:id="7" w:name="_Hlk182306810"/>
      <w:bookmarkStart w:id="8" w:name="_Hlk129120453"/>
      <w:r w:rsidRPr="009F4C1E">
        <w:rPr>
          <w:rFonts w:ascii="Cambria" w:hAnsi="Cambria" w:cs="Cambria"/>
          <w:bCs/>
          <w:sz w:val="21"/>
          <w:szCs w:val="21"/>
        </w:rPr>
        <w:t xml:space="preserve">W ramach kryterium </w:t>
      </w:r>
      <w:r w:rsidR="00557FD0" w:rsidRPr="009F4C1E">
        <w:rPr>
          <w:rFonts w:ascii="Cambria" w:hAnsi="Cambria" w:cs="Cambria"/>
          <w:bCs/>
          <w:sz w:val="21"/>
          <w:szCs w:val="21"/>
        </w:rPr>
        <w:t>„</w:t>
      </w:r>
      <w:bookmarkStart w:id="9" w:name="_Hlk182301576"/>
      <w:r w:rsidR="00C97D90" w:rsidRPr="009F4C1E">
        <w:rPr>
          <w:rFonts w:ascii="Cambria" w:hAnsi="Cambria" w:cs="Cambria"/>
          <w:b/>
          <w:bCs/>
          <w:sz w:val="21"/>
          <w:szCs w:val="21"/>
        </w:rPr>
        <w:t xml:space="preserve">skrócenie czasu wykonania akcji </w:t>
      </w:r>
      <w:r w:rsidR="00557FD0" w:rsidRPr="009F4C1E">
        <w:rPr>
          <w:rFonts w:ascii="Cambria" w:hAnsi="Cambria" w:cs="Cambria"/>
          <w:bCs/>
          <w:sz w:val="21"/>
          <w:szCs w:val="21"/>
        </w:rPr>
        <w:t xml:space="preserve">na trasach podlegających III </w:t>
      </w:r>
      <w:proofErr w:type="spellStart"/>
      <w:r w:rsidR="00557FD0" w:rsidRPr="009F4C1E">
        <w:rPr>
          <w:rFonts w:ascii="Cambria" w:hAnsi="Cambria" w:cs="Cambria"/>
          <w:bCs/>
          <w:sz w:val="21"/>
          <w:szCs w:val="21"/>
        </w:rPr>
        <w:t>stadardowi</w:t>
      </w:r>
      <w:proofErr w:type="spellEnd"/>
      <w:r w:rsidR="00557FD0" w:rsidRPr="009F4C1E">
        <w:rPr>
          <w:rFonts w:ascii="Cambria" w:hAnsi="Cambria" w:cs="Cambria"/>
          <w:bCs/>
          <w:sz w:val="21"/>
          <w:szCs w:val="21"/>
        </w:rPr>
        <w:t xml:space="preserve"> odśnieżania</w:t>
      </w:r>
      <w:bookmarkEnd w:id="9"/>
      <w:r w:rsidR="00C83D2F" w:rsidRPr="009F4C1E">
        <w:rPr>
          <w:rFonts w:ascii="Cambria" w:hAnsi="Cambria" w:cs="Cambria"/>
          <w:bCs/>
          <w:sz w:val="21"/>
          <w:szCs w:val="21"/>
        </w:rPr>
        <w:t xml:space="preserve"> (S)</w:t>
      </w:r>
      <w:r w:rsidR="00557FD0" w:rsidRPr="009F4C1E">
        <w:rPr>
          <w:rFonts w:ascii="Cambria" w:hAnsi="Cambria" w:cs="Cambria"/>
          <w:bCs/>
          <w:sz w:val="21"/>
          <w:szCs w:val="21"/>
        </w:rPr>
        <w:t>” Wykonawca w zależności od zaproponowanego czasu</w:t>
      </w:r>
      <w:r w:rsidR="002D415D" w:rsidRPr="009F4C1E">
        <w:rPr>
          <w:rFonts w:ascii="Cambria" w:hAnsi="Cambria" w:cs="Cambria"/>
          <w:bCs/>
          <w:sz w:val="21"/>
          <w:szCs w:val="21"/>
        </w:rPr>
        <w:t>, może otrzymać następującą ilość punktów</w:t>
      </w:r>
      <w:r w:rsidR="00E17FAA" w:rsidRPr="009F4C1E">
        <w:rPr>
          <w:rFonts w:ascii="Cambria" w:hAnsi="Cambria" w:cs="Cambria"/>
          <w:bCs/>
          <w:sz w:val="21"/>
          <w:szCs w:val="21"/>
        </w:rPr>
        <w:t>:</w:t>
      </w:r>
    </w:p>
    <w:p w14:paraId="4DCF3E5B" w14:textId="47B57891" w:rsidR="00C97D90" w:rsidRPr="009F4C1E" w:rsidRDefault="00C97D90" w:rsidP="00C97D90">
      <w:pPr>
        <w:pStyle w:val="Akapitzlist"/>
        <w:spacing w:before="120" w:after="120"/>
        <w:ind w:left="1134"/>
        <w:jc w:val="both"/>
        <w:rPr>
          <w:rFonts w:ascii="Cambria" w:hAnsi="Cambria" w:cs="Cambria"/>
          <w:bCs/>
          <w:sz w:val="21"/>
          <w:szCs w:val="21"/>
        </w:rPr>
      </w:pPr>
      <w:r w:rsidRPr="009F4C1E">
        <w:rPr>
          <w:rFonts w:ascii="Cambria" w:hAnsi="Cambria" w:cs="Cambria"/>
          <w:bCs/>
          <w:sz w:val="21"/>
          <w:szCs w:val="21"/>
        </w:rPr>
        <w:t xml:space="preserve">- za skrócenie czasu o </w:t>
      </w:r>
      <w:r w:rsidR="00080B74" w:rsidRPr="009F4C1E">
        <w:rPr>
          <w:rFonts w:ascii="Cambria" w:hAnsi="Cambria" w:cs="Cambria"/>
          <w:bCs/>
          <w:sz w:val="21"/>
          <w:szCs w:val="21"/>
        </w:rPr>
        <w:t>5</w:t>
      </w:r>
      <w:r w:rsidRPr="009F4C1E">
        <w:rPr>
          <w:rFonts w:ascii="Cambria" w:hAnsi="Cambria" w:cs="Cambria"/>
          <w:bCs/>
          <w:sz w:val="21"/>
          <w:szCs w:val="21"/>
        </w:rPr>
        <w:t xml:space="preserve"> godzin wykonawca otrzyma 40 punktów,</w:t>
      </w:r>
    </w:p>
    <w:p w14:paraId="22981961" w14:textId="4ADDDD4B" w:rsidR="00C97D90" w:rsidRPr="009F4C1E" w:rsidRDefault="00C97D90" w:rsidP="00C97D90">
      <w:pPr>
        <w:pStyle w:val="Akapitzlist"/>
        <w:spacing w:before="120" w:after="120"/>
        <w:ind w:left="1134"/>
        <w:jc w:val="both"/>
        <w:rPr>
          <w:rFonts w:ascii="Cambria" w:hAnsi="Cambria" w:cs="Cambria"/>
          <w:bCs/>
          <w:sz w:val="21"/>
          <w:szCs w:val="21"/>
        </w:rPr>
      </w:pPr>
      <w:r w:rsidRPr="009F4C1E">
        <w:rPr>
          <w:rFonts w:ascii="Cambria" w:hAnsi="Cambria" w:cs="Cambria"/>
          <w:bCs/>
          <w:sz w:val="21"/>
          <w:szCs w:val="21"/>
        </w:rPr>
        <w:t xml:space="preserve">- za skrócenie czasu o </w:t>
      </w:r>
      <w:r w:rsidR="00080B74" w:rsidRPr="009F4C1E">
        <w:rPr>
          <w:rFonts w:ascii="Cambria" w:hAnsi="Cambria" w:cs="Cambria"/>
          <w:bCs/>
          <w:sz w:val="21"/>
          <w:szCs w:val="21"/>
        </w:rPr>
        <w:t>3</w:t>
      </w:r>
      <w:r w:rsidRPr="009F4C1E">
        <w:rPr>
          <w:rFonts w:ascii="Cambria" w:hAnsi="Cambria" w:cs="Cambria"/>
          <w:bCs/>
          <w:sz w:val="21"/>
          <w:szCs w:val="21"/>
        </w:rPr>
        <w:t xml:space="preserve"> godziny wykonawca otrzyma 20 punktów,</w:t>
      </w:r>
    </w:p>
    <w:p w14:paraId="40125C6E" w14:textId="6A6CBAD7" w:rsidR="00C97D90" w:rsidRPr="009F4C1E" w:rsidRDefault="00C97D90" w:rsidP="00C97D90">
      <w:pPr>
        <w:pStyle w:val="Akapitzlist"/>
        <w:spacing w:before="120" w:after="120"/>
        <w:ind w:left="1134"/>
        <w:jc w:val="both"/>
        <w:rPr>
          <w:rFonts w:ascii="Cambria" w:hAnsi="Cambria" w:cs="Cambria"/>
          <w:bCs/>
          <w:sz w:val="21"/>
          <w:szCs w:val="21"/>
        </w:rPr>
      </w:pPr>
      <w:r w:rsidRPr="009F4C1E">
        <w:rPr>
          <w:rFonts w:ascii="Cambria" w:hAnsi="Cambria" w:cs="Cambria"/>
          <w:bCs/>
          <w:sz w:val="21"/>
          <w:szCs w:val="21"/>
        </w:rPr>
        <w:t xml:space="preserve">- za skrócenie czasu o </w:t>
      </w:r>
      <w:r w:rsidR="00080B74" w:rsidRPr="009F4C1E">
        <w:rPr>
          <w:rFonts w:ascii="Cambria" w:hAnsi="Cambria" w:cs="Cambria"/>
          <w:bCs/>
          <w:sz w:val="21"/>
          <w:szCs w:val="21"/>
        </w:rPr>
        <w:t>2</w:t>
      </w:r>
      <w:r w:rsidRPr="009F4C1E">
        <w:rPr>
          <w:rFonts w:ascii="Cambria" w:hAnsi="Cambria" w:cs="Cambria"/>
          <w:bCs/>
          <w:sz w:val="21"/>
          <w:szCs w:val="21"/>
        </w:rPr>
        <w:t xml:space="preserve"> godzin</w:t>
      </w:r>
      <w:r w:rsidR="00080B74" w:rsidRPr="009F4C1E">
        <w:rPr>
          <w:rFonts w:ascii="Cambria" w:hAnsi="Cambria" w:cs="Cambria"/>
          <w:bCs/>
          <w:sz w:val="21"/>
          <w:szCs w:val="21"/>
        </w:rPr>
        <w:t>y</w:t>
      </w:r>
      <w:r w:rsidRPr="009F4C1E">
        <w:rPr>
          <w:rFonts w:ascii="Cambria" w:hAnsi="Cambria" w:cs="Cambria"/>
          <w:bCs/>
          <w:sz w:val="21"/>
          <w:szCs w:val="21"/>
        </w:rPr>
        <w:t xml:space="preserve"> wykonawca otrzyma 10 punktów,</w:t>
      </w:r>
    </w:p>
    <w:p w14:paraId="1EFEA2F3" w14:textId="527DA0E2" w:rsidR="00C97D90" w:rsidRPr="009F4C1E" w:rsidRDefault="00C97D90" w:rsidP="00C97D90">
      <w:pPr>
        <w:pStyle w:val="Akapitzlist"/>
        <w:spacing w:before="120" w:after="120"/>
        <w:ind w:left="1134"/>
        <w:jc w:val="both"/>
        <w:rPr>
          <w:rFonts w:ascii="Cambria" w:hAnsi="Cambria" w:cs="Cambria"/>
          <w:bCs/>
          <w:sz w:val="21"/>
          <w:szCs w:val="21"/>
        </w:rPr>
      </w:pPr>
      <w:r w:rsidRPr="009F4C1E">
        <w:rPr>
          <w:rFonts w:ascii="Cambria" w:hAnsi="Cambria" w:cs="Cambria"/>
          <w:bCs/>
          <w:sz w:val="21"/>
          <w:szCs w:val="21"/>
        </w:rPr>
        <w:t>- brak skracania czasu wykonania akcji – wykonawca otrzyma 0 punktów.</w:t>
      </w:r>
    </w:p>
    <w:bookmarkEnd w:id="7"/>
    <w:p w14:paraId="73185AD1" w14:textId="2D5F46E4" w:rsidR="00C97D90" w:rsidRPr="009F4C1E" w:rsidRDefault="00C97D90" w:rsidP="00412DBA">
      <w:pPr>
        <w:pStyle w:val="Akapitzlist"/>
        <w:numPr>
          <w:ilvl w:val="0"/>
          <w:numId w:val="17"/>
        </w:numPr>
        <w:spacing w:before="120" w:after="120"/>
        <w:ind w:left="1134" w:hanging="567"/>
        <w:jc w:val="both"/>
        <w:rPr>
          <w:rFonts w:ascii="Cambria" w:hAnsi="Cambria" w:cs="Cambria"/>
          <w:bCs/>
          <w:sz w:val="21"/>
          <w:szCs w:val="21"/>
        </w:rPr>
      </w:pPr>
      <w:r w:rsidRPr="009F4C1E">
        <w:rPr>
          <w:rFonts w:ascii="Cambria" w:hAnsi="Cambria" w:cs="Cambria"/>
          <w:bCs/>
          <w:sz w:val="21"/>
          <w:szCs w:val="21"/>
        </w:rPr>
        <w:t>Aby otrzymać punkty w ramach kryterium „</w:t>
      </w:r>
      <w:r w:rsidRPr="009F4C1E">
        <w:rPr>
          <w:rFonts w:ascii="Cambria" w:hAnsi="Cambria" w:cs="Cambria"/>
          <w:b/>
          <w:bCs/>
          <w:sz w:val="21"/>
          <w:szCs w:val="21"/>
        </w:rPr>
        <w:t xml:space="preserve">skrócenie czasu wykonania akcji </w:t>
      </w:r>
      <w:r w:rsidRPr="009F4C1E">
        <w:rPr>
          <w:rFonts w:ascii="Cambria" w:hAnsi="Cambria" w:cs="Cambria"/>
          <w:bCs/>
          <w:sz w:val="21"/>
          <w:szCs w:val="21"/>
        </w:rPr>
        <w:t xml:space="preserve">na trasach podlegających III </w:t>
      </w:r>
      <w:proofErr w:type="spellStart"/>
      <w:r w:rsidRPr="009F4C1E">
        <w:rPr>
          <w:rFonts w:ascii="Cambria" w:hAnsi="Cambria" w:cs="Cambria"/>
          <w:bCs/>
          <w:sz w:val="21"/>
          <w:szCs w:val="21"/>
        </w:rPr>
        <w:t>stadardowi</w:t>
      </w:r>
      <w:proofErr w:type="spellEnd"/>
      <w:r w:rsidRPr="009F4C1E">
        <w:rPr>
          <w:rFonts w:ascii="Cambria" w:hAnsi="Cambria" w:cs="Cambria"/>
          <w:bCs/>
          <w:sz w:val="21"/>
          <w:szCs w:val="21"/>
        </w:rPr>
        <w:t xml:space="preserve"> odśnieżania”, Wykonawca jest zobowiązany w formularzu oferty (załącznik nr 1 do SWZ) wskazać czy i w jakim stopniu Wykonawca będzie skracał czas wykonania</w:t>
      </w:r>
      <w:r w:rsidR="00C83D2F" w:rsidRPr="009F4C1E">
        <w:rPr>
          <w:rFonts w:ascii="Cambria" w:hAnsi="Cambria" w:cs="Cambria"/>
          <w:bCs/>
          <w:sz w:val="21"/>
          <w:szCs w:val="21"/>
        </w:rPr>
        <w:t xml:space="preserve">. </w:t>
      </w:r>
    </w:p>
    <w:p w14:paraId="24FBAB0E" w14:textId="77777777" w:rsidR="00412DBA" w:rsidRPr="009F4C1E" w:rsidRDefault="00412DBA" w:rsidP="00412DBA">
      <w:pPr>
        <w:pStyle w:val="Akapitzlist"/>
        <w:spacing w:before="120" w:after="120"/>
        <w:ind w:left="1134"/>
        <w:jc w:val="both"/>
        <w:rPr>
          <w:rFonts w:ascii="Cambria" w:hAnsi="Cambria" w:cs="Cambria"/>
          <w:bCs/>
          <w:sz w:val="21"/>
          <w:szCs w:val="21"/>
        </w:rPr>
      </w:pPr>
    </w:p>
    <w:bookmarkEnd w:id="8"/>
    <w:p w14:paraId="0476E917"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16.4.</w:t>
      </w:r>
      <w:r w:rsidRPr="009F4C1E">
        <w:rPr>
          <w:rFonts w:ascii="Cambria" w:hAnsi="Cambria" w:cs="Cambria"/>
          <w:bCs/>
          <w:sz w:val="21"/>
          <w:szCs w:val="21"/>
        </w:rPr>
        <w:tab/>
        <w:t xml:space="preserve">Za najkorzystniejszą ofertę uznana zostanie oferta, która uzyska największą ilość punktów wyliczoną zgodnie ze wzorem: </w:t>
      </w:r>
    </w:p>
    <w:p w14:paraId="60D8BC12" w14:textId="787DA594" w:rsidR="0088493A" w:rsidRPr="009F4C1E" w:rsidRDefault="00430007" w:rsidP="00C65866">
      <w:pPr>
        <w:spacing w:before="120"/>
        <w:ind w:left="709" w:hanging="1"/>
        <w:jc w:val="both"/>
        <w:rPr>
          <w:rFonts w:ascii="Cambria" w:hAnsi="Cambria"/>
          <w:sz w:val="21"/>
          <w:szCs w:val="21"/>
        </w:rPr>
      </w:pPr>
      <w:r w:rsidRPr="009F4C1E">
        <w:rPr>
          <w:rFonts w:ascii="Cambria" w:hAnsi="Cambria" w:cs="Cambria"/>
          <w:bCs/>
          <w:sz w:val="21"/>
          <w:szCs w:val="21"/>
        </w:rPr>
        <w:t>O = C +</w:t>
      </w:r>
      <w:r w:rsidR="00C83D2F" w:rsidRPr="009F4C1E">
        <w:rPr>
          <w:rFonts w:ascii="Cambria" w:hAnsi="Cambria" w:cs="Cambria"/>
          <w:bCs/>
          <w:sz w:val="21"/>
          <w:szCs w:val="21"/>
        </w:rPr>
        <w:t>S</w:t>
      </w:r>
    </w:p>
    <w:p w14:paraId="75B3D886" w14:textId="77777777" w:rsidR="0088493A" w:rsidRPr="009F4C1E" w:rsidRDefault="0088493A" w:rsidP="00C65866">
      <w:pPr>
        <w:spacing w:before="120"/>
        <w:ind w:left="709" w:hanging="1"/>
        <w:jc w:val="both"/>
        <w:rPr>
          <w:rFonts w:ascii="Cambria" w:hAnsi="Cambria"/>
          <w:sz w:val="21"/>
          <w:szCs w:val="21"/>
        </w:rPr>
      </w:pPr>
      <w:r w:rsidRPr="009F4C1E">
        <w:rPr>
          <w:rFonts w:ascii="Cambria" w:hAnsi="Cambria" w:cs="Cambria"/>
          <w:bCs/>
          <w:sz w:val="21"/>
          <w:szCs w:val="21"/>
        </w:rPr>
        <w:t>Oferta może uzyskać maksymalnie 100 punktów.</w:t>
      </w:r>
    </w:p>
    <w:p w14:paraId="0F8692A8"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16.5.</w:t>
      </w:r>
      <w:r w:rsidRPr="009F4C1E">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16.6.</w:t>
      </w:r>
      <w:r w:rsidRPr="009F4C1E">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sidRPr="009F4C1E">
        <w:rPr>
          <w:rFonts w:ascii="Cambria" w:hAnsi="Cambria" w:cs="Cambria"/>
          <w:sz w:val="21"/>
          <w:szCs w:val="21"/>
        </w:rPr>
        <w:t>.</w:t>
      </w:r>
    </w:p>
    <w:p w14:paraId="0E47DDE7" w14:textId="7E8DC906"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lastRenderedPageBreak/>
        <w:t>16.7.</w:t>
      </w:r>
      <w:r w:rsidRPr="009F4C1E">
        <w:rPr>
          <w:rFonts w:ascii="Cambria" w:hAnsi="Cambria" w:cs="Cambria"/>
          <w:sz w:val="21"/>
          <w:szCs w:val="21"/>
        </w:rPr>
        <w:tab/>
      </w:r>
      <w:r w:rsidR="00430007" w:rsidRPr="009F4C1E">
        <w:rPr>
          <w:rFonts w:ascii="Cambria" w:hAnsi="Cambria" w:cs="Cambria"/>
          <w:sz w:val="21"/>
          <w:szCs w:val="21"/>
        </w:rPr>
        <w:t xml:space="preserve">W przypadku zamiaru przeprowadzenia negocjacji, </w:t>
      </w:r>
      <w:r w:rsidRPr="009F4C1E">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9F4C1E" w:rsidRDefault="0088493A" w:rsidP="00C65866">
      <w:pPr>
        <w:numPr>
          <w:ilvl w:val="0"/>
          <w:numId w:val="5"/>
        </w:numPr>
        <w:spacing w:before="120"/>
        <w:ind w:left="993" w:hanging="284"/>
        <w:jc w:val="both"/>
        <w:rPr>
          <w:rFonts w:ascii="Cambria" w:hAnsi="Cambria"/>
          <w:sz w:val="21"/>
          <w:szCs w:val="21"/>
        </w:rPr>
      </w:pPr>
      <w:r w:rsidRPr="009F4C1E">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9F4C1E" w:rsidRDefault="0088493A" w:rsidP="00C65866">
      <w:pPr>
        <w:numPr>
          <w:ilvl w:val="0"/>
          <w:numId w:val="5"/>
        </w:numPr>
        <w:spacing w:before="120"/>
        <w:ind w:left="993" w:hanging="284"/>
        <w:jc w:val="both"/>
        <w:rPr>
          <w:rFonts w:ascii="Cambria" w:hAnsi="Cambria"/>
          <w:sz w:val="21"/>
          <w:szCs w:val="21"/>
        </w:rPr>
      </w:pPr>
      <w:r w:rsidRPr="009F4C1E">
        <w:rPr>
          <w:rFonts w:ascii="Cambria" w:hAnsi="Cambria" w:cs="Cambria"/>
          <w:sz w:val="21"/>
          <w:szCs w:val="21"/>
        </w:rPr>
        <w:t>których oferty zostały odrzucone,</w:t>
      </w:r>
    </w:p>
    <w:p w14:paraId="51163635" w14:textId="77777777" w:rsidR="0088493A" w:rsidRPr="009F4C1E" w:rsidRDefault="0088493A" w:rsidP="00C65866">
      <w:pPr>
        <w:spacing w:before="120"/>
        <w:ind w:left="709"/>
        <w:jc w:val="both"/>
        <w:rPr>
          <w:rFonts w:ascii="Cambria" w:hAnsi="Cambria"/>
          <w:sz w:val="21"/>
          <w:szCs w:val="21"/>
        </w:rPr>
      </w:pPr>
      <w:r w:rsidRPr="009F4C1E">
        <w:rPr>
          <w:rFonts w:ascii="Cambria" w:hAnsi="Cambria" w:cs="Cambria"/>
          <w:sz w:val="21"/>
          <w:szCs w:val="21"/>
        </w:rPr>
        <w:t xml:space="preserve">- podając uzasadnienie faktyczne i prawne. </w:t>
      </w:r>
    </w:p>
    <w:p w14:paraId="5556A36A" w14:textId="77777777" w:rsidR="0088493A" w:rsidRPr="009F4C1E" w:rsidRDefault="0088493A" w:rsidP="00036299">
      <w:pPr>
        <w:spacing w:before="120"/>
        <w:jc w:val="both"/>
        <w:rPr>
          <w:rFonts w:ascii="Cambria" w:hAnsi="Cambria"/>
          <w:sz w:val="21"/>
          <w:szCs w:val="21"/>
        </w:rPr>
      </w:pPr>
      <w:r w:rsidRPr="009F4C1E">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4E9E3A2F" w14:textId="77777777">
        <w:tc>
          <w:tcPr>
            <w:tcW w:w="9071" w:type="dxa"/>
            <w:shd w:val="clear" w:color="auto" w:fill="E7E6E6"/>
          </w:tcPr>
          <w:p w14:paraId="77C7FF68" w14:textId="77777777" w:rsidR="0088493A" w:rsidRPr="009F4C1E" w:rsidRDefault="0088493A" w:rsidP="00C65866">
            <w:pPr>
              <w:spacing w:before="120"/>
              <w:ind w:left="654" w:hanging="654"/>
              <w:jc w:val="both"/>
              <w:rPr>
                <w:rFonts w:ascii="Cambria" w:hAnsi="Cambria"/>
                <w:sz w:val="21"/>
                <w:szCs w:val="21"/>
              </w:rPr>
            </w:pPr>
            <w:r w:rsidRPr="009F4C1E">
              <w:rPr>
                <w:rFonts w:ascii="Cambria" w:hAnsi="Cambria" w:cs="Cambria"/>
                <w:b/>
                <w:bCs/>
                <w:sz w:val="21"/>
                <w:szCs w:val="21"/>
              </w:rPr>
              <w:t xml:space="preserve">17. </w:t>
            </w:r>
            <w:r w:rsidRPr="009F4C1E">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9F4C1E" w:rsidRDefault="0088493A" w:rsidP="00C65866">
      <w:pPr>
        <w:spacing w:before="120"/>
        <w:jc w:val="both"/>
        <w:rPr>
          <w:rFonts w:ascii="Cambria" w:hAnsi="Cambria" w:cs="Cambria"/>
          <w:b/>
          <w:bCs/>
          <w:sz w:val="21"/>
          <w:szCs w:val="21"/>
        </w:rPr>
      </w:pPr>
    </w:p>
    <w:p w14:paraId="1BFCCC2D" w14:textId="143B718D" w:rsidR="0088493A" w:rsidRPr="009F4C1E" w:rsidRDefault="0088493A" w:rsidP="00C65866">
      <w:pPr>
        <w:spacing w:before="120"/>
        <w:ind w:left="709" w:hanging="709"/>
        <w:jc w:val="both"/>
        <w:rPr>
          <w:rFonts w:ascii="Cambria" w:hAnsi="Cambria" w:cs="Cambria"/>
          <w:sz w:val="21"/>
          <w:szCs w:val="21"/>
        </w:rPr>
      </w:pPr>
      <w:r w:rsidRPr="009F4C1E">
        <w:rPr>
          <w:rFonts w:ascii="Cambria" w:hAnsi="Cambria" w:cs="Cambria"/>
          <w:sz w:val="21"/>
          <w:szCs w:val="21"/>
        </w:rPr>
        <w:t>17.1.</w:t>
      </w:r>
      <w:r w:rsidRPr="009F4C1E">
        <w:rPr>
          <w:rFonts w:ascii="Cambria" w:hAnsi="Cambria" w:cs="Cambria"/>
          <w:b/>
          <w:sz w:val="21"/>
          <w:szCs w:val="21"/>
        </w:rPr>
        <w:t xml:space="preserve"> </w:t>
      </w:r>
      <w:r w:rsidRPr="009F4C1E">
        <w:rPr>
          <w:rFonts w:ascii="Cambria" w:hAnsi="Cambria" w:cs="Cambria"/>
          <w:b/>
          <w:sz w:val="21"/>
          <w:szCs w:val="21"/>
        </w:rPr>
        <w:tab/>
      </w:r>
      <w:r w:rsidRPr="009F4C1E">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26902D01" w14:textId="02350283" w:rsidR="0088493A" w:rsidRPr="009F4C1E" w:rsidRDefault="00751072" w:rsidP="003A1889">
      <w:pPr>
        <w:spacing w:before="120"/>
        <w:ind w:left="1418" w:hanging="709"/>
        <w:jc w:val="both"/>
        <w:rPr>
          <w:rFonts w:ascii="Cambria" w:hAnsi="Cambria" w:cs="Cambria"/>
          <w:sz w:val="21"/>
          <w:szCs w:val="21"/>
        </w:rPr>
      </w:pPr>
      <w:r w:rsidRPr="009F4C1E">
        <w:rPr>
          <w:rFonts w:ascii="Cambria" w:hAnsi="Cambria" w:cs="Cambria"/>
          <w:sz w:val="21"/>
          <w:szCs w:val="21"/>
        </w:rPr>
        <w:t>a</w:t>
      </w:r>
      <w:r w:rsidR="0088493A" w:rsidRPr="009F4C1E">
        <w:rPr>
          <w:rFonts w:ascii="Cambria" w:hAnsi="Cambria" w:cs="Cambria"/>
          <w:sz w:val="21"/>
          <w:szCs w:val="21"/>
        </w:rPr>
        <w:t xml:space="preserve">) </w:t>
      </w:r>
      <w:r w:rsidR="0088493A" w:rsidRPr="009F4C1E">
        <w:rPr>
          <w:rFonts w:ascii="Cambria" w:hAnsi="Cambria" w:cs="Cambria"/>
          <w:sz w:val="21"/>
          <w:szCs w:val="21"/>
        </w:rPr>
        <w:tab/>
      </w:r>
      <w:r w:rsidR="00986BCA" w:rsidRPr="009F4C1E">
        <w:rPr>
          <w:rFonts w:ascii="Cambria" w:hAnsi="Cambria" w:cs="Cambria"/>
          <w:sz w:val="21"/>
          <w:szCs w:val="21"/>
        </w:rPr>
        <w:t>dowody uzyskania ubezpieczenia opisanego we Wzorze umowy (</w:t>
      </w:r>
      <w:r w:rsidR="00281537" w:rsidRPr="009F4C1E">
        <w:rPr>
          <w:rFonts w:ascii="Cambria" w:hAnsi="Cambria" w:cs="Cambria"/>
          <w:sz w:val="21"/>
          <w:szCs w:val="21"/>
        </w:rPr>
        <w:t xml:space="preserve">§7 </w:t>
      </w:r>
      <w:r w:rsidR="00986BCA" w:rsidRPr="009F4C1E">
        <w:rPr>
          <w:rFonts w:ascii="Cambria" w:hAnsi="Cambria" w:cs="Cambria"/>
          <w:sz w:val="21"/>
          <w:szCs w:val="21"/>
        </w:rPr>
        <w:t>załączni</w:t>
      </w:r>
      <w:r w:rsidR="008A001E" w:rsidRPr="009F4C1E">
        <w:rPr>
          <w:rFonts w:ascii="Cambria" w:hAnsi="Cambria" w:cs="Cambria"/>
          <w:sz w:val="21"/>
          <w:szCs w:val="21"/>
        </w:rPr>
        <w:t>k nr 9</w:t>
      </w:r>
      <w:r w:rsidR="00986BCA" w:rsidRPr="009F4C1E">
        <w:rPr>
          <w:rFonts w:ascii="Cambria" w:hAnsi="Cambria" w:cs="Cambria"/>
          <w:sz w:val="21"/>
          <w:szCs w:val="21"/>
        </w:rPr>
        <w:t xml:space="preserve"> do SWZ)</w:t>
      </w:r>
      <w:r w:rsidR="003A1889" w:rsidRPr="009F4C1E">
        <w:rPr>
          <w:rFonts w:ascii="Cambria" w:hAnsi="Cambria" w:cs="Cambria"/>
          <w:sz w:val="21"/>
          <w:szCs w:val="21"/>
        </w:rPr>
        <w:t>.</w:t>
      </w:r>
    </w:p>
    <w:p w14:paraId="041B449A" w14:textId="77777777" w:rsidR="0088493A" w:rsidRPr="009F4C1E"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5C513AC5" w14:textId="77777777">
        <w:tc>
          <w:tcPr>
            <w:tcW w:w="9071" w:type="dxa"/>
            <w:shd w:val="clear" w:color="auto" w:fill="E7E6E6"/>
          </w:tcPr>
          <w:p w14:paraId="25237521" w14:textId="77777777" w:rsidR="0088493A" w:rsidRPr="009F4C1E" w:rsidRDefault="0088493A" w:rsidP="00C65866">
            <w:pPr>
              <w:spacing w:before="120"/>
              <w:ind w:left="654" w:hanging="654"/>
              <w:jc w:val="both"/>
              <w:rPr>
                <w:rFonts w:ascii="Cambria" w:hAnsi="Cambria"/>
                <w:sz w:val="21"/>
                <w:szCs w:val="21"/>
              </w:rPr>
            </w:pPr>
            <w:r w:rsidRPr="009F4C1E">
              <w:rPr>
                <w:rFonts w:ascii="Cambria" w:hAnsi="Cambria" w:cs="Cambria"/>
                <w:b/>
                <w:bCs/>
                <w:sz w:val="21"/>
                <w:szCs w:val="21"/>
              </w:rPr>
              <w:t xml:space="preserve">18. </w:t>
            </w:r>
            <w:r w:rsidRPr="009F4C1E">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9F4C1E" w:rsidRDefault="0088493A" w:rsidP="00C65866">
      <w:pPr>
        <w:spacing w:before="120"/>
        <w:jc w:val="both"/>
        <w:rPr>
          <w:rFonts w:ascii="Cambria" w:hAnsi="Cambria" w:cs="Cambria"/>
          <w:b/>
          <w:sz w:val="21"/>
          <w:szCs w:val="21"/>
        </w:rPr>
      </w:pPr>
    </w:p>
    <w:p w14:paraId="7D44B3AC"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18.1.</w:t>
      </w:r>
      <w:r w:rsidRPr="009F4C1E">
        <w:rPr>
          <w:rFonts w:ascii="Cambria" w:hAnsi="Cambria" w:cs="Cambria"/>
          <w:b/>
          <w:sz w:val="21"/>
          <w:szCs w:val="21"/>
        </w:rPr>
        <w:tab/>
      </w:r>
      <w:r w:rsidRPr="009F4C1E">
        <w:rPr>
          <w:rFonts w:ascii="Cambria" w:hAnsi="Cambria" w:cs="Cambria"/>
          <w:bCs/>
          <w:sz w:val="21"/>
          <w:szCs w:val="21"/>
        </w:rPr>
        <w:t>Projektowane postanowienia umowy w sprawie zamówienia publicznego zawiera</w:t>
      </w:r>
      <w:r w:rsidRPr="009F4C1E">
        <w:rPr>
          <w:rFonts w:ascii="Cambria" w:hAnsi="Cambria" w:cs="Cambria"/>
          <w:b/>
          <w:sz w:val="21"/>
          <w:szCs w:val="21"/>
        </w:rPr>
        <w:t xml:space="preserve"> </w:t>
      </w:r>
      <w:r w:rsidRPr="009F4C1E">
        <w:rPr>
          <w:rFonts w:ascii="Cambria" w:hAnsi="Cambria" w:cs="Cambria"/>
          <w:sz w:val="21"/>
          <w:szCs w:val="21"/>
        </w:rPr>
        <w:t xml:space="preserve">wzór umowy stanowiący </w:t>
      </w:r>
      <w:r w:rsidRPr="009F4C1E">
        <w:rPr>
          <w:rFonts w:ascii="Cambria" w:hAnsi="Cambria" w:cs="Cambria"/>
          <w:bCs/>
          <w:sz w:val="21"/>
          <w:szCs w:val="21"/>
        </w:rPr>
        <w:t>załącznik nr 9 do SWZ.</w:t>
      </w:r>
      <w:r w:rsidRPr="009F4C1E">
        <w:rPr>
          <w:rFonts w:ascii="Cambria" w:hAnsi="Cambria" w:cs="Cambria"/>
          <w:b/>
          <w:bCs/>
          <w:sz w:val="21"/>
          <w:szCs w:val="21"/>
        </w:rPr>
        <w:t xml:space="preserve"> </w:t>
      </w:r>
    </w:p>
    <w:p w14:paraId="4FADDAE0"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rPr>
        <w:t>18.2.</w:t>
      </w:r>
      <w:r w:rsidRPr="009F4C1E">
        <w:rPr>
          <w:rFonts w:ascii="Cambria" w:hAnsi="Cambria" w:cs="Cambria"/>
          <w:b/>
          <w:bCs/>
          <w:sz w:val="21"/>
          <w:szCs w:val="21"/>
        </w:rPr>
        <w:tab/>
      </w:r>
      <w:r w:rsidRPr="009F4C1E">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28114D9E" w14:textId="77777777">
        <w:trPr>
          <w:trHeight w:val="679"/>
        </w:trPr>
        <w:tc>
          <w:tcPr>
            <w:tcW w:w="9071" w:type="dxa"/>
            <w:shd w:val="clear" w:color="auto" w:fill="E7E6E6"/>
          </w:tcPr>
          <w:p w14:paraId="6CE1A8B0" w14:textId="77777777" w:rsidR="0088493A" w:rsidRPr="009F4C1E" w:rsidRDefault="0088493A" w:rsidP="00C65866">
            <w:pPr>
              <w:spacing w:before="120"/>
              <w:ind w:left="654" w:hanging="654"/>
              <w:jc w:val="both"/>
              <w:rPr>
                <w:rFonts w:ascii="Cambria" w:hAnsi="Cambria"/>
                <w:sz w:val="21"/>
                <w:szCs w:val="21"/>
              </w:rPr>
            </w:pPr>
            <w:r w:rsidRPr="009F4C1E">
              <w:rPr>
                <w:rFonts w:ascii="Cambria" w:hAnsi="Cambria" w:cs="Cambria"/>
                <w:b/>
                <w:bCs/>
                <w:sz w:val="21"/>
                <w:szCs w:val="21"/>
              </w:rPr>
              <w:t xml:space="preserve">19. </w:t>
            </w:r>
            <w:r w:rsidRPr="009F4C1E">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9F4C1E" w:rsidRDefault="0088493A" w:rsidP="00C65866">
      <w:pPr>
        <w:spacing w:before="120"/>
        <w:rPr>
          <w:rFonts w:ascii="Cambria" w:hAnsi="Cambria" w:cs="Cambria"/>
          <w:sz w:val="21"/>
          <w:szCs w:val="21"/>
        </w:rPr>
      </w:pPr>
    </w:p>
    <w:p w14:paraId="0EE257B8"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sz w:val="21"/>
          <w:szCs w:val="21"/>
        </w:rPr>
        <w:t xml:space="preserve">19.1. </w:t>
      </w:r>
      <w:r w:rsidRPr="009F4C1E">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9F4C1E">
        <w:rPr>
          <w:rFonts w:ascii="Cambria" w:hAnsi="Cambria" w:cs="Cambria"/>
          <w:sz w:val="21"/>
          <w:szCs w:val="21"/>
        </w:rPr>
        <w:t>anie skargowe w przepisach art.</w:t>
      </w:r>
      <w:r w:rsidRPr="009F4C1E">
        <w:rPr>
          <w:rFonts w:ascii="Cambria" w:hAnsi="Cambria" w:cs="Cambria"/>
          <w:sz w:val="21"/>
          <w:szCs w:val="21"/>
        </w:rPr>
        <w:t xml:space="preserve"> 579-590 PZP.</w:t>
      </w:r>
    </w:p>
    <w:p w14:paraId="1C4BE66B" w14:textId="77777777" w:rsidR="0088493A" w:rsidRPr="009F4C1E" w:rsidRDefault="0088493A" w:rsidP="00C65866">
      <w:pPr>
        <w:spacing w:before="120"/>
        <w:jc w:val="both"/>
        <w:rPr>
          <w:rFonts w:ascii="Cambria" w:hAnsi="Cambria"/>
          <w:sz w:val="21"/>
          <w:szCs w:val="21"/>
        </w:rPr>
      </w:pPr>
      <w:r w:rsidRPr="009F4C1E">
        <w:rPr>
          <w:rFonts w:ascii="Cambria" w:eastAsia="A" w:hAnsi="Cambria" w:cs="Cambria"/>
          <w:sz w:val="21"/>
          <w:szCs w:val="21"/>
        </w:rPr>
        <w:t>19.2.</w:t>
      </w:r>
      <w:r w:rsidRPr="009F4C1E">
        <w:rPr>
          <w:rFonts w:ascii="Cambria" w:eastAsia="A" w:hAnsi="Cambria" w:cs="Cambria"/>
          <w:sz w:val="21"/>
          <w:szCs w:val="21"/>
        </w:rPr>
        <w:tab/>
        <w:t>Odwołanie przysługuje na:</w:t>
      </w:r>
    </w:p>
    <w:p w14:paraId="26D34FAB" w14:textId="77777777" w:rsidR="0088493A" w:rsidRPr="009F4C1E" w:rsidRDefault="0088493A" w:rsidP="00C65866">
      <w:pPr>
        <w:numPr>
          <w:ilvl w:val="0"/>
          <w:numId w:val="2"/>
        </w:numPr>
        <w:tabs>
          <w:tab w:val="left" w:pos="1276"/>
        </w:tabs>
        <w:spacing w:before="120"/>
        <w:ind w:left="1276" w:hanging="576"/>
        <w:jc w:val="both"/>
        <w:rPr>
          <w:rFonts w:ascii="Cambria" w:hAnsi="Cambria"/>
          <w:sz w:val="21"/>
          <w:szCs w:val="21"/>
        </w:rPr>
      </w:pPr>
      <w:r w:rsidRPr="009F4C1E">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9F4C1E" w:rsidRDefault="0088493A" w:rsidP="00C65866">
      <w:pPr>
        <w:numPr>
          <w:ilvl w:val="0"/>
          <w:numId w:val="2"/>
        </w:numPr>
        <w:tabs>
          <w:tab w:val="left" w:pos="1276"/>
        </w:tabs>
        <w:spacing w:before="120"/>
        <w:ind w:left="1276" w:hanging="576"/>
        <w:jc w:val="both"/>
        <w:rPr>
          <w:rFonts w:ascii="Cambria" w:hAnsi="Cambria"/>
          <w:sz w:val="21"/>
          <w:szCs w:val="21"/>
        </w:rPr>
      </w:pPr>
      <w:r w:rsidRPr="009F4C1E">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9F4C1E" w:rsidRDefault="0088493A" w:rsidP="00C65866">
      <w:pPr>
        <w:tabs>
          <w:tab w:val="left" w:pos="1276"/>
        </w:tabs>
        <w:spacing w:before="120"/>
        <w:ind w:left="1276" w:hanging="576"/>
        <w:jc w:val="both"/>
        <w:rPr>
          <w:rFonts w:ascii="Cambria" w:hAnsi="Cambria"/>
          <w:sz w:val="21"/>
          <w:szCs w:val="21"/>
        </w:rPr>
      </w:pPr>
      <w:r w:rsidRPr="009F4C1E">
        <w:rPr>
          <w:rFonts w:ascii="Cambria" w:eastAsia="A" w:hAnsi="Cambria" w:cs="Cambria"/>
          <w:sz w:val="21"/>
          <w:szCs w:val="21"/>
        </w:rPr>
        <w:t>3)</w:t>
      </w:r>
      <w:r w:rsidRPr="009F4C1E">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lastRenderedPageBreak/>
        <w:t>19.3.</w:t>
      </w:r>
      <w:r w:rsidRPr="009F4C1E">
        <w:rPr>
          <w:rFonts w:ascii="Cambria" w:eastAsia="A" w:hAnsi="Cambria" w:cs="Cambria"/>
          <w:bCs/>
          <w:sz w:val="21"/>
          <w:szCs w:val="21"/>
        </w:rPr>
        <w:tab/>
      </w:r>
      <w:r w:rsidRPr="009F4C1E">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F4C1E">
        <w:rPr>
          <w:rFonts w:ascii="Cambria" w:hAnsi="Cambria"/>
          <w:sz w:val="21"/>
          <w:szCs w:val="21"/>
        </w:rPr>
        <w:t xml:space="preserve"> </w:t>
      </w:r>
      <w:r w:rsidRPr="009F4C1E">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t>19.4.</w:t>
      </w:r>
      <w:r w:rsidRPr="009F4C1E">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t>19.5</w:t>
      </w:r>
      <w:r w:rsidRPr="009F4C1E">
        <w:rPr>
          <w:rFonts w:ascii="Cambria" w:eastAsia="A" w:hAnsi="Cambria" w:cs="Cambria"/>
          <w:sz w:val="21"/>
          <w:szCs w:val="21"/>
        </w:rPr>
        <w:t>.</w:t>
      </w:r>
      <w:r w:rsidRPr="009F4C1E">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9F4C1E" w:rsidRDefault="0088493A" w:rsidP="00C65866">
      <w:pPr>
        <w:spacing w:before="120"/>
        <w:ind w:left="700" w:hanging="700"/>
        <w:jc w:val="both"/>
        <w:rPr>
          <w:rFonts w:ascii="Cambria" w:hAnsi="Cambria"/>
          <w:sz w:val="21"/>
          <w:szCs w:val="21"/>
        </w:rPr>
      </w:pPr>
      <w:r w:rsidRPr="009F4C1E">
        <w:rPr>
          <w:rFonts w:ascii="Cambria" w:eastAsia="A" w:hAnsi="Cambria" w:cs="Cambria"/>
          <w:bCs/>
          <w:sz w:val="21"/>
          <w:szCs w:val="21"/>
        </w:rPr>
        <w:t>19.6.</w:t>
      </w:r>
      <w:r w:rsidRPr="009F4C1E">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442C7353" w:rsidR="006C0857" w:rsidRPr="009F4C1E" w:rsidRDefault="0088493A" w:rsidP="00C65866">
      <w:pPr>
        <w:spacing w:before="120"/>
        <w:ind w:left="700" w:hanging="700"/>
        <w:jc w:val="both"/>
        <w:rPr>
          <w:rFonts w:ascii="Cambria" w:eastAsia="A" w:hAnsi="Cambria" w:cs="Cambria"/>
          <w:sz w:val="21"/>
          <w:szCs w:val="21"/>
        </w:rPr>
      </w:pPr>
      <w:r w:rsidRPr="009F4C1E">
        <w:rPr>
          <w:rFonts w:ascii="Cambria" w:eastAsia="A" w:hAnsi="Cambria" w:cs="Cambria"/>
          <w:bCs/>
          <w:sz w:val="21"/>
          <w:szCs w:val="21"/>
        </w:rPr>
        <w:t>19.7.</w:t>
      </w:r>
      <w:r w:rsidRPr="009F4C1E">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9F4C1E">
        <w:rPr>
          <w:rFonts w:ascii="Cambria" w:eastAsia="A" w:hAnsi="Cambria" w:cs="Cambria"/>
          <w:sz w:val="21"/>
          <w:szCs w:val="21"/>
        </w:rPr>
        <w:t>Złożenie skargi w placówce pocztowej operatora wyznaczonego w rozumieniu ustawy z dnia 23 listopada 2012 r. - Prawo pocztowe (tj. Dz. U. z 2023 r., poz.</w:t>
      </w:r>
      <w:r w:rsidR="008C4BA2" w:rsidRPr="009F4C1E">
        <w:rPr>
          <w:rFonts w:ascii="Cambria" w:eastAsia="A" w:hAnsi="Cambria" w:cs="Cambria"/>
          <w:sz w:val="21"/>
          <w:szCs w:val="21"/>
        </w:rPr>
        <w:t xml:space="preserve"> </w:t>
      </w:r>
      <w:r w:rsidR="006C0857" w:rsidRPr="009F4C1E">
        <w:rPr>
          <w:rFonts w:ascii="Cambria" w:eastAsia="A" w:hAnsi="Cambria" w:cs="Cambria"/>
          <w:sz w:val="21"/>
          <w:szCs w:val="21"/>
        </w:rPr>
        <w:t>1640) albo wysłanie na adres do doręczeń elektronicznych, o którym mowa w art. 2 pkt 1 ustawy z dnia 18 listopada 2020 r. o doręczeniach elektronicznych (tj. Dz. U. z 202</w:t>
      </w:r>
      <w:r w:rsidR="00361B94" w:rsidRPr="009F4C1E">
        <w:rPr>
          <w:rFonts w:ascii="Cambria" w:eastAsia="A" w:hAnsi="Cambria" w:cs="Cambria"/>
          <w:sz w:val="21"/>
          <w:szCs w:val="21"/>
        </w:rPr>
        <w:t>4</w:t>
      </w:r>
      <w:r w:rsidR="006C0857" w:rsidRPr="009F4C1E">
        <w:rPr>
          <w:rFonts w:ascii="Cambria" w:eastAsia="A" w:hAnsi="Cambria" w:cs="Cambria"/>
          <w:sz w:val="21"/>
          <w:szCs w:val="21"/>
        </w:rPr>
        <w:t xml:space="preserve"> r., poz. </w:t>
      </w:r>
      <w:r w:rsidR="00361B94" w:rsidRPr="009F4C1E">
        <w:rPr>
          <w:rFonts w:ascii="Cambria" w:eastAsia="A" w:hAnsi="Cambria" w:cs="Cambria"/>
          <w:sz w:val="21"/>
          <w:szCs w:val="21"/>
        </w:rPr>
        <w:t>1045</w:t>
      </w:r>
      <w:r w:rsidR="006C0857" w:rsidRPr="009F4C1E">
        <w:rPr>
          <w:rFonts w:ascii="Cambria" w:eastAsia="A" w:hAnsi="Cambria" w:cs="Cambria"/>
          <w:sz w:val="21"/>
          <w:szCs w:val="21"/>
        </w:rPr>
        <w:t>), jest równoznaczne z jej wniesieniem.</w:t>
      </w:r>
    </w:p>
    <w:p w14:paraId="6FA2C3EE" w14:textId="77777777" w:rsidR="0088493A" w:rsidRPr="009F4C1E"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0298AB18" w14:textId="77777777">
        <w:tc>
          <w:tcPr>
            <w:tcW w:w="9071" w:type="dxa"/>
            <w:shd w:val="clear" w:color="auto" w:fill="E7E6E6"/>
          </w:tcPr>
          <w:p w14:paraId="5243802A" w14:textId="77777777" w:rsidR="0088493A" w:rsidRPr="009F4C1E" w:rsidRDefault="0088493A" w:rsidP="00C65866">
            <w:pPr>
              <w:spacing w:before="120"/>
              <w:rPr>
                <w:rFonts w:ascii="Cambria" w:hAnsi="Cambria"/>
                <w:sz w:val="21"/>
                <w:szCs w:val="21"/>
              </w:rPr>
            </w:pPr>
            <w:r w:rsidRPr="009F4C1E">
              <w:rPr>
                <w:rFonts w:ascii="Cambria" w:hAnsi="Cambria" w:cs="Cambria"/>
                <w:b/>
                <w:bCs/>
                <w:sz w:val="21"/>
                <w:szCs w:val="21"/>
              </w:rPr>
              <w:t xml:space="preserve">20. </w:t>
            </w:r>
            <w:r w:rsidRPr="009F4C1E">
              <w:rPr>
                <w:rFonts w:ascii="Cambria" w:hAnsi="Cambria" w:cs="Cambria"/>
                <w:b/>
                <w:bCs/>
                <w:sz w:val="21"/>
                <w:szCs w:val="21"/>
              </w:rPr>
              <w:tab/>
              <w:t xml:space="preserve">ZABEZPIECZENIE NALEŻYTEGO WYKONANIA UMOWY </w:t>
            </w:r>
          </w:p>
        </w:tc>
      </w:tr>
    </w:tbl>
    <w:p w14:paraId="35E87769" w14:textId="77777777" w:rsidR="0088493A" w:rsidRPr="009F4C1E" w:rsidRDefault="0088493A" w:rsidP="00C65866">
      <w:pPr>
        <w:spacing w:before="120"/>
        <w:rPr>
          <w:rFonts w:ascii="Cambria" w:hAnsi="Cambria" w:cs="Cambria"/>
          <w:sz w:val="21"/>
          <w:szCs w:val="21"/>
        </w:rPr>
      </w:pPr>
    </w:p>
    <w:p w14:paraId="42ECAC23" w14:textId="6EAD2C1D" w:rsidR="00807150" w:rsidRPr="009F4C1E" w:rsidRDefault="002D2271" w:rsidP="00C65866">
      <w:pPr>
        <w:spacing w:before="120"/>
        <w:ind w:left="709" w:hanging="709"/>
        <w:jc w:val="both"/>
        <w:rPr>
          <w:rFonts w:ascii="Cambria" w:hAnsi="Cambria" w:cs="Cambria"/>
          <w:sz w:val="21"/>
          <w:szCs w:val="21"/>
        </w:rPr>
      </w:pPr>
      <w:r w:rsidRPr="009F4C1E">
        <w:rPr>
          <w:rFonts w:ascii="Cambria" w:hAnsi="Cambria" w:cs="Arial"/>
          <w:sz w:val="21"/>
          <w:szCs w:val="21"/>
        </w:rPr>
        <w:tab/>
        <w:t xml:space="preserve">Zamawiający </w:t>
      </w:r>
      <w:r w:rsidR="00807150" w:rsidRPr="009F4C1E">
        <w:rPr>
          <w:rFonts w:ascii="Cambria" w:hAnsi="Cambria" w:cs="Arial"/>
          <w:sz w:val="21"/>
          <w:szCs w:val="21"/>
        </w:rPr>
        <w:t xml:space="preserve">nie </w:t>
      </w:r>
      <w:r w:rsidRPr="009F4C1E">
        <w:rPr>
          <w:rFonts w:ascii="Cambria" w:hAnsi="Cambria" w:cs="Arial"/>
          <w:sz w:val="21"/>
          <w:szCs w:val="21"/>
        </w:rPr>
        <w:t>wymaga wniesienia zabezpiecz</w:t>
      </w:r>
      <w:r w:rsidR="00807150" w:rsidRPr="009F4C1E">
        <w:rPr>
          <w:rFonts w:ascii="Cambria" w:hAnsi="Cambria" w:cs="Arial"/>
          <w:sz w:val="21"/>
          <w:szCs w:val="21"/>
        </w:rPr>
        <w:t>enia należytego wykonania umowy.</w:t>
      </w:r>
    </w:p>
    <w:p w14:paraId="0B318869" w14:textId="77777777" w:rsidR="0088493A" w:rsidRPr="009F4C1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7EFCCEEA" w14:textId="77777777">
        <w:tc>
          <w:tcPr>
            <w:tcW w:w="9071" w:type="dxa"/>
            <w:shd w:val="clear" w:color="auto" w:fill="E7E6E6"/>
          </w:tcPr>
          <w:p w14:paraId="064ACF3B" w14:textId="77777777" w:rsidR="0088493A" w:rsidRPr="009F4C1E" w:rsidRDefault="0088493A" w:rsidP="00C65866">
            <w:pPr>
              <w:spacing w:before="120"/>
              <w:ind w:left="654" w:hanging="709"/>
              <w:jc w:val="both"/>
              <w:rPr>
                <w:rFonts w:ascii="Cambria" w:hAnsi="Cambria"/>
                <w:sz w:val="21"/>
                <w:szCs w:val="21"/>
              </w:rPr>
            </w:pPr>
            <w:r w:rsidRPr="009F4C1E">
              <w:rPr>
                <w:rFonts w:ascii="Cambria" w:hAnsi="Cambria" w:cs="Cambria"/>
                <w:b/>
                <w:bCs/>
                <w:sz w:val="21"/>
                <w:szCs w:val="21"/>
              </w:rPr>
              <w:t xml:space="preserve">21. </w:t>
            </w:r>
            <w:r w:rsidRPr="009F4C1E">
              <w:rPr>
                <w:rFonts w:ascii="Cambria" w:hAnsi="Cambria" w:cs="Cambria"/>
                <w:b/>
                <w:bCs/>
                <w:sz w:val="21"/>
                <w:szCs w:val="21"/>
              </w:rPr>
              <w:tab/>
              <w:t>KLAUZULA INFORMACYJNA DOTYCZĄCA PRZETWARZANIA DANYCH OSOBOWYCH.</w:t>
            </w:r>
          </w:p>
        </w:tc>
      </w:tr>
    </w:tbl>
    <w:p w14:paraId="439AE7F6" w14:textId="77777777" w:rsidR="0088493A" w:rsidRPr="009F4C1E" w:rsidRDefault="0088493A" w:rsidP="00C65866">
      <w:pPr>
        <w:tabs>
          <w:tab w:val="left" w:pos="426"/>
        </w:tabs>
        <w:suppressAutoHyphens w:val="0"/>
        <w:spacing w:before="120"/>
        <w:ind w:left="709" w:hanging="709"/>
        <w:jc w:val="both"/>
        <w:rPr>
          <w:rFonts w:ascii="Cambria" w:hAnsi="Cambria" w:cs="Cambria"/>
          <w:b/>
          <w:sz w:val="21"/>
          <w:szCs w:val="21"/>
        </w:rPr>
      </w:pPr>
    </w:p>
    <w:p w14:paraId="28C19313" w14:textId="1825D2AD"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rPr>
        <w:t>21.1.</w:t>
      </w:r>
      <w:r w:rsidRPr="009F4C1E">
        <w:rPr>
          <w:rFonts w:ascii="Cambria" w:hAnsi="Cambria" w:cs="Cambria"/>
          <w:sz w:val="21"/>
          <w:szCs w:val="21"/>
        </w:rPr>
        <w:tab/>
      </w:r>
      <w:r w:rsidRPr="009F4C1E">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CC778F" w:rsidRPr="009F4C1E">
        <w:rPr>
          <w:rFonts w:ascii="Cambria" w:hAnsi="Cambria" w:cs="Cambria"/>
          <w:bCs/>
          <w:sz w:val="21"/>
          <w:szCs w:val="21"/>
          <w:lang w:eastAsia="pl-PL"/>
        </w:rPr>
        <w:t>Gmina Kołbaskowo</w:t>
      </w:r>
      <w:r w:rsidRPr="009F4C1E">
        <w:rPr>
          <w:rFonts w:ascii="Cambria" w:hAnsi="Cambria" w:cs="Cambria"/>
          <w:bCs/>
          <w:sz w:val="21"/>
          <w:szCs w:val="21"/>
          <w:lang w:eastAsia="pl-PL"/>
        </w:rPr>
        <w:t xml:space="preserve">. </w:t>
      </w:r>
      <w:bookmarkStart w:id="10" w:name="_Hlk47482827"/>
      <w:r w:rsidRPr="009F4C1E">
        <w:rPr>
          <w:rFonts w:ascii="Cambria" w:hAnsi="Cambria" w:cs="Cambria"/>
          <w:bCs/>
          <w:sz w:val="21"/>
          <w:szCs w:val="21"/>
          <w:lang w:eastAsia="pl-PL"/>
        </w:rPr>
        <w:t>Administrator wyznaczył Inspektora Ochrony Danych Osobowych p.</w:t>
      </w:r>
      <w:r w:rsidR="00CC778F" w:rsidRPr="009F4C1E">
        <w:rPr>
          <w:rFonts w:ascii="Cambria" w:hAnsi="Cambria" w:cs="Cambria"/>
          <w:bCs/>
          <w:sz w:val="21"/>
          <w:szCs w:val="21"/>
          <w:lang w:eastAsia="pl-PL"/>
        </w:rPr>
        <w:t xml:space="preserve"> Krzysztofa </w:t>
      </w:r>
      <w:proofErr w:type="spellStart"/>
      <w:r w:rsidR="00CC778F" w:rsidRPr="009F4C1E">
        <w:rPr>
          <w:rFonts w:ascii="Cambria" w:hAnsi="Cambria" w:cs="Cambria"/>
          <w:bCs/>
          <w:sz w:val="21"/>
          <w:szCs w:val="21"/>
          <w:lang w:eastAsia="pl-PL"/>
        </w:rPr>
        <w:t>Rychela</w:t>
      </w:r>
      <w:proofErr w:type="spellEnd"/>
      <w:r w:rsidRPr="009F4C1E">
        <w:rPr>
          <w:rFonts w:ascii="Cambria" w:hAnsi="Cambria" w:cs="Cambria"/>
          <w:bCs/>
          <w:sz w:val="21"/>
          <w:szCs w:val="21"/>
          <w:lang w:eastAsia="pl-PL"/>
        </w:rPr>
        <w:t xml:space="preserve">, z którym w sprawach dotyczących przetwarzania danych osobowych można skontaktować się za pośrednictwem poczty elektronicznej pod adresem </w:t>
      </w:r>
      <w:hyperlink r:id="rId14" w:history="1">
        <w:r w:rsidR="00CC778F" w:rsidRPr="009F4C1E">
          <w:rPr>
            <w:rStyle w:val="Hipercze"/>
            <w:rFonts w:ascii="Cambria" w:hAnsi="Cambria" w:cs="Cambria"/>
            <w:bCs/>
            <w:iCs/>
            <w:sz w:val="21"/>
            <w:szCs w:val="21"/>
            <w:lang w:eastAsia="pl-PL"/>
          </w:rPr>
          <w:t>iodo_kolbaskowo@wp.pl</w:t>
        </w:r>
      </w:hyperlink>
      <w:r w:rsidR="00CC778F" w:rsidRPr="009F4C1E">
        <w:rPr>
          <w:rFonts w:ascii="Cambria" w:hAnsi="Cambria" w:cs="Cambria"/>
          <w:bCs/>
          <w:iCs/>
          <w:sz w:val="21"/>
          <w:szCs w:val="21"/>
          <w:lang w:eastAsia="pl-PL"/>
        </w:rPr>
        <w:t xml:space="preserve"> </w:t>
      </w:r>
      <w:bookmarkEnd w:id="10"/>
    </w:p>
    <w:p w14:paraId="2533F70D" w14:textId="77777777"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rPr>
        <w:lastRenderedPageBreak/>
        <w:t>21.</w:t>
      </w:r>
      <w:r w:rsidRPr="009F4C1E">
        <w:rPr>
          <w:rFonts w:ascii="Cambria" w:hAnsi="Cambria" w:cs="Cambria"/>
          <w:bCs/>
          <w:color w:val="000000"/>
          <w:sz w:val="21"/>
          <w:szCs w:val="21"/>
          <w:lang w:eastAsia="pl-PL"/>
        </w:rPr>
        <w:t>2.</w:t>
      </w:r>
      <w:r w:rsidRPr="009F4C1E">
        <w:rPr>
          <w:rFonts w:ascii="Cambria" w:hAnsi="Cambria" w:cs="Cambria"/>
          <w:bCs/>
          <w:color w:val="000000"/>
          <w:sz w:val="21"/>
          <w:szCs w:val="21"/>
          <w:lang w:eastAsia="pl-PL"/>
        </w:rPr>
        <w:tab/>
      </w:r>
      <w:r w:rsidRPr="009F4C1E">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21.3.</w:t>
      </w:r>
      <w:r w:rsidRPr="009F4C1E">
        <w:rPr>
          <w:rFonts w:ascii="Cambria" w:hAnsi="Cambria" w:cs="Cambria"/>
          <w:sz w:val="21"/>
          <w:szCs w:val="21"/>
          <w:lang w:eastAsia="pl-PL"/>
        </w:rPr>
        <w:tab/>
      </w:r>
      <w:r w:rsidRPr="009F4C1E">
        <w:rPr>
          <w:rFonts w:ascii="Cambria" w:hAnsi="Cambria" w:cs="Cambria"/>
          <w:iCs/>
          <w:sz w:val="21"/>
          <w:szCs w:val="21"/>
        </w:rPr>
        <w:t>Zamawiający udostępnia dane osobowe, o których mowa w art. 10 RODO w celu umożliwienia korzystania ze środków ochrony pr</w:t>
      </w:r>
      <w:r w:rsidR="009D485B" w:rsidRPr="009F4C1E">
        <w:rPr>
          <w:rFonts w:ascii="Cambria" w:hAnsi="Cambria" w:cs="Cambria"/>
          <w:iCs/>
          <w:sz w:val="21"/>
          <w:szCs w:val="21"/>
        </w:rPr>
        <w:t xml:space="preserve">awnej, o których mowa w dziale </w:t>
      </w:r>
      <w:r w:rsidRPr="009F4C1E">
        <w:rPr>
          <w:rFonts w:ascii="Cambria" w:hAnsi="Cambria" w:cs="Cambria"/>
          <w:iCs/>
          <w:sz w:val="21"/>
          <w:szCs w:val="21"/>
        </w:rPr>
        <w:t>I</w:t>
      </w:r>
      <w:r w:rsidR="009D485B" w:rsidRPr="009F4C1E">
        <w:rPr>
          <w:rFonts w:ascii="Cambria" w:hAnsi="Cambria" w:cs="Cambria"/>
          <w:iCs/>
          <w:sz w:val="21"/>
          <w:szCs w:val="21"/>
        </w:rPr>
        <w:t>X</w:t>
      </w:r>
      <w:r w:rsidRPr="009F4C1E">
        <w:rPr>
          <w:rFonts w:ascii="Cambria" w:hAnsi="Cambria" w:cs="Cambria"/>
          <w:iCs/>
          <w:sz w:val="21"/>
          <w:szCs w:val="21"/>
        </w:rPr>
        <w:t xml:space="preserve"> PZP, do upływu terminu do ich wniesienia. </w:t>
      </w:r>
    </w:p>
    <w:p w14:paraId="7C2685AC" w14:textId="77777777" w:rsidR="0088493A" w:rsidRPr="009F4C1E" w:rsidRDefault="0088493A" w:rsidP="00C65866">
      <w:pPr>
        <w:spacing w:before="240" w:after="240"/>
        <w:ind w:left="705" w:hanging="705"/>
        <w:jc w:val="both"/>
        <w:rPr>
          <w:rFonts w:ascii="Cambria" w:hAnsi="Cambria"/>
          <w:sz w:val="21"/>
          <w:szCs w:val="21"/>
        </w:rPr>
      </w:pPr>
      <w:r w:rsidRPr="009F4C1E">
        <w:rPr>
          <w:rFonts w:ascii="Cambria" w:hAnsi="Cambria" w:cs="Cambria"/>
          <w:iCs/>
          <w:sz w:val="21"/>
          <w:szCs w:val="21"/>
        </w:rPr>
        <w:t>21.4.</w:t>
      </w:r>
      <w:r w:rsidRPr="009F4C1E">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21.5.</w:t>
      </w:r>
      <w:r w:rsidRPr="009F4C1E">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21.6.</w:t>
      </w:r>
      <w:r w:rsidRPr="009F4C1E">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9F4C1E" w:rsidRDefault="0088493A" w:rsidP="00C65866">
      <w:pPr>
        <w:tabs>
          <w:tab w:val="left" w:pos="709"/>
        </w:tabs>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21.7.</w:t>
      </w:r>
      <w:r w:rsidRPr="009F4C1E">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9F4C1E" w:rsidRDefault="0088493A" w:rsidP="00C65866">
      <w:pPr>
        <w:tabs>
          <w:tab w:val="left" w:pos="426"/>
        </w:tabs>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21.8.</w:t>
      </w:r>
      <w:r w:rsidRPr="009F4C1E">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9F4C1E" w:rsidRDefault="0088493A" w:rsidP="00C65866">
      <w:pPr>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21.9.</w:t>
      </w:r>
      <w:r w:rsidRPr="009F4C1E">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9F4C1E" w:rsidRDefault="0088493A" w:rsidP="00C65866">
      <w:pPr>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21.10.</w:t>
      </w:r>
      <w:r w:rsidRPr="009F4C1E">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9F4C1E" w:rsidRDefault="0088493A" w:rsidP="00C65866">
      <w:pPr>
        <w:suppressAutoHyphens w:val="0"/>
        <w:spacing w:before="120"/>
        <w:ind w:left="709" w:hanging="709"/>
        <w:jc w:val="both"/>
        <w:rPr>
          <w:rFonts w:ascii="Cambria" w:hAnsi="Cambria"/>
          <w:sz w:val="21"/>
          <w:szCs w:val="21"/>
        </w:rPr>
      </w:pPr>
      <w:r w:rsidRPr="009F4C1E">
        <w:rPr>
          <w:rFonts w:ascii="Cambria" w:hAnsi="Cambria" w:cs="Cambria"/>
          <w:sz w:val="21"/>
          <w:szCs w:val="21"/>
          <w:lang w:eastAsia="pl-PL"/>
        </w:rPr>
        <w:t>21.11.</w:t>
      </w:r>
      <w:r w:rsidRPr="009F4C1E">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9F4C1E" w:rsidRDefault="0088493A" w:rsidP="00C65866">
      <w:pPr>
        <w:numPr>
          <w:ilvl w:val="0"/>
          <w:numId w:val="13"/>
        </w:numPr>
        <w:suppressAutoHyphens w:val="0"/>
        <w:spacing w:before="120"/>
        <w:ind w:left="1418" w:hanging="709"/>
        <w:jc w:val="both"/>
        <w:rPr>
          <w:rFonts w:ascii="Cambria" w:hAnsi="Cambria"/>
          <w:sz w:val="21"/>
          <w:szCs w:val="21"/>
        </w:rPr>
      </w:pPr>
      <w:r w:rsidRPr="009F4C1E">
        <w:rPr>
          <w:rFonts w:ascii="Cambria" w:hAnsi="Cambria" w:cs="Cambria"/>
          <w:sz w:val="21"/>
          <w:szCs w:val="21"/>
          <w:lang w:eastAsia="pl-PL"/>
        </w:rPr>
        <w:t xml:space="preserve">dostępu do swoich danych osobowych – zgodnie z art. 15 RODO, </w:t>
      </w:r>
      <w:r w:rsidRPr="009F4C1E">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9F4C1E" w:rsidRDefault="0088493A" w:rsidP="00C65866">
      <w:pPr>
        <w:numPr>
          <w:ilvl w:val="0"/>
          <w:numId w:val="13"/>
        </w:numPr>
        <w:suppressAutoHyphens w:val="0"/>
        <w:spacing w:before="120"/>
        <w:ind w:left="1418" w:hanging="709"/>
        <w:jc w:val="both"/>
        <w:rPr>
          <w:rFonts w:ascii="Cambria" w:hAnsi="Cambria"/>
          <w:sz w:val="21"/>
          <w:szCs w:val="21"/>
        </w:rPr>
      </w:pPr>
      <w:r w:rsidRPr="009F4C1E">
        <w:rPr>
          <w:rFonts w:ascii="Cambria" w:hAnsi="Cambria" w:cs="Cambria"/>
          <w:sz w:val="21"/>
          <w:szCs w:val="21"/>
          <w:lang w:eastAsia="pl-PL"/>
        </w:rPr>
        <w:t>do sprostowana swoich danych osobowych – zgodnie z art. 16 RODO,</w:t>
      </w:r>
      <w:r w:rsidRPr="009F4C1E">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9F4C1E" w:rsidRDefault="0088493A" w:rsidP="00C65866">
      <w:pPr>
        <w:numPr>
          <w:ilvl w:val="0"/>
          <w:numId w:val="13"/>
        </w:numPr>
        <w:suppressAutoHyphens w:val="0"/>
        <w:spacing w:before="120"/>
        <w:ind w:left="1418" w:hanging="709"/>
        <w:jc w:val="both"/>
        <w:rPr>
          <w:rFonts w:ascii="Cambria" w:hAnsi="Cambria"/>
          <w:sz w:val="21"/>
          <w:szCs w:val="21"/>
        </w:rPr>
      </w:pPr>
      <w:r w:rsidRPr="009F4C1E">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9F4C1E">
        <w:rPr>
          <w:rFonts w:ascii="Cambria" w:hAnsi="Cambria" w:cs="Cambria"/>
          <w:iCs/>
          <w:sz w:val="21"/>
          <w:szCs w:val="21"/>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9F4C1E">
        <w:rPr>
          <w:rFonts w:ascii="Cambria" w:hAnsi="Cambria" w:cs="Cambria"/>
          <w:iCs/>
          <w:sz w:val="21"/>
          <w:szCs w:val="21"/>
        </w:rPr>
        <w:lastRenderedPageBreak/>
        <w:t>członkowskiego; prawo to nie ogranicza przetwarzania danych osobowych do czasu zakończenia postępowania o udzielenie zamówienia publicznego;</w:t>
      </w:r>
    </w:p>
    <w:p w14:paraId="63D8915E" w14:textId="77777777" w:rsidR="0088493A" w:rsidRPr="009F4C1E" w:rsidRDefault="0088493A" w:rsidP="00C65866">
      <w:pPr>
        <w:numPr>
          <w:ilvl w:val="0"/>
          <w:numId w:val="13"/>
        </w:numPr>
        <w:suppressAutoHyphens w:val="0"/>
        <w:spacing w:before="120"/>
        <w:ind w:left="1418" w:hanging="709"/>
        <w:jc w:val="both"/>
        <w:rPr>
          <w:rFonts w:ascii="Cambria" w:hAnsi="Cambria"/>
          <w:sz w:val="21"/>
          <w:szCs w:val="21"/>
        </w:rPr>
      </w:pPr>
      <w:r w:rsidRPr="009F4C1E">
        <w:rPr>
          <w:rFonts w:ascii="Cambria" w:hAnsi="Cambria" w:cs="Cambria"/>
          <w:sz w:val="21"/>
          <w:szCs w:val="21"/>
          <w:lang w:eastAsia="pl-PL"/>
        </w:rPr>
        <w:t xml:space="preserve">wniesienia </w:t>
      </w:r>
      <w:r w:rsidRPr="009F4C1E">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9F4C1E" w:rsidRDefault="0088493A" w:rsidP="00C65866">
      <w:pPr>
        <w:suppressAutoHyphens w:val="0"/>
        <w:spacing w:before="120"/>
        <w:ind w:left="709" w:hanging="709"/>
        <w:jc w:val="both"/>
        <w:rPr>
          <w:rFonts w:ascii="Cambria" w:hAnsi="Cambria"/>
          <w:sz w:val="21"/>
          <w:szCs w:val="21"/>
        </w:rPr>
      </w:pPr>
      <w:r w:rsidRPr="009F4C1E">
        <w:rPr>
          <w:rFonts w:ascii="Cambria" w:hAnsi="Cambria" w:cs="Cambria"/>
          <w:bCs/>
          <w:sz w:val="21"/>
          <w:szCs w:val="21"/>
          <w:lang w:eastAsia="pl-PL"/>
        </w:rPr>
        <w:t>21.12.</w:t>
      </w:r>
      <w:r w:rsidRPr="009F4C1E">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9F4C1E" w:rsidRDefault="0088493A" w:rsidP="00C65866">
      <w:pPr>
        <w:suppressAutoHyphens w:val="0"/>
        <w:spacing w:before="120"/>
        <w:ind w:left="709" w:hanging="709"/>
        <w:jc w:val="both"/>
        <w:rPr>
          <w:rFonts w:ascii="Cambria" w:hAnsi="Cambria"/>
          <w:sz w:val="21"/>
          <w:szCs w:val="21"/>
        </w:rPr>
      </w:pPr>
      <w:r w:rsidRPr="009F4C1E">
        <w:rPr>
          <w:rFonts w:ascii="Cambria" w:hAnsi="Cambria" w:cs="Cambria"/>
          <w:bCs/>
          <w:sz w:val="21"/>
          <w:szCs w:val="21"/>
          <w:lang w:eastAsia="pl-PL"/>
        </w:rPr>
        <w:t>21.13.</w:t>
      </w:r>
      <w:r w:rsidRPr="009F4C1E">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9F4C1E"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9F4C1E">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9F4C1E" w:rsidRDefault="0088493A" w:rsidP="00C65866">
      <w:pPr>
        <w:tabs>
          <w:tab w:val="left" w:pos="1418"/>
        </w:tabs>
        <w:spacing w:before="120"/>
        <w:ind w:left="1418" w:hanging="709"/>
        <w:jc w:val="both"/>
        <w:rPr>
          <w:rFonts w:ascii="Cambria" w:hAnsi="Cambria"/>
          <w:sz w:val="21"/>
          <w:szCs w:val="21"/>
        </w:rPr>
      </w:pPr>
      <w:r w:rsidRPr="009F4C1E">
        <w:rPr>
          <w:rFonts w:ascii="Cambria" w:hAnsi="Cambria" w:cs="Cambria"/>
          <w:bCs/>
          <w:sz w:val="21"/>
          <w:szCs w:val="21"/>
          <w:lang w:eastAsia="pl-PL"/>
        </w:rPr>
        <w:t>2)</w:t>
      </w:r>
      <w:r w:rsidRPr="009F4C1E">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9F4C1E">
        <w:rPr>
          <w:rFonts w:ascii="Cambria" w:hAnsi="Cambria" w:cs="Tahoma"/>
          <w:bCs/>
          <w:sz w:val="21"/>
          <w:szCs w:val="21"/>
          <w:lang w:eastAsia="pl-PL"/>
        </w:rPr>
        <w:t xml:space="preserve"> </w:t>
      </w:r>
    </w:p>
    <w:p w14:paraId="1C8D6AAE"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Cs/>
          <w:sz w:val="21"/>
          <w:szCs w:val="21"/>
          <w:lang w:eastAsia="pl-PL"/>
        </w:rPr>
        <w:t>21.14.</w:t>
      </w:r>
      <w:r w:rsidRPr="009F4C1E">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4CB3881" w14:textId="77777777" w:rsidR="0088493A" w:rsidRPr="009F4C1E" w:rsidRDefault="0088493A" w:rsidP="00036299">
      <w:pPr>
        <w:spacing w:before="120"/>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6DA81AAF" w14:textId="77777777">
        <w:tc>
          <w:tcPr>
            <w:tcW w:w="9071" w:type="dxa"/>
            <w:shd w:val="clear" w:color="auto" w:fill="E7E6E6"/>
          </w:tcPr>
          <w:p w14:paraId="23437339" w14:textId="77777777" w:rsidR="0088493A" w:rsidRPr="009F4C1E" w:rsidRDefault="0088493A" w:rsidP="00C65866">
            <w:pPr>
              <w:spacing w:before="120"/>
              <w:ind w:left="709" w:hanging="709"/>
              <w:jc w:val="both"/>
              <w:rPr>
                <w:rFonts w:ascii="Cambria" w:hAnsi="Cambria"/>
                <w:sz w:val="21"/>
                <w:szCs w:val="21"/>
              </w:rPr>
            </w:pPr>
            <w:r w:rsidRPr="009F4C1E">
              <w:rPr>
                <w:rFonts w:ascii="Cambria" w:hAnsi="Cambria" w:cs="Cambria"/>
                <w:b/>
                <w:bCs/>
                <w:sz w:val="21"/>
                <w:szCs w:val="21"/>
              </w:rPr>
              <w:t xml:space="preserve">22. </w:t>
            </w:r>
            <w:r w:rsidRPr="009F4C1E">
              <w:rPr>
                <w:rFonts w:ascii="Cambria" w:hAnsi="Cambria" w:cs="Cambria"/>
                <w:b/>
                <w:bCs/>
                <w:sz w:val="21"/>
                <w:szCs w:val="21"/>
              </w:rPr>
              <w:tab/>
              <w:t>ZWROT KOSZTÓW UDZIAŁU W POSTĘPOWANIU.</w:t>
            </w:r>
          </w:p>
        </w:tc>
      </w:tr>
    </w:tbl>
    <w:p w14:paraId="6514A8A1" w14:textId="77777777" w:rsidR="0088493A" w:rsidRPr="009F4C1E" w:rsidRDefault="0088493A" w:rsidP="00C65866">
      <w:pPr>
        <w:spacing w:before="120"/>
        <w:ind w:left="709"/>
        <w:jc w:val="both"/>
        <w:rPr>
          <w:rFonts w:ascii="Cambria" w:hAnsi="Cambria" w:cs="Cambria"/>
          <w:bCs/>
          <w:sz w:val="21"/>
          <w:szCs w:val="21"/>
        </w:rPr>
      </w:pPr>
    </w:p>
    <w:p w14:paraId="64960878" w14:textId="77777777" w:rsidR="0088493A" w:rsidRPr="009F4C1E" w:rsidRDefault="0088493A" w:rsidP="00C65866">
      <w:pPr>
        <w:spacing w:before="120"/>
        <w:ind w:left="709"/>
        <w:jc w:val="both"/>
        <w:rPr>
          <w:rFonts w:ascii="Cambria" w:hAnsi="Cambria"/>
          <w:sz w:val="21"/>
          <w:szCs w:val="21"/>
        </w:rPr>
      </w:pPr>
      <w:r w:rsidRPr="009F4C1E">
        <w:rPr>
          <w:rFonts w:ascii="Cambria" w:hAnsi="Cambria" w:cs="Cambria"/>
          <w:bCs/>
          <w:sz w:val="21"/>
          <w:szCs w:val="21"/>
        </w:rPr>
        <w:t>Zamawiający nie przewiduje zwrotu kosztów udziału w postępowaniu.</w:t>
      </w:r>
    </w:p>
    <w:p w14:paraId="428E4FDD" w14:textId="77777777" w:rsidR="0088493A" w:rsidRPr="009F4C1E" w:rsidRDefault="0088493A" w:rsidP="00036299">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9F4C1E" w14:paraId="0DC3DD68" w14:textId="77777777">
        <w:tc>
          <w:tcPr>
            <w:tcW w:w="9071" w:type="dxa"/>
            <w:shd w:val="clear" w:color="auto" w:fill="E7E6E6"/>
          </w:tcPr>
          <w:p w14:paraId="689A97F1" w14:textId="77777777" w:rsidR="0088493A" w:rsidRPr="009F4C1E" w:rsidRDefault="0088493A" w:rsidP="00C65866">
            <w:pPr>
              <w:spacing w:before="120"/>
              <w:ind w:left="709" w:hanging="709"/>
              <w:rPr>
                <w:rFonts w:ascii="Cambria" w:hAnsi="Cambria"/>
                <w:sz w:val="21"/>
                <w:szCs w:val="21"/>
              </w:rPr>
            </w:pPr>
            <w:r w:rsidRPr="009F4C1E">
              <w:rPr>
                <w:rFonts w:ascii="Cambria" w:hAnsi="Cambria" w:cs="Cambria"/>
                <w:b/>
                <w:bCs/>
                <w:sz w:val="21"/>
                <w:szCs w:val="21"/>
              </w:rPr>
              <w:t xml:space="preserve">23. </w:t>
            </w:r>
            <w:r w:rsidRPr="009F4C1E">
              <w:rPr>
                <w:rFonts w:ascii="Cambria" w:hAnsi="Cambria" w:cs="Cambria"/>
                <w:b/>
                <w:bCs/>
                <w:sz w:val="21"/>
                <w:szCs w:val="21"/>
              </w:rPr>
              <w:tab/>
              <w:t>ZAŁĄCZNIKI DO SWZ</w:t>
            </w:r>
          </w:p>
        </w:tc>
      </w:tr>
    </w:tbl>
    <w:p w14:paraId="358147CF" w14:textId="77777777" w:rsidR="00247D74" w:rsidRPr="009F4C1E"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9F4C1E" w14:paraId="6F9F96E4" w14:textId="77777777" w:rsidTr="004423C2">
        <w:trPr>
          <w:trHeight w:val="376"/>
        </w:trPr>
        <w:tc>
          <w:tcPr>
            <w:tcW w:w="983" w:type="dxa"/>
          </w:tcPr>
          <w:p w14:paraId="1BA3D3BC"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1)</w:t>
            </w:r>
          </w:p>
        </w:tc>
        <w:tc>
          <w:tcPr>
            <w:tcW w:w="1852" w:type="dxa"/>
          </w:tcPr>
          <w:p w14:paraId="76FE83B3"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 xml:space="preserve">Załącznik nr 1 </w:t>
            </w:r>
          </w:p>
        </w:tc>
        <w:tc>
          <w:tcPr>
            <w:tcW w:w="5981" w:type="dxa"/>
          </w:tcPr>
          <w:p w14:paraId="1D0F50E8"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Wzór formularza ofertowego</w:t>
            </w:r>
          </w:p>
        </w:tc>
      </w:tr>
      <w:tr w:rsidR="00247D74" w:rsidRPr="009F4C1E" w14:paraId="355B229E" w14:textId="77777777" w:rsidTr="004423C2">
        <w:trPr>
          <w:trHeight w:val="365"/>
        </w:trPr>
        <w:tc>
          <w:tcPr>
            <w:tcW w:w="983" w:type="dxa"/>
          </w:tcPr>
          <w:p w14:paraId="586C9506"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2)</w:t>
            </w:r>
          </w:p>
        </w:tc>
        <w:tc>
          <w:tcPr>
            <w:tcW w:w="1852" w:type="dxa"/>
          </w:tcPr>
          <w:p w14:paraId="589DEC1B"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Załącznik nr 2</w:t>
            </w:r>
          </w:p>
        </w:tc>
        <w:tc>
          <w:tcPr>
            <w:tcW w:w="5981" w:type="dxa"/>
          </w:tcPr>
          <w:p w14:paraId="3D77BB59" w14:textId="77777777"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Oświadczenie wykonawcy o braku przesłanek wykluczenia</w:t>
            </w:r>
          </w:p>
        </w:tc>
      </w:tr>
      <w:tr w:rsidR="00247D74" w:rsidRPr="009F4C1E" w14:paraId="25AA28BF" w14:textId="77777777" w:rsidTr="004423C2">
        <w:trPr>
          <w:trHeight w:val="365"/>
        </w:trPr>
        <w:tc>
          <w:tcPr>
            <w:tcW w:w="983" w:type="dxa"/>
          </w:tcPr>
          <w:p w14:paraId="044BE6B6"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3)</w:t>
            </w:r>
          </w:p>
        </w:tc>
        <w:tc>
          <w:tcPr>
            <w:tcW w:w="1852" w:type="dxa"/>
          </w:tcPr>
          <w:p w14:paraId="6EDE8964"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Załącznik nr 2a</w:t>
            </w:r>
          </w:p>
        </w:tc>
        <w:tc>
          <w:tcPr>
            <w:tcW w:w="5981" w:type="dxa"/>
          </w:tcPr>
          <w:p w14:paraId="6A49A0C9" w14:textId="77777777"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Oświadczenie podmiotu udostępniającego zasoby o braku przesłanek wykluczenia</w:t>
            </w:r>
          </w:p>
        </w:tc>
      </w:tr>
      <w:tr w:rsidR="00247D74" w:rsidRPr="009F4C1E" w14:paraId="76E57888" w14:textId="77777777" w:rsidTr="004423C2">
        <w:trPr>
          <w:trHeight w:val="376"/>
        </w:trPr>
        <w:tc>
          <w:tcPr>
            <w:tcW w:w="983" w:type="dxa"/>
          </w:tcPr>
          <w:p w14:paraId="0BE9E62E"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4)</w:t>
            </w:r>
          </w:p>
        </w:tc>
        <w:tc>
          <w:tcPr>
            <w:tcW w:w="1852" w:type="dxa"/>
          </w:tcPr>
          <w:p w14:paraId="27302E6E"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Załącznik nr 3</w:t>
            </w:r>
          </w:p>
        </w:tc>
        <w:tc>
          <w:tcPr>
            <w:tcW w:w="5981" w:type="dxa"/>
          </w:tcPr>
          <w:p w14:paraId="7E7202E1" w14:textId="77777777"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Oświadczenie wykonawcy o spełnianiu warunków udziału w postępowaniu</w:t>
            </w:r>
          </w:p>
        </w:tc>
      </w:tr>
      <w:tr w:rsidR="00247D74" w:rsidRPr="009F4C1E" w14:paraId="09FB0E05" w14:textId="77777777" w:rsidTr="004423C2">
        <w:trPr>
          <w:trHeight w:val="365"/>
        </w:trPr>
        <w:tc>
          <w:tcPr>
            <w:tcW w:w="983" w:type="dxa"/>
          </w:tcPr>
          <w:p w14:paraId="5C4DF0EA"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5)</w:t>
            </w:r>
          </w:p>
        </w:tc>
        <w:tc>
          <w:tcPr>
            <w:tcW w:w="1852" w:type="dxa"/>
          </w:tcPr>
          <w:p w14:paraId="3520366C"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Załącznik nr 3a</w:t>
            </w:r>
          </w:p>
        </w:tc>
        <w:tc>
          <w:tcPr>
            <w:tcW w:w="5981" w:type="dxa"/>
          </w:tcPr>
          <w:p w14:paraId="2FD498EA" w14:textId="1BD4097E"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Oświadczenie podmiotu udos</w:t>
            </w:r>
            <w:r w:rsidR="00837C82" w:rsidRPr="009F4C1E">
              <w:rPr>
                <w:rFonts w:ascii="Cambria" w:hAnsi="Cambria" w:cs="Cambria"/>
                <w:bCs/>
                <w:sz w:val="21"/>
                <w:szCs w:val="21"/>
              </w:rPr>
              <w:t>tępniającego zasoby o spełnianiu</w:t>
            </w:r>
            <w:r w:rsidRPr="009F4C1E">
              <w:rPr>
                <w:rFonts w:ascii="Cambria" w:hAnsi="Cambria" w:cs="Cambria"/>
                <w:bCs/>
                <w:sz w:val="21"/>
                <w:szCs w:val="21"/>
              </w:rPr>
              <w:t xml:space="preserve"> warunków udziału w postępowaniu</w:t>
            </w:r>
          </w:p>
        </w:tc>
      </w:tr>
      <w:tr w:rsidR="00247D74" w:rsidRPr="009F4C1E" w14:paraId="3E5A1026" w14:textId="77777777" w:rsidTr="004423C2">
        <w:trPr>
          <w:trHeight w:val="365"/>
        </w:trPr>
        <w:tc>
          <w:tcPr>
            <w:tcW w:w="983" w:type="dxa"/>
          </w:tcPr>
          <w:p w14:paraId="7F559474"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6)</w:t>
            </w:r>
          </w:p>
        </w:tc>
        <w:tc>
          <w:tcPr>
            <w:tcW w:w="1852" w:type="dxa"/>
          </w:tcPr>
          <w:p w14:paraId="112D20A7"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Załącznik nr 4</w:t>
            </w:r>
          </w:p>
        </w:tc>
        <w:tc>
          <w:tcPr>
            <w:tcW w:w="5981" w:type="dxa"/>
          </w:tcPr>
          <w:p w14:paraId="0B4A598C" w14:textId="77777777"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Oświadczenie o aktualności informacji zawartych w oświadczeniu, o którym mowa w art. 125 ust. 1 PZP</w:t>
            </w:r>
          </w:p>
        </w:tc>
      </w:tr>
      <w:tr w:rsidR="00D05133" w:rsidRPr="009F4C1E" w14:paraId="2D88E431" w14:textId="77777777" w:rsidTr="004423C2">
        <w:trPr>
          <w:trHeight w:val="365"/>
        </w:trPr>
        <w:tc>
          <w:tcPr>
            <w:tcW w:w="983" w:type="dxa"/>
          </w:tcPr>
          <w:p w14:paraId="63DE9080" w14:textId="5B0F3317" w:rsidR="00D05133" w:rsidRPr="009F4C1E" w:rsidRDefault="00D05133" w:rsidP="00C65866">
            <w:pPr>
              <w:spacing w:before="120"/>
              <w:rPr>
                <w:rFonts w:ascii="Cambria" w:hAnsi="Cambria" w:cs="Cambria"/>
                <w:bCs/>
                <w:sz w:val="21"/>
                <w:szCs w:val="21"/>
              </w:rPr>
            </w:pPr>
            <w:r w:rsidRPr="009F4C1E">
              <w:rPr>
                <w:rFonts w:ascii="Cambria" w:hAnsi="Cambria" w:cs="Cambria"/>
                <w:bCs/>
                <w:sz w:val="21"/>
                <w:szCs w:val="21"/>
              </w:rPr>
              <w:t>7)</w:t>
            </w:r>
          </w:p>
        </w:tc>
        <w:tc>
          <w:tcPr>
            <w:tcW w:w="1852" w:type="dxa"/>
          </w:tcPr>
          <w:p w14:paraId="6C5A6CF1" w14:textId="39593FB0" w:rsidR="00D05133" w:rsidRPr="009F4C1E" w:rsidRDefault="00D05133" w:rsidP="00C65866">
            <w:pPr>
              <w:spacing w:before="120"/>
              <w:rPr>
                <w:rFonts w:ascii="Cambria" w:hAnsi="Cambria" w:cs="Cambria"/>
                <w:bCs/>
                <w:sz w:val="21"/>
                <w:szCs w:val="21"/>
              </w:rPr>
            </w:pPr>
            <w:r w:rsidRPr="009F4C1E">
              <w:rPr>
                <w:rFonts w:ascii="Cambria" w:hAnsi="Cambria" w:cs="Cambria"/>
                <w:bCs/>
                <w:sz w:val="21"/>
                <w:szCs w:val="21"/>
              </w:rPr>
              <w:t xml:space="preserve">Załącznik nr 5 </w:t>
            </w:r>
          </w:p>
        </w:tc>
        <w:tc>
          <w:tcPr>
            <w:tcW w:w="5981" w:type="dxa"/>
          </w:tcPr>
          <w:p w14:paraId="64124FB6" w14:textId="3215D616" w:rsidR="00D05133" w:rsidRPr="009F4C1E" w:rsidRDefault="00D05133" w:rsidP="00A00586">
            <w:pPr>
              <w:spacing w:before="120"/>
              <w:jc w:val="both"/>
              <w:rPr>
                <w:rFonts w:ascii="Cambria" w:hAnsi="Cambria" w:cs="Cambria"/>
                <w:bCs/>
                <w:sz w:val="21"/>
                <w:szCs w:val="21"/>
              </w:rPr>
            </w:pPr>
            <w:r w:rsidRPr="009F4C1E">
              <w:rPr>
                <w:rFonts w:ascii="Cambria" w:hAnsi="Cambria" w:cs="Cambria"/>
                <w:bCs/>
                <w:sz w:val="21"/>
                <w:szCs w:val="21"/>
              </w:rPr>
              <w:t>Wzór oświadczenia o przynależności lub braku przynależności do grupy kapitałowej</w:t>
            </w:r>
          </w:p>
        </w:tc>
      </w:tr>
      <w:tr w:rsidR="00D05133" w:rsidRPr="009F4C1E" w14:paraId="51FE6258" w14:textId="77777777" w:rsidTr="004423C2">
        <w:trPr>
          <w:trHeight w:val="365"/>
        </w:trPr>
        <w:tc>
          <w:tcPr>
            <w:tcW w:w="983" w:type="dxa"/>
          </w:tcPr>
          <w:p w14:paraId="0280E3B8" w14:textId="38A8A400" w:rsidR="00D05133" w:rsidRPr="009F4C1E" w:rsidRDefault="00D05133" w:rsidP="00C65866">
            <w:pPr>
              <w:spacing w:before="120"/>
              <w:rPr>
                <w:rFonts w:ascii="Cambria" w:hAnsi="Cambria" w:cs="Cambria"/>
                <w:bCs/>
                <w:sz w:val="21"/>
                <w:szCs w:val="21"/>
              </w:rPr>
            </w:pPr>
            <w:r w:rsidRPr="009F4C1E">
              <w:rPr>
                <w:rFonts w:ascii="Cambria" w:hAnsi="Cambria" w:cs="Cambria"/>
                <w:bCs/>
                <w:sz w:val="21"/>
                <w:szCs w:val="21"/>
              </w:rPr>
              <w:t>8)</w:t>
            </w:r>
          </w:p>
        </w:tc>
        <w:tc>
          <w:tcPr>
            <w:tcW w:w="1852" w:type="dxa"/>
          </w:tcPr>
          <w:p w14:paraId="25ACCA49" w14:textId="715AB7AB" w:rsidR="00D05133" w:rsidRPr="009F4C1E" w:rsidRDefault="00D05133" w:rsidP="00C65866">
            <w:pPr>
              <w:spacing w:before="120"/>
              <w:rPr>
                <w:rFonts w:ascii="Cambria" w:hAnsi="Cambria" w:cs="Cambria"/>
                <w:bCs/>
                <w:sz w:val="21"/>
                <w:szCs w:val="21"/>
              </w:rPr>
            </w:pPr>
            <w:r w:rsidRPr="009F4C1E">
              <w:rPr>
                <w:rFonts w:ascii="Cambria" w:hAnsi="Cambria" w:cs="Cambria"/>
                <w:bCs/>
                <w:sz w:val="21"/>
                <w:szCs w:val="21"/>
              </w:rPr>
              <w:t>Załącznik nr 6</w:t>
            </w:r>
          </w:p>
        </w:tc>
        <w:tc>
          <w:tcPr>
            <w:tcW w:w="5981" w:type="dxa"/>
          </w:tcPr>
          <w:p w14:paraId="70D90E16" w14:textId="5695EE02" w:rsidR="00D05133" w:rsidRPr="009F4C1E" w:rsidRDefault="00D05133" w:rsidP="008914D6">
            <w:pPr>
              <w:spacing w:before="120"/>
              <w:jc w:val="both"/>
              <w:rPr>
                <w:rFonts w:ascii="Cambria" w:hAnsi="Cambria" w:cs="Cambria"/>
                <w:bCs/>
                <w:sz w:val="21"/>
                <w:szCs w:val="21"/>
              </w:rPr>
            </w:pPr>
            <w:r w:rsidRPr="009F4C1E">
              <w:rPr>
                <w:rFonts w:ascii="Cambria" w:hAnsi="Cambria" w:cs="Cambria"/>
                <w:bCs/>
                <w:sz w:val="21"/>
                <w:szCs w:val="21"/>
              </w:rPr>
              <w:t>Wykaz urządzeń technicznych</w:t>
            </w:r>
          </w:p>
        </w:tc>
      </w:tr>
      <w:tr w:rsidR="00247D74" w:rsidRPr="009F4C1E" w14:paraId="706AECF0" w14:textId="77777777" w:rsidTr="004423C2">
        <w:trPr>
          <w:trHeight w:val="365"/>
        </w:trPr>
        <w:tc>
          <w:tcPr>
            <w:tcW w:w="983" w:type="dxa"/>
          </w:tcPr>
          <w:p w14:paraId="27E6E4A0" w14:textId="2F684FD7"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lastRenderedPageBreak/>
              <w:t>9</w:t>
            </w:r>
            <w:r w:rsidR="00247D74" w:rsidRPr="009F4C1E">
              <w:rPr>
                <w:rFonts w:ascii="Cambria" w:hAnsi="Cambria" w:cs="Cambria"/>
                <w:bCs/>
                <w:sz w:val="21"/>
                <w:szCs w:val="21"/>
              </w:rPr>
              <w:t>)</w:t>
            </w:r>
          </w:p>
        </w:tc>
        <w:tc>
          <w:tcPr>
            <w:tcW w:w="1852" w:type="dxa"/>
          </w:tcPr>
          <w:p w14:paraId="5FDD960E" w14:textId="36305129"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t>Załącznik nr 7</w:t>
            </w:r>
          </w:p>
        </w:tc>
        <w:tc>
          <w:tcPr>
            <w:tcW w:w="5981" w:type="dxa"/>
          </w:tcPr>
          <w:p w14:paraId="52D27F4F" w14:textId="687BA14A"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 xml:space="preserve">Wykaz </w:t>
            </w:r>
            <w:r w:rsidR="00976080" w:rsidRPr="009F4C1E">
              <w:rPr>
                <w:rFonts w:ascii="Cambria" w:hAnsi="Cambria" w:cs="Cambria"/>
                <w:bCs/>
                <w:sz w:val="21"/>
                <w:szCs w:val="21"/>
              </w:rPr>
              <w:t>usług</w:t>
            </w:r>
          </w:p>
        </w:tc>
      </w:tr>
      <w:tr w:rsidR="00247D74" w:rsidRPr="009F4C1E" w14:paraId="3E2B2458" w14:textId="77777777" w:rsidTr="004423C2">
        <w:trPr>
          <w:trHeight w:val="365"/>
        </w:trPr>
        <w:tc>
          <w:tcPr>
            <w:tcW w:w="983" w:type="dxa"/>
          </w:tcPr>
          <w:p w14:paraId="51109AF6" w14:textId="56F283F5"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t>10</w:t>
            </w:r>
            <w:r w:rsidR="00247D74" w:rsidRPr="009F4C1E">
              <w:rPr>
                <w:rFonts w:ascii="Cambria" w:hAnsi="Cambria" w:cs="Cambria"/>
                <w:bCs/>
                <w:sz w:val="21"/>
                <w:szCs w:val="21"/>
              </w:rPr>
              <w:t>)</w:t>
            </w:r>
          </w:p>
        </w:tc>
        <w:tc>
          <w:tcPr>
            <w:tcW w:w="1852" w:type="dxa"/>
          </w:tcPr>
          <w:p w14:paraId="0515BF3D" w14:textId="6307A2A4" w:rsidR="00247D74" w:rsidRPr="009F4C1E" w:rsidRDefault="00837C82" w:rsidP="00C65866">
            <w:pPr>
              <w:spacing w:before="120"/>
              <w:rPr>
                <w:rFonts w:ascii="Cambria" w:hAnsi="Cambria" w:cs="Cambria"/>
                <w:bCs/>
                <w:sz w:val="21"/>
                <w:szCs w:val="21"/>
              </w:rPr>
            </w:pPr>
            <w:r w:rsidRPr="009F4C1E">
              <w:rPr>
                <w:rFonts w:ascii="Cambria" w:hAnsi="Cambria" w:cs="Cambria"/>
                <w:bCs/>
                <w:sz w:val="21"/>
                <w:szCs w:val="21"/>
              </w:rPr>
              <w:t xml:space="preserve">Załącznik </w:t>
            </w:r>
            <w:r w:rsidR="00D05133" w:rsidRPr="009F4C1E">
              <w:rPr>
                <w:rFonts w:ascii="Cambria" w:hAnsi="Cambria" w:cs="Cambria"/>
                <w:bCs/>
                <w:sz w:val="21"/>
                <w:szCs w:val="21"/>
              </w:rPr>
              <w:t>nr 8</w:t>
            </w:r>
          </w:p>
        </w:tc>
        <w:tc>
          <w:tcPr>
            <w:tcW w:w="5981" w:type="dxa"/>
          </w:tcPr>
          <w:p w14:paraId="2E5641E8" w14:textId="77777777" w:rsidR="00247D74" w:rsidRPr="009F4C1E" w:rsidRDefault="00247D74" w:rsidP="00A00586">
            <w:pPr>
              <w:spacing w:before="120"/>
              <w:jc w:val="both"/>
              <w:rPr>
                <w:rFonts w:ascii="Cambria" w:hAnsi="Cambria" w:cs="Cambria"/>
                <w:bCs/>
                <w:sz w:val="21"/>
                <w:szCs w:val="21"/>
              </w:rPr>
            </w:pPr>
            <w:r w:rsidRPr="009F4C1E">
              <w:rPr>
                <w:rFonts w:ascii="Cambria" w:hAnsi="Cambria" w:cs="Cambria"/>
                <w:bCs/>
                <w:sz w:val="21"/>
                <w:szCs w:val="21"/>
              </w:rPr>
              <w:t>Wzór zobowiązania o oddaniu Wykonawcy do dyspozycji niezbędnych zasobów na potrzeby wykonania zamówienia</w:t>
            </w:r>
          </w:p>
        </w:tc>
      </w:tr>
      <w:tr w:rsidR="00247D74" w:rsidRPr="009F4C1E" w14:paraId="61933861" w14:textId="77777777" w:rsidTr="004423C2">
        <w:trPr>
          <w:trHeight w:val="365"/>
        </w:trPr>
        <w:tc>
          <w:tcPr>
            <w:tcW w:w="983" w:type="dxa"/>
          </w:tcPr>
          <w:p w14:paraId="3F6F0125" w14:textId="05BA0B63"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t>11</w:t>
            </w:r>
            <w:r w:rsidR="00247D74" w:rsidRPr="009F4C1E">
              <w:rPr>
                <w:rFonts w:ascii="Cambria" w:hAnsi="Cambria" w:cs="Cambria"/>
                <w:bCs/>
                <w:sz w:val="21"/>
                <w:szCs w:val="21"/>
              </w:rPr>
              <w:t>)</w:t>
            </w:r>
          </w:p>
        </w:tc>
        <w:tc>
          <w:tcPr>
            <w:tcW w:w="1852" w:type="dxa"/>
          </w:tcPr>
          <w:p w14:paraId="208BCF52" w14:textId="7C1CD0E6"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t>Załącznik nr 9</w:t>
            </w:r>
          </w:p>
        </w:tc>
        <w:tc>
          <w:tcPr>
            <w:tcW w:w="5981" w:type="dxa"/>
          </w:tcPr>
          <w:p w14:paraId="2E9D3F54" w14:textId="77777777" w:rsidR="00247D74" w:rsidRPr="009F4C1E" w:rsidRDefault="00247D74" w:rsidP="00C65866">
            <w:pPr>
              <w:spacing w:before="120"/>
              <w:rPr>
                <w:rFonts w:ascii="Cambria" w:hAnsi="Cambria" w:cs="Cambria"/>
                <w:bCs/>
                <w:sz w:val="21"/>
                <w:szCs w:val="21"/>
              </w:rPr>
            </w:pPr>
            <w:r w:rsidRPr="009F4C1E">
              <w:rPr>
                <w:rFonts w:ascii="Cambria" w:hAnsi="Cambria" w:cs="Cambria"/>
                <w:bCs/>
                <w:sz w:val="21"/>
                <w:szCs w:val="21"/>
              </w:rPr>
              <w:t>Wzór umowy</w:t>
            </w:r>
          </w:p>
        </w:tc>
      </w:tr>
      <w:tr w:rsidR="00247D74" w:rsidRPr="009F4C1E" w14:paraId="679F54A5" w14:textId="77777777" w:rsidTr="004423C2">
        <w:trPr>
          <w:trHeight w:val="376"/>
        </w:trPr>
        <w:tc>
          <w:tcPr>
            <w:tcW w:w="983" w:type="dxa"/>
          </w:tcPr>
          <w:p w14:paraId="3B9D84F6" w14:textId="2945113B" w:rsidR="00247D74" w:rsidRPr="009F4C1E" w:rsidRDefault="00D05133" w:rsidP="00C65866">
            <w:pPr>
              <w:spacing w:before="120"/>
              <w:rPr>
                <w:rFonts w:ascii="Cambria" w:hAnsi="Cambria" w:cs="Cambria"/>
                <w:bCs/>
                <w:sz w:val="21"/>
                <w:szCs w:val="21"/>
              </w:rPr>
            </w:pPr>
            <w:r w:rsidRPr="009F4C1E">
              <w:rPr>
                <w:rFonts w:ascii="Cambria" w:hAnsi="Cambria" w:cs="Cambria"/>
                <w:bCs/>
                <w:sz w:val="21"/>
                <w:szCs w:val="21"/>
              </w:rPr>
              <w:t>12</w:t>
            </w:r>
            <w:r w:rsidR="00247D74" w:rsidRPr="009F4C1E">
              <w:rPr>
                <w:rFonts w:ascii="Cambria" w:hAnsi="Cambria" w:cs="Cambria"/>
                <w:bCs/>
                <w:sz w:val="21"/>
                <w:szCs w:val="21"/>
              </w:rPr>
              <w:t>)</w:t>
            </w:r>
          </w:p>
        </w:tc>
        <w:tc>
          <w:tcPr>
            <w:tcW w:w="1852" w:type="dxa"/>
          </w:tcPr>
          <w:p w14:paraId="2502B1F4" w14:textId="6B614F66" w:rsidR="00247D74" w:rsidRPr="009F4C1E" w:rsidRDefault="00837C82" w:rsidP="00C65866">
            <w:pPr>
              <w:spacing w:before="120"/>
              <w:rPr>
                <w:rFonts w:ascii="Cambria" w:hAnsi="Cambria" w:cs="Cambria"/>
                <w:bCs/>
                <w:sz w:val="21"/>
                <w:szCs w:val="21"/>
              </w:rPr>
            </w:pPr>
            <w:r w:rsidRPr="009F4C1E">
              <w:rPr>
                <w:rFonts w:ascii="Cambria" w:hAnsi="Cambria" w:cs="Cambria"/>
                <w:bCs/>
                <w:sz w:val="21"/>
                <w:szCs w:val="21"/>
              </w:rPr>
              <w:t xml:space="preserve">Załącznik </w:t>
            </w:r>
            <w:r w:rsidR="00D05133" w:rsidRPr="009F4C1E">
              <w:rPr>
                <w:rFonts w:ascii="Cambria" w:hAnsi="Cambria" w:cs="Cambria"/>
                <w:bCs/>
                <w:sz w:val="21"/>
                <w:szCs w:val="21"/>
              </w:rPr>
              <w:t>nr 10</w:t>
            </w:r>
          </w:p>
        </w:tc>
        <w:tc>
          <w:tcPr>
            <w:tcW w:w="5981" w:type="dxa"/>
          </w:tcPr>
          <w:p w14:paraId="73719649" w14:textId="5C40FC51" w:rsidR="00247D74" w:rsidRPr="009F4C1E" w:rsidRDefault="0088388A" w:rsidP="00C65866">
            <w:pPr>
              <w:spacing w:before="120"/>
              <w:rPr>
                <w:rFonts w:ascii="Cambria" w:hAnsi="Cambria" w:cs="Cambria"/>
                <w:bCs/>
                <w:sz w:val="21"/>
                <w:szCs w:val="21"/>
              </w:rPr>
            </w:pPr>
            <w:r w:rsidRPr="009F4C1E">
              <w:rPr>
                <w:rFonts w:ascii="Cambria" w:hAnsi="Cambria" w:cs="Cambria"/>
                <w:bCs/>
                <w:sz w:val="21"/>
                <w:szCs w:val="21"/>
              </w:rPr>
              <w:t>OPZ</w:t>
            </w:r>
          </w:p>
        </w:tc>
      </w:tr>
      <w:tr w:rsidR="00F31C56" w:rsidRPr="009F4C1E" w14:paraId="3E695577" w14:textId="77777777" w:rsidTr="00AA35B4">
        <w:trPr>
          <w:trHeight w:val="345"/>
        </w:trPr>
        <w:tc>
          <w:tcPr>
            <w:tcW w:w="983" w:type="dxa"/>
          </w:tcPr>
          <w:p w14:paraId="1AEA9644" w14:textId="565EE3E9" w:rsidR="00F31C56" w:rsidRPr="009F4C1E" w:rsidRDefault="00D05133" w:rsidP="00C65866">
            <w:pPr>
              <w:spacing w:before="120"/>
              <w:rPr>
                <w:rFonts w:ascii="Cambria" w:hAnsi="Cambria" w:cs="Cambria"/>
                <w:bCs/>
                <w:sz w:val="21"/>
                <w:szCs w:val="21"/>
              </w:rPr>
            </w:pPr>
            <w:r w:rsidRPr="009F4C1E">
              <w:rPr>
                <w:rFonts w:ascii="Cambria" w:hAnsi="Cambria" w:cs="Cambria"/>
                <w:bCs/>
                <w:sz w:val="21"/>
                <w:szCs w:val="21"/>
              </w:rPr>
              <w:t>13</w:t>
            </w:r>
            <w:r w:rsidR="00F31C56" w:rsidRPr="009F4C1E">
              <w:rPr>
                <w:rFonts w:ascii="Cambria" w:hAnsi="Cambria" w:cs="Cambria"/>
                <w:bCs/>
                <w:sz w:val="21"/>
                <w:szCs w:val="21"/>
              </w:rPr>
              <w:t>)</w:t>
            </w:r>
          </w:p>
        </w:tc>
        <w:tc>
          <w:tcPr>
            <w:tcW w:w="1852" w:type="dxa"/>
          </w:tcPr>
          <w:p w14:paraId="34936CD2" w14:textId="02E7088A" w:rsidR="00F31C56" w:rsidRPr="009F4C1E" w:rsidRDefault="00D05133" w:rsidP="00C65866">
            <w:pPr>
              <w:spacing w:before="120"/>
              <w:rPr>
                <w:rFonts w:ascii="Cambria" w:hAnsi="Cambria" w:cs="Cambria"/>
                <w:bCs/>
                <w:sz w:val="21"/>
                <w:szCs w:val="21"/>
              </w:rPr>
            </w:pPr>
            <w:r w:rsidRPr="009F4C1E">
              <w:rPr>
                <w:rFonts w:ascii="Cambria" w:hAnsi="Cambria" w:cs="Cambria"/>
                <w:bCs/>
                <w:sz w:val="21"/>
                <w:szCs w:val="21"/>
              </w:rPr>
              <w:t>Załącznik nr 11</w:t>
            </w:r>
          </w:p>
        </w:tc>
        <w:tc>
          <w:tcPr>
            <w:tcW w:w="5981" w:type="dxa"/>
          </w:tcPr>
          <w:p w14:paraId="16C27E05" w14:textId="3EF2B074" w:rsidR="00F31C56" w:rsidRPr="009F4C1E" w:rsidRDefault="00CD4482" w:rsidP="00AA35B4">
            <w:pPr>
              <w:spacing w:before="120"/>
              <w:jc w:val="both"/>
              <w:rPr>
                <w:rFonts w:ascii="Cambria" w:hAnsi="Cambria" w:cs="Cambria"/>
                <w:bCs/>
                <w:sz w:val="21"/>
                <w:szCs w:val="21"/>
              </w:rPr>
            </w:pPr>
            <w:r w:rsidRPr="009F4C1E">
              <w:rPr>
                <w:rFonts w:ascii="Cambria" w:hAnsi="Cambria" w:cs="Cambria"/>
                <w:bCs/>
                <w:sz w:val="21"/>
                <w:szCs w:val="21"/>
              </w:rPr>
              <w:t>Mapa terenu objętego Przedmiotem Umowy</w:t>
            </w:r>
          </w:p>
        </w:tc>
      </w:tr>
      <w:tr w:rsidR="00F31C56" w:rsidRPr="009F4C1E" w14:paraId="58CBC063" w14:textId="77777777" w:rsidTr="000472D2">
        <w:trPr>
          <w:trHeight w:val="165"/>
        </w:trPr>
        <w:tc>
          <w:tcPr>
            <w:tcW w:w="983" w:type="dxa"/>
          </w:tcPr>
          <w:p w14:paraId="7D6594AB" w14:textId="3D2C2C96" w:rsidR="00F31C56" w:rsidRPr="009F4C1E" w:rsidRDefault="00D05133" w:rsidP="00C65866">
            <w:pPr>
              <w:spacing w:before="120"/>
              <w:rPr>
                <w:rFonts w:ascii="Cambria" w:hAnsi="Cambria" w:cs="Cambria"/>
                <w:bCs/>
                <w:sz w:val="21"/>
                <w:szCs w:val="21"/>
              </w:rPr>
            </w:pPr>
            <w:r w:rsidRPr="009F4C1E">
              <w:rPr>
                <w:rFonts w:ascii="Cambria" w:hAnsi="Cambria" w:cs="Cambria"/>
                <w:bCs/>
                <w:sz w:val="21"/>
                <w:szCs w:val="21"/>
              </w:rPr>
              <w:t>14</w:t>
            </w:r>
            <w:r w:rsidR="00F31C56" w:rsidRPr="009F4C1E">
              <w:rPr>
                <w:rFonts w:ascii="Cambria" w:hAnsi="Cambria" w:cs="Cambria"/>
                <w:bCs/>
                <w:sz w:val="21"/>
                <w:szCs w:val="21"/>
              </w:rPr>
              <w:t>)</w:t>
            </w:r>
          </w:p>
        </w:tc>
        <w:tc>
          <w:tcPr>
            <w:tcW w:w="1852" w:type="dxa"/>
          </w:tcPr>
          <w:p w14:paraId="3D055843" w14:textId="5B97D8FA" w:rsidR="00F31C56" w:rsidRPr="009F4C1E" w:rsidRDefault="00F31C56" w:rsidP="00C65866">
            <w:pPr>
              <w:spacing w:before="120"/>
              <w:rPr>
                <w:rFonts w:ascii="Cambria" w:hAnsi="Cambria" w:cs="Cambria"/>
                <w:bCs/>
                <w:sz w:val="21"/>
                <w:szCs w:val="21"/>
              </w:rPr>
            </w:pPr>
            <w:r w:rsidRPr="009F4C1E">
              <w:rPr>
                <w:rFonts w:ascii="Cambria" w:hAnsi="Cambria" w:cs="Cambria"/>
                <w:bCs/>
                <w:sz w:val="21"/>
                <w:szCs w:val="21"/>
              </w:rPr>
              <w:t>Z</w:t>
            </w:r>
            <w:r w:rsidR="00D05133" w:rsidRPr="009F4C1E">
              <w:rPr>
                <w:rFonts w:ascii="Cambria" w:hAnsi="Cambria" w:cs="Cambria"/>
                <w:bCs/>
                <w:sz w:val="21"/>
                <w:szCs w:val="21"/>
              </w:rPr>
              <w:t>ałącznik nr 12</w:t>
            </w:r>
          </w:p>
        </w:tc>
        <w:tc>
          <w:tcPr>
            <w:tcW w:w="5981" w:type="dxa"/>
          </w:tcPr>
          <w:p w14:paraId="1117CACC" w14:textId="36F42DD0" w:rsidR="00F31C56" w:rsidRPr="009F4C1E" w:rsidRDefault="00190368" w:rsidP="00C65866">
            <w:pPr>
              <w:spacing w:before="120"/>
              <w:rPr>
                <w:rFonts w:ascii="Cambria" w:hAnsi="Cambria" w:cs="Cambria"/>
                <w:bCs/>
                <w:sz w:val="21"/>
                <w:szCs w:val="21"/>
              </w:rPr>
            </w:pPr>
            <w:r w:rsidRPr="009F4C1E">
              <w:rPr>
                <w:rFonts w:ascii="Cambria" w:hAnsi="Cambria" w:cs="Cambria"/>
                <w:bCs/>
                <w:sz w:val="21"/>
                <w:szCs w:val="21"/>
              </w:rPr>
              <w:t>Regulamin Platformy Zakupowej</w:t>
            </w:r>
          </w:p>
        </w:tc>
      </w:tr>
      <w:tr w:rsidR="00F31C56" w:rsidRPr="009F4C1E" w14:paraId="27627E86" w14:textId="77777777" w:rsidTr="004423C2">
        <w:trPr>
          <w:trHeight w:val="376"/>
        </w:trPr>
        <w:tc>
          <w:tcPr>
            <w:tcW w:w="983" w:type="dxa"/>
          </w:tcPr>
          <w:p w14:paraId="08709900" w14:textId="77777777" w:rsidR="00F31C56" w:rsidRPr="009F4C1E" w:rsidRDefault="00F31C56" w:rsidP="00C65866">
            <w:pPr>
              <w:spacing w:before="120"/>
              <w:rPr>
                <w:rFonts w:ascii="Cambria" w:hAnsi="Cambria" w:cs="Cambria"/>
                <w:bCs/>
                <w:sz w:val="21"/>
                <w:szCs w:val="21"/>
              </w:rPr>
            </w:pPr>
          </w:p>
        </w:tc>
        <w:tc>
          <w:tcPr>
            <w:tcW w:w="1852" w:type="dxa"/>
          </w:tcPr>
          <w:p w14:paraId="62AA4733" w14:textId="77777777" w:rsidR="00F31C56" w:rsidRPr="009F4C1E" w:rsidRDefault="00F31C56" w:rsidP="00C65866">
            <w:pPr>
              <w:spacing w:before="120"/>
              <w:rPr>
                <w:rFonts w:ascii="Cambria" w:hAnsi="Cambria" w:cs="Cambria"/>
                <w:bCs/>
                <w:sz w:val="21"/>
                <w:szCs w:val="21"/>
              </w:rPr>
            </w:pPr>
          </w:p>
        </w:tc>
        <w:tc>
          <w:tcPr>
            <w:tcW w:w="5981" w:type="dxa"/>
          </w:tcPr>
          <w:p w14:paraId="397A6431" w14:textId="77777777" w:rsidR="00F31C56" w:rsidRPr="009F4C1E" w:rsidRDefault="00F31C56" w:rsidP="00C65866">
            <w:pPr>
              <w:spacing w:before="120"/>
              <w:rPr>
                <w:rFonts w:ascii="Cambria" w:hAnsi="Cambria" w:cs="Cambria"/>
                <w:bCs/>
                <w:sz w:val="21"/>
                <w:szCs w:val="21"/>
              </w:rPr>
            </w:pPr>
          </w:p>
        </w:tc>
      </w:tr>
      <w:tr w:rsidR="00F31C56" w:rsidRPr="009F4C1E" w14:paraId="3ABDE45E" w14:textId="77777777" w:rsidTr="004423C2">
        <w:trPr>
          <w:trHeight w:val="376"/>
        </w:trPr>
        <w:tc>
          <w:tcPr>
            <w:tcW w:w="983" w:type="dxa"/>
          </w:tcPr>
          <w:p w14:paraId="5C58799B" w14:textId="77777777" w:rsidR="00F31C56" w:rsidRPr="009F4C1E" w:rsidRDefault="00F31C56" w:rsidP="00C65866">
            <w:pPr>
              <w:spacing w:before="120"/>
              <w:rPr>
                <w:rFonts w:ascii="Cambria" w:hAnsi="Cambria" w:cs="Cambria"/>
                <w:bCs/>
                <w:sz w:val="21"/>
                <w:szCs w:val="21"/>
              </w:rPr>
            </w:pPr>
          </w:p>
        </w:tc>
        <w:tc>
          <w:tcPr>
            <w:tcW w:w="1852" w:type="dxa"/>
          </w:tcPr>
          <w:p w14:paraId="493E2997" w14:textId="77777777" w:rsidR="00F31C56" w:rsidRPr="009F4C1E" w:rsidRDefault="00F31C56" w:rsidP="00C65866">
            <w:pPr>
              <w:spacing w:before="120"/>
              <w:rPr>
                <w:rFonts w:ascii="Cambria" w:hAnsi="Cambria" w:cs="Cambria"/>
                <w:bCs/>
                <w:sz w:val="21"/>
                <w:szCs w:val="21"/>
              </w:rPr>
            </w:pPr>
          </w:p>
        </w:tc>
        <w:tc>
          <w:tcPr>
            <w:tcW w:w="5981" w:type="dxa"/>
          </w:tcPr>
          <w:p w14:paraId="70CE707A" w14:textId="77777777" w:rsidR="00F31C56" w:rsidRPr="009F4C1E" w:rsidRDefault="00F31C56" w:rsidP="00C65866">
            <w:pPr>
              <w:spacing w:before="120"/>
              <w:rPr>
                <w:rFonts w:ascii="Cambria" w:hAnsi="Cambria" w:cs="Cambria"/>
                <w:bCs/>
                <w:sz w:val="21"/>
                <w:szCs w:val="21"/>
              </w:rPr>
            </w:pPr>
          </w:p>
        </w:tc>
      </w:tr>
    </w:tbl>
    <w:p w14:paraId="3BACA791" w14:textId="2ECE5762" w:rsidR="00247D74" w:rsidRPr="009F4C1E" w:rsidRDefault="00DD7654" w:rsidP="00DD7654">
      <w:pPr>
        <w:spacing w:before="120" w:after="120"/>
        <w:jc w:val="center"/>
        <w:rPr>
          <w:rFonts w:ascii="Cambria" w:hAnsi="Cambria"/>
          <w:sz w:val="21"/>
          <w:szCs w:val="21"/>
        </w:rPr>
      </w:pPr>
      <w:r>
        <w:rPr>
          <w:rFonts w:ascii="Cambria" w:hAnsi="Cambria"/>
          <w:sz w:val="21"/>
          <w:szCs w:val="21"/>
        </w:rPr>
        <w:t xml:space="preserve">                                                                                                                                  Wójt</w:t>
      </w:r>
    </w:p>
    <w:p w14:paraId="59EF5515" w14:textId="6DB1C75D" w:rsidR="00036299" w:rsidRPr="009F4C1E" w:rsidRDefault="00DD7654" w:rsidP="00DD7654">
      <w:pPr>
        <w:spacing w:before="120" w:after="120"/>
        <w:jc w:val="center"/>
        <w:rPr>
          <w:rFonts w:ascii="Cambria" w:hAnsi="Cambria"/>
          <w:sz w:val="21"/>
          <w:szCs w:val="21"/>
        </w:rPr>
      </w:pPr>
      <w:r>
        <w:rPr>
          <w:rFonts w:ascii="Cambria" w:hAnsi="Cambria"/>
          <w:sz w:val="21"/>
          <w:szCs w:val="21"/>
        </w:rPr>
        <w:t xml:space="preserve">                                                                                                                                  Małgorzata Schwarz</w:t>
      </w:r>
    </w:p>
    <w:p w14:paraId="0ABDBE66" w14:textId="4C05DEF7" w:rsidR="00036299" w:rsidRPr="009F4C1E" w:rsidRDefault="00036299" w:rsidP="00036299">
      <w:pPr>
        <w:spacing w:before="120" w:after="120"/>
        <w:jc w:val="right"/>
        <w:rPr>
          <w:rFonts w:ascii="Cambria" w:hAnsi="Cambria"/>
          <w:sz w:val="21"/>
          <w:szCs w:val="21"/>
        </w:rPr>
      </w:pPr>
      <w:r w:rsidRPr="009F4C1E">
        <w:rPr>
          <w:rFonts w:ascii="Cambria" w:hAnsi="Cambria"/>
          <w:sz w:val="21"/>
          <w:szCs w:val="21"/>
        </w:rPr>
        <w:t>…………………………………………..</w:t>
      </w:r>
    </w:p>
    <w:p w14:paraId="41083136" w14:textId="13B1503C" w:rsidR="004076CE" w:rsidRPr="004076CE" w:rsidRDefault="004076CE" w:rsidP="004076CE">
      <w:pPr>
        <w:spacing w:before="120" w:after="120"/>
        <w:jc w:val="center"/>
        <w:rPr>
          <w:rFonts w:ascii="Cambria" w:hAnsi="Cambria"/>
          <w:sz w:val="16"/>
          <w:szCs w:val="16"/>
        </w:rPr>
      </w:pPr>
      <w:r w:rsidRPr="009F4C1E">
        <w:rPr>
          <w:rFonts w:ascii="Cambria" w:hAnsi="Cambria"/>
          <w:sz w:val="16"/>
          <w:szCs w:val="16"/>
        </w:rPr>
        <w:t xml:space="preserve">                                                                                                                                                                              Zatwierdzam</w:t>
      </w:r>
    </w:p>
    <w:sectPr w:rsidR="004076CE" w:rsidRPr="004076CE">
      <w:footerReference w:type="default" r:id="rId15"/>
      <w:footerReference w:type="first" r:id="rId16"/>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BCC4" w14:textId="77777777" w:rsidR="002C4F4E" w:rsidRPr="009F4C1E" w:rsidRDefault="002C4F4E">
      <w:r w:rsidRPr="009F4C1E">
        <w:separator/>
      </w:r>
    </w:p>
  </w:endnote>
  <w:endnote w:type="continuationSeparator" w:id="0">
    <w:p w14:paraId="63F355C9" w14:textId="77777777" w:rsidR="002C4F4E" w:rsidRPr="009F4C1E" w:rsidRDefault="002C4F4E">
      <w:r w:rsidRPr="009F4C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panose1 w:val="020B0602040502020204"/>
    <w:charset w:val="EE"/>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66C0" w14:textId="77777777" w:rsidR="00373570" w:rsidRPr="009F4C1E" w:rsidRDefault="00373570">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373570" w:rsidRPr="009F4C1E" w:rsidRDefault="00373570">
    <w:pPr>
      <w:pStyle w:val="Stopka"/>
      <w:pBdr>
        <w:top w:val="single" w:sz="4" w:space="1" w:color="D9D9D9"/>
        <w:left w:val="none" w:sz="0" w:space="0" w:color="000000"/>
        <w:bottom w:val="none" w:sz="0" w:space="0" w:color="000000"/>
        <w:right w:val="none" w:sz="0" w:space="0" w:color="000000"/>
      </w:pBdr>
      <w:jc w:val="right"/>
    </w:pPr>
    <w:r w:rsidRPr="009F4C1E">
      <w:rPr>
        <w:rFonts w:ascii="Cambria" w:hAnsi="Cambria" w:cs="Cambria"/>
      </w:rPr>
      <w:fldChar w:fldCharType="begin"/>
    </w:r>
    <w:r w:rsidRPr="009F4C1E">
      <w:rPr>
        <w:rFonts w:ascii="Cambria" w:hAnsi="Cambria" w:cs="Cambria"/>
      </w:rPr>
      <w:instrText xml:space="preserve"> PAGE </w:instrText>
    </w:r>
    <w:r w:rsidRPr="009F4C1E">
      <w:rPr>
        <w:rFonts w:ascii="Cambria" w:hAnsi="Cambria" w:cs="Cambria"/>
      </w:rPr>
      <w:fldChar w:fldCharType="separate"/>
    </w:r>
    <w:r w:rsidR="00800A0A" w:rsidRPr="009F4C1E">
      <w:rPr>
        <w:rFonts w:ascii="Cambria" w:hAnsi="Cambria" w:cs="Cambria"/>
      </w:rPr>
      <w:t>7</w:t>
    </w:r>
    <w:r w:rsidRPr="009F4C1E">
      <w:rPr>
        <w:rFonts w:ascii="Cambria" w:hAnsi="Cambria" w:cs="Cambria"/>
      </w:rPr>
      <w:fldChar w:fldCharType="end"/>
    </w:r>
    <w:r w:rsidRPr="009F4C1E">
      <w:rPr>
        <w:rFonts w:ascii="Cambria" w:eastAsia="Cambria" w:hAnsi="Cambria" w:cs="Cambria"/>
      </w:rPr>
      <w:t xml:space="preserve"> </w:t>
    </w:r>
    <w:r w:rsidRPr="009F4C1E">
      <w:rPr>
        <w:rFonts w:ascii="Cambria" w:hAnsi="Cambria" w:cs="Cambria"/>
      </w:rPr>
      <w:t xml:space="preserve">| </w:t>
    </w:r>
    <w:r w:rsidRPr="009F4C1E">
      <w:rPr>
        <w:rFonts w:ascii="Cambria" w:hAnsi="Cambria" w:cs="Cambria"/>
        <w:color w:val="7F7F7F"/>
        <w:spacing w:val="60"/>
      </w:rPr>
      <w:t>Strona</w:t>
    </w:r>
  </w:p>
  <w:p w14:paraId="34E18ED6" w14:textId="77777777" w:rsidR="00373570" w:rsidRPr="009F4C1E" w:rsidRDefault="00373570">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032" w14:textId="77777777" w:rsidR="00373570" w:rsidRPr="009F4C1E" w:rsidRDefault="00373570">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373570" w:rsidRPr="009F4C1E" w:rsidRDefault="00373570">
    <w:pPr>
      <w:pStyle w:val="Stopka"/>
      <w:pBdr>
        <w:top w:val="single" w:sz="4" w:space="1" w:color="D9D9D9"/>
        <w:left w:val="none" w:sz="0" w:space="0" w:color="000000"/>
        <w:bottom w:val="none" w:sz="0" w:space="0" w:color="000000"/>
        <w:right w:val="none" w:sz="0" w:space="0" w:color="000000"/>
      </w:pBdr>
      <w:jc w:val="right"/>
    </w:pPr>
    <w:r w:rsidRPr="009F4C1E">
      <w:rPr>
        <w:rFonts w:ascii="Cambria" w:hAnsi="Cambria" w:cs="Cambria"/>
      </w:rPr>
      <w:fldChar w:fldCharType="begin"/>
    </w:r>
    <w:r w:rsidRPr="009F4C1E">
      <w:rPr>
        <w:rFonts w:ascii="Cambria" w:hAnsi="Cambria" w:cs="Cambria"/>
      </w:rPr>
      <w:instrText xml:space="preserve"> PAGE </w:instrText>
    </w:r>
    <w:r w:rsidRPr="009F4C1E">
      <w:rPr>
        <w:rFonts w:ascii="Cambria" w:hAnsi="Cambria" w:cs="Cambria"/>
      </w:rPr>
      <w:fldChar w:fldCharType="separate"/>
    </w:r>
    <w:r w:rsidR="00800A0A" w:rsidRPr="009F4C1E">
      <w:rPr>
        <w:rFonts w:ascii="Cambria" w:hAnsi="Cambria" w:cs="Cambria"/>
      </w:rPr>
      <w:t>1</w:t>
    </w:r>
    <w:r w:rsidRPr="009F4C1E">
      <w:rPr>
        <w:rFonts w:ascii="Cambria" w:hAnsi="Cambria" w:cs="Cambria"/>
      </w:rPr>
      <w:fldChar w:fldCharType="end"/>
    </w:r>
    <w:r w:rsidRPr="009F4C1E">
      <w:rPr>
        <w:rFonts w:ascii="Cambria" w:eastAsia="Cambria" w:hAnsi="Cambria" w:cs="Cambria"/>
      </w:rPr>
      <w:t xml:space="preserve"> </w:t>
    </w:r>
    <w:r w:rsidRPr="009F4C1E">
      <w:rPr>
        <w:rFonts w:ascii="Cambria" w:hAnsi="Cambria" w:cs="Cambria"/>
      </w:rPr>
      <w:t xml:space="preserve">| </w:t>
    </w:r>
    <w:r w:rsidRPr="009F4C1E">
      <w:rPr>
        <w:rFonts w:ascii="Cambria" w:hAnsi="Cambria" w:cs="Cambria"/>
        <w:color w:val="7F7F7F"/>
        <w:spacing w:val="60"/>
      </w:rPr>
      <w:t>Strona</w:t>
    </w:r>
  </w:p>
  <w:p w14:paraId="448E3457" w14:textId="77777777" w:rsidR="00373570" w:rsidRPr="009F4C1E" w:rsidRDefault="00373570">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97A6" w14:textId="77777777" w:rsidR="002C4F4E" w:rsidRPr="009F4C1E" w:rsidRDefault="002C4F4E">
      <w:r w:rsidRPr="009F4C1E">
        <w:separator/>
      </w:r>
    </w:p>
  </w:footnote>
  <w:footnote w:type="continuationSeparator" w:id="0">
    <w:p w14:paraId="5E3B3153" w14:textId="77777777" w:rsidR="002C4F4E" w:rsidRPr="009F4C1E" w:rsidRDefault="002C4F4E">
      <w:r w:rsidRPr="009F4C1E">
        <w:continuationSeparator/>
      </w:r>
    </w:p>
  </w:footnote>
  <w:footnote w:id="1">
    <w:p w14:paraId="10C93F81" w14:textId="4D409493" w:rsidR="00373570" w:rsidRPr="009F4C1E" w:rsidRDefault="00373570" w:rsidP="00BF6027">
      <w:pPr>
        <w:pStyle w:val="Tekstprzypisudolnego"/>
        <w:ind w:left="142" w:hanging="142"/>
        <w:rPr>
          <w:rFonts w:ascii="Cambria" w:hAnsi="Cambria" w:cs="Arial"/>
        </w:rPr>
      </w:pPr>
      <w:r w:rsidRPr="009F4C1E">
        <w:rPr>
          <w:rStyle w:val="Odwoanieprzypisudolnego"/>
          <w:rFonts w:ascii="Cambria" w:hAnsi="Cambria" w:cs="Arial"/>
        </w:rPr>
        <w:footnoteRef/>
      </w:r>
      <w:r w:rsidRPr="009F4C1E">
        <w:rPr>
          <w:rFonts w:ascii="Cambria" w:hAnsi="Cambria" w:cs="Arial"/>
        </w:rPr>
        <w:t xml:space="preserve"> </w:t>
      </w:r>
      <w:r w:rsidRPr="009F4C1E">
        <w:rPr>
          <w:rFonts w:ascii="Cambria" w:hAnsi="Cambria" w:cs="Arial"/>
        </w:rPr>
        <w:tab/>
        <w:t>rozporządzenie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373570" w:rsidRPr="00B35915" w:rsidRDefault="00373570" w:rsidP="00BF6027">
      <w:pPr>
        <w:pStyle w:val="Tekstprzypisudolnego"/>
        <w:ind w:left="142" w:hanging="142"/>
        <w:rPr>
          <w:rFonts w:ascii="Arial" w:hAnsi="Arial" w:cs="Arial"/>
        </w:rPr>
      </w:pPr>
      <w:r w:rsidRPr="009F4C1E">
        <w:rPr>
          <w:rStyle w:val="Odwoanieprzypisudolnego"/>
          <w:rFonts w:ascii="Cambria" w:hAnsi="Cambria" w:cs="Arial"/>
        </w:rPr>
        <w:footnoteRef/>
      </w:r>
      <w:r w:rsidRPr="009F4C1E">
        <w:rPr>
          <w:rFonts w:ascii="Cambria" w:hAnsi="Cambria" w:cs="Arial"/>
        </w:rPr>
        <w:t xml:space="preserve"> </w:t>
      </w:r>
      <w:r w:rsidRPr="009F4C1E">
        <w:rPr>
          <w:rFonts w:ascii="Cambria" w:hAnsi="Cambria" w:cs="Arial"/>
        </w:rPr>
        <w:tab/>
        <w:t>rozporządzenie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6"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3E601FE1"/>
    <w:multiLevelType w:val="hybridMultilevel"/>
    <w:tmpl w:val="6DA4CBA4"/>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21EC6"/>
    <w:multiLevelType w:val="hybridMultilevel"/>
    <w:tmpl w:val="7376CF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818031871">
    <w:abstractNumId w:val="0"/>
  </w:num>
  <w:num w:numId="2" w16cid:durableId="1142967748">
    <w:abstractNumId w:val="1"/>
  </w:num>
  <w:num w:numId="3" w16cid:durableId="1076634977">
    <w:abstractNumId w:val="3"/>
  </w:num>
  <w:num w:numId="4" w16cid:durableId="11300539">
    <w:abstractNumId w:val="4"/>
  </w:num>
  <w:num w:numId="5" w16cid:durableId="1982926037">
    <w:abstractNumId w:val="5"/>
  </w:num>
  <w:num w:numId="6" w16cid:durableId="2145846814">
    <w:abstractNumId w:val="8"/>
  </w:num>
  <w:num w:numId="7" w16cid:durableId="2024478482">
    <w:abstractNumId w:val="10"/>
  </w:num>
  <w:num w:numId="8" w16cid:durableId="1851291312">
    <w:abstractNumId w:val="11"/>
  </w:num>
  <w:num w:numId="9" w16cid:durableId="1686781260">
    <w:abstractNumId w:val="13"/>
  </w:num>
  <w:num w:numId="10" w16cid:durableId="2025401110">
    <w:abstractNumId w:val="15"/>
  </w:num>
  <w:num w:numId="11" w16cid:durableId="671878424">
    <w:abstractNumId w:val="16"/>
  </w:num>
  <w:num w:numId="12" w16cid:durableId="405416926">
    <w:abstractNumId w:val="17"/>
  </w:num>
  <w:num w:numId="13" w16cid:durableId="981958470">
    <w:abstractNumId w:val="18"/>
  </w:num>
  <w:num w:numId="14" w16cid:durableId="1924948396">
    <w:abstractNumId w:val="21"/>
  </w:num>
  <w:num w:numId="15" w16cid:durableId="490491189">
    <w:abstractNumId w:val="33"/>
  </w:num>
  <w:num w:numId="16" w16cid:durableId="1018002667">
    <w:abstractNumId w:val="29"/>
  </w:num>
  <w:num w:numId="17" w16cid:durableId="1688362096">
    <w:abstractNumId w:val="27"/>
  </w:num>
  <w:num w:numId="18" w16cid:durableId="1285041111">
    <w:abstractNumId w:val="24"/>
  </w:num>
  <w:num w:numId="19" w16cid:durableId="782118161">
    <w:abstractNumId w:val="22"/>
  </w:num>
  <w:num w:numId="20" w16cid:durableId="1282373791">
    <w:abstractNumId w:val="30"/>
  </w:num>
  <w:num w:numId="21" w16cid:durableId="2039890346">
    <w:abstractNumId w:val="26"/>
  </w:num>
  <w:num w:numId="22" w16cid:durableId="396099752">
    <w:abstractNumId w:val="32"/>
  </w:num>
  <w:num w:numId="23" w16cid:durableId="576478633">
    <w:abstractNumId w:val="23"/>
  </w:num>
  <w:num w:numId="24" w16cid:durableId="1806653273">
    <w:abstractNumId w:val="28"/>
  </w:num>
  <w:num w:numId="25" w16cid:durableId="1801724275">
    <w:abstractNumId w:val="25"/>
  </w:num>
  <w:num w:numId="26" w16cid:durableId="1297028816">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07933"/>
    <w:rsid w:val="00010398"/>
    <w:rsid w:val="000109C2"/>
    <w:rsid w:val="00012C92"/>
    <w:rsid w:val="00012CC8"/>
    <w:rsid w:val="000131F4"/>
    <w:rsid w:val="0001509D"/>
    <w:rsid w:val="00023BF8"/>
    <w:rsid w:val="000243A8"/>
    <w:rsid w:val="00027E12"/>
    <w:rsid w:val="00032950"/>
    <w:rsid w:val="00035D30"/>
    <w:rsid w:val="0003627F"/>
    <w:rsid w:val="00036299"/>
    <w:rsid w:val="00042619"/>
    <w:rsid w:val="00046D40"/>
    <w:rsid w:val="000472D2"/>
    <w:rsid w:val="00050BF1"/>
    <w:rsid w:val="0006419D"/>
    <w:rsid w:val="00071D2C"/>
    <w:rsid w:val="00073C14"/>
    <w:rsid w:val="00074A6B"/>
    <w:rsid w:val="00075ECB"/>
    <w:rsid w:val="00080B74"/>
    <w:rsid w:val="0008170A"/>
    <w:rsid w:val="00084409"/>
    <w:rsid w:val="00090403"/>
    <w:rsid w:val="00090449"/>
    <w:rsid w:val="00091C9E"/>
    <w:rsid w:val="00092F94"/>
    <w:rsid w:val="00095539"/>
    <w:rsid w:val="000A2204"/>
    <w:rsid w:val="000A36CF"/>
    <w:rsid w:val="000A51B9"/>
    <w:rsid w:val="000B24D8"/>
    <w:rsid w:val="000B4DE0"/>
    <w:rsid w:val="000C30BF"/>
    <w:rsid w:val="000C3D9B"/>
    <w:rsid w:val="000C4899"/>
    <w:rsid w:val="000C4D3A"/>
    <w:rsid w:val="000C4D44"/>
    <w:rsid w:val="000C55CC"/>
    <w:rsid w:val="000D1AB4"/>
    <w:rsid w:val="000E0E32"/>
    <w:rsid w:val="000E3DDA"/>
    <w:rsid w:val="000F0B6E"/>
    <w:rsid w:val="000F745A"/>
    <w:rsid w:val="00104878"/>
    <w:rsid w:val="00114355"/>
    <w:rsid w:val="00114B90"/>
    <w:rsid w:val="0011681F"/>
    <w:rsid w:val="00135C5B"/>
    <w:rsid w:val="0014164B"/>
    <w:rsid w:val="001449BF"/>
    <w:rsid w:val="00146824"/>
    <w:rsid w:val="00154447"/>
    <w:rsid w:val="001561A5"/>
    <w:rsid w:val="001630A9"/>
    <w:rsid w:val="00170DA5"/>
    <w:rsid w:val="00175110"/>
    <w:rsid w:val="00175ABE"/>
    <w:rsid w:val="0018167F"/>
    <w:rsid w:val="0018335B"/>
    <w:rsid w:val="00183407"/>
    <w:rsid w:val="001870D6"/>
    <w:rsid w:val="001873D4"/>
    <w:rsid w:val="00190368"/>
    <w:rsid w:val="00191389"/>
    <w:rsid w:val="0019680E"/>
    <w:rsid w:val="0019793C"/>
    <w:rsid w:val="001A395B"/>
    <w:rsid w:val="001A7F13"/>
    <w:rsid w:val="001B4085"/>
    <w:rsid w:val="001B4E95"/>
    <w:rsid w:val="001C1B33"/>
    <w:rsid w:val="001C4DB0"/>
    <w:rsid w:val="001D1669"/>
    <w:rsid w:val="001D2F6C"/>
    <w:rsid w:val="001E298E"/>
    <w:rsid w:val="001E7665"/>
    <w:rsid w:val="001F63F8"/>
    <w:rsid w:val="001F7186"/>
    <w:rsid w:val="001F7B6C"/>
    <w:rsid w:val="00200361"/>
    <w:rsid w:val="00203AC9"/>
    <w:rsid w:val="00206D50"/>
    <w:rsid w:val="00212C32"/>
    <w:rsid w:val="00213310"/>
    <w:rsid w:val="00215823"/>
    <w:rsid w:val="002160AA"/>
    <w:rsid w:val="00220AD3"/>
    <w:rsid w:val="00220FD5"/>
    <w:rsid w:val="00223EFC"/>
    <w:rsid w:val="0023202F"/>
    <w:rsid w:val="00232211"/>
    <w:rsid w:val="002348CF"/>
    <w:rsid w:val="00235C45"/>
    <w:rsid w:val="0024340A"/>
    <w:rsid w:val="00247C38"/>
    <w:rsid w:val="00247D74"/>
    <w:rsid w:val="002515D8"/>
    <w:rsid w:val="0025325B"/>
    <w:rsid w:val="00256328"/>
    <w:rsid w:val="0026463E"/>
    <w:rsid w:val="00266ED0"/>
    <w:rsid w:val="002712DE"/>
    <w:rsid w:val="00271D5C"/>
    <w:rsid w:val="0027452F"/>
    <w:rsid w:val="00275ADF"/>
    <w:rsid w:val="00281537"/>
    <w:rsid w:val="00281947"/>
    <w:rsid w:val="00281CBA"/>
    <w:rsid w:val="002822BB"/>
    <w:rsid w:val="00287B63"/>
    <w:rsid w:val="00291B32"/>
    <w:rsid w:val="00291E53"/>
    <w:rsid w:val="0029628B"/>
    <w:rsid w:val="00296F2C"/>
    <w:rsid w:val="002B27E4"/>
    <w:rsid w:val="002B618A"/>
    <w:rsid w:val="002B697F"/>
    <w:rsid w:val="002B754E"/>
    <w:rsid w:val="002C27EE"/>
    <w:rsid w:val="002C4F4E"/>
    <w:rsid w:val="002D0ABF"/>
    <w:rsid w:val="002D2271"/>
    <w:rsid w:val="002D415D"/>
    <w:rsid w:val="002D5161"/>
    <w:rsid w:val="002E4F07"/>
    <w:rsid w:val="002F4B92"/>
    <w:rsid w:val="003101C1"/>
    <w:rsid w:val="00310C48"/>
    <w:rsid w:val="00312D17"/>
    <w:rsid w:val="00315730"/>
    <w:rsid w:val="00316F3E"/>
    <w:rsid w:val="00325FD2"/>
    <w:rsid w:val="003309EC"/>
    <w:rsid w:val="003345E2"/>
    <w:rsid w:val="00340C14"/>
    <w:rsid w:val="00342AE1"/>
    <w:rsid w:val="00346DC1"/>
    <w:rsid w:val="003515AA"/>
    <w:rsid w:val="00356D2D"/>
    <w:rsid w:val="00360C4F"/>
    <w:rsid w:val="00361B94"/>
    <w:rsid w:val="00362563"/>
    <w:rsid w:val="00365356"/>
    <w:rsid w:val="00365AB7"/>
    <w:rsid w:val="00367A53"/>
    <w:rsid w:val="00373570"/>
    <w:rsid w:val="003745E5"/>
    <w:rsid w:val="00374688"/>
    <w:rsid w:val="00380AC4"/>
    <w:rsid w:val="003920FE"/>
    <w:rsid w:val="00395061"/>
    <w:rsid w:val="003A1889"/>
    <w:rsid w:val="003A23BC"/>
    <w:rsid w:val="003A405B"/>
    <w:rsid w:val="003B0899"/>
    <w:rsid w:val="003B2A8A"/>
    <w:rsid w:val="003B2B74"/>
    <w:rsid w:val="003B512F"/>
    <w:rsid w:val="003C445D"/>
    <w:rsid w:val="003C6B42"/>
    <w:rsid w:val="003E16BA"/>
    <w:rsid w:val="003E34E2"/>
    <w:rsid w:val="003E4906"/>
    <w:rsid w:val="003E4B50"/>
    <w:rsid w:val="003E6E25"/>
    <w:rsid w:val="003F04E9"/>
    <w:rsid w:val="003F0657"/>
    <w:rsid w:val="003F4F88"/>
    <w:rsid w:val="004027EE"/>
    <w:rsid w:val="00405F13"/>
    <w:rsid w:val="004076CE"/>
    <w:rsid w:val="004106C4"/>
    <w:rsid w:val="004122D2"/>
    <w:rsid w:val="00412DBA"/>
    <w:rsid w:val="00423491"/>
    <w:rsid w:val="0042457B"/>
    <w:rsid w:val="00426625"/>
    <w:rsid w:val="00427625"/>
    <w:rsid w:val="00430007"/>
    <w:rsid w:val="0043073B"/>
    <w:rsid w:val="0044045B"/>
    <w:rsid w:val="004423C2"/>
    <w:rsid w:val="004461F0"/>
    <w:rsid w:val="004508B3"/>
    <w:rsid w:val="00450ABB"/>
    <w:rsid w:val="00452F19"/>
    <w:rsid w:val="00453A46"/>
    <w:rsid w:val="00461C56"/>
    <w:rsid w:val="0047678D"/>
    <w:rsid w:val="00481068"/>
    <w:rsid w:val="0048511F"/>
    <w:rsid w:val="00487A13"/>
    <w:rsid w:val="00491ACF"/>
    <w:rsid w:val="004A31F9"/>
    <w:rsid w:val="004A5347"/>
    <w:rsid w:val="004A7CBA"/>
    <w:rsid w:val="004B09AB"/>
    <w:rsid w:val="004B2015"/>
    <w:rsid w:val="004B30A6"/>
    <w:rsid w:val="004B3A1E"/>
    <w:rsid w:val="004B518D"/>
    <w:rsid w:val="004C0AED"/>
    <w:rsid w:val="004C25D7"/>
    <w:rsid w:val="004C4A28"/>
    <w:rsid w:val="004D5316"/>
    <w:rsid w:val="004D5A63"/>
    <w:rsid w:val="004E0AF4"/>
    <w:rsid w:val="004E5089"/>
    <w:rsid w:val="004F3F50"/>
    <w:rsid w:val="004F6A12"/>
    <w:rsid w:val="004F6AB0"/>
    <w:rsid w:val="0050477B"/>
    <w:rsid w:val="00504E9F"/>
    <w:rsid w:val="00515F3F"/>
    <w:rsid w:val="0052780D"/>
    <w:rsid w:val="00530229"/>
    <w:rsid w:val="00534071"/>
    <w:rsid w:val="0054301A"/>
    <w:rsid w:val="0054739C"/>
    <w:rsid w:val="005529E4"/>
    <w:rsid w:val="00554A8E"/>
    <w:rsid w:val="00555A51"/>
    <w:rsid w:val="00557E74"/>
    <w:rsid w:val="00557FD0"/>
    <w:rsid w:val="00561626"/>
    <w:rsid w:val="005639B3"/>
    <w:rsid w:val="005651FE"/>
    <w:rsid w:val="005667CD"/>
    <w:rsid w:val="005716F5"/>
    <w:rsid w:val="00572EA3"/>
    <w:rsid w:val="005743B2"/>
    <w:rsid w:val="00580C1C"/>
    <w:rsid w:val="005829A3"/>
    <w:rsid w:val="00585A34"/>
    <w:rsid w:val="00586D90"/>
    <w:rsid w:val="00590B6A"/>
    <w:rsid w:val="005A0B9C"/>
    <w:rsid w:val="005B22E7"/>
    <w:rsid w:val="005D14FD"/>
    <w:rsid w:val="005E167E"/>
    <w:rsid w:val="005E7216"/>
    <w:rsid w:val="005F0E78"/>
    <w:rsid w:val="00601389"/>
    <w:rsid w:val="00605F36"/>
    <w:rsid w:val="00607686"/>
    <w:rsid w:val="00612AE4"/>
    <w:rsid w:val="006159C9"/>
    <w:rsid w:val="0062212C"/>
    <w:rsid w:val="00623266"/>
    <w:rsid w:val="006236F7"/>
    <w:rsid w:val="00623D73"/>
    <w:rsid w:val="0062773D"/>
    <w:rsid w:val="00627E90"/>
    <w:rsid w:val="00635519"/>
    <w:rsid w:val="00637109"/>
    <w:rsid w:val="00637A4E"/>
    <w:rsid w:val="00640936"/>
    <w:rsid w:val="0064361F"/>
    <w:rsid w:val="006462D5"/>
    <w:rsid w:val="006527C3"/>
    <w:rsid w:val="0065336F"/>
    <w:rsid w:val="00653B28"/>
    <w:rsid w:val="0065475B"/>
    <w:rsid w:val="0065521F"/>
    <w:rsid w:val="00655F00"/>
    <w:rsid w:val="0065641F"/>
    <w:rsid w:val="006576EE"/>
    <w:rsid w:val="00666411"/>
    <w:rsid w:val="00666C5A"/>
    <w:rsid w:val="0067063A"/>
    <w:rsid w:val="00670FA7"/>
    <w:rsid w:val="00673921"/>
    <w:rsid w:val="0067428B"/>
    <w:rsid w:val="00675C5A"/>
    <w:rsid w:val="00680946"/>
    <w:rsid w:val="0068302E"/>
    <w:rsid w:val="00685D1E"/>
    <w:rsid w:val="006868CA"/>
    <w:rsid w:val="00690E3F"/>
    <w:rsid w:val="00692FAD"/>
    <w:rsid w:val="00693641"/>
    <w:rsid w:val="006B2167"/>
    <w:rsid w:val="006B5285"/>
    <w:rsid w:val="006B731F"/>
    <w:rsid w:val="006C0857"/>
    <w:rsid w:val="006C372E"/>
    <w:rsid w:val="006C7105"/>
    <w:rsid w:val="006C7201"/>
    <w:rsid w:val="006D5F97"/>
    <w:rsid w:val="006E1489"/>
    <w:rsid w:val="006E6FD3"/>
    <w:rsid w:val="00700C0E"/>
    <w:rsid w:val="0070249A"/>
    <w:rsid w:val="00704F80"/>
    <w:rsid w:val="00705133"/>
    <w:rsid w:val="00713801"/>
    <w:rsid w:val="00714229"/>
    <w:rsid w:val="00714E2A"/>
    <w:rsid w:val="00716796"/>
    <w:rsid w:val="007179EC"/>
    <w:rsid w:val="0072140A"/>
    <w:rsid w:val="007321DB"/>
    <w:rsid w:val="007356D9"/>
    <w:rsid w:val="00740CFA"/>
    <w:rsid w:val="007454B6"/>
    <w:rsid w:val="00746DD3"/>
    <w:rsid w:val="00747026"/>
    <w:rsid w:val="00751072"/>
    <w:rsid w:val="007527BB"/>
    <w:rsid w:val="00753D24"/>
    <w:rsid w:val="00755018"/>
    <w:rsid w:val="0075747F"/>
    <w:rsid w:val="00761377"/>
    <w:rsid w:val="0076451F"/>
    <w:rsid w:val="007647E2"/>
    <w:rsid w:val="00774964"/>
    <w:rsid w:val="007775D0"/>
    <w:rsid w:val="00777E91"/>
    <w:rsid w:val="00785300"/>
    <w:rsid w:val="00792F25"/>
    <w:rsid w:val="007951D7"/>
    <w:rsid w:val="0079556B"/>
    <w:rsid w:val="00795621"/>
    <w:rsid w:val="007C1153"/>
    <w:rsid w:val="007C2DCE"/>
    <w:rsid w:val="007C508C"/>
    <w:rsid w:val="007C543A"/>
    <w:rsid w:val="007C63D3"/>
    <w:rsid w:val="007D1AFE"/>
    <w:rsid w:val="007D3FE3"/>
    <w:rsid w:val="007D6F38"/>
    <w:rsid w:val="007F4ED0"/>
    <w:rsid w:val="008005CE"/>
    <w:rsid w:val="00800A0A"/>
    <w:rsid w:val="00803021"/>
    <w:rsid w:val="00803BF8"/>
    <w:rsid w:val="00804F50"/>
    <w:rsid w:val="00805682"/>
    <w:rsid w:val="008066C0"/>
    <w:rsid w:val="00807150"/>
    <w:rsid w:val="008107BC"/>
    <w:rsid w:val="00814201"/>
    <w:rsid w:val="00820CD7"/>
    <w:rsid w:val="00822241"/>
    <w:rsid w:val="008259B8"/>
    <w:rsid w:val="008277E5"/>
    <w:rsid w:val="00827E4A"/>
    <w:rsid w:val="0083606C"/>
    <w:rsid w:val="00837C82"/>
    <w:rsid w:val="00837E1B"/>
    <w:rsid w:val="00842913"/>
    <w:rsid w:val="00844BC8"/>
    <w:rsid w:val="00852737"/>
    <w:rsid w:val="008559C3"/>
    <w:rsid w:val="00855F72"/>
    <w:rsid w:val="008563D1"/>
    <w:rsid w:val="00857C16"/>
    <w:rsid w:val="008773B2"/>
    <w:rsid w:val="008811AD"/>
    <w:rsid w:val="00882AB4"/>
    <w:rsid w:val="0088388A"/>
    <w:rsid w:val="0088493A"/>
    <w:rsid w:val="00890C3E"/>
    <w:rsid w:val="008914D6"/>
    <w:rsid w:val="00894049"/>
    <w:rsid w:val="00894E9A"/>
    <w:rsid w:val="008A001E"/>
    <w:rsid w:val="008A2B23"/>
    <w:rsid w:val="008A2D03"/>
    <w:rsid w:val="008A3AE0"/>
    <w:rsid w:val="008A546C"/>
    <w:rsid w:val="008B76D5"/>
    <w:rsid w:val="008B78DE"/>
    <w:rsid w:val="008C2220"/>
    <w:rsid w:val="008C4439"/>
    <w:rsid w:val="008C4BA2"/>
    <w:rsid w:val="008C69B3"/>
    <w:rsid w:val="008C7609"/>
    <w:rsid w:val="008C7D7A"/>
    <w:rsid w:val="008D2B37"/>
    <w:rsid w:val="008D57DA"/>
    <w:rsid w:val="008D6C0E"/>
    <w:rsid w:val="008E1C03"/>
    <w:rsid w:val="008E5A90"/>
    <w:rsid w:val="008E6BB3"/>
    <w:rsid w:val="008E7AC5"/>
    <w:rsid w:val="008F110B"/>
    <w:rsid w:val="008F2DAC"/>
    <w:rsid w:val="00901F8C"/>
    <w:rsid w:val="00907091"/>
    <w:rsid w:val="009102A0"/>
    <w:rsid w:val="00910D50"/>
    <w:rsid w:val="00916469"/>
    <w:rsid w:val="009269DD"/>
    <w:rsid w:val="00927BDE"/>
    <w:rsid w:val="00936293"/>
    <w:rsid w:val="0094028D"/>
    <w:rsid w:val="00941D41"/>
    <w:rsid w:val="0095540E"/>
    <w:rsid w:val="009602AA"/>
    <w:rsid w:val="009611E2"/>
    <w:rsid w:val="0096205F"/>
    <w:rsid w:val="0096225B"/>
    <w:rsid w:val="00967D44"/>
    <w:rsid w:val="00967E83"/>
    <w:rsid w:val="00970FA0"/>
    <w:rsid w:val="00976080"/>
    <w:rsid w:val="00981463"/>
    <w:rsid w:val="00984BA1"/>
    <w:rsid w:val="00986BCA"/>
    <w:rsid w:val="0099482E"/>
    <w:rsid w:val="0099640C"/>
    <w:rsid w:val="009A2953"/>
    <w:rsid w:val="009A5C56"/>
    <w:rsid w:val="009A6D50"/>
    <w:rsid w:val="009B0B3D"/>
    <w:rsid w:val="009B57E8"/>
    <w:rsid w:val="009B67F8"/>
    <w:rsid w:val="009D2585"/>
    <w:rsid w:val="009D480E"/>
    <w:rsid w:val="009D485B"/>
    <w:rsid w:val="009D6B95"/>
    <w:rsid w:val="009E0183"/>
    <w:rsid w:val="009E3C3E"/>
    <w:rsid w:val="009E5043"/>
    <w:rsid w:val="009F1CD0"/>
    <w:rsid w:val="009F4C1E"/>
    <w:rsid w:val="009F5ECE"/>
    <w:rsid w:val="009F65E1"/>
    <w:rsid w:val="00A00586"/>
    <w:rsid w:val="00A01256"/>
    <w:rsid w:val="00A024CF"/>
    <w:rsid w:val="00A07113"/>
    <w:rsid w:val="00A0773D"/>
    <w:rsid w:val="00A140D9"/>
    <w:rsid w:val="00A25E26"/>
    <w:rsid w:val="00A30A0F"/>
    <w:rsid w:val="00A31193"/>
    <w:rsid w:val="00A327BA"/>
    <w:rsid w:val="00A3501A"/>
    <w:rsid w:val="00A4189F"/>
    <w:rsid w:val="00A41FE9"/>
    <w:rsid w:val="00A4454D"/>
    <w:rsid w:val="00A502FD"/>
    <w:rsid w:val="00A537AB"/>
    <w:rsid w:val="00A640C1"/>
    <w:rsid w:val="00A6710E"/>
    <w:rsid w:val="00A676CF"/>
    <w:rsid w:val="00A67942"/>
    <w:rsid w:val="00A71732"/>
    <w:rsid w:val="00A8416A"/>
    <w:rsid w:val="00A912A2"/>
    <w:rsid w:val="00A93251"/>
    <w:rsid w:val="00A941A5"/>
    <w:rsid w:val="00A94243"/>
    <w:rsid w:val="00AA1B40"/>
    <w:rsid w:val="00AA35B4"/>
    <w:rsid w:val="00AA5DE2"/>
    <w:rsid w:val="00AB4ABE"/>
    <w:rsid w:val="00AC59E8"/>
    <w:rsid w:val="00AD6BDB"/>
    <w:rsid w:val="00AD77CA"/>
    <w:rsid w:val="00AE185E"/>
    <w:rsid w:val="00AF00A8"/>
    <w:rsid w:val="00AF2A17"/>
    <w:rsid w:val="00B0502D"/>
    <w:rsid w:val="00B06F41"/>
    <w:rsid w:val="00B125A2"/>
    <w:rsid w:val="00B1602C"/>
    <w:rsid w:val="00B211B5"/>
    <w:rsid w:val="00B22D56"/>
    <w:rsid w:val="00B2441C"/>
    <w:rsid w:val="00B24557"/>
    <w:rsid w:val="00B30723"/>
    <w:rsid w:val="00B3168C"/>
    <w:rsid w:val="00B35CF9"/>
    <w:rsid w:val="00B457D5"/>
    <w:rsid w:val="00B502DC"/>
    <w:rsid w:val="00B6218C"/>
    <w:rsid w:val="00B64166"/>
    <w:rsid w:val="00B66B91"/>
    <w:rsid w:val="00B67843"/>
    <w:rsid w:val="00B7253B"/>
    <w:rsid w:val="00B81B35"/>
    <w:rsid w:val="00B86690"/>
    <w:rsid w:val="00B918A5"/>
    <w:rsid w:val="00B934E2"/>
    <w:rsid w:val="00B9464F"/>
    <w:rsid w:val="00B96810"/>
    <w:rsid w:val="00B97A24"/>
    <w:rsid w:val="00BA064D"/>
    <w:rsid w:val="00BA4F39"/>
    <w:rsid w:val="00BB3BC5"/>
    <w:rsid w:val="00BB5ACB"/>
    <w:rsid w:val="00BC05D8"/>
    <w:rsid w:val="00BC279B"/>
    <w:rsid w:val="00BD15A3"/>
    <w:rsid w:val="00BD36DC"/>
    <w:rsid w:val="00BE5FD2"/>
    <w:rsid w:val="00BF0EC6"/>
    <w:rsid w:val="00BF6027"/>
    <w:rsid w:val="00C07083"/>
    <w:rsid w:val="00C10C11"/>
    <w:rsid w:val="00C11524"/>
    <w:rsid w:val="00C21B8C"/>
    <w:rsid w:val="00C23B14"/>
    <w:rsid w:val="00C30803"/>
    <w:rsid w:val="00C356CB"/>
    <w:rsid w:val="00C3769E"/>
    <w:rsid w:val="00C42494"/>
    <w:rsid w:val="00C434A9"/>
    <w:rsid w:val="00C44908"/>
    <w:rsid w:val="00C54917"/>
    <w:rsid w:val="00C65866"/>
    <w:rsid w:val="00C730E1"/>
    <w:rsid w:val="00C7502C"/>
    <w:rsid w:val="00C75B1F"/>
    <w:rsid w:val="00C775D1"/>
    <w:rsid w:val="00C77658"/>
    <w:rsid w:val="00C8352F"/>
    <w:rsid w:val="00C83D2F"/>
    <w:rsid w:val="00C84CE0"/>
    <w:rsid w:val="00C851AF"/>
    <w:rsid w:val="00C91BFA"/>
    <w:rsid w:val="00C92199"/>
    <w:rsid w:val="00C95D8E"/>
    <w:rsid w:val="00C97394"/>
    <w:rsid w:val="00C97CC7"/>
    <w:rsid w:val="00C97D90"/>
    <w:rsid w:val="00CA0043"/>
    <w:rsid w:val="00CA578F"/>
    <w:rsid w:val="00CB01CF"/>
    <w:rsid w:val="00CB1146"/>
    <w:rsid w:val="00CB26DD"/>
    <w:rsid w:val="00CB5D9B"/>
    <w:rsid w:val="00CC2CD7"/>
    <w:rsid w:val="00CC32A1"/>
    <w:rsid w:val="00CC778F"/>
    <w:rsid w:val="00CD1CE6"/>
    <w:rsid w:val="00CD4482"/>
    <w:rsid w:val="00CE3CBE"/>
    <w:rsid w:val="00CF0F5F"/>
    <w:rsid w:val="00CF4690"/>
    <w:rsid w:val="00D05133"/>
    <w:rsid w:val="00D051B1"/>
    <w:rsid w:val="00D059BD"/>
    <w:rsid w:val="00D066CB"/>
    <w:rsid w:val="00D102B8"/>
    <w:rsid w:val="00D10D89"/>
    <w:rsid w:val="00D11AEA"/>
    <w:rsid w:val="00D153CD"/>
    <w:rsid w:val="00D332B9"/>
    <w:rsid w:val="00D33DC0"/>
    <w:rsid w:val="00D33ED0"/>
    <w:rsid w:val="00D41C74"/>
    <w:rsid w:val="00D457C4"/>
    <w:rsid w:val="00D46B01"/>
    <w:rsid w:val="00D5338F"/>
    <w:rsid w:val="00D54C41"/>
    <w:rsid w:val="00D6187D"/>
    <w:rsid w:val="00D62F8A"/>
    <w:rsid w:val="00D6765B"/>
    <w:rsid w:val="00D71377"/>
    <w:rsid w:val="00D7496F"/>
    <w:rsid w:val="00D83B63"/>
    <w:rsid w:val="00D8514E"/>
    <w:rsid w:val="00D90235"/>
    <w:rsid w:val="00D905A0"/>
    <w:rsid w:val="00D90BBB"/>
    <w:rsid w:val="00D95512"/>
    <w:rsid w:val="00DA29AE"/>
    <w:rsid w:val="00DA578A"/>
    <w:rsid w:val="00DA6661"/>
    <w:rsid w:val="00DC0174"/>
    <w:rsid w:val="00DC5870"/>
    <w:rsid w:val="00DD1F80"/>
    <w:rsid w:val="00DD6122"/>
    <w:rsid w:val="00DD7654"/>
    <w:rsid w:val="00DF12D5"/>
    <w:rsid w:val="00DF3656"/>
    <w:rsid w:val="00DF4016"/>
    <w:rsid w:val="00E028EE"/>
    <w:rsid w:val="00E046BC"/>
    <w:rsid w:val="00E1384A"/>
    <w:rsid w:val="00E17FAA"/>
    <w:rsid w:val="00E201E7"/>
    <w:rsid w:val="00E21AAA"/>
    <w:rsid w:val="00E26813"/>
    <w:rsid w:val="00E3342A"/>
    <w:rsid w:val="00E3591A"/>
    <w:rsid w:val="00E375F8"/>
    <w:rsid w:val="00E41D5B"/>
    <w:rsid w:val="00E44BB6"/>
    <w:rsid w:val="00E44FBB"/>
    <w:rsid w:val="00E51600"/>
    <w:rsid w:val="00E61933"/>
    <w:rsid w:val="00E6299B"/>
    <w:rsid w:val="00E6601B"/>
    <w:rsid w:val="00E72361"/>
    <w:rsid w:val="00E726E6"/>
    <w:rsid w:val="00E76BA9"/>
    <w:rsid w:val="00E803B0"/>
    <w:rsid w:val="00E86CAC"/>
    <w:rsid w:val="00E9003E"/>
    <w:rsid w:val="00E912FD"/>
    <w:rsid w:val="00E91421"/>
    <w:rsid w:val="00E93E27"/>
    <w:rsid w:val="00E954BD"/>
    <w:rsid w:val="00EA144C"/>
    <w:rsid w:val="00EA19B6"/>
    <w:rsid w:val="00EA19BA"/>
    <w:rsid w:val="00EA24B3"/>
    <w:rsid w:val="00EB0EA4"/>
    <w:rsid w:val="00EB10B3"/>
    <w:rsid w:val="00EC26A9"/>
    <w:rsid w:val="00EC5460"/>
    <w:rsid w:val="00ED60CF"/>
    <w:rsid w:val="00EE25BF"/>
    <w:rsid w:val="00EE68FE"/>
    <w:rsid w:val="00EE7D4E"/>
    <w:rsid w:val="00F03172"/>
    <w:rsid w:val="00F0467D"/>
    <w:rsid w:val="00F0518E"/>
    <w:rsid w:val="00F07D28"/>
    <w:rsid w:val="00F147DD"/>
    <w:rsid w:val="00F15B35"/>
    <w:rsid w:val="00F16174"/>
    <w:rsid w:val="00F20837"/>
    <w:rsid w:val="00F27D58"/>
    <w:rsid w:val="00F30977"/>
    <w:rsid w:val="00F31C56"/>
    <w:rsid w:val="00F40F6E"/>
    <w:rsid w:val="00F41E2A"/>
    <w:rsid w:val="00F4227E"/>
    <w:rsid w:val="00F47E7D"/>
    <w:rsid w:val="00F520CC"/>
    <w:rsid w:val="00F55161"/>
    <w:rsid w:val="00F57990"/>
    <w:rsid w:val="00F6134A"/>
    <w:rsid w:val="00F73630"/>
    <w:rsid w:val="00F7408C"/>
    <w:rsid w:val="00F76656"/>
    <w:rsid w:val="00F766A7"/>
    <w:rsid w:val="00F816C7"/>
    <w:rsid w:val="00F824D4"/>
    <w:rsid w:val="00F878AF"/>
    <w:rsid w:val="00F93EAF"/>
    <w:rsid w:val="00F95313"/>
    <w:rsid w:val="00F974A9"/>
    <w:rsid w:val="00FA62C6"/>
    <w:rsid w:val="00FA7AE6"/>
    <w:rsid w:val="00FB0807"/>
    <w:rsid w:val="00FB3200"/>
    <w:rsid w:val="00FB44BB"/>
    <w:rsid w:val="00FB64A7"/>
    <w:rsid w:val="00FC3998"/>
    <w:rsid w:val="00FC7BE9"/>
    <w:rsid w:val="00FD21D9"/>
    <w:rsid w:val="00FD328C"/>
    <w:rsid w:val="00FD32BA"/>
    <w:rsid w:val="00FD6636"/>
    <w:rsid w:val="00FD6C26"/>
    <w:rsid w:val="00FE3597"/>
    <w:rsid w:val="00FE6208"/>
    <w:rsid w:val="00FE655A"/>
    <w:rsid w:val="00FF10BA"/>
    <w:rsid w:val="00FF1148"/>
    <w:rsid w:val="00FF3877"/>
    <w:rsid w:val="00FF3D22"/>
    <w:rsid w:val="00FF464C"/>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 w:type="character" w:customStyle="1" w:styleId="Nierozpoznanawzmianka1">
    <w:name w:val="Nierozpoznana wzmianka1"/>
    <w:basedOn w:val="Domylnaczcionkaakapitu"/>
    <w:uiPriority w:val="99"/>
    <w:semiHidden/>
    <w:unhideWhenUsed/>
    <w:rsid w:val="00E66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olbaskow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1004205" TargetMode="External"/><Relationship Id="rId4" Type="http://schemas.openxmlformats.org/officeDocument/2006/relationships/settings" Target="settings.xml"/><Relationship Id="rId9" Type="http://schemas.openxmlformats.org/officeDocument/2006/relationships/hyperlink" Target="http://www.kolbaskowo.pl" TargetMode="External"/><Relationship Id="rId14" Type="http://schemas.openxmlformats.org/officeDocument/2006/relationships/hyperlink" Target="mailto:iodo_kolbaskowo@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7E4F-DDA7-418F-A3DC-791A80BD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11241</Words>
  <Characters>67447</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78531</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Aniela Szerszeń</cp:lastModifiedBy>
  <cp:revision>6</cp:revision>
  <cp:lastPrinted>2024-11-13T12:38:00Z</cp:lastPrinted>
  <dcterms:created xsi:type="dcterms:W3CDTF">2024-11-13T12:18:00Z</dcterms:created>
  <dcterms:modified xsi:type="dcterms:W3CDTF">2024-11-14T10:51:00Z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