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271852" w14:paraId="375F5A61" w14:textId="77777777" w:rsidTr="003F344B">
        <w:tc>
          <w:tcPr>
            <w:tcW w:w="2268" w:type="dxa"/>
            <w:shd w:val="pct5" w:color="auto" w:fill="FFFFFF"/>
            <w:vAlign w:val="center"/>
          </w:tcPr>
          <w:p w14:paraId="7A0EDFCE" w14:textId="77777777" w:rsidR="00271852" w:rsidRDefault="00271852" w:rsidP="00271852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14:paraId="27ACDBF9" w14:textId="77777777" w:rsidR="00271852" w:rsidRPr="000B522C" w:rsidRDefault="00271852" w:rsidP="0027185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2D7F95EE" w14:textId="77777777" w:rsidR="00271852" w:rsidRDefault="00271852" w:rsidP="00271852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14:paraId="12A7A753" w14:textId="77777777" w:rsidR="00271852" w:rsidRDefault="00271852" w:rsidP="00271852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14:paraId="44CAE927" w14:textId="77777777" w:rsidR="00271852" w:rsidRPr="00286864" w:rsidRDefault="00271852" w:rsidP="00271852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271852" w14:paraId="6CB200EF" w14:textId="77777777" w:rsidTr="003F344B">
        <w:tc>
          <w:tcPr>
            <w:tcW w:w="2268" w:type="dxa"/>
            <w:shd w:val="pct5" w:color="auto" w:fill="FFFFFF"/>
            <w:vAlign w:val="center"/>
          </w:tcPr>
          <w:p w14:paraId="601B1394" w14:textId="77777777" w:rsidR="00271852" w:rsidRPr="00BF21DE" w:rsidRDefault="00271852" w:rsidP="00271852">
            <w:pPr>
              <w:pStyle w:val="Nagwek1"/>
              <w:rPr>
                <w:b w:val="0"/>
                <w:i/>
                <w:color w:val="auto"/>
                <w:sz w:val="22"/>
                <w:szCs w:val="22"/>
              </w:rPr>
            </w:pPr>
            <w:r w:rsidRPr="00BF21DE">
              <w:rPr>
                <w:i/>
                <w:color w:val="auto"/>
              </w:rPr>
              <w:t>ZADANIE</w:t>
            </w:r>
          </w:p>
        </w:tc>
        <w:tc>
          <w:tcPr>
            <w:tcW w:w="6946" w:type="dxa"/>
            <w:vAlign w:val="center"/>
          </w:tcPr>
          <w:p w14:paraId="09CAF487" w14:textId="77777777" w:rsidR="00271852" w:rsidRPr="00A2674D" w:rsidRDefault="00271852" w:rsidP="0027185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14:paraId="4A1397C3" w14:textId="77777777" w:rsidR="00271852" w:rsidRPr="00B418A8" w:rsidRDefault="00271852" w:rsidP="0027185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271852" w14:paraId="14E001FE" w14:textId="77777777" w:rsidTr="00C6694E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14:paraId="03DABCA6" w14:textId="77777777" w:rsidR="00271852" w:rsidRPr="00BF21DE" w:rsidRDefault="00271852" w:rsidP="00271852">
            <w:pPr>
              <w:pStyle w:val="Nagwek1"/>
              <w:rPr>
                <w:b w:val="0"/>
                <w:i/>
                <w:color w:val="auto"/>
              </w:rPr>
            </w:pPr>
            <w:r w:rsidRPr="00BF21DE">
              <w:rPr>
                <w:i/>
                <w:color w:val="auto"/>
              </w:rPr>
              <w:t>LOKALIZACJA</w:t>
            </w:r>
          </w:p>
        </w:tc>
        <w:tc>
          <w:tcPr>
            <w:tcW w:w="6946" w:type="dxa"/>
            <w:vAlign w:val="bottom"/>
          </w:tcPr>
          <w:p w14:paraId="7983EE77" w14:textId="77777777" w:rsidR="00271852" w:rsidRDefault="00271852" w:rsidP="0027185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414, 406/1</w:t>
            </w:r>
          </w:p>
          <w:p w14:paraId="556033FB" w14:textId="77777777" w:rsidR="00271852" w:rsidRDefault="00271852" w:rsidP="0027185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14:paraId="66B6FB9F" w14:textId="77777777" w:rsidR="00271852" w:rsidRPr="00B418A8" w:rsidRDefault="00271852" w:rsidP="0027185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271852" w:rsidRPr="008D49D6" w14:paraId="409CB1E4" w14:textId="77777777" w:rsidTr="00AE117F">
        <w:trPr>
          <w:trHeight w:val="749"/>
        </w:trPr>
        <w:tc>
          <w:tcPr>
            <w:tcW w:w="2268" w:type="dxa"/>
            <w:shd w:val="pct5" w:color="auto" w:fill="FFFFFF"/>
            <w:vAlign w:val="center"/>
          </w:tcPr>
          <w:p w14:paraId="70B93115" w14:textId="77777777" w:rsidR="00271852" w:rsidRPr="00BF21DE" w:rsidRDefault="00271852" w:rsidP="00271852">
            <w:pPr>
              <w:pStyle w:val="Nagwek1"/>
              <w:rPr>
                <w:b w:val="0"/>
                <w:i/>
                <w:color w:val="auto"/>
                <w:sz w:val="24"/>
                <w:szCs w:val="24"/>
              </w:rPr>
            </w:pPr>
            <w:r w:rsidRPr="00BF21DE">
              <w:rPr>
                <w:i/>
                <w:color w:val="auto"/>
                <w:sz w:val="24"/>
                <w:szCs w:val="24"/>
              </w:rPr>
              <w:t>ADRES OBIEKTU</w:t>
            </w:r>
          </w:p>
          <w:p w14:paraId="0B9CDB3B" w14:textId="77777777" w:rsidR="00271852" w:rsidRPr="00BF21DE" w:rsidRDefault="00271852" w:rsidP="00271852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14:paraId="1B932FCA" w14:textId="77777777" w:rsidR="00271852" w:rsidRDefault="00271852" w:rsidP="002718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14:paraId="789D2B8D" w14:textId="77777777" w:rsidR="00271852" w:rsidRPr="00286864" w:rsidRDefault="00271852" w:rsidP="00271852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414, 406/1</w:t>
            </w:r>
          </w:p>
        </w:tc>
      </w:tr>
      <w:tr w:rsidR="002118DC" w:rsidRPr="008D49D6" w14:paraId="6B425D60" w14:textId="77777777" w:rsidTr="00DD0755">
        <w:trPr>
          <w:trHeight w:val="999"/>
        </w:trPr>
        <w:tc>
          <w:tcPr>
            <w:tcW w:w="2268" w:type="dxa"/>
            <w:shd w:val="pct5" w:color="auto" w:fill="FFFFFF"/>
            <w:vAlign w:val="center"/>
          </w:tcPr>
          <w:p w14:paraId="5661406F" w14:textId="77777777" w:rsidR="002118DC" w:rsidRPr="000C56CA" w:rsidRDefault="002118DC" w:rsidP="002118DC">
            <w:pPr>
              <w:pStyle w:val="Nagwek1"/>
              <w:rPr>
                <w:rFonts w:ascii="Times New Roman" w:hAnsi="Times New Roman" w:cs="Times New Roman"/>
                <w:color w:val="auto"/>
              </w:rPr>
            </w:pPr>
            <w:r w:rsidRPr="000C56CA">
              <w:rPr>
                <w:rFonts w:ascii="Times New Roman" w:hAnsi="Times New Roman" w:cs="Times New Roman"/>
                <w:color w:val="auto"/>
              </w:rPr>
              <w:t>KATEGORIA OBIEKTU</w:t>
            </w:r>
          </w:p>
        </w:tc>
        <w:tc>
          <w:tcPr>
            <w:tcW w:w="6946" w:type="dxa"/>
            <w:vAlign w:val="bottom"/>
          </w:tcPr>
          <w:p w14:paraId="6BF1BC89" w14:textId="77777777" w:rsidR="002118DC" w:rsidRPr="00CD701D" w:rsidRDefault="002118DC" w:rsidP="002118DC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14:paraId="33DAC849" w14:textId="77777777" w:rsidR="002118DC" w:rsidRPr="00CD701D" w:rsidRDefault="002118DC" w:rsidP="002118DC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2118DC" w14:paraId="23BAD424" w14:textId="77777777" w:rsidTr="003F344B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14:paraId="6C05294D" w14:textId="77777777" w:rsidR="002118DC" w:rsidRPr="00CD701D" w:rsidRDefault="002118DC" w:rsidP="002118DC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14:paraId="1D0E71E0" w14:textId="77777777" w:rsidR="002118DC" w:rsidRPr="00B92FD0" w:rsidRDefault="002118DC" w:rsidP="002118DC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04C9B046" wp14:editId="487C27B9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14:paraId="4E335E70" w14:textId="77777777" w:rsidR="002118DC" w:rsidRPr="00CD701D" w:rsidRDefault="002118DC" w:rsidP="002118D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BE0583" w14:paraId="0537407D" w14:textId="77777777" w:rsidTr="003F344B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14:paraId="516940AB" w14:textId="77777777" w:rsidR="00BE0583" w:rsidRPr="00C15B50" w:rsidRDefault="00BE0583" w:rsidP="003F344B">
            <w:pPr>
              <w:pStyle w:val="Nagwek1"/>
              <w:rPr>
                <w:rFonts w:ascii="Arial Narrow" w:hAnsi="Arial Narrow"/>
                <w:b w:val="0"/>
                <w:i/>
                <w:color w:val="auto"/>
              </w:rPr>
            </w:pPr>
            <w:r w:rsidRPr="00C15B50">
              <w:rPr>
                <w:rFonts w:ascii="Arial Narrow" w:hAnsi="Arial Narrow"/>
                <w:i/>
                <w:color w:val="auto"/>
              </w:rPr>
              <w:t>STADIUM</w:t>
            </w:r>
          </w:p>
        </w:tc>
        <w:tc>
          <w:tcPr>
            <w:tcW w:w="6946" w:type="dxa"/>
            <w:vAlign w:val="center"/>
          </w:tcPr>
          <w:p w14:paraId="4DE2C6EC" w14:textId="77777777" w:rsidR="00BE0583" w:rsidRPr="005C2B58" w:rsidRDefault="00BE0583" w:rsidP="003F344B">
            <w:pPr>
              <w:jc w:val="center"/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C2B58"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INFORMACJA</w:t>
            </w:r>
          </w:p>
          <w:p w14:paraId="0FF62DAB" w14:textId="77777777" w:rsidR="00BE0583" w:rsidRPr="005C2B58" w:rsidRDefault="00BE0583" w:rsidP="003F344B">
            <w:pPr>
              <w:jc w:val="center"/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C2B58"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DOTYCZĄCA</w:t>
            </w:r>
          </w:p>
          <w:p w14:paraId="7242BC1B" w14:textId="77777777" w:rsidR="00BE0583" w:rsidRPr="009619BA" w:rsidRDefault="00BE0583" w:rsidP="003F344B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96"/>
                <w:szCs w:val="9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C2B58">
              <w:rPr>
                <w:rFonts w:ascii="Arial Black" w:hAnsi="Arial Black" w:cs="Arial"/>
                <w:b/>
                <w:outline/>
                <w:color w:val="000000"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B I O Z</w:t>
            </w:r>
          </w:p>
        </w:tc>
      </w:tr>
    </w:tbl>
    <w:p w14:paraId="33B1A572" w14:textId="77777777" w:rsidR="00BE0583" w:rsidRPr="009619BA" w:rsidRDefault="00BE0583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124DC6F" w14:textId="77777777" w:rsidR="00103C15" w:rsidRPr="009619BA" w:rsidRDefault="00103C15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3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3"/>
        <w:gridCol w:w="2436"/>
        <w:gridCol w:w="1146"/>
        <w:gridCol w:w="2579"/>
      </w:tblGrid>
      <w:tr w:rsidR="009619BA" w:rsidRPr="00AC5797" w14:paraId="288B2EA9" w14:textId="77777777" w:rsidTr="009619BA">
        <w:trPr>
          <w:trHeight w:val="285"/>
        </w:trPr>
        <w:tc>
          <w:tcPr>
            <w:tcW w:w="3153" w:type="dxa"/>
            <w:shd w:val="clear" w:color="auto" w:fill="auto"/>
            <w:vAlign w:val="center"/>
          </w:tcPr>
          <w:p w14:paraId="3E2955E2" w14:textId="77777777" w:rsidR="00923D90" w:rsidRDefault="00923D90" w:rsidP="00BE24E6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Sprawdzający</w:t>
            </w:r>
            <w:r w:rsidRPr="00AC5797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14:paraId="52D0847C" w14:textId="77777777"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AC5797">
              <w:rPr>
                <w:rFonts w:ascii="Arial" w:hAnsi="Arial"/>
                <w:i/>
                <w:sz w:val="18"/>
                <w:szCs w:val="18"/>
              </w:rPr>
              <w:t>(Imię i Nazwisko)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4776A88" w14:textId="77777777"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14:paraId="143EA2F3" w14:textId="77777777"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1FDF8F4" w14:textId="77777777"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474476B7" w14:textId="77777777"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14:paraId="4D2DEF00" w14:textId="77777777" w:rsidTr="009619BA">
        <w:trPr>
          <w:trHeight w:val="642"/>
        </w:trPr>
        <w:tc>
          <w:tcPr>
            <w:tcW w:w="3153" w:type="dxa"/>
            <w:shd w:val="clear" w:color="auto" w:fill="auto"/>
            <w:vAlign w:val="center"/>
          </w:tcPr>
          <w:p w14:paraId="7E89DD9C" w14:textId="77777777" w:rsidR="009619BA" w:rsidRPr="009619BA" w:rsidRDefault="009619BA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0A07B02C" w14:textId="77777777"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0BFB47E7" w14:textId="77777777" w:rsidR="009619BA" w:rsidRPr="009619BA" w:rsidRDefault="009619BA" w:rsidP="00291A38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420219C5" w14:textId="77777777"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5A384E3" w14:textId="77777777"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9619BA" w:rsidRPr="00AC5797" w14:paraId="440C355A" w14:textId="77777777" w:rsidTr="009619BA">
        <w:trPr>
          <w:trHeight w:val="391"/>
        </w:trPr>
        <w:tc>
          <w:tcPr>
            <w:tcW w:w="3153" w:type="dxa"/>
            <w:shd w:val="clear" w:color="auto" w:fill="auto"/>
            <w:vAlign w:val="center"/>
          </w:tcPr>
          <w:p w14:paraId="7636BA79" w14:textId="77777777" w:rsidR="009619BA" w:rsidRPr="00AC5797" w:rsidRDefault="00923D90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>
              <w:rPr>
                <w:rFonts w:ascii="Arial" w:hAnsi="Arial"/>
                <w:b/>
                <w:i/>
                <w:sz w:val="22"/>
                <w:szCs w:val="22"/>
              </w:rPr>
              <w:t>Projektant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 xml:space="preserve"> </w:t>
            </w:r>
          </w:p>
          <w:p w14:paraId="2C9CAE3E" w14:textId="77777777"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AC5797">
              <w:rPr>
                <w:rFonts w:ascii="Arial" w:hAnsi="Arial"/>
                <w:i/>
                <w:sz w:val="18"/>
                <w:szCs w:val="18"/>
              </w:rPr>
              <w:t>(Imię i Nazwisko)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1D544C9" w14:textId="77777777"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14:paraId="3DBC98B4" w14:textId="77777777"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73B0863" w14:textId="77777777"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EBD6D04" w14:textId="77777777"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14:paraId="1F42C79F" w14:textId="77777777" w:rsidTr="009619BA">
        <w:trPr>
          <w:trHeight w:val="1122"/>
        </w:trPr>
        <w:tc>
          <w:tcPr>
            <w:tcW w:w="3153" w:type="dxa"/>
            <w:shd w:val="clear" w:color="auto" w:fill="auto"/>
            <w:vAlign w:val="center"/>
          </w:tcPr>
          <w:p w14:paraId="2367A420" w14:textId="77777777" w:rsidR="009619BA" w:rsidRPr="009619BA" w:rsidRDefault="009619BA" w:rsidP="009619BA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7195DB57" w14:textId="77777777"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1D0C7A8A" w14:textId="77777777" w:rsidR="009619BA" w:rsidRPr="009619BA" w:rsidRDefault="009619BA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02C5C333" w14:textId="77777777"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7DE1E71" w14:textId="77777777"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9619BA" w:rsidRPr="00AC5797" w14:paraId="50783A27" w14:textId="77777777" w:rsidTr="009619BA">
        <w:trPr>
          <w:trHeight w:val="680"/>
        </w:trPr>
        <w:tc>
          <w:tcPr>
            <w:tcW w:w="3153" w:type="dxa"/>
            <w:shd w:val="clear" w:color="auto" w:fill="auto"/>
            <w:vAlign w:val="center"/>
          </w:tcPr>
          <w:p w14:paraId="5FF0DED3" w14:textId="77777777" w:rsidR="009619BA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>
              <w:rPr>
                <w:rFonts w:ascii="Arial" w:hAnsi="Arial"/>
                <w:b/>
                <w:i/>
                <w:sz w:val="22"/>
                <w:szCs w:val="22"/>
              </w:rPr>
              <w:t>Asystent projektanta</w:t>
            </w:r>
          </w:p>
          <w:p w14:paraId="36A12A1B" w14:textId="77777777"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14:paraId="5FD92566" w14:textId="77777777"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14:paraId="287CA0DC" w14:textId="77777777"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5033D37D" w14:textId="77777777"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F454BC2" w14:textId="77777777"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14:paraId="208F5EB0" w14:textId="77777777" w:rsidTr="009619BA">
        <w:trPr>
          <w:trHeight w:val="680"/>
        </w:trPr>
        <w:tc>
          <w:tcPr>
            <w:tcW w:w="3153" w:type="dxa"/>
            <w:shd w:val="clear" w:color="auto" w:fill="auto"/>
            <w:vAlign w:val="center"/>
          </w:tcPr>
          <w:p w14:paraId="2F5BBA91" w14:textId="77777777" w:rsidR="00271852" w:rsidRPr="009619BA" w:rsidRDefault="009619BA" w:rsidP="0027185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  <w:r w:rsidR="00271852">
              <w:rPr>
                <w:rFonts w:ascii="Arial" w:hAnsi="Arial"/>
                <w:b/>
                <w:i/>
                <w:sz w:val="22"/>
                <w:szCs w:val="22"/>
              </w:rPr>
              <w:t xml:space="preserve"> </w:t>
            </w:r>
          </w:p>
          <w:p w14:paraId="6D1122B1" w14:textId="77777777" w:rsidR="009619BA" w:rsidRPr="009619BA" w:rsidRDefault="009619BA" w:rsidP="0027185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14:paraId="456CCE38" w14:textId="77777777"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7A30262A" w14:textId="77777777"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243501B6" w14:textId="77777777"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373048ED" w14:textId="77777777" w:rsidR="009619BA" w:rsidRPr="009619BA" w:rsidRDefault="009619BA" w:rsidP="00673ED9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rPr>
          <w:rFonts w:ascii="Arial Black" w:hAnsi="Arial Black" w:cs="Arial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6A6E69" w14:textId="77777777" w:rsidR="0006150B" w:rsidRPr="009619BA" w:rsidRDefault="0006150B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19BA">
        <w:rPr>
          <w:rFonts w:ascii="Arial Black" w:hAnsi="Arial Black" w:cs="Arial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</w:t>
      </w:r>
      <w:r w:rsidRPr="009619BA">
        <w:rPr>
          <w:rFonts w:ascii="Arial Black" w:hAnsi="Arial Black" w:cs="Arial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MACJA</w:t>
      </w:r>
    </w:p>
    <w:p w14:paraId="581A8277" w14:textId="77777777" w:rsidR="0006150B" w:rsidRPr="009619BA" w:rsidRDefault="0006150B" w:rsidP="0006150B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 Black" w:hAnsi="Arial Black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19BA">
        <w:rPr>
          <w:rFonts w:ascii="Arial Black" w:hAnsi="Arial Black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DOTYCZĄCA</w:t>
      </w:r>
    </w:p>
    <w:p w14:paraId="0C0C04A6" w14:textId="77777777" w:rsidR="001B3A25" w:rsidRPr="009619BA" w:rsidRDefault="0006150B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BEZPIECZEŃSTWA</w:t>
      </w:r>
      <w:r w:rsidR="00E76A72"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I OCHRONY ZDROWIA</w:t>
      </w:r>
    </w:p>
    <w:p w14:paraId="441AF99E" w14:textId="77777777" w:rsidR="00267773" w:rsidRPr="00E76A72" w:rsidRDefault="001025BE" w:rsidP="00BE0583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sz w:val="22"/>
          <w:szCs w:val="22"/>
        </w:rPr>
      </w:pPr>
      <w:r w:rsidRPr="00E76A72">
        <w:rPr>
          <w:noProof/>
          <w:sz w:val="28"/>
          <w:szCs w:val="28"/>
        </w:rPr>
        <w:drawing>
          <wp:anchor distT="0" distB="0" distL="114300" distR="114300" simplePos="0" relativeHeight="251649024" behindDoc="0" locked="0" layoutInCell="1" allowOverlap="1" wp14:anchorId="5E0CCA2F" wp14:editId="2BB54F15">
            <wp:simplePos x="0" y="0"/>
            <wp:positionH relativeFrom="column">
              <wp:posOffset>-3072130</wp:posOffset>
            </wp:positionH>
            <wp:positionV relativeFrom="paragraph">
              <wp:posOffset>53340</wp:posOffset>
            </wp:positionV>
            <wp:extent cx="437515" cy="800100"/>
            <wp:effectExtent l="1905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762B" w:rsidRPr="00E76A72">
        <w:rPr>
          <w:b/>
          <w:sz w:val="22"/>
          <w:szCs w:val="22"/>
        </w:rPr>
        <w:t>ZAKRES ORAZ KOLEJNOŚĆ REALIZACJI</w:t>
      </w:r>
      <w:r w:rsidR="00267773" w:rsidRPr="00E76A72">
        <w:rPr>
          <w:b/>
          <w:sz w:val="22"/>
          <w:szCs w:val="22"/>
        </w:rPr>
        <w:t xml:space="preserve"> </w:t>
      </w:r>
      <w:r w:rsidR="00DD762B" w:rsidRPr="00E76A72">
        <w:rPr>
          <w:b/>
          <w:sz w:val="22"/>
          <w:szCs w:val="22"/>
        </w:rPr>
        <w:t>ROBÓT BUDOWLANO-</w:t>
      </w:r>
    </w:p>
    <w:p w14:paraId="59E70DC5" w14:textId="77777777" w:rsidR="00DD762B" w:rsidRPr="00E76A72" w:rsidRDefault="00DD762B" w:rsidP="00267773">
      <w:pPr>
        <w:spacing w:before="120" w:after="240"/>
        <w:ind w:left="1068" w:firstLine="348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MONTAŻOWYCH.</w:t>
      </w:r>
    </w:p>
    <w:p w14:paraId="10082393" w14:textId="77777777" w:rsidR="0006150B" w:rsidRDefault="00DD762B" w:rsidP="004508F3">
      <w:pPr>
        <w:rPr>
          <w:sz w:val="22"/>
          <w:szCs w:val="22"/>
        </w:rPr>
      </w:pPr>
      <w:r>
        <w:tab/>
      </w:r>
      <w:r w:rsidRPr="00236EA8">
        <w:rPr>
          <w:sz w:val="22"/>
          <w:szCs w:val="22"/>
        </w:rPr>
        <w:t xml:space="preserve">Informacja do planu bezpieczeństwa i ochrony zdrowia została sporządzona dla robót budowlano-montażowych polegających na </w:t>
      </w:r>
      <w:r w:rsidR="000247C4" w:rsidRPr="00236EA8">
        <w:rPr>
          <w:sz w:val="22"/>
          <w:szCs w:val="22"/>
        </w:rPr>
        <w:t xml:space="preserve">budowie </w:t>
      </w:r>
      <w:r w:rsidR="00BE468E">
        <w:rPr>
          <w:sz w:val="22"/>
          <w:szCs w:val="22"/>
        </w:rPr>
        <w:t>oświetlenia drogowego</w:t>
      </w:r>
      <w:r w:rsidR="00CE04B6" w:rsidRPr="00236EA8">
        <w:rPr>
          <w:sz w:val="22"/>
          <w:szCs w:val="22"/>
        </w:rPr>
        <w:t xml:space="preserve"> </w:t>
      </w:r>
      <w:r w:rsidR="00B51FD7" w:rsidRPr="00236EA8">
        <w:rPr>
          <w:sz w:val="22"/>
          <w:szCs w:val="22"/>
        </w:rPr>
        <w:t xml:space="preserve"> w </w:t>
      </w:r>
      <w:r w:rsidR="00274500" w:rsidRPr="00236EA8">
        <w:rPr>
          <w:sz w:val="22"/>
          <w:szCs w:val="22"/>
        </w:rPr>
        <w:t>miejscowości</w:t>
      </w:r>
      <w:r w:rsidR="00274500" w:rsidRPr="004508F3">
        <w:rPr>
          <w:sz w:val="22"/>
          <w:szCs w:val="22"/>
        </w:rPr>
        <w:t xml:space="preserve"> </w:t>
      </w:r>
      <w:r w:rsidR="00271852">
        <w:rPr>
          <w:sz w:val="22"/>
          <w:szCs w:val="22"/>
        </w:rPr>
        <w:t>Włodzice Małe</w:t>
      </w:r>
      <w:r w:rsidR="00C36898" w:rsidRPr="00236EA8">
        <w:rPr>
          <w:sz w:val="22"/>
          <w:szCs w:val="22"/>
        </w:rPr>
        <w:t xml:space="preserve">: </w:t>
      </w:r>
    </w:p>
    <w:p w14:paraId="23496C30" w14:textId="77777777" w:rsidR="00AE5E6D" w:rsidRDefault="00AE5E6D" w:rsidP="00AE5E6D">
      <w:pPr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559"/>
        <w:gridCol w:w="2977"/>
      </w:tblGrid>
      <w:tr w:rsidR="002118DC" w:rsidRPr="00A97952" w14:paraId="48FBDE58" w14:textId="77777777" w:rsidTr="004B0351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14:paraId="52C8203D" w14:textId="77777777" w:rsidR="002118DC" w:rsidRPr="00A97952" w:rsidRDefault="00271852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406/1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89A3D8" w14:textId="77777777"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555F6D95" w14:textId="77777777" w:rsidR="002118DC" w:rsidRPr="00A97952" w:rsidRDefault="002118DC" w:rsidP="00271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</w:t>
            </w:r>
            <w:r w:rsidR="00271852">
              <w:rPr>
                <w:rFonts w:ascii="Arial" w:hAnsi="Arial" w:cs="Arial"/>
                <w:sz w:val="22"/>
                <w:szCs w:val="22"/>
              </w:rPr>
              <w:t>26</w:t>
            </w:r>
          </w:p>
        </w:tc>
      </w:tr>
      <w:tr w:rsidR="002118DC" w:rsidRPr="00A97952" w14:paraId="31F60DC2" w14:textId="77777777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14:paraId="018DC16C" w14:textId="77777777" w:rsidR="002118DC" w:rsidRDefault="00271852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41EB7B" w14:textId="77777777"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19F39DB6" w14:textId="77777777"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 w:rsidR="00271852"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</w:tbl>
    <w:p w14:paraId="477A9F9F" w14:textId="77777777" w:rsidR="00043676" w:rsidRDefault="00043676" w:rsidP="008C7C9D">
      <w:pPr>
        <w:rPr>
          <w:sz w:val="22"/>
          <w:szCs w:val="22"/>
        </w:rPr>
      </w:pPr>
    </w:p>
    <w:p w14:paraId="464A6FED" w14:textId="77777777" w:rsidR="00DD762B" w:rsidRDefault="00DD762B" w:rsidP="008C7C9D">
      <w:pPr>
        <w:ind w:firstLine="708"/>
        <w:rPr>
          <w:sz w:val="22"/>
          <w:szCs w:val="22"/>
        </w:rPr>
      </w:pPr>
      <w:r w:rsidRPr="00E76A72">
        <w:rPr>
          <w:sz w:val="22"/>
          <w:szCs w:val="22"/>
        </w:rPr>
        <w:t>Roboty budowlano-montażowe objęte zakresem prac inwestycyjnych należy wykonywać w następującej kolejności:</w:t>
      </w:r>
    </w:p>
    <w:p w14:paraId="30B4B6C8" w14:textId="77777777"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Przejęcie placu budowy od inwestora</w:t>
      </w:r>
    </w:p>
    <w:p w14:paraId="1FD4EEC6" w14:textId="77777777"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Oznakowanie i zabezpieczenie placu budowy</w:t>
      </w:r>
    </w:p>
    <w:p w14:paraId="46D8ECC8" w14:textId="77777777"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Wykonanie wykopu pod słupy </w:t>
      </w:r>
    </w:p>
    <w:p w14:paraId="0B00A01B" w14:textId="77777777"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Montaż </w:t>
      </w:r>
      <w:r>
        <w:rPr>
          <w:sz w:val="22"/>
          <w:szCs w:val="22"/>
        </w:rPr>
        <w:t xml:space="preserve">słupów oświetleniowych </w:t>
      </w:r>
    </w:p>
    <w:p w14:paraId="320AF16B" w14:textId="77777777"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opraw oświetleniowych i wysięgników</w:t>
      </w:r>
    </w:p>
    <w:p w14:paraId="68DC65E4" w14:textId="77777777"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przewodu samonośnego i osprzętu</w:t>
      </w:r>
    </w:p>
    <w:p w14:paraId="6A3DDBBA" w14:textId="77777777"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odgromników</w:t>
      </w:r>
    </w:p>
    <w:p w14:paraId="62237118" w14:textId="77777777"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połączeń</w:t>
      </w:r>
    </w:p>
    <w:p w14:paraId="04B68F99" w14:textId="77777777"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Pomiary sprawdzające</w:t>
      </w:r>
    </w:p>
    <w:p w14:paraId="6AAF86F1" w14:textId="77777777"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odbioru z inwestorem</w:t>
      </w:r>
    </w:p>
    <w:p w14:paraId="6AD8CBC0" w14:textId="77777777"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Plantowanie terenu po wykonywanych pracach</w:t>
      </w:r>
    </w:p>
    <w:p w14:paraId="1A0D7CCA" w14:textId="77777777"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pomiarów powykonawczych</w:t>
      </w:r>
    </w:p>
    <w:p w14:paraId="12790490" w14:textId="77777777"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Zinwentaryzowanie wykonanego przyłącza</w:t>
      </w:r>
    </w:p>
    <w:p w14:paraId="47B0BE1C" w14:textId="77777777" w:rsidR="000153D0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Przekazanie inwestorowi zrealizowanego zadania inwestycyjnego</w:t>
      </w:r>
    </w:p>
    <w:p w14:paraId="627A220B" w14:textId="77777777" w:rsidR="00DD762B" w:rsidRPr="00E76A72" w:rsidRDefault="00DD762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WYKAZ ISTNIEJĄCYCH OBIEKTÓW BUDOWLANYCH</w:t>
      </w:r>
    </w:p>
    <w:p w14:paraId="0278F317" w14:textId="77777777" w:rsidR="00DD762B" w:rsidRPr="00E76A72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W obrębie prowadzonych robót występują następujące sieci infrastruktury miejskiej:</w:t>
      </w:r>
    </w:p>
    <w:p w14:paraId="75126CD4" w14:textId="77777777" w:rsidR="00274500" w:rsidRPr="00E76A72" w:rsidRDefault="00E76A72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Napowietrzna</w:t>
      </w:r>
      <w:r w:rsidR="00274500" w:rsidRPr="00E76A72">
        <w:rPr>
          <w:sz w:val="22"/>
          <w:szCs w:val="22"/>
        </w:rPr>
        <w:t xml:space="preserve"> </w:t>
      </w:r>
      <w:r w:rsidR="003E25A9">
        <w:rPr>
          <w:sz w:val="22"/>
          <w:szCs w:val="22"/>
        </w:rPr>
        <w:t xml:space="preserve">i kablowa </w:t>
      </w:r>
      <w:r w:rsidR="00274500" w:rsidRPr="00E76A72">
        <w:rPr>
          <w:sz w:val="22"/>
          <w:szCs w:val="22"/>
        </w:rPr>
        <w:t>sieć energetyczna</w:t>
      </w:r>
    </w:p>
    <w:p w14:paraId="5EE5F90D" w14:textId="77777777" w:rsidR="00274500" w:rsidRDefault="00274500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Sieć wodociągowa i kanalizacyjna</w:t>
      </w:r>
    </w:p>
    <w:p w14:paraId="37905831" w14:textId="77777777" w:rsidR="00DD762B" w:rsidRPr="00E76A72" w:rsidRDefault="00DD762B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Ogrodzenia</w:t>
      </w:r>
    </w:p>
    <w:p w14:paraId="37941BEE" w14:textId="77777777" w:rsidR="00DD762B" w:rsidRDefault="00DD762B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Wjazdy na posesje</w:t>
      </w:r>
    </w:p>
    <w:p w14:paraId="480041EB" w14:textId="77777777" w:rsidR="00DD762B" w:rsidRPr="00E76A72" w:rsidRDefault="00DD762B" w:rsidP="00DD762B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ELEMENTY ZAGOSPODAROWANIA TERENU MOGĄCE STWARZAĆ ZAGROŻENIE BEZPIECZEŃSTWA I ZDROWIA</w:t>
      </w:r>
    </w:p>
    <w:p w14:paraId="4CEDA0A6" w14:textId="77777777" w:rsidR="00DD762B" w:rsidRPr="00E76A72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Elementy mogące stwarzać zagrożenie bezpieczeństwa i zdrowia to:</w:t>
      </w:r>
    </w:p>
    <w:p w14:paraId="5338D6B2" w14:textId="77777777"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Czynne elektroenergetyczne sieci </w:t>
      </w:r>
    </w:p>
    <w:p w14:paraId="46915510" w14:textId="77777777"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t>Czynne wjazdy na posesje</w:t>
      </w:r>
    </w:p>
    <w:p w14:paraId="50791DF4" w14:textId="77777777"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Czynne drogi </w:t>
      </w:r>
      <w:r w:rsidR="00043676">
        <w:rPr>
          <w:sz w:val="22"/>
          <w:szCs w:val="22"/>
        </w:rPr>
        <w:t>powiatowe</w:t>
      </w:r>
      <w:r w:rsidR="007D1898">
        <w:rPr>
          <w:sz w:val="22"/>
          <w:szCs w:val="22"/>
        </w:rPr>
        <w:t xml:space="preserve"> i wojewódzkie</w:t>
      </w:r>
    </w:p>
    <w:p w14:paraId="517EFCFF" w14:textId="77777777" w:rsidR="00DD762B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Prace w pobliżu czynnych urządzeń energetycznych wykonywać zgodnie z instrukcją orga</w:t>
      </w:r>
      <w:r w:rsidR="00C71A43" w:rsidRPr="00E76A72">
        <w:rPr>
          <w:sz w:val="22"/>
          <w:szCs w:val="22"/>
        </w:rPr>
        <w:t xml:space="preserve">nizacji bezpiecznej pracy w </w:t>
      </w:r>
      <w:r w:rsidR="001759FE" w:rsidRPr="00E76A72">
        <w:rPr>
          <w:sz w:val="22"/>
          <w:szCs w:val="22"/>
        </w:rPr>
        <w:t>energetyce</w:t>
      </w:r>
    </w:p>
    <w:p w14:paraId="0FBC96EF" w14:textId="77777777" w:rsidR="00DD762B" w:rsidRDefault="00DD762B" w:rsidP="003E7AF5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ZAGROŻENIA MOGĄCE WYSTĄPIĆ PODCZAS REALIZACJI ROBÓT BUDOWLANO-MONTAŻOWYCH</w:t>
      </w:r>
    </w:p>
    <w:p w14:paraId="50F70F90" w14:textId="77777777" w:rsidR="003E7AF5" w:rsidRPr="00406CD2" w:rsidRDefault="00DD762B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>Prace na wysokości – należy stosować zabezpieczenia przed upadkiem z wysokości zgodnie z instrukcją BHP.</w:t>
      </w:r>
    </w:p>
    <w:p w14:paraId="311CDEC1" w14:textId="77777777" w:rsidR="003E7AF5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>Prace przy czynnych urządzeniach – czynności łączeniowe i przygotowawcze miejsca pracy</w:t>
      </w:r>
    </w:p>
    <w:p w14:paraId="3B9A6AFB" w14:textId="77777777" w:rsidR="003E7AF5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 xml:space="preserve">Prace wynikające z prowadzenia wykopów </w:t>
      </w:r>
    </w:p>
    <w:p w14:paraId="2E06E2FF" w14:textId="77777777" w:rsidR="00465504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lastRenderedPageBreak/>
        <w:t xml:space="preserve">Prace wynikające z montażu </w:t>
      </w:r>
    </w:p>
    <w:p w14:paraId="593F12DF" w14:textId="77777777" w:rsidR="00BF3040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>Prace wynikające z układania linii kablowych</w:t>
      </w:r>
      <w:r w:rsidR="00866522">
        <w:rPr>
          <w:sz w:val="22"/>
          <w:szCs w:val="22"/>
        </w:rPr>
        <w:t xml:space="preserve"> i napowietrznych </w:t>
      </w:r>
      <w:r w:rsidRPr="00406CD2">
        <w:rPr>
          <w:sz w:val="22"/>
          <w:szCs w:val="22"/>
        </w:rPr>
        <w:t>n</w:t>
      </w:r>
      <w:r w:rsidR="00866522">
        <w:rPr>
          <w:sz w:val="22"/>
          <w:szCs w:val="22"/>
        </w:rPr>
        <w:t>N</w:t>
      </w:r>
    </w:p>
    <w:p w14:paraId="63C3E4BA" w14:textId="77777777" w:rsidR="00DD762B" w:rsidRPr="00E76A72" w:rsidRDefault="00DD762B" w:rsidP="003E7AF5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SPOSÓB PROWADZENIA INSTRUKTAŻU PRACOWNIKÓW PRZED PRZYSTĄPIENIEM DO ROBÓT SZCZEGÓLNIE NIEBEZPIECZNYCH</w:t>
      </w:r>
    </w:p>
    <w:p w14:paraId="6D2AAD1A" w14:textId="77777777" w:rsidR="0009532F" w:rsidRPr="00E76A72" w:rsidRDefault="0009532F" w:rsidP="0009532F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Instruktaż dla pracowników prowadzony będzie przed przystąpieniem do robót mogących stwarzać zagrożenie bezpieczeństwa i zdrowia ludzi przez osoby posiadające wymagane uprawnienia energetyczne oraz zaświadczenia o ukończeniu kursu BHP i Ergonomii Pracy. Potwierdzenie odbytych instruktaży w dzienniku budowy i zeszycie szkoleń BHP.</w:t>
      </w:r>
    </w:p>
    <w:p w14:paraId="193FB01D" w14:textId="77777777" w:rsidR="00DD762B" w:rsidRPr="00E76A72" w:rsidRDefault="00DD762B" w:rsidP="00267773">
      <w:pPr>
        <w:ind w:left="360"/>
        <w:rPr>
          <w:sz w:val="22"/>
          <w:szCs w:val="22"/>
        </w:rPr>
      </w:pPr>
      <w:r w:rsidRPr="00E76A72">
        <w:rPr>
          <w:sz w:val="22"/>
          <w:szCs w:val="22"/>
        </w:rPr>
        <w:t>W czasie realizacji wyżej opisa</w:t>
      </w:r>
      <w:r w:rsidR="009B4034" w:rsidRPr="00E76A72">
        <w:rPr>
          <w:sz w:val="22"/>
          <w:szCs w:val="22"/>
        </w:rPr>
        <w:t xml:space="preserve">nego zadania inwestycyjnego </w:t>
      </w:r>
      <w:r w:rsidRPr="00E76A72">
        <w:rPr>
          <w:sz w:val="22"/>
          <w:szCs w:val="22"/>
        </w:rPr>
        <w:t>występują r</w:t>
      </w:r>
      <w:r w:rsidR="009B4034" w:rsidRPr="00E76A72">
        <w:rPr>
          <w:sz w:val="22"/>
          <w:szCs w:val="22"/>
        </w:rPr>
        <w:t>oboty szczególnie niebezpieczne:</w:t>
      </w:r>
    </w:p>
    <w:p w14:paraId="3B541124" w14:textId="77777777" w:rsidR="009B4034" w:rsidRPr="00E76A72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Prowadzenie prac przy </w:t>
      </w:r>
      <w:r w:rsidR="00866522">
        <w:rPr>
          <w:sz w:val="22"/>
          <w:szCs w:val="22"/>
        </w:rPr>
        <w:t>budowie sieci napowietrznych</w:t>
      </w:r>
    </w:p>
    <w:p w14:paraId="23226C4B" w14:textId="77777777" w:rsidR="009B4034" w:rsidRPr="00E76A72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>Wykonywanie pomiarów elektrycznych</w:t>
      </w:r>
    </w:p>
    <w:p w14:paraId="7AA14765" w14:textId="77777777" w:rsidR="009B4034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połączeń i prób napięciowych</w:t>
      </w:r>
    </w:p>
    <w:p w14:paraId="183CD8D7" w14:textId="77777777" w:rsidR="00DD762B" w:rsidRPr="00E76A72" w:rsidRDefault="00DD762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TECHNICZNE I ORGANIZACYJNE ZAPOBIEGAJĄCE NIEBEZPIECZEŃSTWOM WYNIKAJĄCYM Z WYKONYWANIA ROBÓT W STREFACH SZCZEGÓLNEGO ZAGROŻENIA ZDROWIA</w:t>
      </w:r>
    </w:p>
    <w:p w14:paraId="7157805A" w14:textId="77777777" w:rsidR="00F965C6" w:rsidRPr="00E76A72" w:rsidRDefault="00F965C6" w:rsidP="00F965C6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Zapobieganie niebezpieczeństwom przy wykonywaniu robót budowlanych powinno być realizowane  zgodnie z Rozporządzeniem Ministra Infrastruktury z dnia 06.02.2003 w sprawie bezpieczeństwa i higieny pracy podczas wykonywania robót budowanych ( Dz.U nr 47 z 2003 r. poz. 401) oraz Rozporządzeniem Ministra Gospodarki, Pracy i Polityki Społecznej z dnia 30 września 2003r. zmieniającym rozporządzenie w sprawie minimalnych wymagań dotyczących bezpieczeństwa i higieny pracy ( Dz. U nr 178 z 2003 r. poz. 1745 ).</w:t>
      </w:r>
    </w:p>
    <w:p w14:paraId="44E3EB24" w14:textId="77777777" w:rsidR="0009532F" w:rsidRPr="00E76A72" w:rsidRDefault="0009532F" w:rsidP="0009532F">
      <w:pPr>
        <w:pStyle w:val="Akapitzlist"/>
        <w:numPr>
          <w:ilvl w:val="0"/>
          <w:numId w:val="19"/>
        </w:numPr>
        <w:jc w:val="both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techniczne zapobiegające niebezpieczeństwom:</w:t>
      </w:r>
    </w:p>
    <w:p w14:paraId="76C09406" w14:textId="77777777"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wydzielenie miejsc pracy w strefach szczególnego zagrożenia, (np. miejsca pracy żurawia) dla uniemożliwienia dostępu osób postronnych,</w:t>
      </w:r>
    </w:p>
    <w:p w14:paraId="54FBA31D" w14:textId="77777777"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stosowanie urządzeń i sprzętu o wymaganych parametrach technicznych, posiadającego wymagane atesty oraz w niezbędnej ilości, gwarantującej bezpieczne wykonanie prac,</w:t>
      </w:r>
    </w:p>
    <w:p w14:paraId="54AD6FF8" w14:textId="77777777"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oznakowanie przejazdów i przejść ewakuacyjnych i utrzymywanie ich we właściwym stanie,</w:t>
      </w:r>
    </w:p>
    <w:p w14:paraId="1CAD4E2B" w14:textId="77777777"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tablice informacyjne i elementy zabezpieczające przejście chodnikiem oraz przejazd pojazdów drogą</w:t>
      </w:r>
    </w:p>
    <w:p w14:paraId="3F9C8FA1" w14:textId="77777777"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sprzęt zabezpieczający prace na wysokościach (kaski, szelki, liny i.t.d.)</w:t>
      </w:r>
    </w:p>
    <w:p w14:paraId="743EDC51" w14:textId="77777777"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tablice ostrzegawcze i informacyjne dla osób postronnych</w:t>
      </w:r>
    </w:p>
    <w:p w14:paraId="2A96FE8C" w14:textId="77777777" w:rsidR="0009532F" w:rsidRPr="00E76A72" w:rsidRDefault="0009532F" w:rsidP="0009532F">
      <w:pPr>
        <w:pStyle w:val="Akapitzlist"/>
        <w:numPr>
          <w:ilvl w:val="0"/>
          <w:numId w:val="19"/>
        </w:numPr>
        <w:jc w:val="both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organizacyjne:</w:t>
      </w:r>
    </w:p>
    <w:p w14:paraId="7DB002B8" w14:textId="77777777"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wykonywanie wszystkich prac przez osoby posiadające odpowiednie kwalifikacje pod nadzorem osób do tego uprawnionych,</w:t>
      </w:r>
    </w:p>
    <w:p w14:paraId="64654015" w14:textId="77777777"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wykonanie planu organizacji ruchu w związku z prowadzonymi pracami w pobliżu i w obrębie terenu budowy,</w:t>
      </w:r>
    </w:p>
    <w:p w14:paraId="1B584D8F" w14:textId="77777777"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oznakowanie i zabezpieczenie zgodnie z przepisami miejsc prowadzonych robót,</w:t>
      </w:r>
    </w:p>
    <w:p w14:paraId="25A417F4" w14:textId="77777777"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stosowanie przez pracowników wymaganego sprzętu ochrony osobistej i środków bezpieczeństwa,</w:t>
      </w:r>
    </w:p>
    <w:p w14:paraId="2337BD8A" w14:textId="77777777" w:rsidR="0009532F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informacja o zagrożeniach i zachowanie szczególnej ostrożności przez osoby sprawdzające, sprawujące nadzory</w:t>
      </w:r>
    </w:p>
    <w:p w14:paraId="2C6F1F11" w14:textId="77777777" w:rsidR="0009532F" w:rsidRDefault="0009532F" w:rsidP="0009532F">
      <w:pPr>
        <w:widowControl w:val="0"/>
        <w:ind w:left="709"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Kierownik budowy zobowiązany jest do opracowania i przestrzegania zaleceń PLANU BEZPIECZEŃSTA I OCHRONY ZDROWIA na budowie zgodnie z rozporządzeniem Ministra Infrastruktury  w sprawie informacji dotyczącej bezpieczeństwa i ochrony zdrowia (DZ. U. z 2003 r nr 120 poz 1126) , zawierającym wymagania BHP zgodnie z:</w:t>
      </w:r>
    </w:p>
    <w:p w14:paraId="3E07910A" w14:textId="77777777" w:rsidR="0009532F" w:rsidRPr="00E76A72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rozporządzeniem Ministra Infrastruktury  w sprawie bezpieczeństwa i higieny pracy podczas wykonywania robót budowlanych (DZ. U. z 2003 r nr 47 poz 401)</w:t>
      </w:r>
    </w:p>
    <w:p w14:paraId="4353F982" w14:textId="77777777" w:rsidR="0009532F" w:rsidRPr="00E76A72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rozporządzeniem Ministra Gospodarki  w sprawie bezpieczeństwa i higieny pracy przy urządzeniach i instalacjach energetycznych (DZ. U. z 1999 r nr 80 poz 912)</w:t>
      </w:r>
    </w:p>
    <w:p w14:paraId="0797D802" w14:textId="77777777" w:rsidR="0009532F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Instrukcja bezpiecznej pracy </w:t>
      </w:r>
    </w:p>
    <w:p w14:paraId="674667CA" w14:textId="77777777"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Przed rozpoczęciem robót budowlanych w pasie drogowym należy opracować plan organizacji ruchu zastępczego zgodnie z  przepisami o drogach publicznych .</w:t>
      </w:r>
    </w:p>
    <w:p w14:paraId="1308B0E3" w14:textId="77777777"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Wyposażyć pracowników w sprawne środki pracy to jest narzędzia</w:t>
      </w:r>
      <w:r w:rsidR="001B3A25">
        <w:rPr>
          <w:snapToGrid w:val="0"/>
          <w:sz w:val="22"/>
          <w:szCs w:val="22"/>
        </w:rPr>
        <w:t>,</w:t>
      </w:r>
      <w:r w:rsidRPr="00E76A72">
        <w:rPr>
          <w:snapToGrid w:val="0"/>
          <w:sz w:val="22"/>
          <w:szCs w:val="22"/>
        </w:rPr>
        <w:t xml:space="preserve"> urządzenia i środki ochrony osobistej.</w:t>
      </w:r>
    </w:p>
    <w:p w14:paraId="4F76BBA5" w14:textId="77777777"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lastRenderedPageBreak/>
        <w:t>Należycie oznakować i zabezpieczyć teren budowy</w:t>
      </w:r>
    </w:p>
    <w:p w14:paraId="19099836" w14:textId="77777777"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Prace w pobliżu czynnych sieci uzbrojenia terenu prowadzić pod nadzorem właścicieli tych sieci .</w:t>
      </w:r>
    </w:p>
    <w:p w14:paraId="20211F58" w14:textId="77777777"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Po zakończeniu robót teren budowy uporządkować .</w:t>
      </w:r>
    </w:p>
    <w:p w14:paraId="31BC30A3" w14:textId="77777777" w:rsidR="00126351" w:rsidRDefault="00F965C6" w:rsidP="00126351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Przed przystąpieniem do  wykonywania  robót budowlano-montażowych wykonawca powinien opracować instrukcję bezpiecznego ich wykonywania o zapoznać z nią pracowników w zakresie  wykonywanych przez nich robót.</w:t>
      </w:r>
    </w:p>
    <w:p w14:paraId="1BA2A380" w14:textId="77777777" w:rsidR="0077172B" w:rsidRDefault="0077172B" w:rsidP="00126351">
      <w:pPr>
        <w:ind w:left="340"/>
        <w:rPr>
          <w:sz w:val="22"/>
          <w:szCs w:val="22"/>
        </w:rPr>
      </w:pPr>
    </w:p>
    <w:p w14:paraId="49672783" w14:textId="77777777" w:rsidR="0077172B" w:rsidRDefault="0077172B" w:rsidP="00126351">
      <w:pPr>
        <w:ind w:left="340"/>
        <w:rPr>
          <w:sz w:val="22"/>
          <w:szCs w:val="22"/>
        </w:rPr>
      </w:pPr>
    </w:p>
    <w:p w14:paraId="1563A768" w14:textId="77777777" w:rsidR="0077172B" w:rsidRDefault="0077172B" w:rsidP="00126351">
      <w:pPr>
        <w:ind w:left="340"/>
        <w:rPr>
          <w:sz w:val="22"/>
          <w:szCs w:val="22"/>
        </w:rPr>
      </w:pPr>
    </w:p>
    <w:p w14:paraId="2B19F9F4" w14:textId="77777777" w:rsidR="00DD762B" w:rsidRPr="00E76A72" w:rsidRDefault="00543DA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PRZEPISY</w:t>
      </w:r>
    </w:p>
    <w:p w14:paraId="1E96CFD2" w14:textId="77777777"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Pracy i Polityki Socjalnej z dnia 28.08.2003 r w sprawie ogólnych przepisów bezpieczeństwa i i higieny pracy tekst jednolity (Dz. U. z 2003r. Nr 169, poz. 1650 z późniejszymi zmianami)</w:t>
      </w:r>
    </w:p>
    <w:p w14:paraId="1AAF7E63" w14:textId="77777777"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Pracy i Polityki Socjalnej z dnia 29 listopada 2002r r w sprawie najwyższych dopuszczalnych stężeń i natężeń czynników szkodliwych dla zdrowia w środowisku pracy (Dz. U. Nr 217, poz. 1833 z późniejszymi zmianami)</w:t>
      </w:r>
    </w:p>
    <w:p w14:paraId="5990604C" w14:textId="77777777"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Zdrowia i Opieki Społecznej z dnia 2 lutego 2011 w sprawie badań i pomiarów czynników szkodliwych dla zdrowia w środowisku pracy ( Dz.U. 2011 nr 33 poz. 166)</w:t>
      </w:r>
    </w:p>
    <w:p w14:paraId="12CB36A1" w14:textId="77777777"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Gospodarki, Pracy i Polityki Społecznej z dnia 28 kwietnia 2003 r. w sprawie szczegółowych zasad stwierdzania posiadania kwalifikacji przez osoby zajmujące się eksploatacją urządzeń, instalacji i sieci (Dz.U. 2003 nr 89 poz. 828)</w:t>
      </w:r>
    </w:p>
    <w:p w14:paraId="18FB6B00" w14:textId="77777777"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Gospodarki z dnia 17.09.1999 r w sprawie bezpieczeństwa i higieny pracy przy urządzeniach i instalacjach energetycznych ( Dz. U. nr 80 poz. 912 )</w:t>
      </w:r>
    </w:p>
    <w:p w14:paraId="00448E6F" w14:textId="77777777"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Infrastruktury z dnia 6.02.2003 r w sprawie </w:t>
      </w:r>
      <w:r w:rsidRPr="00E76A72">
        <w:rPr>
          <w:rFonts w:ascii="h przepisów" w:hAnsi="h przepisów" w:hint="eastAsia"/>
          <w:sz w:val="22"/>
          <w:szCs w:val="22"/>
        </w:rPr>
        <w:t>bezpieczeństwa</w:t>
      </w:r>
      <w:r w:rsidRPr="00E76A72">
        <w:rPr>
          <w:rFonts w:ascii="h przepisów" w:hAnsi="h przepisów"/>
          <w:sz w:val="22"/>
          <w:szCs w:val="22"/>
        </w:rPr>
        <w:t xml:space="preserve">  i higieny pracy podczas wykonywania robót budowlanych ( Dz. U. nr 47 poz. 401)</w:t>
      </w:r>
    </w:p>
    <w:p w14:paraId="6118EAF9" w14:textId="77777777"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Społecznej oraz Zdrowia z dnia 19.03.1954 r w sprawie bezpieczeństwa i higieny pracy przy </w:t>
      </w:r>
      <w:r w:rsidRPr="00E76A72">
        <w:rPr>
          <w:rFonts w:ascii="h przepisów" w:hAnsi="h przepisów" w:hint="eastAsia"/>
          <w:sz w:val="22"/>
          <w:szCs w:val="22"/>
        </w:rPr>
        <w:t>obsłudze</w:t>
      </w:r>
      <w:r w:rsidRPr="00E76A72">
        <w:rPr>
          <w:rFonts w:ascii="h przepisów" w:hAnsi="h przepisów"/>
          <w:sz w:val="22"/>
          <w:szCs w:val="22"/>
        </w:rPr>
        <w:t xml:space="preserve"> żurawi ( Dz. U. nr 15 poz. 58)</w:t>
      </w:r>
    </w:p>
    <w:p w14:paraId="13FB4A92" w14:textId="77777777"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14.03.2000 r  w sprawie bezpieczeństwa i higieny pracy przy ręcznych pracach </w:t>
      </w:r>
      <w:r w:rsidRPr="00E76A72">
        <w:rPr>
          <w:rFonts w:ascii="h przepisów" w:hAnsi="h przepisów" w:hint="eastAsia"/>
          <w:sz w:val="22"/>
          <w:szCs w:val="22"/>
        </w:rPr>
        <w:t>transportowych</w:t>
      </w:r>
      <w:r w:rsidRPr="00E76A72">
        <w:rPr>
          <w:rFonts w:ascii="h przepisów" w:hAnsi="h przepisów"/>
          <w:sz w:val="22"/>
          <w:szCs w:val="22"/>
        </w:rPr>
        <w:t xml:space="preserve"> ( Dz. U. nr 26 poz. 313 )</w:t>
      </w:r>
    </w:p>
    <w:p w14:paraId="2A688B6C" w14:textId="77777777"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20.09.2001 r w sprawie bezpieczeństwa i </w:t>
      </w:r>
      <w:r w:rsidRPr="00E76A72">
        <w:rPr>
          <w:rFonts w:ascii="h przepisów" w:hAnsi="h przepisów" w:hint="eastAsia"/>
          <w:sz w:val="22"/>
          <w:szCs w:val="22"/>
        </w:rPr>
        <w:t>higieny</w:t>
      </w:r>
      <w:r w:rsidRPr="00E76A72">
        <w:rPr>
          <w:rFonts w:ascii="h przepisów" w:hAnsi="h przepisów"/>
          <w:sz w:val="22"/>
          <w:szCs w:val="22"/>
        </w:rPr>
        <w:t xml:space="preserve"> pracy podczas eksploatacji maszyn i innych urządzeń </w:t>
      </w:r>
      <w:r w:rsidRPr="00E76A72">
        <w:rPr>
          <w:rFonts w:ascii="h przepisów" w:hAnsi="h przepisów" w:hint="eastAsia"/>
          <w:sz w:val="22"/>
          <w:szCs w:val="22"/>
        </w:rPr>
        <w:t>technicznych</w:t>
      </w:r>
      <w:r w:rsidRPr="00E76A72">
        <w:rPr>
          <w:rFonts w:ascii="h przepisów" w:hAnsi="h przepisów"/>
          <w:sz w:val="22"/>
          <w:szCs w:val="22"/>
        </w:rPr>
        <w:t xml:space="preserve"> do robót ziemnych, budowlanych i drogowych ( Dz. U. nr 118 poz. 1263)</w:t>
      </w:r>
    </w:p>
    <w:p w14:paraId="07B9738C" w14:textId="77777777"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27.04.2000 r w sprawie bezpieczeństwa i higieny pracy przy pracach </w:t>
      </w:r>
      <w:r w:rsidRPr="00E76A72">
        <w:rPr>
          <w:rFonts w:ascii="h przepisów" w:hAnsi="h przepisów" w:hint="eastAsia"/>
          <w:sz w:val="22"/>
          <w:szCs w:val="22"/>
        </w:rPr>
        <w:t>spawalniczych</w:t>
      </w:r>
      <w:r w:rsidRPr="00E76A72">
        <w:rPr>
          <w:rFonts w:ascii="h przepisów" w:hAnsi="h przepisów"/>
          <w:sz w:val="22"/>
          <w:szCs w:val="22"/>
        </w:rPr>
        <w:t xml:space="preserve"> ( Dz. U. nr 40 poz. 470 )</w:t>
      </w:r>
    </w:p>
    <w:p w14:paraId="70927602" w14:textId="77777777"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28.05.1996 r w sprawie rodzaju prac wymagających szczególnej sprawności psychofizycznej ( Dz. U. nr 62 poz. 287)</w:t>
      </w:r>
    </w:p>
    <w:p w14:paraId="3DC614C0" w14:textId="77777777"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28.05.1996 r w sprawie rodzaju prac , które powinny być wykonywane przez co </w:t>
      </w:r>
      <w:r w:rsidRPr="00E76A72">
        <w:rPr>
          <w:rFonts w:ascii="h przepisów" w:hAnsi="h przepisów" w:hint="eastAsia"/>
          <w:sz w:val="22"/>
          <w:szCs w:val="22"/>
        </w:rPr>
        <w:t>najmniej</w:t>
      </w:r>
      <w:r w:rsidRPr="00E76A72">
        <w:rPr>
          <w:rFonts w:ascii="h przepisów" w:hAnsi="h przepisów"/>
          <w:sz w:val="22"/>
          <w:szCs w:val="22"/>
        </w:rPr>
        <w:t xml:space="preserve"> dwie osoby ( Dz. U. nr 62 poz. 288 )</w:t>
      </w:r>
    </w:p>
    <w:p w14:paraId="7316E47C" w14:textId="77777777"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30.10.2002 r w sprawie </w:t>
      </w:r>
      <w:r w:rsidRPr="00E76A72">
        <w:rPr>
          <w:rFonts w:ascii="h przepisów" w:hAnsi="h przepisów" w:hint="eastAsia"/>
          <w:sz w:val="22"/>
          <w:szCs w:val="22"/>
        </w:rPr>
        <w:t>minimalnych</w:t>
      </w:r>
      <w:r w:rsidRPr="00E76A72">
        <w:rPr>
          <w:rFonts w:ascii="h przepisów" w:hAnsi="h przepisów"/>
          <w:sz w:val="22"/>
          <w:szCs w:val="22"/>
        </w:rPr>
        <w:t xml:space="preserve"> wymagań dotyczących </w:t>
      </w:r>
      <w:r w:rsidRPr="00E76A72">
        <w:rPr>
          <w:rFonts w:ascii="h przepisów" w:hAnsi="h przepisów" w:hint="eastAsia"/>
          <w:sz w:val="22"/>
          <w:szCs w:val="22"/>
        </w:rPr>
        <w:t>bezpieczeństwa</w:t>
      </w:r>
      <w:r w:rsidRPr="00E76A72">
        <w:rPr>
          <w:rFonts w:ascii="h przepisów" w:hAnsi="h przepisów"/>
          <w:sz w:val="22"/>
          <w:szCs w:val="22"/>
        </w:rPr>
        <w:t xml:space="preserve"> i higieny pracy w </w:t>
      </w:r>
      <w:r w:rsidRPr="00E76A72">
        <w:rPr>
          <w:rFonts w:ascii="h przepisów" w:hAnsi="h przepisów" w:hint="eastAsia"/>
          <w:sz w:val="22"/>
          <w:szCs w:val="22"/>
        </w:rPr>
        <w:t>zakresie</w:t>
      </w:r>
      <w:r w:rsidRPr="00E76A72">
        <w:rPr>
          <w:rFonts w:ascii="h przepisów" w:hAnsi="h przepisów"/>
          <w:sz w:val="22"/>
          <w:szCs w:val="22"/>
        </w:rPr>
        <w:t xml:space="preserve"> użytkowania maszyn przez </w:t>
      </w:r>
      <w:r w:rsidRPr="00E76A72">
        <w:rPr>
          <w:rFonts w:ascii="h przepisów" w:hAnsi="h przepisów" w:hint="eastAsia"/>
          <w:sz w:val="22"/>
          <w:szCs w:val="22"/>
        </w:rPr>
        <w:t>pracowników</w:t>
      </w:r>
      <w:r w:rsidRPr="00E76A72">
        <w:rPr>
          <w:rFonts w:ascii="h przepisów" w:hAnsi="h przepisów"/>
          <w:sz w:val="22"/>
          <w:szCs w:val="22"/>
        </w:rPr>
        <w:t xml:space="preserve"> podczas pracy ( Dz. U. nr 191 poz. 1596 )</w:t>
      </w:r>
    </w:p>
    <w:p w14:paraId="504867FA" w14:textId="77777777"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Infrastruktury z dnia 23.06.2003 r w sprawie informacji dotyczącej bezpieczeństwa i ochrony zdrowia oraz planu bezpieczeństwa i ochrony zdrowia  ( Dz. U. nr 120 poz. 1126)</w:t>
      </w:r>
    </w:p>
    <w:sectPr w:rsidR="0006150B" w:rsidRPr="00E76A72" w:rsidSect="00BE0583">
      <w:headerReference w:type="default" r:id="rId10"/>
      <w:footerReference w:type="default" r:id="rId11"/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C86FF" w14:textId="77777777" w:rsidR="00A04674" w:rsidRDefault="00A04674">
      <w:r>
        <w:separator/>
      </w:r>
    </w:p>
  </w:endnote>
  <w:endnote w:type="continuationSeparator" w:id="0">
    <w:p w14:paraId="18FBEB01" w14:textId="77777777" w:rsidR="00A04674" w:rsidRDefault="00A0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 przepisów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F953B" w14:textId="77777777" w:rsidR="00E81655" w:rsidRPr="00F47805" w:rsidRDefault="00597D4B" w:rsidP="00F47805">
    <w:pPr>
      <w:pStyle w:val="Stopka"/>
      <w:pBdr>
        <w:top w:val="thinThickSmallGap" w:sz="24" w:space="1" w:color="622423" w:themeColor="accent2" w:themeShade="7F"/>
      </w:pBdr>
      <w:tabs>
        <w:tab w:val="clear" w:pos="4536"/>
        <w:tab w:val="clear" w:pos="9072"/>
        <w:tab w:val="right" w:pos="9356"/>
      </w:tabs>
      <w:rPr>
        <w:rFonts w:asciiTheme="majorHAnsi" w:hAnsiTheme="majorHAnsi"/>
      </w:rPr>
    </w:pPr>
    <w:r>
      <w:rPr>
        <w:bCs/>
        <w:i/>
        <w:sz w:val="16"/>
        <w:szCs w:val="16"/>
      </w:rPr>
      <w:t xml:space="preserve">Budowa oświetlenia drogowego – </w:t>
    </w:r>
    <w:r w:rsidR="00271852">
      <w:rPr>
        <w:bCs/>
        <w:i/>
        <w:sz w:val="16"/>
        <w:szCs w:val="16"/>
      </w:rPr>
      <w:t>Włodzice Małe</w:t>
    </w:r>
    <w:r w:rsidR="00F47805" w:rsidRPr="00DC799C">
      <w:rPr>
        <w:rFonts w:asciiTheme="majorHAnsi" w:hAnsiTheme="maj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EC369" w14:textId="77777777" w:rsidR="00A04674" w:rsidRDefault="00A04674">
      <w:r>
        <w:separator/>
      </w:r>
    </w:p>
  </w:footnote>
  <w:footnote w:type="continuationSeparator" w:id="0">
    <w:p w14:paraId="3E99F35C" w14:textId="77777777" w:rsidR="00A04674" w:rsidRDefault="00A0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F24A3" w14:textId="77777777" w:rsidR="002E15B1" w:rsidRDefault="002E15B1" w:rsidP="002E15B1">
    <w:pPr>
      <w:pStyle w:val="Nagwek"/>
      <w:jc w:val="right"/>
    </w:pPr>
    <w:r>
      <w:rPr>
        <w:noProof/>
      </w:rPr>
      <w:drawing>
        <wp:inline distT="0" distB="0" distL="0" distR="0" wp14:anchorId="612BB90A" wp14:editId="6566AEB1">
          <wp:extent cx="552734" cy="55273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984" cy="562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914A8"/>
    <w:multiLevelType w:val="hybridMultilevel"/>
    <w:tmpl w:val="629ED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0775FB"/>
    <w:multiLevelType w:val="multilevel"/>
    <w:tmpl w:val="D5862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C195F"/>
    <w:multiLevelType w:val="hybridMultilevel"/>
    <w:tmpl w:val="104ECA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064C89"/>
    <w:multiLevelType w:val="hybridMultilevel"/>
    <w:tmpl w:val="973AF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992538C"/>
    <w:multiLevelType w:val="hybridMultilevel"/>
    <w:tmpl w:val="099607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9F23F02"/>
    <w:multiLevelType w:val="multilevel"/>
    <w:tmpl w:val="3EFE0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60117"/>
    <w:multiLevelType w:val="hybridMultilevel"/>
    <w:tmpl w:val="11DA20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E44C59"/>
    <w:multiLevelType w:val="hybridMultilevel"/>
    <w:tmpl w:val="59AA3D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1802BE"/>
    <w:multiLevelType w:val="multilevel"/>
    <w:tmpl w:val="F362938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474A6"/>
    <w:multiLevelType w:val="hybridMultilevel"/>
    <w:tmpl w:val="B89A71A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2A84BF1"/>
    <w:multiLevelType w:val="singleLevel"/>
    <w:tmpl w:val="256AD682"/>
    <w:lvl w:ilvl="0">
      <w:start w:val="5"/>
      <w:numFmt w:val="decimal"/>
      <w:lvlText w:val="%1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247A0E08"/>
    <w:multiLevelType w:val="multilevel"/>
    <w:tmpl w:val="F4AA9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1B30C3"/>
    <w:multiLevelType w:val="hybridMultilevel"/>
    <w:tmpl w:val="C1F4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08162A"/>
    <w:multiLevelType w:val="hybridMultilevel"/>
    <w:tmpl w:val="E7B4A2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93FB8"/>
    <w:multiLevelType w:val="multilevel"/>
    <w:tmpl w:val="49DA8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D047FE"/>
    <w:multiLevelType w:val="singleLevel"/>
    <w:tmpl w:val="3E56F96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 w15:restartNumberingAfterBreak="0">
    <w:nsid w:val="3CE977A6"/>
    <w:multiLevelType w:val="multilevel"/>
    <w:tmpl w:val="973AF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3542A4C"/>
    <w:multiLevelType w:val="hybridMultilevel"/>
    <w:tmpl w:val="C520D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44CE8"/>
    <w:multiLevelType w:val="hybridMultilevel"/>
    <w:tmpl w:val="53CC2C0A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987784"/>
    <w:multiLevelType w:val="hybridMultilevel"/>
    <w:tmpl w:val="8FF88F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11277"/>
    <w:multiLevelType w:val="hybridMultilevel"/>
    <w:tmpl w:val="0DE66E3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E7C152C"/>
    <w:multiLevelType w:val="hybridMultilevel"/>
    <w:tmpl w:val="F1EA5E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276F59"/>
    <w:multiLevelType w:val="hybridMultilevel"/>
    <w:tmpl w:val="E4706374"/>
    <w:lvl w:ilvl="0" w:tplc="7E7492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1E2996"/>
    <w:multiLevelType w:val="hybridMultilevel"/>
    <w:tmpl w:val="35FEB97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A1420D"/>
    <w:multiLevelType w:val="hybridMultilevel"/>
    <w:tmpl w:val="12861CC6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num w:numId="1" w16cid:durableId="124929811">
    <w:abstractNumId w:val="4"/>
  </w:num>
  <w:num w:numId="2" w16cid:durableId="547255605">
    <w:abstractNumId w:val="3"/>
  </w:num>
  <w:num w:numId="3" w16cid:durableId="493498241">
    <w:abstractNumId w:val="20"/>
  </w:num>
  <w:num w:numId="4" w16cid:durableId="562717123">
    <w:abstractNumId w:val="16"/>
  </w:num>
  <w:num w:numId="5" w16cid:durableId="1573152170">
    <w:abstractNumId w:val="22"/>
  </w:num>
  <w:num w:numId="6" w16cid:durableId="1222984650">
    <w:abstractNumId w:val="23"/>
  </w:num>
  <w:num w:numId="7" w16cid:durableId="1859464297">
    <w:abstractNumId w:val="15"/>
  </w:num>
  <w:num w:numId="8" w16cid:durableId="776372085">
    <w:abstractNumId w:val="8"/>
  </w:num>
  <w:num w:numId="9" w16cid:durableId="1299796430">
    <w:abstractNumId w:val="5"/>
  </w:num>
  <w:num w:numId="10" w16cid:durableId="829903067">
    <w:abstractNumId w:val="14"/>
  </w:num>
  <w:num w:numId="11" w16cid:durableId="214464035">
    <w:abstractNumId w:val="10"/>
  </w:num>
  <w:num w:numId="12" w16cid:durableId="49155395">
    <w:abstractNumId w:val="21"/>
  </w:num>
  <w:num w:numId="13" w16cid:durableId="879631837">
    <w:abstractNumId w:val="17"/>
  </w:num>
  <w:num w:numId="14" w16cid:durableId="7799846">
    <w:abstractNumId w:val="13"/>
  </w:num>
  <w:num w:numId="15" w16cid:durableId="2056810844">
    <w:abstractNumId w:val="19"/>
  </w:num>
  <w:num w:numId="16" w16cid:durableId="969435632">
    <w:abstractNumId w:val="18"/>
  </w:num>
  <w:num w:numId="17" w16cid:durableId="1209296389">
    <w:abstractNumId w:val="1"/>
  </w:num>
  <w:num w:numId="18" w16cid:durableId="1240098104">
    <w:abstractNumId w:val="11"/>
  </w:num>
  <w:num w:numId="19" w16cid:durableId="796721313">
    <w:abstractNumId w:val="24"/>
  </w:num>
  <w:num w:numId="20" w16cid:durableId="1057631672">
    <w:abstractNumId w:val="7"/>
  </w:num>
  <w:num w:numId="21" w16cid:durableId="1857229739">
    <w:abstractNumId w:val="2"/>
  </w:num>
  <w:num w:numId="22" w16cid:durableId="1700202423">
    <w:abstractNumId w:val="0"/>
  </w:num>
  <w:num w:numId="23" w16cid:durableId="275987439">
    <w:abstractNumId w:val="6"/>
  </w:num>
  <w:num w:numId="24" w16cid:durableId="555898049">
    <w:abstractNumId w:val="12"/>
  </w:num>
  <w:num w:numId="25" w16cid:durableId="20995167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2CD"/>
    <w:rsid w:val="000012D2"/>
    <w:rsid w:val="00003F0B"/>
    <w:rsid w:val="00005220"/>
    <w:rsid w:val="00013425"/>
    <w:rsid w:val="00013B32"/>
    <w:rsid w:val="00014B41"/>
    <w:rsid w:val="000153D0"/>
    <w:rsid w:val="00017466"/>
    <w:rsid w:val="00020C8A"/>
    <w:rsid w:val="0002345F"/>
    <w:rsid w:val="00024726"/>
    <w:rsid w:val="000247C4"/>
    <w:rsid w:val="00043676"/>
    <w:rsid w:val="00046576"/>
    <w:rsid w:val="000516F7"/>
    <w:rsid w:val="00052CD2"/>
    <w:rsid w:val="00060799"/>
    <w:rsid w:val="0006150B"/>
    <w:rsid w:val="000721C5"/>
    <w:rsid w:val="00074939"/>
    <w:rsid w:val="000823B9"/>
    <w:rsid w:val="00087CB9"/>
    <w:rsid w:val="00093F63"/>
    <w:rsid w:val="0009532F"/>
    <w:rsid w:val="00097C2F"/>
    <w:rsid w:val="000A25DD"/>
    <w:rsid w:val="000A3BE3"/>
    <w:rsid w:val="000A3E63"/>
    <w:rsid w:val="000C239F"/>
    <w:rsid w:val="000C56CA"/>
    <w:rsid w:val="000D333B"/>
    <w:rsid w:val="000D6EA3"/>
    <w:rsid w:val="000E6DF6"/>
    <w:rsid w:val="000F2F3B"/>
    <w:rsid w:val="000F3C81"/>
    <w:rsid w:val="000F60FB"/>
    <w:rsid w:val="001025BE"/>
    <w:rsid w:val="00103C15"/>
    <w:rsid w:val="001046B9"/>
    <w:rsid w:val="00114EC0"/>
    <w:rsid w:val="00123885"/>
    <w:rsid w:val="001251D4"/>
    <w:rsid w:val="001258C5"/>
    <w:rsid w:val="00126351"/>
    <w:rsid w:val="001467B8"/>
    <w:rsid w:val="001641DB"/>
    <w:rsid w:val="001665CD"/>
    <w:rsid w:val="00166DC7"/>
    <w:rsid w:val="00173FCD"/>
    <w:rsid w:val="001759FE"/>
    <w:rsid w:val="00186DF7"/>
    <w:rsid w:val="00190825"/>
    <w:rsid w:val="00191CED"/>
    <w:rsid w:val="0019287D"/>
    <w:rsid w:val="00196CE0"/>
    <w:rsid w:val="001A4B7C"/>
    <w:rsid w:val="001B3A25"/>
    <w:rsid w:val="001B6248"/>
    <w:rsid w:val="001C4208"/>
    <w:rsid w:val="001C73EC"/>
    <w:rsid w:val="001D616E"/>
    <w:rsid w:val="001E0FF6"/>
    <w:rsid w:val="001E4E78"/>
    <w:rsid w:val="001F016D"/>
    <w:rsid w:val="002008B8"/>
    <w:rsid w:val="002118DC"/>
    <w:rsid w:val="00211D7F"/>
    <w:rsid w:val="00216D5C"/>
    <w:rsid w:val="00217932"/>
    <w:rsid w:val="00234C77"/>
    <w:rsid w:val="00236EA8"/>
    <w:rsid w:val="002633C4"/>
    <w:rsid w:val="00267773"/>
    <w:rsid w:val="00271852"/>
    <w:rsid w:val="00274500"/>
    <w:rsid w:val="00280EB8"/>
    <w:rsid w:val="00290D7E"/>
    <w:rsid w:val="00291A38"/>
    <w:rsid w:val="002920FF"/>
    <w:rsid w:val="002A30ED"/>
    <w:rsid w:val="002A680D"/>
    <w:rsid w:val="002B0869"/>
    <w:rsid w:val="002C5508"/>
    <w:rsid w:val="002D03E6"/>
    <w:rsid w:val="002D70B9"/>
    <w:rsid w:val="002E0646"/>
    <w:rsid w:val="002E15B1"/>
    <w:rsid w:val="002E7386"/>
    <w:rsid w:val="002F4821"/>
    <w:rsid w:val="003023B3"/>
    <w:rsid w:val="00313673"/>
    <w:rsid w:val="00317369"/>
    <w:rsid w:val="00324E17"/>
    <w:rsid w:val="00327DB4"/>
    <w:rsid w:val="00333C73"/>
    <w:rsid w:val="00336DF1"/>
    <w:rsid w:val="00346381"/>
    <w:rsid w:val="00350314"/>
    <w:rsid w:val="00350EEA"/>
    <w:rsid w:val="0035543C"/>
    <w:rsid w:val="0036644E"/>
    <w:rsid w:val="00367865"/>
    <w:rsid w:val="00373F87"/>
    <w:rsid w:val="00376D9B"/>
    <w:rsid w:val="00381C0B"/>
    <w:rsid w:val="00396DC0"/>
    <w:rsid w:val="003B2AB4"/>
    <w:rsid w:val="003D2C4F"/>
    <w:rsid w:val="003E11BE"/>
    <w:rsid w:val="003E1447"/>
    <w:rsid w:val="003E1953"/>
    <w:rsid w:val="003E25A9"/>
    <w:rsid w:val="003E7AF5"/>
    <w:rsid w:val="003F45F6"/>
    <w:rsid w:val="003F53CC"/>
    <w:rsid w:val="00402598"/>
    <w:rsid w:val="00406CD2"/>
    <w:rsid w:val="004109A0"/>
    <w:rsid w:val="00413368"/>
    <w:rsid w:val="00422344"/>
    <w:rsid w:val="004330DF"/>
    <w:rsid w:val="00443F0A"/>
    <w:rsid w:val="0044683E"/>
    <w:rsid w:val="004508F3"/>
    <w:rsid w:val="004526A1"/>
    <w:rsid w:val="00452F59"/>
    <w:rsid w:val="004534DA"/>
    <w:rsid w:val="00461C8B"/>
    <w:rsid w:val="00465504"/>
    <w:rsid w:val="004A3AEE"/>
    <w:rsid w:val="004B4263"/>
    <w:rsid w:val="004B6AB5"/>
    <w:rsid w:val="004B7F35"/>
    <w:rsid w:val="004C1542"/>
    <w:rsid w:val="004D0DB4"/>
    <w:rsid w:val="004D56BB"/>
    <w:rsid w:val="004D7BDD"/>
    <w:rsid w:val="004E5650"/>
    <w:rsid w:val="004E69CD"/>
    <w:rsid w:val="004F6F12"/>
    <w:rsid w:val="005030AF"/>
    <w:rsid w:val="0050413C"/>
    <w:rsid w:val="00520F2C"/>
    <w:rsid w:val="00527BF5"/>
    <w:rsid w:val="00543DAB"/>
    <w:rsid w:val="005441AA"/>
    <w:rsid w:val="00553CD5"/>
    <w:rsid w:val="00562885"/>
    <w:rsid w:val="00572934"/>
    <w:rsid w:val="00586075"/>
    <w:rsid w:val="005870C4"/>
    <w:rsid w:val="0059177B"/>
    <w:rsid w:val="00597D4B"/>
    <w:rsid w:val="005C1AA2"/>
    <w:rsid w:val="005C2B58"/>
    <w:rsid w:val="005D1022"/>
    <w:rsid w:val="005D11FC"/>
    <w:rsid w:val="005E21E4"/>
    <w:rsid w:val="005F4820"/>
    <w:rsid w:val="005F7AF7"/>
    <w:rsid w:val="00614AEE"/>
    <w:rsid w:val="00625310"/>
    <w:rsid w:val="00626C8A"/>
    <w:rsid w:val="00644EAB"/>
    <w:rsid w:val="00645401"/>
    <w:rsid w:val="00647AEF"/>
    <w:rsid w:val="006533F5"/>
    <w:rsid w:val="006668B1"/>
    <w:rsid w:val="00671F08"/>
    <w:rsid w:val="00673ED9"/>
    <w:rsid w:val="00676311"/>
    <w:rsid w:val="0068328B"/>
    <w:rsid w:val="00684FD0"/>
    <w:rsid w:val="006856F1"/>
    <w:rsid w:val="00692A4A"/>
    <w:rsid w:val="006951D0"/>
    <w:rsid w:val="006A42A7"/>
    <w:rsid w:val="006A49F1"/>
    <w:rsid w:val="006A7416"/>
    <w:rsid w:val="006B1353"/>
    <w:rsid w:val="006B28CB"/>
    <w:rsid w:val="006C5003"/>
    <w:rsid w:val="006C73D8"/>
    <w:rsid w:val="006C7D70"/>
    <w:rsid w:val="006D5BE1"/>
    <w:rsid w:val="006E2B46"/>
    <w:rsid w:val="006E68DD"/>
    <w:rsid w:val="0070261B"/>
    <w:rsid w:val="00704CAC"/>
    <w:rsid w:val="007112F3"/>
    <w:rsid w:val="00717FAC"/>
    <w:rsid w:val="00724065"/>
    <w:rsid w:val="00736809"/>
    <w:rsid w:val="00737C3F"/>
    <w:rsid w:val="00744F35"/>
    <w:rsid w:val="0077172B"/>
    <w:rsid w:val="007772B4"/>
    <w:rsid w:val="007913E0"/>
    <w:rsid w:val="00794CC4"/>
    <w:rsid w:val="007A2152"/>
    <w:rsid w:val="007A2E03"/>
    <w:rsid w:val="007A5EA6"/>
    <w:rsid w:val="007A6066"/>
    <w:rsid w:val="007C248A"/>
    <w:rsid w:val="007C33E5"/>
    <w:rsid w:val="007C68E3"/>
    <w:rsid w:val="007D088A"/>
    <w:rsid w:val="007D1898"/>
    <w:rsid w:val="007D76E1"/>
    <w:rsid w:val="007E07A6"/>
    <w:rsid w:val="007E5C14"/>
    <w:rsid w:val="007F245E"/>
    <w:rsid w:val="00800B5A"/>
    <w:rsid w:val="00800DAD"/>
    <w:rsid w:val="00802430"/>
    <w:rsid w:val="0080527E"/>
    <w:rsid w:val="008114CB"/>
    <w:rsid w:val="00815404"/>
    <w:rsid w:val="0082254D"/>
    <w:rsid w:val="00827118"/>
    <w:rsid w:val="008271E8"/>
    <w:rsid w:val="0083127A"/>
    <w:rsid w:val="00833701"/>
    <w:rsid w:val="008428D4"/>
    <w:rsid w:val="00846A62"/>
    <w:rsid w:val="008617CB"/>
    <w:rsid w:val="00863CF8"/>
    <w:rsid w:val="00866522"/>
    <w:rsid w:val="00876BF2"/>
    <w:rsid w:val="00881927"/>
    <w:rsid w:val="00882B9E"/>
    <w:rsid w:val="008A1302"/>
    <w:rsid w:val="008B14A3"/>
    <w:rsid w:val="008B2F39"/>
    <w:rsid w:val="008C759E"/>
    <w:rsid w:val="008C7C9D"/>
    <w:rsid w:val="008D0EF4"/>
    <w:rsid w:val="008E103C"/>
    <w:rsid w:val="008E721B"/>
    <w:rsid w:val="008E7995"/>
    <w:rsid w:val="008F7B3A"/>
    <w:rsid w:val="00900433"/>
    <w:rsid w:val="00900816"/>
    <w:rsid w:val="00901A16"/>
    <w:rsid w:val="00910376"/>
    <w:rsid w:val="00912DEC"/>
    <w:rsid w:val="00923D90"/>
    <w:rsid w:val="00927CE0"/>
    <w:rsid w:val="0093658C"/>
    <w:rsid w:val="00936814"/>
    <w:rsid w:val="009379F1"/>
    <w:rsid w:val="009619BA"/>
    <w:rsid w:val="009619DE"/>
    <w:rsid w:val="009708BF"/>
    <w:rsid w:val="009725DD"/>
    <w:rsid w:val="00974787"/>
    <w:rsid w:val="00974F90"/>
    <w:rsid w:val="0099781D"/>
    <w:rsid w:val="009A21BD"/>
    <w:rsid w:val="009A3F6D"/>
    <w:rsid w:val="009B2EE5"/>
    <w:rsid w:val="009B4034"/>
    <w:rsid w:val="009B646B"/>
    <w:rsid w:val="009E17E1"/>
    <w:rsid w:val="009E5436"/>
    <w:rsid w:val="009F07AA"/>
    <w:rsid w:val="009F2C32"/>
    <w:rsid w:val="009F62CD"/>
    <w:rsid w:val="009F7260"/>
    <w:rsid w:val="00A04674"/>
    <w:rsid w:val="00A154F6"/>
    <w:rsid w:val="00A175FA"/>
    <w:rsid w:val="00A25179"/>
    <w:rsid w:val="00A45E50"/>
    <w:rsid w:val="00A570B1"/>
    <w:rsid w:val="00A60271"/>
    <w:rsid w:val="00A605D3"/>
    <w:rsid w:val="00A77D1F"/>
    <w:rsid w:val="00A850E5"/>
    <w:rsid w:val="00AA1701"/>
    <w:rsid w:val="00AA1D4A"/>
    <w:rsid w:val="00AA2026"/>
    <w:rsid w:val="00AC4744"/>
    <w:rsid w:val="00AD6AC8"/>
    <w:rsid w:val="00AE11FC"/>
    <w:rsid w:val="00AE5E6D"/>
    <w:rsid w:val="00AF1516"/>
    <w:rsid w:val="00AF4D70"/>
    <w:rsid w:val="00B07129"/>
    <w:rsid w:val="00B20A76"/>
    <w:rsid w:val="00B236DE"/>
    <w:rsid w:val="00B372BB"/>
    <w:rsid w:val="00B41B73"/>
    <w:rsid w:val="00B51FD7"/>
    <w:rsid w:val="00B670B5"/>
    <w:rsid w:val="00B81898"/>
    <w:rsid w:val="00B82995"/>
    <w:rsid w:val="00B956A7"/>
    <w:rsid w:val="00BA70EE"/>
    <w:rsid w:val="00BD3BD0"/>
    <w:rsid w:val="00BD5DDE"/>
    <w:rsid w:val="00BD7276"/>
    <w:rsid w:val="00BE0583"/>
    <w:rsid w:val="00BE468E"/>
    <w:rsid w:val="00BE7D45"/>
    <w:rsid w:val="00BF21DE"/>
    <w:rsid w:val="00BF3040"/>
    <w:rsid w:val="00BF5EDF"/>
    <w:rsid w:val="00C03E7D"/>
    <w:rsid w:val="00C05416"/>
    <w:rsid w:val="00C07247"/>
    <w:rsid w:val="00C204C1"/>
    <w:rsid w:val="00C23802"/>
    <w:rsid w:val="00C31489"/>
    <w:rsid w:val="00C36898"/>
    <w:rsid w:val="00C532B1"/>
    <w:rsid w:val="00C54994"/>
    <w:rsid w:val="00C61813"/>
    <w:rsid w:val="00C6476F"/>
    <w:rsid w:val="00C67D0C"/>
    <w:rsid w:val="00C71A43"/>
    <w:rsid w:val="00C75A20"/>
    <w:rsid w:val="00C81A52"/>
    <w:rsid w:val="00C84F86"/>
    <w:rsid w:val="00CA010B"/>
    <w:rsid w:val="00CA05E8"/>
    <w:rsid w:val="00CD7F58"/>
    <w:rsid w:val="00CE04B6"/>
    <w:rsid w:val="00CE25BF"/>
    <w:rsid w:val="00CE70C9"/>
    <w:rsid w:val="00CF0394"/>
    <w:rsid w:val="00CF2317"/>
    <w:rsid w:val="00D04C32"/>
    <w:rsid w:val="00D0561E"/>
    <w:rsid w:val="00D1723C"/>
    <w:rsid w:val="00D21D4E"/>
    <w:rsid w:val="00D35BF0"/>
    <w:rsid w:val="00D36ED9"/>
    <w:rsid w:val="00D41501"/>
    <w:rsid w:val="00D43563"/>
    <w:rsid w:val="00D45FEE"/>
    <w:rsid w:val="00D607BC"/>
    <w:rsid w:val="00D6084F"/>
    <w:rsid w:val="00D75CB7"/>
    <w:rsid w:val="00D80D75"/>
    <w:rsid w:val="00D93F4C"/>
    <w:rsid w:val="00DA06ED"/>
    <w:rsid w:val="00DA3823"/>
    <w:rsid w:val="00DA55F8"/>
    <w:rsid w:val="00DA59FD"/>
    <w:rsid w:val="00DA6C9D"/>
    <w:rsid w:val="00DA74C6"/>
    <w:rsid w:val="00DB5939"/>
    <w:rsid w:val="00DC1840"/>
    <w:rsid w:val="00DC6ABE"/>
    <w:rsid w:val="00DD3EF1"/>
    <w:rsid w:val="00DD5E43"/>
    <w:rsid w:val="00DD64F4"/>
    <w:rsid w:val="00DD6A65"/>
    <w:rsid w:val="00DD762B"/>
    <w:rsid w:val="00DE24E0"/>
    <w:rsid w:val="00DE66DE"/>
    <w:rsid w:val="00DE6D7E"/>
    <w:rsid w:val="00DF476B"/>
    <w:rsid w:val="00E0060B"/>
    <w:rsid w:val="00E00D45"/>
    <w:rsid w:val="00E0178E"/>
    <w:rsid w:val="00E01FE5"/>
    <w:rsid w:val="00E069CB"/>
    <w:rsid w:val="00E231B8"/>
    <w:rsid w:val="00E25B81"/>
    <w:rsid w:val="00E31552"/>
    <w:rsid w:val="00E3349F"/>
    <w:rsid w:val="00E353E8"/>
    <w:rsid w:val="00E42595"/>
    <w:rsid w:val="00E44DC8"/>
    <w:rsid w:val="00E60B09"/>
    <w:rsid w:val="00E76A72"/>
    <w:rsid w:val="00E81655"/>
    <w:rsid w:val="00E90A56"/>
    <w:rsid w:val="00E9418A"/>
    <w:rsid w:val="00E96C13"/>
    <w:rsid w:val="00E96D53"/>
    <w:rsid w:val="00EA099A"/>
    <w:rsid w:val="00EA64BC"/>
    <w:rsid w:val="00ED13CA"/>
    <w:rsid w:val="00ED3429"/>
    <w:rsid w:val="00ED5C1F"/>
    <w:rsid w:val="00EE28DF"/>
    <w:rsid w:val="00EE29DB"/>
    <w:rsid w:val="00EF5A04"/>
    <w:rsid w:val="00EF6733"/>
    <w:rsid w:val="00F001DB"/>
    <w:rsid w:val="00F012A4"/>
    <w:rsid w:val="00F0731C"/>
    <w:rsid w:val="00F111DE"/>
    <w:rsid w:val="00F12601"/>
    <w:rsid w:val="00F20BD7"/>
    <w:rsid w:val="00F26417"/>
    <w:rsid w:val="00F34420"/>
    <w:rsid w:val="00F44E8F"/>
    <w:rsid w:val="00F45A3B"/>
    <w:rsid w:val="00F47805"/>
    <w:rsid w:val="00F551EC"/>
    <w:rsid w:val="00F633F4"/>
    <w:rsid w:val="00F74F0F"/>
    <w:rsid w:val="00F845CD"/>
    <w:rsid w:val="00F91B26"/>
    <w:rsid w:val="00F93B78"/>
    <w:rsid w:val="00F95EFE"/>
    <w:rsid w:val="00F965C6"/>
    <w:rsid w:val="00FA6063"/>
    <w:rsid w:val="00FA7493"/>
    <w:rsid w:val="00FB55DB"/>
    <w:rsid w:val="00FC1126"/>
    <w:rsid w:val="00FD7508"/>
    <w:rsid w:val="00FE2D7F"/>
    <w:rsid w:val="00FF3EAE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3E8309"/>
  <w15:docId w15:val="{E034E38B-1E39-4EA9-B254-6424B58B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27CE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D34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951D0"/>
    <w:pPr>
      <w:widowControl w:val="0"/>
      <w:suppressLineNumbers/>
      <w:suppressAutoHyphens/>
    </w:pPr>
    <w:rPr>
      <w:rFonts w:eastAsia="Lucida Sans Unicode"/>
    </w:rPr>
  </w:style>
  <w:style w:type="paragraph" w:customStyle="1" w:styleId="Nagwektabeli">
    <w:name w:val="Nagłówek tabeli"/>
    <w:basedOn w:val="Zawartotabeli"/>
    <w:rsid w:val="006951D0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rsid w:val="006951D0"/>
    <w:pPr>
      <w:spacing w:after="120"/>
    </w:pPr>
  </w:style>
  <w:style w:type="table" w:styleId="Tabela-Siatka">
    <w:name w:val="Table Grid"/>
    <w:basedOn w:val="Standardowy"/>
    <w:rsid w:val="00CF2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665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665CD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DD6A65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EA099A"/>
    <w:pPr>
      <w:widowControl w:val="0"/>
      <w:jc w:val="center"/>
    </w:pPr>
    <w:rPr>
      <w:b/>
      <w:sz w:val="56"/>
      <w:szCs w:val="20"/>
    </w:rPr>
  </w:style>
  <w:style w:type="character" w:customStyle="1" w:styleId="TytuZnak">
    <w:name w:val="Tytuł Znak"/>
    <w:basedOn w:val="Domylnaczcionkaakapitu"/>
    <w:link w:val="Tytu"/>
    <w:rsid w:val="00EA099A"/>
    <w:rPr>
      <w:b/>
      <w:sz w:val="56"/>
    </w:rPr>
  </w:style>
  <w:style w:type="character" w:customStyle="1" w:styleId="Nagwek1Znak">
    <w:name w:val="Nagłówek 1 Znak"/>
    <w:basedOn w:val="Domylnaczcionkaakapitu"/>
    <w:link w:val="Nagwek1"/>
    <w:rsid w:val="00ED34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D3429"/>
    <w:pPr>
      <w:spacing w:line="276" w:lineRule="auto"/>
      <w:outlineLvl w:val="9"/>
    </w:pPr>
    <w:rPr>
      <w:lang w:eastAsia="en-US"/>
    </w:rPr>
  </w:style>
  <w:style w:type="paragraph" w:styleId="Tekstdymka">
    <w:name w:val="Balloon Text"/>
    <w:basedOn w:val="Normalny"/>
    <w:link w:val="TekstdymkaZnak"/>
    <w:rsid w:val="00ED3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342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7AF5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816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61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3C82-8F3E-441F-9961-CB0D9C6B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1322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ELWIBOR</Company>
  <LinksUpToDate>false</LinksUpToDate>
  <CharactersWithSpaces>9241</CharactersWithSpaces>
  <SharedDoc>false</SharedDoc>
  <HLinks>
    <vt:vector size="6" baseType="variant">
      <vt:variant>
        <vt:i4>5570656</vt:i4>
      </vt:variant>
      <vt:variant>
        <vt:i4>0</vt:i4>
      </vt:variant>
      <vt:variant>
        <vt:i4>0</vt:i4>
      </vt:variant>
      <vt:variant>
        <vt:i4>5</vt:i4>
      </vt:variant>
      <vt:variant>
        <vt:lpwstr>mailto:elwibor@wp.pl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Borowski</dc:creator>
  <cp:lastModifiedBy>Karolina Latawiec</cp:lastModifiedBy>
  <cp:revision>17</cp:revision>
  <cp:lastPrinted>2022-05-30T08:03:00Z</cp:lastPrinted>
  <dcterms:created xsi:type="dcterms:W3CDTF">2022-02-15T11:45:00Z</dcterms:created>
  <dcterms:modified xsi:type="dcterms:W3CDTF">2024-07-10T09:48:00Z</dcterms:modified>
</cp:coreProperties>
</file>