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B590" w14:textId="0EBF6DC6" w:rsidR="00735607" w:rsidRPr="007C17E1" w:rsidRDefault="00D82C5A" w:rsidP="00253F68">
      <w:pPr>
        <w:suppressAutoHyphens/>
        <w:spacing w:after="360" w:line="240" w:lineRule="auto"/>
        <w:rPr>
          <w:rFonts w:eastAsia="Times New Roman" w:cstheme="minorHAnsi"/>
          <w:b/>
          <w:lang w:eastAsia="zh-CN"/>
        </w:rPr>
      </w:pPr>
      <w:r w:rsidRPr="007C17E1">
        <w:rPr>
          <w:rFonts w:eastAsia="Times New Roman" w:cstheme="minorHAnsi"/>
          <w:b/>
          <w:lang w:eastAsia="zh-CN"/>
        </w:rPr>
        <w:t>Załącznik n</w:t>
      </w:r>
      <w:r w:rsidR="00735607" w:rsidRPr="007C17E1">
        <w:rPr>
          <w:rFonts w:eastAsia="Times New Roman" w:cstheme="minorHAnsi"/>
          <w:b/>
          <w:lang w:eastAsia="zh-CN"/>
        </w:rPr>
        <w:t>r 1 do SWZ</w:t>
      </w:r>
    </w:p>
    <w:p w14:paraId="11263D51" w14:textId="77777777" w:rsidR="001964C3" w:rsidRPr="00704D16" w:rsidRDefault="001964C3" w:rsidP="00253F68">
      <w:pPr>
        <w:suppressAutoHyphens/>
        <w:spacing w:after="360" w:line="240" w:lineRule="auto"/>
        <w:rPr>
          <w:rFonts w:eastAsia="Times New Roman" w:cstheme="minorHAnsi"/>
          <w:b/>
          <w:i/>
          <w:lang w:eastAsia="zh-CN"/>
        </w:rPr>
      </w:pPr>
    </w:p>
    <w:p w14:paraId="50B43D30" w14:textId="77777777" w:rsidR="00735607" w:rsidRPr="00704D16" w:rsidRDefault="00735607" w:rsidP="00704D16">
      <w:pPr>
        <w:suppressAutoHyphens/>
        <w:spacing w:after="0" w:line="360" w:lineRule="auto"/>
        <w:rPr>
          <w:rFonts w:eastAsia="Times New Roman" w:cstheme="minorHAnsi"/>
          <w:lang w:eastAsia="zh-CN"/>
        </w:rPr>
      </w:pPr>
      <w:r w:rsidRPr="00704D16">
        <w:rPr>
          <w:rFonts w:eastAsia="Times New Roman" w:cstheme="minorHAnsi"/>
          <w:lang w:eastAsia="zh-CN"/>
        </w:rPr>
        <w:t>........................................................</w:t>
      </w:r>
    </w:p>
    <w:p w14:paraId="2D9C4BF5" w14:textId="77777777" w:rsidR="00735607" w:rsidRPr="00DA2BC8" w:rsidRDefault="00735607" w:rsidP="004A4641">
      <w:pPr>
        <w:suppressAutoHyphens/>
        <w:spacing w:after="0" w:line="240" w:lineRule="auto"/>
        <w:rPr>
          <w:rFonts w:eastAsia="Times New Roman" w:cstheme="minorHAnsi"/>
          <w:sz w:val="18"/>
          <w:szCs w:val="18"/>
          <w:lang w:eastAsia="zh-CN"/>
        </w:rPr>
      </w:pPr>
      <w:r w:rsidRPr="00DA2BC8">
        <w:rPr>
          <w:rFonts w:eastAsia="Times New Roman" w:cstheme="minorHAnsi"/>
          <w:i/>
          <w:sz w:val="18"/>
          <w:szCs w:val="18"/>
          <w:lang w:eastAsia="zh-CN"/>
        </w:rPr>
        <w:t xml:space="preserve">Nazwa (firma) albo imię i nazwisko, </w:t>
      </w:r>
    </w:p>
    <w:p w14:paraId="601AB099" w14:textId="77777777" w:rsidR="00735607" w:rsidRPr="00DA2BC8" w:rsidRDefault="00735607" w:rsidP="004A4641">
      <w:pPr>
        <w:suppressAutoHyphens/>
        <w:spacing w:after="0" w:line="240" w:lineRule="auto"/>
        <w:rPr>
          <w:rFonts w:eastAsia="Times New Roman" w:cstheme="minorHAnsi"/>
          <w:sz w:val="18"/>
          <w:szCs w:val="18"/>
          <w:lang w:eastAsia="zh-CN"/>
        </w:rPr>
      </w:pPr>
      <w:r w:rsidRPr="00DA2BC8">
        <w:rPr>
          <w:rFonts w:eastAsia="Times New Roman" w:cstheme="minorHAnsi"/>
          <w:i/>
          <w:sz w:val="18"/>
          <w:szCs w:val="18"/>
          <w:lang w:eastAsia="zh-CN"/>
        </w:rPr>
        <w:t xml:space="preserve">siedziba albo miejsce zamieszkania </w:t>
      </w:r>
    </w:p>
    <w:p w14:paraId="7AF5B911" w14:textId="77777777" w:rsidR="00735607" w:rsidRPr="00DA2BC8" w:rsidRDefault="00735607" w:rsidP="004A4641">
      <w:pPr>
        <w:suppressAutoHyphens/>
        <w:spacing w:after="240" w:line="240" w:lineRule="auto"/>
        <w:rPr>
          <w:rFonts w:eastAsia="Times New Roman" w:cstheme="minorHAnsi"/>
          <w:sz w:val="18"/>
          <w:szCs w:val="18"/>
          <w:lang w:eastAsia="zh-CN"/>
        </w:rPr>
      </w:pPr>
      <w:r w:rsidRPr="00DA2BC8">
        <w:rPr>
          <w:rFonts w:eastAsia="Times New Roman" w:cstheme="minorHAnsi"/>
          <w:i/>
          <w:sz w:val="18"/>
          <w:szCs w:val="18"/>
          <w:lang w:eastAsia="zh-CN"/>
        </w:rPr>
        <w:t>i adres Wykonawcy</w:t>
      </w:r>
    </w:p>
    <w:p w14:paraId="1BAAC4DA" w14:textId="58B5FE3E" w:rsidR="007A0F58" w:rsidRPr="004A4641" w:rsidRDefault="00735607" w:rsidP="004A4641">
      <w:pPr>
        <w:pStyle w:val="Nagwek1"/>
        <w:numPr>
          <w:ilvl w:val="0"/>
          <w:numId w:val="0"/>
        </w:numPr>
        <w:spacing w:after="240"/>
        <w:rPr>
          <w:rFonts w:asciiTheme="minorHAnsi" w:hAnsiTheme="minorHAnsi" w:cstheme="minorHAnsi"/>
          <w:sz w:val="32"/>
          <w:szCs w:val="32"/>
        </w:rPr>
      </w:pPr>
      <w:r w:rsidRPr="004A4641">
        <w:rPr>
          <w:rFonts w:asciiTheme="minorHAnsi" w:hAnsiTheme="minorHAnsi" w:cstheme="minorHAnsi"/>
          <w:sz w:val="32"/>
          <w:szCs w:val="32"/>
        </w:rPr>
        <w:t>FORMULARZ OFERTOWY</w:t>
      </w:r>
    </w:p>
    <w:p w14:paraId="75BBD3EE" w14:textId="39D99C67" w:rsidR="00735607" w:rsidRPr="00704D16" w:rsidRDefault="007A0F58" w:rsidP="000853D0">
      <w:pPr>
        <w:suppressAutoHyphens/>
        <w:spacing w:after="0" w:line="360" w:lineRule="auto"/>
        <w:rPr>
          <w:rFonts w:eastAsia="Times New Roman" w:cstheme="minorHAnsi"/>
          <w:lang w:eastAsia="zh-CN"/>
        </w:rPr>
      </w:pPr>
      <w:r w:rsidRPr="00704D16">
        <w:rPr>
          <w:rFonts w:eastAsia="Times New Roman" w:cstheme="minorHAnsi"/>
          <w:b/>
          <w:lang w:eastAsia="zh-CN"/>
        </w:rPr>
        <w:t>UNIWERSYTET</w:t>
      </w:r>
      <w:r w:rsidR="000853D0">
        <w:rPr>
          <w:rFonts w:eastAsia="Times New Roman" w:cstheme="minorHAnsi"/>
          <w:lang w:eastAsia="zh-CN"/>
        </w:rPr>
        <w:t xml:space="preserve"> </w:t>
      </w:r>
      <w:r w:rsidRPr="00704D16">
        <w:rPr>
          <w:rFonts w:eastAsia="Times New Roman" w:cstheme="minorHAnsi"/>
          <w:b/>
          <w:lang w:eastAsia="zh-CN"/>
        </w:rPr>
        <w:t>MEDYCZNY</w:t>
      </w:r>
      <w:r w:rsidR="00011B2E">
        <w:rPr>
          <w:rFonts w:eastAsia="Times New Roman" w:cstheme="minorHAnsi"/>
          <w:lang w:eastAsia="zh-CN"/>
        </w:rPr>
        <w:t xml:space="preserve"> </w:t>
      </w:r>
      <w:r w:rsidR="00735607" w:rsidRPr="00704D16">
        <w:rPr>
          <w:rFonts w:eastAsia="Times New Roman" w:cstheme="minorHAnsi"/>
          <w:b/>
          <w:lang w:eastAsia="zh-CN"/>
        </w:rPr>
        <w:t>W BIAŁYMSTOKU</w:t>
      </w:r>
    </w:p>
    <w:p w14:paraId="41BE3531" w14:textId="77777777" w:rsidR="00735607" w:rsidRPr="00704D16" w:rsidRDefault="00735607" w:rsidP="000853D0">
      <w:pPr>
        <w:suppressAutoHyphens/>
        <w:spacing w:after="0" w:line="360" w:lineRule="auto"/>
        <w:rPr>
          <w:rFonts w:eastAsia="Times New Roman" w:cstheme="minorHAnsi"/>
          <w:lang w:eastAsia="zh-CN"/>
        </w:rPr>
      </w:pPr>
      <w:r w:rsidRPr="00704D16">
        <w:rPr>
          <w:rFonts w:eastAsia="Times New Roman" w:cstheme="minorHAnsi"/>
          <w:b/>
          <w:lang w:eastAsia="zh-CN"/>
        </w:rPr>
        <w:t>ul. Jana Kilińskiego 1</w:t>
      </w:r>
    </w:p>
    <w:p w14:paraId="05E0DEC6" w14:textId="38942283" w:rsidR="00735607" w:rsidRPr="000853D0" w:rsidRDefault="00735607" w:rsidP="00E74E16">
      <w:pPr>
        <w:suppressAutoHyphens/>
        <w:spacing w:after="240" w:line="360" w:lineRule="auto"/>
        <w:rPr>
          <w:rFonts w:eastAsia="Times New Roman" w:cstheme="minorHAnsi"/>
          <w:lang w:eastAsia="zh-CN"/>
        </w:rPr>
      </w:pPr>
      <w:r w:rsidRPr="00704D16">
        <w:rPr>
          <w:rFonts w:eastAsia="Times New Roman" w:cstheme="minorHAnsi"/>
          <w:b/>
          <w:lang w:eastAsia="zh-CN"/>
        </w:rPr>
        <w:t>15-089 Białystok</w:t>
      </w:r>
    </w:p>
    <w:p w14:paraId="7FD892C2" w14:textId="7888EE21" w:rsidR="00E13535" w:rsidRPr="007C17E1" w:rsidRDefault="00735607" w:rsidP="007C17E1">
      <w:pPr>
        <w:spacing w:after="360" w:line="360" w:lineRule="auto"/>
        <w:rPr>
          <w:rFonts w:ascii="Calibri" w:eastAsia="Times New Roman" w:hAnsi="Calibri" w:cs="Calibri"/>
          <w:bCs/>
          <w:lang w:eastAsia="pl-PL"/>
        </w:rPr>
      </w:pPr>
      <w:r w:rsidRPr="00704D16">
        <w:rPr>
          <w:rFonts w:eastAsia="Times New Roman" w:cstheme="minorHAnsi"/>
          <w:lang w:eastAsia="zh-CN"/>
        </w:rPr>
        <w:t>Odpowiadając na ogłoszenie o przetargu nieograniczonym</w:t>
      </w:r>
      <w:r w:rsidRPr="00704D16">
        <w:rPr>
          <w:rFonts w:eastAsia="Times New Roman" w:cstheme="minorHAnsi"/>
          <w:b/>
          <w:lang w:eastAsia="zh-CN"/>
        </w:rPr>
        <w:t xml:space="preserve"> </w:t>
      </w:r>
      <w:r w:rsidR="006C4E28">
        <w:rPr>
          <w:rFonts w:eastAsia="Times New Roman" w:cstheme="minorHAnsi"/>
          <w:b/>
          <w:lang w:eastAsia="zh-CN"/>
        </w:rPr>
        <w:t xml:space="preserve">nr </w:t>
      </w:r>
      <w:r w:rsidR="001B12D6">
        <w:rPr>
          <w:rFonts w:eastAsia="Times New Roman" w:cstheme="minorHAnsi"/>
          <w:b/>
          <w:lang w:eastAsia="zh-CN"/>
        </w:rPr>
        <w:t>AZP.25.1.</w:t>
      </w:r>
      <w:r w:rsidR="007C17E1">
        <w:rPr>
          <w:rFonts w:eastAsia="Times New Roman" w:cstheme="minorHAnsi"/>
          <w:b/>
          <w:lang w:eastAsia="zh-CN"/>
        </w:rPr>
        <w:t>8</w:t>
      </w:r>
      <w:r w:rsidR="00956E5B">
        <w:rPr>
          <w:rFonts w:eastAsia="Times New Roman" w:cstheme="minorHAnsi"/>
          <w:b/>
          <w:lang w:eastAsia="zh-CN"/>
        </w:rPr>
        <w:t>.202</w:t>
      </w:r>
      <w:r w:rsidR="007C17E1">
        <w:rPr>
          <w:rFonts w:eastAsia="Times New Roman" w:cstheme="minorHAnsi"/>
          <w:b/>
          <w:lang w:eastAsia="zh-CN"/>
        </w:rPr>
        <w:t>5</w:t>
      </w:r>
      <w:r w:rsidR="00956E5B">
        <w:rPr>
          <w:rFonts w:eastAsia="Times New Roman" w:cstheme="minorHAnsi"/>
          <w:b/>
          <w:lang w:eastAsia="zh-CN"/>
        </w:rPr>
        <w:t xml:space="preserve"> </w:t>
      </w:r>
      <w:r w:rsidRPr="00704D16">
        <w:rPr>
          <w:rFonts w:eastAsia="Times New Roman" w:cstheme="minorHAnsi"/>
          <w:lang w:eastAsia="zh-CN"/>
        </w:rPr>
        <w:t>na</w:t>
      </w:r>
      <w:r w:rsidR="00DD69ED">
        <w:rPr>
          <w:rFonts w:eastAsia="Times New Roman" w:cstheme="minorHAnsi"/>
          <w:lang w:eastAsia="zh-CN"/>
        </w:rPr>
        <w:t xml:space="preserve"> </w:t>
      </w:r>
      <w:r w:rsidR="00E13535">
        <w:rPr>
          <w:rFonts w:ascii="Calibri" w:eastAsia="Times New Roman" w:hAnsi="Calibri" w:cs="Calibri"/>
          <w:b/>
          <w:bCs/>
          <w:lang w:eastAsia="pl-PL"/>
        </w:rPr>
        <w:t>d</w:t>
      </w:r>
      <w:r w:rsidR="00CF44FD" w:rsidRPr="00CF44FD">
        <w:rPr>
          <w:rFonts w:ascii="Calibri" w:eastAsia="Times New Roman" w:hAnsi="Calibri" w:cs="Calibri"/>
          <w:b/>
          <w:bCs/>
          <w:lang w:eastAsia="pl-PL"/>
        </w:rPr>
        <w:t>ostaw</w:t>
      </w:r>
      <w:r w:rsidR="00E13535">
        <w:rPr>
          <w:rFonts w:ascii="Calibri" w:eastAsia="Times New Roman" w:hAnsi="Calibri" w:cs="Calibri"/>
          <w:b/>
          <w:bCs/>
          <w:lang w:eastAsia="pl-PL"/>
        </w:rPr>
        <w:t>ę</w:t>
      </w:r>
      <w:r w:rsidR="007C17E1">
        <w:rPr>
          <w:rFonts w:ascii="Calibri" w:eastAsia="Times New Roman" w:hAnsi="Calibri" w:cs="Calibri"/>
          <w:b/>
          <w:bCs/>
          <w:lang w:eastAsia="pl-PL"/>
        </w:rPr>
        <w:t xml:space="preserve"> </w:t>
      </w:r>
      <w:r w:rsidR="007C17E1" w:rsidRPr="00081FC5">
        <w:rPr>
          <w:rFonts w:ascii="Calibri" w:eastAsia="Times New Roman" w:hAnsi="Calibri" w:cs="Calibri"/>
          <w:b/>
          <w:bCs/>
          <w:lang w:eastAsia="pl-PL"/>
        </w:rPr>
        <w:t xml:space="preserve">zestawu składającego się z dwóch komór metabolicznych z wyposażeniem i oprzyrządowaniem do Ośrodka Wsparcia Badań Klinicznych </w:t>
      </w:r>
      <w:r w:rsidR="007C17E1">
        <w:rPr>
          <w:rFonts w:ascii="Calibri" w:eastAsia="Times New Roman" w:hAnsi="Calibri" w:cs="Calibri"/>
          <w:b/>
          <w:bCs/>
          <w:lang w:eastAsia="pl-PL"/>
        </w:rPr>
        <w:t xml:space="preserve">Uniwersytetu Medycznego </w:t>
      </w:r>
      <w:r w:rsidR="007C17E1" w:rsidRPr="00081FC5">
        <w:rPr>
          <w:rFonts w:ascii="Calibri" w:eastAsia="Times New Roman" w:hAnsi="Calibri" w:cs="Calibri"/>
          <w:b/>
          <w:bCs/>
          <w:lang w:eastAsia="pl-PL"/>
        </w:rPr>
        <w:t>w Białymstoku</w:t>
      </w:r>
      <w:r w:rsidR="00D82C5A" w:rsidRPr="00D82C5A">
        <w:rPr>
          <w:rFonts w:ascii="Calibri" w:eastAsia="Times New Roman" w:hAnsi="Calibri" w:cs="Calibri"/>
          <w:b/>
          <w:bCs/>
          <w:lang w:eastAsia="pl-PL"/>
        </w:rPr>
        <w:t>,</w:t>
      </w:r>
      <w:r w:rsidR="00115B9A" w:rsidRPr="00704D16">
        <w:rPr>
          <w:rFonts w:cstheme="minorHAnsi"/>
          <w:bCs/>
        </w:rPr>
        <w:t xml:space="preserve"> </w:t>
      </w:r>
      <w:r w:rsidRPr="00704D16">
        <w:rPr>
          <w:rFonts w:eastAsia="Times New Roman" w:cstheme="minorHAnsi"/>
          <w:lang w:eastAsia="zh-CN"/>
        </w:rPr>
        <w:t>zgodnie z wymogami okr</w:t>
      </w:r>
      <w:r w:rsidR="00476AD6" w:rsidRPr="00704D16">
        <w:rPr>
          <w:rFonts w:eastAsia="Times New Roman" w:cstheme="minorHAnsi"/>
          <w:lang w:eastAsia="zh-CN"/>
        </w:rPr>
        <w:t>eślonymi w specyfikacji</w:t>
      </w:r>
      <w:r w:rsidRPr="00704D16">
        <w:rPr>
          <w:rFonts w:eastAsia="Times New Roman" w:cstheme="minorHAnsi"/>
          <w:lang w:eastAsia="zh-CN"/>
        </w:rPr>
        <w:t xml:space="preserve"> warunków zamówienia, oferujemy wykonanie zamówienia, </w:t>
      </w:r>
    </w:p>
    <w:p w14:paraId="1ECF00C3" w14:textId="1908FB2E" w:rsidR="00735607" w:rsidRPr="00F22B5F" w:rsidRDefault="00735607" w:rsidP="00F17C35">
      <w:pPr>
        <w:spacing w:after="240" w:line="360" w:lineRule="auto"/>
        <w:rPr>
          <w:rFonts w:eastAsia="Times New Roman" w:cstheme="minorHAnsi"/>
          <w:lang w:eastAsia="zh-CN"/>
        </w:rPr>
      </w:pPr>
      <w:r w:rsidRPr="00F22B5F">
        <w:rPr>
          <w:rFonts w:eastAsia="Times New Roman" w:cstheme="minorHAnsi"/>
          <w:lang w:eastAsia="zh-CN"/>
        </w:rPr>
        <w:t>za cenę</w:t>
      </w:r>
      <w:r w:rsidR="00E13535" w:rsidRPr="00F22B5F">
        <w:rPr>
          <w:rFonts w:eastAsia="Times New Roman" w:cstheme="minorHAnsi"/>
          <w:lang w:eastAsia="zh-CN"/>
        </w:rPr>
        <w:t xml:space="preserve"> </w:t>
      </w:r>
      <w:r w:rsidR="00F22B5F" w:rsidRPr="00F22B5F">
        <w:rPr>
          <w:rFonts w:eastAsia="Times New Roman" w:cstheme="minorHAnsi"/>
          <w:lang w:eastAsia="zh-CN"/>
        </w:rPr>
        <w:t xml:space="preserve">netto: </w:t>
      </w:r>
      <w:r w:rsidR="007C17E1">
        <w:rPr>
          <w:rFonts w:eastAsia="Times New Roman" w:cstheme="minorHAnsi"/>
          <w:lang w:eastAsia="zh-CN"/>
        </w:rPr>
        <w:t>…………………………………………….. euro</w:t>
      </w:r>
      <w:r w:rsidR="00E13535" w:rsidRPr="00F22B5F">
        <w:rPr>
          <w:rFonts w:eastAsia="Times New Roman" w:cstheme="minorHAnsi"/>
          <w:lang w:eastAsia="zh-CN"/>
        </w:rPr>
        <w:t>,</w:t>
      </w:r>
    </w:p>
    <w:p w14:paraId="600BE8D9" w14:textId="17012606" w:rsidR="00F22B5F" w:rsidRPr="00F22B5F" w:rsidRDefault="00F22B5F" w:rsidP="00F17C35">
      <w:pPr>
        <w:spacing w:after="240" w:line="360" w:lineRule="auto"/>
        <w:rPr>
          <w:rFonts w:eastAsia="Times New Roman" w:cstheme="minorHAnsi"/>
          <w:b/>
          <w:lang w:eastAsia="zh-CN"/>
        </w:rPr>
      </w:pPr>
      <w:r>
        <w:rPr>
          <w:rFonts w:eastAsia="Times New Roman" w:cstheme="minorHAnsi"/>
          <w:b/>
          <w:lang w:eastAsia="zh-CN"/>
        </w:rPr>
        <w:t>za cenę</w:t>
      </w:r>
      <w:r w:rsidRPr="00F22B5F">
        <w:rPr>
          <w:rFonts w:eastAsia="Times New Roman" w:cstheme="minorHAnsi"/>
          <w:b/>
          <w:lang w:eastAsia="zh-CN"/>
        </w:rPr>
        <w:t xml:space="preserve"> brutto: ………………………………</w:t>
      </w:r>
      <w:r>
        <w:rPr>
          <w:rFonts w:eastAsia="Times New Roman" w:cstheme="minorHAnsi"/>
          <w:b/>
          <w:lang w:eastAsia="zh-CN"/>
        </w:rPr>
        <w:t>..</w:t>
      </w:r>
      <w:r w:rsidR="007C17E1">
        <w:rPr>
          <w:rFonts w:eastAsia="Times New Roman" w:cstheme="minorHAnsi"/>
          <w:b/>
          <w:lang w:eastAsia="zh-CN"/>
        </w:rPr>
        <w:t>……….. euro</w:t>
      </w:r>
      <w:r>
        <w:rPr>
          <w:rFonts w:eastAsia="Times New Roman" w:cstheme="minorHAnsi"/>
          <w:b/>
          <w:lang w:eastAsia="zh-CN"/>
        </w:rPr>
        <w:t>,</w:t>
      </w:r>
    </w:p>
    <w:p w14:paraId="3E44FDF6" w14:textId="4932F1CC" w:rsidR="00E13535" w:rsidRPr="00F22B5F" w:rsidRDefault="00E13535" w:rsidP="00F17C35">
      <w:pPr>
        <w:spacing w:after="240" w:line="360" w:lineRule="auto"/>
        <w:rPr>
          <w:rFonts w:eastAsia="Times New Roman" w:cstheme="minorHAnsi"/>
          <w:b/>
          <w:lang w:eastAsia="zh-CN"/>
        </w:rPr>
      </w:pPr>
      <w:r w:rsidRPr="00F22B5F">
        <w:rPr>
          <w:rFonts w:eastAsia="Times New Roman" w:cstheme="minorHAnsi"/>
          <w:b/>
          <w:lang w:eastAsia="zh-CN"/>
        </w:rPr>
        <w:t>słownie: ……………………………………………………………….</w:t>
      </w:r>
    </w:p>
    <w:p w14:paraId="6F906847" w14:textId="0055F38A" w:rsidR="00735607" w:rsidRPr="00704D16" w:rsidRDefault="00446819" w:rsidP="00704D16">
      <w:pPr>
        <w:tabs>
          <w:tab w:val="left" w:pos="1276"/>
          <w:tab w:val="right" w:leader="dot" w:pos="9356"/>
        </w:tabs>
        <w:spacing w:after="0" w:line="360" w:lineRule="auto"/>
        <w:rPr>
          <w:rFonts w:eastAsia="Times New Roman" w:cstheme="minorHAnsi"/>
          <w:strike/>
          <w:color w:val="FF0000"/>
          <w:lang w:eastAsia="ar-SA"/>
        </w:rPr>
      </w:pPr>
      <w:r w:rsidRPr="00704D16">
        <w:rPr>
          <w:rFonts w:eastAsia="Times New Roman" w:cstheme="minorHAnsi"/>
          <w:b/>
          <w:i/>
          <w:lang w:eastAsia="zh-CN"/>
        </w:rPr>
        <w:t>Podana przez nas cena zawiera wszelkie koszty związane z realizacją przedmiotu zamówienia.</w:t>
      </w:r>
      <w:r w:rsidR="000B3A51" w:rsidRPr="00704D16">
        <w:rPr>
          <w:rFonts w:eastAsia="Times New Roman" w:cstheme="minorHAnsi"/>
          <w:strike/>
          <w:color w:val="FF0000"/>
          <w:lang w:eastAsia="ar-SA"/>
        </w:rPr>
        <w:t xml:space="preserve">  </w:t>
      </w:r>
      <w:r w:rsidR="00ED0208" w:rsidRPr="00704D16">
        <w:rPr>
          <w:rFonts w:eastAsia="Times New Roman" w:cstheme="minorHAnsi"/>
          <w:strike/>
          <w:color w:val="FF0000"/>
          <w:lang w:eastAsia="ar-SA"/>
        </w:rPr>
        <w:t xml:space="preserve">                              </w:t>
      </w:r>
      <w:r w:rsidR="000B3A51" w:rsidRPr="00704D16">
        <w:rPr>
          <w:rFonts w:eastAsia="Times New Roman" w:cstheme="minorHAnsi"/>
          <w:strike/>
          <w:color w:val="FF0000"/>
          <w:lang w:eastAsia="ar-SA"/>
        </w:rPr>
        <w:t xml:space="preserve">                                                                                                                                                                                   </w:t>
      </w:r>
      <w:r w:rsidRPr="00704D16">
        <w:rPr>
          <w:rFonts w:eastAsia="Times New Roman" w:cstheme="minorHAnsi"/>
          <w:strike/>
          <w:color w:val="FF0000"/>
          <w:lang w:eastAsia="ar-SA"/>
        </w:rPr>
        <w:t xml:space="preserve">                    </w:t>
      </w:r>
    </w:p>
    <w:p w14:paraId="11FD7058" w14:textId="43F05C17" w:rsidR="00735607" w:rsidRPr="00704D16" w:rsidRDefault="000B3A51" w:rsidP="00AE1499">
      <w:pPr>
        <w:numPr>
          <w:ilvl w:val="0"/>
          <w:numId w:val="4"/>
        </w:numPr>
        <w:suppressAutoHyphens/>
        <w:spacing w:after="0" w:line="360" w:lineRule="auto"/>
        <w:ind w:left="284" w:hanging="284"/>
        <w:rPr>
          <w:rFonts w:eastAsia="Times New Roman" w:cstheme="minorHAnsi"/>
          <w:color w:val="000000" w:themeColor="text1"/>
          <w:lang w:eastAsia="zh-CN"/>
        </w:rPr>
      </w:pPr>
      <w:r w:rsidRPr="00704D16">
        <w:rPr>
          <w:rFonts w:eastAsia="Calibri" w:cstheme="minorHAnsi"/>
          <w:color w:val="000000" w:themeColor="text1"/>
        </w:rPr>
        <w:t>Dostawę stanowiącą</w:t>
      </w:r>
      <w:r w:rsidR="00735607" w:rsidRPr="00704D16">
        <w:rPr>
          <w:rFonts w:eastAsia="Calibri" w:cstheme="minorHAnsi"/>
          <w:color w:val="000000" w:themeColor="text1"/>
        </w:rPr>
        <w:t xml:space="preserve"> przedmiot zamówienia zrealizujemy w terminie </w:t>
      </w:r>
      <w:r w:rsidR="00E13535">
        <w:rPr>
          <w:rFonts w:eastAsia="Calibri" w:cstheme="minorHAnsi"/>
          <w:color w:val="000000" w:themeColor="text1"/>
        </w:rPr>
        <w:t>wskazanym w SWZ</w:t>
      </w:r>
      <w:r w:rsidR="00E75B08" w:rsidRPr="00704D16">
        <w:rPr>
          <w:rFonts w:eastAsia="Calibri" w:cstheme="minorHAnsi"/>
          <w:color w:val="000000" w:themeColor="text1"/>
        </w:rPr>
        <w:t>.</w:t>
      </w:r>
    </w:p>
    <w:p w14:paraId="0A1FE0E6" w14:textId="0832FECB" w:rsidR="00FC08EB" w:rsidRPr="00704D16" w:rsidRDefault="00FC08EB" w:rsidP="00AE1499">
      <w:pPr>
        <w:numPr>
          <w:ilvl w:val="0"/>
          <w:numId w:val="4"/>
        </w:numPr>
        <w:suppressAutoHyphens/>
        <w:spacing w:after="0" w:line="360" w:lineRule="auto"/>
        <w:ind w:left="284" w:hanging="284"/>
        <w:rPr>
          <w:rFonts w:eastAsia="Times New Roman" w:cstheme="minorHAnsi"/>
          <w:lang w:eastAsia="zh-CN"/>
        </w:rPr>
      </w:pPr>
      <w:r w:rsidRPr="00704D16">
        <w:rPr>
          <w:rFonts w:eastAsia="Times New Roman" w:cstheme="minorHAnsi"/>
          <w:lang w:eastAsia="zh-CN"/>
        </w:rPr>
        <w:t>Oświadczamy, że spełniamy wszystkie wymagania określone w Załączniku nr 5 do SWZ (Warunki gwarancji, rękojmi i serwisu gwarancyjnego) oraz w Załączniku nr 6 do SWZ (Procedu</w:t>
      </w:r>
      <w:r w:rsidR="00BB03E1">
        <w:rPr>
          <w:rFonts w:eastAsia="Times New Roman" w:cstheme="minorHAnsi"/>
          <w:lang w:eastAsia="zh-CN"/>
        </w:rPr>
        <w:t xml:space="preserve">ra dostawy </w:t>
      </w:r>
      <w:r w:rsidR="00E13535">
        <w:rPr>
          <w:rFonts w:eastAsia="Times New Roman" w:cstheme="minorHAnsi"/>
          <w:lang w:eastAsia="zh-CN"/>
        </w:rPr>
        <w:br/>
      </w:r>
      <w:r w:rsidR="00BB03E1">
        <w:rPr>
          <w:rFonts w:eastAsia="Times New Roman" w:cstheme="minorHAnsi"/>
          <w:lang w:eastAsia="zh-CN"/>
        </w:rPr>
        <w:t>i odbiorów urządzeń</w:t>
      </w:r>
      <w:r w:rsidR="00E13535">
        <w:rPr>
          <w:rFonts w:eastAsia="Times New Roman" w:cstheme="minorHAnsi"/>
          <w:lang w:eastAsia="zh-CN"/>
        </w:rPr>
        <w:t>)</w:t>
      </w:r>
      <w:r w:rsidRPr="00704D16">
        <w:rPr>
          <w:rFonts w:eastAsia="Times New Roman" w:cstheme="minorHAnsi"/>
          <w:lang w:eastAsia="zh-CN"/>
        </w:rPr>
        <w:t xml:space="preserve">. </w:t>
      </w:r>
    </w:p>
    <w:p w14:paraId="29B9D71F" w14:textId="7BB05362" w:rsidR="00EE0CEA" w:rsidRPr="00704D16" w:rsidRDefault="00EE0CEA" w:rsidP="00EF40B3">
      <w:pPr>
        <w:pStyle w:val="Akapitzlist"/>
        <w:numPr>
          <w:ilvl w:val="0"/>
          <w:numId w:val="4"/>
        </w:numPr>
        <w:suppressAutoHyphens/>
        <w:spacing w:line="360" w:lineRule="auto"/>
        <w:ind w:left="284" w:hanging="284"/>
        <w:rPr>
          <w:rFonts w:eastAsia="Times New Roman" w:cstheme="minorHAnsi"/>
          <w:sz w:val="22"/>
          <w:szCs w:val="22"/>
          <w:lang w:eastAsia="zh-CN"/>
        </w:rPr>
      </w:pPr>
      <w:r w:rsidRPr="00704D16">
        <w:rPr>
          <w:rFonts w:eastAsia="Times New Roman" w:cstheme="minorHAnsi"/>
          <w:sz w:val="22"/>
          <w:szCs w:val="22"/>
          <w:lang w:eastAsia="ar-SA"/>
        </w:rPr>
        <w:t xml:space="preserve">Oświadczamy, że załączone do specyfikacji warunków zamówienia wymagania stawiane Wykonawcy oraz postanowienia umowy, zostały przez nas zaakceptowane bez żadnych zastrzeżeń i zobowiązujemy się w przypadku wyboru naszej oferty, do zawarcia umowy w miejscu i terminie wyznaczonym przez Zamawiającego. </w:t>
      </w:r>
    </w:p>
    <w:p w14:paraId="0C251A47" w14:textId="0A0B8D0C" w:rsidR="00357E57" w:rsidRPr="00731B7F" w:rsidRDefault="00357E57" w:rsidP="00AE1499">
      <w:pPr>
        <w:numPr>
          <w:ilvl w:val="0"/>
          <w:numId w:val="4"/>
        </w:numPr>
        <w:suppressAutoHyphens/>
        <w:spacing w:after="0" w:line="360" w:lineRule="auto"/>
        <w:ind w:left="284" w:hanging="284"/>
        <w:rPr>
          <w:rFonts w:eastAsia="Times New Roman" w:cstheme="minorHAnsi"/>
          <w:color w:val="000000" w:themeColor="text1"/>
          <w:lang w:eastAsia="zh-CN"/>
        </w:rPr>
      </w:pPr>
      <w:r w:rsidRPr="00704D16">
        <w:rPr>
          <w:rFonts w:eastAsia="Times New Roman" w:cstheme="minorHAnsi"/>
          <w:lang w:eastAsia="zh-CN"/>
        </w:rPr>
        <w:t>Oświadczamy, że jesteśmy związani ofertą na czas wskazany w SWZ.</w:t>
      </w:r>
    </w:p>
    <w:p w14:paraId="782EA8B9" w14:textId="65888F93" w:rsidR="00731B7F" w:rsidRPr="00704D16" w:rsidRDefault="00005F85" w:rsidP="00AE1499">
      <w:pPr>
        <w:numPr>
          <w:ilvl w:val="0"/>
          <w:numId w:val="4"/>
        </w:numPr>
        <w:suppressAutoHyphens/>
        <w:spacing w:after="0" w:line="360" w:lineRule="auto"/>
        <w:ind w:left="284" w:hanging="284"/>
        <w:rPr>
          <w:rFonts w:eastAsia="Times New Roman" w:cstheme="minorHAnsi"/>
          <w:color w:val="000000" w:themeColor="text1"/>
          <w:lang w:eastAsia="zh-CN"/>
        </w:rPr>
      </w:pPr>
      <w:r>
        <w:rPr>
          <w:rFonts w:eastAsia="Times New Roman" w:cstheme="minorHAnsi"/>
          <w:lang w:eastAsia="zh-CN"/>
        </w:rPr>
        <w:t>Oświadczamy</w:t>
      </w:r>
      <w:r>
        <w:t xml:space="preserve">, że działalność gospodarcza producenta związana z przedmiotem zamówienia nie wyrządza poważnych szkód (jest zgodna z zasadą DNSH „do no </w:t>
      </w:r>
      <w:proofErr w:type="spellStart"/>
      <w:r>
        <w:t>significant</w:t>
      </w:r>
      <w:proofErr w:type="spellEnd"/>
      <w:r>
        <w:t xml:space="preserve"> </w:t>
      </w:r>
      <w:proofErr w:type="spellStart"/>
      <w:r>
        <w:t>harm</w:t>
      </w:r>
      <w:proofErr w:type="spellEnd"/>
      <w:r>
        <w:t xml:space="preserve">”, czyli „nie czyń poważnych szkód”) dla żadnego z celów środowiskowych określonych w art. 9 zgodnie z art. 17 rozporządzenia Parlamentu Europejskiego i Rady (UE) 2020/852 z dnia 18 czerwca 2020 r. w sprawie </w:t>
      </w:r>
      <w:r>
        <w:lastRenderedPageBreak/>
        <w:t xml:space="preserve">ustanowienia ram ułatwiających zrównoważone inwestycje, zmieniające rozporządzenie (UE) 2019/2088, zgodnie z Częścią IV Opis przedmiotu zamówienia pkt 3 SWZ. </w:t>
      </w:r>
    </w:p>
    <w:p w14:paraId="066DBFFB" w14:textId="761805FB" w:rsidR="00357E57" w:rsidRPr="00704D16" w:rsidRDefault="00357E57" w:rsidP="00EF40B3">
      <w:pPr>
        <w:numPr>
          <w:ilvl w:val="0"/>
          <w:numId w:val="4"/>
        </w:numPr>
        <w:suppressAutoHyphens/>
        <w:spacing w:after="0" w:line="360" w:lineRule="auto"/>
        <w:ind w:left="284" w:hanging="284"/>
        <w:rPr>
          <w:rFonts w:eastAsia="Times New Roman" w:cstheme="minorHAnsi"/>
          <w:color w:val="000000" w:themeColor="text1"/>
          <w:lang w:eastAsia="zh-CN"/>
        </w:rPr>
      </w:pPr>
      <w:r w:rsidRPr="00704D16">
        <w:rPr>
          <w:rFonts w:eastAsia="Times New Roman" w:cstheme="minorHAnsi"/>
          <w:lang w:eastAsia="zh-CN"/>
        </w:rPr>
        <w:t>Zobowiązujemy się w przypadku przyznania nam zamó</w:t>
      </w:r>
      <w:r w:rsidR="00EE0CEA" w:rsidRPr="00704D16">
        <w:rPr>
          <w:rFonts w:eastAsia="Times New Roman" w:cstheme="minorHAnsi"/>
          <w:lang w:eastAsia="zh-CN"/>
        </w:rPr>
        <w:t>w</w:t>
      </w:r>
      <w:r w:rsidRPr="00704D16">
        <w:rPr>
          <w:rFonts w:eastAsia="Times New Roman" w:cstheme="minorHAnsi"/>
          <w:lang w:eastAsia="zh-CN"/>
        </w:rPr>
        <w:t>ienia, do jego zrealizowania w ramach ceny ofertowej.</w:t>
      </w:r>
    </w:p>
    <w:p w14:paraId="7D9154A0" w14:textId="77777777" w:rsidR="00872EAA" w:rsidRPr="00872EAA" w:rsidRDefault="00872EAA" w:rsidP="00872EAA">
      <w:pPr>
        <w:numPr>
          <w:ilvl w:val="0"/>
          <w:numId w:val="4"/>
        </w:numPr>
        <w:tabs>
          <w:tab w:val="left" w:pos="284"/>
        </w:tabs>
        <w:suppressAutoHyphens/>
        <w:spacing w:after="0" w:line="360" w:lineRule="auto"/>
        <w:rPr>
          <w:rFonts w:cstheme="minorHAnsi"/>
          <w:b/>
          <w:color w:val="FF0000"/>
          <w:lang w:eastAsia="ar-SA"/>
        </w:rPr>
      </w:pPr>
      <w:r w:rsidRPr="00872EAA">
        <w:rPr>
          <w:rFonts w:cstheme="minorHAnsi"/>
          <w:b/>
          <w:color w:val="FF0000"/>
          <w:lang w:eastAsia="ar-SA"/>
        </w:rPr>
        <w:t xml:space="preserve">Akceptujemy następujący harmonogram płatności za wykonanie przedmiotu zamówienia: </w:t>
      </w:r>
    </w:p>
    <w:p w14:paraId="4B686899" w14:textId="085D96CE"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Zamawiający przewiduje odbiory częśc</w:t>
      </w:r>
      <w:r>
        <w:rPr>
          <w:rFonts w:cstheme="minorHAnsi"/>
          <w:b/>
          <w:color w:val="FF0000"/>
          <w:lang w:eastAsia="ar-SA"/>
        </w:rPr>
        <w:t>iowe w wykonaniu przedmiotu zamó</w:t>
      </w:r>
      <w:r w:rsidRPr="00872EAA">
        <w:rPr>
          <w:rFonts w:cstheme="minorHAnsi"/>
          <w:b/>
          <w:color w:val="FF0000"/>
          <w:lang w:eastAsia="ar-SA"/>
        </w:rPr>
        <w:t xml:space="preserve">wienia, z podziałem na 4 etapy: </w:t>
      </w:r>
    </w:p>
    <w:p w14:paraId="7F8193C3" w14:textId="77777777"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Etap 1. Projektowanie – przekazanie projektu technicznego – 20% wartości umowy.</w:t>
      </w:r>
    </w:p>
    <w:p w14:paraId="290EAC68" w14:textId="77777777"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 xml:space="preserve">Etap 2. Produkcja i transport - dostarczenie wyprodukowanych elementów do siedziby Zamawiającego – 45% wartości umowy. </w:t>
      </w:r>
    </w:p>
    <w:p w14:paraId="32F8E255" w14:textId="77777777"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 xml:space="preserve">Etap 3. Montaż komór i dostarczenie sprzętu niezbędnego do jego obsługi – montaż komór i dostawa sprzętu (komputery, serwery, bieżnia, rower treningowy) – 25% wartości umowy. </w:t>
      </w:r>
    </w:p>
    <w:p w14:paraId="110F9479" w14:textId="77777777"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 xml:space="preserve">Etap 4. Szkolenia i testy  – przeszkolenie personelu i testy komory - przeprowadzenie testów przez przeszkolony personel UMB – 10% wartości umowy. </w:t>
      </w:r>
    </w:p>
    <w:p w14:paraId="1DBFA546" w14:textId="77777777"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Dokonanie odbioru częściowego nastąpi w terminie 7 dni roboczych od chwili zgłoszenia do odbioru Zamawiającemu przez Wykonawcę zakresu wykonanych prac (określenie etapu). Potwierdzeniem odbioru częściowego będzie podpisanie przez strony protokołu odbioru częściowego. Strony ustalają, że rozliczenie za etapy realizacji objęte umową nastąpi:</w:t>
      </w:r>
    </w:p>
    <w:p w14:paraId="5C343490" w14:textId="40BFA0F3" w:rsidR="00872EAA" w:rsidRPr="00872EAA" w:rsidRDefault="00872EAA" w:rsidP="00872EAA">
      <w:pPr>
        <w:pStyle w:val="Akapitzlist"/>
        <w:numPr>
          <w:ilvl w:val="0"/>
          <w:numId w:val="8"/>
        </w:numPr>
        <w:tabs>
          <w:tab w:val="left" w:pos="284"/>
        </w:tabs>
        <w:suppressAutoHyphens/>
        <w:spacing w:line="360" w:lineRule="auto"/>
        <w:rPr>
          <w:rFonts w:cstheme="minorHAnsi"/>
          <w:b/>
          <w:color w:val="FF0000"/>
          <w:lang w:eastAsia="ar-SA"/>
        </w:rPr>
      </w:pPr>
      <w:r w:rsidRPr="00872EAA">
        <w:rPr>
          <w:rFonts w:cstheme="minorHAnsi"/>
          <w:b/>
          <w:color w:val="FF0000"/>
          <w:lang w:eastAsia="ar-SA"/>
        </w:rPr>
        <w:t>fakturami częściowymi  zgodnie z harmonogramem na podstawie protokołów częściowych odbioru prac zatwierdzonych przez Zamawiającego,</w:t>
      </w:r>
    </w:p>
    <w:p w14:paraId="59D152C0" w14:textId="3324AC8D" w:rsidR="00872EAA" w:rsidRPr="00872EAA" w:rsidRDefault="00872EAA" w:rsidP="00872EAA">
      <w:pPr>
        <w:pStyle w:val="Akapitzlist"/>
        <w:numPr>
          <w:ilvl w:val="0"/>
          <w:numId w:val="8"/>
        </w:numPr>
        <w:tabs>
          <w:tab w:val="left" w:pos="284"/>
        </w:tabs>
        <w:suppressAutoHyphens/>
        <w:spacing w:line="360" w:lineRule="auto"/>
        <w:rPr>
          <w:rFonts w:cstheme="minorHAnsi"/>
          <w:b/>
          <w:color w:val="FF0000"/>
          <w:lang w:eastAsia="ar-SA"/>
        </w:rPr>
      </w:pPr>
      <w:r w:rsidRPr="00872EAA">
        <w:rPr>
          <w:rFonts w:cstheme="minorHAnsi"/>
          <w:b/>
          <w:color w:val="FF0000"/>
          <w:lang w:eastAsia="ar-SA"/>
        </w:rPr>
        <w:t>fakturą końcową wystawioną po zrealizowaniu etapu 4-ego.</w:t>
      </w:r>
      <w:bookmarkStart w:id="0" w:name="_GoBack"/>
      <w:bookmarkEnd w:id="0"/>
    </w:p>
    <w:p w14:paraId="44F32A97" w14:textId="162DB7A2" w:rsidR="00872EAA" w:rsidRPr="00872EAA" w:rsidRDefault="00872EAA" w:rsidP="00872EAA">
      <w:pPr>
        <w:tabs>
          <w:tab w:val="left" w:pos="284"/>
        </w:tabs>
        <w:suppressAutoHyphens/>
        <w:spacing w:after="0" w:line="360" w:lineRule="auto"/>
        <w:ind w:left="360"/>
        <w:rPr>
          <w:rFonts w:cstheme="minorHAnsi"/>
          <w:b/>
          <w:color w:val="FF0000"/>
          <w:lang w:eastAsia="ar-SA"/>
        </w:rPr>
      </w:pPr>
      <w:r w:rsidRPr="00872EAA">
        <w:rPr>
          <w:rFonts w:cstheme="minorHAnsi"/>
          <w:b/>
          <w:color w:val="FF0000"/>
          <w:lang w:eastAsia="ar-SA"/>
        </w:rPr>
        <w:t>Termin zapłaty faktur częściowych oraz końcowej wynosi do 30 dni, licząc od daty dostarczenia Zamawiającemu prawidłowo wystawionej faktury VAT.</w:t>
      </w:r>
    </w:p>
    <w:p w14:paraId="513D253B" w14:textId="7E6006D6" w:rsidR="00735607" w:rsidRPr="00B6519A" w:rsidRDefault="00735607" w:rsidP="00EF40B3">
      <w:pPr>
        <w:numPr>
          <w:ilvl w:val="0"/>
          <w:numId w:val="4"/>
        </w:numPr>
        <w:tabs>
          <w:tab w:val="left" w:pos="284"/>
        </w:tabs>
        <w:suppressAutoHyphens/>
        <w:spacing w:after="0" w:line="360" w:lineRule="auto"/>
        <w:ind w:left="284" w:hanging="284"/>
        <w:rPr>
          <w:rFonts w:cstheme="minorHAnsi"/>
          <w:b/>
          <w:color w:val="000000"/>
          <w:lang w:eastAsia="ar-SA"/>
        </w:rPr>
      </w:pPr>
      <w:r w:rsidRPr="00704D16">
        <w:rPr>
          <w:rFonts w:eastAsia="Times New Roman" w:cstheme="minorHAnsi"/>
          <w:b/>
          <w:lang w:eastAsia="ar-SA"/>
        </w:rPr>
        <w:t>Oświadczam</w:t>
      </w:r>
      <w:r w:rsidR="00BB03E1">
        <w:rPr>
          <w:rFonts w:eastAsia="Times New Roman" w:cstheme="minorHAnsi"/>
          <w:b/>
          <w:lang w:eastAsia="ar-SA"/>
        </w:rPr>
        <w:t>y</w:t>
      </w:r>
      <w:r w:rsidRPr="00704D16">
        <w:rPr>
          <w:rFonts w:eastAsia="Times New Roman" w:cstheme="minorHAnsi"/>
          <w:b/>
          <w:lang w:eastAsia="ar-SA"/>
        </w:rPr>
        <w:t>, że</w:t>
      </w:r>
      <w:r w:rsidR="00BB03E1">
        <w:rPr>
          <w:rFonts w:eastAsia="Times New Roman" w:cstheme="minorHAnsi"/>
          <w:b/>
          <w:lang w:eastAsia="ar-SA"/>
        </w:rPr>
        <w:t xml:space="preserve"> wypełniliśmy</w:t>
      </w:r>
      <w:r w:rsidRPr="00704D16">
        <w:rPr>
          <w:rFonts w:eastAsia="Times New Roman" w:cstheme="minorHAnsi"/>
          <w:b/>
          <w:lang w:eastAsia="ar-SA"/>
        </w:rPr>
        <w:t xml:space="preserve"> obowiązki informacyjne przewidziane w art. 13 lub art. 14 RODO</w:t>
      </w:r>
      <w:r w:rsidR="000B3A51" w:rsidRPr="00704D16">
        <w:rPr>
          <w:rFonts w:eastAsia="Times New Roman" w:cstheme="minorHAnsi"/>
          <w:b/>
          <w:vertAlign w:val="superscript"/>
          <w:lang w:eastAsia="ar-SA"/>
        </w:rPr>
        <w:t>1</w:t>
      </w:r>
      <w:r w:rsidRPr="00704D16">
        <w:rPr>
          <w:rFonts w:eastAsia="Times New Roman" w:cstheme="minorHAnsi"/>
          <w:b/>
          <w:vertAlign w:val="superscript"/>
          <w:lang w:eastAsia="ar-SA"/>
        </w:rPr>
        <w:t>)</w:t>
      </w:r>
      <w:r w:rsidRPr="00704D16">
        <w:rPr>
          <w:rFonts w:eastAsia="Times New Roman" w:cstheme="minorHAnsi"/>
          <w:b/>
          <w:lang w:eastAsia="ar-SA"/>
        </w:rPr>
        <w:t xml:space="preserve"> wobec osób fizycznych, od których dane osobowe bezpo</w:t>
      </w:r>
      <w:r w:rsidR="00BB03E1">
        <w:rPr>
          <w:rFonts w:eastAsia="Times New Roman" w:cstheme="minorHAnsi"/>
          <w:b/>
          <w:lang w:eastAsia="ar-SA"/>
        </w:rPr>
        <w:t>średnio lub pośrednio pozyskaliśmy</w:t>
      </w:r>
      <w:r w:rsidRPr="00704D16">
        <w:rPr>
          <w:rFonts w:eastAsia="Times New Roman" w:cstheme="minorHAnsi"/>
          <w:b/>
          <w:lang w:eastAsia="ar-SA"/>
        </w:rPr>
        <w:t xml:space="preserve"> </w:t>
      </w:r>
      <w:r w:rsidR="00BB03E1">
        <w:rPr>
          <w:rFonts w:eastAsia="Times New Roman" w:cstheme="minorHAnsi"/>
          <w:b/>
          <w:lang w:eastAsia="ar-SA"/>
        </w:rPr>
        <w:br/>
      </w:r>
      <w:r w:rsidRPr="00704D16">
        <w:rPr>
          <w:rFonts w:eastAsia="Times New Roman" w:cstheme="minorHAnsi"/>
          <w:b/>
          <w:lang w:eastAsia="ar-SA"/>
        </w:rPr>
        <w:t>w celu ubiegania się o udzielenie zamówienia publicznego w niniejszym postępowaniu.*</w:t>
      </w:r>
    </w:p>
    <w:p w14:paraId="0C95CCBA" w14:textId="77777777" w:rsidR="00B6519A" w:rsidRPr="00872EAA" w:rsidRDefault="00B6519A" w:rsidP="00B6519A">
      <w:pPr>
        <w:numPr>
          <w:ilvl w:val="0"/>
          <w:numId w:val="4"/>
        </w:numPr>
        <w:spacing w:line="360" w:lineRule="auto"/>
        <w:rPr>
          <w:rFonts w:ascii="Calibri" w:hAnsi="Calibri" w:cs="Calibri"/>
          <w:strike/>
          <w:color w:val="FF0000"/>
        </w:rPr>
      </w:pPr>
      <w:r w:rsidRPr="00872EAA">
        <w:rPr>
          <w:rFonts w:ascii="Calibri" w:hAnsi="Calibri" w:cs="Calibri"/>
          <w:b/>
          <w:strike/>
          <w:color w:val="FF0000"/>
        </w:rPr>
        <w:t>Wadium w kwocie ................................ zostało wniesione w dniu ..................... w</w:t>
      </w:r>
      <w:r w:rsidRPr="00872EAA">
        <w:rPr>
          <w:rFonts w:ascii="Calibri" w:hAnsi="Calibri" w:cs="Calibri"/>
          <w:strike/>
          <w:color w:val="FF0000"/>
        </w:rPr>
        <w:t xml:space="preserve"> formie/formach   .......................................................................</w:t>
      </w:r>
    </w:p>
    <w:p w14:paraId="69DBB7A9" w14:textId="77777777" w:rsidR="00B6519A" w:rsidRPr="00872EAA" w:rsidRDefault="00B6519A" w:rsidP="00B6519A">
      <w:pPr>
        <w:numPr>
          <w:ilvl w:val="0"/>
          <w:numId w:val="4"/>
        </w:numPr>
        <w:spacing w:line="360" w:lineRule="auto"/>
        <w:rPr>
          <w:rFonts w:ascii="Calibri" w:hAnsi="Calibri" w:cs="Calibri"/>
          <w:strike/>
          <w:color w:val="FF0000"/>
        </w:rPr>
      </w:pPr>
      <w:r w:rsidRPr="00872EAA">
        <w:rPr>
          <w:rFonts w:ascii="Calibri" w:hAnsi="Calibri" w:cs="Calibri"/>
          <w:strike/>
          <w:color w:val="FF0000"/>
        </w:rPr>
        <w:t>Po zakończeniu postępowania przetargowego prosimy zwrócić wadium na nasze konto (bank i numer konta, na które ma być zwrócone wadium):</w:t>
      </w:r>
    </w:p>
    <w:p w14:paraId="2D21C229" w14:textId="77777777" w:rsidR="00B6519A" w:rsidRPr="00872EAA" w:rsidRDefault="00B6519A" w:rsidP="00B6519A">
      <w:pPr>
        <w:spacing w:line="360" w:lineRule="auto"/>
        <w:ind w:left="567" w:hanging="141"/>
        <w:rPr>
          <w:rFonts w:ascii="Calibri" w:hAnsi="Calibri" w:cs="Calibri"/>
          <w:strike/>
          <w:color w:val="FF0000"/>
        </w:rPr>
      </w:pPr>
      <w:r w:rsidRPr="00872EAA">
        <w:rPr>
          <w:rFonts w:ascii="Calibri" w:hAnsi="Calibri" w:cs="Calibri"/>
          <w:strike/>
          <w:color w:val="FF0000"/>
        </w:rPr>
        <w:t>.....................................................................................................................................</w:t>
      </w:r>
    </w:p>
    <w:p w14:paraId="4E548A1C" w14:textId="2588F216" w:rsidR="00B6519A" w:rsidRPr="00930668" w:rsidRDefault="00B6519A" w:rsidP="00B6519A">
      <w:pPr>
        <w:numPr>
          <w:ilvl w:val="0"/>
          <w:numId w:val="4"/>
        </w:numPr>
        <w:spacing w:line="360" w:lineRule="auto"/>
        <w:contextualSpacing/>
        <w:rPr>
          <w:rFonts w:ascii="Calibri" w:hAnsi="Calibri" w:cs="Calibri"/>
          <w:b/>
          <w:color w:val="FF0000"/>
          <w:lang w:val="x-none"/>
        </w:rPr>
      </w:pPr>
      <w:r w:rsidRPr="00930668">
        <w:rPr>
          <w:rFonts w:ascii="Calibri" w:hAnsi="Calibri" w:cs="Calibri"/>
          <w:b/>
          <w:color w:val="FF0000"/>
          <w:lang w:val="x-none"/>
        </w:rPr>
        <w:t xml:space="preserve">Zabezpieczenie należytego wykonania umowy w wysokości </w:t>
      </w:r>
      <w:r w:rsidR="00930668" w:rsidRPr="00930668">
        <w:rPr>
          <w:rFonts w:ascii="Calibri" w:hAnsi="Calibri" w:cs="Calibri"/>
          <w:b/>
          <w:color w:val="FF0000"/>
        </w:rPr>
        <w:t>2,</w:t>
      </w:r>
      <w:r w:rsidRPr="00930668">
        <w:rPr>
          <w:rFonts w:ascii="Calibri" w:hAnsi="Calibri" w:cs="Calibri"/>
          <w:b/>
          <w:color w:val="FF0000"/>
        </w:rPr>
        <w:t xml:space="preserve">5 </w:t>
      </w:r>
      <w:r w:rsidRPr="00930668">
        <w:rPr>
          <w:rFonts w:ascii="Calibri" w:hAnsi="Calibri" w:cs="Calibri"/>
          <w:b/>
          <w:color w:val="FF0000"/>
          <w:lang w:val="x-none"/>
        </w:rPr>
        <w:t>% wniesiemy najpóźniej w  dniu zawarcia umowy.</w:t>
      </w:r>
    </w:p>
    <w:p w14:paraId="4AB5A1BF" w14:textId="77777777" w:rsidR="00BE5A0C" w:rsidRPr="00704D16" w:rsidRDefault="00BE5A0C" w:rsidP="00EF40B3">
      <w:pPr>
        <w:pStyle w:val="Tekstprzypisudolnego"/>
        <w:numPr>
          <w:ilvl w:val="0"/>
          <w:numId w:val="4"/>
        </w:numPr>
        <w:suppressAutoHyphens w:val="0"/>
        <w:spacing w:line="360" w:lineRule="auto"/>
        <w:ind w:left="284" w:hanging="284"/>
        <w:rPr>
          <w:rFonts w:asciiTheme="minorHAnsi" w:hAnsiTheme="minorHAnsi" w:cstheme="minorHAnsi"/>
          <w:color w:val="000000"/>
          <w:sz w:val="22"/>
          <w:szCs w:val="22"/>
        </w:rPr>
      </w:pPr>
      <w:r w:rsidRPr="00704D16">
        <w:rPr>
          <w:rFonts w:asciiTheme="minorHAnsi" w:hAnsiTheme="minorHAnsi" w:cstheme="minorHAnsi"/>
          <w:sz w:val="22"/>
          <w:szCs w:val="22"/>
        </w:rPr>
        <w:t>Rodzaj wykonawcy**:</w:t>
      </w:r>
    </w:p>
    <w:p w14:paraId="350AEB70" w14:textId="065EE00F" w:rsidR="00BE5A0C" w:rsidRPr="00704D16" w:rsidRDefault="00BE5A0C" w:rsidP="00704D16">
      <w:pPr>
        <w:tabs>
          <w:tab w:val="left" w:pos="1830"/>
          <w:tab w:val="left" w:pos="3000"/>
        </w:tabs>
        <w:spacing w:after="0" w:line="360" w:lineRule="auto"/>
        <w:rPr>
          <w:rFonts w:cstheme="minorHAnsi"/>
        </w:rPr>
      </w:pPr>
      <w:r w:rsidRPr="00704D16">
        <w:rPr>
          <w:rFonts w:cstheme="minorHAnsi"/>
        </w:rPr>
        <w:lastRenderedPageBreak/>
        <w:t xml:space="preserve">    </w:t>
      </w:r>
      <w:r w:rsidRPr="00704D16">
        <w:rPr>
          <w:rFonts w:cstheme="minorHAnsi"/>
          <w:noProof/>
          <w:lang w:eastAsia="pl-PL"/>
        </w:rPr>
        <w:drawing>
          <wp:inline distT="0" distB="0" distL="0" distR="0" wp14:anchorId="061BA498" wp14:editId="73184D6A">
            <wp:extent cx="172085" cy="1720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mikroprzedsiębiorstwo    </w:t>
      </w:r>
      <w:r w:rsidRPr="00704D16">
        <w:rPr>
          <w:rFonts w:cstheme="minorHAnsi"/>
        </w:rPr>
        <w:tab/>
      </w:r>
    </w:p>
    <w:p w14:paraId="7EF6F35D" w14:textId="0D3F0C41" w:rsidR="00BE5A0C" w:rsidRPr="00704D16" w:rsidRDefault="00BE5A0C" w:rsidP="00704D16">
      <w:pPr>
        <w:tabs>
          <w:tab w:val="left" w:pos="1830"/>
          <w:tab w:val="left" w:pos="3000"/>
        </w:tabs>
        <w:spacing w:after="0" w:line="360" w:lineRule="auto"/>
        <w:rPr>
          <w:rFonts w:cstheme="minorHAnsi"/>
        </w:rPr>
      </w:pPr>
      <w:r w:rsidRPr="00704D16">
        <w:rPr>
          <w:rFonts w:cstheme="minorHAnsi"/>
        </w:rPr>
        <w:t xml:space="preserve">    </w:t>
      </w:r>
      <w:r w:rsidRPr="00704D16">
        <w:rPr>
          <w:rFonts w:cstheme="minorHAnsi"/>
          <w:noProof/>
          <w:lang w:eastAsia="pl-PL"/>
        </w:rPr>
        <w:drawing>
          <wp:inline distT="0" distB="0" distL="0" distR="0" wp14:anchorId="6D8620AD" wp14:editId="213F1CC2">
            <wp:extent cx="172085" cy="1720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małe przedsiębiorstwo</w:t>
      </w:r>
    </w:p>
    <w:p w14:paraId="62E32228" w14:textId="1F6F36CB" w:rsidR="00BE5A0C" w:rsidRPr="00704D16" w:rsidRDefault="00BE5A0C" w:rsidP="00704D16">
      <w:pPr>
        <w:tabs>
          <w:tab w:val="left" w:pos="1830"/>
          <w:tab w:val="left" w:pos="3000"/>
        </w:tabs>
        <w:spacing w:after="0" w:line="360" w:lineRule="auto"/>
        <w:rPr>
          <w:rFonts w:cstheme="minorHAnsi"/>
        </w:rPr>
      </w:pPr>
      <w:r w:rsidRPr="00704D16">
        <w:rPr>
          <w:rFonts w:cstheme="minorHAnsi"/>
        </w:rPr>
        <w:t xml:space="preserve">    </w:t>
      </w:r>
      <w:r w:rsidRPr="00704D16">
        <w:rPr>
          <w:rFonts w:cstheme="minorHAnsi"/>
          <w:noProof/>
          <w:lang w:eastAsia="pl-PL"/>
        </w:rPr>
        <w:drawing>
          <wp:inline distT="0" distB="0" distL="0" distR="0" wp14:anchorId="4DA0754C" wp14:editId="7FFCC71A">
            <wp:extent cx="172085" cy="1720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średnie przedsiębiorstwo                                                          </w:t>
      </w:r>
    </w:p>
    <w:p w14:paraId="3EA23D9C" w14:textId="18972EC0" w:rsidR="00BE5A0C" w:rsidRPr="00704D16" w:rsidRDefault="00BE5A0C" w:rsidP="00704D16">
      <w:pPr>
        <w:tabs>
          <w:tab w:val="left" w:pos="960"/>
        </w:tabs>
        <w:spacing w:after="0" w:line="360" w:lineRule="auto"/>
        <w:rPr>
          <w:rFonts w:cstheme="minorHAnsi"/>
        </w:rPr>
      </w:pPr>
      <w:r w:rsidRPr="00704D16">
        <w:rPr>
          <w:rFonts w:cstheme="minorHAnsi"/>
        </w:rPr>
        <w:t xml:space="preserve">    </w:t>
      </w:r>
      <w:r w:rsidRPr="00704D16">
        <w:rPr>
          <w:rFonts w:cstheme="minorHAnsi"/>
          <w:noProof/>
          <w:lang w:eastAsia="pl-PL"/>
        </w:rPr>
        <w:drawing>
          <wp:inline distT="0" distB="0" distL="0" distR="0" wp14:anchorId="1FC0C68B" wp14:editId="7ADA024D">
            <wp:extent cx="172085" cy="1720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jednoosobowa działalność gospodarcza     </w:t>
      </w:r>
    </w:p>
    <w:p w14:paraId="712264C8" w14:textId="78DED18E" w:rsidR="00BE5A0C" w:rsidRPr="00704D16" w:rsidRDefault="00BE5A0C" w:rsidP="00704D16">
      <w:pPr>
        <w:tabs>
          <w:tab w:val="left" w:pos="960"/>
        </w:tabs>
        <w:spacing w:after="0" w:line="360" w:lineRule="auto"/>
        <w:rPr>
          <w:rFonts w:cstheme="minorHAnsi"/>
        </w:rPr>
      </w:pPr>
      <w:r w:rsidRPr="00704D16">
        <w:rPr>
          <w:rFonts w:cstheme="minorHAnsi"/>
        </w:rPr>
        <w:t xml:space="preserve">    </w:t>
      </w:r>
      <w:r w:rsidRPr="00704D16">
        <w:rPr>
          <w:rFonts w:cstheme="minorHAnsi"/>
          <w:noProof/>
          <w:lang w:eastAsia="pl-PL"/>
        </w:rPr>
        <w:drawing>
          <wp:inline distT="0" distB="0" distL="0" distR="0" wp14:anchorId="418D857B" wp14:editId="324E1740">
            <wp:extent cx="172085" cy="1720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osoba fizyczna nieprowadząca działalności gospodarczej</w:t>
      </w:r>
    </w:p>
    <w:p w14:paraId="2D07B436" w14:textId="00C65F5E" w:rsidR="00BE5A0C" w:rsidRPr="00704D16" w:rsidRDefault="00BE5A0C" w:rsidP="00704D16">
      <w:pPr>
        <w:tabs>
          <w:tab w:val="left" w:pos="960"/>
        </w:tabs>
        <w:spacing w:after="0" w:line="360" w:lineRule="auto"/>
        <w:rPr>
          <w:rFonts w:cstheme="minorHAnsi"/>
        </w:rPr>
      </w:pPr>
      <w:r w:rsidRPr="00704D16">
        <w:rPr>
          <w:rFonts w:cstheme="minorHAnsi"/>
        </w:rPr>
        <w:t xml:space="preserve">    </w:t>
      </w:r>
      <w:r w:rsidRPr="00704D16">
        <w:rPr>
          <w:rFonts w:cstheme="minorHAnsi"/>
          <w:noProof/>
          <w:lang w:eastAsia="pl-PL"/>
        </w:rPr>
        <w:drawing>
          <wp:inline distT="0" distB="0" distL="0" distR="0" wp14:anchorId="6D46A85B" wp14:editId="13670AE6">
            <wp:extent cx="172085" cy="1720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704D16">
        <w:rPr>
          <w:rFonts w:cstheme="minorHAnsi"/>
        </w:rPr>
        <w:t xml:space="preserve">  inny rodzaj</w:t>
      </w:r>
    </w:p>
    <w:p w14:paraId="005B374B" w14:textId="5308309C" w:rsidR="00735607" w:rsidRPr="00704D16" w:rsidRDefault="00735607" w:rsidP="00AE1499">
      <w:pPr>
        <w:numPr>
          <w:ilvl w:val="0"/>
          <w:numId w:val="4"/>
        </w:numPr>
        <w:tabs>
          <w:tab w:val="left" w:pos="284"/>
        </w:tabs>
        <w:suppressAutoHyphens/>
        <w:spacing w:after="0" w:line="360" w:lineRule="auto"/>
        <w:ind w:left="357" w:hanging="357"/>
        <w:rPr>
          <w:rFonts w:cstheme="minorHAnsi"/>
          <w:b/>
          <w:color w:val="000000"/>
          <w:lang w:eastAsia="ar-SA"/>
        </w:rPr>
      </w:pPr>
      <w:r w:rsidRPr="00704D16">
        <w:rPr>
          <w:rFonts w:eastAsia="Times New Roman" w:cstheme="minorHAnsi"/>
          <w:color w:val="000000"/>
          <w:lang w:eastAsia="zh-CN"/>
        </w:rPr>
        <w:t>Numer rachunku bankowego Wykonawcy, na który po</w:t>
      </w:r>
      <w:r w:rsidR="00540D06" w:rsidRPr="00704D16">
        <w:rPr>
          <w:rFonts w:eastAsia="Times New Roman" w:cstheme="minorHAnsi"/>
          <w:color w:val="000000"/>
          <w:lang w:eastAsia="zh-CN"/>
        </w:rPr>
        <w:t xml:space="preserve">winny zostać przelane środki za </w:t>
      </w:r>
      <w:r w:rsidRPr="00704D16">
        <w:rPr>
          <w:rFonts w:eastAsia="Times New Roman" w:cstheme="minorHAnsi"/>
          <w:color w:val="000000"/>
          <w:lang w:eastAsia="zh-CN"/>
        </w:rPr>
        <w:t>realiza</w:t>
      </w:r>
      <w:r w:rsidR="00540D06" w:rsidRPr="00704D16">
        <w:rPr>
          <w:rFonts w:eastAsia="Times New Roman" w:cstheme="minorHAnsi"/>
          <w:color w:val="000000"/>
          <w:lang w:eastAsia="zh-CN"/>
        </w:rPr>
        <w:t xml:space="preserve">cję przedmiotu </w:t>
      </w:r>
      <w:r w:rsidRPr="00704D16">
        <w:rPr>
          <w:rFonts w:eastAsia="Times New Roman" w:cstheme="minorHAnsi"/>
          <w:color w:val="000000"/>
          <w:lang w:eastAsia="zh-CN"/>
        </w:rPr>
        <w:t>z</w:t>
      </w:r>
      <w:r w:rsidR="00540D06" w:rsidRPr="00704D16">
        <w:rPr>
          <w:rFonts w:eastAsia="Times New Roman" w:cstheme="minorHAnsi"/>
          <w:color w:val="000000"/>
          <w:lang w:eastAsia="zh-CN"/>
        </w:rPr>
        <w:t>amówienia: ……………......................................................................</w:t>
      </w:r>
    </w:p>
    <w:p w14:paraId="4C9881C8" w14:textId="2B9810AA" w:rsidR="00416CDE" w:rsidRPr="00624E63" w:rsidRDefault="00BE02B7" w:rsidP="00624E63">
      <w:pPr>
        <w:numPr>
          <w:ilvl w:val="0"/>
          <w:numId w:val="4"/>
        </w:numPr>
        <w:tabs>
          <w:tab w:val="left" w:pos="284"/>
        </w:tabs>
        <w:suppressAutoHyphens/>
        <w:spacing w:after="0" w:line="360" w:lineRule="auto"/>
        <w:rPr>
          <w:rFonts w:cstheme="minorHAnsi"/>
          <w:b/>
          <w:color w:val="000000"/>
          <w:lang w:eastAsia="ar-SA"/>
        </w:rPr>
      </w:pPr>
      <w:r>
        <w:rPr>
          <w:rFonts w:eastAsia="Times New Roman" w:cstheme="minorHAnsi"/>
          <w:color w:val="000000" w:themeColor="text1"/>
          <w:lang w:eastAsia="zh-CN"/>
        </w:rPr>
        <w:t xml:space="preserve"> </w:t>
      </w:r>
      <w:r w:rsidR="00735607" w:rsidRPr="00704D16">
        <w:rPr>
          <w:rFonts w:eastAsia="Times New Roman" w:cstheme="minorHAnsi"/>
          <w:color w:val="000000" w:themeColor="text1"/>
          <w:lang w:eastAsia="zh-CN"/>
        </w:rPr>
        <w:t>Oświadczamy pod groźbą odpowiedzialności karnej, iż załączone do oferty dokumenty opisują stan faktyczny, aktualny na dzień otwarcia ofert (art. 233 k.k.).</w:t>
      </w:r>
    </w:p>
    <w:p w14:paraId="70BBBBAF" w14:textId="7AC22187" w:rsidR="00735607" w:rsidRPr="00416CDE" w:rsidRDefault="00BE02B7" w:rsidP="00AE1499">
      <w:pPr>
        <w:pStyle w:val="Akapitzlist"/>
        <w:numPr>
          <w:ilvl w:val="0"/>
          <w:numId w:val="4"/>
        </w:numPr>
        <w:tabs>
          <w:tab w:val="left" w:pos="284"/>
        </w:tabs>
        <w:suppressAutoHyphens/>
        <w:spacing w:line="360" w:lineRule="auto"/>
        <w:rPr>
          <w:rFonts w:cstheme="minorHAnsi"/>
          <w:b/>
          <w:color w:val="000000"/>
          <w:sz w:val="22"/>
          <w:szCs w:val="22"/>
          <w:lang w:eastAsia="ar-SA"/>
        </w:rPr>
      </w:pPr>
      <w:r w:rsidRPr="00416CDE">
        <w:rPr>
          <w:rFonts w:eastAsia="Times New Roman" w:cstheme="minorHAnsi"/>
          <w:sz w:val="22"/>
          <w:szCs w:val="22"/>
          <w:lang w:eastAsia="zh-CN"/>
        </w:rPr>
        <w:t xml:space="preserve"> </w:t>
      </w:r>
      <w:r w:rsidR="00735607" w:rsidRPr="00416CDE">
        <w:rPr>
          <w:rFonts w:eastAsia="Times New Roman" w:cstheme="minorHAnsi"/>
          <w:sz w:val="22"/>
          <w:szCs w:val="22"/>
          <w:lang w:eastAsia="zh-CN"/>
        </w:rPr>
        <w:t>Nasz numer REGON ..................................., NIP: .............................</w:t>
      </w:r>
      <w:r w:rsidR="00BB03E1">
        <w:rPr>
          <w:rFonts w:eastAsia="Times New Roman" w:cstheme="minorHAnsi"/>
          <w:sz w:val="22"/>
          <w:szCs w:val="22"/>
          <w:lang w:eastAsia="zh-CN"/>
        </w:rPr>
        <w:t xml:space="preserve"> województwo ...........................</w:t>
      </w:r>
    </w:p>
    <w:p w14:paraId="6BD6B1BA" w14:textId="7E1F3707" w:rsidR="00735607" w:rsidRPr="00704D16" w:rsidRDefault="00735607" w:rsidP="00704D16">
      <w:pPr>
        <w:suppressAutoHyphens/>
        <w:spacing w:after="0" w:line="360" w:lineRule="auto"/>
        <w:ind w:left="426" w:hanging="284"/>
        <w:rPr>
          <w:rFonts w:eastAsia="Times New Roman" w:cstheme="minorHAnsi"/>
          <w:lang w:eastAsia="zh-CN"/>
        </w:rPr>
      </w:pPr>
      <w:r w:rsidRPr="00704D16">
        <w:rPr>
          <w:rFonts w:eastAsia="Arial" w:cstheme="minorHAnsi"/>
          <w:lang w:eastAsia="zh-CN"/>
        </w:rPr>
        <w:t xml:space="preserve"> </w:t>
      </w:r>
      <w:r w:rsidR="00540D06" w:rsidRPr="00704D16">
        <w:rPr>
          <w:rFonts w:eastAsia="Arial" w:cstheme="minorHAnsi"/>
          <w:lang w:eastAsia="zh-CN"/>
        </w:rPr>
        <w:t xml:space="preserve"> </w:t>
      </w:r>
      <w:r w:rsidR="00BB03E1">
        <w:rPr>
          <w:rFonts w:eastAsia="Arial" w:cstheme="minorHAnsi"/>
          <w:lang w:eastAsia="zh-CN"/>
        </w:rPr>
        <w:tab/>
      </w:r>
      <w:r w:rsidR="00BB03E1">
        <w:rPr>
          <w:rFonts w:eastAsia="Times New Roman" w:cstheme="minorHAnsi"/>
          <w:lang w:eastAsia="zh-CN"/>
        </w:rPr>
        <w:t>tel.: ......................... a</w:t>
      </w:r>
      <w:r w:rsidRPr="00704D16">
        <w:rPr>
          <w:rFonts w:eastAsia="Times New Roman" w:cstheme="minorHAnsi"/>
          <w:lang w:eastAsia="zh-CN"/>
        </w:rPr>
        <w:t xml:space="preserve">dres </w:t>
      </w:r>
      <w:r w:rsidR="00BB03E1">
        <w:rPr>
          <w:rFonts w:eastAsia="Times New Roman" w:cstheme="minorHAnsi"/>
          <w:lang w:eastAsia="zh-CN"/>
        </w:rPr>
        <w:t>internetowy: ....................... s</w:t>
      </w:r>
      <w:r w:rsidRPr="00704D16">
        <w:rPr>
          <w:rFonts w:eastAsia="Times New Roman" w:cstheme="minorHAnsi"/>
          <w:lang w:eastAsia="zh-CN"/>
        </w:rPr>
        <w:t xml:space="preserve">trona internetowa: </w:t>
      </w:r>
      <w:r w:rsidR="00BB03E1">
        <w:rPr>
          <w:rFonts w:eastAsia="Times New Roman" w:cstheme="minorHAnsi"/>
          <w:lang w:eastAsia="zh-CN"/>
        </w:rPr>
        <w:t>.............................</w:t>
      </w:r>
    </w:p>
    <w:p w14:paraId="266D28E1" w14:textId="221765E4" w:rsidR="00735607" w:rsidRPr="00704D16" w:rsidRDefault="00540D06" w:rsidP="00704D16">
      <w:pPr>
        <w:suppressAutoHyphens/>
        <w:spacing w:after="0" w:line="360" w:lineRule="auto"/>
        <w:ind w:left="426" w:hanging="284"/>
        <w:rPr>
          <w:rFonts w:eastAsia="Times New Roman" w:cstheme="minorHAnsi"/>
          <w:lang w:eastAsia="zh-CN"/>
        </w:rPr>
      </w:pPr>
      <w:r w:rsidRPr="00704D16">
        <w:rPr>
          <w:rFonts w:eastAsia="Times New Roman" w:cstheme="minorHAnsi"/>
          <w:lang w:eastAsia="zh-CN"/>
        </w:rPr>
        <w:t xml:space="preserve">  </w:t>
      </w:r>
      <w:r w:rsidR="00BB03E1">
        <w:rPr>
          <w:rFonts w:eastAsia="Times New Roman" w:cstheme="minorHAnsi"/>
          <w:lang w:eastAsia="zh-CN"/>
        </w:rPr>
        <w:tab/>
      </w:r>
      <w:r w:rsidRPr="00704D16">
        <w:rPr>
          <w:rFonts w:eastAsia="Times New Roman" w:cstheme="minorHAnsi"/>
          <w:lang w:eastAsia="zh-CN"/>
        </w:rPr>
        <w:t xml:space="preserve"> </w:t>
      </w:r>
      <w:r w:rsidR="00735607" w:rsidRPr="00704D16">
        <w:rPr>
          <w:rFonts w:eastAsia="Times New Roman" w:cstheme="minorHAnsi"/>
          <w:lang w:eastAsia="zh-CN"/>
        </w:rPr>
        <w:t>Osoba upoważniona do koordynowania dostaw z Zamawiaj</w:t>
      </w:r>
      <w:r w:rsidR="00416CDE">
        <w:rPr>
          <w:rFonts w:eastAsia="Times New Roman" w:cstheme="minorHAnsi"/>
          <w:lang w:eastAsia="zh-CN"/>
        </w:rPr>
        <w:t xml:space="preserve">ącym w przypadku udzielenia nam </w:t>
      </w:r>
      <w:r w:rsidR="00735607" w:rsidRPr="00704D16">
        <w:rPr>
          <w:rFonts w:eastAsia="Times New Roman" w:cstheme="minorHAnsi"/>
          <w:lang w:eastAsia="zh-CN"/>
        </w:rPr>
        <w:t>zamówienia to: ....................................</w:t>
      </w:r>
      <w:r w:rsidRPr="00704D16">
        <w:rPr>
          <w:rFonts w:eastAsia="Times New Roman" w:cstheme="minorHAnsi"/>
          <w:lang w:eastAsia="zh-CN"/>
        </w:rPr>
        <w:t xml:space="preserve">.............................. </w:t>
      </w:r>
      <w:r w:rsidR="00735607" w:rsidRPr="00704D16">
        <w:rPr>
          <w:rFonts w:eastAsia="Times New Roman" w:cstheme="minorHAnsi"/>
          <w:lang w:eastAsia="zh-CN"/>
        </w:rPr>
        <w:t>tel. .....</w:t>
      </w:r>
      <w:r w:rsidR="00BB03E1">
        <w:rPr>
          <w:rFonts w:eastAsia="Times New Roman" w:cstheme="minorHAnsi"/>
          <w:lang w:eastAsia="zh-CN"/>
        </w:rPr>
        <w:t>....................</w:t>
      </w:r>
      <w:r w:rsidR="00735607" w:rsidRPr="00704D16">
        <w:rPr>
          <w:rFonts w:eastAsia="Times New Roman" w:cstheme="minorHAnsi"/>
          <w:lang w:eastAsia="zh-CN"/>
        </w:rPr>
        <w:t>......</w:t>
      </w:r>
      <w:r w:rsidR="00BB03E1">
        <w:rPr>
          <w:rFonts w:eastAsia="Times New Roman" w:cstheme="minorHAnsi"/>
          <w:lang w:eastAsia="zh-CN"/>
        </w:rPr>
        <w:t xml:space="preserve">         </w:t>
      </w:r>
    </w:p>
    <w:p w14:paraId="44C60067" w14:textId="20705635" w:rsidR="00735607" w:rsidRPr="00704D16" w:rsidRDefault="00735607" w:rsidP="00704D16">
      <w:pPr>
        <w:widowControl w:val="0"/>
        <w:tabs>
          <w:tab w:val="left" w:pos="9000"/>
        </w:tabs>
        <w:suppressAutoHyphens/>
        <w:spacing w:after="0" w:line="360" w:lineRule="auto"/>
        <w:ind w:left="142" w:hanging="426"/>
        <w:rPr>
          <w:rFonts w:eastAsia="Times New Roman" w:cstheme="minorHAnsi"/>
          <w:lang w:eastAsia="zh-CN"/>
        </w:rPr>
      </w:pPr>
      <w:r w:rsidRPr="00704D16">
        <w:rPr>
          <w:rFonts w:eastAsia="Arial" w:cstheme="minorHAnsi"/>
          <w:lang w:eastAsia="zh-CN"/>
        </w:rPr>
        <w:t xml:space="preserve">       </w:t>
      </w:r>
      <w:r w:rsidR="00540D06" w:rsidRPr="00704D16">
        <w:rPr>
          <w:rFonts w:eastAsia="Arial" w:cstheme="minorHAnsi"/>
          <w:lang w:eastAsia="zh-CN"/>
        </w:rPr>
        <w:t xml:space="preserve">   </w:t>
      </w:r>
      <w:r w:rsidR="00BB03E1">
        <w:rPr>
          <w:rFonts w:eastAsia="Arial" w:cstheme="minorHAnsi"/>
          <w:lang w:eastAsia="zh-CN"/>
        </w:rPr>
        <w:t xml:space="preserve">    </w:t>
      </w:r>
      <w:r w:rsidRPr="00704D16">
        <w:rPr>
          <w:rFonts w:eastAsia="Times New Roman" w:cstheme="minorHAnsi"/>
          <w:lang w:eastAsia="zh-CN"/>
        </w:rPr>
        <w:t>Osoba uprawniona do podpisania umowy:</w:t>
      </w:r>
    </w:p>
    <w:p w14:paraId="0BFA875E" w14:textId="4FDE636A" w:rsidR="00C1530A" w:rsidRPr="00704D16" w:rsidRDefault="00735607" w:rsidP="00704D16">
      <w:pPr>
        <w:suppressAutoHyphens/>
        <w:spacing w:after="0" w:line="360" w:lineRule="auto"/>
        <w:ind w:left="142" w:firstLine="284"/>
        <w:rPr>
          <w:rFonts w:eastAsia="Times New Roman" w:cstheme="minorHAnsi"/>
          <w:lang w:eastAsia="zh-CN"/>
        </w:rPr>
      </w:pPr>
      <w:r w:rsidRPr="00704D16">
        <w:rPr>
          <w:rFonts w:eastAsia="Times New Roman" w:cstheme="minorHAnsi"/>
          <w:lang w:eastAsia="zh-CN"/>
        </w:rPr>
        <w:t>Imię: ……………</w:t>
      </w:r>
      <w:r w:rsidR="00BB03E1">
        <w:rPr>
          <w:rFonts w:eastAsia="Times New Roman" w:cstheme="minorHAnsi"/>
          <w:lang w:eastAsia="zh-CN"/>
        </w:rPr>
        <w:t>…………...., Nazwisko: ……………..………. Stanowisko: ………………………………….</w:t>
      </w:r>
    </w:p>
    <w:p w14:paraId="22DA1770" w14:textId="0414B22B" w:rsidR="00735607" w:rsidRPr="00704D16" w:rsidRDefault="00735607" w:rsidP="00AE1499">
      <w:pPr>
        <w:pStyle w:val="Akapitzlist"/>
        <w:numPr>
          <w:ilvl w:val="0"/>
          <w:numId w:val="4"/>
        </w:numPr>
        <w:suppressAutoHyphens/>
        <w:spacing w:line="360" w:lineRule="auto"/>
        <w:rPr>
          <w:rFonts w:eastAsia="Times New Roman" w:cstheme="minorHAnsi"/>
          <w:sz w:val="22"/>
          <w:szCs w:val="22"/>
          <w:lang w:eastAsia="zh-CN"/>
        </w:rPr>
      </w:pPr>
      <w:r w:rsidRPr="00704D16">
        <w:rPr>
          <w:rFonts w:eastAsia="Times New Roman" w:cstheme="minorHAnsi"/>
          <w:sz w:val="22"/>
          <w:szCs w:val="22"/>
          <w:lang w:eastAsia="zh-CN"/>
        </w:rPr>
        <w:t xml:space="preserve">Integralną część oferty stanowią następujące dokumenty: </w:t>
      </w:r>
    </w:p>
    <w:p w14:paraId="23C1F06B" w14:textId="38909A6E" w:rsidR="00735607" w:rsidRPr="00704D16" w:rsidRDefault="00476AD6" w:rsidP="00704D16">
      <w:pPr>
        <w:numPr>
          <w:ilvl w:val="0"/>
          <w:numId w:val="2"/>
        </w:numPr>
        <w:tabs>
          <w:tab w:val="clear" w:pos="0"/>
          <w:tab w:val="num" w:pos="283"/>
        </w:tabs>
        <w:suppressAutoHyphens/>
        <w:spacing w:after="0" w:line="360" w:lineRule="auto"/>
        <w:ind w:left="426" w:firstLine="141"/>
        <w:rPr>
          <w:rFonts w:eastAsia="Times New Roman" w:cstheme="minorHAnsi"/>
          <w:lang w:eastAsia="zh-CN"/>
        </w:rPr>
      </w:pPr>
      <w:r w:rsidRPr="00704D16">
        <w:rPr>
          <w:rFonts w:eastAsia="Times New Roman" w:cstheme="minorHAnsi"/>
          <w:lang w:eastAsia="zh-CN"/>
        </w:rPr>
        <w:t xml:space="preserve"> </w:t>
      </w:r>
      <w:r w:rsidR="00735607" w:rsidRPr="00704D16">
        <w:rPr>
          <w:rFonts w:eastAsia="Times New Roman" w:cstheme="minorHAnsi"/>
          <w:lang w:eastAsia="zh-CN"/>
        </w:rPr>
        <w:t>.........................................................................................................................</w:t>
      </w:r>
    </w:p>
    <w:p w14:paraId="6230EC58" w14:textId="77777777" w:rsidR="00735607" w:rsidRPr="00704D16" w:rsidRDefault="00735607" w:rsidP="00704D16">
      <w:pPr>
        <w:numPr>
          <w:ilvl w:val="0"/>
          <w:numId w:val="2"/>
        </w:numPr>
        <w:tabs>
          <w:tab w:val="clear" w:pos="0"/>
          <w:tab w:val="num" w:pos="283"/>
        </w:tabs>
        <w:suppressAutoHyphens/>
        <w:spacing w:after="0" w:line="360" w:lineRule="auto"/>
        <w:ind w:left="851" w:hanging="284"/>
        <w:rPr>
          <w:rFonts w:eastAsia="Times New Roman" w:cstheme="minorHAnsi"/>
          <w:lang w:eastAsia="zh-CN"/>
        </w:rPr>
      </w:pPr>
      <w:r w:rsidRPr="00704D16">
        <w:rPr>
          <w:rFonts w:eastAsia="Times New Roman" w:cstheme="minorHAnsi"/>
          <w:lang w:eastAsia="zh-CN"/>
        </w:rPr>
        <w:t>.........................................................................................................................</w:t>
      </w:r>
    </w:p>
    <w:p w14:paraId="6FB61F79" w14:textId="75C2EDC7" w:rsidR="00735607" w:rsidRPr="00704D16" w:rsidRDefault="00735607" w:rsidP="00AE1499">
      <w:pPr>
        <w:pStyle w:val="Akapitzlist"/>
        <w:numPr>
          <w:ilvl w:val="0"/>
          <w:numId w:val="4"/>
        </w:numPr>
        <w:suppressAutoHyphens/>
        <w:spacing w:line="360" w:lineRule="auto"/>
        <w:rPr>
          <w:rFonts w:eastAsia="Times New Roman" w:cstheme="minorHAnsi"/>
          <w:sz w:val="22"/>
          <w:szCs w:val="22"/>
          <w:lang w:eastAsia="zh-CN"/>
        </w:rPr>
      </w:pPr>
      <w:r w:rsidRPr="00704D16">
        <w:rPr>
          <w:rFonts w:eastAsia="Times New Roman" w:cstheme="minorHAnsi"/>
          <w:sz w:val="22"/>
          <w:szCs w:val="22"/>
          <w:lang w:eastAsia="zh-CN"/>
        </w:rPr>
        <w:t xml:space="preserve">Zgodnie z art. </w:t>
      </w:r>
      <w:r w:rsidR="007B3422" w:rsidRPr="00704D16">
        <w:rPr>
          <w:rFonts w:eastAsia="Times New Roman" w:cstheme="minorHAnsi"/>
          <w:color w:val="000000" w:themeColor="text1"/>
          <w:sz w:val="22"/>
          <w:szCs w:val="22"/>
          <w:lang w:eastAsia="zh-CN"/>
        </w:rPr>
        <w:t>1</w:t>
      </w:r>
      <w:r w:rsidRPr="00704D16">
        <w:rPr>
          <w:rFonts w:eastAsia="Times New Roman" w:cstheme="minorHAnsi"/>
          <w:color w:val="000000" w:themeColor="text1"/>
          <w:sz w:val="22"/>
          <w:szCs w:val="22"/>
          <w:lang w:eastAsia="zh-CN"/>
        </w:rPr>
        <w:t xml:space="preserve">8 ust. 3 </w:t>
      </w:r>
      <w:r w:rsidRPr="00704D16">
        <w:rPr>
          <w:rFonts w:eastAsia="Times New Roman" w:cstheme="minorHAnsi"/>
          <w:sz w:val="22"/>
          <w:szCs w:val="22"/>
          <w:lang w:eastAsia="zh-CN"/>
        </w:rPr>
        <w:t>Prawa zamówień publicznych, Wykonawca zastrzega, iż wymienione niżej dokumenty, składające się na ofertę, nie mogą być udostępnione innym uczestnikom postępowania:</w:t>
      </w:r>
    </w:p>
    <w:p w14:paraId="38E24CCF" w14:textId="77777777" w:rsidR="00735607" w:rsidRPr="00704D16" w:rsidRDefault="00735607" w:rsidP="00704D16">
      <w:pPr>
        <w:suppressAutoHyphens/>
        <w:spacing w:after="0" w:line="360" w:lineRule="auto"/>
        <w:rPr>
          <w:rFonts w:eastAsia="Times New Roman" w:cstheme="minorHAnsi"/>
          <w:lang w:eastAsia="zh-CN"/>
        </w:rPr>
      </w:pPr>
      <w:r w:rsidRPr="00704D16">
        <w:rPr>
          <w:rFonts w:eastAsia="Times New Roman" w:cstheme="minorHAnsi"/>
          <w:lang w:eastAsia="zh-CN"/>
        </w:rPr>
        <w:t xml:space="preserve">            ................................................................................................................................    </w:t>
      </w:r>
    </w:p>
    <w:p w14:paraId="5CA971BF" w14:textId="0CE7E624" w:rsidR="00735607" w:rsidRPr="00704D16" w:rsidRDefault="00735607" w:rsidP="00AE1499">
      <w:pPr>
        <w:pStyle w:val="Akapitzlist"/>
        <w:numPr>
          <w:ilvl w:val="0"/>
          <w:numId w:val="4"/>
        </w:numPr>
        <w:suppressAutoHyphens/>
        <w:spacing w:line="360" w:lineRule="auto"/>
        <w:rPr>
          <w:rFonts w:eastAsia="Times New Roman" w:cstheme="minorHAnsi"/>
          <w:sz w:val="22"/>
          <w:szCs w:val="22"/>
          <w:lang w:eastAsia="zh-CN"/>
        </w:rPr>
      </w:pPr>
      <w:r w:rsidRPr="00704D16">
        <w:rPr>
          <w:rFonts w:eastAsia="Times New Roman" w:cstheme="minorHAnsi"/>
          <w:sz w:val="22"/>
          <w:szCs w:val="22"/>
          <w:lang w:eastAsia="zh-CN"/>
        </w:rPr>
        <w:t xml:space="preserve">Inne informacje Wykonawcy: </w:t>
      </w:r>
    </w:p>
    <w:p w14:paraId="178D55FB" w14:textId="51AA0804" w:rsidR="00735607" w:rsidRPr="00704D16" w:rsidRDefault="00735607" w:rsidP="00704D16">
      <w:pPr>
        <w:suppressAutoHyphens/>
        <w:spacing w:after="0" w:line="360" w:lineRule="auto"/>
        <w:ind w:hanging="284"/>
        <w:rPr>
          <w:rFonts w:eastAsia="Times New Roman" w:cstheme="minorHAnsi"/>
          <w:lang w:eastAsia="zh-CN"/>
        </w:rPr>
      </w:pPr>
      <w:r w:rsidRPr="00704D16">
        <w:rPr>
          <w:rFonts w:eastAsia="Times New Roman" w:cstheme="minorHAnsi"/>
          <w:lang w:eastAsia="zh-CN"/>
        </w:rPr>
        <w:t xml:space="preserve">                ..........................................................................................................................</w:t>
      </w:r>
    </w:p>
    <w:p w14:paraId="6CD2A18C" w14:textId="77777777" w:rsidR="00BB03E1" w:rsidRDefault="00BB03E1" w:rsidP="00704D16">
      <w:pPr>
        <w:suppressAutoHyphens/>
        <w:spacing w:after="0" w:line="360" w:lineRule="auto"/>
        <w:rPr>
          <w:rFonts w:eastAsia="Times New Roman" w:cstheme="minorHAnsi"/>
          <w:lang w:eastAsia="zh-CN"/>
        </w:rPr>
      </w:pPr>
      <w:r>
        <w:rPr>
          <w:rFonts w:eastAsia="Times New Roman" w:cstheme="minorHAnsi"/>
          <w:lang w:eastAsia="zh-CN"/>
        </w:rPr>
        <w:tab/>
      </w:r>
      <w:r>
        <w:rPr>
          <w:rFonts w:eastAsia="Times New Roman" w:cstheme="minorHAnsi"/>
          <w:lang w:eastAsia="zh-CN"/>
        </w:rPr>
        <w:tab/>
      </w:r>
      <w:r>
        <w:rPr>
          <w:rFonts w:eastAsia="Times New Roman" w:cstheme="minorHAnsi"/>
          <w:lang w:eastAsia="zh-CN"/>
        </w:rPr>
        <w:tab/>
      </w:r>
    </w:p>
    <w:p w14:paraId="72D057AC" w14:textId="678C6C5F" w:rsidR="000B3A51" w:rsidRDefault="00735607" w:rsidP="00704D16">
      <w:pPr>
        <w:suppressAutoHyphens/>
        <w:spacing w:after="0" w:line="360" w:lineRule="auto"/>
        <w:rPr>
          <w:rFonts w:eastAsia="Times New Roman" w:cstheme="minorHAnsi"/>
          <w:b/>
          <w:i/>
          <w:lang w:eastAsia="zh-CN"/>
        </w:rPr>
      </w:pPr>
      <w:r w:rsidRPr="00BB03E1">
        <w:rPr>
          <w:rFonts w:eastAsia="Times New Roman" w:cstheme="minorHAnsi"/>
          <w:b/>
          <w:i/>
          <w:lang w:eastAsia="zh-CN"/>
        </w:rPr>
        <w:t>kwalifikowany</w:t>
      </w:r>
      <w:r w:rsidR="004554EF" w:rsidRPr="00BB03E1">
        <w:rPr>
          <w:rFonts w:eastAsia="Times New Roman" w:cstheme="minorHAnsi"/>
          <w:b/>
          <w:i/>
          <w:lang w:eastAsia="zh-CN"/>
        </w:rPr>
        <w:t xml:space="preserve"> podpis elektroniczny Wykonawcy</w:t>
      </w:r>
    </w:p>
    <w:p w14:paraId="36876BAC" w14:textId="3D492ED0" w:rsidR="000B3A51" w:rsidRPr="00E13535" w:rsidRDefault="000B3A51" w:rsidP="00BE02B7">
      <w:pPr>
        <w:spacing w:after="0" w:line="240" w:lineRule="auto"/>
        <w:rPr>
          <w:rFonts w:cstheme="minorHAnsi"/>
          <w:color w:val="000000" w:themeColor="text1"/>
          <w:sz w:val="16"/>
          <w:szCs w:val="16"/>
        </w:rPr>
      </w:pPr>
      <w:r w:rsidRPr="00E13535">
        <w:rPr>
          <w:rFonts w:cstheme="minorHAnsi"/>
          <w:color w:val="000000" w:themeColor="text1"/>
          <w:sz w:val="16"/>
          <w:szCs w:val="16"/>
          <w:vertAlign w:val="superscript"/>
        </w:rPr>
        <w:t xml:space="preserve">1) </w:t>
      </w:r>
      <w:r w:rsidRPr="00E13535">
        <w:rPr>
          <w:rFonts w:cstheme="minorHAnsi"/>
          <w:color w:val="000000" w:themeColor="text1"/>
          <w:sz w:val="16"/>
          <w:szCs w:val="16"/>
        </w:rPr>
        <w:t xml:space="preserve">rozporządzenie Parlamentu Europejskiego i Rady (UE) 2016/679 z dnia 27 kwietnia 2016 r. w sprawie ochrony osób fizycznych w związku </w:t>
      </w:r>
      <w:r w:rsidR="00BB03E1" w:rsidRPr="00E13535">
        <w:rPr>
          <w:rFonts w:cstheme="minorHAnsi"/>
          <w:color w:val="000000" w:themeColor="text1"/>
          <w:sz w:val="16"/>
          <w:szCs w:val="16"/>
        </w:rPr>
        <w:br/>
      </w:r>
      <w:r w:rsidRPr="00E13535">
        <w:rPr>
          <w:rFonts w:cstheme="minorHAnsi"/>
          <w:color w:val="000000" w:themeColor="text1"/>
          <w:sz w:val="16"/>
          <w:szCs w:val="16"/>
        </w:rPr>
        <w:t xml:space="preserve">z przetwarzaniem danych osobowych i w sprawie swobodnego przepływu takich danych oraz uchylenia dyrektywy 95/46/WE (ogólne rozporządzenie o ochronie danych) (Dz. Urz. UE L 119 z 04.05.2016, str. 1). </w:t>
      </w:r>
    </w:p>
    <w:p w14:paraId="15000E14" w14:textId="52D7E548" w:rsidR="000D393A" w:rsidRPr="00E13535" w:rsidRDefault="00E05FCF" w:rsidP="00BE02B7">
      <w:pPr>
        <w:spacing w:after="0" w:line="240" w:lineRule="auto"/>
        <w:ind w:left="142" w:hanging="142"/>
        <w:rPr>
          <w:rFonts w:eastAsia="Arial Unicode MS" w:cstheme="minorHAnsi"/>
          <w:color w:val="000000" w:themeColor="text1"/>
          <w:sz w:val="16"/>
          <w:szCs w:val="16"/>
        </w:rPr>
      </w:pPr>
      <w:r w:rsidRPr="00E13535">
        <w:rPr>
          <w:rFonts w:eastAsia="Arial Unicode MS" w:cstheme="minorHAnsi"/>
          <w:color w:val="000000" w:themeColor="text1"/>
          <w:sz w:val="16"/>
          <w:szCs w:val="16"/>
        </w:rPr>
        <w:t>*</w:t>
      </w:r>
      <w:r w:rsidR="000B3A51" w:rsidRPr="00E13535">
        <w:rPr>
          <w:rFonts w:eastAsia="Arial Unicode MS" w:cstheme="minorHAnsi"/>
          <w:color w:val="000000" w:themeColor="text1"/>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EC09D2" w14:textId="39423426" w:rsidR="00BE5A0C" w:rsidRPr="00E13535" w:rsidRDefault="00BE5A0C" w:rsidP="00BE02B7">
      <w:pPr>
        <w:spacing w:after="0" w:line="240" w:lineRule="auto"/>
        <w:ind w:left="142" w:hanging="142"/>
        <w:rPr>
          <w:rFonts w:eastAsia="Arial Unicode MS" w:cstheme="minorHAnsi"/>
          <w:color w:val="000000" w:themeColor="text1"/>
          <w:sz w:val="16"/>
          <w:szCs w:val="16"/>
        </w:rPr>
      </w:pPr>
      <w:r w:rsidRPr="00E13535">
        <w:rPr>
          <w:rFonts w:eastAsia="Arial Unicode MS" w:cstheme="minorHAnsi"/>
          <w:color w:val="000000" w:themeColor="text1"/>
          <w:sz w:val="16"/>
          <w:szCs w:val="16"/>
        </w:rPr>
        <w:t xml:space="preserve">** Mikro przedsiębiorstwo to przedsiębiorstwo, które zatrudnia mniej niż 10 osób i którego roczny obrót lub suma bilansowa nie przekracza  </w:t>
      </w:r>
      <w:r w:rsidR="00BB03E1" w:rsidRPr="00E13535">
        <w:rPr>
          <w:rFonts w:eastAsia="Arial Unicode MS" w:cstheme="minorHAnsi"/>
          <w:color w:val="000000" w:themeColor="text1"/>
          <w:sz w:val="16"/>
          <w:szCs w:val="16"/>
        </w:rPr>
        <w:br/>
      </w:r>
      <w:r w:rsidRPr="00E13535">
        <w:rPr>
          <w:rFonts w:eastAsia="Arial Unicode MS" w:cstheme="minorHAnsi"/>
          <w:color w:val="000000" w:themeColor="text1"/>
          <w:sz w:val="16"/>
          <w:szCs w:val="16"/>
        </w:rPr>
        <w:t>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r w:rsidR="00E13535">
        <w:rPr>
          <w:rFonts w:eastAsia="Arial Unicode MS" w:cstheme="minorHAnsi"/>
          <w:color w:val="000000" w:themeColor="text1"/>
          <w:sz w:val="16"/>
          <w:szCs w:val="16"/>
        </w:rPr>
        <w:t>.</w:t>
      </w:r>
    </w:p>
    <w:sectPr w:rsidR="00BE5A0C" w:rsidRPr="00E13535" w:rsidSect="001964C3">
      <w:headerReference w:type="default" r:id="rId9"/>
      <w:footerReference w:type="default" r:id="rId10"/>
      <w:pgSz w:w="11906" w:h="16838"/>
      <w:pgMar w:top="1276" w:right="1133" w:bottom="851"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181F" w14:textId="77777777" w:rsidR="00A45436" w:rsidRDefault="00A45436" w:rsidP="007D0747">
      <w:pPr>
        <w:spacing w:after="0" w:line="240" w:lineRule="auto"/>
      </w:pPr>
      <w:r>
        <w:separator/>
      </w:r>
    </w:p>
  </w:endnote>
  <w:endnote w:type="continuationSeparator" w:id="0">
    <w:p w14:paraId="05577B3B" w14:textId="77777777" w:rsidR="00A45436" w:rsidRDefault="00A4543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charset w:val="00"/>
    <w:family w:val="swiss"/>
    <w:pitch w:val="variable"/>
    <w:sig w:usb0="00000087" w:usb1="00000000" w:usb2="00000000" w:usb3="00000000" w:csb0="0000001B"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7FFE" w14:textId="2D798E26" w:rsidR="007C17E1" w:rsidRDefault="007C17E1">
    <w:pPr>
      <w:pStyle w:val="Stopka"/>
    </w:pPr>
    <w:r>
      <w:rPr>
        <w:noProof/>
        <w:lang w:eastAsia="pl-PL"/>
      </w:rPr>
      <w:drawing>
        <wp:inline distT="0" distB="0" distL="0" distR="0" wp14:anchorId="2B4F0A58" wp14:editId="124C90D6">
          <wp:extent cx="5385170" cy="530225"/>
          <wp:effectExtent l="0" t="0" r="635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1213" w14:textId="77777777" w:rsidR="00A45436" w:rsidRDefault="00A45436" w:rsidP="007D0747">
      <w:pPr>
        <w:spacing w:after="0" w:line="240" w:lineRule="auto"/>
      </w:pPr>
      <w:r>
        <w:separator/>
      </w:r>
    </w:p>
  </w:footnote>
  <w:footnote w:type="continuationSeparator" w:id="0">
    <w:p w14:paraId="499E5A1D" w14:textId="77777777" w:rsidR="00A45436" w:rsidRDefault="00A45436"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3387B609" w:rsidR="00376A3D" w:rsidRDefault="00A45436" w:rsidP="00623812">
    <w:pPr>
      <w:pStyle w:val="Nagwek"/>
      <w:tabs>
        <w:tab w:val="clear" w:pos="9072"/>
      </w:tabs>
      <w:ind w:right="-1417"/>
    </w:pPr>
    <w:sdt>
      <w:sdtPr>
        <w:id w:val="-922412665"/>
        <w:docPartObj>
          <w:docPartGallery w:val="Page Numbers (Margins)"/>
          <w:docPartUnique/>
        </w:docPartObj>
      </w:sdtPr>
      <w:sdtEndPr/>
      <w:sdtContent>
        <w:r w:rsidR="00376A3D">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56ED024" w:rsidR="00376A3D" w:rsidRDefault="00376A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127D2" w:rsidRPr="001127D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56ED024" w:rsidR="00376A3D" w:rsidRDefault="00376A3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127D2" w:rsidRPr="001127D2">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B6592">
      <w:rPr>
        <w:noProof/>
        <w:lang w:eastAsia="pl-PL"/>
      </w:rPr>
      <w:drawing>
        <wp:inline distT="0" distB="0" distL="0" distR="0" wp14:anchorId="785F3C20" wp14:editId="7892950D">
          <wp:extent cx="1141095" cy="352425"/>
          <wp:effectExtent l="0" t="0" r="1905" b="9525"/>
          <wp:docPr id="3" name="Obraz 3"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9"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4"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7" w15:restartNumberingAfterBreak="0">
    <w:nsid w:val="0000002D"/>
    <w:multiLevelType w:val="singleLevel"/>
    <w:tmpl w:val="59B839CC"/>
    <w:lvl w:ilvl="0">
      <w:start w:val="1"/>
      <w:numFmt w:val="decimal"/>
      <w:lvlText w:val="%1."/>
      <w:lvlJc w:val="left"/>
      <w:pPr>
        <w:tabs>
          <w:tab w:val="num" w:pos="-360"/>
        </w:tabs>
        <w:ind w:left="360" w:hanging="360"/>
      </w:pPr>
      <w:rPr>
        <w:rFonts w:asciiTheme="minorHAnsi" w:hAnsiTheme="minorHAnsi" w:cstheme="minorHAnsi" w:hint="default"/>
        <w:b w:val="0"/>
        <w:sz w:val="22"/>
        <w:szCs w:val="22"/>
        <w:lang w:eastAsia="ar-SA"/>
      </w:rPr>
    </w:lvl>
  </w:abstractNum>
  <w:abstractNum w:abstractNumId="3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10BE0664"/>
    <w:multiLevelType w:val="hybridMultilevel"/>
    <w:tmpl w:val="62141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287D1A"/>
    <w:multiLevelType w:val="hybridMultilevel"/>
    <w:tmpl w:val="3210EC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C0EA1"/>
    <w:multiLevelType w:val="hybridMultilevel"/>
    <w:tmpl w:val="251CFA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45" w15:restartNumberingAfterBreak="0">
    <w:nsid w:val="41326127"/>
    <w:multiLevelType w:val="singleLevel"/>
    <w:tmpl w:val="C1E4C1C4"/>
    <w:lvl w:ilvl="0">
      <w:start w:val="1"/>
      <w:numFmt w:val="decimal"/>
      <w:lvlText w:val="%1."/>
      <w:lvlJc w:val="left"/>
      <w:pPr>
        <w:ind w:left="720" w:hanging="360"/>
      </w:pPr>
      <w:rPr>
        <w:rFonts w:hint="default"/>
        <w:b w:val="0"/>
      </w:rPr>
    </w:lvl>
  </w:abstractNum>
  <w:abstractNum w:abstractNumId="4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10"/>
  </w:num>
  <w:num w:numId="3">
    <w:abstractNumId w:val="46"/>
  </w:num>
  <w:num w:numId="4">
    <w:abstractNumId w:val="37"/>
  </w:num>
  <w:num w:numId="5">
    <w:abstractNumId w:val="41"/>
  </w:num>
  <w:num w:numId="6">
    <w:abstractNumId w:val="42"/>
  </w:num>
  <w:num w:numId="7">
    <w:abstractNumId w:val="45"/>
  </w:num>
  <w:num w:numId="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5F85"/>
    <w:rsid w:val="00011B2E"/>
    <w:rsid w:val="00021F7A"/>
    <w:rsid w:val="0002231F"/>
    <w:rsid w:val="00025D32"/>
    <w:rsid w:val="00040863"/>
    <w:rsid w:val="000411F3"/>
    <w:rsid w:val="00041467"/>
    <w:rsid w:val="0005633B"/>
    <w:rsid w:val="00060E52"/>
    <w:rsid w:val="000822D5"/>
    <w:rsid w:val="000853D0"/>
    <w:rsid w:val="00086E79"/>
    <w:rsid w:val="00090F7C"/>
    <w:rsid w:val="00091D3A"/>
    <w:rsid w:val="00096915"/>
    <w:rsid w:val="000A2491"/>
    <w:rsid w:val="000A72C0"/>
    <w:rsid w:val="000B019D"/>
    <w:rsid w:val="000B3A51"/>
    <w:rsid w:val="000B61E6"/>
    <w:rsid w:val="000C4CEA"/>
    <w:rsid w:val="000D342E"/>
    <w:rsid w:val="000D393A"/>
    <w:rsid w:val="000D488A"/>
    <w:rsid w:val="000D4B0D"/>
    <w:rsid w:val="000E45DC"/>
    <w:rsid w:val="000E5B40"/>
    <w:rsid w:val="000F20A8"/>
    <w:rsid w:val="000F4844"/>
    <w:rsid w:val="001020ED"/>
    <w:rsid w:val="001066D1"/>
    <w:rsid w:val="001127D2"/>
    <w:rsid w:val="00115B9A"/>
    <w:rsid w:val="00126998"/>
    <w:rsid w:val="001272A2"/>
    <w:rsid w:val="001343DA"/>
    <w:rsid w:val="00135909"/>
    <w:rsid w:val="00136CB5"/>
    <w:rsid w:val="00136EDF"/>
    <w:rsid w:val="00137F8B"/>
    <w:rsid w:val="0014267C"/>
    <w:rsid w:val="00145A15"/>
    <w:rsid w:val="00152741"/>
    <w:rsid w:val="00157310"/>
    <w:rsid w:val="001613BF"/>
    <w:rsid w:val="001624D9"/>
    <w:rsid w:val="00163529"/>
    <w:rsid w:val="001644D0"/>
    <w:rsid w:val="00166D9B"/>
    <w:rsid w:val="001704C2"/>
    <w:rsid w:val="00170B5E"/>
    <w:rsid w:val="001839FB"/>
    <w:rsid w:val="0018417E"/>
    <w:rsid w:val="00184228"/>
    <w:rsid w:val="00184DC8"/>
    <w:rsid w:val="001875CD"/>
    <w:rsid w:val="00191BCE"/>
    <w:rsid w:val="001940AD"/>
    <w:rsid w:val="00194313"/>
    <w:rsid w:val="001964C3"/>
    <w:rsid w:val="001A1276"/>
    <w:rsid w:val="001A1378"/>
    <w:rsid w:val="001A627E"/>
    <w:rsid w:val="001B07DC"/>
    <w:rsid w:val="001B12D6"/>
    <w:rsid w:val="001B4102"/>
    <w:rsid w:val="001C03E0"/>
    <w:rsid w:val="001C1A08"/>
    <w:rsid w:val="001C1DE1"/>
    <w:rsid w:val="001D72C6"/>
    <w:rsid w:val="001F042B"/>
    <w:rsid w:val="00200223"/>
    <w:rsid w:val="00205026"/>
    <w:rsid w:val="00206446"/>
    <w:rsid w:val="00215BC0"/>
    <w:rsid w:val="00217286"/>
    <w:rsid w:val="00217A5C"/>
    <w:rsid w:val="002259AF"/>
    <w:rsid w:val="00226B7E"/>
    <w:rsid w:val="00231669"/>
    <w:rsid w:val="00233FEA"/>
    <w:rsid w:val="00236CD1"/>
    <w:rsid w:val="00237B5C"/>
    <w:rsid w:val="00237EF0"/>
    <w:rsid w:val="002475B8"/>
    <w:rsid w:val="00253BF9"/>
    <w:rsid w:val="00253F68"/>
    <w:rsid w:val="0025619F"/>
    <w:rsid w:val="0025717C"/>
    <w:rsid w:val="00262691"/>
    <w:rsid w:val="0026275C"/>
    <w:rsid w:val="002736CC"/>
    <w:rsid w:val="0028043F"/>
    <w:rsid w:val="00280A46"/>
    <w:rsid w:val="002853C2"/>
    <w:rsid w:val="00287391"/>
    <w:rsid w:val="00294A47"/>
    <w:rsid w:val="0029714E"/>
    <w:rsid w:val="002972A7"/>
    <w:rsid w:val="00297F27"/>
    <w:rsid w:val="002A1F79"/>
    <w:rsid w:val="002A49ED"/>
    <w:rsid w:val="002A56DA"/>
    <w:rsid w:val="002A5AB8"/>
    <w:rsid w:val="002A6E43"/>
    <w:rsid w:val="002A78AC"/>
    <w:rsid w:val="002B19FE"/>
    <w:rsid w:val="002B52D9"/>
    <w:rsid w:val="002B5F52"/>
    <w:rsid w:val="002C26E2"/>
    <w:rsid w:val="002C3939"/>
    <w:rsid w:val="002C3C76"/>
    <w:rsid w:val="002C58BA"/>
    <w:rsid w:val="002C62C8"/>
    <w:rsid w:val="002D5B17"/>
    <w:rsid w:val="002E44CA"/>
    <w:rsid w:val="002E70D8"/>
    <w:rsid w:val="002E799D"/>
    <w:rsid w:val="002F1DB8"/>
    <w:rsid w:val="002F3604"/>
    <w:rsid w:val="00305BA8"/>
    <w:rsid w:val="00312637"/>
    <w:rsid w:val="003216E7"/>
    <w:rsid w:val="00322BFA"/>
    <w:rsid w:val="00324AB4"/>
    <w:rsid w:val="003279D8"/>
    <w:rsid w:val="0033146C"/>
    <w:rsid w:val="00331E03"/>
    <w:rsid w:val="003424CB"/>
    <w:rsid w:val="00347C7E"/>
    <w:rsid w:val="0035015B"/>
    <w:rsid w:val="00352958"/>
    <w:rsid w:val="00353100"/>
    <w:rsid w:val="00355CC9"/>
    <w:rsid w:val="00357E57"/>
    <w:rsid w:val="003717E3"/>
    <w:rsid w:val="0037553C"/>
    <w:rsid w:val="00376A3D"/>
    <w:rsid w:val="00381BFD"/>
    <w:rsid w:val="00390B76"/>
    <w:rsid w:val="003970CC"/>
    <w:rsid w:val="003A3DE5"/>
    <w:rsid w:val="003A458F"/>
    <w:rsid w:val="003A6371"/>
    <w:rsid w:val="003C03B2"/>
    <w:rsid w:val="003C1157"/>
    <w:rsid w:val="003C50A6"/>
    <w:rsid w:val="003C6069"/>
    <w:rsid w:val="003E1F12"/>
    <w:rsid w:val="003E3689"/>
    <w:rsid w:val="003E5359"/>
    <w:rsid w:val="00402493"/>
    <w:rsid w:val="00404820"/>
    <w:rsid w:val="0041280E"/>
    <w:rsid w:val="0041417E"/>
    <w:rsid w:val="00414FE3"/>
    <w:rsid w:val="00416CDE"/>
    <w:rsid w:val="00421E21"/>
    <w:rsid w:val="0042343E"/>
    <w:rsid w:val="0043395D"/>
    <w:rsid w:val="0044456C"/>
    <w:rsid w:val="004462C6"/>
    <w:rsid w:val="00446819"/>
    <w:rsid w:val="00447666"/>
    <w:rsid w:val="00451398"/>
    <w:rsid w:val="00453FA9"/>
    <w:rsid w:val="00455308"/>
    <w:rsid w:val="004554EF"/>
    <w:rsid w:val="00462A2A"/>
    <w:rsid w:val="004768F3"/>
    <w:rsid w:val="00476AD6"/>
    <w:rsid w:val="00483ACD"/>
    <w:rsid w:val="00484CA7"/>
    <w:rsid w:val="00491B9C"/>
    <w:rsid w:val="0049671A"/>
    <w:rsid w:val="00496A2A"/>
    <w:rsid w:val="00497654"/>
    <w:rsid w:val="00497A20"/>
    <w:rsid w:val="004A22FE"/>
    <w:rsid w:val="004A4641"/>
    <w:rsid w:val="004A7B6F"/>
    <w:rsid w:val="004B4C1B"/>
    <w:rsid w:val="004B55DA"/>
    <w:rsid w:val="004B58D8"/>
    <w:rsid w:val="004C1BE4"/>
    <w:rsid w:val="004C5A43"/>
    <w:rsid w:val="004C6030"/>
    <w:rsid w:val="004D3DD6"/>
    <w:rsid w:val="004D6F7F"/>
    <w:rsid w:val="004E0721"/>
    <w:rsid w:val="004E62E0"/>
    <w:rsid w:val="004E769A"/>
    <w:rsid w:val="004F584C"/>
    <w:rsid w:val="004F7948"/>
    <w:rsid w:val="00501518"/>
    <w:rsid w:val="005022F9"/>
    <w:rsid w:val="00503B47"/>
    <w:rsid w:val="00504C62"/>
    <w:rsid w:val="00511934"/>
    <w:rsid w:val="005260F1"/>
    <w:rsid w:val="005274E3"/>
    <w:rsid w:val="00533DDB"/>
    <w:rsid w:val="00534798"/>
    <w:rsid w:val="0053760E"/>
    <w:rsid w:val="00537958"/>
    <w:rsid w:val="00540D06"/>
    <w:rsid w:val="005414FA"/>
    <w:rsid w:val="00544EE9"/>
    <w:rsid w:val="00545541"/>
    <w:rsid w:val="0056545A"/>
    <w:rsid w:val="00570056"/>
    <w:rsid w:val="00570E86"/>
    <w:rsid w:val="00572D6F"/>
    <w:rsid w:val="00580B72"/>
    <w:rsid w:val="0059100E"/>
    <w:rsid w:val="00591A42"/>
    <w:rsid w:val="00595E82"/>
    <w:rsid w:val="00596CC1"/>
    <w:rsid w:val="005A347E"/>
    <w:rsid w:val="005A4AAB"/>
    <w:rsid w:val="005B0469"/>
    <w:rsid w:val="005C5875"/>
    <w:rsid w:val="005C5E76"/>
    <w:rsid w:val="005C6266"/>
    <w:rsid w:val="005C7079"/>
    <w:rsid w:val="005D175C"/>
    <w:rsid w:val="005D24D6"/>
    <w:rsid w:val="006016E7"/>
    <w:rsid w:val="006035D1"/>
    <w:rsid w:val="00604221"/>
    <w:rsid w:val="00604DFF"/>
    <w:rsid w:val="0060775E"/>
    <w:rsid w:val="00607774"/>
    <w:rsid w:val="00610068"/>
    <w:rsid w:val="00615B15"/>
    <w:rsid w:val="006221C3"/>
    <w:rsid w:val="00623812"/>
    <w:rsid w:val="00623F78"/>
    <w:rsid w:val="00624E63"/>
    <w:rsid w:val="00630FF1"/>
    <w:rsid w:val="00633385"/>
    <w:rsid w:val="0063511B"/>
    <w:rsid w:val="00636847"/>
    <w:rsid w:val="00640CB2"/>
    <w:rsid w:val="0064344C"/>
    <w:rsid w:val="00645095"/>
    <w:rsid w:val="00645214"/>
    <w:rsid w:val="006503D7"/>
    <w:rsid w:val="00650EE1"/>
    <w:rsid w:val="00651A7C"/>
    <w:rsid w:val="006569C9"/>
    <w:rsid w:val="00656F52"/>
    <w:rsid w:val="00657377"/>
    <w:rsid w:val="00657B32"/>
    <w:rsid w:val="00657FE4"/>
    <w:rsid w:val="00663B41"/>
    <w:rsid w:val="00671A6F"/>
    <w:rsid w:val="00680789"/>
    <w:rsid w:val="00685560"/>
    <w:rsid w:val="00690A6A"/>
    <w:rsid w:val="006923D3"/>
    <w:rsid w:val="00695964"/>
    <w:rsid w:val="00695966"/>
    <w:rsid w:val="0069703F"/>
    <w:rsid w:val="006A2256"/>
    <w:rsid w:val="006A3B88"/>
    <w:rsid w:val="006A4753"/>
    <w:rsid w:val="006B5450"/>
    <w:rsid w:val="006B57A2"/>
    <w:rsid w:val="006B6592"/>
    <w:rsid w:val="006B7BEF"/>
    <w:rsid w:val="006C0F4D"/>
    <w:rsid w:val="006C4E28"/>
    <w:rsid w:val="006C569C"/>
    <w:rsid w:val="006D1A75"/>
    <w:rsid w:val="006D4EEA"/>
    <w:rsid w:val="006E0BBF"/>
    <w:rsid w:val="006E2846"/>
    <w:rsid w:val="006F001D"/>
    <w:rsid w:val="006F2395"/>
    <w:rsid w:val="00700F7E"/>
    <w:rsid w:val="00704D16"/>
    <w:rsid w:val="007105DF"/>
    <w:rsid w:val="00714D5A"/>
    <w:rsid w:val="0071543E"/>
    <w:rsid w:val="00721BE1"/>
    <w:rsid w:val="0072594C"/>
    <w:rsid w:val="00731B7F"/>
    <w:rsid w:val="0073456D"/>
    <w:rsid w:val="00734DB7"/>
    <w:rsid w:val="00735607"/>
    <w:rsid w:val="00737718"/>
    <w:rsid w:val="00737947"/>
    <w:rsid w:val="00737EF3"/>
    <w:rsid w:val="0074036F"/>
    <w:rsid w:val="00743D07"/>
    <w:rsid w:val="0074689F"/>
    <w:rsid w:val="007530DC"/>
    <w:rsid w:val="007552D7"/>
    <w:rsid w:val="00757188"/>
    <w:rsid w:val="0076107E"/>
    <w:rsid w:val="00766125"/>
    <w:rsid w:val="0077565C"/>
    <w:rsid w:val="00775C59"/>
    <w:rsid w:val="00780EB7"/>
    <w:rsid w:val="00784A7A"/>
    <w:rsid w:val="00784CA1"/>
    <w:rsid w:val="00785FC6"/>
    <w:rsid w:val="007868C3"/>
    <w:rsid w:val="00787A97"/>
    <w:rsid w:val="00787C34"/>
    <w:rsid w:val="0079548F"/>
    <w:rsid w:val="007A0F58"/>
    <w:rsid w:val="007A1D6D"/>
    <w:rsid w:val="007A6286"/>
    <w:rsid w:val="007A6A70"/>
    <w:rsid w:val="007A73CC"/>
    <w:rsid w:val="007B2DE0"/>
    <w:rsid w:val="007B3422"/>
    <w:rsid w:val="007B7CB4"/>
    <w:rsid w:val="007B7CED"/>
    <w:rsid w:val="007C17E1"/>
    <w:rsid w:val="007C43B4"/>
    <w:rsid w:val="007C6097"/>
    <w:rsid w:val="007D0747"/>
    <w:rsid w:val="007D27AB"/>
    <w:rsid w:val="007D316A"/>
    <w:rsid w:val="007E0554"/>
    <w:rsid w:val="007E72B2"/>
    <w:rsid w:val="007F0251"/>
    <w:rsid w:val="007F1BA7"/>
    <w:rsid w:val="007F7DCA"/>
    <w:rsid w:val="00801969"/>
    <w:rsid w:val="0080692F"/>
    <w:rsid w:val="008106C6"/>
    <w:rsid w:val="00811642"/>
    <w:rsid w:val="00815B56"/>
    <w:rsid w:val="00825630"/>
    <w:rsid w:val="0082728E"/>
    <w:rsid w:val="0082773E"/>
    <w:rsid w:val="00832814"/>
    <w:rsid w:val="008365E3"/>
    <w:rsid w:val="0084325E"/>
    <w:rsid w:val="00846BB9"/>
    <w:rsid w:val="008531EC"/>
    <w:rsid w:val="008554AC"/>
    <w:rsid w:val="00857616"/>
    <w:rsid w:val="00862054"/>
    <w:rsid w:val="00863240"/>
    <w:rsid w:val="00866924"/>
    <w:rsid w:val="00866F34"/>
    <w:rsid w:val="008703EA"/>
    <w:rsid w:val="00870E62"/>
    <w:rsid w:val="00872EAA"/>
    <w:rsid w:val="0087365A"/>
    <w:rsid w:val="00874380"/>
    <w:rsid w:val="0088223A"/>
    <w:rsid w:val="00882E8F"/>
    <w:rsid w:val="00882E91"/>
    <w:rsid w:val="0088309E"/>
    <w:rsid w:val="008830C9"/>
    <w:rsid w:val="00884FB3"/>
    <w:rsid w:val="00885EF1"/>
    <w:rsid w:val="00890085"/>
    <w:rsid w:val="008921D9"/>
    <w:rsid w:val="008932CE"/>
    <w:rsid w:val="00893DE9"/>
    <w:rsid w:val="00895545"/>
    <w:rsid w:val="008A3C54"/>
    <w:rsid w:val="008A4C87"/>
    <w:rsid w:val="008B097D"/>
    <w:rsid w:val="008B3AC7"/>
    <w:rsid w:val="008B3B00"/>
    <w:rsid w:val="008B52A6"/>
    <w:rsid w:val="008B6DC3"/>
    <w:rsid w:val="008C4913"/>
    <w:rsid w:val="008C52AB"/>
    <w:rsid w:val="008D146E"/>
    <w:rsid w:val="008D1496"/>
    <w:rsid w:val="008D3B62"/>
    <w:rsid w:val="008D74F5"/>
    <w:rsid w:val="008E05F4"/>
    <w:rsid w:val="008E1197"/>
    <w:rsid w:val="008E1451"/>
    <w:rsid w:val="008E356F"/>
    <w:rsid w:val="008E46DC"/>
    <w:rsid w:val="008E55C6"/>
    <w:rsid w:val="008F0227"/>
    <w:rsid w:val="008F31C5"/>
    <w:rsid w:val="008F4AB3"/>
    <w:rsid w:val="00900047"/>
    <w:rsid w:val="00912426"/>
    <w:rsid w:val="00917E6F"/>
    <w:rsid w:val="0092004E"/>
    <w:rsid w:val="0092419A"/>
    <w:rsid w:val="0092639A"/>
    <w:rsid w:val="009302D2"/>
    <w:rsid w:val="00930541"/>
    <w:rsid w:val="00930668"/>
    <w:rsid w:val="00934372"/>
    <w:rsid w:val="00935683"/>
    <w:rsid w:val="00936AF5"/>
    <w:rsid w:val="00936EB5"/>
    <w:rsid w:val="0094149E"/>
    <w:rsid w:val="00944DE5"/>
    <w:rsid w:val="009454E8"/>
    <w:rsid w:val="00954415"/>
    <w:rsid w:val="00954FA8"/>
    <w:rsid w:val="00956E5B"/>
    <w:rsid w:val="0096006A"/>
    <w:rsid w:val="0096264F"/>
    <w:rsid w:val="00973E16"/>
    <w:rsid w:val="009746D8"/>
    <w:rsid w:val="009750D2"/>
    <w:rsid w:val="00976C3B"/>
    <w:rsid w:val="009778D3"/>
    <w:rsid w:val="00984F29"/>
    <w:rsid w:val="009900DB"/>
    <w:rsid w:val="00995D3E"/>
    <w:rsid w:val="00997F47"/>
    <w:rsid w:val="009A2452"/>
    <w:rsid w:val="009A2D6A"/>
    <w:rsid w:val="009A5601"/>
    <w:rsid w:val="009B17CE"/>
    <w:rsid w:val="009C161C"/>
    <w:rsid w:val="009C2D5D"/>
    <w:rsid w:val="009C5050"/>
    <w:rsid w:val="009C7030"/>
    <w:rsid w:val="009C71B3"/>
    <w:rsid w:val="009C7465"/>
    <w:rsid w:val="009D0574"/>
    <w:rsid w:val="009D1338"/>
    <w:rsid w:val="009D20EA"/>
    <w:rsid w:val="009D3193"/>
    <w:rsid w:val="009D31BE"/>
    <w:rsid w:val="009D45F8"/>
    <w:rsid w:val="009E441C"/>
    <w:rsid w:val="009E62A6"/>
    <w:rsid w:val="009E790B"/>
    <w:rsid w:val="009F3631"/>
    <w:rsid w:val="009F380F"/>
    <w:rsid w:val="009F72EC"/>
    <w:rsid w:val="00A022BA"/>
    <w:rsid w:val="00A03493"/>
    <w:rsid w:val="00A12AF0"/>
    <w:rsid w:val="00A13983"/>
    <w:rsid w:val="00A1449C"/>
    <w:rsid w:val="00A16096"/>
    <w:rsid w:val="00A23E42"/>
    <w:rsid w:val="00A35A24"/>
    <w:rsid w:val="00A3795D"/>
    <w:rsid w:val="00A4065C"/>
    <w:rsid w:val="00A45436"/>
    <w:rsid w:val="00A4778A"/>
    <w:rsid w:val="00A540E2"/>
    <w:rsid w:val="00A60B15"/>
    <w:rsid w:val="00A75205"/>
    <w:rsid w:val="00A821EF"/>
    <w:rsid w:val="00A8404D"/>
    <w:rsid w:val="00A84316"/>
    <w:rsid w:val="00A8626C"/>
    <w:rsid w:val="00A87810"/>
    <w:rsid w:val="00A87B97"/>
    <w:rsid w:val="00A9184A"/>
    <w:rsid w:val="00AA2F3E"/>
    <w:rsid w:val="00AB6CFA"/>
    <w:rsid w:val="00AB7BE1"/>
    <w:rsid w:val="00AC07AE"/>
    <w:rsid w:val="00AC17A2"/>
    <w:rsid w:val="00AC20D0"/>
    <w:rsid w:val="00AC71CF"/>
    <w:rsid w:val="00AC7535"/>
    <w:rsid w:val="00AD1406"/>
    <w:rsid w:val="00AD5AFB"/>
    <w:rsid w:val="00AE0AF2"/>
    <w:rsid w:val="00AE1499"/>
    <w:rsid w:val="00AE2F05"/>
    <w:rsid w:val="00AF04B7"/>
    <w:rsid w:val="00AF57F2"/>
    <w:rsid w:val="00B028F2"/>
    <w:rsid w:val="00B1153D"/>
    <w:rsid w:val="00B203CD"/>
    <w:rsid w:val="00B20663"/>
    <w:rsid w:val="00B2369F"/>
    <w:rsid w:val="00B300E2"/>
    <w:rsid w:val="00B35ECF"/>
    <w:rsid w:val="00B403C9"/>
    <w:rsid w:val="00B41161"/>
    <w:rsid w:val="00B44906"/>
    <w:rsid w:val="00B5230E"/>
    <w:rsid w:val="00B53408"/>
    <w:rsid w:val="00B542D0"/>
    <w:rsid w:val="00B54F97"/>
    <w:rsid w:val="00B57F57"/>
    <w:rsid w:val="00B6073F"/>
    <w:rsid w:val="00B6519A"/>
    <w:rsid w:val="00B67E2B"/>
    <w:rsid w:val="00B7059C"/>
    <w:rsid w:val="00B72298"/>
    <w:rsid w:val="00B74832"/>
    <w:rsid w:val="00B75404"/>
    <w:rsid w:val="00B8369E"/>
    <w:rsid w:val="00B90985"/>
    <w:rsid w:val="00B91984"/>
    <w:rsid w:val="00B95577"/>
    <w:rsid w:val="00B9618D"/>
    <w:rsid w:val="00B96449"/>
    <w:rsid w:val="00BA4A6E"/>
    <w:rsid w:val="00BB03E1"/>
    <w:rsid w:val="00BB0881"/>
    <w:rsid w:val="00BB112E"/>
    <w:rsid w:val="00BB43BE"/>
    <w:rsid w:val="00BC3855"/>
    <w:rsid w:val="00BC5FEA"/>
    <w:rsid w:val="00BD1D17"/>
    <w:rsid w:val="00BD29D5"/>
    <w:rsid w:val="00BE02B7"/>
    <w:rsid w:val="00BE1543"/>
    <w:rsid w:val="00BE5A0C"/>
    <w:rsid w:val="00BF1387"/>
    <w:rsid w:val="00BF4D16"/>
    <w:rsid w:val="00C0145F"/>
    <w:rsid w:val="00C057E8"/>
    <w:rsid w:val="00C06433"/>
    <w:rsid w:val="00C07CDD"/>
    <w:rsid w:val="00C1530A"/>
    <w:rsid w:val="00C16D26"/>
    <w:rsid w:val="00C227A3"/>
    <w:rsid w:val="00C311AD"/>
    <w:rsid w:val="00C43025"/>
    <w:rsid w:val="00C43DC8"/>
    <w:rsid w:val="00C467C4"/>
    <w:rsid w:val="00C474F0"/>
    <w:rsid w:val="00C50A11"/>
    <w:rsid w:val="00C522F6"/>
    <w:rsid w:val="00C54199"/>
    <w:rsid w:val="00C557E4"/>
    <w:rsid w:val="00C62B05"/>
    <w:rsid w:val="00C639C3"/>
    <w:rsid w:val="00C663ED"/>
    <w:rsid w:val="00C80A0A"/>
    <w:rsid w:val="00C82964"/>
    <w:rsid w:val="00C82F95"/>
    <w:rsid w:val="00C9059F"/>
    <w:rsid w:val="00C90C54"/>
    <w:rsid w:val="00C9603C"/>
    <w:rsid w:val="00C96CD1"/>
    <w:rsid w:val="00CB17C6"/>
    <w:rsid w:val="00CB2B3E"/>
    <w:rsid w:val="00CB3755"/>
    <w:rsid w:val="00CB6B50"/>
    <w:rsid w:val="00CC013B"/>
    <w:rsid w:val="00CC1784"/>
    <w:rsid w:val="00CC1A5B"/>
    <w:rsid w:val="00CC452F"/>
    <w:rsid w:val="00CD1A10"/>
    <w:rsid w:val="00CD2A8E"/>
    <w:rsid w:val="00CE4D41"/>
    <w:rsid w:val="00CE7B87"/>
    <w:rsid w:val="00CF00A2"/>
    <w:rsid w:val="00CF03AC"/>
    <w:rsid w:val="00CF23EF"/>
    <w:rsid w:val="00CF30EB"/>
    <w:rsid w:val="00CF44FD"/>
    <w:rsid w:val="00CF5F35"/>
    <w:rsid w:val="00D00554"/>
    <w:rsid w:val="00D05B07"/>
    <w:rsid w:val="00D10959"/>
    <w:rsid w:val="00D1171F"/>
    <w:rsid w:val="00D27884"/>
    <w:rsid w:val="00D27953"/>
    <w:rsid w:val="00D406BA"/>
    <w:rsid w:val="00D5027A"/>
    <w:rsid w:val="00D52675"/>
    <w:rsid w:val="00D61950"/>
    <w:rsid w:val="00D635DD"/>
    <w:rsid w:val="00D66AD5"/>
    <w:rsid w:val="00D66CB1"/>
    <w:rsid w:val="00D77E57"/>
    <w:rsid w:val="00D81ACF"/>
    <w:rsid w:val="00D82C5A"/>
    <w:rsid w:val="00D86522"/>
    <w:rsid w:val="00D874C2"/>
    <w:rsid w:val="00D87539"/>
    <w:rsid w:val="00D94B21"/>
    <w:rsid w:val="00D96E3A"/>
    <w:rsid w:val="00DA2BC8"/>
    <w:rsid w:val="00DA4127"/>
    <w:rsid w:val="00DA55A1"/>
    <w:rsid w:val="00DC01C3"/>
    <w:rsid w:val="00DC3B57"/>
    <w:rsid w:val="00DD69ED"/>
    <w:rsid w:val="00DE1AE0"/>
    <w:rsid w:val="00DE2A04"/>
    <w:rsid w:val="00DE5E67"/>
    <w:rsid w:val="00DE775A"/>
    <w:rsid w:val="00DF382A"/>
    <w:rsid w:val="00E01077"/>
    <w:rsid w:val="00E05FCF"/>
    <w:rsid w:val="00E13535"/>
    <w:rsid w:val="00E153D9"/>
    <w:rsid w:val="00E23059"/>
    <w:rsid w:val="00E255C9"/>
    <w:rsid w:val="00E2583B"/>
    <w:rsid w:val="00E2774A"/>
    <w:rsid w:val="00E33564"/>
    <w:rsid w:val="00E371E7"/>
    <w:rsid w:val="00E377FA"/>
    <w:rsid w:val="00E41E99"/>
    <w:rsid w:val="00E42F90"/>
    <w:rsid w:val="00E432C7"/>
    <w:rsid w:val="00E44FAB"/>
    <w:rsid w:val="00E4609E"/>
    <w:rsid w:val="00E577F0"/>
    <w:rsid w:val="00E6073B"/>
    <w:rsid w:val="00E625E9"/>
    <w:rsid w:val="00E62D6C"/>
    <w:rsid w:val="00E6549E"/>
    <w:rsid w:val="00E66195"/>
    <w:rsid w:val="00E7136F"/>
    <w:rsid w:val="00E74E16"/>
    <w:rsid w:val="00E754A7"/>
    <w:rsid w:val="00E75B08"/>
    <w:rsid w:val="00E769E0"/>
    <w:rsid w:val="00E77246"/>
    <w:rsid w:val="00E80AC2"/>
    <w:rsid w:val="00E87E0E"/>
    <w:rsid w:val="00E90928"/>
    <w:rsid w:val="00E91C34"/>
    <w:rsid w:val="00E92FFE"/>
    <w:rsid w:val="00E9309A"/>
    <w:rsid w:val="00E973AD"/>
    <w:rsid w:val="00EA0303"/>
    <w:rsid w:val="00EA7B38"/>
    <w:rsid w:val="00EB0505"/>
    <w:rsid w:val="00EB2549"/>
    <w:rsid w:val="00EB297B"/>
    <w:rsid w:val="00EB4500"/>
    <w:rsid w:val="00EB7038"/>
    <w:rsid w:val="00EC1EE6"/>
    <w:rsid w:val="00EC339F"/>
    <w:rsid w:val="00EC4DE4"/>
    <w:rsid w:val="00EC63FF"/>
    <w:rsid w:val="00ED0208"/>
    <w:rsid w:val="00ED0755"/>
    <w:rsid w:val="00ED1278"/>
    <w:rsid w:val="00ED384E"/>
    <w:rsid w:val="00ED628B"/>
    <w:rsid w:val="00ED7547"/>
    <w:rsid w:val="00EE0CEA"/>
    <w:rsid w:val="00EE2354"/>
    <w:rsid w:val="00EE32A8"/>
    <w:rsid w:val="00EE4CE6"/>
    <w:rsid w:val="00EE654D"/>
    <w:rsid w:val="00EE7D81"/>
    <w:rsid w:val="00EF40B3"/>
    <w:rsid w:val="00EF6272"/>
    <w:rsid w:val="00EF7109"/>
    <w:rsid w:val="00F04A59"/>
    <w:rsid w:val="00F057E0"/>
    <w:rsid w:val="00F058F2"/>
    <w:rsid w:val="00F10B43"/>
    <w:rsid w:val="00F17979"/>
    <w:rsid w:val="00F17C35"/>
    <w:rsid w:val="00F21B9E"/>
    <w:rsid w:val="00F22B5F"/>
    <w:rsid w:val="00F25C6D"/>
    <w:rsid w:val="00F33251"/>
    <w:rsid w:val="00F40C6A"/>
    <w:rsid w:val="00F4217A"/>
    <w:rsid w:val="00F45C5B"/>
    <w:rsid w:val="00F45D92"/>
    <w:rsid w:val="00F52749"/>
    <w:rsid w:val="00F53726"/>
    <w:rsid w:val="00F57353"/>
    <w:rsid w:val="00F60200"/>
    <w:rsid w:val="00F62DB2"/>
    <w:rsid w:val="00F64166"/>
    <w:rsid w:val="00F65542"/>
    <w:rsid w:val="00F65843"/>
    <w:rsid w:val="00F6704F"/>
    <w:rsid w:val="00F670DE"/>
    <w:rsid w:val="00F67247"/>
    <w:rsid w:val="00F723AC"/>
    <w:rsid w:val="00F732BA"/>
    <w:rsid w:val="00F81DA5"/>
    <w:rsid w:val="00F86E56"/>
    <w:rsid w:val="00F920E2"/>
    <w:rsid w:val="00F94CF6"/>
    <w:rsid w:val="00FA0139"/>
    <w:rsid w:val="00FA7346"/>
    <w:rsid w:val="00FB0D25"/>
    <w:rsid w:val="00FB1943"/>
    <w:rsid w:val="00FB216B"/>
    <w:rsid w:val="00FB319E"/>
    <w:rsid w:val="00FC08EB"/>
    <w:rsid w:val="00FC22E7"/>
    <w:rsid w:val="00FC53A0"/>
    <w:rsid w:val="00FC6BF5"/>
    <w:rsid w:val="00FD2624"/>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4C3"/>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3"/>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40523725">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253712717">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67725131">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393623783">
      <w:bodyDiv w:val="1"/>
      <w:marLeft w:val="0"/>
      <w:marRight w:val="0"/>
      <w:marTop w:val="0"/>
      <w:marBottom w:val="0"/>
      <w:divBdr>
        <w:top w:val="none" w:sz="0" w:space="0" w:color="auto"/>
        <w:left w:val="none" w:sz="0" w:space="0" w:color="auto"/>
        <w:bottom w:val="none" w:sz="0" w:space="0" w:color="auto"/>
        <w:right w:val="none" w:sz="0" w:space="0" w:color="auto"/>
      </w:divBdr>
    </w:div>
    <w:div w:id="512258796">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588659507">
      <w:bodyDiv w:val="1"/>
      <w:marLeft w:val="0"/>
      <w:marRight w:val="0"/>
      <w:marTop w:val="0"/>
      <w:marBottom w:val="0"/>
      <w:divBdr>
        <w:top w:val="none" w:sz="0" w:space="0" w:color="auto"/>
        <w:left w:val="none" w:sz="0" w:space="0" w:color="auto"/>
        <w:bottom w:val="none" w:sz="0" w:space="0" w:color="auto"/>
        <w:right w:val="none" w:sz="0" w:space="0" w:color="auto"/>
      </w:divBdr>
    </w:div>
    <w:div w:id="661469285">
      <w:bodyDiv w:val="1"/>
      <w:marLeft w:val="0"/>
      <w:marRight w:val="0"/>
      <w:marTop w:val="0"/>
      <w:marBottom w:val="0"/>
      <w:divBdr>
        <w:top w:val="none" w:sz="0" w:space="0" w:color="auto"/>
        <w:left w:val="none" w:sz="0" w:space="0" w:color="auto"/>
        <w:bottom w:val="none" w:sz="0" w:space="0" w:color="auto"/>
        <w:right w:val="none" w:sz="0" w:space="0" w:color="auto"/>
      </w:divBdr>
    </w:div>
    <w:div w:id="859078610">
      <w:bodyDiv w:val="1"/>
      <w:marLeft w:val="0"/>
      <w:marRight w:val="0"/>
      <w:marTop w:val="0"/>
      <w:marBottom w:val="0"/>
      <w:divBdr>
        <w:top w:val="none" w:sz="0" w:space="0" w:color="auto"/>
        <w:left w:val="none" w:sz="0" w:space="0" w:color="auto"/>
        <w:bottom w:val="none" w:sz="0" w:space="0" w:color="auto"/>
        <w:right w:val="none" w:sz="0" w:space="0" w:color="auto"/>
      </w:divBdr>
    </w:div>
    <w:div w:id="1216432764">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406490966">
      <w:bodyDiv w:val="1"/>
      <w:marLeft w:val="0"/>
      <w:marRight w:val="0"/>
      <w:marTop w:val="0"/>
      <w:marBottom w:val="0"/>
      <w:divBdr>
        <w:top w:val="none" w:sz="0" w:space="0" w:color="auto"/>
        <w:left w:val="none" w:sz="0" w:space="0" w:color="auto"/>
        <w:bottom w:val="none" w:sz="0" w:space="0" w:color="auto"/>
        <w:right w:val="none" w:sz="0" w:space="0" w:color="auto"/>
      </w:divBdr>
    </w:div>
    <w:div w:id="1503935630">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1110487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 w:id="1946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1949-C920-42E4-B38A-70CD53EF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1110</Words>
  <Characters>6664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4</cp:revision>
  <cp:lastPrinted>2025-04-07T07:53:00Z</cp:lastPrinted>
  <dcterms:created xsi:type="dcterms:W3CDTF">2025-04-02T11:57:00Z</dcterms:created>
  <dcterms:modified xsi:type="dcterms:W3CDTF">2025-04-07T07:53:00Z</dcterms:modified>
</cp:coreProperties>
</file>