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289D8" w14:textId="1A34AF36" w:rsidR="000D7DA3" w:rsidRPr="00463762" w:rsidRDefault="000D7DA3" w:rsidP="000D7DA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D1A48">
        <w:rPr>
          <w:rFonts w:ascii="Arial" w:hAnsi="Arial" w:cs="Arial"/>
          <w:b/>
          <w:sz w:val="20"/>
          <w:szCs w:val="20"/>
        </w:rPr>
        <w:t>IFS.271.</w:t>
      </w:r>
      <w:r w:rsidR="00EC692E">
        <w:rPr>
          <w:rFonts w:ascii="Arial" w:hAnsi="Arial" w:cs="Arial"/>
          <w:b/>
          <w:sz w:val="20"/>
          <w:szCs w:val="20"/>
        </w:rPr>
        <w:t>6</w:t>
      </w:r>
      <w:r w:rsidRPr="006D1A48">
        <w:rPr>
          <w:rFonts w:ascii="Arial" w:hAnsi="Arial" w:cs="Arial"/>
          <w:b/>
          <w:sz w:val="20"/>
          <w:szCs w:val="20"/>
        </w:rPr>
        <w:t>.202</w:t>
      </w:r>
      <w:r w:rsidR="00EC692E">
        <w:rPr>
          <w:rFonts w:ascii="Arial" w:hAnsi="Arial" w:cs="Arial"/>
          <w:b/>
          <w:sz w:val="20"/>
          <w:szCs w:val="20"/>
        </w:rPr>
        <w:t>5</w:t>
      </w:r>
      <w:r w:rsidRPr="006D1A48">
        <w:rPr>
          <w:rFonts w:ascii="Arial" w:hAnsi="Arial" w:cs="Arial"/>
          <w:b/>
          <w:sz w:val="20"/>
          <w:szCs w:val="20"/>
        </w:rPr>
        <w:tab/>
        <w:t xml:space="preserve">    </w:t>
      </w:r>
      <w:r w:rsidRPr="006D1A48">
        <w:rPr>
          <w:rFonts w:ascii="Arial" w:hAnsi="Arial" w:cs="Arial"/>
          <w:b/>
          <w:sz w:val="20"/>
          <w:szCs w:val="20"/>
        </w:rPr>
        <w:tab/>
      </w:r>
      <w:r w:rsidRPr="006D1A48">
        <w:rPr>
          <w:rFonts w:ascii="Arial" w:hAnsi="Arial" w:cs="Arial"/>
          <w:b/>
          <w:sz w:val="20"/>
          <w:szCs w:val="20"/>
        </w:rPr>
        <w:tab/>
      </w:r>
      <w:r w:rsidRPr="006D1A48">
        <w:rPr>
          <w:rFonts w:ascii="Arial" w:hAnsi="Arial" w:cs="Arial"/>
          <w:b/>
          <w:sz w:val="20"/>
          <w:szCs w:val="20"/>
        </w:rPr>
        <w:tab/>
      </w:r>
      <w:r w:rsidRPr="006D1A48">
        <w:rPr>
          <w:rFonts w:ascii="Arial" w:hAnsi="Arial" w:cs="Arial"/>
          <w:b/>
          <w:sz w:val="20"/>
          <w:szCs w:val="20"/>
        </w:rPr>
        <w:tab/>
      </w:r>
      <w:r w:rsidRPr="006D1A48">
        <w:rPr>
          <w:rFonts w:ascii="Arial" w:hAnsi="Arial" w:cs="Arial"/>
          <w:b/>
          <w:sz w:val="20"/>
          <w:szCs w:val="20"/>
        </w:rPr>
        <w:tab/>
      </w:r>
      <w:r w:rsidRPr="006D1A48">
        <w:rPr>
          <w:rFonts w:ascii="Arial" w:hAnsi="Arial" w:cs="Arial"/>
          <w:b/>
          <w:sz w:val="20"/>
          <w:szCs w:val="20"/>
        </w:rPr>
        <w:tab/>
      </w:r>
      <w:r w:rsidRPr="006D1A48">
        <w:rPr>
          <w:rFonts w:ascii="Arial" w:hAnsi="Arial" w:cs="Arial"/>
          <w:b/>
          <w:sz w:val="20"/>
          <w:szCs w:val="20"/>
        </w:rPr>
        <w:tab/>
        <w:t xml:space="preserve">        Załącznik Nr 2 do SWZ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22AF0F4B" w14:textId="77777777" w:rsidR="000D7DA3" w:rsidRPr="00463762" w:rsidRDefault="000D7DA3" w:rsidP="000D7DA3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30EA7256" w14:textId="77777777" w:rsidR="000D7DA3" w:rsidRPr="00463762" w:rsidRDefault="000D7DA3" w:rsidP="000D7DA3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0D7DA3" w14:paraId="4945CDC1" w14:textId="77777777" w:rsidTr="001D224E">
        <w:tc>
          <w:tcPr>
            <w:tcW w:w="2547" w:type="dxa"/>
          </w:tcPr>
          <w:p w14:paraId="2D3108A9" w14:textId="77777777" w:rsidR="000D7DA3" w:rsidRDefault="000D7DA3" w:rsidP="001D224E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89" w:type="dxa"/>
          </w:tcPr>
          <w:p w14:paraId="4D2616CE" w14:textId="77777777" w:rsidR="000D7DA3" w:rsidRDefault="000D7DA3" w:rsidP="001D224E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DA3" w14:paraId="5FA8736E" w14:textId="77777777" w:rsidTr="001D224E">
        <w:tc>
          <w:tcPr>
            <w:tcW w:w="2547" w:type="dxa"/>
          </w:tcPr>
          <w:p w14:paraId="15F334B1" w14:textId="77777777" w:rsidR="000D7DA3" w:rsidRDefault="000D7DA3" w:rsidP="001D224E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7189" w:type="dxa"/>
          </w:tcPr>
          <w:p w14:paraId="2E391A08" w14:textId="77777777" w:rsidR="000D7DA3" w:rsidRDefault="000D7DA3" w:rsidP="001D224E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DA3" w14:paraId="50E69EB6" w14:textId="77777777" w:rsidTr="001D224E">
        <w:tc>
          <w:tcPr>
            <w:tcW w:w="2547" w:type="dxa"/>
          </w:tcPr>
          <w:p w14:paraId="5C612A96" w14:textId="77777777" w:rsidR="000D7DA3" w:rsidRPr="00463762" w:rsidRDefault="000D7DA3" w:rsidP="001D224E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7189" w:type="dxa"/>
          </w:tcPr>
          <w:p w14:paraId="16AB9E5A" w14:textId="77777777" w:rsidR="000D7DA3" w:rsidRDefault="000D7DA3" w:rsidP="001D224E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6398EA" w14:textId="77777777" w:rsidR="000D7DA3" w:rsidRPr="00463762" w:rsidRDefault="000D7DA3" w:rsidP="000D7DA3">
      <w:pPr>
        <w:ind w:right="1666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19EE18F5" w14:textId="77777777" w:rsidR="000D7DA3" w:rsidRPr="00463762" w:rsidRDefault="000D7DA3" w:rsidP="000D7DA3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5E404193" w14:textId="77777777" w:rsidR="000D7DA3" w:rsidRPr="00463762" w:rsidRDefault="000D7DA3" w:rsidP="000D7DA3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622084AF" w14:textId="77777777" w:rsidR="000D7DA3" w:rsidRPr="00463762" w:rsidRDefault="000D7DA3" w:rsidP="000D7DA3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148F1714" w14:textId="77777777" w:rsidR="000D7DA3" w:rsidRPr="00463762" w:rsidRDefault="000D7DA3" w:rsidP="000D7DA3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750426" w14:textId="77777777" w:rsidR="000D7DA3" w:rsidRDefault="000D7DA3" w:rsidP="000D7DA3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342D1440" w14:textId="77777777" w:rsidR="000D7DA3" w:rsidRDefault="000D7DA3" w:rsidP="000D7DA3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406EAB0D" w14:textId="540E3C01" w:rsidR="000D7DA3" w:rsidRPr="00E66EFA" w:rsidRDefault="000D7DA3" w:rsidP="000D7DA3">
      <w:pPr>
        <w:widowControl w:val="0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6D1A4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6D1A48">
        <w:rPr>
          <w:rFonts w:ascii="Arial" w:hAnsi="Arial" w:cs="Arial"/>
          <w:b/>
          <w:sz w:val="20"/>
          <w:szCs w:val="20"/>
        </w:rPr>
        <w:t>„</w:t>
      </w:r>
      <w:r w:rsidRPr="006D1A48">
        <w:rPr>
          <w:rFonts w:ascii="Arial" w:hAnsi="Arial" w:cs="Arial"/>
          <w:b/>
          <w:sz w:val="20"/>
        </w:rPr>
        <w:t xml:space="preserve">Bieżąca konserwacja nawierzchni bitumicznych emulsją asfaltową i suchymi grysami bazaltowymi dróg gminnych </w:t>
      </w:r>
      <w:r w:rsidR="00773FA2" w:rsidRPr="006D1A48">
        <w:rPr>
          <w:rFonts w:ascii="Arial" w:hAnsi="Arial" w:cs="Arial"/>
          <w:b/>
          <w:sz w:val="20"/>
        </w:rPr>
        <w:t xml:space="preserve">oraz </w:t>
      </w:r>
      <w:r w:rsidRPr="006D1A48">
        <w:rPr>
          <w:rFonts w:ascii="Arial" w:hAnsi="Arial" w:cs="Arial"/>
          <w:b/>
          <w:sz w:val="20"/>
        </w:rPr>
        <w:t>wewnętrznych na terenie Gminy Bochnia</w:t>
      </w:r>
      <w:r w:rsidRPr="006D1A48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Pr="00E66EF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0A4D65B" w14:textId="77777777" w:rsidR="000D7DA3" w:rsidRDefault="000D7DA3" w:rsidP="000D7DA3">
      <w:pPr>
        <w:jc w:val="center"/>
        <w:rPr>
          <w:rFonts w:ascii="Arial" w:hAnsi="Arial" w:cs="Arial"/>
          <w:b/>
          <w:sz w:val="20"/>
        </w:rPr>
      </w:pPr>
    </w:p>
    <w:p w14:paraId="7EC04994" w14:textId="77777777" w:rsidR="000D7DA3" w:rsidRDefault="000D7DA3" w:rsidP="000D7DA3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WYKONAWCY Z POSTĘPOWANIA</w:t>
      </w:r>
    </w:p>
    <w:p w14:paraId="31D3C1F4" w14:textId="77777777" w:rsidR="000D7DA3" w:rsidRPr="00463762" w:rsidRDefault="000D7DA3" w:rsidP="000D7DA3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23C48BFA" w14:textId="77777777" w:rsidR="000D7DA3" w:rsidRPr="00F268E6" w:rsidRDefault="000D7DA3" w:rsidP="000D7DA3">
      <w:pPr>
        <w:pStyle w:val="Akapitzlist"/>
        <w:widowControl w:val="0"/>
        <w:numPr>
          <w:ilvl w:val="0"/>
          <w:numId w:val="111"/>
        </w:numPr>
        <w:ind w:left="426"/>
        <w:contextualSpacing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108 ust. 1</w:t>
      </w:r>
      <w:r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ustawy P</w:t>
      </w:r>
      <w:r>
        <w:rPr>
          <w:rFonts w:ascii="Arial" w:hAnsi="Arial" w:cs="Arial"/>
          <w:b/>
          <w:sz w:val="20"/>
          <w:szCs w:val="20"/>
          <w:lang w:val="pl-PL" w:eastAsia="pl-PL"/>
        </w:rPr>
        <w:t>ZP</w:t>
      </w:r>
      <w:r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28DBE142" w14:textId="77777777" w:rsidR="000D7DA3" w:rsidRPr="009B3DCC" w:rsidRDefault="000D7DA3" w:rsidP="009B3DCC">
      <w:pPr>
        <w:rPr>
          <w:rFonts w:cs="Arial"/>
          <w:bCs/>
          <w:sz w:val="20"/>
        </w:rPr>
      </w:pPr>
    </w:p>
    <w:p w14:paraId="165D6444" w14:textId="560B8204" w:rsidR="000D7DA3" w:rsidRPr="00F4695B" w:rsidRDefault="000D7DA3" w:rsidP="000D7DA3">
      <w:pPr>
        <w:pStyle w:val="Tekstpodstawowy21"/>
        <w:numPr>
          <w:ilvl w:val="0"/>
          <w:numId w:val="111"/>
        </w:numPr>
        <w:spacing w:line="276" w:lineRule="auto"/>
        <w:ind w:left="426"/>
        <w:jc w:val="left"/>
        <w:rPr>
          <w:rFonts w:cs="Arial"/>
          <w:b w:val="0"/>
          <w:bCs/>
          <w:iCs/>
          <w:sz w:val="18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>
        <w:rPr>
          <w:rFonts w:cs="Arial"/>
          <w:b w:val="0"/>
          <w:bCs/>
          <w:iCs/>
          <w:sz w:val="20"/>
        </w:rPr>
        <w:t xml:space="preserve">           </w:t>
      </w:r>
      <w:r>
        <w:rPr>
          <w:rFonts w:cs="Arial"/>
          <w:b w:val="0"/>
          <w:bCs/>
          <w:iCs/>
          <w:sz w:val="20"/>
        </w:rPr>
        <w:br/>
      </w:r>
      <w:r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>
        <w:rPr>
          <w:rFonts w:cs="Arial"/>
          <w:b w:val="0"/>
          <w:bCs/>
          <w:iCs/>
          <w:sz w:val="20"/>
        </w:rPr>
        <w:t xml:space="preserve"> </w:t>
      </w:r>
      <w:proofErr w:type="gramStart"/>
      <w:r>
        <w:rPr>
          <w:rFonts w:cs="Arial"/>
          <w:b w:val="0"/>
          <w:bCs/>
          <w:iCs/>
          <w:sz w:val="20"/>
        </w:rPr>
        <w:t>PZP</w:t>
      </w:r>
      <w:r w:rsidRPr="00F268E6">
        <w:rPr>
          <w:rFonts w:cs="Arial"/>
          <w:b w:val="0"/>
          <w:bCs/>
          <w:i/>
          <w:sz w:val="20"/>
        </w:rPr>
        <w:t>(</w:t>
      </w:r>
      <w:proofErr w:type="gramEnd"/>
      <w:r w:rsidRPr="00F4695B">
        <w:rPr>
          <w:rFonts w:cs="Arial"/>
          <w:b w:val="0"/>
          <w:bCs/>
          <w:i/>
          <w:sz w:val="18"/>
        </w:rPr>
        <w:t xml:space="preserve">podać mającą zastosowanie podstawę wykluczenia spośród wymienionych w art. 108 ust. 1 pkt 1, 2 i 5 ustawy </w:t>
      </w:r>
      <w:proofErr w:type="spellStart"/>
      <w:r w:rsidRPr="00F4695B">
        <w:rPr>
          <w:rFonts w:cs="Arial"/>
          <w:b w:val="0"/>
          <w:bCs/>
          <w:i/>
          <w:sz w:val="18"/>
        </w:rPr>
        <w:t>Pzp</w:t>
      </w:r>
      <w:proofErr w:type="spellEnd"/>
      <w:r w:rsidRPr="00F4695B">
        <w:rPr>
          <w:rFonts w:cs="Arial"/>
          <w:b w:val="0"/>
          <w:bCs/>
          <w:i/>
          <w:sz w:val="18"/>
        </w:rPr>
        <w:t xml:space="preserve">). </w:t>
      </w:r>
    </w:p>
    <w:p w14:paraId="17DC3C87" w14:textId="77777777" w:rsidR="000D7DA3" w:rsidRPr="00F4695B" w:rsidRDefault="000D7DA3" w:rsidP="000D7DA3">
      <w:pPr>
        <w:pStyle w:val="Tekstpodstawowy21"/>
        <w:spacing w:line="360" w:lineRule="auto"/>
        <w:ind w:firstLine="426"/>
        <w:jc w:val="left"/>
        <w:rPr>
          <w:rFonts w:cs="Arial"/>
          <w:b w:val="0"/>
          <w:bCs/>
          <w:i/>
          <w:iCs/>
          <w:sz w:val="18"/>
        </w:rPr>
      </w:pPr>
      <w:r>
        <w:rPr>
          <w:rFonts w:cs="Arial"/>
          <w:bCs/>
          <w:iCs/>
          <w:sz w:val="20"/>
        </w:rPr>
        <w:t xml:space="preserve"> polegające na: </w:t>
      </w:r>
      <w:r w:rsidRPr="00F4695B">
        <w:rPr>
          <w:rFonts w:cs="Arial"/>
          <w:b w:val="0"/>
          <w:bCs/>
          <w:i/>
          <w:iCs/>
          <w:sz w:val="18"/>
        </w:rPr>
        <w:t>(opisać okoliczność wykluczenia)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0D7DA3" w14:paraId="603631ED" w14:textId="77777777" w:rsidTr="001D224E">
        <w:tc>
          <w:tcPr>
            <w:tcW w:w="9315" w:type="dxa"/>
          </w:tcPr>
          <w:p w14:paraId="770AC6E1" w14:textId="77777777" w:rsidR="000D7DA3" w:rsidRDefault="000D7DA3" w:rsidP="001D224E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737C9CA6" w14:textId="77777777" w:rsidR="000D7DA3" w:rsidRDefault="000D7DA3" w:rsidP="001D224E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0E927056" w14:textId="77777777" w:rsidR="000D7DA3" w:rsidRDefault="000D7DA3" w:rsidP="001D224E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22EC599A" w14:textId="77777777" w:rsidR="000D7DA3" w:rsidRDefault="000D7DA3" w:rsidP="001D224E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</w:tc>
      </w:tr>
    </w:tbl>
    <w:p w14:paraId="1A2627CB" w14:textId="77777777" w:rsidR="000D7DA3" w:rsidRDefault="000D7DA3" w:rsidP="000D7DA3">
      <w:pPr>
        <w:pStyle w:val="Akapitzlist"/>
        <w:rPr>
          <w:rFonts w:cs="Arial"/>
          <w:b/>
          <w:bCs/>
          <w:i/>
          <w:sz w:val="20"/>
        </w:rPr>
      </w:pPr>
    </w:p>
    <w:p w14:paraId="44D1504B" w14:textId="77777777" w:rsidR="000D7DA3" w:rsidRDefault="000D7DA3" w:rsidP="000D7DA3">
      <w:pPr>
        <w:pStyle w:val="Tekstpodstawowy21"/>
        <w:spacing w:line="360" w:lineRule="auto"/>
        <w:ind w:left="426"/>
        <w:jc w:val="left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0D7DA3" w14:paraId="19B8B333" w14:textId="77777777" w:rsidTr="001D224E">
        <w:tc>
          <w:tcPr>
            <w:tcW w:w="9736" w:type="dxa"/>
          </w:tcPr>
          <w:p w14:paraId="2D0213E8" w14:textId="77777777" w:rsidR="000D7DA3" w:rsidRDefault="000D7DA3" w:rsidP="001D224E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43C269C6" w14:textId="77777777" w:rsidR="000D7DA3" w:rsidRDefault="000D7DA3" w:rsidP="001D224E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14609724" w14:textId="77777777" w:rsidR="000D7DA3" w:rsidRDefault="000D7DA3" w:rsidP="001D224E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5892FB1F" w14:textId="77777777" w:rsidR="000D7DA3" w:rsidRDefault="000D7DA3" w:rsidP="001D224E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5DBF6452" w14:textId="77777777" w:rsidR="000D7DA3" w:rsidRPr="00F268E6" w:rsidRDefault="000D7DA3" w:rsidP="000D7DA3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127891DB" w14:textId="77777777" w:rsidR="000D7DA3" w:rsidRPr="00F268E6" w:rsidRDefault="000D7DA3" w:rsidP="000D7DA3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6803FE6" w14:textId="77777777" w:rsidR="000D7DA3" w:rsidRPr="00463762" w:rsidRDefault="000D7DA3" w:rsidP="000D7DA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1201D03" w14:textId="77777777" w:rsidR="000D7DA3" w:rsidRPr="00F268E6" w:rsidRDefault="000D7DA3" w:rsidP="000D7DA3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80600B6" w14:textId="77777777" w:rsidR="000D7DA3" w:rsidRPr="00463762" w:rsidRDefault="000D7DA3" w:rsidP="000D7DA3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DOTYCZĄCE SPEŁNIANIA WARUNKÓW UDZIAŁU W POSTĘPOWANIU PRZEZ WYKONAWCĘ</w:t>
      </w:r>
    </w:p>
    <w:p w14:paraId="19563371" w14:textId="77777777" w:rsidR="000D7DA3" w:rsidRPr="00463762" w:rsidRDefault="000D7DA3" w:rsidP="000D7DA3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Pr="00463762">
        <w:rPr>
          <w:rFonts w:ascii="Arial" w:hAnsi="Arial" w:cs="Arial"/>
          <w:sz w:val="20"/>
          <w:szCs w:val="20"/>
          <w:lang w:eastAsia="pl-PL"/>
        </w:rPr>
        <w:br/>
        <w:t>w rozdziale VIII Specyfikacji Warunków Zamówienia.</w:t>
      </w:r>
    </w:p>
    <w:p w14:paraId="1B002A21" w14:textId="77777777" w:rsidR="000D7DA3" w:rsidRPr="00463762" w:rsidRDefault="000D7DA3" w:rsidP="000D7DA3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 xml:space="preserve">INFORMACJA W ZWIĄZKU Z POLEGANIEM NA ZASOBACH INNYCH PODMIOTÓW </w:t>
      </w:r>
      <w:r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705CF0AD" w14:textId="77777777" w:rsidR="000D7DA3" w:rsidRPr="00463762" w:rsidRDefault="000D7DA3" w:rsidP="000D7DA3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celu wykazania spełnienia warunków udziału w postępowaniu, określonych przez Zamawiającego w rozdziale VIII Specyfikacji Warunków Zamówienia, dotyczących </w:t>
      </w:r>
      <w:r w:rsidRPr="00463762">
        <w:rPr>
          <w:rFonts w:ascii="Arial" w:hAnsi="Arial" w:cs="Arial"/>
          <w:b/>
          <w:sz w:val="20"/>
          <w:szCs w:val="20"/>
        </w:rPr>
        <w:t xml:space="preserve">zdolności technicznej lub zawodowej </w:t>
      </w:r>
      <w:r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463762">
        <w:rPr>
          <w:rFonts w:ascii="Arial" w:hAnsi="Arial" w:cs="Arial"/>
          <w:sz w:val="20"/>
          <w:szCs w:val="20"/>
        </w:rPr>
        <w:t>ych</w:t>
      </w:r>
      <w:proofErr w:type="spellEnd"/>
      <w:r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proofErr w:type="gramStart"/>
      <w:r w:rsidRPr="00463762">
        <w:rPr>
          <w:rFonts w:ascii="Arial" w:hAnsi="Arial" w:cs="Arial"/>
          <w:sz w:val="20"/>
          <w:szCs w:val="20"/>
        </w:rPr>
        <w:t>j.n</w:t>
      </w:r>
      <w:proofErr w:type="spellEnd"/>
      <w:r w:rsidRPr="0046376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463762">
        <w:rPr>
          <w:rFonts w:ascii="Arial" w:hAnsi="Arial" w:cs="Arial"/>
          <w:sz w:val="20"/>
          <w:szCs w:val="20"/>
        </w:rPr>
        <w:t xml:space="preserve"> </w:t>
      </w:r>
    </w:p>
    <w:p w14:paraId="388A21FF" w14:textId="77777777" w:rsidR="000D7DA3" w:rsidRPr="00463762" w:rsidRDefault="000D7DA3" w:rsidP="000D7D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7DA3" w:rsidRPr="00463762" w14:paraId="2D3C0C21" w14:textId="77777777" w:rsidTr="001D224E">
        <w:tc>
          <w:tcPr>
            <w:tcW w:w="4606" w:type="dxa"/>
          </w:tcPr>
          <w:p w14:paraId="264704F0" w14:textId="77777777" w:rsidR="000D7DA3" w:rsidRPr="00463762" w:rsidRDefault="000D7DA3" w:rsidP="001D224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D9521BD" w14:textId="77777777" w:rsidR="000D7DA3" w:rsidRPr="00463762" w:rsidRDefault="000D7DA3" w:rsidP="001D224E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0D7DA3" w:rsidRPr="00463762" w14:paraId="606B3BB0" w14:textId="77777777" w:rsidTr="001D224E">
        <w:tc>
          <w:tcPr>
            <w:tcW w:w="4606" w:type="dxa"/>
          </w:tcPr>
          <w:p w14:paraId="73AA17DD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F627D3B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DA3" w:rsidRPr="00463762" w14:paraId="13712967" w14:textId="77777777" w:rsidTr="001D224E">
        <w:tc>
          <w:tcPr>
            <w:tcW w:w="4606" w:type="dxa"/>
          </w:tcPr>
          <w:p w14:paraId="0CDDC76D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3385712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DA3" w:rsidRPr="00463762" w14:paraId="78263DF7" w14:textId="77777777" w:rsidTr="001D224E">
        <w:tc>
          <w:tcPr>
            <w:tcW w:w="4606" w:type="dxa"/>
          </w:tcPr>
          <w:p w14:paraId="774E226A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0B8B4016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DA3" w:rsidRPr="00463762" w14:paraId="3E79B4B5" w14:textId="77777777" w:rsidTr="001D224E">
        <w:tc>
          <w:tcPr>
            <w:tcW w:w="4606" w:type="dxa"/>
          </w:tcPr>
          <w:p w14:paraId="6E2432DA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DBFB46D" w14:textId="77777777" w:rsidR="000D7DA3" w:rsidRPr="00463762" w:rsidRDefault="000D7DA3" w:rsidP="001D224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164803" w14:textId="77777777" w:rsidR="000D7DA3" w:rsidRPr="00463762" w:rsidRDefault="000D7DA3" w:rsidP="000D7DA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17D58724" w14:textId="77777777" w:rsidR="000D7DA3" w:rsidRPr="00463762" w:rsidRDefault="000D7DA3" w:rsidP="000D7DA3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5AE20B4" w14:textId="77777777" w:rsidR="000D7DA3" w:rsidRPr="00463762" w:rsidRDefault="000D7DA3" w:rsidP="000D7DA3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3429952C" w14:textId="77777777" w:rsidR="000D7DA3" w:rsidRPr="00463762" w:rsidRDefault="000D7DA3" w:rsidP="000D7DA3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3A4C9586" w14:textId="77777777" w:rsidR="000D7DA3" w:rsidRPr="00463762" w:rsidRDefault="000D7DA3" w:rsidP="000D7DA3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10F5AC" w14:textId="77777777" w:rsidR="000D7DA3" w:rsidRPr="00463762" w:rsidRDefault="000D7DA3" w:rsidP="000D7DA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0AD7F9B" w14:textId="77777777" w:rsidR="000D7DA3" w:rsidRPr="00463762" w:rsidRDefault="000D7DA3" w:rsidP="000D7DA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Pr="00463762">
        <w:rPr>
          <w:rFonts w:ascii="Arial" w:hAnsi="Arial" w:cs="Arial"/>
          <w:i/>
          <w:sz w:val="20"/>
          <w:szCs w:val="20"/>
        </w:rPr>
        <w:br/>
        <w:t>w stosunku do Wykonawcy, należy wpisać: „nie dotyczy” lub wstawić pauzę.</w:t>
      </w:r>
    </w:p>
    <w:p w14:paraId="2B053906" w14:textId="77777777" w:rsidR="000D7DA3" w:rsidRPr="00463762" w:rsidRDefault="000D7DA3" w:rsidP="000D7DA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02695B3F" w14:textId="77777777" w:rsidR="000D7DA3" w:rsidRPr="00463762" w:rsidRDefault="000D7DA3" w:rsidP="000D7DA3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</w:rPr>
        <w:t>UWAGA: OŚWIADCZENIE SKŁADA SIĘ WRAZ Z OFERTĄ POD RYGOREM NIEWAŻNOŚCI W FORMIE ELEKTRONICZNEJ LUB POSTACI ELEKTRONICZNEJ OPATRZONEJ PODPISEM ZAUFANYM LUB ELEKTRONICZNYM PODPISEM OSOBISTYM PRZEZ OSOBY UPRAWNIONE DO SKŁADANIA OŚWIADCZEŃ WOLI W IMIENIU WYKONAWCY</w:t>
      </w:r>
    </w:p>
    <w:p w14:paraId="7E082243" w14:textId="77777777" w:rsidR="008964B0" w:rsidRPr="000D7DA3" w:rsidRDefault="008964B0" w:rsidP="000D7DA3"/>
    <w:sectPr w:rsidR="008964B0" w:rsidRPr="000D7DA3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1EDE3EFB" w14:textId="77777777" w:rsidR="000D7DA3" w:rsidRPr="00F268E6" w:rsidRDefault="000D7DA3" w:rsidP="000D7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4F22D46A" w14:textId="77777777" w:rsidR="000D7DA3" w:rsidRPr="00F268E6" w:rsidRDefault="000D7DA3" w:rsidP="000D7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3BBDF4" w14:textId="77777777" w:rsidR="000D7DA3" w:rsidRPr="00F268E6" w:rsidRDefault="000D7DA3" w:rsidP="000D7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CF2EC25" w14:textId="77777777" w:rsidR="000D7DA3" w:rsidRPr="00761CEB" w:rsidRDefault="000D7DA3" w:rsidP="000D7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836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36569946">
    <w:abstractNumId w:val="55"/>
  </w:num>
  <w:num w:numId="3" w16cid:durableId="1674528398">
    <w:abstractNumId w:val="103"/>
  </w:num>
  <w:num w:numId="4" w16cid:durableId="154958685">
    <w:abstractNumId w:val="90"/>
  </w:num>
  <w:num w:numId="5" w16cid:durableId="771902646">
    <w:abstractNumId w:val="97"/>
  </w:num>
  <w:num w:numId="6" w16cid:durableId="190343519">
    <w:abstractNumId w:val="13"/>
  </w:num>
  <w:num w:numId="7" w16cid:durableId="704452177">
    <w:abstractNumId w:val="65"/>
  </w:num>
  <w:num w:numId="8" w16cid:durableId="1575815612">
    <w:abstractNumId w:val="28"/>
  </w:num>
  <w:num w:numId="9" w16cid:durableId="678972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967420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9011013">
    <w:abstractNumId w:val="71"/>
    <w:lvlOverride w:ilvl="0">
      <w:startOverride w:val="1"/>
    </w:lvlOverride>
  </w:num>
  <w:num w:numId="12" w16cid:durableId="117339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1009401">
    <w:abstractNumId w:val="8"/>
  </w:num>
  <w:num w:numId="14" w16cid:durableId="1039865039">
    <w:abstractNumId w:val="109"/>
  </w:num>
  <w:num w:numId="15" w16cid:durableId="798109183">
    <w:abstractNumId w:val="106"/>
  </w:num>
  <w:num w:numId="16" w16cid:durableId="237138217">
    <w:abstractNumId w:val="19"/>
  </w:num>
  <w:num w:numId="17" w16cid:durableId="39406720">
    <w:abstractNumId w:val="99"/>
  </w:num>
  <w:num w:numId="18" w16cid:durableId="638610054">
    <w:abstractNumId w:val="92"/>
  </w:num>
  <w:num w:numId="19" w16cid:durableId="1356267533">
    <w:abstractNumId w:val="11"/>
  </w:num>
  <w:num w:numId="20" w16cid:durableId="219170026">
    <w:abstractNumId w:val="46"/>
  </w:num>
  <w:num w:numId="21" w16cid:durableId="9437275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72266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271148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3431849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1127716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356735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844493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4582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59792467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879744">
    <w:abstractNumId w:val="16"/>
  </w:num>
  <w:num w:numId="31" w16cid:durableId="1931890412">
    <w:abstractNumId w:val="52"/>
  </w:num>
  <w:num w:numId="32" w16cid:durableId="1038431930">
    <w:abstractNumId w:val="43"/>
  </w:num>
  <w:num w:numId="33" w16cid:durableId="1572496900">
    <w:abstractNumId w:val="32"/>
  </w:num>
  <w:num w:numId="34" w16cid:durableId="1927956966">
    <w:abstractNumId w:val="53"/>
  </w:num>
  <w:num w:numId="35" w16cid:durableId="62219338">
    <w:abstractNumId w:val="38"/>
  </w:num>
  <w:num w:numId="36" w16cid:durableId="1483083598">
    <w:abstractNumId w:val="83"/>
  </w:num>
  <w:num w:numId="37" w16cid:durableId="935097361">
    <w:abstractNumId w:val="36"/>
  </w:num>
  <w:num w:numId="38" w16cid:durableId="2040010208">
    <w:abstractNumId w:val="108"/>
  </w:num>
  <w:num w:numId="39" w16cid:durableId="204886849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99131252">
    <w:abstractNumId w:val="41"/>
  </w:num>
  <w:num w:numId="41" w16cid:durableId="1489590939">
    <w:abstractNumId w:val="54"/>
  </w:num>
  <w:num w:numId="42" w16cid:durableId="821896949">
    <w:abstractNumId w:val="96"/>
  </w:num>
  <w:num w:numId="43" w16cid:durableId="595746316">
    <w:abstractNumId w:val="107"/>
  </w:num>
  <w:num w:numId="44" w16cid:durableId="1638147680">
    <w:abstractNumId w:val="15"/>
  </w:num>
  <w:num w:numId="45" w16cid:durableId="1555701467">
    <w:abstractNumId w:val="44"/>
  </w:num>
  <w:num w:numId="46" w16cid:durableId="1562788700">
    <w:abstractNumId w:val="81"/>
  </w:num>
  <w:num w:numId="47" w16cid:durableId="954756619">
    <w:abstractNumId w:val="89"/>
  </w:num>
  <w:num w:numId="48" w16cid:durableId="1921987171">
    <w:abstractNumId w:val="26"/>
  </w:num>
  <w:num w:numId="49" w16cid:durableId="736901787">
    <w:abstractNumId w:val="86"/>
  </w:num>
  <w:num w:numId="50" w16cid:durableId="1227841489">
    <w:abstractNumId w:val="85"/>
  </w:num>
  <w:num w:numId="51" w16cid:durableId="827750441">
    <w:abstractNumId w:val="56"/>
  </w:num>
  <w:num w:numId="52" w16cid:durableId="1974023093">
    <w:abstractNumId w:val="7"/>
  </w:num>
  <w:num w:numId="53" w16cid:durableId="194329958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22567882">
    <w:abstractNumId w:val="61"/>
  </w:num>
  <w:num w:numId="55" w16cid:durableId="1640066844">
    <w:abstractNumId w:val="31"/>
  </w:num>
  <w:num w:numId="56" w16cid:durableId="196432802">
    <w:abstractNumId w:val="30"/>
  </w:num>
  <w:num w:numId="57" w16cid:durableId="1245606547">
    <w:abstractNumId w:val="10"/>
  </w:num>
  <w:num w:numId="58" w16cid:durableId="2138718188">
    <w:abstractNumId w:val="25"/>
  </w:num>
  <w:num w:numId="59" w16cid:durableId="1989941642">
    <w:abstractNumId w:val="84"/>
  </w:num>
  <w:num w:numId="60" w16cid:durableId="1927109650">
    <w:abstractNumId w:val="87"/>
  </w:num>
  <w:num w:numId="61" w16cid:durableId="1473332895">
    <w:abstractNumId w:val="37"/>
  </w:num>
  <w:num w:numId="62" w16cid:durableId="1858735027">
    <w:abstractNumId w:val="63"/>
  </w:num>
  <w:num w:numId="63" w16cid:durableId="1294482802">
    <w:abstractNumId w:val="95"/>
  </w:num>
  <w:num w:numId="64" w16cid:durableId="1805464707">
    <w:abstractNumId w:val="66"/>
  </w:num>
  <w:num w:numId="65" w16cid:durableId="451479564">
    <w:abstractNumId w:val="75"/>
  </w:num>
  <w:num w:numId="66" w16cid:durableId="18556886">
    <w:abstractNumId w:val="27"/>
  </w:num>
  <w:num w:numId="67" w16cid:durableId="466821272">
    <w:abstractNumId w:val="74"/>
  </w:num>
  <w:num w:numId="68" w16cid:durableId="923227277">
    <w:abstractNumId w:val="72"/>
  </w:num>
  <w:num w:numId="69" w16cid:durableId="845290876">
    <w:abstractNumId w:val="60"/>
  </w:num>
  <w:num w:numId="70" w16cid:durableId="1786924700">
    <w:abstractNumId w:val="48"/>
  </w:num>
  <w:num w:numId="71" w16cid:durableId="1847862520">
    <w:abstractNumId w:val="39"/>
  </w:num>
  <w:num w:numId="72" w16cid:durableId="1947734048">
    <w:abstractNumId w:val="82"/>
  </w:num>
  <w:num w:numId="73" w16cid:durableId="1599751421">
    <w:abstractNumId w:val="59"/>
  </w:num>
  <w:num w:numId="74" w16cid:durableId="1964070465">
    <w:abstractNumId w:val="64"/>
  </w:num>
  <w:num w:numId="75" w16cid:durableId="699359957">
    <w:abstractNumId w:val="94"/>
  </w:num>
  <w:num w:numId="76" w16cid:durableId="778842010">
    <w:abstractNumId w:val="100"/>
  </w:num>
  <w:num w:numId="77" w16cid:durableId="1461534916">
    <w:abstractNumId w:val="98"/>
  </w:num>
  <w:num w:numId="78" w16cid:durableId="1705446480">
    <w:abstractNumId w:val="102"/>
  </w:num>
  <w:num w:numId="79" w16cid:durableId="1110782357">
    <w:abstractNumId w:val="23"/>
  </w:num>
  <w:num w:numId="80" w16cid:durableId="138113114">
    <w:abstractNumId w:val="20"/>
  </w:num>
  <w:num w:numId="81" w16cid:durableId="15009008">
    <w:abstractNumId w:val="29"/>
  </w:num>
  <w:num w:numId="82" w16cid:durableId="895699071">
    <w:abstractNumId w:val="42"/>
  </w:num>
  <w:num w:numId="83" w16cid:durableId="1184244559">
    <w:abstractNumId w:val="17"/>
  </w:num>
  <w:num w:numId="84" w16cid:durableId="1036780011">
    <w:abstractNumId w:val="45"/>
  </w:num>
  <w:num w:numId="85" w16cid:durableId="1527137955">
    <w:abstractNumId w:val="33"/>
  </w:num>
  <w:num w:numId="86" w16cid:durableId="339166074">
    <w:abstractNumId w:val="12"/>
  </w:num>
  <w:num w:numId="87" w16cid:durableId="1448506118">
    <w:abstractNumId w:val="21"/>
  </w:num>
  <w:num w:numId="88" w16cid:durableId="385883107">
    <w:abstractNumId w:val="57"/>
  </w:num>
  <w:num w:numId="89" w16cid:durableId="203059127">
    <w:abstractNumId w:val="68"/>
  </w:num>
  <w:num w:numId="90" w16cid:durableId="1165128416">
    <w:abstractNumId w:val="40"/>
  </w:num>
  <w:num w:numId="91" w16cid:durableId="1794444503">
    <w:abstractNumId w:val="58"/>
  </w:num>
  <w:num w:numId="92" w16cid:durableId="1086223617">
    <w:abstractNumId w:val="24"/>
  </w:num>
  <w:num w:numId="93" w16cid:durableId="1876042172">
    <w:abstractNumId w:val="101"/>
  </w:num>
  <w:num w:numId="94" w16cid:durableId="1151486631">
    <w:abstractNumId w:val="34"/>
  </w:num>
  <w:num w:numId="95" w16cid:durableId="766582052">
    <w:abstractNumId w:val="35"/>
  </w:num>
  <w:num w:numId="96" w16cid:durableId="549464541">
    <w:abstractNumId w:val="62"/>
  </w:num>
  <w:num w:numId="97" w16cid:durableId="628702005">
    <w:abstractNumId w:val="47"/>
  </w:num>
  <w:num w:numId="98" w16cid:durableId="1106074371">
    <w:abstractNumId w:val="88"/>
  </w:num>
  <w:num w:numId="99" w16cid:durableId="1221793793">
    <w:abstractNumId w:val="76"/>
  </w:num>
  <w:num w:numId="100" w16cid:durableId="55904989">
    <w:abstractNumId w:val="69"/>
  </w:num>
  <w:num w:numId="101" w16cid:durableId="568271606">
    <w:abstractNumId w:val="110"/>
  </w:num>
  <w:num w:numId="102" w16cid:durableId="1733649413">
    <w:abstractNumId w:val="73"/>
  </w:num>
  <w:num w:numId="103" w16cid:durableId="2029865272">
    <w:abstractNumId w:val="18"/>
  </w:num>
  <w:num w:numId="104" w16cid:durableId="154882062">
    <w:abstractNumId w:val="49"/>
  </w:num>
  <w:num w:numId="105" w16cid:durableId="283269807">
    <w:abstractNumId w:val="4"/>
  </w:num>
  <w:num w:numId="106" w16cid:durableId="1529878891">
    <w:abstractNumId w:val="67"/>
  </w:num>
  <w:num w:numId="107" w16cid:durableId="352583977">
    <w:abstractNumId w:val="50"/>
  </w:num>
  <w:num w:numId="108" w16cid:durableId="362369082">
    <w:abstractNumId w:val="5"/>
  </w:num>
  <w:num w:numId="109" w16cid:durableId="1378817663">
    <w:abstractNumId w:val="70"/>
  </w:num>
  <w:num w:numId="110" w16cid:durableId="606817355">
    <w:abstractNumId w:val="80"/>
  </w:num>
  <w:num w:numId="111" w16cid:durableId="58734804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D7DA3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000A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170F0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4CE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A4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3FA2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3DCC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09FF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D5487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669EF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C692E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B6B74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7B840-F385-4929-874F-778008EB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Papież</dc:creator>
  <cp:keywords/>
  <cp:lastModifiedBy>AGGRZY</cp:lastModifiedBy>
  <cp:revision>10</cp:revision>
  <cp:lastPrinted>2022-11-18T08:14:00Z</cp:lastPrinted>
  <dcterms:created xsi:type="dcterms:W3CDTF">2023-05-31T11:27:00Z</dcterms:created>
  <dcterms:modified xsi:type="dcterms:W3CDTF">2025-02-26T07:21:00Z</dcterms:modified>
</cp:coreProperties>
</file>