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53F46" w14:textId="15B89FBE" w:rsidR="00711066" w:rsidRPr="00590B25" w:rsidRDefault="009A206B" w:rsidP="009A206B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IFS.271.7.2025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711066" w:rsidRPr="00590B25">
        <w:rPr>
          <w:rFonts w:ascii="Times New Roman" w:hAnsi="Times New Roman" w:cs="Times New Roman"/>
          <w:b/>
        </w:rPr>
        <w:t xml:space="preserve">Załącznik nr </w:t>
      </w:r>
      <w:r w:rsidR="00856E82" w:rsidRPr="00590B25">
        <w:rPr>
          <w:rFonts w:ascii="Times New Roman" w:hAnsi="Times New Roman" w:cs="Times New Roman"/>
          <w:b/>
        </w:rPr>
        <w:t>6</w:t>
      </w:r>
      <w:r w:rsidR="00711066" w:rsidRPr="00590B25">
        <w:rPr>
          <w:rFonts w:ascii="Times New Roman" w:hAnsi="Times New Roman" w:cs="Times New Roman"/>
          <w:b/>
        </w:rPr>
        <w:t xml:space="preserve"> do SWZ</w:t>
      </w:r>
    </w:p>
    <w:p w14:paraId="76BFAE6A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672BEC">
        <w:rPr>
          <w:rFonts w:ascii="Times New Roman" w:hAnsi="Times New Roman"/>
        </w:rPr>
        <w:t>Zamawiający:</w:t>
      </w:r>
    </w:p>
    <w:p w14:paraId="32930348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72BEC">
        <w:rPr>
          <w:rFonts w:ascii="Times New Roman" w:hAnsi="Times New Roman"/>
          <w:b/>
          <w:bCs/>
        </w:rPr>
        <w:t>Gmina Bochnia</w:t>
      </w:r>
    </w:p>
    <w:p w14:paraId="4CF1B4DA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72BEC">
        <w:rPr>
          <w:rFonts w:ascii="Times New Roman" w:hAnsi="Times New Roman"/>
          <w:b/>
          <w:bCs/>
        </w:rPr>
        <w:t>ul. Kazimierza Wielkiego 26</w:t>
      </w:r>
    </w:p>
    <w:p w14:paraId="6FB3E4E9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72BEC">
        <w:rPr>
          <w:rFonts w:ascii="Times New Roman" w:hAnsi="Times New Roman"/>
          <w:b/>
          <w:bCs/>
        </w:rPr>
        <w:t>32-700 Bochnia</w:t>
      </w:r>
    </w:p>
    <w:p w14:paraId="6361B70D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72BEC">
        <w:rPr>
          <w:rFonts w:ascii="Times New Roman" w:hAnsi="Times New Roman"/>
          <w:b/>
          <w:bCs/>
        </w:rPr>
        <w:t>NIP 8681021271</w:t>
      </w:r>
    </w:p>
    <w:p w14:paraId="36B86A08" w14:textId="77777777" w:rsidR="00672BEC" w:rsidRPr="00672BEC" w:rsidRDefault="00672BEC" w:rsidP="00590B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672BEC">
        <w:rPr>
          <w:rFonts w:ascii="Times New Roman" w:hAnsi="Times New Roman"/>
          <w:b/>
          <w:bCs/>
        </w:rPr>
        <w:t>REGON  851661040</w:t>
      </w:r>
    </w:p>
    <w:p w14:paraId="4A92EAF8" w14:textId="77777777" w:rsidR="00D81585" w:rsidRPr="00672BEC" w:rsidRDefault="00D81585" w:rsidP="00590B25">
      <w:pPr>
        <w:spacing w:after="0" w:line="240" w:lineRule="auto"/>
        <w:rPr>
          <w:rFonts w:ascii="Times New Roman" w:hAnsi="Times New Roman" w:cs="Times New Roman"/>
          <w:b/>
        </w:rPr>
      </w:pPr>
      <w:r w:rsidRPr="00672BEC">
        <w:rPr>
          <w:rFonts w:ascii="Times New Roman" w:hAnsi="Times New Roman" w:cs="Times New Roman"/>
          <w:b/>
        </w:rPr>
        <w:t>Podmiot udostępniający zasoby:</w:t>
      </w:r>
    </w:p>
    <w:p w14:paraId="014D082F" w14:textId="77777777" w:rsidR="00711066" w:rsidRPr="00672BEC" w:rsidRDefault="00711066" w:rsidP="00590B25">
      <w:pPr>
        <w:spacing w:after="0" w:line="240" w:lineRule="auto"/>
        <w:ind w:right="3685"/>
        <w:rPr>
          <w:rFonts w:ascii="Times New Roman" w:hAnsi="Times New Roman" w:cs="Times New Roman"/>
        </w:rPr>
      </w:pPr>
      <w:r w:rsidRPr="00672BEC">
        <w:rPr>
          <w:rFonts w:ascii="Times New Roman" w:hAnsi="Times New Roman" w:cs="Times New Roman"/>
        </w:rPr>
        <w:t>………………………………</w:t>
      </w:r>
    </w:p>
    <w:p w14:paraId="033FAF9F" w14:textId="77777777" w:rsidR="00711066" w:rsidRPr="00672BEC" w:rsidRDefault="00711066" w:rsidP="00590B25">
      <w:pPr>
        <w:spacing w:after="0" w:line="240" w:lineRule="auto"/>
        <w:ind w:right="3685"/>
        <w:rPr>
          <w:rFonts w:ascii="Times New Roman" w:hAnsi="Times New Roman" w:cs="Times New Roman"/>
          <w:i/>
        </w:rPr>
      </w:pPr>
      <w:r w:rsidRPr="00672BEC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672BEC">
        <w:rPr>
          <w:rFonts w:ascii="Times New Roman" w:hAnsi="Times New Roman" w:cs="Times New Roman"/>
          <w:i/>
        </w:rPr>
        <w:t>CEiDG</w:t>
      </w:r>
      <w:proofErr w:type="spellEnd"/>
      <w:r w:rsidRPr="00672BEC">
        <w:rPr>
          <w:rFonts w:ascii="Times New Roman" w:hAnsi="Times New Roman" w:cs="Times New Roman"/>
          <w:i/>
        </w:rPr>
        <w:t>)</w:t>
      </w:r>
    </w:p>
    <w:p w14:paraId="3D41113F" w14:textId="77777777" w:rsidR="00711066" w:rsidRPr="00672BEC" w:rsidRDefault="00711066" w:rsidP="00590B25">
      <w:pPr>
        <w:spacing w:after="0" w:line="240" w:lineRule="auto"/>
        <w:ind w:right="3685"/>
        <w:rPr>
          <w:rFonts w:ascii="Times New Roman" w:hAnsi="Times New Roman" w:cs="Times New Roman"/>
          <w:u w:val="single"/>
        </w:rPr>
      </w:pPr>
      <w:r w:rsidRPr="00672BEC">
        <w:rPr>
          <w:rFonts w:ascii="Times New Roman" w:hAnsi="Times New Roman" w:cs="Times New Roman"/>
          <w:u w:val="single"/>
        </w:rPr>
        <w:t>reprezentowany przez:</w:t>
      </w:r>
    </w:p>
    <w:p w14:paraId="043F82DB" w14:textId="77777777" w:rsidR="00711066" w:rsidRPr="00672BEC" w:rsidRDefault="00711066" w:rsidP="00590B25">
      <w:pPr>
        <w:spacing w:after="0" w:line="240" w:lineRule="auto"/>
        <w:ind w:right="3685"/>
        <w:rPr>
          <w:rFonts w:ascii="Times New Roman" w:hAnsi="Times New Roman" w:cs="Times New Roman"/>
        </w:rPr>
      </w:pPr>
      <w:r w:rsidRPr="00672BEC">
        <w:rPr>
          <w:rFonts w:ascii="Times New Roman" w:hAnsi="Times New Roman" w:cs="Times New Roman"/>
        </w:rPr>
        <w:t>………………………………</w:t>
      </w:r>
    </w:p>
    <w:p w14:paraId="138BB213" w14:textId="77777777" w:rsidR="00711066" w:rsidRPr="00672BEC" w:rsidRDefault="00711066" w:rsidP="00590B25">
      <w:pPr>
        <w:spacing w:after="0" w:line="240" w:lineRule="auto"/>
        <w:ind w:right="3685"/>
        <w:rPr>
          <w:rFonts w:ascii="Times New Roman" w:hAnsi="Times New Roman" w:cs="Times New Roman"/>
          <w:i/>
        </w:rPr>
      </w:pPr>
      <w:r w:rsidRPr="00672BEC">
        <w:rPr>
          <w:rFonts w:ascii="Times New Roman" w:hAnsi="Times New Roman" w:cs="Times New Roman"/>
          <w:i/>
        </w:rPr>
        <w:t>(imię, nazwisko, stanowisko/podstawa do reprezentacji)</w:t>
      </w:r>
    </w:p>
    <w:p w14:paraId="713B4450" w14:textId="77777777" w:rsidR="00D81585" w:rsidRPr="00672BEC" w:rsidRDefault="00D81585" w:rsidP="00590B25">
      <w:pPr>
        <w:spacing w:after="0" w:line="240" w:lineRule="auto"/>
        <w:rPr>
          <w:rFonts w:ascii="Times New Roman" w:hAnsi="Times New Roman" w:cs="Times New Roman"/>
        </w:rPr>
      </w:pPr>
    </w:p>
    <w:p w14:paraId="09B8A0DC" w14:textId="77777777" w:rsidR="00D81585" w:rsidRPr="00672BEC" w:rsidRDefault="00D81585" w:rsidP="00590B25">
      <w:pPr>
        <w:spacing w:after="0" w:line="240" w:lineRule="auto"/>
        <w:rPr>
          <w:rFonts w:ascii="Times New Roman" w:hAnsi="Times New Roman" w:cs="Times New Roman"/>
          <w:b/>
        </w:rPr>
      </w:pPr>
    </w:p>
    <w:p w14:paraId="0AFFCBB3" w14:textId="77777777" w:rsidR="00D81585" w:rsidRPr="00672BEC" w:rsidRDefault="00D81585" w:rsidP="00590B25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72BEC">
        <w:rPr>
          <w:rFonts w:ascii="Times New Roman" w:hAnsi="Times New Roman" w:cs="Times New Roman"/>
          <w:b/>
          <w:u w:val="single"/>
        </w:rPr>
        <w:t xml:space="preserve">Oświadczenia podmiotu udostępniającego zasoby </w:t>
      </w:r>
    </w:p>
    <w:p w14:paraId="12365936" w14:textId="77777777" w:rsidR="0056725E" w:rsidRPr="00672BEC" w:rsidRDefault="0056725E" w:rsidP="00590B2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72BEC">
        <w:rPr>
          <w:rFonts w:ascii="Times New Roman" w:hAnsi="Times New Roman" w:cs="Times New Roman"/>
          <w:b/>
        </w:rPr>
        <w:t>(jeżeli dotyczy)</w:t>
      </w:r>
    </w:p>
    <w:p w14:paraId="4A093586" w14:textId="77777777" w:rsidR="005E21A9" w:rsidRPr="00672BEC" w:rsidRDefault="005E21A9" w:rsidP="00590B25">
      <w:pPr>
        <w:spacing w:after="0" w:line="24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672BEC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ORAZ ART. 7 UST. 1 USTAWY </w:t>
      </w:r>
      <w:r w:rsidRPr="00672BEC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5042C472" w14:textId="2D1616DC" w:rsidR="00711066" w:rsidRDefault="00711066" w:rsidP="0059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72BEC">
        <w:rPr>
          <w:rFonts w:ascii="Times New Roman" w:hAnsi="Times New Roman" w:cs="Times New Roman"/>
        </w:rPr>
        <w:t>Na potrzeby postępowania o udzielenie zamówienia publicznego pn.</w:t>
      </w:r>
      <w:bookmarkStart w:id="0" w:name="_Hlk190004767"/>
      <w:r w:rsidR="00C50F97" w:rsidRPr="00672BEC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 xml:space="preserve"> „</w:t>
      </w:r>
      <w:r w:rsidR="00672BEC" w:rsidRPr="00672BEC">
        <w:rPr>
          <w:rFonts w:ascii="Times New Roman" w:eastAsia="Times New Roman" w:hAnsi="Times New Roman"/>
          <w:b/>
          <w:bCs/>
          <w:color w:val="00000A"/>
          <w:kern w:val="1"/>
          <w:lang w:eastAsia="zh-CN"/>
        </w:rPr>
        <w:t>Zakup i dostawa 3 szt. nowych autobusów elektrycznych w Gminie Bochnia</w:t>
      </w:r>
      <w:r w:rsidR="00C50F97" w:rsidRPr="00672BEC">
        <w:rPr>
          <w:rFonts w:ascii="Times New Roman" w:eastAsia="Times New Roman" w:hAnsi="Times New Roman" w:cs="Times New Roman"/>
          <w:b/>
          <w:bCs/>
          <w:color w:val="00000A"/>
          <w:kern w:val="1"/>
          <w:lang w:eastAsia="zh-CN"/>
        </w:rPr>
        <w:t>”</w:t>
      </w:r>
      <w:bookmarkEnd w:id="0"/>
      <w:r w:rsidR="00182DF2" w:rsidRPr="00672BEC">
        <w:rPr>
          <w:rFonts w:ascii="Times New Roman" w:hAnsi="Times New Roman"/>
          <w:b/>
          <w:bCs/>
        </w:rPr>
        <w:t xml:space="preserve">, </w:t>
      </w:r>
      <w:r w:rsidR="00182DF2" w:rsidRPr="00672BEC">
        <w:rPr>
          <w:rFonts w:ascii="Times New Roman" w:hAnsi="Times New Roman"/>
        </w:rPr>
        <w:t>Nr</w:t>
      </w:r>
      <w:r w:rsidR="00537E7C" w:rsidRPr="00672BEC">
        <w:rPr>
          <w:rFonts w:ascii="Times New Roman" w:hAnsi="Times New Roman"/>
        </w:rPr>
        <w:t xml:space="preserve"> referencyjny</w:t>
      </w:r>
      <w:r w:rsidR="00182DF2" w:rsidRPr="00672BEC">
        <w:rPr>
          <w:rFonts w:ascii="Times New Roman" w:hAnsi="Times New Roman"/>
        </w:rPr>
        <w:t>:</w:t>
      </w:r>
      <w:r w:rsidR="00537E7C" w:rsidRPr="00672BEC">
        <w:rPr>
          <w:rFonts w:ascii="Times New Roman" w:hAnsi="Times New Roman"/>
        </w:rPr>
        <w:t xml:space="preserve"> </w:t>
      </w:r>
      <w:r w:rsidR="009A206B" w:rsidRPr="00862366">
        <w:rPr>
          <w:rFonts w:ascii="Times New Roman" w:hAnsi="Times New Roman"/>
        </w:rPr>
        <w:t>IFS.271.7.2025</w:t>
      </w:r>
      <w:r w:rsidR="00672BEC" w:rsidRPr="00672BEC">
        <w:rPr>
          <w:rFonts w:ascii="Times New Roman" w:hAnsi="Times New Roman"/>
        </w:rPr>
        <w:t xml:space="preserve"> </w:t>
      </w:r>
      <w:r w:rsidR="00182DF2" w:rsidRPr="00672BEC">
        <w:rPr>
          <w:rFonts w:ascii="Times New Roman" w:hAnsi="Times New Roman"/>
        </w:rPr>
        <w:t xml:space="preserve">prowadzonego przez </w:t>
      </w:r>
      <w:r w:rsidR="00672BEC" w:rsidRPr="00672BEC">
        <w:rPr>
          <w:rFonts w:ascii="Times New Roman" w:hAnsi="Times New Roman"/>
        </w:rPr>
        <w:t>Gminę Bochnia</w:t>
      </w:r>
      <w:r w:rsidR="00182DF2" w:rsidRPr="00672BEC">
        <w:rPr>
          <w:rFonts w:ascii="Times New Roman" w:hAnsi="Times New Roman"/>
        </w:rPr>
        <w:t>,</w:t>
      </w:r>
      <w:r w:rsidRPr="00672BEC">
        <w:rPr>
          <w:rFonts w:ascii="Times New Roman" w:hAnsi="Times New Roman" w:cs="Times New Roman"/>
        </w:rPr>
        <w:t xml:space="preserve"> oświadczam, co następuje:</w:t>
      </w:r>
    </w:p>
    <w:p w14:paraId="47B67EBB" w14:textId="77777777" w:rsidR="00590B25" w:rsidRPr="00672BEC" w:rsidRDefault="00590B25" w:rsidP="00590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C773610" w14:textId="77777777" w:rsidR="00D81585" w:rsidRPr="00672BEC" w:rsidRDefault="00D81585" w:rsidP="00590B25">
      <w:p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672BEC">
        <w:rPr>
          <w:rFonts w:ascii="Times New Roman" w:hAnsi="Times New Roman" w:cs="Times New Roman"/>
          <w:b/>
        </w:rPr>
        <w:t xml:space="preserve">OŚWIADCZENIA DOTYCZĄCE </w:t>
      </w:r>
      <w:r w:rsidR="008573CB" w:rsidRPr="00672BEC">
        <w:rPr>
          <w:rFonts w:ascii="Times New Roman" w:hAnsi="Times New Roman" w:cs="Times New Roman"/>
          <w:b/>
        </w:rPr>
        <w:t>PODMIOTU UDOSTEPNIAJĄCEGO ZASOBY</w:t>
      </w:r>
      <w:r w:rsidRPr="00672BEC">
        <w:rPr>
          <w:rFonts w:ascii="Times New Roman" w:hAnsi="Times New Roman" w:cs="Times New Roman"/>
          <w:b/>
        </w:rPr>
        <w:t>:</w:t>
      </w:r>
    </w:p>
    <w:p w14:paraId="7461C5D2" w14:textId="77777777" w:rsidR="005B5344" w:rsidRPr="00672BEC" w:rsidRDefault="00711066" w:rsidP="00590B25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672BEC">
        <w:rPr>
          <w:rFonts w:ascii="Times New Roman" w:hAnsi="Times New Roman" w:cs="Times New Roman"/>
        </w:rPr>
        <w:t xml:space="preserve">Oświadczam, </w:t>
      </w:r>
      <w:r w:rsidR="00182DF2" w:rsidRPr="00672BEC">
        <w:rPr>
          <w:rFonts w:ascii="Times New Roman" w:hAnsi="Times New Roman" w:cs="Times New Roman"/>
        </w:rPr>
        <w:t xml:space="preserve">że nie podlegam wykluczeniu z postępowania na podstawie art. 5k rozporządzenia Rady (UE) nr 833/2014 z dnia 31 lipca 2014 r. dotyczącego środków ograniczających w związku z działaniami Rosji destabilizującymi sytuację na Ukrainie (Dz. Urz. UE nr L 229 z 31.7.2014, str. 1), [zwane dalej „rozporządzeniem 833/2014”], w brzmieniu nadanym rozporządzeniem Rady (UE) nr 2022/576 w sprawie zmiany rozporządzenia (UE) nr 833/2014 dotyczącego środków ograniczających w związku z działaniami Rosji destabilizującymi sytuację na Ukrainie (Dz. Urz. UE nr L 111 z 8.4.2022, str. 1), [zwane dalej „rozporządzeniem 2022/576”], </w:t>
      </w:r>
      <w:r w:rsidR="009825D4" w:rsidRPr="00672BEC">
        <w:rPr>
          <w:rFonts w:ascii="Times New Roman" w:hAnsi="Times New Roman" w:cs="Times New Roman"/>
        </w:rPr>
        <w:t xml:space="preserve">z późniejszymi zmianami </w:t>
      </w:r>
      <w:r w:rsidR="00182DF2" w:rsidRPr="00672BEC">
        <w:rPr>
          <w:rFonts w:ascii="Times New Roman" w:hAnsi="Times New Roman" w:cs="Times New Roman"/>
        </w:rPr>
        <w:t>[zwane dalej art. 5k rozporządzenia 833/2014 w brzmieniu nadanym rozporządzeniem 2022/576</w:t>
      </w:r>
      <w:r w:rsidR="00215A28" w:rsidRPr="00672BEC">
        <w:rPr>
          <w:rFonts w:ascii="Times New Roman" w:hAnsi="Times New Roman" w:cs="Times New Roman"/>
        </w:rPr>
        <w:t>,</w:t>
      </w:r>
      <w:r w:rsidR="00182DF2" w:rsidRPr="00672BEC">
        <w:rPr>
          <w:rFonts w:ascii="Times New Roman" w:hAnsi="Times New Roman" w:cs="Times New Roman"/>
        </w:rPr>
        <w:t xml:space="preserve"> ze zm.].</w:t>
      </w:r>
      <w:r w:rsidR="005B5344" w:rsidRPr="00672BEC">
        <w:rPr>
          <w:rStyle w:val="Odwoanieprzypisudolnego"/>
          <w:rFonts w:ascii="Times New Roman" w:hAnsi="Times New Roman" w:cs="Times New Roman"/>
        </w:rPr>
        <w:footnoteReference w:id="1"/>
      </w:r>
    </w:p>
    <w:p w14:paraId="65EF0A77" w14:textId="77777777" w:rsidR="00747BAF" w:rsidRPr="00590B25" w:rsidRDefault="00711066" w:rsidP="00590B25">
      <w:pPr>
        <w:pStyle w:val="NormalnyWeb"/>
        <w:numPr>
          <w:ilvl w:val="0"/>
          <w:numId w:val="2"/>
        </w:numPr>
        <w:spacing w:after="0" w:line="240" w:lineRule="auto"/>
        <w:jc w:val="both"/>
        <w:rPr>
          <w:b/>
          <w:bCs/>
          <w:sz w:val="22"/>
          <w:szCs w:val="22"/>
        </w:rPr>
      </w:pPr>
      <w:r w:rsidRPr="00672BEC">
        <w:rPr>
          <w:sz w:val="22"/>
          <w:szCs w:val="22"/>
        </w:rPr>
        <w:t xml:space="preserve">Oświadczam, </w:t>
      </w:r>
      <w:r w:rsidR="00182DF2" w:rsidRPr="00672BEC">
        <w:rPr>
          <w:sz w:val="22"/>
          <w:szCs w:val="22"/>
        </w:rPr>
        <w:t xml:space="preserve">że nie zachodzą w stosunku do mnie przesłanki wykluczenia z postępowania na podstawie art. </w:t>
      </w:r>
      <w:r w:rsidR="00182DF2" w:rsidRPr="00672BEC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="00182DF2" w:rsidRPr="00672BEC">
        <w:rPr>
          <w:color w:val="222222"/>
          <w:sz w:val="22"/>
          <w:szCs w:val="22"/>
        </w:rPr>
        <w:t>z dnia 13 kwietnia 2022 r.</w:t>
      </w:r>
      <w:r w:rsidR="00182DF2" w:rsidRPr="00672BEC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(Dz.U. 202</w:t>
      </w:r>
      <w:r w:rsidR="00215A28" w:rsidRPr="00672BEC">
        <w:rPr>
          <w:i/>
          <w:iCs/>
          <w:color w:val="222222"/>
          <w:sz w:val="22"/>
          <w:szCs w:val="22"/>
        </w:rPr>
        <w:t>4</w:t>
      </w:r>
      <w:r w:rsidR="00182DF2" w:rsidRPr="00672BEC">
        <w:rPr>
          <w:i/>
          <w:iCs/>
          <w:color w:val="222222"/>
          <w:sz w:val="22"/>
          <w:szCs w:val="22"/>
        </w:rPr>
        <w:t xml:space="preserve"> r., poz. </w:t>
      </w:r>
      <w:r w:rsidR="00215A28" w:rsidRPr="00672BEC">
        <w:rPr>
          <w:i/>
          <w:iCs/>
          <w:color w:val="222222"/>
          <w:sz w:val="22"/>
          <w:szCs w:val="22"/>
        </w:rPr>
        <w:t>507,</w:t>
      </w:r>
      <w:r w:rsidR="00182DF2" w:rsidRPr="00672BEC">
        <w:rPr>
          <w:i/>
          <w:iCs/>
          <w:color w:val="222222"/>
          <w:sz w:val="22"/>
          <w:szCs w:val="22"/>
        </w:rPr>
        <w:t xml:space="preserve"> ze zm.), dalej: ustawy</w:t>
      </w:r>
      <w:r w:rsidR="005B5344" w:rsidRPr="00672BEC">
        <w:rPr>
          <w:i/>
          <w:iCs/>
          <w:color w:val="222222"/>
          <w:sz w:val="22"/>
          <w:szCs w:val="22"/>
        </w:rPr>
        <w:t>.</w:t>
      </w:r>
      <w:r w:rsidR="004B1DD2" w:rsidRPr="00672BEC">
        <w:rPr>
          <w:rStyle w:val="Odwoanieprzypisudolnego"/>
          <w:color w:val="222222"/>
          <w:sz w:val="22"/>
          <w:szCs w:val="22"/>
        </w:rPr>
        <w:footnoteReference w:id="2"/>
      </w:r>
    </w:p>
    <w:p w14:paraId="18748BB0" w14:textId="77777777" w:rsidR="00590B25" w:rsidRPr="00672BEC" w:rsidRDefault="00590B25" w:rsidP="00590B25">
      <w:pPr>
        <w:pStyle w:val="NormalnyWeb"/>
        <w:spacing w:after="0" w:line="240" w:lineRule="auto"/>
        <w:jc w:val="both"/>
        <w:rPr>
          <w:b/>
          <w:bCs/>
          <w:sz w:val="22"/>
          <w:szCs w:val="22"/>
        </w:rPr>
      </w:pPr>
    </w:p>
    <w:p w14:paraId="1E7156C4" w14:textId="77777777" w:rsidR="00182DF2" w:rsidRPr="00672BEC" w:rsidRDefault="00182DF2" w:rsidP="00590B25">
      <w:pPr>
        <w:pStyle w:val="NormalnyWeb"/>
        <w:spacing w:after="0" w:line="240" w:lineRule="auto"/>
        <w:ind w:left="720"/>
        <w:jc w:val="both"/>
        <w:rPr>
          <w:b/>
          <w:bCs/>
          <w:sz w:val="22"/>
          <w:szCs w:val="22"/>
        </w:rPr>
      </w:pPr>
    </w:p>
    <w:p w14:paraId="7D1A6761" w14:textId="77777777" w:rsidR="00D81585" w:rsidRPr="00672BEC" w:rsidRDefault="00D81585" w:rsidP="00590B25">
      <w:p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72BEC">
        <w:rPr>
          <w:rFonts w:ascii="Times New Roman" w:hAnsi="Times New Roman" w:cs="Times New Roman"/>
          <w:b/>
        </w:rPr>
        <w:t>OŚWIADCZENIE DOTYCZĄCE PODANYCH INFORMACJI:</w:t>
      </w:r>
    </w:p>
    <w:p w14:paraId="78FCEDB2" w14:textId="77777777" w:rsidR="00D81585" w:rsidRPr="00672BEC" w:rsidRDefault="00D81585" w:rsidP="00590B25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A37B071" w14:textId="77777777" w:rsidR="00D81585" w:rsidRPr="00672BEC" w:rsidRDefault="00D81585" w:rsidP="00590B2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2BEC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672BEC">
        <w:rPr>
          <w:rFonts w:ascii="Times New Roman" w:hAnsi="Times New Roman" w:cs="Times New Roman"/>
        </w:rPr>
        <w:br/>
        <w:t>i zgodne z prawdą oraz zostały przedstawione z pełną świadomością konsekwencji wprowadzenia zamawiającego w błąd przy przedstawianiu informacji.</w:t>
      </w:r>
    </w:p>
    <w:p w14:paraId="65788C61" w14:textId="77777777" w:rsidR="00D81585" w:rsidRPr="00672BEC" w:rsidRDefault="00D81585" w:rsidP="00590B25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CAE6151" w14:textId="77777777" w:rsidR="00747BAF" w:rsidRPr="00672BEC" w:rsidRDefault="00747BAF" w:rsidP="00590B25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2" w:name="_Hlk102639179"/>
    </w:p>
    <w:bookmarkEnd w:id="2"/>
    <w:p w14:paraId="28D858D6" w14:textId="77777777" w:rsidR="00747BAF" w:rsidRPr="00672BEC" w:rsidRDefault="00747BAF" w:rsidP="00590B25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672BEC">
        <w:rPr>
          <w:rFonts w:ascii="Times New Roman" w:hAnsi="Times New Roman" w:cs="Times New Roman"/>
          <w:i/>
          <w:iCs/>
        </w:rPr>
        <w:t>Oświadczenie musi być opatrzone przez osobę lub osoby uprawnione do reprezentowania firmy kwalifikowanym podpisem elektronicznym.</w:t>
      </w:r>
    </w:p>
    <w:p w14:paraId="0ED4DF9D" w14:textId="77777777" w:rsidR="00916460" w:rsidRPr="00672BEC" w:rsidRDefault="00916460" w:rsidP="00590B25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179343A8" w14:textId="77777777" w:rsidR="00916460" w:rsidRPr="00672BEC" w:rsidRDefault="00916460" w:rsidP="00590B25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916460" w:rsidRPr="00672BEC" w:rsidSect="003C3B8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53048" w14:textId="77777777" w:rsidR="00AE3A47" w:rsidRDefault="00AE3A47" w:rsidP="00D81585">
      <w:pPr>
        <w:spacing w:after="0" w:line="240" w:lineRule="auto"/>
      </w:pPr>
      <w:r>
        <w:separator/>
      </w:r>
    </w:p>
  </w:endnote>
  <w:endnote w:type="continuationSeparator" w:id="0">
    <w:p w14:paraId="1238EE2A" w14:textId="77777777" w:rsidR="00AE3A47" w:rsidRDefault="00AE3A47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C712B" w14:textId="77777777" w:rsidR="00AE3A47" w:rsidRDefault="00AE3A47" w:rsidP="00D81585">
      <w:pPr>
        <w:spacing w:after="0" w:line="240" w:lineRule="auto"/>
      </w:pPr>
      <w:r>
        <w:separator/>
      </w:r>
    </w:p>
  </w:footnote>
  <w:footnote w:type="continuationSeparator" w:id="0">
    <w:p w14:paraId="03468F7E" w14:textId="77777777" w:rsidR="00AE3A47" w:rsidRDefault="00AE3A47" w:rsidP="00D81585">
      <w:pPr>
        <w:spacing w:after="0" w:line="240" w:lineRule="auto"/>
      </w:pPr>
      <w:r>
        <w:continuationSeparator/>
      </w:r>
    </w:p>
  </w:footnote>
  <w:footnote w:id="1">
    <w:p w14:paraId="39CF8A4E" w14:textId="77777777" w:rsidR="00182DF2" w:rsidRPr="00AB237F" w:rsidRDefault="005B5344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</w:rPr>
        <w:footnoteRef/>
      </w:r>
      <w:r w:rsidR="00182DF2" w:rsidRPr="00AB237F">
        <w:rPr>
          <w:rFonts w:ascii="Times New Roman" w:hAnsi="Times New Roman" w:cs="Times New Roman"/>
          <w:sz w:val="16"/>
          <w:szCs w:val="16"/>
        </w:rPr>
        <w:t xml:space="preserve">Zgodnie z treścią art. 5k ust. 1 rozporządzenia 833/2014 w brzmieniu nadanym rozporządzeniem 2022/576 </w:t>
      </w:r>
      <w:bookmarkStart w:id="1" w:name="_Hlk119264645"/>
      <w:r w:rsidR="00182DF2" w:rsidRPr="00AB237F">
        <w:rPr>
          <w:rFonts w:ascii="Times New Roman" w:hAnsi="Times New Roman" w:cs="Times New Roman"/>
          <w:sz w:val="16"/>
          <w:szCs w:val="16"/>
        </w:rPr>
        <w:t>ze zm.</w:t>
      </w:r>
      <w:bookmarkEnd w:id="1"/>
      <w:r w:rsidR="00182DF2" w:rsidRPr="00AB237F">
        <w:rPr>
          <w:rFonts w:ascii="Times New Roman" w:hAnsi="Times New Roman" w:cs="Times New Roman"/>
          <w:sz w:val="16"/>
          <w:szCs w:val="16"/>
        </w:rPr>
        <w:t>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sz w:val="16"/>
          <w:szCs w:val="16"/>
        </w:rPr>
        <w:t>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69F9A188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a) obywateli rosyjskich, osób fizycznych zamieszkałych w Rosji lub osób prawnych, podmiotów lub organów z siedzibą w Rosji;</w:t>
      </w:r>
    </w:p>
    <w:p w14:paraId="28B6DE63" w14:textId="77777777" w:rsidR="00182DF2" w:rsidRPr="00AB237F" w:rsidRDefault="00182DF2" w:rsidP="00182DF2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>b) osób prawnych, podmiotów lub organów, do których prawa własności bezpośrednio lub pośrednio w ponad 50 % należą do podmiotu, o którym mowa w lit. a) niniejszego ustępu; lub</w:t>
      </w:r>
    </w:p>
    <w:p w14:paraId="0A7E38BC" w14:textId="77777777" w:rsidR="005B5344" w:rsidRPr="00182DF2" w:rsidRDefault="00182DF2" w:rsidP="00747BAF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AB237F">
        <w:rPr>
          <w:rFonts w:ascii="Times New Roman" w:hAnsi="Times New Roman" w:cs="Times New Roman"/>
          <w:sz w:val="16"/>
          <w:szCs w:val="16"/>
        </w:rPr>
        <w:t xml:space="preserve"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</w:t>
      </w:r>
      <w:proofErr w:type="gramStart"/>
      <w:r w:rsidRPr="00AB237F">
        <w:rPr>
          <w:rFonts w:ascii="Times New Roman" w:hAnsi="Times New Roman" w:cs="Times New Roman"/>
          <w:sz w:val="16"/>
          <w:szCs w:val="16"/>
        </w:rPr>
        <w:t>przypadku</w:t>
      </w:r>
      <w:proofErr w:type="gramEnd"/>
      <w:r w:rsidRPr="00AB237F">
        <w:rPr>
          <w:rFonts w:ascii="Times New Roman" w:hAnsi="Times New Roman" w:cs="Times New Roman"/>
          <w:sz w:val="16"/>
          <w:szCs w:val="16"/>
        </w:rPr>
        <w:t xml:space="preserve"> gdy przypada na nich ponad 10 % wartości zamówienia</w:t>
      </w:r>
      <w:r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275343B0" w14:textId="77777777" w:rsidR="00182DF2" w:rsidRPr="00AB237F" w:rsidRDefault="004B1DD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711066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711066">
        <w:rPr>
          <w:rFonts w:ascii="Times New Roman" w:hAnsi="Times New Roman" w:cs="Times New Roman"/>
          <w:sz w:val="20"/>
          <w:szCs w:val="20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Zgodnie z treścią art. 7 ust. 1 ustawy:</w:t>
      </w:r>
      <w:r w:rsidR="00182DF2" w:rsidRPr="00AB237F">
        <w:rPr>
          <w:sz w:val="16"/>
          <w:szCs w:val="16"/>
        </w:rPr>
        <w:t xml:space="preserve"> </w:t>
      </w:r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 xml:space="preserve">Z postępowania o udzielenie zamówienia publicznego lub konkursu prowadzonego na podstawie </w:t>
      </w:r>
      <w:proofErr w:type="spellStart"/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pzp</w:t>
      </w:r>
      <w:proofErr w:type="spellEnd"/>
      <w:r w:rsidR="00182DF2" w:rsidRPr="00AB237F">
        <w:rPr>
          <w:rFonts w:ascii="Times New Roman" w:hAnsi="Times New Roman" w:cs="Times New Roman"/>
          <w:color w:val="222222"/>
          <w:sz w:val="16"/>
          <w:szCs w:val="16"/>
        </w:rPr>
        <w:t>, wyklucza się:</w:t>
      </w:r>
    </w:p>
    <w:p w14:paraId="4058840A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CE49F4" w14:textId="77777777" w:rsidR="00182DF2" w:rsidRPr="00AB237F" w:rsidRDefault="00182DF2" w:rsidP="00182DF2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2023 r., poz. 1124, ze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AF7D2B4" w14:textId="77777777" w:rsidR="004B1DD2" w:rsidRPr="00182DF2" w:rsidRDefault="00182DF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B237F">
        <w:rPr>
          <w:rFonts w:ascii="Times New Roman" w:hAnsi="Times New Roman" w:cs="Times New Roman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2023 r., poz. 120, ze zm.)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7F914" w14:textId="12F16FDC" w:rsidR="00EA6CEF" w:rsidRDefault="00672BEC" w:rsidP="00672BEC">
    <w:pPr>
      <w:pStyle w:val="Nagwek"/>
      <w:jc w:val="center"/>
    </w:pPr>
    <w:r w:rsidRPr="006D3CF3">
      <w:rPr>
        <w:noProof/>
      </w:rPr>
      <w:drawing>
        <wp:inline distT="0" distB="0" distL="0" distR="0" wp14:anchorId="535CFB1A" wp14:editId="3119E66B">
          <wp:extent cx="4305300" cy="485775"/>
          <wp:effectExtent l="0" t="0" r="0" b="0"/>
          <wp:docPr id="2005451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587A960A"/>
    <w:lvl w:ilvl="0" w:tplc="74C4EC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624393">
    <w:abstractNumId w:val="1"/>
  </w:num>
  <w:num w:numId="2" w16cid:durableId="1474375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1585"/>
    <w:rsid w:val="000065EC"/>
    <w:rsid w:val="000A6D1B"/>
    <w:rsid w:val="000E26DD"/>
    <w:rsid w:val="000F42C2"/>
    <w:rsid w:val="00110AA3"/>
    <w:rsid w:val="001178E0"/>
    <w:rsid w:val="00121439"/>
    <w:rsid w:val="00162444"/>
    <w:rsid w:val="00182DF2"/>
    <w:rsid w:val="0019486C"/>
    <w:rsid w:val="001A3336"/>
    <w:rsid w:val="00215A28"/>
    <w:rsid w:val="0023080A"/>
    <w:rsid w:val="002833E6"/>
    <w:rsid w:val="002F1996"/>
    <w:rsid w:val="00392515"/>
    <w:rsid w:val="003B1084"/>
    <w:rsid w:val="003B17BC"/>
    <w:rsid w:val="003C3B8D"/>
    <w:rsid w:val="00462120"/>
    <w:rsid w:val="00474C1F"/>
    <w:rsid w:val="004A10DD"/>
    <w:rsid w:val="004B1DD2"/>
    <w:rsid w:val="004D7493"/>
    <w:rsid w:val="004E3659"/>
    <w:rsid w:val="00537E7C"/>
    <w:rsid w:val="0056725E"/>
    <w:rsid w:val="00580924"/>
    <w:rsid w:val="00590B25"/>
    <w:rsid w:val="005B1094"/>
    <w:rsid w:val="005B42D0"/>
    <w:rsid w:val="005B5344"/>
    <w:rsid w:val="005E21A9"/>
    <w:rsid w:val="00643C13"/>
    <w:rsid w:val="00664CCA"/>
    <w:rsid w:val="00672BEC"/>
    <w:rsid w:val="006B7BF5"/>
    <w:rsid w:val="006C1A4C"/>
    <w:rsid w:val="00711066"/>
    <w:rsid w:val="00747BAF"/>
    <w:rsid w:val="00773252"/>
    <w:rsid w:val="00784033"/>
    <w:rsid w:val="00784EF4"/>
    <w:rsid w:val="007969B3"/>
    <w:rsid w:val="007C24F5"/>
    <w:rsid w:val="007D363F"/>
    <w:rsid w:val="00803D1C"/>
    <w:rsid w:val="00834047"/>
    <w:rsid w:val="00856E82"/>
    <w:rsid w:val="008573CB"/>
    <w:rsid w:val="00862366"/>
    <w:rsid w:val="008741D6"/>
    <w:rsid w:val="00897CFE"/>
    <w:rsid w:val="008C1EE8"/>
    <w:rsid w:val="008E52CF"/>
    <w:rsid w:val="00900740"/>
    <w:rsid w:val="009022AB"/>
    <w:rsid w:val="00916460"/>
    <w:rsid w:val="009658CC"/>
    <w:rsid w:val="009673A4"/>
    <w:rsid w:val="009825D4"/>
    <w:rsid w:val="009877FB"/>
    <w:rsid w:val="009A206B"/>
    <w:rsid w:val="009A53A6"/>
    <w:rsid w:val="009C0CC2"/>
    <w:rsid w:val="009C102B"/>
    <w:rsid w:val="00A308B3"/>
    <w:rsid w:val="00A335DD"/>
    <w:rsid w:val="00AE3A47"/>
    <w:rsid w:val="00B01E0E"/>
    <w:rsid w:val="00B035E5"/>
    <w:rsid w:val="00B1478A"/>
    <w:rsid w:val="00B2557D"/>
    <w:rsid w:val="00B84B3D"/>
    <w:rsid w:val="00BB66D8"/>
    <w:rsid w:val="00BC03FF"/>
    <w:rsid w:val="00BC485C"/>
    <w:rsid w:val="00C50F97"/>
    <w:rsid w:val="00C5194A"/>
    <w:rsid w:val="00C57760"/>
    <w:rsid w:val="00CC4331"/>
    <w:rsid w:val="00D02901"/>
    <w:rsid w:val="00D10644"/>
    <w:rsid w:val="00D75375"/>
    <w:rsid w:val="00D81585"/>
    <w:rsid w:val="00D86D46"/>
    <w:rsid w:val="00DD0DFA"/>
    <w:rsid w:val="00DF4B84"/>
    <w:rsid w:val="00E20671"/>
    <w:rsid w:val="00E36C64"/>
    <w:rsid w:val="00E44E15"/>
    <w:rsid w:val="00E80F1A"/>
    <w:rsid w:val="00EA3FF1"/>
    <w:rsid w:val="00EA6CEF"/>
    <w:rsid w:val="00EB07D6"/>
    <w:rsid w:val="00EC2674"/>
    <w:rsid w:val="00F64940"/>
    <w:rsid w:val="00F73420"/>
    <w:rsid w:val="00FE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B72E1"/>
  <w15:docId w15:val="{59E9028F-E8D5-4E7D-96BF-3FD41F1D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CEF"/>
  </w:style>
  <w:style w:type="paragraph" w:styleId="Stopka">
    <w:name w:val="footer"/>
    <w:basedOn w:val="Normalny"/>
    <w:link w:val="StopkaZnak"/>
    <w:uiPriority w:val="99"/>
    <w:unhideWhenUsed/>
    <w:rsid w:val="00EA6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CEF"/>
  </w:style>
  <w:style w:type="paragraph" w:styleId="Tekstdymka">
    <w:name w:val="Balloon Text"/>
    <w:basedOn w:val="Normalny"/>
    <w:link w:val="TekstdymkaZnak"/>
    <w:uiPriority w:val="99"/>
    <w:semiHidden/>
    <w:unhideWhenUsed/>
    <w:rsid w:val="00784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347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AGGRZY</cp:lastModifiedBy>
  <cp:revision>10</cp:revision>
  <cp:lastPrinted>2025-04-11T10:34:00Z</cp:lastPrinted>
  <dcterms:created xsi:type="dcterms:W3CDTF">2025-02-09T14:37:00Z</dcterms:created>
  <dcterms:modified xsi:type="dcterms:W3CDTF">2025-04-11T10:34:00Z</dcterms:modified>
</cp:coreProperties>
</file>