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A096D" w14:textId="6819EAA8" w:rsidR="0029137F" w:rsidRPr="00D37B30" w:rsidRDefault="00113A97" w:rsidP="00E30116">
      <w:pPr>
        <w:spacing w:after="0" w:line="360" w:lineRule="auto"/>
        <w:jc w:val="right"/>
        <w:rPr>
          <w:rFonts w:cstheme="minorHAnsi"/>
          <w:b/>
          <w:sz w:val="24"/>
          <w:szCs w:val="24"/>
        </w:rPr>
      </w:pPr>
      <w:r w:rsidRPr="00D37B30">
        <w:rPr>
          <w:rFonts w:cstheme="minorHAnsi"/>
          <w:b/>
          <w:sz w:val="24"/>
          <w:szCs w:val="24"/>
        </w:rPr>
        <w:t xml:space="preserve">Załącznik Nr </w:t>
      </w:r>
      <w:r w:rsidR="00173BD8" w:rsidRPr="00D37B30">
        <w:rPr>
          <w:rFonts w:cstheme="minorHAnsi"/>
          <w:b/>
          <w:sz w:val="24"/>
          <w:szCs w:val="24"/>
        </w:rPr>
        <w:t>9</w:t>
      </w:r>
      <w:r w:rsidRPr="00D37B30">
        <w:rPr>
          <w:rFonts w:cstheme="minorHAnsi"/>
          <w:b/>
          <w:sz w:val="24"/>
          <w:szCs w:val="24"/>
        </w:rPr>
        <w:t xml:space="preserve"> do SWZ</w:t>
      </w:r>
    </w:p>
    <w:p w14:paraId="038CDD42" w14:textId="77777777" w:rsidR="00E30116" w:rsidRPr="00D37B30" w:rsidRDefault="00E30116" w:rsidP="00E30116">
      <w:pPr>
        <w:spacing w:after="0" w:line="360" w:lineRule="auto"/>
        <w:jc w:val="right"/>
        <w:rPr>
          <w:rFonts w:cstheme="minorHAnsi"/>
          <w:b/>
          <w:sz w:val="24"/>
          <w:szCs w:val="24"/>
        </w:rPr>
      </w:pPr>
    </w:p>
    <w:p w14:paraId="7B2708C3" w14:textId="77777777" w:rsidR="00E30116" w:rsidRPr="00D37B30" w:rsidRDefault="00113A97" w:rsidP="00E30116">
      <w:pPr>
        <w:spacing w:after="0" w:line="240" w:lineRule="auto"/>
        <w:ind w:left="5245" w:firstLine="709"/>
        <w:rPr>
          <w:rFonts w:cstheme="minorHAnsi"/>
          <w:b/>
          <w:sz w:val="24"/>
          <w:szCs w:val="24"/>
        </w:rPr>
      </w:pPr>
      <w:r w:rsidRPr="00D37B30">
        <w:rPr>
          <w:rFonts w:cstheme="minorHAnsi"/>
          <w:b/>
          <w:sz w:val="24"/>
          <w:szCs w:val="24"/>
          <w:u w:val="single"/>
        </w:rPr>
        <w:t>Zamawiający</w:t>
      </w:r>
      <w:r w:rsidRPr="00D37B30">
        <w:rPr>
          <w:rFonts w:cstheme="minorHAnsi"/>
          <w:b/>
          <w:sz w:val="24"/>
          <w:szCs w:val="24"/>
        </w:rPr>
        <w:t>:</w:t>
      </w:r>
    </w:p>
    <w:p w14:paraId="2C9544B0" w14:textId="2EA7EC75" w:rsidR="00113A97" w:rsidRPr="00D37B30" w:rsidRDefault="00113A97" w:rsidP="00E30116">
      <w:pPr>
        <w:spacing w:after="0" w:line="240" w:lineRule="auto"/>
        <w:ind w:left="5245" w:firstLine="709"/>
        <w:rPr>
          <w:rFonts w:eastAsia="Batang" w:cstheme="minorHAnsi"/>
          <w:b/>
          <w:bCs/>
          <w:sz w:val="24"/>
          <w:szCs w:val="24"/>
          <w:lang w:eastAsia="pl-PL"/>
        </w:rPr>
      </w:pPr>
      <w:r w:rsidRPr="00D37B30">
        <w:rPr>
          <w:rFonts w:eastAsia="Batang" w:cstheme="minorHAnsi"/>
          <w:b/>
          <w:bCs/>
          <w:sz w:val="24"/>
          <w:szCs w:val="24"/>
          <w:lang w:eastAsia="pl-PL"/>
        </w:rPr>
        <w:t>Gmina Rudniki</w:t>
      </w:r>
    </w:p>
    <w:p w14:paraId="7578F1F8" w14:textId="3FB9FC21" w:rsidR="00113A97" w:rsidRPr="00D37B30" w:rsidRDefault="00E30116" w:rsidP="00E30116">
      <w:pPr>
        <w:autoSpaceDE w:val="0"/>
        <w:autoSpaceDN w:val="0"/>
        <w:adjustRightInd w:val="0"/>
        <w:spacing w:after="0" w:line="240" w:lineRule="auto"/>
        <w:ind w:left="5246" w:firstLine="708"/>
        <w:rPr>
          <w:rFonts w:eastAsia="Batang" w:cstheme="minorHAnsi"/>
          <w:b/>
          <w:bCs/>
          <w:sz w:val="24"/>
          <w:szCs w:val="24"/>
          <w:lang w:eastAsia="pl-PL"/>
        </w:rPr>
      </w:pPr>
      <w:r w:rsidRPr="00D37B30">
        <w:rPr>
          <w:rFonts w:eastAsia="Batang" w:cstheme="minorHAnsi"/>
          <w:b/>
          <w:bCs/>
          <w:sz w:val="24"/>
          <w:szCs w:val="24"/>
          <w:lang w:eastAsia="pl-PL"/>
        </w:rPr>
        <w:t>u</w:t>
      </w:r>
      <w:r w:rsidR="00113A97" w:rsidRPr="00D37B30">
        <w:rPr>
          <w:rFonts w:eastAsia="Batang" w:cstheme="minorHAnsi"/>
          <w:b/>
          <w:bCs/>
          <w:sz w:val="24"/>
          <w:szCs w:val="24"/>
          <w:lang w:eastAsia="pl-PL"/>
        </w:rPr>
        <w:t>l. Wojska Polskiego 12A</w:t>
      </w:r>
    </w:p>
    <w:p w14:paraId="504E985A" w14:textId="613EC289" w:rsidR="00840B5C" w:rsidRPr="00D37B30" w:rsidRDefault="00113A97" w:rsidP="00E30116">
      <w:pPr>
        <w:spacing w:after="0" w:line="240" w:lineRule="auto"/>
        <w:ind w:left="5954"/>
        <w:rPr>
          <w:rFonts w:cstheme="minorHAnsi"/>
          <w:iCs/>
          <w:sz w:val="24"/>
          <w:szCs w:val="24"/>
        </w:rPr>
      </w:pPr>
      <w:r w:rsidRPr="00D37B30">
        <w:rPr>
          <w:rFonts w:eastAsia="Batang" w:cstheme="minorHAnsi"/>
          <w:b/>
          <w:bCs/>
          <w:sz w:val="24"/>
          <w:szCs w:val="24"/>
          <w:lang w:eastAsia="pl-PL"/>
        </w:rPr>
        <w:t>46-325 Rudniki</w:t>
      </w:r>
    </w:p>
    <w:p w14:paraId="594CC4F7" w14:textId="552B6749" w:rsidR="00840B5C" w:rsidRPr="00D37B30" w:rsidRDefault="00840B5C" w:rsidP="00BF19A6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>……………………………………</w:t>
      </w:r>
      <w:r w:rsidR="00E30116" w:rsidRPr="00D37B30">
        <w:rPr>
          <w:rFonts w:cstheme="minorHAnsi"/>
          <w:sz w:val="24"/>
          <w:szCs w:val="24"/>
        </w:rPr>
        <w:t>…….</w:t>
      </w:r>
    </w:p>
    <w:p w14:paraId="712D1CA8" w14:textId="4E851014" w:rsidR="00840B5C" w:rsidRPr="00D37B30" w:rsidRDefault="00840B5C" w:rsidP="00BF19A6">
      <w:pPr>
        <w:spacing w:after="0"/>
        <w:ind w:right="5953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 xml:space="preserve">(pełna nazwa/firma, adres, </w:t>
      </w:r>
      <w:r w:rsidR="00E30116" w:rsidRPr="00D37B30">
        <w:rPr>
          <w:rFonts w:cstheme="minorHAnsi"/>
          <w:sz w:val="24"/>
          <w:szCs w:val="24"/>
        </w:rPr>
        <w:br/>
      </w:r>
      <w:r w:rsidRPr="00D37B30">
        <w:rPr>
          <w:rFonts w:cstheme="minorHAnsi"/>
          <w:sz w:val="24"/>
          <w:szCs w:val="24"/>
        </w:rPr>
        <w:t xml:space="preserve">w zależności od podmiotu: </w:t>
      </w:r>
      <w:r w:rsidR="00E30116" w:rsidRPr="00D37B30">
        <w:rPr>
          <w:rFonts w:cstheme="minorHAnsi"/>
          <w:sz w:val="24"/>
          <w:szCs w:val="24"/>
        </w:rPr>
        <w:br/>
      </w:r>
      <w:r w:rsidRPr="00D37B30">
        <w:rPr>
          <w:rFonts w:cstheme="minorHAnsi"/>
          <w:sz w:val="24"/>
          <w:szCs w:val="24"/>
        </w:rPr>
        <w:t>NIP/PESEL, KRS/</w:t>
      </w:r>
      <w:proofErr w:type="spellStart"/>
      <w:r w:rsidRPr="00D37B30">
        <w:rPr>
          <w:rFonts w:cstheme="minorHAnsi"/>
          <w:sz w:val="24"/>
          <w:szCs w:val="24"/>
        </w:rPr>
        <w:t>CEiDG</w:t>
      </w:r>
      <w:proofErr w:type="spellEnd"/>
      <w:r w:rsidRPr="00D37B30">
        <w:rPr>
          <w:rFonts w:cstheme="minorHAnsi"/>
          <w:sz w:val="24"/>
          <w:szCs w:val="24"/>
        </w:rPr>
        <w:t>)</w:t>
      </w:r>
    </w:p>
    <w:p w14:paraId="6AB14C92" w14:textId="77777777" w:rsidR="00840B5C" w:rsidRPr="00D37B30" w:rsidRDefault="00840B5C" w:rsidP="00840B5C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D37B30">
        <w:rPr>
          <w:rFonts w:cstheme="minorHAnsi"/>
          <w:sz w:val="24"/>
          <w:szCs w:val="24"/>
          <w:u w:val="single"/>
        </w:rPr>
        <w:t>reprezentowany przez:</w:t>
      </w:r>
    </w:p>
    <w:p w14:paraId="2ED35A7A" w14:textId="33D01657" w:rsidR="00840B5C" w:rsidRPr="00D37B30" w:rsidRDefault="00840B5C" w:rsidP="00E30116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>……………………………………</w:t>
      </w:r>
      <w:r w:rsidR="00E30116" w:rsidRPr="00D37B30">
        <w:rPr>
          <w:rFonts w:cstheme="minorHAnsi"/>
          <w:sz w:val="24"/>
          <w:szCs w:val="24"/>
        </w:rPr>
        <w:t>…………..</w:t>
      </w:r>
    </w:p>
    <w:p w14:paraId="7D42C133" w14:textId="29BEF424" w:rsidR="00840B5C" w:rsidRPr="00D37B30" w:rsidRDefault="00840B5C" w:rsidP="00E30116">
      <w:pPr>
        <w:spacing w:after="0" w:line="240" w:lineRule="auto"/>
        <w:ind w:right="5953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 xml:space="preserve">(imię, nazwisko, </w:t>
      </w:r>
      <w:r w:rsidR="00E30116" w:rsidRPr="00D37B30">
        <w:rPr>
          <w:rFonts w:cstheme="minorHAnsi"/>
          <w:sz w:val="24"/>
          <w:szCs w:val="24"/>
        </w:rPr>
        <w:t>s</w:t>
      </w:r>
      <w:r w:rsidRPr="00D37B30">
        <w:rPr>
          <w:rFonts w:cstheme="minorHAnsi"/>
          <w:sz w:val="24"/>
          <w:szCs w:val="24"/>
        </w:rPr>
        <w:t>tanowisko</w:t>
      </w:r>
      <w:r w:rsidR="00D37B30" w:rsidRPr="00D37B30">
        <w:rPr>
          <w:rFonts w:cstheme="minorHAnsi"/>
          <w:sz w:val="24"/>
          <w:szCs w:val="24"/>
        </w:rPr>
        <w:t xml:space="preserve"> </w:t>
      </w:r>
      <w:r w:rsidRPr="00D37B30">
        <w:rPr>
          <w:rFonts w:cstheme="minorHAnsi"/>
          <w:sz w:val="24"/>
          <w:szCs w:val="24"/>
        </w:rPr>
        <w:t>/podstawa do  reprezentacji)</w:t>
      </w:r>
    </w:p>
    <w:p w14:paraId="6FCEC8CE" w14:textId="77777777" w:rsidR="00D37B30" w:rsidRDefault="00D37B30" w:rsidP="002F4C6F">
      <w:pPr>
        <w:spacing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21EFBFCE" w14:textId="1DA8CD0A" w:rsidR="00840B5C" w:rsidRPr="00D37B30" w:rsidRDefault="00840B5C" w:rsidP="00A32FC6">
      <w:pPr>
        <w:spacing w:after="0" w:line="276" w:lineRule="auto"/>
        <w:rPr>
          <w:rFonts w:cstheme="minorHAnsi"/>
          <w:b/>
          <w:sz w:val="24"/>
          <w:szCs w:val="24"/>
          <w:u w:val="single"/>
        </w:rPr>
      </w:pPr>
      <w:r w:rsidRPr="00D37B30">
        <w:rPr>
          <w:rFonts w:cstheme="minorHAnsi"/>
          <w:b/>
          <w:sz w:val="24"/>
          <w:szCs w:val="24"/>
          <w:u w:val="single"/>
        </w:rPr>
        <w:t>Oświadczenia podmiotu udostępniającego zasoby</w:t>
      </w:r>
    </w:p>
    <w:p w14:paraId="059E04FA" w14:textId="77777777" w:rsidR="00840B5C" w:rsidRPr="00D37B30" w:rsidRDefault="00840B5C" w:rsidP="00A32FC6">
      <w:pPr>
        <w:spacing w:after="0" w:line="276" w:lineRule="auto"/>
        <w:rPr>
          <w:rFonts w:cstheme="minorHAnsi"/>
          <w:b/>
          <w:caps/>
          <w:sz w:val="24"/>
          <w:szCs w:val="24"/>
          <w:u w:val="single"/>
        </w:rPr>
      </w:pPr>
      <w:r w:rsidRPr="00D37B30">
        <w:rPr>
          <w:rFonts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D37B30">
        <w:rPr>
          <w:rFonts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B22ABD5" w14:textId="18547976" w:rsidR="00840B5C" w:rsidRPr="00D37B30" w:rsidRDefault="00840B5C" w:rsidP="00A32FC6">
      <w:pPr>
        <w:spacing w:after="0" w:line="276" w:lineRule="auto"/>
        <w:rPr>
          <w:rFonts w:cstheme="minorHAnsi"/>
          <w:sz w:val="24"/>
          <w:szCs w:val="24"/>
        </w:rPr>
      </w:pPr>
      <w:r w:rsidRPr="00D37B30">
        <w:rPr>
          <w:rFonts w:cstheme="minorHAnsi"/>
          <w:b/>
          <w:sz w:val="24"/>
          <w:szCs w:val="24"/>
        </w:rPr>
        <w:t xml:space="preserve">składane na podstawie art. 125 ust. 5 ustawy </w:t>
      </w:r>
      <w:proofErr w:type="spellStart"/>
      <w:r w:rsidRPr="00D37B30">
        <w:rPr>
          <w:rFonts w:cstheme="minorHAnsi"/>
          <w:b/>
          <w:sz w:val="24"/>
          <w:szCs w:val="24"/>
        </w:rPr>
        <w:t>Pzp</w:t>
      </w:r>
      <w:proofErr w:type="spellEnd"/>
    </w:p>
    <w:p w14:paraId="60A374C0" w14:textId="0A7CF4C3" w:rsidR="00E30116" w:rsidRPr="00D37B30" w:rsidRDefault="00840B5C" w:rsidP="00A32FC6">
      <w:pPr>
        <w:pStyle w:val="Akapitzlist"/>
        <w:spacing w:before="120" w:after="120" w:line="276" w:lineRule="auto"/>
        <w:ind w:left="0"/>
        <w:rPr>
          <w:rFonts w:cstheme="minorHAnsi"/>
          <w:b/>
          <w:bCs/>
          <w:sz w:val="24"/>
          <w:szCs w:val="24"/>
        </w:rPr>
      </w:pPr>
      <w:r w:rsidRPr="00D37B30">
        <w:rPr>
          <w:rFonts w:cstheme="minorHAnsi"/>
          <w:sz w:val="24"/>
          <w:szCs w:val="24"/>
        </w:rPr>
        <w:t>Na potrzeby postępowania o udzielenie zamówienia publicznego</w:t>
      </w:r>
      <w:r w:rsidR="00E30116" w:rsidRPr="00D37B30">
        <w:rPr>
          <w:rFonts w:cstheme="minorHAnsi"/>
          <w:sz w:val="24"/>
          <w:szCs w:val="24"/>
        </w:rPr>
        <w:t xml:space="preserve"> </w:t>
      </w:r>
      <w:r w:rsidRPr="00D37B30">
        <w:rPr>
          <w:rFonts w:cstheme="minorHAnsi"/>
          <w:sz w:val="24"/>
          <w:szCs w:val="24"/>
        </w:rPr>
        <w:t>pn.</w:t>
      </w:r>
      <w:bookmarkStart w:id="0" w:name="_Hlk127444514"/>
      <w:r w:rsidR="00E30116" w:rsidRPr="00D37B30">
        <w:rPr>
          <w:rFonts w:cstheme="minorHAnsi"/>
          <w:sz w:val="24"/>
          <w:szCs w:val="24"/>
        </w:rPr>
        <w:br/>
      </w:r>
      <w:bookmarkEnd w:id="0"/>
      <w:r w:rsidR="00FA7FDC" w:rsidRPr="00FA7FDC">
        <w:rPr>
          <w:rFonts w:ascii="Calibri" w:hAnsi="Calibri" w:cs="Calibri"/>
          <w:b/>
          <w:bCs/>
          <w:sz w:val="24"/>
          <w:szCs w:val="24"/>
        </w:rPr>
        <w:t>Sukcesywne dostawy materiałów i części do naprawy pomp i przydomowych przepompowni ścieków</w:t>
      </w:r>
    </w:p>
    <w:p w14:paraId="389E4F76" w14:textId="49676B71" w:rsidR="00840B5C" w:rsidRPr="00D37B30" w:rsidRDefault="00840B5C" w:rsidP="00A32FC6">
      <w:pPr>
        <w:spacing w:after="0" w:line="276" w:lineRule="auto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 xml:space="preserve">prowadzonego przez </w:t>
      </w:r>
      <w:r w:rsidR="0034131A" w:rsidRPr="00D37B30">
        <w:rPr>
          <w:rFonts w:cstheme="minorHAnsi"/>
          <w:b/>
          <w:bCs/>
          <w:sz w:val="24"/>
          <w:szCs w:val="24"/>
        </w:rPr>
        <w:t>Gminę Rudniki</w:t>
      </w:r>
      <w:r w:rsidRPr="00D37B30">
        <w:rPr>
          <w:rFonts w:cstheme="minorHAnsi"/>
          <w:i/>
          <w:sz w:val="24"/>
          <w:szCs w:val="24"/>
        </w:rPr>
        <w:t xml:space="preserve">, </w:t>
      </w:r>
      <w:r w:rsidRPr="00D37B30">
        <w:rPr>
          <w:rFonts w:cstheme="minorHAnsi"/>
          <w:sz w:val="24"/>
          <w:szCs w:val="24"/>
        </w:rPr>
        <w:t>oświadczam, co następuje:</w:t>
      </w:r>
    </w:p>
    <w:p w14:paraId="2C5B272D" w14:textId="77777777" w:rsidR="00840B5C" w:rsidRPr="00D37B30" w:rsidRDefault="00840B5C" w:rsidP="00A32FC6">
      <w:pPr>
        <w:shd w:val="clear" w:color="auto" w:fill="BFBFBF" w:themeFill="background1" w:themeFillShade="BF"/>
        <w:spacing w:before="120" w:after="0" w:line="276" w:lineRule="auto"/>
        <w:rPr>
          <w:rFonts w:cstheme="minorHAnsi"/>
          <w:b/>
          <w:sz w:val="24"/>
          <w:szCs w:val="24"/>
        </w:rPr>
      </w:pPr>
      <w:r w:rsidRPr="00D37B30">
        <w:rPr>
          <w:rFonts w:cstheme="minorHAnsi"/>
          <w:b/>
          <w:sz w:val="24"/>
          <w:szCs w:val="24"/>
        </w:rPr>
        <w:t>OŚWIADCZENIA DOTYCZĄCE PODSTAW WYKLUCZENIA:</w:t>
      </w:r>
    </w:p>
    <w:p w14:paraId="3FFAC3DD" w14:textId="11B62589" w:rsidR="00840B5C" w:rsidRPr="00D37B30" w:rsidRDefault="00840B5C" w:rsidP="00A32FC6">
      <w:pPr>
        <w:pStyle w:val="Akapitzlist"/>
        <w:numPr>
          <w:ilvl w:val="0"/>
          <w:numId w:val="3"/>
        </w:numPr>
        <w:spacing w:before="120" w:after="0" w:line="276" w:lineRule="auto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 xml:space="preserve">Oświadczam, że nie zachodzą w stosunku do mnie przesłanki wykluczenia </w:t>
      </w:r>
      <w:r w:rsidR="00D37B30">
        <w:rPr>
          <w:rFonts w:cstheme="minorHAnsi"/>
          <w:sz w:val="24"/>
          <w:szCs w:val="24"/>
        </w:rPr>
        <w:br/>
      </w:r>
      <w:r w:rsidRPr="00D37B30">
        <w:rPr>
          <w:rFonts w:cstheme="minorHAnsi"/>
          <w:sz w:val="24"/>
          <w:szCs w:val="24"/>
        </w:rPr>
        <w:t xml:space="preserve">z postępowania na podstawie art. 108 ust 1 ustawy </w:t>
      </w:r>
      <w:proofErr w:type="spellStart"/>
      <w:r w:rsidRPr="00D37B30">
        <w:rPr>
          <w:rFonts w:cstheme="minorHAnsi"/>
          <w:sz w:val="24"/>
          <w:szCs w:val="24"/>
        </w:rPr>
        <w:t>Pzp</w:t>
      </w:r>
      <w:proofErr w:type="spellEnd"/>
      <w:r w:rsidRPr="00D37B30">
        <w:rPr>
          <w:rFonts w:cstheme="minorHAnsi"/>
          <w:sz w:val="24"/>
          <w:szCs w:val="24"/>
        </w:rPr>
        <w:t>.</w:t>
      </w:r>
    </w:p>
    <w:p w14:paraId="251BF694" w14:textId="13CAAA73" w:rsidR="00840B5C" w:rsidRPr="00D37B30" w:rsidRDefault="00840B5C" w:rsidP="00A32FC6">
      <w:pPr>
        <w:pStyle w:val="Akapitzlist"/>
        <w:numPr>
          <w:ilvl w:val="0"/>
          <w:numId w:val="3"/>
        </w:numPr>
        <w:spacing w:after="0" w:line="276" w:lineRule="auto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 xml:space="preserve">Oświadczam, że nie zachodzą w stosunku do mnie przesłanki wykluczenia </w:t>
      </w:r>
      <w:r w:rsidR="00D37B30">
        <w:rPr>
          <w:rFonts w:cstheme="minorHAnsi"/>
          <w:sz w:val="24"/>
          <w:szCs w:val="24"/>
        </w:rPr>
        <w:br/>
      </w:r>
      <w:r w:rsidRPr="00D37B30">
        <w:rPr>
          <w:rFonts w:cstheme="minorHAnsi"/>
          <w:sz w:val="24"/>
          <w:szCs w:val="24"/>
        </w:rPr>
        <w:t>z postępowania na podstawie art. 109 ust. 1</w:t>
      </w:r>
      <w:r w:rsidR="0034131A" w:rsidRPr="00D37B30">
        <w:rPr>
          <w:rFonts w:cstheme="minorHAnsi"/>
          <w:sz w:val="24"/>
          <w:szCs w:val="24"/>
        </w:rPr>
        <w:t>pkt 4</w:t>
      </w:r>
      <w:r w:rsidRPr="00D37B30">
        <w:rPr>
          <w:rFonts w:cstheme="minorHAnsi"/>
          <w:sz w:val="24"/>
          <w:szCs w:val="24"/>
        </w:rPr>
        <w:t xml:space="preserve"> ustawy </w:t>
      </w:r>
      <w:proofErr w:type="spellStart"/>
      <w:r w:rsidRPr="00D37B30">
        <w:rPr>
          <w:rFonts w:cstheme="minorHAnsi"/>
          <w:sz w:val="24"/>
          <w:szCs w:val="24"/>
        </w:rPr>
        <w:t>Pzp</w:t>
      </w:r>
      <w:proofErr w:type="spellEnd"/>
      <w:r w:rsidRPr="00D37B30">
        <w:rPr>
          <w:rFonts w:cstheme="minorHAnsi"/>
          <w:sz w:val="24"/>
          <w:szCs w:val="24"/>
        </w:rPr>
        <w:t>.</w:t>
      </w:r>
    </w:p>
    <w:p w14:paraId="3CCF5D5D" w14:textId="3D73B47B" w:rsidR="00840B5C" w:rsidRPr="00D37B30" w:rsidRDefault="00840B5C" w:rsidP="00A32FC6">
      <w:pPr>
        <w:pStyle w:val="NormalnyWeb"/>
        <w:numPr>
          <w:ilvl w:val="0"/>
          <w:numId w:val="3"/>
        </w:numPr>
        <w:spacing w:after="0" w:line="276" w:lineRule="auto"/>
        <w:ind w:left="714" w:hanging="357"/>
        <w:rPr>
          <w:rFonts w:asciiTheme="minorHAnsi" w:hAnsiTheme="minorHAnsi" w:cstheme="minorHAnsi"/>
          <w:iCs/>
        </w:rPr>
      </w:pPr>
      <w:r w:rsidRPr="00D37B30">
        <w:rPr>
          <w:rFonts w:asciiTheme="minorHAnsi" w:hAnsiTheme="minorHAnsi" w:cstheme="minorHAnsi"/>
        </w:rPr>
        <w:t xml:space="preserve">Oświadczam, </w:t>
      </w:r>
      <w:r w:rsidRPr="00D37B30">
        <w:rPr>
          <w:rFonts w:asciiTheme="minorHAnsi" w:hAnsiTheme="minorHAnsi" w:cstheme="minorHAnsi"/>
          <w:color w:val="000000" w:themeColor="text1"/>
        </w:rPr>
        <w:t xml:space="preserve">że nie zachodzą w stosunku do mnie przesłanki wykluczenia </w:t>
      </w:r>
      <w:r w:rsidR="00D37B30">
        <w:rPr>
          <w:rFonts w:asciiTheme="minorHAnsi" w:hAnsiTheme="minorHAnsi" w:cstheme="minorHAnsi"/>
          <w:color w:val="000000" w:themeColor="text1"/>
        </w:rPr>
        <w:br/>
      </w:r>
      <w:r w:rsidRPr="00D37B30">
        <w:rPr>
          <w:rFonts w:asciiTheme="minorHAnsi" w:hAnsiTheme="minorHAnsi" w:cstheme="minorHAnsi"/>
          <w:color w:val="000000" w:themeColor="text1"/>
        </w:rPr>
        <w:t xml:space="preserve">z postępowania na podstawie art. </w:t>
      </w:r>
      <w:r w:rsidRPr="00D37B30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7 ust. 1 ustawy </w:t>
      </w:r>
      <w:r w:rsidRPr="00D37B30">
        <w:rPr>
          <w:rFonts w:asciiTheme="minorHAnsi" w:hAnsiTheme="minorHAnsi" w:cstheme="minorHAnsi"/>
          <w:color w:val="000000" w:themeColor="text1"/>
        </w:rPr>
        <w:t>z dnia 13 kwietnia 2022 r.</w:t>
      </w:r>
      <w:r w:rsidR="00D37B30">
        <w:rPr>
          <w:rFonts w:asciiTheme="minorHAnsi" w:hAnsiTheme="minorHAnsi" w:cstheme="minorHAnsi"/>
          <w:color w:val="000000" w:themeColor="text1"/>
        </w:rPr>
        <w:br/>
      </w:r>
      <w:r w:rsidRPr="00D37B30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Pr="00D37B30">
        <w:rPr>
          <w:rFonts w:asciiTheme="minorHAnsi" w:hAnsiTheme="minorHAnsi" w:cstheme="minorHAnsi"/>
          <w:iCs/>
          <w:color w:val="000000" w:themeColor="text1"/>
        </w:rPr>
        <w:t>o szczególnych rozwiązaniach w zakresie przeciwdziałania wspieraniu agresji na Ukrainę oraz służących ochronie bezpieczeństwa narodowego (</w:t>
      </w:r>
      <w:proofErr w:type="spellStart"/>
      <w:r w:rsidR="00D37B30" w:rsidRPr="00D37B30">
        <w:rPr>
          <w:rFonts w:asciiTheme="minorHAnsi" w:hAnsiTheme="minorHAnsi" w:cstheme="minorHAnsi"/>
          <w:iCs/>
          <w:color w:val="000000" w:themeColor="text1"/>
        </w:rPr>
        <w:t>t.j</w:t>
      </w:r>
      <w:proofErr w:type="spellEnd"/>
      <w:r w:rsidR="00D37B30" w:rsidRPr="00D37B30">
        <w:rPr>
          <w:rFonts w:asciiTheme="minorHAnsi" w:hAnsiTheme="minorHAnsi" w:cstheme="minorHAnsi"/>
          <w:iCs/>
          <w:color w:val="000000" w:themeColor="text1"/>
        </w:rPr>
        <w:t>. Dz. U. z 2024 r. poz. 507</w:t>
      </w:r>
      <w:r w:rsidRPr="00D37B30">
        <w:rPr>
          <w:rFonts w:asciiTheme="minorHAnsi" w:hAnsiTheme="minorHAnsi" w:cstheme="minorHAnsi"/>
          <w:iCs/>
          <w:color w:val="000000" w:themeColor="text1"/>
        </w:rPr>
        <w:t>)</w:t>
      </w:r>
      <w:r w:rsidRPr="00D37B30">
        <w:rPr>
          <w:rStyle w:val="Odwoanieprzypisudolnego"/>
          <w:rFonts w:asciiTheme="minorHAnsi" w:hAnsiTheme="minorHAnsi" w:cstheme="minorHAnsi"/>
          <w:iCs/>
          <w:color w:val="000000" w:themeColor="text1"/>
        </w:rPr>
        <w:footnoteReference w:id="1"/>
      </w:r>
      <w:r w:rsidRPr="00D37B30">
        <w:rPr>
          <w:rFonts w:asciiTheme="minorHAnsi" w:hAnsiTheme="minorHAnsi" w:cstheme="minorHAnsi"/>
          <w:iCs/>
          <w:color w:val="000000" w:themeColor="text1"/>
        </w:rPr>
        <w:t>.</w:t>
      </w:r>
    </w:p>
    <w:p w14:paraId="013EFA6D" w14:textId="77777777" w:rsidR="00314D0C" w:rsidRPr="00D37B30" w:rsidRDefault="00314D0C" w:rsidP="00A32FC6">
      <w:pPr>
        <w:pStyle w:val="NormalnyWeb"/>
        <w:spacing w:after="0" w:line="276" w:lineRule="auto"/>
        <w:rPr>
          <w:rFonts w:asciiTheme="minorHAnsi" w:hAnsiTheme="minorHAnsi" w:cstheme="minorHAnsi"/>
        </w:rPr>
      </w:pPr>
    </w:p>
    <w:p w14:paraId="7A3D8B34" w14:textId="77777777" w:rsidR="00840B5C" w:rsidRPr="00D37B30" w:rsidRDefault="00840B5C" w:rsidP="00A32FC6">
      <w:pPr>
        <w:shd w:val="clear" w:color="auto" w:fill="BFBFBF" w:themeFill="background1" w:themeFillShade="BF"/>
        <w:spacing w:after="120" w:line="276" w:lineRule="auto"/>
        <w:rPr>
          <w:rFonts w:cstheme="minorHAnsi"/>
          <w:b/>
          <w:sz w:val="24"/>
          <w:szCs w:val="24"/>
        </w:rPr>
      </w:pPr>
      <w:r w:rsidRPr="00D37B30">
        <w:rPr>
          <w:rFonts w:cstheme="minorHAnsi"/>
          <w:b/>
          <w:sz w:val="24"/>
          <w:szCs w:val="24"/>
        </w:rPr>
        <w:t>OŚWIADCZENIE DOTYCZĄCE WARUNKÓW UDZIAŁU W POSTĘPOWANIU:</w:t>
      </w:r>
    </w:p>
    <w:p w14:paraId="16ED7D21" w14:textId="3B72CC7D" w:rsidR="00E30116" w:rsidRPr="00D37B30" w:rsidRDefault="00840B5C" w:rsidP="00A32FC6">
      <w:pPr>
        <w:spacing w:after="120" w:line="276" w:lineRule="auto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>Oświadczam, że spełniam warunki udziału w postępowaniu określone przez zamawiającego w </w:t>
      </w:r>
      <w:r w:rsidR="00173505" w:rsidRPr="00D37B30">
        <w:rPr>
          <w:rFonts w:cstheme="minorHAnsi"/>
          <w:b/>
          <w:bCs/>
          <w:sz w:val="24"/>
          <w:szCs w:val="24"/>
        </w:rPr>
        <w:t>SWZ w Rozdziale VIII</w:t>
      </w:r>
      <w:r w:rsidRPr="00D37B30">
        <w:rPr>
          <w:rFonts w:cstheme="minorHAnsi"/>
          <w:sz w:val="24"/>
          <w:szCs w:val="24"/>
        </w:rPr>
        <w:t xml:space="preserve"> w następującym zakresie: </w:t>
      </w:r>
    </w:p>
    <w:p w14:paraId="2591D966" w14:textId="00249BD5" w:rsidR="00840B5C" w:rsidRPr="00D37B30" w:rsidRDefault="00840B5C" w:rsidP="00A32FC6">
      <w:pPr>
        <w:spacing w:after="0" w:line="276" w:lineRule="auto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>……..…………………………………………………..………………………………………</w:t>
      </w:r>
    </w:p>
    <w:p w14:paraId="34AA83AF" w14:textId="77777777" w:rsidR="00840B5C" w:rsidRPr="00D37B30" w:rsidRDefault="00840B5C" w:rsidP="00A32FC6">
      <w:pPr>
        <w:shd w:val="clear" w:color="auto" w:fill="BFBFBF" w:themeFill="background1" w:themeFillShade="BF"/>
        <w:spacing w:after="120" w:line="276" w:lineRule="auto"/>
        <w:rPr>
          <w:rFonts w:cstheme="minorHAnsi"/>
          <w:b/>
          <w:sz w:val="24"/>
          <w:szCs w:val="24"/>
        </w:rPr>
      </w:pPr>
      <w:r w:rsidRPr="00D37B30">
        <w:rPr>
          <w:rFonts w:cstheme="minorHAnsi"/>
          <w:b/>
          <w:sz w:val="24"/>
          <w:szCs w:val="24"/>
        </w:rPr>
        <w:t>OŚWIADCZENIE DOTYCZĄCE PODANYCH INFORMACJI:</w:t>
      </w:r>
    </w:p>
    <w:p w14:paraId="0C8AA399" w14:textId="3E1BA7BC" w:rsidR="00840B5C" w:rsidRPr="00D37B30" w:rsidRDefault="00840B5C" w:rsidP="00A32FC6">
      <w:pPr>
        <w:spacing w:before="120" w:after="120" w:line="276" w:lineRule="auto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>Oświadczam, że wszystkie informacje podane w powyższ</w:t>
      </w:r>
      <w:r w:rsidR="0062416C" w:rsidRPr="00D37B30">
        <w:rPr>
          <w:rFonts w:cstheme="minorHAnsi"/>
          <w:sz w:val="24"/>
          <w:szCs w:val="24"/>
        </w:rPr>
        <w:t xml:space="preserve">ych oświadczeniach są aktualne </w:t>
      </w:r>
      <w:r w:rsidR="00D37B30">
        <w:rPr>
          <w:rFonts w:cstheme="minorHAnsi"/>
          <w:sz w:val="24"/>
          <w:szCs w:val="24"/>
        </w:rPr>
        <w:br/>
      </w:r>
      <w:r w:rsidRPr="00D37B30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3DB2E1F3" w14:textId="77777777" w:rsidR="00840B5C" w:rsidRPr="00D37B30" w:rsidRDefault="00840B5C" w:rsidP="00A32FC6">
      <w:pPr>
        <w:shd w:val="clear" w:color="auto" w:fill="BFBFBF" w:themeFill="background1" w:themeFillShade="BF"/>
        <w:spacing w:after="120" w:line="276" w:lineRule="auto"/>
        <w:rPr>
          <w:rFonts w:cstheme="minorHAnsi"/>
          <w:b/>
          <w:sz w:val="24"/>
          <w:szCs w:val="24"/>
        </w:rPr>
      </w:pPr>
      <w:r w:rsidRPr="00D37B30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1292F80E" w14:textId="6203BC3B" w:rsidR="00840B5C" w:rsidRPr="00D37B30" w:rsidRDefault="00840B5C" w:rsidP="00A32FC6">
      <w:pPr>
        <w:spacing w:after="120" w:line="276" w:lineRule="auto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B42DD38" w14:textId="5CB52266" w:rsidR="00840B5C" w:rsidRPr="00D37B30" w:rsidRDefault="00840B5C" w:rsidP="00A32FC6">
      <w:pPr>
        <w:spacing w:after="0" w:line="276" w:lineRule="auto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1883A3F8" w14:textId="77777777" w:rsidR="00D37B30" w:rsidRPr="00D37B30" w:rsidRDefault="00D37B30" w:rsidP="00A32FC6">
      <w:pPr>
        <w:spacing w:after="0" w:line="276" w:lineRule="auto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</w:t>
      </w:r>
    </w:p>
    <w:p w14:paraId="3F2D86A9" w14:textId="77777777" w:rsidR="00840B5C" w:rsidRPr="00D37B30" w:rsidRDefault="00840B5C" w:rsidP="00A32FC6">
      <w:pPr>
        <w:spacing w:after="0" w:line="276" w:lineRule="auto"/>
        <w:rPr>
          <w:rFonts w:cstheme="minorHAnsi"/>
          <w:iCs/>
          <w:sz w:val="24"/>
          <w:szCs w:val="24"/>
        </w:rPr>
      </w:pPr>
      <w:r w:rsidRPr="00D37B30">
        <w:rPr>
          <w:rFonts w:cstheme="minorHAnsi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10A929CC" w14:textId="77777777" w:rsidR="00D37B30" w:rsidRPr="00745762" w:rsidRDefault="00D37B30" w:rsidP="00A32FC6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 w:line="276" w:lineRule="auto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745762">
        <w:rPr>
          <w:rFonts w:eastAsia="Times New Roman" w:cstheme="minorHAnsi"/>
          <w:b/>
          <w:bCs/>
          <w:color w:val="000000"/>
          <w:sz w:val="24"/>
          <w:szCs w:val="24"/>
        </w:rPr>
        <w:t>UWAGA:</w:t>
      </w:r>
      <w:r w:rsidRPr="00745762">
        <w:rPr>
          <w:rFonts w:eastAsia="Times New Roman" w:cstheme="minorHAnsi"/>
          <w:sz w:val="24"/>
          <w:szCs w:val="24"/>
        </w:rPr>
        <w:t xml:space="preserve"> </w:t>
      </w:r>
      <w:r w:rsidRPr="00745762">
        <w:rPr>
          <w:rFonts w:eastAsia="Times New Roman" w:cstheme="minorHAnsi"/>
          <w:bCs/>
          <w:color w:val="000000"/>
          <w:sz w:val="24"/>
          <w:szCs w:val="24"/>
        </w:rPr>
        <w:t>oświadczenie opatruje się w formie elektronicznej (kwalifikowanym podpisem elektronicznym) lub w postaci elektronicznej podpisem zaufanym lub podpisem osobistym. Rekomendowany format - pdf</w:t>
      </w:r>
    </w:p>
    <w:sectPr w:rsidR="00D37B30" w:rsidRPr="007457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5B297" w14:textId="77777777" w:rsidR="00A63BF0" w:rsidRDefault="00A63BF0" w:rsidP="00EF45B6">
      <w:pPr>
        <w:spacing w:after="0" w:line="240" w:lineRule="auto"/>
      </w:pPr>
      <w:r>
        <w:separator/>
      </w:r>
    </w:p>
  </w:endnote>
  <w:endnote w:type="continuationSeparator" w:id="0">
    <w:p w14:paraId="2565076B" w14:textId="77777777" w:rsidR="00A63BF0" w:rsidRDefault="00A63BF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4B8C9" w14:textId="77777777" w:rsidR="00A63BF0" w:rsidRDefault="00A63BF0" w:rsidP="00EF45B6">
      <w:pPr>
        <w:spacing w:after="0" w:line="240" w:lineRule="auto"/>
      </w:pPr>
      <w:r>
        <w:separator/>
      </w:r>
    </w:p>
  </w:footnote>
  <w:footnote w:type="continuationSeparator" w:id="0">
    <w:p w14:paraId="7D7F2ADD" w14:textId="77777777" w:rsidR="00A63BF0" w:rsidRDefault="00A63BF0" w:rsidP="00EF45B6">
      <w:pPr>
        <w:spacing w:after="0" w:line="240" w:lineRule="auto"/>
      </w:pPr>
      <w:r>
        <w:continuationSeparator/>
      </w:r>
    </w:p>
  </w:footnote>
  <w:footnote w:id="1">
    <w:p w14:paraId="26F52AC2" w14:textId="77777777" w:rsidR="00840B5C" w:rsidRPr="00D37B30" w:rsidRDefault="00840B5C" w:rsidP="00D37B30">
      <w:pPr>
        <w:spacing w:after="0" w:line="240" w:lineRule="auto"/>
        <w:rPr>
          <w:rFonts w:cstheme="minorHAnsi"/>
          <w:color w:val="222222"/>
          <w:sz w:val="24"/>
          <w:szCs w:val="24"/>
        </w:rPr>
      </w:pPr>
      <w:r w:rsidRPr="00D37B30">
        <w:rPr>
          <w:rStyle w:val="Odwoanieprzypisudolnego"/>
          <w:rFonts w:cstheme="minorHAnsi"/>
          <w:sz w:val="24"/>
          <w:szCs w:val="24"/>
        </w:rPr>
        <w:footnoteRef/>
      </w:r>
      <w:r w:rsidRPr="00D37B30">
        <w:rPr>
          <w:rFonts w:cstheme="minorHAnsi"/>
          <w:sz w:val="24"/>
          <w:szCs w:val="24"/>
        </w:rPr>
        <w:t xml:space="preserve"> </w:t>
      </w:r>
      <w:r w:rsidRPr="00D37B30">
        <w:rPr>
          <w:rFonts w:cstheme="minorHAnsi"/>
          <w:color w:val="222222"/>
          <w:sz w:val="24"/>
          <w:szCs w:val="24"/>
        </w:rPr>
        <w:t xml:space="preserve">Zgodnie z treścią art. 7 ust. 1 ustawy z dnia 13 kwietnia 2022 r. </w:t>
      </w:r>
      <w:r w:rsidRPr="00D37B30">
        <w:rPr>
          <w:rFonts w:cstheme="minorHAnsi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D37B30">
        <w:rPr>
          <w:rFonts w:cstheme="minorHAnsi"/>
          <w:i/>
          <w:iCs/>
          <w:color w:val="222222"/>
          <w:sz w:val="24"/>
          <w:szCs w:val="24"/>
        </w:rPr>
        <w:t xml:space="preserve">,  </w:t>
      </w:r>
      <w:r w:rsidRPr="00D37B30">
        <w:rPr>
          <w:rFonts w:cstheme="minorHAnsi"/>
          <w:iCs/>
          <w:color w:val="222222"/>
          <w:sz w:val="24"/>
          <w:szCs w:val="24"/>
        </w:rPr>
        <w:t xml:space="preserve">zwanej dalej „ustawą”, </w:t>
      </w:r>
      <w:r w:rsidRPr="00D37B30">
        <w:rPr>
          <w:rFonts w:cstheme="minorHAnsi"/>
          <w:color w:val="222222"/>
          <w:sz w:val="24"/>
          <w:szCs w:val="24"/>
        </w:rPr>
        <w:t xml:space="preserve">z </w:t>
      </w:r>
      <w:r w:rsidRPr="00D37B30">
        <w:rPr>
          <w:rFonts w:eastAsia="Times New Roman" w:cstheme="minorHAnsi"/>
          <w:color w:val="222222"/>
          <w:sz w:val="24"/>
          <w:szCs w:val="24"/>
          <w:lang w:eastAsia="pl-PL"/>
        </w:rPr>
        <w:t xml:space="preserve">postępowania o udzielenie zamówienia publicznego lub konkursu prowadzonego na podstawie ustawy </w:t>
      </w:r>
      <w:proofErr w:type="spellStart"/>
      <w:r w:rsidRPr="00D37B30">
        <w:rPr>
          <w:rFonts w:eastAsia="Times New Roman" w:cstheme="minorHAnsi"/>
          <w:color w:val="222222"/>
          <w:sz w:val="24"/>
          <w:szCs w:val="24"/>
          <w:lang w:eastAsia="pl-PL"/>
        </w:rPr>
        <w:t>Pzp</w:t>
      </w:r>
      <w:proofErr w:type="spellEnd"/>
      <w:r w:rsidRPr="00D37B30">
        <w:rPr>
          <w:rFonts w:eastAsia="Times New Roman" w:cstheme="minorHAnsi"/>
          <w:color w:val="222222"/>
          <w:sz w:val="24"/>
          <w:szCs w:val="24"/>
          <w:lang w:eastAsia="pl-PL"/>
        </w:rPr>
        <w:t xml:space="preserve"> wyklucza się:</w:t>
      </w:r>
    </w:p>
    <w:p w14:paraId="26760ACD" w14:textId="45FEA659" w:rsidR="00840B5C" w:rsidRPr="00D37B30" w:rsidRDefault="00840B5C" w:rsidP="00D37B30">
      <w:pPr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pl-PL"/>
        </w:rPr>
      </w:pPr>
      <w:r w:rsidRPr="00D37B30">
        <w:rPr>
          <w:rFonts w:eastAsia="Times New Roman" w:cstheme="minorHAnsi"/>
          <w:color w:val="222222"/>
          <w:sz w:val="24"/>
          <w:szCs w:val="24"/>
          <w:lang w:eastAsia="pl-PL"/>
        </w:rPr>
        <w:t xml:space="preserve">1) wykonawcę oraz uczestnika konkursu wymienionego w wykazach określonych </w:t>
      </w:r>
      <w:r w:rsidR="00D37B30">
        <w:rPr>
          <w:rFonts w:eastAsia="Times New Roman" w:cstheme="minorHAnsi"/>
          <w:color w:val="222222"/>
          <w:sz w:val="24"/>
          <w:szCs w:val="24"/>
          <w:lang w:eastAsia="pl-PL"/>
        </w:rPr>
        <w:br/>
      </w:r>
      <w:r w:rsidRPr="00D37B30">
        <w:rPr>
          <w:rFonts w:eastAsia="Times New Roman" w:cstheme="minorHAnsi"/>
          <w:color w:val="222222"/>
          <w:sz w:val="24"/>
          <w:szCs w:val="24"/>
          <w:lang w:eastAsia="pl-PL"/>
        </w:rPr>
        <w:t>w rozporządzeniu 765/2006 i rozporządzeniu 269/2014 albo wpisanego na listę na podstawie decyzji w sprawie wpisu na listę rozstrzygającej o zastosowaniu środka, o którym mowa w art. 1 pkt 3 ustawy;</w:t>
      </w:r>
    </w:p>
    <w:p w14:paraId="19892867" w14:textId="77777777" w:rsidR="00840B5C" w:rsidRPr="00D37B30" w:rsidRDefault="00840B5C" w:rsidP="00D37B30">
      <w:pPr>
        <w:spacing w:after="0" w:line="240" w:lineRule="auto"/>
        <w:rPr>
          <w:rFonts w:cstheme="minorHAnsi"/>
          <w:color w:val="222222"/>
          <w:sz w:val="24"/>
          <w:szCs w:val="24"/>
        </w:rPr>
      </w:pPr>
      <w:r w:rsidRPr="00D37B30">
        <w:rPr>
          <w:rFonts w:cstheme="minorHAnsi"/>
          <w:color w:val="222222"/>
          <w:sz w:val="24"/>
          <w:szCs w:val="24"/>
        </w:rPr>
        <w:t xml:space="preserve">2) </w:t>
      </w:r>
      <w:r w:rsidRPr="00D37B30">
        <w:rPr>
          <w:rFonts w:eastAsia="Times New Roman" w:cstheme="minorHAnsi"/>
          <w:color w:val="222222"/>
          <w:sz w:val="24"/>
          <w:szCs w:val="2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21EB12" w14:textId="339B3578" w:rsidR="00840B5C" w:rsidRPr="00D37B30" w:rsidRDefault="00840B5C" w:rsidP="00D37B30">
      <w:pPr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pl-PL"/>
        </w:rPr>
      </w:pPr>
      <w:r w:rsidRPr="00D37B30">
        <w:rPr>
          <w:rFonts w:eastAsia="Times New Roman" w:cstheme="minorHAnsi"/>
          <w:color w:val="222222"/>
          <w:sz w:val="24"/>
          <w:szCs w:val="2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63048" w14:textId="5BFF0612" w:rsidR="00060986" w:rsidRDefault="00060986" w:rsidP="00060986">
    <w:pPr>
      <w:pStyle w:val="Nagwek"/>
      <w:jc w:val="center"/>
      <w:rPr>
        <w:sz w:val="18"/>
        <w:szCs w:val="18"/>
      </w:rPr>
    </w:pPr>
  </w:p>
  <w:p w14:paraId="04370AC8" w14:textId="50C6831F" w:rsidR="00060986" w:rsidRPr="00B2294B" w:rsidRDefault="00FA7FDC" w:rsidP="00060986">
    <w:pPr>
      <w:pStyle w:val="Nagwek"/>
      <w:ind w:hanging="284"/>
      <w:jc w:val="center"/>
      <w:rPr>
        <w:rFonts w:cstheme="minorHAnsi"/>
        <w:sz w:val="24"/>
        <w:szCs w:val="24"/>
      </w:rPr>
    </w:pPr>
    <w:r>
      <w:rPr>
        <w:rFonts w:ascii="Calibri" w:hAnsi="Calibri" w:cs="Calibri"/>
        <w:sz w:val="24"/>
        <w:szCs w:val="24"/>
      </w:rPr>
      <w:t>Sukcesywne dostawy materiałów i części do naprawy pomp i przydomowych przepompowni ścieków</w:t>
    </w:r>
    <w:r w:rsidR="00060986" w:rsidRPr="00B2294B">
      <w:rPr>
        <w:rFonts w:cstheme="minorHAnsi"/>
        <w:sz w:val="24"/>
        <w:szCs w:val="24"/>
      </w:rPr>
      <w:t>; oznaczenie sprawy: PRG.271.</w:t>
    </w:r>
    <w:r>
      <w:rPr>
        <w:rFonts w:cstheme="minorHAnsi"/>
        <w:sz w:val="24"/>
        <w:szCs w:val="24"/>
      </w:rPr>
      <w:t>2.</w:t>
    </w:r>
    <w:r w:rsidR="00060986" w:rsidRPr="00B2294B">
      <w:rPr>
        <w:rFonts w:cstheme="minorHAnsi"/>
        <w:sz w:val="24"/>
        <w:szCs w:val="24"/>
      </w:rPr>
      <w:t>202</w:t>
    </w:r>
    <w:r>
      <w:rPr>
        <w:rFonts w:cstheme="minorHAnsi"/>
        <w:sz w:val="24"/>
        <w:szCs w:val="24"/>
      </w:rPr>
      <w:t>5</w:t>
    </w:r>
  </w:p>
  <w:p w14:paraId="453C8C6B" w14:textId="77777777" w:rsidR="00D37B30" w:rsidRDefault="00D37B30" w:rsidP="00060986">
    <w:pPr>
      <w:pStyle w:val="Nagwek"/>
      <w:ind w:hanging="284"/>
      <w:jc w:val="center"/>
      <w:rPr>
        <w:rFonts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9405037">
    <w:abstractNumId w:val="2"/>
  </w:num>
  <w:num w:numId="2" w16cid:durableId="407265887">
    <w:abstractNumId w:val="1"/>
  </w:num>
  <w:num w:numId="3" w16cid:durableId="1795248287">
    <w:abstractNumId w:val="0"/>
  </w:num>
  <w:num w:numId="4" w16cid:durableId="13005289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636D"/>
    <w:rsid w:val="000357CA"/>
    <w:rsid w:val="00035AA1"/>
    <w:rsid w:val="00060986"/>
    <w:rsid w:val="00070420"/>
    <w:rsid w:val="00074793"/>
    <w:rsid w:val="000801AA"/>
    <w:rsid w:val="0008372E"/>
    <w:rsid w:val="00096D2A"/>
    <w:rsid w:val="000B07BD"/>
    <w:rsid w:val="000B1DB3"/>
    <w:rsid w:val="000E302B"/>
    <w:rsid w:val="000F1021"/>
    <w:rsid w:val="00101E83"/>
    <w:rsid w:val="00113A97"/>
    <w:rsid w:val="00163825"/>
    <w:rsid w:val="00164500"/>
    <w:rsid w:val="00173505"/>
    <w:rsid w:val="00173BD8"/>
    <w:rsid w:val="00182C6D"/>
    <w:rsid w:val="00182D44"/>
    <w:rsid w:val="00186383"/>
    <w:rsid w:val="001878D7"/>
    <w:rsid w:val="00187FB2"/>
    <w:rsid w:val="00197A29"/>
    <w:rsid w:val="001A0D70"/>
    <w:rsid w:val="001A2D86"/>
    <w:rsid w:val="001C1D2E"/>
    <w:rsid w:val="001C7622"/>
    <w:rsid w:val="001D4BE2"/>
    <w:rsid w:val="001F722F"/>
    <w:rsid w:val="00204F3D"/>
    <w:rsid w:val="00205F16"/>
    <w:rsid w:val="0021086B"/>
    <w:rsid w:val="0021698C"/>
    <w:rsid w:val="00227AC5"/>
    <w:rsid w:val="00244D67"/>
    <w:rsid w:val="00246A72"/>
    <w:rsid w:val="00252230"/>
    <w:rsid w:val="00274196"/>
    <w:rsid w:val="00275181"/>
    <w:rsid w:val="0029137F"/>
    <w:rsid w:val="002956DE"/>
    <w:rsid w:val="002B2E65"/>
    <w:rsid w:val="002B300F"/>
    <w:rsid w:val="002B39C8"/>
    <w:rsid w:val="002C488B"/>
    <w:rsid w:val="002C4F89"/>
    <w:rsid w:val="002C6A66"/>
    <w:rsid w:val="002E308D"/>
    <w:rsid w:val="002F4C6F"/>
    <w:rsid w:val="002F7FE3"/>
    <w:rsid w:val="00314D0C"/>
    <w:rsid w:val="0031511B"/>
    <w:rsid w:val="00325FD5"/>
    <w:rsid w:val="00326360"/>
    <w:rsid w:val="00335BE7"/>
    <w:rsid w:val="0034131A"/>
    <w:rsid w:val="003438D9"/>
    <w:rsid w:val="00353215"/>
    <w:rsid w:val="00363404"/>
    <w:rsid w:val="003753D9"/>
    <w:rsid w:val="0039292A"/>
    <w:rsid w:val="003964F0"/>
    <w:rsid w:val="003A0825"/>
    <w:rsid w:val="003A1B2A"/>
    <w:rsid w:val="003B20E0"/>
    <w:rsid w:val="003B41EA"/>
    <w:rsid w:val="003B64E9"/>
    <w:rsid w:val="003D5A0B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B3DC6"/>
    <w:rsid w:val="004E06D1"/>
    <w:rsid w:val="004E30CE"/>
    <w:rsid w:val="004E4476"/>
    <w:rsid w:val="004E571B"/>
    <w:rsid w:val="004F4E64"/>
    <w:rsid w:val="00515797"/>
    <w:rsid w:val="00520931"/>
    <w:rsid w:val="0053177A"/>
    <w:rsid w:val="0055124B"/>
    <w:rsid w:val="00575189"/>
    <w:rsid w:val="00576AB2"/>
    <w:rsid w:val="005773E6"/>
    <w:rsid w:val="005802A4"/>
    <w:rsid w:val="0058563A"/>
    <w:rsid w:val="00595A93"/>
    <w:rsid w:val="005A57AA"/>
    <w:rsid w:val="005A75FE"/>
    <w:rsid w:val="005A784C"/>
    <w:rsid w:val="005B775F"/>
    <w:rsid w:val="005C4A49"/>
    <w:rsid w:val="005D53C6"/>
    <w:rsid w:val="005D6FD6"/>
    <w:rsid w:val="005E5605"/>
    <w:rsid w:val="005F269B"/>
    <w:rsid w:val="00600E54"/>
    <w:rsid w:val="00607D18"/>
    <w:rsid w:val="00623245"/>
    <w:rsid w:val="0062416C"/>
    <w:rsid w:val="006560FD"/>
    <w:rsid w:val="00661308"/>
    <w:rsid w:val="00664CAE"/>
    <w:rsid w:val="00671064"/>
    <w:rsid w:val="00675CEE"/>
    <w:rsid w:val="006B44EF"/>
    <w:rsid w:val="006C3AEC"/>
    <w:rsid w:val="006D1670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01DB"/>
    <w:rsid w:val="00735F5B"/>
    <w:rsid w:val="007564A2"/>
    <w:rsid w:val="00760BF1"/>
    <w:rsid w:val="00760CC0"/>
    <w:rsid w:val="007648CC"/>
    <w:rsid w:val="007A3CD9"/>
    <w:rsid w:val="007B483A"/>
    <w:rsid w:val="007C007C"/>
    <w:rsid w:val="007C686D"/>
    <w:rsid w:val="007E180D"/>
    <w:rsid w:val="007F3CFE"/>
    <w:rsid w:val="007F4003"/>
    <w:rsid w:val="0081243D"/>
    <w:rsid w:val="00830142"/>
    <w:rsid w:val="00830BFB"/>
    <w:rsid w:val="00834047"/>
    <w:rsid w:val="00835AA4"/>
    <w:rsid w:val="00840B5C"/>
    <w:rsid w:val="0084509A"/>
    <w:rsid w:val="00865841"/>
    <w:rsid w:val="0087106E"/>
    <w:rsid w:val="00896CE5"/>
    <w:rsid w:val="008A3178"/>
    <w:rsid w:val="008D0E7E"/>
    <w:rsid w:val="008F60AE"/>
    <w:rsid w:val="009067DC"/>
    <w:rsid w:val="0091611E"/>
    <w:rsid w:val="00935C15"/>
    <w:rsid w:val="00941B60"/>
    <w:rsid w:val="00942A79"/>
    <w:rsid w:val="00953A79"/>
    <w:rsid w:val="009561D0"/>
    <w:rsid w:val="00962B08"/>
    <w:rsid w:val="009A0A1A"/>
    <w:rsid w:val="009A110B"/>
    <w:rsid w:val="009A138B"/>
    <w:rsid w:val="009C5419"/>
    <w:rsid w:val="009D26F2"/>
    <w:rsid w:val="00A0641D"/>
    <w:rsid w:val="00A21AF8"/>
    <w:rsid w:val="00A32FC6"/>
    <w:rsid w:val="00A33A62"/>
    <w:rsid w:val="00A46F60"/>
    <w:rsid w:val="00A478EF"/>
    <w:rsid w:val="00A62938"/>
    <w:rsid w:val="00A63BF0"/>
    <w:rsid w:val="00A659B6"/>
    <w:rsid w:val="00A815EC"/>
    <w:rsid w:val="00A841EE"/>
    <w:rsid w:val="00A940AE"/>
    <w:rsid w:val="00AA0C58"/>
    <w:rsid w:val="00AB19B5"/>
    <w:rsid w:val="00AB4BEB"/>
    <w:rsid w:val="00AC0218"/>
    <w:rsid w:val="00AC6DF2"/>
    <w:rsid w:val="00AD57EB"/>
    <w:rsid w:val="00AE1662"/>
    <w:rsid w:val="00AF661F"/>
    <w:rsid w:val="00AF6C27"/>
    <w:rsid w:val="00B076D6"/>
    <w:rsid w:val="00B2294B"/>
    <w:rsid w:val="00B23B74"/>
    <w:rsid w:val="00B34B58"/>
    <w:rsid w:val="00B406D1"/>
    <w:rsid w:val="00B46B60"/>
    <w:rsid w:val="00B81D52"/>
    <w:rsid w:val="00BA798A"/>
    <w:rsid w:val="00BD3F43"/>
    <w:rsid w:val="00BE79A0"/>
    <w:rsid w:val="00BF19A6"/>
    <w:rsid w:val="00BF7644"/>
    <w:rsid w:val="00C1379A"/>
    <w:rsid w:val="00C234C2"/>
    <w:rsid w:val="00C36402"/>
    <w:rsid w:val="00C449A1"/>
    <w:rsid w:val="00C63B91"/>
    <w:rsid w:val="00C73369"/>
    <w:rsid w:val="00C749D0"/>
    <w:rsid w:val="00C7597C"/>
    <w:rsid w:val="00C81BC3"/>
    <w:rsid w:val="00C9115C"/>
    <w:rsid w:val="00CA4846"/>
    <w:rsid w:val="00CB3774"/>
    <w:rsid w:val="00CB74CE"/>
    <w:rsid w:val="00CD11DA"/>
    <w:rsid w:val="00CD2FC0"/>
    <w:rsid w:val="00CD3390"/>
    <w:rsid w:val="00CD6605"/>
    <w:rsid w:val="00D13E55"/>
    <w:rsid w:val="00D35B3E"/>
    <w:rsid w:val="00D37B30"/>
    <w:rsid w:val="00D37BC3"/>
    <w:rsid w:val="00D45617"/>
    <w:rsid w:val="00D534AE"/>
    <w:rsid w:val="00D556E3"/>
    <w:rsid w:val="00D6317D"/>
    <w:rsid w:val="00D859DE"/>
    <w:rsid w:val="00D9077A"/>
    <w:rsid w:val="00D91691"/>
    <w:rsid w:val="00D92243"/>
    <w:rsid w:val="00D94965"/>
    <w:rsid w:val="00D9619E"/>
    <w:rsid w:val="00DB54BD"/>
    <w:rsid w:val="00DC7D14"/>
    <w:rsid w:val="00DD39BE"/>
    <w:rsid w:val="00DD556D"/>
    <w:rsid w:val="00DF4767"/>
    <w:rsid w:val="00E10B15"/>
    <w:rsid w:val="00E22898"/>
    <w:rsid w:val="00E22985"/>
    <w:rsid w:val="00E23397"/>
    <w:rsid w:val="00E30116"/>
    <w:rsid w:val="00E34D47"/>
    <w:rsid w:val="00E55681"/>
    <w:rsid w:val="00E746B6"/>
    <w:rsid w:val="00EC5C90"/>
    <w:rsid w:val="00EF0F40"/>
    <w:rsid w:val="00EF45B6"/>
    <w:rsid w:val="00EF7F7F"/>
    <w:rsid w:val="00F1424D"/>
    <w:rsid w:val="00F14423"/>
    <w:rsid w:val="00F168ED"/>
    <w:rsid w:val="00F17C71"/>
    <w:rsid w:val="00F3511F"/>
    <w:rsid w:val="00F6589D"/>
    <w:rsid w:val="00F7069B"/>
    <w:rsid w:val="00F826E5"/>
    <w:rsid w:val="00F87B59"/>
    <w:rsid w:val="00F90528"/>
    <w:rsid w:val="00FA22ED"/>
    <w:rsid w:val="00FA6058"/>
    <w:rsid w:val="00FA7FDC"/>
    <w:rsid w:val="00FB3729"/>
    <w:rsid w:val="00FC2303"/>
    <w:rsid w:val="00FC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2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4C2"/>
  </w:style>
  <w:style w:type="paragraph" w:styleId="Stopka">
    <w:name w:val="footer"/>
    <w:basedOn w:val="Normalny"/>
    <w:link w:val="StopkaZnak"/>
    <w:uiPriority w:val="99"/>
    <w:unhideWhenUsed/>
    <w:rsid w:val="00C2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4C2"/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5A7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3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C0675-A1EB-40F5-B3F6-4D6CF2A97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Małgorzata Gajda</cp:lastModifiedBy>
  <cp:revision>5</cp:revision>
  <cp:lastPrinted>2025-02-21T07:18:00Z</cp:lastPrinted>
  <dcterms:created xsi:type="dcterms:W3CDTF">2025-02-21T07:16:00Z</dcterms:created>
  <dcterms:modified xsi:type="dcterms:W3CDTF">2025-02-25T09:33:00Z</dcterms:modified>
</cp:coreProperties>
</file>