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3E649" w14:textId="3E78412E" w:rsidR="00E25BBE" w:rsidRDefault="00A94C56" w:rsidP="00EA592B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    </w:t>
      </w:r>
    </w:p>
    <w:p w14:paraId="42135A0C" w14:textId="77777777" w:rsidR="00901AF5" w:rsidRPr="00323DB2" w:rsidRDefault="00E25BBE" w:rsidP="00323DB2">
      <w:pPr>
        <w:spacing w:after="0" w:line="276" w:lineRule="auto"/>
        <w:jc w:val="right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    Załącznik nr </w:t>
      </w:r>
      <w:r w:rsidR="006640E2" w:rsidRPr="00323DB2">
        <w:rPr>
          <w:rFonts w:ascii="Calibri" w:eastAsia="Batang" w:hAnsi="Calibri" w:cs="Calibri"/>
          <w:b/>
          <w:sz w:val="24"/>
          <w:szCs w:val="24"/>
          <w:lang w:eastAsia="pl-PL"/>
        </w:rPr>
        <w:t>1</w:t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do SWZ</w:t>
      </w:r>
    </w:p>
    <w:p w14:paraId="3D07DFEA" w14:textId="77777777" w:rsidR="001E537C" w:rsidRPr="00323DB2" w:rsidRDefault="001E537C" w:rsidP="00323DB2">
      <w:pPr>
        <w:spacing w:after="0" w:line="276" w:lineRule="auto"/>
        <w:jc w:val="right"/>
        <w:rPr>
          <w:rFonts w:ascii="Calibri" w:eastAsia="Batang" w:hAnsi="Calibri" w:cs="Calibri"/>
          <w:b/>
          <w:sz w:val="24"/>
          <w:szCs w:val="24"/>
          <w:lang w:eastAsia="pl-PL"/>
        </w:rPr>
      </w:pPr>
    </w:p>
    <w:p w14:paraId="689D2894" w14:textId="0F642045" w:rsidR="001E537C" w:rsidRPr="00323DB2" w:rsidRDefault="00E25BBE" w:rsidP="00323DB2">
      <w:pPr>
        <w:autoSpaceDE w:val="0"/>
        <w:autoSpaceDN w:val="0"/>
        <w:adjustRightInd w:val="0"/>
        <w:spacing w:after="0" w:line="276" w:lineRule="auto"/>
        <w:ind w:left="5246" w:firstLine="708"/>
        <w:rPr>
          <w:rFonts w:ascii="Calibri" w:eastAsia="Batang" w:hAnsi="Calibri" w:cs="Calibri"/>
          <w:b/>
          <w:bCs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Zamawiający:</w:t>
      </w:r>
    </w:p>
    <w:p w14:paraId="6668C58D" w14:textId="77777777" w:rsidR="00E25BBE" w:rsidRPr="00323DB2" w:rsidRDefault="00E25BBE" w:rsidP="00323DB2">
      <w:pPr>
        <w:autoSpaceDE w:val="0"/>
        <w:autoSpaceDN w:val="0"/>
        <w:adjustRightInd w:val="0"/>
        <w:spacing w:after="0" w:line="276" w:lineRule="auto"/>
        <w:ind w:left="5246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Gmina Rudniki</w:t>
      </w:r>
    </w:p>
    <w:p w14:paraId="5C6F967A" w14:textId="77777777" w:rsidR="00E25BBE" w:rsidRPr="00323DB2" w:rsidRDefault="00E25BBE" w:rsidP="00323DB2">
      <w:pPr>
        <w:autoSpaceDE w:val="0"/>
        <w:autoSpaceDN w:val="0"/>
        <w:adjustRightInd w:val="0"/>
        <w:spacing w:after="0" w:line="276" w:lineRule="auto"/>
        <w:ind w:left="5954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ul. Wojska Polskiego 12A</w:t>
      </w:r>
    </w:p>
    <w:p w14:paraId="0A585D96" w14:textId="42EB1D9F" w:rsidR="00E25BBE" w:rsidRPr="00323DB2" w:rsidRDefault="00E25BBE" w:rsidP="00323DB2">
      <w:pPr>
        <w:autoSpaceDE w:val="0"/>
        <w:autoSpaceDN w:val="0"/>
        <w:adjustRightInd w:val="0"/>
        <w:spacing w:after="0" w:line="276" w:lineRule="auto"/>
        <w:ind w:left="5954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46-325 Rudniki</w:t>
      </w:r>
    </w:p>
    <w:p w14:paraId="45670419" w14:textId="3848FC15" w:rsidR="00E25BBE" w:rsidRPr="00323DB2" w:rsidRDefault="00A94C56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ab/>
      </w:r>
      <w:r w:rsidR="006B103A"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Formularz ofertowy</w:t>
      </w:r>
      <w:r w:rsidR="00E25BBE"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 (WZÓR)  </w:t>
      </w: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ab/>
      </w:r>
    </w:p>
    <w:p w14:paraId="62FB846C" w14:textId="77777777" w:rsidR="008929B3" w:rsidRPr="00323DB2" w:rsidRDefault="008929B3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</w:p>
    <w:p w14:paraId="441EA811" w14:textId="77777777" w:rsidR="00E5216A" w:rsidRPr="00323DB2" w:rsidRDefault="00E1008F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</w:t>
      </w:r>
      <w:r w:rsidR="00E5216A" w:rsidRPr="00323DB2">
        <w:rPr>
          <w:rFonts w:ascii="Calibri" w:eastAsia="Batang" w:hAnsi="Calibri" w:cs="Calibri"/>
          <w:b/>
          <w:sz w:val="24"/>
          <w:szCs w:val="24"/>
          <w:lang w:eastAsia="pl-PL"/>
        </w:rPr>
        <w:t>Sukcesywne dostawy materiałów i części do naprawy pomp</w:t>
      </w:r>
    </w:p>
    <w:p w14:paraId="1C150821" w14:textId="0F36C332" w:rsidR="00E25BBE" w:rsidRPr="00323DB2" w:rsidRDefault="00E5216A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             i przydomowych przepompowni ścieków</w:t>
      </w:r>
      <w:r w:rsidR="0009072D" w:rsidRPr="00323DB2">
        <w:rPr>
          <w:rFonts w:ascii="Calibri" w:eastAsia="Batang" w:hAnsi="Calibri" w:cs="Calibri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b/>
          <w:i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DANE WYKONAWCY: </w:t>
      </w:r>
    </w:p>
    <w:tbl>
      <w:tblPr>
        <w:tblW w:w="11331" w:type="dxa"/>
        <w:tblInd w:w="-1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8760"/>
      </w:tblGrid>
      <w:tr w:rsidR="00E25BBE" w:rsidRPr="00323DB2" w14:paraId="1103D7A1" w14:textId="77777777" w:rsidTr="00D726C5">
        <w:trPr>
          <w:trHeight w:val="714"/>
        </w:trPr>
        <w:tc>
          <w:tcPr>
            <w:tcW w:w="2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NAZWA Wykonawcy </w:t>
            </w:r>
            <w:r w:rsidRPr="00323DB2">
              <w:rPr>
                <w:rFonts w:ascii="Calibri" w:eastAsia="Batang" w:hAnsi="Calibri" w:cs="Calibri"/>
                <w:b/>
                <w:color w:val="0000FF"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87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77777777" w:rsidR="00E25BBE" w:rsidRPr="00323DB2" w:rsidRDefault="00E25BBE" w:rsidP="00323DB2">
            <w:pPr>
              <w:spacing w:after="0" w:line="276" w:lineRule="auto"/>
              <w:ind w:right="1140"/>
              <w:jc w:val="center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1D67D4B2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77777777" w:rsidR="007B6FFC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mr-IN"/>
              </w:rPr>
              <w:t>Wykonawca jest mikro/ małym/średnim przedsiębiorcą</w:t>
            </w:r>
          </w:p>
          <w:p w14:paraId="5B73EB5E" w14:textId="0B319C33" w:rsidR="00E25BBE" w:rsidRPr="00323DB2" w:rsidRDefault="007B6FFC" w:rsidP="00323DB2">
            <w:pPr>
              <w:spacing w:after="0" w:line="276" w:lineRule="auto"/>
              <w:ind w:left="300"/>
              <w:rPr>
                <w:rFonts w:ascii="Calibri" w:eastAsia="Batang" w:hAnsi="Calibri" w:cs="Calibri"/>
                <w:b/>
                <w:i/>
                <w:iCs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i/>
                <w:iCs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6D6BCBE" w14:textId="0EFC94E4" w:rsidR="000B5821" w:rsidRPr="00323DB2" w:rsidRDefault="000B5821" w:rsidP="00323DB2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  <w:p w14:paraId="2B5CAD0F" w14:textId="1E8BFACC" w:rsidR="00E25BBE" w:rsidRPr="00323DB2" w:rsidRDefault="00FB1C92" w:rsidP="00323DB2">
            <w:pPr>
              <w:spacing w:after="0" w:line="276" w:lineRule="auto"/>
              <w:rPr>
                <w:rFonts w:ascii="Calibri" w:eastAsia="Batang" w:hAnsi="Calibri" w:cs="Calibri"/>
                <w:color w:val="0000FF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color w:val="000000" w:themeColor="text1"/>
                <w:sz w:val="24"/>
                <w:szCs w:val="24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323DB2">
              <w:rPr>
                <w:rFonts w:ascii="Calibri" w:eastAsia="Batang" w:hAnsi="Calibri" w:cs="Calibr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AFF074D" wp14:editId="01F826E0">
                  <wp:extent cx="5758180" cy="598805"/>
                  <wp:effectExtent l="0" t="0" r="0" b="0"/>
                  <wp:docPr id="96050757" name="Obraz 96050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818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DB2">
              <w:rPr>
                <w:rFonts w:ascii="Calibri" w:eastAsia="Batang" w:hAnsi="Calibri" w:cs="Calibri"/>
                <w:color w:val="000000" w:themeColor="text1"/>
                <w:sz w:val="24"/>
                <w:szCs w:val="24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Inny rodzaj ( jaki) …………………………..</w:t>
            </w:r>
          </w:p>
        </w:tc>
      </w:tr>
      <w:tr w:rsidR="00E25BBE" w:rsidRPr="00323DB2" w14:paraId="32BD06F4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</w:t>
            </w:r>
            <w:r w:rsidR="00626050"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Wykonawcy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6451871A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050C12DB" w14:textId="77777777" w:rsidTr="00D726C5">
        <w:trPr>
          <w:trHeight w:val="708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323DB2" w:rsidRDefault="00626050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KRS </w:t>
            </w:r>
          </w:p>
          <w:p w14:paraId="2F085F78" w14:textId="63616694" w:rsidR="00E25BBE" w:rsidRPr="00323DB2" w:rsidRDefault="00E25BBE" w:rsidP="00323DB2">
            <w:pPr>
              <w:spacing w:after="0" w:line="276" w:lineRule="auto"/>
              <w:ind w:left="192" w:firstLine="1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 xml:space="preserve">(jeżeli </w:t>
            </w:r>
            <w:r w:rsidR="00626050"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dotyczy</w:t>
            </w:r>
            <w:r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58282946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4B3DFDA7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77777777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7F68257D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77777777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41DA45B5" w14:textId="77777777" w:rsidTr="00D726C5">
        <w:trPr>
          <w:trHeight w:val="445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7892630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TELEFONU</w:t>
            </w: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323DB2">
              <w:rPr>
                <w:rFonts w:ascii="Calibri" w:eastAsia="Batang" w:hAnsi="Calibri" w:cs="Calibri"/>
                <w:b/>
                <w:bCs/>
                <w:sz w:val="24"/>
                <w:szCs w:val="24"/>
                <w:lang w:eastAsia="pl-PL"/>
              </w:rPr>
              <w:t>Wykonawcy</w:t>
            </w: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do kontaktu z Zamawiającym </w:t>
            </w:r>
            <w:r w:rsidR="000E0AD8" w:rsidRPr="00323DB2">
              <w:rPr>
                <w:rFonts w:ascii="Calibri" w:eastAsia="Batang" w:hAnsi="Calibri" w:cs="Calibr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77777777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61717E" w:rsidRPr="00323DB2" w14:paraId="6C07AD79" w14:textId="77777777" w:rsidTr="00D726C5">
        <w:trPr>
          <w:trHeight w:val="419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323DB2" w:rsidRDefault="00227F67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 poczty elektronicznej</w:t>
            </w:r>
          </w:p>
          <w:p w14:paraId="55CE7637" w14:textId="3A28E748" w:rsidR="000E0AD8" w:rsidRPr="00323DB2" w:rsidRDefault="000E0AD8" w:rsidP="00323DB2">
            <w:pPr>
              <w:spacing w:after="0" w:line="276" w:lineRule="auto"/>
              <w:ind w:left="300"/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(email) 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788169F4" w:rsidR="0061717E" w:rsidRPr="00323DB2" w:rsidRDefault="006645A4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………………………………………………………..</w:t>
            </w:r>
          </w:p>
        </w:tc>
      </w:tr>
      <w:tr w:rsidR="0061717E" w:rsidRPr="00323DB2" w14:paraId="72A4A2B0" w14:textId="77777777" w:rsidTr="00D726C5">
        <w:trPr>
          <w:trHeight w:val="401"/>
        </w:trPr>
        <w:tc>
          <w:tcPr>
            <w:tcW w:w="25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0DBD2361" w:rsidR="0061717E" w:rsidRPr="00323DB2" w:rsidRDefault="000F4CC1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Ustanowionym pełnomocnikiem do reprezentowania w postępowaniu o udzielenie zamówienia i/lub zawarcia umowy, w 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lastRenderedPageBreak/>
              <w:t>przypadku składania oferty wspólnej (</w:t>
            </w:r>
            <w:r w:rsidRPr="00323DB2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 xml:space="preserve">konsorcjum 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/ </w:t>
            </w:r>
            <w:r w:rsidRPr="00323DB2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>spółka cywilna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CCC65F" w14:textId="25F5C589" w:rsidR="00D726C5" w:rsidRPr="00323DB2" w:rsidRDefault="00D726C5" w:rsidP="00323DB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23DB2">
              <w:rPr>
                <w:rFonts w:ascii="Calibri" w:hAnsi="Calibri" w:cs="Calibri"/>
                <w:sz w:val="24"/>
                <w:szCs w:val="24"/>
              </w:rPr>
              <w:lastRenderedPageBreak/>
              <w:t>Stanowisko: ………………………………………………………………………………….</w:t>
            </w:r>
          </w:p>
          <w:p w14:paraId="60A7E951" w14:textId="77777777" w:rsidR="00D726C5" w:rsidRPr="00323DB2" w:rsidRDefault="00D726C5" w:rsidP="00323DB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B624FF2" w14:textId="77777777" w:rsidR="0061717E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23DB2">
              <w:rPr>
                <w:rFonts w:ascii="Calibri" w:hAnsi="Calibri" w:cs="Calibri"/>
                <w:sz w:val="24"/>
                <w:szCs w:val="24"/>
              </w:rPr>
              <w:t>Imię i nazwisko: ……………………………………………………………………….……</w:t>
            </w:r>
          </w:p>
          <w:p w14:paraId="58D8900E" w14:textId="77777777" w:rsidR="00D726C5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E83F182" w14:textId="77777777" w:rsidR="00D726C5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F1701AE" w14:textId="77777777" w:rsidR="00D726C5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05BF3CB" w14:textId="00A82989" w:rsidR="00D726C5" w:rsidRPr="00323DB2" w:rsidRDefault="00D726C5" w:rsidP="00323DB2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61717E" w:rsidRPr="00323DB2" w14:paraId="519CA666" w14:textId="77777777" w:rsidTr="00D726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8760" w:type="dxa"/>
          <w:trHeight w:val="100"/>
        </w:trPr>
        <w:tc>
          <w:tcPr>
            <w:tcW w:w="2571" w:type="dxa"/>
          </w:tcPr>
          <w:p w14:paraId="2BBECBC9" w14:textId="77777777" w:rsidR="0061717E" w:rsidRPr="00323DB2" w:rsidRDefault="0061717E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29C9C138" w14:textId="6433307F" w:rsidR="008929B3" w:rsidRPr="00323DB2" w:rsidRDefault="00E25BBE" w:rsidP="00323DB2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br/>
        <w:t>Nawiązując do ogłoszenia o  udzielenie zamówienia publicznego pn.</w:t>
      </w:r>
    </w:p>
    <w:p w14:paraId="5E4D91B5" w14:textId="253E33EE" w:rsidR="00EA592B" w:rsidRPr="00323DB2" w:rsidRDefault="00BE7D26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hAnsi="Calibri" w:cs="Calibri"/>
          <w:sz w:val="24"/>
          <w:szCs w:val="24"/>
        </w:rPr>
      </w:pPr>
      <w:r w:rsidRPr="00323DB2">
        <w:rPr>
          <w:rFonts w:ascii="Calibri" w:hAnsi="Calibri" w:cs="Calibri"/>
          <w:sz w:val="24"/>
          <w:szCs w:val="24"/>
        </w:rPr>
        <w:t>Sukcesywne dostawy materiałów i części do naprawy pomp i przydomowych przepompowni ścieków</w:t>
      </w:r>
      <w:r w:rsidR="00001B42" w:rsidRPr="00323DB2">
        <w:rPr>
          <w:rFonts w:ascii="Calibri" w:hAnsi="Calibri" w:cs="Calibri"/>
          <w:b/>
          <w:bCs/>
          <w:sz w:val="24"/>
          <w:szCs w:val="24"/>
        </w:rPr>
        <w:t xml:space="preserve">  </w:t>
      </w:r>
      <w:r w:rsidR="008A63BC" w:rsidRPr="00323DB2">
        <w:rPr>
          <w:rFonts w:ascii="Calibri" w:hAnsi="Calibri" w:cs="Calibri"/>
          <w:sz w:val="24"/>
          <w:szCs w:val="24"/>
        </w:rPr>
        <w:t xml:space="preserve">Nr </w:t>
      </w:r>
      <w:r w:rsidR="00720AE8" w:rsidRPr="00323DB2">
        <w:rPr>
          <w:rFonts w:ascii="Calibri" w:hAnsi="Calibri" w:cs="Calibri"/>
          <w:sz w:val="24"/>
          <w:szCs w:val="24"/>
        </w:rPr>
        <w:t xml:space="preserve">postępowania: </w:t>
      </w:r>
      <w:r w:rsidR="008A63BC" w:rsidRPr="00323DB2">
        <w:rPr>
          <w:rFonts w:ascii="Calibri" w:hAnsi="Calibri" w:cs="Calibri"/>
          <w:sz w:val="24"/>
          <w:szCs w:val="24"/>
        </w:rPr>
        <w:t>PRG.271.</w:t>
      </w:r>
      <w:r w:rsidRPr="00323DB2">
        <w:rPr>
          <w:rFonts w:ascii="Calibri" w:hAnsi="Calibri" w:cs="Calibri"/>
          <w:sz w:val="24"/>
          <w:szCs w:val="24"/>
        </w:rPr>
        <w:t>2</w:t>
      </w:r>
      <w:r w:rsidR="008A63BC" w:rsidRPr="00323DB2">
        <w:rPr>
          <w:rFonts w:ascii="Calibri" w:hAnsi="Calibri" w:cs="Calibri"/>
          <w:sz w:val="24"/>
          <w:szCs w:val="24"/>
        </w:rPr>
        <w:t>.202</w:t>
      </w:r>
      <w:r w:rsidRPr="00323DB2">
        <w:rPr>
          <w:rFonts w:ascii="Calibri" w:hAnsi="Calibri" w:cs="Calibri"/>
          <w:sz w:val="24"/>
          <w:szCs w:val="24"/>
        </w:rPr>
        <w:t>5</w:t>
      </w:r>
    </w:p>
    <w:p w14:paraId="5164C9AB" w14:textId="728B18C5" w:rsidR="00E97A86" w:rsidRPr="00323DB2" w:rsidRDefault="00C31488" w:rsidP="00323DB2">
      <w:pPr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niniejszym oferujemy wykonanie zadania o zakresie i warunkach określonych w dokumentach zamówienia za cenę ryczałtową w wysokości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: </w:t>
      </w:r>
    </w:p>
    <w:p w14:paraId="52AD621F" w14:textId="77777777" w:rsidR="00001B42" w:rsidRPr="00323DB2" w:rsidRDefault="00001B42" w:rsidP="00323DB2">
      <w:pPr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22BAE47" w14:textId="77777777" w:rsidR="00E97A86" w:rsidRPr="00323DB2" w:rsidRDefault="00E97A86" w:rsidP="00323DB2">
      <w:pPr>
        <w:numPr>
          <w:ilvl w:val="0"/>
          <w:numId w:val="9"/>
        </w:numPr>
        <w:tabs>
          <w:tab w:val="num" w:pos="500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Kryterium – CENA</w:t>
      </w:r>
    </w:p>
    <w:p w14:paraId="60C990B7" w14:textId="3A31C5C2" w:rsidR="00E97A86" w:rsidRPr="00323DB2" w:rsidRDefault="00E63694" w:rsidP="00323DB2">
      <w:pPr>
        <w:spacing w:after="0" w:line="276" w:lineRule="auto"/>
        <w:ind w:left="1647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>Maksymalna  liczba punktów</w:t>
      </w:r>
      <w:r w:rsidR="00AB5641"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 od 1 członka komisji</w:t>
      </w: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323DB2" w14:paraId="7C7C9DD3" w14:textId="77777777" w:rsidTr="00ED6FA6">
        <w:tc>
          <w:tcPr>
            <w:tcW w:w="2552" w:type="dxa"/>
            <w:vAlign w:val="center"/>
          </w:tcPr>
          <w:p w14:paraId="2FC19BCB" w14:textId="6FFB6EA2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Cena netto</w:t>
            </w:r>
            <w:r w:rsidR="00A13293"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002B088C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Wartość brutto </w:t>
            </w:r>
            <w:r w:rsidR="00A13293"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ogółem</w:t>
            </w:r>
          </w:p>
        </w:tc>
      </w:tr>
      <w:tr w:rsidR="00E97A86" w:rsidRPr="00323DB2" w14:paraId="60F334AA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53BFB172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C073DC0" w14:textId="3B539DCE" w:rsidR="00E97A86" w:rsidRPr="00323DB2" w:rsidRDefault="00492DEA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      23%</w:t>
            </w:r>
          </w:p>
        </w:tc>
        <w:tc>
          <w:tcPr>
            <w:tcW w:w="2268" w:type="dxa"/>
            <w:vAlign w:val="center"/>
          </w:tcPr>
          <w:p w14:paraId="3CD8D8B3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5FE1EDF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6E226C6B" w14:textId="384F3DCE" w:rsidR="00E97A86" w:rsidRPr="00323DB2" w:rsidRDefault="00A13293" w:rsidP="00323DB2">
      <w:pPr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 </w:t>
      </w:r>
    </w:p>
    <w:p w14:paraId="613CB5C4" w14:textId="535E4008" w:rsidR="00613E13" w:rsidRPr="00323DB2" w:rsidRDefault="007134A5" w:rsidP="00323DB2">
      <w:pPr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Integralną częścią oferty jest  wypełniony Załącznik Nr 1 A do SWZ</w:t>
      </w:r>
    </w:p>
    <w:p w14:paraId="4FD606DA" w14:textId="77777777" w:rsidR="007134A5" w:rsidRPr="00323DB2" w:rsidRDefault="007134A5" w:rsidP="00323DB2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9A63603" w14:textId="6CDDE8B4" w:rsidR="00E97A86" w:rsidRPr="00323DB2" w:rsidRDefault="00E97A86" w:rsidP="00323DB2">
      <w:pPr>
        <w:numPr>
          <w:ilvl w:val="0"/>
          <w:numId w:val="9"/>
        </w:numPr>
        <w:tabs>
          <w:tab w:val="num" w:pos="500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</w:t>
      </w:r>
      <w:r w:rsidR="00E63694"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– </w:t>
      </w:r>
      <w:r w:rsidR="008E379E"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Okres gwarancji  jakości i rękojmi</w:t>
      </w:r>
    </w:p>
    <w:p w14:paraId="4FF8A16A" w14:textId="3624754C" w:rsidR="00531D15" w:rsidRPr="00323DB2" w:rsidRDefault="00E63694" w:rsidP="00323DB2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23DB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                              </w:t>
      </w:r>
      <w:r w:rsidRPr="00323DB2">
        <w:rPr>
          <w:rFonts w:ascii="Calibri" w:eastAsia="Times New Roman" w:hAnsi="Calibri" w:cs="Calibri"/>
          <w:sz w:val="24"/>
          <w:szCs w:val="24"/>
          <w:lang w:eastAsia="pl-PL"/>
        </w:rPr>
        <w:t>Maksymalna liczba punktów</w:t>
      </w:r>
      <w:r w:rsidR="00AB5641" w:rsidRPr="00323DB2">
        <w:rPr>
          <w:rFonts w:ascii="Calibri" w:eastAsia="Times New Roman" w:hAnsi="Calibri" w:cs="Calibri"/>
          <w:sz w:val="24"/>
          <w:szCs w:val="24"/>
          <w:lang w:eastAsia="pl-PL"/>
        </w:rPr>
        <w:t xml:space="preserve"> od 1 członka komisji</w:t>
      </w:r>
      <w:r w:rsidRPr="00323DB2">
        <w:rPr>
          <w:rFonts w:ascii="Calibri" w:eastAsia="Times New Roman" w:hAnsi="Calibri" w:cs="Calibri"/>
          <w:sz w:val="24"/>
          <w:szCs w:val="24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31D15" w:rsidRPr="00323DB2" w14:paraId="2C878394" w14:textId="77777777" w:rsidTr="00886855">
        <w:trPr>
          <w:trHeight w:val="115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10552D96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okres gwarancji </w:t>
            </w:r>
          </w:p>
          <w:p w14:paraId="2EC2914F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jakości i rękojmi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794D57EA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Wykonawca udziela okres gwarancji jakości i rękojmi  :</w:t>
            </w:r>
          </w:p>
          <w:p w14:paraId="2732B282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  <w:p w14:paraId="5EF6DA80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……… miesięcy</w:t>
            </w:r>
          </w:p>
          <w:p w14:paraId="3F293FF6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i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65BA67AB" w14:textId="77777777" w:rsidR="001575F5" w:rsidRPr="00323DB2" w:rsidRDefault="001575F5" w:rsidP="00323DB2">
      <w:pPr>
        <w:spacing w:after="0" w:line="276" w:lineRule="auto"/>
        <w:jc w:val="both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</w:p>
    <w:p w14:paraId="6D3883E6" w14:textId="556A46C8" w:rsidR="00323DB2" w:rsidRPr="00323DB2" w:rsidRDefault="00323DB2" w:rsidP="00323DB2">
      <w:pPr>
        <w:spacing w:after="0" w:line="276" w:lineRule="auto"/>
        <w:jc w:val="both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 ustala minimalny okres gwarancji jakości i rękojmi na przedmiot zamówienia na 12 miesięcy.</w:t>
      </w:r>
    </w:p>
    <w:p w14:paraId="1940488A" w14:textId="77777777" w:rsidR="00323DB2" w:rsidRPr="00323DB2" w:rsidRDefault="00323DB2" w:rsidP="00323DB2">
      <w:pPr>
        <w:spacing w:after="0" w:line="276" w:lineRule="auto"/>
        <w:jc w:val="both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</w:p>
    <w:p w14:paraId="6B556369" w14:textId="6255EFA6" w:rsidR="00727393" w:rsidRPr="00323DB2" w:rsidRDefault="00721589" w:rsidP="00323DB2">
      <w:pPr>
        <w:spacing w:after="0" w:line="276" w:lineRule="auto"/>
        <w:ind w:left="142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Okres gwarancji jest równy okresowi rękojmi.</w:t>
      </w:r>
    </w:p>
    <w:p w14:paraId="5E944AD5" w14:textId="3F30A5AA" w:rsidR="00727393" w:rsidRPr="00323DB2" w:rsidRDefault="00727393" w:rsidP="00323DB2">
      <w:pPr>
        <w:spacing w:after="0" w:line="276" w:lineRule="auto"/>
        <w:ind w:left="142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323DB2" w:rsidRDefault="00727393" w:rsidP="00323DB2">
      <w:pPr>
        <w:spacing w:after="0" w:line="276" w:lineRule="auto"/>
        <w:ind w:left="142"/>
        <w:rPr>
          <w:rFonts w:ascii="Calibri" w:eastAsia="Batang" w:hAnsi="Calibri" w:cs="Calibri"/>
          <w:sz w:val="24"/>
          <w:szCs w:val="24"/>
          <w:lang w:eastAsia="pl-PL"/>
        </w:rPr>
      </w:pPr>
    </w:p>
    <w:p w14:paraId="141F7014" w14:textId="1B1009D0" w:rsidR="00727393" w:rsidRPr="00323DB2" w:rsidRDefault="00727393" w:rsidP="00323DB2">
      <w:pPr>
        <w:spacing w:after="0" w:line="276" w:lineRule="auto"/>
        <w:ind w:left="142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Wykonawca składa ofertę na jednym formularzu</w:t>
      </w:r>
      <w:r w:rsidR="008A24FB" w:rsidRPr="00323DB2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3BAB657E" w14:textId="7E96ECD4" w:rsidR="00E25BBE" w:rsidRPr="00323DB2" w:rsidRDefault="00E25BBE" w:rsidP="00323DB2">
      <w:pPr>
        <w:spacing w:after="0" w:line="276" w:lineRule="auto"/>
        <w:ind w:left="284"/>
        <w:rPr>
          <w:rFonts w:ascii="Calibri" w:eastAsia="Batang" w:hAnsi="Calibri" w:cs="Calibri"/>
          <w:color w:val="FF0000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</w:t>
      </w:r>
    </w:p>
    <w:p w14:paraId="770C5D8E" w14:textId="77777777" w:rsid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oferowana cena brutto obejmuje całość</w:t>
      </w:r>
      <w:r w:rsidR="00D17DC6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kosztów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objętych przetargiem </w:t>
      </w:r>
    </w:p>
    <w:p w14:paraId="09C0648C" w14:textId="77777777" w:rsidR="00323DB2" w:rsidRDefault="00E25BBE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 zakresie określonym</w:t>
      </w:r>
      <w:r w:rsidR="0072739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="00B00CA6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w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Specyfikacji Warunków Zamówienia wraz z załącznikami oraz </w:t>
      </w:r>
    </w:p>
    <w:p w14:paraId="442C0D7E" w14:textId="77777777" w:rsidR="00323DB2" w:rsidRDefault="00E25BBE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 projekcie umowy. Przy ustaleniu</w:t>
      </w:r>
      <w:r w:rsidR="0072739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ceny uwzględniono wszystkie koszty mogące wystąpić w trakcie realizacji niniejszego zamówienia</w:t>
      </w:r>
      <w:r w:rsidR="00D17DC6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( m.in.  dostawa do miejsca: Ujęcie wody </w:t>
      </w:r>
    </w:p>
    <w:p w14:paraId="39616D10" w14:textId="697FE982" w:rsidR="00E25BBE" w:rsidRPr="00323DB2" w:rsidRDefault="00D17DC6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 miejscowości Jaworek, 46-325 Rudniki</w:t>
      </w:r>
      <w:r w:rsidR="00323DB2">
        <w:rPr>
          <w:rFonts w:ascii="Calibri" w:eastAsia="Batang" w:hAnsi="Calibri" w:cs="Calibri"/>
          <w:sz w:val="24"/>
          <w:szCs w:val="24"/>
          <w:lang w:eastAsia="pl-PL"/>
        </w:rPr>
        <w:t xml:space="preserve">, </w:t>
      </w:r>
      <w:r w:rsidR="006842A8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itp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)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69A1D3EE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04C387E" w14:textId="128D5CC4" w:rsidR="00E25BBE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przedmiot umowy wykonamy w wymaganym terminie</w:t>
      </w:r>
      <w:r w:rsidR="00761BE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tj.</w:t>
      </w:r>
      <w:r w:rsidR="007134A5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="007134A5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9</w:t>
      </w:r>
      <w:r w:rsidR="008A0403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</w:t>
      </w:r>
      <w:r w:rsidR="00A13293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miesi</w:t>
      </w:r>
      <w:r w:rsidR="00BF729C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ęcy</w:t>
      </w:r>
      <w:r w:rsidR="000F45B7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</w:t>
      </w:r>
      <w:r w:rsidR="00761BE3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od dnia podpisania umowy</w:t>
      </w:r>
      <w:r w:rsidR="00761BE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oraz akceptujemy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warunki płatności zawarte w projekcie umowy oraz w SWZ.</w:t>
      </w:r>
    </w:p>
    <w:p w14:paraId="071FE3E3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6D763216" w14:textId="4940AB4A" w:rsidR="00E25BBE" w:rsidRPr="00323DB2" w:rsidRDefault="00E25BBE" w:rsidP="00323DB2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zapozna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łem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się ze specyfikacją warunków zamówienia a w szczególności z warunkami opisu przedmiotu zamówienia i akceptuj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ę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bez zastrzeżeń warunki zamówienia określone w specyfikacji oraz w projekcie umowy, oraz zdoby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łem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konieczne  informacje 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do przygotowania oferty</w:t>
      </w:r>
      <w:r w:rsidR="006B0C1B" w:rsidRPr="00323DB2">
        <w:rPr>
          <w:rFonts w:ascii="Calibri" w:eastAsia="Batang" w:hAnsi="Calibri" w:cs="Calibri"/>
          <w:sz w:val="24"/>
          <w:szCs w:val="24"/>
          <w:lang w:eastAsia="pl-PL"/>
        </w:rPr>
        <w:t>.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 </w:t>
      </w:r>
    </w:p>
    <w:p w14:paraId="6A6C6E2A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C9F65F0" w14:textId="2E283F94" w:rsidR="00993F22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spełniam warunki udziału w niniejszym postępowaniu określone w Specyfikacji</w:t>
      </w:r>
      <w:r w:rsidR="006B0C1B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Warunków Zamówienia oraz w ogłoszeniu o zamówieniu oraz nie znajdujemy się w sytuacji wykluczającej nas</w:t>
      </w:r>
      <w:r w:rsidR="00323DB2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z uczestnictwa w postępowaniu o zamówienie publiczne w rozumieniu art. </w:t>
      </w:r>
      <w:r w:rsidR="006B0C1B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108 ust. 1 pkt 1-6 i art. 109 ust. 1 pkt 4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ustawy Pzp</w:t>
      </w:r>
      <w:r w:rsidR="00DB71FD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6121DD5F" w14:textId="77777777" w:rsidR="003F31C7" w:rsidRPr="00323DB2" w:rsidRDefault="003F31C7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0C778F7C" w14:textId="0BE9F339" w:rsidR="00DA06B8" w:rsidRPr="00323DB2" w:rsidRDefault="00DA06B8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przy realizacji za</w:t>
      </w:r>
      <w:r w:rsidR="00221ACD" w:rsidRPr="00323DB2">
        <w:rPr>
          <w:rFonts w:ascii="Calibri" w:eastAsia="Batang" w:hAnsi="Calibri" w:cs="Calibri"/>
          <w:sz w:val="24"/>
          <w:szCs w:val="24"/>
          <w:lang w:eastAsia="pl-PL"/>
        </w:rPr>
        <w:t>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ówienia</w:t>
      </w:r>
      <w:r w:rsidR="00AA187B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będziemy stosować </w:t>
      </w:r>
      <w:r w:rsidR="00221ACD" w:rsidRPr="00323DB2">
        <w:rPr>
          <w:rFonts w:ascii="Calibri" w:eastAsia="Batang" w:hAnsi="Calibri" w:cs="Calibri"/>
          <w:sz w:val="24"/>
          <w:szCs w:val="24"/>
          <w:lang w:eastAsia="pl-PL"/>
        </w:rPr>
        <w:t>materiały i części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="00221ACD" w:rsidRPr="00323DB2">
        <w:rPr>
          <w:rFonts w:ascii="Calibri" w:eastAsia="Batang" w:hAnsi="Calibri" w:cs="Calibri"/>
          <w:sz w:val="24"/>
          <w:szCs w:val="24"/>
          <w:lang w:eastAsia="pl-PL"/>
        </w:rPr>
        <w:t>wyprodukowane nie wcześniej niż 6  miesięcy przed dostawą.</w:t>
      </w:r>
    </w:p>
    <w:p w14:paraId="6871B0F6" w14:textId="77777777" w:rsidR="00221ACD" w:rsidRPr="00323DB2" w:rsidRDefault="00221ACD" w:rsidP="00323DB2">
      <w:pPr>
        <w:pStyle w:val="Akapitzlist"/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2412694" w14:textId="5B265471" w:rsidR="00221ACD" w:rsidRPr="00323DB2" w:rsidRDefault="00221ACD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Zaoferowane materiały i części są fabrycznie nowe,, sprawne technicznie, bez wad fizycznych i prawnych oraz gotowe do wymiany z częściami już zużytymi i niesprawnymi.</w:t>
      </w:r>
    </w:p>
    <w:p w14:paraId="12AFEC04" w14:textId="77777777" w:rsidR="006B5553" w:rsidRPr="00323DB2" w:rsidRDefault="006B5553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334DC111" w14:textId="04C39353" w:rsidR="00E25BBE" w:rsidRPr="00323DB2" w:rsidRDefault="00DA06B8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0C2BDA5D" w14:textId="0096EF15" w:rsidR="00E25BBE" w:rsidRPr="00323DB2" w:rsidRDefault="00E25BBE" w:rsidP="00323DB2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Oświadczam, że w przypadku wyboru Naszej oferty jako najkorzystniejszej zobowiązujemy się do niezwłocznego zgłoszenia Zamawiającemu danych dotyczących osoby uprawnionej do kontaktów z Zamawiającym (osoba odpowiedzialna za przedmiot zamówienia), chyba że dane te podano niżej.     </w:t>
      </w:r>
    </w:p>
    <w:p w14:paraId="0964CBE6" w14:textId="77777777" w:rsidR="00E25BBE" w:rsidRPr="00323DB2" w:rsidRDefault="00E25BBE" w:rsidP="00323DB2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AEEED2D" w14:textId="41EE6A27" w:rsidR="00E25BBE" w:rsidRPr="00323DB2" w:rsidRDefault="00E25BBE" w:rsidP="00323DB2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w osobie.......................................................................tel.</w:t>
      </w:r>
      <w:r w:rsidRPr="00323DB2">
        <w:rPr>
          <w:rFonts w:ascii="Calibri" w:eastAsia="Batang" w:hAnsi="Calibri" w:cs="Calibr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......................................</w:t>
      </w:r>
    </w:p>
    <w:p w14:paraId="726B3C65" w14:textId="45FCD615" w:rsidR="004110F9" w:rsidRPr="00323DB2" w:rsidRDefault="004110F9" w:rsidP="00323DB2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</w:p>
    <w:p w14:paraId="3B0DC126" w14:textId="0B9F7724" w:rsidR="00E25BBE" w:rsidRPr="00323DB2" w:rsidRDefault="002A5C3F" w:rsidP="00323DB2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 </w:t>
      </w:r>
      <w:r w:rsidR="00BD0FC0" w:rsidRPr="00323DB2">
        <w:rPr>
          <w:rFonts w:ascii="Calibri" w:eastAsia="Batang" w:hAnsi="Calibri" w:cs="Calibri"/>
          <w:bCs/>
          <w:sz w:val="24"/>
          <w:szCs w:val="24"/>
          <w:lang w:eastAsia="pl-PL"/>
        </w:rPr>
        <w:t>W przedmiotowym postępowaniu wadium nie jest wymagane.</w:t>
      </w:r>
    </w:p>
    <w:p w14:paraId="01225BE4" w14:textId="113BB56A" w:rsidR="002A5C3F" w:rsidRPr="00323DB2" w:rsidRDefault="002A5C3F" w:rsidP="00323DB2">
      <w:pPr>
        <w:pStyle w:val="Akapitzlist"/>
        <w:tabs>
          <w:tab w:val="left" w:pos="284"/>
        </w:tabs>
        <w:spacing w:after="0" w:line="276" w:lineRule="auto"/>
        <w:ind w:left="460"/>
        <w:rPr>
          <w:rFonts w:ascii="Calibri" w:eastAsia="Batang" w:hAnsi="Calibri" w:cs="Calibri"/>
          <w:b/>
          <w:sz w:val="24"/>
          <w:szCs w:val="24"/>
          <w:lang w:eastAsia="pl-PL"/>
        </w:rPr>
      </w:pPr>
    </w:p>
    <w:p w14:paraId="19B79491" w14:textId="604E47E7" w:rsidR="00E25BBE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znane mi są warunki zamówienia oraz posiadam wszystkie informacje niezbędne do przygotowania oferty.</w:t>
      </w:r>
    </w:p>
    <w:p w14:paraId="32CB3646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38EDECBA" w14:textId="36295651" w:rsidR="00E25BBE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uważam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2DDE983" w14:textId="14F8A1FD" w:rsidR="00E25BBE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lastRenderedPageBreak/>
        <w:t xml:space="preserve">Oświadczam, że częściowy zakres objęty niniejszym zamówieniem </w:t>
      </w:r>
      <w:r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wykonam z udziałem podwykonawców</w:t>
      </w:r>
      <w:r w:rsidRPr="00323DB2">
        <w:rPr>
          <w:rFonts w:ascii="Calibri" w:eastAsia="Batang" w:hAnsi="Calibri" w:cs="Calibri"/>
          <w:b/>
          <w:i/>
          <w:sz w:val="24"/>
          <w:szCs w:val="24"/>
          <w:vertAlign w:val="superscript"/>
          <w:lang w:eastAsia="pl-PL"/>
        </w:rPr>
        <w:t>2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. Wobec tego w tabeli podaj</w:t>
      </w:r>
      <w:r w:rsidR="009B77BE" w:rsidRPr="00323DB2">
        <w:rPr>
          <w:rFonts w:ascii="Calibri" w:eastAsia="Batang" w:hAnsi="Calibri" w:cs="Calibri"/>
          <w:sz w:val="24"/>
          <w:szCs w:val="24"/>
          <w:lang w:eastAsia="pl-PL"/>
        </w:rPr>
        <w:t>ę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firmę, zakres wartość  lub procentową część zamówienia jaka zostanie  powierzona Podwykonawcy:</w:t>
      </w:r>
    </w:p>
    <w:p w14:paraId="465436D5" w14:textId="77777777" w:rsidR="00E25BBE" w:rsidRPr="00323DB2" w:rsidRDefault="00E25BBE" w:rsidP="00323DB2">
      <w:pPr>
        <w:tabs>
          <w:tab w:val="left" w:pos="540"/>
        </w:tabs>
        <w:spacing w:after="0" w:line="276" w:lineRule="auto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4"/>
        <w:gridCol w:w="1718"/>
        <w:gridCol w:w="2673"/>
      </w:tblGrid>
      <w:tr w:rsidR="00E25BBE" w:rsidRPr="00323DB2" w14:paraId="5684969A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  <w:vAlign w:val="center"/>
          </w:tcPr>
          <w:p w14:paraId="27C8671E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4E28A64A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08804E29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(do całości zamówienia)</w:t>
            </w: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323DB2" w:rsidRDefault="00E25BBE" w:rsidP="00323DB2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E25BBE" w:rsidRPr="00323DB2" w14:paraId="401F1821" w14:textId="77777777" w:rsidTr="00AA60A7">
        <w:trPr>
          <w:trHeight w:val="332"/>
          <w:jc w:val="center"/>
        </w:trPr>
        <w:tc>
          <w:tcPr>
            <w:tcW w:w="3694" w:type="dxa"/>
            <w:shd w:val="clear" w:color="auto" w:fill="auto"/>
          </w:tcPr>
          <w:p w14:paraId="379286FC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0B5140C0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E25BBE" w:rsidRPr="00323DB2" w14:paraId="1CF03EFC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</w:tcPr>
          <w:p w14:paraId="03ED8FBF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4BB03920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2AA3E65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39554E8E" w14:textId="639FFE49" w:rsidR="00BA1AA3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zawarty w specyfikacji warunków zamówienia projekt umowy został przez</w:t>
      </w:r>
      <w:r w:rsidR="0068781C" w:rsidRPr="00323DB2">
        <w:rPr>
          <w:rFonts w:ascii="Calibri" w:eastAsia="Batang" w:hAnsi="Calibri" w:cs="Calibri"/>
          <w:sz w:val="24"/>
          <w:szCs w:val="24"/>
          <w:lang w:eastAsia="pl-PL"/>
        </w:rPr>
        <w:t>e mnie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zaakceptowany i zobowiązu</w:t>
      </w:r>
      <w:r w:rsidR="0068781C" w:rsidRPr="00323DB2">
        <w:rPr>
          <w:rFonts w:ascii="Calibri" w:eastAsia="Batang" w:hAnsi="Calibri" w:cs="Calibri"/>
          <w:sz w:val="24"/>
          <w:szCs w:val="24"/>
          <w:lang w:eastAsia="pl-PL"/>
        </w:rPr>
        <w:t>ję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się w przypadku wyboru </w:t>
      </w:r>
      <w:r w:rsidR="0068781C" w:rsidRPr="00323DB2">
        <w:rPr>
          <w:rFonts w:ascii="Calibri" w:eastAsia="Batang" w:hAnsi="Calibri" w:cs="Calibri"/>
          <w:sz w:val="24"/>
          <w:szCs w:val="24"/>
          <w:lang w:eastAsia="pl-PL"/>
        </w:rPr>
        <w:t>mojej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oferty do zawarcia umowy na wyżej wymienionych warunkach w miejscu i w terminie wyznaczonym przez „Zamawiającego”.</w:t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</w:t>
      </w:r>
      <w:r w:rsidR="004604C4"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</w:t>
      </w:r>
    </w:p>
    <w:p w14:paraId="0BEB16E1" w14:textId="77777777" w:rsidR="00266595" w:rsidRPr="00323DB2" w:rsidRDefault="00266595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20740CB3" w14:textId="36829F02" w:rsidR="00167A0B" w:rsidRPr="00323DB2" w:rsidRDefault="00167A0B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Oświadczam, że  będę informować Zamawiającego o powierzeniu podwykonawcom części zamówienia i przedstawię wymagane w umowie dokumenty/oświadczenia, </w:t>
      </w:r>
      <w:r w:rsidR="00317BCF" w:rsidRPr="00323DB2">
        <w:rPr>
          <w:rFonts w:ascii="Calibri" w:eastAsia="Batang" w:hAnsi="Calibri" w:cs="Calibri"/>
          <w:bCs/>
          <w:sz w:val="24"/>
          <w:szCs w:val="24"/>
          <w:lang w:eastAsia="pl-PL"/>
        </w:rPr>
        <w:t>zgodnie z zapisami zawartymi w umowie.</w:t>
      </w:r>
    </w:p>
    <w:p w14:paraId="73EAD36D" w14:textId="77777777" w:rsidR="004604C4" w:rsidRPr="00323DB2" w:rsidRDefault="004604C4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74D6D091" w14:textId="08D9CB3D" w:rsidR="00E25BBE" w:rsidRPr="00323DB2" w:rsidRDefault="005B2661" w:rsidP="008D33CC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Z</w:t>
      </w:r>
      <w:r w:rsidR="004604C4" w:rsidRPr="00323DB2">
        <w:rPr>
          <w:rFonts w:ascii="Calibri" w:eastAsia="Batang" w:hAnsi="Calibri" w:cs="Calibri"/>
          <w:sz w:val="24"/>
          <w:szCs w:val="24"/>
          <w:lang w:eastAsia="pl-PL"/>
        </w:rPr>
        <w:t>abezpieczenia należytego wykonania umowy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w przedmiotowym postępowaniu nie jest wymagane.</w:t>
      </w:r>
      <w:r w:rsidR="00394CDC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        </w:t>
      </w:r>
    </w:p>
    <w:p w14:paraId="1D55F91F" w14:textId="77777777" w:rsidR="004604C4" w:rsidRPr="00323DB2" w:rsidRDefault="004604C4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6BA7CCE7" w14:textId="3B2DB129" w:rsidR="000E68EB" w:rsidRPr="00323DB2" w:rsidRDefault="001A0C2E" w:rsidP="00323DB2">
      <w:pPr>
        <w:pStyle w:val="Akapitzlist"/>
        <w:numPr>
          <w:ilvl w:val="0"/>
          <w:numId w:val="1"/>
        </w:numPr>
        <w:tabs>
          <w:tab w:val="num" w:pos="1134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Calibri" w:hAnsi="Calibri" w:cs="Calibri"/>
          <w:sz w:val="24"/>
          <w:szCs w:val="24"/>
        </w:rPr>
        <w:t xml:space="preserve">Informuję Zamawiającego, że wybór oferty </w:t>
      </w:r>
      <w:r w:rsidRPr="00323DB2">
        <w:rPr>
          <w:rFonts w:ascii="Calibri" w:eastAsia="Calibri" w:hAnsi="Calibri" w:cs="Calibri"/>
          <w:b/>
          <w:sz w:val="24"/>
          <w:szCs w:val="24"/>
        </w:rPr>
        <w:t>będzie / nie będzie</w:t>
      </w:r>
      <w:r w:rsidRPr="00323DB2">
        <w:rPr>
          <w:rFonts w:ascii="Calibri" w:eastAsia="Calibri" w:hAnsi="Calibri" w:cs="Calibri"/>
          <w:b/>
          <w:sz w:val="24"/>
          <w:szCs w:val="24"/>
          <w:vertAlign w:val="superscript"/>
        </w:rPr>
        <w:t>*</w:t>
      </w:r>
      <w:r w:rsidRPr="00323DB2">
        <w:rPr>
          <w:rFonts w:ascii="Calibri" w:eastAsia="Calibri" w:hAnsi="Calibri" w:cs="Calibri"/>
          <w:sz w:val="24"/>
          <w:szCs w:val="24"/>
        </w:rPr>
        <w:t xml:space="preserve"> prowadzić do powstania </w:t>
      </w:r>
      <w:r w:rsidRPr="00323DB2">
        <w:rPr>
          <w:rFonts w:ascii="Calibri" w:eastAsia="Calibri" w:hAnsi="Calibri" w:cs="Calibri"/>
          <w:sz w:val="24"/>
          <w:szCs w:val="24"/>
        </w:rPr>
        <w:br/>
        <w:t>u Zamawiającego obowiązku podatkowego</w:t>
      </w:r>
      <w:r w:rsidR="00E24F0B" w:rsidRPr="00323DB2">
        <w:rPr>
          <w:rFonts w:ascii="Calibri" w:eastAsia="Calibri" w:hAnsi="Calibri" w:cs="Calibri"/>
          <w:sz w:val="24"/>
          <w:szCs w:val="24"/>
        </w:rPr>
        <w:t xml:space="preserve"> zgodnie </w:t>
      </w:r>
      <w:r w:rsidR="00E24F0B" w:rsidRPr="00323DB2">
        <w:rPr>
          <w:rFonts w:ascii="Calibri" w:hAnsi="Calibri" w:cs="Calibri"/>
          <w:sz w:val="24"/>
          <w:szCs w:val="24"/>
        </w:rPr>
        <w:t xml:space="preserve">z ustawą z dnia 11 marca 2004 r. o podatku od towarów i usług ( Dz. U. </w:t>
      </w:r>
      <w:r w:rsidR="004F4C72" w:rsidRPr="00323DB2">
        <w:rPr>
          <w:rFonts w:ascii="Calibri" w:hAnsi="Calibri" w:cs="Calibri"/>
          <w:sz w:val="24"/>
          <w:szCs w:val="24"/>
        </w:rPr>
        <w:t>z</w:t>
      </w:r>
      <w:r w:rsidR="00E24F0B" w:rsidRPr="00323DB2">
        <w:rPr>
          <w:rFonts w:ascii="Calibri" w:hAnsi="Calibri" w:cs="Calibri"/>
          <w:sz w:val="24"/>
          <w:szCs w:val="24"/>
        </w:rPr>
        <w:t xml:space="preserve"> 202</w:t>
      </w:r>
      <w:r w:rsidR="00152227" w:rsidRPr="00323DB2">
        <w:rPr>
          <w:rFonts w:ascii="Calibri" w:hAnsi="Calibri" w:cs="Calibri"/>
          <w:sz w:val="24"/>
          <w:szCs w:val="24"/>
        </w:rPr>
        <w:t>4</w:t>
      </w:r>
      <w:r w:rsidR="00E24F0B" w:rsidRPr="00323DB2">
        <w:rPr>
          <w:rFonts w:ascii="Calibri" w:hAnsi="Calibri" w:cs="Calibri"/>
          <w:sz w:val="24"/>
          <w:szCs w:val="24"/>
        </w:rPr>
        <w:t xml:space="preserve"> r. </w:t>
      </w:r>
      <w:r w:rsidR="004F4C72" w:rsidRPr="00323DB2">
        <w:rPr>
          <w:rFonts w:ascii="Calibri" w:hAnsi="Calibri" w:cs="Calibri"/>
          <w:sz w:val="24"/>
          <w:szCs w:val="24"/>
        </w:rPr>
        <w:t>p</w:t>
      </w:r>
      <w:r w:rsidR="00E24F0B" w:rsidRPr="00323DB2">
        <w:rPr>
          <w:rFonts w:ascii="Calibri" w:hAnsi="Calibri" w:cs="Calibri"/>
          <w:sz w:val="24"/>
          <w:szCs w:val="24"/>
        </w:rPr>
        <w:t xml:space="preserve">oz. </w:t>
      </w:r>
      <w:r w:rsidR="00152227" w:rsidRPr="00323DB2">
        <w:rPr>
          <w:rFonts w:ascii="Calibri" w:hAnsi="Calibri" w:cs="Calibri"/>
          <w:sz w:val="24"/>
          <w:szCs w:val="24"/>
        </w:rPr>
        <w:t>361</w:t>
      </w:r>
      <w:r w:rsidR="00E24F0B" w:rsidRPr="00323DB2">
        <w:rPr>
          <w:rFonts w:ascii="Calibri" w:hAnsi="Calibri" w:cs="Calibri"/>
          <w:sz w:val="24"/>
          <w:szCs w:val="24"/>
        </w:rPr>
        <w:t>) dla celów zastosowania kryterium ceny lub kosztu Zamawiający  dolicza do przedstawionej w tej ofercie ceny kwotę podatku od towarów i usług, którą miałby obowiązek rozliczyć</w:t>
      </w:r>
      <w:r w:rsidRPr="00323DB2">
        <w:rPr>
          <w:rFonts w:ascii="Calibri" w:eastAsia="Calibri" w:hAnsi="Calibri" w:cs="Calibri"/>
          <w:sz w:val="24"/>
          <w:szCs w:val="24"/>
        </w:rPr>
        <w:t xml:space="preserve">. </w:t>
      </w:r>
    </w:p>
    <w:p w14:paraId="17FAA096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4EF5218" w14:textId="276B0835" w:rsidR="00E25BBE" w:rsidRPr="00323DB2" w:rsidRDefault="00754836" w:rsidP="00E26A15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>Oświadczam, że wszystkie oświadczenia i dokumenty załączone do niniejszej oferty, jako załączniki stanowią</w:t>
      </w:r>
      <w:r w:rsidR="00323DB2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integralną jej część i są zgodne z wymaganiami określonymi</w:t>
      </w:r>
      <w:r w:rsidR="00323DB2">
        <w:rPr>
          <w:rFonts w:ascii="Calibri" w:eastAsia="Batang" w:hAnsi="Calibri" w:cs="Calibri"/>
          <w:sz w:val="24"/>
          <w:szCs w:val="24"/>
          <w:lang w:eastAsia="pl-PL"/>
        </w:rPr>
        <w:t xml:space="preserve">     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w SWZ. </w:t>
      </w:r>
    </w:p>
    <w:p w14:paraId="6C2D0DA6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7719C95" w14:textId="2AA2BBBE" w:rsidR="00E25BBE" w:rsidRPr="00323DB2" w:rsidRDefault="00E25BBE" w:rsidP="00323DB2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Oświadczam, pod </w:t>
      </w:r>
      <w:r w:rsidR="00603EC9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groźbą odpowiedzialności karnej i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rygorem wykluczenia z postępowania</w:t>
      </w:r>
      <w:r w:rsidR="00603EC9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– odrzucenie oferty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, że dane zawarte w przedstawionych oświadczeniach</w:t>
      </w:r>
      <w:r w:rsidR="00603EC9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i innych dokumentach są prawdziwe i aktualne na dzień złożenia oferty. </w:t>
      </w:r>
    </w:p>
    <w:p w14:paraId="7C90BC98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57A00376" w14:textId="5E9D2268" w:rsidR="00E25BBE" w:rsidRPr="0008013B" w:rsidRDefault="00E25BBE" w:rsidP="00323DB2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</w:t>
      </w:r>
      <w:r w:rsidR="00BD3686" w:rsidRPr="00323DB2">
        <w:rPr>
          <w:rFonts w:ascii="Calibri" w:eastAsia="Batang" w:hAnsi="Calibri" w:cs="Calibri"/>
          <w:sz w:val="24"/>
          <w:szCs w:val="24"/>
          <w:lang w:eastAsia="pl-PL"/>
        </w:rPr>
        <w:t>am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, że wypełni</w:t>
      </w:r>
      <w:r w:rsidR="00BD3686" w:rsidRPr="00323DB2">
        <w:rPr>
          <w:rFonts w:ascii="Calibri" w:eastAsia="Batang" w:hAnsi="Calibri" w:cs="Calibri"/>
          <w:sz w:val="24"/>
          <w:szCs w:val="24"/>
          <w:lang w:eastAsia="pl-PL"/>
        </w:rPr>
        <w:t>łem/łam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323DB2">
        <w:rPr>
          <w:rFonts w:ascii="Calibri" w:eastAsia="Batang" w:hAnsi="Calibri" w:cs="Calibri"/>
          <w:i/>
          <w:iCs/>
          <w:sz w:val="24"/>
          <w:szCs w:val="24"/>
          <w:lang w:eastAsia="pl-PL"/>
        </w:rPr>
        <w:t>jeśli nie dotyczy należy treść oświadczenia skreślić)</w:t>
      </w:r>
      <w:r w:rsidR="00224D80" w:rsidRPr="00323DB2">
        <w:rPr>
          <w:rFonts w:ascii="Calibri" w:eastAsia="Batang" w:hAnsi="Calibri" w:cs="Calibri"/>
          <w:i/>
          <w:iCs/>
          <w:sz w:val="24"/>
          <w:szCs w:val="24"/>
          <w:lang w:eastAsia="pl-PL"/>
        </w:rPr>
        <w:t>5</w:t>
      </w:r>
      <w:r w:rsidRPr="00323DB2">
        <w:rPr>
          <w:rFonts w:ascii="Calibri" w:eastAsia="Batang" w:hAnsi="Calibri" w:cs="Calibri"/>
          <w:i/>
          <w:iCs/>
          <w:sz w:val="24"/>
          <w:szCs w:val="24"/>
          <w:lang w:eastAsia="pl-PL"/>
        </w:rPr>
        <w:t xml:space="preserve"> </w:t>
      </w:r>
      <w:r w:rsidR="003D6E27" w:rsidRPr="00323DB2">
        <w:rPr>
          <w:rFonts w:ascii="Calibri" w:eastAsia="Batang" w:hAnsi="Calibri" w:cs="Calibri"/>
          <w:i/>
          <w:iCs/>
          <w:sz w:val="24"/>
          <w:szCs w:val="24"/>
          <w:vertAlign w:val="superscript"/>
          <w:lang w:eastAsia="pl-PL"/>
        </w:rPr>
        <w:t>.</w:t>
      </w:r>
    </w:p>
    <w:p w14:paraId="64BC6304" w14:textId="77777777" w:rsidR="0008013B" w:rsidRPr="0008013B" w:rsidRDefault="0008013B" w:rsidP="0008013B">
      <w:pPr>
        <w:pStyle w:val="Akapitzlist"/>
        <w:rPr>
          <w:rFonts w:ascii="Calibri" w:eastAsia="Batang" w:hAnsi="Calibri" w:cs="Calibri"/>
          <w:sz w:val="24"/>
          <w:szCs w:val="24"/>
          <w:lang w:eastAsia="pl-PL"/>
        </w:rPr>
      </w:pPr>
    </w:p>
    <w:p w14:paraId="57975C4A" w14:textId="0BC561C4" w:rsidR="0008013B" w:rsidRDefault="0008013B" w:rsidP="00323DB2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Oświadczam, ze dokumenty potwierdzające uprawnienie do podpisania oferty oraz do podpisania lub poświadczenia za zgodność z oryginałem składanych oświadczeń lub dokumentów Zamawiający może uzyskać za pomocą bezpłatnych i ogólnodostępnych baz danych, pod adresem internetowym*:</w:t>
      </w:r>
      <w:r w:rsidR="00B31DC6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</w:p>
    <w:p w14:paraId="74DD29A8" w14:textId="77777777" w:rsidR="00B31DC6" w:rsidRPr="008342D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sym w:font="Symbol" w:char="F07F"/>
      </w: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hyperlink r:id="rId9" w:history="1">
        <w:r w:rsidRPr="008342D2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  <w:lang w:eastAsia="ar-SA"/>
          </w:rPr>
          <w:t>https://ems.ms.gov.pl/krs/wyszukiwaniepodmiotu</w:t>
        </w:r>
      </w:hyperlink>
    </w:p>
    <w:p w14:paraId="63941441" w14:textId="77777777" w:rsidR="00B31DC6" w:rsidRPr="008342D2" w:rsidRDefault="00B31DC6" w:rsidP="00B31DC6">
      <w:pPr>
        <w:suppressAutoHyphens/>
        <w:autoSpaceDE w:val="0"/>
        <w:spacing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>(dotyczy podmiotów wpisanych do Krajowego Rejestru Sądowego [KRS]),</w:t>
      </w:r>
    </w:p>
    <w:p w14:paraId="42D9F620" w14:textId="77777777" w:rsidR="00B31DC6" w:rsidRPr="008342D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sym w:font="Symbol" w:char="F07F"/>
      </w: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hyperlink r:id="rId10" w:history="1">
        <w:r w:rsidRPr="008342D2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  <w:lang w:eastAsia="ar-SA"/>
          </w:rPr>
          <w:t>https://prod.ceidg.gov.pl/ceidg/ceidg.public.ui/Search.aspx</w:t>
        </w:r>
      </w:hyperlink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3EC414C6" w14:textId="77777777" w:rsidR="00B31DC6" w:rsidRPr="008342D2" w:rsidRDefault="00B31DC6" w:rsidP="00B31DC6">
      <w:pPr>
        <w:suppressAutoHyphens/>
        <w:autoSpaceDE w:val="0"/>
        <w:spacing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>(dotyczy podmiotów wpisanych do Centralnej Ewidencji i Informacji o Działalności Gospodarczej [CEIDG]),</w:t>
      </w:r>
    </w:p>
    <w:p w14:paraId="035DC008" w14:textId="77777777" w:rsidR="00B31DC6" w:rsidRPr="008342D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sym w:font="Symbol" w:char="F07F"/>
      </w: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ab/>
        <w:t xml:space="preserve">......................................................... </w:t>
      </w:r>
    </w:p>
    <w:p w14:paraId="3E9CAD0D" w14:textId="77777777" w:rsidR="00B31DC6" w:rsidRPr="008342D2" w:rsidRDefault="00B31DC6" w:rsidP="00B31DC6">
      <w:pPr>
        <w:widowControl w:val="0"/>
        <w:tabs>
          <w:tab w:val="left" w:pos="8460"/>
          <w:tab w:val="left" w:pos="8910"/>
        </w:tabs>
        <w:spacing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>(wpisać odpowiedni adres internetowy w przypadku innych baz danych niż wyżej wskazane).</w:t>
      </w:r>
    </w:p>
    <w:p w14:paraId="377BEBD4" w14:textId="12EE8748" w:rsidR="003D6E27" w:rsidRPr="00323DB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Calibri" w:eastAsia="Batang" w:hAnsi="Calibri" w:cs="Calibri"/>
          <w:sz w:val="24"/>
          <w:szCs w:val="24"/>
          <w:lang w:eastAsia="pl-PL"/>
        </w:rPr>
      </w:pPr>
      <w:r w:rsidRPr="008342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*</w:t>
      </w:r>
      <w:r w:rsidRPr="008342D2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Wybrać właściwe poprzez zaznaczenie odpowiedniego pola symbolem X.</w:t>
      </w:r>
    </w:p>
    <w:p w14:paraId="7C0719F6" w14:textId="54B66934" w:rsidR="003D6E27" w:rsidRPr="00323DB2" w:rsidRDefault="003D6E27" w:rsidP="00323DB2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Inne informacje /oświadczenia : …………………………………………………………………………………………………….</w:t>
      </w:r>
    </w:p>
    <w:p w14:paraId="32064743" w14:textId="55F62772" w:rsidR="00EB0D69" w:rsidRPr="00323DB2" w:rsidRDefault="00EB0D69" w:rsidP="00323DB2">
      <w:pPr>
        <w:autoSpaceDE w:val="0"/>
        <w:adjustRightInd w:val="0"/>
        <w:spacing w:after="120" w:line="276" w:lineRule="auto"/>
        <w:ind w:left="426"/>
        <w:rPr>
          <w:rFonts w:ascii="Calibri" w:eastAsia="Lucida Sans Unicode" w:hAnsi="Calibri" w:cs="Calibri"/>
          <w:kern w:val="2"/>
          <w:sz w:val="24"/>
          <w:szCs w:val="24"/>
          <w:lang w:eastAsia="hi-IN" w:bidi="hi-IN"/>
        </w:rPr>
      </w:pPr>
    </w:p>
    <w:p w14:paraId="30B1A39B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iCs/>
          <w:sz w:val="24"/>
          <w:szCs w:val="24"/>
          <w:lang w:eastAsia="pl-PL"/>
        </w:rPr>
      </w:pPr>
    </w:p>
    <w:p w14:paraId="29DE2DB4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Załącznikami do niniejszej oferty są :  </w:t>
      </w:r>
    </w:p>
    <w:p w14:paraId="4B8C154D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1.</w:t>
      </w:r>
    </w:p>
    <w:p w14:paraId="581A0CAE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2.</w:t>
      </w:r>
    </w:p>
    <w:p w14:paraId="516BF840" w14:textId="77777777" w:rsidR="008B0358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(wymienić)                     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</w:p>
    <w:p w14:paraId="7A6543A7" w14:textId="47C464FF" w:rsidR="00E25BBE" w:rsidRPr="00E25BBE" w:rsidRDefault="00EB0D69" w:rsidP="00323DB2">
      <w:pPr>
        <w:spacing w:after="0" w:line="276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                                                                   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/dnia/   .......................................................................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       </w:t>
      </w:r>
    </w:p>
    <w:p w14:paraId="19E152B5" w14:textId="77777777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18"/>
          <w:szCs w:val="18"/>
          <w:lang w:eastAsia="pl-PL"/>
        </w:rPr>
      </w:pPr>
    </w:p>
    <w:p w14:paraId="742EB91A" w14:textId="1576DC1F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20"/>
          <w:szCs w:val="20"/>
          <w:lang w:eastAsia="pl-PL"/>
        </w:rPr>
      </w:pPr>
    </w:p>
    <w:p w14:paraId="3F8001FF" w14:textId="02EB664D" w:rsidR="00783F9E" w:rsidRPr="00E25BBE" w:rsidRDefault="00E25BBE" w:rsidP="00783F9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631BC8" w:rsidRPr="005B6EA7">
        <w:rPr>
          <w:noProof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ab/>
      </w:r>
    </w:p>
    <w:p w14:paraId="7F303B3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785C157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</w:t>
      </w: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FDBC7" w14:textId="5DBA7028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1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>
        <w:rPr>
          <w:rFonts w:ascii="Tahoma" w:eastAsia="Batang" w:hAnsi="Tahoma" w:cs="Tahoma"/>
          <w:sz w:val="14"/>
          <w:szCs w:val="14"/>
          <w:lang w:eastAsia="pl-PL"/>
        </w:rPr>
        <w:t>i Partnera, jak również informacji dot. przedsiębiorstwa, numeru NIP, REGON,KRS</w:t>
      </w:r>
    </w:p>
    <w:p w14:paraId="188F5D01" w14:textId="1392FE68" w:rsid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b/>
          <w:sz w:val="14"/>
          <w:szCs w:val="14"/>
          <w:vertAlign w:val="superscript"/>
          <w:lang w:eastAsia="pl-PL"/>
        </w:rPr>
        <w:t xml:space="preserve">2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="00B17BA3">
        <w:rPr>
          <w:rFonts w:ascii="Tahoma" w:hAnsi="Tahoma" w:cs="Tahoma"/>
          <w:sz w:val="14"/>
          <w:szCs w:val="14"/>
        </w:rPr>
        <w:t>Wykonawca wypełnia tabelę, jeżeli na etapie składania oferty wie, że będzie korzystał z podwykonawców.</w:t>
      </w:r>
    </w:p>
    <w:p w14:paraId="2878D745" w14:textId="4DF13043" w:rsidR="000E0AD8" w:rsidRDefault="000E0AD8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3 </w:t>
      </w:r>
      <w:r>
        <w:rPr>
          <w:rFonts w:ascii="Tahoma" w:eastAsia="Batang" w:hAnsi="Tahoma" w:cs="Tahoma"/>
          <w:sz w:val="14"/>
          <w:szCs w:val="14"/>
          <w:lang w:eastAsia="pl-PL"/>
        </w:rPr>
        <w:t>przez podanie numeru telefonu Wykonawca wyraża zgodę na komunikowanie się stron w niniejsz</w:t>
      </w:r>
      <w:r w:rsidR="00C9468F">
        <w:rPr>
          <w:rFonts w:ascii="Tahoma" w:eastAsia="Batang" w:hAnsi="Tahoma" w:cs="Tahoma"/>
          <w:sz w:val="14"/>
          <w:szCs w:val="14"/>
          <w:lang w:eastAsia="pl-PL"/>
        </w:rPr>
        <w:t>ym postępowaniu</w:t>
      </w:r>
    </w:p>
    <w:p w14:paraId="44C83E37" w14:textId="51F179BA" w:rsidR="009E0690" w:rsidRDefault="00C9468F" w:rsidP="00E25BBE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4  </w:t>
      </w:r>
      <w:r>
        <w:rPr>
          <w:rFonts w:ascii="Tahoma" w:eastAsia="Batang" w:hAnsi="Tahoma" w:cs="Tahoma"/>
          <w:sz w:val="14"/>
          <w:szCs w:val="14"/>
          <w:lang w:eastAsia="pl-PL"/>
        </w:rPr>
        <w:t xml:space="preserve">zaleca się aby podany adres poczty elektronicznej był taki sam jak adres </w:t>
      </w:r>
      <w:r w:rsidR="00B00A88">
        <w:rPr>
          <w:rFonts w:ascii="Tahoma" w:eastAsia="Batang" w:hAnsi="Tahoma" w:cs="Tahoma"/>
          <w:sz w:val="14"/>
          <w:szCs w:val="14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ofercie.</w:t>
      </w:r>
    </w:p>
    <w:p w14:paraId="6E89FE22" w14:textId="560D7DBA" w:rsidR="0067612D" w:rsidRDefault="00224D80" w:rsidP="0067612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>5</w:t>
      </w:r>
      <w:r w:rsidR="00E074FE">
        <w:rPr>
          <w:rFonts w:ascii="Tahoma" w:hAnsi="Tahoma" w:cs="Tahoma"/>
          <w:sz w:val="14"/>
          <w:szCs w:val="14"/>
          <w:vertAlign w:val="superscript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 xml:space="preserve">W przypadku gdy </w:t>
      </w:r>
      <w:r w:rsidR="00E074FE">
        <w:rPr>
          <w:rFonts w:ascii="Tahoma" w:hAnsi="Tahoma" w:cs="Tahoma"/>
          <w:sz w:val="14"/>
          <w:szCs w:val="14"/>
        </w:rPr>
        <w:t>W</w:t>
      </w:r>
      <w:r w:rsidR="00E074FE" w:rsidRPr="009612CF">
        <w:rPr>
          <w:rFonts w:ascii="Tahoma" w:hAnsi="Tahoma" w:cs="Tahoma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67612D">
        <w:rPr>
          <w:rFonts w:ascii="Tahoma" w:hAnsi="Tahoma" w:cs="Tahoma"/>
          <w:sz w:val="14"/>
          <w:szCs w:val="14"/>
        </w:rPr>
        <w:t xml:space="preserve">  </w:t>
      </w:r>
    </w:p>
    <w:sectPr w:rsidR="0067612D" w:rsidSect="00247ED8">
      <w:head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1442F" w14:textId="77777777" w:rsidR="002602A4" w:rsidRDefault="002602A4" w:rsidP="006B103A">
      <w:pPr>
        <w:spacing w:after="0" w:line="240" w:lineRule="auto"/>
      </w:pPr>
      <w:r>
        <w:separator/>
      </w:r>
    </w:p>
  </w:endnote>
  <w:endnote w:type="continuationSeparator" w:id="0">
    <w:p w14:paraId="23169321" w14:textId="77777777" w:rsidR="002602A4" w:rsidRDefault="002602A4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FF42D" w14:textId="77777777" w:rsidR="002602A4" w:rsidRDefault="002602A4" w:rsidP="006B103A">
      <w:pPr>
        <w:spacing w:after="0" w:line="240" w:lineRule="auto"/>
      </w:pPr>
      <w:r>
        <w:separator/>
      </w:r>
    </w:p>
  </w:footnote>
  <w:footnote w:type="continuationSeparator" w:id="0">
    <w:p w14:paraId="3599859A" w14:textId="77777777" w:rsidR="002602A4" w:rsidRDefault="002602A4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EBE50" w14:textId="5C55A246" w:rsidR="00BC70FF" w:rsidRDefault="00E1008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BA40EB"/>
    <w:multiLevelType w:val="hybridMultilevel"/>
    <w:tmpl w:val="1DA6D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7"/>
  </w:num>
  <w:num w:numId="2" w16cid:durableId="502430539">
    <w:abstractNumId w:val="0"/>
  </w:num>
  <w:num w:numId="3" w16cid:durableId="1402173310">
    <w:abstractNumId w:val="11"/>
  </w:num>
  <w:num w:numId="4" w16cid:durableId="890190651">
    <w:abstractNumId w:val="16"/>
  </w:num>
  <w:num w:numId="5" w16cid:durableId="429739861">
    <w:abstractNumId w:val="13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2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10"/>
  </w:num>
  <w:num w:numId="13" w16cid:durableId="1876841539">
    <w:abstractNumId w:val="21"/>
  </w:num>
  <w:num w:numId="14" w16cid:durableId="11959678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9"/>
  </w:num>
  <w:num w:numId="16" w16cid:durableId="1580555888">
    <w:abstractNumId w:val="19"/>
  </w:num>
  <w:num w:numId="17" w16cid:durableId="196431660">
    <w:abstractNumId w:val="17"/>
  </w:num>
  <w:num w:numId="18" w16cid:durableId="1274283894">
    <w:abstractNumId w:val="14"/>
  </w:num>
  <w:num w:numId="19" w16cid:durableId="552498223">
    <w:abstractNumId w:val="15"/>
  </w:num>
  <w:num w:numId="20" w16cid:durableId="2121415360">
    <w:abstractNumId w:val="20"/>
  </w:num>
  <w:num w:numId="21" w16cid:durableId="1715806353">
    <w:abstractNumId w:val="5"/>
  </w:num>
  <w:num w:numId="22" w16cid:durableId="11708712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01B42"/>
    <w:rsid w:val="00065006"/>
    <w:rsid w:val="0008013B"/>
    <w:rsid w:val="0009072D"/>
    <w:rsid w:val="00095D49"/>
    <w:rsid w:val="000974A3"/>
    <w:rsid w:val="000B5821"/>
    <w:rsid w:val="000E0AD8"/>
    <w:rsid w:val="000E2A73"/>
    <w:rsid w:val="000E68EB"/>
    <w:rsid w:val="000F45B7"/>
    <w:rsid w:val="000F4A4F"/>
    <w:rsid w:val="000F4CC1"/>
    <w:rsid w:val="00105FA1"/>
    <w:rsid w:val="00143123"/>
    <w:rsid w:val="00150903"/>
    <w:rsid w:val="00152227"/>
    <w:rsid w:val="00154CE9"/>
    <w:rsid w:val="001575F5"/>
    <w:rsid w:val="00161856"/>
    <w:rsid w:val="001637A6"/>
    <w:rsid w:val="00166410"/>
    <w:rsid w:val="00167A0B"/>
    <w:rsid w:val="0017360C"/>
    <w:rsid w:val="00175177"/>
    <w:rsid w:val="001761C4"/>
    <w:rsid w:val="00195DAC"/>
    <w:rsid w:val="001A0C2E"/>
    <w:rsid w:val="001C637D"/>
    <w:rsid w:val="001C6990"/>
    <w:rsid w:val="001D5680"/>
    <w:rsid w:val="001E537C"/>
    <w:rsid w:val="001E636F"/>
    <w:rsid w:val="00200C22"/>
    <w:rsid w:val="00213839"/>
    <w:rsid w:val="00220AFA"/>
    <w:rsid w:val="00221ACD"/>
    <w:rsid w:val="002238D6"/>
    <w:rsid w:val="00224D80"/>
    <w:rsid w:val="00227F67"/>
    <w:rsid w:val="0023038D"/>
    <w:rsid w:val="00247ED8"/>
    <w:rsid w:val="00250CF5"/>
    <w:rsid w:val="00250DE3"/>
    <w:rsid w:val="002567F1"/>
    <w:rsid w:val="002600E9"/>
    <w:rsid w:val="002602A4"/>
    <w:rsid w:val="00266595"/>
    <w:rsid w:val="0028118C"/>
    <w:rsid w:val="002958BF"/>
    <w:rsid w:val="002A5C3F"/>
    <w:rsid w:val="002A6346"/>
    <w:rsid w:val="002B2EAC"/>
    <w:rsid w:val="002B5E9F"/>
    <w:rsid w:val="002D78AE"/>
    <w:rsid w:val="002F4BAD"/>
    <w:rsid w:val="002F6404"/>
    <w:rsid w:val="00317BCF"/>
    <w:rsid w:val="00322E2E"/>
    <w:rsid w:val="003233A3"/>
    <w:rsid w:val="00323DB2"/>
    <w:rsid w:val="003279E5"/>
    <w:rsid w:val="00334DC3"/>
    <w:rsid w:val="0035218F"/>
    <w:rsid w:val="00356276"/>
    <w:rsid w:val="003638CF"/>
    <w:rsid w:val="00380D19"/>
    <w:rsid w:val="003865B1"/>
    <w:rsid w:val="00394CDC"/>
    <w:rsid w:val="00395325"/>
    <w:rsid w:val="00396DB9"/>
    <w:rsid w:val="003A690D"/>
    <w:rsid w:val="003C0051"/>
    <w:rsid w:val="003C0C4A"/>
    <w:rsid w:val="003C69AC"/>
    <w:rsid w:val="003D6E27"/>
    <w:rsid w:val="003E3670"/>
    <w:rsid w:val="003F31C7"/>
    <w:rsid w:val="00400478"/>
    <w:rsid w:val="004110F9"/>
    <w:rsid w:val="00411385"/>
    <w:rsid w:val="00413819"/>
    <w:rsid w:val="00422663"/>
    <w:rsid w:val="00430023"/>
    <w:rsid w:val="004363DE"/>
    <w:rsid w:val="00437366"/>
    <w:rsid w:val="004604C4"/>
    <w:rsid w:val="00463174"/>
    <w:rsid w:val="004807AD"/>
    <w:rsid w:val="0048419B"/>
    <w:rsid w:val="00484E60"/>
    <w:rsid w:val="00492DEA"/>
    <w:rsid w:val="004A2B93"/>
    <w:rsid w:val="004A5116"/>
    <w:rsid w:val="004D04E8"/>
    <w:rsid w:val="004D75C2"/>
    <w:rsid w:val="004E7421"/>
    <w:rsid w:val="004E7AD3"/>
    <w:rsid w:val="004F4374"/>
    <w:rsid w:val="004F4C72"/>
    <w:rsid w:val="00515259"/>
    <w:rsid w:val="00515FA8"/>
    <w:rsid w:val="0051625C"/>
    <w:rsid w:val="00531D15"/>
    <w:rsid w:val="0053240C"/>
    <w:rsid w:val="005348F0"/>
    <w:rsid w:val="00552D17"/>
    <w:rsid w:val="0056372C"/>
    <w:rsid w:val="00567AF7"/>
    <w:rsid w:val="00570E36"/>
    <w:rsid w:val="00581F84"/>
    <w:rsid w:val="005974B9"/>
    <w:rsid w:val="005A0FD7"/>
    <w:rsid w:val="005A4EEE"/>
    <w:rsid w:val="005A7873"/>
    <w:rsid w:val="005B2661"/>
    <w:rsid w:val="005B26E4"/>
    <w:rsid w:val="005B6EA7"/>
    <w:rsid w:val="005D1083"/>
    <w:rsid w:val="005D4CA8"/>
    <w:rsid w:val="005E195F"/>
    <w:rsid w:val="005E556A"/>
    <w:rsid w:val="00603EC9"/>
    <w:rsid w:val="00610193"/>
    <w:rsid w:val="00613E13"/>
    <w:rsid w:val="0061717E"/>
    <w:rsid w:val="00626050"/>
    <w:rsid w:val="006273C6"/>
    <w:rsid w:val="00630EBA"/>
    <w:rsid w:val="00631BC8"/>
    <w:rsid w:val="00650CCB"/>
    <w:rsid w:val="006534F1"/>
    <w:rsid w:val="00654321"/>
    <w:rsid w:val="00663780"/>
    <w:rsid w:val="006640E2"/>
    <w:rsid w:val="006645A4"/>
    <w:rsid w:val="0067612D"/>
    <w:rsid w:val="00676B9D"/>
    <w:rsid w:val="006831F5"/>
    <w:rsid w:val="006842A8"/>
    <w:rsid w:val="0068781C"/>
    <w:rsid w:val="0069617D"/>
    <w:rsid w:val="006B0C1B"/>
    <w:rsid w:val="006B103A"/>
    <w:rsid w:val="006B5553"/>
    <w:rsid w:val="006C5123"/>
    <w:rsid w:val="006D4C46"/>
    <w:rsid w:val="006E6D86"/>
    <w:rsid w:val="007112F7"/>
    <w:rsid w:val="007134A5"/>
    <w:rsid w:val="00720AE8"/>
    <w:rsid w:val="00721589"/>
    <w:rsid w:val="007239E4"/>
    <w:rsid w:val="0072735F"/>
    <w:rsid w:val="00727393"/>
    <w:rsid w:val="00731372"/>
    <w:rsid w:val="00743A7F"/>
    <w:rsid w:val="00754350"/>
    <w:rsid w:val="00754836"/>
    <w:rsid w:val="00761729"/>
    <w:rsid w:val="00761BE3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55B80"/>
    <w:rsid w:val="00874A08"/>
    <w:rsid w:val="00890A69"/>
    <w:rsid w:val="008929B3"/>
    <w:rsid w:val="008A0403"/>
    <w:rsid w:val="008A0656"/>
    <w:rsid w:val="008A24FB"/>
    <w:rsid w:val="008A63BC"/>
    <w:rsid w:val="008B0358"/>
    <w:rsid w:val="008E19AD"/>
    <w:rsid w:val="008E1ACB"/>
    <w:rsid w:val="008E379E"/>
    <w:rsid w:val="008F766E"/>
    <w:rsid w:val="00901AF5"/>
    <w:rsid w:val="00906A0F"/>
    <w:rsid w:val="00962F7B"/>
    <w:rsid w:val="009726B5"/>
    <w:rsid w:val="00984DB1"/>
    <w:rsid w:val="00993F10"/>
    <w:rsid w:val="00993F22"/>
    <w:rsid w:val="009A0CF1"/>
    <w:rsid w:val="009A68EF"/>
    <w:rsid w:val="009B228C"/>
    <w:rsid w:val="009B27A5"/>
    <w:rsid w:val="009B3BB6"/>
    <w:rsid w:val="009B77BE"/>
    <w:rsid w:val="009C41F0"/>
    <w:rsid w:val="009E0471"/>
    <w:rsid w:val="009E0690"/>
    <w:rsid w:val="009F5709"/>
    <w:rsid w:val="00A059A4"/>
    <w:rsid w:val="00A13293"/>
    <w:rsid w:val="00A641CF"/>
    <w:rsid w:val="00A64D2A"/>
    <w:rsid w:val="00A659B4"/>
    <w:rsid w:val="00A7498D"/>
    <w:rsid w:val="00A836AC"/>
    <w:rsid w:val="00A94C56"/>
    <w:rsid w:val="00A95E8F"/>
    <w:rsid w:val="00AA187B"/>
    <w:rsid w:val="00AA2F10"/>
    <w:rsid w:val="00AB5641"/>
    <w:rsid w:val="00AD3529"/>
    <w:rsid w:val="00B00A88"/>
    <w:rsid w:val="00B00CA6"/>
    <w:rsid w:val="00B15015"/>
    <w:rsid w:val="00B17BA3"/>
    <w:rsid w:val="00B2430D"/>
    <w:rsid w:val="00B264FB"/>
    <w:rsid w:val="00B31DC6"/>
    <w:rsid w:val="00B4261F"/>
    <w:rsid w:val="00B42A61"/>
    <w:rsid w:val="00B81375"/>
    <w:rsid w:val="00B82EFA"/>
    <w:rsid w:val="00BA1A41"/>
    <w:rsid w:val="00BA1AA3"/>
    <w:rsid w:val="00BB0FE8"/>
    <w:rsid w:val="00BC70FF"/>
    <w:rsid w:val="00BD0FC0"/>
    <w:rsid w:val="00BD3686"/>
    <w:rsid w:val="00BE3F3D"/>
    <w:rsid w:val="00BE5BF0"/>
    <w:rsid w:val="00BE6A0D"/>
    <w:rsid w:val="00BE7D26"/>
    <w:rsid w:val="00BF4634"/>
    <w:rsid w:val="00BF729C"/>
    <w:rsid w:val="00BF7E9C"/>
    <w:rsid w:val="00C17C1B"/>
    <w:rsid w:val="00C20869"/>
    <w:rsid w:val="00C214E6"/>
    <w:rsid w:val="00C2309D"/>
    <w:rsid w:val="00C26785"/>
    <w:rsid w:val="00C31488"/>
    <w:rsid w:val="00C41CC3"/>
    <w:rsid w:val="00C44954"/>
    <w:rsid w:val="00C45274"/>
    <w:rsid w:val="00C512B1"/>
    <w:rsid w:val="00C624E8"/>
    <w:rsid w:val="00C62EBA"/>
    <w:rsid w:val="00C66254"/>
    <w:rsid w:val="00C8761A"/>
    <w:rsid w:val="00C9468F"/>
    <w:rsid w:val="00CD76CA"/>
    <w:rsid w:val="00CE51D3"/>
    <w:rsid w:val="00D17DC6"/>
    <w:rsid w:val="00D34D7D"/>
    <w:rsid w:val="00D57FAB"/>
    <w:rsid w:val="00D629D1"/>
    <w:rsid w:val="00D65427"/>
    <w:rsid w:val="00D726C5"/>
    <w:rsid w:val="00D823BE"/>
    <w:rsid w:val="00D82F06"/>
    <w:rsid w:val="00D90B36"/>
    <w:rsid w:val="00DA06B8"/>
    <w:rsid w:val="00DA087F"/>
    <w:rsid w:val="00DA17CF"/>
    <w:rsid w:val="00DA450D"/>
    <w:rsid w:val="00DB0913"/>
    <w:rsid w:val="00DB3F59"/>
    <w:rsid w:val="00DB71FD"/>
    <w:rsid w:val="00DC60DF"/>
    <w:rsid w:val="00DE383D"/>
    <w:rsid w:val="00DF528E"/>
    <w:rsid w:val="00DF744A"/>
    <w:rsid w:val="00DF7596"/>
    <w:rsid w:val="00E074FE"/>
    <w:rsid w:val="00E07F7B"/>
    <w:rsid w:val="00E1008F"/>
    <w:rsid w:val="00E14D36"/>
    <w:rsid w:val="00E2331A"/>
    <w:rsid w:val="00E24F0B"/>
    <w:rsid w:val="00E25BBE"/>
    <w:rsid w:val="00E27867"/>
    <w:rsid w:val="00E5216A"/>
    <w:rsid w:val="00E5218F"/>
    <w:rsid w:val="00E608A7"/>
    <w:rsid w:val="00E63694"/>
    <w:rsid w:val="00E72DA8"/>
    <w:rsid w:val="00E800A2"/>
    <w:rsid w:val="00E97A86"/>
    <w:rsid w:val="00EA592B"/>
    <w:rsid w:val="00EB0D69"/>
    <w:rsid w:val="00EB4EDA"/>
    <w:rsid w:val="00EC135E"/>
    <w:rsid w:val="00EC2584"/>
    <w:rsid w:val="00EC55AC"/>
    <w:rsid w:val="00ED0188"/>
    <w:rsid w:val="00ED3A57"/>
    <w:rsid w:val="00ED4BD9"/>
    <w:rsid w:val="00EF186A"/>
    <w:rsid w:val="00EF56CB"/>
    <w:rsid w:val="00F100F8"/>
    <w:rsid w:val="00F16BC7"/>
    <w:rsid w:val="00F21811"/>
    <w:rsid w:val="00F608F9"/>
    <w:rsid w:val="00F6369E"/>
    <w:rsid w:val="00F752E2"/>
    <w:rsid w:val="00F95654"/>
    <w:rsid w:val="00FB19EF"/>
    <w:rsid w:val="00FB1C92"/>
    <w:rsid w:val="00FB637F"/>
    <w:rsid w:val="00FE235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/krs/wyszukiwaniepodmiot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Małgorzata Gajda</cp:lastModifiedBy>
  <cp:revision>22</cp:revision>
  <cp:lastPrinted>2025-02-20T12:52:00Z</cp:lastPrinted>
  <dcterms:created xsi:type="dcterms:W3CDTF">2025-02-20T11:36:00Z</dcterms:created>
  <dcterms:modified xsi:type="dcterms:W3CDTF">2025-02-20T13:08:00Z</dcterms:modified>
</cp:coreProperties>
</file>