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2FEF" w14:textId="1E51233F" w:rsidR="002B61C5" w:rsidRDefault="002B61C5" w:rsidP="002B61C5">
      <w:pPr>
        <w:spacing w:after="0"/>
        <w:ind w:left="4248" w:firstLine="708"/>
        <w:jc w:val="both"/>
        <w:rPr>
          <w:rFonts w:ascii="Arial" w:eastAsiaTheme="minorHAnsi" w:hAnsi="Arial" w:cs="Arial"/>
          <w:i/>
          <w:sz w:val="20"/>
          <w:szCs w:val="20"/>
        </w:rPr>
      </w:pPr>
      <w:r>
        <w:rPr>
          <w:rFonts w:ascii="Arial" w:eastAsiaTheme="minorHAnsi" w:hAnsi="Arial" w:cs="Arial"/>
          <w:i/>
          <w:sz w:val="20"/>
          <w:szCs w:val="20"/>
        </w:rPr>
        <w:t xml:space="preserve">                                     Zał. nr 8 do SWZ</w:t>
      </w:r>
    </w:p>
    <w:p w14:paraId="61019ECB" w14:textId="45084906" w:rsidR="002B61C5" w:rsidRDefault="002B61C5" w:rsidP="002B61C5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……………………………….</w:t>
      </w:r>
      <w:r>
        <w:rPr>
          <w:rFonts w:ascii="Arial" w:eastAsia="Calibri" w:hAnsi="Arial" w:cs="Arial"/>
          <w:lang w:eastAsia="ar-SA"/>
        </w:rPr>
        <w:br/>
        <w:t>(nazwa i adres Wykonawcy)</w:t>
      </w:r>
    </w:p>
    <w:p w14:paraId="5D71D935" w14:textId="77777777" w:rsidR="0086784B" w:rsidRPr="0086784B" w:rsidRDefault="0086784B" w:rsidP="0086784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86784B">
        <w:rPr>
          <w:rFonts w:ascii="Arial" w:hAnsi="Arial" w:cs="Arial"/>
          <w:b/>
          <w:i/>
          <w:color w:val="FF0000"/>
        </w:rPr>
        <w:t xml:space="preserve">UWAGA: </w:t>
      </w:r>
    </w:p>
    <w:p w14:paraId="4C9A7B1D" w14:textId="7C1B7C5F" w:rsidR="0086784B" w:rsidRPr="0086784B" w:rsidRDefault="0086784B" w:rsidP="0086784B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86784B">
        <w:rPr>
          <w:b/>
          <w:bCs/>
          <w:i/>
          <w:color w:val="FF0000"/>
          <w:sz w:val="18"/>
          <w:szCs w:val="18"/>
        </w:rPr>
        <w:t>Niniejsze Wykaz składa Wykonawca, którego oferta została najwyżej oceniona, w odpowiedzi na wezwanie Zamawiającego dokonane na podstawie art. 274 ust. 1 ustawy Pzp, w terminie nie krótszym niż 5 dni od dnia otrzymania wezwania.</w:t>
      </w:r>
    </w:p>
    <w:p w14:paraId="1635A9B7" w14:textId="77777777" w:rsidR="002B61C5" w:rsidRDefault="002B61C5" w:rsidP="002B61C5">
      <w:pPr>
        <w:tabs>
          <w:tab w:val="right" w:pos="5760"/>
          <w:tab w:val="right" w:leader="dot" w:pos="9000"/>
        </w:tabs>
        <w:suppressAutoHyphens/>
        <w:spacing w:after="0"/>
        <w:jc w:val="center"/>
        <w:rPr>
          <w:rFonts w:ascii="Arial" w:eastAsia="Calibri" w:hAnsi="Arial" w:cs="Arial"/>
          <w:i/>
          <w:color w:val="000000"/>
          <w:lang w:eastAsia="ar-SA"/>
        </w:rPr>
      </w:pPr>
      <w:r>
        <w:rPr>
          <w:rFonts w:ascii="Arial" w:eastAsia="Calibri" w:hAnsi="Arial" w:cs="Arial"/>
          <w:i/>
          <w:color w:val="000000"/>
          <w:lang w:eastAsia="ar-SA"/>
        </w:rPr>
        <w:t>WZÓR</w:t>
      </w:r>
    </w:p>
    <w:p w14:paraId="23BC99DD" w14:textId="77777777" w:rsidR="002B61C5" w:rsidRDefault="002B61C5" w:rsidP="002B61C5">
      <w:pPr>
        <w:shd w:val="clear" w:color="auto" w:fill="DBDBDB" w:themeFill="accent3" w:themeFillTint="66"/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u w:val="single"/>
          <w:lang w:eastAsia="ar-SA"/>
        </w:rPr>
      </w:pPr>
      <w:r>
        <w:rPr>
          <w:rFonts w:ascii="Arial" w:eastAsia="Calibri" w:hAnsi="Arial" w:cs="Arial"/>
          <w:b/>
          <w:color w:val="000000"/>
          <w:u w:val="single"/>
          <w:lang w:eastAsia="ar-SA"/>
        </w:rPr>
        <w:t xml:space="preserve">WYKAZ ROBÓT BUDOWLANYCH </w:t>
      </w:r>
    </w:p>
    <w:p w14:paraId="15677899" w14:textId="182DEDDF" w:rsidR="002B61C5" w:rsidRDefault="002B61C5" w:rsidP="002B61C5">
      <w:pPr>
        <w:tabs>
          <w:tab w:val="center" w:pos="6480"/>
        </w:tabs>
        <w:suppressAutoHyphens/>
        <w:spacing w:after="0"/>
        <w:rPr>
          <w:rFonts w:ascii="Arial" w:eastAsia="Calibri" w:hAnsi="Arial" w:cs="Arial"/>
          <w:b/>
          <w:color w:val="000000"/>
          <w:lang w:eastAsia="ar-SA"/>
        </w:rPr>
      </w:pPr>
      <w:r>
        <w:rPr>
          <w:rFonts w:ascii="Arial" w:eastAsia="Calibri" w:hAnsi="Arial" w:cs="Arial"/>
          <w:b/>
          <w:color w:val="000000"/>
          <w:lang w:eastAsia="ar-SA"/>
        </w:rPr>
        <w:t xml:space="preserve">                                                  </w:t>
      </w:r>
    </w:p>
    <w:p w14:paraId="3D8A39BC" w14:textId="77777777" w:rsidR="002B61C5" w:rsidRDefault="002B61C5" w:rsidP="002B61C5">
      <w:pPr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lang w:eastAsia="ar-SA"/>
        </w:rPr>
      </w:pPr>
    </w:p>
    <w:p w14:paraId="7AD5A4F4" w14:textId="77777777" w:rsidR="002B61C5" w:rsidRDefault="002B61C5" w:rsidP="002B61C5">
      <w:pPr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lang w:eastAsia="ar-SA"/>
        </w:rPr>
      </w:pPr>
      <w:r>
        <w:rPr>
          <w:rFonts w:ascii="Arial" w:eastAsia="Calibri" w:hAnsi="Arial" w:cs="Arial"/>
          <w:b/>
          <w:color w:val="000000"/>
          <w:lang w:eastAsia="ar-SA"/>
        </w:rPr>
        <w:t>WYKONANYCH NIE WCZEŚNIEJ NIŻ W OKRESIE OSTATNICH 5 LAT, A JEŻLI OKRES DZIAŁALNOŚCI JEST KRÓTSZY – W TYM OKRESIE</w:t>
      </w:r>
    </w:p>
    <w:p w14:paraId="712625AA" w14:textId="5D1ADBE4" w:rsidR="002B61C5" w:rsidRDefault="002B61C5" w:rsidP="002B61C5">
      <w:pPr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lang w:eastAsia="ar-SA"/>
        </w:rPr>
      </w:pPr>
      <w:r>
        <w:rPr>
          <w:rFonts w:ascii="Arial" w:eastAsia="Calibri" w:hAnsi="Arial" w:cs="Arial"/>
          <w:b/>
          <w:color w:val="000000"/>
          <w:lang w:eastAsia="ar-SA"/>
        </w:rPr>
        <w:t>NR SPRAWY ZP/TP/</w:t>
      </w:r>
      <w:r w:rsidR="00423946">
        <w:rPr>
          <w:rFonts w:ascii="Arial" w:eastAsia="Calibri" w:hAnsi="Arial" w:cs="Arial"/>
          <w:b/>
          <w:color w:val="000000"/>
          <w:lang w:eastAsia="ar-SA"/>
        </w:rPr>
        <w:t>27</w:t>
      </w:r>
      <w:bookmarkStart w:id="0" w:name="_GoBack"/>
      <w:bookmarkEnd w:id="0"/>
      <w:r w:rsidR="0086784B">
        <w:rPr>
          <w:rFonts w:ascii="Arial" w:eastAsia="Calibri" w:hAnsi="Arial" w:cs="Arial"/>
          <w:b/>
          <w:color w:val="000000"/>
          <w:lang w:eastAsia="ar-SA"/>
        </w:rPr>
        <w:t>/202</w:t>
      </w:r>
      <w:r w:rsidR="001C6E90">
        <w:rPr>
          <w:rFonts w:ascii="Arial" w:eastAsia="Calibri" w:hAnsi="Arial" w:cs="Arial"/>
          <w:b/>
          <w:color w:val="000000"/>
          <w:lang w:eastAsia="ar-SA"/>
        </w:rPr>
        <w:t>5</w:t>
      </w:r>
    </w:p>
    <w:p w14:paraId="5F7FE2DE" w14:textId="77777777" w:rsidR="002B61C5" w:rsidRDefault="002B61C5" w:rsidP="002B61C5">
      <w:pPr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lang w:eastAsia="ar-SA"/>
        </w:rPr>
      </w:pPr>
    </w:p>
    <w:p w14:paraId="482F3F15" w14:textId="77777777" w:rsidR="002B61C5" w:rsidRDefault="002B61C5" w:rsidP="002B61C5">
      <w:pPr>
        <w:tabs>
          <w:tab w:val="center" w:pos="6480"/>
        </w:tabs>
        <w:suppressAutoHyphens/>
        <w:spacing w:after="0" w:line="240" w:lineRule="auto"/>
        <w:jc w:val="center"/>
        <w:rPr>
          <w:rFonts w:ascii="Arial" w:eastAsia="Calibri" w:hAnsi="Arial" w:cs="Arial"/>
          <w:i/>
          <w:color w:val="000000"/>
          <w:lang w:eastAsia="ar-SA"/>
        </w:rPr>
      </w:pPr>
      <w:r>
        <w:rPr>
          <w:rFonts w:ascii="Arial" w:eastAsiaTheme="minorHAnsi" w:hAnsi="Arial" w:cs="Arial"/>
          <w:b/>
        </w:rPr>
        <w:t>wraz z podaniem ich rodzaju, wartości, daty i miejsca wykonania oraz podmiotów, na rzecz których roboty te zostały wykonane oraz załączeniem dowodów określających czy te roboty budowlane zostały wykonane należycie</w:t>
      </w:r>
    </w:p>
    <w:p w14:paraId="5793D9B3" w14:textId="77777777" w:rsidR="002B61C5" w:rsidRDefault="002B61C5" w:rsidP="002B61C5">
      <w:pPr>
        <w:spacing w:after="0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1020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266"/>
        <w:gridCol w:w="1842"/>
        <w:gridCol w:w="2266"/>
        <w:gridCol w:w="2691"/>
      </w:tblGrid>
      <w:tr w:rsidR="002B61C5" w14:paraId="6921D3E4" w14:textId="77777777" w:rsidTr="002B61C5">
        <w:trPr>
          <w:trHeight w:val="6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39665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br/>
            </w:r>
            <w:r>
              <w:rPr>
                <w:rFonts w:ascii="Arial" w:eastAsia="Univers-PL" w:hAnsi="Arial" w:cs="Arial"/>
                <w:color w:val="000000"/>
                <w:lang w:eastAsia="ar-SA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D8FE3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u w:val="single"/>
                <w:lang w:eastAsia="ar-SA"/>
              </w:rPr>
              <w:t>RODZAJ</w:t>
            </w: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 xml:space="preserve"> wykonanej ROBOTY BUDOWLANEJ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05C038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u w:val="single"/>
                <w:lang w:eastAsia="ar-SA"/>
              </w:rPr>
              <w:t>WARTOŚĆ</w:t>
            </w: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 xml:space="preserve"> wykonanej ROBOTY BUDOWLANEJ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C0C7E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u w:val="single"/>
                <w:lang w:eastAsia="ar-SA"/>
              </w:rPr>
              <w:t>DATA I MIEJSCE</w:t>
            </w: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 xml:space="preserve"> wykonania ROBOTY BUDOWLANEJ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82A0B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u w:val="single"/>
                <w:lang w:eastAsia="ar-SA"/>
              </w:rPr>
              <w:t>PODMIOT</w:t>
            </w: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>, na rzecz którego ROBOTĘ BUDOWLANĄ wykonano</w:t>
            </w:r>
          </w:p>
        </w:tc>
      </w:tr>
      <w:tr w:rsidR="002B61C5" w14:paraId="7853BB71" w14:textId="77777777" w:rsidTr="002B61C5">
        <w:trPr>
          <w:trHeight w:val="2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CAC13F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6B8B" w14:textId="77777777" w:rsidR="002B61C5" w:rsidRDefault="002B61C5">
            <w:pP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7EB5A6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0B6855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E8C93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  <w:t>4</w:t>
            </w:r>
          </w:p>
        </w:tc>
      </w:tr>
      <w:tr w:rsidR="002B61C5" w14:paraId="32488E55" w14:textId="77777777" w:rsidTr="002B61C5">
        <w:trPr>
          <w:trHeight w:val="3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AC84D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  <w:r>
              <w:rPr>
                <w:rFonts w:ascii="Arial" w:eastAsia="Univers-PL" w:hAnsi="Arial" w:cs="Arial"/>
                <w:color w:val="000000"/>
                <w:lang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F2FB54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A098B0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633D" w14:textId="77777777" w:rsidR="002B61C5" w:rsidRDefault="002B61C5">
            <w:pPr>
              <w:suppressAutoHyphens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0A0D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</w:tr>
      <w:tr w:rsidR="002B61C5" w14:paraId="79E915CB" w14:textId="77777777" w:rsidTr="002B61C5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92527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  <w:r>
              <w:rPr>
                <w:rFonts w:ascii="Arial" w:eastAsia="Univers-PL" w:hAnsi="Arial" w:cs="Arial"/>
                <w:color w:val="000000"/>
                <w:lang w:eastAsia="ar-SA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30D94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F0CBA63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736B6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E0A6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</w:tr>
    </w:tbl>
    <w:p w14:paraId="7DF6169C" w14:textId="77777777" w:rsidR="002B61C5" w:rsidRDefault="002B61C5" w:rsidP="002B61C5">
      <w:pPr>
        <w:suppressAutoHyphens/>
        <w:spacing w:after="0"/>
        <w:jc w:val="both"/>
        <w:rPr>
          <w:rFonts w:ascii="Arial" w:eastAsia="Calibri" w:hAnsi="Arial" w:cs="Arial"/>
          <w:b/>
          <w:color w:val="000000"/>
          <w:spacing w:val="-4"/>
          <w:lang w:eastAsia="ar-SA"/>
        </w:rPr>
      </w:pPr>
    </w:p>
    <w:p w14:paraId="64CE6744" w14:textId="77777777" w:rsidR="002B61C5" w:rsidRDefault="002B61C5" w:rsidP="002B61C5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spacing w:val="-4"/>
          <w:u w:val="single"/>
          <w:lang w:eastAsia="ar-SA"/>
        </w:rPr>
      </w:pPr>
    </w:p>
    <w:p w14:paraId="5D5C7AA3" w14:textId="77777777" w:rsidR="002B61C5" w:rsidRDefault="002B61C5" w:rsidP="002B61C5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spacing w:val="-4"/>
          <w:u w:val="single"/>
          <w:lang w:eastAsia="ar-SA"/>
        </w:rPr>
      </w:pPr>
    </w:p>
    <w:p w14:paraId="3FD99E60" w14:textId="77777777" w:rsidR="002B61C5" w:rsidRDefault="002B61C5" w:rsidP="002B61C5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spacing w:val="-4"/>
          <w:lang w:eastAsia="ar-SA"/>
        </w:rPr>
      </w:pPr>
      <w:r>
        <w:rPr>
          <w:rFonts w:ascii="Arial" w:eastAsia="Calibri" w:hAnsi="Arial" w:cs="Arial"/>
          <w:b/>
          <w:color w:val="000000"/>
          <w:spacing w:val="-4"/>
          <w:u w:val="single"/>
          <w:lang w:eastAsia="ar-SA"/>
        </w:rPr>
        <w:t>UWAGA:</w:t>
      </w:r>
      <w:r>
        <w:rPr>
          <w:rFonts w:ascii="Arial" w:eastAsia="Calibri" w:hAnsi="Arial" w:cs="Arial"/>
          <w:b/>
          <w:color w:val="000000"/>
          <w:spacing w:val="-4"/>
          <w:lang w:eastAsia="ar-SA"/>
        </w:rPr>
        <w:t xml:space="preserve">  Do niniejszego </w:t>
      </w:r>
      <w:r>
        <w:rPr>
          <w:rFonts w:ascii="Arial" w:eastAsia="Calibri" w:hAnsi="Arial" w:cs="Arial"/>
          <w:b/>
          <w:i/>
          <w:color w:val="000000"/>
          <w:spacing w:val="-4"/>
          <w:lang w:eastAsia="ar-SA"/>
        </w:rPr>
        <w:t>Wykazu robót</w:t>
      </w:r>
      <w:r>
        <w:rPr>
          <w:rFonts w:ascii="Arial" w:eastAsia="Calibri" w:hAnsi="Arial" w:cs="Arial"/>
          <w:b/>
          <w:color w:val="000000"/>
          <w:spacing w:val="-4"/>
          <w:lang w:eastAsia="ar-SA"/>
        </w:rPr>
        <w:t xml:space="preserve"> należy dołączyć dowody określające,  czy te roboty budowlane zostały wykonane należycie, t</w:t>
      </w:r>
      <w:r>
        <w:rPr>
          <w:rFonts w:ascii="Arial" w:eastAsia="Univers-PL" w:hAnsi="Arial" w:cs="Arial"/>
          <w:b/>
          <w:lang w:eastAsia="ar-SA"/>
        </w:rPr>
        <w:t xml:space="preserve">j.: </w:t>
      </w:r>
      <w:r>
        <w:rPr>
          <w:rFonts w:ascii="Arial" w:eastAsia="Univers-PL" w:hAnsi="Arial" w:cs="Arial"/>
          <w:i/>
          <w:u w:val="single"/>
          <w:lang w:eastAsia="ar-SA"/>
        </w:rPr>
        <w:t xml:space="preserve">referencje bądź inne dokumenty </w:t>
      </w:r>
      <w:r>
        <w:rPr>
          <w:rFonts w:ascii="Arial" w:eastAsia="Univers-PL" w:hAnsi="Arial" w:cs="Arial"/>
          <w:i/>
          <w:lang w:eastAsia="ar-SA"/>
        </w:rPr>
        <w:t xml:space="preserve">sporządzone przez podmiot, na rzecz którego roboty budowlane zostały wykonane, a jeżeli Wykonawca z przyczyn niezależnych od niego nie jest w stanie uzyskać tych dokumentów  – inne odpowiednie dokumenty. </w:t>
      </w:r>
    </w:p>
    <w:p w14:paraId="1A9D9694" w14:textId="77777777" w:rsidR="002B61C5" w:rsidRDefault="002B61C5" w:rsidP="002B61C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Univers-PL" w:hAnsi="Arial" w:cs="Arial"/>
          <w:lang w:eastAsia="ar-SA"/>
        </w:rPr>
      </w:pPr>
    </w:p>
    <w:p w14:paraId="4DB46745" w14:textId="77777777" w:rsidR="002B61C5" w:rsidRDefault="002B61C5" w:rsidP="002B61C5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1CEAA054" w14:textId="77777777" w:rsidR="002B61C5" w:rsidRDefault="002B61C5" w:rsidP="002B61C5">
      <w:pPr>
        <w:spacing w:after="0"/>
        <w:jc w:val="both"/>
        <w:rPr>
          <w:rFonts w:ascii="Arial" w:eastAsia="Calibri" w:hAnsi="Arial" w:cs="Arial"/>
          <w:b/>
          <w:color w:val="FF0000"/>
        </w:rPr>
      </w:pPr>
      <w:r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p w14:paraId="7F8124E3" w14:textId="77777777" w:rsidR="00FE67F2" w:rsidRDefault="00FE67F2"/>
    <w:sectPr w:rsidR="00FE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B5FA0" w14:textId="77777777" w:rsidR="009303AB" w:rsidRDefault="009303AB" w:rsidP="002B61C5">
      <w:pPr>
        <w:spacing w:after="0" w:line="240" w:lineRule="auto"/>
      </w:pPr>
      <w:r>
        <w:separator/>
      </w:r>
    </w:p>
  </w:endnote>
  <w:endnote w:type="continuationSeparator" w:id="0">
    <w:p w14:paraId="44845AF6" w14:textId="77777777" w:rsidR="009303AB" w:rsidRDefault="009303AB" w:rsidP="002B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9A6AB" w14:textId="77777777" w:rsidR="009303AB" w:rsidRDefault="009303AB" w:rsidP="002B61C5">
      <w:pPr>
        <w:spacing w:after="0" w:line="240" w:lineRule="auto"/>
      </w:pPr>
      <w:r>
        <w:separator/>
      </w:r>
    </w:p>
  </w:footnote>
  <w:footnote w:type="continuationSeparator" w:id="0">
    <w:p w14:paraId="34E8B3A1" w14:textId="77777777" w:rsidR="009303AB" w:rsidRDefault="009303AB" w:rsidP="002B6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3B"/>
    <w:rsid w:val="00092D03"/>
    <w:rsid w:val="001C6E90"/>
    <w:rsid w:val="002B61C5"/>
    <w:rsid w:val="003777B0"/>
    <w:rsid w:val="003C4C55"/>
    <w:rsid w:val="003F3F15"/>
    <w:rsid w:val="00423946"/>
    <w:rsid w:val="005C4059"/>
    <w:rsid w:val="0070463B"/>
    <w:rsid w:val="0086784B"/>
    <w:rsid w:val="008B5BCB"/>
    <w:rsid w:val="009303AB"/>
    <w:rsid w:val="00BA73D2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E0318"/>
  <w15:chartTrackingRefBased/>
  <w15:docId w15:val="{0E7CB123-2C95-404E-8008-3E0782A6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61C5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61C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2B61C5"/>
  </w:style>
  <w:style w:type="paragraph" w:styleId="Stopka">
    <w:name w:val="footer"/>
    <w:basedOn w:val="Normalny"/>
    <w:link w:val="StopkaZnak"/>
    <w:uiPriority w:val="99"/>
    <w:unhideWhenUsed/>
    <w:rsid w:val="002B61C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2B61C5"/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2B61C5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2B61C5"/>
    <w:pPr>
      <w:spacing w:after="160" w:line="252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2B61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B11CE24-C4DC-4AAB-81B9-0F5731423A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10</cp:revision>
  <cp:lastPrinted>2024-10-03T07:19:00Z</cp:lastPrinted>
  <dcterms:created xsi:type="dcterms:W3CDTF">2023-03-10T07:57:00Z</dcterms:created>
  <dcterms:modified xsi:type="dcterms:W3CDTF">2025-05-20T11:38:00Z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35186a58-029f-41ca-a55e-4e655a2e29e0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