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A1A" w14:textId="37F41FAA" w:rsidR="001E3546" w:rsidRPr="00CC7093" w:rsidRDefault="001E3546" w:rsidP="001E3546">
      <w:pPr>
        <w:jc w:val="right"/>
        <w:rPr>
          <w:rFonts w:ascii="Arial" w:eastAsia="Calibri" w:hAnsi="Arial"/>
          <w:sz w:val="20"/>
          <w:szCs w:val="20"/>
        </w:rPr>
      </w:pPr>
      <w:bookmarkStart w:id="0" w:name="_Hlk70592692"/>
      <w:bookmarkStart w:id="1" w:name="_Hlk70593012"/>
      <w:r w:rsidRPr="00CC7093">
        <w:rPr>
          <w:rFonts w:ascii="Arial" w:eastAsia="Calibri" w:hAnsi="Arial"/>
          <w:sz w:val="20"/>
          <w:szCs w:val="20"/>
        </w:rPr>
        <w:t xml:space="preserve">Szczecin, dnia </w:t>
      </w:r>
      <w:r w:rsidR="00D2731F">
        <w:rPr>
          <w:rFonts w:ascii="Arial" w:eastAsia="Calibri" w:hAnsi="Arial"/>
          <w:sz w:val="20"/>
          <w:szCs w:val="20"/>
        </w:rPr>
        <w:t>2</w:t>
      </w:r>
      <w:r w:rsidR="0017655D">
        <w:rPr>
          <w:rFonts w:ascii="Arial" w:eastAsia="Calibri" w:hAnsi="Arial"/>
          <w:sz w:val="20"/>
          <w:szCs w:val="20"/>
        </w:rPr>
        <w:t>8</w:t>
      </w:r>
      <w:r w:rsidRPr="00CC7093">
        <w:rPr>
          <w:rFonts w:ascii="Arial" w:eastAsia="Calibri" w:hAnsi="Arial"/>
          <w:sz w:val="20"/>
          <w:szCs w:val="20"/>
        </w:rPr>
        <w:t xml:space="preserve"> </w:t>
      </w:r>
      <w:r>
        <w:rPr>
          <w:rFonts w:ascii="Arial" w:eastAsia="Calibri" w:hAnsi="Arial"/>
          <w:sz w:val="20"/>
          <w:szCs w:val="20"/>
        </w:rPr>
        <w:t>marc</w:t>
      </w:r>
      <w:r w:rsidRPr="00CC7093">
        <w:rPr>
          <w:rFonts w:ascii="Arial" w:eastAsia="Calibri" w:hAnsi="Arial"/>
          <w:sz w:val="20"/>
          <w:szCs w:val="20"/>
        </w:rPr>
        <w:t xml:space="preserve">a 2025 r. </w:t>
      </w:r>
    </w:p>
    <w:p w14:paraId="68058BF5" w14:textId="35E3500F" w:rsidR="001E3546" w:rsidRPr="00CC7093" w:rsidRDefault="001E3546" w:rsidP="001E3546">
      <w:pPr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>15.WOG.SZP.2712.</w:t>
      </w:r>
      <w:r w:rsidR="006F1DD9">
        <w:rPr>
          <w:rFonts w:ascii="Arial" w:eastAsia="Calibri" w:hAnsi="Arial"/>
          <w:sz w:val="20"/>
          <w:szCs w:val="20"/>
        </w:rPr>
        <w:t>39</w:t>
      </w:r>
      <w:r w:rsidRPr="00CC7093">
        <w:rPr>
          <w:rFonts w:ascii="Arial" w:eastAsia="Calibri" w:hAnsi="Arial"/>
          <w:sz w:val="20"/>
          <w:szCs w:val="20"/>
        </w:rPr>
        <w:t>.2025</w:t>
      </w:r>
    </w:p>
    <w:p w14:paraId="39B0EFE7" w14:textId="77777777" w:rsidR="009F3398" w:rsidRPr="00F0204A" w:rsidRDefault="009F3398" w:rsidP="009F3398">
      <w:pPr>
        <w:widowControl w:val="0"/>
        <w:shd w:val="clear" w:color="auto" w:fill="DAE9F7" w:themeFill="text2" w:themeFillTint="1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right="120" w:hanging="851"/>
        <w:jc w:val="center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bCs/>
          <w:color w:val="000000"/>
        </w:rPr>
        <w:t>WYJAŚNIENIA TREŚCI SPECYFIKACJI WARUNKÓW ZAMÓWIENIA</w:t>
      </w:r>
      <w:bookmarkStart w:id="2" w:name="_Hlk67909606"/>
      <w:bookmarkEnd w:id="0"/>
      <w:bookmarkEnd w:id="1"/>
    </w:p>
    <w:p w14:paraId="5FAF16D9" w14:textId="30D88FB1" w:rsidR="001E3546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Cs/>
          <w:color w:val="000000"/>
        </w:rPr>
      </w:pPr>
      <w:r w:rsidRPr="001E3546">
        <w:rPr>
          <w:rFonts w:ascii="Arial" w:eastAsiaTheme="minorEastAsia" w:hAnsi="Arial" w:cs="Arial"/>
          <w:b/>
          <w:color w:val="000000"/>
        </w:rPr>
        <w:t>Dotyczy:</w:t>
      </w:r>
      <w:r w:rsidRPr="001E3546">
        <w:rPr>
          <w:rFonts w:ascii="Arial" w:eastAsiaTheme="minorEastAsia" w:hAnsi="Arial" w:cs="Arial"/>
          <w:b/>
          <w:color w:val="000000"/>
        </w:rPr>
        <w:tab/>
      </w:r>
      <w:r w:rsidRPr="001E3546">
        <w:rPr>
          <w:rFonts w:ascii="Arial" w:eastAsiaTheme="minorEastAsia" w:hAnsi="Arial" w:cs="Arial"/>
          <w:bCs/>
          <w:color w:val="000000"/>
        </w:rPr>
        <w:t xml:space="preserve">postępowania o udzielenie zamówienia publicznego prowadzonego w trybie podstawowym z możliwością negocjacji pn. „Remont budynków nr: </w:t>
      </w:r>
      <w:r w:rsidR="006F1DD9">
        <w:rPr>
          <w:rFonts w:ascii="Arial" w:eastAsiaTheme="minorEastAsia" w:hAnsi="Arial" w:cs="Arial"/>
          <w:bCs/>
          <w:color w:val="000000"/>
        </w:rPr>
        <w:t>39 i 40</w:t>
      </w:r>
      <w:r w:rsidRPr="001E3546">
        <w:rPr>
          <w:rFonts w:ascii="Arial" w:eastAsiaTheme="minorEastAsia" w:hAnsi="Arial" w:cs="Arial"/>
          <w:bCs/>
          <w:color w:val="000000"/>
        </w:rPr>
        <w:t>, zlokalizowanych na terenie Składu Mosty”.</w:t>
      </w:r>
    </w:p>
    <w:p w14:paraId="1BA4F46F" w14:textId="55C89F86" w:rsidR="009F3398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hAnsi="Arial" w:cs="Arial"/>
          <w:bCs/>
          <w:lang w:eastAsia="ar-SA"/>
        </w:rPr>
      </w:pPr>
      <w:r w:rsidRPr="001E3546">
        <w:rPr>
          <w:rFonts w:ascii="Arial" w:eastAsiaTheme="minorEastAsia" w:hAnsi="Arial" w:cs="Arial"/>
          <w:bCs/>
          <w:color w:val="000000"/>
        </w:rPr>
        <w:t xml:space="preserve">Nr referencyjny postępowania: </w:t>
      </w:r>
      <w:r w:rsidR="006F1DD9" w:rsidRPr="006F1DD9">
        <w:rPr>
          <w:rFonts w:ascii="Arial" w:eastAsiaTheme="minorEastAsia" w:hAnsi="Arial" w:cs="Arial"/>
          <w:bCs/>
          <w:color w:val="000000"/>
        </w:rPr>
        <w:t>04-ZP-RB-03-25/39</w:t>
      </w:r>
    </w:p>
    <w:bookmarkEnd w:id="2"/>
    <w:p w14:paraId="2242039E" w14:textId="77777777" w:rsidR="009F3398" w:rsidRPr="00F0204A" w:rsidRDefault="009F3398" w:rsidP="009F3398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  <w:r w:rsidRPr="00F0204A">
        <w:rPr>
          <w:rFonts w:ascii="Arial" w:eastAsiaTheme="minorEastAsia" w:hAnsi="Arial" w:cs="Arial"/>
          <w:color w:val="000000"/>
        </w:rPr>
        <w:t xml:space="preserve">Działając na podstawie art. 284 ust. </w:t>
      </w:r>
      <w:r w:rsidRPr="00D166DF">
        <w:rPr>
          <w:rFonts w:ascii="Arial" w:eastAsiaTheme="minorEastAsia" w:hAnsi="Arial" w:cs="Arial"/>
          <w:color w:val="000000"/>
        </w:rPr>
        <w:t>2</w:t>
      </w:r>
      <w:r w:rsidRPr="00F0204A">
        <w:rPr>
          <w:rFonts w:ascii="Arial" w:eastAsiaTheme="minorEastAsia" w:hAnsi="Arial" w:cs="Arial"/>
          <w:color w:val="000000"/>
        </w:rPr>
        <w:t xml:space="preserve"> ustawy z dnia 11 września 2019 r. – Prawo zamówień publicznych (Dz.U. z 202</w:t>
      </w:r>
      <w:r>
        <w:rPr>
          <w:rFonts w:ascii="Arial" w:eastAsiaTheme="minorEastAsia" w:hAnsi="Arial" w:cs="Arial"/>
          <w:color w:val="000000"/>
        </w:rPr>
        <w:t>4</w:t>
      </w:r>
      <w:r w:rsidRPr="00F0204A">
        <w:rPr>
          <w:rFonts w:ascii="Arial" w:eastAsiaTheme="minorEastAsia" w:hAnsi="Arial" w:cs="Arial"/>
          <w:color w:val="000000"/>
        </w:rPr>
        <w:t xml:space="preserve"> r. poz.</w:t>
      </w:r>
      <w:r>
        <w:rPr>
          <w:rFonts w:ascii="Arial" w:eastAsiaTheme="minorEastAsia" w:hAnsi="Arial" w:cs="Arial"/>
          <w:color w:val="000000"/>
        </w:rPr>
        <w:t>1320</w:t>
      </w:r>
      <w:r w:rsidRPr="00F0204A">
        <w:rPr>
          <w:rFonts w:ascii="Arial" w:eastAsiaTheme="minorEastAsia" w:hAnsi="Arial" w:cs="Arial"/>
          <w:color w:val="000000"/>
        </w:rPr>
        <w:t>), Zamawiający przekazuje poniżej treść zapytań, które wpłynęły do Zamawiającego wraz z wyjaśnieniami:</w:t>
      </w:r>
    </w:p>
    <w:p w14:paraId="45CE42E9" w14:textId="33FF676D" w:rsidR="00F504C8" w:rsidRPr="0059635C" w:rsidRDefault="009F3398" w:rsidP="0017655D">
      <w:pPr>
        <w:spacing w:line="276" w:lineRule="auto"/>
        <w:ind w:right="43"/>
        <w:rPr>
          <w:rFonts w:ascii="Arial" w:hAnsi="Arial" w:cs="Arial"/>
          <w:shd w:val="clear" w:color="auto" w:fill="FFFFFF"/>
        </w:rPr>
      </w:pPr>
      <w:r w:rsidRPr="000507BE">
        <w:rPr>
          <w:rFonts w:ascii="Arial" w:hAnsi="Arial" w:cs="Arial"/>
          <w:b/>
          <w:bCs/>
        </w:rPr>
        <w:t>Pytanie 1</w:t>
      </w:r>
      <w:r w:rsidR="00A707CC">
        <w:rPr>
          <w:rFonts w:ascii="Arial" w:hAnsi="Arial" w:cs="Arial"/>
          <w:shd w:val="clear" w:color="auto" w:fill="FFFFFF"/>
        </w:rPr>
        <w:t>:</w:t>
      </w:r>
      <w:r w:rsidR="000A479E" w:rsidRPr="000A479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17655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br/>
      </w:r>
      <w:r w:rsidR="0017655D" w:rsidRPr="0017655D">
        <w:rPr>
          <w:rFonts w:ascii="Arial" w:hAnsi="Arial" w:cs="Arial"/>
          <w:shd w:val="clear" w:color="auto" w:fill="FFFFFF"/>
        </w:rPr>
        <w:t>Czy będzie jeszcze możliwość wizji lokalnej?</w:t>
      </w:r>
      <w:r w:rsidR="0017655D" w:rsidRPr="0017655D">
        <w:rPr>
          <w:rFonts w:ascii="Arial" w:hAnsi="Arial" w:cs="Arial"/>
        </w:rPr>
        <w:br/>
      </w:r>
      <w:r w:rsidR="0017655D" w:rsidRPr="0017655D">
        <w:rPr>
          <w:rFonts w:ascii="Arial" w:hAnsi="Arial" w:cs="Arial"/>
          <w:shd w:val="clear" w:color="auto" w:fill="FFFFFF"/>
        </w:rPr>
        <w:t>Proszę o adres. Ponieważ nie mogę znaleźć "mosty"</w:t>
      </w:r>
    </w:p>
    <w:p w14:paraId="3F90FDCF" w14:textId="7233942C" w:rsidR="00402D4B" w:rsidRDefault="009F3398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B34228">
        <w:rPr>
          <w:rFonts w:ascii="Arial" w:hAnsi="Arial" w:cs="Arial"/>
          <w:b/>
          <w:bCs/>
          <w:shd w:val="clear" w:color="auto" w:fill="FFFFFF"/>
        </w:rPr>
        <w:t>Odpowiedź</w:t>
      </w:r>
      <w:r w:rsidRPr="00830EFD">
        <w:rPr>
          <w:rFonts w:ascii="Arial" w:hAnsi="Arial" w:cs="Arial"/>
          <w:shd w:val="clear" w:color="auto" w:fill="FFFFFF"/>
        </w:rPr>
        <w:t xml:space="preserve">: </w:t>
      </w:r>
    </w:p>
    <w:p w14:paraId="7499A588" w14:textId="67D80A97" w:rsidR="0027541E" w:rsidRDefault="00227166" w:rsidP="0027541E">
      <w:pPr>
        <w:rPr>
          <w:rFonts w:ascii="Arial" w:hAnsi="Arial" w:cs="Arial"/>
        </w:rPr>
      </w:pPr>
      <w:r>
        <w:rPr>
          <w:rFonts w:ascii="Arial" w:hAnsi="Arial" w:cs="Arial"/>
        </w:rPr>
        <w:t>Zamawiający nie przewiduje kolejnej wizji lokalnej terenu budowy.</w:t>
      </w:r>
    </w:p>
    <w:p w14:paraId="3CBDA115" w14:textId="684F9366" w:rsidR="00227166" w:rsidRPr="0027541E" w:rsidRDefault="00682339" w:rsidP="002754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Skład </w:t>
      </w:r>
      <w:r w:rsidR="00227166">
        <w:rPr>
          <w:rFonts w:ascii="Arial" w:hAnsi="Arial" w:cs="Arial"/>
        </w:rPr>
        <w:t>Mosty znajduj</w:t>
      </w:r>
      <w:r>
        <w:rPr>
          <w:rFonts w:ascii="Arial" w:hAnsi="Arial" w:cs="Arial"/>
        </w:rPr>
        <w:t>e</w:t>
      </w:r>
      <w:r w:rsidR="00227166">
        <w:rPr>
          <w:rFonts w:ascii="Arial" w:hAnsi="Arial" w:cs="Arial"/>
        </w:rPr>
        <w:t xml:space="preserve"> się w gminie Goleniów</w:t>
      </w:r>
      <w:r w:rsidR="00D775D5">
        <w:rPr>
          <w:rFonts w:ascii="Arial" w:hAnsi="Arial" w:cs="Arial"/>
        </w:rPr>
        <w:t xml:space="preserve">, w pobliżu stacji kolejowej </w:t>
      </w:r>
      <w:r w:rsidR="00032BAF">
        <w:rPr>
          <w:rFonts w:ascii="Arial" w:hAnsi="Arial" w:cs="Arial"/>
        </w:rPr>
        <w:t>Mosty</w:t>
      </w:r>
      <w:r>
        <w:rPr>
          <w:rFonts w:ascii="Arial" w:hAnsi="Arial" w:cs="Arial"/>
        </w:rPr>
        <w:t>.</w:t>
      </w:r>
    </w:p>
    <w:sectPr w:rsidR="00227166" w:rsidRPr="0027541E" w:rsidSect="0027541E">
      <w:footerReference w:type="default" r:id="rId7"/>
      <w:pgSz w:w="11906" w:h="16838"/>
      <w:pgMar w:top="127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C0A4" w14:textId="77777777" w:rsidR="00D82D8F" w:rsidRDefault="00D82D8F" w:rsidP="005F0AB9">
      <w:pPr>
        <w:spacing w:after="0" w:line="240" w:lineRule="auto"/>
      </w:pPr>
      <w:r>
        <w:separator/>
      </w:r>
    </w:p>
  </w:endnote>
  <w:endnote w:type="continuationSeparator" w:id="0">
    <w:p w14:paraId="7BC2B2E9" w14:textId="77777777" w:rsidR="00D82D8F" w:rsidRDefault="00D82D8F" w:rsidP="005F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4D6E1" w14:textId="77777777" w:rsidR="0027541E" w:rsidRDefault="0027541E">
    <w:pPr>
      <w:pStyle w:val="Stopka"/>
    </w:pPr>
  </w:p>
  <w:p w14:paraId="08D8D765" w14:textId="77777777" w:rsidR="0027541E" w:rsidRDefault="0027541E">
    <w:pPr>
      <w:pStyle w:val="Stopka"/>
    </w:pPr>
  </w:p>
  <w:p w14:paraId="0A5F943C" w14:textId="77777777" w:rsidR="0027541E" w:rsidRDefault="0027541E">
    <w:pPr>
      <w:pStyle w:val="Stopka"/>
    </w:pPr>
  </w:p>
  <w:p w14:paraId="49B39C6F" w14:textId="77777777" w:rsidR="0027541E" w:rsidRDefault="00275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E23AB" w14:textId="77777777" w:rsidR="00D82D8F" w:rsidRDefault="00D82D8F" w:rsidP="005F0AB9">
      <w:pPr>
        <w:spacing w:after="0" w:line="240" w:lineRule="auto"/>
      </w:pPr>
      <w:r>
        <w:separator/>
      </w:r>
    </w:p>
  </w:footnote>
  <w:footnote w:type="continuationSeparator" w:id="0">
    <w:p w14:paraId="41947C74" w14:textId="77777777" w:rsidR="00D82D8F" w:rsidRDefault="00D82D8F" w:rsidP="005F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E"/>
    <w:rsid w:val="00032BAF"/>
    <w:rsid w:val="0003502F"/>
    <w:rsid w:val="00062BCF"/>
    <w:rsid w:val="000A479E"/>
    <w:rsid w:val="000F06B8"/>
    <w:rsid w:val="00124EBE"/>
    <w:rsid w:val="00132475"/>
    <w:rsid w:val="001731E3"/>
    <w:rsid w:val="00174AF3"/>
    <w:rsid w:val="0017655D"/>
    <w:rsid w:val="001A3E10"/>
    <w:rsid w:val="001D7992"/>
    <w:rsid w:val="001E3546"/>
    <w:rsid w:val="00227166"/>
    <w:rsid w:val="002439DC"/>
    <w:rsid w:val="00274F7F"/>
    <w:rsid w:val="0027541E"/>
    <w:rsid w:val="002B2B37"/>
    <w:rsid w:val="00300FB8"/>
    <w:rsid w:val="003173CD"/>
    <w:rsid w:val="00364566"/>
    <w:rsid w:val="003B3967"/>
    <w:rsid w:val="00402D4B"/>
    <w:rsid w:val="004514F9"/>
    <w:rsid w:val="004A4A9F"/>
    <w:rsid w:val="004D1E70"/>
    <w:rsid w:val="004D5AE4"/>
    <w:rsid w:val="00503991"/>
    <w:rsid w:val="0054294E"/>
    <w:rsid w:val="00556355"/>
    <w:rsid w:val="0059635C"/>
    <w:rsid w:val="005F0AB9"/>
    <w:rsid w:val="00606994"/>
    <w:rsid w:val="0064229F"/>
    <w:rsid w:val="00674A47"/>
    <w:rsid w:val="00677580"/>
    <w:rsid w:val="00682339"/>
    <w:rsid w:val="006A7AE7"/>
    <w:rsid w:val="006E37C7"/>
    <w:rsid w:val="006F1DD9"/>
    <w:rsid w:val="00756819"/>
    <w:rsid w:val="00756C77"/>
    <w:rsid w:val="007938A9"/>
    <w:rsid w:val="007E59B5"/>
    <w:rsid w:val="007F525E"/>
    <w:rsid w:val="007F5617"/>
    <w:rsid w:val="0084607A"/>
    <w:rsid w:val="008816B7"/>
    <w:rsid w:val="008D35B4"/>
    <w:rsid w:val="009F3398"/>
    <w:rsid w:val="00A231A7"/>
    <w:rsid w:val="00A2470E"/>
    <w:rsid w:val="00A35A2E"/>
    <w:rsid w:val="00A707CC"/>
    <w:rsid w:val="00B66E95"/>
    <w:rsid w:val="00BA1956"/>
    <w:rsid w:val="00BD225B"/>
    <w:rsid w:val="00C6281E"/>
    <w:rsid w:val="00C6384F"/>
    <w:rsid w:val="00C701F7"/>
    <w:rsid w:val="00C7747B"/>
    <w:rsid w:val="00C87672"/>
    <w:rsid w:val="00CE5648"/>
    <w:rsid w:val="00D05000"/>
    <w:rsid w:val="00D2731F"/>
    <w:rsid w:val="00D775D5"/>
    <w:rsid w:val="00D82D8F"/>
    <w:rsid w:val="00D9600A"/>
    <w:rsid w:val="00DA10BF"/>
    <w:rsid w:val="00E74B5E"/>
    <w:rsid w:val="00EA0DC8"/>
    <w:rsid w:val="00EB5F53"/>
    <w:rsid w:val="00F37F55"/>
    <w:rsid w:val="00F504C8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655C"/>
  <w15:chartTrackingRefBased/>
  <w15:docId w15:val="{B58FB937-A16D-4FF9-8CB5-AA653CF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98"/>
  </w:style>
  <w:style w:type="paragraph" w:styleId="Nagwek1">
    <w:name w:val="heading 1"/>
    <w:basedOn w:val="Normalny"/>
    <w:next w:val="Normalny"/>
    <w:link w:val="Nagwek1Znak"/>
    <w:uiPriority w:val="9"/>
    <w:qFormat/>
    <w:rsid w:val="007F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AB9"/>
  </w:style>
  <w:style w:type="paragraph" w:styleId="Stopka">
    <w:name w:val="footer"/>
    <w:basedOn w:val="Normalny"/>
    <w:link w:val="Stopka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2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299707-051B-4C23-834B-57C3C0CE5E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6</cp:revision>
  <cp:lastPrinted>2025-03-28T11:57:00Z</cp:lastPrinted>
  <dcterms:created xsi:type="dcterms:W3CDTF">2025-03-27T14:23:00Z</dcterms:created>
  <dcterms:modified xsi:type="dcterms:W3CDTF">2025-03-28T11:57:00Z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01ca5238-ae54-4659-8b60-7779073e8925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