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EEAF57" w14:textId="4EC0EC7B" w:rsidR="00B57394" w:rsidRPr="00B57394" w:rsidRDefault="00B57394" w:rsidP="00B57394">
      <w:pPr>
        <w:shd w:val="clear" w:color="auto" w:fill="FFFFFF"/>
        <w:tabs>
          <w:tab w:val="left" w:pos="993"/>
        </w:tabs>
        <w:rPr>
          <w:rFonts w:ascii="Verdana" w:hAnsi="Verdana" w:cstheme="minorHAnsi"/>
          <w:b/>
          <w:color w:val="FF0000"/>
          <w:sz w:val="24"/>
          <w:szCs w:val="24"/>
        </w:rPr>
      </w:pPr>
      <w:bookmarkStart w:id="0" w:name="_Hlk131408110"/>
      <w:r w:rsidRPr="00B57394">
        <w:rPr>
          <w:rFonts w:ascii="Verdana" w:hAnsi="Verdana" w:cstheme="minorHAnsi"/>
          <w:b/>
          <w:sz w:val="24"/>
          <w:szCs w:val="24"/>
        </w:rPr>
        <w:t>GKP.272……202</w:t>
      </w:r>
      <w:r w:rsidR="00EA7D9D">
        <w:rPr>
          <w:rFonts w:ascii="Verdana" w:hAnsi="Verdana" w:cstheme="minorHAnsi"/>
          <w:b/>
          <w:sz w:val="24"/>
          <w:szCs w:val="24"/>
        </w:rPr>
        <w:t>5</w:t>
      </w:r>
      <w:r w:rsidRPr="00B57394">
        <w:rPr>
          <w:rFonts w:ascii="Verdana" w:hAnsi="Verdana" w:cstheme="minorHAnsi"/>
          <w:b/>
          <w:sz w:val="24"/>
          <w:szCs w:val="24"/>
        </w:rPr>
        <w:t xml:space="preserve">.LS                   Projekt umowy zał. nr 4 do SWZ </w:t>
      </w:r>
    </w:p>
    <w:p w14:paraId="27C981AF" w14:textId="77777777" w:rsidR="00B57394" w:rsidRPr="00B57394" w:rsidRDefault="00B57394" w:rsidP="00B57394">
      <w:pPr>
        <w:widowControl/>
        <w:autoSpaceDE/>
        <w:autoSpaceDN/>
        <w:adjustRightInd/>
        <w:jc w:val="center"/>
        <w:rPr>
          <w:rFonts w:ascii="Verdana" w:eastAsia="Times New Roman" w:hAnsi="Verdana" w:cstheme="minorHAnsi"/>
          <w:sz w:val="24"/>
          <w:szCs w:val="24"/>
        </w:rPr>
      </w:pPr>
    </w:p>
    <w:p w14:paraId="7880F1AF" w14:textId="77777777" w:rsidR="00B57394" w:rsidRPr="00B57394" w:rsidRDefault="00B57394" w:rsidP="00B57394">
      <w:pPr>
        <w:widowControl/>
        <w:autoSpaceDE/>
        <w:autoSpaceDN/>
        <w:adjustRightInd/>
        <w:jc w:val="center"/>
        <w:rPr>
          <w:rFonts w:ascii="Verdana" w:eastAsia="Times New Roman" w:hAnsi="Verdana" w:cstheme="minorHAnsi"/>
          <w:sz w:val="24"/>
          <w:szCs w:val="24"/>
        </w:rPr>
      </w:pPr>
      <w:r w:rsidRPr="00B57394">
        <w:rPr>
          <w:rFonts w:ascii="Verdana" w:eastAsia="Times New Roman" w:hAnsi="Verdana" w:cstheme="minorHAnsi"/>
          <w:b/>
          <w:sz w:val="24"/>
          <w:szCs w:val="24"/>
        </w:rPr>
        <w:t>UMOWA</w:t>
      </w:r>
    </w:p>
    <w:p w14:paraId="05C4C1FC" w14:textId="3BD5CF0B" w:rsidR="00B57394" w:rsidRPr="00B57394" w:rsidRDefault="00B57394" w:rsidP="00B57394">
      <w:pPr>
        <w:widowControl/>
        <w:autoSpaceDE/>
        <w:autoSpaceDN/>
        <w:adjustRightInd/>
        <w:jc w:val="center"/>
        <w:rPr>
          <w:rFonts w:ascii="Verdana" w:eastAsia="Times New Roman" w:hAnsi="Verdana" w:cstheme="minorHAnsi"/>
          <w:sz w:val="24"/>
          <w:szCs w:val="24"/>
        </w:rPr>
      </w:pPr>
      <w:r w:rsidRPr="00B57394">
        <w:rPr>
          <w:rFonts w:ascii="Verdana" w:eastAsia="Times New Roman" w:hAnsi="Verdana" w:cstheme="minorHAnsi"/>
          <w:sz w:val="24"/>
          <w:szCs w:val="24"/>
        </w:rPr>
        <w:t>zawarta w dniu ………202</w:t>
      </w:r>
      <w:r w:rsidR="00EA7D9D">
        <w:rPr>
          <w:rFonts w:ascii="Verdana" w:eastAsia="Times New Roman" w:hAnsi="Verdana" w:cstheme="minorHAnsi"/>
          <w:sz w:val="24"/>
          <w:szCs w:val="24"/>
        </w:rPr>
        <w:t>5</w:t>
      </w:r>
      <w:r w:rsidRPr="00B57394">
        <w:rPr>
          <w:rFonts w:ascii="Verdana" w:eastAsia="Times New Roman" w:hAnsi="Verdana" w:cstheme="minorHAnsi"/>
          <w:sz w:val="24"/>
          <w:szCs w:val="24"/>
        </w:rPr>
        <w:t>r. w Stroniu Śląskim</w:t>
      </w:r>
    </w:p>
    <w:p w14:paraId="68529A51" w14:textId="77777777" w:rsidR="00B57394" w:rsidRPr="00B57394" w:rsidRDefault="00B57394" w:rsidP="00B57394">
      <w:pPr>
        <w:widowControl/>
        <w:autoSpaceDE/>
        <w:autoSpaceDN/>
        <w:adjustRightInd/>
        <w:rPr>
          <w:rFonts w:ascii="Verdana" w:eastAsia="Times New Roman" w:hAnsi="Verdana" w:cstheme="minorHAnsi"/>
          <w:sz w:val="24"/>
          <w:szCs w:val="24"/>
        </w:rPr>
      </w:pPr>
      <w:r w:rsidRPr="00B57394">
        <w:rPr>
          <w:rFonts w:ascii="Verdana" w:eastAsia="Times New Roman" w:hAnsi="Verdana" w:cstheme="minorHAnsi"/>
          <w:sz w:val="24"/>
          <w:szCs w:val="24"/>
        </w:rPr>
        <w:t xml:space="preserve">pomiędzy: </w:t>
      </w:r>
    </w:p>
    <w:p w14:paraId="43F6F0FD" w14:textId="77777777" w:rsidR="00B57394" w:rsidRPr="00B57394" w:rsidRDefault="00B57394" w:rsidP="00B57394">
      <w:pPr>
        <w:widowControl/>
        <w:autoSpaceDE/>
        <w:autoSpaceDN/>
        <w:adjustRightInd/>
        <w:jc w:val="both"/>
        <w:rPr>
          <w:rFonts w:ascii="Verdana" w:eastAsia="Times New Roman" w:hAnsi="Verdana" w:cstheme="minorHAnsi"/>
          <w:sz w:val="24"/>
          <w:szCs w:val="24"/>
        </w:rPr>
      </w:pPr>
      <w:r w:rsidRPr="00B57394">
        <w:rPr>
          <w:rFonts w:ascii="Verdana" w:eastAsia="Times New Roman" w:hAnsi="Verdana" w:cstheme="minorHAnsi"/>
          <w:b/>
          <w:bCs/>
          <w:sz w:val="24"/>
          <w:szCs w:val="24"/>
        </w:rPr>
        <w:t>Gminą Stronie Śląskie</w:t>
      </w:r>
      <w:r w:rsidRPr="00B57394">
        <w:rPr>
          <w:rFonts w:ascii="Verdana" w:eastAsia="Times New Roman" w:hAnsi="Verdana" w:cstheme="minorHAnsi"/>
          <w:sz w:val="24"/>
          <w:szCs w:val="24"/>
        </w:rPr>
        <w:t>, ul. Kościuszki 55, 57-550 Stronie Śląskie posiadającą NIP: 8811002468 oraz REGON: 890718165, w imieniu której działa:</w:t>
      </w:r>
    </w:p>
    <w:p w14:paraId="7387F266" w14:textId="77777777" w:rsidR="00B57394" w:rsidRPr="00B57394" w:rsidRDefault="00B57394" w:rsidP="00B57394">
      <w:pPr>
        <w:widowControl/>
        <w:autoSpaceDE/>
        <w:autoSpaceDN/>
        <w:adjustRightInd/>
        <w:rPr>
          <w:rFonts w:ascii="Verdana" w:eastAsia="Times New Roman" w:hAnsi="Verdana" w:cstheme="minorHAnsi"/>
          <w:b/>
          <w:bCs/>
          <w:sz w:val="24"/>
          <w:szCs w:val="24"/>
        </w:rPr>
      </w:pPr>
      <w:r w:rsidRPr="00B57394">
        <w:rPr>
          <w:rFonts w:ascii="Verdana" w:eastAsia="Times New Roman" w:hAnsi="Verdana" w:cstheme="minorHAnsi"/>
          <w:b/>
          <w:bCs/>
          <w:sz w:val="24"/>
          <w:szCs w:val="24"/>
        </w:rPr>
        <w:t>Dariusz Chromiec – Burmistrz Stronia Śląskiego</w:t>
      </w:r>
    </w:p>
    <w:p w14:paraId="416B20C0" w14:textId="77777777" w:rsidR="00B57394" w:rsidRPr="00B57394" w:rsidRDefault="00B57394" w:rsidP="00B57394">
      <w:pPr>
        <w:widowControl/>
        <w:autoSpaceDE/>
        <w:autoSpaceDN/>
        <w:adjustRightInd/>
        <w:rPr>
          <w:rFonts w:ascii="Verdana" w:eastAsia="Times New Roman" w:hAnsi="Verdana" w:cstheme="minorHAnsi"/>
          <w:sz w:val="24"/>
          <w:szCs w:val="24"/>
        </w:rPr>
      </w:pPr>
      <w:r w:rsidRPr="00B57394">
        <w:rPr>
          <w:rFonts w:ascii="Verdana" w:eastAsia="Times New Roman" w:hAnsi="Verdana" w:cstheme="minorHAnsi"/>
          <w:sz w:val="24"/>
          <w:szCs w:val="24"/>
        </w:rPr>
        <w:t xml:space="preserve">przy kontrasygnacie </w:t>
      </w:r>
    </w:p>
    <w:p w14:paraId="45D43C98" w14:textId="77777777" w:rsidR="00B57394" w:rsidRPr="00B57394" w:rsidRDefault="00B57394" w:rsidP="00B57394">
      <w:pPr>
        <w:widowControl/>
        <w:autoSpaceDE/>
        <w:autoSpaceDN/>
        <w:adjustRightInd/>
        <w:rPr>
          <w:rFonts w:ascii="Verdana" w:eastAsia="Times New Roman" w:hAnsi="Verdana" w:cstheme="minorHAnsi"/>
          <w:b/>
          <w:bCs/>
          <w:sz w:val="24"/>
          <w:szCs w:val="24"/>
        </w:rPr>
      </w:pPr>
      <w:r w:rsidRPr="00B57394">
        <w:rPr>
          <w:rFonts w:ascii="Verdana" w:eastAsia="Times New Roman" w:hAnsi="Verdana" w:cstheme="minorHAnsi"/>
          <w:b/>
          <w:bCs/>
          <w:sz w:val="24"/>
          <w:szCs w:val="24"/>
        </w:rPr>
        <w:t>Grażyny Konopki – Skarbnika Gminy</w:t>
      </w:r>
    </w:p>
    <w:p w14:paraId="7A255AB2" w14:textId="77777777" w:rsidR="00B57394" w:rsidRPr="00B57394" w:rsidRDefault="00B57394" w:rsidP="00B57394">
      <w:pPr>
        <w:widowControl/>
        <w:autoSpaceDE/>
        <w:autoSpaceDN/>
        <w:adjustRightInd/>
        <w:rPr>
          <w:rFonts w:ascii="Verdana" w:eastAsia="Times New Roman" w:hAnsi="Verdana" w:cstheme="minorHAnsi"/>
          <w:sz w:val="24"/>
          <w:szCs w:val="24"/>
        </w:rPr>
      </w:pPr>
      <w:r w:rsidRPr="00B57394">
        <w:rPr>
          <w:rFonts w:ascii="Verdana" w:eastAsia="Times New Roman" w:hAnsi="Verdana" w:cstheme="minorHAnsi"/>
          <w:sz w:val="24"/>
          <w:szCs w:val="24"/>
        </w:rPr>
        <w:t xml:space="preserve"> zwaną dalej Zamawiającym, </w:t>
      </w:r>
    </w:p>
    <w:p w14:paraId="061569CF" w14:textId="77777777" w:rsidR="00B57394" w:rsidRPr="00B57394" w:rsidRDefault="00B57394" w:rsidP="00B57394">
      <w:pPr>
        <w:widowControl/>
        <w:rPr>
          <w:rFonts w:ascii="Verdana" w:eastAsia="Times New Roman" w:hAnsi="Verdana" w:cstheme="minorHAnsi"/>
          <w:sz w:val="24"/>
          <w:szCs w:val="24"/>
        </w:rPr>
      </w:pPr>
      <w:r w:rsidRPr="00B57394">
        <w:rPr>
          <w:rFonts w:ascii="Verdana" w:eastAsia="Times New Roman" w:hAnsi="Verdana" w:cstheme="minorHAnsi"/>
          <w:sz w:val="24"/>
          <w:szCs w:val="24"/>
        </w:rPr>
        <w:t>a firmą/przedsiębiorcą:</w:t>
      </w:r>
    </w:p>
    <w:p w14:paraId="7E88E983" w14:textId="77777777" w:rsidR="00B57394" w:rsidRPr="00B57394" w:rsidRDefault="00B57394" w:rsidP="00B57394">
      <w:pPr>
        <w:widowControl/>
        <w:jc w:val="both"/>
        <w:rPr>
          <w:rFonts w:ascii="Verdana" w:eastAsia="Times New Roman" w:hAnsi="Verdana" w:cstheme="minorHAnsi"/>
          <w:sz w:val="24"/>
          <w:szCs w:val="24"/>
        </w:rPr>
      </w:pPr>
      <w:r w:rsidRPr="00B57394">
        <w:rPr>
          <w:rFonts w:ascii="Verdana" w:eastAsia="Times New Roman" w:hAnsi="Verdana" w:cstheme="minorHAnsi"/>
          <w:sz w:val="24"/>
          <w:szCs w:val="24"/>
        </w:rPr>
        <w:t>…………………………………………………………………z  siedzibą  w .................................................. zarejestrowaną w Krajowym Rejestrze Sądowym, pod nr………………………………………………../prowadzącą działalność gospodarczą pod nazwą:….......................................................................... posiadającą REGON: .............. oraz  NIP: ................................................................. oraz kapitał zakładowy w wysokości ……………………..zł, zwaną dalej w umowie „WYKONAWCĄ” reprezentowaną przez:..........................................................................................</w:t>
      </w:r>
    </w:p>
    <w:p w14:paraId="65733316" w14:textId="77777777" w:rsidR="00B57394" w:rsidRPr="00B57394" w:rsidRDefault="00B57394" w:rsidP="00B57394">
      <w:pPr>
        <w:widowControl/>
        <w:jc w:val="both"/>
        <w:rPr>
          <w:rFonts w:ascii="Verdana" w:eastAsia="Times New Roman" w:hAnsi="Verdana" w:cstheme="minorHAnsi"/>
          <w:sz w:val="24"/>
          <w:szCs w:val="24"/>
        </w:rPr>
      </w:pPr>
      <w:r w:rsidRPr="00B57394">
        <w:rPr>
          <w:rFonts w:ascii="Verdana" w:eastAsia="Times New Roman" w:hAnsi="Verdana" w:cstheme="minorHAnsi"/>
          <w:sz w:val="24"/>
          <w:szCs w:val="24"/>
        </w:rPr>
        <w:t xml:space="preserve">o następującej treści: </w:t>
      </w:r>
    </w:p>
    <w:p w14:paraId="16B93805" w14:textId="39B5AAA6" w:rsidR="00B57394" w:rsidRPr="00B57394" w:rsidRDefault="00B57394" w:rsidP="00EA7D9D">
      <w:pPr>
        <w:widowControl/>
        <w:autoSpaceDE/>
        <w:autoSpaceDN/>
        <w:adjustRightInd/>
        <w:jc w:val="both"/>
        <w:rPr>
          <w:rFonts w:ascii="Verdana" w:eastAsia="Verdana" w:hAnsi="Verdana" w:cs="Cambria"/>
          <w:sz w:val="24"/>
          <w:szCs w:val="24"/>
          <w:lang w:eastAsia="en-US"/>
        </w:rPr>
      </w:pPr>
      <w:r w:rsidRPr="00B57394">
        <w:rPr>
          <w:rFonts w:ascii="Verdana" w:eastAsia="Times New Roman" w:hAnsi="Verdana" w:cstheme="minorHAnsi"/>
          <w:sz w:val="24"/>
          <w:szCs w:val="24"/>
        </w:rPr>
        <w:t>Niniejsza umowa zostaje zawarta w wyniku wyboru oferty Wykonawcy w postępowaniu o udzielenie zamówienia publicznego w trybie podstawowym na podstawie art. 275 pkt 2 ustawy z dnia 11 września 2019 r. Prawo zamówień publicznych (t.j. Dz. U. poz. 202</w:t>
      </w:r>
      <w:r w:rsidR="00EA7D9D">
        <w:rPr>
          <w:rFonts w:ascii="Verdana" w:eastAsia="Times New Roman" w:hAnsi="Verdana" w:cstheme="minorHAnsi"/>
          <w:sz w:val="24"/>
          <w:szCs w:val="24"/>
        </w:rPr>
        <w:t>4</w:t>
      </w:r>
      <w:r w:rsidRPr="00B57394">
        <w:rPr>
          <w:rFonts w:ascii="Verdana" w:eastAsia="Times New Roman" w:hAnsi="Verdana" w:cstheme="minorHAnsi"/>
          <w:sz w:val="24"/>
          <w:szCs w:val="24"/>
        </w:rPr>
        <w:t xml:space="preserve"> r., poz. 1</w:t>
      </w:r>
      <w:r w:rsidR="00EA7D9D">
        <w:rPr>
          <w:rFonts w:ascii="Verdana" w:eastAsia="Times New Roman" w:hAnsi="Verdana" w:cstheme="minorHAnsi"/>
          <w:sz w:val="24"/>
          <w:szCs w:val="24"/>
        </w:rPr>
        <w:t>320</w:t>
      </w:r>
      <w:r w:rsidRPr="00B57394">
        <w:rPr>
          <w:rFonts w:ascii="Verdana" w:eastAsia="Times New Roman" w:hAnsi="Verdana" w:cstheme="minorHAnsi"/>
          <w:sz w:val="24"/>
          <w:szCs w:val="24"/>
        </w:rPr>
        <w:t xml:space="preserve"> - zwana dalej ustawą Pzp) na zadanie pn.:</w:t>
      </w:r>
      <w:r w:rsidRPr="00B57394">
        <w:rPr>
          <w:rFonts w:ascii="Verdana" w:hAnsi="Verdana"/>
          <w:sz w:val="24"/>
          <w:szCs w:val="24"/>
        </w:rPr>
        <w:t xml:space="preserve"> </w:t>
      </w:r>
      <w:bookmarkStart w:id="1" w:name="_Hlk131408581"/>
      <w:bookmarkEnd w:id="0"/>
    </w:p>
    <w:p w14:paraId="5AA6D03C"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b/>
          <w:bCs/>
          <w:sz w:val="24"/>
          <w:szCs w:val="24"/>
          <w:lang w:eastAsia="en-US"/>
        </w:rPr>
        <w:t>§ 1</w:t>
      </w:r>
      <w:r w:rsidRPr="00B57394">
        <w:rPr>
          <w:rFonts w:ascii="Verdana" w:eastAsia="Verdana" w:hAnsi="Verdana" w:cs="Cambria"/>
          <w:sz w:val="24"/>
          <w:szCs w:val="24"/>
          <w:lang w:eastAsia="en-US"/>
        </w:rPr>
        <w:t xml:space="preserve"> </w:t>
      </w:r>
      <w:r w:rsidRPr="00B57394">
        <w:rPr>
          <w:rFonts w:ascii="Verdana" w:eastAsia="Verdana" w:hAnsi="Verdana" w:cs="Cambria"/>
          <w:b/>
          <w:bCs/>
          <w:sz w:val="24"/>
          <w:szCs w:val="24"/>
          <w:lang w:eastAsia="en-US"/>
        </w:rPr>
        <w:t xml:space="preserve">Przedmiot umowy </w:t>
      </w:r>
    </w:p>
    <w:p w14:paraId="40627C61" w14:textId="77777777" w:rsidR="009159EF" w:rsidRDefault="00B57394" w:rsidP="009159EF">
      <w:pPr>
        <w:pStyle w:val="Akapitzlist"/>
        <w:numPr>
          <w:ilvl w:val="0"/>
          <w:numId w:val="37"/>
        </w:numPr>
        <w:ind w:left="0"/>
        <w:jc w:val="both"/>
        <w:rPr>
          <w:rFonts w:ascii="Verdana" w:eastAsia="SimSun" w:hAnsi="Verdana" w:cs="Times New Roman"/>
          <w:b/>
          <w:bCs/>
          <w:sz w:val="24"/>
          <w:szCs w:val="24"/>
          <w:lang w:eastAsia="zh-CN"/>
        </w:rPr>
      </w:pPr>
      <w:r w:rsidRPr="00EA7D9D">
        <w:rPr>
          <w:rFonts w:ascii="Verdana" w:eastAsia="SimSun" w:hAnsi="Verdana" w:cs="Cambria"/>
          <w:sz w:val="24"/>
          <w:szCs w:val="24"/>
          <w:lang w:eastAsia="zh-CN"/>
        </w:rPr>
        <w:t>Zamawiający zleca, a Wykonawca przyjmuje do realizacji zadanie pn.:</w:t>
      </w:r>
      <w:r w:rsidR="00EA7D9D">
        <w:rPr>
          <w:rFonts w:ascii="Verdana" w:eastAsia="SimSun" w:hAnsi="Verdana" w:cs="Cambria"/>
          <w:sz w:val="24"/>
          <w:szCs w:val="24"/>
          <w:lang w:eastAsia="zh-CN"/>
        </w:rPr>
        <w:t xml:space="preserve"> </w:t>
      </w:r>
      <w:r w:rsidR="00EA7D9D" w:rsidRPr="00EA7D9D">
        <w:rPr>
          <w:rFonts w:ascii="Verdana" w:eastAsia="SimSun" w:hAnsi="Verdana" w:cs="Times New Roman"/>
          <w:b/>
          <w:bCs/>
          <w:sz w:val="24"/>
          <w:szCs w:val="24"/>
          <w:lang w:eastAsia="zh-CN"/>
        </w:rPr>
        <w:t>Przebudowa pomieszczeń wraz ze zmiana sposobu użytkowania na placówkę wsparcia dziennego przy Szkole Podstawowej przy ul. Kościuszki 57 w Stroniu Śląskim.</w:t>
      </w:r>
    </w:p>
    <w:p w14:paraId="38FCD68C" w14:textId="73E8ADDA" w:rsidR="00B57394" w:rsidRPr="009159EF" w:rsidRDefault="00B57394" w:rsidP="009159EF">
      <w:pPr>
        <w:pStyle w:val="Akapitzlist"/>
        <w:ind w:left="0"/>
        <w:jc w:val="both"/>
        <w:rPr>
          <w:rFonts w:ascii="Verdana" w:eastAsia="SimSun" w:hAnsi="Verdana" w:cs="Times New Roman"/>
          <w:b/>
          <w:bCs/>
          <w:sz w:val="24"/>
          <w:szCs w:val="24"/>
          <w:lang w:eastAsia="zh-CN"/>
        </w:rPr>
      </w:pPr>
      <w:r w:rsidRPr="009159EF">
        <w:rPr>
          <w:rFonts w:ascii="Verdana" w:eastAsia="SimSun" w:hAnsi="Verdana" w:cs="Cambria"/>
          <w:sz w:val="24"/>
          <w:szCs w:val="24"/>
          <w:lang w:eastAsia="zh-CN"/>
        </w:rPr>
        <w:t xml:space="preserve">2. Szczegółowy zakres oraz sposób wykonania robót budowlanych określa: </w:t>
      </w:r>
    </w:p>
    <w:p w14:paraId="56BF7972"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1) Specyfikacja Warunków Zamówienia (zwana dalej SWZ), stanowiąca załącznik nr 1 do umowy.</w:t>
      </w:r>
    </w:p>
    <w:p w14:paraId="0AA2FA49"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2) dokumentacja techniczna, stanowiąca załącznik nr 2 do umowy.</w:t>
      </w:r>
    </w:p>
    <w:p w14:paraId="29687D44"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3) złożona oferta, stanowiąca załącznik nr 3 do umowy.</w:t>
      </w:r>
    </w:p>
    <w:p w14:paraId="289A5CC4"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4) harmonogram rzeczowo-finansowy, o którym mowa w § 2 ust. 6 umowy, stanowiący załącznik nr 4 do umowy.</w:t>
      </w:r>
    </w:p>
    <w:p w14:paraId="44E5947C"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3. Wszystkie wykonane roboty i dostarczone materiały będą zgodne z SWZ. W przypadku, gdy materiały lub roboty nie będą w pełni zgodne z dokumentacją techniczną i wpłynie to na niezadowalającą jakość elementu budowli, to takie materiały zostaną zastąpione innymi, a elementy budowli będą rozebrane i wykonane ponownie na koszt Wykonawcy. Wykonawca o wykryciu błędów w dokumentacji technicznej winien natychmiast powiadomić Zamawiającego i Inspektora nadzoru inwestorskiego, który w porozumieniu z Projektantem podejmie decyzję o wprowadzeniu odpowiednich zmian i poprawek. </w:t>
      </w:r>
    </w:p>
    <w:p w14:paraId="367E2540"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lastRenderedPageBreak/>
        <w:t xml:space="preserve">4. Przedmiot umowy należy wykonać zgodnie z dokumentacją techniczną, (stanowiącą zał. nr 2 do niniejszej umowy) oraz obowiązującymi przepisami prawa, sztuką budowlaną, współczesną wiedzą techniczną, zawartą z Zamawiającym umową oraz uzgodnieniami z Zamawiającym dokonanymi w trakcie realizacji przedmiotu umowy. </w:t>
      </w:r>
    </w:p>
    <w:p w14:paraId="2067D7AD"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5. Wykonawca oświadcza, że zapoznał się z przedmiotem umowy w oparciu o SWZ, dokumentacją techniczną i nie zgłasza zastrzeżeń dotyczących przedmiotu umowy i warunków realizacji umowy. </w:t>
      </w:r>
    </w:p>
    <w:p w14:paraId="4AC9D001"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6. Wykonawca oświadcza, że dołoży należytej staranności (określonej w art. 355 § 2 Kodeksu cywilnego) by oddać przedmiot umowy Zamawiającemu w terminie uzgodnionym w niniejszej umowie.</w:t>
      </w:r>
    </w:p>
    <w:p w14:paraId="3B3D8D22"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7. Wykonawca oświadcza w rozumieniu art. 355 Kodeku Cywilnego, że prowadzona przez niego działalność ma charakter zawodowy oraz posiada wiedzę i doświadczenie, dysponuje potencjałem technicznym, finansowym i osobowym niezbędnym do prawidłowego wykonania umowy.</w:t>
      </w:r>
    </w:p>
    <w:p w14:paraId="435C11DD"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8. Z uwagi na to, że wynagrodzenie Wykonawcy wskazane w ofercie będzie miało charakter ryczałtowy, Wykonawca przy wycenie oferty powinien opierać się na zakresie wskazanym w SWZ i dokumentacji technicznej. Przedmiar robót ma charakter pomocniczy. Wystąpienie w trakcie realizacji umowy robót nieujętych w przedmiarze lub w przypadku wystąpienia robót w większej ilości niż w jakiejkolwiek pozycji przedmiaru nie będzie uprawniało Wykonawcy do żądania dodatkowego wynagrodzenia, a Wykonawca wykona te roboty w ramach standardowego ryzyka kontraktowego. Wykonawca zobowiązany jest do dokładnego sprawdzenia ilości robót z dokumentacją techniczną. Ewentualny brak w przedmiarze robót koniecznych do wykonania wynikających z dokumentacji technicznej nie zwalnia Wykonawcy od obowiązku ich wykonania w cenie umownej.</w:t>
      </w:r>
    </w:p>
    <w:p w14:paraId="3E26342F"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p>
    <w:p w14:paraId="5AACD44D" w14:textId="77777777" w:rsidR="00B57394" w:rsidRPr="00B57394" w:rsidRDefault="00B57394" w:rsidP="00B57394">
      <w:pPr>
        <w:widowControl/>
        <w:contextualSpacing/>
        <w:jc w:val="both"/>
        <w:rPr>
          <w:rFonts w:ascii="Verdana" w:eastAsia="Verdana" w:hAnsi="Verdana" w:cs="Cambria"/>
          <w:b/>
          <w:bCs/>
          <w:sz w:val="24"/>
          <w:szCs w:val="24"/>
          <w:lang w:eastAsia="en-US"/>
        </w:rPr>
      </w:pPr>
      <w:r w:rsidRPr="00B57394">
        <w:rPr>
          <w:rFonts w:ascii="Verdana" w:eastAsia="Verdana" w:hAnsi="Verdana" w:cs="Cambria"/>
          <w:b/>
          <w:bCs/>
          <w:sz w:val="24"/>
          <w:szCs w:val="24"/>
          <w:lang w:eastAsia="en-US"/>
        </w:rPr>
        <w:t>§ 2 Termin realizacji</w:t>
      </w:r>
    </w:p>
    <w:p w14:paraId="33597706" w14:textId="72F37433" w:rsidR="00B57394" w:rsidRPr="00B57394" w:rsidRDefault="00B57394" w:rsidP="00B57394">
      <w:pPr>
        <w:widowControl/>
        <w:numPr>
          <w:ilvl w:val="0"/>
          <w:numId w:val="45"/>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 xml:space="preserve">Wykonawca zobowiązany jest wykonać całość przedmiotu zamówienia </w:t>
      </w:r>
      <w:r w:rsidRPr="00B57394">
        <w:rPr>
          <w:rFonts w:ascii="Verdana" w:eastAsia="SimSun" w:hAnsi="Verdana" w:cs="Cambria"/>
          <w:b/>
          <w:bCs/>
          <w:sz w:val="24"/>
          <w:szCs w:val="24"/>
          <w:lang w:eastAsia="zh-CN"/>
        </w:rPr>
        <w:t xml:space="preserve">w terminie do </w:t>
      </w:r>
      <w:r w:rsidR="00EA7D9D">
        <w:rPr>
          <w:rFonts w:ascii="Verdana" w:eastAsia="SimSun" w:hAnsi="Verdana" w:cs="Cambria"/>
          <w:b/>
          <w:bCs/>
          <w:sz w:val="24"/>
          <w:szCs w:val="24"/>
          <w:lang w:eastAsia="zh-CN"/>
        </w:rPr>
        <w:t>90 dni</w:t>
      </w:r>
      <w:r w:rsidRPr="00B57394">
        <w:rPr>
          <w:rFonts w:ascii="Verdana" w:eastAsia="SimSun" w:hAnsi="Verdana" w:cs="Cambria"/>
          <w:b/>
          <w:bCs/>
          <w:sz w:val="24"/>
          <w:szCs w:val="24"/>
          <w:lang w:eastAsia="zh-CN"/>
        </w:rPr>
        <w:t xml:space="preserve"> od dnia podpisania umowy tj. do dnia ……………..</w:t>
      </w:r>
      <w:r w:rsidRPr="00B57394">
        <w:rPr>
          <w:rFonts w:ascii="Verdana" w:eastAsia="Calibri" w:hAnsi="Verdana" w:cs="Calibri"/>
          <w:iCs/>
          <w:sz w:val="24"/>
          <w:szCs w:val="24"/>
          <w:lang w:eastAsia="en-US"/>
        </w:rPr>
        <w:t>.</w:t>
      </w:r>
    </w:p>
    <w:p w14:paraId="0A37EDFC" w14:textId="77777777" w:rsidR="00B57394" w:rsidRPr="00B57394" w:rsidRDefault="00B57394" w:rsidP="00B57394">
      <w:pPr>
        <w:widowControl/>
        <w:numPr>
          <w:ilvl w:val="0"/>
          <w:numId w:val="45"/>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bCs/>
          <w:sz w:val="24"/>
          <w:szCs w:val="24"/>
          <w:lang w:eastAsia="zh-CN"/>
        </w:rPr>
        <w:t xml:space="preserve">Wykonanie całości przedmiotu zamówienia o którym mowa w ust. 1), czyli </w:t>
      </w:r>
      <w:r w:rsidRPr="00B57394">
        <w:rPr>
          <w:rFonts w:ascii="Verdana" w:eastAsia="SimSun" w:hAnsi="Verdana"/>
          <w:b/>
          <w:sz w:val="24"/>
          <w:szCs w:val="24"/>
          <w:lang w:eastAsia="zh-CN"/>
        </w:rPr>
        <w:t>odbiór końcowy zadania zostanie uznany jako terminowy w dacie zgłoszenia gotowości do odbioru pod warunkiem, że odbiór końcowy potwierdzi, że zamówienie zostało prawidłowo wykonane.</w:t>
      </w:r>
      <w:r w:rsidRPr="00B57394">
        <w:rPr>
          <w:rFonts w:ascii="Verdana" w:eastAsia="SimSun" w:hAnsi="Verdana"/>
          <w:bCs/>
          <w:sz w:val="24"/>
          <w:szCs w:val="24"/>
          <w:lang w:eastAsia="zh-CN"/>
        </w:rPr>
        <w:t xml:space="preserve"> Np. zgłoszenie do odbioru nastąpi 10 dnia miesiąca, a odbiór nastąpi 15 dnia miesiąca. Zatem Strony uważają, że umowa została wykonana terminowo z dniem 10 dnia miesiąca. Odbiór 15 dnia miesiąca nie ma wpływu na działanie Wykonawcy, który zgłosił prawidłowo wykonany przedmiot zamówienia. Z chwilą skutecznego zgłoszenia do odbioru Zamawiającemu zamówienie musi być skutecznie ilościowo i jakościowo zrealizowane. Wobec powyższego można uznać, że w tej sytuacji termin zakończenia to jest 10 dzień miesiąca, pod warunkiem, że Zamawiający 15 dnia miesiąca potwierdził, że zamówienie jest wykonane należycie i prawidłowo ukończone. Ogłoszenie o wykonaniu umowy liczone będzie od 15 dnia miesiąca, czyli od odbioru przez Zamawiającego a nie od 10 dnia miesiąca czyli zgłoszenia przez Wykonawcę. </w:t>
      </w:r>
    </w:p>
    <w:p w14:paraId="1EB196FE" w14:textId="00BDCE47" w:rsidR="00B57394" w:rsidRPr="00B57394" w:rsidRDefault="00B57394" w:rsidP="00B57394">
      <w:pPr>
        <w:widowControl/>
        <w:autoSpaceDE/>
        <w:autoSpaceDN/>
        <w:adjustRightInd/>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5. Termin wykonania całości przedmiotu zamówienia wskazany w ust. 1 może ulec zmianie z przyczyn stanowiących podstawę zmiany umowy zgodnie z art. 455 ustawy Prawo zamówień publicznych. </w:t>
      </w:r>
    </w:p>
    <w:p w14:paraId="1DFA5BD4" w14:textId="77777777" w:rsidR="00B57394" w:rsidRPr="00B57394" w:rsidRDefault="00B57394" w:rsidP="00B57394">
      <w:pPr>
        <w:widowControl/>
        <w:autoSpaceDE/>
        <w:autoSpaceDN/>
        <w:adjustRightInd/>
        <w:contextualSpacing/>
        <w:jc w:val="both"/>
        <w:rPr>
          <w:rFonts w:ascii="Verdana" w:eastAsia="SimSun" w:hAnsi="Verdana" w:cs="Cambria"/>
          <w:sz w:val="24"/>
          <w:szCs w:val="24"/>
          <w:lang w:eastAsia="zh-CN"/>
        </w:rPr>
      </w:pPr>
      <w:r w:rsidRPr="00B57394">
        <w:rPr>
          <w:rFonts w:ascii="Verdana" w:eastAsia="SimSun" w:hAnsi="Verdana" w:cs="Cambria"/>
          <w:b/>
          <w:bCs/>
          <w:sz w:val="24"/>
          <w:szCs w:val="24"/>
          <w:lang w:eastAsia="zh-CN"/>
        </w:rPr>
        <w:t>6. Wykonawca w terminie 5 dni roboczych od dnia podpisania umowy przedstawi Zamawiającemu do akceptacji harmonogram rzeczowo – finansowy – zwany dalej „harmonogramem”.</w:t>
      </w:r>
    </w:p>
    <w:p w14:paraId="28A1876B" w14:textId="2B08D03D" w:rsidR="00B57394" w:rsidRPr="00B57394" w:rsidRDefault="00B57394" w:rsidP="00B57394">
      <w:pPr>
        <w:widowControl/>
        <w:autoSpaceDE/>
        <w:autoSpaceDN/>
        <w:adjustRightInd/>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lastRenderedPageBreak/>
        <w:t xml:space="preserve">7. Harmonogram, o którym mowa w ust. 6 musi uzyskać akceptację Zamawiającego. Zamawiający dokona zatwierdzenia lub na piśmie wniesie uwagi do harmonogramu w terminie </w:t>
      </w:r>
      <w:r w:rsidR="009159EF">
        <w:rPr>
          <w:rFonts w:ascii="Verdana" w:eastAsia="SimSun" w:hAnsi="Verdana" w:cs="Cambria"/>
          <w:sz w:val="24"/>
          <w:szCs w:val="24"/>
          <w:lang w:eastAsia="zh-CN"/>
        </w:rPr>
        <w:t>2</w:t>
      </w:r>
      <w:r w:rsidRPr="00B57394">
        <w:rPr>
          <w:rFonts w:ascii="Verdana" w:eastAsia="SimSun" w:hAnsi="Verdana" w:cs="Cambria"/>
          <w:sz w:val="24"/>
          <w:szCs w:val="24"/>
          <w:lang w:eastAsia="zh-CN"/>
        </w:rPr>
        <w:t xml:space="preserve"> dni roboczych od dnia przedłożenia harmonogramu przez Wykonawcę. Wykonawca jest związany uwagami i zastrzeżeniami Zamawiającego. </w:t>
      </w:r>
    </w:p>
    <w:p w14:paraId="57D4DE93" w14:textId="0B650CC7" w:rsidR="00B57394" w:rsidRPr="00B57394" w:rsidRDefault="00B57394" w:rsidP="00B57394">
      <w:pPr>
        <w:widowControl/>
        <w:autoSpaceDE/>
        <w:autoSpaceDN/>
        <w:adjustRightInd/>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8. Wykonawca zobowiązany jest w terminie </w:t>
      </w:r>
      <w:r w:rsidR="009159EF">
        <w:rPr>
          <w:rFonts w:ascii="Verdana" w:eastAsia="SimSun" w:hAnsi="Verdana" w:cs="Cambria"/>
          <w:sz w:val="24"/>
          <w:szCs w:val="24"/>
          <w:lang w:eastAsia="zh-CN"/>
        </w:rPr>
        <w:t>2</w:t>
      </w:r>
      <w:r w:rsidRPr="00B57394">
        <w:rPr>
          <w:rFonts w:ascii="Verdana" w:eastAsia="SimSun" w:hAnsi="Verdana" w:cs="Cambria"/>
          <w:sz w:val="24"/>
          <w:szCs w:val="24"/>
          <w:lang w:eastAsia="zh-CN"/>
        </w:rPr>
        <w:t xml:space="preserve"> dni od dnia otrzymania uwag i zastrzeżeń, o których mowa w ust. 7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7 </w:t>
      </w:r>
    </w:p>
    <w:p w14:paraId="1C6B8AEA" w14:textId="77777777" w:rsidR="00B57394" w:rsidRPr="00B57394" w:rsidRDefault="00B57394" w:rsidP="00B57394">
      <w:pPr>
        <w:widowControl/>
        <w:autoSpaceDE/>
        <w:autoSpaceDN/>
        <w:adjustRightInd/>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9. Harmonogram powinien obejmować: </w:t>
      </w:r>
    </w:p>
    <w:p w14:paraId="64BD00DB"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1) terminy rozpoczęcia i zakończenia realizacji zamówienia,</w:t>
      </w:r>
    </w:p>
    <w:p w14:paraId="41D6C732"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2) wartość robót przewidzianych w każdym etapie jak i dla całego zadania,</w:t>
      </w:r>
    </w:p>
    <w:p w14:paraId="67A4A9BF"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3) w przypadku zmian umowy pozycje w harmonogramie, odnoszące się do tych zmian należy wydzielić oraz dostosować do całości.</w:t>
      </w:r>
    </w:p>
    <w:p w14:paraId="3310E366" w14:textId="77777777" w:rsidR="00B57394" w:rsidRPr="00B57394" w:rsidRDefault="00B57394" w:rsidP="00B57394">
      <w:pPr>
        <w:widowControl/>
        <w:autoSpaceDE/>
        <w:autoSpaceDN/>
        <w:adjustRightInd/>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10. Zmiana harmonogramu rzeczowo - finansowego w zakresie danych wskazanych w ust. 9 na etapie realizacji umowy jest dopuszczalna w przypadkach uzasadnionych i nie wymaga aneksu do umowy. Wniosek o zmianę harmonogramu składa Zamawiający lub Wykonawca. Zmiana harmonogramu wymaga zgody obu Stron umowy.</w:t>
      </w:r>
    </w:p>
    <w:p w14:paraId="29F07FD2" w14:textId="77777777" w:rsidR="00B57394" w:rsidRPr="00B57394" w:rsidRDefault="00B57394" w:rsidP="00B57394">
      <w:pPr>
        <w:widowControl/>
        <w:autoSpaceDE/>
        <w:autoSpaceDN/>
        <w:adjustRightInd/>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11. Zamawiający dopuszcza przesunięcia realizacji poszczególnych etapów w planowanym harmonogramie robót, o którym mowa w ust. 6). Zmiana wymagać będzie akceptacji Zamawiającego i aktualizacji harmonogramu bez konieczności aneksowania umowy pod warunkiem, że ostateczny termin zakończenia robót nie przekroczy planowanej daty zakończenia całości inwestycji. </w:t>
      </w:r>
    </w:p>
    <w:p w14:paraId="0A6464DF" w14:textId="77777777" w:rsidR="00B57394" w:rsidRPr="00B57394" w:rsidRDefault="00B57394" w:rsidP="00B57394">
      <w:pPr>
        <w:widowControl/>
        <w:contextualSpacing/>
        <w:jc w:val="both"/>
        <w:rPr>
          <w:rFonts w:ascii="Verdana" w:eastAsia="Verdana" w:hAnsi="Verdana" w:cs="Cambria"/>
          <w:sz w:val="24"/>
          <w:szCs w:val="24"/>
          <w:lang w:eastAsia="en-US"/>
        </w:rPr>
      </w:pPr>
    </w:p>
    <w:p w14:paraId="487E80B9" w14:textId="77777777" w:rsidR="00B57394" w:rsidRPr="00B57394" w:rsidRDefault="00B57394" w:rsidP="00B57394">
      <w:pPr>
        <w:widowControl/>
        <w:contextualSpacing/>
        <w:jc w:val="both"/>
        <w:rPr>
          <w:rFonts w:ascii="Verdana" w:eastAsia="Verdana" w:hAnsi="Verdana" w:cs="Cambria"/>
          <w:b/>
          <w:bCs/>
          <w:sz w:val="24"/>
          <w:szCs w:val="24"/>
          <w:lang w:eastAsia="en-US"/>
        </w:rPr>
      </w:pPr>
      <w:r w:rsidRPr="00B57394">
        <w:rPr>
          <w:rFonts w:ascii="Verdana" w:eastAsia="Verdana" w:hAnsi="Verdana" w:cs="Cambria"/>
          <w:b/>
          <w:bCs/>
          <w:sz w:val="24"/>
          <w:szCs w:val="24"/>
          <w:lang w:eastAsia="en-US"/>
        </w:rPr>
        <w:t>§ 3 Wynagrodzenie</w:t>
      </w:r>
    </w:p>
    <w:p w14:paraId="381D1E83" w14:textId="77777777" w:rsidR="00B57394" w:rsidRPr="00B57394" w:rsidRDefault="00B57394" w:rsidP="00B57394">
      <w:pPr>
        <w:widowControl/>
        <w:numPr>
          <w:ilvl w:val="0"/>
          <w:numId w:val="19"/>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Za należyte wykonanie przedmiotu umowy, Zamawiający zapłaci Wykonawcy wynagrodzenie w kwocie:</w:t>
      </w:r>
    </w:p>
    <w:p w14:paraId="5028513E" w14:textId="77777777" w:rsidR="00B57394" w:rsidRPr="00B57394" w:rsidRDefault="00B57394" w:rsidP="00B57394">
      <w:pPr>
        <w:widowControl/>
        <w:contextualSpacing/>
        <w:rPr>
          <w:rFonts w:ascii="Verdana" w:eastAsia="Verdana" w:hAnsi="Verdana" w:cs="Cambria"/>
          <w:b/>
          <w:bCs/>
          <w:sz w:val="24"/>
          <w:szCs w:val="24"/>
          <w:lang w:eastAsia="en-US"/>
        </w:rPr>
      </w:pPr>
      <w:r w:rsidRPr="00B57394">
        <w:rPr>
          <w:rFonts w:ascii="Verdana" w:eastAsia="Verdana" w:hAnsi="Verdana" w:cs="Cambria"/>
          <w:b/>
          <w:bCs/>
          <w:sz w:val="24"/>
          <w:szCs w:val="24"/>
          <w:lang w:eastAsia="en-US"/>
        </w:rPr>
        <w:t>&lt;tabela z druku oferta&gt;</w:t>
      </w:r>
    </w:p>
    <w:p w14:paraId="35C1A691" w14:textId="77777777" w:rsidR="00B57394" w:rsidRPr="00B57394" w:rsidRDefault="00B57394" w:rsidP="00B57394">
      <w:pPr>
        <w:widowControl/>
        <w:numPr>
          <w:ilvl w:val="0"/>
          <w:numId w:val="19"/>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Wynagrodzenie, o którym mowa w ust. 1 jest wynagrodzeniem ryczałtowym, obejmuje wszelkie koszty związane z wykonaniem umowy. W ramach wynagrodzenia ryczałtowego Wykonawca zobowiązany jest do wykonania z należytą starannością wszelkich robót budowlanych, dostaw i usług oraz czynności przewidzianych w dokumentacji technicznej oraz w niniejszej umowie.</w:t>
      </w:r>
    </w:p>
    <w:p w14:paraId="611FE9DB" w14:textId="77777777" w:rsidR="00B57394" w:rsidRPr="00B57394" w:rsidRDefault="00B57394" w:rsidP="00B57394">
      <w:pPr>
        <w:widowControl/>
        <w:numPr>
          <w:ilvl w:val="0"/>
          <w:numId w:val="19"/>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Podstawą do określenia ceny, o której mowa w ust. 1, jest dokumentacja techniczna oraz wymagania Zamawiającego zawarte w SWZ.</w:t>
      </w:r>
    </w:p>
    <w:p w14:paraId="205B66F4" w14:textId="77777777" w:rsidR="00B57394" w:rsidRPr="00B57394" w:rsidRDefault="00B57394" w:rsidP="00B57394">
      <w:pPr>
        <w:widowControl/>
        <w:numPr>
          <w:ilvl w:val="0"/>
          <w:numId w:val="19"/>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Niedoszacowanie, pominięcie oraz brak rozpoznania zakresu przedmiotu umowy nie może być podstawą do żądania zmiany wynagrodzenia ryczałtowego, o którym mowa w ust. 1. </w:t>
      </w:r>
    </w:p>
    <w:p w14:paraId="6D8963CC" w14:textId="77777777" w:rsidR="00B57394" w:rsidRPr="00B57394" w:rsidRDefault="00B57394" w:rsidP="00B57394">
      <w:pPr>
        <w:widowControl/>
        <w:numPr>
          <w:ilvl w:val="0"/>
          <w:numId w:val="19"/>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W przypadku konieczności zaniechania lub / i / albo niewykonania lub / i / albo robót zamiennych przedmiotu umowy objętego dokumentacją techniczną, Strony przewidują, że wynagrodzenie Wykonawcy ulegnie odpowiednio zmniejszeniu / zwiększeniu/ zachowaniu przyjętego wynagrodzenia o wartość tych robót.</w:t>
      </w:r>
    </w:p>
    <w:p w14:paraId="4AC67C0D" w14:textId="77777777" w:rsidR="00B57394" w:rsidRPr="00B57394" w:rsidRDefault="00B57394" w:rsidP="00B57394">
      <w:pPr>
        <w:widowControl/>
        <w:numPr>
          <w:ilvl w:val="0"/>
          <w:numId w:val="19"/>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Strony przewidują możliwość zmiany umowy poprzez zlecenie wykonania prac nieobjętych dokumentacją techniczną na zasadach określonych w § 17 za dodatkowym wynagrodzeniem. Wykonawca nie może wykonywać prac nieobjętych dokumentacją bez uprzedniej zgody Zamawiającego wyrażonej na piśmie przez </w:t>
      </w:r>
      <w:r w:rsidRPr="00B57394">
        <w:rPr>
          <w:rFonts w:ascii="Verdana" w:eastAsia="SimSun" w:hAnsi="Verdana" w:cs="Cambria"/>
          <w:sz w:val="24"/>
          <w:szCs w:val="24"/>
          <w:lang w:eastAsia="zh-CN"/>
        </w:rPr>
        <w:lastRenderedPageBreak/>
        <w:t xml:space="preserve">osoby umocowane do reprezentowania Zamawiającego - pod rygorem odmowy zapłaty za wykonane prace. </w:t>
      </w:r>
    </w:p>
    <w:p w14:paraId="3B91CAC7" w14:textId="77777777" w:rsidR="00B57394" w:rsidRPr="00B57394" w:rsidRDefault="00B57394" w:rsidP="00B57394">
      <w:pPr>
        <w:widowControl/>
        <w:numPr>
          <w:ilvl w:val="0"/>
          <w:numId w:val="19"/>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b/>
          <w:bCs/>
          <w:sz w:val="24"/>
          <w:szCs w:val="24"/>
          <w:lang w:eastAsia="zh-CN"/>
        </w:rPr>
        <w:t>Wykonawca</w:t>
      </w:r>
      <w:r w:rsidRPr="00B57394">
        <w:rPr>
          <w:rFonts w:ascii="Verdana" w:eastAsia="SimSun" w:hAnsi="Verdana" w:cs="Cambria"/>
          <w:sz w:val="24"/>
          <w:szCs w:val="24"/>
          <w:lang w:eastAsia="zh-CN"/>
        </w:rPr>
        <w:t xml:space="preserve"> </w:t>
      </w:r>
      <w:r w:rsidRPr="00B57394">
        <w:rPr>
          <w:rFonts w:ascii="Verdana" w:eastAsia="SimSun" w:hAnsi="Verdana" w:cs="Cambria"/>
          <w:b/>
          <w:bCs/>
          <w:sz w:val="24"/>
          <w:szCs w:val="24"/>
          <w:lang w:eastAsia="zh-CN"/>
        </w:rPr>
        <w:t>przed podpisaniem umowy złoży Zamawiającemu</w:t>
      </w:r>
      <w:r w:rsidRPr="00B57394">
        <w:rPr>
          <w:rFonts w:ascii="Verdana" w:eastAsia="SimSun" w:hAnsi="Verdana" w:cs="Cambria"/>
          <w:sz w:val="24"/>
          <w:szCs w:val="24"/>
          <w:lang w:eastAsia="zh-CN"/>
        </w:rPr>
        <w:t xml:space="preserve"> </w:t>
      </w:r>
      <w:r w:rsidRPr="00B57394">
        <w:rPr>
          <w:rFonts w:ascii="Verdana" w:eastAsia="SimSun" w:hAnsi="Verdana" w:cs="Cambria"/>
          <w:b/>
          <w:bCs/>
          <w:sz w:val="24"/>
          <w:szCs w:val="24"/>
          <w:lang w:eastAsia="zh-CN"/>
        </w:rPr>
        <w:t xml:space="preserve">kosztorys wskazujący sposób wyliczenia ceny ofertowej z podziałem na branże i zakres rzeczowy zamówienia </w:t>
      </w:r>
      <w:r w:rsidRPr="00B57394">
        <w:rPr>
          <w:rFonts w:ascii="Verdana" w:eastAsia="SimSun" w:hAnsi="Verdana" w:cs="Cambria"/>
          <w:sz w:val="24"/>
          <w:szCs w:val="24"/>
          <w:lang w:eastAsia="zh-CN"/>
        </w:rPr>
        <w:t>z wyszczególnieniem zastosowanych w kosztorysie ofertowym składników cenotwórczych (stawka r-g w zł; Kp - koszty pośrednie w % od R i S; Z- zysk w % od R, S, Kp), które stanowić będą załącznik nr 5 do umowy.</w:t>
      </w:r>
    </w:p>
    <w:p w14:paraId="631CF5C7" w14:textId="77777777" w:rsidR="00B57394" w:rsidRPr="00B57394" w:rsidRDefault="00B57394" w:rsidP="00B57394">
      <w:pPr>
        <w:widowControl/>
        <w:numPr>
          <w:ilvl w:val="0"/>
          <w:numId w:val="19"/>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Kosztorys, o którym mowa w ust. 7 będzie służył do obliczenia należnego wynagrodzenia Wykonawcy w szczególności w przypadku:</w:t>
      </w:r>
    </w:p>
    <w:p w14:paraId="690DCA0D"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a) odstąpienia od umowy, </w:t>
      </w:r>
    </w:p>
    <w:p w14:paraId="510D511A"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b) rezygnacji z wykonania części przedmiotu umowy - zgodnie z ust. 5.</w:t>
      </w:r>
    </w:p>
    <w:p w14:paraId="06ED405E"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c) zlecenia robót nieujętych w dokumentacji technicznej wskazanej w ust. 6, na zasadach określonych w § 17,</w:t>
      </w:r>
    </w:p>
    <w:p w14:paraId="56CB1B88"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d) robót zamiennych (sytuacji określonej w ust. 5 ).</w:t>
      </w:r>
    </w:p>
    <w:p w14:paraId="48EC11E3"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e) rozliczenia wykonanych zadań.</w:t>
      </w:r>
    </w:p>
    <w:p w14:paraId="2377175F" w14:textId="77777777" w:rsidR="00B57394" w:rsidRPr="00B57394" w:rsidRDefault="00B57394" w:rsidP="00B57394">
      <w:pPr>
        <w:widowControl/>
        <w:numPr>
          <w:ilvl w:val="0"/>
          <w:numId w:val="19"/>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Kosztorysy, o których mowa w ust. 7 wskazuje sposób kalkulacji wynagrodzenia ryczałtowego. </w:t>
      </w:r>
    </w:p>
    <w:p w14:paraId="2AC84C30" w14:textId="77777777" w:rsidR="00B57394" w:rsidRPr="00B57394" w:rsidRDefault="00B57394" w:rsidP="00B57394">
      <w:pPr>
        <w:widowControl/>
        <w:numPr>
          <w:ilvl w:val="0"/>
          <w:numId w:val="19"/>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W przypadku, gdyby ceny robót dodatkowych określonych w ust. 8 c) nie były objęte kosztorysem, o którym mowa w ust. 7 przy rozliczeniu obwiązywać będą następujące zasady: </w:t>
      </w:r>
    </w:p>
    <w:p w14:paraId="611F9B83"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1) roboty dodatkowe zostaną rozliczone w oparciu o kosztorysy sporządzone przez Wykonawcę, sporządzone na podstawie potwierdzonego przez Inspektora nadzoru przedmiaru robót oraz według danych wyjściowych do kosztorysowania, jak w kosztorysie, o którym mowa w ust. 7).</w:t>
      </w:r>
    </w:p>
    <w:p w14:paraId="149DD4C6"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2) ceny materiałów będą przyjmowane według ceny z faktury zakupu (cena po upuście, jeżeli taka na fakturze występuje) + Kz j. jednak w wysokości nie wyższej niż 5 % średniej ceny z aktualnego w dniu rozliczenia wydawnictwa Sekocenbud +% Kz jw. </w:t>
      </w:r>
    </w:p>
    <w:p w14:paraId="05F85DCA"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3) ceny sprzętu będą przyjmowane zgodnie z kosztorysem ofertowym Wykonawcy, o którym mowa w ust. 7, w przypadku ich braku według średnich cen pracy sprzętu z wydawnictwa Sekocenbud z okresu wykonywanych robót + % Kp i % Zysku j. w., a w przypadku braku w/w cen w wydawnictwie Sekocenbud cena zostanie przyjęta z faktury najmu. Do cen sprzętu przyjętych z faktury najmu nie będą doliczane żadne narzuty (ani Kp ani Zysk);</w:t>
      </w:r>
    </w:p>
    <w:p w14:paraId="2432C828"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4) do wyceny robót metodą szczegółową należy stosować, zachowując kolejność jak w zapisie: KNR, KNNR i kalkulacje własne. </w:t>
      </w:r>
    </w:p>
    <w:p w14:paraId="4B355BBB" w14:textId="77777777" w:rsidR="00B57394" w:rsidRPr="00B57394" w:rsidRDefault="00B57394" w:rsidP="00B57394">
      <w:pPr>
        <w:widowControl/>
        <w:numPr>
          <w:ilvl w:val="0"/>
          <w:numId w:val="19"/>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b/>
          <w:bCs/>
          <w:sz w:val="24"/>
          <w:szCs w:val="24"/>
          <w:lang w:eastAsia="zh-CN"/>
        </w:rPr>
        <w:t xml:space="preserve">Ewentualne roboty dodatkowe tj. nieobjęte dokumentacją techniczną wskazaną w § 3 ust. 6 realizowane będą w wyniku zmiany umowy. </w:t>
      </w:r>
      <w:r w:rsidRPr="00B57394">
        <w:rPr>
          <w:rFonts w:ascii="Verdana" w:eastAsia="SimSun" w:hAnsi="Verdana" w:cs="Cambria"/>
          <w:sz w:val="24"/>
          <w:szCs w:val="24"/>
          <w:lang w:eastAsia="zh-CN"/>
        </w:rPr>
        <w:t xml:space="preserve">Powyższe nie dotyczy robót ujętych w którejkolwiek części dokumentacji technicznej a nieujętych w przedmiarze oraz robót przewidzianych w dokumentacji technicznej, których wykonanie okaże się niezbędne w większym niż zaprojektowany obmiarze które są objęte ryzykiem ryczałtowym. </w:t>
      </w:r>
    </w:p>
    <w:p w14:paraId="590CED6C" w14:textId="77777777" w:rsidR="00B57394" w:rsidRPr="00B57394" w:rsidRDefault="00B57394" w:rsidP="00B57394">
      <w:pPr>
        <w:widowControl/>
        <w:numPr>
          <w:ilvl w:val="0"/>
          <w:numId w:val="19"/>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Rozpoczęcie wykonywania robót, o których mowa w ust. 11 może nastąpić jedynie na podstawie protokołu konieczności, potwierdzonego przez Inspektora nadzoru, i samego Zamawiającego oraz zawarciu stosownej zmiany do umowy. Bez zatwierdzenia protokołu konieczności przez Zamawiającego oraz zawarcia stosownej zmiany do umowy Wykonawca nie może rozpocząć wykonywania robót dodatkowych. </w:t>
      </w:r>
    </w:p>
    <w:p w14:paraId="5FFD35EE" w14:textId="77777777" w:rsidR="00B57394" w:rsidRPr="00B57394" w:rsidRDefault="00B57394" w:rsidP="00B57394">
      <w:pPr>
        <w:widowControl/>
        <w:numPr>
          <w:ilvl w:val="0"/>
          <w:numId w:val="19"/>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Bez uprzedniej zgody Zamawiającego mogą być wykonywane jedynie prace niezbędne ze względu na bezpieczeństwo lub konieczność zapobieżenia awarii. </w:t>
      </w:r>
    </w:p>
    <w:p w14:paraId="100AC24E" w14:textId="77777777" w:rsidR="00B57394" w:rsidRPr="00B57394" w:rsidRDefault="00B57394" w:rsidP="00B57394">
      <w:pPr>
        <w:widowControl/>
        <w:numPr>
          <w:ilvl w:val="0"/>
          <w:numId w:val="19"/>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lastRenderedPageBreak/>
        <w:t xml:space="preserve">Spisany przez Strony protokół konieczności zawierający zakres robót, stanowić będzie podstawę do zawarcia aneksu do umowy. Roboty nie ujęte w protokole konieczności nie podlegają zapłacie. </w:t>
      </w:r>
    </w:p>
    <w:p w14:paraId="07CCF1D2" w14:textId="77777777" w:rsidR="00B57394" w:rsidRPr="00B57394" w:rsidRDefault="00B57394" w:rsidP="00B57394">
      <w:pPr>
        <w:widowControl/>
        <w:numPr>
          <w:ilvl w:val="0"/>
          <w:numId w:val="19"/>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Wszelkie składniki dotyczące ustalania cen, przyjęte przez Wykonawcę do wyceny oferty stanowiącej przedmiot umowy są stałe i nie podlegają zmianom w trakcie obowiązywania umowy oraz będą stosowane do wyceny zamówień dodatkowych, </w:t>
      </w:r>
      <w:r w:rsidRPr="00B57394">
        <w:rPr>
          <w:rFonts w:ascii="Verdana" w:eastAsia="SimSun" w:hAnsi="Verdana" w:cs="Times New Roman"/>
          <w:sz w:val="24"/>
          <w:szCs w:val="24"/>
          <w:lang w:eastAsia="zh-CN"/>
        </w:rPr>
        <w:t>które mogą wystąpić w trakcie realizacji zamówienia. Wykonawca zobowiązan</w:t>
      </w:r>
      <w:r w:rsidRPr="00B57394">
        <w:rPr>
          <w:rFonts w:ascii="Verdana" w:eastAsia="SimSun" w:hAnsi="Verdana" w:cs="Cambria"/>
          <w:sz w:val="24"/>
          <w:szCs w:val="24"/>
          <w:lang w:eastAsia="zh-CN"/>
        </w:rPr>
        <w:t xml:space="preserve">y jest wykonać zamówienia dodatkowe przy jednoczesnym zachowaniu tych samych norm, standardów i parametrów technicznych co w zamówieniu podstawowym. </w:t>
      </w:r>
    </w:p>
    <w:p w14:paraId="5C65C3B4" w14:textId="77777777" w:rsidR="00B57394" w:rsidRPr="00B57394" w:rsidRDefault="00B57394" w:rsidP="00B57394">
      <w:pPr>
        <w:widowControl/>
        <w:contextualSpacing/>
        <w:jc w:val="both"/>
        <w:rPr>
          <w:rFonts w:ascii="Verdana" w:eastAsia="Verdana" w:hAnsi="Verdana" w:cs="Cambria"/>
          <w:sz w:val="24"/>
          <w:szCs w:val="24"/>
          <w:lang w:eastAsia="en-US"/>
        </w:rPr>
      </w:pPr>
    </w:p>
    <w:p w14:paraId="4711B5FE" w14:textId="77777777" w:rsidR="00B57394" w:rsidRPr="00B57394" w:rsidRDefault="00B57394" w:rsidP="00B57394">
      <w:pPr>
        <w:widowControl/>
        <w:contextualSpacing/>
        <w:jc w:val="both"/>
        <w:rPr>
          <w:rFonts w:ascii="Verdana" w:eastAsia="Verdana" w:hAnsi="Verdana" w:cs="Cambria"/>
          <w:b/>
          <w:bCs/>
          <w:sz w:val="24"/>
          <w:szCs w:val="24"/>
          <w:lang w:eastAsia="en-US"/>
        </w:rPr>
      </w:pPr>
      <w:r w:rsidRPr="00B57394">
        <w:rPr>
          <w:rFonts w:ascii="Verdana" w:eastAsia="Verdana" w:hAnsi="Verdana" w:cs="Cambria"/>
          <w:b/>
          <w:bCs/>
          <w:sz w:val="24"/>
          <w:szCs w:val="24"/>
          <w:lang w:eastAsia="en-US"/>
        </w:rPr>
        <w:t>§ 4</w:t>
      </w:r>
      <w:r w:rsidRPr="00B57394">
        <w:rPr>
          <w:rFonts w:ascii="Verdana" w:eastAsia="Verdana" w:hAnsi="Verdana" w:cs="Cambria"/>
          <w:sz w:val="24"/>
          <w:szCs w:val="24"/>
          <w:lang w:eastAsia="en-US"/>
        </w:rPr>
        <w:t xml:space="preserve"> </w:t>
      </w:r>
      <w:r w:rsidRPr="00B57394">
        <w:rPr>
          <w:rFonts w:ascii="Verdana" w:eastAsia="Verdana" w:hAnsi="Verdana" w:cs="Cambria"/>
          <w:b/>
          <w:bCs/>
          <w:sz w:val="24"/>
          <w:szCs w:val="24"/>
          <w:lang w:eastAsia="en-US"/>
        </w:rPr>
        <w:t>Obowiązki Stron</w:t>
      </w:r>
    </w:p>
    <w:p w14:paraId="0D7FB6CE" w14:textId="77777777" w:rsidR="00B57394" w:rsidRPr="00B57394" w:rsidRDefault="00B57394" w:rsidP="00B57394">
      <w:pPr>
        <w:widowControl/>
        <w:numPr>
          <w:ilvl w:val="0"/>
          <w:numId w:val="39"/>
        </w:numPr>
        <w:autoSpaceDE/>
        <w:autoSpaceDN/>
        <w:adjustRightInd/>
        <w:contextualSpacing/>
        <w:jc w:val="both"/>
        <w:rPr>
          <w:rFonts w:ascii="Verdana" w:eastAsia="SimSun" w:hAnsi="Verdana" w:cs="Cambria"/>
          <w:b/>
          <w:bCs/>
          <w:sz w:val="24"/>
          <w:szCs w:val="24"/>
          <w:lang w:eastAsia="zh-CN"/>
        </w:rPr>
      </w:pPr>
      <w:r w:rsidRPr="00B57394">
        <w:rPr>
          <w:rFonts w:ascii="Verdana" w:eastAsia="SimSun" w:hAnsi="Verdana" w:cs="Cambria"/>
          <w:b/>
          <w:bCs/>
          <w:sz w:val="24"/>
          <w:szCs w:val="24"/>
          <w:lang w:eastAsia="zh-CN"/>
        </w:rPr>
        <w:t xml:space="preserve">Do obowiązków Zamawiającego należy: </w:t>
      </w:r>
    </w:p>
    <w:p w14:paraId="7794B507"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1) przekazanie dokumentacji technicznej oraz dziennika budowy,</w:t>
      </w:r>
    </w:p>
    <w:p w14:paraId="1EF1D697" w14:textId="0BB30C9A" w:rsidR="00B57394" w:rsidRPr="00EA7D9D" w:rsidRDefault="00B57394" w:rsidP="00B57394">
      <w:pPr>
        <w:widowControl/>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2) </w:t>
      </w:r>
      <w:r w:rsidRPr="00EA7D9D">
        <w:rPr>
          <w:rFonts w:ascii="Verdana" w:eastAsia="SimSun" w:hAnsi="Verdana" w:cs="Cambria"/>
          <w:b/>
          <w:bCs/>
          <w:sz w:val="24"/>
          <w:szCs w:val="24"/>
          <w:lang w:eastAsia="zh-CN"/>
        </w:rPr>
        <w:t>protokolarne przekazanie Wykonawcy terenu budowy na czas realizacji przedmiotu zamówienia - w terminie uzgodnionym przez Strony</w:t>
      </w:r>
      <w:r w:rsidR="00EA7D9D" w:rsidRPr="00EA7D9D">
        <w:rPr>
          <w:rFonts w:ascii="Verdana" w:eastAsia="SimSun" w:hAnsi="Verdana" w:cs="Cambria"/>
          <w:b/>
          <w:bCs/>
          <w:sz w:val="24"/>
          <w:szCs w:val="24"/>
          <w:lang w:eastAsia="zh-CN"/>
        </w:rPr>
        <w:t>- nie dłuższym niż 7 dni robocze od dnia podpisania umowy</w:t>
      </w:r>
      <w:r w:rsidRPr="00EA7D9D">
        <w:rPr>
          <w:rFonts w:ascii="Verdana" w:eastAsia="SimSun" w:hAnsi="Verdana" w:cs="Cambria"/>
          <w:b/>
          <w:bCs/>
          <w:sz w:val="24"/>
          <w:szCs w:val="24"/>
          <w:lang w:eastAsia="zh-CN"/>
        </w:rPr>
        <w:t>.</w:t>
      </w:r>
    </w:p>
    <w:p w14:paraId="3EC21AE0"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3) sprawowanie nadzoru inwestorskiego do dnia końcowego odbioru robót budowlanych, stanowiących przedmiot zamówienia, </w:t>
      </w:r>
    </w:p>
    <w:p w14:paraId="378DC9CF"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4) uczestniczenie w radach budowy zwoływanych przez Wykonawcę,</w:t>
      </w:r>
    </w:p>
    <w:p w14:paraId="5583DA26"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5) w przypadku, gdy Wykonawca wykonuje przedmiot umowy, który stwarza zagrożenie dla dotrzymania terminów wyznaczonych w umowie i harmonogramie, Zamawiający ma prawo polecić Wykonawcy podjęcie odpowiednich działań, celem przyśpieszenia tempa realizacji (w szczególności żądać zwiększenia ilości zatrudnionego personelu, ilości używanego sprzętu, zwiększenia wydajności poprzez dłuższą pracę itp.),  </w:t>
      </w:r>
    </w:p>
    <w:p w14:paraId="3E54B660"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6) dokonanie odbioru końcowego przedmiotu umowy i zapłata umówionego wynagrodzenia. </w:t>
      </w:r>
    </w:p>
    <w:p w14:paraId="52E56128" w14:textId="77777777" w:rsidR="00B57394" w:rsidRPr="00B57394" w:rsidRDefault="00B57394" w:rsidP="00B57394">
      <w:pPr>
        <w:widowControl/>
        <w:numPr>
          <w:ilvl w:val="0"/>
          <w:numId w:val="39"/>
        </w:numPr>
        <w:autoSpaceDE/>
        <w:autoSpaceDN/>
        <w:adjustRightInd/>
        <w:contextualSpacing/>
        <w:jc w:val="both"/>
        <w:rPr>
          <w:rFonts w:ascii="Verdana" w:eastAsia="SimSun" w:hAnsi="Verdana" w:cs="Cambria"/>
          <w:b/>
          <w:bCs/>
          <w:sz w:val="24"/>
          <w:szCs w:val="24"/>
          <w:lang w:eastAsia="zh-CN"/>
        </w:rPr>
      </w:pPr>
      <w:r w:rsidRPr="00B57394">
        <w:rPr>
          <w:rFonts w:ascii="Verdana" w:eastAsia="SimSun" w:hAnsi="Verdana" w:cs="Cambria"/>
          <w:b/>
          <w:bCs/>
          <w:sz w:val="24"/>
          <w:szCs w:val="24"/>
          <w:lang w:eastAsia="zh-CN"/>
        </w:rPr>
        <w:t xml:space="preserve">Do obowiązków Wykonawcy należy: </w:t>
      </w:r>
    </w:p>
    <w:p w14:paraId="44CD2508" w14:textId="77777777" w:rsidR="00B57394" w:rsidRPr="00B57394" w:rsidRDefault="00B57394" w:rsidP="00B57394">
      <w:pPr>
        <w:widowControl/>
        <w:numPr>
          <w:ilvl w:val="2"/>
          <w:numId w:val="19"/>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wykonanie przedmiotu zamówienia zgodnie ze specyfikacją warunków zamówienia, dokumentacją techniczną, ofertą Wykonawcy, zasadami wiedzy technicznej i specjalistycznej, sztuką budowlaną oraz innymi obowiązującymi przepisami prawa i warunkami bezpieczeństwa. Wykonawca jest zobowiązany do wykonania przedmiotu umowy w sposób nie naruszający interesów Zamawiającego. </w:t>
      </w:r>
    </w:p>
    <w:p w14:paraId="17FEEA9D" w14:textId="77777777"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dostarczenie własnym transportem oraz zabezpieczenie, w ramach wynagrodzenia, o którym mowa w § 3 ust. 1 umowy materiałów niezbędnych do realizacji przedmiotu umowy,</w:t>
      </w:r>
    </w:p>
    <w:p w14:paraId="297B58D6" w14:textId="77777777"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 xml:space="preserve"> zapewnienie miejsca na zaplecze budowy, urządzenie i organizacja zaplecza dla potrzeb budowy, ochrona mienia zaplecza i terenu budowy od dnia przekazania terenu budowy, </w:t>
      </w:r>
    </w:p>
    <w:p w14:paraId="7C0BCE60" w14:textId="77777777"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 xml:space="preserve">użytkowanie przekazanego przez Zamawiającego terenu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w:t>
      </w:r>
    </w:p>
    <w:p w14:paraId="6BF92166" w14:textId="77777777"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 xml:space="preserve">nadzór i przestrzeganie przepisów bhp oraz przepisów przeciwpożarowych, </w:t>
      </w:r>
    </w:p>
    <w:p w14:paraId="4F832EE1"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niezwłoczne powiadamianie Zamawiającego o: </w:t>
      </w:r>
    </w:p>
    <w:p w14:paraId="76AA4C12"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a) wykrytych wadach dokumentacji technicznej,</w:t>
      </w:r>
    </w:p>
    <w:p w14:paraId="7E3542AD"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b) wszelkich okolicznościach ujawnionych w toku robót, które mogą mieć wpływ na terminową i zgodną z dokumentacją techniczną oraz wiedzą techniczną realizację przedmiotu zamówienia, </w:t>
      </w:r>
    </w:p>
    <w:p w14:paraId="5C4BD5AA" w14:textId="77777777"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lastRenderedPageBreak/>
        <w:t>bieżące informowanie Zamawiającego o konieczności wykonania robót o których mowa w § 3 ust. 6 w terminie 14 dni roboczych od daty stwierdzenia konieczności ich wykonania,</w:t>
      </w:r>
    </w:p>
    <w:p w14:paraId="6450CD79" w14:textId="77777777"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uiszczenie opłat za (o ile dotyczy): pobór energii elektrycznej dla potrzeb robót budowlanych i zaplecza według wskazań licznika jak również pobór wody i ścieki dla potrzeb budowy i zaplecza według wskazań licznika.</w:t>
      </w:r>
    </w:p>
    <w:p w14:paraId="0AE77852" w14:textId="77777777"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pokrycie kosztów związanych z urządzeniem i organizacją zaplecza dla potrzeb budowy,</w:t>
      </w:r>
    </w:p>
    <w:p w14:paraId="25EB4DE9" w14:textId="77777777"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uczestniczenie we wszystkich radach budowy zwoływanych przez Zamawiającego, dotyczących realizacji przedmiotu umowy,</w:t>
      </w:r>
    </w:p>
    <w:p w14:paraId="4F189D1D" w14:textId="77777777"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prowadzenie systematycznych prac porządkowych w czasie realizacji robót,</w:t>
      </w:r>
    </w:p>
    <w:p w14:paraId="7E504796" w14:textId="77777777"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 xml:space="preserve"> uporządkowanie terenu budowy po wykonanych robotach i terenu sąsiadującego w terminie nie późniejszym niż termin odbioru końcowego wykonanych robót, </w:t>
      </w:r>
    </w:p>
    <w:p w14:paraId="68D72E77" w14:textId="77777777" w:rsidR="00B57394" w:rsidRPr="009159EF"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 xml:space="preserve"> </w:t>
      </w:r>
      <w:r w:rsidRPr="009159EF">
        <w:rPr>
          <w:rFonts w:ascii="Verdana" w:eastAsia="SimSun" w:hAnsi="Verdana" w:cs="Cambria"/>
          <w:sz w:val="24"/>
          <w:szCs w:val="24"/>
          <w:lang w:eastAsia="zh-CN"/>
        </w:rPr>
        <w:t xml:space="preserve">doprowadzenie po zakończeniu robót budowlanych, elementów nieobjętych zakresem przedmiotu zamówienia do stanu sprzed rozpoczęcia robót budowlanych, </w:t>
      </w:r>
    </w:p>
    <w:p w14:paraId="221E7781" w14:textId="77777777" w:rsidR="00B57394" w:rsidRPr="009159EF"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9159EF">
        <w:rPr>
          <w:rFonts w:ascii="Verdana" w:eastAsia="SimSun" w:hAnsi="Verdana" w:cs="Cambria"/>
          <w:sz w:val="24"/>
          <w:szCs w:val="24"/>
          <w:lang w:eastAsia="zh-CN"/>
        </w:rPr>
        <w:t xml:space="preserve"> zabezpieczenie zdemontowanych materiałów w sposób niezagrażający życiu i zdrowiu pracowników i osób trzecich, </w:t>
      </w:r>
    </w:p>
    <w:p w14:paraId="05DB5567" w14:textId="77777777" w:rsidR="00B57394" w:rsidRPr="009159EF"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9159EF">
        <w:rPr>
          <w:rFonts w:ascii="Verdana" w:eastAsia="SimSun" w:hAnsi="Verdana" w:cs="Cambria"/>
          <w:sz w:val="24"/>
          <w:szCs w:val="24"/>
          <w:lang w:eastAsia="zh-CN"/>
        </w:rPr>
        <w:t xml:space="preserve"> zgłoszenie wykonania robót do odbioru, </w:t>
      </w:r>
    </w:p>
    <w:p w14:paraId="4A67F31C" w14:textId="32709359" w:rsidR="00B57394" w:rsidRPr="009159EF"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9159EF">
        <w:rPr>
          <w:rFonts w:ascii="Verdana" w:eastAsia="SimSun" w:hAnsi="Verdana" w:cs="Cambria"/>
          <w:sz w:val="24"/>
          <w:szCs w:val="24"/>
          <w:lang w:eastAsia="zh-CN"/>
        </w:rPr>
        <w:t>wnioskowanie do Inspektora nadzoru o zatwierdzenie materiałów, przy czym w przypadku wnioskowania o zastosowanie materiałów równoważnych lub nie opisanych w dokumentacji technicznej zatwierdzenie będzie wymagało uzgodnienia z Zamawiającym i/lub z Projektantem,</w:t>
      </w:r>
    </w:p>
    <w:p w14:paraId="10E656D6" w14:textId="77777777"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wykonywanie dodatkowych badań materiałów lub robót budzących wątpliwości Inspektora nadzoru i Zamawiającego co do ich jakości,</w:t>
      </w:r>
    </w:p>
    <w:p w14:paraId="6F9E052A" w14:textId="77777777"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 xml:space="preserve"> dostarczenie świadectw, aprobat technicznych, certyfikatów i atestów na materiały wbudowane przez Wykonawcę,</w:t>
      </w:r>
    </w:p>
    <w:p w14:paraId="1C3909A8" w14:textId="77777777"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 xml:space="preserve">dostarczenie dokumentacji warsztatowych, jeśli będą niezbędne do realizacji przedmiotu zamówienia, </w:t>
      </w:r>
    </w:p>
    <w:p w14:paraId="53342D00" w14:textId="77777777"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 xml:space="preserve"> wykonanie inwentaryzacji powykonawczej, </w:t>
      </w:r>
    </w:p>
    <w:p w14:paraId="13AF30F8" w14:textId="77777777"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 xml:space="preserve"> przygotowanie dokumentów do odbioru końcowego, </w:t>
      </w:r>
    </w:p>
    <w:p w14:paraId="42F65703" w14:textId="77777777"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 xml:space="preserve">usuwanie usterek i wad stwierdzonych w czasie realizacji robót oraz ujawnionych w okresie rękojmi i gwarancji, </w:t>
      </w:r>
    </w:p>
    <w:p w14:paraId="7F74DB6A" w14:textId="77777777"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 xml:space="preserve"> prowadzenie robót budowlanych ze szczególną ostrożnością, zachowaniem przepisów bhp oraz przepisów przeciwpożarowych, poszanowaniem mienia, zgodnie z zasadami sztuki budowlanej oraz obowiązującymi wymaganiami prawa budowlanego i dobrymi praktykami, </w:t>
      </w:r>
    </w:p>
    <w:p w14:paraId="41125CBB" w14:textId="77777777"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 xml:space="preserve">utrzymanie w należytej sprawności oznakowania i zabezpieczenia terenu budowy, a także w trakcie prowadzenia robót – zabezpieczenie i uniemożliwienie dostępu na teren budowy osobom postronnym, oraz zabezpieczenie ruchu pieszych w strefie zagrożenia, </w:t>
      </w:r>
    </w:p>
    <w:p w14:paraId="787C4912" w14:textId="77777777"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 xml:space="preserve"> przekazanie przedmiotu zamówienia Zamawiającemu po wykonaniu robót budowlanych, </w:t>
      </w:r>
    </w:p>
    <w:p w14:paraId="530C4142" w14:textId="77777777"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 xml:space="preserve"> przedkładanie Zamawiającemu projektu umowy o podwykonawstwo, której przedmiotem są roboty budowlane, a także projektu jej zmiany, oraz poświadczonej za zgodność z oryginałem kopii zawartej umowy o podwykonawstwo, której przedmiotem są roboty budowlane i jej zmian, </w:t>
      </w:r>
    </w:p>
    <w:p w14:paraId="1830556C" w14:textId="77777777"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 xml:space="preserve"> przedkładanie Zamawiającemu poświadczonej za zgodność z oryginałem kopii zawartych umów o podwykonawstwo, których przedmiotem są dostawy lub usługi, oraz ich zmian,</w:t>
      </w:r>
    </w:p>
    <w:p w14:paraId="59F95FD8" w14:textId="097C14D4"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SimSun" w:hAnsi="Verdana" w:cs="Cambria"/>
          <w:sz w:val="24"/>
          <w:szCs w:val="24"/>
          <w:lang w:eastAsia="zh-CN"/>
        </w:rPr>
        <w:t>uwzględnienie wytycznych Zamawiającego oraz Inspektora nadzoru,</w:t>
      </w:r>
    </w:p>
    <w:p w14:paraId="4EDEBB15" w14:textId="0FE4DF29" w:rsidR="00B57394" w:rsidRPr="00B57394" w:rsidRDefault="00B57394" w:rsidP="00B57394">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Times New Roman" w:hAnsi="Verdana" w:cs="Times New Roman"/>
          <w:sz w:val="24"/>
          <w:szCs w:val="24"/>
        </w:rPr>
        <w:lastRenderedPageBreak/>
        <w:t xml:space="preserve">sporządzenie planu bezpieczeństwa i ochrony zdrowia </w:t>
      </w:r>
      <w:r w:rsidRPr="00B57394">
        <w:rPr>
          <w:rFonts w:ascii="Verdana" w:eastAsia="Verdana" w:hAnsi="Verdana" w:cs="Cambria"/>
          <w:sz w:val="24"/>
          <w:szCs w:val="24"/>
          <w:lang w:eastAsia="en-US"/>
        </w:rPr>
        <w:t>(BIOZ)</w:t>
      </w:r>
      <w:r w:rsidR="005A4DD5">
        <w:rPr>
          <w:rFonts w:ascii="Verdana" w:eastAsia="Verdana" w:hAnsi="Verdana" w:cs="Cambria"/>
          <w:sz w:val="24"/>
          <w:szCs w:val="24"/>
          <w:lang w:eastAsia="en-US"/>
        </w:rPr>
        <w:t xml:space="preserve"> zgodnie z dokumentacją techniczną</w:t>
      </w:r>
      <w:r w:rsidRPr="00B57394">
        <w:rPr>
          <w:rFonts w:ascii="Verdana" w:eastAsia="Verdana" w:hAnsi="Verdana" w:cs="Cambria"/>
          <w:sz w:val="24"/>
          <w:szCs w:val="24"/>
          <w:lang w:eastAsia="en-US"/>
        </w:rPr>
        <w:t>,</w:t>
      </w:r>
    </w:p>
    <w:p w14:paraId="331CB33B" w14:textId="39585B4D" w:rsidR="00B57394" w:rsidRPr="00EA7D9D" w:rsidRDefault="00B57394" w:rsidP="00EA7D9D">
      <w:pPr>
        <w:widowControl/>
        <w:numPr>
          <w:ilvl w:val="2"/>
          <w:numId w:val="19"/>
        </w:numPr>
        <w:autoSpaceDE/>
        <w:autoSpaceDN/>
        <w:adjustRightInd/>
        <w:ind w:left="0" w:firstLine="0"/>
        <w:contextualSpacing/>
        <w:jc w:val="both"/>
        <w:rPr>
          <w:rFonts w:ascii="Verdana" w:eastAsia="Calibri" w:hAnsi="Verdana" w:cs="Calibri"/>
          <w:iCs/>
          <w:sz w:val="24"/>
          <w:szCs w:val="24"/>
          <w:lang w:eastAsia="en-US"/>
        </w:rPr>
      </w:pPr>
      <w:r w:rsidRPr="00B57394">
        <w:rPr>
          <w:rFonts w:ascii="Verdana" w:eastAsia="Verdana" w:hAnsi="Verdana" w:cs="Cambria"/>
          <w:sz w:val="24"/>
          <w:szCs w:val="24"/>
          <w:lang w:eastAsia="en-US"/>
        </w:rPr>
        <w:t xml:space="preserve"> roboty budowlane winny zostać zrealizowane w oparciu o dokumentację techniczną i wydane prawomocne pozwolenie na budowę. W przypadku zmian w stosunku do przyjętych rozwiązań w dokumentacji technicznej, obowiązkiem Wykonawcy jest opracowanie dokumentacji zamiennej oraz uzyskanie wszelkich wymaganych uzgodnień i decyzji (w tym zmiana pozwolenia na budowę, jeżeli w następstwie tych zmian wymagana jest zmiana pozwolenia). Prace te mogą spowodować wydłużenie założonego terminu zakończenia realizacji inwestycji.</w:t>
      </w:r>
    </w:p>
    <w:p w14:paraId="6F14AB88" w14:textId="77777777" w:rsidR="00B57394" w:rsidRPr="00B57394" w:rsidRDefault="00B57394" w:rsidP="00B57394">
      <w:pPr>
        <w:widowControl/>
        <w:numPr>
          <w:ilvl w:val="0"/>
          <w:numId w:val="39"/>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Wykonawca zobowiązany jest prowadzić prace w taki sposób, aby umożliwić użytkownikom dojazd do nich, jeśli bezpośredni dojazd nie jest możliwy przy wykorzystaniu innego ciągu komunikacyjnego.</w:t>
      </w:r>
    </w:p>
    <w:p w14:paraId="07057D17" w14:textId="1F3D9AB1" w:rsidR="00B57394" w:rsidRPr="00B57394" w:rsidRDefault="00B57394" w:rsidP="00B57394">
      <w:pPr>
        <w:widowControl/>
        <w:numPr>
          <w:ilvl w:val="0"/>
          <w:numId w:val="39"/>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Wykonawca jest wytwórcą odpadów w rozumieniu przepisów ustawy z dnia 14 grudnia 2012 r. odpadach. Wykonawca w trakcie realizacji zamówienia ma obowiązek w pierwszej kolejności poddania odpadów budowlanych odzyskowi, a jeżeli z przyczyn technologicznych jest on niemożliwy lub nieuzasadniony z przyczyn ekologicznych lub ekonomicznych, Wykonawca zobowiązany jest do przekazania powstałych odpadów do unieszkodliwienia. </w:t>
      </w:r>
    </w:p>
    <w:p w14:paraId="789C986B" w14:textId="77777777" w:rsidR="00B57394" w:rsidRPr="00B57394" w:rsidRDefault="00B57394" w:rsidP="00B57394">
      <w:pPr>
        <w:widowControl/>
        <w:numPr>
          <w:ilvl w:val="0"/>
          <w:numId w:val="39"/>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Wykonawca zobowiązany jest udokumentować Zamawiającemu sposób gospodarowania odpadami na każde wezwanie Zamawiającego.</w:t>
      </w:r>
    </w:p>
    <w:p w14:paraId="7B53E543" w14:textId="77777777" w:rsidR="00B57394" w:rsidRPr="00B57394" w:rsidRDefault="00B57394" w:rsidP="00B57394">
      <w:pPr>
        <w:widowControl/>
        <w:numPr>
          <w:ilvl w:val="0"/>
          <w:numId w:val="39"/>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Wykonawca zobowiązuje się zorganizować i prowadzić prace w sposób nienarażający bezpieczeństwu osób trzecich, w szczególności osób korzystających z obiektu na niebezpieczeństwa i uciążliwości wynikające z prowadzonych robót, z jednoczesnym zastosowaniem szczególnych środków ostrożności. </w:t>
      </w:r>
    </w:p>
    <w:p w14:paraId="5C8F4774" w14:textId="77777777" w:rsidR="00B57394" w:rsidRPr="00B57394" w:rsidRDefault="00B57394" w:rsidP="00B57394">
      <w:pPr>
        <w:widowControl/>
        <w:numPr>
          <w:ilvl w:val="0"/>
          <w:numId w:val="39"/>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Do dnia komisyjnego odbioru końcowego robót, teren budowy pozostaje w posiadaniu Wykonawcy.</w:t>
      </w:r>
    </w:p>
    <w:p w14:paraId="7FB520C0" w14:textId="77777777" w:rsidR="00B57394" w:rsidRPr="00314515" w:rsidRDefault="00B57394" w:rsidP="00B57394">
      <w:pPr>
        <w:widowControl/>
        <w:numPr>
          <w:ilvl w:val="0"/>
          <w:numId w:val="39"/>
        </w:numPr>
        <w:autoSpaceDE/>
        <w:autoSpaceDN/>
        <w:adjustRightInd/>
        <w:contextualSpacing/>
        <w:jc w:val="both"/>
        <w:rPr>
          <w:rFonts w:ascii="Verdana" w:eastAsia="SimSun" w:hAnsi="Verdana" w:cs="Cambria"/>
          <w:b/>
          <w:bCs/>
          <w:sz w:val="24"/>
          <w:szCs w:val="24"/>
          <w:lang w:eastAsia="zh-CN"/>
        </w:rPr>
      </w:pPr>
      <w:r w:rsidRPr="00314515">
        <w:rPr>
          <w:rFonts w:ascii="Verdana" w:eastAsia="SimSun" w:hAnsi="Verdana" w:cs="Cambria"/>
          <w:b/>
          <w:bCs/>
          <w:sz w:val="24"/>
          <w:szCs w:val="24"/>
          <w:lang w:eastAsia="zh-CN"/>
        </w:rPr>
        <w:t xml:space="preserve">Do obowiązków Wykonawcy należy także: </w:t>
      </w:r>
    </w:p>
    <w:p w14:paraId="62B6705E" w14:textId="2249599E" w:rsidR="00B57394" w:rsidRPr="00B57394" w:rsidRDefault="00127489" w:rsidP="00B57394">
      <w:pPr>
        <w:widowControl/>
        <w:contextualSpacing/>
        <w:jc w:val="both"/>
        <w:rPr>
          <w:rFonts w:ascii="Verdana" w:eastAsia="Verdana" w:hAnsi="Verdana" w:cs="Cambria"/>
          <w:sz w:val="24"/>
          <w:szCs w:val="24"/>
          <w:lang w:eastAsia="en-US"/>
        </w:rPr>
      </w:pPr>
      <w:r w:rsidRPr="00314515">
        <w:rPr>
          <w:rFonts w:ascii="Verdana" w:eastAsia="Verdana" w:hAnsi="Verdana" w:cs="Cambria"/>
          <w:sz w:val="24"/>
          <w:szCs w:val="24"/>
          <w:lang w:eastAsia="en-US"/>
        </w:rPr>
        <w:t xml:space="preserve">1) </w:t>
      </w:r>
      <w:r w:rsidR="00B57394" w:rsidRPr="00B57394">
        <w:rPr>
          <w:rFonts w:ascii="Verdana" w:eastAsia="Verdana" w:hAnsi="Verdana" w:cs="Cambria"/>
          <w:sz w:val="24"/>
          <w:szCs w:val="24"/>
          <w:lang w:eastAsia="en-US"/>
        </w:rPr>
        <w:t xml:space="preserve"> zapewnienie kompleksowej obsługi geodezyjnej na etapie realizacji umowy i po jej wykonaniu w tym wykonanie geodezyjnej inwentaryzacji powykonawczej, </w:t>
      </w:r>
    </w:p>
    <w:p w14:paraId="0C01A17D" w14:textId="5C382743" w:rsidR="00B57394" w:rsidRPr="00B57394" w:rsidRDefault="005A4DD5" w:rsidP="00B57394">
      <w:pPr>
        <w:widowControl/>
        <w:contextualSpacing/>
        <w:jc w:val="both"/>
        <w:rPr>
          <w:rFonts w:ascii="Verdana" w:eastAsia="Verdana" w:hAnsi="Verdana" w:cs="Cambria"/>
          <w:sz w:val="24"/>
          <w:szCs w:val="24"/>
          <w:lang w:eastAsia="en-US"/>
        </w:rPr>
      </w:pPr>
      <w:r>
        <w:rPr>
          <w:rFonts w:ascii="Verdana" w:eastAsia="Verdana" w:hAnsi="Verdana" w:cs="Cambria"/>
          <w:sz w:val="24"/>
          <w:szCs w:val="24"/>
          <w:lang w:eastAsia="en-US"/>
        </w:rPr>
        <w:t>2</w:t>
      </w:r>
      <w:r w:rsidR="00B57394" w:rsidRPr="00B57394">
        <w:rPr>
          <w:rFonts w:ascii="Verdana" w:eastAsia="Verdana" w:hAnsi="Verdana" w:cs="Cambria"/>
          <w:sz w:val="24"/>
          <w:szCs w:val="24"/>
          <w:lang w:eastAsia="en-US"/>
        </w:rPr>
        <w:t xml:space="preserve">) wykonanie wszelkich badań laboratoryjnych koniecznych do prawidłowego wykonania zadania, </w:t>
      </w:r>
    </w:p>
    <w:p w14:paraId="359CFBFF" w14:textId="50FE0846" w:rsidR="00B57394" w:rsidRPr="00B57394" w:rsidRDefault="005A4DD5" w:rsidP="00B57394">
      <w:pPr>
        <w:widowControl/>
        <w:contextualSpacing/>
        <w:jc w:val="both"/>
        <w:rPr>
          <w:rFonts w:ascii="Verdana" w:eastAsia="Verdana" w:hAnsi="Verdana" w:cs="Cambria"/>
          <w:sz w:val="24"/>
          <w:szCs w:val="24"/>
          <w:lang w:eastAsia="en-US"/>
        </w:rPr>
      </w:pPr>
      <w:r>
        <w:rPr>
          <w:rFonts w:ascii="Verdana" w:eastAsia="Verdana" w:hAnsi="Verdana" w:cs="Cambria"/>
          <w:sz w:val="24"/>
          <w:szCs w:val="24"/>
          <w:lang w:eastAsia="en-US"/>
        </w:rPr>
        <w:t>3</w:t>
      </w:r>
      <w:r w:rsidR="00B57394" w:rsidRPr="00B57394">
        <w:rPr>
          <w:rFonts w:ascii="Verdana" w:eastAsia="Verdana" w:hAnsi="Verdana" w:cs="Cambria"/>
          <w:sz w:val="24"/>
          <w:szCs w:val="24"/>
          <w:lang w:eastAsia="en-US"/>
        </w:rPr>
        <w:t xml:space="preserve">) poniesienia kosztów przeprowadzonych badań kontrolnych sprawdzających jakość i ilość wykonanych robót, w ilościach i zakresie wskazanym w STWiORB. Badania kontrolne sprawdzające przeprowadzi niezależne laboratorium wskazane przez Inspektora nadzoru w uzgodnieniu z Zamawiającym, </w:t>
      </w:r>
    </w:p>
    <w:p w14:paraId="627C3954" w14:textId="07AC6B27" w:rsidR="00B57394" w:rsidRPr="00B57394" w:rsidRDefault="005A4DD5" w:rsidP="00B57394">
      <w:pPr>
        <w:widowControl/>
        <w:contextualSpacing/>
        <w:jc w:val="both"/>
        <w:rPr>
          <w:rFonts w:ascii="Verdana" w:eastAsia="Verdana" w:hAnsi="Verdana" w:cs="Cambria"/>
          <w:sz w:val="24"/>
          <w:szCs w:val="24"/>
          <w:lang w:eastAsia="en-US"/>
        </w:rPr>
      </w:pPr>
      <w:r>
        <w:rPr>
          <w:rFonts w:ascii="Verdana" w:eastAsia="Verdana" w:hAnsi="Verdana" w:cs="Cambria"/>
          <w:sz w:val="24"/>
          <w:szCs w:val="24"/>
          <w:lang w:eastAsia="en-US"/>
        </w:rPr>
        <w:t>4</w:t>
      </w:r>
      <w:r w:rsidR="00B57394" w:rsidRPr="00B57394">
        <w:rPr>
          <w:rFonts w:ascii="Verdana" w:eastAsia="Verdana" w:hAnsi="Verdana" w:cs="Cambria"/>
          <w:sz w:val="24"/>
          <w:szCs w:val="24"/>
          <w:lang w:eastAsia="en-US"/>
        </w:rPr>
        <w:t xml:space="preserve">) wykonanie robót tymczasowych, które mogą być potrzebne do wykonania robót, </w:t>
      </w:r>
    </w:p>
    <w:p w14:paraId="52B04799" w14:textId="576A530B" w:rsidR="00B57394" w:rsidRPr="00B57394" w:rsidRDefault="005A4DD5" w:rsidP="00B57394">
      <w:pPr>
        <w:widowControl/>
        <w:contextualSpacing/>
        <w:jc w:val="both"/>
        <w:rPr>
          <w:rFonts w:ascii="Verdana" w:eastAsia="Verdana" w:hAnsi="Verdana" w:cs="Cambria"/>
          <w:sz w:val="24"/>
          <w:szCs w:val="24"/>
          <w:lang w:eastAsia="en-US"/>
        </w:rPr>
      </w:pPr>
      <w:r>
        <w:rPr>
          <w:rFonts w:ascii="Verdana" w:eastAsia="Verdana" w:hAnsi="Verdana" w:cs="Cambria"/>
          <w:sz w:val="24"/>
          <w:szCs w:val="24"/>
          <w:lang w:eastAsia="en-US"/>
        </w:rPr>
        <w:t>5</w:t>
      </w:r>
      <w:r w:rsidR="00B57394" w:rsidRPr="00B57394">
        <w:rPr>
          <w:rFonts w:ascii="Verdana" w:eastAsia="Verdana" w:hAnsi="Verdana" w:cs="Cambria"/>
          <w:sz w:val="24"/>
          <w:szCs w:val="24"/>
          <w:lang w:eastAsia="en-US"/>
        </w:rPr>
        <w:t xml:space="preserve">) niezwłoczne informowanie Zamawiającego o problemach technicznych lub okolicznościach, które mogą wpłynąć na jakość robót lub termin zakończenia robót. </w:t>
      </w:r>
    </w:p>
    <w:p w14:paraId="4FB78AA1" w14:textId="27ED104F" w:rsidR="00B57394" w:rsidRPr="00B57394" w:rsidRDefault="005A4DD5" w:rsidP="00B57394">
      <w:pPr>
        <w:widowControl/>
        <w:contextualSpacing/>
        <w:jc w:val="both"/>
        <w:rPr>
          <w:rFonts w:ascii="Verdana" w:eastAsia="Verdana" w:hAnsi="Verdana" w:cs="Cambria"/>
          <w:sz w:val="24"/>
          <w:szCs w:val="24"/>
          <w:lang w:eastAsia="en-US"/>
        </w:rPr>
      </w:pPr>
      <w:r>
        <w:rPr>
          <w:rFonts w:ascii="Verdana" w:eastAsia="Verdana" w:hAnsi="Verdana" w:cs="Cambria"/>
          <w:sz w:val="24"/>
          <w:szCs w:val="24"/>
          <w:lang w:eastAsia="en-US"/>
        </w:rPr>
        <w:t>6</w:t>
      </w:r>
      <w:r w:rsidR="00B57394" w:rsidRPr="00B57394">
        <w:rPr>
          <w:rFonts w:ascii="Verdana" w:eastAsia="Verdana" w:hAnsi="Verdana" w:cs="Cambria"/>
          <w:sz w:val="24"/>
          <w:szCs w:val="24"/>
          <w:lang w:eastAsia="en-US"/>
        </w:rPr>
        <w:t>) pozyskanie - własnym staraniem - składowiska (miejsc zwałki) przeznaczonego do wywozu materiałów pochodzących z rozbiórek</w:t>
      </w:r>
      <w:r w:rsidR="00314515">
        <w:rPr>
          <w:rFonts w:ascii="Verdana" w:eastAsia="Verdana" w:hAnsi="Verdana" w:cs="Cambria"/>
          <w:sz w:val="24"/>
          <w:szCs w:val="24"/>
          <w:lang w:eastAsia="en-US"/>
        </w:rPr>
        <w:t xml:space="preserve"> </w:t>
      </w:r>
      <w:r w:rsidR="00B57394" w:rsidRPr="00B57394">
        <w:rPr>
          <w:rFonts w:ascii="Verdana" w:eastAsia="Verdana" w:hAnsi="Verdana" w:cs="Cambria"/>
          <w:sz w:val="24"/>
          <w:szCs w:val="24"/>
          <w:lang w:eastAsia="en-US"/>
        </w:rPr>
        <w:t xml:space="preserve">i przekazanie Zamawiającemu dokumentów potwierdzających przejęcie ww. odpadów. Opłaty za składowisko należy ująć w ramach wynagrodzenia za wykonanie zadania, </w:t>
      </w:r>
    </w:p>
    <w:p w14:paraId="4F4E185B" w14:textId="6839E1B0" w:rsidR="00B57394" w:rsidRPr="00B57394" w:rsidRDefault="005A4DD5" w:rsidP="00B57394">
      <w:pPr>
        <w:widowControl/>
        <w:contextualSpacing/>
        <w:jc w:val="both"/>
        <w:rPr>
          <w:rFonts w:ascii="Verdana" w:eastAsia="Verdana" w:hAnsi="Verdana" w:cs="Cambria"/>
          <w:sz w:val="24"/>
          <w:szCs w:val="24"/>
          <w:lang w:eastAsia="en-US"/>
        </w:rPr>
      </w:pPr>
      <w:r>
        <w:rPr>
          <w:rFonts w:ascii="Verdana" w:eastAsia="Verdana" w:hAnsi="Verdana" w:cs="Cambria"/>
          <w:sz w:val="24"/>
          <w:szCs w:val="24"/>
          <w:lang w:eastAsia="en-US"/>
        </w:rPr>
        <w:t>7</w:t>
      </w:r>
      <w:r w:rsidR="00B57394" w:rsidRPr="00B57394">
        <w:rPr>
          <w:rFonts w:ascii="Verdana" w:eastAsia="Verdana" w:hAnsi="Verdana" w:cs="Cambria"/>
          <w:sz w:val="24"/>
          <w:szCs w:val="24"/>
          <w:lang w:eastAsia="en-US"/>
        </w:rPr>
        <w:t>) skompletowanie i przedstawienie Zamawiającemu dokumentów pozwalających na ocenę prawidłowego wykonania przedmiotu odbioru, a w szczególności: protokołów badań i sprawdzeń, protokołów pomiarów, protokołów odbiorów technicznych, dziennika budowy, inwentaryzacji powykonawczej,</w:t>
      </w:r>
    </w:p>
    <w:p w14:paraId="02093B0C" w14:textId="3B32792C" w:rsidR="00B57394" w:rsidRPr="00B57394" w:rsidRDefault="005A4DD5" w:rsidP="00B57394">
      <w:pPr>
        <w:widowControl/>
        <w:contextualSpacing/>
        <w:jc w:val="both"/>
        <w:rPr>
          <w:rFonts w:ascii="Verdana" w:eastAsia="Verdana" w:hAnsi="Verdana" w:cs="Cambria"/>
          <w:sz w:val="24"/>
          <w:szCs w:val="24"/>
          <w:lang w:eastAsia="en-US"/>
        </w:rPr>
      </w:pPr>
      <w:r>
        <w:rPr>
          <w:rFonts w:ascii="Verdana" w:eastAsia="Verdana" w:hAnsi="Verdana" w:cs="Cambria"/>
          <w:sz w:val="24"/>
          <w:szCs w:val="24"/>
          <w:lang w:eastAsia="en-US"/>
        </w:rPr>
        <w:t>8</w:t>
      </w:r>
      <w:r w:rsidR="00B57394" w:rsidRPr="00B57394">
        <w:rPr>
          <w:rFonts w:ascii="Verdana" w:eastAsia="Verdana" w:hAnsi="Verdana" w:cs="Cambria"/>
          <w:sz w:val="24"/>
          <w:szCs w:val="24"/>
          <w:lang w:eastAsia="en-US"/>
        </w:rPr>
        <w:t>) uzyskanie, w imieniu i na rzecz Zamawiającego wszelkich uzgodnień pozwoleń, zezwoleń, decyzji i zgód niezbędnych dla wykonania umowy w zakresie w jakim obowiązki te obciążają Wykonawcę zgodnie z dokumentacją techniczną.</w:t>
      </w:r>
    </w:p>
    <w:p w14:paraId="372AE29F" w14:textId="07840D42" w:rsidR="00B57394" w:rsidRPr="00B57394" w:rsidRDefault="005A4DD5" w:rsidP="00B57394">
      <w:pPr>
        <w:widowControl/>
        <w:contextualSpacing/>
        <w:jc w:val="both"/>
        <w:rPr>
          <w:rFonts w:ascii="Verdana" w:eastAsia="Verdana" w:hAnsi="Verdana" w:cs="Cambria"/>
          <w:b/>
          <w:bCs/>
          <w:sz w:val="24"/>
          <w:szCs w:val="24"/>
          <w:lang w:eastAsia="en-US"/>
        </w:rPr>
      </w:pPr>
      <w:r>
        <w:rPr>
          <w:rFonts w:ascii="Verdana" w:eastAsia="Verdana" w:hAnsi="Verdana" w:cs="Cambria"/>
          <w:sz w:val="24"/>
          <w:szCs w:val="24"/>
          <w:lang w:eastAsia="en-US"/>
        </w:rPr>
        <w:lastRenderedPageBreak/>
        <w:t>9</w:t>
      </w:r>
      <w:r w:rsidR="00B57394" w:rsidRPr="00B57394">
        <w:rPr>
          <w:rFonts w:ascii="Verdana" w:eastAsia="Verdana" w:hAnsi="Verdana" w:cs="Cambria"/>
          <w:sz w:val="24"/>
          <w:szCs w:val="24"/>
          <w:lang w:eastAsia="en-US"/>
        </w:rPr>
        <w:t>) każdorazowo Wykonawca poinformuje Zamawiającego nie później niż na 5 dni roboczych przed ich podjęciem - o działaniach, których podjęcie może spowodować utrudnienia dla społeczności lokalnej.</w:t>
      </w:r>
    </w:p>
    <w:p w14:paraId="0344CE80" w14:textId="77777777" w:rsidR="00B57394" w:rsidRPr="00B57394" w:rsidRDefault="00B57394" w:rsidP="00B57394">
      <w:pPr>
        <w:widowControl/>
        <w:contextualSpacing/>
        <w:jc w:val="both"/>
        <w:rPr>
          <w:rFonts w:ascii="Verdana" w:eastAsia="Verdana" w:hAnsi="Verdana" w:cs="Cambria"/>
          <w:b/>
          <w:bCs/>
          <w:color w:val="000000"/>
          <w:sz w:val="24"/>
          <w:szCs w:val="24"/>
          <w:lang w:eastAsia="en-US"/>
        </w:rPr>
      </w:pPr>
    </w:p>
    <w:p w14:paraId="01B2BBBA" w14:textId="77777777" w:rsidR="00B57394" w:rsidRPr="00B57394" w:rsidRDefault="00B57394" w:rsidP="00B57394">
      <w:pPr>
        <w:widowControl/>
        <w:contextualSpacing/>
        <w:jc w:val="both"/>
        <w:rPr>
          <w:rFonts w:ascii="Verdana" w:eastAsia="Verdana" w:hAnsi="Verdana" w:cs="Cambria"/>
          <w:b/>
          <w:bCs/>
          <w:color w:val="000000"/>
          <w:sz w:val="24"/>
          <w:szCs w:val="24"/>
          <w:lang w:eastAsia="en-US"/>
        </w:rPr>
      </w:pPr>
      <w:r w:rsidRPr="00B57394">
        <w:rPr>
          <w:rFonts w:ascii="Verdana" w:eastAsia="Verdana" w:hAnsi="Verdana" w:cs="Cambria"/>
          <w:b/>
          <w:bCs/>
          <w:color w:val="000000"/>
          <w:sz w:val="24"/>
          <w:szCs w:val="24"/>
          <w:lang w:eastAsia="en-US"/>
        </w:rPr>
        <w:t xml:space="preserve">§ 5 </w:t>
      </w:r>
      <w:r w:rsidRPr="00B57394">
        <w:rPr>
          <w:rFonts w:ascii="Verdana" w:eastAsia="Verdana" w:hAnsi="Verdana" w:cs="Cambria"/>
          <w:b/>
          <w:bCs/>
          <w:sz w:val="24"/>
          <w:szCs w:val="24"/>
          <w:lang w:eastAsia="en-US"/>
        </w:rPr>
        <w:t xml:space="preserve">Rozliczenie przedmiotu </w:t>
      </w:r>
      <w:r w:rsidRPr="00B57394">
        <w:rPr>
          <w:rFonts w:ascii="Verdana" w:eastAsia="Verdana" w:hAnsi="Verdana" w:cs="Cambria"/>
          <w:b/>
          <w:bCs/>
          <w:color w:val="000000"/>
          <w:sz w:val="24"/>
          <w:szCs w:val="24"/>
          <w:lang w:eastAsia="en-US"/>
        </w:rPr>
        <w:t>umowy</w:t>
      </w:r>
    </w:p>
    <w:p w14:paraId="40D87D07" w14:textId="77777777" w:rsidR="00B57394" w:rsidRPr="00B57394" w:rsidRDefault="00B57394" w:rsidP="00B57394">
      <w:pPr>
        <w:widowControl/>
        <w:numPr>
          <w:ilvl w:val="0"/>
          <w:numId w:val="46"/>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Rozliczenie za wykonane roboty odbędzie się fakturą końcową wystawioną po zakończeniu i odbiorze  końcowym całości robót.</w:t>
      </w:r>
    </w:p>
    <w:p w14:paraId="4C4157B2" w14:textId="77777777" w:rsidR="00B57394" w:rsidRPr="00B57394" w:rsidRDefault="00B57394" w:rsidP="00B57394">
      <w:pPr>
        <w:widowControl/>
        <w:numPr>
          <w:ilvl w:val="0"/>
          <w:numId w:val="46"/>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 Podstawę do wystawienia faktury końcowej stanowi protokół odbioru końcowego robót podpisany przez inspektora nadzoru, kierownika budowy i przedstawiciela Zamawiającego.</w:t>
      </w:r>
    </w:p>
    <w:p w14:paraId="01CE17EB" w14:textId="77777777" w:rsidR="00B57394" w:rsidRPr="00B57394" w:rsidRDefault="00B57394" w:rsidP="00B57394">
      <w:pPr>
        <w:widowControl/>
        <w:numPr>
          <w:ilvl w:val="0"/>
          <w:numId w:val="46"/>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Do faktur wystawionych przez Wykonawcę załączone będzie zestawienie kwot umówionych wynagrodzeń wszystkich Podwykonawców lub dalszych Podwykonawców wraz z oświadczeniem Podwykonawców lub dalszych Podwykonawców o spłaceniu wszelkich należności wynikających z zawartych umów wskazanych w zestawieniu – dotyczących robót/dostaw/usług odebranych przez Zamawiającego przed dniem rozliczenia danej faktury,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 odrębnie dla każdego zadania. </w:t>
      </w:r>
    </w:p>
    <w:p w14:paraId="5A783416" w14:textId="77777777" w:rsidR="00B57394" w:rsidRPr="00B57394" w:rsidRDefault="00B57394" w:rsidP="00B57394">
      <w:pPr>
        <w:widowControl/>
        <w:numPr>
          <w:ilvl w:val="0"/>
          <w:numId w:val="46"/>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Zamawiający ma obowiązek zapłaty prawidłowo wystawionej faktury zgodnie z umową w ciągu 30 dni od daty jej doręczenia (data wpływu do Zamawiającego).</w:t>
      </w:r>
    </w:p>
    <w:p w14:paraId="50732628" w14:textId="77777777" w:rsidR="00B57394" w:rsidRPr="00B57394" w:rsidRDefault="00B57394" w:rsidP="00B57394">
      <w:pPr>
        <w:widowControl/>
        <w:numPr>
          <w:ilvl w:val="0"/>
          <w:numId w:val="46"/>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Wynagrodzenie należne Wykonawcy zostanie przekazane na jego rachunek bankowy wskazany w fakturze.</w:t>
      </w:r>
    </w:p>
    <w:p w14:paraId="6C8BA82B" w14:textId="7E25158D" w:rsidR="00B57394" w:rsidRPr="00B57394" w:rsidRDefault="00B57394" w:rsidP="00B57394">
      <w:pPr>
        <w:widowControl/>
        <w:numPr>
          <w:ilvl w:val="0"/>
          <w:numId w:val="46"/>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Warunkiem przekazania Wykonawcy wynagrodzenia jest przedłożenie Zamawiającemu wraz z fakturą dokumentów wskazanych w ust. 3  oraz dokumentów wskazanych w § 6 ust. </w:t>
      </w:r>
      <w:r w:rsidR="00575D11">
        <w:rPr>
          <w:rFonts w:ascii="Verdana" w:eastAsia="SimSun" w:hAnsi="Verdana" w:cs="Cambria"/>
          <w:sz w:val="24"/>
          <w:szCs w:val="24"/>
          <w:lang w:eastAsia="zh-CN"/>
        </w:rPr>
        <w:t>3</w:t>
      </w:r>
      <w:r w:rsidRPr="00B57394">
        <w:rPr>
          <w:rFonts w:ascii="Verdana" w:eastAsia="SimSun" w:hAnsi="Verdana" w:cs="Cambria"/>
          <w:sz w:val="24"/>
          <w:szCs w:val="24"/>
          <w:lang w:eastAsia="zh-CN"/>
        </w:rPr>
        <w:t xml:space="preserve"> poniżej.</w:t>
      </w:r>
    </w:p>
    <w:p w14:paraId="44BF5914" w14:textId="77777777" w:rsidR="00B57394" w:rsidRPr="00B57394" w:rsidRDefault="00B57394" w:rsidP="00B57394">
      <w:pPr>
        <w:widowControl/>
        <w:numPr>
          <w:ilvl w:val="0"/>
          <w:numId w:val="46"/>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7BC93DFC" w14:textId="77777777" w:rsidR="00B57394" w:rsidRPr="00B57394" w:rsidRDefault="00B57394" w:rsidP="00B57394">
      <w:pPr>
        <w:widowControl/>
        <w:numPr>
          <w:ilvl w:val="0"/>
          <w:numId w:val="46"/>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Wynagrodzenie, o którym mowa w ust. 7, dotyczy wyłącznie należności powstałych po zaakceptowaniu przez Zamawiającego umowy o podwykonawstwo, której przedmiotem są roboty budowlane lub po przedłożeniu Zamawiającemu poświadczonej za zgodność z oryginałem kopii umowy podwykonawstwa, której przedmiotem są dostawy lub usługi. </w:t>
      </w:r>
    </w:p>
    <w:p w14:paraId="725BF810" w14:textId="77777777" w:rsidR="00B57394" w:rsidRPr="00B57394" w:rsidRDefault="00B57394" w:rsidP="00B57394">
      <w:pPr>
        <w:widowControl/>
        <w:numPr>
          <w:ilvl w:val="0"/>
          <w:numId w:val="46"/>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Bezpośrednia zapłata, o której mowa w ust. 7, obejmuje wyłącznie należne wynagrodzenie bez odsetek, należnych Podwykonawcy lub dalszemu Podwykonawcy. </w:t>
      </w:r>
    </w:p>
    <w:p w14:paraId="4D48600B" w14:textId="77777777" w:rsidR="00B57394" w:rsidRPr="00B57394" w:rsidRDefault="00B57394" w:rsidP="00B57394">
      <w:pPr>
        <w:widowControl/>
        <w:numPr>
          <w:ilvl w:val="0"/>
          <w:numId w:val="46"/>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Przed dokonaniem bezpośredniej zapłaty Wykonawca zostanie poinformowany przez Zamawiającego w formie pisemnej o: </w:t>
      </w:r>
    </w:p>
    <w:p w14:paraId="6C9964EE"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w:t>
      </w:r>
      <w:r w:rsidRPr="00B57394">
        <w:rPr>
          <w:rFonts w:ascii="Verdana" w:eastAsia="SimSun" w:hAnsi="Verdana" w:cs="Cambria"/>
          <w:sz w:val="24"/>
          <w:szCs w:val="24"/>
          <w:lang w:eastAsia="zh-CN"/>
        </w:rPr>
        <w:lastRenderedPageBreak/>
        <w:t xml:space="preserve">przypadku uchylenia się od obowiązku zapłaty odpowiednio przez Wykonawcę, Podwykonawcę lub dalszego Podwykonawcę, </w:t>
      </w:r>
    </w:p>
    <w:p w14:paraId="53C1DD9E"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2) możliwości zgłoszenia przez Wykonawcę, w terminie 7 dni od dnia otrzymania informacji, o której mowa w pkt 1, pisemnych uwag dotyczących zasadności bezpośredniej zapłaty wynagrodzenia Podwykonawcy lub dalszemu Podwykonawcy. </w:t>
      </w:r>
    </w:p>
    <w:p w14:paraId="4F5FEA9D" w14:textId="77777777" w:rsidR="00B57394" w:rsidRPr="00B57394" w:rsidRDefault="00B57394" w:rsidP="00B57394">
      <w:pPr>
        <w:widowControl/>
        <w:numPr>
          <w:ilvl w:val="0"/>
          <w:numId w:val="46"/>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W przypadku zgłoszenia przez Wykonawcę uwag, o których mowa w ust. 10 pkt 2 w terminie 7 dni od dnia otrzymania informacji, o której mowa w ust. 10 pkt 1 i 2, Zamawiający może: </w:t>
      </w:r>
    </w:p>
    <w:p w14:paraId="2DB85850"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1) nie dokonać bezpośredniej zapłaty wynagrodzenia Podwykonawcy lub dalszemu Podwykonawcy, jeżeli Wykonawca wykaże niezasadność takiej zapłaty, albo </w:t>
      </w:r>
    </w:p>
    <w:p w14:paraId="1420AF49"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44F13C2A"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3) dokonać bezpośredniej zapłaty wynagrodzenia Podwykonawcy lub dalszemu Podwykonawcy, jeżeli Podwykonawca lub dalszy Podwykonawca wykaże zasadność takiej zapłaty. </w:t>
      </w:r>
    </w:p>
    <w:p w14:paraId="759DFD62" w14:textId="77777777" w:rsidR="00B57394" w:rsidRPr="00B57394" w:rsidRDefault="00B57394" w:rsidP="00B57394">
      <w:pPr>
        <w:widowControl/>
        <w:numPr>
          <w:ilvl w:val="0"/>
          <w:numId w:val="46"/>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W przypadku dokonania bezpośredniej zapłaty Podwykonawcy lub dalszemu Podwykonawcy, o której mowa w ust. 11 pkt 3, Zamawiający potrąci kwotę wypłaconego Podwykonawcy lub dalszemu Podwykonawcy wynagrodzenia z wynagrodzenia należnego Wykonawcy. </w:t>
      </w:r>
    </w:p>
    <w:p w14:paraId="490E888B"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Zasady wystawiania faktur: </w:t>
      </w:r>
    </w:p>
    <w:p w14:paraId="4D9924B9"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1) Zamawiający upoważnia Wykonawcę do wystawiania faktur na:</w:t>
      </w:r>
    </w:p>
    <w:p w14:paraId="07229A16" w14:textId="77777777" w:rsidR="00B57394" w:rsidRPr="00B57394" w:rsidRDefault="00B57394" w:rsidP="00B57394">
      <w:pPr>
        <w:tabs>
          <w:tab w:val="left" w:pos="-284"/>
        </w:tabs>
        <w:autoSpaceDE/>
        <w:autoSpaceDN/>
        <w:adjustRightInd/>
        <w:ind w:right="57"/>
        <w:contextualSpacing/>
        <w:jc w:val="both"/>
        <w:outlineLvl w:val="3"/>
        <w:rPr>
          <w:rFonts w:ascii="Verdana" w:eastAsia="Verdana" w:hAnsi="Verdana"/>
          <w:b/>
          <w:sz w:val="24"/>
          <w:szCs w:val="24"/>
          <w:lang w:eastAsia="en-US"/>
        </w:rPr>
      </w:pPr>
      <w:r w:rsidRPr="00B57394">
        <w:rPr>
          <w:rFonts w:ascii="Verdana" w:eastAsia="Verdana" w:hAnsi="Verdana"/>
          <w:b/>
          <w:sz w:val="24"/>
          <w:szCs w:val="24"/>
          <w:lang w:eastAsia="en-US"/>
        </w:rPr>
        <w:t xml:space="preserve">Gmina Stronie Śląskie </w:t>
      </w:r>
    </w:p>
    <w:p w14:paraId="557DFF67" w14:textId="77777777" w:rsidR="00B57394" w:rsidRPr="00B57394" w:rsidRDefault="00B57394" w:rsidP="00B57394">
      <w:pPr>
        <w:tabs>
          <w:tab w:val="left" w:pos="0"/>
        </w:tabs>
        <w:autoSpaceDE/>
        <w:autoSpaceDN/>
        <w:adjustRightInd/>
        <w:ind w:right="57"/>
        <w:contextualSpacing/>
        <w:jc w:val="both"/>
        <w:outlineLvl w:val="3"/>
        <w:rPr>
          <w:rFonts w:ascii="Verdana" w:eastAsia="Verdana" w:hAnsi="Verdana"/>
          <w:b/>
          <w:sz w:val="24"/>
          <w:szCs w:val="24"/>
          <w:lang w:eastAsia="en-US"/>
        </w:rPr>
      </w:pPr>
      <w:r w:rsidRPr="00B57394">
        <w:rPr>
          <w:rFonts w:ascii="Verdana" w:eastAsia="Verdana" w:hAnsi="Verdana"/>
          <w:b/>
          <w:sz w:val="24"/>
          <w:szCs w:val="24"/>
          <w:lang w:eastAsia="en-US"/>
        </w:rPr>
        <w:t xml:space="preserve">ul. Kościuszki 55, 57-550 Stronie Śląskie </w:t>
      </w:r>
    </w:p>
    <w:p w14:paraId="5DBC0236" w14:textId="77777777" w:rsidR="00B57394" w:rsidRPr="00B57394" w:rsidRDefault="00B57394" w:rsidP="00B57394">
      <w:pPr>
        <w:tabs>
          <w:tab w:val="left" w:pos="0"/>
        </w:tabs>
        <w:autoSpaceDE/>
        <w:autoSpaceDN/>
        <w:adjustRightInd/>
        <w:ind w:right="57"/>
        <w:contextualSpacing/>
        <w:jc w:val="both"/>
        <w:outlineLvl w:val="3"/>
        <w:rPr>
          <w:rFonts w:ascii="Verdana" w:eastAsia="Verdana" w:hAnsi="Verdana"/>
          <w:b/>
          <w:sz w:val="24"/>
          <w:szCs w:val="24"/>
          <w:lang w:eastAsia="en-US"/>
        </w:rPr>
      </w:pPr>
      <w:r w:rsidRPr="00B57394">
        <w:rPr>
          <w:rFonts w:ascii="Verdana" w:eastAsia="Verdana" w:hAnsi="Verdana"/>
          <w:b/>
          <w:sz w:val="24"/>
          <w:szCs w:val="24"/>
          <w:lang w:eastAsia="en-US"/>
        </w:rPr>
        <w:t>NIP: 88110002468 REGON: 890718165</w:t>
      </w:r>
    </w:p>
    <w:p w14:paraId="10ADABC2"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2) Zapłata faktury nastąpi z uwzględnieniem przepisów art. 108a ust. 1a ustawy o podatku od towarów i usług. </w:t>
      </w:r>
    </w:p>
    <w:p w14:paraId="71A2F8A8"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3) Wykonawca jest zobowiązany podać na fakturze adnotację „mechanizm podzielonej płatności”. </w:t>
      </w:r>
    </w:p>
    <w:p w14:paraId="142A344E"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4)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 </w:t>
      </w:r>
    </w:p>
    <w:p w14:paraId="32253DC6"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5) w przypadku, w którym Wykonawca dla potrzeb płatności, wskaże rachunek bankowy zawarty w powyższym wykazie w terminie późniejszym, ustalony pierwotnie termin płatności ulega wydłużeniu i wynosi 5 dni roboczych od dnia wskazania rachunku ujawnionego w/w wykazie. </w:t>
      </w:r>
    </w:p>
    <w:p w14:paraId="59BF9990" w14:textId="77777777" w:rsidR="00B57394" w:rsidRPr="00B57394" w:rsidRDefault="00B57394" w:rsidP="00B57394">
      <w:pPr>
        <w:widowControl/>
        <w:numPr>
          <w:ilvl w:val="0"/>
          <w:numId w:val="46"/>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Zamawiający zastrzega sobie prawo zakwestionowania zafakturowanej kwoty w przypadku stwierdzenia, że jest ona niezgodna z umową lub przepisami powszechnie obowiązującymi. </w:t>
      </w:r>
    </w:p>
    <w:p w14:paraId="267311D7" w14:textId="77777777" w:rsidR="00B57394" w:rsidRPr="00B57394" w:rsidRDefault="00B57394" w:rsidP="00B57394">
      <w:pPr>
        <w:widowControl/>
        <w:numPr>
          <w:ilvl w:val="0"/>
          <w:numId w:val="46"/>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W przypadku, o którym mowa w ust. 13 Zamawiający dokona zwrotu faktury bez jej zaksięgowania i zapłaty Wykonawcy, żądając jednocześnie dodatkowych wyjaśnień lub zmiany faktury.</w:t>
      </w:r>
    </w:p>
    <w:p w14:paraId="2780277E" w14:textId="77777777" w:rsidR="00B57394" w:rsidRPr="00B57394" w:rsidRDefault="00B57394" w:rsidP="00B57394">
      <w:pPr>
        <w:widowControl/>
        <w:numPr>
          <w:ilvl w:val="0"/>
          <w:numId w:val="46"/>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 Termin płatności faktury, w sytuacji opisanej w ust. 14, będzie liczony od dnia otrzymania wymaganych wyjaśnień lub prawidłowo wystawionej faktury. </w:t>
      </w:r>
    </w:p>
    <w:p w14:paraId="7A77E410" w14:textId="77777777" w:rsidR="00B57394" w:rsidRPr="00B57394" w:rsidRDefault="00B57394" w:rsidP="00B57394">
      <w:pPr>
        <w:widowControl/>
        <w:numPr>
          <w:ilvl w:val="0"/>
          <w:numId w:val="46"/>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W przypadku nieprzedstawienia dowodów rozliczeń z Podwykonawcami / dalszymi Podwykonawcami, Zamawiający ma obowiązek wstrzymania się z zapłatą </w:t>
      </w:r>
      <w:r w:rsidRPr="00B57394">
        <w:rPr>
          <w:rFonts w:ascii="Verdana" w:eastAsia="SimSun" w:hAnsi="Verdana" w:cs="Cambria"/>
          <w:sz w:val="24"/>
          <w:szCs w:val="24"/>
          <w:lang w:eastAsia="zh-CN"/>
        </w:rPr>
        <w:lastRenderedPageBreak/>
        <w:t>wynagrodzenia należnego Wykonawcy za odebrane roboty budowlane, aż do czasu ich przedstawienia w części równej sumie kwot wynikających z nieprzedstawionych dowodów zapłaty.</w:t>
      </w:r>
    </w:p>
    <w:p w14:paraId="64752B1A" w14:textId="77777777" w:rsidR="00B57394" w:rsidRPr="00B57394" w:rsidRDefault="00B57394" w:rsidP="00B57394">
      <w:pPr>
        <w:widowControl/>
        <w:numPr>
          <w:ilvl w:val="0"/>
          <w:numId w:val="46"/>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  W przypadku wystąpienia robót nieprzewidzianych w dokumentacji technicznej, a niezbędnych do wykonania oraz po podpisaniu stosownego aneksu do umowy, Wykonawca zobowiązany jest do wystawienia za te roboty oddzielnych faktur.</w:t>
      </w:r>
    </w:p>
    <w:p w14:paraId="7E0376DB" w14:textId="77777777" w:rsidR="00B57394" w:rsidRPr="00B57394" w:rsidRDefault="00B57394" w:rsidP="00B57394">
      <w:pPr>
        <w:widowControl/>
        <w:contextualSpacing/>
        <w:jc w:val="both"/>
        <w:rPr>
          <w:rFonts w:ascii="Verdana" w:eastAsia="SimSun" w:hAnsi="Verdana" w:cs="Cambria"/>
          <w:sz w:val="24"/>
          <w:szCs w:val="24"/>
          <w:lang w:eastAsia="zh-CN"/>
        </w:rPr>
      </w:pPr>
    </w:p>
    <w:p w14:paraId="65F3BDC5" w14:textId="77777777" w:rsidR="00B57394" w:rsidRPr="00B57394" w:rsidRDefault="00B57394" w:rsidP="00B57394">
      <w:pPr>
        <w:widowControl/>
        <w:contextualSpacing/>
        <w:jc w:val="both"/>
        <w:rPr>
          <w:rFonts w:ascii="Verdana" w:eastAsia="Verdana" w:hAnsi="Verdana" w:cs="Cambria"/>
          <w:b/>
          <w:bCs/>
          <w:sz w:val="24"/>
          <w:szCs w:val="24"/>
          <w:lang w:eastAsia="en-US"/>
        </w:rPr>
      </w:pPr>
      <w:r w:rsidRPr="00B57394">
        <w:rPr>
          <w:rFonts w:ascii="Verdana" w:eastAsia="Verdana" w:hAnsi="Verdana" w:cs="Cambria"/>
          <w:b/>
          <w:bCs/>
          <w:color w:val="000000"/>
          <w:sz w:val="24"/>
          <w:szCs w:val="24"/>
          <w:lang w:eastAsia="en-US"/>
        </w:rPr>
        <w:t xml:space="preserve">§ 6 </w:t>
      </w:r>
      <w:r w:rsidRPr="00B57394">
        <w:rPr>
          <w:rFonts w:ascii="Verdana" w:eastAsia="Verdana" w:hAnsi="Verdana" w:cs="Cambria"/>
          <w:b/>
          <w:bCs/>
          <w:sz w:val="24"/>
          <w:szCs w:val="24"/>
          <w:lang w:eastAsia="en-US"/>
        </w:rPr>
        <w:t>Odbiory robót</w:t>
      </w:r>
    </w:p>
    <w:p w14:paraId="52C4257A" w14:textId="77777777" w:rsidR="00B57394" w:rsidRPr="00B57394" w:rsidRDefault="00B57394" w:rsidP="00B57394">
      <w:pPr>
        <w:widowControl/>
        <w:autoSpaceDE/>
        <w:autoSpaceDN/>
        <w:adjustRightInd/>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1. Strony zgodnie postanawiają, że będą stosowane następujące rodzaje odbiorów robót: </w:t>
      </w:r>
    </w:p>
    <w:p w14:paraId="49DE9D46"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1) odbiory robót zanikających i ulegających</w:t>
      </w:r>
      <w:r w:rsidRPr="00B57394">
        <w:rPr>
          <w:rFonts w:ascii="Verdana" w:eastAsia="SimSun" w:hAnsi="Verdana" w:cs="Cambria"/>
          <w:b/>
          <w:bCs/>
          <w:sz w:val="24"/>
          <w:szCs w:val="24"/>
          <w:lang w:eastAsia="zh-CN"/>
        </w:rPr>
        <w:t xml:space="preserve"> </w:t>
      </w:r>
      <w:r w:rsidRPr="00B57394">
        <w:rPr>
          <w:rFonts w:ascii="Verdana" w:eastAsia="SimSun" w:hAnsi="Verdana" w:cs="Cambria"/>
          <w:sz w:val="24"/>
          <w:szCs w:val="24"/>
          <w:lang w:eastAsia="zh-CN"/>
        </w:rPr>
        <w:t>zakryciu</w:t>
      </w:r>
      <w:r w:rsidRPr="00B57394">
        <w:rPr>
          <w:rFonts w:ascii="Verdana" w:eastAsia="SimSun" w:hAnsi="Verdana" w:cs="Cambria"/>
          <w:b/>
          <w:bCs/>
          <w:sz w:val="24"/>
          <w:szCs w:val="24"/>
          <w:lang w:eastAsia="zh-CN"/>
        </w:rPr>
        <w:t xml:space="preserve"> </w:t>
      </w:r>
      <w:r w:rsidRPr="00B57394">
        <w:rPr>
          <w:rFonts w:ascii="Verdana" w:eastAsia="SimSun" w:hAnsi="Verdana" w:cs="Cambria"/>
          <w:sz w:val="24"/>
          <w:szCs w:val="24"/>
          <w:lang w:eastAsia="zh-CN"/>
        </w:rPr>
        <w:t xml:space="preserve">(roboty zanikające lub zakrywane muszą zostać wpisane do dziennika budowy przez Kierownika budowy, po sprawdzeniu przez Inspektora nadzoru lub na tę okoliczność będzie sporządzany protokół robót zanikających lub ulegających zakryciu) – nie stanowią podstawy do wystawienia faktury, </w:t>
      </w:r>
    </w:p>
    <w:p w14:paraId="7C446C1B"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2) odbiór końcowy</w:t>
      </w:r>
      <w:r w:rsidRPr="00B57394">
        <w:rPr>
          <w:rFonts w:ascii="Verdana" w:eastAsia="SimSun" w:hAnsi="Verdana" w:cs="Cambria"/>
          <w:b/>
          <w:bCs/>
          <w:sz w:val="24"/>
          <w:szCs w:val="24"/>
          <w:lang w:eastAsia="zh-CN"/>
        </w:rPr>
        <w:t xml:space="preserve"> </w:t>
      </w:r>
      <w:r w:rsidRPr="00B57394">
        <w:rPr>
          <w:rFonts w:ascii="Verdana" w:eastAsia="SimSun" w:hAnsi="Verdana" w:cs="Cambria"/>
          <w:sz w:val="24"/>
          <w:szCs w:val="24"/>
          <w:lang w:eastAsia="zh-CN"/>
        </w:rPr>
        <w:t>-</w:t>
      </w:r>
      <w:r w:rsidRPr="00B57394">
        <w:rPr>
          <w:rFonts w:ascii="Verdana" w:eastAsia="SimSun" w:hAnsi="Verdana" w:cs="Cambria"/>
          <w:b/>
          <w:bCs/>
          <w:sz w:val="24"/>
          <w:szCs w:val="24"/>
          <w:lang w:eastAsia="zh-CN"/>
        </w:rPr>
        <w:t xml:space="preserve"> </w:t>
      </w:r>
      <w:r w:rsidRPr="00B57394">
        <w:rPr>
          <w:rFonts w:ascii="Verdana" w:eastAsia="SimSun" w:hAnsi="Verdana" w:cs="Cambria"/>
          <w:sz w:val="24"/>
          <w:szCs w:val="24"/>
          <w:lang w:eastAsia="zh-CN"/>
        </w:rPr>
        <w:t xml:space="preserve">po zakończeniu całości (wszystkich robót budowlanych), będący podstawą wystawienia faktury końcowej. </w:t>
      </w:r>
    </w:p>
    <w:p w14:paraId="67F4344D"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3) odbiór pogwarancyjny – polegający na ocenie wykonania robót związanych z usunięciem wad zaistniałych w okresie gwarancji i rękojmi.</w:t>
      </w:r>
    </w:p>
    <w:p w14:paraId="1E876EC7" w14:textId="77777777" w:rsidR="00B57394" w:rsidRPr="00B57394" w:rsidRDefault="00B57394" w:rsidP="00B57394">
      <w:pPr>
        <w:widowControl/>
        <w:numPr>
          <w:ilvl w:val="0"/>
          <w:numId w:val="25"/>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Podstawą zgłoszenia przez Wykonawcę gotowości do odbioru końcowego, będzie faktyczne wykonanie całości robót potwierdzone w dzienniku budowy wpisem dokonanym przez Kierownika budowy, potwierdzonym również przez Inspektora nadzoru. </w:t>
      </w:r>
    </w:p>
    <w:p w14:paraId="4CB184FC" w14:textId="77777777" w:rsidR="00B57394" w:rsidRPr="00B57394" w:rsidRDefault="00B57394" w:rsidP="00B57394">
      <w:pPr>
        <w:widowControl/>
        <w:numPr>
          <w:ilvl w:val="0"/>
          <w:numId w:val="25"/>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b/>
          <w:bCs/>
          <w:sz w:val="24"/>
          <w:szCs w:val="24"/>
          <w:lang w:eastAsia="zh-CN"/>
        </w:rPr>
        <w:t>Wraz ze zgłoszeniem do końcowego odbioru Wykonawca przekaże Zamawiającemu następujące dokumenty:</w:t>
      </w:r>
    </w:p>
    <w:p w14:paraId="1F2E5D34" w14:textId="77777777" w:rsidR="00734527" w:rsidRPr="00734527" w:rsidRDefault="008655EF" w:rsidP="00B57394">
      <w:pPr>
        <w:widowControl/>
        <w:numPr>
          <w:ilvl w:val="0"/>
          <w:numId w:val="47"/>
        </w:numPr>
        <w:autoSpaceDE/>
        <w:autoSpaceDN/>
        <w:adjustRightInd/>
        <w:contextualSpacing/>
        <w:jc w:val="both"/>
        <w:rPr>
          <w:rFonts w:ascii="Verdana" w:eastAsia="SimSun" w:hAnsi="Verdana" w:cs="Cambria"/>
          <w:b/>
          <w:bCs/>
          <w:sz w:val="24"/>
          <w:szCs w:val="24"/>
          <w:lang w:eastAsia="zh-CN"/>
        </w:rPr>
      </w:pPr>
      <w:r>
        <w:rPr>
          <w:rFonts w:ascii="Verdana" w:eastAsia="SimSun" w:hAnsi="Verdana" w:cs="Cambria"/>
          <w:sz w:val="24"/>
          <w:szCs w:val="24"/>
          <w:lang w:eastAsia="zh-CN"/>
        </w:rPr>
        <w:t xml:space="preserve">1) </w:t>
      </w:r>
      <w:r w:rsidR="00B57394" w:rsidRPr="00B57394">
        <w:rPr>
          <w:rFonts w:ascii="Verdana" w:eastAsia="SimSun" w:hAnsi="Verdana" w:cs="Cambria"/>
          <w:sz w:val="24"/>
          <w:szCs w:val="24"/>
          <w:lang w:eastAsia="zh-CN"/>
        </w:rPr>
        <w:t xml:space="preserve">oświadczenie kierownika budowy o zgodności wykonania obiektu budowlanego z projektem budowlanym i warunkami pozwolenia na budowę, o doprowadzeniu do należytego stanu i porządku terenu budowy, </w:t>
      </w:r>
    </w:p>
    <w:p w14:paraId="2F651AF0" w14:textId="399606BE" w:rsidR="00734527" w:rsidRDefault="00734527" w:rsidP="00734527">
      <w:pPr>
        <w:widowControl/>
        <w:numPr>
          <w:ilvl w:val="0"/>
          <w:numId w:val="47"/>
        </w:numPr>
        <w:autoSpaceDE/>
        <w:autoSpaceDN/>
        <w:adjustRightInd/>
        <w:contextualSpacing/>
        <w:jc w:val="both"/>
        <w:rPr>
          <w:rFonts w:ascii="Verdana" w:eastAsia="SimSun" w:hAnsi="Verdana" w:cs="Cambria"/>
          <w:sz w:val="24"/>
          <w:szCs w:val="24"/>
          <w:lang w:eastAsia="zh-CN"/>
        </w:rPr>
      </w:pPr>
      <w:r w:rsidRPr="00734527">
        <w:rPr>
          <w:rFonts w:ascii="Verdana" w:eastAsia="SimSun" w:hAnsi="Verdana" w:cs="Cambria"/>
          <w:sz w:val="24"/>
          <w:szCs w:val="24"/>
          <w:lang w:eastAsia="zh-CN"/>
        </w:rPr>
        <w:t>2) dokumentacje powykonawcza, tj. dokumentacje budowy z naniesionymi zmianami dokonanymi w</w:t>
      </w:r>
      <w:r>
        <w:rPr>
          <w:rFonts w:ascii="Verdana" w:eastAsia="SimSun" w:hAnsi="Verdana" w:cs="Cambria"/>
          <w:sz w:val="24"/>
          <w:szCs w:val="24"/>
          <w:lang w:eastAsia="zh-CN"/>
        </w:rPr>
        <w:t xml:space="preserve"> </w:t>
      </w:r>
      <w:r w:rsidRPr="00734527">
        <w:rPr>
          <w:rFonts w:ascii="Verdana" w:eastAsia="SimSun" w:hAnsi="Verdana" w:cs="Cambria"/>
          <w:sz w:val="24"/>
          <w:szCs w:val="24"/>
          <w:lang w:eastAsia="zh-CN"/>
        </w:rPr>
        <w:t>toku wykonania robót oraz geodezyjnymi pomiarami powykonawczymi,</w:t>
      </w:r>
    </w:p>
    <w:p w14:paraId="7B26D7ED" w14:textId="4132F57C" w:rsidR="00734527" w:rsidRDefault="00734527" w:rsidP="00734527">
      <w:pPr>
        <w:widowControl/>
        <w:numPr>
          <w:ilvl w:val="0"/>
          <w:numId w:val="47"/>
        </w:numPr>
        <w:autoSpaceDE/>
        <w:autoSpaceDN/>
        <w:adjustRightInd/>
        <w:contextualSpacing/>
        <w:jc w:val="both"/>
        <w:rPr>
          <w:rFonts w:ascii="Verdana" w:eastAsia="SimSun" w:hAnsi="Verdana" w:cs="Cambria"/>
          <w:sz w:val="24"/>
          <w:szCs w:val="24"/>
          <w:lang w:eastAsia="zh-CN"/>
        </w:rPr>
      </w:pPr>
      <w:r>
        <w:rPr>
          <w:rFonts w:ascii="Verdana" w:eastAsia="SimSun" w:hAnsi="Verdana" w:cs="Cambria"/>
          <w:sz w:val="24"/>
          <w:szCs w:val="24"/>
          <w:lang w:eastAsia="zh-CN"/>
        </w:rPr>
        <w:t>3)</w:t>
      </w:r>
      <w:r w:rsidRPr="00734527">
        <w:rPr>
          <w:rFonts w:ascii="Verdana" w:eastAsia="SimSun" w:hAnsi="Verdana" w:cs="Cambria"/>
          <w:sz w:val="24"/>
          <w:szCs w:val="24"/>
          <w:lang w:eastAsia="zh-CN"/>
        </w:rPr>
        <w:t xml:space="preserve"> szczegółowe specyfikacje techniczne (podstawowe z dokumentów umowy i ew. uzupełniające lub</w:t>
      </w:r>
      <w:r>
        <w:rPr>
          <w:rFonts w:ascii="Verdana" w:eastAsia="SimSun" w:hAnsi="Verdana" w:cs="Cambria"/>
          <w:sz w:val="24"/>
          <w:szCs w:val="24"/>
          <w:lang w:eastAsia="zh-CN"/>
        </w:rPr>
        <w:t xml:space="preserve"> </w:t>
      </w:r>
      <w:r w:rsidRPr="00734527">
        <w:rPr>
          <w:rFonts w:ascii="Verdana" w:eastAsia="SimSun" w:hAnsi="Verdana" w:cs="Cambria"/>
          <w:sz w:val="24"/>
          <w:szCs w:val="24"/>
          <w:lang w:eastAsia="zh-CN"/>
        </w:rPr>
        <w:t>zamienne),</w:t>
      </w:r>
    </w:p>
    <w:p w14:paraId="1C36A8AB" w14:textId="38E2E7C0" w:rsidR="00734527" w:rsidRDefault="00734527" w:rsidP="00734527">
      <w:pPr>
        <w:widowControl/>
        <w:numPr>
          <w:ilvl w:val="0"/>
          <w:numId w:val="47"/>
        </w:numPr>
        <w:autoSpaceDE/>
        <w:autoSpaceDN/>
        <w:adjustRightInd/>
        <w:contextualSpacing/>
        <w:jc w:val="both"/>
        <w:rPr>
          <w:rFonts w:ascii="Verdana" w:eastAsia="SimSun" w:hAnsi="Verdana" w:cs="Cambria"/>
          <w:sz w:val="24"/>
          <w:szCs w:val="24"/>
          <w:lang w:eastAsia="zh-CN"/>
        </w:rPr>
      </w:pPr>
      <w:r>
        <w:rPr>
          <w:rFonts w:ascii="Verdana" w:eastAsia="SimSun" w:hAnsi="Verdana" w:cs="Cambria"/>
          <w:sz w:val="24"/>
          <w:szCs w:val="24"/>
          <w:lang w:eastAsia="zh-CN"/>
        </w:rPr>
        <w:t>4)</w:t>
      </w:r>
      <w:r w:rsidRPr="00734527">
        <w:rPr>
          <w:rFonts w:ascii="Verdana" w:eastAsia="SimSun" w:hAnsi="Verdana" w:cs="Cambria"/>
          <w:sz w:val="24"/>
          <w:szCs w:val="24"/>
          <w:lang w:eastAsia="zh-CN"/>
        </w:rPr>
        <w:t xml:space="preserve"> protokoły odbiorów robót ulegających zakryciu i zanikających,</w:t>
      </w:r>
    </w:p>
    <w:p w14:paraId="04282DAB" w14:textId="20EE512C" w:rsidR="00734527" w:rsidRDefault="00734527" w:rsidP="00127489">
      <w:pPr>
        <w:widowControl/>
        <w:numPr>
          <w:ilvl w:val="0"/>
          <w:numId w:val="47"/>
        </w:numPr>
        <w:autoSpaceDE/>
        <w:autoSpaceDN/>
        <w:adjustRightInd/>
        <w:contextualSpacing/>
        <w:jc w:val="both"/>
        <w:rPr>
          <w:rFonts w:ascii="Verdana" w:eastAsia="SimSun" w:hAnsi="Verdana" w:cs="Cambria"/>
          <w:sz w:val="24"/>
          <w:szCs w:val="24"/>
          <w:lang w:eastAsia="zh-CN"/>
        </w:rPr>
      </w:pPr>
      <w:r>
        <w:rPr>
          <w:rFonts w:ascii="Verdana" w:eastAsia="SimSun" w:hAnsi="Verdana" w:cs="Cambria"/>
          <w:sz w:val="24"/>
          <w:szCs w:val="24"/>
          <w:lang w:eastAsia="zh-CN"/>
        </w:rPr>
        <w:t>5)</w:t>
      </w:r>
      <w:r w:rsidRPr="00734527">
        <w:rPr>
          <w:rFonts w:ascii="Verdana" w:eastAsia="SimSun" w:hAnsi="Verdana" w:cs="Cambria"/>
          <w:sz w:val="24"/>
          <w:szCs w:val="24"/>
          <w:lang w:eastAsia="zh-CN"/>
        </w:rPr>
        <w:t xml:space="preserve"> </w:t>
      </w:r>
      <w:r w:rsidRPr="00127489">
        <w:rPr>
          <w:rFonts w:ascii="Verdana" w:eastAsia="SimSun" w:hAnsi="Verdana" w:cs="Cambria"/>
          <w:sz w:val="24"/>
          <w:szCs w:val="24"/>
          <w:lang w:eastAsia="zh-CN"/>
        </w:rPr>
        <w:t>recepty i ustalenia technologiczne,</w:t>
      </w:r>
    </w:p>
    <w:p w14:paraId="146CA99A" w14:textId="35AA24BA" w:rsidR="00734527" w:rsidRPr="00127489" w:rsidRDefault="00734527" w:rsidP="00127489">
      <w:pPr>
        <w:widowControl/>
        <w:numPr>
          <w:ilvl w:val="0"/>
          <w:numId w:val="47"/>
        </w:numPr>
        <w:autoSpaceDE/>
        <w:autoSpaceDN/>
        <w:adjustRightInd/>
        <w:contextualSpacing/>
        <w:jc w:val="both"/>
        <w:rPr>
          <w:rFonts w:ascii="Verdana" w:eastAsia="SimSun" w:hAnsi="Verdana" w:cs="Cambria"/>
          <w:sz w:val="24"/>
          <w:szCs w:val="24"/>
          <w:lang w:eastAsia="zh-CN"/>
        </w:rPr>
      </w:pPr>
      <w:r w:rsidRPr="00127489">
        <w:rPr>
          <w:rFonts w:ascii="Verdana" w:eastAsia="SimSun" w:hAnsi="Verdana" w:cs="Cambria"/>
          <w:sz w:val="24"/>
          <w:szCs w:val="24"/>
          <w:lang w:eastAsia="zh-CN"/>
        </w:rPr>
        <w:t>6</w:t>
      </w:r>
      <w:r w:rsidR="00127489">
        <w:rPr>
          <w:rFonts w:ascii="Verdana" w:eastAsia="SimSun" w:hAnsi="Verdana" w:cs="Cambria"/>
          <w:sz w:val="24"/>
          <w:szCs w:val="24"/>
          <w:lang w:eastAsia="zh-CN"/>
        </w:rPr>
        <w:t>)</w:t>
      </w:r>
      <w:r w:rsidRPr="00127489">
        <w:rPr>
          <w:rFonts w:ascii="Verdana" w:eastAsia="SimSun" w:hAnsi="Verdana" w:cs="Cambria"/>
          <w:sz w:val="24"/>
          <w:szCs w:val="24"/>
          <w:lang w:eastAsia="zh-CN"/>
        </w:rPr>
        <w:t xml:space="preserve"> dzienniki budowy i książki obmiarów (oryginały),</w:t>
      </w:r>
    </w:p>
    <w:p w14:paraId="22BB7A61" w14:textId="54E8FD18" w:rsidR="00734527" w:rsidRPr="00575D11" w:rsidRDefault="00734527" w:rsidP="00127489">
      <w:pPr>
        <w:widowControl/>
        <w:numPr>
          <w:ilvl w:val="0"/>
          <w:numId w:val="47"/>
        </w:numPr>
        <w:autoSpaceDE/>
        <w:autoSpaceDN/>
        <w:adjustRightInd/>
        <w:contextualSpacing/>
        <w:jc w:val="both"/>
        <w:rPr>
          <w:rFonts w:ascii="Verdana" w:eastAsia="SimSun" w:hAnsi="Verdana" w:cs="Cambria"/>
          <w:sz w:val="24"/>
          <w:szCs w:val="24"/>
          <w:lang w:eastAsia="zh-CN"/>
        </w:rPr>
      </w:pPr>
      <w:r w:rsidRPr="00734527">
        <w:rPr>
          <w:rFonts w:ascii="Verdana" w:eastAsia="SimSun" w:hAnsi="Verdana" w:cs="Cambria"/>
          <w:sz w:val="24"/>
          <w:szCs w:val="24"/>
          <w:lang w:eastAsia="zh-CN"/>
        </w:rPr>
        <w:t>7</w:t>
      </w:r>
      <w:r w:rsidR="00127489">
        <w:rPr>
          <w:rFonts w:ascii="Verdana" w:eastAsia="SimSun" w:hAnsi="Verdana" w:cs="Cambria"/>
          <w:sz w:val="24"/>
          <w:szCs w:val="24"/>
          <w:lang w:eastAsia="zh-CN"/>
        </w:rPr>
        <w:t>)</w:t>
      </w:r>
      <w:r w:rsidRPr="00734527">
        <w:rPr>
          <w:rFonts w:ascii="Verdana" w:eastAsia="SimSun" w:hAnsi="Verdana" w:cs="Cambria"/>
          <w:sz w:val="24"/>
          <w:szCs w:val="24"/>
          <w:lang w:eastAsia="zh-CN"/>
        </w:rPr>
        <w:t xml:space="preserve"> wyniki </w:t>
      </w:r>
      <w:r w:rsidRPr="00575D11">
        <w:rPr>
          <w:rFonts w:ascii="Verdana" w:eastAsia="SimSun" w:hAnsi="Verdana" w:cs="Cambria"/>
          <w:sz w:val="24"/>
          <w:szCs w:val="24"/>
          <w:lang w:eastAsia="zh-CN"/>
        </w:rPr>
        <w:t>pomiarów kontrolnych oraz badan i oznaczeń laboratoryjnych, zgodne z SST</w:t>
      </w:r>
      <w:r w:rsidR="00127489" w:rsidRPr="00575D11">
        <w:rPr>
          <w:rFonts w:ascii="Verdana" w:eastAsia="SimSun" w:hAnsi="Verdana" w:cs="Cambria"/>
          <w:sz w:val="24"/>
          <w:szCs w:val="24"/>
          <w:lang w:eastAsia="zh-CN"/>
        </w:rPr>
        <w:t xml:space="preserve"> </w:t>
      </w:r>
      <w:r w:rsidRPr="00575D11">
        <w:rPr>
          <w:rFonts w:ascii="Verdana" w:eastAsia="SimSun" w:hAnsi="Verdana" w:cs="Cambria"/>
          <w:sz w:val="24"/>
          <w:szCs w:val="24"/>
          <w:lang w:eastAsia="zh-CN"/>
        </w:rPr>
        <w:t>i programem zapewnienia jakości (PZJ),</w:t>
      </w:r>
    </w:p>
    <w:p w14:paraId="34FD1FD9" w14:textId="28701D26" w:rsidR="00734527" w:rsidRPr="00127489" w:rsidRDefault="00734527" w:rsidP="00127489">
      <w:pPr>
        <w:widowControl/>
        <w:numPr>
          <w:ilvl w:val="0"/>
          <w:numId w:val="47"/>
        </w:numPr>
        <w:autoSpaceDE/>
        <w:autoSpaceDN/>
        <w:adjustRightInd/>
        <w:contextualSpacing/>
        <w:jc w:val="both"/>
        <w:rPr>
          <w:rFonts w:ascii="Verdana" w:eastAsia="SimSun" w:hAnsi="Verdana" w:cs="Cambria"/>
          <w:sz w:val="24"/>
          <w:szCs w:val="24"/>
          <w:lang w:eastAsia="zh-CN"/>
        </w:rPr>
      </w:pPr>
      <w:r w:rsidRPr="00734527">
        <w:rPr>
          <w:rFonts w:ascii="Verdana" w:eastAsia="SimSun" w:hAnsi="Verdana" w:cs="Cambria"/>
          <w:sz w:val="24"/>
          <w:szCs w:val="24"/>
          <w:lang w:eastAsia="zh-CN"/>
        </w:rPr>
        <w:t>8</w:t>
      </w:r>
      <w:r w:rsidR="00127489">
        <w:rPr>
          <w:rFonts w:ascii="Verdana" w:eastAsia="SimSun" w:hAnsi="Verdana" w:cs="Cambria"/>
          <w:sz w:val="24"/>
          <w:szCs w:val="24"/>
          <w:lang w:eastAsia="zh-CN"/>
        </w:rPr>
        <w:t>)</w:t>
      </w:r>
      <w:r w:rsidRPr="00734527">
        <w:rPr>
          <w:rFonts w:ascii="Verdana" w:eastAsia="SimSun" w:hAnsi="Verdana" w:cs="Cambria"/>
          <w:sz w:val="24"/>
          <w:szCs w:val="24"/>
          <w:lang w:eastAsia="zh-CN"/>
        </w:rPr>
        <w:t xml:space="preserve"> deklaracje zgodności lub certyfikaty zgodności wbudowanych materiałów, certyfikaty na znak</w:t>
      </w:r>
      <w:r w:rsidR="00127489">
        <w:rPr>
          <w:rFonts w:ascii="Verdana" w:eastAsia="SimSun" w:hAnsi="Verdana" w:cs="Cambria"/>
          <w:sz w:val="24"/>
          <w:szCs w:val="24"/>
          <w:lang w:eastAsia="zh-CN"/>
        </w:rPr>
        <w:t xml:space="preserve"> </w:t>
      </w:r>
      <w:r w:rsidRPr="00127489">
        <w:rPr>
          <w:rFonts w:ascii="Verdana" w:eastAsia="SimSun" w:hAnsi="Verdana" w:cs="Cambria"/>
          <w:sz w:val="24"/>
          <w:szCs w:val="24"/>
          <w:lang w:eastAsia="zh-CN"/>
        </w:rPr>
        <w:t>bezpieczeństwa zgodnie z SST i programem zabezpieczenia jakości (PZJ),</w:t>
      </w:r>
    </w:p>
    <w:p w14:paraId="232A881C" w14:textId="09988A53" w:rsidR="00734527" w:rsidRPr="00575D11" w:rsidRDefault="00734527" w:rsidP="00575D11">
      <w:pPr>
        <w:widowControl/>
        <w:numPr>
          <w:ilvl w:val="0"/>
          <w:numId w:val="47"/>
        </w:numPr>
        <w:autoSpaceDE/>
        <w:autoSpaceDN/>
        <w:adjustRightInd/>
        <w:contextualSpacing/>
        <w:jc w:val="both"/>
        <w:rPr>
          <w:rFonts w:ascii="Verdana" w:eastAsia="SimSun" w:hAnsi="Verdana" w:cs="Cambria"/>
          <w:sz w:val="24"/>
          <w:szCs w:val="24"/>
          <w:lang w:eastAsia="zh-CN"/>
        </w:rPr>
      </w:pPr>
      <w:r w:rsidRPr="00734527">
        <w:rPr>
          <w:rFonts w:ascii="Verdana" w:eastAsia="SimSun" w:hAnsi="Verdana" w:cs="Cambria"/>
          <w:sz w:val="24"/>
          <w:szCs w:val="24"/>
          <w:lang w:eastAsia="zh-CN"/>
        </w:rPr>
        <w:t>9</w:t>
      </w:r>
      <w:r w:rsidR="00127489">
        <w:rPr>
          <w:rFonts w:ascii="Verdana" w:eastAsia="SimSun" w:hAnsi="Verdana" w:cs="Cambria"/>
          <w:sz w:val="24"/>
          <w:szCs w:val="24"/>
          <w:lang w:eastAsia="zh-CN"/>
        </w:rPr>
        <w:t>)</w:t>
      </w:r>
      <w:r w:rsidRPr="00734527">
        <w:rPr>
          <w:rFonts w:ascii="Verdana" w:eastAsia="SimSun" w:hAnsi="Verdana" w:cs="Cambria"/>
          <w:sz w:val="24"/>
          <w:szCs w:val="24"/>
          <w:lang w:eastAsia="zh-CN"/>
        </w:rPr>
        <w:t xml:space="preserve"> rysunki (dokumentacje) na wykonanie robót towarzyszących (np. na przełożenie linii telefonicznej,</w:t>
      </w:r>
      <w:r w:rsidR="00575D11">
        <w:rPr>
          <w:rFonts w:ascii="Verdana" w:eastAsia="SimSun" w:hAnsi="Verdana" w:cs="Cambria"/>
          <w:sz w:val="24"/>
          <w:szCs w:val="24"/>
          <w:lang w:eastAsia="zh-CN"/>
        </w:rPr>
        <w:t xml:space="preserve"> </w:t>
      </w:r>
      <w:r w:rsidRPr="00575D11">
        <w:rPr>
          <w:rFonts w:ascii="Verdana" w:eastAsia="SimSun" w:hAnsi="Verdana" w:cs="Cambria"/>
          <w:sz w:val="24"/>
          <w:szCs w:val="24"/>
          <w:lang w:eastAsia="zh-CN"/>
        </w:rPr>
        <w:t>energetycznej, gazowej, oświetlenia itp.) oraz protokoły odbioru i przekazania tych robót właścicielom</w:t>
      </w:r>
      <w:r w:rsidR="00127489" w:rsidRPr="00575D11">
        <w:rPr>
          <w:rFonts w:ascii="Verdana" w:eastAsia="SimSun" w:hAnsi="Verdana" w:cs="Cambria"/>
          <w:sz w:val="24"/>
          <w:szCs w:val="24"/>
          <w:lang w:eastAsia="zh-CN"/>
        </w:rPr>
        <w:t xml:space="preserve"> </w:t>
      </w:r>
      <w:r w:rsidRPr="00575D11">
        <w:rPr>
          <w:rFonts w:ascii="Verdana" w:eastAsia="SimSun" w:hAnsi="Verdana" w:cs="Cambria"/>
          <w:sz w:val="24"/>
          <w:szCs w:val="24"/>
          <w:lang w:eastAsia="zh-CN"/>
        </w:rPr>
        <w:t>urządzeń,</w:t>
      </w:r>
    </w:p>
    <w:p w14:paraId="31B4609B" w14:textId="05039DA1" w:rsidR="00734527" w:rsidRPr="00734527" w:rsidRDefault="00734527" w:rsidP="00734527">
      <w:pPr>
        <w:widowControl/>
        <w:numPr>
          <w:ilvl w:val="0"/>
          <w:numId w:val="47"/>
        </w:numPr>
        <w:autoSpaceDE/>
        <w:autoSpaceDN/>
        <w:adjustRightInd/>
        <w:contextualSpacing/>
        <w:jc w:val="both"/>
        <w:rPr>
          <w:rFonts w:ascii="Verdana" w:eastAsia="SimSun" w:hAnsi="Verdana" w:cs="Cambria"/>
          <w:sz w:val="24"/>
          <w:szCs w:val="24"/>
          <w:lang w:eastAsia="zh-CN"/>
        </w:rPr>
      </w:pPr>
      <w:r w:rsidRPr="00734527">
        <w:rPr>
          <w:rFonts w:ascii="Verdana" w:eastAsia="SimSun" w:hAnsi="Verdana" w:cs="Cambria"/>
          <w:sz w:val="24"/>
          <w:szCs w:val="24"/>
          <w:lang w:eastAsia="zh-CN"/>
        </w:rPr>
        <w:t>10</w:t>
      </w:r>
      <w:r w:rsidR="00127489">
        <w:rPr>
          <w:rFonts w:ascii="Verdana" w:eastAsia="SimSun" w:hAnsi="Verdana" w:cs="Cambria"/>
          <w:sz w:val="24"/>
          <w:szCs w:val="24"/>
          <w:lang w:eastAsia="zh-CN"/>
        </w:rPr>
        <w:t>)</w:t>
      </w:r>
      <w:r w:rsidRPr="00734527">
        <w:rPr>
          <w:rFonts w:ascii="Verdana" w:eastAsia="SimSun" w:hAnsi="Verdana" w:cs="Cambria"/>
          <w:sz w:val="24"/>
          <w:szCs w:val="24"/>
          <w:lang w:eastAsia="zh-CN"/>
        </w:rPr>
        <w:t xml:space="preserve"> geodezyjna inwentaryzacje powykonawcza robót i sieci uzbrojenia terenu,</w:t>
      </w:r>
    </w:p>
    <w:p w14:paraId="06CDF4FA" w14:textId="5E12605C" w:rsidR="00734527" w:rsidRPr="00734527" w:rsidRDefault="00734527" w:rsidP="00734527">
      <w:pPr>
        <w:widowControl/>
        <w:numPr>
          <w:ilvl w:val="0"/>
          <w:numId w:val="47"/>
        </w:numPr>
        <w:autoSpaceDE/>
        <w:autoSpaceDN/>
        <w:adjustRightInd/>
        <w:contextualSpacing/>
        <w:jc w:val="both"/>
        <w:rPr>
          <w:rFonts w:ascii="Verdana" w:eastAsia="SimSun" w:hAnsi="Verdana" w:cs="Cambria"/>
          <w:sz w:val="24"/>
          <w:szCs w:val="24"/>
          <w:lang w:eastAsia="zh-CN"/>
        </w:rPr>
      </w:pPr>
      <w:r w:rsidRPr="00734527">
        <w:rPr>
          <w:rFonts w:ascii="Verdana" w:eastAsia="SimSun" w:hAnsi="Verdana" w:cs="Cambria"/>
          <w:sz w:val="24"/>
          <w:szCs w:val="24"/>
          <w:lang w:eastAsia="zh-CN"/>
        </w:rPr>
        <w:t>11</w:t>
      </w:r>
      <w:r w:rsidR="00127489">
        <w:rPr>
          <w:rFonts w:ascii="Verdana" w:eastAsia="SimSun" w:hAnsi="Verdana" w:cs="Cambria"/>
          <w:sz w:val="24"/>
          <w:szCs w:val="24"/>
          <w:lang w:eastAsia="zh-CN"/>
        </w:rPr>
        <w:t>)</w:t>
      </w:r>
      <w:r w:rsidRPr="00734527">
        <w:rPr>
          <w:rFonts w:ascii="Verdana" w:eastAsia="SimSun" w:hAnsi="Verdana" w:cs="Cambria"/>
          <w:sz w:val="24"/>
          <w:szCs w:val="24"/>
          <w:lang w:eastAsia="zh-CN"/>
        </w:rPr>
        <w:t xml:space="preserve"> kopie mapy zasadniczej powstałej w wyniku geodezyjnej inwentaryzacji powykonawczej</w:t>
      </w:r>
      <w:r w:rsidR="00575D11">
        <w:rPr>
          <w:rFonts w:ascii="Verdana" w:eastAsia="SimSun" w:hAnsi="Verdana" w:cs="Cambria"/>
          <w:sz w:val="24"/>
          <w:szCs w:val="24"/>
          <w:lang w:eastAsia="zh-CN"/>
        </w:rPr>
        <w:t>,</w:t>
      </w:r>
    </w:p>
    <w:p w14:paraId="113442D1" w14:textId="607D1921" w:rsidR="00B57394" w:rsidRPr="00B57394" w:rsidRDefault="00127489" w:rsidP="00127489">
      <w:pPr>
        <w:widowControl/>
        <w:autoSpaceDE/>
        <w:autoSpaceDN/>
        <w:adjustRightInd/>
        <w:contextualSpacing/>
        <w:jc w:val="both"/>
        <w:rPr>
          <w:rFonts w:ascii="Verdana" w:eastAsia="SimSun" w:hAnsi="Verdana" w:cs="Cambria"/>
          <w:b/>
          <w:bCs/>
          <w:sz w:val="24"/>
          <w:szCs w:val="24"/>
          <w:lang w:eastAsia="zh-CN"/>
        </w:rPr>
      </w:pPr>
      <w:r w:rsidRPr="00127489">
        <w:rPr>
          <w:rFonts w:ascii="Verdana" w:eastAsia="SimSun" w:hAnsi="Verdana" w:cs="Cambria"/>
          <w:sz w:val="24"/>
          <w:szCs w:val="24"/>
          <w:lang w:eastAsia="zh-CN"/>
        </w:rPr>
        <w:t>12)</w:t>
      </w:r>
      <w:r>
        <w:rPr>
          <w:rFonts w:ascii="Verdana" w:eastAsia="SimSun" w:hAnsi="Verdana" w:cs="Cambria"/>
          <w:b/>
          <w:bCs/>
          <w:sz w:val="24"/>
          <w:szCs w:val="24"/>
          <w:lang w:eastAsia="zh-CN"/>
        </w:rPr>
        <w:t xml:space="preserve"> </w:t>
      </w:r>
      <w:r w:rsidR="00B57394" w:rsidRPr="00B57394">
        <w:rPr>
          <w:rFonts w:ascii="Verdana" w:eastAsia="SimSun" w:hAnsi="Verdana" w:cs="Cambria"/>
          <w:sz w:val="24"/>
          <w:szCs w:val="24"/>
          <w:lang w:eastAsia="zh-CN"/>
        </w:rPr>
        <w:t>Dowody rozliczenia z Podwykonawcami / dalszymi Podwykonawcami,</w:t>
      </w:r>
    </w:p>
    <w:p w14:paraId="1CF3FBBC" w14:textId="4FC28238" w:rsidR="00B57394" w:rsidRPr="00B57394" w:rsidRDefault="00127489" w:rsidP="00B57394">
      <w:pPr>
        <w:widowControl/>
        <w:numPr>
          <w:ilvl w:val="0"/>
          <w:numId w:val="47"/>
        </w:numPr>
        <w:autoSpaceDE/>
        <w:autoSpaceDN/>
        <w:adjustRightInd/>
        <w:contextualSpacing/>
        <w:jc w:val="both"/>
        <w:rPr>
          <w:rFonts w:ascii="Verdana" w:eastAsia="SimSun" w:hAnsi="Verdana" w:cs="Cambria"/>
          <w:b/>
          <w:bCs/>
          <w:sz w:val="24"/>
          <w:szCs w:val="24"/>
          <w:lang w:eastAsia="zh-CN"/>
        </w:rPr>
      </w:pPr>
      <w:bookmarkStart w:id="2" w:name="_Hlk69474841"/>
      <w:r>
        <w:rPr>
          <w:rFonts w:ascii="Verdana" w:eastAsia="SimSun" w:hAnsi="Verdana" w:cs="Cambria"/>
          <w:sz w:val="24"/>
          <w:szCs w:val="24"/>
          <w:lang w:eastAsia="zh-CN"/>
        </w:rPr>
        <w:t xml:space="preserve">13) </w:t>
      </w:r>
      <w:r w:rsidR="00B57394" w:rsidRPr="00B57394">
        <w:rPr>
          <w:rFonts w:ascii="Verdana" w:eastAsia="SimSun" w:hAnsi="Verdana" w:cs="Cambria"/>
          <w:sz w:val="24"/>
          <w:szCs w:val="24"/>
          <w:lang w:eastAsia="zh-CN"/>
        </w:rPr>
        <w:t>Inne wymagane dokumenty</w:t>
      </w:r>
      <w:bookmarkEnd w:id="2"/>
      <w:r w:rsidR="00B57394" w:rsidRPr="00B57394">
        <w:rPr>
          <w:rFonts w:ascii="Verdana" w:eastAsia="SimSun" w:hAnsi="Verdana" w:cs="Cambria"/>
          <w:sz w:val="24"/>
          <w:szCs w:val="24"/>
          <w:lang w:eastAsia="zh-CN"/>
        </w:rPr>
        <w:t>, zgodnie z dokumentacją techniczną zał. nr 2 do umowy.</w:t>
      </w:r>
    </w:p>
    <w:p w14:paraId="570D0A6D" w14:textId="2972747A" w:rsidR="00B57394" w:rsidRPr="00B57394" w:rsidRDefault="00B57394" w:rsidP="00B57394">
      <w:pPr>
        <w:widowControl/>
        <w:numPr>
          <w:ilvl w:val="0"/>
          <w:numId w:val="25"/>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b/>
          <w:bCs/>
          <w:sz w:val="24"/>
          <w:szCs w:val="24"/>
          <w:lang w:eastAsia="zh-CN"/>
        </w:rPr>
        <w:lastRenderedPageBreak/>
        <w:t xml:space="preserve">Zamawiający wyznaczy i rozpocznie czynności odbioru końcowego w terminie do </w:t>
      </w:r>
      <w:r w:rsidR="00127489">
        <w:rPr>
          <w:rFonts w:ascii="Verdana" w:eastAsia="SimSun" w:hAnsi="Verdana" w:cs="Cambria"/>
          <w:b/>
          <w:bCs/>
          <w:sz w:val="24"/>
          <w:szCs w:val="24"/>
          <w:lang w:eastAsia="zh-CN"/>
        </w:rPr>
        <w:t>7</w:t>
      </w:r>
      <w:r w:rsidRPr="00B57394">
        <w:rPr>
          <w:rFonts w:ascii="Verdana" w:eastAsia="SimSun" w:hAnsi="Verdana" w:cs="Cambria"/>
          <w:b/>
          <w:bCs/>
          <w:sz w:val="24"/>
          <w:szCs w:val="24"/>
          <w:lang w:eastAsia="zh-CN"/>
        </w:rPr>
        <w:t xml:space="preserve"> dni roboczych od daty zawiadomienia go o osiągnięciu gotowości do odbioru końcowego. </w:t>
      </w:r>
    </w:p>
    <w:p w14:paraId="2A55DB1B" w14:textId="7917A6E9" w:rsidR="00B57394" w:rsidRPr="00B57394" w:rsidRDefault="00B57394" w:rsidP="00B57394">
      <w:pPr>
        <w:widowControl/>
        <w:numPr>
          <w:ilvl w:val="0"/>
          <w:numId w:val="25"/>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Zamawiający zobowiązany jest do dokonania lub odmowy dokonania odbioru końcowego, w terminie do </w:t>
      </w:r>
      <w:r w:rsidR="00575D11">
        <w:rPr>
          <w:rFonts w:ascii="Verdana" w:eastAsia="SimSun" w:hAnsi="Verdana" w:cs="Cambria"/>
          <w:sz w:val="24"/>
          <w:szCs w:val="24"/>
          <w:lang w:eastAsia="zh-CN"/>
        </w:rPr>
        <w:t>7</w:t>
      </w:r>
      <w:r w:rsidRPr="00B57394">
        <w:rPr>
          <w:rFonts w:ascii="Verdana" w:eastAsia="SimSun" w:hAnsi="Verdana" w:cs="Cambria"/>
          <w:sz w:val="24"/>
          <w:szCs w:val="24"/>
          <w:lang w:eastAsia="zh-CN"/>
        </w:rPr>
        <w:t xml:space="preserve">dni roboczych od dnia rozpoczęcia tego odbioru. </w:t>
      </w:r>
    </w:p>
    <w:p w14:paraId="3AC356AD" w14:textId="77777777" w:rsidR="00B57394" w:rsidRPr="00B57394" w:rsidRDefault="00B57394" w:rsidP="00B57394">
      <w:pPr>
        <w:widowControl/>
        <w:numPr>
          <w:ilvl w:val="0"/>
          <w:numId w:val="25"/>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W protokole odbioru końcowego Strony wskażą w szczególności zakres wykonanych prac, datę ich zakończenia, uwagi dotyczące jakości wykonanych prac oraz ewentualne usterki lub wady stwierdzone podczas odbioru.</w:t>
      </w:r>
    </w:p>
    <w:p w14:paraId="72E109B4" w14:textId="77777777" w:rsidR="00B57394" w:rsidRPr="00B57394" w:rsidRDefault="00B57394" w:rsidP="00B57394">
      <w:pPr>
        <w:widowControl/>
        <w:numPr>
          <w:ilvl w:val="0"/>
          <w:numId w:val="25"/>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Jeżeli w toku czynności odbioru zostanie stwierdzone wady, Zamawiającemu przysługują następujące uprawnienia: </w:t>
      </w:r>
    </w:p>
    <w:p w14:paraId="3E3E3CF2"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1) 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74B4E1CF"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2) 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 </w:t>
      </w:r>
    </w:p>
    <w:p w14:paraId="5A47B07E"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3) jeżeli wady nie nadają się do usunięcia, Zamawiający może: </w:t>
      </w:r>
    </w:p>
    <w:p w14:paraId="0B4ABA01"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a) obniżyć wynagrodzenie, jeżeli wady nie uniemożliwiają użytkowania przedmiotu odbioru zgodnie z przeznaczeniem, </w:t>
      </w:r>
    </w:p>
    <w:p w14:paraId="4CCE5EE0"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b) odstąpić od umowy lub żądać ponownego wykonania przedmiotu zamówienia, jeżeli wady uniemożliwiają użytkowanie przedmiotu zamówienia zgodnie z przeznaczeniem. </w:t>
      </w:r>
    </w:p>
    <w:p w14:paraId="241A9F27" w14:textId="77777777" w:rsidR="00B57394" w:rsidRPr="00B57394" w:rsidRDefault="00B57394" w:rsidP="00B57394">
      <w:pPr>
        <w:widowControl/>
        <w:numPr>
          <w:ilvl w:val="0"/>
          <w:numId w:val="25"/>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W przypadku odmowy usunięcia wad przez Wykonawcę, wady zostaną usunięte w ramach wykonawstwa zastępczego na koszt Wykonawcy. </w:t>
      </w:r>
    </w:p>
    <w:p w14:paraId="2C586499" w14:textId="77777777" w:rsidR="00B57394" w:rsidRPr="00B57394" w:rsidRDefault="00B57394" w:rsidP="00B57394">
      <w:pPr>
        <w:widowControl/>
        <w:numPr>
          <w:ilvl w:val="0"/>
          <w:numId w:val="25"/>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W przypadku odmowy odbioru, o którym mowa w ust. 7 pkt 1, terminem wykonana zamówienia będzie data odbioru przedmiotu zamówienia z usuniętymi wadami istotnymi (nie będzie nim data pierwotnego odbioru).</w:t>
      </w:r>
    </w:p>
    <w:p w14:paraId="56181BB8"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10.</w:t>
      </w:r>
      <w:r w:rsidRPr="00B57394">
        <w:rPr>
          <w:rFonts w:ascii="Verdana" w:eastAsia="Verdana" w:hAnsi="Verdana" w:cs="Cambria"/>
          <w:sz w:val="24"/>
          <w:szCs w:val="24"/>
          <w:lang w:eastAsia="en-US"/>
        </w:rPr>
        <w:tab/>
        <w:t>Wykonawca zobowiązuje się do udziału w odbiorze pogwarancyjnym. W przypadku niestawienia się przedstawiciela Wykonawcy w wyznaczonym terminie na takim odbiorze, Wykonawca przyjmie odpowiednio do wiadomości lub wykonania (jeżeli zostaną stwierdzone wady) protokół z odbioru gwarancyjnego sporządzony przez Zamawiającego.</w:t>
      </w:r>
    </w:p>
    <w:p w14:paraId="75EC4F63"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11.</w:t>
      </w:r>
      <w:r w:rsidRPr="00B57394">
        <w:rPr>
          <w:rFonts w:ascii="Verdana" w:eastAsia="Verdana" w:hAnsi="Verdana" w:cs="Cambria"/>
          <w:sz w:val="24"/>
          <w:szCs w:val="24"/>
          <w:lang w:eastAsia="en-US"/>
        </w:rPr>
        <w:tab/>
        <w:t>Odbiór pogwarancyjny odbędzie się do 14 dni przed upływem okresu gwarancji określonego w umowie.</w:t>
      </w:r>
    </w:p>
    <w:p w14:paraId="05AE783D" w14:textId="77777777" w:rsidR="00B57394" w:rsidRPr="00B57394" w:rsidRDefault="00B57394" w:rsidP="00B57394">
      <w:pPr>
        <w:widowControl/>
        <w:contextualSpacing/>
        <w:jc w:val="both"/>
        <w:rPr>
          <w:rFonts w:ascii="Verdana" w:eastAsia="Verdana" w:hAnsi="Verdana" w:cs="Cambria"/>
          <w:b/>
          <w:bCs/>
          <w:sz w:val="24"/>
          <w:szCs w:val="24"/>
          <w:lang w:eastAsia="en-US"/>
        </w:rPr>
      </w:pPr>
    </w:p>
    <w:p w14:paraId="11476599"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b/>
          <w:bCs/>
          <w:sz w:val="24"/>
          <w:szCs w:val="24"/>
          <w:lang w:eastAsia="en-US"/>
        </w:rPr>
        <w:t xml:space="preserve">§ 7 Obowiązki Kierownika budowy </w:t>
      </w:r>
    </w:p>
    <w:p w14:paraId="7B116337" w14:textId="77777777" w:rsidR="00B57394" w:rsidRPr="00B57394" w:rsidRDefault="00B57394" w:rsidP="00B57394">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color w:val="000000"/>
          <w:sz w:val="24"/>
          <w:szCs w:val="24"/>
          <w:lang w:eastAsia="zh-CN"/>
        </w:rPr>
        <w:t xml:space="preserve">Kierownik </w:t>
      </w:r>
      <w:r w:rsidRPr="00B57394">
        <w:rPr>
          <w:rFonts w:ascii="Verdana" w:eastAsia="SimSun" w:hAnsi="Verdana" w:cs="Cambria"/>
          <w:sz w:val="24"/>
          <w:szCs w:val="24"/>
          <w:lang w:eastAsia="zh-CN"/>
        </w:rPr>
        <w:t xml:space="preserve">budowy będzie działać </w:t>
      </w:r>
      <w:r w:rsidRPr="00B57394">
        <w:rPr>
          <w:rFonts w:ascii="Verdana" w:eastAsia="SimSun" w:hAnsi="Verdana" w:cs="Cambria"/>
          <w:color w:val="000000"/>
          <w:sz w:val="24"/>
          <w:szCs w:val="24"/>
          <w:lang w:eastAsia="zh-CN"/>
        </w:rPr>
        <w:t>w granicach umocowania określonego w ustawie Prawo budowlane. Osoby te deleguje Wykonawca.</w:t>
      </w:r>
    </w:p>
    <w:p w14:paraId="65181D81" w14:textId="77777777" w:rsidR="00B57394" w:rsidRPr="00B57394" w:rsidRDefault="00B57394" w:rsidP="00B57394">
      <w:pPr>
        <w:widowControl/>
        <w:numPr>
          <w:ilvl w:val="0"/>
          <w:numId w:val="1"/>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b/>
          <w:bCs/>
          <w:sz w:val="24"/>
          <w:szCs w:val="24"/>
          <w:lang w:eastAsia="zh-CN"/>
        </w:rPr>
        <w:t xml:space="preserve">Kierownik budowy zobowiązany jest do: </w:t>
      </w:r>
    </w:p>
    <w:p w14:paraId="6930C6B0"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1) złożenia Zamawiającemu w ciągu 3 dni roboczych od dnia przekazania terenu budowy oświadczenia o przyjęciu obowiązków Kierownika budowy, </w:t>
      </w:r>
    </w:p>
    <w:p w14:paraId="0F432C33"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 xml:space="preserve">2) prowadzenia dziennika budowy, </w:t>
      </w:r>
    </w:p>
    <w:p w14:paraId="1F036756"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 xml:space="preserve">3) przed wbudowaniem, przedkładanie Inspektorowi nadzoru wniosków o zatwierdzenie do wbudowania materiałów, </w:t>
      </w:r>
    </w:p>
    <w:p w14:paraId="60A01AAB"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 xml:space="preserve">4) zgłaszanie Inspektorowi nadzoru do sprawdzenia lub odbioru wykonane roboty ulegające zakryciu bądź zanikające oraz zapewnienie dokonania wymaganych przepisami lub ustalonych w dokumentacji technicznej prób i badań przed zgłoszeniem ich do odbioru, </w:t>
      </w:r>
    </w:p>
    <w:p w14:paraId="792BF672"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lastRenderedPageBreak/>
        <w:t xml:space="preserve">5) 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w:t>
      </w:r>
      <w:r w:rsidRPr="00B57394">
        <w:rPr>
          <w:rFonts w:ascii="Verdana" w:eastAsia="Verdana" w:hAnsi="Verdana" w:cs="Times New Roman"/>
          <w:sz w:val="24"/>
          <w:szCs w:val="24"/>
          <w:lang w:eastAsia="en-US"/>
        </w:rPr>
        <w:t xml:space="preserve">niezbędne do </w:t>
      </w:r>
      <w:r w:rsidRPr="00B57394">
        <w:rPr>
          <w:rFonts w:ascii="Verdana" w:eastAsia="Verdana" w:hAnsi="Verdana" w:cs="Cambria"/>
          <w:sz w:val="24"/>
          <w:szCs w:val="24"/>
          <w:lang w:eastAsia="en-US"/>
        </w:rPr>
        <w:t xml:space="preserve">zbadania robót, a następnie przywrócić roboty do stanu poprzedniego); </w:t>
      </w:r>
    </w:p>
    <w:p w14:paraId="269A7BEF"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 xml:space="preserve">6) koordynowania wszystkich prac na budowie pomiędzy Podwykonawcami, </w:t>
      </w:r>
    </w:p>
    <w:p w14:paraId="0F9157DE"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7) uczestniczenia w radach budowy, odbiorach, spotkaniach roboczych,</w:t>
      </w:r>
    </w:p>
    <w:p w14:paraId="55E4A388"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 xml:space="preserve">8) uczestniczenia w odbiorze końcowym zadania, w tym kontroli organów uprawnionych, </w:t>
      </w:r>
    </w:p>
    <w:p w14:paraId="3F6287FA"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 xml:space="preserve">9) niezwłocznego informowania pisemnie i drogą elektroniczną Inspektora nadzoru i Zamawiającego o problemach lub okolicznościach, które mogą wpłynąć na jakość robót lub opóźnienie terminu zakończenia zadania, </w:t>
      </w:r>
    </w:p>
    <w:p w14:paraId="4207470E"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 xml:space="preserve">10) informowanie Inspektora nadzoru oraz Zamawiającego o konieczności wykonania robót dodatkowych/ zamiennych/ zaniechanych lub niewykonanych niezwłocznie, lecz nie później niż w terminie 5 dni od daty stwierdzenia konieczności ich wykonania. </w:t>
      </w:r>
    </w:p>
    <w:p w14:paraId="2C3DB7A2" w14:textId="27F6F334" w:rsidR="00B57394" w:rsidRPr="00B57394" w:rsidRDefault="00B57394" w:rsidP="00B57394">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Kierownik budowy ma obowiązek współpracować z Kierownikiem </w:t>
      </w:r>
      <w:r w:rsidR="00575D11">
        <w:rPr>
          <w:rFonts w:ascii="Verdana" w:eastAsia="SimSun" w:hAnsi="Verdana" w:cs="Cambria"/>
          <w:sz w:val="24"/>
          <w:szCs w:val="24"/>
          <w:lang w:eastAsia="zh-CN"/>
        </w:rPr>
        <w:t>robót</w:t>
      </w:r>
      <w:r w:rsidRPr="00B57394">
        <w:rPr>
          <w:rFonts w:ascii="Verdana" w:eastAsia="SimSun" w:hAnsi="Verdana" w:cs="Cambria"/>
          <w:sz w:val="24"/>
          <w:szCs w:val="24"/>
          <w:lang w:eastAsia="zh-CN"/>
        </w:rPr>
        <w:t xml:space="preserve"> oraz Inspektorem nadzoru jak i Zamawiającym.</w:t>
      </w:r>
    </w:p>
    <w:p w14:paraId="56BA89A2" w14:textId="77777777" w:rsidR="00B57394" w:rsidRPr="00B57394" w:rsidRDefault="00B57394" w:rsidP="00B57394">
      <w:pPr>
        <w:widowControl/>
        <w:contextualSpacing/>
        <w:jc w:val="both"/>
        <w:rPr>
          <w:rFonts w:ascii="Verdana" w:eastAsia="Verdana" w:hAnsi="Verdana" w:cs="Cambria"/>
          <w:b/>
          <w:bCs/>
          <w:sz w:val="24"/>
          <w:szCs w:val="24"/>
          <w:lang w:eastAsia="en-US"/>
        </w:rPr>
      </w:pPr>
    </w:p>
    <w:p w14:paraId="4D3EE624"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b/>
          <w:bCs/>
          <w:sz w:val="24"/>
          <w:szCs w:val="24"/>
          <w:lang w:eastAsia="en-US"/>
        </w:rPr>
        <w:t xml:space="preserve">§ 8 Podwykonawcy </w:t>
      </w:r>
    </w:p>
    <w:p w14:paraId="010FC833" w14:textId="77777777" w:rsidR="00B57394" w:rsidRPr="00B57394" w:rsidRDefault="00B57394" w:rsidP="00B57394">
      <w:pPr>
        <w:widowControl/>
        <w:numPr>
          <w:ilvl w:val="0"/>
          <w:numId w:val="40"/>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Wykonawca zobowiązuje się – zgodnie z oświadczeniem zawartym w ofercie, stanowiącej załącznik nr 3 do umowy – do wykonania przedmiotu zamówienia siłami własnymi za wyjątkiem robót w zakresie:</w:t>
      </w:r>
    </w:p>
    <w:p w14:paraId="55800D31"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1) ____________________________,</w:t>
      </w:r>
    </w:p>
    <w:p w14:paraId="2C86E147"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2) ____________________________,</w:t>
      </w:r>
    </w:p>
    <w:p w14:paraId="4D7D22E1"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3) ____________________________,</w:t>
      </w:r>
    </w:p>
    <w:p w14:paraId="54AFF385"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które zostaną wykonane przy udziale Podwykonawcy (Podwykonawców). </w:t>
      </w:r>
    </w:p>
    <w:p w14:paraId="7D1E10BA" w14:textId="77777777" w:rsidR="00B57394" w:rsidRPr="00B57394" w:rsidRDefault="00B57394" w:rsidP="00B57394">
      <w:pPr>
        <w:widowControl/>
        <w:autoSpaceDE/>
        <w:autoSpaceDN/>
        <w:adjustRightInd/>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2. 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0574A07E" w14:textId="77777777" w:rsidR="00B57394" w:rsidRPr="00B57394" w:rsidRDefault="00B57394" w:rsidP="00B57394">
      <w:pPr>
        <w:widowControl/>
        <w:autoSpaceDE/>
        <w:autoSpaceDN/>
        <w:adjustRightInd/>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3. Zamawiającemu przysługuje prawo do zgłoszenia w terminie 20 dni w formie pisemnej zastrzeżenia do przedłożonego projektu umowy o podwykonawstwo, której przedmiotem są roboty budowlane, w przypadku zaistnienia chociażby jednego z opisanych poniżej przypadków: </w:t>
      </w:r>
    </w:p>
    <w:p w14:paraId="663DAB0F"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1) 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 </w:t>
      </w:r>
    </w:p>
    <w:p w14:paraId="66D83B82"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2) termin wykonania umowy o podwykonawstwo wykracza poza termin wykonania zamówienia, wskazany w § 2 ust. 1 umowy, </w:t>
      </w:r>
    </w:p>
    <w:p w14:paraId="106FDAFF"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3) umowa o podwykonawstwo zawiera zapisy uzależniające dokonanie zapłaty na rzecz Podwykonawcy od odbioru robót przez Zamawiającego lub od zapłaty należności Wykonawcy przez Zamawiającego, </w:t>
      </w:r>
    </w:p>
    <w:p w14:paraId="2E312A46"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4) umowa o podwykonawstwo nie zawiera uregulowań, dotyczących zawierania umów na roboty budowlane, dostawy lub usługi z dalszymi Podwykonawcami, w szczególności zapisów warunkujących podpisanie tych umów od ich akceptacji i zgody Wykonawcy, </w:t>
      </w:r>
    </w:p>
    <w:p w14:paraId="2F2F9DC4"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lastRenderedPageBreak/>
        <w:t xml:space="preserve">5) umowa o podwykonawstwo nie zawiera cen, w tym również cen jednostkowych, z dopuszczeniem utajnienia tych cen dla podmiotów innych niż Zamawiający, </w:t>
      </w:r>
    </w:p>
    <w:p w14:paraId="50C435FA"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6) umowa o podwykonawstwo nie zawiera uregulowań, dotyczących zakresu odpowiedzialności za wady, przy czym zastrzega się, aby okres tej odpowiedzialności, nie był krótszy od okresu odpowiedzialności Wykonawcy za wady wobec Zamawiającego, </w:t>
      </w:r>
    </w:p>
    <w:p w14:paraId="1257A67E"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7) załączony do umowy o podwykonawstwo harmonogram rzeczowo-finansowy jest niezgodny z harmonogramem rzeczowo-finansowym, o którym mowa § 2 ust. 6 umowy, </w:t>
      </w:r>
    </w:p>
    <w:p w14:paraId="479AEE1D"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8) umowa o podwykonawstwo nie zawiera uregulowań, o których mowa w § 12. </w:t>
      </w:r>
    </w:p>
    <w:p w14:paraId="1DADAD2C"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9) w każdym przypadku, gdy umowa kształtuje prawa i obowiązki Podwykonawcy, w zakresie kar umownych oraz warunków wypłaty wynagrodzenia, w sposób dla niego mniej korzystny niż prawa i obowiązki Wykonawcy wynikające z niniejszej umowy. </w:t>
      </w:r>
    </w:p>
    <w:p w14:paraId="2AD93446" w14:textId="77777777" w:rsidR="00B57394" w:rsidRPr="00B57394" w:rsidRDefault="00B57394" w:rsidP="00B57394">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Niezgłoszenie przez Zamawiającego w formie pisemnej zastrzeżeń do przedłożonego projektu umowy o podwykonawstwo, której przedmiotem są roboty budowlane, w terminie wskazanym w ust. 3, będzie uważane za jego akceptację. </w:t>
      </w:r>
    </w:p>
    <w:p w14:paraId="69B71940" w14:textId="77777777" w:rsidR="00B57394" w:rsidRPr="00B57394" w:rsidRDefault="00B57394" w:rsidP="00B57394">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Wykonawca, Podwykonawca lub dalszy Podwykonawca zamówienia na roboty budowane przedkłada Zamawiającemu poświadczoną (przez siebie) za zgodność z oryginałem kopię zawartej umowy o podwykonawstwo, 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 Wyłączenia nie dotyczą również umów o podwykonawstwo o wartości większej niż 50.000,00 zł brutto.</w:t>
      </w:r>
    </w:p>
    <w:p w14:paraId="30509274"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5a. Umowa o podwykonawstwo nie może zwierać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z Wykonawcą. Jeżeli termin zapłaty wynagrodzenia Podwykonawcy jest dłuższy, Zamawiający poinformuje o tym Wykonawcę i wezwie go do doprowadzenia do zmiany tej umowy w terminie nie dłuższym niż 3 dni od dnia otrzymania informacji, pod rygorem wystąpienia o zapłatę kary umownej.</w:t>
      </w:r>
    </w:p>
    <w:p w14:paraId="1E0F3CB1" w14:textId="77777777" w:rsidR="00B57394" w:rsidRPr="00B57394" w:rsidRDefault="00B57394" w:rsidP="00B57394">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Zamawiającemu przysługuje prawo do zgłoszenia w terminie 20 dni pisemnego sprzeciwu do przedłożonej umowy o podwykonawstwo, której przedmiotem są roboty budowlane, w przypadkach o których mowa w ust. 3 i 5a.</w:t>
      </w:r>
    </w:p>
    <w:p w14:paraId="49980FE4" w14:textId="77777777" w:rsidR="00B57394" w:rsidRPr="00B57394" w:rsidRDefault="00B57394" w:rsidP="00B57394">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Niezgłoszenie przez Zamawiającego w formie pisemnej sprzeciwu do przedłożonej umowy o podwykonawstwo, której przedmiotem są roboty budowlane, w terminie określonym w ust. 6 będzie uważane za jego akceptację.</w:t>
      </w:r>
    </w:p>
    <w:p w14:paraId="69A68381" w14:textId="77777777" w:rsidR="00B57394" w:rsidRPr="00B57394" w:rsidRDefault="00B57394" w:rsidP="00B57394">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Wykonawca, Podwykonawca lub dalszy Podwykonawca zamówienia na roboty budowlane przedkłada Zamawiającemu poświadczoną za zgodność z oryginałem kopie zawartej umowy o podwykonawstwo, której przedmiotem są dostawy lub usługi w terminie 7 dni od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 </w:t>
      </w:r>
    </w:p>
    <w:p w14:paraId="340FD85C" w14:textId="77777777" w:rsidR="00B57394" w:rsidRPr="00B57394" w:rsidRDefault="00B57394" w:rsidP="00B57394">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lastRenderedPageBreak/>
        <w:t xml:space="preserve">Wyłączenia, o których mowa w ust. 8, nie dotyczą również umów o podwykonawstwo o wartości większej niż 50.000,00 złotych brutto. </w:t>
      </w:r>
    </w:p>
    <w:p w14:paraId="5EEC1BDC" w14:textId="77777777" w:rsidR="00B57394" w:rsidRPr="00B57394" w:rsidRDefault="00B57394" w:rsidP="00B57394">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W przypadku, o którym mowa w ust. 8, jeżeli umowa o podwykonawstwo jest niezgodna z ust. 5a, w szczególności termin zapłaty wynagrodzenia jest dłuższy niż określony w ust. 3 pkt. 1, Zamawiający poinformuje o tym Wykonawcę i wezwie go do doprowadzenia do zmiany tej umowy w terminie nie dłuższym niż 3 dni od dnia otrzymania informacji, pod rygorem wystąpienia o zapłatę kary umownej. </w:t>
      </w:r>
    </w:p>
    <w:p w14:paraId="22F5A9FB" w14:textId="77777777" w:rsidR="00B57394" w:rsidRPr="00B57394" w:rsidRDefault="00B57394" w:rsidP="00B57394">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Wszystkie umowy o podwykonawstwo wymagają formy pisemnej,</w:t>
      </w:r>
    </w:p>
    <w:p w14:paraId="4586BA9B" w14:textId="77777777" w:rsidR="00B57394" w:rsidRPr="00B57394" w:rsidRDefault="00B57394" w:rsidP="00B57394">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Postanowienia, zawarte w ust. 2-11 stosuje się odpowiednio do zawierania umów o podwykonawstwo z dalszymi Podwykonawcami. </w:t>
      </w:r>
    </w:p>
    <w:p w14:paraId="5CB19D88" w14:textId="77777777" w:rsidR="00B57394" w:rsidRPr="00B57394" w:rsidRDefault="00B57394" w:rsidP="00B57394">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Postanowienia, zawarte w ust. 2-11 stosuje się odpowiednio do zmian umów o podwykonawstwo. </w:t>
      </w:r>
    </w:p>
    <w:p w14:paraId="24F5405A" w14:textId="77777777" w:rsidR="00B57394" w:rsidRPr="00B57394" w:rsidRDefault="00B57394" w:rsidP="00B57394">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Wykonawca ponosi wobec Zamawiającego pełną odpowiedzialność za roboty budowlane, które wykonuje przy pomocy Podwykonawców. </w:t>
      </w:r>
    </w:p>
    <w:p w14:paraId="6FB27D48" w14:textId="77777777" w:rsidR="00B57394" w:rsidRPr="00B57394" w:rsidRDefault="00B57394" w:rsidP="00B57394">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Wykonawca przyjmuje na siebie pełnienie funkcji koordynatora w stosunku do robót budowlanych realizowanych przez Podwykonawców. </w:t>
      </w:r>
    </w:p>
    <w:p w14:paraId="2D7D2307" w14:textId="77777777" w:rsidR="00B57394" w:rsidRPr="00B57394" w:rsidRDefault="00B57394" w:rsidP="00B57394">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Powierzenie wykonania części robót budowlanych Podwykonawcy nie zmienia zobowiązań Wykonawcy wobec Zamawiającego za wykonanie tej części zamówienia. </w:t>
      </w:r>
    </w:p>
    <w:p w14:paraId="34B57E5D" w14:textId="77777777" w:rsidR="00B57394" w:rsidRPr="00B57394" w:rsidRDefault="00B57394" w:rsidP="00B57394">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Wykonawca jest odpowiedzialny za działanie, zaniechanie, uchybienia i zaniedbania Podwykonawcy i jego pracowników w takim samym stopniu, jakby to były działania, uchybienia lub zaniedbania jego własnych pracowników. </w:t>
      </w:r>
    </w:p>
    <w:p w14:paraId="31BD7FD1" w14:textId="77777777" w:rsidR="00B57394" w:rsidRPr="00B57394" w:rsidRDefault="00B57394" w:rsidP="00B57394">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Jakakolwiek przerwa w realizacji robót budowlanych, wynikająca z braku Podwykonawcy, będzie traktowana jako przerwa wynikła z przyczyn zależnych od Wykonawcy i będzie stanowić podstawę do naliczenia Wykonawcy kar umownych. </w:t>
      </w:r>
    </w:p>
    <w:p w14:paraId="4DDD3A16" w14:textId="77777777" w:rsidR="00B57394" w:rsidRPr="00B57394" w:rsidRDefault="00B57394" w:rsidP="00B57394">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3B0A2A92" w14:textId="77777777" w:rsidR="00B57394" w:rsidRPr="00B57394" w:rsidRDefault="00B57394" w:rsidP="00B57394">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14:paraId="100FEEF2" w14:textId="77777777" w:rsidR="00B57394" w:rsidRPr="00B57394" w:rsidRDefault="00B57394" w:rsidP="00B57394">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4E4E6D77" w14:textId="77777777" w:rsidR="00B57394" w:rsidRPr="00B57394" w:rsidRDefault="00B57394" w:rsidP="00B57394">
      <w:pPr>
        <w:widowControl/>
        <w:numPr>
          <w:ilvl w:val="0"/>
          <w:numId w:val="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w:t>
      </w:r>
      <w:r w:rsidRPr="00B57394">
        <w:rPr>
          <w:rFonts w:ascii="Verdana" w:eastAsia="SimSun" w:hAnsi="Verdana" w:cs="Cambria"/>
          <w:sz w:val="24"/>
          <w:szCs w:val="24"/>
          <w:lang w:eastAsia="zh-CN"/>
        </w:rPr>
        <w:lastRenderedPageBreak/>
        <w:t xml:space="preserve">Zamawiającego Podwykonawcę lub dalszego Podwykonawcę z terenu budowy, jeżeli działania Podwykonawcy lub dalszego Podwykonawcy na terenie budowy naruszają postanowienia niniejszej umowy. </w:t>
      </w:r>
    </w:p>
    <w:p w14:paraId="31CA46DF" w14:textId="77777777" w:rsidR="00B57394" w:rsidRPr="00B57394" w:rsidRDefault="00B57394" w:rsidP="00B57394">
      <w:pPr>
        <w:widowControl/>
        <w:contextualSpacing/>
        <w:jc w:val="both"/>
        <w:rPr>
          <w:rFonts w:ascii="Verdana" w:eastAsia="Verdana" w:hAnsi="Verdana" w:cs="Times New Roman"/>
          <w:sz w:val="24"/>
          <w:szCs w:val="24"/>
          <w:lang w:eastAsia="en-US"/>
        </w:rPr>
      </w:pPr>
    </w:p>
    <w:p w14:paraId="380DAE48" w14:textId="77777777" w:rsidR="00B57394" w:rsidRPr="00B57394" w:rsidRDefault="00B57394" w:rsidP="00B57394">
      <w:pPr>
        <w:widowControl/>
        <w:contextualSpacing/>
        <w:jc w:val="both"/>
        <w:rPr>
          <w:rFonts w:ascii="Verdana" w:eastAsia="Verdana" w:hAnsi="Verdana" w:cs="Cambria"/>
          <w:b/>
          <w:bCs/>
          <w:color w:val="000000"/>
          <w:sz w:val="24"/>
          <w:szCs w:val="24"/>
          <w:lang w:eastAsia="en-US"/>
        </w:rPr>
      </w:pPr>
      <w:r w:rsidRPr="00B57394">
        <w:rPr>
          <w:rFonts w:ascii="Verdana" w:eastAsia="Verdana" w:hAnsi="Verdana" w:cs="Cambria"/>
          <w:b/>
          <w:bCs/>
          <w:color w:val="000000"/>
          <w:sz w:val="24"/>
          <w:szCs w:val="24"/>
          <w:lang w:eastAsia="en-US"/>
        </w:rPr>
        <w:t>§ 9 Personel realizujący zadanie</w:t>
      </w:r>
    </w:p>
    <w:p w14:paraId="7FE3CEC1" w14:textId="77777777" w:rsidR="00B57394" w:rsidRPr="00B57394" w:rsidRDefault="00B57394" w:rsidP="00B57394">
      <w:pPr>
        <w:widowControl/>
        <w:numPr>
          <w:ilvl w:val="0"/>
          <w:numId w:val="4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Osoby upoważnione do kontaktów: </w:t>
      </w:r>
    </w:p>
    <w:p w14:paraId="617FB0B5"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1) z Wykonawcą ze strony Zamawiającego są:</w:t>
      </w:r>
    </w:p>
    <w:p w14:paraId="7AAAED7C" w14:textId="77777777" w:rsidR="00B57394" w:rsidRPr="00B57394" w:rsidRDefault="00B57394" w:rsidP="00B57394">
      <w:pPr>
        <w:widowControl/>
        <w:tabs>
          <w:tab w:val="left" w:pos="567"/>
          <w:tab w:val="left" w:pos="709"/>
        </w:tabs>
        <w:ind w:right="57"/>
        <w:contextualSpacing/>
        <w:jc w:val="both"/>
        <w:rPr>
          <w:rFonts w:ascii="Verdana" w:eastAsia="Verdana" w:hAnsi="Verdana" w:cs="Times New Roman"/>
          <w:sz w:val="24"/>
          <w:szCs w:val="24"/>
          <w:lang w:eastAsia="en-US"/>
        </w:rPr>
      </w:pPr>
      <w:r w:rsidRPr="00B57394">
        <w:rPr>
          <w:rFonts w:ascii="Verdana" w:eastAsia="Verdana" w:hAnsi="Verdana" w:cs="Times New Roman"/>
          <w:sz w:val="24"/>
          <w:szCs w:val="24"/>
          <w:lang w:eastAsia="en-US"/>
        </w:rPr>
        <w:t xml:space="preserve">- …………………………..tel. ……………….., …………….. e-mail: </w:t>
      </w:r>
      <w:hyperlink r:id="rId8" w:history="1">
        <w:r w:rsidRPr="00B57394">
          <w:rPr>
            <w:rFonts w:ascii="Verdana" w:eastAsia="Verdana" w:hAnsi="Verdana" w:cs="Times New Roman"/>
            <w:color w:val="0000FF"/>
            <w:sz w:val="24"/>
            <w:szCs w:val="24"/>
            <w:u w:val="single"/>
            <w:lang w:eastAsia="en-US"/>
          </w:rPr>
          <w:t>……………………..</w:t>
        </w:r>
      </w:hyperlink>
      <w:r w:rsidRPr="00B57394">
        <w:rPr>
          <w:rFonts w:ascii="Verdana" w:eastAsia="Verdana" w:hAnsi="Verdana" w:cs="Times New Roman"/>
          <w:sz w:val="24"/>
          <w:szCs w:val="24"/>
          <w:lang w:eastAsia="en-US"/>
        </w:rPr>
        <w:t xml:space="preserve"> </w:t>
      </w:r>
    </w:p>
    <w:p w14:paraId="0A65B72B" w14:textId="77777777" w:rsidR="00B57394" w:rsidRPr="00B57394" w:rsidRDefault="00B57394" w:rsidP="00B57394">
      <w:pPr>
        <w:widowControl/>
        <w:tabs>
          <w:tab w:val="left" w:pos="567"/>
          <w:tab w:val="left" w:pos="709"/>
        </w:tabs>
        <w:ind w:right="57"/>
        <w:contextualSpacing/>
        <w:jc w:val="both"/>
        <w:rPr>
          <w:rFonts w:ascii="Verdana" w:eastAsia="Verdana" w:hAnsi="Verdana" w:cs="Times New Roman"/>
          <w:sz w:val="24"/>
          <w:szCs w:val="24"/>
          <w:lang w:eastAsia="en-US"/>
        </w:rPr>
      </w:pPr>
      <w:r w:rsidRPr="00B57394">
        <w:rPr>
          <w:rFonts w:ascii="Verdana" w:eastAsia="Verdana" w:hAnsi="Verdana" w:cs="Times New Roman"/>
          <w:sz w:val="24"/>
          <w:szCs w:val="24"/>
          <w:lang w:eastAsia="en-US"/>
        </w:rPr>
        <w:t xml:space="preserve">- ……………………. tel. ……………………………, e-mail: </w:t>
      </w:r>
      <w:hyperlink r:id="rId9" w:history="1">
        <w:r w:rsidRPr="00B57394">
          <w:rPr>
            <w:rFonts w:ascii="Verdana" w:eastAsia="Verdana" w:hAnsi="Verdana" w:cs="Times New Roman"/>
            <w:color w:val="0000FF"/>
            <w:sz w:val="24"/>
            <w:szCs w:val="24"/>
            <w:u w:val="single"/>
            <w:lang w:eastAsia="en-US"/>
          </w:rPr>
          <w:t>…………………………………….</w:t>
        </w:r>
      </w:hyperlink>
      <w:r w:rsidRPr="00B57394">
        <w:rPr>
          <w:rFonts w:ascii="Verdana" w:eastAsia="Verdana" w:hAnsi="Verdana" w:cs="Times New Roman"/>
          <w:sz w:val="24"/>
          <w:szCs w:val="24"/>
          <w:lang w:eastAsia="en-US"/>
        </w:rPr>
        <w:t xml:space="preserve"> </w:t>
      </w:r>
    </w:p>
    <w:p w14:paraId="7B30AFAE"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2)  Z Zamawiającym ze strony Wykonawcy jest: ……………………; nr tel.: ………………….; e-mail: ……………………; </w:t>
      </w:r>
      <w:r w:rsidRPr="00B57394">
        <w:rPr>
          <w:rFonts w:ascii="Verdana" w:eastAsia="SimSun" w:hAnsi="Verdana" w:cs="Cambria"/>
          <w:b/>
          <w:bCs/>
          <w:sz w:val="24"/>
          <w:szCs w:val="24"/>
          <w:lang w:eastAsia="zh-CN"/>
        </w:rPr>
        <w:t xml:space="preserve"> </w:t>
      </w:r>
    </w:p>
    <w:p w14:paraId="15D095DB" w14:textId="77777777" w:rsidR="00B57394" w:rsidRPr="00B57394" w:rsidRDefault="00B57394" w:rsidP="00B57394">
      <w:pPr>
        <w:widowControl/>
        <w:autoSpaceDE/>
        <w:autoSpaceDN/>
        <w:adjustRightInd/>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2. Osoby wymienione w ust. 1 nie są upoważnione do podejmowania decyzji powodujących zmianę postanowień umowy, w szczególności zmiany uzgodnionego wynagrodzenia lub zmiany zakresu czynności i prac objętych umową. </w:t>
      </w:r>
    </w:p>
    <w:p w14:paraId="7E11BEE8" w14:textId="77777777" w:rsidR="00B57394" w:rsidRPr="00B57394" w:rsidRDefault="00B57394" w:rsidP="00B57394">
      <w:pPr>
        <w:widowControl/>
        <w:autoSpaceDE/>
        <w:autoSpaceDN/>
        <w:adjustRightInd/>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3. Zamawiający zobowiązuje się do powołania odpowiedniego Inspektora nadzoru inwestorskiego.</w:t>
      </w:r>
    </w:p>
    <w:p w14:paraId="09D5CE02" w14:textId="77777777" w:rsidR="00B57394" w:rsidRPr="00B57394" w:rsidRDefault="00B57394" w:rsidP="00B57394">
      <w:pPr>
        <w:widowControl/>
        <w:autoSpaceDE/>
        <w:autoSpaceDN/>
        <w:adjustRightInd/>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4. Wykonawca zobowiązany jest zapewnić wykonanie i kierowanie robotami objętymi umową przez osoby posiadające stosowne kwalifikacje zawodowe i uprawnienia budowlane bez ograniczeń w zakresie odpowiadającym warunkom udziału w postępowaniu lub odpowiadające im ważne uprawnienia budowlane, które zostały wydane na podstawie wcześniej obowiązujących przepisów.</w:t>
      </w:r>
    </w:p>
    <w:p w14:paraId="6A4CE2CA"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Wykonawca w celu wykazania spełniania w/w wymogu może wskazać osoby będące obywatelami państwa członkowskiego UE, które nabyły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UE oraz ustawą z dnia 15 grudnia 2000 r. o samorządach zawodowych architektów oraz inżynierów budownictwa.</w:t>
      </w:r>
    </w:p>
    <w:p w14:paraId="22A544D6" w14:textId="77777777" w:rsidR="00B57394" w:rsidRPr="00B57394" w:rsidRDefault="00B57394" w:rsidP="00B57394">
      <w:pPr>
        <w:widowControl/>
        <w:autoSpaceDE/>
        <w:autoSpaceDN/>
        <w:adjustRightInd/>
        <w:contextualSpacing/>
        <w:jc w:val="both"/>
        <w:rPr>
          <w:rFonts w:ascii="Verdana" w:eastAsia="SimSun" w:hAnsi="Verdana" w:cs="Cambria"/>
          <w:b/>
          <w:bCs/>
          <w:sz w:val="24"/>
          <w:szCs w:val="24"/>
          <w:lang w:eastAsia="zh-CN"/>
        </w:rPr>
      </w:pPr>
      <w:r w:rsidRPr="00B57394">
        <w:rPr>
          <w:rFonts w:ascii="Verdana" w:eastAsia="SimSun" w:hAnsi="Verdana" w:cs="Cambria"/>
          <w:b/>
          <w:bCs/>
          <w:sz w:val="24"/>
          <w:szCs w:val="24"/>
          <w:lang w:eastAsia="zh-CN"/>
        </w:rPr>
        <w:t>5. Wykonawca ustanawia:</w:t>
      </w:r>
    </w:p>
    <w:p w14:paraId="394E9D56" w14:textId="77777777" w:rsidR="00B57394" w:rsidRPr="00B57394" w:rsidRDefault="00B57394" w:rsidP="00B57394">
      <w:pPr>
        <w:widowControl/>
        <w:contextualSpacing/>
        <w:jc w:val="both"/>
        <w:rPr>
          <w:rFonts w:ascii="Verdana" w:eastAsia="SimSun" w:hAnsi="Verdana" w:cs="Cambria"/>
          <w:b/>
          <w:bCs/>
          <w:sz w:val="24"/>
          <w:szCs w:val="24"/>
          <w:lang w:eastAsia="zh-CN"/>
        </w:rPr>
      </w:pPr>
      <w:r w:rsidRPr="00B57394">
        <w:rPr>
          <w:rFonts w:ascii="Verdana" w:eastAsia="SimSun" w:hAnsi="Verdana" w:cs="Cambria"/>
          <w:b/>
          <w:bCs/>
          <w:sz w:val="24"/>
          <w:szCs w:val="24"/>
          <w:lang w:eastAsia="zh-CN"/>
        </w:rPr>
        <w:t>a) Kierownika budowy branży konstrukcyjno - budowlanej</w:t>
      </w:r>
    </w:p>
    <w:p w14:paraId="17F6ACAF" w14:textId="77777777" w:rsidR="00B57394" w:rsidRPr="00B57394" w:rsidRDefault="00B57394" w:rsidP="00B57394">
      <w:pPr>
        <w:widowControl/>
        <w:contextualSpacing/>
        <w:jc w:val="both"/>
        <w:rPr>
          <w:rFonts w:ascii="Verdana" w:eastAsia="SimSun" w:hAnsi="Verdana" w:cs="Cambria"/>
          <w:b/>
          <w:bCs/>
          <w:sz w:val="24"/>
          <w:szCs w:val="24"/>
          <w:lang w:eastAsia="zh-CN"/>
        </w:rPr>
      </w:pPr>
      <w:r w:rsidRPr="00B57394">
        <w:rPr>
          <w:rFonts w:ascii="Verdana" w:eastAsia="SimSun" w:hAnsi="Verdana" w:cs="Cambria"/>
          <w:b/>
          <w:bCs/>
          <w:sz w:val="24"/>
          <w:szCs w:val="24"/>
          <w:lang w:eastAsia="zh-CN"/>
        </w:rPr>
        <w:t xml:space="preserve">w osobie: ………………….; </w:t>
      </w:r>
    </w:p>
    <w:p w14:paraId="6D4B7124" w14:textId="77777777" w:rsidR="00B57394" w:rsidRPr="00B57394" w:rsidRDefault="00B57394" w:rsidP="00B57394">
      <w:pPr>
        <w:widowControl/>
        <w:contextualSpacing/>
        <w:jc w:val="both"/>
        <w:rPr>
          <w:rFonts w:ascii="Verdana" w:eastAsia="SimSun" w:hAnsi="Verdana" w:cs="Cambria"/>
          <w:b/>
          <w:bCs/>
          <w:sz w:val="24"/>
          <w:szCs w:val="24"/>
          <w:lang w:eastAsia="zh-CN"/>
        </w:rPr>
      </w:pPr>
      <w:r w:rsidRPr="00B57394">
        <w:rPr>
          <w:rFonts w:ascii="Verdana" w:eastAsia="SimSun" w:hAnsi="Verdana" w:cs="Cambria"/>
          <w:b/>
          <w:bCs/>
          <w:sz w:val="24"/>
          <w:szCs w:val="24"/>
          <w:lang w:eastAsia="zh-CN"/>
        </w:rPr>
        <w:t xml:space="preserve">nr tel.:……………………..; </w:t>
      </w:r>
    </w:p>
    <w:p w14:paraId="02405B6E" w14:textId="77777777" w:rsidR="00B57394" w:rsidRPr="00B57394" w:rsidRDefault="00B57394" w:rsidP="00B57394">
      <w:pPr>
        <w:widowControl/>
        <w:contextualSpacing/>
        <w:jc w:val="both"/>
        <w:rPr>
          <w:rFonts w:ascii="Verdana" w:eastAsia="SimSun" w:hAnsi="Verdana" w:cs="Cambria"/>
          <w:b/>
          <w:bCs/>
          <w:sz w:val="24"/>
          <w:szCs w:val="24"/>
          <w:lang w:eastAsia="zh-CN"/>
        </w:rPr>
      </w:pPr>
      <w:r w:rsidRPr="00B57394">
        <w:rPr>
          <w:rFonts w:ascii="Verdana" w:eastAsia="SimSun" w:hAnsi="Verdana" w:cs="Cambria"/>
          <w:b/>
          <w:bCs/>
          <w:sz w:val="24"/>
          <w:szCs w:val="24"/>
          <w:lang w:eastAsia="zh-CN"/>
        </w:rPr>
        <w:t xml:space="preserve">e-mail: .……………………..; </w:t>
      </w:r>
    </w:p>
    <w:p w14:paraId="7A004D6B" w14:textId="77777777" w:rsidR="00B57394" w:rsidRDefault="00B57394" w:rsidP="00B57394">
      <w:pPr>
        <w:widowControl/>
        <w:contextualSpacing/>
        <w:jc w:val="both"/>
        <w:rPr>
          <w:rFonts w:ascii="Verdana" w:eastAsia="SimSun" w:hAnsi="Verdana" w:cs="Cambria"/>
          <w:b/>
          <w:bCs/>
          <w:sz w:val="24"/>
          <w:szCs w:val="24"/>
          <w:lang w:eastAsia="zh-CN"/>
        </w:rPr>
      </w:pPr>
      <w:r w:rsidRPr="00B57394">
        <w:rPr>
          <w:rFonts w:ascii="Verdana" w:eastAsia="SimSun" w:hAnsi="Verdana" w:cs="Cambria"/>
          <w:b/>
          <w:bCs/>
          <w:sz w:val="24"/>
          <w:szCs w:val="24"/>
          <w:lang w:eastAsia="zh-CN"/>
        </w:rPr>
        <w:t>upr. bud. nr: …………. ;</w:t>
      </w:r>
    </w:p>
    <w:p w14:paraId="3260C85C" w14:textId="77777777" w:rsidR="004D7B57" w:rsidRPr="00957017" w:rsidRDefault="004D7B57" w:rsidP="004D7B57">
      <w:pPr>
        <w:widowControl/>
        <w:contextualSpacing/>
        <w:jc w:val="both"/>
        <w:rPr>
          <w:rFonts w:ascii="Verdana" w:eastAsia="SimSun" w:hAnsi="Verdana" w:cs="Cambria"/>
          <w:b/>
          <w:bCs/>
          <w:sz w:val="24"/>
          <w:szCs w:val="24"/>
          <w:lang w:eastAsia="zh-CN"/>
        </w:rPr>
      </w:pPr>
      <w:r w:rsidRPr="00957017">
        <w:rPr>
          <w:rFonts w:ascii="Verdana" w:eastAsia="SimSun" w:hAnsi="Verdana" w:cs="Cambria"/>
          <w:b/>
          <w:bCs/>
          <w:sz w:val="24"/>
          <w:szCs w:val="24"/>
          <w:lang w:eastAsia="zh-CN"/>
        </w:rPr>
        <w:t>b) Kierownika robót branży elektrycznej</w:t>
      </w:r>
    </w:p>
    <w:p w14:paraId="45F341BF" w14:textId="77777777" w:rsidR="004D7B57" w:rsidRPr="00957017" w:rsidRDefault="004D7B57" w:rsidP="004D7B57">
      <w:pPr>
        <w:widowControl/>
        <w:contextualSpacing/>
        <w:jc w:val="both"/>
        <w:rPr>
          <w:rFonts w:ascii="Verdana" w:eastAsia="SimSun" w:hAnsi="Verdana" w:cs="Cambria"/>
          <w:b/>
          <w:bCs/>
          <w:sz w:val="24"/>
          <w:szCs w:val="24"/>
          <w:lang w:eastAsia="zh-CN"/>
        </w:rPr>
      </w:pPr>
      <w:r w:rsidRPr="00957017">
        <w:rPr>
          <w:rFonts w:ascii="Verdana" w:eastAsia="SimSun" w:hAnsi="Verdana" w:cs="Cambria"/>
          <w:b/>
          <w:bCs/>
          <w:sz w:val="24"/>
          <w:szCs w:val="24"/>
          <w:lang w:eastAsia="zh-CN"/>
        </w:rPr>
        <w:t xml:space="preserve">w osobie: ………………….; </w:t>
      </w:r>
    </w:p>
    <w:p w14:paraId="202E0B70" w14:textId="77777777" w:rsidR="004D7B57" w:rsidRPr="00957017" w:rsidRDefault="004D7B57" w:rsidP="004D7B57">
      <w:pPr>
        <w:widowControl/>
        <w:contextualSpacing/>
        <w:jc w:val="both"/>
        <w:rPr>
          <w:rFonts w:ascii="Verdana" w:eastAsia="SimSun" w:hAnsi="Verdana" w:cs="Cambria"/>
          <w:b/>
          <w:bCs/>
          <w:sz w:val="24"/>
          <w:szCs w:val="24"/>
          <w:lang w:eastAsia="zh-CN"/>
        </w:rPr>
      </w:pPr>
      <w:r w:rsidRPr="00957017">
        <w:rPr>
          <w:rFonts w:ascii="Verdana" w:eastAsia="SimSun" w:hAnsi="Verdana" w:cs="Cambria"/>
          <w:b/>
          <w:bCs/>
          <w:sz w:val="24"/>
          <w:szCs w:val="24"/>
          <w:lang w:eastAsia="zh-CN"/>
        </w:rPr>
        <w:t xml:space="preserve">nr tel.:……………………..; </w:t>
      </w:r>
    </w:p>
    <w:p w14:paraId="2179935E" w14:textId="77777777" w:rsidR="004D7B57" w:rsidRPr="00957017" w:rsidRDefault="004D7B57" w:rsidP="004D7B57">
      <w:pPr>
        <w:widowControl/>
        <w:contextualSpacing/>
        <w:jc w:val="both"/>
        <w:rPr>
          <w:rFonts w:ascii="Verdana" w:eastAsia="SimSun" w:hAnsi="Verdana" w:cs="Cambria"/>
          <w:b/>
          <w:bCs/>
          <w:sz w:val="24"/>
          <w:szCs w:val="24"/>
          <w:lang w:eastAsia="zh-CN"/>
        </w:rPr>
      </w:pPr>
      <w:r w:rsidRPr="00957017">
        <w:rPr>
          <w:rFonts w:ascii="Verdana" w:eastAsia="SimSun" w:hAnsi="Verdana" w:cs="Cambria"/>
          <w:b/>
          <w:bCs/>
          <w:sz w:val="24"/>
          <w:szCs w:val="24"/>
          <w:lang w:eastAsia="zh-CN"/>
        </w:rPr>
        <w:t xml:space="preserve">e-mail: .……………………..; </w:t>
      </w:r>
    </w:p>
    <w:p w14:paraId="50174228" w14:textId="77777777" w:rsidR="004D7B57" w:rsidRPr="00957017" w:rsidRDefault="004D7B57" w:rsidP="004D7B57">
      <w:pPr>
        <w:widowControl/>
        <w:contextualSpacing/>
        <w:jc w:val="both"/>
        <w:rPr>
          <w:rFonts w:ascii="Verdana" w:eastAsia="SimSun" w:hAnsi="Verdana" w:cs="Cambria"/>
          <w:b/>
          <w:bCs/>
          <w:sz w:val="24"/>
          <w:szCs w:val="24"/>
          <w:lang w:eastAsia="zh-CN"/>
        </w:rPr>
      </w:pPr>
      <w:r w:rsidRPr="00957017">
        <w:rPr>
          <w:rFonts w:ascii="Verdana" w:eastAsia="SimSun" w:hAnsi="Verdana" w:cs="Cambria"/>
          <w:b/>
          <w:bCs/>
          <w:sz w:val="24"/>
          <w:szCs w:val="24"/>
          <w:lang w:eastAsia="zh-CN"/>
        </w:rPr>
        <w:t>upr. bud. nr: …………. ;</w:t>
      </w:r>
    </w:p>
    <w:p w14:paraId="0FF93944" w14:textId="77777777" w:rsidR="004D7B57" w:rsidRPr="00B57394" w:rsidRDefault="004D7B57" w:rsidP="00B57394">
      <w:pPr>
        <w:widowControl/>
        <w:contextualSpacing/>
        <w:jc w:val="both"/>
        <w:rPr>
          <w:rFonts w:ascii="Verdana" w:eastAsia="SimSun" w:hAnsi="Verdana" w:cs="Cambria"/>
          <w:b/>
          <w:bCs/>
          <w:sz w:val="24"/>
          <w:szCs w:val="24"/>
          <w:lang w:eastAsia="zh-CN"/>
        </w:rPr>
      </w:pPr>
    </w:p>
    <w:p w14:paraId="78A7067E" w14:textId="10CE4D65" w:rsidR="00B57394" w:rsidRPr="00B57394" w:rsidRDefault="00B57394" w:rsidP="00B57394">
      <w:pPr>
        <w:widowControl/>
        <w:autoSpaceDE/>
        <w:autoSpaceDN/>
        <w:adjustRightInd/>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6.</w:t>
      </w:r>
      <w:r w:rsidRPr="00B57394">
        <w:rPr>
          <w:rFonts w:ascii="Verdana" w:eastAsia="SimSun" w:hAnsi="Verdana" w:cs="Cambria"/>
          <w:b/>
          <w:bCs/>
          <w:sz w:val="24"/>
          <w:szCs w:val="24"/>
          <w:lang w:eastAsia="zh-CN"/>
        </w:rPr>
        <w:t xml:space="preserve"> </w:t>
      </w:r>
      <w:r w:rsidRPr="00B57394">
        <w:rPr>
          <w:rFonts w:ascii="Verdana" w:eastAsia="SimSun" w:hAnsi="Verdana" w:cs="Cambria"/>
          <w:sz w:val="24"/>
          <w:szCs w:val="24"/>
          <w:lang w:eastAsia="zh-CN"/>
        </w:rPr>
        <w:t xml:space="preserve">Zmiana osoby wskazanej w ust. 5, w trakcie realizacji umowy musi być uzasadniona przez Wykonawcę na piśmie i zaakceptowana przez Zamawiającego. Odwołanie i powołanie nowej osoby wymaga pisemnego zawiadomienia Stron i nie powoduje konieczności zamiany umowy. Wykonawca przed odwołaniem i powołaniem nowej osoby zobowiązany jest przedłożyć Zamawiającemu – w terminie na 5 dni przed dokonaniem zmiany) komplet dokumentów dotyczących tych osób, w celu spełnienia przez nich co najmniej minimalnych poziomów zdolności. </w:t>
      </w:r>
    </w:p>
    <w:p w14:paraId="3AB11406" w14:textId="47A1828D" w:rsidR="00B57394" w:rsidRPr="00B57394" w:rsidRDefault="00B57394" w:rsidP="00B57394">
      <w:pPr>
        <w:widowControl/>
        <w:autoSpaceDE/>
        <w:autoSpaceDN/>
        <w:adjustRightInd/>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7. Zamawiający zaakceptuje taką zmianę w terminie </w:t>
      </w:r>
      <w:r w:rsidR="004D7B57">
        <w:rPr>
          <w:rFonts w:ascii="Verdana" w:eastAsia="SimSun" w:hAnsi="Verdana" w:cs="Cambria"/>
          <w:sz w:val="24"/>
          <w:szCs w:val="24"/>
          <w:lang w:eastAsia="zh-CN"/>
        </w:rPr>
        <w:t xml:space="preserve">5 </w:t>
      </w:r>
      <w:r w:rsidRPr="00B57394">
        <w:rPr>
          <w:rFonts w:ascii="Verdana" w:eastAsia="SimSun" w:hAnsi="Verdana" w:cs="Cambria"/>
          <w:sz w:val="24"/>
          <w:szCs w:val="24"/>
          <w:lang w:eastAsia="zh-CN"/>
        </w:rPr>
        <w:t xml:space="preserve">dni od daty przedłożenia propozycji, wyłącznie wtedy, gdy odpowiednio do funkcji kwalifikacje wskazanych </w:t>
      </w:r>
      <w:r w:rsidRPr="00B57394">
        <w:rPr>
          <w:rFonts w:ascii="Verdana" w:eastAsia="SimSun" w:hAnsi="Verdana" w:cs="Cambria"/>
          <w:sz w:val="24"/>
          <w:szCs w:val="24"/>
          <w:lang w:eastAsia="zh-CN"/>
        </w:rPr>
        <w:lastRenderedPageBreak/>
        <w:t xml:space="preserve">osób będą nie gorsze niż osób wskazanych w niniejszej umowie, a dokonana zmiana nie spowoduje wydłużenia terminu wykonania umowy, przy czym stanowi to uprawnienie nie zaś obowiązek Zamawiającego do akceptacji takiej zmiany. </w:t>
      </w:r>
    </w:p>
    <w:p w14:paraId="3659F496" w14:textId="77777777" w:rsidR="00B57394" w:rsidRPr="00B57394" w:rsidRDefault="00B57394" w:rsidP="00B57394">
      <w:pPr>
        <w:widowControl/>
        <w:autoSpaceDE/>
        <w:autoSpaceDN/>
        <w:adjustRightInd/>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9. Zamawiający lub osoba upoważniona przez Zamawiającego może wystąpić z wnioskiem uzasadnionym na piśmie o zmianę personelu, jeżeli w jego opinii osoba ta jest nieefektywna lub nie wywiązuje się ze swoich obowiązków wynikających z umowy. Obowiązkiem Wykonawcy jest wówczas zastąpienie tej osoby w ciągu 14 dni inną osobą spełniająca wymagania zawarte w niniejszej umowie. </w:t>
      </w:r>
    </w:p>
    <w:p w14:paraId="3408E021" w14:textId="77777777" w:rsidR="00B57394" w:rsidRPr="00B57394" w:rsidRDefault="00B57394" w:rsidP="00B57394">
      <w:pPr>
        <w:widowControl/>
        <w:contextualSpacing/>
        <w:jc w:val="both"/>
        <w:rPr>
          <w:rFonts w:ascii="Verdana" w:eastAsia="Verdana" w:hAnsi="Verdana" w:cs="Cambria"/>
          <w:b/>
          <w:bCs/>
          <w:strike/>
          <w:sz w:val="24"/>
          <w:szCs w:val="24"/>
          <w:lang w:eastAsia="en-US"/>
        </w:rPr>
      </w:pPr>
    </w:p>
    <w:p w14:paraId="538B3052" w14:textId="77777777" w:rsidR="00B57394" w:rsidRPr="00B57394" w:rsidRDefault="00B57394" w:rsidP="00B57394">
      <w:pPr>
        <w:widowControl/>
        <w:contextualSpacing/>
        <w:jc w:val="both"/>
        <w:rPr>
          <w:rFonts w:ascii="Verdana" w:eastAsia="Verdana" w:hAnsi="Verdana" w:cs="Cambria"/>
          <w:b/>
          <w:bCs/>
          <w:sz w:val="24"/>
          <w:szCs w:val="24"/>
          <w:lang w:eastAsia="en-US"/>
        </w:rPr>
      </w:pPr>
      <w:r w:rsidRPr="00B57394">
        <w:rPr>
          <w:rFonts w:ascii="Verdana" w:eastAsia="Verdana" w:hAnsi="Verdana" w:cs="Cambria"/>
          <w:b/>
          <w:bCs/>
          <w:sz w:val="24"/>
          <w:szCs w:val="24"/>
          <w:lang w:eastAsia="en-US"/>
        </w:rPr>
        <w:t>§ 10 Ubezpieczenie</w:t>
      </w:r>
    </w:p>
    <w:p w14:paraId="1DC9ADEE" w14:textId="57C88D4D" w:rsidR="00B57394" w:rsidRPr="00B57394" w:rsidRDefault="00B57394" w:rsidP="00B57394">
      <w:pPr>
        <w:widowControl/>
        <w:numPr>
          <w:ilvl w:val="0"/>
          <w:numId w:val="20"/>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Wykonawca zobowiązuje się do posiadania polisy od odpowiedzialności cywilnej (OC) na sumę ubezpieczeniową nie mniejszą niż</w:t>
      </w:r>
      <w:r w:rsidR="00127489">
        <w:rPr>
          <w:rFonts w:ascii="Verdana" w:eastAsia="SimSun" w:hAnsi="Verdana" w:cs="Cambria"/>
          <w:sz w:val="24"/>
          <w:szCs w:val="24"/>
          <w:lang w:eastAsia="zh-CN"/>
        </w:rPr>
        <w:t xml:space="preserve"> 470 </w:t>
      </w:r>
      <w:r w:rsidRPr="00B57394">
        <w:rPr>
          <w:rFonts w:ascii="Verdana" w:eastAsia="SimSun" w:hAnsi="Verdana" w:cs="Cambria"/>
          <w:sz w:val="24"/>
          <w:szCs w:val="24"/>
          <w:lang w:eastAsia="zh-CN"/>
        </w:rPr>
        <w:t>000,00 zł (</w:t>
      </w:r>
      <w:r w:rsidR="004E62BB">
        <w:rPr>
          <w:rFonts w:ascii="Verdana" w:eastAsia="SimSun" w:hAnsi="Verdana" w:cs="Cambria"/>
          <w:sz w:val="24"/>
          <w:szCs w:val="24"/>
          <w:lang w:eastAsia="zh-CN"/>
        </w:rPr>
        <w:t>czterysta siedemdziesiąt</w:t>
      </w:r>
      <w:r w:rsidRPr="00B57394">
        <w:rPr>
          <w:rFonts w:ascii="Verdana" w:eastAsia="SimSun" w:hAnsi="Verdana" w:cs="Cambria"/>
          <w:sz w:val="24"/>
          <w:szCs w:val="24"/>
          <w:lang w:eastAsia="zh-CN"/>
        </w:rPr>
        <w:t xml:space="preserve"> tysięcy zł).</w:t>
      </w:r>
    </w:p>
    <w:p w14:paraId="5D224BC4" w14:textId="77777777" w:rsidR="00B57394" w:rsidRPr="00B57394" w:rsidRDefault="00B57394" w:rsidP="00B57394">
      <w:pPr>
        <w:widowControl/>
        <w:numPr>
          <w:ilvl w:val="0"/>
          <w:numId w:val="20"/>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Ubezpieczenie, o którym mowa w ust. 1 musi obowiązywać przez cały okres realizacji umowy. Jeżeli Wykonawca przedłoży polisę na okres krótszy niż okres realizacji zamówienia, będzie zobowiązany na 2 dni przed utratą jej ważności przedłożyć nową polisę na okres kolejny pod rygorem zapłaty kar umownych.</w:t>
      </w:r>
    </w:p>
    <w:p w14:paraId="07C182E9" w14:textId="77777777" w:rsidR="00B57394" w:rsidRPr="00B57394" w:rsidRDefault="00B57394" w:rsidP="00B57394">
      <w:pPr>
        <w:widowControl/>
        <w:contextualSpacing/>
        <w:jc w:val="both"/>
        <w:rPr>
          <w:rFonts w:ascii="Verdana" w:eastAsia="SimSun" w:hAnsi="Verdana" w:cs="Cambria"/>
          <w:sz w:val="24"/>
          <w:szCs w:val="24"/>
          <w:lang w:eastAsia="zh-CN"/>
        </w:rPr>
      </w:pPr>
    </w:p>
    <w:p w14:paraId="25C7DCEB" w14:textId="77777777" w:rsidR="00B57394" w:rsidRPr="00B57394" w:rsidRDefault="00B57394" w:rsidP="00B57394">
      <w:pPr>
        <w:widowControl/>
        <w:contextualSpacing/>
        <w:jc w:val="both"/>
        <w:rPr>
          <w:rFonts w:ascii="Verdana" w:eastAsia="Verdana" w:hAnsi="Verdana" w:cs="Cambria"/>
          <w:b/>
          <w:bCs/>
          <w:sz w:val="24"/>
          <w:szCs w:val="24"/>
          <w:lang w:eastAsia="en-US"/>
        </w:rPr>
      </w:pPr>
      <w:r w:rsidRPr="00B57394">
        <w:rPr>
          <w:rFonts w:ascii="Verdana" w:eastAsia="Verdana" w:hAnsi="Verdana" w:cs="Cambria"/>
          <w:b/>
          <w:bCs/>
          <w:sz w:val="24"/>
          <w:szCs w:val="24"/>
          <w:lang w:eastAsia="en-US"/>
        </w:rPr>
        <w:t>§ 11 Gwarancja i rękojmia</w:t>
      </w:r>
    </w:p>
    <w:p w14:paraId="7F72E6A7" w14:textId="4B8469AD" w:rsidR="00B57394" w:rsidRPr="00B57394" w:rsidRDefault="00B57394" w:rsidP="00B57394">
      <w:pPr>
        <w:widowControl/>
        <w:numPr>
          <w:ilvl w:val="0"/>
          <w:numId w:val="21"/>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Z chwilą podpisania protokołu odbioru końcowego, Wykonawca udziela Zamawiającemu: </w:t>
      </w:r>
      <w:r w:rsidRPr="00B57394">
        <w:rPr>
          <w:rFonts w:ascii="Verdana" w:eastAsia="SimSun" w:hAnsi="Verdana" w:cs="Cambria"/>
          <w:b/>
          <w:bCs/>
          <w:sz w:val="24"/>
          <w:szCs w:val="24"/>
          <w:lang w:eastAsia="zh-CN"/>
        </w:rPr>
        <w:t>___ letniej gwarancji na wykonane roboty budowlane</w:t>
      </w:r>
      <w:r w:rsidR="00624B12">
        <w:rPr>
          <w:rFonts w:ascii="Verdana" w:eastAsia="SimSun" w:hAnsi="Verdana" w:cs="Cambria"/>
          <w:b/>
          <w:bCs/>
          <w:sz w:val="24"/>
          <w:szCs w:val="24"/>
          <w:lang w:eastAsia="zh-CN"/>
        </w:rPr>
        <w:t>, wbudowane materiały i urządzenia</w:t>
      </w:r>
      <w:r w:rsidRPr="00B57394">
        <w:rPr>
          <w:rFonts w:ascii="Verdana" w:eastAsia="SimSun" w:hAnsi="Verdana" w:cs="Cambria"/>
          <w:b/>
          <w:bCs/>
          <w:sz w:val="24"/>
          <w:szCs w:val="24"/>
          <w:lang w:eastAsia="zh-CN"/>
        </w:rPr>
        <w:t>.</w:t>
      </w:r>
    </w:p>
    <w:p w14:paraId="76079937" w14:textId="77777777" w:rsidR="00B57394" w:rsidRPr="00B57394" w:rsidRDefault="00B57394" w:rsidP="00B57394">
      <w:pPr>
        <w:widowControl/>
        <w:numPr>
          <w:ilvl w:val="0"/>
          <w:numId w:val="21"/>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1C8DB943" w14:textId="77777777" w:rsidR="00B57394" w:rsidRPr="00B57394" w:rsidRDefault="00B57394" w:rsidP="00B57394">
      <w:pPr>
        <w:widowControl/>
        <w:numPr>
          <w:ilvl w:val="0"/>
          <w:numId w:val="21"/>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Niezależnie od uprawnień z tytułu gwarancji Wykonawca udziela rękojmi za wady fizyczne na wykonane prace budowlane i zobowiązuje się do usunięcia wad fizycznych, jeżeli wady te ujawnią się w ciągu terminu określonego rękojmią (poprzez ich naprawę lub wymianę). Okres rękojmi równy jest okresowi gwarancji wskazanemu w ustępie 1. </w:t>
      </w:r>
    </w:p>
    <w:p w14:paraId="0408F092" w14:textId="77777777" w:rsidR="00B57394" w:rsidRPr="00B57394" w:rsidRDefault="00B57394" w:rsidP="00B57394">
      <w:pPr>
        <w:widowControl/>
        <w:numPr>
          <w:ilvl w:val="0"/>
          <w:numId w:val="21"/>
        </w:numPr>
        <w:autoSpaceDE/>
        <w:autoSpaceDN/>
        <w:adjustRightInd/>
        <w:ind w:left="0" w:firstLine="0"/>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Wykonawca zobowiązuje się w dniu odbioru końcowego zapewnić Zamawiającego w formie pisemnej, że wykonane roboty budowlane są wolne od wad fizycznych oraz wad jakościowych. </w:t>
      </w:r>
    </w:p>
    <w:p w14:paraId="6601D17A" w14:textId="77777777" w:rsidR="00B57394" w:rsidRPr="00B57394" w:rsidRDefault="00B57394" w:rsidP="00B57394">
      <w:pPr>
        <w:widowControl/>
        <w:numPr>
          <w:ilvl w:val="0"/>
          <w:numId w:val="21"/>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Termin udzielonej rękojmi za wady fizyczne oraz gwarancji biegnie od dnia podpisania protokołu odbioru końcowego, o którym mowa w § 6 ust. 1 pkt 3 umowy. </w:t>
      </w:r>
    </w:p>
    <w:p w14:paraId="6ECE1740" w14:textId="77777777" w:rsidR="00B57394" w:rsidRPr="00B57394" w:rsidRDefault="00B57394" w:rsidP="00B57394">
      <w:pPr>
        <w:widowControl/>
        <w:numPr>
          <w:ilvl w:val="0"/>
          <w:numId w:val="21"/>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Zamawiający może wykonywać uprawnienia z tytułu rękojmi za wady fizyczne, niezależnie od uprawnień wynikających z gwarancji. </w:t>
      </w:r>
    </w:p>
    <w:p w14:paraId="735EDB99" w14:textId="77777777" w:rsidR="00B57394" w:rsidRPr="00B57394" w:rsidRDefault="00B57394" w:rsidP="00B57394">
      <w:pPr>
        <w:widowControl/>
        <w:numPr>
          <w:ilvl w:val="0"/>
          <w:numId w:val="21"/>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 </w:t>
      </w:r>
    </w:p>
    <w:p w14:paraId="191B6569" w14:textId="77777777" w:rsidR="00B57394" w:rsidRPr="00B57394" w:rsidRDefault="00B57394" w:rsidP="00B57394">
      <w:pPr>
        <w:widowControl/>
        <w:numPr>
          <w:ilvl w:val="0"/>
          <w:numId w:val="21"/>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 </w:t>
      </w:r>
    </w:p>
    <w:p w14:paraId="4B0E251E" w14:textId="77777777" w:rsidR="00B57394" w:rsidRPr="00B57394" w:rsidRDefault="00B57394" w:rsidP="00B57394">
      <w:pPr>
        <w:widowControl/>
        <w:numPr>
          <w:ilvl w:val="0"/>
          <w:numId w:val="21"/>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lastRenderedPageBreak/>
        <w:t xml:space="preserve">Jeżeli Wykonawca nie usunie wad w terminie określonym w ust. 8, Zamawiający może zlecić usunięcie ich stronie trzeciej na koszt i ryzyko Wykonawcy. </w:t>
      </w:r>
    </w:p>
    <w:p w14:paraId="78B2BDAC" w14:textId="77777777" w:rsidR="00B57394" w:rsidRPr="00B57394" w:rsidRDefault="00B57394" w:rsidP="00B57394">
      <w:pPr>
        <w:widowControl/>
        <w:numPr>
          <w:ilvl w:val="0"/>
          <w:numId w:val="21"/>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w:t>
      </w:r>
    </w:p>
    <w:p w14:paraId="7C235E26" w14:textId="77777777" w:rsidR="00B57394" w:rsidRPr="00B57394" w:rsidRDefault="00B57394" w:rsidP="00B57394">
      <w:pPr>
        <w:widowControl/>
        <w:numPr>
          <w:ilvl w:val="0"/>
          <w:numId w:val="21"/>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W szczególnych przypadkach, gdy wada stanowi zagrożenie dla życia lub zdrowia ludzi lub szkodą bardzo dużych rozmiarach, Wykonawca zobowiązany jest do niezwłocznego zabezpieczenia miejsca awarii w celu usunięcia zagrożeń lub niedopuszczenia do powiększenia się szkody. </w:t>
      </w:r>
    </w:p>
    <w:p w14:paraId="73DFE2F2" w14:textId="77777777" w:rsidR="00B57394" w:rsidRPr="00B57394" w:rsidRDefault="00B57394" w:rsidP="00B57394">
      <w:pPr>
        <w:widowControl/>
        <w:numPr>
          <w:ilvl w:val="0"/>
          <w:numId w:val="21"/>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Powiadomienie o wystąpieniu wady Zamawiający zgłasza Wykonawcy elektronicznie, na adres e-mail wskazany do kontaktu. </w:t>
      </w:r>
    </w:p>
    <w:p w14:paraId="6F124397" w14:textId="77777777" w:rsidR="00B57394" w:rsidRPr="00B57394" w:rsidRDefault="00B57394" w:rsidP="00B57394">
      <w:pPr>
        <w:widowControl/>
        <w:numPr>
          <w:ilvl w:val="0"/>
          <w:numId w:val="21"/>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W przypadku nieusunięcia wad we wskazanym terminie, Zamawiający może usunąć wady na koszt i ryzyko Wykonawcy. </w:t>
      </w:r>
    </w:p>
    <w:p w14:paraId="2AB7E46E" w14:textId="77777777" w:rsidR="00B57394" w:rsidRPr="00B57394" w:rsidRDefault="00B57394" w:rsidP="00B57394">
      <w:pPr>
        <w:widowControl/>
        <w:numPr>
          <w:ilvl w:val="0"/>
          <w:numId w:val="21"/>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Termin gwarancji ulega przedłużeniu o czas usunięcia wady, jeżeli powiadomienie o wystąpieniu wady nastąpiło jeszcze w czasie trwania gwarancji. </w:t>
      </w:r>
    </w:p>
    <w:p w14:paraId="6BC30B14" w14:textId="77777777" w:rsidR="00B57394" w:rsidRPr="00B57394" w:rsidRDefault="00B57394" w:rsidP="00B57394">
      <w:pPr>
        <w:widowControl/>
        <w:numPr>
          <w:ilvl w:val="0"/>
          <w:numId w:val="21"/>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Wykonawca odpowiada z tytułu rękojmi za wady fizyczne, jeżeli wada fizyczna zostanie stwierdzona przed upływem okresu równego okresowi wskazanemu w ust. 1 (okres udzielonej gwarancji jakości) (rozszerzenie uprawnień Zamawiającego na podstawie art. 558 § 1 Kodeksu cywilnego). </w:t>
      </w:r>
    </w:p>
    <w:p w14:paraId="348CE42B" w14:textId="77777777" w:rsidR="00B57394" w:rsidRPr="00B57394" w:rsidRDefault="00B57394" w:rsidP="00B57394">
      <w:pPr>
        <w:widowControl/>
        <w:numPr>
          <w:ilvl w:val="0"/>
          <w:numId w:val="21"/>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W okresie rękojmi i gwarancji jakości Wykonawca zobowiązany jest do pisemnego zawiadomienia Zamawiającego w terminie 7 dni o: </w:t>
      </w:r>
    </w:p>
    <w:p w14:paraId="1C1A20A9"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1) zmianie siedziby lub nazwy Wykonawcy i danych teleadresowych,</w:t>
      </w:r>
    </w:p>
    <w:p w14:paraId="3163C179"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2) wszczęciu postępowania upadłościowego,</w:t>
      </w:r>
    </w:p>
    <w:p w14:paraId="5B01FCC6"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3) ogłoszeniu swojej likwidacji,</w:t>
      </w:r>
    </w:p>
    <w:p w14:paraId="764B0C25"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4) zawieszeniu działalności.</w:t>
      </w:r>
    </w:p>
    <w:p w14:paraId="381DEDF0" w14:textId="77777777" w:rsidR="00B57394" w:rsidRPr="00B57394" w:rsidRDefault="00B57394" w:rsidP="00B57394">
      <w:pPr>
        <w:widowControl/>
        <w:tabs>
          <w:tab w:val="left" w:pos="1030"/>
        </w:tabs>
        <w:autoSpaceDE/>
        <w:autoSpaceDN/>
        <w:adjustRightInd/>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17. Strony ustalają, że w okresie gwarancji zostaną przeprowadzone roczne przeglądy gwarancyjne.</w:t>
      </w:r>
    </w:p>
    <w:p w14:paraId="6F3DEBD2" w14:textId="77777777" w:rsidR="00B57394" w:rsidRPr="00B57394" w:rsidRDefault="00B57394" w:rsidP="00B57394">
      <w:pPr>
        <w:widowControl/>
        <w:contextualSpacing/>
        <w:jc w:val="both"/>
        <w:rPr>
          <w:rFonts w:ascii="Verdana" w:eastAsia="Verdana" w:hAnsi="Verdana" w:cs="Cambria"/>
          <w:b/>
          <w:bCs/>
          <w:sz w:val="24"/>
          <w:szCs w:val="24"/>
          <w:lang w:eastAsia="en-US"/>
        </w:rPr>
      </w:pPr>
    </w:p>
    <w:p w14:paraId="358CDD1D" w14:textId="77777777" w:rsidR="00B57394" w:rsidRPr="00B57394" w:rsidRDefault="00B57394" w:rsidP="00B57394">
      <w:pPr>
        <w:widowControl/>
        <w:contextualSpacing/>
        <w:jc w:val="both"/>
        <w:rPr>
          <w:rFonts w:ascii="Verdana" w:eastAsia="Verdana" w:hAnsi="Verdana" w:cs="Cambria"/>
          <w:b/>
          <w:bCs/>
          <w:sz w:val="24"/>
          <w:szCs w:val="24"/>
          <w:lang w:eastAsia="en-US"/>
        </w:rPr>
      </w:pPr>
      <w:r w:rsidRPr="00B57394">
        <w:rPr>
          <w:rFonts w:ascii="Verdana" w:eastAsia="Verdana" w:hAnsi="Verdana" w:cs="Cambria"/>
          <w:b/>
          <w:bCs/>
          <w:sz w:val="24"/>
          <w:szCs w:val="24"/>
          <w:lang w:eastAsia="en-US"/>
        </w:rPr>
        <w:t>§ 12</w:t>
      </w:r>
      <w:r w:rsidRPr="00B57394">
        <w:rPr>
          <w:rFonts w:ascii="Verdana" w:eastAsia="Verdana" w:hAnsi="Verdana" w:cs="Cambria"/>
          <w:sz w:val="24"/>
          <w:szCs w:val="24"/>
          <w:lang w:eastAsia="en-US"/>
        </w:rPr>
        <w:t xml:space="preserve"> </w:t>
      </w:r>
      <w:r w:rsidRPr="00B57394">
        <w:rPr>
          <w:rFonts w:ascii="Verdana" w:eastAsia="Verdana" w:hAnsi="Verdana" w:cs="Cambria"/>
          <w:b/>
          <w:bCs/>
          <w:sz w:val="24"/>
          <w:szCs w:val="24"/>
          <w:lang w:eastAsia="en-US"/>
        </w:rPr>
        <w:t>Klauzula zatrudnienia</w:t>
      </w:r>
    </w:p>
    <w:p w14:paraId="780B64E5" w14:textId="77777777" w:rsidR="00B57394" w:rsidRPr="00B57394" w:rsidRDefault="00B57394" w:rsidP="00B57394">
      <w:pPr>
        <w:widowControl/>
        <w:numPr>
          <w:ilvl w:val="0"/>
          <w:numId w:val="42"/>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Wykonawca zobowiązuje się do zatrudnienia na podstawie stosunku pracy, przez cały okres realizacji zamówienia wszystkich osób wykonujących następujące czynności: (wymagania odnoszące się do czynności polegających na wykonywaniu pracy w sposób określony w §</w:t>
      </w:r>
      <w:r w:rsidRPr="00B57394">
        <w:rPr>
          <w:rFonts w:ascii="Verdana" w:eastAsia="SimSun" w:hAnsi="Verdana"/>
          <w:b/>
          <w:bCs/>
          <w:color w:val="7030A0"/>
          <w:sz w:val="24"/>
          <w:szCs w:val="24"/>
          <w:lang w:eastAsia="zh-CN"/>
        </w:rPr>
        <w:t xml:space="preserve"> </w:t>
      </w:r>
      <w:r w:rsidRPr="00B57394">
        <w:rPr>
          <w:rFonts w:ascii="Verdana" w:eastAsia="SimSun" w:hAnsi="Verdana"/>
          <w:sz w:val="24"/>
          <w:szCs w:val="24"/>
          <w:lang w:eastAsia="zh-CN"/>
        </w:rPr>
        <w:t>22 ust. 1 Kodeksu pracy tj. łącznie wykonywane są pod kierownictwem w określonym miejscu i czasie i mają charakter powtarzalny oraz są wykonywane za wynagrodzeniem)</w:t>
      </w:r>
      <w:r w:rsidRPr="00B57394">
        <w:rPr>
          <w:rFonts w:ascii="Verdana" w:eastAsia="SimSun" w:hAnsi="Verdana"/>
          <w:b/>
          <w:bCs/>
          <w:sz w:val="24"/>
          <w:szCs w:val="24"/>
          <w:lang w:eastAsia="zh-CN"/>
        </w:rPr>
        <w:t xml:space="preserve"> wykonywanie prac fizycznych przy realizacji robót budowlanych objętych zakresem zamówienia tj. w szczególności wykonywanie: </w:t>
      </w:r>
    </w:p>
    <w:p w14:paraId="12CA1776" w14:textId="136B2E77" w:rsidR="00624B12" w:rsidRPr="00624B12" w:rsidRDefault="00624B12" w:rsidP="00624B12">
      <w:pPr>
        <w:widowControl/>
        <w:contextualSpacing/>
        <w:jc w:val="both"/>
        <w:rPr>
          <w:rFonts w:ascii="Verdana" w:eastAsia="SimSun" w:hAnsi="Verdana" w:cs="Cambria"/>
          <w:sz w:val="24"/>
          <w:szCs w:val="24"/>
          <w:lang w:eastAsia="zh-CN"/>
        </w:rPr>
      </w:pPr>
      <w:r w:rsidRPr="00624B12">
        <w:rPr>
          <w:rFonts w:ascii="Verdana" w:eastAsia="SimSun" w:hAnsi="Verdana" w:cs="Cambria"/>
          <w:sz w:val="24"/>
          <w:szCs w:val="24"/>
          <w:lang w:eastAsia="zh-CN"/>
        </w:rPr>
        <w:t>– Rob</w:t>
      </w:r>
      <w:r>
        <w:rPr>
          <w:rFonts w:ascii="Verdana" w:eastAsia="SimSun" w:hAnsi="Verdana" w:cs="Cambria"/>
          <w:sz w:val="24"/>
          <w:szCs w:val="24"/>
          <w:lang w:eastAsia="zh-CN"/>
        </w:rPr>
        <w:t>ót</w:t>
      </w:r>
      <w:r w:rsidRPr="00624B12">
        <w:rPr>
          <w:rFonts w:ascii="Verdana" w:eastAsia="SimSun" w:hAnsi="Verdana" w:cs="Cambria"/>
          <w:sz w:val="24"/>
          <w:szCs w:val="24"/>
          <w:lang w:eastAsia="zh-CN"/>
        </w:rPr>
        <w:t xml:space="preserve"> rozbiórkow</w:t>
      </w:r>
      <w:r>
        <w:rPr>
          <w:rFonts w:ascii="Verdana" w:eastAsia="SimSun" w:hAnsi="Verdana" w:cs="Cambria"/>
          <w:sz w:val="24"/>
          <w:szCs w:val="24"/>
          <w:lang w:eastAsia="zh-CN"/>
        </w:rPr>
        <w:t>ych</w:t>
      </w:r>
      <w:r w:rsidRPr="00624B12">
        <w:rPr>
          <w:rFonts w:ascii="Verdana" w:eastAsia="SimSun" w:hAnsi="Verdana" w:cs="Cambria"/>
          <w:sz w:val="24"/>
          <w:szCs w:val="24"/>
          <w:lang w:eastAsia="zh-CN"/>
        </w:rPr>
        <w:t>,</w:t>
      </w:r>
      <w:r>
        <w:rPr>
          <w:rFonts w:ascii="Verdana" w:eastAsia="SimSun" w:hAnsi="Verdana" w:cs="Cambria"/>
          <w:sz w:val="24"/>
          <w:szCs w:val="24"/>
          <w:lang w:eastAsia="zh-CN"/>
        </w:rPr>
        <w:t xml:space="preserve"> </w:t>
      </w:r>
      <w:r w:rsidRPr="00624B12">
        <w:rPr>
          <w:rFonts w:ascii="Verdana" w:eastAsia="SimSun" w:hAnsi="Verdana" w:cs="Cambria"/>
          <w:sz w:val="24"/>
          <w:szCs w:val="24"/>
          <w:lang w:eastAsia="zh-CN"/>
        </w:rPr>
        <w:t>ziemn</w:t>
      </w:r>
      <w:r>
        <w:rPr>
          <w:rFonts w:ascii="Verdana" w:eastAsia="SimSun" w:hAnsi="Verdana" w:cs="Cambria"/>
          <w:sz w:val="24"/>
          <w:szCs w:val="24"/>
          <w:lang w:eastAsia="zh-CN"/>
        </w:rPr>
        <w:t>ych</w:t>
      </w:r>
      <w:r w:rsidRPr="00624B12">
        <w:rPr>
          <w:rFonts w:ascii="Verdana" w:eastAsia="SimSun" w:hAnsi="Verdana" w:cs="Cambria"/>
          <w:sz w:val="24"/>
          <w:szCs w:val="24"/>
          <w:lang w:eastAsia="zh-CN"/>
        </w:rPr>
        <w:t xml:space="preserve"> i fundamentow</w:t>
      </w:r>
      <w:r>
        <w:rPr>
          <w:rFonts w:ascii="Verdana" w:eastAsia="SimSun" w:hAnsi="Verdana" w:cs="Cambria"/>
          <w:sz w:val="24"/>
          <w:szCs w:val="24"/>
          <w:lang w:eastAsia="zh-CN"/>
        </w:rPr>
        <w:t>ych</w:t>
      </w:r>
      <w:r w:rsidRPr="00624B12">
        <w:rPr>
          <w:rFonts w:ascii="Verdana" w:eastAsia="SimSun" w:hAnsi="Verdana" w:cs="Cambria"/>
          <w:sz w:val="24"/>
          <w:szCs w:val="24"/>
          <w:lang w:eastAsia="zh-CN"/>
        </w:rPr>
        <w:t>,</w:t>
      </w:r>
    </w:p>
    <w:p w14:paraId="6DF2B805" w14:textId="262FDACF" w:rsidR="00624B12" w:rsidRPr="00624B12" w:rsidRDefault="00624B12" w:rsidP="00624B12">
      <w:pPr>
        <w:widowControl/>
        <w:contextualSpacing/>
        <w:jc w:val="both"/>
        <w:rPr>
          <w:rFonts w:ascii="Verdana" w:eastAsia="SimSun" w:hAnsi="Verdana" w:cs="Cambria"/>
          <w:sz w:val="24"/>
          <w:szCs w:val="24"/>
          <w:lang w:eastAsia="zh-CN"/>
        </w:rPr>
      </w:pPr>
      <w:r w:rsidRPr="00624B12">
        <w:rPr>
          <w:rFonts w:ascii="Verdana" w:eastAsia="SimSun" w:hAnsi="Verdana" w:cs="Cambria"/>
          <w:sz w:val="24"/>
          <w:szCs w:val="24"/>
          <w:lang w:eastAsia="zh-CN"/>
        </w:rPr>
        <w:t>– Rob</w:t>
      </w:r>
      <w:r>
        <w:rPr>
          <w:rFonts w:ascii="Verdana" w:eastAsia="SimSun" w:hAnsi="Verdana" w:cs="Cambria"/>
          <w:sz w:val="24"/>
          <w:szCs w:val="24"/>
          <w:lang w:eastAsia="zh-CN"/>
        </w:rPr>
        <w:t>ót</w:t>
      </w:r>
      <w:r w:rsidRPr="00624B12">
        <w:rPr>
          <w:rFonts w:ascii="Verdana" w:eastAsia="SimSun" w:hAnsi="Verdana" w:cs="Cambria"/>
          <w:sz w:val="24"/>
          <w:szCs w:val="24"/>
          <w:lang w:eastAsia="zh-CN"/>
        </w:rPr>
        <w:t xml:space="preserve"> konstrukcyjne żelbetowe,</w:t>
      </w:r>
    </w:p>
    <w:p w14:paraId="4655D0CE" w14:textId="53CAD7A0" w:rsidR="00624B12" w:rsidRPr="00624B12" w:rsidRDefault="00624B12" w:rsidP="00624B12">
      <w:pPr>
        <w:widowControl/>
        <w:contextualSpacing/>
        <w:jc w:val="both"/>
        <w:rPr>
          <w:rFonts w:ascii="Verdana" w:eastAsia="SimSun" w:hAnsi="Verdana" w:cs="Cambria"/>
          <w:sz w:val="24"/>
          <w:szCs w:val="24"/>
          <w:lang w:eastAsia="zh-CN"/>
        </w:rPr>
      </w:pPr>
      <w:r w:rsidRPr="00624B12">
        <w:rPr>
          <w:rFonts w:ascii="Verdana" w:eastAsia="SimSun" w:hAnsi="Verdana" w:cs="Cambria"/>
          <w:sz w:val="24"/>
          <w:szCs w:val="24"/>
          <w:lang w:eastAsia="zh-CN"/>
        </w:rPr>
        <w:t>– Rob</w:t>
      </w:r>
      <w:r>
        <w:rPr>
          <w:rFonts w:ascii="Verdana" w:eastAsia="SimSun" w:hAnsi="Verdana" w:cs="Cambria"/>
          <w:sz w:val="24"/>
          <w:szCs w:val="24"/>
          <w:lang w:eastAsia="zh-CN"/>
        </w:rPr>
        <w:t>ót</w:t>
      </w:r>
      <w:r w:rsidRPr="00624B12">
        <w:rPr>
          <w:rFonts w:ascii="Verdana" w:eastAsia="SimSun" w:hAnsi="Verdana" w:cs="Cambria"/>
          <w:sz w:val="24"/>
          <w:szCs w:val="24"/>
          <w:lang w:eastAsia="zh-CN"/>
        </w:rPr>
        <w:t xml:space="preserve"> murarski</w:t>
      </w:r>
      <w:r>
        <w:rPr>
          <w:rFonts w:ascii="Verdana" w:eastAsia="SimSun" w:hAnsi="Verdana" w:cs="Cambria"/>
          <w:sz w:val="24"/>
          <w:szCs w:val="24"/>
          <w:lang w:eastAsia="zh-CN"/>
        </w:rPr>
        <w:t>ch</w:t>
      </w:r>
      <w:r w:rsidRPr="00624B12">
        <w:rPr>
          <w:rFonts w:ascii="Verdana" w:eastAsia="SimSun" w:hAnsi="Verdana" w:cs="Cambria"/>
          <w:sz w:val="24"/>
          <w:szCs w:val="24"/>
          <w:lang w:eastAsia="zh-CN"/>
        </w:rPr>
        <w:t>,</w:t>
      </w:r>
      <w:r>
        <w:rPr>
          <w:rFonts w:ascii="Verdana" w:eastAsia="SimSun" w:hAnsi="Verdana" w:cs="Cambria"/>
          <w:sz w:val="24"/>
          <w:szCs w:val="24"/>
          <w:lang w:eastAsia="zh-CN"/>
        </w:rPr>
        <w:t xml:space="preserve"> </w:t>
      </w:r>
      <w:r w:rsidRPr="00624B12">
        <w:rPr>
          <w:rFonts w:ascii="Verdana" w:eastAsia="SimSun" w:hAnsi="Verdana" w:cs="Cambria"/>
          <w:sz w:val="24"/>
          <w:szCs w:val="24"/>
          <w:lang w:eastAsia="zh-CN"/>
        </w:rPr>
        <w:t>posadzkow</w:t>
      </w:r>
      <w:r>
        <w:rPr>
          <w:rFonts w:ascii="Verdana" w:eastAsia="SimSun" w:hAnsi="Verdana" w:cs="Cambria"/>
          <w:sz w:val="24"/>
          <w:szCs w:val="24"/>
          <w:lang w:eastAsia="zh-CN"/>
        </w:rPr>
        <w:t>ych</w:t>
      </w:r>
      <w:r w:rsidRPr="00624B12">
        <w:rPr>
          <w:rFonts w:ascii="Verdana" w:eastAsia="SimSun" w:hAnsi="Verdana" w:cs="Cambria"/>
          <w:sz w:val="24"/>
          <w:szCs w:val="24"/>
          <w:lang w:eastAsia="zh-CN"/>
        </w:rPr>
        <w:t>,</w:t>
      </w:r>
    </w:p>
    <w:p w14:paraId="65384FCB" w14:textId="27BEF0FD" w:rsidR="00624B12" w:rsidRPr="0074423A" w:rsidRDefault="00624B12" w:rsidP="00624B12">
      <w:pPr>
        <w:widowControl/>
        <w:contextualSpacing/>
        <w:jc w:val="both"/>
        <w:rPr>
          <w:rFonts w:ascii="Verdana" w:eastAsia="SimSun" w:hAnsi="Verdana" w:cs="Cambria"/>
          <w:sz w:val="24"/>
          <w:szCs w:val="24"/>
          <w:lang w:eastAsia="zh-CN"/>
        </w:rPr>
      </w:pPr>
      <w:r w:rsidRPr="00624B12">
        <w:rPr>
          <w:rFonts w:ascii="Verdana" w:eastAsia="SimSun" w:hAnsi="Verdana" w:cs="Cambria"/>
          <w:sz w:val="24"/>
          <w:szCs w:val="24"/>
          <w:lang w:eastAsia="zh-CN"/>
        </w:rPr>
        <w:t xml:space="preserve">– </w:t>
      </w:r>
      <w:r w:rsidRPr="0074423A">
        <w:rPr>
          <w:rFonts w:ascii="Verdana" w:eastAsia="SimSun" w:hAnsi="Verdana" w:cs="Cambria"/>
          <w:sz w:val="24"/>
          <w:szCs w:val="24"/>
          <w:lang w:eastAsia="zh-CN"/>
        </w:rPr>
        <w:t>Montażu stolarki okiennej i drzwiowej,</w:t>
      </w:r>
    </w:p>
    <w:p w14:paraId="04F6923F" w14:textId="5749646D" w:rsidR="00624B12" w:rsidRPr="0074423A" w:rsidRDefault="00624B12" w:rsidP="00624B12">
      <w:pPr>
        <w:widowControl/>
        <w:contextualSpacing/>
        <w:jc w:val="both"/>
        <w:rPr>
          <w:rFonts w:ascii="Verdana" w:eastAsia="SimSun" w:hAnsi="Verdana" w:cs="Cambria"/>
          <w:sz w:val="24"/>
          <w:szCs w:val="24"/>
          <w:lang w:eastAsia="zh-CN"/>
        </w:rPr>
      </w:pPr>
      <w:r w:rsidRPr="0074423A">
        <w:rPr>
          <w:rFonts w:ascii="Verdana" w:eastAsia="SimSun" w:hAnsi="Verdana" w:cs="Cambria"/>
          <w:sz w:val="24"/>
          <w:szCs w:val="24"/>
          <w:lang w:eastAsia="zh-CN"/>
        </w:rPr>
        <w:t>– Robót wykończeniowych wewnętrznych i zewnętrznych,</w:t>
      </w:r>
    </w:p>
    <w:p w14:paraId="1CAF5587" w14:textId="45067BF0" w:rsidR="00624B12" w:rsidRPr="0074423A" w:rsidRDefault="00624B12" w:rsidP="00624B12">
      <w:pPr>
        <w:widowControl/>
        <w:contextualSpacing/>
        <w:jc w:val="both"/>
        <w:rPr>
          <w:rFonts w:ascii="Verdana" w:eastAsia="SimSun" w:hAnsi="Verdana" w:cs="Cambria"/>
          <w:sz w:val="24"/>
          <w:szCs w:val="24"/>
          <w:lang w:eastAsia="zh-CN"/>
        </w:rPr>
      </w:pPr>
      <w:r w:rsidRPr="0074423A">
        <w:rPr>
          <w:rFonts w:ascii="Verdana" w:eastAsia="SimSun" w:hAnsi="Verdana" w:cs="Cambria"/>
          <w:sz w:val="24"/>
          <w:szCs w:val="24"/>
          <w:lang w:eastAsia="zh-CN"/>
        </w:rPr>
        <w:t>– Robót ziemnych i brukarskich,</w:t>
      </w:r>
    </w:p>
    <w:p w14:paraId="30DC857B" w14:textId="4CDDC5F7" w:rsidR="00624B12" w:rsidRPr="0074423A" w:rsidRDefault="00624B12" w:rsidP="00624B12">
      <w:pPr>
        <w:widowControl/>
        <w:contextualSpacing/>
        <w:jc w:val="both"/>
        <w:rPr>
          <w:rFonts w:ascii="Verdana" w:hAnsi="Verdana"/>
          <w:sz w:val="24"/>
          <w:szCs w:val="24"/>
        </w:rPr>
      </w:pPr>
      <w:r w:rsidRPr="0074423A">
        <w:rPr>
          <w:rFonts w:ascii="Verdana" w:eastAsia="SimSun" w:hAnsi="Verdana" w:cs="Cambria"/>
          <w:sz w:val="24"/>
          <w:szCs w:val="24"/>
          <w:lang w:eastAsia="zh-CN"/>
        </w:rPr>
        <w:t xml:space="preserve">- </w:t>
      </w:r>
      <w:r w:rsidRPr="0074423A">
        <w:rPr>
          <w:rFonts w:ascii="Verdana" w:hAnsi="Verdana"/>
          <w:sz w:val="24"/>
          <w:szCs w:val="24"/>
        </w:rPr>
        <w:t>Demontaż</w:t>
      </w:r>
      <w:r w:rsidR="0074423A" w:rsidRPr="0074423A">
        <w:rPr>
          <w:rFonts w:ascii="Verdana" w:hAnsi="Verdana"/>
          <w:sz w:val="24"/>
          <w:szCs w:val="24"/>
        </w:rPr>
        <w:t>u</w:t>
      </w:r>
    </w:p>
    <w:p w14:paraId="16F99302" w14:textId="788CAE56" w:rsidR="00624B12" w:rsidRPr="0074423A" w:rsidRDefault="00624B12" w:rsidP="00624B12">
      <w:pPr>
        <w:widowControl/>
        <w:contextualSpacing/>
        <w:jc w:val="both"/>
        <w:rPr>
          <w:rFonts w:ascii="Verdana" w:hAnsi="Verdana"/>
          <w:sz w:val="24"/>
          <w:szCs w:val="24"/>
        </w:rPr>
      </w:pPr>
      <w:r w:rsidRPr="0074423A">
        <w:rPr>
          <w:rFonts w:ascii="Verdana" w:hAnsi="Verdana"/>
          <w:sz w:val="24"/>
          <w:szCs w:val="24"/>
        </w:rPr>
        <w:t>- Rob</w:t>
      </w:r>
      <w:r w:rsidR="0074423A" w:rsidRPr="0074423A">
        <w:rPr>
          <w:rFonts w:ascii="Verdana" w:hAnsi="Verdana"/>
          <w:sz w:val="24"/>
          <w:szCs w:val="24"/>
        </w:rPr>
        <w:t>ót</w:t>
      </w:r>
      <w:r w:rsidRPr="0074423A">
        <w:rPr>
          <w:rFonts w:ascii="Verdana" w:hAnsi="Verdana"/>
          <w:sz w:val="24"/>
          <w:szCs w:val="24"/>
        </w:rPr>
        <w:t xml:space="preserve"> budowlan</w:t>
      </w:r>
      <w:r w:rsidR="0074423A" w:rsidRPr="0074423A">
        <w:rPr>
          <w:rFonts w:ascii="Verdana" w:hAnsi="Verdana"/>
          <w:sz w:val="24"/>
          <w:szCs w:val="24"/>
        </w:rPr>
        <w:t>ych</w:t>
      </w:r>
      <w:r w:rsidRPr="0074423A">
        <w:rPr>
          <w:rFonts w:ascii="Verdana" w:hAnsi="Verdana"/>
          <w:sz w:val="24"/>
          <w:szCs w:val="24"/>
        </w:rPr>
        <w:t xml:space="preserve"> dla układania kabli w budynku </w:t>
      </w:r>
    </w:p>
    <w:p w14:paraId="7F896699" w14:textId="48091EEA" w:rsidR="00624B12" w:rsidRPr="0074423A" w:rsidRDefault="00624B12" w:rsidP="00624B12">
      <w:pPr>
        <w:widowControl/>
        <w:contextualSpacing/>
        <w:jc w:val="both"/>
        <w:rPr>
          <w:rFonts w:ascii="Verdana" w:hAnsi="Verdana"/>
          <w:sz w:val="24"/>
          <w:szCs w:val="24"/>
        </w:rPr>
      </w:pPr>
      <w:r w:rsidRPr="0074423A">
        <w:rPr>
          <w:rFonts w:ascii="Verdana" w:hAnsi="Verdana"/>
          <w:sz w:val="24"/>
          <w:szCs w:val="24"/>
        </w:rPr>
        <w:t xml:space="preserve">- </w:t>
      </w:r>
      <w:r w:rsidR="0074423A" w:rsidRPr="0074423A">
        <w:rPr>
          <w:rFonts w:ascii="Verdana" w:hAnsi="Verdana"/>
          <w:sz w:val="24"/>
          <w:szCs w:val="24"/>
        </w:rPr>
        <w:t>l</w:t>
      </w:r>
      <w:r w:rsidRPr="0074423A">
        <w:rPr>
          <w:rFonts w:ascii="Verdana" w:hAnsi="Verdana"/>
          <w:sz w:val="24"/>
          <w:szCs w:val="24"/>
        </w:rPr>
        <w:t>ini</w:t>
      </w:r>
      <w:r w:rsidR="0074423A" w:rsidRPr="0074423A">
        <w:rPr>
          <w:rFonts w:ascii="Verdana" w:hAnsi="Verdana"/>
          <w:sz w:val="24"/>
          <w:szCs w:val="24"/>
        </w:rPr>
        <w:t>i</w:t>
      </w:r>
      <w:r w:rsidRPr="0074423A">
        <w:rPr>
          <w:rFonts w:ascii="Verdana" w:hAnsi="Verdana"/>
          <w:sz w:val="24"/>
          <w:szCs w:val="24"/>
        </w:rPr>
        <w:t xml:space="preserve"> kablow</w:t>
      </w:r>
      <w:r w:rsidR="0074423A" w:rsidRPr="0074423A">
        <w:rPr>
          <w:rFonts w:ascii="Verdana" w:hAnsi="Verdana"/>
          <w:sz w:val="24"/>
          <w:szCs w:val="24"/>
        </w:rPr>
        <w:t xml:space="preserve">ych </w:t>
      </w:r>
      <w:r w:rsidRPr="0074423A">
        <w:rPr>
          <w:rFonts w:ascii="Verdana" w:hAnsi="Verdana"/>
          <w:sz w:val="24"/>
          <w:szCs w:val="24"/>
        </w:rPr>
        <w:t xml:space="preserve">w budynku </w:t>
      </w:r>
    </w:p>
    <w:p w14:paraId="55320899" w14:textId="20F3D2A6" w:rsidR="00624B12" w:rsidRPr="0074423A" w:rsidRDefault="0074423A" w:rsidP="0074423A">
      <w:pPr>
        <w:widowControl/>
        <w:contextualSpacing/>
        <w:jc w:val="both"/>
        <w:rPr>
          <w:rFonts w:ascii="Verdana" w:hAnsi="Verdana"/>
          <w:sz w:val="24"/>
          <w:szCs w:val="24"/>
        </w:rPr>
      </w:pPr>
      <w:r w:rsidRPr="0074423A">
        <w:rPr>
          <w:rFonts w:ascii="Verdana" w:hAnsi="Verdana"/>
          <w:sz w:val="24"/>
          <w:szCs w:val="24"/>
        </w:rPr>
        <w:t>- r</w:t>
      </w:r>
      <w:r w:rsidR="00624B12" w:rsidRPr="0074423A">
        <w:rPr>
          <w:rFonts w:ascii="Verdana" w:hAnsi="Verdana"/>
          <w:sz w:val="24"/>
          <w:szCs w:val="24"/>
        </w:rPr>
        <w:t>ozdzielnic</w:t>
      </w:r>
    </w:p>
    <w:p w14:paraId="7B80A9B9" w14:textId="44E4E366" w:rsidR="00624B12" w:rsidRPr="0074423A" w:rsidRDefault="0074423A" w:rsidP="00624B12">
      <w:pPr>
        <w:widowControl/>
        <w:rPr>
          <w:rFonts w:ascii="Verdana" w:hAnsi="Verdana"/>
          <w:sz w:val="24"/>
          <w:szCs w:val="24"/>
        </w:rPr>
      </w:pPr>
      <w:r w:rsidRPr="0074423A">
        <w:rPr>
          <w:rFonts w:ascii="Verdana" w:eastAsia="SimSun" w:hAnsi="Verdana" w:cs="Cambria"/>
          <w:sz w:val="24"/>
          <w:szCs w:val="24"/>
          <w:lang w:eastAsia="zh-CN"/>
        </w:rPr>
        <w:t xml:space="preserve">- </w:t>
      </w:r>
      <w:r w:rsidRPr="0074423A">
        <w:rPr>
          <w:rFonts w:ascii="Verdana" w:hAnsi="Verdana"/>
          <w:sz w:val="24"/>
          <w:szCs w:val="24"/>
        </w:rPr>
        <w:t>o</w:t>
      </w:r>
      <w:r w:rsidR="00624B12" w:rsidRPr="0074423A">
        <w:rPr>
          <w:rFonts w:ascii="Verdana" w:hAnsi="Verdana"/>
          <w:sz w:val="24"/>
          <w:szCs w:val="24"/>
        </w:rPr>
        <w:t>praw i gniazd</w:t>
      </w:r>
    </w:p>
    <w:p w14:paraId="11FC1DBD" w14:textId="52DA520B" w:rsidR="00624B12" w:rsidRPr="0074423A" w:rsidRDefault="0074423A" w:rsidP="00624B12">
      <w:pPr>
        <w:widowControl/>
        <w:rPr>
          <w:rFonts w:ascii="Verdana" w:hAnsi="Verdana"/>
          <w:sz w:val="24"/>
          <w:szCs w:val="24"/>
        </w:rPr>
      </w:pPr>
      <w:r w:rsidRPr="0074423A">
        <w:rPr>
          <w:rFonts w:ascii="Verdana" w:hAnsi="Verdana"/>
          <w:sz w:val="24"/>
          <w:szCs w:val="24"/>
        </w:rPr>
        <w:t xml:space="preserve">- </w:t>
      </w:r>
      <w:r w:rsidR="00624B12" w:rsidRPr="0074423A">
        <w:rPr>
          <w:rFonts w:ascii="Verdana" w:hAnsi="Verdana"/>
          <w:sz w:val="24"/>
          <w:szCs w:val="24"/>
        </w:rPr>
        <w:t>Instalacj</w:t>
      </w:r>
      <w:r w:rsidR="004D7B57">
        <w:rPr>
          <w:rFonts w:ascii="Verdana" w:hAnsi="Verdana"/>
          <w:sz w:val="24"/>
          <w:szCs w:val="24"/>
        </w:rPr>
        <w:t>i</w:t>
      </w:r>
      <w:r w:rsidR="00624B12" w:rsidRPr="0074423A">
        <w:rPr>
          <w:rFonts w:ascii="Verdana" w:hAnsi="Verdana"/>
          <w:sz w:val="24"/>
          <w:szCs w:val="24"/>
        </w:rPr>
        <w:t xml:space="preserve"> wyrównawcza </w:t>
      </w:r>
    </w:p>
    <w:p w14:paraId="100D9522" w14:textId="141C5CB5" w:rsidR="00624B12" w:rsidRPr="0074423A" w:rsidRDefault="0074423A" w:rsidP="00624B12">
      <w:pPr>
        <w:widowControl/>
        <w:rPr>
          <w:rFonts w:ascii="Verdana" w:hAnsi="Verdana"/>
          <w:sz w:val="24"/>
          <w:szCs w:val="24"/>
        </w:rPr>
      </w:pPr>
      <w:r w:rsidRPr="0074423A">
        <w:rPr>
          <w:rFonts w:ascii="Verdana" w:hAnsi="Verdana"/>
          <w:sz w:val="24"/>
          <w:szCs w:val="24"/>
        </w:rPr>
        <w:lastRenderedPageBreak/>
        <w:t>-</w:t>
      </w:r>
      <w:r w:rsidR="00624B12" w:rsidRPr="0074423A">
        <w:rPr>
          <w:rFonts w:ascii="Verdana" w:hAnsi="Verdana"/>
          <w:sz w:val="24"/>
          <w:szCs w:val="24"/>
        </w:rPr>
        <w:t xml:space="preserve"> Kablow</w:t>
      </w:r>
      <w:r w:rsidRPr="0074423A">
        <w:rPr>
          <w:rFonts w:ascii="Verdana" w:hAnsi="Verdana"/>
          <w:sz w:val="24"/>
          <w:szCs w:val="24"/>
        </w:rPr>
        <w:t>ych</w:t>
      </w:r>
      <w:r w:rsidR="00624B12" w:rsidRPr="0074423A">
        <w:rPr>
          <w:rFonts w:ascii="Verdana" w:hAnsi="Verdana"/>
          <w:sz w:val="24"/>
          <w:szCs w:val="24"/>
        </w:rPr>
        <w:t xml:space="preserve"> lini</w:t>
      </w:r>
      <w:r w:rsidRPr="0074423A">
        <w:rPr>
          <w:rFonts w:ascii="Verdana" w:hAnsi="Verdana"/>
          <w:sz w:val="24"/>
          <w:szCs w:val="24"/>
        </w:rPr>
        <w:t>i</w:t>
      </w:r>
      <w:r w:rsidR="00624B12" w:rsidRPr="0074423A">
        <w:rPr>
          <w:rFonts w:ascii="Verdana" w:hAnsi="Verdana"/>
          <w:sz w:val="24"/>
          <w:szCs w:val="24"/>
        </w:rPr>
        <w:t xml:space="preserve"> elektroenergetycz</w:t>
      </w:r>
      <w:r w:rsidRPr="0074423A">
        <w:rPr>
          <w:rFonts w:ascii="Verdana" w:hAnsi="Verdana"/>
          <w:sz w:val="24"/>
          <w:szCs w:val="24"/>
        </w:rPr>
        <w:t xml:space="preserve">nych </w:t>
      </w:r>
      <w:r w:rsidR="00624B12" w:rsidRPr="0074423A">
        <w:rPr>
          <w:rFonts w:ascii="Verdana" w:hAnsi="Verdana"/>
          <w:sz w:val="24"/>
          <w:szCs w:val="24"/>
        </w:rPr>
        <w:t>w terenie</w:t>
      </w:r>
    </w:p>
    <w:p w14:paraId="342A5EEB" w14:textId="025B7C5D" w:rsidR="00624B12" w:rsidRPr="0074423A" w:rsidRDefault="0074423A" w:rsidP="00B57394">
      <w:pPr>
        <w:widowControl/>
        <w:contextualSpacing/>
        <w:jc w:val="both"/>
        <w:rPr>
          <w:rFonts w:ascii="Verdana" w:hAnsi="Verdana" w:cs="CIDFont+F2"/>
          <w:sz w:val="24"/>
          <w:szCs w:val="24"/>
        </w:rPr>
      </w:pPr>
      <w:r w:rsidRPr="0074423A">
        <w:rPr>
          <w:rFonts w:ascii="Verdana" w:eastAsia="SimSun" w:hAnsi="Verdana" w:cs="Cambria"/>
          <w:sz w:val="24"/>
          <w:szCs w:val="24"/>
          <w:lang w:eastAsia="zh-CN"/>
        </w:rPr>
        <w:t xml:space="preserve">- </w:t>
      </w:r>
      <w:r w:rsidR="004D7B57" w:rsidRPr="0074423A">
        <w:rPr>
          <w:rFonts w:ascii="Verdana" w:hAnsi="Verdana" w:cs="CIDFont+F2"/>
          <w:sz w:val="24"/>
          <w:szCs w:val="24"/>
        </w:rPr>
        <w:t>instalacj</w:t>
      </w:r>
      <w:r w:rsidR="004D7B57">
        <w:rPr>
          <w:rFonts w:ascii="Verdana" w:hAnsi="Verdana" w:cs="CIDFont+F2"/>
          <w:sz w:val="24"/>
          <w:szCs w:val="24"/>
        </w:rPr>
        <w:t>i</w:t>
      </w:r>
      <w:r w:rsidR="004D7B57" w:rsidRPr="0074423A">
        <w:rPr>
          <w:rFonts w:ascii="Verdana" w:hAnsi="Verdana" w:cs="CIDFont+F2"/>
          <w:sz w:val="24"/>
          <w:szCs w:val="24"/>
        </w:rPr>
        <w:t xml:space="preserve"> wody zimnej i cwu</w:t>
      </w:r>
    </w:p>
    <w:p w14:paraId="051CBE42" w14:textId="2943C8C8" w:rsidR="00624B12" w:rsidRDefault="0074423A" w:rsidP="00B57394">
      <w:pPr>
        <w:widowControl/>
        <w:contextualSpacing/>
        <w:jc w:val="both"/>
        <w:rPr>
          <w:rFonts w:ascii="Verdana" w:eastAsia="SimSun" w:hAnsi="Verdana" w:cs="Cambria"/>
          <w:sz w:val="24"/>
          <w:szCs w:val="24"/>
          <w:lang w:eastAsia="zh-CN"/>
        </w:rPr>
      </w:pPr>
      <w:r w:rsidRPr="0074423A">
        <w:rPr>
          <w:rFonts w:ascii="Verdana" w:hAnsi="Verdana" w:cs="CIDFont+F2"/>
          <w:sz w:val="24"/>
          <w:szCs w:val="24"/>
        </w:rPr>
        <w:t>- kanalizacji sanitarnej</w:t>
      </w:r>
    </w:p>
    <w:p w14:paraId="230374F8" w14:textId="31D6E8D7" w:rsidR="00B57394" w:rsidRPr="00B57394" w:rsidRDefault="00B57394" w:rsidP="00B57394">
      <w:pPr>
        <w:widowControl/>
        <w:contextualSpacing/>
        <w:jc w:val="both"/>
        <w:rPr>
          <w:rFonts w:ascii="Verdana" w:eastAsia="Verdana" w:hAnsi="Verdana"/>
          <w:color w:val="000000"/>
          <w:sz w:val="24"/>
          <w:szCs w:val="24"/>
          <w:lang w:eastAsia="en-US"/>
        </w:rPr>
      </w:pPr>
      <w:r w:rsidRPr="00B57394">
        <w:rPr>
          <w:rFonts w:ascii="Verdana" w:eastAsia="SimSun" w:hAnsi="Verdana"/>
          <w:color w:val="000000"/>
          <w:sz w:val="24"/>
          <w:szCs w:val="24"/>
          <w:lang w:eastAsia="zh-CN"/>
        </w:rPr>
        <w:t>- pozostałe roboty budowlane</w:t>
      </w:r>
    </w:p>
    <w:p w14:paraId="56AB16EC" w14:textId="77777777" w:rsidR="00B57394" w:rsidRPr="00B57394" w:rsidRDefault="00B57394" w:rsidP="00B57394">
      <w:pPr>
        <w:widowControl/>
        <w:contextualSpacing/>
        <w:jc w:val="both"/>
        <w:rPr>
          <w:rFonts w:ascii="Verdana" w:eastAsia="SimSun" w:hAnsi="Verdana" w:cs="Cambria"/>
          <w:b/>
          <w:bCs/>
          <w:sz w:val="24"/>
          <w:szCs w:val="24"/>
          <w:lang w:eastAsia="zh-CN"/>
        </w:rPr>
      </w:pPr>
      <w:r w:rsidRPr="00B57394">
        <w:rPr>
          <w:rFonts w:ascii="Verdana" w:eastAsia="SimSun" w:hAnsi="Verdana" w:cs="Cambria"/>
          <w:b/>
          <w:bCs/>
          <w:sz w:val="24"/>
          <w:szCs w:val="24"/>
          <w:lang w:eastAsia="zh-CN"/>
        </w:rPr>
        <w:t xml:space="preserve">(obowiązek ten nie dotyczy sytuacji, gdy prace te będą wykonywane samodzielnie i osobiście przez Wykonawcę lub Podwykonawcę będącego osobą fizyczną prowadzącą działalność gospodarczą lub dotyczą osób pełniących samodzielne funkcje techniczne w budownictwie). </w:t>
      </w:r>
    </w:p>
    <w:p w14:paraId="7C9B4ADA" w14:textId="77777777" w:rsidR="00B57394" w:rsidRPr="00B57394" w:rsidRDefault="00B57394" w:rsidP="00B57394">
      <w:pPr>
        <w:widowControl/>
        <w:numPr>
          <w:ilvl w:val="0"/>
          <w:numId w:val="40"/>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b/>
          <w:bCs/>
          <w:sz w:val="24"/>
          <w:szCs w:val="24"/>
          <w:lang w:eastAsia="zh-CN"/>
        </w:rPr>
        <w:t>Wykonawca, w terminie do 20 dni od dnia zawarcia umowy, przedstawi Zamawiającemu oświadczenie Wykonawcy / Podwykonawcy o zatrudnieniu na podstawie stosunku pracy osób wykonujących czynności, wskazane w ust. 1</w:t>
      </w:r>
      <w:r w:rsidRPr="00B57394">
        <w:rPr>
          <w:rFonts w:ascii="Verdana" w:eastAsia="SimSun" w:hAnsi="Verdana" w:cs="Cambria"/>
          <w:sz w:val="24"/>
          <w:szCs w:val="24"/>
          <w:lang w:eastAsia="zh-CN"/>
        </w:rPr>
        <w:t xml:space="preserve">. Oświadczenie to powinno zawierać w  szczególności: dokładne określenie podmiotu składającego oświadczenie, datę złożenia oświadczenia, wskazanie, że objęte wezwaniem czynności wykonują osoby zatrudnione na podstawie stosunku pracy wraz ze wskazaniem imienia i nazwiska zatrudnionego pracownika, daty zawarcia umowy o pracę, rodzaju umowy o pracę i zakresu obowiązków pracownika. Imię i nazwisko pracownia nie podlega anonimozacji. </w:t>
      </w:r>
    </w:p>
    <w:p w14:paraId="6C937558" w14:textId="77777777" w:rsidR="00B57394" w:rsidRPr="00B57394" w:rsidRDefault="00B57394" w:rsidP="00B57394">
      <w:pPr>
        <w:widowControl/>
        <w:numPr>
          <w:ilvl w:val="0"/>
          <w:numId w:val="40"/>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Wykonawca zobowiązany jest do informowania Zamawiającego o każdym przypadku zmiany sposobu zatrudnienia osób wykonujących czynności wymienione w ust. 1 nie później niż w terminie 7 dni od dokonania takiej zmiany. </w:t>
      </w:r>
    </w:p>
    <w:p w14:paraId="70099D63" w14:textId="77777777" w:rsidR="00B57394" w:rsidRPr="00B57394" w:rsidRDefault="00B57394" w:rsidP="00B57394">
      <w:pPr>
        <w:widowControl/>
        <w:numPr>
          <w:ilvl w:val="0"/>
          <w:numId w:val="40"/>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W trakcie realizacji zamówienia Zamawiający uprawniony jest do wykonywania czynności kontrolnych odnośnie spełniania przez Wykonawcę lub Podwykonawcę wymogu zatrudnienia na podstawie stosunku pracy osób wykonujących wskazane w ust. 1 czynności. Zamawiający uprawniony jest w szczególności do: </w:t>
      </w:r>
    </w:p>
    <w:p w14:paraId="3BE7D8E0"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a) żądania dodatkowych oświadczeń i dokumentów w zakresie potwierdzenia spełniania ww. wymogów i dokonywania ich oceny np. oświadczenia zatrudnionego pracownika,  oświadczenia Wykonawcy lub Podwykonawcy o zatrudnieniu pracownika na podstawie stosunku pracy, poświadczonej za zgodność z oryginałem kopii umowy o pracę zatrudnionego pracownika. </w:t>
      </w:r>
    </w:p>
    <w:p w14:paraId="4877D13B"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b) żądania wyjaśnień w przypadku wątpliwości w zakresie potwierdzenia spełniania ww. wymogów, </w:t>
      </w:r>
    </w:p>
    <w:p w14:paraId="37A2A5B1" w14:textId="77777777" w:rsidR="00B57394" w:rsidRPr="00B57394" w:rsidRDefault="00B57394" w:rsidP="00B57394">
      <w:pPr>
        <w:widowControl/>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c) przeprowadzania kontroli na miejscu wykonywania świadczenia. </w:t>
      </w:r>
    </w:p>
    <w:p w14:paraId="75BB484C" w14:textId="77777777" w:rsidR="00B57394" w:rsidRPr="00B57394" w:rsidRDefault="00B57394" w:rsidP="00B57394">
      <w:pPr>
        <w:widowControl/>
        <w:numPr>
          <w:ilvl w:val="0"/>
          <w:numId w:val="40"/>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W przypadku uzasadnionych wątpliwości co do przestrzegania prawa pracy przez Wykonawcę lub Podwykonawcę, Zamawiający może zwrócić się o przeprowadzenie kontroli przez Państwową Inspekcję Pracy. </w:t>
      </w:r>
    </w:p>
    <w:p w14:paraId="2CD17303" w14:textId="77777777" w:rsidR="00B57394" w:rsidRPr="00B57394" w:rsidRDefault="00B57394" w:rsidP="00B57394">
      <w:pPr>
        <w:widowControl/>
        <w:numPr>
          <w:ilvl w:val="0"/>
          <w:numId w:val="40"/>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W trakcie realizacji zamówienia na każde wezwanie Zamawiającego w wyznaczonym w tym wezwaniu terminie Wykonawca przedłoży Zamawiającemu aktualne dokumenty wskazane w ust. 4. </w:t>
      </w:r>
    </w:p>
    <w:p w14:paraId="7A36070A" w14:textId="10244F7F" w:rsidR="00B57394" w:rsidRPr="00B57394" w:rsidRDefault="00B57394" w:rsidP="00B57394">
      <w:pPr>
        <w:widowControl/>
        <w:numPr>
          <w:ilvl w:val="0"/>
          <w:numId w:val="40"/>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W przypadku niewywiązania się z obowiązków, o których mowa w ust. 1-4 i 6, Wykonawca zobowiązany będzie do zapłaty kary, o której mowa w § 13 ust. 1  lit. k lub odpowiednio w § 13 ust. 1 lit l lub odpowiednio w § 13 ust. 1 lit m. Niezależnie od naliczenia kary umownej, Zamawiający może także odstąpić od umowy z przyczyn zależnych od Wykonawcy (Podwykonawcy) na podstawie § 15 ust. 1 pkt 1</w:t>
      </w:r>
      <w:r w:rsidR="00B910DE">
        <w:rPr>
          <w:rFonts w:ascii="Verdana" w:eastAsia="SimSun" w:hAnsi="Verdana" w:cs="Cambria"/>
          <w:sz w:val="24"/>
          <w:szCs w:val="24"/>
          <w:lang w:eastAsia="zh-CN"/>
        </w:rPr>
        <w:t>0</w:t>
      </w:r>
      <w:r w:rsidRPr="00B57394">
        <w:rPr>
          <w:rFonts w:ascii="Verdana" w:eastAsia="SimSun" w:hAnsi="Verdana" w:cs="Cambria"/>
          <w:sz w:val="24"/>
          <w:szCs w:val="24"/>
          <w:lang w:eastAsia="zh-CN"/>
        </w:rPr>
        <w:t>, w związku z czym Wykonawca zobowiązany będzie do zapłaty kary z § 1</w:t>
      </w:r>
      <w:r w:rsidR="00B910DE">
        <w:rPr>
          <w:rFonts w:ascii="Verdana" w:eastAsia="SimSun" w:hAnsi="Verdana" w:cs="Cambria"/>
          <w:sz w:val="24"/>
          <w:szCs w:val="24"/>
          <w:lang w:eastAsia="zh-CN"/>
        </w:rPr>
        <w:t>4</w:t>
      </w:r>
      <w:r w:rsidRPr="00B57394">
        <w:rPr>
          <w:rFonts w:ascii="Verdana" w:eastAsia="SimSun" w:hAnsi="Verdana" w:cs="Cambria"/>
          <w:sz w:val="24"/>
          <w:szCs w:val="24"/>
          <w:lang w:eastAsia="zh-CN"/>
        </w:rPr>
        <w:t xml:space="preserve"> ust. 1 pkt 1. </w:t>
      </w:r>
    </w:p>
    <w:p w14:paraId="05B8F961" w14:textId="77777777" w:rsidR="00B57394" w:rsidRPr="00B57394" w:rsidRDefault="00B57394" w:rsidP="00B57394">
      <w:pPr>
        <w:widowControl/>
        <w:numPr>
          <w:ilvl w:val="0"/>
          <w:numId w:val="40"/>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Wykonawca zobowiązany jest do wprowadzenia w umowach z Podwykonawcami stosownych zapisów, zobowiązujących do zatrudnienia na podstawie stosunku pracy, przez cały okres realizacji zamówienia, wszystkich osób </w:t>
      </w:r>
      <w:r w:rsidRPr="00B57394">
        <w:rPr>
          <w:rFonts w:ascii="Verdana" w:eastAsia="SimSun" w:hAnsi="Verdana" w:cs="Cambria"/>
          <w:sz w:val="24"/>
          <w:szCs w:val="24"/>
          <w:lang w:eastAsia="zh-CN"/>
        </w:rPr>
        <w:lastRenderedPageBreak/>
        <w:t xml:space="preserve">wykonujących czynności wymienione w ust. 1 oraz umożliwiających Zamawiającemu przeprowadzenie kontroli realizacji tego obowiązku. </w:t>
      </w:r>
    </w:p>
    <w:p w14:paraId="2443C3B3" w14:textId="77777777" w:rsidR="00B57394" w:rsidRPr="00B57394" w:rsidRDefault="00B57394" w:rsidP="00B57394">
      <w:pPr>
        <w:widowControl/>
        <w:contextualSpacing/>
        <w:jc w:val="both"/>
        <w:rPr>
          <w:rFonts w:ascii="Verdana" w:eastAsia="Verdana" w:hAnsi="Verdana" w:cs="Cambria"/>
          <w:sz w:val="24"/>
          <w:szCs w:val="24"/>
          <w:lang w:eastAsia="en-US"/>
        </w:rPr>
      </w:pPr>
    </w:p>
    <w:p w14:paraId="56B76C1D" w14:textId="77777777" w:rsidR="00B57394" w:rsidRPr="00B57394" w:rsidRDefault="00B57394" w:rsidP="00B57394">
      <w:pPr>
        <w:widowControl/>
        <w:contextualSpacing/>
        <w:jc w:val="both"/>
        <w:rPr>
          <w:rFonts w:ascii="Verdana" w:eastAsia="Verdana" w:hAnsi="Verdana" w:cs="Cambria"/>
          <w:b/>
          <w:bCs/>
          <w:sz w:val="24"/>
          <w:szCs w:val="24"/>
          <w:lang w:eastAsia="en-US"/>
        </w:rPr>
      </w:pPr>
      <w:r w:rsidRPr="00B57394">
        <w:rPr>
          <w:rFonts w:ascii="Verdana" w:eastAsia="Verdana" w:hAnsi="Verdana" w:cs="Cambria"/>
          <w:b/>
          <w:bCs/>
          <w:sz w:val="24"/>
          <w:szCs w:val="24"/>
          <w:lang w:eastAsia="en-US"/>
        </w:rPr>
        <w:t xml:space="preserve">§ 13 Kary umowne </w:t>
      </w:r>
    </w:p>
    <w:p w14:paraId="55BB7651" w14:textId="77777777" w:rsidR="00B57394" w:rsidRPr="00B57394" w:rsidRDefault="00B57394" w:rsidP="00B57394">
      <w:pPr>
        <w:widowControl/>
        <w:autoSpaceDE/>
        <w:autoSpaceDN/>
        <w:adjustRightInd/>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1. Wykonawca zobowiązany jest do zapłaty Zamawiającemu kar umownych w następujących przypadkach: </w:t>
      </w:r>
    </w:p>
    <w:p w14:paraId="13B6DCD7"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a) za zwłokę w wykonaniu przedmiotu umowy – w wysokości 200,00 zł brutto za każdy dzień zwłoki, liczony od terminu określonego w § 2 ust. 1 umowy,</w:t>
      </w:r>
    </w:p>
    <w:p w14:paraId="6942EEA8"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b) za każdorazowe stwierdzenie przez Inspektora nadzoru braku zabezpieczenia lub nienależytego zabezpieczenia terenu budowy, jeśli brakujące zabezpieczenie nie zostanie uzupełnione w ciągu 5 godzin od poinformowania o tym fakcie Wykonawcy – w wysokości 500,00 zł brutto, </w:t>
      </w:r>
    </w:p>
    <w:p w14:paraId="47CA98F8"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c) za zwłokę w usuwaniu wad lub usterek w przedmiocie zamówienia o których mowa w § 6 ust. 8 pkt 2) umowy – w wysokości 300,00 zł brutto za każdy dzień zwłoki, liczony od terminu wyznaczonego przez Zamawiającego na usunięcie wad lub usterek, </w:t>
      </w:r>
    </w:p>
    <w:p w14:paraId="425B3830"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d) za zwłokę w usuwaniu wad fizycznych lub gwarancyjnych – w wysokości 200,00 zł brutto za każdy dzień zwłoki, liczonej od terminu wyznaczonego przez Zamawiającego na usunięcie wad i usterek zgodnie z § 11 ust. 8,</w:t>
      </w:r>
    </w:p>
    <w:p w14:paraId="408757F6"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e) w każdym przypadku braku zapłaty należnego wynagrodzenia Podwykonawcom lub dalszym Podwykonawcom którego skutkiem będzie bezpośrednia zapłata o której mowa w § 5 ust. 10 umowy – w wysokości 500,00 zł za każdy stwierdzony przypadek, </w:t>
      </w:r>
    </w:p>
    <w:p w14:paraId="23465FFF"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f) w każdym przypadku nieterminowej zapłaty wynagrodzenia należnego Podwykonawcom lub dalszym Podwykonawcom – w wysokości 200,00 zł za każdy dzień zwłoki, </w:t>
      </w:r>
    </w:p>
    <w:p w14:paraId="5DDD7521"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g) w każdym przypadku nieprzedłożenia Zamawiającemu do zaakceptowania projektu umowy o podwykonawstwo, której przedmiotem są roboty budowlane lub projektu jej zmiany – w wysokości 500,00 zł brutto za każdy stwierdzony przypadek, </w:t>
      </w:r>
    </w:p>
    <w:p w14:paraId="13E3555F"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h) w każdym przypadku nieprzedłożenia w terminie poświadczonej za zgodność z oryginałem kopii umowy o podwykonawstwo lub jej zmiany – w wysokości 200,00 zł brutto za każdy stwierdzony przypadek, </w:t>
      </w:r>
    </w:p>
    <w:p w14:paraId="134EE3F3"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i) w każdym przypadku braku zmiany umowy o podwykonawstwo w zakresie terminu zapłaty – w wysokości 500,00 zł, za każdy dzień zwłoki od upływu terminu, o którym mowa w § 8 ust. 10 umowy, </w:t>
      </w:r>
    </w:p>
    <w:p w14:paraId="548B8ADD"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j) za zwłokę w dostarczeniu Zamawiającemu do akceptacji harmonogramu rzeczowo–finansowego – w wysokości 100,00 zł za każdy dzień zwłoki liczonej od upływu terminu, o którym mowa w § 2 ust. 6 lub 7 umowy, </w:t>
      </w:r>
    </w:p>
    <w:p w14:paraId="085B12DC"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k) w każdym przypadku niedopełnienia obowiązku, o którym mowa w § 12 ust. 1 umowy – w wysokości 100,00 zł brutto za każdy dzień roboczy, w którym osoba niezatrudniona przez Wykonawcę lub Podwykonawcę na podstawie stosunku pracy wykonywała czynności wymienione w § 12 ust. 1 umowy, </w:t>
      </w:r>
    </w:p>
    <w:p w14:paraId="28EF3BD8"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l) za zwłokę w dostarczeniu oświadczenia, o którym mowa w § 12 ust. 2 lub 6 umowy w wysokości 200,00 zł brutto za każdy dzień zwłoki liczonej od terminu, o którym mowa w § 12 ust. 2 umowy, </w:t>
      </w:r>
    </w:p>
    <w:p w14:paraId="7CD7909A"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m) za zwłokę w poinformowaniu Zamawiającego o zmianie, o której mowa w § 12 ust. 3 umowy – w wysokości po 100,00 zł brutto za każdy dzień zwłoki liczonej od terminu, o którym mowa w § 12 ust. 3 umowy, </w:t>
      </w:r>
    </w:p>
    <w:p w14:paraId="74D35A8E"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n) za każdy przypadek, w którym wyniki badań sprawdzających wykonywanych zgodnie ze STWiORB wskażą na nieosiągnięcie wymaganych w projekcie wartości </w:t>
      </w:r>
      <w:r w:rsidRPr="00B57394">
        <w:rPr>
          <w:rFonts w:ascii="Verdana" w:eastAsia="SimSun" w:hAnsi="Verdana" w:cs="Cambria"/>
          <w:sz w:val="24"/>
          <w:szCs w:val="24"/>
          <w:lang w:eastAsia="zh-CN"/>
        </w:rPr>
        <w:lastRenderedPageBreak/>
        <w:t>w wysokości 300,00 zł brutto, a Wykonawca nie przystąpi do naprawy badanych elementów,</w:t>
      </w:r>
    </w:p>
    <w:p w14:paraId="6B45E81A"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o) w przypadku niedopełnienia obowiązku, o którym mowa w § 10 ust. 2 umowy – w wysokości 100,00 zł za każdy dzień zwłoki. </w:t>
      </w:r>
    </w:p>
    <w:p w14:paraId="73E62AA6" w14:textId="77777777" w:rsidR="00B57394" w:rsidRPr="00B57394" w:rsidRDefault="00B57394" w:rsidP="00B57394">
      <w:pPr>
        <w:widowControl/>
        <w:numPr>
          <w:ilvl w:val="0"/>
          <w:numId w:val="42"/>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Strony zastrzegają sobie prawo do odszkodowania uzupełniającego do wysokości rzeczywiście poniesionej szkody i utraconych korzyści. </w:t>
      </w:r>
    </w:p>
    <w:p w14:paraId="5FFF1039" w14:textId="77777777" w:rsidR="00B57394" w:rsidRPr="00B57394" w:rsidRDefault="00B57394" w:rsidP="00B57394">
      <w:pPr>
        <w:widowControl/>
        <w:numPr>
          <w:ilvl w:val="0"/>
          <w:numId w:val="42"/>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Zamawiający ma prawo do potrącenia kar umownych lub innych zobowiązań finansowych Wykonawcy wobec Zamawiającego z faktury przedłożonej do zapłaty przez Wykonawcę lub z zabezpieczenia należytego wykonania przedmiotu umowy (jeżeli zostało przewidziane), o którym mowa w § 16, po uprzednim powiadomieniu Wykonawcy o podstawie i wysokości naliczonej kary umownej i wyznaczeniu mu 5 dniowego terminu zapłaty tej kary. Jeśli kwota uzyskana z faktury przedłożonej do zapłaty przez Wykonawcę oraz z zabezpieczenia należytego wykonania umowy nie zabezpieczy roszczeń Zamawiającego w całości, Zamawiający będzie uprawniony do dochodzenia naliczonych kar w trybie określonym przepisami powszechnie obowiązującego prawa.</w:t>
      </w:r>
      <w:r w:rsidRPr="00B57394">
        <w:rPr>
          <w:rFonts w:ascii="Verdana" w:eastAsia="SimSun" w:hAnsi="Verdana" w:cs="Cambria"/>
          <w:b/>
          <w:bCs/>
          <w:sz w:val="24"/>
          <w:szCs w:val="24"/>
          <w:lang w:eastAsia="zh-CN"/>
        </w:rPr>
        <w:t xml:space="preserve"> </w:t>
      </w:r>
    </w:p>
    <w:p w14:paraId="571E4687" w14:textId="77777777" w:rsidR="00B57394" w:rsidRPr="00B57394" w:rsidRDefault="00B57394" w:rsidP="00B57394">
      <w:pPr>
        <w:widowControl/>
        <w:numPr>
          <w:ilvl w:val="0"/>
          <w:numId w:val="42"/>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Kary umowne z tytułu odstąpienia od umowy z winy strony określa § 14. </w:t>
      </w:r>
    </w:p>
    <w:p w14:paraId="3F84917E" w14:textId="77777777" w:rsidR="00B57394" w:rsidRPr="00B57394" w:rsidRDefault="00B57394" w:rsidP="00B57394">
      <w:pPr>
        <w:widowControl/>
        <w:numPr>
          <w:ilvl w:val="0"/>
          <w:numId w:val="42"/>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Zapłata kary umownej przez Wykonawcę lub potrącenie przez Zamawiającego kwoty kary z płatności należnej Wykonawcy, nie zwalnia Wykonawcy z obowiązku ukończenia robót lub jakichkolwiek innych zobowiązań wynikających z niniejszej umowy. </w:t>
      </w:r>
    </w:p>
    <w:p w14:paraId="5BCE708E" w14:textId="77777777" w:rsidR="00B57394" w:rsidRPr="00B57394" w:rsidRDefault="00B57394" w:rsidP="00B57394">
      <w:pPr>
        <w:widowControl/>
        <w:numPr>
          <w:ilvl w:val="0"/>
          <w:numId w:val="42"/>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Strony zastrzegają możliwość kumulatywnego naliczania kar umownych z różnych tytułów do maksymalnej wysokości 20% wynagrodzenia brutto, o którym mowa w § 3 ust. 1 umowy. </w:t>
      </w:r>
    </w:p>
    <w:p w14:paraId="19C0D300" w14:textId="77777777" w:rsidR="00B57394" w:rsidRPr="00B57394" w:rsidRDefault="00B57394" w:rsidP="00B57394">
      <w:pPr>
        <w:widowControl/>
        <w:numPr>
          <w:ilvl w:val="0"/>
          <w:numId w:val="42"/>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Powiadomienie, o którym mowa w ust. 3 Zamawiający może przekazać wedle własnego uznania: </w:t>
      </w:r>
    </w:p>
    <w:p w14:paraId="156B718E"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a) w formie pisemnej listem poleconym za potwierdzeniem odbioru na adres Wykonawcy</w:t>
      </w:r>
    </w:p>
    <w:p w14:paraId="55F02429" w14:textId="77777777" w:rsidR="00B57394" w:rsidRPr="00B57394" w:rsidRDefault="00B57394" w:rsidP="00B57394">
      <w:pPr>
        <w:widowControl/>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b) w formie elektronicznej, o której mowa w art. 78</w:t>
      </w:r>
      <w:r w:rsidRPr="00B57394">
        <w:rPr>
          <w:rFonts w:ascii="Verdana" w:eastAsia="SimSun" w:hAnsi="Verdana" w:cs="Cambria"/>
          <w:sz w:val="24"/>
          <w:szCs w:val="24"/>
          <w:vertAlign w:val="superscript"/>
          <w:lang w:eastAsia="zh-CN"/>
        </w:rPr>
        <w:t>1</w:t>
      </w:r>
      <w:r w:rsidRPr="00B57394">
        <w:rPr>
          <w:rFonts w:ascii="Verdana" w:eastAsia="SimSun" w:hAnsi="Verdana" w:cs="Cambria"/>
          <w:sz w:val="24"/>
          <w:szCs w:val="24"/>
          <w:lang w:eastAsia="zh-CN"/>
        </w:rPr>
        <w:t xml:space="preserve"> § 1 Kodeksu cywilnego na adres poczty elektronicznej wskazany do kontaktu.</w:t>
      </w:r>
    </w:p>
    <w:p w14:paraId="78A80EFC" w14:textId="77777777" w:rsidR="00B57394" w:rsidRPr="00B57394" w:rsidRDefault="00B57394" w:rsidP="00B57394">
      <w:pPr>
        <w:widowControl/>
        <w:numPr>
          <w:ilvl w:val="0"/>
          <w:numId w:val="42"/>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Terminem otrzymania powiadomienia, o którym mowa w ust. 7 jest: </w:t>
      </w:r>
    </w:p>
    <w:p w14:paraId="6253CE6F"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 xml:space="preserve">a) w przypadku powiadomienia złożonego w formie pisemnej – dzień jego odbioru wskazany na potwierdzeniu odbioru, </w:t>
      </w:r>
    </w:p>
    <w:p w14:paraId="44235FF3"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b) w przypadku powiadomienia złożonego w formie elektronicznej - dzień wysłania wiadomości zawierającej to powiadomienie na adres wskazany w ust. 7 lit. b.</w:t>
      </w:r>
    </w:p>
    <w:p w14:paraId="1C24CF23" w14:textId="77777777" w:rsidR="00B57394" w:rsidRPr="00B57394" w:rsidRDefault="00B57394" w:rsidP="00B57394">
      <w:pPr>
        <w:widowControl/>
        <w:contextualSpacing/>
        <w:jc w:val="both"/>
        <w:rPr>
          <w:rFonts w:ascii="Verdana" w:eastAsia="Verdana" w:hAnsi="Verdana" w:cs="Cambria"/>
          <w:b/>
          <w:bCs/>
          <w:sz w:val="24"/>
          <w:szCs w:val="24"/>
          <w:lang w:eastAsia="en-US"/>
        </w:rPr>
      </w:pPr>
    </w:p>
    <w:p w14:paraId="4B2B2DBB" w14:textId="77777777" w:rsidR="00B57394" w:rsidRPr="00B57394" w:rsidRDefault="00B57394" w:rsidP="00B57394">
      <w:pPr>
        <w:widowControl/>
        <w:contextualSpacing/>
        <w:jc w:val="both"/>
        <w:rPr>
          <w:rFonts w:ascii="Verdana" w:eastAsia="Verdana" w:hAnsi="Verdana" w:cs="Cambria"/>
          <w:b/>
          <w:bCs/>
          <w:sz w:val="24"/>
          <w:szCs w:val="24"/>
          <w:lang w:eastAsia="en-US"/>
        </w:rPr>
      </w:pPr>
      <w:r w:rsidRPr="00B57394">
        <w:rPr>
          <w:rFonts w:ascii="Verdana" w:eastAsia="Verdana" w:hAnsi="Verdana" w:cs="Cambria"/>
          <w:b/>
          <w:bCs/>
          <w:sz w:val="24"/>
          <w:szCs w:val="24"/>
          <w:lang w:eastAsia="en-US"/>
        </w:rPr>
        <w:t>§ 14 Kary umowne z tytułu odstąpienia</w:t>
      </w:r>
    </w:p>
    <w:p w14:paraId="52864BBB" w14:textId="77777777" w:rsidR="00B57394" w:rsidRPr="00B57394" w:rsidRDefault="00B57394" w:rsidP="00B57394">
      <w:pPr>
        <w:widowControl/>
        <w:numPr>
          <w:ilvl w:val="0"/>
          <w:numId w:val="43"/>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Wykonawca zobowiązany jest do zapłaty Zamawiającemu kar umownych z tytułu odstąpienia od umowy w następujących przypadkach i wysokościach:</w:t>
      </w:r>
    </w:p>
    <w:p w14:paraId="051414E3"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1) z tytułu odstąpienia przez Zamawiającego od umowy z przyczyn zależnych od Wykonawcy, o których mowa w § 15 ust. 1 pkt 1 umowy – w wysokości 5 % łącznego wynagrodzenia brutto, o którym mowa w § 3 ust. 1 umowy.</w:t>
      </w:r>
    </w:p>
    <w:p w14:paraId="6E71F4AC" w14:textId="77777777" w:rsidR="00B57394" w:rsidRPr="00B57394" w:rsidRDefault="00B57394" w:rsidP="00B57394">
      <w:pPr>
        <w:widowControl/>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2) z tytułu odstąpienia przez Wykonawcę od umowy z przyczyn zależnych od Zamawiającego – w wysokości 5 % łącznego wynagrodzenia brutto, o którym mowa w § 3 ust. 1 umowy.</w:t>
      </w:r>
    </w:p>
    <w:p w14:paraId="24C44AC5" w14:textId="77777777" w:rsidR="00B57394" w:rsidRPr="00B57394" w:rsidRDefault="00B57394" w:rsidP="00B57394">
      <w:pPr>
        <w:widowControl/>
        <w:numPr>
          <w:ilvl w:val="0"/>
          <w:numId w:val="43"/>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Strony zastrzegają sobie prawo dochodzenia odszkodowania uzupełniającego do wysokości poniesionej szkody i utraconych korzyści.</w:t>
      </w:r>
    </w:p>
    <w:p w14:paraId="19752AC8" w14:textId="77777777" w:rsidR="00B57394" w:rsidRPr="00B57394" w:rsidRDefault="00B57394" w:rsidP="00B57394">
      <w:pPr>
        <w:widowControl/>
        <w:numPr>
          <w:ilvl w:val="0"/>
          <w:numId w:val="43"/>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Zobowiązania z tytułu kar umownych Wykonawcy mogą być potrącane z wynagrodzenia za wykonane roboty. § 13 ust. 3, 6  - 8 stosuje się odpowiednio.</w:t>
      </w:r>
    </w:p>
    <w:p w14:paraId="3EF6EB83" w14:textId="77777777" w:rsidR="00B57394" w:rsidRPr="00B57394" w:rsidRDefault="00B57394" w:rsidP="00B57394">
      <w:pPr>
        <w:widowControl/>
        <w:contextualSpacing/>
        <w:jc w:val="both"/>
        <w:rPr>
          <w:rFonts w:ascii="Verdana" w:eastAsia="SimSun" w:hAnsi="Verdana" w:cs="Cambria"/>
          <w:b/>
          <w:bCs/>
          <w:sz w:val="24"/>
          <w:szCs w:val="24"/>
          <w:lang w:eastAsia="zh-CN"/>
        </w:rPr>
      </w:pPr>
    </w:p>
    <w:p w14:paraId="21B5C48D" w14:textId="77777777" w:rsidR="00B57394" w:rsidRPr="00B57394" w:rsidRDefault="00B57394" w:rsidP="00B57394">
      <w:pPr>
        <w:widowControl/>
        <w:contextualSpacing/>
        <w:jc w:val="both"/>
        <w:rPr>
          <w:rFonts w:ascii="Verdana" w:eastAsia="Verdana" w:hAnsi="Verdana" w:cs="Cambria"/>
          <w:b/>
          <w:bCs/>
          <w:sz w:val="24"/>
          <w:szCs w:val="24"/>
          <w:lang w:eastAsia="en-US"/>
        </w:rPr>
      </w:pPr>
      <w:r w:rsidRPr="00B57394">
        <w:rPr>
          <w:rFonts w:ascii="Verdana" w:eastAsia="Verdana" w:hAnsi="Verdana" w:cs="Cambria"/>
          <w:b/>
          <w:bCs/>
          <w:sz w:val="24"/>
          <w:szCs w:val="24"/>
          <w:lang w:eastAsia="en-US"/>
        </w:rPr>
        <w:t xml:space="preserve">§ 15 Odstąpienie od umowy </w:t>
      </w:r>
    </w:p>
    <w:p w14:paraId="55422565" w14:textId="77777777" w:rsidR="00B57394" w:rsidRPr="00B57394" w:rsidRDefault="00B57394" w:rsidP="00B57394">
      <w:pPr>
        <w:widowControl/>
        <w:autoSpaceDE/>
        <w:autoSpaceDN/>
        <w:adjustRightInd/>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lastRenderedPageBreak/>
        <w:t xml:space="preserve">1. Zamawiający zastrzega sobie prawo do odstąpienia od umowy, jeżeli: </w:t>
      </w:r>
    </w:p>
    <w:p w14:paraId="65A17B2A"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1) Wykonawca realizuje roboty budowlane, stanowiące przedmiot zamówienia, w sposób niezgodny z dokumentacją techniczną, wskazaniami Zamawiającego, wskazaniami Inspektora nadzoru lub postanowieniami umowy pomimo dwukrotnego wezwania Wykonawcy do zaniechania naruszeń i bezskutecznego upływu terminu wskazanego w tych wezwaniach,</w:t>
      </w:r>
    </w:p>
    <w:p w14:paraId="7EFEF48A"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2) Wykonawca nie rozpoczął robót budowlanych bez uzasadnionej przyczyny w okresie 20 dni od dnia zawarcia umowy i nie podjął ich w terminie wyznaczonym przez Zamawiającego, </w:t>
      </w:r>
    </w:p>
    <w:p w14:paraId="15F83CC2" w14:textId="3670C2F4"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3) opóźnienie wykonania przedmiotu zamówienia przekroczy </w:t>
      </w:r>
      <w:r w:rsidR="00B910DE">
        <w:rPr>
          <w:rFonts w:ascii="Verdana" w:eastAsia="SimSun" w:hAnsi="Verdana" w:cs="Cambria"/>
          <w:sz w:val="24"/>
          <w:szCs w:val="24"/>
          <w:lang w:eastAsia="zh-CN"/>
        </w:rPr>
        <w:t>2</w:t>
      </w:r>
      <w:r w:rsidRPr="00B57394">
        <w:rPr>
          <w:rFonts w:ascii="Verdana" w:eastAsia="SimSun" w:hAnsi="Verdana" w:cs="Cambria"/>
          <w:sz w:val="24"/>
          <w:szCs w:val="24"/>
          <w:lang w:eastAsia="zh-CN"/>
        </w:rPr>
        <w:t xml:space="preserve">0 dni, </w:t>
      </w:r>
    </w:p>
    <w:p w14:paraId="6F3FA43B"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4) gdy Wykonawca bez zgody Zamawiającego przerwał realizację robót i przerwa trwa dłużej niż 14 dni, </w:t>
      </w:r>
    </w:p>
    <w:p w14:paraId="778C6FC1"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5) gdy Wykonawca nie przekazał Zamawiającemu, w wyznaczonym terminie, dowodów ubezpieczenia, o którym mowa w § 10 lub nie zapewnił jego ciągłości w okresach wynikających z umowy,</w:t>
      </w:r>
    </w:p>
    <w:p w14:paraId="61A836EC"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6) wystąpiła konieczność co najmniej trzykrotnego dokonania przez Zamawiającego bezpośredniej zapłaty Podwykonawcy lub dalszemu Podwykonawcy, </w:t>
      </w:r>
    </w:p>
    <w:p w14:paraId="0D4FE6A9"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7) jeżeli Wykonawca nie dopełni obowiązku, o którym mowa w § 2 ust. 6; </w:t>
      </w:r>
    </w:p>
    <w:p w14:paraId="4D509C96"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8) w przypadku wystąpienia okoliczności, o których mowa w art. 635 Kodeksu cywilnego, </w:t>
      </w:r>
    </w:p>
    <w:p w14:paraId="2894135D" w14:textId="179B6AB3"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9) jeżeli w toku czynności odbioru zostaną stwierdzone wady o których mowa w § 6 ust. </w:t>
      </w:r>
      <w:r w:rsidR="00B910DE">
        <w:rPr>
          <w:rFonts w:ascii="Verdana" w:eastAsia="SimSun" w:hAnsi="Verdana" w:cs="Cambria"/>
          <w:sz w:val="24"/>
          <w:szCs w:val="24"/>
          <w:lang w:eastAsia="zh-CN"/>
        </w:rPr>
        <w:t>7</w:t>
      </w:r>
      <w:r w:rsidRPr="00B57394">
        <w:rPr>
          <w:rFonts w:ascii="Verdana" w:eastAsia="SimSun" w:hAnsi="Verdana" w:cs="Cambria"/>
          <w:sz w:val="24"/>
          <w:szCs w:val="24"/>
          <w:lang w:eastAsia="zh-CN"/>
        </w:rPr>
        <w:t xml:space="preserve"> pkt 3b.</w:t>
      </w:r>
    </w:p>
    <w:p w14:paraId="53B7ADB3"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10) jeżeli Wykonawca / Podwykonawca nie stosuje się do klauzuli zatrudnienia o której mowa w § 12.</w:t>
      </w:r>
    </w:p>
    <w:p w14:paraId="488FA0D7" w14:textId="77777777" w:rsidR="00B57394" w:rsidRPr="00B57394" w:rsidRDefault="00B57394" w:rsidP="00B57394">
      <w:pPr>
        <w:widowControl/>
        <w:numPr>
          <w:ilvl w:val="0"/>
          <w:numId w:val="44"/>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W przypadkach określonych w ust. 1, odstąpienie od umowy może nastąpić w terminie 30 dni od powzięcia wiadomości o zaistnieniu okoliczności, o których mowa w ust. 1. </w:t>
      </w:r>
    </w:p>
    <w:p w14:paraId="491A38C3" w14:textId="77777777" w:rsidR="00B57394" w:rsidRPr="00B57394" w:rsidRDefault="00B57394" w:rsidP="00B57394">
      <w:pPr>
        <w:widowControl/>
        <w:numPr>
          <w:ilvl w:val="0"/>
          <w:numId w:val="44"/>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Odstąpienie od umowy powinno nastąpić w formie pisemnej pod rygorem nieważności takiego odstąpienia i powinno zawierać uzasadnienie. </w:t>
      </w:r>
    </w:p>
    <w:p w14:paraId="0E0076D2" w14:textId="77777777" w:rsidR="00B57394" w:rsidRPr="00B57394" w:rsidRDefault="00B57394" w:rsidP="00B57394">
      <w:pPr>
        <w:widowControl/>
        <w:numPr>
          <w:ilvl w:val="0"/>
          <w:numId w:val="44"/>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W wypadku odstąpienia od umowy, Wykonawcę oraz Zamawiającego obciążają następujące obowiązki szczegółowe: </w:t>
      </w:r>
    </w:p>
    <w:p w14:paraId="42DB11EF"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1) w terminie wspólnie uzgodnionym przez Strony, ale nie dłuższym niż 14 dni od daty odstąpienia od umowy, Wykonawca przy udziale Zamawiającego sporządzi szczegółowy protokół inwentaryzacji robót w toku, według stanu na dzień odstąpienia. </w:t>
      </w:r>
    </w:p>
    <w:p w14:paraId="694BC7C7"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2) Wykonawca niezwłocznie, ale najpóźniej w terminie 3 dni od dnia odstąpienia od umowy zabezpieczy przerwane roboty w zakresie obustronnie uzgodnionym na koszt tej strony, z której winy nastąpiło odstąpienie od umowy. </w:t>
      </w:r>
    </w:p>
    <w:p w14:paraId="1B3C01D9"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3) Wykonawca w terminie 7 dni od dnia odstąpienia od umowy sporządzi wykaz materiałów według stanu na dzień odstąpienia od umowy, które nie mogą być wykorzystane przez Wykonawcę do realizacji innych robót nieobjętych umową, jeżeli odstąpienie od umowy nastąpiło z przyczyn za które odpowiada Zamawiający.</w:t>
      </w:r>
    </w:p>
    <w:p w14:paraId="681FB287"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4) Wykonawca niezwłocznie, ale najpóźniej w terminie 7 dni od daty odstąpienia od umowy zgłosi do odbioru roboty przerwane i roboty zabezpieczające,</w:t>
      </w:r>
    </w:p>
    <w:p w14:paraId="2310D6F0"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5) Wykonawca niezwłocznie, a najpóźniej w terminie 30 dni od daty odstąpienia od umowy, usunie z terenu budowy urządzenia zaplecza przez niego dostarczone lub wzniesione. </w:t>
      </w:r>
    </w:p>
    <w:p w14:paraId="58126C42"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6) Wykonawca natychmiast wstrzyma wykonywanie robót, poza mającymi na celu ochronę życia i własności, i zabezpieczy przerwane roboty oraz zabezpieczy teren budowy i opuścić go najpóźniej w terminie wskazanym przez Zamawiającego, </w:t>
      </w:r>
    </w:p>
    <w:p w14:paraId="55D00D39"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lastRenderedPageBreak/>
        <w:t xml:space="preserve">7) Wykonawca przekaże znajdujące się w jego posiadaniu dokumenty należące do Zamawiającego, urządzenia, materiały i inne prace, za które Wykonawca otrzymał płatność oraz inną, sporządzoną przez niego lub na jego rzecz, dokumentacją techniczną, najpóźniej w terminie wskazanym przez Zamawiającego. </w:t>
      </w:r>
    </w:p>
    <w:p w14:paraId="2998171B" w14:textId="77777777" w:rsidR="00B57394" w:rsidRPr="00B57394" w:rsidRDefault="00B57394" w:rsidP="00B57394">
      <w:pPr>
        <w:widowControl/>
        <w:numPr>
          <w:ilvl w:val="0"/>
          <w:numId w:val="44"/>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Zamawiający zapłaci Wykonawcy wynagrodzenie za roboty wykonane do dnia odstąpienia według cen na dzień odstąpienia, pomniejszone o roszczenia Zamawiającego z tytułu kar umownych oraz ewentualne roszczenia o obniżenie ceny lub inne roszczenia.</w:t>
      </w:r>
    </w:p>
    <w:p w14:paraId="4ABB20A7" w14:textId="77777777" w:rsidR="00B57394" w:rsidRPr="00B57394" w:rsidRDefault="00B57394" w:rsidP="00B57394">
      <w:pPr>
        <w:widowControl/>
        <w:numPr>
          <w:ilvl w:val="0"/>
          <w:numId w:val="44"/>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W terminie 14 dni od daty odstąpienia od umowy, Wykonawca zgłosi Zamawiającemu gotowość do odbioru robót przerwanych oraz robót zabezpieczających. </w:t>
      </w:r>
    </w:p>
    <w:p w14:paraId="07E08934" w14:textId="77777777" w:rsidR="00B57394" w:rsidRPr="00B57394" w:rsidRDefault="00B57394" w:rsidP="00B57394">
      <w:pPr>
        <w:widowControl/>
        <w:numPr>
          <w:ilvl w:val="0"/>
          <w:numId w:val="44"/>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Wykonawca niezwłocznie, a najpóźniej w terminie do 14 dni od dnia zgłoszenia, o którym mowa w ust. 6, usunie z terenu budowy urządzenia zaplecza budowy przez niego dostarczone lub wniesione materiały i urządzenia, niestanowiące własności Zamawiającego lub ustali zasady przekazania tego majątku Zamawiającemu. </w:t>
      </w:r>
    </w:p>
    <w:p w14:paraId="4BFC3DE5" w14:textId="77777777" w:rsidR="00B57394" w:rsidRPr="00B57394" w:rsidRDefault="00B57394" w:rsidP="00B57394">
      <w:pPr>
        <w:widowControl/>
        <w:numPr>
          <w:ilvl w:val="0"/>
          <w:numId w:val="44"/>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W przypadku odstąpienia od umowy przez Zamawiającego, Wykonawca jest zobowiązany niezwłocznie w terminie nie dłuższym niż 7 dni roboczych od dnia odbioru, o którym mowa w ust. 11 zorganizować usunięcie sprzętu i robót tymczasowych na swój koszt i ryzyko. W przypadku niewypełnienia przez Wykonawcę powyższego obowiązku, Zamawiający uprawniony jest do usunięcia sprzętu i robót tymczasowych na koszt i ryzyko Wykonawcy. </w:t>
      </w:r>
    </w:p>
    <w:p w14:paraId="26DF6843" w14:textId="77777777" w:rsidR="00B57394" w:rsidRPr="00B57394" w:rsidRDefault="00B57394" w:rsidP="00B57394">
      <w:pPr>
        <w:widowControl/>
        <w:numPr>
          <w:ilvl w:val="0"/>
          <w:numId w:val="44"/>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Wykonawca ma obowiązek zastosowania się do zawartych w oświadczeniu o odstąpieniu poleceń Zamawiającego dotyczących ochrony własności lub bezpieczeństwa robót. </w:t>
      </w:r>
    </w:p>
    <w:p w14:paraId="63AFA5A9" w14:textId="77777777" w:rsidR="00B57394" w:rsidRPr="00B57394" w:rsidRDefault="00B57394" w:rsidP="00B57394">
      <w:pPr>
        <w:widowControl/>
        <w:numPr>
          <w:ilvl w:val="0"/>
          <w:numId w:val="44"/>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W terminie 14 dni od dnia zgłoszenia, o którym mowa w ust. 6, Wykonawca przy udziale Zamawiającego, sporządzi szczegółowy protokół odbioru robót przerwanych i robót zabezpieczających według stanu na dzień odstąpienia, który stanowi podstawę do wystawienia przez Wykonawcę faktury.</w:t>
      </w:r>
    </w:p>
    <w:p w14:paraId="64731DA2" w14:textId="77777777" w:rsidR="00B57394" w:rsidRPr="00B57394" w:rsidRDefault="00B57394" w:rsidP="00B57394">
      <w:pPr>
        <w:widowControl/>
        <w:numPr>
          <w:ilvl w:val="0"/>
          <w:numId w:val="44"/>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W przypadku zaistnienia okoliczności wyszczególnionych ust. 1 pkt 1 i zastosowania procedury przez Zamawiającego, o której mowa w ust. 2 i 3 Zamawiający zobowiązany jest do odbioru wykonanych zgodnie z umową robót budowlanych oraz zapłaty wynagrodzenia za odebrane roboty budowlane. Postanowienia, o którym mowa w § 3 i § 5 niniejszej umowy stosuje się odpowiednio. </w:t>
      </w:r>
    </w:p>
    <w:p w14:paraId="2F44B681" w14:textId="77777777" w:rsidR="00B57394" w:rsidRPr="00B57394" w:rsidRDefault="00B57394" w:rsidP="00B57394">
      <w:pPr>
        <w:widowControl/>
        <w:numPr>
          <w:ilvl w:val="0"/>
          <w:numId w:val="44"/>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Zamawiający zapłaci wykonawcy wynagrodzenie za roboty wykonane do dnia odstąpienia według cen na dzień odstąpienia, pomniejszone o roszczenia Zamawiającego z tytułu kar umownych oraz ewentualne roszczenia o obniżenie ceny lub inne roszczenia.</w:t>
      </w:r>
    </w:p>
    <w:p w14:paraId="7A1A46DB" w14:textId="77777777" w:rsidR="00B57394" w:rsidRPr="00B57394" w:rsidRDefault="00B57394" w:rsidP="00B57394">
      <w:pPr>
        <w:widowControl/>
        <w:numPr>
          <w:ilvl w:val="0"/>
          <w:numId w:val="44"/>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Koszty dodatkowe poniesione na zabezpieczenie robót i terenu budowy oraz wszelkie inne uzasadnione koszty związane z odstąpieniem od umowy ponosi Strona, która jest winna odstąpienia od umowy. </w:t>
      </w:r>
    </w:p>
    <w:p w14:paraId="5D1D3126" w14:textId="77777777" w:rsidR="00B57394" w:rsidRPr="00B57394" w:rsidRDefault="00B57394" w:rsidP="00B57394">
      <w:pPr>
        <w:widowControl/>
        <w:numPr>
          <w:ilvl w:val="0"/>
          <w:numId w:val="44"/>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W przypadku braku współdziałania ze strony Wykonawcy i niewykonywania przez niego obowiązków wynikających z ust. 4-10 czynności te przeprowadzi lub zorganizuje Zamawiający i obciąży ich kosztami Wykonawcę. </w:t>
      </w:r>
    </w:p>
    <w:p w14:paraId="43F366BB" w14:textId="77777777" w:rsidR="00B57394" w:rsidRPr="00B57394" w:rsidRDefault="00B57394" w:rsidP="00B57394">
      <w:pPr>
        <w:widowControl/>
        <w:contextualSpacing/>
        <w:jc w:val="both"/>
        <w:rPr>
          <w:rFonts w:ascii="Verdana" w:eastAsia="Verdana" w:hAnsi="Verdana" w:cs="Cambria"/>
          <w:sz w:val="24"/>
          <w:szCs w:val="24"/>
          <w:lang w:eastAsia="en-US"/>
        </w:rPr>
      </w:pPr>
    </w:p>
    <w:p w14:paraId="6BB8EB4C"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b/>
          <w:bCs/>
          <w:sz w:val="24"/>
          <w:szCs w:val="24"/>
          <w:lang w:eastAsia="en-US"/>
        </w:rPr>
        <w:t xml:space="preserve">§ 16 Zabezpieczenie należytego wykonania umowy </w:t>
      </w:r>
    </w:p>
    <w:p w14:paraId="3027BADF" w14:textId="77777777" w:rsidR="00B57394" w:rsidRPr="00B57394" w:rsidRDefault="00B57394" w:rsidP="00B57394">
      <w:pPr>
        <w:widowControl/>
        <w:numPr>
          <w:ilvl w:val="0"/>
          <w:numId w:val="24"/>
        </w:numPr>
        <w:ind w:left="0" w:firstLine="0"/>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Wykonawca wniósł zabezpieczenie należytego wykonania umowy w wysokości 5% wynagrodzenia brutto określonego w § 3 ust. 1 w kwocie …………….. zł w formie …………………………….</w:t>
      </w:r>
    </w:p>
    <w:p w14:paraId="7F38C504" w14:textId="77777777" w:rsidR="00B57394" w:rsidRPr="00B57394" w:rsidRDefault="00B57394" w:rsidP="00B57394">
      <w:pPr>
        <w:widowControl/>
        <w:numPr>
          <w:ilvl w:val="0"/>
          <w:numId w:val="24"/>
        </w:numPr>
        <w:ind w:left="0" w:firstLine="0"/>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lastRenderedPageBreak/>
        <w:t>Zamawiający zwróci 70% wniesionego zabezpieczenia należytego wykonania umowy w ciągu 30 dnia od dnia wykonania zamówienia i uznania przez Zamawiającego za należycie wykonane.</w:t>
      </w:r>
      <w:r w:rsidRPr="00B57394">
        <w:rPr>
          <w:rFonts w:ascii="Verdana" w:hAnsi="Verdana"/>
          <w:sz w:val="24"/>
          <w:szCs w:val="24"/>
        </w:rPr>
        <w:t xml:space="preserve"> </w:t>
      </w:r>
    </w:p>
    <w:p w14:paraId="3FEB19A6" w14:textId="7BB0E5F2" w:rsidR="00B57394" w:rsidRPr="00B57394" w:rsidRDefault="00B57394" w:rsidP="00B57394">
      <w:pPr>
        <w:widowControl/>
        <w:numPr>
          <w:ilvl w:val="0"/>
          <w:numId w:val="24"/>
        </w:numPr>
        <w:ind w:left="0" w:firstLine="0"/>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Pozostałe 30 % zabezpieczenia z tytułu rękojmi za wady Zamawiający zwróci terminie nie późniejszym niż 15 dni od dnia upływu okresu rękojmi za wady</w:t>
      </w:r>
      <w:r w:rsidR="00F21B5F">
        <w:rPr>
          <w:rFonts w:ascii="Verdana" w:eastAsia="Verdana" w:hAnsi="Verdana" w:cs="Cambria"/>
          <w:sz w:val="24"/>
          <w:szCs w:val="24"/>
          <w:lang w:eastAsia="en-US"/>
        </w:rPr>
        <w:t xml:space="preserve"> lub gwarancji</w:t>
      </w:r>
      <w:r w:rsidRPr="00B57394">
        <w:rPr>
          <w:rFonts w:ascii="Verdana" w:eastAsia="Verdana" w:hAnsi="Verdana" w:cs="Cambria"/>
          <w:sz w:val="24"/>
          <w:szCs w:val="24"/>
          <w:lang w:eastAsia="en-US"/>
        </w:rPr>
        <w:t>.</w:t>
      </w:r>
    </w:p>
    <w:p w14:paraId="3943BE10" w14:textId="77777777" w:rsidR="00B57394" w:rsidRPr="00B57394" w:rsidRDefault="00B57394" w:rsidP="00B57394">
      <w:pPr>
        <w:widowControl/>
        <w:numPr>
          <w:ilvl w:val="0"/>
          <w:numId w:val="24"/>
        </w:numPr>
        <w:ind w:left="0" w:firstLine="0"/>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W razie przedłużenia terminu realizacji umowy, Wykonawca zobowiązuje się do przedłużenia zabezpieczenia należytego wykonania umowy lub wniesienia nowego na przedłużony okres (dotyczy formy innej niż pieniężna).</w:t>
      </w:r>
    </w:p>
    <w:p w14:paraId="76DF2D99" w14:textId="77777777" w:rsidR="00B57394" w:rsidRPr="00B57394" w:rsidRDefault="00B57394" w:rsidP="00B57394">
      <w:pPr>
        <w:widowControl/>
        <w:numPr>
          <w:ilvl w:val="0"/>
          <w:numId w:val="24"/>
        </w:numPr>
        <w:ind w:left="0" w:firstLine="0"/>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 xml:space="preserve"> Zamawiający wstrzyma się ze zwrotem części zabezpieczenia należytego wykonanie umowy, o której mowa w pkt. 2, w przypadku, kiedy Wykonawca nie usunął w terminie wad stwierdzonych przy odbiorze końcowym oraz w czasie rękojmi za wady lub jest w trakcie usuwania tych wad.</w:t>
      </w:r>
    </w:p>
    <w:p w14:paraId="6AE532DA" w14:textId="77777777" w:rsidR="00B57394" w:rsidRPr="00B57394" w:rsidRDefault="00B57394" w:rsidP="00B57394">
      <w:pPr>
        <w:widowControl/>
        <w:numPr>
          <w:ilvl w:val="0"/>
          <w:numId w:val="24"/>
        </w:numPr>
        <w:ind w:left="0" w:firstLine="0"/>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Dokumenty, o których mowa w ust. 4 zostaną przedłożone Zamawiającemu przed wygaśnięciem  pierwotnego terminu niniejszej umowy.</w:t>
      </w:r>
    </w:p>
    <w:p w14:paraId="75DCC12A"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7. W przypadku zabezpieczenia wniesionego w postaci gwarancji lub poręczeń, Wykonawca musi zapewnić aby obowiązywało ono w sposób ciągły przez cały okres związania umową.</w:t>
      </w:r>
    </w:p>
    <w:p w14:paraId="30EB5EB8" w14:textId="77777777" w:rsidR="00B57394" w:rsidRPr="00B57394" w:rsidRDefault="00B57394" w:rsidP="00B57394">
      <w:pPr>
        <w:widowControl/>
        <w:contextualSpacing/>
        <w:jc w:val="both"/>
        <w:rPr>
          <w:rFonts w:ascii="Verdana" w:eastAsia="Verdana" w:hAnsi="Verdana" w:cs="Cambria"/>
          <w:b/>
          <w:bCs/>
          <w:sz w:val="24"/>
          <w:szCs w:val="24"/>
          <w:lang w:eastAsia="en-US"/>
        </w:rPr>
      </w:pPr>
    </w:p>
    <w:p w14:paraId="509D996D" w14:textId="77777777" w:rsidR="00B57394" w:rsidRPr="00B57394" w:rsidRDefault="00B57394" w:rsidP="00B57394">
      <w:pPr>
        <w:widowControl/>
        <w:contextualSpacing/>
        <w:jc w:val="both"/>
        <w:rPr>
          <w:rFonts w:ascii="Verdana" w:eastAsia="Verdana" w:hAnsi="Verdana" w:cs="Cambria"/>
          <w:b/>
          <w:bCs/>
          <w:sz w:val="24"/>
          <w:szCs w:val="24"/>
          <w:lang w:eastAsia="en-US"/>
        </w:rPr>
      </w:pPr>
      <w:r w:rsidRPr="00B57394">
        <w:rPr>
          <w:rFonts w:ascii="Verdana" w:eastAsia="Verdana" w:hAnsi="Verdana" w:cs="Cambria"/>
          <w:b/>
          <w:bCs/>
          <w:sz w:val="24"/>
          <w:szCs w:val="24"/>
          <w:lang w:eastAsia="en-US"/>
        </w:rPr>
        <w:t>§ 17 Zmiany umowy</w:t>
      </w:r>
    </w:p>
    <w:p w14:paraId="4913C99B" w14:textId="287A6BD0"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1.</w:t>
      </w:r>
      <w:r w:rsidRPr="00B57394">
        <w:rPr>
          <w:rFonts w:ascii="Verdana" w:eastAsia="SimSun" w:hAnsi="Verdana" w:cs="Cambria"/>
          <w:sz w:val="24"/>
          <w:szCs w:val="24"/>
          <w:lang w:eastAsia="zh-CN"/>
        </w:rPr>
        <w:tab/>
        <w:t>Oprócz przypadków, o których mowa w art. 455 ustawy Pzp, Strony dopuszczają możliwość wprowadzania zmiany umowy w stosunku do treści oferty, na podstawie której dokonano wyboru Wykonawcy, w przypadku wystąpienia którejkolwiek z następujących okoliczności:</w:t>
      </w:r>
    </w:p>
    <w:p w14:paraId="172A2570"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Wymienione postanowienia stanowią katalog zmian, na które Strony mogą wyrazić zgodę. Nie stanowią one jednak zobowiązania do wyrażenia takiej zgody.</w:t>
      </w:r>
    </w:p>
    <w:p w14:paraId="46EB0344" w14:textId="77777777" w:rsidR="00B57394" w:rsidRPr="00B57394" w:rsidRDefault="00B57394" w:rsidP="00B57394">
      <w:pPr>
        <w:widowControl/>
        <w:autoSpaceDE/>
        <w:autoSpaceDN/>
        <w:adjustRightInd/>
        <w:jc w:val="both"/>
        <w:rPr>
          <w:rFonts w:ascii="Verdana" w:eastAsia="SimSun" w:hAnsi="Verdana" w:cs="Cambria"/>
          <w:b/>
          <w:bCs/>
          <w:sz w:val="24"/>
          <w:szCs w:val="24"/>
          <w:lang w:eastAsia="zh-CN"/>
        </w:rPr>
      </w:pPr>
      <w:r w:rsidRPr="00B57394">
        <w:rPr>
          <w:rFonts w:ascii="Verdana" w:eastAsia="SimSun" w:hAnsi="Verdana" w:cs="Cambria"/>
          <w:b/>
          <w:bCs/>
          <w:sz w:val="24"/>
          <w:szCs w:val="24"/>
          <w:lang w:eastAsia="zh-CN"/>
        </w:rPr>
        <w:t>1.1 ) możliwość przedłużenia terminu realizacji zamówienia:</w:t>
      </w:r>
    </w:p>
    <w:p w14:paraId="40E92FC7"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W przypadku wystąpienia którejkolwiek z okoliczności wymienionych poniżej termin realizacji zamówienia może ulec odpowiedniemu przedłużeniu o czas niezbędny do zakończenia wykonywania jej przedmiotu w sposób należyty, nie dłużej jednak niż o okres trwania tych okoliczności oraz o czas niezbędny do usunięcia skutków tych okoliczności.</w:t>
      </w:r>
    </w:p>
    <w:p w14:paraId="4CDACA98"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W przypadku przedłużenia terminu realizacji zamówienia Wykonawca ma obowiązek o aneksowany termin na swój koszt:</w:t>
      </w:r>
    </w:p>
    <w:p w14:paraId="009B193E"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 zaktualizować harmonogram rzeczowy, o którym mowa w § 2 ust. 6).</w:t>
      </w:r>
    </w:p>
    <w:p w14:paraId="592401D7"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 posiadać ważne polisy lub wnieść nowe polisy, o których mowa w § 10, na przedłużony termin, </w:t>
      </w:r>
    </w:p>
    <w:p w14:paraId="5567764A"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 przedłużyć lub wnieść nowe zabezpieczenie należytego wykonania umowy, o którym mowa w § 16 (jeżeli zostało wniesione w formie innej niż pieniężna).</w:t>
      </w:r>
    </w:p>
    <w:p w14:paraId="7D31CA5F"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a) przedłużenie terminu realizacji zamówienia, o którym mowa w § 2 ust. 1, może nastąpić w przypadku wystąpienia okoliczności siły wyższej przez którą należy rozumieć zdarzenia niezależne od żadnej ze Stron, zewnętrzne, niemożliwe do zapobieżenia, uniknięcia bądź przewidzenia które nastąpiło po dniu wejścia w życie umowy, w szczególności: sytuacja epidemiczna, akty terroryzmu, klęski żywiołowe, strajki oraz akty władzy i administracji publicznej oraz inne.</w:t>
      </w:r>
    </w:p>
    <w:p w14:paraId="7A2DA860"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b) przedłużenie terminu realizacji zamówienia,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eksploatorów </w:t>
      </w:r>
      <w:r w:rsidRPr="00B57394">
        <w:rPr>
          <w:rFonts w:ascii="Verdana" w:eastAsia="SimSun" w:hAnsi="Verdana" w:cs="Cambria"/>
          <w:sz w:val="24"/>
          <w:szCs w:val="24"/>
          <w:lang w:eastAsia="zh-CN"/>
        </w:rPr>
        <w:lastRenderedPageBreak/>
        <w:t>infrastruktury, o ile żądanie lub wydanie zakazu nie nastąpiło z przyczyn za które Wykonawca ponosi odpowiedzialność.</w:t>
      </w:r>
    </w:p>
    <w:p w14:paraId="44A17378"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c) przedłużenie terminu realizacji zamówienia, o którym mowa w § 2 ust. 1, może nastąpić w przypadku wystąpienia kolizji z instalacjami nieujawnionymi bądź ujawnionymi w dokumentacji technicznej, o ile usunięcie kolizji wymagać będzie przedłużenia terminu realizacji.</w:t>
      </w:r>
    </w:p>
    <w:p w14:paraId="00D7A188"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d) przedłużenie terminu realizacji zamówienia, o którym mowa w § 2 ust. 1, może nastąpić w przypadku wystąpienia konieczności wprowadzenia w dokumentacji technicznej zmian, powodujących wstrzymanie lub przerwanie robót budowlanych stanowiących przedmiot zamówienia.</w:t>
      </w:r>
    </w:p>
    <w:p w14:paraId="6B5C9733"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e) przedłużenie terminu realizacji zamówienia, o którym mowa w § 2 ust. 1, może nastąpić w przypadku wystąpienia warunków geologicznych, archeologicznych, środowiskowych, konserwatorskich lub hydrologicznych odmiennych od założonych w dokumentacji technicznej i powodujących konieczność wstrzymania robót lub konieczność ich wykonania przy wykorzystaniu odmiennych od zaprojektowanych rozwiązań technicznych.</w:t>
      </w:r>
    </w:p>
    <w:p w14:paraId="5A217397"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f) przedłużenie terminu realizacji zamówienia, o którym mowa w § 2 ust. 1, może nastąpić w przypadku wystąpienia robót zleconych na podstawie art. 455 ust. 1 pkt 1, 3, 4 lub ust. 2 ustawy Pzp.</w:t>
      </w:r>
    </w:p>
    <w:p w14:paraId="505C5B2B"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g) przedłużenie terminu realizacji zamówienia, o którym mowa w § 2 ust. 1, może nastąpić w przypadku gdy realizacja przedmiotu umowy wymaga uzyskania stosownych dokumentów z urzędów administracji publicznej, zarządców sieci itp., a z przyczyn niezależnych od Stron niemożliwe było uzyskanie tych dokumentów w terminach przewidzianych w umowie i przepisach prawa, a także konieczność wykonania decyzji administracyjnych, postanowień lub innych aktów organów i instytucji, wydanych z przyczyn za które Wykonawca nie odpowiada.</w:t>
      </w:r>
    </w:p>
    <w:p w14:paraId="02226F5F"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h) przedłużenie terminu realizacji zamówienia, o którym mowa w § 2 ust. 1, może nastąpić w przypadku gdy zachodzi konieczność wykonania rozwiązań (robót) zamiennych.</w:t>
      </w:r>
    </w:p>
    <w:p w14:paraId="7E172E74"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i) przedłużenie terminu realizacji zamówienia, o którym mowa w § 2 ust. 1, może nastąpić z przyczyn spowodowanych organizacją pracy Zamawiającego i specyfiką działań Zamawiającego ograniczających lub uniemożliwiających wykonanie przedmiotu umowy w pierwotnym terminie.</w:t>
      </w:r>
    </w:p>
    <w:p w14:paraId="5A5E1905"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j) przedłużenie terminu realizacji zamówienia, o którym mowa w § 2 ust. 1, może nastąpić w przypadku 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p>
    <w:p w14:paraId="66F2AF8D"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k) przedłużenie terminu realizacji zamówienia, o którym mowa w § 2 ust. 1, może nastąpić w przypadku konieczności uzyskania wyroku sądu lub innego orzeczenia sądu albo organu administracji publicznej, którego uzyskanie nie było przewidziane w opisie przedmiotu zamówienia (ani w żadnym innym dokumencie stanowiącym element dokumentacji postępowania o udzielenie zamówienia publicznego), a jest niezbędne celem wykonania obowiązków Wykonawcy wynikających z umowy.</w:t>
      </w:r>
    </w:p>
    <w:p w14:paraId="0745B328"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l) przedłużenie terminu realizacji zamówienia, o którym mowa w § 2 ust. 1, może nastąpić w przypadku wystąpienia osób trzecich z roszczeniami lub ujawnienia się roszczeń osób trzecich, które uniemożliwiają dalsze wykonanie przedmiotu zamówienia.</w:t>
      </w:r>
    </w:p>
    <w:p w14:paraId="17F6AD79"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ł) przedłużenie terminu realizacji zamówienia, o którym mowa w § 2 ust. 1, może nastąpić w przypadku wszczęcia przez jakikolwiek podmiot postępowania </w:t>
      </w:r>
      <w:r w:rsidRPr="00B57394">
        <w:rPr>
          <w:rFonts w:ascii="Verdana" w:eastAsia="SimSun" w:hAnsi="Verdana" w:cs="Cambria"/>
          <w:sz w:val="24"/>
          <w:szCs w:val="24"/>
          <w:lang w:eastAsia="zh-CN"/>
        </w:rPr>
        <w:lastRenderedPageBreak/>
        <w:t>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w:t>
      </w:r>
    </w:p>
    <w:p w14:paraId="6D69A750"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m) przedłużenie terminu realizacji zamówienia, o którym mowa w § 2 ust. 1, może nastąpić w przypadku zwłoki Zamawiającego w akceptacji dokumentacji technicznej lub jej elementów, co spowoduje opóźnienie Wykonawcy w realizacji dalszych zobowiązań wynikających z umowy.</w:t>
      </w:r>
    </w:p>
    <w:p w14:paraId="09449649"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n) przedłużenie terminu realizacji zamówienia, o którym mowa w § 2 ust. 1, może nastąpić w przypadku zwłoki Zamawiającego w przekazaniu Wykonawcy dokumentów niezbędnych do wykonania przedmiotu umowy, których obowiązek przekazania Wykonawcy wynika z umowy.</w:t>
      </w:r>
    </w:p>
    <w:p w14:paraId="2746297D"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o) przedłużenie terminu realizacji zamówienia, o którym mowa w § 2 ust. 1, może nastąpić w przypadku 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49B27860"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p) przedłużenie terminu realizacji zamówienia, o którym mowa w § 2 ust. 1, może nastąpić w związku ze zmianą sposobu / zakresu świadczenia przedmiotu umowy.</w:t>
      </w:r>
    </w:p>
    <w:p w14:paraId="5EC0DE27"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r) przedłużenie terminu realizacji zamówienia, o którym mowa w § 2 ust. 1, może nastąpić w przypadku zmiany wynikających z warunków atmosferycznych, które spowodowały niezawinione przez Wykonawcę opóźnienie, w szczególności w przypadkach wystąpienia klęsk żywiołowych, warunków atmosferycznych uniemożliwiających prowadzenie robót budowlanych zgodnie z technologią, przeprowadzenie prób i sprawdzeń oraz dokonywanie odbiorów – w tym przypadku termin zakończenia zamówienia zostanie przedłużony o liczbę dni trwania warunków uniemożliwiających prowadzenie robót potwierdzone akceptacją inspektora nadzoru.</w:t>
      </w:r>
    </w:p>
    <w:p w14:paraId="281771DC"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s) przedłużenie terminu realizacji zamówienia, o którym mowa w § 2 ust. 1, może nastąpić w przypadku innych przyczyn zewnętrznych niezależnych od Zamawiającego oraz Wykonawcy skutkujące brakiem możliwości prowadzenia prac lub wykonywania innych czynności przewidzianych umową, które spowodowały niezawinione przez Wykonawcę opóźnienie.</w:t>
      </w:r>
    </w:p>
    <w:p w14:paraId="2677C9C8"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t) przedłużenie terminu realizacji zamówienia, o którym mowa w § 2 ust. 1, może nastąpić w przypadku nieuregulowanego stanu prawnego obszaru inwestycji.</w:t>
      </w:r>
    </w:p>
    <w:p w14:paraId="5C84D4B9"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u) przedłużenie terminu realizacji zamówienia, o którym mowa w § 2 ust. 1, może nastąpić w związku z absencją osób wskazanych do realizacji przedmiotu umowy (w tym kierownictwa budowy jak i pracowników fizycznych), a wynikających z leczenia szpitalnego i/ lub/ albo izolacji i / lub/albo kwarantanny i / lub/albo działań wojennych i / lub/albo wprowadzenia stopnia alarmowego i / lub/albo powołania do służby wojskowej.</w:t>
      </w:r>
    </w:p>
    <w:p w14:paraId="6EE19997"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 xml:space="preserve">w) przedłużenie terminu realizacji zamówienia, o którym mowa w § 2 ust. 1, może nastąpić w związku z wejściem w życie specustawy o Uchodźcach Ukraińskich i/ lub / albo wprowadzenia stopnia alarmowego i/ lub/ albo w związku z działaniami wojennymi. </w:t>
      </w:r>
    </w:p>
    <w:p w14:paraId="5FCE34A2" w14:textId="77777777" w:rsidR="00B57394" w:rsidRPr="00B57394" w:rsidRDefault="00B57394" w:rsidP="00B57394">
      <w:pPr>
        <w:widowControl/>
        <w:autoSpaceDE/>
        <w:autoSpaceDN/>
        <w:adjustRightInd/>
        <w:jc w:val="both"/>
        <w:rPr>
          <w:rFonts w:ascii="Verdana" w:eastAsia="SimSun" w:hAnsi="Verdana" w:cs="Cambria"/>
          <w:sz w:val="24"/>
          <w:szCs w:val="24"/>
          <w:lang w:eastAsia="zh-CN"/>
        </w:rPr>
      </w:pPr>
      <w:r w:rsidRPr="00B57394">
        <w:rPr>
          <w:rFonts w:ascii="Verdana" w:eastAsia="SimSun" w:hAnsi="Verdana" w:cs="Cambria"/>
          <w:sz w:val="24"/>
          <w:szCs w:val="24"/>
          <w:lang w:eastAsia="zh-CN"/>
        </w:rPr>
        <w:t>y) przedłużenie terminu realizacji zamówienia, o którym mowa w § 2 ust. 1, może nastąpić w związku trudnościami w pozyskaniu na rynku budowlanym materiałów niezbędnych dla realizacji niniejszego kontraktu.</w:t>
      </w:r>
    </w:p>
    <w:p w14:paraId="04C61195" w14:textId="77777777" w:rsidR="00B57394" w:rsidRPr="00B57394" w:rsidRDefault="00B57394" w:rsidP="00B57394">
      <w:pPr>
        <w:widowControl/>
        <w:contextualSpacing/>
        <w:jc w:val="both"/>
        <w:rPr>
          <w:rFonts w:ascii="Verdana" w:eastAsia="SimSun" w:hAnsi="Verdana" w:cs="Open Sans"/>
          <w:b/>
          <w:bCs/>
          <w:sz w:val="24"/>
          <w:szCs w:val="24"/>
          <w:lang w:eastAsia="zh-CN"/>
        </w:rPr>
      </w:pPr>
      <w:r w:rsidRPr="00B57394">
        <w:rPr>
          <w:rFonts w:ascii="Verdana" w:eastAsia="SimSun" w:hAnsi="Verdana" w:cs="Cambria"/>
          <w:b/>
          <w:bCs/>
          <w:sz w:val="24"/>
          <w:szCs w:val="24"/>
          <w:lang w:eastAsia="zh-CN"/>
        </w:rPr>
        <w:t xml:space="preserve">1.2.) </w:t>
      </w:r>
      <w:r w:rsidRPr="00B57394">
        <w:rPr>
          <w:rFonts w:ascii="Verdana" w:eastAsia="SimSun" w:hAnsi="Verdana" w:cs="Open Sans"/>
          <w:b/>
          <w:bCs/>
          <w:sz w:val="24"/>
          <w:szCs w:val="24"/>
          <w:lang w:eastAsia="zh-CN"/>
        </w:rPr>
        <w:t>zmiana sposobu / zakresu świadczenia przedmiotu umowy:</w:t>
      </w:r>
    </w:p>
    <w:p w14:paraId="3D9D35BB" w14:textId="77777777" w:rsidR="00B57394" w:rsidRPr="00B57394" w:rsidRDefault="00B57394" w:rsidP="00B57394">
      <w:pPr>
        <w:widowControl/>
        <w:autoSpaceDE/>
        <w:autoSpaceDN/>
        <w:adjustRightInd/>
        <w:contextualSpacing/>
        <w:jc w:val="both"/>
        <w:rPr>
          <w:rFonts w:ascii="Verdana" w:eastAsia="Verdana" w:hAnsi="Verdana" w:cs="Cambria"/>
          <w:sz w:val="24"/>
          <w:szCs w:val="24"/>
          <w:lang w:eastAsia="en-US"/>
        </w:rPr>
      </w:pPr>
      <w:r w:rsidRPr="00B57394">
        <w:rPr>
          <w:rFonts w:ascii="Verdana" w:eastAsia="Verdana" w:hAnsi="Verdana" w:cs="Open Sans"/>
          <w:sz w:val="24"/>
          <w:szCs w:val="24"/>
          <w:lang w:eastAsia="en-US"/>
        </w:rPr>
        <w:lastRenderedPageBreak/>
        <w:t xml:space="preserve">W przypadku powyższej zmiany Wykonawca ma obowiązek o aneksowaną zmianę sposobu / zakresu świadczenia przedmiotu umowy na swój koszt zaktualizować harmonogram rzeczowy, o którym mowa w </w:t>
      </w:r>
      <w:r w:rsidRPr="00B57394">
        <w:rPr>
          <w:rFonts w:ascii="Verdana" w:eastAsia="Verdana" w:hAnsi="Verdana" w:cs="Cambria"/>
          <w:sz w:val="24"/>
          <w:szCs w:val="24"/>
          <w:lang w:eastAsia="en-US"/>
        </w:rPr>
        <w:t>§ 2 ust. 6, (o ile dotyczy) kosztorys, o którym mowa w § 3 ust. 7.</w:t>
      </w:r>
    </w:p>
    <w:p w14:paraId="53230E0A" w14:textId="77777777" w:rsidR="00B57394" w:rsidRPr="00B57394" w:rsidRDefault="00B57394" w:rsidP="00B57394">
      <w:pPr>
        <w:widowControl/>
        <w:autoSpaceDE/>
        <w:autoSpaceDN/>
        <w:adjustRightInd/>
        <w:contextualSpacing/>
        <w:jc w:val="both"/>
        <w:rPr>
          <w:rFonts w:ascii="Verdana" w:eastAsia="Times New Roman" w:hAnsi="Verdana"/>
          <w:sz w:val="24"/>
          <w:szCs w:val="24"/>
        </w:rPr>
      </w:pPr>
      <w:r w:rsidRPr="00B57394">
        <w:rPr>
          <w:rFonts w:ascii="Verdana" w:eastAsia="Verdana" w:hAnsi="Verdana" w:cs="Open Sans"/>
          <w:sz w:val="24"/>
          <w:szCs w:val="24"/>
          <w:lang w:eastAsia="en-US"/>
        </w:rPr>
        <w:t xml:space="preserve">a) </w:t>
      </w:r>
      <w:r w:rsidRPr="00B57394">
        <w:rPr>
          <w:rFonts w:ascii="Verdana" w:eastAsia="Times New Roman" w:hAnsi="Verdana"/>
          <w:sz w:val="24"/>
          <w:szCs w:val="24"/>
        </w:rPr>
        <w:t xml:space="preserve">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w:t>
      </w:r>
      <w:r w:rsidRPr="00B57394">
        <w:rPr>
          <w:rFonts w:ascii="Verdana" w:eastAsia="Times New Roman" w:hAnsi="Verdana" w:cs="Times New Roman"/>
          <w:sz w:val="24"/>
          <w:szCs w:val="24"/>
        </w:rPr>
        <w:t>f</w:t>
      </w:r>
      <w:r w:rsidRPr="00B57394">
        <w:rPr>
          <w:rFonts w:ascii="Verdana" w:eastAsia="Times New Roman" w:hAnsi="Verdana"/>
          <w:sz w:val="24"/>
          <w:szCs w:val="24"/>
        </w:rPr>
        <w:t>unkcjonalności lub innych wymagań Zamawiającego odnoszących się do projektowanego obiektu, a także zmian rozwiązań technicznych, technologicznych lub materiałowych.</w:t>
      </w:r>
    </w:p>
    <w:p w14:paraId="02DE7DF0" w14:textId="77777777" w:rsidR="00B57394" w:rsidRPr="00B57394" w:rsidRDefault="00B57394" w:rsidP="00B57394">
      <w:pPr>
        <w:widowControl/>
        <w:autoSpaceDE/>
        <w:autoSpaceDN/>
        <w:adjustRightInd/>
        <w:contextualSpacing/>
        <w:jc w:val="both"/>
        <w:rPr>
          <w:rFonts w:ascii="Verdana" w:eastAsia="Times New Roman" w:hAnsi="Verdana"/>
          <w:sz w:val="24"/>
          <w:szCs w:val="24"/>
        </w:rPr>
      </w:pPr>
      <w:r w:rsidRPr="00B57394">
        <w:rPr>
          <w:rFonts w:ascii="Verdana" w:eastAsia="Times New Roman" w:hAnsi="Verdana"/>
          <w:sz w:val="24"/>
          <w:szCs w:val="24"/>
        </w:rPr>
        <w:t>Wystąpienie powyższych okoliczności uprawnia Strony do zmiany umowy w zakresie, w jakim informacje znajdujące się w dokumentacji postępowania okażą się niezgodne z zastanym stanem rzeczywistym.</w:t>
      </w:r>
    </w:p>
    <w:p w14:paraId="2C920DAC" w14:textId="77777777" w:rsidR="00B57394" w:rsidRPr="00B57394" w:rsidRDefault="00B57394" w:rsidP="00B57394">
      <w:pPr>
        <w:widowControl/>
        <w:autoSpaceDE/>
        <w:autoSpaceDN/>
        <w:adjustRightInd/>
        <w:contextualSpacing/>
        <w:jc w:val="both"/>
        <w:rPr>
          <w:rFonts w:ascii="Verdana" w:eastAsia="Times New Roman" w:hAnsi="Verdana"/>
          <w:sz w:val="24"/>
          <w:szCs w:val="24"/>
        </w:rPr>
      </w:pPr>
      <w:r w:rsidRPr="00B57394">
        <w:rPr>
          <w:rFonts w:ascii="Verdana" w:eastAsia="Times New Roman" w:hAnsi="Verdana"/>
          <w:sz w:val="24"/>
          <w:szCs w:val="24"/>
        </w:rPr>
        <w:t>b)</w:t>
      </w:r>
      <w:r w:rsidRPr="00B57394">
        <w:rPr>
          <w:rFonts w:ascii="Verdana" w:eastAsia="Times New Roman" w:hAnsi="Verdana" w:cs="Times New Roman"/>
          <w:sz w:val="24"/>
          <w:szCs w:val="24"/>
        </w:rPr>
        <w:t xml:space="preserve"> </w:t>
      </w:r>
      <w:r w:rsidRPr="00B57394">
        <w:rPr>
          <w:rFonts w:ascii="Verdana" w:eastAsia="Times New Roman" w:hAnsi="Verdana"/>
          <w:sz w:val="24"/>
          <w:szCs w:val="24"/>
        </w:rPr>
        <w:t>w trakcie realizacji zamówienia konieczna okaże się zmiana opisu przedmiotu zamówienia, której wprowadzenie jest wynikiem:</w:t>
      </w:r>
    </w:p>
    <w:p w14:paraId="7A233CC6" w14:textId="77777777" w:rsidR="00B57394" w:rsidRPr="00B57394" w:rsidRDefault="00B57394" w:rsidP="00B57394">
      <w:pPr>
        <w:widowControl/>
        <w:autoSpaceDE/>
        <w:autoSpaceDN/>
        <w:adjustRightInd/>
        <w:contextualSpacing/>
        <w:jc w:val="both"/>
        <w:rPr>
          <w:rFonts w:ascii="Verdana" w:eastAsia="Times New Roman" w:hAnsi="Verdana"/>
          <w:sz w:val="24"/>
          <w:szCs w:val="24"/>
        </w:rPr>
      </w:pPr>
      <w:r w:rsidRPr="00B57394">
        <w:rPr>
          <w:rFonts w:ascii="Verdana" w:eastAsia="Times New Roman" w:hAnsi="Verdana"/>
          <w:sz w:val="24"/>
          <w:szCs w:val="24"/>
        </w:rPr>
        <w:t xml:space="preserve">- 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 </w:t>
      </w:r>
      <w:r w:rsidRPr="00B57394">
        <w:rPr>
          <w:rFonts w:ascii="Verdana" w:eastAsia="Times New Roman" w:hAnsi="Verdana" w:cs="Times New Roman"/>
          <w:sz w:val="24"/>
          <w:szCs w:val="24"/>
        </w:rPr>
        <w:br/>
        <w:t xml:space="preserve">- </w:t>
      </w:r>
      <w:r w:rsidRPr="00B57394">
        <w:rPr>
          <w:rFonts w:ascii="Verdana" w:eastAsia="Times New Roman" w:hAnsi="Verdana"/>
          <w:sz w:val="24"/>
          <w:szCs w:val="24"/>
        </w:rPr>
        <w:t>zmian wymagań Zamawiającego co do przedmiotu zamówienia, które nie były przewidziane w pierwotnym opisie przedmiotu zamówienia, a ich wprowadzenie jest zasadne ze względów funkcjonalnych remontowanego obiektu.</w:t>
      </w:r>
    </w:p>
    <w:p w14:paraId="34DF7F1A" w14:textId="77777777" w:rsidR="00B57394" w:rsidRPr="00B57394" w:rsidRDefault="00B57394" w:rsidP="00B57394">
      <w:pPr>
        <w:widowControl/>
        <w:autoSpaceDE/>
        <w:autoSpaceDN/>
        <w:adjustRightInd/>
        <w:contextualSpacing/>
        <w:jc w:val="both"/>
        <w:rPr>
          <w:rFonts w:ascii="Verdana" w:eastAsia="Times New Roman" w:hAnsi="Verdana"/>
          <w:sz w:val="24"/>
          <w:szCs w:val="24"/>
        </w:rPr>
      </w:pPr>
      <w:r w:rsidRPr="00B57394">
        <w:rPr>
          <w:rFonts w:ascii="Verdana" w:eastAsia="Times New Roman" w:hAnsi="Verdana"/>
          <w:sz w:val="24"/>
          <w:szCs w:val="24"/>
        </w:rPr>
        <w:t>- 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7D1BD5FE" w14:textId="77777777" w:rsidR="00B57394" w:rsidRPr="00B57394" w:rsidRDefault="00B57394" w:rsidP="00B57394">
      <w:pPr>
        <w:widowControl/>
        <w:autoSpaceDE/>
        <w:autoSpaceDN/>
        <w:adjustRightInd/>
        <w:contextualSpacing/>
        <w:jc w:val="both"/>
        <w:rPr>
          <w:rFonts w:ascii="Verdana" w:eastAsia="Times New Roman" w:hAnsi="Verdana"/>
          <w:sz w:val="24"/>
          <w:szCs w:val="24"/>
        </w:rPr>
      </w:pPr>
      <w:r w:rsidRPr="00B57394">
        <w:rPr>
          <w:rFonts w:ascii="Verdana" w:eastAsia="Times New Roman" w:hAnsi="Verdana"/>
          <w:sz w:val="24"/>
          <w:szCs w:val="24"/>
        </w:rPr>
        <w:t>-   zaprzestania korzystania z rozwiązań, materiałów lub technologii przewidzianej w opisie przedmiotu zamówienia lub umowie i zastąpienie dotychczasowych postanowień w tym zakresie aktualnie stosowanymi rozwiązaniami, materiałami lub technologiami.</w:t>
      </w:r>
    </w:p>
    <w:p w14:paraId="2FED7167" w14:textId="77777777" w:rsidR="00B57394" w:rsidRPr="00B57394" w:rsidRDefault="00B57394" w:rsidP="00B57394">
      <w:pPr>
        <w:widowControl/>
        <w:autoSpaceDE/>
        <w:autoSpaceDN/>
        <w:adjustRightInd/>
        <w:contextualSpacing/>
        <w:jc w:val="both"/>
        <w:rPr>
          <w:rFonts w:ascii="Verdana" w:eastAsia="Verdana" w:hAnsi="Verdana" w:cs="Cambria"/>
          <w:sz w:val="24"/>
          <w:szCs w:val="24"/>
          <w:lang w:eastAsia="en-US"/>
        </w:rPr>
      </w:pPr>
      <w:r w:rsidRPr="00B57394">
        <w:rPr>
          <w:rFonts w:ascii="Verdana" w:eastAsia="Times New Roman" w:hAnsi="Verdana"/>
          <w:sz w:val="24"/>
          <w:szCs w:val="24"/>
        </w:rPr>
        <w:t xml:space="preserve">-  w przypadku </w:t>
      </w:r>
      <w:r w:rsidRPr="00B57394">
        <w:rPr>
          <w:rFonts w:ascii="Verdana" w:eastAsia="Verdana" w:hAnsi="Verdana" w:cs="Cambria"/>
          <w:sz w:val="24"/>
          <w:szCs w:val="24"/>
          <w:lang w:eastAsia="en-US"/>
        </w:rPr>
        <w:t>niedostępności na rynku materiałów wskazanych w dokumentacji technicznej spowodowaną zaprzestaniem / brakiem w produkcji lub wycofaniem z rynku tych materiałów / zerwaniem łańcucha ich dostaw.</w:t>
      </w:r>
    </w:p>
    <w:p w14:paraId="43244745" w14:textId="77777777" w:rsidR="00B57394" w:rsidRPr="00B57394" w:rsidRDefault="00B57394" w:rsidP="00B57394">
      <w:pPr>
        <w:widowControl/>
        <w:contextualSpacing/>
        <w:jc w:val="both"/>
        <w:rPr>
          <w:rFonts w:ascii="Verdana" w:eastAsia="SimSun" w:hAnsi="Verdana" w:cs="Cambria"/>
          <w:color w:val="FF0000"/>
          <w:sz w:val="24"/>
          <w:szCs w:val="24"/>
          <w:lang w:eastAsia="zh-CN"/>
        </w:rPr>
      </w:pPr>
      <w:r w:rsidRPr="00B57394">
        <w:rPr>
          <w:rFonts w:ascii="Verdana" w:eastAsia="SimSun" w:hAnsi="Verdana" w:cs="Cambria"/>
          <w:sz w:val="24"/>
          <w:szCs w:val="24"/>
          <w:lang w:eastAsia="zh-CN"/>
        </w:rPr>
        <w:t>-  w przypadku pojawienia się na rynku materiałów umożliwiających uzyskanie lepszej jakości robót / korzystniejszych dla Zamawiającego rozwiązań technicznych lub technologicznych.</w:t>
      </w:r>
    </w:p>
    <w:p w14:paraId="61CF0D83" w14:textId="77777777" w:rsidR="00B57394" w:rsidRPr="00B57394" w:rsidRDefault="00B57394" w:rsidP="00B57394">
      <w:pPr>
        <w:widowControl/>
        <w:contextualSpacing/>
        <w:jc w:val="both"/>
        <w:rPr>
          <w:rFonts w:ascii="Verdana" w:eastAsia="SimSun" w:hAnsi="Verdana" w:cs="Cambria"/>
          <w:color w:val="FF0000"/>
          <w:sz w:val="24"/>
          <w:szCs w:val="24"/>
          <w:lang w:eastAsia="zh-CN"/>
        </w:rPr>
      </w:pPr>
      <w:r w:rsidRPr="00B57394">
        <w:rPr>
          <w:rFonts w:ascii="Verdana" w:eastAsia="Times New Roman" w:hAnsi="Verdana"/>
          <w:sz w:val="24"/>
          <w:szCs w:val="24"/>
        </w:rPr>
        <w:t xml:space="preserve">- </w:t>
      </w:r>
      <w:r w:rsidRPr="00B57394">
        <w:rPr>
          <w:rFonts w:ascii="Verdana" w:eastAsia="SimSun" w:hAnsi="Verdana" w:cs="Cambria"/>
          <w:sz w:val="24"/>
          <w:szCs w:val="24"/>
          <w:lang w:eastAsia="zh-CN"/>
        </w:rPr>
        <w:t>w przypadku konieczności zrealizowania projektu przy zastosowaniu innych rozwiązań technicznych/technologicznych niż wskazane w dokumentacji technicznej, wynikłych na skutek dokonania poprawek i uzupełnień w dokumentacji technicznej, w sytuacji, gdyby zastosowanie przewidzianych rozwiązań groziło niewykonaniem lub wadliwym wykonaniem przedmiotu umowy.</w:t>
      </w:r>
    </w:p>
    <w:p w14:paraId="5F46468F" w14:textId="77777777" w:rsidR="00B57394" w:rsidRPr="00B57394" w:rsidRDefault="00B57394" w:rsidP="00B57394">
      <w:pPr>
        <w:widowControl/>
        <w:contextualSpacing/>
        <w:jc w:val="both"/>
        <w:rPr>
          <w:rFonts w:ascii="Verdana" w:eastAsia="SimSun" w:hAnsi="Verdana" w:cs="Cambria"/>
          <w:color w:val="FF0000"/>
          <w:sz w:val="24"/>
          <w:szCs w:val="24"/>
          <w:lang w:eastAsia="zh-CN"/>
        </w:rPr>
      </w:pPr>
      <w:r w:rsidRPr="00B57394">
        <w:rPr>
          <w:rFonts w:ascii="Verdana" w:eastAsia="Times New Roman" w:hAnsi="Verdana"/>
          <w:sz w:val="24"/>
          <w:szCs w:val="24"/>
        </w:rPr>
        <w:t xml:space="preserve">-  </w:t>
      </w:r>
      <w:r w:rsidRPr="00B57394">
        <w:rPr>
          <w:rFonts w:ascii="Verdana" w:eastAsia="SimSun" w:hAnsi="Verdana" w:cs="Cambria"/>
          <w:sz w:val="24"/>
          <w:szCs w:val="24"/>
          <w:lang w:eastAsia="zh-CN"/>
        </w:rPr>
        <w:t>odmienne od przyjętych w dokumentacji technicznej warunki realizacji lub warunki terenowe, w szczególności istnienie nie zinwentaryzowanych lub błędnie zinwentaryzowanych instalacji, sieci.</w:t>
      </w:r>
    </w:p>
    <w:p w14:paraId="260DD256" w14:textId="77777777" w:rsidR="00B57394" w:rsidRPr="00B57394" w:rsidRDefault="00B57394" w:rsidP="00B57394">
      <w:pPr>
        <w:widowControl/>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  konieczność zrealizowania przedmiotu umowy przy zastosowaniu innych rozwiązań technicznych lub materiałowych gdyby zastosowanie przewidzianych rozwiązań groziło niewykonaniem lub wadliwym wykonaniem przedmiotu umowy. </w:t>
      </w:r>
    </w:p>
    <w:p w14:paraId="7B4B06C7" w14:textId="77777777" w:rsidR="00B57394" w:rsidRPr="00B57394" w:rsidRDefault="00B57394" w:rsidP="00B57394">
      <w:pPr>
        <w:widowControl/>
        <w:autoSpaceDE/>
        <w:autoSpaceDN/>
        <w:adjustRightInd/>
        <w:contextualSpacing/>
        <w:jc w:val="both"/>
        <w:rPr>
          <w:rFonts w:ascii="Verdana" w:eastAsia="Times New Roman" w:hAnsi="Verdana"/>
          <w:sz w:val="24"/>
          <w:szCs w:val="24"/>
        </w:rPr>
      </w:pPr>
      <w:r w:rsidRPr="00B57394">
        <w:rPr>
          <w:rFonts w:ascii="Verdana" w:eastAsia="Times New Roman" w:hAnsi="Verdana"/>
          <w:sz w:val="24"/>
          <w:szCs w:val="24"/>
        </w:rPr>
        <w:t xml:space="preserve">Wystąpienie powyższych okoliczności umożliwia Stronom zmianę umowy </w:t>
      </w:r>
      <w:r w:rsidRPr="00B57394">
        <w:rPr>
          <w:rFonts w:ascii="Verdana" w:eastAsia="Times New Roman" w:hAnsi="Verdana" w:cs="Times New Roman"/>
          <w:sz w:val="24"/>
          <w:szCs w:val="24"/>
        </w:rPr>
        <w:t xml:space="preserve"> </w:t>
      </w:r>
      <w:r w:rsidRPr="00B57394">
        <w:rPr>
          <w:rFonts w:ascii="Verdana" w:eastAsia="Times New Roman" w:hAnsi="Verdana"/>
          <w:sz w:val="24"/>
          <w:szCs w:val="24"/>
        </w:rPr>
        <w:t xml:space="preserve">poprzez zmianę obowiązków Wykonawcy lub opisu przedmiotu zamówienia, w tym przede </w:t>
      </w:r>
      <w:r w:rsidRPr="00B57394">
        <w:rPr>
          <w:rFonts w:ascii="Verdana" w:eastAsia="Times New Roman" w:hAnsi="Verdana"/>
          <w:sz w:val="24"/>
          <w:szCs w:val="24"/>
        </w:rPr>
        <w:lastRenderedPageBreak/>
        <w:t>wszystkim poprzez wprowadzenie nowych lub innych rozwiązań technicznych, technologicznych, jakie mają być 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 co Strony są w stanie wykazać.</w:t>
      </w:r>
    </w:p>
    <w:p w14:paraId="085002D2" w14:textId="77777777" w:rsidR="00B57394" w:rsidRPr="00B57394" w:rsidRDefault="00B57394" w:rsidP="00B57394">
      <w:pPr>
        <w:widowControl/>
        <w:contextualSpacing/>
        <w:jc w:val="both"/>
        <w:rPr>
          <w:rFonts w:ascii="Verdana" w:eastAsia="Verdana" w:hAnsi="Verdana" w:cs="Calibri"/>
          <w:sz w:val="24"/>
          <w:szCs w:val="24"/>
          <w:lang w:eastAsia="en-US"/>
        </w:rPr>
      </w:pPr>
      <w:r w:rsidRPr="00B57394">
        <w:rPr>
          <w:rFonts w:ascii="Verdana" w:eastAsia="Times New Roman" w:hAnsi="Verdana"/>
          <w:sz w:val="24"/>
          <w:szCs w:val="24"/>
        </w:rPr>
        <w:t xml:space="preserve">-  </w:t>
      </w:r>
      <w:r w:rsidRPr="00B57394">
        <w:rPr>
          <w:rFonts w:ascii="Verdana" w:eastAsia="Verdana" w:hAnsi="Verdana" w:cs="Calibri"/>
          <w:sz w:val="24"/>
          <w:szCs w:val="24"/>
          <w:lang w:eastAsia="en-US"/>
        </w:rPr>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30 % zakresu podstawowego rzeczowego lub finansowego przedmiotu zamówienia".</w:t>
      </w:r>
    </w:p>
    <w:p w14:paraId="0088F5F4" w14:textId="77777777" w:rsidR="00B57394" w:rsidRPr="00B57394" w:rsidRDefault="00B57394" w:rsidP="00B57394">
      <w:pPr>
        <w:widowControl/>
        <w:contextualSpacing/>
        <w:jc w:val="both"/>
        <w:rPr>
          <w:rFonts w:ascii="Verdana" w:eastAsia="SimSun" w:hAnsi="Verdana" w:cs="Cambria"/>
          <w:b/>
          <w:bCs/>
          <w:sz w:val="24"/>
          <w:szCs w:val="24"/>
          <w:lang w:eastAsia="zh-CN"/>
        </w:rPr>
      </w:pPr>
      <w:r w:rsidRPr="00B57394">
        <w:rPr>
          <w:rFonts w:ascii="Verdana" w:eastAsia="SimSun" w:hAnsi="Verdana" w:cs="Cambria"/>
          <w:b/>
          <w:bCs/>
          <w:sz w:val="24"/>
          <w:szCs w:val="24"/>
          <w:lang w:eastAsia="zh-CN"/>
        </w:rPr>
        <w:t>1.3.) możliwość zmiany wynagrodzenia w stosunku do treści umowy i oferty:</w:t>
      </w:r>
    </w:p>
    <w:p w14:paraId="215045F1" w14:textId="77777777" w:rsidR="00B57394" w:rsidRPr="00B57394" w:rsidRDefault="00B57394" w:rsidP="00B57394">
      <w:pPr>
        <w:widowControl/>
        <w:contextualSpacing/>
        <w:jc w:val="both"/>
        <w:rPr>
          <w:rFonts w:ascii="Verdana" w:eastAsia="SimSun" w:hAnsi="Verdana"/>
          <w:sz w:val="24"/>
          <w:szCs w:val="24"/>
          <w:lang w:eastAsia="zh-CN"/>
        </w:rPr>
      </w:pPr>
      <w:r w:rsidRPr="00B57394">
        <w:rPr>
          <w:rFonts w:ascii="Verdana" w:eastAsia="SimSun" w:hAnsi="Verdana"/>
          <w:sz w:val="24"/>
          <w:szCs w:val="24"/>
          <w:lang w:eastAsia="zh-CN"/>
        </w:rPr>
        <w:t>Jeżeli zmiany, o których mowa poniżej, mają wpływ na wysokość wynagrodzenia, dopuszczalna jest zmiana wynagrodzenia w zakresie, w jakim zmiany te mają wpływ na wysokość wynagrodzenia Wykonawcy.</w:t>
      </w:r>
    </w:p>
    <w:p w14:paraId="1F980027" w14:textId="4F3C8D49" w:rsidR="00B57394" w:rsidRPr="00B57394" w:rsidRDefault="00B57394" w:rsidP="00B57394">
      <w:pPr>
        <w:widowControl/>
        <w:autoSpaceDE/>
        <w:autoSpaceDN/>
        <w:adjustRightInd/>
        <w:contextualSpacing/>
        <w:jc w:val="both"/>
        <w:rPr>
          <w:rFonts w:ascii="Verdana" w:eastAsia="Verdana" w:hAnsi="Verdana" w:cs="Open Sans"/>
          <w:sz w:val="24"/>
          <w:szCs w:val="24"/>
          <w:lang w:eastAsia="en-US"/>
        </w:rPr>
      </w:pPr>
      <w:r w:rsidRPr="00B57394">
        <w:rPr>
          <w:rFonts w:ascii="Verdana" w:eastAsia="Verdana" w:hAnsi="Verdana" w:cs="Open Sans"/>
          <w:sz w:val="24"/>
          <w:szCs w:val="24"/>
          <w:lang w:eastAsia="en-US"/>
        </w:rPr>
        <w:t xml:space="preserve">W przypadku zmiany wynagrodzenia Wykonawca ma obowiązek o aneksowaną zmianę wynagrodzenia na swój koszt: zaktualizować harmonogram rzeczowy, o którym mowa w </w:t>
      </w:r>
      <w:r w:rsidRPr="00B57394">
        <w:rPr>
          <w:rFonts w:ascii="Verdana" w:eastAsia="Verdana" w:hAnsi="Verdana" w:cs="Cambria"/>
          <w:sz w:val="24"/>
          <w:szCs w:val="24"/>
          <w:lang w:eastAsia="en-US"/>
        </w:rPr>
        <w:t xml:space="preserve">§ 2 ust. 6 oraz kosztorys o którym mowa w § 3 ust. 7 </w:t>
      </w:r>
      <w:r w:rsidR="00531D24">
        <w:rPr>
          <w:rFonts w:ascii="Verdana" w:eastAsia="Verdana" w:hAnsi="Verdana" w:cs="Cambria"/>
          <w:sz w:val="24"/>
          <w:szCs w:val="24"/>
          <w:lang w:eastAsia="en-US"/>
        </w:rPr>
        <w:t>(</w:t>
      </w:r>
      <w:r w:rsidRPr="00B57394">
        <w:rPr>
          <w:rFonts w:ascii="Verdana" w:eastAsia="Verdana" w:hAnsi="Verdana" w:cs="Cambria"/>
          <w:sz w:val="24"/>
          <w:szCs w:val="24"/>
          <w:lang w:eastAsia="en-US"/>
        </w:rPr>
        <w:t>jeżeli dotyczy</w:t>
      </w:r>
      <w:r w:rsidR="00531D24">
        <w:rPr>
          <w:rFonts w:ascii="Verdana" w:eastAsia="Verdana" w:hAnsi="Verdana" w:cs="Cambria"/>
          <w:sz w:val="24"/>
          <w:szCs w:val="24"/>
          <w:lang w:eastAsia="en-US"/>
        </w:rPr>
        <w:t>)</w:t>
      </w:r>
      <w:r w:rsidRPr="00B57394">
        <w:rPr>
          <w:rFonts w:ascii="Verdana" w:eastAsia="Verdana" w:hAnsi="Verdana" w:cs="Cambria"/>
          <w:sz w:val="24"/>
          <w:szCs w:val="24"/>
          <w:lang w:eastAsia="en-US"/>
        </w:rPr>
        <w:t>.</w:t>
      </w:r>
    </w:p>
    <w:p w14:paraId="254A8FBB"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a) zachodzi konieczność wykonania robót zamiennych. Podstawą określenia wynagrodzenia będzie zatwierdzony przez Inspektora nadzoru oraz Zamawiającego protokół konieczności z załączonym kosztorysem różnicowym wedle wskazań § 3 umowy.</w:t>
      </w:r>
    </w:p>
    <w:p w14:paraId="3878B391"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b) zachodzi konieczność zaniechania lub / i / albo niewykonania robót przewidzianych w dokumentacji technicznej. Podstawą obniżenia wynagrodzenia będzie zatwierdzony przez Inspektora nadzoru oraz Zamawiającego protokół konieczności z załączonym kosztorysem wedle wskazań § 3 umowy.</w:t>
      </w:r>
    </w:p>
    <w:p w14:paraId="098D8D78"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c) zachodzi konieczność realizacji dodatkowych robót/ dostaw / usług lub robót dodatkowych /dostaw /usług, nieobjętych zamówieniem podstawowym, o ile stały się niezbędne. Podstawą określenia wynagrodzenia będzie zatwierdzony przez Inspektora nadzoru oraz Zamawiającego protokół konieczności z załączonym kosztorysem wedle wskazań § 3 umowy.</w:t>
      </w:r>
    </w:p>
    <w:p w14:paraId="1678F0D7"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d) obniżenie wynagrodzenia Wykonawcy za stwierdzone wady przedmiotu umowy nienadające się do usunięcia, jednak nieumożliwiające użytkowania przedmiotu umowy zgodnie z przeznaczeniem. Podstawą określenia wynagrodzenia będzie zatwierdzony przez Inspektora nadzoru oraz Zamawiającego jak i Kierownika budowy kosztorys, sporządzony proporcjonalnie do wykrytych wad.</w:t>
      </w:r>
    </w:p>
    <w:p w14:paraId="38BC1D15"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e) w przypadku o którym mowa w § 17 ust. 1.2. tiret ostatni. Podstawą określenia wynagrodzenia będzie zatwierdzony przez Inspektora nadzoru oraz Zamawiającego jak i Kierownika budowy kosztorys, sporządzony proporcjonalnie do zrealizowanych i odebranych robót budowlanych.</w:t>
      </w:r>
    </w:p>
    <w:p w14:paraId="23B47237" w14:textId="77777777" w:rsidR="00B57394" w:rsidRPr="00B57394" w:rsidRDefault="00B57394" w:rsidP="00B57394">
      <w:pPr>
        <w:widowControl/>
        <w:contextualSpacing/>
        <w:jc w:val="both"/>
        <w:rPr>
          <w:rFonts w:ascii="Verdana" w:eastAsia="SimSun" w:hAnsi="Verdana" w:cs="Cambria"/>
          <w:b/>
          <w:bCs/>
          <w:sz w:val="24"/>
          <w:szCs w:val="24"/>
          <w:lang w:eastAsia="zh-CN"/>
        </w:rPr>
      </w:pPr>
      <w:r w:rsidRPr="00B57394">
        <w:rPr>
          <w:rFonts w:ascii="Verdana" w:eastAsia="SimSun" w:hAnsi="Verdana" w:cs="Cambria"/>
          <w:b/>
          <w:bCs/>
          <w:sz w:val="24"/>
          <w:szCs w:val="24"/>
          <w:lang w:eastAsia="zh-CN"/>
        </w:rPr>
        <w:t>1.4.) pozostałe zmiany:</w:t>
      </w:r>
    </w:p>
    <w:p w14:paraId="5C8E7BAD" w14:textId="77777777" w:rsidR="00B57394" w:rsidRPr="00B57394" w:rsidRDefault="00B57394" w:rsidP="00B57394">
      <w:pPr>
        <w:widowControl/>
        <w:autoSpaceDE/>
        <w:autoSpaceDN/>
        <w:adjustRightInd/>
        <w:contextualSpacing/>
        <w:jc w:val="both"/>
        <w:rPr>
          <w:rFonts w:ascii="Verdana" w:eastAsia="Verdana" w:hAnsi="Verdana" w:cs="Open Sans"/>
          <w:sz w:val="24"/>
          <w:szCs w:val="24"/>
          <w:lang w:eastAsia="en-US"/>
        </w:rPr>
      </w:pPr>
      <w:r w:rsidRPr="00B57394">
        <w:rPr>
          <w:rFonts w:ascii="Verdana" w:eastAsia="Verdana" w:hAnsi="Verdana" w:cs="Open Sans"/>
          <w:sz w:val="24"/>
          <w:szCs w:val="24"/>
          <w:lang w:eastAsia="en-US"/>
        </w:rPr>
        <w:t xml:space="preserve">W przypadku poniższej zmiany Wykonawca ma obowiązek o aneksowaną zmianę na swój koszt zaktualizować harmonogram rzeczowy (jeżeli dotyczy), o którym mowa w </w:t>
      </w:r>
      <w:r w:rsidRPr="00B57394">
        <w:rPr>
          <w:rFonts w:ascii="Verdana" w:eastAsia="Verdana" w:hAnsi="Verdana" w:cs="Cambria"/>
          <w:sz w:val="24"/>
          <w:szCs w:val="24"/>
          <w:lang w:eastAsia="en-US"/>
        </w:rPr>
        <w:t>§ 2 ust. 6.</w:t>
      </w:r>
    </w:p>
    <w:p w14:paraId="612B7190"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a) zmiany powszechnie obowiązujących przepisów prawa w zakresie mającym bezpośredni wpływ na realizację przedmiotu zamówienia lub świadczenia Stron umowy.</w:t>
      </w:r>
    </w:p>
    <w:p w14:paraId="5AB099B9"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lastRenderedPageBreak/>
        <w:t>b) w przypadku wprowadzenia Podwykonawcy, zmiany zakresu przewidzianego dla Podwykonawcy, zmiany Podwykonawcy albo rezygnacji z Podwykonawcy, a także rezygnacji z Podwykonawcy na którego zasoby Wykonawca powoływał się w celu wykazania spełniania warunków udziału w postępowaniu - Wykonawca jest obowiązany wówczas wykazać Zamawiającemu, że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 a w przypadku zmiany Podmiotu udostępniającego zasoby także podstaw wykluczenia.</w:t>
      </w:r>
    </w:p>
    <w:p w14:paraId="44062413" w14:textId="77777777" w:rsidR="00B57394" w:rsidRPr="00B57394" w:rsidRDefault="00B57394" w:rsidP="00B57394">
      <w:pPr>
        <w:widowControl/>
        <w:contextualSpacing/>
        <w:jc w:val="both"/>
        <w:rPr>
          <w:rFonts w:ascii="Verdana" w:eastAsia="SimSun" w:hAnsi="Verdana" w:cs="Cambria"/>
          <w:sz w:val="24"/>
          <w:szCs w:val="24"/>
          <w:lang w:eastAsia="zh-CN"/>
        </w:rPr>
      </w:pPr>
      <w:r w:rsidRPr="00B57394">
        <w:rPr>
          <w:rFonts w:ascii="Verdana" w:eastAsia="SimSun" w:hAnsi="Verdana" w:cs="Cambria"/>
          <w:sz w:val="24"/>
          <w:szCs w:val="24"/>
          <w:lang w:eastAsia="zh-CN"/>
        </w:rPr>
        <w:t>c) wszelkie zmiany, które będą konieczne do zagwarantowania zgodności umowy z wchodzącymi w życie po terminie składania ofert lub po zawarciu umowy przepisami prawa.</w:t>
      </w:r>
    </w:p>
    <w:p w14:paraId="3AA2CCE3" w14:textId="77777777" w:rsidR="00B57394" w:rsidRPr="00B57394" w:rsidRDefault="00B57394" w:rsidP="00B57394">
      <w:pPr>
        <w:widowControl/>
        <w:contextualSpacing/>
        <w:jc w:val="both"/>
        <w:rPr>
          <w:rFonts w:ascii="Verdana" w:eastAsia="SimSun" w:hAnsi="Verdana" w:cs="Calibri"/>
          <w:sz w:val="24"/>
          <w:szCs w:val="24"/>
          <w:lang w:eastAsia="zh-CN"/>
        </w:rPr>
      </w:pPr>
      <w:r w:rsidRPr="00B57394">
        <w:rPr>
          <w:rFonts w:ascii="Verdana" w:eastAsia="SimSun" w:hAnsi="Verdana" w:cs="Cambria"/>
          <w:sz w:val="24"/>
          <w:szCs w:val="24"/>
          <w:lang w:eastAsia="zh-CN"/>
        </w:rPr>
        <w:t xml:space="preserve">d) </w:t>
      </w:r>
      <w:r w:rsidRPr="00B57394">
        <w:rPr>
          <w:rFonts w:ascii="Verdana" w:eastAsia="SimSun" w:hAnsi="Verdana" w:cs="Calibri"/>
          <w:sz w:val="24"/>
          <w:szCs w:val="24"/>
          <w:lang w:eastAsia="zh-CN"/>
        </w:rPr>
        <w:t>w przypadku zmiany osób przedstawicieli Stron i/ lub/ albo danych do kontaktu, o których mowa w § 9 umowy,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personelu nie wymaga sporządzenia aneksu do umowy (zgodnie z polityką kadrową Stron), o ile zostanie potwierdzona pisemnym zawiadomieniem, o którym mowa w zdaniu poprzedzającym.</w:t>
      </w:r>
    </w:p>
    <w:p w14:paraId="129AEE18" w14:textId="77777777" w:rsidR="00B57394" w:rsidRPr="00B57394" w:rsidRDefault="00B57394" w:rsidP="00B57394">
      <w:pPr>
        <w:widowControl/>
        <w:autoSpaceDE/>
        <w:autoSpaceDN/>
        <w:adjustRightInd/>
        <w:contextualSpacing/>
        <w:jc w:val="both"/>
        <w:rPr>
          <w:rFonts w:ascii="Verdana" w:eastAsia="Verdana" w:hAnsi="Verdana" w:cs="Open Sans"/>
          <w:sz w:val="24"/>
          <w:szCs w:val="24"/>
          <w:lang w:eastAsia="en-US"/>
        </w:rPr>
      </w:pPr>
      <w:r w:rsidRPr="00B57394">
        <w:rPr>
          <w:rFonts w:ascii="Verdana" w:eastAsia="Verdana" w:hAnsi="Verdana" w:cs="Calibri"/>
          <w:sz w:val="24"/>
          <w:szCs w:val="24"/>
          <w:lang w:eastAsia="en-US"/>
        </w:rPr>
        <w:t xml:space="preserve">e) </w:t>
      </w:r>
      <w:r w:rsidRPr="00B57394">
        <w:rPr>
          <w:rFonts w:ascii="Verdana" w:eastAsia="Verdana" w:hAnsi="Verdana" w:cs="Open Sans"/>
          <w:sz w:val="24"/>
          <w:szCs w:val="24"/>
          <w:lang w:eastAsia="en-US"/>
        </w:rPr>
        <w:t>zaistnienie omyłki pisarskiej lub rachunkowej bądź innej omyłki polegającej na niezgodności treści umowy z ofertą przetargową lub zaistnienie błędu edycyjnego.</w:t>
      </w:r>
    </w:p>
    <w:p w14:paraId="5CACC916" w14:textId="77777777" w:rsidR="00B57394" w:rsidRPr="00B57394" w:rsidRDefault="00B57394" w:rsidP="00B57394">
      <w:pPr>
        <w:widowControl/>
        <w:autoSpaceDE/>
        <w:autoSpaceDN/>
        <w:adjustRightInd/>
        <w:contextualSpacing/>
        <w:jc w:val="both"/>
        <w:rPr>
          <w:rFonts w:ascii="Verdana" w:eastAsia="Verdana" w:hAnsi="Verdana" w:cs="Open Sans"/>
          <w:sz w:val="24"/>
          <w:szCs w:val="24"/>
          <w:lang w:eastAsia="en-US"/>
        </w:rPr>
      </w:pPr>
      <w:r w:rsidRPr="00B57394">
        <w:rPr>
          <w:rFonts w:ascii="Verdana" w:eastAsia="Verdana" w:hAnsi="Verdana" w:cs="Open Sans"/>
          <w:sz w:val="24"/>
          <w:szCs w:val="24"/>
          <w:lang w:eastAsia="en-US"/>
        </w:rPr>
        <w:t>f) zmiany podmiotowe, w szczególności: zmiana składu Wykonawcy – konsorcjum (np. usunięcie, rezygnacja jednego z członków konsorcjum, zmiana składu spółki cywilnej, przejęcie wykonywania zamówienia lub jego części przez Podmiot trzeci (Podwykonawcę), który wykazywał spełnianie warunku udziału w postępowaniu, upadłość przedsiębiorstwa / śmierć przedsiębiorcy).</w:t>
      </w:r>
    </w:p>
    <w:p w14:paraId="6BAB3DF0" w14:textId="77777777" w:rsidR="00B57394" w:rsidRPr="00B57394" w:rsidRDefault="00B57394" w:rsidP="00B57394">
      <w:pPr>
        <w:widowControl/>
        <w:contextualSpacing/>
        <w:jc w:val="both"/>
        <w:rPr>
          <w:rFonts w:ascii="Verdana" w:eastAsia="Verdana" w:hAnsi="Verdana" w:cs="Cambria"/>
          <w:sz w:val="24"/>
          <w:szCs w:val="24"/>
          <w:lang w:eastAsia="en-US"/>
        </w:rPr>
      </w:pPr>
    </w:p>
    <w:p w14:paraId="2373FE13"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b/>
          <w:bCs/>
          <w:sz w:val="24"/>
          <w:szCs w:val="24"/>
          <w:lang w:eastAsia="en-US"/>
        </w:rPr>
        <w:t xml:space="preserve">§ 18 Wierzytelności </w:t>
      </w:r>
    </w:p>
    <w:p w14:paraId="33E6E94F"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Wykonawca nie może przenieść wierzytelności wynikających z niniejszej umowy na osobę trzecią bez uprzedniej zgody Zamawiającego, wyrażonej w formie pisemnej pod rygorem nieważności.</w:t>
      </w:r>
    </w:p>
    <w:p w14:paraId="3C913D56" w14:textId="77777777" w:rsidR="00B57394" w:rsidRPr="00B57394" w:rsidRDefault="00B57394" w:rsidP="00B57394">
      <w:pPr>
        <w:widowControl/>
        <w:contextualSpacing/>
        <w:jc w:val="both"/>
        <w:rPr>
          <w:rFonts w:ascii="Verdana" w:eastAsia="Verdana" w:hAnsi="Verdana" w:cs="Cambria"/>
          <w:b/>
          <w:bCs/>
          <w:sz w:val="24"/>
          <w:szCs w:val="24"/>
          <w:lang w:eastAsia="en-US"/>
        </w:rPr>
      </w:pPr>
    </w:p>
    <w:p w14:paraId="1135FD8B" w14:textId="6104F977" w:rsidR="00B57394" w:rsidRPr="00B57394" w:rsidRDefault="00B57394" w:rsidP="00B57394">
      <w:pPr>
        <w:widowControl/>
        <w:contextualSpacing/>
        <w:jc w:val="both"/>
        <w:rPr>
          <w:rFonts w:ascii="Verdana" w:eastAsia="Verdana" w:hAnsi="Verdana" w:cs="Cambria"/>
          <w:b/>
          <w:bCs/>
          <w:sz w:val="24"/>
          <w:szCs w:val="24"/>
          <w:lang w:eastAsia="en-US"/>
        </w:rPr>
      </w:pPr>
      <w:r w:rsidRPr="00B57394">
        <w:rPr>
          <w:rFonts w:ascii="Verdana" w:eastAsia="Verdana" w:hAnsi="Verdana" w:cs="Cambria"/>
          <w:b/>
          <w:bCs/>
          <w:sz w:val="24"/>
          <w:szCs w:val="24"/>
          <w:lang w:eastAsia="en-US"/>
        </w:rPr>
        <w:t>§ 19 Polubowne rozwiązywanie sporów</w:t>
      </w:r>
    </w:p>
    <w:p w14:paraId="5F4C85CD" w14:textId="77777777" w:rsidR="00B57394" w:rsidRPr="00B57394" w:rsidRDefault="00B57394" w:rsidP="00B57394">
      <w:pPr>
        <w:widowControl/>
        <w:numPr>
          <w:ilvl w:val="0"/>
          <w:numId w:val="38"/>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Każda ze Stron, jeżeli uzna, że prawidłowe wykonanie niniejszej umowy tego wymaga, może zażądać spotkania w celu wymiany informacji i podjęcia kroków zmierzających do wyeliminowania wszelkich nieprawidłowości związanych z realizacją umowy. </w:t>
      </w:r>
    </w:p>
    <w:p w14:paraId="15B5EE2E" w14:textId="77777777" w:rsidR="00B57394" w:rsidRPr="00B57394" w:rsidRDefault="00B57394" w:rsidP="00B57394">
      <w:pPr>
        <w:widowControl/>
        <w:numPr>
          <w:ilvl w:val="0"/>
          <w:numId w:val="38"/>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libri"/>
          <w:color w:val="000000"/>
          <w:sz w:val="24"/>
          <w:szCs w:val="24"/>
          <w:lang w:eastAsia="zh-CN"/>
        </w:rPr>
        <w:t xml:space="preserve">Na wypadek sporu między Stronami dotyczących realizacji niniejszej umowy, Strony są zobowiązane w pierwszej kolejności do drogi postępowania reklamacyjnego polegającego na rozpatrzeniu konkretnego roszczenia zgłoszonego przez Stronę. Strona ma obowiązek pisemnego ustosunkowania się do zgłoszonego roszczenia w terminie 14 dni od daty zgłoszenia roszczenia na piśmie. </w:t>
      </w:r>
    </w:p>
    <w:p w14:paraId="7F7F12FB" w14:textId="77777777" w:rsidR="00B57394" w:rsidRPr="00B57394" w:rsidRDefault="00B57394" w:rsidP="00B57394">
      <w:pPr>
        <w:widowControl/>
        <w:numPr>
          <w:ilvl w:val="0"/>
          <w:numId w:val="38"/>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Times New Roman"/>
          <w:sz w:val="24"/>
          <w:szCs w:val="24"/>
          <w:lang w:eastAsia="zh-CN"/>
        </w:rPr>
        <w:t xml:space="preserve">Spory powstałe na tle realizacji umowy </w:t>
      </w:r>
      <w:r w:rsidRPr="00B57394">
        <w:rPr>
          <w:rFonts w:ascii="Verdana" w:eastAsia="SimSun" w:hAnsi="Verdana" w:cs="Cambria"/>
          <w:sz w:val="24"/>
          <w:szCs w:val="24"/>
          <w:lang w:eastAsia="zh-CN"/>
        </w:rPr>
        <w:t xml:space="preserve">(po wyczerpaniu możliwości postępowania reklamacyjnego, o którym mowa w ust. 2 </w:t>
      </w:r>
      <w:r w:rsidRPr="00B57394">
        <w:rPr>
          <w:rFonts w:ascii="Verdana" w:eastAsia="SimSun" w:hAnsi="Verdana" w:cs="Times New Roman"/>
          <w:sz w:val="24"/>
          <w:szCs w:val="24"/>
          <w:lang w:eastAsia="zh-CN"/>
        </w:rPr>
        <w:t xml:space="preserve"> będą rozstrzygane przez sąd właściwy miejscowo dla siedziby Zamawiającego.</w:t>
      </w:r>
    </w:p>
    <w:p w14:paraId="490810D5" w14:textId="77777777" w:rsidR="00B57394" w:rsidRPr="00B57394" w:rsidRDefault="00B57394" w:rsidP="00B57394">
      <w:pPr>
        <w:widowControl/>
        <w:contextualSpacing/>
        <w:jc w:val="both"/>
        <w:rPr>
          <w:rFonts w:ascii="Verdana" w:eastAsia="Verdana" w:hAnsi="Verdana" w:cs="Cambria"/>
          <w:b/>
          <w:bCs/>
          <w:sz w:val="24"/>
          <w:szCs w:val="24"/>
          <w:lang w:eastAsia="en-US"/>
        </w:rPr>
      </w:pPr>
    </w:p>
    <w:p w14:paraId="557A99B6" w14:textId="77777777" w:rsidR="00B57394" w:rsidRPr="00B57394" w:rsidRDefault="00B57394" w:rsidP="00B57394">
      <w:pPr>
        <w:widowControl/>
        <w:contextualSpacing/>
        <w:jc w:val="both"/>
        <w:rPr>
          <w:rFonts w:ascii="Verdana" w:eastAsia="Verdana" w:hAnsi="Verdana" w:cs="Cambria"/>
          <w:b/>
          <w:bCs/>
          <w:sz w:val="24"/>
          <w:szCs w:val="24"/>
          <w:lang w:eastAsia="en-US"/>
        </w:rPr>
      </w:pPr>
      <w:r w:rsidRPr="00B57394">
        <w:rPr>
          <w:rFonts w:ascii="Verdana" w:eastAsia="Verdana" w:hAnsi="Verdana" w:cs="Cambria"/>
          <w:b/>
          <w:bCs/>
          <w:sz w:val="24"/>
          <w:szCs w:val="24"/>
          <w:lang w:eastAsia="en-US"/>
        </w:rPr>
        <w:t>§ 20 Postanowienia końcowe</w:t>
      </w:r>
    </w:p>
    <w:p w14:paraId="5B67CF41" w14:textId="77777777" w:rsidR="00B57394" w:rsidRPr="00B57394" w:rsidRDefault="00B57394" w:rsidP="00B57394">
      <w:pPr>
        <w:widowControl/>
        <w:autoSpaceDE/>
        <w:autoSpaceDN/>
        <w:adjustRightInd/>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lastRenderedPageBreak/>
        <w:t>1. 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3886DF48" w14:textId="77777777" w:rsidR="00B57394" w:rsidRPr="00B57394" w:rsidRDefault="00B57394" w:rsidP="00B57394">
      <w:pPr>
        <w:widowControl/>
        <w:numPr>
          <w:ilvl w:val="0"/>
          <w:numId w:val="23"/>
        </w:numPr>
        <w:ind w:left="0" w:firstLine="0"/>
        <w:contextualSpacing/>
        <w:jc w:val="both"/>
        <w:rPr>
          <w:rFonts w:ascii="Verdana" w:eastAsia="SimSun" w:hAnsi="Verdana" w:cs="Times New Roman"/>
          <w:b/>
          <w:bCs/>
          <w:sz w:val="24"/>
          <w:szCs w:val="24"/>
          <w:lang w:eastAsia="zh-CN"/>
        </w:rPr>
      </w:pPr>
      <w:r w:rsidRPr="00B57394">
        <w:rPr>
          <w:rFonts w:ascii="Verdana" w:eastAsia="SimSun" w:hAnsi="Verdana" w:cs="Cambria"/>
          <w:sz w:val="24"/>
          <w:szCs w:val="24"/>
          <w:lang w:eastAsia="zh-CN"/>
        </w:rPr>
        <w:t xml:space="preserve">W sprawach nieuregulowanych niniejszą umową stosuje się przepisy obowiązującego prawa, w szczególności Kodeksu cywilnego, Prawa zamówień publicznych, Prawa budowlanego, </w:t>
      </w:r>
      <w:r w:rsidRPr="00B57394">
        <w:rPr>
          <w:rFonts w:ascii="Verdana" w:eastAsia="SimSun" w:hAnsi="Verdana" w:cs="Times New Roman"/>
          <w:sz w:val="24"/>
          <w:szCs w:val="24"/>
          <w:lang w:eastAsia="zh-CN"/>
        </w:rPr>
        <w:t>rozporządzenia RODO, ustawy o ochronie danych osobowych.</w:t>
      </w:r>
    </w:p>
    <w:p w14:paraId="2930B1DD" w14:textId="77777777" w:rsidR="00B57394" w:rsidRPr="00B57394" w:rsidRDefault="00B57394" w:rsidP="00B57394">
      <w:pPr>
        <w:widowControl/>
        <w:numPr>
          <w:ilvl w:val="0"/>
          <w:numId w:val="23"/>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4C24238E" w14:textId="77777777" w:rsidR="00B57394" w:rsidRPr="00B57394" w:rsidRDefault="00B57394" w:rsidP="00B57394">
      <w:pPr>
        <w:widowControl/>
        <w:numPr>
          <w:ilvl w:val="0"/>
          <w:numId w:val="23"/>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Wszelkie zamiany zmiany umowy wymagają aneksu sporządzonego w formie pisemnej pod rygorem nieważności.</w:t>
      </w:r>
    </w:p>
    <w:p w14:paraId="2174E83D" w14:textId="77777777" w:rsidR="00B57394" w:rsidRPr="00B57394" w:rsidRDefault="00B57394" w:rsidP="00B57394">
      <w:pPr>
        <w:widowControl/>
        <w:numPr>
          <w:ilvl w:val="0"/>
          <w:numId w:val="23"/>
        </w:numPr>
        <w:autoSpaceDE/>
        <w:autoSpaceDN/>
        <w:adjustRightInd/>
        <w:ind w:left="0" w:firstLine="0"/>
        <w:contextualSpacing/>
        <w:jc w:val="both"/>
        <w:rPr>
          <w:rFonts w:ascii="Verdana" w:eastAsia="SimSun" w:hAnsi="Verdana" w:cs="Cambria"/>
          <w:b/>
          <w:bCs/>
          <w:sz w:val="24"/>
          <w:szCs w:val="24"/>
          <w:lang w:eastAsia="zh-CN"/>
        </w:rPr>
      </w:pPr>
      <w:r w:rsidRPr="00B57394">
        <w:rPr>
          <w:rFonts w:ascii="Verdana" w:eastAsia="SimSun" w:hAnsi="Verdana" w:cs="Cambria"/>
          <w:sz w:val="24"/>
          <w:szCs w:val="24"/>
          <w:lang w:eastAsia="zh-CN"/>
        </w:rPr>
        <w:t xml:space="preserve">Załącznikami do umowy są: </w:t>
      </w:r>
    </w:p>
    <w:p w14:paraId="1CFE23FC"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1. Specyfikacja Warunków Zamówienia (SWZ),</w:t>
      </w:r>
    </w:p>
    <w:p w14:paraId="5CB73A62"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2. Dokumentacja techniczna,</w:t>
      </w:r>
    </w:p>
    <w:p w14:paraId="7C47B882"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3. Oferta Wykonawcy,</w:t>
      </w:r>
    </w:p>
    <w:p w14:paraId="667E5D8B"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 xml:space="preserve">4. Harmonogram rzeczowo-finansowy </w:t>
      </w:r>
      <w:r w:rsidRPr="00B57394">
        <w:rPr>
          <w:rFonts w:ascii="Verdana" w:eastAsia="Verdana" w:hAnsi="Verdana" w:cs="Times New Roman"/>
          <w:bCs/>
          <w:sz w:val="24"/>
          <w:szCs w:val="24"/>
          <w:lang w:eastAsia="en-US"/>
        </w:rPr>
        <w:t>(sporządza Wykonawca),</w:t>
      </w:r>
    </w:p>
    <w:p w14:paraId="18D78354" w14:textId="77777777" w:rsidR="00B57394" w:rsidRPr="00B57394" w:rsidRDefault="00B57394" w:rsidP="00B57394">
      <w:pPr>
        <w:widowControl/>
        <w:autoSpaceDE/>
        <w:autoSpaceDN/>
        <w:adjustRightInd/>
        <w:contextualSpacing/>
        <w:jc w:val="both"/>
        <w:rPr>
          <w:rFonts w:ascii="Verdana" w:eastAsia="Calibri" w:hAnsi="Verdana" w:cs="Times New Roman"/>
          <w:bCs/>
          <w:sz w:val="24"/>
          <w:szCs w:val="24"/>
        </w:rPr>
      </w:pPr>
      <w:r w:rsidRPr="00B57394">
        <w:rPr>
          <w:rFonts w:ascii="Verdana" w:eastAsia="Calibri" w:hAnsi="Verdana" w:cs="Cambria"/>
          <w:bCs/>
          <w:sz w:val="24"/>
          <w:szCs w:val="24"/>
        </w:rPr>
        <w:t>5.</w:t>
      </w:r>
      <w:r w:rsidRPr="00B57394">
        <w:rPr>
          <w:rFonts w:ascii="Verdana" w:eastAsia="Calibri" w:hAnsi="Verdana" w:cs="Times New Roman"/>
          <w:bCs/>
          <w:sz w:val="24"/>
          <w:szCs w:val="24"/>
        </w:rPr>
        <w:t xml:space="preserve"> Kosztorys szczegółowy (sporządza Wykonawca),</w:t>
      </w:r>
    </w:p>
    <w:p w14:paraId="1ED5DB39" w14:textId="2B720C3C"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6. Uprawnienia budowlane i ubezpieczenie Kierownika budowy,</w:t>
      </w:r>
      <w:r w:rsidR="002F6556">
        <w:rPr>
          <w:rFonts w:ascii="Verdana" w:eastAsia="Verdana" w:hAnsi="Verdana" w:cs="Cambria"/>
          <w:sz w:val="24"/>
          <w:szCs w:val="24"/>
          <w:lang w:eastAsia="en-US"/>
        </w:rPr>
        <w:t>robót,</w:t>
      </w:r>
    </w:p>
    <w:p w14:paraId="0D47EBE8" w14:textId="77777777" w:rsidR="00B57394" w:rsidRPr="00B57394" w:rsidRDefault="00B57394" w:rsidP="00B57394">
      <w:pPr>
        <w:widowControl/>
        <w:contextualSpacing/>
        <w:jc w:val="both"/>
        <w:rPr>
          <w:rFonts w:ascii="Verdana" w:eastAsia="Verdana" w:hAnsi="Verdana" w:cs="Cambria"/>
          <w:sz w:val="24"/>
          <w:szCs w:val="24"/>
          <w:lang w:eastAsia="en-US"/>
        </w:rPr>
      </w:pPr>
      <w:r w:rsidRPr="00B57394">
        <w:rPr>
          <w:rFonts w:ascii="Verdana" w:eastAsia="Verdana" w:hAnsi="Verdana" w:cs="Cambria"/>
          <w:sz w:val="24"/>
          <w:szCs w:val="24"/>
          <w:lang w:eastAsia="en-US"/>
        </w:rPr>
        <w:t>7. Kopia polisy ubezpieczeniowej OC,</w:t>
      </w:r>
    </w:p>
    <w:p w14:paraId="1B31E0BA" w14:textId="77777777" w:rsidR="00B57394" w:rsidRPr="00B57394" w:rsidRDefault="00B57394" w:rsidP="00B57394">
      <w:pPr>
        <w:widowControl/>
        <w:autoSpaceDE/>
        <w:autoSpaceDN/>
        <w:adjustRightInd/>
        <w:contextualSpacing/>
        <w:jc w:val="both"/>
        <w:rPr>
          <w:rFonts w:ascii="Verdana" w:eastAsia="Calibri" w:hAnsi="Verdana" w:cs="Cambria"/>
          <w:bCs/>
          <w:sz w:val="24"/>
          <w:szCs w:val="24"/>
        </w:rPr>
      </w:pPr>
      <w:r w:rsidRPr="00B57394">
        <w:rPr>
          <w:rFonts w:ascii="Verdana" w:eastAsia="Calibri" w:hAnsi="Verdana" w:cs="Cambria"/>
          <w:bCs/>
          <w:sz w:val="24"/>
          <w:szCs w:val="24"/>
        </w:rPr>
        <w:t>8. Oświadczenie Wykonawcy / Podwykonawcy o zatrudnieniu.</w:t>
      </w:r>
    </w:p>
    <w:p w14:paraId="6386F0F2" w14:textId="77777777" w:rsidR="00B57394" w:rsidRPr="00B57394" w:rsidRDefault="00B57394" w:rsidP="00B57394">
      <w:pPr>
        <w:widowControl/>
        <w:autoSpaceDE/>
        <w:autoSpaceDN/>
        <w:adjustRightInd/>
        <w:contextualSpacing/>
        <w:jc w:val="both"/>
        <w:rPr>
          <w:rFonts w:ascii="Verdana" w:eastAsia="Calibri" w:hAnsi="Verdana" w:cs="Cambria"/>
          <w:bCs/>
          <w:sz w:val="24"/>
          <w:szCs w:val="24"/>
        </w:rPr>
      </w:pPr>
    </w:p>
    <w:bookmarkEnd w:id="1"/>
    <w:p w14:paraId="4AD668A7" w14:textId="77777777" w:rsidR="00B57394" w:rsidRPr="00B57394" w:rsidRDefault="00B57394" w:rsidP="00B57394">
      <w:pPr>
        <w:rPr>
          <w:rFonts w:ascii="Verdana" w:hAnsi="Verdana"/>
          <w:sz w:val="24"/>
          <w:szCs w:val="24"/>
        </w:rPr>
      </w:pPr>
    </w:p>
    <w:p w14:paraId="1E79A85C" w14:textId="77777777" w:rsidR="00B57394" w:rsidRPr="00B57394" w:rsidRDefault="00B57394" w:rsidP="00B57394">
      <w:pPr>
        <w:jc w:val="center"/>
        <w:rPr>
          <w:rFonts w:ascii="Verdana" w:hAnsi="Verdana"/>
          <w:sz w:val="24"/>
          <w:szCs w:val="24"/>
        </w:rPr>
      </w:pPr>
      <w:r w:rsidRPr="00B57394">
        <w:rPr>
          <w:rFonts w:ascii="Verdana" w:hAnsi="Verdana"/>
          <w:sz w:val="24"/>
          <w:szCs w:val="24"/>
        </w:rPr>
        <w:t xml:space="preserve">WYKONAWCA </w:t>
      </w:r>
      <w:r w:rsidRPr="00B57394">
        <w:rPr>
          <w:rFonts w:ascii="Verdana" w:hAnsi="Verdana"/>
          <w:sz w:val="24"/>
          <w:szCs w:val="24"/>
        </w:rPr>
        <w:tab/>
      </w:r>
      <w:r w:rsidRPr="00B57394">
        <w:rPr>
          <w:rFonts w:ascii="Verdana" w:hAnsi="Verdana"/>
          <w:sz w:val="24"/>
          <w:szCs w:val="24"/>
        </w:rPr>
        <w:tab/>
      </w:r>
      <w:r w:rsidRPr="00B57394">
        <w:rPr>
          <w:rFonts w:ascii="Verdana" w:hAnsi="Verdana"/>
          <w:sz w:val="24"/>
          <w:szCs w:val="24"/>
        </w:rPr>
        <w:tab/>
      </w:r>
      <w:r w:rsidRPr="00B57394">
        <w:rPr>
          <w:rFonts w:ascii="Verdana" w:hAnsi="Verdana"/>
          <w:sz w:val="24"/>
          <w:szCs w:val="24"/>
        </w:rPr>
        <w:tab/>
      </w:r>
      <w:r w:rsidRPr="00B57394">
        <w:rPr>
          <w:rFonts w:ascii="Verdana" w:hAnsi="Verdana"/>
          <w:sz w:val="24"/>
          <w:szCs w:val="24"/>
        </w:rPr>
        <w:tab/>
        <w:t>ZAMAWIAJĄCY</w:t>
      </w:r>
    </w:p>
    <w:p w14:paraId="3C3C9528" w14:textId="77777777" w:rsidR="00B57394" w:rsidRPr="00B57394" w:rsidRDefault="00B57394" w:rsidP="00B57394">
      <w:pPr>
        <w:widowControl/>
        <w:autoSpaceDE/>
        <w:autoSpaceDN/>
        <w:adjustRightInd/>
        <w:rPr>
          <w:rFonts w:ascii="Verdana" w:hAnsi="Verdana"/>
          <w:sz w:val="24"/>
          <w:szCs w:val="24"/>
        </w:rPr>
      </w:pPr>
    </w:p>
    <w:p w14:paraId="6608CE25" w14:textId="77777777" w:rsidR="008C074A" w:rsidRPr="00B57394" w:rsidRDefault="008C074A" w:rsidP="00B57394"/>
    <w:sectPr w:rsidR="008C074A" w:rsidRPr="00B57394" w:rsidSect="007E036B">
      <w:footerReference w:type="default" r:id="rId10"/>
      <w:headerReference w:type="first" r:id="rId11"/>
      <w:type w:val="continuous"/>
      <w:pgSz w:w="11909" w:h="16834"/>
      <w:pgMar w:top="680" w:right="851" w:bottom="680" w:left="1134" w:header="709" w:footer="709"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E1AAE" w14:textId="77777777" w:rsidR="00617FC0" w:rsidRDefault="00617FC0" w:rsidP="00AE5242">
      <w:r>
        <w:separator/>
      </w:r>
    </w:p>
  </w:endnote>
  <w:endnote w:type="continuationSeparator" w:id="0">
    <w:p w14:paraId="0D6F4D7E" w14:textId="77777777" w:rsidR="00617FC0" w:rsidRDefault="00617FC0" w:rsidP="00AE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ndale Sans UI">
    <w:altName w:val="Times New Roman"/>
    <w:charset w:val="00"/>
    <w:family w:val="auto"/>
    <w:pitch w:val="variable"/>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00"/>
    <w:family w:val="roman"/>
    <w:pitch w:val="variable"/>
  </w:font>
  <w:font w:name="SimSun, 宋体">
    <w:charset w:val="00"/>
    <w:family w:val="auto"/>
    <w:pitch w:val="variable"/>
  </w:font>
  <w:font w:name="Mangal, 'Courier New'">
    <w:charset w:val="00"/>
    <w:family w:val="roman"/>
    <w:pitch w:val="variable"/>
  </w:font>
  <w:font w:name="Lucida Sans">
    <w:panose1 w:val="020B0602030504020204"/>
    <w:charset w:val="00"/>
    <w:family w:val="swiss"/>
    <w:pitch w:val="variable"/>
    <w:sig w:usb0="00000003" w:usb1="00000000" w:usb2="00000000" w:usb3="00000000" w:csb0="00000001" w:csb1="00000000"/>
  </w:font>
  <w:font w:name="CIDFont+F2">
    <w:altName w:val="MS Mincho"/>
    <w:panose1 w:val="00000000000000000000"/>
    <w:charset w:val="EE"/>
    <w:family w:val="auto"/>
    <w:notTrueType/>
    <w:pitch w:val="default"/>
    <w:sig w:usb0="00000005" w:usb1="00000000" w:usb2="00000000" w:usb3="00000000" w:csb0="00000002" w:csb1="00000000"/>
  </w:font>
  <w:font w:name="Open Sans">
    <w:charset w:val="00"/>
    <w:family w:val="swiss"/>
    <w:pitch w:val="variable"/>
    <w:sig w:usb0="E00002EF" w:usb1="4000205B" w:usb2="00000028"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8056776"/>
      <w:docPartObj>
        <w:docPartGallery w:val="Page Numbers (Bottom of Page)"/>
        <w:docPartUnique/>
      </w:docPartObj>
    </w:sdtPr>
    <w:sdtContent>
      <w:p w14:paraId="2FC8117E" w14:textId="5153F096" w:rsidR="00CA0255" w:rsidRDefault="00CA0255">
        <w:pPr>
          <w:pStyle w:val="Stopka"/>
        </w:pPr>
        <w:r>
          <w:fldChar w:fldCharType="begin"/>
        </w:r>
        <w:r>
          <w:instrText>PAGE   \* MERGEFORMAT</w:instrText>
        </w:r>
        <w:r>
          <w:fldChar w:fldCharType="separate"/>
        </w:r>
        <w:r>
          <w:t>2</w:t>
        </w:r>
        <w:r>
          <w:fldChar w:fldCharType="end"/>
        </w:r>
      </w:p>
    </w:sdtContent>
  </w:sdt>
  <w:p w14:paraId="4FB9932A" w14:textId="77777777" w:rsidR="00CA0255" w:rsidRDefault="00CA02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6A5EE" w14:textId="77777777" w:rsidR="00617FC0" w:rsidRDefault="00617FC0" w:rsidP="00AE5242">
      <w:r>
        <w:separator/>
      </w:r>
    </w:p>
  </w:footnote>
  <w:footnote w:type="continuationSeparator" w:id="0">
    <w:p w14:paraId="623B14A0" w14:textId="77777777" w:rsidR="00617FC0" w:rsidRDefault="00617FC0" w:rsidP="00AE5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650E3" w14:textId="6018C66B" w:rsidR="00726DA0" w:rsidRDefault="00726DA0" w:rsidP="001B36BB">
    <w:pPr>
      <w:pStyle w:val="Nagwek"/>
      <w:pBdr>
        <w:bottom w:val="single" w:sz="4" w:space="16" w:color="000000"/>
      </w:pBdr>
      <w:jc w:val="center"/>
      <w:rPr>
        <w:noProof/>
        <w:sz w:val="22"/>
        <w:szCs w:val="22"/>
      </w:rPr>
    </w:pPr>
    <w:r>
      <w:rPr>
        <w:noProof/>
        <w:sz w:val="40"/>
        <w:szCs w:val="40"/>
      </w:rPr>
      <mc:AlternateContent>
        <mc:Choice Requires="wps">
          <w:drawing>
            <wp:anchor distT="0" distB="0" distL="114300" distR="114300" simplePos="0" relativeHeight="251659264" behindDoc="0" locked="0" layoutInCell="1" allowOverlap="1" wp14:anchorId="33C9DF9A" wp14:editId="3180EC6F">
              <wp:simplePos x="0" y="0"/>
              <wp:positionH relativeFrom="column">
                <wp:posOffset>861060</wp:posOffset>
              </wp:positionH>
              <wp:positionV relativeFrom="paragraph">
                <wp:posOffset>-106680</wp:posOffset>
              </wp:positionV>
              <wp:extent cx="4800600" cy="409575"/>
              <wp:effectExtent l="0" t="0" r="0" b="9525"/>
              <wp:wrapNone/>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98AF3" w14:textId="7F8F110D"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9DF9A" id="_x0000_t202" coordsize="21600,21600" o:spt="202" path="m,l,21600r21600,l21600,xe">
              <v:stroke joinstyle="miter"/>
              <v:path gradientshapeok="t" o:connecttype="rect"/>
            </v:shapetype>
            <v:shape id="Pole tekstowe 22" o:spid="_x0000_s1026" type="#_x0000_t202" style="position:absolute;left:0;text-align:left;margin-left:67.8pt;margin-top:-8.4pt;width:378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" filled="f" stroked="f">
              <v:textbox inset=",0,,0">
                <w:txbxContent>
                  <w:p w14:paraId="56D98AF3" w14:textId="7F8F110D"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v:textbox>
            </v:shape>
          </w:pict>
        </mc:Fallback>
      </mc:AlternateContent>
    </w:r>
  </w:p>
  <w:p w14:paraId="5389CD42" w14:textId="62AC399C" w:rsidR="00726DA0" w:rsidRDefault="00726DA0" w:rsidP="001B36BB">
    <w:pPr>
      <w:pStyle w:val="Nagwek"/>
      <w:pBdr>
        <w:bottom w:val="single" w:sz="4" w:space="16" w:color="000000"/>
      </w:pBdr>
      <w:jc w:val="center"/>
      <w:rPr>
        <w:noProof/>
        <w:sz w:val="22"/>
        <w:szCs w:val="22"/>
      </w:rPr>
    </w:pPr>
  </w:p>
  <w:p w14:paraId="6894510A" w14:textId="77777777" w:rsidR="00726DA0" w:rsidRDefault="00726DA0" w:rsidP="001B36BB">
    <w:pPr>
      <w:pStyle w:val="Nagwek"/>
      <w:pBdr>
        <w:bottom w:val="single" w:sz="4" w:space="16" w:color="000000"/>
      </w:pBdr>
      <w:jc w:val="center"/>
      <w:rPr>
        <w:noProof/>
        <w:sz w:val="22"/>
        <w:szCs w:val="22"/>
      </w:rPr>
    </w:pPr>
    <w:r w:rsidRPr="00F80BCE">
      <w:rPr>
        <w:noProof/>
        <w:sz w:val="40"/>
        <w:szCs w:val="40"/>
      </w:rPr>
      <w:drawing>
        <wp:anchor distT="0" distB="0" distL="114300" distR="114300" simplePos="0" relativeHeight="251660288" behindDoc="0" locked="0" layoutInCell="1" allowOverlap="1" wp14:anchorId="60AB9F23" wp14:editId="3304F661">
          <wp:simplePos x="0" y="0"/>
          <wp:positionH relativeFrom="column">
            <wp:posOffset>-17145</wp:posOffset>
          </wp:positionH>
          <wp:positionV relativeFrom="page">
            <wp:posOffset>342900</wp:posOffset>
          </wp:positionV>
          <wp:extent cx="937895" cy="1030605"/>
          <wp:effectExtent l="0" t="0" r="0" b="0"/>
          <wp:wrapSquare wrapText="bothSides"/>
          <wp:docPr id="19" name="Obraz 19" descr="Stronie_Śląskie_herb mał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onie_Śląskie_herb mał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895" cy="1030605"/>
                  </a:xfrm>
                  <a:prstGeom prst="rect">
                    <a:avLst/>
                  </a:prstGeom>
                  <a:noFill/>
                  <a:ln>
                    <a:noFill/>
                  </a:ln>
                </pic:spPr>
              </pic:pic>
            </a:graphicData>
          </a:graphic>
        </wp:anchor>
      </w:drawing>
    </w:r>
  </w:p>
  <w:p w14:paraId="1CF5D456" w14:textId="77777777" w:rsidR="00726DA0" w:rsidRDefault="00726DA0" w:rsidP="001B36BB">
    <w:pPr>
      <w:pStyle w:val="Nagwek"/>
      <w:pBdr>
        <w:bottom w:val="single" w:sz="4" w:space="16" w:color="000000"/>
      </w:pBdr>
      <w:jc w:val="center"/>
      <w:rPr>
        <w:noProof/>
        <w:sz w:val="22"/>
        <w:szCs w:val="22"/>
      </w:rPr>
    </w:pPr>
    <w:r>
      <w:rPr>
        <w:b/>
        <w:noProof/>
        <w:color w:val="339966"/>
        <w:sz w:val="18"/>
      </w:rPr>
      <mc:AlternateContent>
        <mc:Choice Requires="wps">
          <w:drawing>
            <wp:anchor distT="0" distB="0" distL="114300" distR="114300" simplePos="0" relativeHeight="251661312" behindDoc="0" locked="0" layoutInCell="1" allowOverlap="1" wp14:anchorId="606CB9F5" wp14:editId="39807AB7">
              <wp:simplePos x="0" y="0"/>
              <wp:positionH relativeFrom="column">
                <wp:posOffset>1432560</wp:posOffset>
              </wp:positionH>
              <wp:positionV relativeFrom="paragraph">
                <wp:posOffset>20955</wp:posOffset>
              </wp:positionV>
              <wp:extent cx="4235450" cy="371475"/>
              <wp:effectExtent l="0" t="0" r="0" b="9525"/>
              <wp:wrapNone/>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56444" w:rsidRDefault="00726DA0" w:rsidP="00AE5242">
                          <w:pPr>
                            <w:rPr>
                              <w:sz w:val="18"/>
                              <w:szCs w:val="18"/>
                              <w:lang w:val="en-US"/>
                            </w:rPr>
                          </w:pPr>
                          <w:r w:rsidRPr="00056444">
                            <w:rPr>
                              <w:rFonts w:ascii="Book Antiqua" w:hAnsi="Book Antiqua"/>
                              <w:sz w:val="18"/>
                              <w:szCs w:val="18"/>
                              <w:lang w:val="en-US"/>
                            </w:rPr>
                            <w:t xml:space="preserve">tel. 74 811-77-11, fax. 74 811-77-32, </w:t>
                          </w:r>
                          <w:r w:rsidRPr="00056444">
                            <w:rPr>
                              <w:sz w:val="18"/>
                              <w:szCs w:val="18"/>
                              <w:lang w:val="en-US"/>
                            </w:rPr>
                            <w:t xml:space="preserve">e-mail: </w:t>
                          </w:r>
                          <w:hyperlink r:id="rId2" w:history="1">
                            <w:r w:rsidRPr="00056444">
                              <w:rPr>
                                <w:rStyle w:val="Hipercze"/>
                                <w:sz w:val="18"/>
                                <w:szCs w:val="18"/>
                                <w:lang w:val="en-US"/>
                              </w:rPr>
                              <w:t>gmina@stronie.pl</w:t>
                            </w:r>
                          </w:hyperlink>
                          <w:r w:rsidRPr="00056444">
                            <w:rPr>
                              <w:sz w:val="18"/>
                              <w:szCs w:val="18"/>
                              <w:lang w:val="en-US"/>
                            </w:rPr>
                            <w:t xml:space="preserve">, </w:t>
                          </w:r>
                          <w:hyperlink r:id="rId3" w:history="1">
                            <w:r w:rsidRPr="00056444">
                              <w:rPr>
                                <w:rStyle w:val="Hipercze"/>
                                <w:sz w:val="18"/>
                                <w:szCs w:val="18"/>
                                <w:lang w:val="en-US"/>
                              </w:rPr>
                              <w:t>www.stronie.pl</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CB9F5" id="Pole tekstowe 20" o:spid="_x0000_s1027" type="#_x0000_t202" style="position:absolute;left:0;text-align:left;margin-left:112.8pt;margin-top:1.65pt;width:333.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" filled="f" stroked="f">
              <v:textbox inset=",0,,0">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56444" w:rsidRDefault="00726DA0" w:rsidP="00AE5242">
                    <w:pPr>
                      <w:rPr>
                        <w:sz w:val="18"/>
                        <w:szCs w:val="18"/>
                        <w:lang w:val="en-US"/>
                      </w:rPr>
                    </w:pPr>
                    <w:r w:rsidRPr="00056444">
                      <w:rPr>
                        <w:rFonts w:ascii="Book Antiqua" w:hAnsi="Book Antiqua"/>
                        <w:sz w:val="18"/>
                        <w:szCs w:val="18"/>
                        <w:lang w:val="en-US"/>
                      </w:rPr>
                      <w:t xml:space="preserve">tel. 74 811-77-11, fax. 74 811-77-32, </w:t>
                    </w:r>
                    <w:r w:rsidRPr="00056444">
                      <w:rPr>
                        <w:sz w:val="18"/>
                        <w:szCs w:val="18"/>
                        <w:lang w:val="en-US"/>
                      </w:rPr>
                      <w:t xml:space="preserve">e-mail: </w:t>
                    </w:r>
                    <w:hyperlink r:id="rId4" w:history="1">
                      <w:r w:rsidRPr="00056444">
                        <w:rPr>
                          <w:rStyle w:val="Hipercze"/>
                          <w:sz w:val="18"/>
                          <w:szCs w:val="18"/>
                          <w:lang w:val="en-US"/>
                        </w:rPr>
                        <w:t>gmina@stronie.pl</w:t>
                      </w:r>
                    </w:hyperlink>
                    <w:r w:rsidRPr="00056444">
                      <w:rPr>
                        <w:sz w:val="18"/>
                        <w:szCs w:val="18"/>
                        <w:lang w:val="en-US"/>
                      </w:rPr>
                      <w:t xml:space="preserve">, </w:t>
                    </w:r>
                    <w:hyperlink r:id="rId5" w:history="1">
                      <w:r w:rsidRPr="00056444">
                        <w:rPr>
                          <w:rStyle w:val="Hipercze"/>
                          <w:sz w:val="18"/>
                          <w:szCs w:val="18"/>
                          <w:lang w:val="en-US"/>
                        </w:rPr>
                        <w:t>www.stronie.pl</w:t>
                      </w:r>
                    </w:hyperlink>
                  </w:p>
                </w:txbxContent>
              </v:textbox>
            </v:shape>
          </w:pict>
        </mc:Fallback>
      </mc:AlternateContent>
    </w:r>
  </w:p>
  <w:p w14:paraId="1DDFA9B5" w14:textId="77777777" w:rsidR="00726DA0" w:rsidRDefault="00726D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03933"/>
    <w:multiLevelType w:val="hybridMultilevel"/>
    <w:tmpl w:val="C6680D6A"/>
    <w:lvl w:ilvl="0" w:tplc="0415000F">
      <w:start w:val="1"/>
      <w:numFmt w:val="decimal"/>
      <w:lvlText w:val="%1."/>
      <w:lvlJc w:val="left"/>
      <w:pPr>
        <w:ind w:left="3479" w:hanging="360"/>
      </w:pPr>
      <w:rPr>
        <w:rFonts w:hint="default"/>
      </w:rPr>
    </w:lvl>
    <w:lvl w:ilvl="1" w:tplc="04150019" w:tentative="1">
      <w:start w:val="1"/>
      <w:numFmt w:val="lowerLetter"/>
      <w:lvlText w:val="%2."/>
      <w:lvlJc w:val="left"/>
      <w:pPr>
        <w:ind w:left="4199" w:hanging="360"/>
      </w:pPr>
    </w:lvl>
    <w:lvl w:ilvl="2" w:tplc="0415001B" w:tentative="1">
      <w:start w:val="1"/>
      <w:numFmt w:val="lowerRoman"/>
      <w:lvlText w:val="%3."/>
      <w:lvlJc w:val="right"/>
      <w:pPr>
        <w:ind w:left="4919" w:hanging="180"/>
      </w:pPr>
    </w:lvl>
    <w:lvl w:ilvl="3" w:tplc="0415000F" w:tentative="1">
      <w:start w:val="1"/>
      <w:numFmt w:val="decimal"/>
      <w:lvlText w:val="%4."/>
      <w:lvlJc w:val="left"/>
      <w:pPr>
        <w:ind w:left="5639" w:hanging="360"/>
      </w:pPr>
    </w:lvl>
    <w:lvl w:ilvl="4" w:tplc="04150019" w:tentative="1">
      <w:start w:val="1"/>
      <w:numFmt w:val="lowerLetter"/>
      <w:lvlText w:val="%5."/>
      <w:lvlJc w:val="left"/>
      <w:pPr>
        <w:ind w:left="6359" w:hanging="360"/>
      </w:pPr>
    </w:lvl>
    <w:lvl w:ilvl="5" w:tplc="0415001B" w:tentative="1">
      <w:start w:val="1"/>
      <w:numFmt w:val="lowerRoman"/>
      <w:lvlText w:val="%6."/>
      <w:lvlJc w:val="right"/>
      <w:pPr>
        <w:ind w:left="7079" w:hanging="180"/>
      </w:pPr>
    </w:lvl>
    <w:lvl w:ilvl="6" w:tplc="0415000F" w:tentative="1">
      <w:start w:val="1"/>
      <w:numFmt w:val="decimal"/>
      <w:lvlText w:val="%7."/>
      <w:lvlJc w:val="left"/>
      <w:pPr>
        <w:ind w:left="7799" w:hanging="360"/>
      </w:pPr>
    </w:lvl>
    <w:lvl w:ilvl="7" w:tplc="04150019" w:tentative="1">
      <w:start w:val="1"/>
      <w:numFmt w:val="lowerLetter"/>
      <w:lvlText w:val="%8."/>
      <w:lvlJc w:val="left"/>
      <w:pPr>
        <w:ind w:left="8519" w:hanging="360"/>
      </w:pPr>
    </w:lvl>
    <w:lvl w:ilvl="8" w:tplc="0415001B" w:tentative="1">
      <w:start w:val="1"/>
      <w:numFmt w:val="lowerRoman"/>
      <w:lvlText w:val="%9."/>
      <w:lvlJc w:val="right"/>
      <w:pPr>
        <w:ind w:left="9239" w:hanging="180"/>
      </w:pPr>
    </w:lvl>
  </w:abstractNum>
  <w:abstractNum w:abstractNumId="1"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 w15:restartNumberingAfterBreak="0">
    <w:nsid w:val="08E90353"/>
    <w:multiLevelType w:val="multilevel"/>
    <w:tmpl w:val="59F2288E"/>
    <w:styleLink w:val="Zaimportowanystyl401"/>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EB26310"/>
    <w:multiLevelType w:val="hybridMultilevel"/>
    <w:tmpl w:val="8B9EA432"/>
    <w:styleLink w:val="WW8Num251"/>
    <w:lvl w:ilvl="0" w:tplc="65087D50">
      <w:start w:val="1"/>
      <w:numFmt w:val="decimal"/>
      <w:lvlText w:val="%1)"/>
      <w:lvlJc w:val="left"/>
      <w:pPr>
        <w:ind w:left="1854" w:hanging="360"/>
      </w:pPr>
      <w:rPr>
        <w:rFonts w:cs="Times New Roman"/>
        <w:b w:val="0"/>
        <w:bCs w:val="0"/>
        <w:sz w:val="21"/>
        <w:szCs w:val="21"/>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13C47A54"/>
    <w:multiLevelType w:val="multilevel"/>
    <w:tmpl w:val="59129276"/>
    <w:styleLink w:val="WWNum1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58A0A6E"/>
    <w:multiLevelType w:val="multilevel"/>
    <w:tmpl w:val="B70AAB02"/>
    <w:lvl w:ilvl="0">
      <w:numFmt w:val="bullet"/>
      <w:lvlText w:val=""/>
      <w:lvlJc w:val="left"/>
      <w:pPr>
        <w:ind w:left="720" w:hanging="360"/>
      </w:pPr>
      <w:rPr>
        <w:rFonts w:ascii="Wingdings" w:hAnsi="Wingdings" w:cs="Wingdings"/>
        <w:sz w:val="18"/>
        <w:szCs w:val="18"/>
        <w:lang w:val="pl-P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lang w:val="pl-PL"/>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lang w:val="pl-PL"/>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lang w:val="pl-PL"/>
      </w:rPr>
    </w:lvl>
  </w:abstractNum>
  <w:abstractNum w:abstractNumId="7" w15:restartNumberingAfterBreak="0">
    <w:nsid w:val="185817F2"/>
    <w:multiLevelType w:val="hybridMultilevel"/>
    <w:tmpl w:val="7E18CB9C"/>
    <w:lvl w:ilvl="0" w:tplc="1194B07E">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 w15:restartNumberingAfterBreak="0">
    <w:nsid w:val="19EE6F01"/>
    <w:multiLevelType w:val="hybridMultilevel"/>
    <w:tmpl w:val="9C2CAD3E"/>
    <w:lvl w:ilvl="0" w:tplc="5750E9EC">
      <w:start w:val="1"/>
      <w:numFmt w:val="decimal"/>
      <w:lvlText w:val="%1."/>
      <w:lvlJc w:val="left"/>
      <w:pPr>
        <w:ind w:left="825" w:hanging="465"/>
      </w:pPr>
      <w:rPr>
        <w:rFonts w:eastAsia="SimSun" w:cs="Cambr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F757AB"/>
    <w:multiLevelType w:val="multilevel"/>
    <w:tmpl w:val="F3A473A4"/>
    <w:styleLink w:val="WWNum261"/>
    <w:lvl w:ilvl="0">
      <w:start w:val="1"/>
      <w:numFmt w:val="decimal"/>
      <w:lvlText w:val="%1."/>
      <w:lvlJc w:val="left"/>
      <w:pPr>
        <w:ind w:left="390" w:hanging="39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1C1B5C3C"/>
    <w:multiLevelType w:val="hybridMultilevel"/>
    <w:tmpl w:val="461632A6"/>
    <w:lvl w:ilvl="0" w:tplc="0415000F">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7025A0"/>
    <w:multiLevelType w:val="hybridMultilevel"/>
    <w:tmpl w:val="F0CC4F1A"/>
    <w:lvl w:ilvl="0" w:tplc="E758AA1C">
      <w:start w:val="1"/>
      <w:numFmt w:val="decimal"/>
      <w:lvlText w:val="%1."/>
      <w:lvlJc w:val="left"/>
      <w:pPr>
        <w:ind w:left="1854" w:hanging="360"/>
      </w:pPr>
      <w:rPr>
        <w:rFonts w:ascii="Verdana" w:eastAsia="SimSun" w:hAnsi="Verdana" w:cs="Cambria"/>
        <w:strike w:val="0"/>
        <w:color w:val="auto"/>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 w15:restartNumberingAfterBreak="0">
    <w:nsid w:val="21072F78"/>
    <w:multiLevelType w:val="hybridMultilevel"/>
    <w:tmpl w:val="C188F4D4"/>
    <w:lvl w:ilvl="0" w:tplc="FCC6E1FC">
      <w:start w:val="1"/>
      <w:numFmt w:val="decimal"/>
      <w:lvlText w:val="%1."/>
      <w:lvlJc w:val="left"/>
      <w:pPr>
        <w:ind w:left="1854" w:hanging="360"/>
      </w:pPr>
      <w:rPr>
        <w:rFonts w:ascii="Verdana" w:eastAsia="SimSun" w:hAnsi="Verdana" w:cs="Cambria"/>
        <w:b w:val="0"/>
        <w:bCs w:val="0"/>
        <w:color w:val="auto"/>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3" w15:restartNumberingAfterBreak="0">
    <w:nsid w:val="225F4510"/>
    <w:multiLevelType w:val="hybridMultilevel"/>
    <w:tmpl w:val="640804F4"/>
    <w:lvl w:ilvl="0" w:tplc="874ABDA0">
      <w:start w:val="1"/>
      <w:numFmt w:val="decimal"/>
      <w:lvlText w:val="%1."/>
      <w:lvlJc w:val="left"/>
      <w:pPr>
        <w:ind w:left="1854" w:hanging="360"/>
      </w:pPr>
      <w:rPr>
        <w:rFonts w:ascii="Verdana" w:eastAsia="SimSun" w:hAnsi="Verdana" w:cs="Calibri"/>
        <w:b w:val="0"/>
        <w:bCs w:val="0"/>
        <w:color w:val="auto"/>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4" w15:restartNumberingAfterBreak="0">
    <w:nsid w:val="238C6CDB"/>
    <w:multiLevelType w:val="multilevel"/>
    <w:tmpl w:val="AA6EE0B4"/>
    <w:lvl w:ilvl="0">
      <w:numFmt w:val="bullet"/>
      <w:lvlText w:val=""/>
      <w:lvlJc w:val="left"/>
      <w:pPr>
        <w:ind w:left="720" w:hanging="360"/>
      </w:pPr>
      <w:rPr>
        <w:rFonts w:ascii="Wingdings" w:hAnsi="Wingdings" w:cs="Wingdings"/>
        <w:b w:val="0"/>
        <w:bCs w:val="0"/>
        <w:color w:val="00000A"/>
        <w:sz w:val="18"/>
        <w:szCs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5" w15:restartNumberingAfterBreak="0">
    <w:nsid w:val="271C087F"/>
    <w:multiLevelType w:val="hybridMultilevel"/>
    <w:tmpl w:val="A32A247C"/>
    <w:lvl w:ilvl="0" w:tplc="F0404674">
      <w:start w:val="1"/>
      <w:numFmt w:val="decimal"/>
      <w:lvlText w:val="%1."/>
      <w:lvlJc w:val="left"/>
      <w:rPr>
        <w:rFonts w:ascii="Verdana" w:eastAsia="SimSun" w:hAnsi="Verdana" w:cs="Cambria"/>
        <w:b w:val="0"/>
        <w:i w:val="0"/>
        <w:color w:val="000000" w:themeColor="text1"/>
        <w:sz w:val="24"/>
        <w:szCs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4B7973"/>
    <w:multiLevelType w:val="hybridMultilevel"/>
    <w:tmpl w:val="B9928888"/>
    <w:lvl w:ilvl="0" w:tplc="EBACA60C">
      <w:start w:val="1"/>
      <w:numFmt w:val="decimal"/>
      <w:lvlText w:val="%1."/>
      <w:lvlJc w:val="left"/>
      <w:pPr>
        <w:ind w:left="720" w:hanging="360"/>
      </w:pPr>
      <w:rPr>
        <w:rFonts w:cs="Calibri"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B66325"/>
    <w:multiLevelType w:val="hybridMultilevel"/>
    <w:tmpl w:val="13CE382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8D4E60"/>
    <w:multiLevelType w:val="hybridMultilevel"/>
    <w:tmpl w:val="13DE6ABE"/>
    <w:lvl w:ilvl="0" w:tplc="75EA36F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DA2F94"/>
    <w:multiLevelType w:val="hybridMultilevel"/>
    <w:tmpl w:val="CDBA0C7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B7522E"/>
    <w:multiLevelType w:val="hybridMultilevel"/>
    <w:tmpl w:val="8C5C2F3C"/>
    <w:lvl w:ilvl="0" w:tplc="988A8E44">
      <w:start w:val="1"/>
      <w:numFmt w:val="decimal"/>
      <w:lvlText w:val="%1."/>
      <w:lvlJc w:val="left"/>
      <w:pPr>
        <w:ind w:left="786" w:hanging="360"/>
      </w:pPr>
      <w:rPr>
        <w:rFonts w:ascii="Verdana" w:eastAsia="Verdana" w:hAnsi="Verdana" w:cs="Cambria"/>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1" w15:restartNumberingAfterBreak="0">
    <w:nsid w:val="47FC456E"/>
    <w:multiLevelType w:val="hybridMultilevel"/>
    <w:tmpl w:val="85A239BC"/>
    <w:lvl w:ilvl="0" w:tplc="3A96181E">
      <w:start w:val="1"/>
      <w:numFmt w:val="decimal"/>
      <w:lvlText w:val="%1."/>
      <w:lvlJc w:val="left"/>
      <w:pPr>
        <w:ind w:left="360" w:hanging="360"/>
      </w:pPr>
      <w:rPr>
        <w:rFonts w:ascii="Verdana" w:eastAsia="SimSun" w:hAnsi="Verdana" w:cs="Cambria"/>
      </w:rPr>
    </w:lvl>
    <w:lvl w:ilvl="1" w:tplc="C546B026">
      <w:start w:val="1"/>
      <w:numFmt w:val="lowerLetter"/>
      <w:lvlText w:val="%2)"/>
      <w:lvlJc w:val="left"/>
      <w:pPr>
        <w:ind w:left="1280" w:hanging="560"/>
      </w:pPr>
      <w:rPr>
        <w:rFonts w:hint="default"/>
      </w:rPr>
    </w:lvl>
    <w:lvl w:ilvl="2" w:tplc="DEBA06AE">
      <w:start w:val="1"/>
      <w:numFmt w:val="decimal"/>
      <w:lvlText w:val="%3)"/>
      <w:lvlJc w:val="left"/>
      <w:pPr>
        <w:ind w:left="1413" w:hanging="360"/>
      </w:pPr>
      <w:rPr>
        <w:sz w:val="21"/>
        <w:szCs w:val="21"/>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8634010"/>
    <w:multiLevelType w:val="multilevel"/>
    <w:tmpl w:val="4198D6C6"/>
    <w:styleLink w:val="Zaimportowanystyl21"/>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3" w15:restartNumberingAfterBreak="0">
    <w:nsid w:val="4946553A"/>
    <w:multiLevelType w:val="hybridMultilevel"/>
    <w:tmpl w:val="068C8FFE"/>
    <w:lvl w:ilvl="0" w:tplc="990A809A">
      <w:start w:val="6"/>
      <w:numFmt w:val="decimal"/>
      <w:lvlText w:val="%1."/>
      <w:lvlJc w:val="left"/>
      <w:pPr>
        <w:ind w:left="153" w:hanging="360"/>
      </w:pPr>
      <w:rPr>
        <w:rFonts w:hint="default"/>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4" w15:restartNumberingAfterBreak="0">
    <w:nsid w:val="498E0630"/>
    <w:multiLevelType w:val="hybridMultilevel"/>
    <w:tmpl w:val="E1A28C1E"/>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5A0B4E"/>
    <w:multiLevelType w:val="hybridMultilevel"/>
    <w:tmpl w:val="94A068D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CD3F87"/>
    <w:multiLevelType w:val="hybridMultilevel"/>
    <w:tmpl w:val="B24A6E2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883750"/>
    <w:multiLevelType w:val="hybridMultilevel"/>
    <w:tmpl w:val="BE94CC4E"/>
    <w:lvl w:ilvl="0" w:tplc="7C94CBDC">
      <w:start w:val="1"/>
      <w:numFmt w:val="decimal"/>
      <w:lvlText w:val="%1."/>
      <w:lvlJc w:val="left"/>
      <w:pPr>
        <w:ind w:left="1854" w:hanging="360"/>
      </w:pPr>
      <w:rPr>
        <w:rFonts w:ascii="Verdana" w:eastAsia="Verdana" w:hAnsi="Verdana" w:cs="Cambria"/>
        <w:b w:val="0"/>
        <w:bCs w:val="0"/>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4E9B54B3"/>
    <w:multiLevelType w:val="hybridMultilevel"/>
    <w:tmpl w:val="BE762CFE"/>
    <w:lvl w:ilvl="0" w:tplc="9B14B9BE">
      <w:start w:val="1"/>
      <w:numFmt w:val="decimal"/>
      <w:lvlText w:val="%1."/>
      <w:lvlJc w:val="left"/>
      <w:rPr>
        <w:rFonts w:ascii="Verdana" w:eastAsia="SimSun" w:hAnsi="Verdana" w:cs="Cambria"/>
        <w:b w:val="0"/>
        <w:i w:val="0"/>
        <w:color w:val="000000" w:themeColor="text1"/>
        <w:sz w:val="21"/>
        <w:szCs w:val="21"/>
      </w:rPr>
    </w:lvl>
    <w:lvl w:ilvl="1" w:tplc="FFFFFFFF">
      <w:start w:val="1"/>
      <w:numFmt w:val="lowerLetter"/>
      <w:lvlText w:val="%2)"/>
      <w:lvlJc w:val="left"/>
      <w:pPr>
        <w:ind w:left="2916" w:hanging="560"/>
      </w:pPr>
      <w:rPr>
        <w:rFonts w:hint="default"/>
      </w:rPr>
    </w:lvl>
    <w:lvl w:ilvl="2" w:tplc="FFFFFFFF">
      <w:start w:val="1"/>
      <w:numFmt w:val="decimal"/>
      <w:lvlText w:val="%3)"/>
      <w:lvlJc w:val="left"/>
      <w:pPr>
        <w:ind w:left="3049" w:hanging="360"/>
      </w:pPr>
      <w:rPr>
        <w:sz w:val="21"/>
        <w:szCs w:val="21"/>
      </w:r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29" w15:restartNumberingAfterBreak="0">
    <w:nsid w:val="4EF60342"/>
    <w:multiLevelType w:val="hybridMultilevel"/>
    <w:tmpl w:val="AD0C4846"/>
    <w:lvl w:ilvl="0" w:tplc="C22EF5A0">
      <w:start w:val="1"/>
      <w:numFmt w:val="decimal"/>
      <w:lvlText w:val="%1."/>
      <w:lvlJc w:val="left"/>
      <w:pPr>
        <w:ind w:left="720" w:hanging="360"/>
      </w:pPr>
      <w:rPr>
        <w:rFonts w:eastAsia="Andale Sans U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7117FF"/>
    <w:multiLevelType w:val="multilevel"/>
    <w:tmpl w:val="A1DAD0D8"/>
    <w:styleLink w:val="WWNum661"/>
    <w:lvl w:ilvl="0">
      <w:start w:val="1"/>
      <w:numFmt w:val="decimal"/>
      <w:lvlText w:val="%1."/>
      <w:lvlJc w:val="left"/>
      <w:pPr>
        <w:ind w:left="1778" w:hanging="360"/>
      </w:pPr>
      <w:rPr>
        <w:rFonts w:ascii="Verdana" w:hAnsi="Verdana"/>
        <w:b w:val="0"/>
        <w:bCs w:val="0"/>
        <w:color w:val="00000A"/>
        <w:sz w:val="18"/>
        <w:szCs w:val="18"/>
      </w:rPr>
    </w:lvl>
    <w:lvl w:ilvl="1">
      <w:numFmt w:val="bullet"/>
      <w:lvlText w:val="-"/>
      <w:lvlJc w:val="left"/>
      <w:pPr>
        <w:ind w:left="1440" w:hanging="360"/>
      </w:pPr>
      <w:rPr>
        <w:rFonts w:ascii="Verdana" w:eastAsia="Calibri" w:hAnsi="Verdana" w:cs="Times New Roman"/>
      </w:rPr>
    </w:lvl>
    <w:lvl w:ilvl="2">
      <w:numFmt w:val="bullet"/>
      <w:lvlText w:val=""/>
      <w:lvlJc w:val="left"/>
      <w:pPr>
        <w:ind w:left="2340" w:hanging="360"/>
      </w:pPr>
      <w:rPr>
        <w:rFonts w:ascii="Symbol" w:eastAsia="Times New Roman" w:hAnsi="Symbol" w:cs="Times New Roman"/>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58736C9D"/>
    <w:multiLevelType w:val="hybridMultilevel"/>
    <w:tmpl w:val="2DA8002A"/>
    <w:lvl w:ilvl="0" w:tplc="0415000F">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B65220"/>
    <w:multiLevelType w:val="hybridMultilevel"/>
    <w:tmpl w:val="13B2D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E114FE"/>
    <w:multiLevelType w:val="hybridMultilevel"/>
    <w:tmpl w:val="961C254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607C04"/>
    <w:multiLevelType w:val="hybridMultilevel"/>
    <w:tmpl w:val="B38A2B9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A861A9"/>
    <w:multiLevelType w:val="hybridMultilevel"/>
    <w:tmpl w:val="E2A6758E"/>
    <w:lvl w:ilvl="0" w:tplc="48625DE8">
      <w:start w:val="1"/>
      <w:numFmt w:val="decimal"/>
      <w:lvlText w:val="%1."/>
      <w:lvlJc w:val="left"/>
      <w:pPr>
        <w:ind w:left="1854" w:hanging="360"/>
      </w:pPr>
      <w:rPr>
        <w:rFonts w:ascii="Verdana" w:eastAsia="SimSun" w:hAnsi="Verdana" w:cs="Cambria"/>
        <w:b w:val="0"/>
        <w:bCs w:val="0"/>
        <w:color w:val="auto"/>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36"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37" w15:restartNumberingAfterBreak="0">
    <w:nsid w:val="67A57C17"/>
    <w:multiLevelType w:val="multilevel"/>
    <w:tmpl w:val="ADAC3840"/>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8" w15:restartNumberingAfterBreak="0">
    <w:nsid w:val="6C611872"/>
    <w:multiLevelType w:val="hybridMultilevel"/>
    <w:tmpl w:val="E4AC17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40" w15:restartNumberingAfterBreak="0">
    <w:nsid w:val="6D435FB7"/>
    <w:multiLevelType w:val="multilevel"/>
    <w:tmpl w:val="81A8A61E"/>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41" w15:restartNumberingAfterBreak="0">
    <w:nsid w:val="6E987BA6"/>
    <w:multiLevelType w:val="hybridMultilevel"/>
    <w:tmpl w:val="C3A42246"/>
    <w:lvl w:ilvl="0" w:tplc="33AE2258">
      <w:start w:val="1"/>
      <w:numFmt w:val="decimal"/>
      <w:lvlText w:val="%1."/>
      <w:lvlJc w:val="left"/>
      <w:pPr>
        <w:ind w:left="1920" w:hanging="360"/>
      </w:pPr>
      <w:rPr>
        <w:rFonts w:ascii="Verdana" w:eastAsia="SimSun" w:hAnsi="Verdana" w:cs="Cambria"/>
        <w:b w:val="0"/>
        <w:bCs w:val="0"/>
      </w:rPr>
    </w:lvl>
    <w:lvl w:ilvl="1" w:tplc="C546B026">
      <w:start w:val="1"/>
      <w:numFmt w:val="lowerLetter"/>
      <w:lvlText w:val="%2)"/>
      <w:lvlJc w:val="left"/>
      <w:pPr>
        <w:ind w:left="2840" w:hanging="560"/>
      </w:pPr>
      <w:rPr>
        <w:rFonts w:hint="default"/>
      </w:rPr>
    </w:lvl>
    <w:lvl w:ilvl="2" w:tplc="DEBA06AE">
      <w:start w:val="1"/>
      <w:numFmt w:val="decimal"/>
      <w:lvlText w:val="%3)"/>
      <w:lvlJc w:val="left"/>
      <w:pPr>
        <w:ind w:left="2973" w:hanging="360"/>
      </w:pPr>
      <w:rPr>
        <w:sz w:val="21"/>
        <w:szCs w:val="21"/>
      </w:r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42" w15:restartNumberingAfterBreak="0">
    <w:nsid w:val="731C5AA0"/>
    <w:multiLevelType w:val="hybridMultilevel"/>
    <w:tmpl w:val="44DAEF3C"/>
    <w:lvl w:ilvl="0" w:tplc="8BF0EC7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9A3EAE"/>
    <w:multiLevelType w:val="multilevel"/>
    <w:tmpl w:val="8FA8B70A"/>
    <w:styleLink w:val="WWNum35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4" w15:restartNumberingAfterBreak="0">
    <w:nsid w:val="79EB0818"/>
    <w:multiLevelType w:val="hybridMultilevel"/>
    <w:tmpl w:val="65087D50"/>
    <w:lvl w:ilvl="0" w:tplc="7D46807A">
      <w:numFmt w:val="decimal"/>
      <w:lvlText w:val=""/>
      <w:lvlJc w:val="left"/>
    </w:lvl>
    <w:lvl w:ilvl="1" w:tplc="30360758">
      <w:numFmt w:val="decimal"/>
      <w:lvlText w:val=""/>
      <w:lvlJc w:val="left"/>
    </w:lvl>
    <w:lvl w:ilvl="2" w:tplc="12B4027A">
      <w:numFmt w:val="decimal"/>
      <w:lvlText w:val=""/>
      <w:lvlJc w:val="left"/>
    </w:lvl>
    <w:lvl w:ilvl="3" w:tplc="63787708">
      <w:numFmt w:val="decimal"/>
      <w:lvlText w:val=""/>
      <w:lvlJc w:val="left"/>
    </w:lvl>
    <w:lvl w:ilvl="4" w:tplc="0CD6AD04">
      <w:numFmt w:val="decimal"/>
      <w:lvlText w:val=""/>
      <w:lvlJc w:val="left"/>
    </w:lvl>
    <w:lvl w:ilvl="5" w:tplc="E6FE4894">
      <w:numFmt w:val="decimal"/>
      <w:lvlText w:val=""/>
      <w:lvlJc w:val="left"/>
    </w:lvl>
    <w:lvl w:ilvl="6" w:tplc="B972F436">
      <w:numFmt w:val="decimal"/>
      <w:lvlText w:val=""/>
      <w:lvlJc w:val="left"/>
    </w:lvl>
    <w:lvl w:ilvl="7" w:tplc="428A107E">
      <w:numFmt w:val="decimal"/>
      <w:lvlText w:val=""/>
      <w:lvlJc w:val="left"/>
    </w:lvl>
    <w:lvl w:ilvl="8" w:tplc="FFBA2B9E">
      <w:numFmt w:val="decimal"/>
      <w:lvlText w:val=""/>
      <w:lvlJc w:val="left"/>
    </w:lvl>
  </w:abstractNum>
  <w:abstractNum w:abstractNumId="45"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6" w15:restartNumberingAfterBreak="0">
    <w:nsid w:val="7D1C6C1D"/>
    <w:multiLevelType w:val="hybridMultilevel"/>
    <w:tmpl w:val="892CFD3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6480767">
    <w:abstractNumId w:val="21"/>
  </w:num>
  <w:num w:numId="2" w16cid:durableId="1577858153">
    <w:abstractNumId w:val="26"/>
  </w:num>
  <w:num w:numId="3" w16cid:durableId="908348478">
    <w:abstractNumId w:val="6"/>
  </w:num>
  <w:num w:numId="4" w16cid:durableId="501236342">
    <w:abstractNumId w:val="37"/>
  </w:num>
  <w:num w:numId="5" w16cid:durableId="1583679046">
    <w:abstractNumId w:val="14"/>
  </w:num>
  <w:num w:numId="6" w16cid:durableId="1512598123">
    <w:abstractNumId w:val="40"/>
  </w:num>
  <w:num w:numId="7" w16cid:durableId="1528829385">
    <w:abstractNumId w:val="29"/>
  </w:num>
  <w:num w:numId="8" w16cid:durableId="1169756073">
    <w:abstractNumId w:val="4"/>
  </w:num>
  <w:num w:numId="9" w16cid:durableId="165486470">
    <w:abstractNumId w:val="1"/>
  </w:num>
  <w:num w:numId="10" w16cid:durableId="177089128">
    <w:abstractNumId w:val="45"/>
  </w:num>
  <w:num w:numId="11" w16cid:durableId="919143273">
    <w:abstractNumId w:val="39"/>
  </w:num>
  <w:num w:numId="12" w16cid:durableId="1994866524">
    <w:abstractNumId w:val="36"/>
  </w:num>
  <w:num w:numId="13" w16cid:durableId="1795639460">
    <w:abstractNumId w:val="22"/>
  </w:num>
  <w:num w:numId="14" w16cid:durableId="1860074697">
    <w:abstractNumId w:val="2"/>
  </w:num>
  <w:num w:numId="15" w16cid:durableId="27728751">
    <w:abstractNumId w:val="30"/>
  </w:num>
  <w:num w:numId="16" w16cid:durableId="667487950">
    <w:abstractNumId w:val="43"/>
  </w:num>
  <w:num w:numId="17" w16cid:durableId="1192837261">
    <w:abstractNumId w:val="9"/>
  </w:num>
  <w:num w:numId="18" w16cid:durableId="1949390678">
    <w:abstractNumId w:val="5"/>
  </w:num>
  <w:num w:numId="19" w16cid:durableId="1766462159">
    <w:abstractNumId w:val="20"/>
  </w:num>
  <w:num w:numId="20" w16cid:durableId="1051806335">
    <w:abstractNumId w:val="27"/>
  </w:num>
  <w:num w:numId="21" w16cid:durableId="831946186">
    <w:abstractNumId w:val="41"/>
  </w:num>
  <w:num w:numId="22" w16cid:durableId="1059594400">
    <w:abstractNumId w:val="3"/>
  </w:num>
  <w:num w:numId="23" w16cid:durableId="971983140">
    <w:abstractNumId w:val="13"/>
  </w:num>
  <w:num w:numId="24" w16cid:durableId="1471095915">
    <w:abstractNumId w:val="0"/>
  </w:num>
  <w:num w:numId="25" w16cid:durableId="2142528063">
    <w:abstractNumId w:val="25"/>
  </w:num>
  <w:num w:numId="26" w16cid:durableId="741217068">
    <w:abstractNumId w:val="28"/>
  </w:num>
  <w:num w:numId="27" w16cid:durableId="635645891">
    <w:abstractNumId w:val="12"/>
  </w:num>
  <w:num w:numId="28" w16cid:durableId="783352304">
    <w:abstractNumId w:val="7"/>
  </w:num>
  <w:num w:numId="29" w16cid:durableId="1836022484">
    <w:abstractNumId w:val="34"/>
  </w:num>
  <w:num w:numId="30" w16cid:durableId="1896965011">
    <w:abstractNumId w:val="46"/>
  </w:num>
  <w:num w:numId="31" w16cid:durableId="532768916">
    <w:abstractNumId w:val="23"/>
  </w:num>
  <w:num w:numId="32" w16cid:durableId="21327786">
    <w:abstractNumId w:val="32"/>
  </w:num>
  <w:num w:numId="33" w16cid:durableId="1516797843">
    <w:abstractNumId w:val="17"/>
  </w:num>
  <w:num w:numId="34" w16cid:durableId="772096076">
    <w:abstractNumId w:val="24"/>
  </w:num>
  <w:num w:numId="35" w16cid:durableId="44333991">
    <w:abstractNumId w:val="16"/>
  </w:num>
  <w:num w:numId="36" w16cid:durableId="1607886394">
    <w:abstractNumId w:val="31"/>
  </w:num>
  <w:num w:numId="37" w16cid:durableId="1669211449">
    <w:abstractNumId w:val="15"/>
  </w:num>
  <w:num w:numId="38" w16cid:durableId="1924944903">
    <w:abstractNumId w:val="35"/>
  </w:num>
  <w:num w:numId="39" w16cid:durableId="303195865">
    <w:abstractNumId w:val="38"/>
  </w:num>
  <w:num w:numId="40" w16cid:durableId="2105219653">
    <w:abstractNumId w:val="42"/>
  </w:num>
  <w:num w:numId="41" w16cid:durableId="1868372752">
    <w:abstractNumId w:val="18"/>
  </w:num>
  <w:num w:numId="42" w16cid:durableId="392120336">
    <w:abstractNumId w:val="33"/>
  </w:num>
  <w:num w:numId="43" w16cid:durableId="376390572">
    <w:abstractNumId w:val="19"/>
  </w:num>
  <w:num w:numId="44" w16cid:durableId="1849295091">
    <w:abstractNumId w:val="10"/>
  </w:num>
  <w:num w:numId="45" w16cid:durableId="246618657">
    <w:abstractNumId w:val="8"/>
  </w:num>
  <w:num w:numId="46" w16cid:durableId="4343311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46062846">
    <w:abstractNumId w:val="4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62D"/>
    <w:rsid w:val="000013BE"/>
    <w:rsid w:val="00001EA4"/>
    <w:rsid w:val="00002987"/>
    <w:rsid w:val="00003D32"/>
    <w:rsid w:val="000050F7"/>
    <w:rsid w:val="00007A6E"/>
    <w:rsid w:val="00012B2D"/>
    <w:rsid w:val="0002490E"/>
    <w:rsid w:val="00024A4D"/>
    <w:rsid w:val="00024CCF"/>
    <w:rsid w:val="000270CA"/>
    <w:rsid w:val="00041AD0"/>
    <w:rsid w:val="00042870"/>
    <w:rsid w:val="000431ED"/>
    <w:rsid w:val="00046F5C"/>
    <w:rsid w:val="000512F8"/>
    <w:rsid w:val="0005133E"/>
    <w:rsid w:val="00055496"/>
    <w:rsid w:val="00056444"/>
    <w:rsid w:val="00060DDD"/>
    <w:rsid w:val="0006165C"/>
    <w:rsid w:val="0006194B"/>
    <w:rsid w:val="00065517"/>
    <w:rsid w:val="00067BD3"/>
    <w:rsid w:val="000721A6"/>
    <w:rsid w:val="00081229"/>
    <w:rsid w:val="00082EB7"/>
    <w:rsid w:val="00082F94"/>
    <w:rsid w:val="0008433B"/>
    <w:rsid w:val="00085F0C"/>
    <w:rsid w:val="000877D7"/>
    <w:rsid w:val="00090E92"/>
    <w:rsid w:val="0009297A"/>
    <w:rsid w:val="00093B3E"/>
    <w:rsid w:val="00095141"/>
    <w:rsid w:val="0009542C"/>
    <w:rsid w:val="000A10F6"/>
    <w:rsid w:val="000A5A48"/>
    <w:rsid w:val="000B018C"/>
    <w:rsid w:val="000B31CD"/>
    <w:rsid w:val="000B4413"/>
    <w:rsid w:val="000C0D37"/>
    <w:rsid w:val="000C1563"/>
    <w:rsid w:val="000C6226"/>
    <w:rsid w:val="000D01A8"/>
    <w:rsid w:val="000D08EB"/>
    <w:rsid w:val="000D2B64"/>
    <w:rsid w:val="000D4CFC"/>
    <w:rsid w:val="000D769B"/>
    <w:rsid w:val="000D7C4E"/>
    <w:rsid w:val="000E57D3"/>
    <w:rsid w:val="000F05E8"/>
    <w:rsid w:val="000F7E25"/>
    <w:rsid w:val="00100329"/>
    <w:rsid w:val="001034D8"/>
    <w:rsid w:val="00105D2A"/>
    <w:rsid w:val="0010697B"/>
    <w:rsid w:val="00107907"/>
    <w:rsid w:val="00110CA9"/>
    <w:rsid w:val="00112916"/>
    <w:rsid w:val="0011333A"/>
    <w:rsid w:val="00116A7F"/>
    <w:rsid w:val="00122A8F"/>
    <w:rsid w:val="00127489"/>
    <w:rsid w:val="001407A3"/>
    <w:rsid w:val="001407F8"/>
    <w:rsid w:val="00141946"/>
    <w:rsid w:val="00143E26"/>
    <w:rsid w:val="0016063E"/>
    <w:rsid w:val="00161F82"/>
    <w:rsid w:val="001620E4"/>
    <w:rsid w:val="00165295"/>
    <w:rsid w:val="0016704A"/>
    <w:rsid w:val="00172128"/>
    <w:rsid w:val="0017247C"/>
    <w:rsid w:val="0017397E"/>
    <w:rsid w:val="0017421E"/>
    <w:rsid w:val="00174D85"/>
    <w:rsid w:val="0017637F"/>
    <w:rsid w:val="001765FD"/>
    <w:rsid w:val="0017732D"/>
    <w:rsid w:val="0018023D"/>
    <w:rsid w:val="001849A0"/>
    <w:rsid w:val="0018522F"/>
    <w:rsid w:val="00187675"/>
    <w:rsid w:val="00190BDA"/>
    <w:rsid w:val="00191653"/>
    <w:rsid w:val="00193B47"/>
    <w:rsid w:val="00193D73"/>
    <w:rsid w:val="00194EB5"/>
    <w:rsid w:val="00197192"/>
    <w:rsid w:val="00197F3E"/>
    <w:rsid w:val="001A1702"/>
    <w:rsid w:val="001A189C"/>
    <w:rsid w:val="001A2278"/>
    <w:rsid w:val="001A3B70"/>
    <w:rsid w:val="001A4E10"/>
    <w:rsid w:val="001A6389"/>
    <w:rsid w:val="001A7964"/>
    <w:rsid w:val="001B1DA9"/>
    <w:rsid w:val="001B36BB"/>
    <w:rsid w:val="001B594D"/>
    <w:rsid w:val="001B6211"/>
    <w:rsid w:val="001C1881"/>
    <w:rsid w:val="001C2526"/>
    <w:rsid w:val="001C4026"/>
    <w:rsid w:val="001C447A"/>
    <w:rsid w:val="001D789A"/>
    <w:rsid w:val="001E1642"/>
    <w:rsid w:val="001E4C21"/>
    <w:rsid w:val="001E745A"/>
    <w:rsid w:val="001F3192"/>
    <w:rsid w:val="001F3218"/>
    <w:rsid w:val="001F3C81"/>
    <w:rsid w:val="002008D1"/>
    <w:rsid w:val="00204F81"/>
    <w:rsid w:val="002056B5"/>
    <w:rsid w:val="00210FB6"/>
    <w:rsid w:val="002126FC"/>
    <w:rsid w:val="00213A2E"/>
    <w:rsid w:val="00215281"/>
    <w:rsid w:val="00221288"/>
    <w:rsid w:val="002215BA"/>
    <w:rsid w:val="00223E30"/>
    <w:rsid w:val="00226549"/>
    <w:rsid w:val="002378DE"/>
    <w:rsid w:val="002410A9"/>
    <w:rsid w:val="002416A4"/>
    <w:rsid w:val="00241EF5"/>
    <w:rsid w:val="00245816"/>
    <w:rsid w:val="00247272"/>
    <w:rsid w:val="00251039"/>
    <w:rsid w:val="0025140C"/>
    <w:rsid w:val="00253613"/>
    <w:rsid w:val="00257FA0"/>
    <w:rsid w:val="0026036E"/>
    <w:rsid w:val="00272602"/>
    <w:rsid w:val="00273AC2"/>
    <w:rsid w:val="00274E16"/>
    <w:rsid w:val="002807DF"/>
    <w:rsid w:val="002812CD"/>
    <w:rsid w:val="00281D88"/>
    <w:rsid w:val="00281DDC"/>
    <w:rsid w:val="00282A28"/>
    <w:rsid w:val="00282F13"/>
    <w:rsid w:val="00283985"/>
    <w:rsid w:val="0029103C"/>
    <w:rsid w:val="002956B7"/>
    <w:rsid w:val="00297445"/>
    <w:rsid w:val="002B2A16"/>
    <w:rsid w:val="002B4ED4"/>
    <w:rsid w:val="002C168B"/>
    <w:rsid w:val="002C2816"/>
    <w:rsid w:val="002C2F45"/>
    <w:rsid w:val="002D4600"/>
    <w:rsid w:val="002D71C1"/>
    <w:rsid w:val="002E101D"/>
    <w:rsid w:val="002E113C"/>
    <w:rsid w:val="002E6F9B"/>
    <w:rsid w:val="002F02FB"/>
    <w:rsid w:val="002F175C"/>
    <w:rsid w:val="002F5136"/>
    <w:rsid w:val="002F6556"/>
    <w:rsid w:val="00303B76"/>
    <w:rsid w:val="0031187D"/>
    <w:rsid w:val="00313F1C"/>
    <w:rsid w:val="00314515"/>
    <w:rsid w:val="0031501D"/>
    <w:rsid w:val="0031566C"/>
    <w:rsid w:val="003162B1"/>
    <w:rsid w:val="00322A04"/>
    <w:rsid w:val="00322C1D"/>
    <w:rsid w:val="00322D85"/>
    <w:rsid w:val="00324BEB"/>
    <w:rsid w:val="00325F55"/>
    <w:rsid w:val="00331BFA"/>
    <w:rsid w:val="003320FB"/>
    <w:rsid w:val="0033252A"/>
    <w:rsid w:val="00332885"/>
    <w:rsid w:val="00337364"/>
    <w:rsid w:val="00337B83"/>
    <w:rsid w:val="00344158"/>
    <w:rsid w:val="003514F3"/>
    <w:rsid w:val="00360373"/>
    <w:rsid w:val="00360CD1"/>
    <w:rsid w:val="00361FEF"/>
    <w:rsid w:val="003627FD"/>
    <w:rsid w:val="003643D7"/>
    <w:rsid w:val="0036442F"/>
    <w:rsid w:val="003726C5"/>
    <w:rsid w:val="00374ACD"/>
    <w:rsid w:val="0038082E"/>
    <w:rsid w:val="0038148A"/>
    <w:rsid w:val="00385EEE"/>
    <w:rsid w:val="00390C6D"/>
    <w:rsid w:val="00393391"/>
    <w:rsid w:val="00395092"/>
    <w:rsid w:val="00397274"/>
    <w:rsid w:val="00397C47"/>
    <w:rsid w:val="003A21AD"/>
    <w:rsid w:val="003A398B"/>
    <w:rsid w:val="003A6A9A"/>
    <w:rsid w:val="003B0094"/>
    <w:rsid w:val="003B1F80"/>
    <w:rsid w:val="003B5FE5"/>
    <w:rsid w:val="003B61CF"/>
    <w:rsid w:val="003B7FCD"/>
    <w:rsid w:val="003C159B"/>
    <w:rsid w:val="003D142C"/>
    <w:rsid w:val="003D4609"/>
    <w:rsid w:val="003E491B"/>
    <w:rsid w:val="003F06DE"/>
    <w:rsid w:val="003F63C8"/>
    <w:rsid w:val="003F6B16"/>
    <w:rsid w:val="004001F3"/>
    <w:rsid w:val="004031E2"/>
    <w:rsid w:val="0040431B"/>
    <w:rsid w:val="00405355"/>
    <w:rsid w:val="00407013"/>
    <w:rsid w:val="004070B5"/>
    <w:rsid w:val="00407119"/>
    <w:rsid w:val="0041302E"/>
    <w:rsid w:val="00414B47"/>
    <w:rsid w:val="00414FCF"/>
    <w:rsid w:val="00416FFA"/>
    <w:rsid w:val="004210CB"/>
    <w:rsid w:val="00422368"/>
    <w:rsid w:val="00425953"/>
    <w:rsid w:val="004306E4"/>
    <w:rsid w:val="004321D4"/>
    <w:rsid w:val="00434BE6"/>
    <w:rsid w:val="00443524"/>
    <w:rsid w:val="00446029"/>
    <w:rsid w:val="00446C09"/>
    <w:rsid w:val="00447A91"/>
    <w:rsid w:val="00450673"/>
    <w:rsid w:val="0045165D"/>
    <w:rsid w:val="00451DF3"/>
    <w:rsid w:val="004522F8"/>
    <w:rsid w:val="00455013"/>
    <w:rsid w:val="0045677D"/>
    <w:rsid w:val="00456AC5"/>
    <w:rsid w:val="00457AF2"/>
    <w:rsid w:val="004602B6"/>
    <w:rsid w:val="004614F0"/>
    <w:rsid w:val="00464B89"/>
    <w:rsid w:val="0046707D"/>
    <w:rsid w:val="0047033F"/>
    <w:rsid w:val="00470B6E"/>
    <w:rsid w:val="00473AF7"/>
    <w:rsid w:val="004750D3"/>
    <w:rsid w:val="00477509"/>
    <w:rsid w:val="004819C4"/>
    <w:rsid w:val="00490BB3"/>
    <w:rsid w:val="0049285E"/>
    <w:rsid w:val="00492A18"/>
    <w:rsid w:val="00492CCB"/>
    <w:rsid w:val="00495AC9"/>
    <w:rsid w:val="0049634C"/>
    <w:rsid w:val="00496547"/>
    <w:rsid w:val="00496C18"/>
    <w:rsid w:val="0049745D"/>
    <w:rsid w:val="004A07E1"/>
    <w:rsid w:val="004B0F03"/>
    <w:rsid w:val="004B2936"/>
    <w:rsid w:val="004C2DAC"/>
    <w:rsid w:val="004C56B9"/>
    <w:rsid w:val="004C75A8"/>
    <w:rsid w:val="004D3772"/>
    <w:rsid w:val="004D6A98"/>
    <w:rsid w:val="004D7B57"/>
    <w:rsid w:val="004E11E1"/>
    <w:rsid w:val="004E27CE"/>
    <w:rsid w:val="004E2B2F"/>
    <w:rsid w:val="004E5D71"/>
    <w:rsid w:val="004E62BB"/>
    <w:rsid w:val="004E7717"/>
    <w:rsid w:val="004E7E40"/>
    <w:rsid w:val="004E7EA4"/>
    <w:rsid w:val="004E7EF2"/>
    <w:rsid w:val="004F03CD"/>
    <w:rsid w:val="004F31AE"/>
    <w:rsid w:val="004F4FDC"/>
    <w:rsid w:val="004F53EF"/>
    <w:rsid w:val="00500827"/>
    <w:rsid w:val="005078ED"/>
    <w:rsid w:val="005105AB"/>
    <w:rsid w:val="00512FE0"/>
    <w:rsid w:val="0051338C"/>
    <w:rsid w:val="00515936"/>
    <w:rsid w:val="00516FB9"/>
    <w:rsid w:val="00520C14"/>
    <w:rsid w:val="00522514"/>
    <w:rsid w:val="00531D24"/>
    <w:rsid w:val="00534DFC"/>
    <w:rsid w:val="005351BD"/>
    <w:rsid w:val="00536AA0"/>
    <w:rsid w:val="0053767E"/>
    <w:rsid w:val="0054104B"/>
    <w:rsid w:val="00541B8D"/>
    <w:rsid w:val="00542E9F"/>
    <w:rsid w:val="00546CD8"/>
    <w:rsid w:val="00547933"/>
    <w:rsid w:val="00547AB4"/>
    <w:rsid w:val="00557EEC"/>
    <w:rsid w:val="0056189B"/>
    <w:rsid w:val="005649B5"/>
    <w:rsid w:val="005675B1"/>
    <w:rsid w:val="00571F7A"/>
    <w:rsid w:val="00572703"/>
    <w:rsid w:val="005734E6"/>
    <w:rsid w:val="00573AF5"/>
    <w:rsid w:val="00574A31"/>
    <w:rsid w:val="00574FCD"/>
    <w:rsid w:val="00575531"/>
    <w:rsid w:val="00575D11"/>
    <w:rsid w:val="00576A4D"/>
    <w:rsid w:val="00577ADA"/>
    <w:rsid w:val="00581C06"/>
    <w:rsid w:val="0058274F"/>
    <w:rsid w:val="00586B7A"/>
    <w:rsid w:val="005905BF"/>
    <w:rsid w:val="00590D20"/>
    <w:rsid w:val="00591E89"/>
    <w:rsid w:val="00594597"/>
    <w:rsid w:val="00594682"/>
    <w:rsid w:val="00595B67"/>
    <w:rsid w:val="00595DF4"/>
    <w:rsid w:val="005968BF"/>
    <w:rsid w:val="005A030B"/>
    <w:rsid w:val="005A3D62"/>
    <w:rsid w:val="005A4DD5"/>
    <w:rsid w:val="005A59B2"/>
    <w:rsid w:val="005B041C"/>
    <w:rsid w:val="005B1624"/>
    <w:rsid w:val="005B2F85"/>
    <w:rsid w:val="005B6536"/>
    <w:rsid w:val="005B7F9F"/>
    <w:rsid w:val="005C0361"/>
    <w:rsid w:val="005C0C45"/>
    <w:rsid w:val="005C0C66"/>
    <w:rsid w:val="005C58F5"/>
    <w:rsid w:val="005C741D"/>
    <w:rsid w:val="005D161E"/>
    <w:rsid w:val="005D20D9"/>
    <w:rsid w:val="005D2FDD"/>
    <w:rsid w:val="005D4065"/>
    <w:rsid w:val="005D4079"/>
    <w:rsid w:val="005D4BB8"/>
    <w:rsid w:val="005D4D46"/>
    <w:rsid w:val="005D7455"/>
    <w:rsid w:val="005E0C0C"/>
    <w:rsid w:val="005E3E2C"/>
    <w:rsid w:val="005E686D"/>
    <w:rsid w:val="005F2C23"/>
    <w:rsid w:val="005F700E"/>
    <w:rsid w:val="00600961"/>
    <w:rsid w:val="00602633"/>
    <w:rsid w:val="0060295A"/>
    <w:rsid w:val="00602F31"/>
    <w:rsid w:val="00603215"/>
    <w:rsid w:val="00605836"/>
    <w:rsid w:val="006107D7"/>
    <w:rsid w:val="00615AE0"/>
    <w:rsid w:val="0061766E"/>
    <w:rsid w:val="00617FC0"/>
    <w:rsid w:val="00622E1B"/>
    <w:rsid w:val="00622E6C"/>
    <w:rsid w:val="00624B12"/>
    <w:rsid w:val="00631AEB"/>
    <w:rsid w:val="006324BF"/>
    <w:rsid w:val="006338EC"/>
    <w:rsid w:val="00635532"/>
    <w:rsid w:val="00644149"/>
    <w:rsid w:val="00647844"/>
    <w:rsid w:val="00650537"/>
    <w:rsid w:val="006515E2"/>
    <w:rsid w:val="00652545"/>
    <w:rsid w:val="00655AF2"/>
    <w:rsid w:val="0065623D"/>
    <w:rsid w:val="00657D41"/>
    <w:rsid w:val="006638F4"/>
    <w:rsid w:val="006643CE"/>
    <w:rsid w:val="00665776"/>
    <w:rsid w:val="00666F7E"/>
    <w:rsid w:val="0067295D"/>
    <w:rsid w:val="00675811"/>
    <w:rsid w:val="00675A3F"/>
    <w:rsid w:val="00680CE6"/>
    <w:rsid w:val="00682964"/>
    <w:rsid w:val="0068497E"/>
    <w:rsid w:val="00686C60"/>
    <w:rsid w:val="006926E3"/>
    <w:rsid w:val="0069485D"/>
    <w:rsid w:val="00695C35"/>
    <w:rsid w:val="00697A1D"/>
    <w:rsid w:val="006A16C4"/>
    <w:rsid w:val="006A3119"/>
    <w:rsid w:val="006A5CAE"/>
    <w:rsid w:val="006A5DB5"/>
    <w:rsid w:val="006A5EEA"/>
    <w:rsid w:val="006A72F1"/>
    <w:rsid w:val="006A78A3"/>
    <w:rsid w:val="006B1319"/>
    <w:rsid w:val="006B3319"/>
    <w:rsid w:val="006C128F"/>
    <w:rsid w:val="006C2D89"/>
    <w:rsid w:val="006C360D"/>
    <w:rsid w:val="006C3F18"/>
    <w:rsid w:val="006C4907"/>
    <w:rsid w:val="006C64DD"/>
    <w:rsid w:val="006D0171"/>
    <w:rsid w:val="006D233A"/>
    <w:rsid w:val="006D3B90"/>
    <w:rsid w:val="006D3E9E"/>
    <w:rsid w:val="006D4510"/>
    <w:rsid w:val="006D4B16"/>
    <w:rsid w:val="006D60B1"/>
    <w:rsid w:val="006E05CB"/>
    <w:rsid w:val="006E12B2"/>
    <w:rsid w:val="006E20BB"/>
    <w:rsid w:val="006E2514"/>
    <w:rsid w:val="006E6F6F"/>
    <w:rsid w:val="006F0F85"/>
    <w:rsid w:val="006F16AE"/>
    <w:rsid w:val="006F2A70"/>
    <w:rsid w:val="006F4CE3"/>
    <w:rsid w:val="006F72DB"/>
    <w:rsid w:val="006F7A41"/>
    <w:rsid w:val="007009D1"/>
    <w:rsid w:val="00701D6E"/>
    <w:rsid w:val="00702051"/>
    <w:rsid w:val="0070276A"/>
    <w:rsid w:val="00704A17"/>
    <w:rsid w:val="0071604F"/>
    <w:rsid w:val="00717FDC"/>
    <w:rsid w:val="00721683"/>
    <w:rsid w:val="00726505"/>
    <w:rsid w:val="00726DA0"/>
    <w:rsid w:val="0072722F"/>
    <w:rsid w:val="007275BF"/>
    <w:rsid w:val="0073123E"/>
    <w:rsid w:val="007321F3"/>
    <w:rsid w:val="00733718"/>
    <w:rsid w:val="00734527"/>
    <w:rsid w:val="00736C92"/>
    <w:rsid w:val="00740CDB"/>
    <w:rsid w:val="00741953"/>
    <w:rsid w:val="00742E90"/>
    <w:rsid w:val="0074423A"/>
    <w:rsid w:val="00744ADA"/>
    <w:rsid w:val="00750082"/>
    <w:rsid w:val="00751742"/>
    <w:rsid w:val="00752254"/>
    <w:rsid w:val="007578DE"/>
    <w:rsid w:val="00760930"/>
    <w:rsid w:val="0076181B"/>
    <w:rsid w:val="00763E93"/>
    <w:rsid w:val="00764055"/>
    <w:rsid w:val="007641B7"/>
    <w:rsid w:val="00764491"/>
    <w:rsid w:val="00765FB2"/>
    <w:rsid w:val="00766B9C"/>
    <w:rsid w:val="007705EC"/>
    <w:rsid w:val="007718E5"/>
    <w:rsid w:val="007743EF"/>
    <w:rsid w:val="00775413"/>
    <w:rsid w:val="00776CC6"/>
    <w:rsid w:val="00780720"/>
    <w:rsid w:val="007832CF"/>
    <w:rsid w:val="0078332B"/>
    <w:rsid w:val="007868E1"/>
    <w:rsid w:val="007A0F84"/>
    <w:rsid w:val="007A36F1"/>
    <w:rsid w:val="007A799E"/>
    <w:rsid w:val="007B3D00"/>
    <w:rsid w:val="007B43C4"/>
    <w:rsid w:val="007B5016"/>
    <w:rsid w:val="007B6D48"/>
    <w:rsid w:val="007C10BE"/>
    <w:rsid w:val="007C3A5D"/>
    <w:rsid w:val="007C3CD6"/>
    <w:rsid w:val="007C428E"/>
    <w:rsid w:val="007C4763"/>
    <w:rsid w:val="007C583E"/>
    <w:rsid w:val="007C59F9"/>
    <w:rsid w:val="007D5BC8"/>
    <w:rsid w:val="007D6C9A"/>
    <w:rsid w:val="007E036B"/>
    <w:rsid w:val="007E1ACE"/>
    <w:rsid w:val="007E4323"/>
    <w:rsid w:val="007E4DA2"/>
    <w:rsid w:val="007E50A9"/>
    <w:rsid w:val="007F0564"/>
    <w:rsid w:val="007F18EA"/>
    <w:rsid w:val="007F1F10"/>
    <w:rsid w:val="007F3B82"/>
    <w:rsid w:val="007F3DCA"/>
    <w:rsid w:val="007F4512"/>
    <w:rsid w:val="007F452C"/>
    <w:rsid w:val="008017F3"/>
    <w:rsid w:val="0080298B"/>
    <w:rsid w:val="008061D2"/>
    <w:rsid w:val="008103C0"/>
    <w:rsid w:val="0081053D"/>
    <w:rsid w:val="008118FD"/>
    <w:rsid w:val="00812F4B"/>
    <w:rsid w:val="00813C15"/>
    <w:rsid w:val="00814CF0"/>
    <w:rsid w:val="00816192"/>
    <w:rsid w:val="008163FB"/>
    <w:rsid w:val="00826F7A"/>
    <w:rsid w:val="008279B6"/>
    <w:rsid w:val="0083151C"/>
    <w:rsid w:val="008326E4"/>
    <w:rsid w:val="00833F9C"/>
    <w:rsid w:val="00836C74"/>
    <w:rsid w:val="0083713F"/>
    <w:rsid w:val="0084333D"/>
    <w:rsid w:val="00844F58"/>
    <w:rsid w:val="00845913"/>
    <w:rsid w:val="008518DE"/>
    <w:rsid w:val="00854A38"/>
    <w:rsid w:val="00855DD0"/>
    <w:rsid w:val="00856AED"/>
    <w:rsid w:val="00861D9F"/>
    <w:rsid w:val="008655EF"/>
    <w:rsid w:val="008657A2"/>
    <w:rsid w:val="00874262"/>
    <w:rsid w:val="00875D00"/>
    <w:rsid w:val="008765D3"/>
    <w:rsid w:val="00882ABF"/>
    <w:rsid w:val="00882F3D"/>
    <w:rsid w:val="00883B46"/>
    <w:rsid w:val="0088705B"/>
    <w:rsid w:val="00893A62"/>
    <w:rsid w:val="008941D2"/>
    <w:rsid w:val="008A43A0"/>
    <w:rsid w:val="008A7AB1"/>
    <w:rsid w:val="008B0CFB"/>
    <w:rsid w:val="008B26DB"/>
    <w:rsid w:val="008B2A83"/>
    <w:rsid w:val="008B3AC8"/>
    <w:rsid w:val="008B56F5"/>
    <w:rsid w:val="008C074A"/>
    <w:rsid w:val="008C1EB0"/>
    <w:rsid w:val="008C2905"/>
    <w:rsid w:val="008C692D"/>
    <w:rsid w:val="008D1FFE"/>
    <w:rsid w:val="008D4BF6"/>
    <w:rsid w:val="008D68EB"/>
    <w:rsid w:val="008D69AF"/>
    <w:rsid w:val="008E0953"/>
    <w:rsid w:val="008E1EAD"/>
    <w:rsid w:val="008E49F3"/>
    <w:rsid w:val="008E5538"/>
    <w:rsid w:val="008E56C4"/>
    <w:rsid w:val="008E7312"/>
    <w:rsid w:val="008E7626"/>
    <w:rsid w:val="008F142E"/>
    <w:rsid w:val="008F2F03"/>
    <w:rsid w:val="008F381F"/>
    <w:rsid w:val="008F70B2"/>
    <w:rsid w:val="008F7402"/>
    <w:rsid w:val="008F763E"/>
    <w:rsid w:val="008F7D43"/>
    <w:rsid w:val="009001D1"/>
    <w:rsid w:val="009005AC"/>
    <w:rsid w:val="00900A11"/>
    <w:rsid w:val="009069CA"/>
    <w:rsid w:val="009100F4"/>
    <w:rsid w:val="00910A9F"/>
    <w:rsid w:val="00912CA4"/>
    <w:rsid w:val="009131CB"/>
    <w:rsid w:val="00914C16"/>
    <w:rsid w:val="00915345"/>
    <w:rsid w:val="009159EF"/>
    <w:rsid w:val="0091635C"/>
    <w:rsid w:val="00926787"/>
    <w:rsid w:val="00930028"/>
    <w:rsid w:val="00932401"/>
    <w:rsid w:val="00932546"/>
    <w:rsid w:val="00932DAB"/>
    <w:rsid w:val="009343D8"/>
    <w:rsid w:val="00936EE6"/>
    <w:rsid w:val="009372D6"/>
    <w:rsid w:val="009420F3"/>
    <w:rsid w:val="00945331"/>
    <w:rsid w:val="009523C6"/>
    <w:rsid w:val="00952ABE"/>
    <w:rsid w:val="0095319B"/>
    <w:rsid w:val="00953F21"/>
    <w:rsid w:val="0095568B"/>
    <w:rsid w:val="00956E04"/>
    <w:rsid w:val="0095796E"/>
    <w:rsid w:val="0096029A"/>
    <w:rsid w:val="0096119D"/>
    <w:rsid w:val="0096179D"/>
    <w:rsid w:val="00964295"/>
    <w:rsid w:val="00964D30"/>
    <w:rsid w:val="00965005"/>
    <w:rsid w:val="00967037"/>
    <w:rsid w:val="00972EE4"/>
    <w:rsid w:val="00974480"/>
    <w:rsid w:val="009746CE"/>
    <w:rsid w:val="00974DC4"/>
    <w:rsid w:val="00975F1A"/>
    <w:rsid w:val="00986275"/>
    <w:rsid w:val="009879C2"/>
    <w:rsid w:val="00996307"/>
    <w:rsid w:val="009A2588"/>
    <w:rsid w:val="009A2CB1"/>
    <w:rsid w:val="009A54BB"/>
    <w:rsid w:val="009A5939"/>
    <w:rsid w:val="009A7038"/>
    <w:rsid w:val="009B5C9B"/>
    <w:rsid w:val="009B6450"/>
    <w:rsid w:val="009B7EE7"/>
    <w:rsid w:val="009C0DB6"/>
    <w:rsid w:val="009C24CB"/>
    <w:rsid w:val="009C5DAE"/>
    <w:rsid w:val="009C6602"/>
    <w:rsid w:val="009D67BD"/>
    <w:rsid w:val="009D68D6"/>
    <w:rsid w:val="009D7A42"/>
    <w:rsid w:val="009F4F87"/>
    <w:rsid w:val="009F61D3"/>
    <w:rsid w:val="00A011CA"/>
    <w:rsid w:val="00A01497"/>
    <w:rsid w:val="00A04462"/>
    <w:rsid w:val="00A0472E"/>
    <w:rsid w:val="00A127C2"/>
    <w:rsid w:val="00A136F2"/>
    <w:rsid w:val="00A14A98"/>
    <w:rsid w:val="00A20EB6"/>
    <w:rsid w:val="00A23420"/>
    <w:rsid w:val="00A252E5"/>
    <w:rsid w:val="00A3099E"/>
    <w:rsid w:val="00A3266D"/>
    <w:rsid w:val="00A33BCC"/>
    <w:rsid w:val="00A34900"/>
    <w:rsid w:val="00A37A0A"/>
    <w:rsid w:val="00A4458B"/>
    <w:rsid w:val="00A44789"/>
    <w:rsid w:val="00A467B6"/>
    <w:rsid w:val="00A476DB"/>
    <w:rsid w:val="00A50AA8"/>
    <w:rsid w:val="00A50E51"/>
    <w:rsid w:val="00A52E52"/>
    <w:rsid w:val="00A54671"/>
    <w:rsid w:val="00A54E37"/>
    <w:rsid w:val="00A60CB5"/>
    <w:rsid w:val="00A62BDF"/>
    <w:rsid w:val="00A63AD4"/>
    <w:rsid w:val="00A6445B"/>
    <w:rsid w:val="00A73F21"/>
    <w:rsid w:val="00A74187"/>
    <w:rsid w:val="00A86618"/>
    <w:rsid w:val="00A9262D"/>
    <w:rsid w:val="00A94BDE"/>
    <w:rsid w:val="00A97570"/>
    <w:rsid w:val="00A97E02"/>
    <w:rsid w:val="00AA047C"/>
    <w:rsid w:val="00AA0F0F"/>
    <w:rsid w:val="00AA1F59"/>
    <w:rsid w:val="00AA3E8F"/>
    <w:rsid w:val="00AA4D3C"/>
    <w:rsid w:val="00AB07B9"/>
    <w:rsid w:val="00AB36EE"/>
    <w:rsid w:val="00AB6515"/>
    <w:rsid w:val="00AB7172"/>
    <w:rsid w:val="00AB7A11"/>
    <w:rsid w:val="00AC1698"/>
    <w:rsid w:val="00AC4099"/>
    <w:rsid w:val="00AC4D36"/>
    <w:rsid w:val="00AC5986"/>
    <w:rsid w:val="00AC5C10"/>
    <w:rsid w:val="00AD364E"/>
    <w:rsid w:val="00AD5ACA"/>
    <w:rsid w:val="00AD68A5"/>
    <w:rsid w:val="00AE5242"/>
    <w:rsid w:val="00AE5CFF"/>
    <w:rsid w:val="00AE5FA6"/>
    <w:rsid w:val="00AF57C9"/>
    <w:rsid w:val="00AF6242"/>
    <w:rsid w:val="00AF655B"/>
    <w:rsid w:val="00B00D17"/>
    <w:rsid w:val="00B07018"/>
    <w:rsid w:val="00B070E8"/>
    <w:rsid w:val="00B0799B"/>
    <w:rsid w:val="00B11EB4"/>
    <w:rsid w:val="00B12912"/>
    <w:rsid w:val="00B13C15"/>
    <w:rsid w:val="00B161F9"/>
    <w:rsid w:val="00B175CC"/>
    <w:rsid w:val="00B23511"/>
    <w:rsid w:val="00B236AB"/>
    <w:rsid w:val="00B26D0B"/>
    <w:rsid w:val="00B3267C"/>
    <w:rsid w:val="00B32680"/>
    <w:rsid w:val="00B32BCF"/>
    <w:rsid w:val="00B35290"/>
    <w:rsid w:val="00B36D77"/>
    <w:rsid w:val="00B403E7"/>
    <w:rsid w:val="00B46F51"/>
    <w:rsid w:val="00B47DFC"/>
    <w:rsid w:val="00B47F31"/>
    <w:rsid w:val="00B57394"/>
    <w:rsid w:val="00B575B0"/>
    <w:rsid w:val="00B578D1"/>
    <w:rsid w:val="00B62670"/>
    <w:rsid w:val="00B63EE7"/>
    <w:rsid w:val="00B70270"/>
    <w:rsid w:val="00B702A8"/>
    <w:rsid w:val="00B70435"/>
    <w:rsid w:val="00B70623"/>
    <w:rsid w:val="00B70B85"/>
    <w:rsid w:val="00B71C71"/>
    <w:rsid w:val="00B72998"/>
    <w:rsid w:val="00B740E5"/>
    <w:rsid w:val="00B7431E"/>
    <w:rsid w:val="00B765CA"/>
    <w:rsid w:val="00B8010C"/>
    <w:rsid w:val="00B81A85"/>
    <w:rsid w:val="00B822E1"/>
    <w:rsid w:val="00B826F5"/>
    <w:rsid w:val="00B869FA"/>
    <w:rsid w:val="00B87CBF"/>
    <w:rsid w:val="00B910DE"/>
    <w:rsid w:val="00B91C60"/>
    <w:rsid w:val="00B9648E"/>
    <w:rsid w:val="00B964E7"/>
    <w:rsid w:val="00B9685B"/>
    <w:rsid w:val="00B97B55"/>
    <w:rsid w:val="00BA21B7"/>
    <w:rsid w:val="00BA2A61"/>
    <w:rsid w:val="00BA30F5"/>
    <w:rsid w:val="00BA3664"/>
    <w:rsid w:val="00BB082F"/>
    <w:rsid w:val="00BB3F07"/>
    <w:rsid w:val="00BB4C22"/>
    <w:rsid w:val="00BB5DBD"/>
    <w:rsid w:val="00BC3F79"/>
    <w:rsid w:val="00BC4AA5"/>
    <w:rsid w:val="00BC5DA4"/>
    <w:rsid w:val="00BC607F"/>
    <w:rsid w:val="00BE355A"/>
    <w:rsid w:val="00BF0B1E"/>
    <w:rsid w:val="00BF1531"/>
    <w:rsid w:val="00C048FA"/>
    <w:rsid w:val="00C05082"/>
    <w:rsid w:val="00C10335"/>
    <w:rsid w:val="00C128EF"/>
    <w:rsid w:val="00C1677F"/>
    <w:rsid w:val="00C259BE"/>
    <w:rsid w:val="00C26C81"/>
    <w:rsid w:val="00C35156"/>
    <w:rsid w:val="00C35562"/>
    <w:rsid w:val="00C361E5"/>
    <w:rsid w:val="00C362F7"/>
    <w:rsid w:val="00C3643D"/>
    <w:rsid w:val="00C364D4"/>
    <w:rsid w:val="00C370F7"/>
    <w:rsid w:val="00C37AA3"/>
    <w:rsid w:val="00C37E4A"/>
    <w:rsid w:val="00C400BE"/>
    <w:rsid w:val="00C4082E"/>
    <w:rsid w:val="00C4138E"/>
    <w:rsid w:val="00C42CE9"/>
    <w:rsid w:val="00C5159B"/>
    <w:rsid w:val="00C52A3D"/>
    <w:rsid w:val="00C54CF7"/>
    <w:rsid w:val="00C562F0"/>
    <w:rsid w:val="00C6096D"/>
    <w:rsid w:val="00C6238C"/>
    <w:rsid w:val="00C6339E"/>
    <w:rsid w:val="00C6476A"/>
    <w:rsid w:val="00C6698E"/>
    <w:rsid w:val="00C704A1"/>
    <w:rsid w:val="00C74C35"/>
    <w:rsid w:val="00C857A3"/>
    <w:rsid w:val="00C86AAD"/>
    <w:rsid w:val="00C87217"/>
    <w:rsid w:val="00C91D58"/>
    <w:rsid w:val="00C92C06"/>
    <w:rsid w:val="00C945F8"/>
    <w:rsid w:val="00C950D0"/>
    <w:rsid w:val="00C95422"/>
    <w:rsid w:val="00C97201"/>
    <w:rsid w:val="00CA0255"/>
    <w:rsid w:val="00CA1B4F"/>
    <w:rsid w:val="00CA1B50"/>
    <w:rsid w:val="00CA4EC0"/>
    <w:rsid w:val="00CA6740"/>
    <w:rsid w:val="00CB1674"/>
    <w:rsid w:val="00CB283A"/>
    <w:rsid w:val="00CB542F"/>
    <w:rsid w:val="00CB6CD2"/>
    <w:rsid w:val="00CB779A"/>
    <w:rsid w:val="00CC1005"/>
    <w:rsid w:val="00CC5990"/>
    <w:rsid w:val="00CC6B34"/>
    <w:rsid w:val="00CC6C06"/>
    <w:rsid w:val="00CD0E5C"/>
    <w:rsid w:val="00CD4E24"/>
    <w:rsid w:val="00CE2015"/>
    <w:rsid w:val="00CE2814"/>
    <w:rsid w:val="00CE30BA"/>
    <w:rsid w:val="00CE4511"/>
    <w:rsid w:val="00CF1BC0"/>
    <w:rsid w:val="00CF266E"/>
    <w:rsid w:val="00CF2ECD"/>
    <w:rsid w:val="00CF79B9"/>
    <w:rsid w:val="00D05BA5"/>
    <w:rsid w:val="00D05D3A"/>
    <w:rsid w:val="00D063E2"/>
    <w:rsid w:val="00D06844"/>
    <w:rsid w:val="00D07AE2"/>
    <w:rsid w:val="00D11359"/>
    <w:rsid w:val="00D118F9"/>
    <w:rsid w:val="00D13A8A"/>
    <w:rsid w:val="00D15DCC"/>
    <w:rsid w:val="00D264B2"/>
    <w:rsid w:val="00D26C77"/>
    <w:rsid w:val="00D31000"/>
    <w:rsid w:val="00D313A0"/>
    <w:rsid w:val="00D31F46"/>
    <w:rsid w:val="00D33FE3"/>
    <w:rsid w:val="00D35A9F"/>
    <w:rsid w:val="00D36C95"/>
    <w:rsid w:val="00D426D2"/>
    <w:rsid w:val="00D4772E"/>
    <w:rsid w:val="00D545C3"/>
    <w:rsid w:val="00D54825"/>
    <w:rsid w:val="00D54FEF"/>
    <w:rsid w:val="00D57AAB"/>
    <w:rsid w:val="00D6214F"/>
    <w:rsid w:val="00D62F36"/>
    <w:rsid w:val="00D64DC8"/>
    <w:rsid w:val="00D65645"/>
    <w:rsid w:val="00D70065"/>
    <w:rsid w:val="00D71F06"/>
    <w:rsid w:val="00D845F9"/>
    <w:rsid w:val="00D85D33"/>
    <w:rsid w:val="00D969A0"/>
    <w:rsid w:val="00DA034B"/>
    <w:rsid w:val="00DA1B23"/>
    <w:rsid w:val="00DA3BD9"/>
    <w:rsid w:val="00DA42B2"/>
    <w:rsid w:val="00DA6544"/>
    <w:rsid w:val="00DA7211"/>
    <w:rsid w:val="00DB0BEC"/>
    <w:rsid w:val="00DB3CE7"/>
    <w:rsid w:val="00DB4790"/>
    <w:rsid w:val="00DB79C8"/>
    <w:rsid w:val="00DC1E10"/>
    <w:rsid w:val="00DC7DE4"/>
    <w:rsid w:val="00DD1B25"/>
    <w:rsid w:val="00DD2347"/>
    <w:rsid w:val="00DD35BD"/>
    <w:rsid w:val="00DD4BC2"/>
    <w:rsid w:val="00DE0AEE"/>
    <w:rsid w:val="00DE29F7"/>
    <w:rsid w:val="00DE3F8C"/>
    <w:rsid w:val="00DE4C69"/>
    <w:rsid w:val="00DE6141"/>
    <w:rsid w:val="00DE6DE6"/>
    <w:rsid w:val="00DE6FC2"/>
    <w:rsid w:val="00DF086C"/>
    <w:rsid w:val="00DF208C"/>
    <w:rsid w:val="00DF4BA7"/>
    <w:rsid w:val="00E017DB"/>
    <w:rsid w:val="00E04086"/>
    <w:rsid w:val="00E04ACA"/>
    <w:rsid w:val="00E0590A"/>
    <w:rsid w:val="00E05B01"/>
    <w:rsid w:val="00E14365"/>
    <w:rsid w:val="00E20BAB"/>
    <w:rsid w:val="00E24159"/>
    <w:rsid w:val="00E27E11"/>
    <w:rsid w:val="00E34FC7"/>
    <w:rsid w:val="00E3761E"/>
    <w:rsid w:val="00E37927"/>
    <w:rsid w:val="00E37ECF"/>
    <w:rsid w:val="00E42792"/>
    <w:rsid w:val="00E42BE0"/>
    <w:rsid w:val="00E42D02"/>
    <w:rsid w:val="00E52577"/>
    <w:rsid w:val="00E52CDD"/>
    <w:rsid w:val="00E561CD"/>
    <w:rsid w:val="00E61FB9"/>
    <w:rsid w:val="00E62C18"/>
    <w:rsid w:val="00E64AA1"/>
    <w:rsid w:val="00E70EB2"/>
    <w:rsid w:val="00E7307F"/>
    <w:rsid w:val="00E73312"/>
    <w:rsid w:val="00E77223"/>
    <w:rsid w:val="00E90573"/>
    <w:rsid w:val="00E929E5"/>
    <w:rsid w:val="00E93756"/>
    <w:rsid w:val="00E93C14"/>
    <w:rsid w:val="00E95281"/>
    <w:rsid w:val="00E973DE"/>
    <w:rsid w:val="00E97434"/>
    <w:rsid w:val="00EA012A"/>
    <w:rsid w:val="00EA53E9"/>
    <w:rsid w:val="00EA7D9D"/>
    <w:rsid w:val="00EB2DED"/>
    <w:rsid w:val="00EC21B2"/>
    <w:rsid w:val="00EC2266"/>
    <w:rsid w:val="00EC569C"/>
    <w:rsid w:val="00EC68AD"/>
    <w:rsid w:val="00ED25C5"/>
    <w:rsid w:val="00ED43EE"/>
    <w:rsid w:val="00ED583B"/>
    <w:rsid w:val="00ED5EC2"/>
    <w:rsid w:val="00ED6047"/>
    <w:rsid w:val="00ED6A43"/>
    <w:rsid w:val="00ED72E0"/>
    <w:rsid w:val="00ED73DA"/>
    <w:rsid w:val="00EE064F"/>
    <w:rsid w:val="00EE0FB1"/>
    <w:rsid w:val="00EE5FF6"/>
    <w:rsid w:val="00EE6623"/>
    <w:rsid w:val="00EE7449"/>
    <w:rsid w:val="00EF1857"/>
    <w:rsid w:val="00EF1DEF"/>
    <w:rsid w:val="00EF22FF"/>
    <w:rsid w:val="00EF2705"/>
    <w:rsid w:val="00EF2E49"/>
    <w:rsid w:val="00EF3181"/>
    <w:rsid w:val="00EF49F3"/>
    <w:rsid w:val="00F014A2"/>
    <w:rsid w:val="00F016B4"/>
    <w:rsid w:val="00F01733"/>
    <w:rsid w:val="00F02EED"/>
    <w:rsid w:val="00F02F47"/>
    <w:rsid w:val="00F06416"/>
    <w:rsid w:val="00F06812"/>
    <w:rsid w:val="00F10F35"/>
    <w:rsid w:val="00F134A8"/>
    <w:rsid w:val="00F1434A"/>
    <w:rsid w:val="00F14A4D"/>
    <w:rsid w:val="00F15464"/>
    <w:rsid w:val="00F16581"/>
    <w:rsid w:val="00F17506"/>
    <w:rsid w:val="00F21B5F"/>
    <w:rsid w:val="00F25AF3"/>
    <w:rsid w:val="00F274D1"/>
    <w:rsid w:val="00F31057"/>
    <w:rsid w:val="00F31112"/>
    <w:rsid w:val="00F32770"/>
    <w:rsid w:val="00F3331E"/>
    <w:rsid w:val="00F33A0F"/>
    <w:rsid w:val="00F35CEC"/>
    <w:rsid w:val="00F3655A"/>
    <w:rsid w:val="00F375B7"/>
    <w:rsid w:val="00F40B0E"/>
    <w:rsid w:val="00F4111A"/>
    <w:rsid w:val="00F41617"/>
    <w:rsid w:val="00F41D6E"/>
    <w:rsid w:val="00F43A99"/>
    <w:rsid w:val="00F506C7"/>
    <w:rsid w:val="00F613B4"/>
    <w:rsid w:val="00F61F70"/>
    <w:rsid w:val="00F64015"/>
    <w:rsid w:val="00F66F0F"/>
    <w:rsid w:val="00F741B6"/>
    <w:rsid w:val="00F7534D"/>
    <w:rsid w:val="00F75C95"/>
    <w:rsid w:val="00F81DC6"/>
    <w:rsid w:val="00F90412"/>
    <w:rsid w:val="00F95D2A"/>
    <w:rsid w:val="00F96126"/>
    <w:rsid w:val="00F97AF8"/>
    <w:rsid w:val="00FA25B4"/>
    <w:rsid w:val="00FA3D07"/>
    <w:rsid w:val="00FA449A"/>
    <w:rsid w:val="00FA7CFD"/>
    <w:rsid w:val="00FB0604"/>
    <w:rsid w:val="00FB0802"/>
    <w:rsid w:val="00FB24B0"/>
    <w:rsid w:val="00FB7A01"/>
    <w:rsid w:val="00FC368E"/>
    <w:rsid w:val="00FC3AAC"/>
    <w:rsid w:val="00FC3C64"/>
    <w:rsid w:val="00FD04E7"/>
    <w:rsid w:val="00FD059D"/>
    <w:rsid w:val="00FD112B"/>
    <w:rsid w:val="00FE0598"/>
    <w:rsid w:val="00FE158C"/>
    <w:rsid w:val="00FF247B"/>
    <w:rsid w:val="00FF29F1"/>
    <w:rsid w:val="00FF57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03D39B"/>
  <w15:docId w15:val="{B2CF30AD-6E1F-4464-8297-1E1915F08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43D8"/>
    <w:pPr>
      <w:widowControl w:val="0"/>
      <w:autoSpaceDE w:val="0"/>
      <w:autoSpaceDN w:val="0"/>
      <w:adjustRightInd w:val="0"/>
    </w:pPr>
    <w:rPr>
      <w:rFonts w:ascii="Arial" w:hAnsi="Arial" w:cs="Arial"/>
      <w:sz w:val="20"/>
      <w:szCs w:val="20"/>
    </w:rPr>
  </w:style>
  <w:style w:type="paragraph" w:styleId="Nagwek1">
    <w:name w:val="heading 1"/>
    <w:basedOn w:val="Normalny"/>
    <w:next w:val="Normalny"/>
    <w:link w:val="Nagwek1Znak"/>
    <w:uiPriority w:val="99"/>
    <w:qFormat/>
    <w:rsid w:val="00AE5242"/>
    <w:pPr>
      <w:keepNext/>
      <w:widowControl/>
      <w:autoSpaceDE/>
      <w:autoSpaceDN/>
      <w:adjustRightInd/>
      <w:spacing w:before="240" w:after="60"/>
      <w:outlineLvl w:val="0"/>
    </w:pPr>
    <w:rPr>
      <w:rFonts w:ascii="Calibri Light" w:eastAsia="Times New Roman" w:hAnsi="Calibri Light" w:cs="Times New Roman"/>
      <w:b/>
      <w:bCs/>
      <w:kern w:val="32"/>
      <w:sz w:val="32"/>
      <w:szCs w:val="32"/>
    </w:rPr>
  </w:style>
  <w:style w:type="paragraph" w:styleId="Nagwek2">
    <w:name w:val="heading 2"/>
    <w:basedOn w:val="Normalny"/>
    <w:next w:val="Normalny"/>
    <w:link w:val="Nagwek2Znak"/>
    <w:uiPriority w:val="9"/>
    <w:unhideWhenUsed/>
    <w:qFormat/>
    <w:rsid w:val="00BC60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BC607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172128"/>
    <w:pPr>
      <w:keepNext/>
      <w:keepLines/>
      <w:spacing w:before="40"/>
      <w:outlineLvl w:val="3"/>
    </w:pPr>
    <w:rPr>
      <w:rFonts w:ascii="Verdana" w:eastAsia="Times New Roman" w:hAnsi="Verdana" w:cs="Times New Roman"/>
      <w:i/>
      <w:iCs/>
      <w:color w:val="2F5496"/>
      <w:sz w:val="22"/>
      <w:szCs w:val="22"/>
    </w:rPr>
  </w:style>
  <w:style w:type="paragraph" w:styleId="Nagwek5">
    <w:name w:val="heading 5"/>
    <w:basedOn w:val="Normalny"/>
    <w:next w:val="Normalny"/>
    <w:link w:val="Nagwek5Znak"/>
    <w:uiPriority w:val="9"/>
    <w:semiHidden/>
    <w:unhideWhenUsed/>
    <w:qFormat/>
    <w:rsid w:val="00172128"/>
    <w:pPr>
      <w:keepNext/>
      <w:keepLines/>
      <w:spacing w:before="40"/>
      <w:outlineLvl w:val="4"/>
    </w:pPr>
    <w:rPr>
      <w:rFonts w:ascii="Verdana" w:eastAsia="Times New Roman" w:hAnsi="Verdana" w:cs="Times New Roman"/>
      <w:color w:val="2F5496"/>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AE5242"/>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AE5242"/>
    <w:rPr>
      <w:rFonts w:ascii="Arial" w:hAnsi="Arial" w:cs="Arial"/>
      <w:sz w:val="20"/>
      <w:szCs w:val="20"/>
    </w:rPr>
  </w:style>
  <w:style w:type="paragraph" w:styleId="Stopka">
    <w:name w:val="footer"/>
    <w:basedOn w:val="Normalny"/>
    <w:link w:val="StopkaZnak"/>
    <w:uiPriority w:val="99"/>
    <w:unhideWhenUsed/>
    <w:rsid w:val="00AE5242"/>
    <w:pPr>
      <w:tabs>
        <w:tab w:val="center" w:pos="4536"/>
        <w:tab w:val="right" w:pos="9072"/>
      </w:tabs>
    </w:pPr>
  </w:style>
  <w:style w:type="character" w:customStyle="1" w:styleId="StopkaZnak">
    <w:name w:val="Stopka Znak"/>
    <w:basedOn w:val="Domylnaczcionkaakapitu"/>
    <w:link w:val="Stopka"/>
    <w:uiPriority w:val="99"/>
    <w:rsid w:val="00AE5242"/>
    <w:rPr>
      <w:rFonts w:ascii="Arial" w:hAnsi="Arial" w:cs="Arial"/>
      <w:sz w:val="20"/>
      <w:szCs w:val="20"/>
    </w:rPr>
  </w:style>
  <w:style w:type="character" w:styleId="Hipercze">
    <w:name w:val="Hyperlink"/>
    <w:uiPriority w:val="99"/>
    <w:rsid w:val="00AE5242"/>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AE5242"/>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AE5242"/>
    <w:rPr>
      <w:rFonts w:ascii="Arial" w:hAnsi="Arial" w:cs="Arial"/>
      <w:sz w:val="20"/>
      <w:szCs w:val="20"/>
    </w:rPr>
  </w:style>
  <w:style w:type="character" w:customStyle="1" w:styleId="Nagwek1Znak">
    <w:name w:val="Nagłówek 1 Znak"/>
    <w:basedOn w:val="Domylnaczcionkaakapitu"/>
    <w:link w:val="Nagwek1"/>
    <w:uiPriority w:val="99"/>
    <w:rsid w:val="00AE5242"/>
    <w:rPr>
      <w:rFonts w:ascii="Calibri Light" w:eastAsia="Times New Roman" w:hAnsi="Calibri Light" w:cs="Times New Roman"/>
      <w:b/>
      <w:bCs/>
      <w:kern w:val="32"/>
      <w:sz w:val="32"/>
      <w:szCs w:val="32"/>
    </w:rPr>
  </w:style>
  <w:style w:type="paragraph" w:customStyle="1" w:styleId="pkt">
    <w:name w:val="pkt"/>
    <w:basedOn w:val="Normalny"/>
    <w:link w:val="pktZnak"/>
    <w:uiPriority w:val="99"/>
    <w:rsid w:val="00AE5242"/>
    <w:pPr>
      <w:widowControl/>
      <w:adjustRightInd/>
      <w:spacing w:before="60" w:after="60"/>
      <w:ind w:left="851" w:hanging="295"/>
      <w:jc w:val="both"/>
    </w:pPr>
    <w:rPr>
      <w:rFonts w:ascii="Times New Roman" w:eastAsia="Times New Roman" w:hAnsi="Times New Roman" w:cs="Times New Roman"/>
      <w:sz w:val="24"/>
      <w:szCs w:val="24"/>
    </w:rPr>
  </w:style>
  <w:style w:type="character" w:customStyle="1" w:styleId="txt-new">
    <w:name w:val="txt-new"/>
    <w:rsid w:val="00AE5242"/>
  </w:style>
  <w:style w:type="paragraph" w:styleId="Tekstpodstawowywcity2">
    <w:name w:val="Body Text Indent 2"/>
    <w:basedOn w:val="Normalny"/>
    <w:link w:val="Tekstpodstawowywcity2Znak"/>
    <w:uiPriority w:val="99"/>
    <w:rsid w:val="00AE5242"/>
    <w:pPr>
      <w:widowControl/>
      <w:tabs>
        <w:tab w:val="left" w:pos="567"/>
      </w:tabs>
      <w:autoSpaceDE/>
      <w:autoSpaceDN/>
      <w:adjustRightInd/>
      <w:ind w:left="567" w:hanging="567"/>
      <w:jc w:val="both"/>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uiPriority w:val="99"/>
    <w:rsid w:val="00AE5242"/>
    <w:rPr>
      <w:rFonts w:ascii="Times New Roman" w:eastAsia="Times New Roman" w:hAnsi="Times New Roman" w:cs="Times New Roman"/>
      <w:sz w:val="24"/>
      <w:szCs w:val="24"/>
    </w:rPr>
  </w:style>
  <w:style w:type="character" w:customStyle="1" w:styleId="pktZnak">
    <w:name w:val="pkt Znak"/>
    <w:link w:val="pkt"/>
    <w:rsid w:val="00AE5242"/>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rsid w:val="00AE5242"/>
    <w:pPr>
      <w:widowControl/>
      <w:autoSpaceDE/>
      <w:autoSpaceDN/>
      <w:adjustRightInd/>
    </w:pPr>
    <w:rPr>
      <w:rFonts w:ascii="Tahoma" w:eastAsia="Times New Roman" w:hAnsi="Tahoma" w:cs="Tahoma"/>
      <w:sz w:val="16"/>
      <w:szCs w:val="16"/>
    </w:rPr>
  </w:style>
  <w:style w:type="character" w:customStyle="1" w:styleId="TekstdymkaZnak">
    <w:name w:val="Tekst dymka Znak"/>
    <w:basedOn w:val="Domylnaczcionkaakapitu"/>
    <w:link w:val="Tekstdymka"/>
    <w:uiPriority w:val="99"/>
    <w:semiHidden/>
    <w:rsid w:val="00AE5242"/>
    <w:rPr>
      <w:rFonts w:ascii="Tahoma" w:eastAsia="Times New Roman" w:hAnsi="Tahoma" w:cs="Tahoma"/>
      <w:sz w:val="16"/>
      <w:szCs w:val="16"/>
    </w:rPr>
  </w:style>
  <w:style w:type="paragraph" w:styleId="Tekstpodstawowy">
    <w:name w:val="Body Text"/>
    <w:basedOn w:val="Normalny"/>
    <w:link w:val="TekstpodstawowyZnak"/>
    <w:uiPriority w:val="99"/>
    <w:unhideWhenUsed/>
    <w:qFormat/>
    <w:rsid w:val="00AE5242"/>
    <w:pPr>
      <w:widowControl/>
      <w:autoSpaceDE/>
      <w:autoSpaceDN/>
      <w:adjustRightInd/>
      <w:spacing w:after="120"/>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qFormat/>
    <w:rsid w:val="00AE5242"/>
    <w:rPr>
      <w:rFonts w:ascii="Times New Roman" w:eastAsia="Times New Roman" w:hAnsi="Times New Roman" w:cs="Times New Roman"/>
      <w:sz w:val="24"/>
      <w:szCs w:val="24"/>
    </w:rPr>
  </w:style>
  <w:style w:type="paragraph" w:customStyle="1" w:styleId="Default">
    <w:name w:val="Default"/>
    <w:rsid w:val="00AE5242"/>
    <w:pPr>
      <w:autoSpaceDE w:val="0"/>
      <w:autoSpaceDN w:val="0"/>
      <w:adjustRightInd w:val="0"/>
    </w:pPr>
    <w:rPr>
      <w:rFonts w:ascii="Calibri" w:eastAsia="Times New Roman" w:hAnsi="Calibri" w:cs="Calibri"/>
      <w:color w:val="000000"/>
      <w:sz w:val="24"/>
      <w:szCs w:val="24"/>
    </w:rPr>
  </w:style>
  <w:style w:type="paragraph" w:styleId="Zwykytekst">
    <w:name w:val="Plain Text"/>
    <w:basedOn w:val="Normalny"/>
    <w:link w:val="ZwykytekstZnak"/>
    <w:rsid w:val="00EE6623"/>
    <w:pPr>
      <w:widowControl/>
      <w:autoSpaceDE/>
      <w:autoSpaceDN/>
      <w:adjustRightInd/>
    </w:pPr>
    <w:rPr>
      <w:rFonts w:ascii="Courier New" w:eastAsia="Times New Roman" w:hAnsi="Courier New" w:cs="Times New Roman"/>
    </w:rPr>
  </w:style>
  <w:style w:type="character" w:customStyle="1" w:styleId="ZwykytekstZnak">
    <w:name w:val="Zwykły tekst Znak"/>
    <w:basedOn w:val="Domylnaczcionkaakapitu"/>
    <w:link w:val="Zwykytekst"/>
    <w:rsid w:val="00EE6623"/>
    <w:rPr>
      <w:rFonts w:ascii="Courier New" w:eastAsia="Times New Roman" w:hAnsi="Courier New" w:cs="Times New Roman"/>
      <w:sz w:val="20"/>
      <w:szCs w:val="20"/>
    </w:rPr>
  </w:style>
  <w:style w:type="character" w:customStyle="1" w:styleId="Nagwek2Znak">
    <w:name w:val="Nagłówek 2 Znak"/>
    <w:basedOn w:val="Domylnaczcionkaakapitu"/>
    <w:link w:val="Nagwek2"/>
    <w:uiPriority w:val="9"/>
    <w:rsid w:val="00BC607F"/>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BC607F"/>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rsid w:val="00BC607F"/>
    <w:pPr>
      <w:widowControl/>
      <w:autoSpaceDE/>
      <w:autoSpaceDN/>
      <w:adjustRightInd/>
      <w:spacing w:after="120"/>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BC607F"/>
    <w:rPr>
      <w:rFonts w:ascii="Times New Roman" w:eastAsia="Times New Roman" w:hAnsi="Times New Roman" w:cs="Times New Roman"/>
      <w:sz w:val="24"/>
      <w:szCs w:val="24"/>
    </w:rPr>
  </w:style>
  <w:style w:type="paragraph" w:styleId="Bezodstpw">
    <w:name w:val="No Spacing"/>
    <w:link w:val="BezodstpwZnak"/>
    <w:uiPriority w:val="99"/>
    <w:qFormat/>
    <w:rsid w:val="007D5BC8"/>
    <w:pPr>
      <w:widowControl w:val="0"/>
      <w:autoSpaceDE w:val="0"/>
      <w:autoSpaceDN w:val="0"/>
      <w:adjustRightInd w:val="0"/>
    </w:pPr>
    <w:rPr>
      <w:rFonts w:ascii="Arial" w:hAnsi="Arial" w:cs="Arial"/>
      <w:sz w:val="20"/>
      <w:szCs w:val="20"/>
    </w:rPr>
  </w:style>
  <w:style w:type="paragraph" w:styleId="Tekstprzypisukocowego">
    <w:name w:val="endnote text"/>
    <w:basedOn w:val="Normalny"/>
    <w:link w:val="TekstprzypisukocowegoZnak"/>
    <w:uiPriority w:val="99"/>
    <w:semiHidden/>
    <w:unhideWhenUsed/>
    <w:rsid w:val="00B87CBF"/>
  </w:style>
  <w:style w:type="character" w:customStyle="1" w:styleId="TekstprzypisukocowegoZnak">
    <w:name w:val="Tekst przypisu końcowego Znak"/>
    <w:basedOn w:val="Domylnaczcionkaakapitu"/>
    <w:link w:val="Tekstprzypisukocowego"/>
    <w:uiPriority w:val="99"/>
    <w:semiHidden/>
    <w:rsid w:val="00B87CBF"/>
    <w:rPr>
      <w:rFonts w:ascii="Arial" w:hAnsi="Arial" w:cs="Arial"/>
      <w:sz w:val="20"/>
      <w:szCs w:val="20"/>
    </w:rPr>
  </w:style>
  <w:style w:type="character" w:styleId="Odwoanieprzypisukocowego">
    <w:name w:val="endnote reference"/>
    <w:basedOn w:val="Domylnaczcionkaakapitu"/>
    <w:uiPriority w:val="99"/>
    <w:semiHidden/>
    <w:unhideWhenUsed/>
    <w:rsid w:val="00B87CBF"/>
    <w:rPr>
      <w:vertAlign w:val="superscript"/>
    </w:rPr>
  </w:style>
  <w:style w:type="table" w:styleId="Tabela-Siatka">
    <w:name w:val="Table Grid"/>
    <w:basedOn w:val="Standardowy"/>
    <w:uiPriority w:val="39"/>
    <w:rsid w:val="009F4F8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D6214F"/>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5D4079"/>
    <w:rPr>
      <w:color w:val="605E5C"/>
      <w:shd w:val="clear" w:color="auto" w:fill="E1DFDD"/>
    </w:rPr>
  </w:style>
  <w:style w:type="paragraph" w:customStyle="1" w:styleId="TableContents">
    <w:name w:val="Table Contents"/>
    <w:basedOn w:val="Normalny"/>
    <w:rsid w:val="00F90412"/>
    <w:pPr>
      <w:widowControl/>
      <w:suppressLineNumbers/>
      <w:suppressAutoHyphens/>
      <w:autoSpaceDE/>
      <w:adjustRightInd/>
      <w:textAlignment w:val="baseline"/>
    </w:pPr>
    <w:rPr>
      <w:rFonts w:ascii="Times New Roman" w:eastAsia="Calibri" w:hAnsi="Times New Roman" w:cs="Times New Roman"/>
      <w:kern w:val="3"/>
      <w:sz w:val="24"/>
      <w:szCs w:val="24"/>
      <w:lang w:eastAsia="ar-SA" w:bidi="hi-IN"/>
    </w:rPr>
  </w:style>
  <w:style w:type="numbering" w:customStyle="1" w:styleId="Bezlisty1">
    <w:name w:val="Bez listy1"/>
    <w:next w:val="Bezlisty"/>
    <w:uiPriority w:val="99"/>
    <w:semiHidden/>
    <w:unhideWhenUsed/>
    <w:rsid w:val="00DF208C"/>
  </w:style>
  <w:style w:type="table" w:customStyle="1" w:styleId="Tabela-Siatka2">
    <w:name w:val="Tabela - Siatka2"/>
    <w:basedOn w:val="Standardowy"/>
    <w:next w:val="Tabela-Siatka"/>
    <w:uiPriority w:val="39"/>
    <w:rsid w:val="00DF208C"/>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DF208C"/>
    <w:pPr>
      <w:widowControl/>
      <w:autoSpaceDE/>
      <w:autoSpaceDN/>
      <w:adjustRightInd/>
      <w:spacing w:before="100" w:beforeAutospacing="1" w:after="100" w:afterAutospacing="1"/>
    </w:pPr>
    <w:rPr>
      <w:rFonts w:eastAsia="Times New Roman"/>
      <w:sz w:val="24"/>
      <w:szCs w:val="24"/>
    </w:rPr>
  </w:style>
  <w:style w:type="character" w:customStyle="1" w:styleId="BezodstpwZnak">
    <w:name w:val="Bez odstępów Znak"/>
    <w:link w:val="Bezodstpw"/>
    <w:uiPriority w:val="99"/>
    <w:rsid w:val="00DF208C"/>
    <w:rPr>
      <w:rFonts w:ascii="Arial" w:hAnsi="Arial" w:cs="Arial"/>
      <w:sz w:val="20"/>
      <w:szCs w:val="20"/>
    </w:rPr>
  </w:style>
  <w:style w:type="character" w:customStyle="1" w:styleId="alb">
    <w:name w:val="a_lb"/>
    <w:basedOn w:val="Domylnaczcionkaakapitu"/>
    <w:rsid w:val="00DF208C"/>
  </w:style>
  <w:style w:type="character" w:customStyle="1" w:styleId="Tekstpodstawowy3Znak">
    <w:name w:val="Tekst podstawowy 3 Znak"/>
    <w:link w:val="Tekstpodstawowy3"/>
    <w:uiPriority w:val="99"/>
    <w:semiHidden/>
    <w:rsid w:val="00DF208C"/>
    <w:rPr>
      <w:sz w:val="16"/>
      <w:szCs w:val="16"/>
    </w:rPr>
  </w:style>
  <w:style w:type="paragraph" w:styleId="Tekstpodstawowy3">
    <w:name w:val="Body Text 3"/>
    <w:basedOn w:val="Normalny"/>
    <w:link w:val="Tekstpodstawowy3Znak"/>
    <w:uiPriority w:val="99"/>
    <w:semiHidden/>
    <w:unhideWhenUsed/>
    <w:rsid w:val="00DF208C"/>
    <w:pPr>
      <w:widowControl/>
      <w:autoSpaceDE/>
      <w:autoSpaceDN/>
      <w:adjustRightInd/>
      <w:spacing w:after="120" w:line="259" w:lineRule="auto"/>
    </w:pPr>
    <w:rPr>
      <w:rFonts w:asciiTheme="minorHAnsi" w:hAnsiTheme="minorHAnsi" w:cstheme="minorBidi"/>
      <w:sz w:val="16"/>
      <w:szCs w:val="16"/>
    </w:rPr>
  </w:style>
  <w:style w:type="character" w:customStyle="1" w:styleId="Tekstpodstawowy3Znak1">
    <w:name w:val="Tekst podstawowy 3 Znak1"/>
    <w:basedOn w:val="Domylnaczcionkaakapitu"/>
    <w:uiPriority w:val="99"/>
    <w:semiHidden/>
    <w:rsid w:val="00DF208C"/>
    <w:rPr>
      <w:rFonts w:ascii="Arial" w:hAnsi="Arial" w:cs="Arial"/>
      <w:sz w:val="16"/>
      <w:szCs w:val="16"/>
    </w:rPr>
  </w:style>
  <w:style w:type="character" w:customStyle="1" w:styleId="Tekstpodstawowy2Znak">
    <w:name w:val="Tekst podstawowy 2 Znak"/>
    <w:basedOn w:val="Domylnaczcionkaakapitu"/>
    <w:link w:val="Tekstpodstawowy2"/>
    <w:uiPriority w:val="99"/>
    <w:semiHidden/>
    <w:rsid w:val="00DF208C"/>
  </w:style>
  <w:style w:type="paragraph" w:styleId="Tekstpodstawowy2">
    <w:name w:val="Body Text 2"/>
    <w:basedOn w:val="Normalny"/>
    <w:link w:val="Tekstpodstawowy2Znak"/>
    <w:uiPriority w:val="99"/>
    <w:semiHidden/>
    <w:unhideWhenUsed/>
    <w:rsid w:val="00DF208C"/>
    <w:pPr>
      <w:widowControl/>
      <w:autoSpaceDE/>
      <w:autoSpaceDN/>
      <w:adjustRightInd/>
      <w:spacing w:after="120" w:line="480" w:lineRule="auto"/>
    </w:pPr>
    <w:rPr>
      <w:rFonts w:asciiTheme="minorHAnsi" w:hAnsiTheme="minorHAnsi" w:cstheme="minorBidi"/>
      <w:sz w:val="22"/>
      <w:szCs w:val="22"/>
    </w:rPr>
  </w:style>
  <w:style w:type="character" w:customStyle="1" w:styleId="Tekstpodstawowy2Znak1">
    <w:name w:val="Tekst podstawowy 2 Znak1"/>
    <w:basedOn w:val="Domylnaczcionkaakapitu"/>
    <w:uiPriority w:val="99"/>
    <w:semiHidden/>
    <w:rsid w:val="00DF208C"/>
    <w:rPr>
      <w:rFonts w:ascii="Arial" w:hAnsi="Arial" w:cs="Arial"/>
      <w:sz w:val="20"/>
      <w:szCs w:val="20"/>
    </w:rPr>
  </w:style>
  <w:style w:type="character" w:customStyle="1" w:styleId="Tekstpodstawowywcity3Znak">
    <w:name w:val="Tekst podstawowy wcięty 3 Znak"/>
    <w:link w:val="Tekstpodstawowywcity3"/>
    <w:uiPriority w:val="99"/>
    <w:semiHidden/>
    <w:rsid w:val="00DF208C"/>
    <w:rPr>
      <w:sz w:val="16"/>
      <w:szCs w:val="16"/>
    </w:rPr>
  </w:style>
  <w:style w:type="paragraph" w:styleId="Tekstpodstawowywcity3">
    <w:name w:val="Body Text Indent 3"/>
    <w:basedOn w:val="Normalny"/>
    <w:link w:val="Tekstpodstawowywcity3Znak"/>
    <w:uiPriority w:val="99"/>
    <w:semiHidden/>
    <w:unhideWhenUsed/>
    <w:rsid w:val="00DF208C"/>
    <w:pPr>
      <w:widowControl/>
      <w:autoSpaceDE/>
      <w:autoSpaceDN/>
      <w:adjustRightInd/>
      <w:spacing w:after="120" w:line="259" w:lineRule="auto"/>
      <w:ind w:left="283"/>
    </w:pPr>
    <w:rPr>
      <w:rFonts w:asciiTheme="minorHAnsi" w:hAnsiTheme="minorHAnsi" w:cstheme="minorBidi"/>
      <w:sz w:val="16"/>
      <w:szCs w:val="16"/>
    </w:rPr>
  </w:style>
  <w:style w:type="character" w:customStyle="1" w:styleId="Tekstpodstawowywcity3Znak1">
    <w:name w:val="Tekst podstawowy wcięty 3 Znak1"/>
    <w:basedOn w:val="Domylnaczcionkaakapitu"/>
    <w:uiPriority w:val="99"/>
    <w:semiHidden/>
    <w:rsid w:val="00DF208C"/>
    <w:rPr>
      <w:rFonts w:ascii="Arial" w:hAnsi="Arial" w:cs="Arial"/>
      <w:sz w:val="16"/>
      <w:szCs w:val="16"/>
    </w:rPr>
  </w:style>
  <w:style w:type="character" w:styleId="Tekstzastpczy">
    <w:name w:val="Placeholder Text"/>
    <w:uiPriority w:val="99"/>
    <w:semiHidden/>
    <w:rsid w:val="00DF208C"/>
    <w:rPr>
      <w:color w:val="808080"/>
    </w:rPr>
  </w:style>
  <w:style w:type="character" w:customStyle="1" w:styleId="Nierozpoznanawzmianka1">
    <w:name w:val="Nierozpoznana wzmianka1"/>
    <w:uiPriority w:val="99"/>
    <w:unhideWhenUsed/>
    <w:rsid w:val="00DF208C"/>
    <w:rPr>
      <w:color w:val="605E5C"/>
      <w:shd w:val="clear" w:color="auto" w:fill="E1DFDD"/>
    </w:rPr>
  </w:style>
  <w:style w:type="paragraph" w:customStyle="1" w:styleId="a">
    <w:basedOn w:val="Normalny"/>
    <w:next w:val="Mapadokumentu"/>
    <w:link w:val="PlandokumentuZnak"/>
    <w:uiPriority w:val="99"/>
    <w:unhideWhenUsed/>
    <w:rsid w:val="00DF208C"/>
    <w:pPr>
      <w:widowControl/>
      <w:autoSpaceDE/>
      <w:autoSpaceDN/>
      <w:adjustRightInd/>
    </w:pPr>
    <w:rPr>
      <w:rFonts w:ascii="Tahoma" w:hAnsi="Tahoma" w:cs="Tahoma"/>
      <w:sz w:val="16"/>
      <w:szCs w:val="16"/>
    </w:rPr>
  </w:style>
  <w:style w:type="character" w:customStyle="1" w:styleId="PlandokumentuZnak">
    <w:name w:val="Plan dokumentu Znak"/>
    <w:link w:val="a"/>
    <w:uiPriority w:val="99"/>
    <w:semiHidden/>
    <w:rsid w:val="00DF208C"/>
    <w:rPr>
      <w:rFonts w:ascii="Tahoma" w:hAnsi="Tahoma" w:cs="Tahoma"/>
      <w:sz w:val="16"/>
      <w:szCs w:val="16"/>
    </w:rPr>
  </w:style>
  <w:style w:type="character" w:styleId="UyteHipercze">
    <w:name w:val="FollowedHyperlink"/>
    <w:uiPriority w:val="99"/>
    <w:semiHidden/>
    <w:unhideWhenUsed/>
    <w:rsid w:val="00DF208C"/>
    <w:rPr>
      <w:color w:val="954F72"/>
      <w:u w:val="single"/>
    </w:rPr>
  </w:style>
  <w:style w:type="paragraph" w:styleId="Mapadokumentu">
    <w:name w:val="Document Map"/>
    <w:basedOn w:val="Normalny"/>
    <w:link w:val="MapadokumentuZnak"/>
    <w:uiPriority w:val="99"/>
    <w:semiHidden/>
    <w:unhideWhenUsed/>
    <w:rsid w:val="00DF208C"/>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DF208C"/>
    <w:rPr>
      <w:rFonts w:ascii="Segoe UI" w:hAnsi="Segoe UI" w:cs="Segoe UI"/>
      <w:sz w:val="16"/>
      <w:szCs w:val="16"/>
    </w:rPr>
  </w:style>
  <w:style w:type="numbering" w:customStyle="1" w:styleId="Bezlisty2">
    <w:name w:val="Bez listy2"/>
    <w:next w:val="Bezlisty"/>
    <w:uiPriority w:val="99"/>
    <w:semiHidden/>
    <w:unhideWhenUsed/>
    <w:rsid w:val="0047033F"/>
  </w:style>
  <w:style w:type="table" w:customStyle="1" w:styleId="Tabela-Siatka3">
    <w:name w:val="Tabela - Siatka3"/>
    <w:basedOn w:val="Standardowy"/>
    <w:next w:val="Tabela-Siatka"/>
    <w:uiPriority w:val="39"/>
    <w:rsid w:val="0047033F"/>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unhideWhenUsed/>
    <w:rsid w:val="0047033F"/>
    <w:rPr>
      <w:color w:val="605E5C"/>
      <w:shd w:val="clear" w:color="auto" w:fill="E1DFDD"/>
    </w:rPr>
  </w:style>
  <w:style w:type="paragraph" w:customStyle="1" w:styleId="a0">
    <w:basedOn w:val="Normalny"/>
    <w:next w:val="Mapadokumentu"/>
    <w:uiPriority w:val="99"/>
    <w:unhideWhenUsed/>
    <w:rsid w:val="0047033F"/>
    <w:pPr>
      <w:widowControl/>
      <w:autoSpaceDE/>
      <w:autoSpaceDN/>
      <w:adjustRightInd/>
    </w:pPr>
    <w:rPr>
      <w:rFonts w:ascii="Tahoma" w:eastAsia="Calibri" w:hAnsi="Tahoma" w:cs="Tahoma"/>
      <w:sz w:val="16"/>
      <w:szCs w:val="16"/>
    </w:rPr>
  </w:style>
  <w:style w:type="character" w:styleId="Odwoaniedokomentarza">
    <w:name w:val="annotation reference"/>
    <w:basedOn w:val="Domylnaczcionkaakapitu"/>
    <w:uiPriority w:val="99"/>
    <w:semiHidden/>
    <w:unhideWhenUsed/>
    <w:rsid w:val="00826F7A"/>
    <w:rPr>
      <w:sz w:val="16"/>
      <w:szCs w:val="16"/>
    </w:rPr>
  </w:style>
  <w:style w:type="paragraph" w:styleId="Tekstkomentarza">
    <w:name w:val="annotation text"/>
    <w:basedOn w:val="Normalny"/>
    <w:link w:val="TekstkomentarzaZnak"/>
    <w:uiPriority w:val="99"/>
    <w:unhideWhenUsed/>
    <w:rsid w:val="00826F7A"/>
  </w:style>
  <w:style w:type="character" w:customStyle="1" w:styleId="TekstkomentarzaZnak">
    <w:name w:val="Tekst komentarza Znak"/>
    <w:basedOn w:val="Domylnaczcionkaakapitu"/>
    <w:link w:val="Tekstkomentarza"/>
    <w:uiPriority w:val="99"/>
    <w:rsid w:val="00826F7A"/>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826F7A"/>
    <w:rPr>
      <w:b/>
      <w:bCs/>
    </w:rPr>
  </w:style>
  <w:style w:type="character" w:customStyle="1" w:styleId="TematkomentarzaZnak">
    <w:name w:val="Temat komentarza Znak"/>
    <w:basedOn w:val="TekstkomentarzaZnak"/>
    <w:link w:val="Tematkomentarza"/>
    <w:uiPriority w:val="99"/>
    <w:semiHidden/>
    <w:rsid w:val="00826F7A"/>
    <w:rPr>
      <w:rFonts w:ascii="Arial" w:hAnsi="Arial" w:cs="Arial"/>
      <w:b/>
      <w:bCs/>
      <w:sz w:val="20"/>
      <w:szCs w:val="20"/>
    </w:rPr>
  </w:style>
  <w:style w:type="paragraph" w:styleId="Poprawka">
    <w:name w:val="Revision"/>
    <w:hidden/>
    <w:uiPriority w:val="99"/>
    <w:semiHidden/>
    <w:rsid w:val="009523C6"/>
    <w:rPr>
      <w:rFonts w:ascii="Arial" w:hAnsi="Arial" w:cs="Arial"/>
      <w:sz w:val="20"/>
      <w:szCs w:val="20"/>
    </w:rPr>
  </w:style>
  <w:style w:type="character" w:customStyle="1" w:styleId="Nagwek4Znak">
    <w:name w:val="Nagłówek 4 Znak"/>
    <w:basedOn w:val="Domylnaczcionkaakapitu"/>
    <w:link w:val="Nagwek4"/>
    <w:uiPriority w:val="9"/>
    <w:semiHidden/>
    <w:rsid w:val="00172128"/>
    <w:rPr>
      <w:rFonts w:ascii="Verdana" w:eastAsia="Times New Roman" w:hAnsi="Verdana" w:cs="Times New Roman"/>
      <w:i/>
      <w:iCs/>
      <w:color w:val="2F5496"/>
    </w:rPr>
  </w:style>
  <w:style w:type="character" w:customStyle="1" w:styleId="Nagwek5Znak">
    <w:name w:val="Nagłówek 5 Znak"/>
    <w:basedOn w:val="Domylnaczcionkaakapitu"/>
    <w:link w:val="Nagwek5"/>
    <w:uiPriority w:val="9"/>
    <w:semiHidden/>
    <w:rsid w:val="00172128"/>
    <w:rPr>
      <w:rFonts w:ascii="Verdana" w:eastAsia="Times New Roman" w:hAnsi="Verdana" w:cs="Times New Roman"/>
      <w:color w:val="2F5496"/>
    </w:rPr>
  </w:style>
  <w:style w:type="paragraph" w:customStyle="1" w:styleId="Nagwek41">
    <w:name w:val="Nagłówek 41"/>
    <w:basedOn w:val="Normalny"/>
    <w:next w:val="Normalny"/>
    <w:uiPriority w:val="9"/>
    <w:semiHidden/>
    <w:unhideWhenUsed/>
    <w:qFormat/>
    <w:rsid w:val="00172128"/>
    <w:pPr>
      <w:keepNext/>
      <w:keepLines/>
      <w:widowControl/>
      <w:autoSpaceDE/>
      <w:autoSpaceDN/>
      <w:adjustRightInd/>
      <w:spacing w:before="40"/>
      <w:outlineLvl w:val="3"/>
    </w:pPr>
    <w:rPr>
      <w:rFonts w:ascii="Verdana" w:eastAsia="Times New Roman" w:hAnsi="Verdana" w:cs="Times New Roman"/>
      <w:i/>
      <w:iCs/>
      <w:color w:val="2F5496"/>
      <w:sz w:val="22"/>
      <w:szCs w:val="22"/>
      <w:lang w:eastAsia="en-US"/>
    </w:rPr>
  </w:style>
  <w:style w:type="paragraph" w:customStyle="1" w:styleId="Nagwek51">
    <w:name w:val="Nagłówek 51"/>
    <w:basedOn w:val="Normalny"/>
    <w:next w:val="Normalny"/>
    <w:uiPriority w:val="9"/>
    <w:semiHidden/>
    <w:unhideWhenUsed/>
    <w:qFormat/>
    <w:rsid w:val="00172128"/>
    <w:pPr>
      <w:keepNext/>
      <w:keepLines/>
      <w:widowControl/>
      <w:autoSpaceDE/>
      <w:autoSpaceDN/>
      <w:adjustRightInd/>
      <w:spacing w:before="40"/>
      <w:outlineLvl w:val="4"/>
    </w:pPr>
    <w:rPr>
      <w:rFonts w:ascii="Verdana" w:eastAsia="Times New Roman" w:hAnsi="Verdana" w:cs="Times New Roman"/>
      <w:color w:val="2F5496"/>
      <w:sz w:val="22"/>
      <w:szCs w:val="22"/>
      <w:lang w:eastAsia="en-US"/>
    </w:rPr>
  </w:style>
  <w:style w:type="paragraph" w:customStyle="1" w:styleId="Standard">
    <w:name w:val="Standard"/>
    <w:rsid w:val="00172128"/>
    <w:pPr>
      <w:suppressAutoHyphens/>
      <w:autoSpaceDN w:val="0"/>
    </w:pPr>
    <w:rPr>
      <w:rFonts w:ascii="Calibri" w:eastAsia="Calibri" w:hAnsi="Calibri" w:cs="Times New Roman"/>
      <w:kern w:val="3"/>
      <w:sz w:val="24"/>
      <w:szCs w:val="24"/>
      <w:lang w:eastAsia="zh-CN" w:bidi="hi-IN"/>
    </w:rPr>
  </w:style>
  <w:style w:type="character" w:customStyle="1" w:styleId="FontStyle33">
    <w:name w:val="Font Style33"/>
    <w:uiPriority w:val="99"/>
    <w:rsid w:val="00172128"/>
    <w:rPr>
      <w:rFonts w:ascii="Times New Roman" w:hAnsi="Times New Roman"/>
      <w:sz w:val="22"/>
    </w:rPr>
  </w:style>
  <w:style w:type="paragraph" w:styleId="NormalnyWeb">
    <w:name w:val="Normal (Web)"/>
    <w:basedOn w:val="Normalny"/>
    <w:uiPriority w:val="99"/>
    <w:rsid w:val="00172128"/>
    <w:pPr>
      <w:widowControl/>
      <w:autoSpaceDE/>
      <w:autoSpaceDN/>
      <w:adjustRightInd/>
    </w:pPr>
    <w:rPr>
      <w:rFonts w:ascii="Times New Roman" w:eastAsia="Calibri" w:hAnsi="Times New Roman" w:cs="Times New Roman"/>
      <w:sz w:val="24"/>
      <w:szCs w:val="24"/>
    </w:rPr>
  </w:style>
  <w:style w:type="paragraph" w:customStyle="1" w:styleId="Teksttreci2">
    <w:name w:val="Tekst treści (2)"/>
    <w:basedOn w:val="Normalny"/>
    <w:uiPriority w:val="99"/>
    <w:rsid w:val="00172128"/>
    <w:pPr>
      <w:shd w:val="clear" w:color="auto" w:fill="FFFFFF"/>
      <w:autoSpaceDE/>
      <w:autoSpaceDN/>
      <w:adjustRightInd/>
      <w:spacing w:before="240" w:line="252" w:lineRule="exact"/>
      <w:ind w:hanging="360"/>
      <w:jc w:val="both"/>
    </w:pPr>
    <w:rPr>
      <w:rFonts w:ascii="Times New Roman" w:eastAsia="Times New Roman" w:hAnsi="Times New Roman" w:cs="Times New Roman"/>
      <w:sz w:val="21"/>
      <w:szCs w:val="24"/>
    </w:rPr>
  </w:style>
  <w:style w:type="paragraph" w:customStyle="1" w:styleId="a-podst-2">
    <w:name w:val="a-podst-2"/>
    <w:basedOn w:val="Normalny"/>
    <w:uiPriority w:val="99"/>
    <w:rsid w:val="00172128"/>
    <w:pPr>
      <w:widowControl/>
      <w:autoSpaceDE/>
      <w:autoSpaceDN/>
      <w:adjustRightInd/>
      <w:spacing w:line="360" w:lineRule="auto"/>
      <w:ind w:left="284" w:hanging="284"/>
    </w:pPr>
    <w:rPr>
      <w:rFonts w:ascii="Times New Roman" w:eastAsia="Times New Roman" w:hAnsi="Times New Roman" w:cs="Times New Roman"/>
      <w:sz w:val="24"/>
    </w:rPr>
  </w:style>
  <w:style w:type="paragraph" w:customStyle="1" w:styleId="Teksttreci5">
    <w:name w:val="Tekst treści (5)"/>
    <w:basedOn w:val="Normalny"/>
    <w:uiPriority w:val="99"/>
    <w:rsid w:val="00172128"/>
    <w:pPr>
      <w:shd w:val="clear" w:color="auto" w:fill="FFFFFF"/>
      <w:autoSpaceDE/>
      <w:autoSpaceDN/>
      <w:adjustRightInd/>
      <w:spacing w:before="240" w:after="480" w:line="250" w:lineRule="exact"/>
      <w:ind w:hanging="320"/>
      <w:jc w:val="both"/>
    </w:pPr>
    <w:rPr>
      <w:rFonts w:ascii="Times New Roman" w:eastAsia="Times New Roman" w:hAnsi="Times New Roman" w:cs="Times New Roman"/>
      <w:i/>
      <w:sz w:val="22"/>
      <w:szCs w:val="24"/>
    </w:rPr>
  </w:style>
  <w:style w:type="table" w:customStyle="1" w:styleId="Tabela-Siatka4">
    <w:name w:val="Tabela - Siatka4"/>
    <w:basedOn w:val="Standardowy"/>
    <w:next w:val="Tabela-Siatka"/>
    <w:uiPriority w:val="59"/>
    <w:rsid w:val="0017212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numerowana">
    <w:name w:val="List Number"/>
    <w:basedOn w:val="Normalny"/>
    <w:rsid w:val="00172128"/>
    <w:pPr>
      <w:numPr>
        <w:numId w:val="8"/>
      </w:numPr>
      <w:tabs>
        <w:tab w:val="num" w:pos="425"/>
      </w:tabs>
      <w:spacing w:before="120" w:after="60" w:line="288" w:lineRule="auto"/>
      <w:ind w:left="425" w:hanging="425"/>
    </w:pPr>
    <w:rPr>
      <w:rFonts w:ascii="Times" w:eastAsia="Times New Roman" w:hAnsi="Times" w:cs="Times New Roman"/>
      <w:b/>
      <w:sz w:val="22"/>
      <w:szCs w:val="22"/>
    </w:rPr>
  </w:style>
  <w:style w:type="paragraph" w:styleId="Listanumerowana2">
    <w:name w:val="List Number 2"/>
    <w:basedOn w:val="Normalny"/>
    <w:rsid w:val="00172128"/>
    <w:pPr>
      <w:widowControl/>
      <w:numPr>
        <w:ilvl w:val="1"/>
        <w:numId w:val="8"/>
      </w:numPr>
      <w:spacing w:line="288" w:lineRule="auto"/>
      <w:ind w:left="992" w:hanging="567"/>
      <w:jc w:val="both"/>
    </w:pPr>
    <w:rPr>
      <w:rFonts w:ascii="Times" w:eastAsia="Times New Roman" w:hAnsi="Times" w:cs="Times New Roman"/>
      <w:sz w:val="22"/>
      <w:szCs w:val="24"/>
    </w:rPr>
  </w:style>
  <w:style w:type="paragraph" w:styleId="Listanumerowana3">
    <w:name w:val="List Number 3"/>
    <w:basedOn w:val="Normalny"/>
    <w:link w:val="Listanumerowana3Znak"/>
    <w:uiPriority w:val="99"/>
    <w:rsid w:val="00172128"/>
    <w:pPr>
      <w:widowControl/>
      <w:numPr>
        <w:numId w:val="9"/>
      </w:numPr>
      <w:tabs>
        <w:tab w:val="num" w:pos="1440"/>
      </w:tabs>
      <w:autoSpaceDE/>
      <w:autoSpaceDN/>
      <w:adjustRightInd/>
      <w:spacing w:line="288" w:lineRule="auto"/>
      <w:ind w:left="1701" w:hanging="709"/>
      <w:jc w:val="both"/>
    </w:pPr>
    <w:rPr>
      <w:rFonts w:ascii="Times" w:eastAsia="Times New Roman" w:hAnsi="Times" w:cs="Times New Roman"/>
    </w:rPr>
  </w:style>
  <w:style w:type="paragraph" w:styleId="Listanumerowana4">
    <w:name w:val="List Number 4"/>
    <w:basedOn w:val="Listanumerowana3"/>
    <w:uiPriority w:val="99"/>
    <w:rsid w:val="00172128"/>
    <w:pPr>
      <w:numPr>
        <w:numId w:val="10"/>
      </w:numPr>
      <w:tabs>
        <w:tab w:val="num" w:pos="720"/>
      </w:tabs>
      <w:ind w:left="2552" w:hanging="851"/>
    </w:pPr>
  </w:style>
  <w:style w:type="character" w:customStyle="1" w:styleId="Listanumerowana3Znak">
    <w:name w:val="Lista numerowana 3 Znak"/>
    <w:link w:val="Listanumerowana3"/>
    <w:uiPriority w:val="99"/>
    <w:locked/>
    <w:rsid w:val="00172128"/>
    <w:rPr>
      <w:rFonts w:ascii="Times" w:eastAsia="Times New Roman" w:hAnsi="Times" w:cs="Times New Roman"/>
      <w:sz w:val="20"/>
      <w:szCs w:val="20"/>
    </w:rPr>
  </w:style>
  <w:style w:type="paragraph" w:styleId="Listanumerowana5">
    <w:name w:val="List Number 5"/>
    <w:basedOn w:val="Normalny"/>
    <w:rsid w:val="00172128"/>
    <w:pPr>
      <w:widowControl/>
      <w:numPr>
        <w:ilvl w:val="4"/>
        <w:numId w:val="8"/>
      </w:numPr>
      <w:tabs>
        <w:tab w:val="num" w:pos="2520"/>
      </w:tabs>
      <w:autoSpaceDE/>
      <w:autoSpaceDN/>
      <w:adjustRightInd/>
      <w:spacing w:line="288" w:lineRule="auto"/>
      <w:ind w:left="3544" w:hanging="992"/>
      <w:jc w:val="both"/>
    </w:pPr>
    <w:rPr>
      <w:rFonts w:ascii="Times" w:eastAsia="Times New Roman" w:hAnsi="Times" w:cs="Times New Roman"/>
      <w:bCs/>
      <w:sz w:val="22"/>
      <w:szCs w:val="22"/>
    </w:rPr>
  </w:style>
  <w:style w:type="paragraph" w:customStyle="1" w:styleId="normaltableau">
    <w:name w:val="normal_tableau"/>
    <w:basedOn w:val="Normalny"/>
    <w:uiPriority w:val="99"/>
    <w:rsid w:val="00172128"/>
    <w:pPr>
      <w:widowControl/>
      <w:autoSpaceDE/>
      <w:autoSpaceDN/>
      <w:adjustRightInd/>
      <w:spacing w:before="120" w:after="120"/>
      <w:jc w:val="both"/>
    </w:pPr>
    <w:rPr>
      <w:rFonts w:ascii="Optima" w:eastAsia="Times New Roman" w:hAnsi="Optima" w:cs="Times New Roman"/>
      <w:sz w:val="22"/>
      <w:szCs w:val="22"/>
      <w:lang w:val="en-GB"/>
    </w:rPr>
  </w:style>
  <w:style w:type="paragraph" w:styleId="Tekstprzypisudolnego">
    <w:name w:val="footnote text"/>
    <w:basedOn w:val="Normalny"/>
    <w:link w:val="TekstprzypisudolnegoZnak"/>
    <w:uiPriority w:val="99"/>
    <w:rsid w:val="00172128"/>
    <w:pPr>
      <w:widowControl/>
      <w:autoSpaceDE/>
      <w:autoSpaceDN/>
      <w:adjustRightInd/>
    </w:pPr>
    <w:rPr>
      <w:rFonts w:ascii="Times New Roman" w:eastAsia="Calibri" w:hAnsi="Times New Roman" w:cs="Times New Roman"/>
    </w:rPr>
  </w:style>
  <w:style w:type="character" w:customStyle="1" w:styleId="TekstprzypisudolnegoZnak">
    <w:name w:val="Tekst przypisu dolnego Znak"/>
    <w:basedOn w:val="Domylnaczcionkaakapitu"/>
    <w:link w:val="Tekstprzypisudolnego"/>
    <w:uiPriority w:val="99"/>
    <w:rsid w:val="00172128"/>
    <w:rPr>
      <w:rFonts w:ascii="Times New Roman" w:eastAsia="Calibri" w:hAnsi="Times New Roman" w:cs="Times New Roman"/>
      <w:sz w:val="20"/>
      <w:szCs w:val="20"/>
    </w:rPr>
  </w:style>
  <w:style w:type="character" w:styleId="Odwoanieprzypisudolnego">
    <w:name w:val="footnote reference"/>
    <w:uiPriority w:val="99"/>
    <w:rsid w:val="00172128"/>
    <w:rPr>
      <w:rFonts w:cs="Times New Roman"/>
      <w:vertAlign w:val="superscript"/>
    </w:rPr>
  </w:style>
  <w:style w:type="paragraph" w:customStyle="1" w:styleId="Tekstpodstawowywcity21">
    <w:name w:val="Tekst podstawowy wcięty 21"/>
    <w:basedOn w:val="Normalny"/>
    <w:uiPriority w:val="99"/>
    <w:rsid w:val="00172128"/>
    <w:pPr>
      <w:autoSpaceDE/>
      <w:autoSpaceDN/>
      <w:adjustRightInd/>
      <w:ind w:left="3686" w:hanging="1843"/>
      <w:jc w:val="both"/>
    </w:pPr>
    <w:rPr>
      <w:rFonts w:ascii="Times New Roman" w:eastAsia="Times New Roman" w:hAnsi="Times New Roman" w:cs="Times New Roman"/>
      <w:sz w:val="24"/>
    </w:rPr>
  </w:style>
  <w:style w:type="paragraph" w:styleId="Tytu">
    <w:name w:val="Title"/>
    <w:basedOn w:val="Normalny"/>
    <w:next w:val="Normalny"/>
    <w:link w:val="TytuZnak"/>
    <w:uiPriority w:val="99"/>
    <w:qFormat/>
    <w:rsid w:val="00172128"/>
    <w:pPr>
      <w:widowControl/>
      <w:autoSpaceDE/>
      <w:autoSpaceDN/>
      <w:adjustRightInd/>
      <w:contextualSpacing/>
    </w:pPr>
    <w:rPr>
      <w:rFonts w:ascii="Calibri Light" w:eastAsia="Calibri" w:hAnsi="Calibri Light" w:cs="Times New Roman"/>
      <w:spacing w:val="-10"/>
      <w:kern w:val="28"/>
      <w:sz w:val="56"/>
    </w:rPr>
  </w:style>
  <w:style w:type="character" w:customStyle="1" w:styleId="TytuZnak">
    <w:name w:val="Tytuł Znak"/>
    <w:basedOn w:val="Domylnaczcionkaakapitu"/>
    <w:link w:val="Tytu"/>
    <w:uiPriority w:val="99"/>
    <w:rsid w:val="00172128"/>
    <w:rPr>
      <w:rFonts w:ascii="Calibri Light" w:eastAsia="Calibri" w:hAnsi="Calibri Light" w:cs="Times New Roman"/>
      <w:spacing w:val="-10"/>
      <w:kern w:val="28"/>
      <w:sz w:val="56"/>
      <w:szCs w:val="20"/>
    </w:rPr>
  </w:style>
  <w:style w:type="character" w:customStyle="1" w:styleId="Teksttreci">
    <w:name w:val="Tekst treści_"/>
    <w:link w:val="Teksttreci1"/>
    <w:uiPriority w:val="99"/>
    <w:locked/>
    <w:rsid w:val="00172128"/>
    <w:rPr>
      <w:sz w:val="19"/>
      <w:shd w:val="clear" w:color="auto" w:fill="FFFFFF"/>
    </w:rPr>
  </w:style>
  <w:style w:type="paragraph" w:customStyle="1" w:styleId="Teksttreci1">
    <w:name w:val="Tekst treści1"/>
    <w:basedOn w:val="Normalny"/>
    <w:link w:val="Teksttreci"/>
    <w:uiPriority w:val="99"/>
    <w:qFormat/>
    <w:rsid w:val="00172128"/>
    <w:pPr>
      <w:widowControl/>
      <w:shd w:val="clear" w:color="auto" w:fill="FFFFFF"/>
      <w:autoSpaceDE/>
      <w:autoSpaceDN/>
      <w:adjustRightInd/>
      <w:spacing w:before="240" w:after="120" w:line="240" w:lineRule="atLeast"/>
      <w:ind w:hanging="1340"/>
      <w:jc w:val="center"/>
    </w:pPr>
    <w:rPr>
      <w:rFonts w:asciiTheme="minorHAnsi" w:hAnsiTheme="minorHAnsi" w:cstheme="minorBidi"/>
      <w:sz w:val="19"/>
      <w:szCs w:val="22"/>
    </w:rPr>
  </w:style>
  <w:style w:type="character" w:customStyle="1" w:styleId="TeksttreciPogrubienie6">
    <w:name w:val="Tekst treści + Pogrubienie6"/>
    <w:uiPriority w:val="99"/>
    <w:rsid w:val="00172128"/>
    <w:rPr>
      <w:b/>
      <w:spacing w:val="0"/>
      <w:sz w:val="19"/>
      <w:shd w:val="clear" w:color="auto" w:fill="FFFFFF"/>
    </w:rPr>
  </w:style>
  <w:style w:type="character" w:customStyle="1" w:styleId="Teksttreci0">
    <w:name w:val="Tekst treści"/>
    <w:rsid w:val="00172128"/>
    <w:rPr>
      <w:rFonts w:ascii="Arial Unicode MS" w:eastAsia="Arial Unicode MS"/>
      <w:noProof/>
      <w:spacing w:val="0"/>
      <w:sz w:val="19"/>
      <w:shd w:val="clear" w:color="auto" w:fill="FFFFFF"/>
    </w:rPr>
  </w:style>
  <w:style w:type="character" w:customStyle="1" w:styleId="h2">
    <w:name w:val="h2"/>
    <w:uiPriority w:val="99"/>
    <w:rsid w:val="00172128"/>
    <w:rPr>
      <w:rFonts w:cs="Times New Roman"/>
    </w:rPr>
  </w:style>
  <w:style w:type="paragraph" w:customStyle="1" w:styleId="text-justify">
    <w:name w:val="text-justify"/>
    <w:basedOn w:val="Normalny"/>
    <w:rsid w:val="00172128"/>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Kolorowecieniowanieakcent11">
    <w:name w:val="Kolorowe cieniowanie — akcent 11"/>
    <w:hidden/>
    <w:uiPriority w:val="99"/>
    <w:semiHidden/>
    <w:rsid w:val="00172128"/>
    <w:rPr>
      <w:rFonts w:ascii="Times New Roman" w:eastAsia="Times New Roman" w:hAnsi="Times New Roman" w:cs="Times New Roman"/>
      <w:sz w:val="24"/>
      <w:szCs w:val="24"/>
    </w:rPr>
  </w:style>
  <w:style w:type="character" w:styleId="Pogrubienie">
    <w:name w:val="Strong"/>
    <w:uiPriority w:val="22"/>
    <w:qFormat/>
    <w:rsid w:val="00172128"/>
    <w:rPr>
      <w:rFonts w:cs="Times New Roman"/>
      <w:b/>
    </w:rPr>
  </w:style>
  <w:style w:type="character" w:customStyle="1" w:styleId="m5968006951817061090size">
    <w:name w:val="m5968006951817061090size"/>
    <w:uiPriority w:val="99"/>
    <w:rsid w:val="00172128"/>
    <w:rPr>
      <w:rFonts w:cs="Times New Roman"/>
    </w:rPr>
  </w:style>
  <w:style w:type="character" w:customStyle="1" w:styleId="m5968006951817061090font">
    <w:name w:val="m5968006951817061090font"/>
    <w:uiPriority w:val="99"/>
    <w:rsid w:val="00172128"/>
    <w:rPr>
      <w:rFonts w:cs="Times New Roman"/>
    </w:rPr>
  </w:style>
  <w:style w:type="paragraph" w:customStyle="1" w:styleId="m5968006951817061090kolorowalistaakcent11">
    <w:name w:val="m5968006951817061090kolorowalistaakcent11"/>
    <w:basedOn w:val="Normalny"/>
    <w:uiPriority w:val="99"/>
    <w:rsid w:val="00172128"/>
    <w:pPr>
      <w:widowControl/>
      <w:autoSpaceDE/>
      <w:autoSpaceDN/>
      <w:adjustRightInd/>
      <w:spacing w:before="100" w:beforeAutospacing="1" w:after="100" w:afterAutospacing="1"/>
    </w:pPr>
    <w:rPr>
      <w:rFonts w:ascii="Times New Roman" w:eastAsia="Calibri" w:hAnsi="Times New Roman" w:cs="Times New Roman"/>
      <w:sz w:val="24"/>
      <w:szCs w:val="24"/>
    </w:rPr>
  </w:style>
  <w:style w:type="numbering" w:customStyle="1" w:styleId="Zaimportowanystyl40">
    <w:name w:val="Zaimportowany styl 4.0"/>
    <w:rsid w:val="00172128"/>
    <w:pPr>
      <w:numPr>
        <w:numId w:val="12"/>
      </w:numPr>
    </w:pPr>
  </w:style>
  <w:style w:type="numbering" w:customStyle="1" w:styleId="Zaimportowanystyl2">
    <w:name w:val="Zaimportowany styl 2"/>
    <w:rsid w:val="00172128"/>
    <w:pPr>
      <w:numPr>
        <w:numId w:val="11"/>
      </w:numPr>
    </w:pPr>
  </w:style>
  <w:style w:type="paragraph" w:styleId="Podtytu">
    <w:name w:val="Subtitle"/>
    <w:basedOn w:val="Normalny"/>
    <w:next w:val="Normalny"/>
    <w:link w:val="PodtytuZnak"/>
    <w:uiPriority w:val="11"/>
    <w:qFormat/>
    <w:rsid w:val="00172128"/>
    <w:pPr>
      <w:widowControl/>
      <w:autoSpaceDE/>
      <w:autoSpaceDN/>
      <w:adjustRightInd/>
      <w:spacing w:after="60"/>
      <w:jc w:val="center"/>
      <w:outlineLvl w:val="1"/>
    </w:pPr>
    <w:rPr>
      <w:rFonts w:ascii="Cambria" w:eastAsia="Times New Roman" w:hAnsi="Cambria" w:cs="Times New Roman"/>
      <w:sz w:val="24"/>
      <w:szCs w:val="24"/>
    </w:rPr>
  </w:style>
  <w:style w:type="character" w:customStyle="1" w:styleId="PodtytuZnak">
    <w:name w:val="Podtytuł Znak"/>
    <w:basedOn w:val="Domylnaczcionkaakapitu"/>
    <w:link w:val="Podtytu"/>
    <w:uiPriority w:val="11"/>
    <w:rsid w:val="00172128"/>
    <w:rPr>
      <w:rFonts w:ascii="Cambria" w:eastAsia="Times New Roman" w:hAnsi="Cambria" w:cs="Times New Roman"/>
      <w:sz w:val="24"/>
      <w:szCs w:val="24"/>
    </w:rPr>
  </w:style>
  <w:style w:type="paragraph" w:customStyle="1" w:styleId="ox-b171701408-msonormal">
    <w:name w:val="ox-b171701408-msonormal"/>
    <w:basedOn w:val="Normalny"/>
    <w:rsid w:val="00172128"/>
    <w:pPr>
      <w:widowControl/>
      <w:autoSpaceDE/>
      <w:autoSpaceDN/>
      <w:adjustRightInd/>
      <w:spacing w:before="100" w:beforeAutospacing="1" w:after="100" w:afterAutospacing="1"/>
    </w:pPr>
    <w:rPr>
      <w:rFonts w:ascii="Times New Roman" w:eastAsia="Calibri" w:hAnsi="Times New Roman" w:cs="Times New Roman"/>
      <w:sz w:val="24"/>
      <w:szCs w:val="24"/>
    </w:rPr>
  </w:style>
  <w:style w:type="paragraph" w:customStyle="1" w:styleId="p1">
    <w:name w:val="p1"/>
    <w:basedOn w:val="Normalny"/>
    <w:rsid w:val="00172128"/>
    <w:pPr>
      <w:widowControl/>
      <w:autoSpaceDE/>
      <w:autoSpaceDN/>
      <w:adjustRightInd/>
    </w:pPr>
    <w:rPr>
      <w:rFonts w:ascii="Helvetica" w:eastAsia="Calibri" w:hAnsi="Helvetica" w:cs="Times New Roman"/>
      <w:sz w:val="15"/>
      <w:szCs w:val="15"/>
    </w:rPr>
  </w:style>
  <w:style w:type="character" w:customStyle="1" w:styleId="apple-converted-space">
    <w:name w:val="apple-converted-space"/>
    <w:basedOn w:val="Domylnaczcionkaakapitu"/>
    <w:rsid w:val="00172128"/>
  </w:style>
  <w:style w:type="character" w:customStyle="1" w:styleId="apple-tab-span">
    <w:name w:val="apple-tab-span"/>
    <w:basedOn w:val="Domylnaczcionkaakapitu"/>
    <w:rsid w:val="00172128"/>
  </w:style>
  <w:style w:type="paragraph" w:customStyle="1" w:styleId="p3">
    <w:name w:val="p3"/>
    <w:basedOn w:val="Normalny"/>
    <w:rsid w:val="00172128"/>
    <w:pPr>
      <w:widowControl/>
      <w:autoSpaceDE/>
      <w:autoSpaceDN/>
      <w:adjustRightInd/>
      <w:jc w:val="both"/>
    </w:pPr>
    <w:rPr>
      <w:rFonts w:ascii="Helvetica Neue" w:eastAsia="Calibri" w:hAnsi="Helvetica Neue" w:cs="Times New Roman"/>
      <w:color w:val="454545"/>
      <w:sz w:val="18"/>
      <w:szCs w:val="18"/>
    </w:rPr>
  </w:style>
  <w:style w:type="character" w:customStyle="1" w:styleId="s1">
    <w:name w:val="s1"/>
    <w:basedOn w:val="Domylnaczcionkaakapitu"/>
    <w:rsid w:val="00172128"/>
    <w:rPr>
      <w:u w:val="single"/>
    </w:rPr>
  </w:style>
  <w:style w:type="paragraph" w:customStyle="1" w:styleId="p2">
    <w:name w:val="p2"/>
    <w:basedOn w:val="Normalny"/>
    <w:rsid w:val="00172128"/>
    <w:pPr>
      <w:widowControl/>
      <w:autoSpaceDE/>
      <w:autoSpaceDN/>
      <w:adjustRightInd/>
    </w:pPr>
    <w:rPr>
      <w:rFonts w:ascii="Helvetica Neue" w:eastAsia="Calibri" w:hAnsi="Helvetica Neue" w:cs="Times New Roman"/>
      <w:color w:val="454545"/>
      <w:sz w:val="18"/>
      <w:szCs w:val="18"/>
    </w:rPr>
  </w:style>
  <w:style w:type="paragraph" w:customStyle="1" w:styleId="ox-2f2e412c31-msolistparagraph">
    <w:name w:val="ox-2f2e412c31-msolistparagraph"/>
    <w:basedOn w:val="Normalny"/>
    <w:rsid w:val="00172128"/>
    <w:pPr>
      <w:widowControl/>
      <w:autoSpaceDE/>
      <w:autoSpaceDN/>
      <w:adjustRightInd/>
      <w:spacing w:before="100" w:beforeAutospacing="1" w:after="100" w:afterAutospacing="1"/>
    </w:pPr>
    <w:rPr>
      <w:rFonts w:ascii="Times New Roman" w:eastAsia="Verdana" w:hAnsi="Times New Roman" w:cs="Times New Roman"/>
      <w:sz w:val="24"/>
      <w:szCs w:val="24"/>
    </w:rPr>
  </w:style>
  <w:style w:type="paragraph" w:styleId="Lista">
    <w:name w:val="List"/>
    <w:basedOn w:val="Normalny"/>
    <w:uiPriority w:val="99"/>
    <w:semiHidden/>
    <w:unhideWhenUsed/>
    <w:rsid w:val="00172128"/>
    <w:pPr>
      <w:widowControl/>
      <w:autoSpaceDE/>
      <w:autoSpaceDN/>
      <w:adjustRightInd/>
      <w:ind w:left="283" w:hanging="283"/>
      <w:contextualSpacing/>
    </w:pPr>
    <w:rPr>
      <w:rFonts w:ascii="Times New Roman" w:eastAsia="Times New Roman" w:hAnsi="Times New Roman" w:cs="Times New Roman"/>
      <w:sz w:val="24"/>
      <w:szCs w:val="24"/>
    </w:rPr>
  </w:style>
  <w:style w:type="character" w:styleId="Uwydatnienie">
    <w:name w:val="Emphasis"/>
    <w:basedOn w:val="Domylnaczcionkaakapitu"/>
    <w:uiPriority w:val="20"/>
    <w:qFormat/>
    <w:rsid w:val="00172128"/>
    <w:rPr>
      <w:i/>
      <w:iCs/>
    </w:rPr>
  </w:style>
  <w:style w:type="character" w:customStyle="1" w:styleId="Nierozpoznanawzmianka3">
    <w:name w:val="Nierozpoznana wzmianka3"/>
    <w:basedOn w:val="Domylnaczcionkaakapitu"/>
    <w:uiPriority w:val="99"/>
    <w:semiHidden/>
    <w:unhideWhenUsed/>
    <w:rsid w:val="00172128"/>
    <w:rPr>
      <w:color w:val="605E5C"/>
      <w:shd w:val="clear" w:color="auto" w:fill="E1DFDD"/>
    </w:rPr>
  </w:style>
  <w:style w:type="character" w:customStyle="1" w:styleId="ListParagraphChar">
    <w:name w:val="List Paragraph Char"/>
    <w:aliases w:val="T_SZ_List Paragraph Char"/>
    <w:qFormat/>
    <w:locked/>
    <w:rsid w:val="00172128"/>
    <w:rPr>
      <w:lang w:eastAsia="en-US"/>
    </w:rPr>
  </w:style>
  <w:style w:type="paragraph" w:customStyle="1" w:styleId="Tekstpodstawowy1">
    <w:name w:val="Tekst podstawowy1"/>
    <w:basedOn w:val="Normalny"/>
    <w:uiPriority w:val="99"/>
    <w:semiHidden/>
    <w:qFormat/>
    <w:rsid w:val="00172128"/>
    <w:pPr>
      <w:widowControl/>
      <w:autoSpaceDE/>
      <w:autoSpaceDN/>
      <w:adjustRightInd/>
      <w:jc w:val="both"/>
    </w:pPr>
    <w:rPr>
      <w:rFonts w:ascii="Calibri" w:eastAsia="Calibri" w:hAnsi="Calibri" w:cs="Times New Roman"/>
    </w:rPr>
  </w:style>
  <w:style w:type="character" w:customStyle="1" w:styleId="Domylnaczcionkaakapitu1">
    <w:name w:val="Domyślna czcionka akapitu1"/>
    <w:qFormat/>
    <w:rsid w:val="00172128"/>
  </w:style>
  <w:style w:type="character" w:customStyle="1" w:styleId="Domylnaczcionkaakapitu2">
    <w:name w:val="Domyślna czcionka akapitu2"/>
    <w:rsid w:val="00172128"/>
  </w:style>
  <w:style w:type="numbering" w:customStyle="1" w:styleId="WWNum66">
    <w:name w:val="WWNum66"/>
    <w:basedOn w:val="Bezlisty"/>
    <w:rsid w:val="00172128"/>
  </w:style>
  <w:style w:type="paragraph" w:customStyle="1" w:styleId="Normalny1">
    <w:name w:val="Normalny1"/>
    <w:rsid w:val="00172128"/>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172128"/>
  </w:style>
  <w:style w:type="character" w:customStyle="1" w:styleId="alb-s">
    <w:name w:val="a_lb-s"/>
    <w:basedOn w:val="Domylnaczcionkaakapitu"/>
    <w:rsid w:val="00172128"/>
  </w:style>
  <w:style w:type="character" w:customStyle="1" w:styleId="Nierozpoznanawzmianka4">
    <w:name w:val="Nierozpoznana wzmianka4"/>
    <w:basedOn w:val="Domylnaczcionkaakapitu"/>
    <w:uiPriority w:val="99"/>
    <w:semiHidden/>
    <w:unhideWhenUsed/>
    <w:rsid w:val="00172128"/>
    <w:rPr>
      <w:color w:val="605E5C"/>
      <w:shd w:val="clear" w:color="auto" w:fill="E1DFDD"/>
    </w:rPr>
  </w:style>
  <w:style w:type="paragraph" w:customStyle="1" w:styleId="Textbody">
    <w:name w:val="Text body"/>
    <w:basedOn w:val="Standard"/>
    <w:rsid w:val="00172128"/>
    <w:pPr>
      <w:spacing w:after="120"/>
      <w:textAlignment w:val="baseline"/>
    </w:pPr>
    <w:rPr>
      <w:rFonts w:ascii="Times New Roman" w:eastAsia="Times New Roman" w:hAnsi="Times New Roman"/>
      <w:lang w:val="en-US" w:eastAsia="en-US"/>
    </w:rPr>
  </w:style>
  <w:style w:type="numbering" w:customStyle="1" w:styleId="WWNum35">
    <w:name w:val="WWNum35"/>
    <w:basedOn w:val="Bezlisty"/>
    <w:rsid w:val="00172128"/>
  </w:style>
  <w:style w:type="numbering" w:customStyle="1" w:styleId="WWNum26">
    <w:name w:val="WWNum26"/>
    <w:basedOn w:val="Bezlisty"/>
    <w:rsid w:val="00172128"/>
  </w:style>
  <w:style w:type="numbering" w:customStyle="1" w:styleId="WWNum14">
    <w:name w:val="WWNum14"/>
    <w:basedOn w:val="Bezlisty"/>
    <w:rsid w:val="00172128"/>
  </w:style>
  <w:style w:type="character" w:customStyle="1" w:styleId="element">
    <w:name w:val="element"/>
    <w:rsid w:val="00172128"/>
  </w:style>
  <w:style w:type="numbering" w:customStyle="1" w:styleId="WWNum3">
    <w:name w:val="WWNum3"/>
    <w:basedOn w:val="Bezlisty"/>
    <w:rsid w:val="00172128"/>
  </w:style>
  <w:style w:type="character" w:customStyle="1" w:styleId="highlight">
    <w:name w:val="highlight"/>
    <w:basedOn w:val="Domylnaczcionkaakapitu"/>
    <w:rsid w:val="00172128"/>
  </w:style>
  <w:style w:type="paragraph" w:customStyle="1" w:styleId="Standarduseruser">
    <w:name w:val="Standard (user) (user)"/>
    <w:rsid w:val="00172128"/>
    <w:pPr>
      <w:widowControl w:val="0"/>
      <w:suppressAutoHyphens/>
      <w:autoSpaceDN w:val="0"/>
      <w:textAlignment w:val="baseline"/>
    </w:pPr>
    <w:rPr>
      <w:rFonts w:ascii="Liberation Serif" w:eastAsia="SimSun, 宋体" w:hAnsi="Liberation Serif" w:cs="Mangal, 'Courier New'"/>
      <w:kern w:val="3"/>
      <w:sz w:val="24"/>
      <w:szCs w:val="24"/>
      <w:lang w:eastAsia="zh-CN" w:bidi="hi-IN"/>
    </w:rPr>
  </w:style>
  <w:style w:type="numbering" w:customStyle="1" w:styleId="WW8Num25">
    <w:name w:val="WW8Num25"/>
    <w:basedOn w:val="Bezlisty"/>
    <w:rsid w:val="00172128"/>
  </w:style>
  <w:style w:type="paragraph" w:customStyle="1" w:styleId="Textbodyindent">
    <w:name w:val="Text body indent"/>
    <w:basedOn w:val="Standard"/>
    <w:rsid w:val="00172128"/>
    <w:pPr>
      <w:ind w:left="283" w:firstLine="708"/>
      <w:jc w:val="both"/>
      <w:textAlignment w:val="baseline"/>
    </w:pPr>
    <w:rPr>
      <w:rFonts w:ascii="Times New Roman" w:eastAsia="Times New Roman" w:hAnsi="Times New Roman"/>
      <w:lang w:eastAsia="pl-PL"/>
    </w:rPr>
  </w:style>
  <w:style w:type="paragraph" w:customStyle="1" w:styleId="Standarduser">
    <w:name w:val="Standard (user)"/>
    <w:rsid w:val="00172128"/>
    <w:pPr>
      <w:widowControl w:val="0"/>
      <w:suppressAutoHyphens/>
      <w:autoSpaceDN w:val="0"/>
      <w:textAlignment w:val="baseline"/>
    </w:pPr>
    <w:rPr>
      <w:rFonts w:ascii="Times New Roman" w:eastAsia="SimSun, 宋体" w:hAnsi="Times New Roman" w:cs="Lucida Sans"/>
      <w:kern w:val="3"/>
      <w:sz w:val="24"/>
      <w:szCs w:val="24"/>
      <w:lang w:eastAsia="zh-CN" w:bidi="hi-IN"/>
    </w:rPr>
  </w:style>
  <w:style w:type="character" w:customStyle="1" w:styleId="FontStyle18">
    <w:name w:val="Font Style18"/>
    <w:basedOn w:val="Domylnaczcionkaakapitu"/>
    <w:qFormat/>
    <w:rsid w:val="00172128"/>
    <w:rPr>
      <w:rFonts w:ascii="Times New Roman" w:eastAsia="Times New Roman" w:hAnsi="Times New Roman" w:cs="Times New Roman"/>
      <w:b/>
      <w:bCs/>
      <w:sz w:val="22"/>
      <w:szCs w:val="22"/>
    </w:rPr>
  </w:style>
  <w:style w:type="character" w:customStyle="1" w:styleId="d2edcug0">
    <w:name w:val="d2edcug0"/>
    <w:basedOn w:val="Domylnaczcionkaakapitu"/>
    <w:rsid w:val="00172128"/>
  </w:style>
  <w:style w:type="character" w:customStyle="1" w:styleId="markedcontent">
    <w:name w:val="markedcontent"/>
    <w:basedOn w:val="Domylnaczcionkaakapitu"/>
    <w:rsid w:val="00172128"/>
  </w:style>
  <w:style w:type="paragraph" w:customStyle="1" w:styleId="Zwykytekst1">
    <w:name w:val="Zwykły tekst1"/>
    <w:basedOn w:val="Normalny"/>
    <w:qFormat/>
    <w:rsid w:val="00172128"/>
    <w:pPr>
      <w:widowControl/>
      <w:suppressAutoHyphens/>
      <w:overflowPunct w:val="0"/>
      <w:autoSpaceDE/>
      <w:autoSpaceDN/>
      <w:adjustRightInd/>
    </w:pPr>
    <w:rPr>
      <w:rFonts w:ascii="Courier New" w:eastAsia="Times New Roman" w:hAnsi="Courier New" w:cs="Times New Roman"/>
    </w:rPr>
  </w:style>
  <w:style w:type="character" w:customStyle="1" w:styleId="whyltd">
    <w:name w:val="whyltd"/>
    <w:basedOn w:val="Domylnaczcionkaakapitu"/>
    <w:rsid w:val="00172128"/>
  </w:style>
  <w:style w:type="character" w:customStyle="1" w:styleId="Internetlink">
    <w:name w:val="Internet link"/>
    <w:rsid w:val="00172128"/>
    <w:rPr>
      <w:color w:val="0000FF"/>
      <w:u w:val="single"/>
    </w:rPr>
  </w:style>
  <w:style w:type="character" w:customStyle="1" w:styleId="TeksttreciPogrubienie">
    <w:name w:val="Tekst treści + Pogrubienie"/>
    <w:rsid w:val="00172128"/>
    <w:rPr>
      <w:rFonts w:ascii="Times New Roman" w:hAnsi="Times New Roman" w:cs="Times New Roman"/>
      <w:b/>
      <w:bCs/>
      <w:spacing w:val="0"/>
      <w:sz w:val="23"/>
      <w:szCs w:val="23"/>
    </w:rPr>
  </w:style>
  <w:style w:type="character" w:customStyle="1" w:styleId="Nagwek4Znak1">
    <w:name w:val="Nagłówek 4 Znak1"/>
    <w:basedOn w:val="Domylnaczcionkaakapitu"/>
    <w:uiPriority w:val="9"/>
    <w:semiHidden/>
    <w:rsid w:val="00172128"/>
    <w:rPr>
      <w:rFonts w:asciiTheme="majorHAnsi" w:eastAsiaTheme="majorEastAsia" w:hAnsiTheme="majorHAnsi" w:cstheme="majorBidi"/>
      <w:i/>
      <w:iCs/>
      <w:color w:val="2E74B5" w:themeColor="accent1" w:themeShade="BF"/>
      <w:sz w:val="20"/>
      <w:szCs w:val="20"/>
    </w:rPr>
  </w:style>
  <w:style w:type="character" w:customStyle="1" w:styleId="Nagwek5Znak1">
    <w:name w:val="Nagłówek 5 Znak1"/>
    <w:basedOn w:val="Domylnaczcionkaakapitu"/>
    <w:uiPriority w:val="9"/>
    <w:semiHidden/>
    <w:rsid w:val="00172128"/>
    <w:rPr>
      <w:rFonts w:asciiTheme="majorHAnsi" w:eastAsiaTheme="majorEastAsia" w:hAnsiTheme="majorHAnsi" w:cstheme="majorBidi"/>
      <w:color w:val="2E74B5" w:themeColor="accent1" w:themeShade="BF"/>
      <w:sz w:val="20"/>
      <w:szCs w:val="20"/>
    </w:rPr>
  </w:style>
  <w:style w:type="numbering" w:customStyle="1" w:styleId="Zaimportowanystyl401">
    <w:name w:val="Zaimportowany styl 4.01"/>
    <w:rsid w:val="00172128"/>
    <w:pPr>
      <w:numPr>
        <w:numId w:val="14"/>
      </w:numPr>
    </w:pPr>
  </w:style>
  <w:style w:type="numbering" w:customStyle="1" w:styleId="Zaimportowanystyl21">
    <w:name w:val="Zaimportowany styl 21"/>
    <w:rsid w:val="00172128"/>
    <w:pPr>
      <w:numPr>
        <w:numId w:val="13"/>
      </w:numPr>
    </w:pPr>
  </w:style>
  <w:style w:type="numbering" w:customStyle="1" w:styleId="WWNum661">
    <w:name w:val="WWNum661"/>
    <w:basedOn w:val="Bezlisty"/>
    <w:rsid w:val="00172128"/>
    <w:pPr>
      <w:numPr>
        <w:numId w:val="15"/>
      </w:numPr>
    </w:pPr>
  </w:style>
  <w:style w:type="numbering" w:customStyle="1" w:styleId="WWNum351">
    <w:name w:val="WWNum351"/>
    <w:basedOn w:val="Bezlisty"/>
    <w:rsid w:val="00172128"/>
    <w:pPr>
      <w:numPr>
        <w:numId w:val="16"/>
      </w:numPr>
    </w:pPr>
  </w:style>
  <w:style w:type="numbering" w:customStyle="1" w:styleId="WWNum261">
    <w:name w:val="WWNum261"/>
    <w:basedOn w:val="Bezlisty"/>
    <w:rsid w:val="00172128"/>
    <w:pPr>
      <w:numPr>
        <w:numId w:val="17"/>
      </w:numPr>
    </w:pPr>
  </w:style>
  <w:style w:type="numbering" w:customStyle="1" w:styleId="WWNum141">
    <w:name w:val="WWNum141"/>
    <w:basedOn w:val="Bezlisty"/>
    <w:rsid w:val="00172128"/>
    <w:pPr>
      <w:numPr>
        <w:numId w:val="18"/>
      </w:numPr>
    </w:pPr>
  </w:style>
  <w:style w:type="numbering" w:customStyle="1" w:styleId="WWNum31">
    <w:name w:val="WWNum31"/>
    <w:basedOn w:val="Bezlisty"/>
    <w:rsid w:val="00172128"/>
  </w:style>
  <w:style w:type="numbering" w:customStyle="1" w:styleId="WW8Num251">
    <w:name w:val="WW8Num251"/>
    <w:basedOn w:val="Bezlisty"/>
    <w:rsid w:val="00172128"/>
    <w:pPr>
      <w:numPr>
        <w:numId w:val="22"/>
      </w:numPr>
    </w:pPr>
  </w:style>
  <w:style w:type="table" w:customStyle="1" w:styleId="Tabela-Siatka5">
    <w:name w:val="Tabela - Siatka5"/>
    <w:basedOn w:val="Standardowy"/>
    <w:next w:val="Tabela-Siatka"/>
    <w:uiPriority w:val="39"/>
    <w:rsid w:val="008C074A"/>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402">
    <w:name w:val="Zaimportowany styl 4.02"/>
    <w:rsid w:val="008C074A"/>
  </w:style>
  <w:style w:type="numbering" w:customStyle="1" w:styleId="Zaimportowanystyl22">
    <w:name w:val="Zaimportowany styl 22"/>
    <w:rsid w:val="008C074A"/>
  </w:style>
  <w:style w:type="numbering" w:customStyle="1" w:styleId="WWNum662">
    <w:name w:val="WWNum662"/>
    <w:basedOn w:val="Bezlisty"/>
    <w:rsid w:val="008C074A"/>
  </w:style>
  <w:style w:type="numbering" w:customStyle="1" w:styleId="WWNum352">
    <w:name w:val="WWNum352"/>
    <w:basedOn w:val="Bezlisty"/>
    <w:rsid w:val="008C074A"/>
  </w:style>
  <w:style w:type="numbering" w:customStyle="1" w:styleId="WWNum262">
    <w:name w:val="WWNum262"/>
    <w:basedOn w:val="Bezlisty"/>
    <w:rsid w:val="008C074A"/>
  </w:style>
  <w:style w:type="numbering" w:customStyle="1" w:styleId="WWNum142">
    <w:name w:val="WWNum142"/>
    <w:basedOn w:val="Bezlisty"/>
    <w:rsid w:val="008C074A"/>
  </w:style>
  <w:style w:type="numbering" w:customStyle="1" w:styleId="WWNum32">
    <w:name w:val="WWNum32"/>
    <w:basedOn w:val="Bezlisty"/>
    <w:rsid w:val="008C074A"/>
  </w:style>
  <w:style w:type="numbering" w:customStyle="1" w:styleId="WW8Num252">
    <w:name w:val="WW8Num252"/>
    <w:basedOn w:val="Bezlisty"/>
    <w:rsid w:val="008C074A"/>
  </w:style>
  <w:style w:type="numbering" w:customStyle="1" w:styleId="WWNum311">
    <w:name w:val="WWNum311"/>
    <w:basedOn w:val="Bezlisty"/>
    <w:rsid w:val="00B57394"/>
  </w:style>
  <w:style w:type="numbering" w:customStyle="1" w:styleId="WW8Num2511">
    <w:name w:val="WW8Num2511"/>
    <w:basedOn w:val="Bezlisty"/>
    <w:rsid w:val="00B57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616633">
      <w:bodyDiv w:val="1"/>
      <w:marLeft w:val="0"/>
      <w:marRight w:val="0"/>
      <w:marTop w:val="0"/>
      <w:marBottom w:val="0"/>
      <w:divBdr>
        <w:top w:val="none" w:sz="0" w:space="0" w:color="auto"/>
        <w:left w:val="none" w:sz="0" w:space="0" w:color="auto"/>
        <w:bottom w:val="none" w:sz="0" w:space="0" w:color="auto"/>
        <w:right w:val="none" w:sz="0" w:space="0" w:color="auto"/>
      </w:divBdr>
    </w:div>
    <w:div w:id="631835274">
      <w:bodyDiv w:val="1"/>
      <w:marLeft w:val="0"/>
      <w:marRight w:val="0"/>
      <w:marTop w:val="0"/>
      <w:marBottom w:val="0"/>
      <w:divBdr>
        <w:top w:val="none" w:sz="0" w:space="0" w:color="auto"/>
        <w:left w:val="none" w:sz="0" w:space="0" w:color="auto"/>
        <w:bottom w:val="none" w:sz="0" w:space="0" w:color="auto"/>
        <w:right w:val="none" w:sz="0" w:space="0" w:color="auto"/>
      </w:divBdr>
    </w:div>
    <w:div w:id="798768826">
      <w:bodyDiv w:val="1"/>
      <w:marLeft w:val="0"/>
      <w:marRight w:val="0"/>
      <w:marTop w:val="0"/>
      <w:marBottom w:val="0"/>
      <w:divBdr>
        <w:top w:val="none" w:sz="0" w:space="0" w:color="auto"/>
        <w:left w:val="none" w:sz="0" w:space="0" w:color="auto"/>
        <w:bottom w:val="none" w:sz="0" w:space="0" w:color="auto"/>
        <w:right w:val="none" w:sz="0" w:space="0" w:color="auto"/>
      </w:divBdr>
      <w:divsChild>
        <w:div w:id="877859889">
          <w:marLeft w:val="0"/>
          <w:marRight w:val="0"/>
          <w:marTop w:val="0"/>
          <w:marBottom w:val="0"/>
          <w:divBdr>
            <w:top w:val="none" w:sz="0" w:space="0" w:color="auto"/>
            <w:left w:val="none" w:sz="0" w:space="0" w:color="auto"/>
            <w:bottom w:val="none" w:sz="0" w:space="0" w:color="auto"/>
            <w:right w:val="none" w:sz="0" w:space="0" w:color="auto"/>
          </w:divBdr>
        </w:div>
        <w:div w:id="671181132">
          <w:marLeft w:val="0"/>
          <w:marRight w:val="0"/>
          <w:marTop w:val="0"/>
          <w:marBottom w:val="0"/>
          <w:divBdr>
            <w:top w:val="none" w:sz="0" w:space="0" w:color="auto"/>
            <w:left w:val="none" w:sz="0" w:space="0" w:color="auto"/>
            <w:bottom w:val="none" w:sz="0" w:space="0" w:color="auto"/>
            <w:right w:val="none" w:sz="0" w:space="0" w:color="auto"/>
          </w:divBdr>
        </w:div>
      </w:divsChild>
    </w:div>
    <w:div w:id="953101381">
      <w:bodyDiv w:val="1"/>
      <w:marLeft w:val="0"/>
      <w:marRight w:val="0"/>
      <w:marTop w:val="0"/>
      <w:marBottom w:val="0"/>
      <w:divBdr>
        <w:top w:val="none" w:sz="0" w:space="0" w:color="auto"/>
        <w:left w:val="none" w:sz="0" w:space="0" w:color="auto"/>
        <w:bottom w:val="none" w:sz="0" w:space="0" w:color="auto"/>
        <w:right w:val="none" w:sz="0" w:space="0" w:color="auto"/>
      </w:divBdr>
      <w:divsChild>
        <w:div w:id="1511875003">
          <w:marLeft w:val="0"/>
          <w:marRight w:val="0"/>
          <w:marTop w:val="0"/>
          <w:marBottom w:val="0"/>
          <w:divBdr>
            <w:top w:val="none" w:sz="0" w:space="0" w:color="auto"/>
            <w:left w:val="none" w:sz="0" w:space="0" w:color="auto"/>
            <w:bottom w:val="none" w:sz="0" w:space="0" w:color="auto"/>
            <w:right w:val="none" w:sz="0" w:space="0" w:color="auto"/>
          </w:divBdr>
        </w:div>
        <w:div w:id="2012483267">
          <w:marLeft w:val="0"/>
          <w:marRight w:val="0"/>
          <w:marTop w:val="0"/>
          <w:marBottom w:val="0"/>
          <w:divBdr>
            <w:top w:val="none" w:sz="0" w:space="0" w:color="auto"/>
            <w:left w:val="none" w:sz="0" w:space="0" w:color="auto"/>
            <w:bottom w:val="none" w:sz="0" w:space="0" w:color="auto"/>
            <w:right w:val="none" w:sz="0" w:space="0" w:color="auto"/>
          </w:divBdr>
        </w:div>
        <w:div w:id="1627349443">
          <w:marLeft w:val="0"/>
          <w:marRight w:val="0"/>
          <w:marTop w:val="0"/>
          <w:marBottom w:val="0"/>
          <w:divBdr>
            <w:top w:val="none" w:sz="0" w:space="0" w:color="auto"/>
            <w:left w:val="none" w:sz="0" w:space="0" w:color="auto"/>
            <w:bottom w:val="none" w:sz="0" w:space="0" w:color="auto"/>
            <w:right w:val="none" w:sz="0" w:space="0" w:color="auto"/>
          </w:divBdr>
        </w:div>
        <w:div w:id="631711004">
          <w:marLeft w:val="0"/>
          <w:marRight w:val="0"/>
          <w:marTop w:val="0"/>
          <w:marBottom w:val="0"/>
          <w:divBdr>
            <w:top w:val="none" w:sz="0" w:space="0" w:color="auto"/>
            <w:left w:val="none" w:sz="0" w:space="0" w:color="auto"/>
            <w:bottom w:val="none" w:sz="0" w:space="0" w:color="auto"/>
            <w:right w:val="none" w:sz="0" w:space="0" w:color="auto"/>
          </w:divBdr>
        </w:div>
        <w:div w:id="960458741">
          <w:marLeft w:val="0"/>
          <w:marRight w:val="0"/>
          <w:marTop w:val="0"/>
          <w:marBottom w:val="0"/>
          <w:divBdr>
            <w:top w:val="none" w:sz="0" w:space="0" w:color="auto"/>
            <w:left w:val="none" w:sz="0" w:space="0" w:color="auto"/>
            <w:bottom w:val="none" w:sz="0" w:space="0" w:color="auto"/>
            <w:right w:val="none" w:sz="0" w:space="0" w:color="auto"/>
          </w:divBdr>
        </w:div>
        <w:div w:id="567232156">
          <w:marLeft w:val="0"/>
          <w:marRight w:val="0"/>
          <w:marTop w:val="0"/>
          <w:marBottom w:val="0"/>
          <w:divBdr>
            <w:top w:val="none" w:sz="0" w:space="0" w:color="auto"/>
            <w:left w:val="none" w:sz="0" w:space="0" w:color="auto"/>
            <w:bottom w:val="none" w:sz="0" w:space="0" w:color="auto"/>
            <w:right w:val="none" w:sz="0" w:space="0" w:color="auto"/>
          </w:divBdr>
        </w:div>
        <w:div w:id="1969621871">
          <w:marLeft w:val="0"/>
          <w:marRight w:val="0"/>
          <w:marTop w:val="0"/>
          <w:marBottom w:val="0"/>
          <w:divBdr>
            <w:top w:val="none" w:sz="0" w:space="0" w:color="auto"/>
            <w:left w:val="none" w:sz="0" w:space="0" w:color="auto"/>
            <w:bottom w:val="none" w:sz="0" w:space="0" w:color="auto"/>
            <w:right w:val="none" w:sz="0" w:space="0" w:color="auto"/>
          </w:divBdr>
        </w:div>
        <w:div w:id="538903434">
          <w:marLeft w:val="0"/>
          <w:marRight w:val="0"/>
          <w:marTop w:val="0"/>
          <w:marBottom w:val="0"/>
          <w:divBdr>
            <w:top w:val="none" w:sz="0" w:space="0" w:color="auto"/>
            <w:left w:val="none" w:sz="0" w:space="0" w:color="auto"/>
            <w:bottom w:val="none" w:sz="0" w:space="0" w:color="auto"/>
            <w:right w:val="none" w:sz="0" w:space="0" w:color="auto"/>
          </w:divBdr>
        </w:div>
        <w:div w:id="1068067673">
          <w:marLeft w:val="0"/>
          <w:marRight w:val="0"/>
          <w:marTop w:val="0"/>
          <w:marBottom w:val="0"/>
          <w:divBdr>
            <w:top w:val="none" w:sz="0" w:space="0" w:color="auto"/>
            <w:left w:val="none" w:sz="0" w:space="0" w:color="auto"/>
            <w:bottom w:val="none" w:sz="0" w:space="0" w:color="auto"/>
            <w:right w:val="none" w:sz="0" w:space="0" w:color="auto"/>
          </w:divBdr>
        </w:div>
        <w:div w:id="1885559172">
          <w:marLeft w:val="0"/>
          <w:marRight w:val="0"/>
          <w:marTop w:val="0"/>
          <w:marBottom w:val="0"/>
          <w:divBdr>
            <w:top w:val="none" w:sz="0" w:space="0" w:color="auto"/>
            <w:left w:val="none" w:sz="0" w:space="0" w:color="auto"/>
            <w:bottom w:val="none" w:sz="0" w:space="0" w:color="auto"/>
            <w:right w:val="none" w:sz="0" w:space="0" w:color="auto"/>
          </w:divBdr>
        </w:div>
        <w:div w:id="1255896004">
          <w:marLeft w:val="0"/>
          <w:marRight w:val="0"/>
          <w:marTop w:val="0"/>
          <w:marBottom w:val="0"/>
          <w:divBdr>
            <w:top w:val="none" w:sz="0" w:space="0" w:color="auto"/>
            <w:left w:val="none" w:sz="0" w:space="0" w:color="auto"/>
            <w:bottom w:val="none" w:sz="0" w:space="0" w:color="auto"/>
            <w:right w:val="none" w:sz="0" w:space="0" w:color="auto"/>
          </w:divBdr>
        </w:div>
        <w:div w:id="1601647851">
          <w:marLeft w:val="0"/>
          <w:marRight w:val="0"/>
          <w:marTop w:val="0"/>
          <w:marBottom w:val="0"/>
          <w:divBdr>
            <w:top w:val="none" w:sz="0" w:space="0" w:color="auto"/>
            <w:left w:val="none" w:sz="0" w:space="0" w:color="auto"/>
            <w:bottom w:val="none" w:sz="0" w:space="0" w:color="auto"/>
            <w:right w:val="none" w:sz="0" w:space="0" w:color="auto"/>
          </w:divBdr>
        </w:div>
      </w:divsChild>
    </w:div>
    <w:div w:id="1265071528">
      <w:bodyDiv w:val="1"/>
      <w:marLeft w:val="0"/>
      <w:marRight w:val="0"/>
      <w:marTop w:val="0"/>
      <w:marBottom w:val="0"/>
      <w:divBdr>
        <w:top w:val="none" w:sz="0" w:space="0" w:color="auto"/>
        <w:left w:val="none" w:sz="0" w:space="0" w:color="auto"/>
        <w:bottom w:val="none" w:sz="0" w:space="0" w:color="auto"/>
        <w:right w:val="none" w:sz="0" w:space="0" w:color="auto"/>
      </w:divBdr>
    </w:div>
    <w:div w:id="1379279895">
      <w:bodyDiv w:val="1"/>
      <w:marLeft w:val="0"/>
      <w:marRight w:val="0"/>
      <w:marTop w:val="0"/>
      <w:marBottom w:val="0"/>
      <w:divBdr>
        <w:top w:val="none" w:sz="0" w:space="0" w:color="auto"/>
        <w:left w:val="none" w:sz="0" w:space="0" w:color="auto"/>
        <w:bottom w:val="none" w:sz="0" w:space="0" w:color="auto"/>
        <w:right w:val="none" w:sz="0" w:space="0" w:color="auto"/>
      </w:divBdr>
    </w:div>
    <w:div w:id="1711304180">
      <w:bodyDiv w:val="1"/>
      <w:marLeft w:val="0"/>
      <w:marRight w:val="0"/>
      <w:marTop w:val="0"/>
      <w:marBottom w:val="0"/>
      <w:divBdr>
        <w:top w:val="none" w:sz="0" w:space="0" w:color="auto"/>
        <w:left w:val="none" w:sz="0" w:space="0" w:color="auto"/>
        <w:bottom w:val="none" w:sz="0" w:space="0" w:color="auto"/>
        <w:right w:val="none" w:sz="0" w:space="0" w:color="auto"/>
      </w:divBdr>
      <w:divsChild>
        <w:div w:id="1259682727">
          <w:marLeft w:val="0"/>
          <w:marRight w:val="0"/>
          <w:marTop w:val="0"/>
          <w:marBottom w:val="0"/>
          <w:divBdr>
            <w:top w:val="none" w:sz="0" w:space="0" w:color="auto"/>
            <w:left w:val="none" w:sz="0" w:space="0" w:color="auto"/>
            <w:bottom w:val="none" w:sz="0" w:space="0" w:color="auto"/>
            <w:right w:val="none" w:sz="0" w:space="0" w:color="auto"/>
          </w:divBdr>
        </w:div>
        <w:div w:id="208036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opylo@belzy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borowiec@belzyce.pl"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stronie.pl" TargetMode="External"/><Relationship Id="rId2" Type="http://schemas.openxmlformats.org/officeDocument/2006/relationships/hyperlink" Target="mailto:gmina@stronie.pl" TargetMode="External"/><Relationship Id="rId1" Type="http://schemas.openxmlformats.org/officeDocument/2006/relationships/image" Target="media/image1.jpeg"/><Relationship Id="rId5" Type="http://schemas.openxmlformats.org/officeDocument/2006/relationships/hyperlink" Target="http://www.stronie.pl" TargetMode="External"/><Relationship Id="rId4" Type="http://schemas.openxmlformats.org/officeDocument/2006/relationships/hyperlink" Target="mailto:gmina@stron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7CCDA-69F4-41F5-9103-B934452C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1047</TotalTime>
  <Pages>1</Pages>
  <Words>12648</Words>
  <Characters>75890</Characters>
  <Application>Microsoft Office Word</Application>
  <DocSecurity>0</DocSecurity>
  <Lines>632</Lines>
  <Paragraphs>176</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88362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Anna Kostecka</cp:lastModifiedBy>
  <cp:revision>51</cp:revision>
  <cp:lastPrinted>2025-04-29T08:33:00Z</cp:lastPrinted>
  <dcterms:created xsi:type="dcterms:W3CDTF">2024-11-19T21:59:00Z</dcterms:created>
  <dcterms:modified xsi:type="dcterms:W3CDTF">2025-04-30T07:37:00Z</dcterms:modified>
</cp:coreProperties>
</file>