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41" w:rsidRDefault="004A5D41" w:rsidP="009E2CA9">
      <w:pPr>
        <w:rPr>
          <w:sz w:val="24"/>
          <w:szCs w:val="34"/>
        </w:rPr>
      </w:pPr>
    </w:p>
    <w:p w:rsidR="009E2CA9" w:rsidRPr="009E2CA9" w:rsidRDefault="009E2CA9" w:rsidP="009E2CA9">
      <w:pPr>
        <w:rPr>
          <w:sz w:val="24"/>
          <w:szCs w:val="34"/>
        </w:rPr>
      </w:pPr>
      <w:r w:rsidRPr="009E2CA9">
        <w:rPr>
          <w:sz w:val="24"/>
          <w:szCs w:val="34"/>
        </w:rPr>
        <w:t>ZATWIERDZAM</w:t>
      </w:r>
    </w:p>
    <w:p w:rsidR="00A93459" w:rsidRDefault="00A93459" w:rsidP="00A93459">
      <w:pPr>
        <w:rPr>
          <w:b/>
          <w:sz w:val="16"/>
          <w:szCs w:val="16"/>
        </w:rPr>
      </w:pPr>
      <w:r>
        <w:rPr>
          <w:b/>
          <w:sz w:val="16"/>
          <w:szCs w:val="16"/>
        </w:rPr>
        <w:t xml:space="preserve">        </w:t>
      </w:r>
    </w:p>
    <w:p w:rsidR="009E2CA9" w:rsidRDefault="009E2CA9">
      <w:pPr>
        <w:jc w:val="center"/>
        <w:rPr>
          <w:b/>
          <w:sz w:val="16"/>
          <w:szCs w:val="16"/>
        </w:rPr>
      </w:pPr>
    </w:p>
    <w:p w:rsidR="006F4A94" w:rsidRDefault="006F4A94">
      <w:pPr>
        <w:jc w:val="center"/>
        <w:rPr>
          <w:b/>
          <w:sz w:val="16"/>
          <w:szCs w:val="16"/>
        </w:rPr>
      </w:pPr>
    </w:p>
    <w:p w:rsidR="006F4A94" w:rsidRDefault="006F4A94">
      <w:pPr>
        <w:jc w:val="center"/>
        <w:rPr>
          <w:b/>
          <w:sz w:val="34"/>
          <w:szCs w:val="34"/>
        </w:rPr>
      </w:pPr>
    </w:p>
    <w:p w:rsidR="00A93459" w:rsidRDefault="00A93459">
      <w:pPr>
        <w:jc w:val="center"/>
        <w:rPr>
          <w:b/>
          <w:sz w:val="34"/>
          <w:szCs w:val="34"/>
        </w:rPr>
      </w:pPr>
    </w:p>
    <w:p w:rsidR="003328FA" w:rsidRDefault="00175998">
      <w:pPr>
        <w:jc w:val="center"/>
        <w:rPr>
          <w:b/>
          <w:sz w:val="34"/>
          <w:szCs w:val="34"/>
        </w:rPr>
      </w:pPr>
      <w:r>
        <w:rPr>
          <w:b/>
          <w:sz w:val="34"/>
          <w:szCs w:val="34"/>
        </w:rPr>
        <w:t>SPECYFIKACJA WARUNKÓW ZAMÓWIENIA</w:t>
      </w:r>
    </w:p>
    <w:p w:rsidR="003328FA" w:rsidRDefault="003328FA">
      <w:pPr>
        <w:jc w:val="center"/>
      </w:pPr>
    </w:p>
    <w:p w:rsidR="003328FA" w:rsidRDefault="00175998">
      <w:pPr>
        <w:jc w:val="center"/>
        <w:rPr>
          <w:b/>
        </w:rPr>
      </w:pPr>
      <w:r>
        <w:rPr>
          <w:b/>
        </w:rPr>
        <w:t>ZAMAWIAJĄCY:</w:t>
      </w:r>
    </w:p>
    <w:p w:rsidR="003328FA" w:rsidRPr="00606F6A" w:rsidRDefault="00606F6A">
      <w:pPr>
        <w:jc w:val="center"/>
        <w:rPr>
          <w:b/>
          <w:sz w:val="26"/>
          <w:szCs w:val="26"/>
        </w:rPr>
      </w:pPr>
      <w:r w:rsidRPr="00606F6A">
        <w:rPr>
          <w:b/>
        </w:rPr>
        <w:t>ARESZT ŚLEDCZY W POZNANIU</w:t>
      </w:r>
    </w:p>
    <w:p w:rsidR="003328FA" w:rsidRDefault="003328FA">
      <w:pPr>
        <w:jc w:val="center"/>
        <w:rPr>
          <w:sz w:val="26"/>
          <w:szCs w:val="26"/>
        </w:rPr>
      </w:pPr>
    </w:p>
    <w:p w:rsidR="003328FA" w:rsidRDefault="00175998" w:rsidP="0025265A">
      <w:pPr>
        <w:spacing w:before="240" w:after="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00B47FEC">
        <w:rPr>
          <w:sz w:val="20"/>
          <w:szCs w:val="20"/>
        </w:rPr>
        <w:t xml:space="preserve">- </w:t>
      </w:r>
      <w:r w:rsidR="00606F6A">
        <w:rPr>
          <w:sz w:val="20"/>
          <w:szCs w:val="20"/>
        </w:rPr>
        <w:t xml:space="preserve">dalej ustawy PZP </w:t>
      </w:r>
    </w:p>
    <w:p w:rsidR="003328FA" w:rsidRDefault="003328FA">
      <w:pPr>
        <w:jc w:val="center"/>
      </w:pPr>
    </w:p>
    <w:p w:rsidR="003328FA" w:rsidRDefault="003328FA"/>
    <w:p w:rsidR="003328FA" w:rsidRDefault="003328FA">
      <w:pPr>
        <w:jc w:val="center"/>
      </w:pPr>
    </w:p>
    <w:p w:rsidR="003328FA" w:rsidRPr="009E2CA9" w:rsidRDefault="003328FA">
      <w:pPr>
        <w:jc w:val="center"/>
      </w:pPr>
    </w:p>
    <w:p w:rsidR="003328FA" w:rsidRPr="004A5D41" w:rsidRDefault="00B25326" w:rsidP="0025265A">
      <w:pPr>
        <w:pStyle w:val="Standard"/>
        <w:spacing w:line="360" w:lineRule="auto"/>
        <w:jc w:val="center"/>
        <w:rPr>
          <w:rFonts w:ascii="Arial" w:hAnsi="Arial" w:cs="Arial"/>
          <w:b/>
          <w:bCs/>
          <w:sz w:val="32"/>
          <w:szCs w:val="32"/>
        </w:rPr>
      </w:pPr>
      <w:r w:rsidRPr="004A5D41">
        <w:rPr>
          <w:rFonts w:ascii="Arial" w:hAnsi="Arial" w:cs="Arial"/>
          <w:b/>
          <w:sz w:val="32"/>
          <w:szCs w:val="32"/>
        </w:rPr>
        <w:t>„</w:t>
      </w:r>
      <w:r w:rsidR="0025265A" w:rsidRPr="0025265A">
        <w:rPr>
          <w:rFonts w:ascii="Arial" w:hAnsi="Arial" w:cs="Arial"/>
          <w:b/>
          <w:sz w:val="32"/>
          <w:szCs w:val="32"/>
        </w:rPr>
        <w:t xml:space="preserve">Remont pomieszczenia łaźni w pawilonie A </w:t>
      </w:r>
      <w:r w:rsidR="0025265A">
        <w:rPr>
          <w:rFonts w:ascii="Arial" w:hAnsi="Arial" w:cs="Arial"/>
          <w:b/>
          <w:sz w:val="32"/>
          <w:szCs w:val="32"/>
        </w:rPr>
        <w:br/>
      </w:r>
      <w:r w:rsidR="0025265A" w:rsidRPr="0025265A">
        <w:rPr>
          <w:rFonts w:ascii="Arial" w:hAnsi="Arial" w:cs="Arial"/>
          <w:b/>
          <w:sz w:val="32"/>
          <w:szCs w:val="32"/>
        </w:rPr>
        <w:t>w Areszcie Śledczym w Poznaniu</w:t>
      </w:r>
      <w:r w:rsidR="00575F4C" w:rsidRPr="004A5D41">
        <w:rPr>
          <w:rFonts w:ascii="Arial" w:hAnsi="Arial" w:cs="Arial"/>
          <w:b/>
          <w:bCs/>
          <w:sz w:val="32"/>
          <w:szCs w:val="32"/>
        </w:rPr>
        <w:t>”</w:t>
      </w:r>
    </w:p>
    <w:p w:rsidR="003328FA" w:rsidRDefault="003328FA">
      <w:pPr>
        <w:jc w:val="center"/>
        <w:rPr>
          <w:sz w:val="16"/>
          <w:szCs w:val="16"/>
        </w:rPr>
      </w:pPr>
    </w:p>
    <w:p w:rsidR="009C05C7" w:rsidRDefault="009C05C7">
      <w:pPr>
        <w:jc w:val="center"/>
      </w:pPr>
    </w:p>
    <w:p w:rsidR="009C05C7" w:rsidRDefault="009C05C7">
      <w:pPr>
        <w:jc w:val="center"/>
      </w:pPr>
    </w:p>
    <w:p w:rsidR="006F4A94" w:rsidRDefault="006F4A94">
      <w:pPr>
        <w:jc w:val="center"/>
      </w:pPr>
    </w:p>
    <w:p w:rsidR="003328FA" w:rsidRDefault="00175998">
      <w:pPr>
        <w:jc w:val="center"/>
        <w:rPr>
          <w:b/>
          <w:color w:val="FF9900"/>
        </w:rPr>
      </w:pPr>
      <w:r>
        <w:t xml:space="preserve">Nr postępowania: </w:t>
      </w:r>
      <w:r w:rsidR="00AA443A">
        <w:t>Rb.4</w:t>
      </w:r>
      <w:r w:rsidR="0025265A">
        <w:rPr>
          <w:szCs w:val="20"/>
        </w:rPr>
        <w:t>/2025</w:t>
      </w: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137326" w:rsidRDefault="00137326">
      <w:pPr>
        <w:spacing w:before="240" w:after="240"/>
      </w:pPr>
    </w:p>
    <w:p w:rsidR="004A5D41" w:rsidRDefault="004A5D41">
      <w:pPr>
        <w:spacing w:before="240" w:after="240"/>
      </w:pPr>
    </w:p>
    <w:p w:rsidR="00EB5E3D" w:rsidRDefault="00EB5E3D">
      <w:pPr>
        <w:spacing w:before="240" w:after="240"/>
      </w:pPr>
    </w:p>
    <w:p w:rsidR="0025265A" w:rsidRDefault="0025265A">
      <w:pPr>
        <w:spacing w:before="240" w:after="240"/>
      </w:pPr>
    </w:p>
    <w:p w:rsidR="003328FA" w:rsidRPr="00CF1D1E" w:rsidRDefault="00175998">
      <w:pPr>
        <w:pStyle w:val="Nagwek2"/>
        <w:rPr>
          <w:b/>
          <w:sz w:val="22"/>
        </w:rPr>
      </w:pPr>
      <w:bookmarkStart w:id="0" w:name="_Toc67569121"/>
      <w:r w:rsidRPr="00CF1D1E">
        <w:rPr>
          <w:b/>
          <w:sz w:val="22"/>
        </w:rPr>
        <w:lastRenderedPageBreak/>
        <w:t>I. Nazwa oraz adres Zamawiającego</w:t>
      </w:r>
      <w:bookmarkEnd w:id="0"/>
    </w:p>
    <w:p w:rsidR="00EC4991" w:rsidRPr="002A4CA4" w:rsidRDefault="00EC4991" w:rsidP="00896926">
      <w:pPr>
        <w:jc w:val="both"/>
      </w:pPr>
      <w:r w:rsidRPr="002A4CA4">
        <w:t>Areszt Śledczy w Poznaniu, ul. Młyńska1, 61-729 Poznań</w:t>
      </w:r>
    </w:p>
    <w:p w:rsidR="00EC4991" w:rsidRPr="002A4CA4" w:rsidRDefault="00EC4991" w:rsidP="00896926">
      <w:pPr>
        <w:jc w:val="both"/>
      </w:pPr>
      <w:r w:rsidRPr="002A4CA4">
        <w:t>tel. 061 8568-250, fax. 061 8568-252</w:t>
      </w:r>
    </w:p>
    <w:p w:rsidR="00EC4991" w:rsidRPr="002A4CA4" w:rsidRDefault="00EC4991" w:rsidP="00896926">
      <w:pPr>
        <w:jc w:val="both"/>
      </w:pPr>
      <w:r w:rsidRPr="002A4CA4">
        <w:t>http://sw.gov.pl,  e-mail: as_poznan@sw.gov.pl</w:t>
      </w:r>
    </w:p>
    <w:p w:rsidR="00EC4991" w:rsidRPr="002A4CA4" w:rsidRDefault="00EC4991" w:rsidP="00896926">
      <w:pPr>
        <w:jc w:val="both"/>
      </w:pPr>
      <w:r w:rsidRPr="002A4CA4">
        <w:t>NI</w:t>
      </w:r>
      <w:r w:rsidR="00413CBA">
        <w:t>P 778-10-38-603 REGON 000590415</w:t>
      </w:r>
    </w:p>
    <w:p w:rsidR="00EC4991" w:rsidRPr="002A4CA4" w:rsidRDefault="00B47FEC" w:rsidP="00896926">
      <w:pPr>
        <w:jc w:val="both"/>
      </w:pPr>
      <w:r>
        <w:t>Adres strony internetowej prowadzonego postępowania</w:t>
      </w:r>
      <w:r w:rsidR="00EC4991" w:rsidRPr="002A4CA4">
        <w:t xml:space="preserve">: </w:t>
      </w:r>
    </w:p>
    <w:p w:rsidR="00EC4991" w:rsidRDefault="0028057E" w:rsidP="00896926">
      <w:pPr>
        <w:jc w:val="both"/>
        <w:rPr>
          <w:rStyle w:val="Hipercze"/>
        </w:rPr>
      </w:pPr>
      <w:hyperlink r:id="rId9" w:history="1">
        <w:r w:rsidR="00EC4991" w:rsidRPr="005E2AFE">
          <w:rPr>
            <w:rStyle w:val="Hipercze"/>
          </w:rPr>
          <w:t>https://platformazakupowa.pl/pn/as_poznan</w:t>
        </w:r>
      </w:hyperlink>
    </w:p>
    <w:p w:rsidR="001136FD" w:rsidRPr="001136FD" w:rsidRDefault="001136FD" w:rsidP="00896926">
      <w:pPr>
        <w:jc w:val="both"/>
        <w:rPr>
          <w:b/>
        </w:rPr>
      </w:pPr>
      <w:r w:rsidRPr="001136FD">
        <w:t>Adres strony internetowej, na której udostępniane będą zmiany i wyjaśnienia treści SWZ oraz inne dokumenty zamówienia bezpośrednio związane z postępowaniem o udzielenie zamówienia:</w:t>
      </w:r>
      <w:r w:rsidRPr="001136FD">
        <w:rPr>
          <w:b/>
        </w:rPr>
        <w:t xml:space="preserve"> </w:t>
      </w:r>
      <w:hyperlink r:id="rId10" w:history="1">
        <w:r w:rsidRPr="001136FD">
          <w:rPr>
            <w:rStyle w:val="Hipercze"/>
            <w:b/>
            <w:u w:val="none"/>
          </w:rPr>
          <w:t>https://platformazakupowa.pl/pn/as_poznan</w:t>
        </w:r>
      </w:hyperlink>
    </w:p>
    <w:p w:rsidR="003328FA" w:rsidRPr="00EC4991" w:rsidRDefault="00175998" w:rsidP="00394672">
      <w:pPr>
        <w:pStyle w:val="Nagwek2"/>
        <w:spacing w:before="120" w:after="0"/>
        <w:rPr>
          <w:b/>
          <w:sz w:val="22"/>
        </w:rPr>
      </w:pPr>
      <w:bookmarkStart w:id="1" w:name="_Toc67569122"/>
      <w:r w:rsidRPr="00EC4991">
        <w:rPr>
          <w:b/>
          <w:sz w:val="22"/>
        </w:rPr>
        <w:t>II. Ochrona danych osobowych</w:t>
      </w:r>
      <w:bookmarkEnd w:id="1"/>
    </w:p>
    <w:p w:rsidR="003328FA" w:rsidRPr="00773676" w:rsidRDefault="00175998" w:rsidP="00394672">
      <w:pPr>
        <w:numPr>
          <w:ilvl w:val="0"/>
          <w:numId w:val="19"/>
        </w:numPr>
        <w:ind w:left="284" w:hanging="284"/>
        <w:jc w:val="both"/>
      </w:pPr>
      <w:r w:rsidRPr="00773676">
        <w:t xml:space="preserve">Zgodnie z art. 13 ust. 1 i 2 rozporządzenia Parlamentu Europejskiego i Rady (UE) 2016/679 z dnia 27 kwietnia 2016 r. w sprawie ochrony osób fizycznych w związku </w:t>
      </w:r>
      <w:r w:rsidR="00C56E45">
        <w:br/>
      </w:r>
      <w:r w:rsidRPr="00773676">
        <w:t xml:space="preserve">z przetwarzaniem danych osobowych i w sprawie swobodnego przepływu takich danych oraz uchylenia dyrektywy 95/46/WE (ogólne rozporządzenie o danych) (Dz. U. UE L119 </w:t>
      </w:r>
      <w:r w:rsidR="00C56E45">
        <w:br/>
      </w:r>
      <w:r w:rsidRPr="00773676">
        <w:t>z dnia 4 maja 2016 r., str. 1; zwanym dalej „RODO”) informujemy, że:</w:t>
      </w:r>
    </w:p>
    <w:p w:rsidR="003328FA" w:rsidRPr="00773676" w:rsidRDefault="00175998" w:rsidP="00394672">
      <w:pPr>
        <w:numPr>
          <w:ilvl w:val="0"/>
          <w:numId w:val="8"/>
        </w:numPr>
        <w:ind w:left="284" w:hanging="401"/>
        <w:jc w:val="both"/>
      </w:pPr>
      <w:r w:rsidRPr="00773676">
        <w:t>administratorem Pani/Pana danych osobowych jest</w:t>
      </w:r>
      <w:r w:rsidR="007D4805">
        <w:rPr>
          <w:b/>
          <w:color w:val="FF9900"/>
        </w:rPr>
        <w:t xml:space="preserve"> </w:t>
      </w:r>
      <w:r w:rsidR="007D4805" w:rsidRPr="007D4805">
        <w:t>Areszt Śledczy w Poznaniu</w:t>
      </w:r>
      <w:r w:rsidRPr="007D4805">
        <w:t>.</w:t>
      </w:r>
    </w:p>
    <w:p w:rsidR="003328FA" w:rsidRPr="00773676" w:rsidRDefault="00175998" w:rsidP="00394672">
      <w:pPr>
        <w:numPr>
          <w:ilvl w:val="0"/>
          <w:numId w:val="8"/>
        </w:numPr>
        <w:ind w:left="284"/>
        <w:jc w:val="both"/>
      </w:pPr>
      <w:r w:rsidRPr="00773676">
        <w:t xml:space="preserve">administrator wyznaczył Inspektora Danych Osobowych, z którym można się </w:t>
      </w:r>
      <w:r w:rsidR="00367C52">
        <w:t>kontaktować pod adresem e-mail:</w:t>
      </w:r>
      <w:r w:rsidR="00E70973" w:rsidRPr="00E70973">
        <w:t xml:space="preserve"> </w:t>
      </w:r>
      <w:hyperlink r:id="rId11" w:history="1">
        <w:r w:rsidR="00E70973" w:rsidRPr="00E70973">
          <w:rPr>
            <w:color w:val="0000FF"/>
            <w:u w:val="single"/>
          </w:rPr>
          <w:t>iod_as_poznan@sw.gov.pl</w:t>
        </w:r>
      </w:hyperlink>
      <w:r w:rsidR="00367C52" w:rsidRPr="00367C52">
        <w:t>;</w:t>
      </w:r>
    </w:p>
    <w:p w:rsidR="003328FA" w:rsidRPr="00773676" w:rsidRDefault="00175998" w:rsidP="00394672">
      <w:pPr>
        <w:numPr>
          <w:ilvl w:val="0"/>
          <w:numId w:val="8"/>
        </w:numPr>
        <w:ind w:left="284" w:hanging="401"/>
        <w:jc w:val="both"/>
      </w:pPr>
      <w:r w:rsidRPr="00773676">
        <w:t>Pani/Pana dane osobowe przetwarzane będą na podstawie art. 6 ust. 1 lit. c RODO w celu związanym z przedmiotowym postępowaniem o udzielenie zamówienia publicznego, prowadzonym w trybie</w:t>
      </w:r>
      <w:r w:rsidR="009754A5">
        <w:t xml:space="preserve"> podstawowym</w:t>
      </w:r>
      <w:r w:rsidRPr="00773676">
        <w:t>.</w:t>
      </w:r>
    </w:p>
    <w:p w:rsidR="003328FA" w:rsidRPr="00773676" w:rsidRDefault="00175998" w:rsidP="00394672">
      <w:pPr>
        <w:numPr>
          <w:ilvl w:val="0"/>
          <w:numId w:val="8"/>
        </w:numPr>
        <w:ind w:left="284" w:hanging="401"/>
        <w:jc w:val="both"/>
      </w:pPr>
      <w:r w:rsidRPr="00773676">
        <w:t>odbiorcami Pani/Pana danych osobowych będą osoby lub podmioty, którym udostępniona zostanie dokumentacja postępowania w oparciu o art. 74 ustawy PZP</w:t>
      </w:r>
    </w:p>
    <w:p w:rsidR="003328FA" w:rsidRPr="00773676" w:rsidRDefault="00175998" w:rsidP="00394672">
      <w:pPr>
        <w:numPr>
          <w:ilvl w:val="0"/>
          <w:numId w:val="8"/>
        </w:numPr>
        <w:ind w:left="284" w:hanging="401"/>
        <w:jc w:val="both"/>
      </w:pPr>
      <w:r w:rsidRPr="00773676">
        <w:t>Pani/Pana dane osobowe będą przechowywane, zgodnie z art. 78 ust. 1 PZP przez okres 4 lat od dnia zakończenia postępowania o udzielenie zamówienia, a jeżeli czas trwania umowy przekracza 4 lata, okres przechowywania obejmuje cały czas trwania umowy;</w:t>
      </w:r>
    </w:p>
    <w:p w:rsidR="003328FA" w:rsidRPr="00773676" w:rsidRDefault="00175998" w:rsidP="00394672">
      <w:pPr>
        <w:numPr>
          <w:ilvl w:val="0"/>
          <w:numId w:val="8"/>
        </w:numPr>
        <w:ind w:left="284" w:hanging="401"/>
        <w:jc w:val="both"/>
      </w:pPr>
      <w:r w:rsidRPr="00773676">
        <w:t>obowiązek podania przez Panią/Pana danych osobowych bezpośrednio Pani/Pana dotyczących jest wymogiem ustawowym określonym w przepisach ustawy PZP, związanym z udziałem w postępowaniu o udzielenie zamówienia publicznego.</w:t>
      </w:r>
    </w:p>
    <w:p w:rsidR="003328FA" w:rsidRPr="00773676" w:rsidRDefault="00175998" w:rsidP="00394672">
      <w:pPr>
        <w:numPr>
          <w:ilvl w:val="0"/>
          <w:numId w:val="8"/>
        </w:numPr>
        <w:ind w:left="284" w:hanging="401"/>
        <w:jc w:val="both"/>
      </w:pPr>
      <w:r w:rsidRPr="00773676">
        <w:t>w odniesieniu do Pani/Pana danych osobowych decyzje nie będą podejmowane w sposób zautomatyzowany, stosownie do art. 22 RODO.</w:t>
      </w:r>
    </w:p>
    <w:p w:rsidR="003328FA" w:rsidRPr="00773676" w:rsidRDefault="00175998" w:rsidP="00394672">
      <w:pPr>
        <w:numPr>
          <w:ilvl w:val="0"/>
          <w:numId w:val="8"/>
        </w:numPr>
        <w:ind w:left="284" w:hanging="401"/>
        <w:jc w:val="both"/>
      </w:pPr>
      <w:r w:rsidRPr="00773676">
        <w:t>posiada Pani/Pan:</w:t>
      </w:r>
    </w:p>
    <w:p w:rsidR="003328FA" w:rsidRPr="00773676" w:rsidRDefault="00175998" w:rsidP="00394672">
      <w:pPr>
        <w:numPr>
          <w:ilvl w:val="0"/>
          <w:numId w:val="9"/>
        </w:numPr>
        <w:ind w:left="284" w:hanging="462"/>
        <w:jc w:val="both"/>
      </w:pPr>
      <w:r w:rsidRPr="00773676">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328FA" w:rsidRPr="00773676" w:rsidRDefault="00175998" w:rsidP="00394672">
      <w:pPr>
        <w:numPr>
          <w:ilvl w:val="0"/>
          <w:numId w:val="9"/>
        </w:numPr>
        <w:ind w:left="284" w:hanging="462"/>
        <w:jc w:val="both"/>
      </w:pPr>
      <w:r w:rsidRPr="00773676">
        <w:t>na podstawie art. 16 RODO prawo do sprostowania Pani/Pana danych osobowych (</w:t>
      </w:r>
      <w:r w:rsidRPr="00773676">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73676">
        <w:t>);</w:t>
      </w:r>
    </w:p>
    <w:p w:rsidR="003328FA" w:rsidRPr="00773676" w:rsidRDefault="00175998" w:rsidP="00394672">
      <w:pPr>
        <w:numPr>
          <w:ilvl w:val="0"/>
          <w:numId w:val="9"/>
        </w:numPr>
        <w:ind w:left="284" w:hanging="462"/>
        <w:jc w:val="both"/>
      </w:pPr>
      <w:r w:rsidRPr="00773676">
        <w:t xml:space="preserve">na podstawie art. 18 RODO prawo żądania od administratora ograniczenia przetwarzania danych osobowych z zastrzeżeniem okresu trwania postępowania o udzielenie </w:t>
      </w:r>
      <w:r w:rsidRPr="00773676">
        <w:lastRenderedPageBreak/>
        <w:t>zamówienia publicznego lub konkursu oraz przypadków, o których mowa w art. 18 ust. 2 RODO (</w:t>
      </w:r>
      <w:r w:rsidRPr="00773676">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3676">
        <w:t>);</w:t>
      </w:r>
    </w:p>
    <w:p w:rsidR="003328FA" w:rsidRPr="00773676" w:rsidRDefault="00175998" w:rsidP="00394672">
      <w:pPr>
        <w:numPr>
          <w:ilvl w:val="0"/>
          <w:numId w:val="9"/>
        </w:numPr>
        <w:ind w:left="284" w:hanging="462"/>
        <w:jc w:val="both"/>
      </w:pPr>
      <w:r w:rsidRPr="00773676">
        <w:t xml:space="preserve">prawo do wniesienia skargi do Prezesa Urzędu Ochrony Danych Osobowych, gdy uzna Pani/Pan, że przetwarzanie danych osobowych Pani/Pana dotyczących narusza przepisy RODO; </w:t>
      </w:r>
      <w:r w:rsidRPr="00773676">
        <w:rPr>
          <w:i/>
        </w:rPr>
        <w:t xml:space="preserve"> </w:t>
      </w:r>
    </w:p>
    <w:p w:rsidR="003328FA" w:rsidRPr="00773676" w:rsidRDefault="00175998" w:rsidP="00394672">
      <w:pPr>
        <w:numPr>
          <w:ilvl w:val="0"/>
          <w:numId w:val="8"/>
        </w:numPr>
        <w:ind w:left="284" w:hanging="401"/>
        <w:jc w:val="both"/>
      </w:pPr>
      <w:r w:rsidRPr="00773676">
        <w:t>nie przysługuje Pani/Panu:</w:t>
      </w:r>
    </w:p>
    <w:p w:rsidR="003328FA" w:rsidRPr="00773676" w:rsidRDefault="00175998" w:rsidP="00394672">
      <w:pPr>
        <w:numPr>
          <w:ilvl w:val="0"/>
          <w:numId w:val="22"/>
        </w:numPr>
        <w:ind w:left="284" w:hanging="392"/>
        <w:jc w:val="both"/>
      </w:pPr>
      <w:r w:rsidRPr="00773676">
        <w:t>w związku z art. 17 ust. 3 lit. b, d lub e RODO prawo do usunięcia danych osobowych;</w:t>
      </w:r>
    </w:p>
    <w:p w:rsidR="003328FA" w:rsidRPr="00773676" w:rsidRDefault="00175998" w:rsidP="00394672">
      <w:pPr>
        <w:numPr>
          <w:ilvl w:val="0"/>
          <w:numId w:val="22"/>
        </w:numPr>
        <w:ind w:left="284" w:hanging="392"/>
        <w:jc w:val="both"/>
      </w:pPr>
      <w:r w:rsidRPr="00773676">
        <w:t>prawo do przenoszenia danych osobowych, o którym mowa w art. 20 RODO;</w:t>
      </w:r>
    </w:p>
    <w:p w:rsidR="003328FA" w:rsidRPr="00773676" w:rsidRDefault="00175998" w:rsidP="00394672">
      <w:pPr>
        <w:numPr>
          <w:ilvl w:val="0"/>
          <w:numId w:val="22"/>
        </w:numPr>
        <w:ind w:left="284" w:hanging="392"/>
        <w:jc w:val="both"/>
      </w:pPr>
      <w:r w:rsidRPr="00773676">
        <w:t xml:space="preserve">na podstawie art. 21 RODO prawo sprzeciwu, wobec przetwarzania danych osobowych, gdyż podstawą prawną przetwarzania Pani/Pana danych osobowych jest art. 6 ust. 1 lit. c RODO; </w:t>
      </w:r>
    </w:p>
    <w:p w:rsidR="003328FA" w:rsidRPr="00773676" w:rsidRDefault="00175998" w:rsidP="00394672">
      <w:pPr>
        <w:numPr>
          <w:ilvl w:val="0"/>
          <w:numId w:val="8"/>
        </w:numPr>
        <w:ind w:left="284" w:hanging="401"/>
        <w:jc w:val="both"/>
      </w:pPr>
      <w:r w:rsidRPr="00773676">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28FA" w:rsidRPr="00773676" w:rsidRDefault="00175998">
      <w:pPr>
        <w:pStyle w:val="Nagwek2"/>
        <w:spacing w:before="240" w:after="240"/>
        <w:rPr>
          <w:b/>
          <w:sz w:val="22"/>
        </w:rPr>
      </w:pPr>
      <w:bookmarkStart w:id="2" w:name="_Toc67569123"/>
      <w:r w:rsidRPr="00773676">
        <w:rPr>
          <w:b/>
          <w:sz w:val="22"/>
        </w:rPr>
        <w:t>III. Tryb udzielania zamówienia</w:t>
      </w:r>
      <w:bookmarkEnd w:id="2"/>
    </w:p>
    <w:p w:rsidR="003328FA" w:rsidRPr="00773676" w:rsidRDefault="00175998" w:rsidP="006A6A5B">
      <w:pPr>
        <w:numPr>
          <w:ilvl w:val="0"/>
          <w:numId w:val="23"/>
        </w:numPr>
        <w:ind w:left="426"/>
        <w:jc w:val="both"/>
      </w:pPr>
      <w:r w:rsidRPr="00773676">
        <w:t xml:space="preserve">Niniejsze postępowanie prowadzone jest w trybie podstawowym o jakim stanowi art. 275 pkt 1 PZP oraz niniejszej Specyfikacji Warunków Zamówienia, zwaną dalej „SWZ”. </w:t>
      </w:r>
    </w:p>
    <w:p w:rsidR="003328FA" w:rsidRPr="00773676" w:rsidRDefault="00175998" w:rsidP="006A6A5B">
      <w:pPr>
        <w:numPr>
          <w:ilvl w:val="0"/>
          <w:numId w:val="23"/>
        </w:numPr>
        <w:ind w:left="426"/>
        <w:jc w:val="both"/>
      </w:pPr>
      <w:r w:rsidRPr="00773676">
        <w:t xml:space="preserve">Zamawiający nie przewiduje prowadzenia negocjacji. </w:t>
      </w:r>
    </w:p>
    <w:p w:rsidR="003328FA" w:rsidRPr="000F5350" w:rsidRDefault="00175998" w:rsidP="006A6A5B">
      <w:pPr>
        <w:numPr>
          <w:ilvl w:val="0"/>
          <w:numId w:val="23"/>
        </w:numPr>
        <w:ind w:left="426"/>
        <w:jc w:val="both"/>
      </w:pPr>
      <w:r w:rsidRPr="00773676">
        <w:t xml:space="preserve">Szacunkowa wartość przedmiotowego zamówienia nie przekracza progów unijnych </w:t>
      </w:r>
      <w:r w:rsidR="00C56E45">
        <w:br/>
      </w:r>
      <w:r w:rsidRPr="00773676">
        <w:t xml:space="preserve">o </w:t>
      </w:r>
      <w:r w:rsidRPr="000F5350">
        <w:t xml:space="preserve">jakich mowa w art. 3 ustawy PZP.  </w:t>
      </w:r>
    </w:p>
    <w:p w:rsidR="003328FA" w:rsidRPr="00773676" w:rsidRDefault="00175998" w:rsidP="006A6A5B">
      <w:pPr>
        <w:numPr>
          <w:ilvl w:val="0"/>
          <w:numId w:val="23"/>
        </w:numPr>
        <w:ind w:left="426"/>
        <w:jc w:val="both"/>
      </w:pPr>
      <w:r w:rsidRPr="00773676">
        <w:t>Zamawiający nie przewiduje aukcji elektronicznej.</w:t>
      </w:r>
    </w:p>
    <w:p w:rsidR="003328FA" w:rsidRPr="00773676" w:rsidRDefault="00175998" w:rsidP="006A6A5B">
      <w:pPr>
        <w:numPr>
          <w:ilvl w:val="0"/>
          <w:numId w:val="23"/>
        </w:numPr>
        <w:ind w:left="426"/>
        <w:jc w:val="both"/>
      </w:pPr>
      <w:r w:rsidRPr="00773676">
        <w:t>Zamawiający nie przewiduje złożenia oferty w postaci katalogów elektronicznych.</w:t>
      </w:r>
    </w:p>
    <w:p w:rsidR="00D02E78" w:rsidRDefault="00175998" w:rsidP="00D02E78">
      <w:pPr>
        <w:numPr>
          <w:ilvl w:val="0"/>
          <w:numId w:val="23"/>
        </w:numPr>
        <w:ind w:left="426"/>
        <w:jc w:val="both"/>
      </w:pPr>
      <w:r w:rsidRPr="00773676">
        <w:t>Zamawiający nie prowadzi postępowania w celu zawarcia umowy ramowej.</w:t>
      </w:r>
    </w:p>
    <w:p w:rsidR="003328FA" w:rsidRPr="00A74DD9" w:rsidRDefault="00175998">
      <w:pPr>
        <w:pStyle w:val="Nagwek2"/>
        <w:spacing w:before="240" w:after="240"/>
        <w:rPr>
          <w:b/>
          <w:sz w:val="22"/>
        </w:rPr>
      </w:pPr>
      <w:bookmarkStart w:id="3" w:name="_Toc67569124"/>
      <w:r w:rsidRPr="00A74DD9">
        <w:rPr>
          <w:b/>
          <w:sz w:val="22"/>
        </w:rPr>
        <w:t>IV. Opis przedmiotu zamówienia</w:t>
      </w:r>
      <w:bookmarkEnd w:id="3"/>
    </w:p>
    <w:p w:rsidR="00A74DD9" w:rsidRPr="00A74DD9" w:rsidRDefault="000A6B4F" w:rsidP="00F148D4">
      <w:pPr>
        <w:numPr>
          <w:ilvl w:val="0"/>
          <w:numId w:val="1"/>
        </w:numPr>
        <w:jc w:val="both"/>
      </w:pPr>
      <w:r>
        <w:t>Przedmiotem zamówienia jest</w:t>
      </w:r>
      <w:r w:rsidR="00F148D4">
        <w:t xml:space="preserve"> r</w:t>
      </w:r>
      <w:r w:rsidR="00F148D4" w:rsidRPr="00F148D4">
        <w:t>emont pomieszczenia łaźni w pawilonie A w Areszcie Śledczym w Poznaniu</w:t>
      </w:r>
      <w:r w:rsidR="00081078" w:rsidRPr="00081078">
        <w:t>.</w:t>
      </w:r>
    </w:p>
    <w:p w:rsidR="00A05205" w:rsidRPr="00A05205" w:rsidRDefault="00F00E24" w:rsidP="00A05205">
      <w:pPr>
        <w:numPr>
          <w:ilvl w:val="0"/>
          <w:numId w:val="1"/>
        </w:numPr>
        <w:ind w:hangingChars="206"/>
        <w:jc w:val="both"/>
        <w:rPr>
          <w:bCs/>
          <w:lang w:val="pl-PL"/>
        </w:rPr>
      </w:pPr>
      <w:r>
        <w:t>Wspólny Słownik Zamówień CPV:</w:t>
      </w:r>
      <w:r w:rsidR="00A74DD9" w:rsidRPr="00545B5D">
        <w:rPr>
          <w:bCs/>
        </w:rPr>
        <w:t xml:space="preserve">   </w:t>
      </w:r>
    </w:p>
    <w:p w:rsidR="00A05205" w:rsidRPr="00A05205" w:rsidRDefault="00A05205" w:rsidP="00A05205">
      <w:pPr>
        <w:ind w:left="453"/>
        <w:jc w:val="both"/>
        <w:rPr>
          <w:bCs/>
          <w:lang w:val="pl-PL"/>
        </w:rPr>
      </w:pPr>
      <w:r w:rsidRPr="00A05205">
        <w:rPr>
          <w:bCs/>
          <w:lang w:val="pl-PL"/>
        </w:rPr>
        <w:t>45216113-9 – roboty budowlane w zakresie budynków więziennych</w:t>
      </w:r>
    </w:p>
    <w:p w:rsidR="00055323" w:rsidRPr="00A05205" w:rsidRDefault="00A05205" w:rsidP="00A05205">
      <w:pPr>
        <w:ind w:left="453"/>
        <w:jc w:val="both"/>
        <w:rPr>
          <w:bCs/>
          <w:lang w:val="pl-PL"/>
        </w:rPr>
      </w:pPr>
      <w:r w:rsidRPr="00A05205">
        <w:rPr>
          <w:bCs/>
          <w:lang w:val="pl-PL"/>
        </w:rPr>
        <w:t>45453000-7 – roboty remontowe i renowacyjne</w:t>
      </w:r>
      <w:r w:rsidR="00A74DD9" w:rsidRPr="00545B5D">
        <w:rPr>
          <w:bCs/>
        </w:rPr>
        <w:t xml:space="preserve">         </w:t>
      </w:r>
    </w:p>
    <w:p w:rsidR="00DC0008" w:rsidRPr="00A96069" w:rsidRDefault="008F42AF" w:rsidP="00AF29CD">
      <w:pPr>
        <w:pStyle w:val="Akapitzlist"/>
        <w:numPr>
          <w:ilvl w:val="0"/>
          <w:numId w:val="1"/>
        </w:numPr>
        <w:jc w:val="both"/>
      </w:pPr>
      <w:r w:rsidRPr="00A96069">
        <w:t>Zamawiający</w:t>
      </w:r>
      <w:r w:rsidR="00AF29CD">
        <w:t xml:space="preserve"> nie</w:t>
      </w:r>
      <w:r w:rsidRPr="00A96069">
        <w:t xml:space="preserve"> dopuszcza składanie</w:t>
      </w:r>
      <w:r w:rsidR="001C03D8">
        <w:t xml:space="preserve"> ofert częściowych. </w:t>
      </w:r>
      <w:r w:rsidR="00AF29CD" w:rsidRPr="00AF29CD">
        <w:t>Zamawiający nie podzielił zamówienia na części ze względu na ujednolicony przedmiot zamówienia. Ponadto potrzeba skoordynowania działań różnych wykonawców realizujących poszczególne części zamówienia mogłaby poważnie zagrozić właściwemu wykonaniu zamówienia.</w:t>
      </w:r>
    </w:p>
    <w:p w:rsidR="00A74DD9" w:rsidRDefault="00A74DD9" w:rsidP="00A74DD9">
      <w:pPr>
        <w:numPr>
          <w:ilvl w:val="0"/>
          <w:numId w:val="1"/>
        </w:numPr>
        <w:ind w:hangingChars="206"/>
        <w:jc w:val="both"/>
      </w:pPr>
      <w:r w:rsidRPr="00A74DD9">
        <w:t>Zamawiający nie dopuszcza składania ofert wariantowych oraz w postaci katalogów elektronicznych.</w:t>
      </w:r>
    </w:p>
    <w:p w:rsidR="004D12EA" w:rsidRPr="008F74A5" w:rsidRDefault="004D12EA" w:rsidP="008F74A5">
      <w:pPr>
        <w:pStyle w:val="Akapitzlist"/>
        <w:numPr>
          <w:ilvl w:val="0"/>
          <w:numId w:val="1"/>
        </w:numPr>
        <w:jc w:val="both"/>
        <w:rPr>
          <w:b/>
          <w:u w:val="single"/>
        </w:rPr>
      </w:pPr>
      <w:r w:rsidRPr="00134499">
        <w:rPr>
          <w:b/>
          <w:u w:val="single"/>
        </w:rPr>
        <w:t xml:space="preserve">Zamawiający wymaga obowiązkowego udziału w wizji lokalnej </w:t>
      </w:r>
      <w:r w:rsidR="00DB4005" w:rsidRPr="00134499">
        <w:rPr>
          <w:b/>
          <w:u w:val="single"/>
        </w:rPr>
        <w:t xml:space="preserve">umożliwiającej </w:t>
      </w:r>
      <w:r w:rsidR="00954A3D" w:rsidRPr="00134499">
        <w:rPr>
          <w:b/>
          <w:u w:val="single"/>
        </w:rPr>
        <w:t>wykonawcom zapoznanie</w:t>
      </w:r>
      <w:r w:rsidR="00DB4005" w:rsidRPr="00134499">
        <w:rPr>
          <w:b/>
          <w:u w:val="single"/>
        </w:rPr>
        <w:t xml:space="preserve"> się z </w:t>
      </w:r>
      <w:r w:rsidR="00954A3D" w:rsidRPr="00134499">
        <w:rPr>
          <w:b/>
          <w:u w:val="single"/>
        </w:rPr>
        <w:t>warunkami realizacji i przedmiotem zamówienia</w:t>
      </w:r>
      <w:r w:rsidR="00DB4005" w:rsidRPr="00134499">
        <w:rPr>
          <w:b/>
          <w:u w:val="single"/>
        </w:rPr>
        <w:t xml:space="preserve">. </w:t>
      </w:r>
      <w:r w:rsidR="00134499" w:rsidRPr="002869A4">
        <w:t>W celu umówienia wizyty proszę o kontakt telefoniczny w dni powszednie w godzinach 8:00 – 14:00 pod numerem telefonu 61 856 83 61.</w:t>
      </w:r>
      <w:r w:rsidR="008F74A5">
        <w:t xml:space="preserve"> </w:t>
      </w:r>
      <w:r w:rsidR="003365CF" w:rsidRPr="003365CF">
        <w:t>Z udziału w wizji lokalnej sporządzony będzie protokół potwierdzający uczestnictwo.</w:t>
      </w:r>
    </w:p>
    <w:p w:rsidR="00A74DD9" w:rsidRPr="009F5F08" w:rsidRDefault="00A74DD9" w:rsidP="00A74DD9">
      <w:pPr>
        <w:numPr>
          <w:ilvl w:val="0"/>
          <w:numId w:val="1"/>
        </w:numPr>
        <w:ind w:hangingChars="206"/>
        <w:jc w:val="both"/>
      </w:pPr>
      <w:r w:rsidRPr="009F5F08">
        <w:lastRenderedPageBreak/>
        <w:t>Szczegółowy opis oraz sposób realizacji zamówienia</w:t>
      </w:r>
      <w:r w:rsidR="00060F3B" w:rsidRPr="009F5F08">
        <w:t xml:space="preserve"> zawier</w:t>
      </w:r>
      <w:r w:rsidR="007611FF" w:rsidRPr="009F5F08">
        <w:t>a</w:t>
      </w:r>
      <w:r w:rsidR="00345837" w:rsidRPr="009F5F08">
        <w:t>ją</w:t>
      </w:r>
      <w:r w:rsidR="007611FF" w:rsidRPr="009F5F08">
        <w:t xml:space="preserve"> dokument</w:t>
      </w:r>
      <w:r w:rsidR="00345837" w:rsidRPr="009F5F08">
        <w:t>y stanowiące</w:t>
      </w:r>
      <w:r w:rsidR="007611FF" w:rsidRPr="009F5F08">
        <w:t xml:space="preserve"> załącznik</w:t>
      </w:r>
      <w:r w:rsidR="00345837" w:rsidRPr="009F5F08">
        <w:t xml:space="preserve">i </w:t>
      </w:r>
      <w:r w:rsidR="00F463CB" w:rsidRPr="009F5F08">
        <w:t>do SWZ</w:t>
      </w:r>
      <w:r w:rsidR="00886601" w:rsidRPr="009F5F08">
        <w:t>.</w:t>
      </w:r>
    </w:p>
    <w:p w:rsidR="005829B0" w:rsidRPr="00B94477" w:rsidRDefault="00930517" w:rsidP="005829B0">
      <w:pPr>
        <w:pStyle w:val="Akapitzlist"/>
        <w:numPr>
          <w:ilvl w:val="0"/>
          <w:numId w:val="1"/>
        </w:numPr>
        <w:jc w:val="both"/>
        <w:rPr>
          <w:rFonts w:eastAsia="Lucida Sans Unicode"/>
          <w:color w:val="000000"/>
          <w:kern w:val="3"/>
          <w:lang w:val="pl-PL" w:eastAsia="zh-CN"/>
        </w:rPr>
      </w:pPr>
      <w:bookmarkStart w:id="4" w:name="_Toc67569125"/>
      <w:r w:rsidRPr="00B94477">
        <w:rPr>
          <w:rFonts w:eastAsia="Lucida Sans Unicode"/>
          <w:color w:val="000000"/>
          <w:kern w:val="3"/>
          <w:lang w:val="pl-PL" w:eastAsia="zh-CN"/>
        </w:rPr>
        <w:t>Charakter przedmiotu zamówienia nie wymaga określenia warunków służących zapewnieniu dostępności dla osób ze szczególnymi potrzebami, o czym mowa w ustawie z dnia 19 lipca 2019 r. o zapewnieniu dostępu osobom ze szczególnymi potrzebami.</w:t>
      </w:r>
    </w:p>
    <w:p w:rsidR="009750C1" w:rsidRPr="00ED5866" w:rsidRDefault="00F463CB" w:rsidP="00ED5866">
      <w:pPr>
        <w:pStyle w:val="Akapitzlist"/>
        <w:numPr>
          <w:ilvl w:val="0"/>
          <w:numId w:val="1"/>
        </w:numPr>
        <w:jc w:val="both"/>
        <w:rPr>
          <w:rFonts w:eastAsia="Lucida Sans Unicode"/>
          <w:color w:val="000000"/>
          <w:kern w:val="3"/>
          <w:lang w:val="pl-PL" w:eastAsia="zh-CN"/>
        </w:rPr>
      </w:pPr>
      <w:r w:rsidRPr="005829B0">
        <w:rPr>
          <w:rFonts w:eastAsia="Lucida Sans Unicode"/>
          <w:color w:val="000000"/>
          <w:kern w:val="3"/>
          <w:lang w:val="pl-PL" w:eastAsia="zh-CN"/>
        </w:rPr>
        <w:t xml:space="preserve">Wymagania w zakresie zatrudnienia na podstawie stosunku pracy w okolicznościach, o których mowa w art. 95 </w:t>
      </w:r>
      <w:proofErr w:type="spellStart"/>
      <w:r w:rsidR="00FA49F8" w:rsidRPr="005829B0">
        <w:rPr>
          <w:rFonts w:eastAsia="Lucida Sans Unicode"/>
          <w:color w:val="000000"/>
          <w:kern w:val="3"/>
          <w:lang w:val="pl-PL" w:eastAsia="zh-CN"/>
        </w:rPr>
        <w:t>pzp</w:t>
      </w:r>
      <w:proofErr w:type="spellEnd"/>
      <w:r w:rsidRPr="005829B0">
        <w:rPr>
          <w:rFonts w:eastAsia="Lucida Sans Unicode"/>
          <w:color w:val="000000"/>
          <w:kern w:val="3"/>
          <w:lang w:val="pl-PL" w:eastAsia="zh-CN"/>
        </w:rPr>
        <w:t>:</w:t>
      </w:r>
      <w:r w:rsidR="00ED5866">
        <w:rPr>
          <w:rFonts w:eastAsia="Lucida Sans Unicode"/>
          <w:color w:val="000000"/>
          <w:kern w:val="3"/>
          <w:lang w:val="pl-PL" w:eastAsia="zh-CN"/>
        </w:rPr>
        <w:t xml:space="preserve"> </w:t>
      </w:r>
      <w:r w:rsidRPr="00ED5866">
        <w:rPr>
          <w:rFonts w:eastAsia="Lucida Sans Unicode"/>
          <w:color w:val="000000"/>
          <w:kern w:val="3"/>
          <w:lang w:val="pl-PL" w:eastAsia="zh-CN"/>
        </w:rPr>
        <w:t>Zamawiający wymaga zatrudnienia przez Wykonawcę lub podwykonawcę na podstawie stosunku pracy osób wykonujących następujące czynności w</w:t>
      </w:r>
      <w:r w:rsidR="00FE1F52" w:rsidRPr="00ED5866">
        <w:rPr>
          <w:rFonts w:eastAsia="Lucida Sans Unicode"/>
          <w:color w:val="000000"/>
          <w:kern w:val="3"/>
          <w:lang w:val="pl-PL" w:eastAsia="zh-CN"/>
        </w:rPr>
        <w:t xml:space="preserve"> zakresie realizacji zamówienia: </w:t>
      </w:r>
      <w:r w:rsidR="00FE1F52" w:rsidRPr="00B94477">
        <w:rPr>
          <w:rFonts w:eastAsia="Lucida Sans Unicode"/>
          <w:color w:val="000000"/>
          <w:kern w:val="3"/>
          <w:lang w:val="pl-PL" w:eastAsia="zh-CN"/>
        </w:rPr>
        <w:t>prac ogólnobudowlanych związanych z realizacją zamówienia</w:t>
      </w:r>
      <w:r w:rsidR="00B94477">
        <w:rPr>
          <w:rFonts w:eastAsia="Lucida Sans Unicode"/>
          <w:color w:val="000000"/>
          <w:kern w:val="3"/>
          <w:lang w:val="pl-PL" w:eastAsia="zh-CN"/>
        </w:rPr>
        <w:t>.</w:t>
      </w:r>
    </w:p>
    <w:p w:rsidR="00F463CB" w:rsidRPr="009750C1" w:rsidRDefault="00FA49F8" w:rsidP="009750C1">
      <w:pPr>
        <w:pStyle w:val="Akapitzlist"/>
        <w:numPr>
          <w:ilvl w:val="0"/>
          <w:numId w:val="1"/>
        </w:numPr>
        <w:jc w:val="both"/>
        <w:rPr>
          <w:rFonts w:eastAsia="Lucida Sans Unicode"/>
          <w:color w:val="000000"/>
          <w:kern w:val="3"/>
          <w:lang w:val="pl-PL" w:eastAsia="zh-CN"/>
        </w:rPr>
      </w:pPr>
      <w:r w:rsidRPr="009750C1">
        <w:rPr>
          <w:rFonts w:eastAsia="Lucida Sans Unicode"/>
          <w:color w:val="000000"/>
          <w:kern w:val="3"/>
          <w:lang w:val="pl-PL" w:eastAsia="zh-CN"/>
        </w:rPr>
        <w:t>W</w:t>
      </w:r>
      <w:r w:rsidR="00F463CB" w:rsidRPr="009750C1">
        <w:rPr>
          <w:rFonts w:eastAsia="Lucida Sans Unicode"/>
          <w:color w:val="000000"/>
          <w:kern w:val="3"/>
          <w:lang w:val="pl-PL" w:eastAsia="zh-CN"/>
        </w:rPr>
        <w:t xml:space="preserve"> trakcie realizacji zamówienia Zamawiający uprawniony jest do wykonywania czynności kontrolnych wobec Wykonawcy odnośnie do spełniania przez Wykonawcę lub podwykonawcę wymogu zatrudnienia na podstawie stosunku pracy os</w:t>
      </w:r>
      <w:r w:rsidR="005F59E1">
        <w:rPr>
          <w:rFonts w:eastAsia="Lucida Sans Unicode"/>
          <w:color w:val="000000"/>
          <w:kern w:val="3"/>
          <w:lang w:val="pl-PL" w:eastAsia="zh-CN"/>
        </w:rPr>
        <w:t>ób wykonujących wskazane w pkt 8</w:t>
      </w:r>
      <w:r w:rsidR="00F463CB" w:rsidRPr="009750C1">
        <w:rPr>
          <w:rFonts w:eastAsia="Lucida Sans Unicode"/>
          <w:color w:val="000000"/>
          <w:kern w:val="3"/>
          <w:lang w:val="pl-PL" w:eastAsia="zh-CN"/>
        </w:rPr>
        <w:t xml:space="preserve"> czynności. W celu weryfikacji spełniania tych wymagań zamawiający uprawniony jest w szczególności do żądania: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 xml:space="preserve">oświadczenia zatrudnionego pracownika,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 xml:space="preserve">oświadczenia wykonawcy lub podwykonawcy o zatrudnieniu pracownika na podstawie umowy o pracę,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 xml:space="preserve">poświadczonej za zgodność z oryginałem kopii umowy o pracę zatrudnionego pracownika, </w:t>
      </w:r>
    </w:p>
    <w:p w:rsidR="00F463CB" w:rsidRPr="00EE6300" w:rsidRDefault="00EE6300" w:rsidP="00A45641">
      <w:pPr>
        <w:pStyle w:val="Akapitzlist"/>
        <w:numPr>
          <w:ilvl w:val="0"/>
          <w:numId w:val="36"/>
        </w:numPr>
        <w:jc w:val="both"/>
        <w:rPr>
          <w:rFonts w:eastAsia="Lucida Sans Unicode"/>
          <w:color w:val="000000"/>
          <w:kern w:val="3"/>
          <w:lang w:val="pl-PL" w:eastAsia="zh-CN"/>
        </w:rPr>
      </w:pPr>
      <w:r>
        <w:rPr>
          <w:rFonts w:eastAsia="Lucida Sans Unicode"/>
          <w:color w:val="000000"/>
          <w:kern w:val="3"/>
          <w:lang w:val="pl-PL" w:eastAsia="zh-CN"/>
        </w:rPr>
        <w:t xml:space="preserve">innych dokumentów, </w:t>
      </w:r>
      <w:r w:rsidR="00F463CB" w:rsidRPr="00EE6300">
        <w:rPr>
          <w:rFonts w:eastAsia="Lucida Sans Unicode"/>
          <w:color w:val="000000"/>
          <w:kern w:val="3"/>
          <w:lang w:val="pl-PL" w:eastAsia="zh-CN"/>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7F7C17" w:rsidRPr="007F7C17" w:rsidRDefault="00F463CB" w:rsidP="00A45641">
      <w:pPr>
        <w:pStyle w:val="Akapitzlist"/>
        <w:numPr>
          <w:ilvl w:val="0"/>
          <w:numId w:val="35"/>
        </w:numPr>
        <w:jc w:val="both"/>
        <w:rPr>
          <w:rFonts w:eastAsia="Lucida Sans Unicode"/>
          <w:color w:val="000000"/>
          <w:kern w:val="3"/>
          <w:lang w:val="pl-PL" w:eastAsia="zh-CN"/>
        </w:rPr>
      </w:pPr>
      <w:r w:rsidRPr="00F463CB">
        <w:rPr>
          <w:rFonts w:eastAsia="Lucida Sans Unicode"/>
          <w:color w:val="000000"/>
          <w:kern w:val="3"/>
          <w:lang w:val="pl-PL" w:eastAsia="zh-CN"/>
        </w:rPr>
        <w:t>Wykonawca, na każde wezwanie Zamawiającego, w wyznaczonym w tym wezwaniu terminie, przedłoż</w:t>
      </w:r>
      <w:r w:rsidR="005F59E1">
        <w:rPr>
          <w:rFonts w:eastAsia="Lucida Sans Unicode"/>
          <w:color w:val="000000"/>
          <w:kern w:val="3"/>
          <w:lang w:val="pl-PL" w:eastAsia="zh-CN"/>
        </w:rPr>
        <w:t>y Zamawiającemu wskazane w pkt 9</w:t>
      </w:r>
      <w:r w:rsidRPr="00F463CB">
        <w:rPr>
          <w:rFonts w:eastAsia="Lucida Sans Unicode"/>
          <w:color w:val="000000"/>
          <w:kern w:val="3"/>
          <w:lang w:val="pl-PL" w:eastAsia="zh-CN"/>
        </w:rPr>
        <w:t xml:space="preserve"> dowody w celu potwierdzenia spełnienia wymogu zatrudnienia na podstawie stosunku pracy przez Wykonawcę lub podwykonawcę os</w:t>
      </w:r>
      <w:r w:rsidR="00736F74">
        <w:rPr>
          <w:rFonts w:eastAsia="Lucida Sans Unicode"/>
          <w:color w:val="000000"/>
          <w:kern w:val="3"/>
          <w:lang w:val="pl-PL" w:eastAsia="zh-CN"/>
        </w:rPr>
        <w:t>ób wykonujących wskazane w pkt 8</w:t>
      </w:r>
      <w:r w:rsidRPr="00F463CB">
        <w:rPr>
          <w:rFonts w:eastAsia="Lucida Sans Unicode"/>
          <w:color w:val="000000"/>
          <w:kern w:val="3"/>
          <w:lang w:val="pl-PL" w:eastAsia="zh-CN"/>
        </w:rPr>
        <w:t xml:space="preserve"> czynności. Sankcje z tytułu niespełnienia tych wymagań Zamawiający określa w projekcie umowy st</w:t>
      </w:r>
      <w:r w:rsidR="00091D43">
        <w:rPr>
          <w:rFonts w:eastAsia="Lucida Sans Unicode"/>
          <w:color w:val="000000"/>
          <w:kern w:val="3"/>
          <w:lang w:val="pl-PL" w:eastAsia="zh-CN"/>
        </w:rPr>
        <w:t>anowiącym załącznik Nr 2</w:t>
      </w:r>
      <w:r w:rsidR="00EE6300">
        <w:rPr>
          <w:rFonts w:eastAsia="Lucida Sans Unicode"/>
          <w:color w:val="000000"/>
          <w:kern w:val="3"/>
          <w:lang w:val="pl-PL" w:eastAsia="zh-CN"/>
        </w:rPr>
        <w:t xml:space="preserve"> do SWZ. W</w:t>
      </w:r>
      <w:r w:rsidRPr="00EE6300">
        <w:rPr>
          <w:rFonts w:eastAsia="Lucida Sans Unicode"/>
          <w:color w:val="000000"/>
          <w:kern w:val="3"/>
          <w:lang w:val="pl-PL" w:eastAsia="zh-CN"/>
        </w:rPr>
        <w:t xml:space="preserve"> przypadku uzasadnionych wątpliwości, co do przestrzegania prawa pracy przez Wykonawcę lub podwykonawcę Zamawiający może zwrócić się o przeprowadzenie kontroli przez Państwową Inspekcję Pracy.</w:t>
      </w:r>
    </w:p>
    <w:p w:rsidR="003328FA" w:rsidRPr="00416A31" w:rsidRDefault="000C06D7">
      <w:pPr>
        <w:pStyle w:val="Nagwek2"/>
        <w:rPr>
          <w:b/>
          <w:sz w:val="22"/>
          <w:szCs w:val="22"/>
        </w:rPr>
      </w:pPr>
      <w:r w:rsidRPr="00416A31">
        <w:rPr>
          <w:b/>
          <w:sz w:val="22"/>
          <w:szCs w:val="22"/>
        </w:rPr>
        <w:t>V</w:t>
      </w:r>
      <w:r w:rsidR="00175998" w:rsidRPr="00416A31">
        <w:rPr>
          <w:b/>
          <w:sz w:val="22"/>
          <w:szCs w:val="22"/>
        </w:rPr>
        <w:t>. Termin wykonania zamówienia</w:t>
      </w:r>
      <w:bookmarkEnd w:id="4"/>
    </w:p>
    <w:p w:rsidR="00082EAD" w:rsidRPr="00EA01C9" w:rsidRDefault="00C46D5B" w:rsidP="00B53E11">
      <w:pPr>
        <w:numPr>
          <w:ilvl w:val="0"/>
          <w:numId w:val="11"/>
        </w:numPr>
        <w:ind w:left="425" w:hanging="357"/>
        <w:jc w:val="both"/>
      </w:pPr>
      <w:r w:rsidRPr="00EA01C9">
        <w:t>Zamawiający wymaga, aby zamówienie zos</w:t>
      </w:r>
      <w:r w:rsidR="00167C69" w:rsidRPr="00EA01C9">
        <w:t>tało</w:t>
      </w:r>
      <w:r w:rsidR="00EA01C9" w:rsidRPr="00EA01C9">
        <w:t xml:space="preserve"> </w:t>
      </w:r>
      <w:r w:rsidR="00DA7A56">
        <w:t xml:space="preserve">wykonane </w:t>
      </w:r>
      <w:r w:rsidR="00354A30" w:rsidRPr="00EA01C9">
        <w:t xml:space="preserve">do </w:t>
      </w:r>
      <w:r w:rsidR="00EA01C9" w:rsidRPr="009F5F08">
        <w:rPr>
          <w:b/>
        </w:rPr>
        <w:t>31 października 2025 r</w:t>
      </w:r>
      <w:r w:rsidR="00577BCC" w:rsidRPr="009F5F08">
        <w:rPr>
          <w:b/>
        </w:rPr>
        <w:t>.</w:t>
      </w:r>
    </w:p>
    <w:p w:rsidR="00082EAD" w:rsidRPr="00EB2104" w:rsidRDefault="00082EAD" w:rsidP="00EB2104">
      <w:pPr>
        <w:numPr>
          <w:ilvl w:val="0"/>
          <w:numId w:val="11"/>
        </w:numPr>
        <w:ind w:left="425" w:hanging="357"/>
        <w:jc w:val="both"/>
      </w:pPr>
      <w:r w:rsidRPr="00EB2104">
        <w:t>Miejscem wykonania Zamówienia jest Areszt Śledczy w Poznaniu przy ulicy Młyńskiej 1,</w:t>
      </w:r>
      <w:r w:rsidR="00FA2E23">
        <w:t xml:space="preserve"> 61-729 Poznań</w:t>
      </w:r>
      <w:r w:rsidR="00526E08">
        <w:t>.</w:t>
      </w:r>
    </w:p>
    <w:p w:rsidR="003328FA" w:rsidRPr="00FE1B9E" w:rsidRDefault="00175998" w:rsidP="007A3C4D">
      <w:pPr>
        <w:numPr>
          <w:ilvl w:val="0"/>
          <w:numId w:val="11"/>
        </w:numPr>
        <w:ind w:left="425" w:hanging="357"/>
        <w:jc w:val="both"/>
      </w:pPr>
      <w:r w:rsidRPr="00FE1B9E">
        <w:t>Szczegółowe zagadnienia do</w:t>
      </w:r>
      <w:r w:rsidR="0053226B" w:rsidRPr="00FE1B9E">
        <w:t>tyczące terminu realizacji umów</w:t>
      </w:r>
      <w:r w:rsidR="00C56E45" w:rsidRPr="00FE1B9E">
        <w:t xml:space="preserve"> zostały uregulowane</w:t>
      </w:r>
      <w:r w:rsidRPr="00FE1B9E">
        <w:t xml:space="preserve"> </w:t>
      </w:r>
      <w:r w:rsidR="00C56E45" w:rsidRPr="00FE1B9E">
        <w:br/>
      </w:r>
      <w:r w:rsidR="00751537" w:rsidRPr="00FE1B9E">
        <w:t>we wzorze umowy stanowiącym</w:t>
      </w:r>
      <w:r w:rsidR="00FF71E9" w:rsidRPr="00FE1B9E">
        <w:t xml:space="preserve"> </w:t>
      </w:r>
      <w:r w:rsidR="00751537" w:rsidRPr="00FE1B9E">
        <w:rPr>
          <w:b/>
        </w:rPr>
        <w:t xml:space="preserve">załącznik nr 2 </w:t>
      </w:r>
      <w:r w:rsidR="00FF71E9" w:rsidRPr="00FE1B9E">
        <w:rPr>
          <w:b/>
        </w:rPr>
        <w:t>do SWZ</w:t>
      </w:r>
      <w:r w:rsidRPr="00FE1B9E">
        <w:t>.</w:t>
      </w:r>
    </w:p>
    <w:p w:rsidR="003328FA" w:rsidRPr="00F05554" w:rsidRDefault="00795B38">
      <w:pPr>
        <w:pStyle w:val="Nagwek2"/>
        <w:tabs>
          <w:tab w:val="left" w:pos="0"/>
        </w:tabs>
        <w:rPr>
          <w:b/>
          <w:sz w:val="22"/>
        </w:rPr>
      </w:pPr>
      <w:bookmarkStart w:id="5" w:name="_Toc67569126"/>
      <w:r w:rsidRPr="00F05554">
        <w:rPr>
          <w:b/>
          <w:sz w:val="22"/>
        </w:rPr>
        <w:t>VI</w:t>
      </w:r>
      <w:r w:rsidR="00416E6B" w:rsidRPr="00F05554">
        <w:rPr>
          <w:b/>
          <w:sz w:val="22"/>
        </w:rPr>
        <w:t>. Warunki ubiegania się o zamówienie</w:t>
      </w:r>
      <w:bookmarkEnd w:id="5"/>
    </w:p>
    <w:p w:rsidR="008E7EEC" w:rsidRDefault="00175998" w:rsidP="007A3C4D">
      <w:pPr>
        <w:numPr>
          <w:ilvl w:val="0"/>
          <w:numId w:val="16"/>
        </w:numPr>
        <w:ind w:left="426" w:right="20"/>
        <w:jc w:val="both"/>
      </w:pPr>
      <w:r w:rsidRPr="00F05554">
        <w:t>O udzielenie zamówi</w:t>
      </w:r>
      <w:r w:rsidR="008E7EEC">
        <w:t>enia mogą ubiegać się Wykonawcy, którzy:</w:t>
      </w:r>
    </w:p>
    <w:p w:rsidR="00F37CBB" w:rsidRDefault="00795B38" w:rsidP="008E7EEC">
      <w:pPr>
        <w:pStyle w:val="Akapitzlist"/>
        <w:numPr>
          <w:ilvl w:val="1"/>
          <w:numId w:val="16"/>
        </w:numPr>
        <w:ind w:right="20"/>
        <w:jc w:val="both"/>
      </w:pPr>
      <w:r w:rsidRPr="00F05554">
        <w:t>nie podlegają wykluczeniu</w:t>
      </w:r>
    </w:p>
    <w:p w:rsidR="008E7EEC" w:rsidRDefault="00F37CBB" w:rsidP="008E7EEC">
      <w:pPr>
        <w:pStyle w:val="Akapitzlist"/>
        <w:numPr>
          <w:ilvl w:val="1"/>
          <w:numId w:val="16"/>
        </w:numPr>
        <w:ind w:right="20"/>
        <w:jc w:val="both"/>
      </w:pPr>
      <w:r w:rsidRPr="00F37CBB">
        <w:t>spełniają warunki udziału w postępowaniu określone przez zamawiającego w ogłoszeniu o zamówieniu i niniejszej SWZ.</w:t>
      </w:r>
    </w:p>
    <w:p w:rsidR="00F37CBB" w:rsidRPr="00F37CBB" w:rsidRDefault="00F37CBB" w:rsidP="00F37CBB">
      <w:pPr>
        <w:pStyle w:val="Akapitzlist"/>
        <w:numPr>
          <w:ilvl w:val="0"/>
          <w:numId w:val="16"/>
        </w:numPr>
        <w:ind w:right="20"/>
        <w:jc w:val="both"/>
        <w:rPr>
          <w:lang w:val="pl-PL"/>
        </w:rPr>
      </w:pPr>
      <w:r w:rsidRPr="00F37CBB">
        <w:rPr>
          <w:lang w:val="pl-PL"/>
        </w:rPr>
        <w:lastRenderedPageBreak/>
        <w:t>Zamawiający wymaga wykazania przez wykonawcę spełnienia warunków określonych w art. 112 ust. 2 PZP dotyczących:</w:t>
      </w:r>
    </w:p>
    <w:p w:rsidR="00F37CBB" w:rsidRPr="00F37CBB" w:rsidRDefault="00F37CBB" w:rsidP="00A45641">
      <w:pPr>
        <w:numPr>
          <w:ilvl w:val="0"/>
          <w:numId w:val="39"/>
        </w:numPr>
        <w:ind w:right="20"/>
        <w:jc w:val="both"/>
        <w:rPr>
          <w:lang w:val="pl-PL"/>
        </w:rPr>
      </w:pPr>
      <w:r w:rsidRPr="00F37CBB">
        <w:rPr>
          <w:lang w:val="pl-PL"/>
        </w:rPr>
        <w:t>zdolności do występowania w obrocie gospodarczym: Zamawiający nie stawia wymagań</w:t>
      </w:r>
    </w:p>
    <w:p w:rsidR="00F37CBB" w:rsidRPr="00F37CBB" w:rsidRDefault="00F37CBB" w:rsidP="00A45641">
      <w:pPr>
        <w:numPr>
          <w:ilvl w:val="0"/>
          <w:numId w:val="39"/>
        </w:numPr>
        <w:ind w:right="20"/>
        <w:jc w:val="both"/>
        <w:rPr>
          <w:lang w:val="pl-PL"/>
        </w:rPr>
      </w:pPr>
      <w:r w:rsidRPr="00F37CBB">
        <w:rPr>
          <w:lang w:val="pl-PL"/>
        </w:rPr>
        <w:t xml:space="preserve">uprawnień do prowadzenia określonej działalności gospodarczej lub zawodowej, o ile wynika to z odrębnych przepisów: Zamawiający nie stawia wymagań </w:t>
      </w:r>
    </w:p>
    <w:p w:rsidR="00F37CBB" w:rsidRDefault="00F37CBB" w:rsidP="00A45641">
      <w:pPr>
        <w:numPr>
          <w:ilvl w:val="0"/>
          <w:numId w:val="39"/>
        </w:numPr>
        <w:ind w:right="20"/>
        <w:jc w:val="both"/>
        <w:rPr>
          <w:lang w:val="pl-PL"/>
        </w:rPr>
      </w:pPr>
      <w:r w:rsidRPr="00F37CBB">
        <w:rPr>
          <w:lang w:val="pl-PL"/>
        </w:rPr>
        <w:t>sytuacji ekonomicznej lub finansowej: Zamawiający nie stawia wymagań</w:t>
      </w:r>
    </w:p>
    <w:p w:rsidR="00BF0924" w:rsidRDefault="00F37CBB" w:rsidP="00A45641">
      <w:pPr>
        <w:numPr>
          <w:ilvl w:val="0"/>
          <w:numId w:val="39"/>
        </w:numPr>
        <w:ind w:right="20"/>
        <w:jc w:val="both"/>
        <w:rPr>
          <w:lang w:val="pl-PL"/>
        </w:rPr>
      </w:pPr>
      <w:r w:rsidRPr="00F37CBB">
        <w:rPr>
          <w:lang w:val="pl-PL"/>
        </w:rPr>
        <w:t>zdolności technicznej lub z</w:t>
      </w:r>
      <w:r w:rsidR="001048A1">
        <w:rPr>
          <w:lang w:val="pl-PL"/>
        </w:rPr>
        <w:t xml:space="preserve">awodowej: </w:t>
      </w:r>
      <w:r w:rsidR="00BF0924">
        <w:rPr>
          <w:lang w:val="pl-PL"/>
        </w:rPr>
        <w:t>Wykaz robót budowlanych</w:t>
      </w:r>
      <w:r w:rsidR="002B1FC4">
        <w:rPr>
          <w:lang w:val="pl-PL"/>
        </w:rPr>
        <w:t xml:space="preserve"> </w:t>
      </w:r>
      <w:r w:rsidR="002B1FC4" w:rsidRPr="001048A1">
        <w:rPr>
          <w:lang w:val="pl-PL"/>
        </w:rPr>
        <w:t>(</w:t>
      </w:r>
      <w:r w:rsidR="00474AC3">
        <w:rPr>
          <w:lang w:val="pl-PL"/>
        </w:rPr>
        <w:t xml:space="preserve">minimum </w:t>
      </w:r>
      <w:r w:rsidR="00AE40B7">
        <w:rPr>
          <w:lang w:val="pl-PL"/>
        </w:rPr>
        <w:t xml:space="preserve">jednej </w:t>
      </w:r>
      <w:r w:rsidR="00E37C24">
        <w:rPr>
          <w:lang w:val="pl-PL"/>
        </w:rPr>
        <w:t>o wartości 15</w:t>
      </w:r>
      <w:r w:rsidR="002B1FC4">
        <w:rPr>
          <w:lang w:val="pl-PL"/>
        </w:rPr>
        <w:t xml:space="preserve">0 </w:t>
      </w:r>
      <w:r w:rsidR="00AE40B7">
        <w:rPr>
          <w:lang w:val="pl-PL"/>
        </w:rPr>
        <w:t>000,00 zł</w:t>
      </w:r>
      <w:r w:rsidR="002B1FC4" w:rsidRPr="001048A1">
        <w:rPr>
          <w:lang w:val="pl-PL"/>
        </w:rPr>
        <w:t>,</w:t>
      </w:r>
      <w:r w:rsidR="002B1FC4">
        <w:rPr>
          <w:lang w:val="pl-PL"/>
        </w:rPr>
        <w:t xml:space="preserve"> o podobnym/zbliżonym zakresie do </w:t>
      </w:r>
      <w:r w:rsidR="002B1FC4" w:rsidRPr="001048A1">
        <w:rPr>
          <w:lang w:val="pl-PL"/>
        </w:rPr>
        <w:t>przedmiotu zamówienia)</w:t>
      </w:r>
      <w:r w:rsidR="002B1FC4">
        <w:rPr>
          <w:lang w:val="pl-PL"/>
        </w:rPr>
        <w:t xml:space="preserve"> </w:t>
      </w:r>
      <w:r w:rsidR="00BF0924">
        <w:rPr>
          <w:lang w:val="pl-PL"/>
        </w:rPr>
        <w:t xml:space="preserve"> wykonanych nie wcześniej niż w okresie ostatnich 5 lat, a jeżeli okres prowadzenia działalności jest krótszy – w tym okresie, wraz z podaniem rodzaju, wartości, daty i miejsca wykonania oraz podmiotów, na rzecz których roboty te zostały wykonane, oraz załączeniem dowodów określających, czy te roboty budowlane zostały wykonane należycie, przy czym dowodami, o których mowa, są referencje</w:t>
      </w:r>
      <w:r w:rsidR="006307F7">
        <w:rPr>
          <w:lang w:val="pl-PL"/>
        </w:rPr>
        <w:t xml:space="preserve"> </w:t>
      </w:r>
      <w:r w:rsidR="00BF0924">
        <w:rPr>
          <w:lang w:val="pl-PL"/>
        </w:rPr>
        <w:t xml:space="preserve">bądź inne dokumenty sporządzone przez podmiot, na rzecz którego roboty budowlane zostały wykonane, a jeżeli wykonawca z przyczyn niezależnych od niego nie jest w stanie uzyskać tych dokumentów – inne odpowiednie dokumenty </w:t>
      </w:r>
    </w:p>
    <w:p w:rsidR="00F37CBB" w:rsidRDefault="00F37CBB" w:rsidP="00A45641">
      <w:pPr>
        <w:pStyle w:val="Akapitzlist"/>
        <w:numPr>
          <w:ilvl w:val="0"/>
          <w:numId w:val="40"/>
        </w:numPr>
        <w:ind w:right="20"/>
        <w:jc w:val="both"/>
        <w:rPr>
          <w:lang w:val="pl-PL"/>
        </w:rPr>
      </w:pPr>
      <w:r w:rsidRPr="00F37CBB">
        <w:rPr>
          <w:lang w:val="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F37CBB" w:rsidRDefault="00F37CBB" w:rsidP="00A45641">
      <w:pPr>
        <w:pStyle w:val="Akapitzlist"/>
        <w:numPr>
          <w:ilvl w:val="0"/>
          <w:numId w:val="40"/>
        </w:numPr>
        <w:ind w:right="20"/>
        <w:jc w:val="both"/>
        <w:rPr>
          <w:lang w:val="pl-PL"/>
        </w:rPr>
      </w:pPr>
      <w:r w:rsidRPr="00F37CBB">
        <w:rPr>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37CBB" w:rsidRPr="00F37CBB" w:rsidRDefault="00F37CBB" w:rsidP="00A45641">
      <w:pPr>
        <w:pStyle w:val="Akapitzlist"/>
        <w:numPr>
          <w:ilvl w:val="0"/>
          <w:numId w:val="40"/>
        </w:numPr>
        <w:ind w:right="20"/>
        <w:jc w:val="both"/>
        <w:rPr>
          <w:lang w:val="pl-PL"/>
        </w:rPr>
      </w:pPr>
      <w:r w:rsidRPr="00F37CBB">
        <w:rPr>
          <w:lang w:val="pl-PL"/>
        </w:rPr>
        <w:t xml:space="preserve">Wykonawca, który polega na zdolnościach lub sytuacji podmiotów udostępniających zasoby, </w:t>
      </w:r>
      <w:r w:rsidRPr="00F37CBB">
        <w:rPr>
          <w:b/>
          <w:lang w:val="pl-PL"/>
        </w:rPr>
        <w:t xml:space="preserve">składa </w:t>
      </w:r>
      <w:r>
        <w:rPr>
          <w:b/>
          <w:lang w:val="pl-PL"/>
        </w:rPr>
        <w:t xml:space="preserve">wraz </w:t>
      </w:r>
      <w:r w:rsidRPr="00F37CBB">
        <w:rPr>
          <w:b/>
          <w:lang w:val="pl-PL"/>
        </w:rPr>
        <w:t>z ofertą</w:t>
      </w:r>
      <w:r w:rsidRPr="00F37CBB">
        <w:rPr>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F37CBB">
        <w:rPr>
          <w:b/>
          <w:lang w:val="pl-PL"/>
        </w:rPr>
        <w:t xml:space="preserve"> </w:t>
      </w:r>
      <w:r w:rsidRPr="00F37CBB">
        <w:rPr>
          <w:lang w:val="pl-PL"/>
        </w:rPr>
        <w:t xml:space="preserve">Zobowiązanie podmiotu udostępniającego zasoby ma potwierdzać, że stosunek łączący wykonawcę z podmiotami udostępniającymi zasoby gwarantuje rzeczywisty dostęp do tych zasobów oraz określa w szczególności: </w:t>
      </w:r>
    </w:p>
    <w:p w:rsidR="00F37CBB" w:rsidRDefault="00F37CBB" w:rsidP="00A45641">
      <w:pPr>
        <w:pStyle w:val="Akapitzlist"/>
        <w:numPr>
          <w:ilvl w:val="0"/>
          <w:numId w:val="41"/>
        </w:numPr>
        <w:ind w:right="20"/>
        <w:jc w:val="both"/>
        <w:rPr>
          <w:lang w:val="pl-PL"/>
        </w:rPr>
      </w:pPr>
      <w:r w:rsidRPr="00F37CBB">
        <w:rPr>
          <w:lang w:val="pl-PL"/>
        </w:rPr>
        <w:t>zakres dostępnych wykonawcy zasobów po</w:t>
      </w:r>
      <w:r>
        <w:rPr>
          <w:lang w:val="pl-PL"/>
        </w:rPr>
        <w:t>dmiotu udostępniającego zasoby;</w:t>
      </w:r>
    </w:p>
    <w:p w:rsidR="00F37CBB" w:rsidRDefault="00F37CBB" w:rsidP="00A45641">
      <w:pPr>
        <w:pStyle w:val="Akapitzlist"/>
        <w:numPr>
          <w:ilvl w:val="0"/>
          <w:numId w:val="41"/>
        </w:numPr>
        <w:ind w:right="20"/>
        <w:jc w:val="both"/>
        <w:rPr>
          <w:lang w:val="pl-PL"/>
        </w:rPr>
      </w:pPr>
      <w:r w:rsidRPr="00F37CBB">
        <w:rPr>
          <w:lang w:val="pl-PL"/>
        </w:rPr>
        <w:t xml:space="preserve">sposób i okres udostępnienia wykonawcy i wykorzystania przez niego zasobów podmiotu udostępniającego te zasoby przy wykonywaniu zamówienia; </w:t>
      </w:r>
    </w:p>
    <w:p w:rsidR="00F37CBB" w:rsidRPr="00F37CBB" w:rsidRDefault="00F37CBB" w:rsidP="00A45641">
      <w:pPr>
        <w:pStyle w:val="Akapitzlist"/>
        <w:numPr>
          <w:ilvl w:val="0"/>
          <w:numId w:val="41"/>
        </w:numPr>
        <w:ind w:right="20"/>
        <w:jc w:val="both"/>
        <w:rPr>
          <w:lang w:val="pl-PL"/>
        </w:rPr>
      </w:pPr>
      <w:r w:rsidRPr="00F37CBB">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E7EEC" w:rsidRPr="0034700C" w:rsidRDefault="00F37CBB" w:rsidP="00A45641">
      <w:pPr>
        <w:pStyle w:val="Akapitzlist"/>
        <w:numPr>
          <w:ilvl w:val="0"/>
          <w:numId w:val="42"/>
        </w:numPr>
        <w:ind w:right="20"/>
        <w:jc w:val="both"/>
        <w:rPr>
          <w:b/>
          <w:lang w:val="pl-PL"/>
        </w:rPr>
      </w:pPr>
      <w:r w:rsidRPr="00F37CBB">
        <w:rPr>
          <w:lang w:val="pl-PL"/>
        </w:rPr>
        <w:t>W</w:t>
      </w:r>
      <w:r w:rsidRPr="00F37CBB">
        <w:rPr>
          <w:b/>
          <w:lang w:val="pl-PL"/>
        </w:rPr>
        <w:t xml:space="preserve"> </w:t>
      </w:r>
      <w:r w:rsidRPr="00F37CBB">
        <w:rPr>
          <w:lang w:val="pl-PL"/>
        </w:rPr>
        <w:t xml:space="preserve">odniesieniu do warunków dotyczących wykształcenia, kwalifikacji zawodowych lub doświadczenia </w:t>
      </w:r>
      <w:r w:rsidRPr="00F37CBB">
        <w:rPr>
          <w:b/>
          <w:lang w:val="pl-PL"/>
        </w:rPr>
        <w:t>wykonawcy wspólnie ubiegający się o udzielenie zamówienia</w:t>
      </w:r>
      <w:r w:rsidRPr="00F37CBB">
        <w:rPr>
          <w:lang w:val="pl-PL"/>
        </w:rPr>
        <w:t xml:space="preserve"> mogą polegać na zdolno</w:t>
      </w:r>
      <w:r w:rsidR="00FC7CB7">
        <w:rPr>
          <w:lang w:val="pl-PL"/>
        </w:rPr>
        <w:t xml:space="preserve">ściach tych </w:t>
      </w:r>
      <w:r w:rsidRPr="00F37CBB">
        <w:rPr>
          <w:lang w:val="pl-PL"/>
        </w:rPr>
        <w:t xml:space="preserve">z wykonawców, którzy wykonają roboty budowlane lub usługi, do realizacji których te zdolności są wymagane. W takim  przypadku wykonawcy wspólnie ubiegający się o udzielenie zamówienia </w:t>
      </w:r>
      <w:r w:rsidRPr="00F37CBB">
        <w:rPr>
          <w:b/>
          <w:lang w:val="pl-PL"/>
        </w:rPr>
        <w:t>dołączają do oferty oświadczenie</w:t>
      </w:r>
      <w:r w:rsidRPr="00F37CBB">
        <w:rPr>
          <w:lang w:val="pl-PL"/>
        </w:rPr>
        <w:t>, z którego wynika, które roboty budowlane lub usługi wykonają poszczególni wykonawcy.</w:t>
      </w:r>
    </w:p>
    <w:p w:rsidR="003328FA" w:rsidRPr="005A7D7A" w:rsidRDefault="006918E5">
      <w:pPr>
        <w:pStyle w:val="Nagwek2"/>
        <w:rPr>
          <w:b/>
          <w:sz w:val="22"/>
        </w:rPr>
      </w:pPr>
      <w:bookmarkStart w:id="6" w:name="_Toc67569127"/>
      <w:r>
        <w:rPr>
          <w:b/>
          <w:sz w:val="22"/>
        </w:rPr>
        <w:lastRenderedPageBreak/>
        <w:t>VII</w:t>
      </w:r>
      <w:r w:rsidR="00175998" w:rsidRPr="005A7D7A">
        <w:rPr>
          <w:b/>
          <w:sz w:val="22"/>
        </w:rPr>
        <w:t>. Podstawy wykluczenia z postępowania</w:t>
      </w:r>
      <w:bookmarkEnd w:id="6"/>
    </w:p>
    <w:p w:rsidR="00084071" w:rsidRDefault="00084071" w:rsidP="00084071">
      <w:pPr>
        <w:numPr>
          <w:ilvl w:val="0"/>
          <w:numId w:val="2"/>
        </w:numPr>
        <w:jc w:val="both"/>
      </w:pPr>
      <w:bookmarkStart w:id="7" w:name="_Toc67569128"/>
      <w:r>
        <w:t>Z postępowania o udzielenie zamówienia wyklucza się Wykonawców, w stosunku do których zachodzi którakolwiek z okoliczności wskazanych:</w:t>
      </w:r>
    </w:p>
    <w:p w:rsidR="00084071" w:rsidRDefault="00084071" w:rsidP="00A45641">
      <w:pPr>
        <w:pStyle w:val="Akapitzlist"/>
        <w:numPr>
          <w:ilvl w:val="0"/>
          <w:numId w:val="33"/>
        </w:numPr>
        <w:jc w:val="both"/>
      </w:pPr>
      <w:r>
        <w:t>w art. 108 ust. 1 PZP;</w:t>
      </w:r>
    </w:p>
    <w:p w:rsidR="00084071" w:rsidRDefault="00084071" w:rsidP="00A45641">
      <w:pPr>
        <w:pStyle w:val="Akapitzlist"/>
        <w:numPr>
          <w:ilvl w:val="0"/>
          <w:numId w:val="33"/>
        </w:numPr>
        <w:jc w:val="both"/>
      </w:pPr>
      <w:r>
        <w:t>Zamawiający wykluczy Wykonawców z udziału w niniejszym postępowaniu w przypadkach określonych w art. 7 ust. 1 ustawy z dnia 13 kwietnia 2022 r. o szczególnych rozwiązaniach w zakresie przeciwdziałania wspieraniu agresji na Ukrainę oraz służących ochronie bezpieczeństwa narodowego.</w:t>
      </w:r>
    </w:p>
    <w:p w:rsidR="00084071" w:rsidRDefault="00084071" w:rsidP="00A45641">
      <w:pPr>
        <w:pStyle w:val="Akapitzlist"/>
        <w:numPr>
          <w:ilvl w:val="0"/>
          <w:numId w:val="33"/>
        </w:numPr>
        <w:jc w:val="both"/>
      </w:pPr>
      <w:r>
        <w:t>w art. 109 ust. 1 pkt. 1-4 PZP, tj.:</w:t>
      </w:r>
    </w:p>
    <w:p w:rsidR="00084071" w:rsidRDefault="00084071" w:rsidP="00084071">
      <w:pPr>
        <w:ind w:left="594"/>
        <w:jc w:val="both"/>
      </w:pPr>
      <w:r>
        <w:t>Z postępowania o udzielenie zamówienia zamawiający wykluczy także wykonawcę:</w:t>
      </w:r>
    </w:p>
    <w:p w:rsidR="00084071" w:rsidRDefault="00084071" w:rsidP="00084071">
      <w:pPr>
        <w:ind w:left="594"/>
        <w:jc w:val="both"/>
      </w:pPr>
      <w:r>
        <w:t xml:space="preserve">- który naruszył obowiązki dotyczące płatności podatków, opłat lub składek na ubezpieczenia społeczne lub zdrowotne, z wyjątkiem przypadku, o którym mowa w art. 108 ust. 1 pkt 3 </w:t>
      </w:r>
      <w:proofErr w:type="spellStart"/>
      <w:r>
        <w:t>Pzp</w:t>
      </w:r>
      <w:proofErr w:type="spellEnd"/>
      <w: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084071" w:rsidRDefault="00084071" w:rsidP="00084071">
      <w:pPr>
        <w:ind w:left="594"/>
        <w:jc w:val="both"/>
      </w:pPr>
      <w:r>
        <w:t>- 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będącego osobą fizyczną prawomocnie ukaranego za wykroczenie przeciwko prawom pracownika lub wykroczenie przeciwko środowisku, jeżeli za jego popełnienie wymierzono karę aresztu, ograniczenia wolności lub karę grzywny; wobec którego wydano ostateczną decyzję administracyjną o naruszeniu obowiązków wynikających z prawa ochrony środowiska, prawa pracy lub przepisów o zabezpieczeniu społecznym, jeżeli wymierzono tą decyzją karę pieniężną;</w:t>
      </w:r>
    </w:p>
    <w:p w:rsidR="00084071" w:rsidRDefault="00084071" w:rsidP="00084071">
      <w:pPr>
        <w:ind w:left="594"/>
        <w:jc w:val="both"/>
      </w:pPr>
      <w:r>
        <w:t xml:space="preserve">-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t>Pzp</w:t>
      </w:r>
      <w:proofErr w:type="spellEnd"/>
      <w:r>
        <w:t>;</w:t>
      </w:r>
    </w:p>
    <w:p w:rsidR="00084071" w:rsidRDefault="00084071" w:rsidP="00084071">
      <w:pPr>
        <w:ind w:left="594"/>
        <w:jc w:val="both"/>
      </w:pPr>
      <w: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84071" w:rsidRDefault="00084071" w:rsidP="00084071">
      <w:pPr>
        <w:numPr>
          <w:ilvl w:val="0"/>
          <w:numId w:val="2"/>
        </w:numPr>
        <w:jc w:val="both"/>
      </w:pPr>
      <w:r>
        <w:t xml:space="preserve">Wykluczenie Wykonawcy następuje zgodnie z art. 111 PZP. </w:t>
      </w:r>
    </w:p>
    <w:p w:rsidR="007E50CB" w:rsidRDefault="007E50CB" w:rsidP="00084071">
      <w:pPr>
        <w:jc w:val="both"/>
        <w:rPr>
          <w:szCs w:val="20"/>
        </w:rPr>
      </w:pPr>
    </w:p>
    <w:p w:rsidR="003328FA" w:rsidRDefault="006918E5" w:rsidP="007E50CB">
      <w:pPr>
        <w:jc w:val="both"/>
        <w:rPr>
          <w:b/>
        </w:rPr>
      </w:pPr>
      <w:r w:rsidRPr="007E50CB">
        <w:rPr>
          <w:b/>
        </w:rPr>
        <w:t>VIII</w:t>
      </w:r>
      <w:r w:rsidR="00175998" w:rsidRPr="007E50CB">
        <w:rPr>
          <w:b/>
        </w:rPr>
        <w:t xml:space="preserve">. Podmiotowe środki dowodowe. Oświadczenia i dokumenty, jakie zobowiązani </w:t>
      </w:r>
      <w:r w:rsidR="00C56E45">
        <w:rPr>
          <w:b/>
        </w:rPr>
        <w:br/>
      </w:r>
      <w:r w:rsidR="00175998" w:rsidRPr="007E50CB">
        <w:rPr>
          <w:b/>
        </w:rPr>
        <w:t xml:space="preserve">są dostarczyć Wykonawcy w celu potwierdzenia spełniania warunków udziału </w:t>
      </w:r>
      <w:r w:rsidR="00C56E45">
        <w:rPr>
          <w:b/>
        </w:rPr>
        <w:br/>
      </w:r>
      <w:r w:rsidR="00175998" w:rsidRPr="007E50CB">
        <w:rPr>
          <w:b/>
        </w:rPr>
        <w:t>w postępowaniu oraz wykazania braku podstaw wykluczenia</w:t>
      </w:r>
      <w:bookmarkEnd w:id="7"/>
    </w:p>
    <w:p w:rsidR="00071EC5" w:rsidRPr="00071EC5" w:rsidRDefault="00071EC5" w:rsidP="00071EC5">
      <w:pPr>
        <w:numPr>
          <w:ilvl w:val="0"/>
          <w:numId w:val="7"/>
        </w:numPr>
        <w:ind w:left="567" w:hanging="454"/>
        <w:jc w:val="both"/>
        <w:rPr>
          <w:szCs w:val="20"/>
        </w:rPr>
      </w:pPr>
      <w:r w:rsidRPr="00071EC5">
        <w:rPr>
          <w:szCs w:val="20"/>
        </w:rPr>
        <w:t xml:space="preserve">Do oferty Wykonawca zobowiązany jest dołączyć aktualne na dzień składania ofert </w:t>
      </w:r>
      <w:r w:rsidRPr="00071EC5">
        <w:rPr>
          <w:b/>
          <w:szCs w:val="20"/>
        </w:rPr>
        <w:t>oświadczenie o spełnianiu warunków udziału w postępowaniu oraz o braku podstaw do wykluczenia z postępowania</w:t>
      </w:r>
      <w:r w:rsidRPr="00071EC5">
        <w:rPr>
          <w:szCs w:val="20"/>
        </w:rPr>
        <w:t xml:space="preserve"> – zgodnie z </w:t>
      </w:r>
      <w:r w:rsidRPr="00742808">
        <w:rPr>
          <w:b/>
          <w:szCs w:val="20"/>
        </w:rPr>
        <w:t>załącznikiem nr 3 do SWZ;</w:t>
      </w:r>
    </w:p>
    <w:p w:rsidR="00071EC5" w:rsidRPr="00071EC5" w:rsidRDefault="00071EC5" w:rsidP="00071EC5">
      <w:pPr>
        <w:numPr>
          <w:ilvl w:val="0"/>
          <w:numId w:val="7"/>
        </w:numPr>
        <w:ind w:left="567" w:hanging="454"/>
        <w:jc w:val="both"/>
        <w:rPr>
          <w:szCs w:val="20"/>
        </w:rPr>
      </w:pPr>
      <w:r w:rsidRPr="00071EC5">
        <w:rPr>
          <w:szCs w:val="20"/>
        </w:rPr>
        <w:lastRenderedPageBreak/>
        <w:t xml:space="preserve">Informacje zawarte w oświadczeniu, o którym mowa w pkt 1 stanowią wstępne potwierdzenie, że Wykonawca nie podlega wykluczeniu oraz spełnia warunki udziału </w:t>
      </w:r>
      <w:r w:rsidRPr="00071EC5">
        <w:rPr>
          <w:szCs w:val="20"/>
        </w:rPr>
        <w:br/>
        <w:t>w postępowaniu.</w:t>
      </w:r>
    </w:p>
    <w:p w:rsidR="00AF4C7F" w:rsidRDefault="00071EC5" w:rsidP="00E24708">
      <w:pPr>
        <w:numPr>
          <w:ilvl w:val="0"/>
          <w:numId w:val="7"/>
        </w:numPr>
        <w:ind w:left="567" w:hanging="454"/>
        <w:jc w:val="both"/>
        <w:rPr>
          <w:szCs w:val="20"/>
        </w:rPr>
      </w:pPr>
      <w:r w:rsidRPr="00E24708">
        <w:rPr>
          <w:szCs w:val="20"/>
        </w:rPr>
        <w:t>Zamawiający wezwie wykonawcę, którego oferta została najwyżej oceniona, do złożenia w wyznaczonym terminie, nie króts</w:t>
      </w:r>
      <w:r w:rsidR="00AF4C7F">
        <w:rPr>
          <w:szCs w:val="20"/>
        </w:rPr>
        <w:t>zym niż 5 dni od dnia wezwania, aktualnych na dzień złożenia następujących podmiotowych środków dowodowych potwierdzających:</w:t>
      </w:r>
    </w:p>
    <w:p w:rsidR="00AF4C7F" w:rsidRDefault="00AF4C7F" w:rsidP="00A45641">
      <w:pPr>
        <w:pStyle w:val="Akapitzlist"/>
        <w:numPr>
          <w:ilvl w:val="0"/>
          <w:numId w:val="43"/>
        </w:numPr>
        <w:jc w:val="both"/>
        <w:rPr>
          <w:szCs w:val="20"/>
        </w:rPr>
      </w:pPr>
      <w:r>
        <w:rPr>
          <w:szCs w:val="20"/>
        </w:rPr>
        <w:t>spełnienie warunków udziału w postępowaniu:</w:t>
      </w:r>
    </w:p>
    <w:p w:rsidR="00AF4C7F" w:rsidRPr="00DC780F" w:rsidRDefault="00D83C77" w:rsidP="00A45641">
      <w:pPr>
        <w:pStyle w:val="Akapitzlist"/>
        <w:numPr>
          <w:ilvl w:val="0"/>
          <w:numId w:val="45"/>
        </w:numPr>
        <w:jc w:val="both"/>
        <w:rPr>
          <w:szCs w:val="20"/>
        </w:rPr>
      </w:pPr>
      <w:r w:rsidRPr="00DC780F">
        <w:rPr>
          <w:szCs w:val="20"/>
        </w:rPr>
        <w:t>zdolności technicznej lub zawodowej: Wykaz robót budowlan</w:t>
      </w:r>
      <w:r w:rsidR="0094009E">
        <w:rPr>
          <w:szCs w:val="20"/>
        </w:rPr>
        <w:t xml:space="preserve">ych (minimum </w:t>
      </w:r>
      <w:r w:rsidR="008D63FF">
        <w:rPr>
          <w:szCs w:val="20"/>
        </w:rPr>
        <w:t xml:space="preserve">jednej </w:t>
      </w:r>
      <w:r w:rsidR="0094009E">
        <w:rPr>
          <w:szCs w:val="20"/>
        </w:rPr>
        <w:t>o wartości 15</w:t>
      </w:r>
      <w:r w:rsidR="008D63FF">
        <w:rPr>
          <w:szCs w:val="20"/>
        </w:rPr>
        <w:t>0 000,00 zł</w:t>
      </w:r>
      <w:r w:rsidRPr="00DC780F">
        <w:rPr>
          <w:szCs w:val="20"/>
        </w:rPr>
        <w:t>, o podobnym/zbliżonym zakresie do przedmiotu zamówienia)  wykonanych nie wcześniej niż w okresie ostatnich 5 lat, a jeżeli okres prowadzenia działalności jest krótszy – w tym okresie, wraz z podaniem rodzaju, wartości, daty i miejsca wykonania oraz podmiotów, na rzecz których roboty te zostały wykonane, oraz załączeniem dowodów określających, czy te roboty budowlane zostały wykonane należycie, przy czym dowodami</w:t>
      </w:r>
      <w:r w:rsidR="008D63FF">
        <w:rPr>
          <w:szCs w:val="20"/>
        </w:rPr>
        <w:t>, o których mowa, są referencje</w:t>
      </w:r>
      <w:r w:rsidRPr="00DC780F">
        <w:rPr>
          <w:szCs w:val="20"/>
        </w:rPr>
        <w:t xml:space="preserve"> bądź inne dokumenty sporządzone przez podmiot, na rzecz którego roboty budowlane zostały wykonane, a jeżeli wykonawca z przyczyn niezależnych od niego nie jest w stanie uzyskać tych dokumentów – inne odpowiednie dokumenty;</w:t>
      </w:r>
    </w:p>
    <w:p w:rsidR="00AF4C7F" w:rsidRDefault="00AF4C7F" w:rsidP="00A45641">
      <w:pPr>
        <w:pStyle w:val="Akapitzlist"/>
        <w:numPr>
          <w:ilvl w:val="0"/>
          <w:numId w:val="43"/>
        </w:numPr>
        <w:jc w:val="both"/>
        <w:rPr>
          <w:szCs w:val="20"/>
        </w:rPr>
      </w:pPr>
      <w:r>
        <w:rPr>
          <w:szCs w:val="20"/>
        </w:rPr>
        <w:t>brak podstaw wykluczenia</w:t>
      </w:r>
      <w:r w:rsidR="00DC780F">
        <w:rPr>
          <w:szCs w:val="20"/>
        </w:rPr>
        <w:t>:</w:t>
      </w:r>
    </w:p>
    <w:p w:rsidR="00AF4C7F" w:rsidRPr="00872C71" w:rsidRDefault="007065E7" w:rsidP="00A45641">
      <w:pPr>
        <w:pStyle w:val="Akapitzlist"/>
        <w:numPr>
          <w:ilvl w:val="0"/>
          <w:numId w:val="44"/>
        </w:numPr>
        <w:jc w:val="both"/>
        <w:rPr>
          <w:szCs w:val="20"/>
        </w:rPr>
      </w:pPr>
      <w:r>
        <w:rPr>
          <w:szCs w:val="20"/>
        </w:rPr>
        <w:t xml:space="preserve">oświadczenie wykonawcy, w zakresie art. 108 ust. 1 pkt 5 ustawy </w:t>
      </w:r>
      <w:proofErr w:type="spellStart"/>
      <w:r>
        <w:rPr>
          <w:szCs w:val="20"/>
        </w:rPr>
        <w:t>pzp</w:t>
      </w:r>
      <w:proofErr w:type="spellEnd"/>
      <w:r>
        <w:rPr>
          <w:szCs w:val="20"/>
        </w:rPr>
        <w:t xml:space="preserve">, o braku przynależności do tej samej grupy kapitałowej w rozumieniu ustawy z dnia 16 lutego 2007 r. o ochronie konkurencji i konsumentów, z innym wykonawcą, który złożył odrębną ofertę,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t>
      </w:r>
      <w:r w:rsidR="00661867">
        <w:rPr>
          <w:szCs w:val="20"/>
        </w:rPr>
        <w:t xml:space="preserve">wzoru załącznika nr 5 </w:t>
      </w:r>
      <w:r>
        <w:rPr>
          <w:szCs w:val="20"/>
        </w:rPr>
        <w:t>SWZ)</w:t>
      </w:r>
    </w:p>
    <w:p w:rsidR="007E50CB" w:rsidRPr="007834AC" w:rsidRDefault="00071EC5" w:rsidP="007E50CB">
      <w:pPr>
        <w:numPr>
          <w:ilvl w:val="0"/>
          <w:numId w:val="7"/>
        </w:numPr>
        <w:ind w:left="567" w:hanging="454"/>
        <w:jc w:val="both"/>
        <w:rPr>
          <w:szCs w:val="20"/>
        </w:rPr>
      </w:pPr>
      <w:r w:rsidRPr="00071EC5">
        <w:rPr>
          <w:szCs w:val="20"/>
        </w:rPr>
        <w:t>W przypadku podmiotów występujących wspólnie dokument składa każdy wykonawca. W przypadku polegania na zdolnościach podmiotu udostępniającego zasoby dokument składa także podmiot udostępniający zasób.</w:t>
      </w:r>
    </w:p>
    <w:p w:rsidR="003328FA" w:rsidRPr="00543872" w:rsidRDefault="00AD4334" w:rsidP="00D37676">
      <w:pPr>
        <w:pStyle w:val="Nagwek2"/>
        <w:jc w:val="both"/>
        <w:rPr>
          <w:b/>
          <w:sz w:val="22"/>
        </w:rPr>
      </w:pPr>
      <w:bookmarkStart w:id="8" w:name="_Toc67569129"/>
      <w:r>
        <w:rPr>
          <w:b/>
          <w:sz w:val="22"/>
        </w:rPr>
        <w:t>IX</w:t>
      </w:r>
      <w:r w:rsidR="00175998" w:rsidRPr="00543872">
        <w:rPr>
          <w:b/>
          <w:sz w:val="22"/>
        </w:rPr>
        <w:t>. Informacja dla Wykonawców wspólnie ubiegających się o udzielenie zamówienia</w:t>
      </w:r>
      <w:bookmarkEnd w:id="8"/>
    </w:p>
    <w:p w:rsidR="003328FA" w:rsidRPr="00972B11" w:rsidRDefault="00175998" w:rsidP="007A3C4D">
      <w:pPr>
        <w:numPr>
          <w:ilvl w:val="0"/>
          <w:numId w:val="15"/>
        </w:numPr>
        <w:spacing w:before="240"/>
        <w:ind w:left="426"/>
        <w:jc w:val="both"/>
        <w:rPr>
          <w:sz w:val="24"/>
        </w:rPr>
      </w:pPr>
      <w:r w:rsidRPr="00972B11">
        <w:rPr>
          <w:szCs w:val="20"/>
        </w:rPr>
        <w:t xml:space="preserve">Wykonawcy mogą wspólnie ubiegać się o udzielenie zamówienia. W takim przypadku Wykonawcy ustanawiają pełnomocnika do reprezentowania ich w postępowaniu albo do reprezentowania i zawarcia umowy w </w:t>
      </w:r>
      <w:r w:rsidR="00562860">
        <w:rPr>
          <w:szCs w:val="20"/>
        </w:rPr>
        <w:t xml:space="preserve">sprawie zamówienia </w:t>
      </w:r>
      <w:r w:rsidR="001C1B47">
        <w:rPr>
          <w:szCs w:val="20"/>
        </w:rPr>
        <w:t xml:space="preserve">publicznego. </w:t>
      </w:r>
      <w:r w:rsidRPr="00972B11">
        <w:rPr>
          <w:szCs w:val="20"/>
        </w:rPr>
        <w:t>Pełnomocnictwo</w:t>
      </w:r>
      <w:r w:rsidRPr="00972B11">
        <w:rPr>
          <w:b/>
          <w:szCs w:val="20"/>
        </w:rPr>
        <w:t xml:space="preserve"> </w:t>
      </w:r>
      <w:r w:rsidRPr="00972B11">
        <w:rPr>
          <w:szCs w:val="20"/>
        </w:rPr>
        <w:t xml:space="preserve">winno być załączone do oferty. </w:t>
      </w:r>
    </w:p>
    <w:p w:rsidR="003328FA" w:rsidRPr="00972B11" w:rsidRDefault="00175998" w:rsidP="007A3C4D">
      <w:pPr>
        <w:numPr>
          <w:ilvl w:val="0"/>
          <w:numId w:val="15"/>
        </w:numPr>
        <w:ind w:left="426"/>
        <w:jc w:val="both"/>
        <w:rPr>
          <w:sz w:val="24"/>
        </w:rPr>
      </w:pPr>
      <w:r w:rsidRPr="00972B11">
        <w:rPr>
          <w:szCs w:val="20"/>
        </w:rPr>
        <w:t>W przypadku Wykonawców wspólnie ubiegających się o udzie</w:t>
      </w:r>
      <w:r w:rsidR="00F52161" w:rsidRPr="00972B11">
        <w:rPr>
          <w:szCs w:val="20"/>
        </w:rPr>
        <w:t>lenie zamówienia, oświadczenia</w:t>
      </w:r>
      <w:r w:rsidR="00526E08">
        <w:rPr>
          <w:szCs w:val="20"/>
        </w:rPr>
        <w:t xml:space="preserve"> (załącznik nr 3 do SWZ)</w:t>
      </w:r>
      <w:r w:rsidR="00F52161" w:rsidRPr="00972B11">
        <w:rPr>
          <w:szCs w:val="20"/>
        </w:rPr>
        <w:t xml:space="preserve"> </w:t>
      </w:r>
      <w:r w:rsidRPr="00972B11">
        <w:rPr>
          <w:szCs w:val="20"/>
        </w:rPr>
        <w:t>składa każdy z Wykonawców. Oświadczenia te potwierdzają brak podstaw wykluczenia oraz spełnianie warunków udziału w zakresie, w jakim</w:t>
      </w:r>
      <w:r w:rsidR="00526E08">
        <w:rPr>
          <w:szCs w:val="20"/>
        </w:rPr>
        <w:t xml:space="preserve"> każdy </w:t>
      </w:r>
      <w:r w:rsidRPr="00972B11">
        <w:rPr>
          <w:szCs w:val="20"/>
        </w:rPr>
        <w:t>z Wykonawców wykazuje spełnianie warunków udziału w postępowaniu.</w:t>
      </w:r>
    </w:p>
    <w:p w:rsidR="003328FA" w:rsidRPr="00F52161" w:rsidRDefault="00D37676" w:rsidP="00D37676">
      <w:pPr>
        <w:pStyle w:val="Nagwek2"/>
        <w:spacing w:before="240" w:after="240"/>
        <w:jc w:val="both"/>
        <w:rPr>
          <w:b/>
          <w:sz w:val="22"/>
        </w:rPr>
      </w:pPr>
      <w:bookmarkStart w:id="9" w:name="_Toc67569130"/>
      <w:r>
        <w:rPr>
          <w:b/>
          <w:sz w:val="22"/>
        </w:rPr>
        <w:t>X</w:t>
      </w:r>
      <w:r w:rsidR="00175998" w:rsidRPr="00F52161">
        <w:rPr>
          <w:b/>
          <w:sz w:val="22"/>
        </w:rPr>
        <w:t>. Informacje o sposobie porozumiewania się zamawiającego z Wykonawcami oraz przekazywania oświadczeń lub dokumentów</w:t>
      </w:r>
      <w:bookmarkEnd w:id="9"/>
    </w:p>
    <w:p w:rsidR="001911C7" w:rsidRDefault="00175998" w:rsidP="007A3C4D">
      <w:pPr>
        <w:numPr>
          <w:ilvl w:val="0"/>
          <w:numId w:val="14"/>
        </w:numPr>
        <w:jc w:val="both"/>
      </w:pPr>
      <w:r w:rsidRPr="00613D5D">
        <w:t xml:space="preserve">Osobą uprawnioną do kontaktu z Wykonawcami jest: </w:t>
      </w:r>
    </w:p>
    <w:p w:rsidR="00526E08" w:rsidRDefault="00EF53AD" w:rsidP="00225240">
      <w:pPr>
        <w:pStyle w:val="Akapitzlist"/>
        <w:numPr>
          <w:ilvl w:val="1"/>
          <w:numId w:val="14"/>
        </w:numPr>
        <w:jc w:val="both"/>
      </w:pPr>
      <w:r>
        <w:t>Łukasz Jędrzak</w:t>
      </w:r>
      <w:r w:rsidR="00526E08">
        <w:t xml:space="preserve"> - tel. 61 85 68</w:t>
      </w:r>
      <w:r w:rsidR="00777CC4">
        <w:t> </w:t>
      </w:r>
      <w:r>
        <w:t>361</w:t>
      </w:r>
      <w:r w:rsidR="00777CC4">
        <w:t>*</w:t>
      </w:r>
    </w:p>
    <w:p w:rsidR="00B47FEC" w:rsidRPr="00777CC4" w:rsidRDefault="00B47FEC" w:rsidP="00B47FEC">
      <w:pPr>
        <w:jc w:val="both"/>
        <w:rPr>
          <w:b/>
        </w:rPr>
      </w:pPr>
      <w:r w:rsidRPr="00777CC4">
        <w:rPr>
          <w:b/>
          <w:color w:val="FF0000"/>
        </w:rPr>
        <w:lastRenderedPageBreak/>
        <w:t xml:space="preserve">*wyłącznie na podstawie i w sytuacjach opisanych w art. 61 ust. 2  ustawy </w:t>
      </w:r>
      <w:proofErr w:type="spellStart"/>
      <w:r w:rsidRPr="00777CC4">
        <w:rPr>
          <w:b/>
          <w:color w:val="FF0000"/>
        </w:rPr>
        <w:t>Pzp</w:t>
      </w:r>
      <w:proofErr w:type="spellEnd"/>
      <w:r w:rsidRPr="00777CC4">
        <w:rPr>
          <w:b/>
          <w:color w:val="FF0000"/>
        </w:rPr>
        <w:t>.</w:t>
      </w:r>
    </w:p>
    <w:p w:rsidR="00A76989" w:rsidRPr="00FE49A8" w:rsidRDefault="00A76989" w:rsidP="00A76989">
      <w:pPr>
        <w:numPr>
          <w:ilvl w:val="0"/>
          <w:numId w:val="14"/>
        </w:numPr>
        <w:pBdr>
          <w:top w:val="nil"/>
          <w:left w:val="nil"/>
          <w:bottom w:val="nil"/>
          <w:right w:val="nil"/>
          <w:between w:val="nil"/>
        </w:pBdr>
        <w:jc w:val="both"/>
      </w:pPr>
      <w:bookmarkStart w:id="10" w:name="_Toc67569131"/>
      <w:r w:rsidRPr="00FE49A8">
        <w:t xml:space="preserve">Postępowanie jest prowadzone w języku polskim w formie elektronicznej za pośrednictwem </w:t>
      </w:r>
      <w:hyperlink r:id="rId12">
        <w:r w:rsidRPr="00FE49A8">
          <w:rPr>
            <w:color w:val="1155CC"/>
            <w:u w:val="single"/>
          </w:rPr>
          <w:t>platformazakupowa.pl</w:t>
        </w:r>
      </w:hyperlink>
      <w:r w:rsidRPr="00FE49A8">
        <w:t xml:space="preserve"> pod adresem: </w:t>
      </w:r>
    </w:p>
    <w:p w:rsidR="00A76989" w:rsidRPr="00FE49A8" w:rsidRDefault="00A76989" w:rsidP="00A76989">
      <w:pPr>
        <w:pBdr>
          <w:top w:val="nil"/>
          <w:left w:val="nil"/>
          <w:bottom w:val="nil"/>
          <w:right w:val="nil"/>
          <w:between w:val="nil"/>
        </w:pBdr>
        <w:ind w:left="360"/>
        <w:jc w:val="both"/>
      </w:pPr>
      <w:hyperlink r:id="rId13" w:history="1">
        <w:r w:rsidRPr="00FE49A8">
          <w:rPr>
            <w:color w:val="0000FF"/>
          </w:rPr>
          <w:t>https://platformazakupowa.pl/pn/as_poznan</w:t>
        </w:r>
      </w:hyperlink>
    </w:p>
    <w:p w:rsidR="00A76989" w:rsidRPr="00FE49A8" w:rsidRDefault="00A76989" w:rsidP="00A76989">
      <w:pPr>
        <w:numPr>
          <w:ilvl w:val="0"/>
          <w:numId w:val="14"/>
        </w:numPr>
        <w:pBdr>
          <w:top w:val="nil"/>
          <w:left w:val="nil"/>
          <w:bottom w:val="nil"/>
          <w:right w:val="nil"/>
          <w:between w:val="nil"/>
        </w:pBdr>
        <w:jc w:val="both"/>
      </w:pPr>
      <w:r w:rsidRPr="00FE49A8">
        <w:t xml:space="preserve">Komunikacja między zamawiającym, a Wykonawcami, w tym wszelkie oświadczenia, wnioski, zawiadomienia oraz informacje, przekazywane były za pośrednictwem </w:t>
      </w:r>
      <w:hyperlink r:id="rId14">
        <w:r w:rsidRPr="00FE49A8">
          <w:rPr>
            <w:color w:val="1155CC"/>
            <w:u w:val="single"/>
          </w:rPr>
          <w:t>platformazakupowa.pl</w:t>
        </w:r>
      </w:hyperlink>
      <w:r w:rsidRPr="00FE49A8">
        <w:t xml:space="preserve"> i formularza „</w:t>
      </w:r>
      <w:r w:rsidRPr="00FE49A8">
        <w:rPr>
          <w:b/>
        </w:rPr>
        <w:t>Wyślij wiadomość do zamawiającego</w:t>
      </w:r>
      <w:r w:rsidRPr="00FE49A8">
        <w:t xml:space="preserve">”. </w:t>
      </w:r>
    </w:p>
    <w:p w:rsidR="00A76989" w:rsidRPr="00FE49A8" w:rsidRDefault="00A76989" w:rsidP="00A76989">
      <w:pPr>
        <w:numPr>
          <w:ilvl w:val="0"/>
          <w:numId w:val="14"/>
        </w:numPr>
        <w:pBdr>
          <w:top w:val="nil"/>
          <w:left w:val="nil"/>
          <w:bottom w:val="nil"/>
          <w:right w:val="nil"/>
          <w:between w:val="nil"/>
        </w:pBdr>
        <w:jc w:val="both"/>
      </w:pPr>
      <w:r w:rsidRPr="00FE49A8">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A76989" w:rsidRPr="00FE49A8" w:rsidRDefault="00A76989" w:rsidP="00A76989">
      <w:pPr>
        <w:numPr>
          <w:ilvl w:val="0"/>
          <w:numId w:val="14"/>
        </w:numPr>
        <w:pBdr>
          <w:top w:val="nil"/>
          <w:left w:val="nil"/>
          <w:bottom w:val="nil"/>
          <w:right w:val="nil"/>
          <w:between w:val="nil"/>
        </w:pBdr>
        <w:jc w:val="both"/>
      </w:pPr>
      <w:r w:rsidRPr="00FE49A8">
        <w:t xml:space="preserve">Zamawiający będzie przekazywał wykonawcom informacje za pośrednictwem </w:t>
      </w:r>
      <w:hyperlink r:id="rId15">
        <w:r w:rsidRPr="00FE49A8">
          <w:rPr>
            <w:color w:val="1155CC"/>
            <w:u w:val="single"/>
          </w:rPr>
          <w:t>platformazakupowa.pl</w:t>
        </w:r>
      </w:hyperlink>
      <w:r w:rsidRPr="00FE49A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E49A8">
          <w:rPr>
            <w:color w:val="1155CC"/>
            <w:u w:val="single"/>
          </w:rPr>
          <w:t>platformazakupowa.pl</w:t>
        </w:r>
      </w:hyperlink>
      <w:r w:rsidRPr="00FE49A8">
        <w:t xml:space="preserve"> do konkretnego wykonawcy.</w:t>
      </w:r>
    </w:p>
    <w:p w:rsidR="00A76989" w:rsidRPr="00FE49A8" w:rsidRDefault="00A76989" w:rsidP="00A76989">
      <w:pPr>
        <w:numPr>
          <w:ilvl w:val="0"/>
          <w:numId w:val="14"/>
        </w:numPr>
        <w:pBdr>
          <w:top w:val="nil"/>
          <w:left w:val="nil"/>
          <w:bottom w:val="nil"/>
          <w:right w:val="nil"/>
          <w:between w:val="nil"/>
        </w:pBdr>
        <w:jc w:val="both"/>
      </w:pPr>
      <w:r w:rsidRPr="00FE49A8">
        <w:t>Wykonawca ma obowiązek sprawdzania komunikatów i wiadomości bezpośrednio na platformazakupowa.pl przesłanych przez zamawiającego, gdyż system powiadomień może ulec awarii lub powiadomienie może trafić do folderu SPAM.</w:t>
      </w:r>
    </w:p>
    <w:p w:rsidR="00A76989" w:rsidRPr="00FE49A8" w:rsidRDefault="00A76989" w:rsidP="00A76989">
      <w:pPr>
        <w:numPr>
          <w:ilvl w:val="0"/>
          <w:numId w:val="14"/>
        </w:numPr>
        <w:pBdr>
          <w:top w:val="nil"/>
          <w:left w:val="nil"/>
          <w:bottom w:val="nil"/>
          <w:right w:val="nil"/>
          <w:between w:val="nil"/>
        </w:pBdr>
        <w:jc w:val="both"/>
      </w:pPr>
      <w:r w:rsidRPr="00FE49A8">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w:t>
      </w:r>
      <w:hyperlink r:id="rId17">
        <w:r w:rsidRPr="00FE49A8">
          <w:rPr>
            <w:color w:val="1155CC"/>
            <w:u w:val="single"/>
          </w:rPr>
          <w:t>platformazakupowa.pl</w:t>
        </w:r>
      </w:hyperlink>
      <w:r w:rsidRPr="00FE49A8">
        <w:t>, tj.:</w:t>
      </w:r>
    </w:p>
    <w:p w:rsidR="00A76989" w:rsidRPr="00FE49A8" w:rsidRDefault="00A76989" w:rsidP="00A76989">
      <w:pPr>
        <w:numPr>
          <w:ilvl w:val="1"/>
          <w:numId w:val="10"/>
        </w:numPr>
        <w:jc w:val="both"/>
      </w:pPr>
      <w:r w:rsidRPr="00FE49A8">
        <w:t xml:space="preserve">stały dostęp do sieci Internet o gwarantowanej przepustowości nie mniejszej niż 512 </w:t>
      </w:r>
      <w:proofErr w:type="spellStart"/>
      <w:r w:rsidRPr="00FE49A8">
        <w:t>kb</w:t>
      </w:r>
      <w:proofErr w:type="spellEnd"/>
      <w:r w:rsidRPr="00FE49A8">
        <w:t>/s,</w:t>
      </w:r>
    </w:p>
    <w:p w:rsidR="00A76989" w:rsidRPr="00FE49A8" w:rsidRDefault="00A76989" w:rsidP="00A76989">
      <w:pPr>
        <w:numPr>
          <w:ilvl w:val="1"/>
          <w:numId w:val="10"/>
        </w:numPr>
        <w:jc w:val="both"/>
      </w:pPr>
      <w:r w:rsidRPr="00FE49A8">
        <w:t>komputer klasy PC lub MAC o następującej konfiguracji: pamięć min. 2 GB Ram, procesor Intel IV 2 GHZ lub jego nowsza wersja, jeden z systemów operacyjnych - MS Windows 7, Mac Os x 10 4, Linux, lub ich nowsze wersje,</w:t>
      </w:r>
    </w:p>
    <w:p w:rsidR="00A76989" w:rsidRPr="00FE49A8" w:rsidRDefault="00A76989" w:rsidP="00A76989">
      <w:pPr>
        <w:numPr>
          <w:ilvl w:val="1"/>
          <w:numId w:val="10"/>
        </w:numPr>
        <w:jc w:val="both"/>
      </w:pPr>
      <w:r w:rsidRPr="00FE49A8">
        <w:t>zainstalowana dowolna przeglądarka internetowa, w przypadku Internet Explorer minimalnie wersja 10 0.,</w:t>
      </w:r>
    </w:p>
    <w:p w:rsidR="00A76989" w:rsidRPr="00FE49A8" w:rsidRDefault="00A76989" w:rsidP="00A76989">
      <w:pPr>
        <w:numPr>
          <w:ilvl w:val="1"/>
          <w:numId w:val="10"/>
        </w:numPr>
        <w:jc w:val="both"/>
      </w:pPr>
      <w:r w:rsidRPr="00FE49A8">
        <w:t>włączona obsługa JavaScript,</w:t>
      </w:r>
    </w:p>
    <w:p w:rsidR="00A76989" w:rsidRPr="00FE49A8" w:rsidRDefault="00A76989" w:rsidP="00A76989">
      <w:pPr>
        <w:numPr>
          <w:ilvl w:val="1"/>
          <w:numId w:val="10"/>
        </w:numPr>
        <w:jc w:val="both"/>
      </w:pPr>
      <w:r w:rsidRPr="00FE49A8">
        <w:t xml:space="preserve">zainstalowany program Adobe </w:t>
      </w:r>
      <w:proofErr w:type="spellStart"/>
      <w:r w:rsidRPr="00FE49A8">
        <w:t>Acrobat</w:t>
      </w:r>
      <w:proofErr w:type="spellEnd"/>
      <w:r w:rsidRPr="00FE49A8">
        <w:t xml:space="preserve"> Reader lub inny obsługujący format plików .pdf,</w:t>
      </w:r>
    </w:p>
    <w:p w:rsidR="00A76989" w:rsidRPr="00FE49A8" w:rsidRDefault="00A76989" w:rsidP="00A76989">
      <w:pPr>
        <w:numPr>
          <w:ilvl w:val="1"/>
          <w:numId w:val="10"/>
        </w:numPr>
        <w:jc w:val="both"/>
      </w:pPr>
      <w:r w:rsidRPr="00FE49A8">
        <w:t>Szyfrowanie na platformazakupowa.pl odbywa się za pomocą protokołu TLS 1.3.,</w:t>
      </w:r>
    </w:p>
    <w:p w:rsidR="00A76989" w:rsidRPr="00FE49A8" w:rsidRDefault="00A76989" w:rsidP="00A76989">
      <w:pPr>
        <w:numPr>
          <w:ilvl w:val="1"/>
          <w:numId w:val="10"/>
        </w:numPr>
        <w:jc w:val="both"/>
      </w:pPr>
      <w:r w:rsidRPr="00FE49A8">
        <w:t>Oznaczenie czasu odbioru danych przez platformę zakupową stanowi datę oraz dokładny czas (</w:t>
      </w:r>
      <w:proofErr w:type="spellStart"/>
      <w:r w:rsidRPr="00FE49A8">
        <w:t>hh:mm:ss</w:t>
      </w:r>
      <w:proofErr w:type="spellEnd"/>
      <w:r w:rsidRPr="00FE49A8">
        <w:t>) generowany wg. czasu lokalnego serwera synchronizowanego z zegarem Głównego Urzędu Miar.</w:t>
      </w:r>
    </w:p>
    <w:p w:rsidR="00A76989" w:rsidRPr="00FE49A8" w:rsidRDefault="00A76989" w:rsidP="00A76989">
      <w:pPr>
        <w:numPr>
          <w:ilvl w:val="0"/>
          <w:numId w:val="14"/>
        </w:numPr>
        <w:spacing w:line="240" w:lineRule="auto"/>
        <w:contextualSpacing/>
        <w:jc w:val="both"/>
        <w:textAlignment w:val="baseline"/>
        <w:rPr>
          <w:rFonts w:eastAsia="Times New Roman"/>
          <w:color w:val="000000"/>
          <w:lang w:val="pl-PL"/>
        </w:rPr>
      </w:pPr>
      <w:r w:rsidRPr="00FE49A8">
        <w:rPr>
          <w:rFonts w:eastAsia="Times New Roman"/>
          <w:color w:val="000000"/>
          <w:lang w:val="pl-PL"/>
        </w:rPr>
        <w:t>Wykonawca, przystępując do niniejszego postępowania o udzielenie zamówienia publicznego:</w:t>
      </w:r>
    </w:p>
    <w:p w:rsidR="00A76989" w:rsidRPr="00FE49A8" w:rsidRDefault="00A76989" w:rsidP="0035013D">
      <w:pPr>
        <w:numPr>
          <w:ilvl w:val="0"/>
          <w:numId w:val="86"/>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akceptuje warunki korzystania z </w:t>
      </w:r>
      <w:hyperlink r:id="rId18" w:history="1">
        <w:r w:rsidRPr="00FE49A8">
          <w:rPr>
            <w:rFonts w:eastAsia="Times New Roman"/>
            <w:color w:val="1155CC"/>
            <w:u w:val="single"/>
            <w:lang w:val="pl-PL"/>
          </w:rPr>
          <w:t>platformazakupowa.pl</w:t>
        </w:r>
      </w:hyperlink>
      <w:r w:rsidRPr="00FE49A8">
        <w:rPr>
          <w:rFonts w:eastAsia="Times New Roman"/>
          <w:color w:val="000000"/>
          <w:lang w:val="pl-PL"/>
        </w:rPr>
        <w:t xml:space="preserve"> określone w Regulaminie zamieszczonym na stronie internetowej </w:t>
      </w:r>
      <w:hyperlink r:id="rId19" w:history="1">
        <w:r w:rsidRPr="00FE49A8">
          <w:rPr>
            <w:rFonts w:eastAsia="Times New Roman"/>
            <w:color w:val="000000"/>
            <w:lang w:val="pl-PL"/>
          </w:rPr>
          <w:t>pod linkiem</w:t>
        </w:r>
      </w:hyperlink>
      <w:r w:rsidRPr="00FE49A8">
        <w:rPr>
          <w:rFonts w:eastAsia="Times New Roman"/>
          <w:color w:val="000000"/>
          <w:lang w:val="pl-PL"/>
        </w:rPr>
        <w:t>  w zakładce „Regulamin" oraz uznaje go za wiążący,</w:t>
      </w:r>
    </w:p>
    <w:p w:rsidR="00A76989" w:rsidRPr="00FE49A8" w:rsidRDefault="00A76989" w:rsidP="0035013D">
      <w:pPr>
        <w:numPr>
          <w:ilvl w:val="0"/>
          <w:numId w:val="86"/>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zapoznał i stosuje się do Instrukcji składania ofert/wniosków dostępnej </w:t>
      </w:r>
      <w:hyperlink r:id="rId20" w:history="1">
        <w:r w:rsidRPr="00FE49A8">
          <w:rPr>
            <w:rFonts w:eastAsia="Times New Roman"/>
            <w:color w:val="1155CC"/>
            <w:u w:val="single"/>
            <w:lang w:val="pl-PL"/>
          </w:rPr>
          <w:t>pod linkiem</w:t>
        </w:r>
      </w:hyperlink>
      <w:r w:rsidRPr="00FE49A8">
        <w:rPr>
          <w:rFonts w:eastAsia="Times New Roman"/>
          <w:color w:val="000000"/>
          <w:lang w:val="pl-PL"/>
        </w:rPr>
        <w:t>. </w:t>
      </w:r>
    </w:p>
    <w:p w:rsidR="00A76989" w:rsidRPr="00FE49A8" w:rsidRDefault="00A76989" w:rsidP="00A76989">
      <w:pPr>
        <w:numPr>
          <w:ilvl w:val="0"/>
          <w:numId w:val="14"/>
        </w:numPr>
        <w:pBdr>
          <w:top w:val="nil"/>
          <w:left w:val="nil"/>
          <w:bottom w:val="nil"/>
          <w:right w:val="nil"/>
          <w:between w:val="nil"/>
        </w:pBdr>
        <w:jc w:val="both"/>
        <w:rPr>
          <w:rFonts w:ascii="Calibri" w:eastAsia="Calibri" w:hAnsi="Calibri" w:cs="Calibri"/>
        </w:rPr>
      </w:pPr>
      <w:r w:rsidRPr="00FE49A8">
        <w:lastRenderedPageBreak/>
        <w:t xml:space="preserve">Zamawiający nie ponosi odpowiedzialności za złożenie oferty w sposób niezgodny </w:t>
      </w:r>
      <w:r w:rsidRPr="00FE49A8">
        <w:br/>
        <w:t xml:space="preserve">z Instrukcją korzystania z </w:t>
      </w:r>
      <w:hyperlink r:id="rId21">
        <w:r w:rsidRPr="00FE49A8">
          <w:rPr>
            <w:b/>
            <w:color w:val="1155CC"/>
            <w:u w:val="single"/>
          </w:rPr>
          <w:t>platformazakupowa.pl</w:t>
        </w:r>
      </w:hyperlink>
      <w:r w:rsidRPr="00FE49A8">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A76989" w:rsidRPr="00FE49A8" w:rsidRDefault="00A76989" w:rsidP="00A76989">
      <w:pPr>
        <w:numPr>
          <w:ilvl w:val="0"/>
          <w:numId w:val="14"/>
        </w:numPr>
        <w:pBdr>
          <w:top w:val="nil"/>
          <w:left w:val="nil"/>
          <w:bottom w:val="nil"/>
          <w:right w:val="nil"/>
          <w:between w:val="nil"/>
        </w:pBdr>
        <w:jc w:val="both"/>
      </w:pPr>
      <w:r w:rsidRPr="00FE49A8">
        <w:t xml:space="preserve">Zamawiający informuje, że instrukcje korzystania z </w:t>
      </w:r>
      <w:hyperlink r:id="rId22">
        <w:r w:rsidRPr="00FE49A8">
          <w:rPr>
            <w:color w:val="1155CC"/>
            <w:u w:val="single"/>
          </w:rPr>
          <w:t>platformazakupowa.pl</w:t>
        </w:r>
      </w:hyperlink>
      <w:r w:rsidRPr="00FE49A8">
        <w:t xml:space="preserve"> dotyczące </w:t>
      </w:r>
      <w:r w:rsidRPr="00FE49A8">
        <w:br/>
        <w:t xml:space="preserve">w szczególności logowania, składania wniosków o wyjaśnienie treści SWZ, składania ofert oraz innych czynności podejmowanych w niniejszym postępowaniu przy użyciu </w:t>
      </w:r>
      <w:hyperlink r:id="rId23">
        <w:r w:rsidRPr="00FE49A8">
          <w:rPr>
            <w:color w:val="1155CC"/>
            <w:u w:val="single"/>
          </w:rPr>
          <w:t>platformazakupowa.pl</w:t>
        </w:r>
      </w:hyperlink>
      <w:r w:rsidRPr="00FE49A8">
        <w:t xml:space="preserve"> znajdują się w zakładce „Instrukcje dla Wykonawców" na stronie internetowej pod adresem: </w:t>
      </w:r>
      <w:hyperlink r:id="rId24">
        <w:r w:rsidRPr="00FE49A8">
          <w:rPr>
            <w:color w:val="1155CC"/>
            <w:u w:val="single"/>
          </w:rPr>
          <w:t>https://platformazakupowa.pl/strona/45-instrukcje</w:t>
        </w:r>
      </w:hyperlink>
    </w:p>
    <w:p w:rsidR="003328FA" w:rsidRPr="004F6AC2" w:rsidRDefault="00D37676" w:rsidP="004F6AC2">
      <w:pPr>
        <w:pStyle w:val="Nagwek2"/>
        <w:spacing w:before="240" w:after="240"/>
        <w:jc w:val="both"/>
        <w:rPr>
          <w:b/>
          <w:sz w:val="22"/>
        </w:rPr>
      </w:pPr>
      <w:r>
        <w:rPr>
          <w:b/>
          <w:sz w:val="22"/>
        </w:rPr>
        <w:t>XI</w:t>
      </w:r>
      <w:r w:rsidR="00175998" w:rsidRPr="004F6AC2">
        <w:rPr>
          <w:b/>
          <w:sz w:val="22"/>
        </w:rPr>
        <w:t>. Opis sposobu przygotowania ofert oraz dokumentów wymaganych przez Zamawiającego w SWZ</w:t>
      </w:r>
      <w:bookmarkEnd w:id="10"/>
    </w:p>
    <w:p w:rsidR="00D63215" w:rsidRPr="00FE1B9E" w:rsidRDefault="00D63215" w:rsidP="006A6A5B">
      <w:pPr>
        <w:widowControl w:val="0"/>
        <w:numPr>
          <w:ilvl w:val="0"/>
          <w:numId w:val="28"/>
        </w:numPr>
        <w:tabs>
          <w:tab w:val="left" w:pos="357"/>
        </w:tabs>
        <w:suppressAutoHyphens/>
        <w:spacing w:before="120" w:line="240" w:lineRule="auto"/>
        <w:ind w:hanging="720"/>
        <w:jc w:val="both"/>
      </w:pPr>
      <w:r w:rsidRPr="00FE1B9E">
        <w:rPr>
          <w:rFonts w:eastAsia="Calibri"/>
        </w:rPr>
        <w:t xml:space="preserve">Oferta musi zawierać </w:t>
      </w:r>
      <w:r w:rsidRPr="00FE1B9E">
        <w:rPr>
          <w:rFonts w:eastAsia="Times New Roman"/>
        </w:rPr>
        <w:t>następujące oświadczenia i dokumenty</w:t>
      </w:r>
      <w:r w:rsidRPr="00FE1B9E">
        <w:rPr>
          <w:rFonts w:eastAsia="Times New Roman"/>
          <w:lang w:val="pl-PL"/>
        </w:rPr>
        <w:t>:</w:t>
      </w:r>
    </w:p>
    <w:p w:rsidR="000E109C" w:rsidRDefault="00D63215" w:rsidP="0079435F">
      <w:pPr>
        <w:pStyle w:val="Akapitzlist"/>
        <w:numPr>
          <w:ilvl w:val="0"/>
          <w:numId w:val="32"/>
        </w:numPr>
        <w:jc w:val="both"/>
      </w:pPr>
      <w:r w:rsidRPr="000E109C">
        <w:t>wypełniony formularz ofertowy sporządzony z wykorzystaniem wzoru stanowiącego</w:t>
      </w:r>
      <w:r w:rsidR="00596B79" w:rsidRPr="000E109C">
        <w:t xml:space="preserve"> z</w:t>
      </w:r>
      <w:r w:rsidRPr="000E109C">
        <w:t>ałącznik nr 1</w:t>
      </w:r>
      <w:r w:rsidR="00C07689">
        <w:t>a</w:t>
      </w:r>
      <w:r w:rsidRPr="000E109C">
        <w:t xml:space="preserve"> do SWZ, zawierający w szczególności: wskazanie oferowanego przedmiotu zamówienia, łąc</w:t>
      </w:r>
      <w:r w:rsidR="00C07689">
        <w:t>zną cenę ofertową netto/brutto</w:t>
      </w:r>
      <w:r w:rsidRPr="000E109C">
        <w:t>, oświadczenie o okresie związania ofertą oraz  o akceptacji wszystkich postanowień SWZ i wzoru umowy bez zastrzeżeń</w:t>
      </w:r>
      <w:r w:rsidR="00B06022" w:rsidRPr="000E109C">
        <w:t>;</w:t>
      </w:r>
      <w:r w:rsidR="00C07689">
        <w:t xml:space="preserve"> </w:t>
      </w:r>
      <w:r w:rsidR="00C07689" w:rsidRPr="0079435F">
        <w:rPr>
          <w:b/>
          <w:u w:val="single"/>
        </w:rPr>
        <w:t xml:space="preserve">Wykonawca zobowiązany jest do załączenia kosztorysu </w:t>
      </w:r>
      <w:r w:rsidR="007B117F" w:rsidRPr="0079435F">
        <w:rPr>
          <w:b/>
          <w:u w:val="single"/>
        </w:rPr>
        <w:t>zgodnie z wzorem stanowiącym zał</w:t>
      </w:r>
      <w:r w:rsidR="00217BD1">
        <w:rPr>
          <w:b/>
          <w:u w:val="single"/>
        </w:rPr>
        <w:t>ącznik nr 1b</w:t>
      </w:r>
      <w:r w:rsidR="00E77B32">
        <w:rPr>
          <w:b/>
          <w:u w:val="single"/>
        </w:rPr>
        <w:t xml:space="preserve"> do SWZ nr Rb.4/2025</w:t>
      </w:r>
    </w:p>
    <w:p w:rsidR="000E109C" w:rsidRDefault="00D63215" w:rsidP="0079435F">
      <w:pPr>
        <w:pStyle w:val="Akapitzlist"/>
        <w:numPr>
          <w:ilvl w:val="0"/>
          <w:numId w:val="32"/>
        </w:numPr>
        <w:jc w:val="both"/>
      </w:pPr>
      <w:r w:rsidRPr="000E109C">
        <w:t xml:space="preserve">oświadczenie wykonawcy, że nie podlega wykluczeniu oraz spełnia warunki udziału                        w postępowaniu z wykorzystaniem wzoru stanowiącym </w:t>
      </w:r>
      <w:r w:rsidR="0018039F" w:rsidRPr="000E109C">
        <w:t>załącznik nr 3</w:t>
      </w:r>
      <w:r w:rsidRPr="000E109C">
        <w:t xml:space="preserve"> do SWZ</w:t>
      </w:r>
      <w:r w:rsidR="00B06022" w:rsidRPr="000E109C">
        <w:t>;</w:t>
      </w:r>
    </w:p>
    <w:p w:rsidR="00B06022" w:rsidRPr="000E109C" w:rsidRDefault="00B06022" w:rsidP="0079435F">
      <w:pPr>
        <w:pStyle w:val="Akapitzlist"/>
        <w:numPr>
          <w:ilvl w:val="0"/>
          <w:numId w:val="32"/>
        </w:numPr>
        <w:jc w:val="both"/>
      </w:pPr>
      <w:r w:rsidRPr="000E109C">
        <w:rPr>
          <w:rFonts w:eastAsia="Times New Roman"/>
          <w:lang w:val="pl-PL"/>
        </w:rPr>
        <w:t>pełnomocnictwo do reprezentowania Wykonawcy o ile ofertę składa pełnomocnik;</w:t>
      </w:r>
    </w:p>
    <w:p w:rsidR="00A76989" w:rsidRPr="00DC0D40" w:rsidRDefault="00A76989" w:rsidP="00A76989">
      <w:pPr>
        <w:numPr>
          <w:ilvl w:val="0"/>
          <w:numId w:val="25"/>
        </w:numPr>
        <w:jc w:val="both"/>
        <w:rPr>
          <w:rFonts w:ascii="Calibri" w:eastAsia="Calibri" w:hAnsi="Calibri" w:cs="Calibri"/>
        </w:rPr>
      </w:pPr>
      <w:bookmarkStart w:id="11" w:name="_Toc67569133"/>
      <w:r w:rsidRPr="00DC0D40">
        <w:t xml:space="preserve">Oferta, wniosek oraz przedmiotowe środki dowodowe (jeżeli były wymagane) składane elektronicznie muszą zostać podpisane </w:t>
      </w:r>
      <w:r w:rsidRPr="00DC0D40">
        <w:rPr>
          <w:b/>
        </w:rPr>
        <w:t>elektronicznym kwalifikowanym podpisem</w:t>
      </w:r>
      <w:r w:rsidRPr="00DC0D40">
        <w:t xml:space="preserve"> lub </w:t>
      </w:r>
      <w:r w:rsidRPr="00DC0D40">
        <w:rPr>
          <w:b/>
        </w:rPr>
        <w:t>podpisem zaufanym</w:t>
      </w:r>
      <w:r w:rsidRPr="00DC0D40">
        <w:t xml:space="preserve"> lub </w:t>
      </w:r>
      <w:r w:rsidRPr="00DC0D40">
        <w:rPr>
          <w:b/>
        </w:rPr>
        <w:t>podpisem osobistym</w:t>
      </w:r>
      <w:r w:rsidRPr="00DC0D40">
        <w:t xml:space="preserve">. W procesie składania oferty, wniosku w tym przedmiotowych środków dowodowych na platformie, </w:t>
      </w:r>
      <w:r w:rsidRPr="00DC0D40">
        <w:rPr>
          <w:b/>
        </w:rPr>
        <w:t>kwalifikowany podpis elektroniczny</w:t>
      </w:r>
      <w:r w:rsidRPr="00DC0D40">
        <w:t xml:space="preserve"> lub </w:t>
      </w:r>
      <w:r w:rsidRPr="00DC0D40">
        <w:rPr>
          <w:b/>
        </w:rPr>
        <w:t>podpis zaufany</w:t>
      </w:r>
      <w:r w:rsidRPr="00DC0D40">
        <w:t xml:space="preserve"> lub </w:t>
      </w:r>
      <w:r w:rsidRPr="00DC0D40">
        <w:rPr>
          <w:b/>
        </w:rPr>
        <w:t>podpis osobisty</w:t>
      </w:r>
      <w:r w:rsidRPr="00DC0D40">
        <w:t xml:space="preserve"> Wykonawca składa bezpośrednio na dokumencie, który następnie przesyła do systemu.</w:t>
      </w:r>
      <w:bookmarkStart w:id="12" w:name="_21eeoojwb3nb" w:colFirst="0" w:colLast="0"/>
      <w:bookmarkStart w:id="13" w:name="_Toc67569132"/>
      <w:bookmarkEnd w:id="12"/>
    </w:p>
    <w:p w:rsidR="00A76989" w:rsidRPr="00DC0D40" w:rsidRDefault="00A76989" w:rsidP="00A76989">
      <w:pPr>
        <w:numPr>
          <w:ilvl w:val="0"/>
          <w:numId w:val="25"/>
        </w:numPr>
        <w:jc w:val="both"/>
        <w:rPr>
          <w:rFonts w:ascii="Calibri" w:eastAsia="Calibri" w:hAnsi="Calibri" w:cs="Calibri"/>
        </w:rPr>
      </w:pPr>
      <w:r w:rsidRPr="00DC0D40">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C0D40">
        <w:rPr>
          <w:b/>
          <w:color w:val="000000"/>
        </w:rPr>
        <w:t>kwalifikowanym podpisem elektronicznym</w:t>
      </w:r>
      <w:r w:rsidRPr="00DC0D40">
        <w:rPr>
          <w:color w:val="000000"/>
        </w:rPr>
        <w:t xml:space="preserve"> lub </w:t>
      </w:r>
      <w:r w:rsidRPr="00DC0D40">
        <w:rPr>
          <w:b/>
          <w:color w:val="000000"/>
        </w:rPr>
        <w:t>podpisem zaufanym</w:t>
      </w:r>
      <w:r w:rsidRPr="00DC0D40">
        <w:rPr>
          <w:color w:val="000000"/>
        </w:rPr>
        <w:t xml:space="preserve"> lub </w:t>
      </w:r>
      <w:r w:rsidRPr="00DC0D40">
        <w:rPr>
          <w:b/>
          <w:color w:val="000000"/>
        </w:rPr>
        <w:t>podpisem osobistym</w:t>
      </w:r>
      <w:r w:rsidRPr="00DC0D40">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3"/>
      <w:r w:rsidRPr="00DC0D40">
        <w:rPr>
          <w:color w:val="000000"/>
        </w:rPr>
        <w:t xml:space="preserve"> </w:t>
      </w:r>
    </w:p>
    <w:p w:rsidR="00A76989" w:rsidRPr="00DC0D40" w:rsidRDefault="00A76989" w:rsidP="00A76989">
      <w:pPr>
        <w:numPr>
          <w:ilvl w:val="0"/>
          <w:numId w:val="25"/>
        </w:numPr>
        <w:pBdr>
          <w:top w:val="nil"/>
          <w:left w:val="nil"/>
          <w:bottom w:val="nil"/>
          <w:right w:val="nil"/>
          <w:between w:val="nil"/>
        </w:pBdr>
        <w:ind w:left="356" w:hangingChars="162" w:hanging="356"/>
        <w:jc w:val="both"/>
      </w:pPr>
      <w:r w:rsidRPr="00DC0D40">
        <w:t>Oferta powinna być:</w:t>
      </w:r>
    </w:p>
    <w:p w:rsidR="00A76989" w:rsidRPr="00DC0D40" w:rsidRDefault="00A76989" w:rsidP="00A76989">
      <w:pPr>
        <w:numPr>
          <w:ilvl w:val="1"/>
          <w:numId w:val="24"/>
        </w:numPr>
        <w:ind w:left="356" w:hangingChars="162" w:hanging="356"/>
        <w:jc w:val="both"/>
      </w:pPr>
      <w:r w:rsidRPr="00DC0D40">
        <w:t>sporządzona na podstawie załączników niniejszej SWZ w języku polskim,</w:t>
      </w:r>
    </w:p>
    <w:p w:rsidR="00A76989" w:rsidRPr="00DC0D40" w:rsidRDefault="00A76989" w:rsidP="00A76989">
      <w:pPr>
        <w:numPr>
          <w:ilvl w:val="1"/>
          <w:numId w:val="24"/>
        </w:numPr>
        <w:ind w:left="357" w:hanging="357"/>
        <w:jc w:val="both"/>
      </w:pPr>
      <w:r w:rsidRPr="00DC0D40">
        <w:t xml:space="preserve">złożona przy użyciu środków komunikacji elektronicznej tzn. za pośrednictwem </w:t>
      </w:r>
      <w:hyperlink r:id="rId25">
        <w:r w:rsidRPr="00DC0D40">
          <w:rPr>
            <w:color w:val="1155CC"/>
            <w:u w:val="single"/>
          </w:rPr>
          <w:t>platformazakupowa.pl</w:t>
        </w:r>
      </w:hyperlink>
      <w:r w:rsidRPr="00DC0D40">
        <w:t>,</w:t>
      </w:r>
    </w:p>
    <w:p w:rsidR="00A76989" w:rsidRPr="00DC0D40" w:rsidRDefault="00A76989" w:rsidP="00A76989">
      <w:pPr>
        <w:numPr>
          <w:ilvl w:val="1"/>
          <w:numId w:val="24"/>
        </w:numPr>
        <w:ind w:left="357" w:hanging="357"/>
        <w:jc w:val="both"/>
        <w:rPr>
          <w:rFonts w:ascii="Calibri" w:eastAsia="Calibri" w:hAnsi="Calibri" w:cs="Calibri"/>
        </w:rPr>
      </w:pPr>
      <w:r w:rsidRPr="00DC0D40">
        <w:t xml:space="preserve">podpisana </w:t>
      </w:r>
      <w:hyperlink r:id="rId26">
        <w:r w:rsidRPr="00DC0D40">
          <w:rPr>
            <w:color w:val="1155CC"/>
            <w:u w:val="single"/>
          </w:rPr>
          <w:t>kwalifikowanym podpisem elektronicznym</w:t>
        </w:r>
      </w:hyperlink>
      <w:r w:rsidRPr="00DC0D40">
        <w:t xml:space="preserve"> lub </w:t>
      </w:r>
      <w:hyperlink r:id="rId27">
        <w:r w:rsidRPr="00DC0D40">
          <w:rPr>
            <w:color w:val="1155CC"/>
            <w:u w:val="single"/>
          </w:rPr>
          <w:t>podpisem zaufanym</w:t>
        </w:r>
      </w:hyperlink>
      <w:r w:rsidRPr="00DC0D40">
        <w:t xml:space="preserve"> lub </w:t>
      </w:r>
      <w:hyperlink r:id="rId28">
        <w:r w:rsidRPr="00DC0D40">
          <w:rPr>
            <w:color w:val="1155CC"/>
            <w:u w:val="single"/>
          </w:rPr>
          <w:t>podpisem osobistym</w:t>
        </w:r>
      </w:hyperlink>
      <w:r w:rsidRPr="00DC0D40">
        <w:t xml:space="preserve"> przez osobę/osoby upoważnioną/upoważnione.</w:t>
      </w:r>
    </w:p>
    <w:p w:rsidR="00A76989" w:rsidRPr="00DC0D40" w:rsidRDefault="00A76989" w:rsidP="00A76989">
      <w:pPr>
        <w:numPr>
          <w:ilvl w:val="0"/>
          <w:numId w:val="25"/>
        </w:numPr>
        <w:pBdr>
          <w:top w:val="nil"/>
          <w:left w:val="nil"/>
          <w:bottom w:val="nil"/>
          <w:right w:val="nil"/>
          <w:between w:val="nil"/>
        </w:pBdr>
        <w:jc w:val="both"/>
      </w:pPr>
      <w:r w:rsidRPr="00DC0D40">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D40">
        <w:t>eIDAS</w:t>
      </w:r>
      <w:proofErr w:type="spellEnd"/>
      <w:r w:rsidRPr="00DC0D40">
        <w:t>) (UE) nr 910/2014 - od 1 lipca 2016 roku”.</w:t>
      </w:r>
    </w:p>
    <w:p w:rsidR="00A76989" w:rsidRPr="00DC0D40" w:rsidRDefault="00A76989" w:rsidP="00A76989">
      <w:pPr>
        <w:numPr>
          <w:ilvl w:val="0"/>
          <w:numId w:val="25"/>
        </w:numPr>
        <w:pBdr>
          <w:top w:val="nil"/>
          <w:left w:val="nil"/>
          <w:bottom w:val="nil"/>
          <w:right w:val="nil"/>
          <w:between w:val="nil"/>
        </w:pBdr>
        <w:jc w:val="both"/>
      </w:pPr>
      <w:r w:rsidRPr="00DC0D40">
        <w:t xml:space="preserve">W przypadku wykorzystania formatu podpisu </w:t>
      </w:r>
      <w:proofErr w:type="spellStart"/>
      <w:r w:rsidRPr="00DC0D40">
        <w:t>XAdES</w:t>
      </w:r>
      <w:proofErr w:type="spellEnd"/>
      <w:r w:rsidRPr="00DC0D40">
        <w:t xml:space="preserve"> zewnętrzny. Zamawiający wymaga dołączenia odpowiedniej ilości plików tj. podpisywanych plików z danymi oraz plików </w:t>
      </w:r>
      <w:proofErr w:type="spellStart"/>
      <w:r w:rsidRPr="00DC0D40">
        <w:t>XAdES</w:t>
      </w:r>
      <w:proofErr w:type="spellEnd"/>
      <w:r w:rsidRPr="00DC0D40">
        <w:t>.</w:t>
      </w:r>
    </w:p>
    <w:p w:rsidR="00A76989" w:rsidRPr="00DC0D40" w:rsidRDefault="00A76989" w:rsidP="00A76989">
      <w:pPr>
        <w:numPr>
          <w:ilvl w:val="0"/>
          <w:numId w:val="25"/>
        </w:numPr>
        <w:pBdr>
          <w:top w:val="nil"/>
          <w:left w:val="nil"/>
          <w:bottom w:val="nil"/>
          <w:right w:val="nil"/>
          <w:between w:val="nil"/>
        </w:pBdr>
        <w:jc w:val="both"/>
      </w:pPr>
      <w:r w:rsidRPr="00DC0D40">
        <w:t xml:space="preserve">Zgodnie z art. 18 ust. 3 ustawy </w:t>
      </w:r>
      <w:proofErr w:type="spellStart"/>
      <w:r w:rsidRPr="00DC0D40">
        <w:t>Pzp</w:t>
      </w:r>
      <w:proofErr w:type="spellEnd"/>
      <w:r w:rsidRPr="00DC0D40">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A76989" w:rsidRPr="00DC0D40" w:rsidRDefault="00A76989" w:rsidP="00A76989">
      <w:pPr>
        <w:numPr>
          <w:ilvl w:val="0"/>
          <w:numId w:val="25"/>
        </w:numPr>
        <w:pBdr>
          <w:top w:val="nil"/>
          <w:left w:val="nil"/>
          <w:bottom w:val="nil"/>
          <w:right w:val="nil"/>
          <w:between w:val="nil"/>
        </w:pBdr>
        <w:jc w:val="both"/>
      </w:pPr>
      <w:r w:rsidRPr="00DC0D40">
        <w:t xml:space="preserve">Wykonawca, za pośrednictwem </w:t>
      </w:r>
      <w:hyperlink r:id="rId29">
        <w:r w:rsidRPr="00DC0D40">
          <w:rPr>
            <w:color w:val="1155CC"/>
            <w:u w:val="single"/>
          </w:rPr>
          <w:t>platformazakupowa.pl</w:t>
        </w:r>
      </w:hyperlink>
      <w:r w:rsidRPr="00DC0D40">
        <w:t xml:space="preserve"> może przed upływem terminu do składania ofert zmienić lub wycofać ofertę. Sposób dokonywania zmiany lub wycofania oferty zamieszczono w instrukcji zamieszczonej na stronie internetowej pod adresem:</w:t>
      </w:r>
    </w:p>
    <w:p w:rsidR="00A76989" w:rsidRPr="00DC0D40" w:rsidRDefault="00A76989" w:rsidP="00A76989">
      <w:pPr>
        <w:ind w:firstLine="360"/>
        <w:jc w:val="both"/>
      </w:pPr>
      <w:hyperlink r:id="rId30">
        <w:r w:rsidRPr="00DC0D40">
          <w:rPr>
            <w:color w:val="1155CC"/>
            <w:u w:val="single"/>
          </w:rPr>
          <w:t>https://platformazakupowa.pl/strona/45-instrukcje</w:t>
        </w:r>
      </w:hyperlink>
    </w:p>
    <w:p w:rsidR="00A76989" w:rsidRPr="00DC0D40" w:rsidRDefault="00A76989" w:rsidP="00A76989">
      <w:pPr>
        <w:numPr>
          <w:ilvl w:val="0"/>
          <w:numId w:val="25"/>
        </w:numPr>
        <w:pBdr>
          <w:top w:val="nil"/>
          <w:left w:val="nil"/>
          <w:bottom w:val="nil"/>
          <w:right w:val="nil"/>
          <w:between w:val="nil"/>
        </w:pBdr>
        <w:jc w:val="both"/>
      </w:pPr>
      <w:r w:rsidRPr="00DC0D40">
        <w:t>Każdy z Wykonawców może złożyć tylko jedną ofertę. Złożenie większej liczby ofert lub oferty zawierającej propozycje wariantowe spowoduje podlegać będzie odrzuceniu.</w:t>
      </w:r>
    </w:p>
    <w:p w:rsidR="00A76989" w:rsidRPr="00DC0D40" w:rsidRDefault="00A76989" w:rsidP="00A76989">
      <w:pPr>
        <w:numPr>
          <w:ilvl w:val="0"/>
          <w:numId w:val="25"/>
        </w:numPr>
        <w:pBdr>
          <w:top w:val="nil"/>
          <w:left w:val="nil"/>
          <w:bottom w:val="nil"/>
          <w:right w:val="nil"/>
          <w:between w:val="nil"/>
        </w:pBdr>
        <w:jc w:val="both"/>
      </w:pPr>
      <w:r w:rsidRPr="00DC0D40">
        <w:t>Ceny oferty muszą zawierać wszystkie koszty, jakie musi ponieść Wykonawca, aby zrealizować zamówienie z najwyższą starannością oraz ewentualne rabaty.</w:t>
      </w:r>
    </w:p>
    <w:p w:rsidR="00A76989" w:rsidRPr="00DC0D40" w:rsidRDefault="00A76989" w:rsidP="00A76989">
      <w:pPr>
        <w:numPr>
          <w:ilvl w:val="0"/>
          <w:numId w:val="25"/>
        </w:numPr>
        <w:pBdr>
          <w:top w:val="nil"/>
          <w:left w:val="nil"/>
          <w:bottom w:val="nil"/>
          <w:right w:val="nil"/>
          <w:between w:val="nil"/>
        </w:pBdr>
        <w:jc w:val="both"/>
      </w:pPr>
      <w:r w:rsidRPr="00DC0D40">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A76989" w:rsidRPr="00DC0D40" w:rsidRDefault="00A76989" w:rsidP="00A76989">
      <w:pPr>
        <w:numPr>
          <w:ilvl w:val="0"/>
          <w:numId w:val="25"/>
        </w:numPr>
        <w:pBdr>
          <w:top w:val="nil"/>
          <w:left w:val="nil"/>
          <w:bottom w:val="nil"/>
          <w:right w:val="nil"/>
          <w:between w:val="nil"/>
        </w:pBdr>
        <w:jc w:val="both"/>
      </w:pPr>
      <w:r w:rsidRPr="00DC0D40">
        <w:t xml:space="preserve">Zgodnie z definicją dokumentu elektronicznego z art. 3 ust. 2 Ustawy o informatyzacji działalności podmiotów realizujących zadania publiczne, opatrzenie pliku kwalifikowanym podpisem elektronicznym, zaufanym lub osobistym jest jednoznaczne </w:t>
      </w:r>
      <w:r w:rsidRPr="00DC0D40">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76989" w:rsidRPr="00DC0D40" w:rsidRDefault="00A76989" w:rsidP="00A76989">
      <w:pPr>
        <w:numPr>
          <w:ilvl w:val="0"/>
          <w:numId w:val="25"/>
        </w:numPr>
        <w:pBdr>
          <w:top w:val="nil"/>
          <w:left w:val="nil"/>
          <w:bottom w:val="nil"/>
          <w:right w:val="nil"/>
          <w:between w:val="nil"/>
        </w:pBdr>
        <w:jc w:val="both"/>
      </w:pPr>
      <w:r w:rsidRPr="00DC0D40">
        <w:t>Maksymalny rozmiar jednego pliku przesyłanego za pośrednictwem dedykowanych formularzy do: złożenia, zmiany, wycofania oferty wynosi 150 MB natomiast przy komunikacji wielkość pliku to maksymalnie 500 MB.</w:t>
      </w:r>
    </w:p>
    <w:p w:rsidR="00A76989" w:rsidRPr="00DC0D40" w:rsidRDefault="00A76989" w:rsidP="00A76989">
      <w:pPr>
        <w:numPr>
          <w:ilvl w:val="0"/>
          <w:numId w:val="25"/>
        </w:numPr>
        <w:jc w:val="both"/>
        <w:rPr>
          <w:rFonts w:ascii="Calibri" w:eastAsia="Calibri" w:hAnsi="Calibri" w:cs="Calibri"/>
        </w:rPr>
      </w:pPr>
      <w:r w:rsidRPr="00DC0D40">
        <w:rPr>
          <w:b/>
        </w:rPr>
        <w:t>Formaty plików wykorzystywanych przez Wykonawców powinny być zgodne z</w:t>
      </w:r>
      <w:r w:rsidRPr="00DC0D40">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rsidR="00A76989" w:rsidRPr="00DC0D40" w:rsidRDefault="00A76989" w:rsidP="00A76989">
      <w:pPr>
        <w:numPr>
          <w:ilvl w:val="0"/>
          <w:numId w:val="25"/>
        </w:numPr>
        <w:jc w:val="both"/>
        <w:rPr>
          <w:rFonts w:ascii="Calibri" w:eastAsia="Calibri" w:hAnsi="Calibri" w:cs="Calibri"/>
        </w:rPr>
      </w:pPr>
      <w:r w:rsidRPr="00DC0D40">
        <w:t>Zamawiający rekomenduje wykorzystanie formatów: .pdf .</w:t>
      </w:r>
      <w:proofErr w:type="spellStart"/>
      <w:r w:rsidRPr="00DC0D40">
        <w:t>doc</w:t>
      </w:r>
      <w:proofErr w:type="spellEnd"/>
      <w:r w:rsidRPr="00DC0D40">
        <w:t xml:space="preserve"> .</w:t>
      </w:r>
      <w:proofErr w:type="spellStart"/>
      <w:r w:rsidRPr="00DC0D40">
        <w:t>docx</w:t>
      </w:r>
      <w:proofErr w:type="spellEnd"/>
      <w:r w:rsidRPr="00DC0D40">
        <w:t xml:space="preserve"> .xls .</w:t>
      </w:r>
      <w:proofErr w:type="spellStart"/>
      <w:r w:rsidRPr="00DC0D40">
        <w:t>xlsx</w:t>
      </w:r>
      <w:proofErr w:type="spellEnd"/>
      <w:r w:rsidRPr="00DC0D40">
        <w:t xml:space="preserve"> .jpg (.</w:t>
      </w:r>
      <w:proofErr w:type="spellStart"/>
      <w:r w:rsidRPr="00DC0D40">
        <w:t>jpeg</w:t>
      </w:r>
      <w:proofErr w:type="spellEnd"/>
      <w:r w:rsidRPr="00DC0D40">
        <w:t xml:space="preserve">) </w:t>
      </w:r>
      <w:r w:rsidRPr="00DC0D40">
        <w:rPr>
          <w:b/>
          <w:u w:val="single"/>
        </w:rPr>
        <w:t>ze szczególnym wskazaniem na .pdf</w:t>
      </w:r>
    </w:p>
    <w:p w:rsidR="00A76989" w:rsidRPr="00DC0D40" w:rsidRDefault="00A76989" w:rsidP="00A76989">
      <w:pPr>
        <w:numPr>
          <w:ilvl w:val="0"/>
          <w:numId w:val="25"/>
        </w:numPr>
        <w:jc w:val="both"/>
      </w:pPr>
      <w:r w:rsidRPr="00DC0D40">
        <w:t>W celu ewentualnej kompresji danych Zamawiający rekomenduje wykorzystanie jednego z rozszerzeń:</w:t>
      </w:r>
    </w:p>
    <w:p w:rsidR="00A76989" w:rsidRPr="00DC0D40" w:rsidRDefault="00A76989" w:rsidP="00A76989">
      <w:pPr>
        <w:numPr>
          <w:ilvl w:val="1"/>
          <w:numId w:val="21"/>
        </w:numPr>
        <w:jc w:val="both"/>
      </w:pPr>
      <w:r w:rsidRPr="00DC0D40">
        <w:t xml:space="preserve">.zip </w:t>
      </w:r>
    </w:p>
    <w:p w:rsidR="00A76989" w:rsidRPr="00DC0D40" w:rsidRDefault="00A76989" w:rsidP="00A76989">
      <w:pPr>
        <w:numPr>
          <w:ilvl w:val="1"/>
          <w:numId w:val="21"/>
        </w:numPr>
        <w:jc w:val="both"/>
      </w:pPr>
      <w:r w:rsidRPr="00DC0D40">
        <w:t>.7Z</w:t>
      </w:r>
    </w:p>
    <w:p w:rsidR="00A76989" w:rsidRPr="00DC0D40" w:rsidRDefault="00A76989" w:rsidP="00A76989">
      <w:pPr>
        <w:numPr>
          <w:ilvl w:val="0"/>
          <w:numId w:val="25"/>
        </w:numPr>
        <w:contextualSpacing/>
        <w:rPr>
          <w:rFonts w:eastAsia="Calibri"/>
        </w:rPr>
      </w:pPr>
      <w:r w:rsidRPr="00DC0D40">
        <w:rPr>
          <w:rFonts w:eastAsia="Calibri"/>
        </w:rPr>
        <w:lastRenderedPageBreak/>
        <w:t>Wśród formatów powszechnych a NIE występujących w rozporządzeniu występują: .</w:t>
      </w:r>
      <w:proofErr w:type="spellStart"/>
      <w:r w:rsidRPr="00DC0D40">
        <w:rPr>
          <w:rFonts w:eastAsia="Calibri"/>
        </w:rPr>
        <w:t>rar</w:t>
      </w:r>
      <w:proofErr w:type="spellEnd"/>
      <w:r w:rsidRPr="00DC0D40">
        <w:rPr>
          <w:rFonts w:eastAsia="Calibri"/>
        </w:rPr>
        <w:t xml:space="preserve"> .gif .</w:t>
      </w:r>
      <w:proofErr w:type="spellStart"/>
      <w:r w:rsidRPr="00DC0D40">
        <w:rPr>
          <w:rFonts w:eastAsia="Calibri"/>
        </w:rPr>
        <w:t>bmp</w:t>
      </w:r>
      <w:proofErr w:type="spellEnd"/>
      <w:r w:rsidRPr="00DC0D40">
        <w:rPr>
          <w:rFonts w:eastAsia="Calibri"/>
        </w:rPr>
        <w:t xml:space="preserve"> .</w:t>
      </w:r>
      <w:proofErr w:type="spellStart"/>
      <w:r w:rsidRPr="00DC0D40">
        <w:rPr>
          <w:rFonts w:eastAsia="Calibri"/>
        </w:rPr>
        <w:t>numbers</w:t>
      </w:r>
      <w:proofErr w:type="spellEnd"/>
      <w:r w:rsidRPr="00DC0D40">
        <w:rPr>
          <w:rFonts w:eastAsia="Calibri"/>
        </w:rPr>
        <w:t xml:space="preserve"> .</w:t>
      </w:r>
      <w:proofErr w:type="spellStart"/>
      <w:r w:rsidRPr="00DC0D40">
        <w:rPr>
          <w:rFonts w:eastAsia="Calibri"/>
        </w:rPr>
        <w:t>pages</w:t>
      </w:r>
      <w:proofErr w:type="spellEnd"/>
      <w:r w:rsidRPr="00DC0D40">
        <w:rPr>
          <w:rFonts w:eastAsia="Calibri"/>
        </w:rPr>
        <w:t>. Dokumenty złożone w takich plikach zostaną uznane za złożone nieskutecznie.</w:t>
      </w:r>
    </w:p>
    <w:p w:rsidR="00A76989" w:rsidRPr="00DC0D40" w:rsidRDefault="00A76989" w:rsidP="00A76989">
      <w:pPr>
        <w:numPr>
          <w:ilvl w:val="0"/>
          <w:numId w:val="25"/>
        </w:numPr>
        <w:jc w:val="both"/>
        <w:rPr>
          <w:rFonts w:ascii="Calibri" w:eastAsia="Calibri" w:hAnsi="Calibri" w:cs="Calibri"/>
        </w:rPr>
      </w:pPr>
      <w:r w:rsidRPr="00DC0D40">
        <w:t xml:space="preserve">Zamawiający zwraca uwagę na ograniczenia wielkości plików podpisywanych profilem zaufanym, który wynosi </w:t>
      </w:r>
      <w:r w:rsidRPr="00DC0D40">
        <w:rPr>
          <w:b/>
        </w:rPr>
        <w:t>maksymalnie 10MB</w:t>
      </w:r>
      <w:r w:rsidRPr="00DC0D40">
        <w:t xml:space="preserve">, oraz na ograniczenie wielkości plików podpisywanych w aplikacji </w:t>
      </w:r>
      <w:proofErr w:type="spellStart"/>
      <w:r w:rsidRPr="00DC0D40">
        <w:t>eDoApp</w:t>
      </w:r>
      <w:proofErr w:type="spellEnd"/>
      <w:r w:rsidRPr="00DC0D40">
        <w:t xml:space="preserve"> służącej do składania podpisu osobistego, który wynosi </w:t>
      </w:r>
      <w:r w:rsidRPr="00DC0D40">
        <w:rPr>
          <w:b/>
        </w:rPr>
        <w:t>maksymalnie 5MB</w:t>
      </w:r>
      <w:r w:rsidRPr="00DC0D40">
        <w:t>.</w:t>
      </w:r>
    </w:p>
    <w:p w:rsidR="00A76989" w:rsidRPr="00DC0D40" w:rsidRDefault="00A76989" w:rsidP="00A76989">
      <w:pPr>
        <w:numPr>
          <w:ilvl w:val="0"/>
          <w:numId w:val="25"/>
        </w:numPr>
        <w:jc w:val="both"/>
      </w:pPr>
      <w:r w:rsidRPr="00DC0D40">
        <w:t>W przypadku stosowania przez wykonawcę kwalifikowanego podpisu elektronicznego:</w:t>
      </w:r>
    </w:p>
    <w:p w:rsidR="00A76989" w:rsidRPr="00DC0D40" w:rsidRDefault="00A76989" w:rsidP="00A76989">
      <w:pPr>
        <w:numPr>
          <w:ilvl w:val="0"/>
          <w:numId w:val="27"/>
        </w:numPr>
        <w:contextualSpacing/>
        <w:jc w:val="both"/>
        <w:rPr>
          <w:rFonts w:ascii="Calibri" w:eastAsia="Calibri" w:hAnsi="Calibri" w:cs="Calibri"/>
        </w:rPr>
      </w:pPr>
      <w:r w:rsidRPr="00DC0D40">
        <w:t xml:space="preserve">Ze względu na niskie ryzyko naruszenia integralności pliku oraz łatwiejszą weryfikację podpisu zamawiający zaleca, w miarę możliwości, </w:t>
      </w:r>
      <w:r w:rsidRPr="00DC0D40">
        <w:rPr>
          <w:b/>
        </w:rPr>
        <w:t xml:space="preserve">przekonwertowanie plików składających się na ofertę na rozszerzenie .pdf i opatrzenie ich podpisem kwalifikowanym w formacie </w:t>
      </w:r>
      <w:proofErr w:type="spellStart"/>
      <w:r w:rsidRPr="00DC0D40">
        <w:rPr>
          <w:b/>
        </w:rPr>
        <w:t>PAdES</w:t>
      </w:r>
      <w:proofErr w:type="spellEnd"/>
      <w:r w:rsidRPr="00DC0D40">
        <w:rPr>
          <w:b/>
        </w:rPr>
        <w:t xml:space="preserve">. </w:t>
      </w:r>
    </w:p>
    <w:p w:rsidR="00A76989" w:rsidRPr="00DC0D40" w:rsidRDefault="00A76989" w:rsidP="00A76989">
      <w:pPr>
        <w:numPr>
          <w:ilvl w:val="0"/>
          <w:numId w:val="27"/>
        </w:numPr>
        <w:contextualSpacing/>
        <w:jc w:val="both"/>
        <w:rPr>
          <w:rFonts w:ascii="Calibri" w:eastAsia="Calibri" w:hAnsi="Calibri" w:cs="Calibri"/>
        </w:rPr>
      </w:pPr>
      <w:r w:rsidRPr="00DC0D40">
        <w:t xml:space="preserve">Pliki w innych formatach niż PDF </w:t>
      </w:r>
      <w:r w:rsidRPr="00DC0D40">
        <w:rPr>
          <w:b/>
        </w:rPr>
        <w:t xml:space="preserve">zaleca się opatrzyć podpisem w formacie </w:t>
      </w:r>
      <w:proofErr w:type="spellStart"/>
      <w:r w:rsidRPr="00DC0D40">
        <w:rPr>
          <w:b/>
        </w:rPr>
        <w:t>XAdES</w:t>
      </w:r>
      <w:proofErr w:type="spellEnd"/>
      <w:r w:rsidRPr="00DC0D40">
        <w:rPr>
          <w:b/>
        </w:rPr>
        <w:t xml:space="preserve"> o typie zewnętrznym</w:t>
      </w:r>
      <w:r w:rsidRPr="00DC0D40">
        <w:t>. Wykonawca powinien pamiętać, aby plik z podpisem przekazywać łącznie z dokumentem podpisywanym.</w:t>
      </w:r>
    </w:p>
    <w:p w:rsidR="00A76989" w:rsidRPr="00DC0D40" w:rsidRDefault="00A76989" w:rsidP="00A76989">
      <w:pPr>
        <w:numPr>
          <w:ilvl w:val="0"/>
          <w:numId w:val="27"/>
        </w:numPr>
        <w:contextualSpacing/>
        <w:jc w:val="both"/>
        <w:rPr>
          <w:rFonts w:ascii="Calibri" w:eastAsia="Calibri" w:hAnsi="Calibri" w:cs="Calibri"/>
        </w:rPr>
      </w:pPr>
      <w:r w:rsidRPr="00DC0D40">
        <w:t>Zamawiający rekomenduje wykorzystanie podpisu z kwalifikowanym znacznikiem czasu.</w:t>
      </w:r>
    </w:p>
    <w:p w:rsidR="00A76989" w:rsidRPr="00DC0D40" w:rsidRDefault="00A76989" w:rsidP="00A76989">
      <w:pPr>
        <w:numPr>
          <w:ilvl w:val="0"/>
          <w:numId w:val="25"/>
        </w:numPr>
        <w:jc w:val="both"/>
      </w:pPr>
      <w:r w:rsidRPr="00DC0D40">
        <w:t>Zamawiający zaleca, aby</w:t>
      </w:r>
      <w:r w:rsidRPr="00DC0D40">
        <w:rPr>
          <w:b/>
        </w:rPr>
        <w:t xml:space="preserve"> w przypadku podpisywania pliku przez kilka osób, stosować podpisy tego samego rodzaju.</w:t>
      </w:r>
      <w:r w:rsidRPr="00DC0D40">
        <w:t xml:space="preserve"> Podpisywanie różnymi rodzajami podpisów np. osobistym i kwalifikowanym może doprowadzić do problemów w weryfikacji plików. </w:t>
      </w:r>
    </w:p>
    <w:p w:rsidR="00A76989" w:rsidRPr="00DC0D40" w:rsidRDefault="00A76989" w:rsidP="00A76989">
      <w:pPr>
        <w:numPr>
          <w:ilvl w:val="0"/>
          <w:numId w:val="25"/>
        </w:numPr>
        <w:jc w:val="both"/>
      </w:pPr>
      <w:r w:rsidRPr="00DC0D40">
        <w:t xml:space="preserve">Ofertę należy przygotować z należytą starannością dla podmiotu ubiegającego się </w:t>
      </w:r>
      <w:r w:rsidRPr="00DC0D40">
        <w:br/>
        <w:t>o udzielenie zamówienia publicznego i zachowaniem odpowiedniego odstępu czasu do zakończenia przyjmowania ofert/wniosków.</w:t>
      </w:r>
    </w:p>
    <w:p w:rsidR="00A76989" w:rsidRPr="00DC0D40" w:rsidRDefault="00A76989" w:rsidP="00A76989">
      <w:pPr>
        <w:numPr>
          <w:ilvl w:val="0"/>
          <w:numId w:val="25"/>
        </w:numPr>
        <w:jc w:val="both"/>
      </w:pPr>
      <w:r w:rsidRPr="00DC0D40">
        <w:t xml:space="preserve">Jeśli Wykonawca pakuje dokumenty np. w plik o rozszerzeniu .zip, zaleca się wcześniejsze podpisanie każdego ze skompresowanych plików. </w:t>
      </w:r>
    </w:p>
    <w:p w:rsidR="00A76989" w:rsidRPr="00550ED1" w:rsidRDefault="00A76989" w:rsidP="00A76989">
      <w:pPr>
        <w:numPr>
          <w:ilvl w:val="0"/>
          <w:numId w:val="25"/>
        </w:numPr>
        <w:jc w:val="both"/>
      </w:pPr>
      <w:r w:rsidRPr="00DC0D40">
        <w:t xml:space="preserve">Zamawiający zaleca, aby </w:t>
      </w:r>
      <w:r w:rsidRPr="00DC0D40">
        <w:rPr>
          <w:b/>
          <w:u w:val="single"/>
        </w:rPr>
        <w:t>nie</w:t>
      </w:r>
      <w:r w:rsidRPr="00DC0D40">
        <w:rPr>
          <w:b/>
        </w:rPr>
        <w:t xml:space="preserve"> </w:t>
      </w:r>
      <w:r w:rsidRPr="00DC0D40">
        <w:t>wprowadzać jakichkolwiek zmian w plikach po podpisaniu ich podpisem kwalifikowanym. Może to skutkować naruszeniem integralności plików co równoważne będzie z koniecznością odrzucenia oferty.</w:t>
      </w:r>
    </w:p>
    <w:p w:rsidR="003328FA" w:rsidRPr="00EF1215" w:rsidRDefault="00C15145">
      <w:pPr>
        <w:pStyle w:val="Nagwek2"/>
        <w:spacing w:before="240" w:after="240"/>
        <w:rPr>
          <w:b/>
          <w:sz w:val="22"/>
        </w:rPr>
      </w:pPr>
      <w:r>
        <w:rPr>
          <w:b/>
          <w:sz w:val="22"/>
        </w:rPr>
        <w:t>XII</w:t>
      </w:r>
      <w:r w:rsidR="00670FA2">
        <w:rPr>
          <w:b/>
          <w:sz w:val="22"/>
        </w:rPr>
        <w:t xml:space="preserve">. Sposób obliczania </w:t>
      </w:r>
      <w:r w:rsidR="00175998" w:rsidRPr="00EF1215">
        <w:rPr>
          <w:b/>
          <w:sz w:val="22"/>
        </w:rPr>
        <w:t>ceny oferty</w:t>
      </w:r>
      <w:bookmarkEnd w:id="11"/>
    </w:p>
    <w:p w:rsidR="00EF1215" w:rsidRPr="008D555D" w:rsidRDefault="00175998" w:rsidP="007A3C4D">
      <w:pPr>
        <w:pStyle w:val="Akapitzlist"/>
        <w:numPr>
          <w:ilvl w:val="0"/>
          <w:numId w:val="4"/>
        </w:numPr>
        <w:spacing w:before="240"/>
        <w:jc w:val="both"/>
      </w:pPr>
      <w:r w:rsidRPr="008D555D">
        <w:t xml:space="preserve">Wykonawca podaje cenę za realizację przedmiotu zamówienia zgodnie ze wzorem </w:t>
      </w:r>
      <w:r w:rsidRPr="007A1809">
        <w:t xml:space="preserve">Formularza Ofertowego, stanowiącego </w:t>
      </w:r>
      <w:r w:rsidR="00893B2E" w:rsidRPr="007A1809">
        <w:rPr>
          <w:b/>
        </w:rPr>
        <w:t>z</w:t>
      </w:r>
      <w:r w:rsidR="00CB4BA4" w:rsidRPr="007A1809">
        <w:rPr>
          <w:b/>
        </w:rPr>
        <w:t>ałącznik nr 1</w:t>
      </w:r>
      <w:r w:rsidR="00C07689">
        <w:rPr>
          <w:b/>
        </w:rPr>
        <w:t>a</w:t>
      </w:r>
      <w:r w:rsidR="007A1809" w:rsidRPr="007A1809">
        <w:rPr>
          <w:b/>
        </w:rPr>
        <w:t xml:space="preserve"> do </w:t>
      </w:r>
      <w:r w:rsidR="008A2BB0">
        <w:rPr>
          <w:b/>
        </w:rPr>
        <w:t>SWZ</w:t>
      </w:r>
      <w:r w:rsidRPr="007A1809">
        <w:rPr>
          <w:b/>
        </w:rPr>
        <w:t>.</w:t>
      </w:r>
      <w:r w:rsidRPr="008D555D">
        <w:rPr>
          <w:b/>
        </w:rPr>
        <w:t xml:space="preserve"> </w:t>
      </w:r>
    </w:p>
    <w:p w:rsidR="00EF1215" w:rsidRPr="008D555D" w:rsidRDefault="00175998" w:rsidP="007A3C4D">
      <w:pPr>
        <w:pStyle w:val="Akapitzlist"/>
        <w:numPr>
          <w:ilvl w:val="0"/>
          <w:numId w:val="4"/>
        </w:numPr>
        <w:spacing w:before="240"/>
        <w:jc w:val="both"/>
      </w:pPr>
      <w:r w:rsidRPr="008D555D">
        <w:t>Cena ofertowa brutto musi uwzględniać wszystkie koszty związane z realizacją przedmiotu zamówienia zgodnie z opisem przedmiotu zamówienia oraz istotnymi postanowieniami umowy określonymi w niniej</w:t>
      </w:r>
      <w:r w:rsidR="0073430F" w:rsidRPr="008D555D">
        <w:t>szej SWZ.</w:t>
      </w:r>
    </w:p>
    <w:p w:rsidR="00EF1215" w:rsidRPr="008D555D" w:rsidRDefault="00175998" w:rsidP="007A3C4D">
      <w:pPr>
        <w:pStyle w:val="Akapitzlist"/>
        <w:numPr>
          <w:ilvl w:val="0"/>
          <w:numId w:val="4"/>
        </w:numPr>
        <w:spacing w:before="240"/>
        <w:jc w:val="both"/>
      </w:pPr>
      <w:r w:rsidRPr="008D555D">
        <w:t xml:space="preserve">Cena podana na Formularzu Ofertowym jest ceną ostateczną, niepodlegającą negocjacji i wyczerpującą wszelkie należności Wykonawcy wobec Zamawiającego związane </w:t>
      </w:r>
      <w:r w:rsidR="00B7416D">
        <w:br/>
      </w:r>
      <w:r w:rsidRPr="008D555D">
        <w:t>z realizacją przedmiotu zamówienia.</w:t>
      </w:r>
    </w:p>
    <w:p w:rsidR="00EF1215" w:rsidRDefault="00175998" w:rsidP="007A3C4D">
      <w:pPr>
        <w:pStyle w:val="Akapitzlist"/>
        <w:numPr>
          <w:ilvl w:val="0"/>
          <w:numId w:val="4"/>
        </w:numPr>
        <w:spacing w:before="240"/>
        <w:jc w:val="both"/>
      </w:pPr>
      <w:r w:rsidRPr="008D555D">
        <w:t>Cena oferty powinna być wyrażona w złotych polskich (PLN) z dokładnością do dwóch miejsc po przecinku.</w:t>
      </w:r>
    </w:p>
    <w:p w:rsidR="00151B30" w:rsidRDefault="00151B30" w:rsidP="007A3C4D">
      <w:pPr>
        <w:pStyle w:val="Akapitzlist"/>
        <w:numPr>
          <w:ilvl w:val="0"/>
          <w:numId w:val="4"/>
        </w:numPr>
        <w:spacing w:before="240"/>
        <w:jc w:val="both"/>
      </w:pPr>
      <w:r>
        <w:t xml:space="preserve">Kolumnę </w:t>
      </w:r>
      <w:r w:rsidR="007E4BFD">
        <w:t xml:space="preserve">wartość </w:t>
      </w:r>
      <w:r>
        <w:t xml:space="preserve">brutto </w:t>
      </w:r>
      <w:r w:rsidR="00B73B7E">
        <w:t xml:space="preserve">w formularzu ofertowym </w:t>
      </w:r>
      <w:r w:rsidR="007E4BFD">
        <w:t xml:space="preserve">należy policzyć: wartość </w:t>
      </w:r>
      <w:r>
        <w:t>netto</w:t>
      </w:r>
      <w:r w:rsidR="007E4BFD">
        <w:t>+(wartość netto</w:t>
      </w:r>
      <w:r>
        <w:t xml:space="preserve"> x stawka podatku VAT) i wynik zaokrąglić do 2 miejsc po przecinku zgodnie z zasadami matematycznymi.</w:t>
      </w:r>
    </w:p>
    <w:p w:rsidR="00EF1215" w:rsidRPr="008D555D" w:rsidRDefault="00175998" w:rsidP="007A3C4D">
      <w:pPr>
        <w:pStyle w:val="Akapitzlist"/>
        <w:numPr>
          <w:ilvl w:val="0"/>
          <w:numId w:val="4"/>
        </w:numPr>
        <w:spacing w:before="240"/>
        <w:jc w:val="both"/>
      </w:pPr>
      <w:r w:rsidRPr="008D555D">
        <w:t>Zamawiający nie przewiduje rozliczeń w walucie obcej.</w:t>
      </w:r>
    </w:p>
    <w:p w:rsidR="00EF1215" w:rsidRDefault="00175998" w:rsidP="007A3C4D">
      <w:pPr>
        <w:pStyle w:val="Akapitzlist"/>
        <w:numPr>
          <w:ilvl w:val="0"/>
          <w:numId w:val="4"/>
        </w:numPr>
        <w:spacing w:before="240"/>
        <w:jc w:val="both"/>
      </w:pPr>
      <w:r w:rsidRPr="008D555D">
        <w:t>Wyliczona cena oferty brutto będzie służyć do porównania złożonych ofert i do rozliczenia w trakcie realizacji zamówienia.</w:t>
      </w:r>
    </w:p>
    <w:p w:rsidR="00177195" w:rsidRPr="008D555D" w:rsidRDefault="00177195" w:rsidP="00177195">
      <w:pPr>
        <w:pStyle w:val="Akapitzlist"/>
        <w:numPr>
          <w:ilvl w:val="0"/>
          <w:numId w:val="4"/>
        </w:numPr>
      </w:pPr>
      <w:r w:rsidRPr="00177195">
        <w:t>Obliczenia będą prowadzone z dokładnością do 2 miejsc po przecinku.</w:t>
      </w:r>
    </w:p>
    <w:p w:rsidR="003328FA" w:rsidRPr="008D555D" w:rsidRDefault="00175998" w:rsidP="007A3C4D">
      <w:pPr>
        <w:pStyle w:val="Akapitzlist"/>
        <w:numPr>
          <w:ilvl w:val="0"/>
          <w:numId w:val="4"/>
        </w:numPr>
        <w:spacing w:before="240"/>
        <w:jc w:val="both"/>
      </w:pPr>
      <w:r w:rsidRPr="008D555D">
        <w:lastRenderedPageBreak/>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D555D">
        <w:rPr>
          <w:b/>
        </w:rPr>
        <w:t xml:space="preserve"> </w:t>
      </w:r>
      <w:r w:rsidRPr="008D555D">
        <w:t>W ofercie, o której mowa, Wykonawca ma obowiązek:</w:t>
      </w:r>
    </w:p>
    <w:p w:rsidR="003328FA" w:rsidRPr="008D555D" w:rsidRDefault="00175998" w:rsidP="008D555D">
      <w:pPr>
        <w:tabs>
          <w:tab w:val="left" w:pos="3855"/>
        </w:tabs>
        <w:ind w:left="826" w:hanging="409"/>
        <w:jc w:val="both"/>
      </w:pPr>
      <w:r w:rsidRPr="008D555D">
        <w:t>1)</w:t>
      </w:r>
      <w:r w:rsidRPr="008D555D">
        <w:tab/>
        <w:t>poinformowania zamawiającego, że wybór jego oferty będzie prowadził do powstania u zamawiającego obowiązku podatkowego;</w:t>
      </w:r>
    </w:p>
    <w:p w:rsidR="003328FA" w:rsidRPr="008D555D" w:rsidRDefault="00175998" w:rsidP="008D555D">
      <w:pPr>
        <w:tabs>
          <w:tab w:val="left" w:pos="3855"/>
        </w:tabs>
        <w:ind w:left="826" w:hanging="409"/>
        <w:jc w:val="both"/>
      </w:pPr>
      <w:r w:rsidRPr="008D555D">
        <w:t>2)</w:t>
      </w:r>
      <w:r w:rsidRPr="008D555D">
        <w:tab/>
        <w:t>wskazania nazwy (rodzaju) towaru lub usługi, których dostawa lub świadczenie będą prowadziły do powstania obowiązku podatkowego;</w:t>
      </w:r>
    </w:p>
    <w:p w:rsidR="003328FA" w:rsidRPr="008D555D" w:rsidRDefault="00175998" w:rsidP="008D555D">
      <w:pPr>
        <w:tabs>
          <w:tab w:val="left" w:pos="3855"/>
        </w:tabs>
        <w:ind w:left="826" w:hanging="409"/>
        <w:jc w:val="both"/>
      </w:pPr>
      <w:r w:rsidRPr="008D555D">
        <w:t>3)</w:t>
      </w:r>
      <w:r w:rsidRPr="008D555D">
        <w:tab/>
        <w:t>wskazania wartości towaru lub usługi objętego obowiązkiem podatkowym zamawiającego, bez kwoty podatku;</w:t>
      </w:r>
    </w:p>
    <w:p w:rsidR="003328FA" w:rsidRPr="008D555D" w:rsidRDefault="00175998" w:rsidP="008D555D">
      <w:pPr>
        <w:tabs>
          <w:tab w:val="left" w:pos="3855"/>
        </w:tabs>
        <w:ind w:left="826" w:hanging="409"/>
        <w:jc w:val="both"/>
      </w:pPr>
      <w:r w:rsidRPr="008D555D">
        <w:t>4)</w:t>
      </w:r>
      <w:r w:rsidRPr="008D555D">
        <w:tab/>
        <w:t>wskazania stawki podatku od towarów i usług, która zgodnie z wiedzą wykonawcy, będzie miała zastosowanie.</w:t>
      </w:r>
    </w:p>
    <w:p w:rsidR="003328FA" w:rsidRPr="002717FD" w:rsidRDefault="00325FFD">
      <w:pPr>
        <w:pStyle w:val="Nagwek2"/>
        <w:spacing w:before="240" w:after="240"/>
        <w:rPr>
          <w:b/>
          <w:sz w:val="22"/>
          <w:szCs w:val="22"/>
        </w:rPr>
      </w:pPr>
      <w:bookmarkStart w:id="14" w:name="_Toc67569134"/>
      <w:r>
        <w:rPr>
          <w:b/>
          <w:sz w:val="22"/>
          <w:szCs w:val="22"/>
        </w:rPr>
        <w:t>XIII</w:t>
      </w:r>
      <w:r w:rsidR="00175998" w:rsidRPr="002717FD">
        <w:rPr>
          <w:b/>
          <w:sz w:val="22"/>
          <w:szCs w:val="22"/>
        </w:rPr>
        <w:t>. Wymagania dotyczące wadium</w:t>
      </w:r>
      <w:bookmarkEnd w:id="14"/>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Zamawiający wymaga od wykonawców wniesi</w:t>
      </w:r>
      <w:r w:rsidR="00AF58B1">
        <w:rPr>
          <w:szCs w:val="20"/>
          <w:lang w:val="pl-PL"/>
        </w:rPr>
        <w:t xml:space="preserve">enia wadium w wysokości </w:t>
      </w:r>
      <w:r w:rsidR="007E677F">
        <w:rPr>
          <w:b/>
          <w:szCs w:val="20"/>
          <w:lang w:val="pl-PL"/>
        </w:rPr>
        <w:t>4 0</w:t>
      </w:r>
      <w:r w:rsidR="00AF58B1" w:rsidRPr="00AF58B1">
        <w:rPr>
          <w:b/>
          <w:szCs w:val="20"/>
          <w:lang w:val="pl-PL"/>
        </w:rPr>
        <w:t xml:space="preserve">00,00 </w:t>
      </w:r>
      <w:r w:rsidR="004A1E7B" w:rsidRPr="00AF58B1">
        <w:rPr>
          <w:b/>
          <w:szCs w:val="20"/>
          <w:lang w:val="pl-PL"/>
        </w:rPr>
        <w:t>zł</w:t>
      </w:r>
      <w:r w:rsidR="007E677F">
        <w:rPr>
          <w:szCs w:val="20"/>
          <w:lang w:val="pl-PL"/>
        </w:rPr>
        <w:t xml:space="preserve"> (słownie: cztery tysiące </w:t>
      </w:r>
      <w:r w:rsidR="00AF58B1">
        <w:rPr>
          <w:szCs w:val="20"/>
          <w:lang w:val="pl-PL"/>
        </w:rPr>
        <w:t>złotych 00/100)</w:t>
      </w:r>
      <w:r w:rsidR="004A1E7B">
        <w:rPr>
          <w:szCs w:val="20"/>
          <w:lang w:val="pl-PL"/>
        </w:rPr>
        <w:t>.</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Wadium wnosi się przed upływem term</w:t>
      </w:r>
      <w:r w:rsidR="00926B5E">
        <w:rPr>
          <w:szCs w:val="20"/>
          <w:lang w:val="pl-PL"/>
        </w:rPr>
        <w:t xml:space="preserve">inu składania ofert, tj. </w:t>
      </w:r>
      <w:r w:rsidR="007E677F">
        <w:rPr>
          <w:b/>
          <w:szCs w:val="20"/>
          <w:lang w:val="pl-PL"/>
        </w:rPr>
        <w:t>do 28.04.2025</w:t>
      </w:r>
      <w:r w:rsidR="00926B5E" w:rsidRPr="00E207EF">
        <w:rPr>
          <w:b/>
          <w:szCs w:val="20"/>
          <w:lang w:val="pl-PL"/>
        </w:rPr>
        <w:t xml:space="preserve"> r. godz. 9:00</w:t>
      </w:r>
      <w:r w:rsidRPr="00C44C09">
        <w:rPr>
          <w:szCs w:val="20"/>
          <w:lang w:val="pl-PL"/>
        </w:rPr>
        <w:t xml:space="preserve"> i utrzymuje nieprzerwanie do dnia upływu terminu związania ofertą, z wyjątkiem przypadków, o których mowa w art. 98 ust. 1</w:t>
      </w:r>
      <w:r w:rsidR="004A1E7B">
        <w:rPr>
          <w:szCs w:val="20"/>
          <w:lang w:val="pl-PL"/>
        </w:rPr>
        <w:t xml:space="preserve"> pkt 2 i 3 oraz ust. 2 </w:t>
      </w:r>
      <w:proofErr w:type="spellStart"/>
      <w:r w:rsidR="004A1E7B">
        <w:rPr>
          <w:szCs w:val="20"/>
          <w:lang w:val="pl-PL"/>
        </w:rPr>
        <w:t>pzp</w:t>
      </w:r>
      <w:proofErr w:type="spellEnd"/>
      <w:r w:rsidRPr="00C44C09">
        <w:rPr>
          <w:szCs w:val="20"/>
          <w:lang w:val="pl-PL"/>
        </w:rPr>
        <w:t xml:space="preserve">. </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 xml:space="preserve">Wadium może być wnoszone według wyboru wykonawcy w jednej lub kilku następujących formach: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pieniądzu;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gwarancjach bankowych;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gwarancjach ubezpieczeniowych; </w:t>
      </w:r>
    </w:p>
    <w:p w:rsidR="00C44C09" w:rsidRPr="004A1E7B" w:rsidRDefault="00C44C09" w:rsidP="00A45641">
      <w:pPr>
        <w:pStyle w:val="Akapitzlist"/>
        <w:numPr>
          <w:ilvl w:val="0"/>
          <w:numId w:val="38"/>
        </w:numPr>
        <w:spacing w:before="240"/>
        <w:jc w:val="both"/>
        <w:rPr>
          <w:szCs w:val="20"/>
          <w:lang w:val="pl-PL"/>
        </w:rPr>
      </w:pPr>
      <w:r w:rsidRPr="004A1E7B">
        <w:rPr>
          <w:szCs w:val="20"/>
          <w:lang w:val="pl-PL"/>
        </w:rPr>
        <w:t>poręczeniach udzielanych przez podmioty, o których mowa w art. 6b ust. 5 pkt 2 ustawy z 9.11.2000 r. o utworzeniu Polskiej Agencji Rozwoju Przedsiębiorczości.</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Wadium wnoszone w pieniądzu należy wpłacić przelewem na rachunek ba</w:t>
      </w:r>
      <w:r w:rsidR="00E207EF">
        <w:rPr>
          <w:szCs w:val="20"/>
          <w:lang w:val="pl-PL"/>
        </w:rPr>
        <w:t xml:space="preserve">nkowy zamawiającego: </w:t>
      </w:r>
      <w:r w:rsidR="00E207EF" w:rsidRPr="00E207EF">
        <w:rPr>
          <w:b/>
          <w:szCs w:val="20"/>
          <w:lang w:val="pl-PL"/>
        </w:rPr>
        <w:t>92 1010 1469 0009 2513 9120 1000</w:t>
      </w:r>
      <w:r w:rsidR="00E207EF">
        <w:rPr>
          <w:szCs w:val="20"/>
          <w:lang w:val="pl-PL"/>
        </w:rPr>
        <w:t xml:space="preserve"> </w:t>
      </w:r>
      <w:r w:rsidRPr="00C44C09">
        <w:rPr>
          <w:szCs w:val="20"/>
          <w:lang w:val="pl-PL"/>
        </w:rPr>
        <w:t>z adn</w:t>
      </w:r>
      <w:r w:rsidR="00E207EF">
        <w:rPr>
          <w:szCs w:val="20"/>
          <w:lang w:val="pl-PL"/>
        </w:rPr>
        <w:t xml:space="preserve">otacją: </w:t>
      </w:r>
      <w:r w:rsidR="002C3A8A">
        <w:rPr>
          <w:b/>
          <w:szCs w:val="20"/>
          <w:lang w:val="pl-PL"/>
        </w:rPr>
        <w:t>Rb.4</w:t>
      </w:r>
      <w:r w:rsidR="007E677F">
        <w:rPr>
          <w:b/>
          <w:szCs w:val="20"/>
          <w:lang w:val="pl-PL"/>
        </w:rPr>
        <w:t>/2025</w:t>
      </w:r>
      <w:r w:rsidR="00E207EF">
        <w:rPr>
          <w:b/>
          <w:szCs w:val="20"/>
          <w:lang w:val="pl-PL"/>
        </w:rPr>
        <w:t xml:space="preserve"> </w:t>
      </w:r>
      <w:r w:rsidR="00E207EF" w:rsidRPr="00E207EF">
        <w:rPr>
          <w:b/>
          <w:szCs w:val="20"/>
          <w:lang w:val="pl-PL"/>
        </w:rPr>
        <w:t>–</w:t>
      </w:r>
      <w:r w:rsidR="007E677F" w:rsidRPr="007E677F">
        <w:rPr>
          <w:b/>
          <w:sz w:val="32"/>
          <w:szCs w:val="32"/>
        </w:rPr>
        <w:t xml:space="preserve"> </w:t>
      </w:r>
      <w:r w:rsidR="007E677F" w:rsidRPr="007E677F">
        <w:rPr>
          <w:b/>
          <w:szCs w:val="20"/>
        </w:rPr>
        <w:t>Remont po</w:t>
      </w:r>
      <w:r w:rsidR="007E677F">
        <w:rPr>
          <w:b/>
          <w:szCs w:val="20"/>
        </w:rPr>
        <w:t xml:space="preserve">mieszczenia łaźni w pawilonie A </w:t>
      </w:r>
      <w:r w:rsidR="007E677F" w:rsidRPr="007E677F">
        <w:rPr>
          <w:b/>
          <w:szCs w:val="20"/>
        </w:rPr>
        <w:t>w Areszcie Śledczym w Poznaniu</w:t>
      </w:r>
      <w:r w:rsidRPr="00C44C09">
        <w:rPr>
          <w:szCs w:val="20"/>
          <w:lang w:val="pl-PL"/>
        </w:rPr>
        <w:t>”. W przypadku wnoszenia wadium w pieniądzu, Zamawiający uzna je za wniesione skutecznie jedynie w przypadku wpływu pieniędzy na rachunek bankowy Zamawiającego przed upływem terminu składania ofert.</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Jeżeli wadium jest wnoszone w formie gwarancji lub poręczeni</w:t>
      </w:r>
      <w:r w:rsidR="00DF569F">
        <w:rPr>
          <w:szCs w:val="20"/>
          <w:lang w:val="pl-PL"/>
        </w:rPr>
        <w:t>a, o których mowa w ust. 3 pkt b–d</w:t>
      </w:r>
      <w:r w:rsidRPr="00C44C09">
        <w:rPr>
          <w:szCs w:val="20"/>
          <w:lang w:val="pl-PL"/>
        </w:rPr>
        <w:t>, Wykonawca przekazuje zamawiającemu oryginał gwarancji lub poręczenia, w postaci elektronicznej.</w:t>
      </w:r>
    </w:p>
    <w:p w:rsidR="003328FA" w:rsidRPr="00C44C09" w:rsidRDefault="00C44C09" w:rsidP="00A45641">
      <w:pPr>
        <w:numPr>
          <w:ilvl w:val="0"/>
          <w:numId w:val="37"/>
        </w:numPr>
        <w:spacing w:before="240"/>
        <w:jc w:val="both"/>
        <w:rPr>
          <w:szCs w:val="20"/>
          <w:lang w:val="pl-PL"/>
        </w:rPr>
      </w:pPr>
      <w:r w:rsidRPr="00C44C09">
        <w:rPr>
          <w:szCs w:val="20"/>
          <w:lang w:val="pl-PL"/>
        </w:rPr>
        <w:t xml:space="preserve">Z treści gwarancji (poręczenia) musi jednoznacznie wynikać </w:t>
      </w:r>
      <w:r w:rsidR="00B95F22">
        <w:rPr>
          <w:szCs w:val="20"/>
          <w:lang w:val="pl-PL"/>
        </w:rPr>
        <w:t>nieodwoływalne i </w:t>
      </w:r>
      <w:r w:rsidRPr="00C44C09">
        <w:rPr>
          <w:szCs w:val="20"/>
          <w:lang w:val="pl-PL"/>
        </w:rPr>
        <w:t>bezwarunkowe, na każde żądanie zgłoszone przez zamawiającego, zobowiązanie gwaranta (poręczyciela) do zapłaty Zamawiającemu pełnej kwoty wadium w okolicznościach określ</w:t>
      </w:r>
      <w:r w:rsidR="00DF569F">
        <w:rPr>
          <w:szCs w:val="20"/>
          <w:lang w:val="pl-PL"/>
        </w:rPr>
        <w:t xml:space="preserve">onych w art. 98 ust. 6 </w:t>
      </w:r>
      <w:proofErr w:type="spellStart"/>
      <w:r w:rsidR="00DF569F">
        <w:rPr>
          <w:szCs w:val="20"/>
          <w:lang w:val="pl-PL"/>
        </w:rPr>
        <w:t>Pzp</w:t>
      </w:r>
      <w:proofErr w:type="spellEnd"/>
      <w:r w:rsidRPr="00C44C09">
        <w:rPr>
          <w:szCs w:val="20"/>
          <w:lang w:val="pl-PL"/>
        </w:rPr>
        <w:t>, który nie może być krótszy niż termin związania ofertą.</w:t>
      </w:r>
    </w:p>
    <w:p w:rsidR="003328FA" w:rsidRPr="002717FD" w:rsidRDefault="00325FFD">
      <w:pPr>
        <w:pStyle w:val="Nagwek2"/>
        <w:spacing w:before="240" w:after="240"/>
        <w:rPr>
          <w:b/>
          <w:sz w:val="22"/>
        </w:rPr>
      </w:pPr>
      <w:bookmarkStart w:id="15" w:name="_Toc67569135"/>
      <w:r>
        <w:rPr>
          <w:b/>
          <w:sz w:val="22"/>
        </w:rPr>
        <w:lastRenderedPageBreak/>
        <w:t>XIV</w:t>
      </w:r>
      <w:r w:rsidR="00175998" w:rsidRPr="002717FD">
        <w:rPr>
          <w:b/>
          <w:sz w:val="22"/>
        </w:rPr>
        <w:t>. Termin związania ofertą</w:t>
      </w:r>
      <w:bookmarkEnd w:id="15"/>
    </w:p>
    <w:p w:rsidR="003328FA" w:rsidRPr="00955E8A" w:rsidRDefault="00DD7665" w:rsidP="006A6A5B">
      <w:pPr>
        <w:numPr>
          <w:ilvl w:val="0"/>
          <w:numId w:val="26"/>
        </w:numPr>
        <w:spacing w:before="240"/>
        <w:jc w:val="both"/>
        <w:rPr>
          <w:szCs w:val="20"/>
        </w:rPr>
      </w:pPr>
      <w:r w:rsidRPr="00DD7665">
        <w:rPr>
          <w:szCs w:val="20"/>
        </w:rPr>
        <w:t xml:space="preserve">Wykonawca będzie związany oferta przez okres 30 dni, tj. </w:t>
      </w:r>
      <w:r w:rsidR="007E677F">
        <w:rPr>
          <w:b/>
          <w:szCs w:val="20"/>
        </w:rPr>
        <w:t>do dnia 27.05.2025</w:t>
      </w:r>
      <w:r w:rsidRPr="00DD7665">
        <w:rPr>
          <w:b/>
          <w:szCs w:val="20"/>
        </w:rPr>
        <w:t xml:space="preserve"> r.</w:t>
      </w:r>
      <w:r w:rsidRPr="00DD7665">
        <w:rPr>
          <w:szCs w:val="20"/>
        </w:rPr>
        <w:t xml:space="preserve"> od dnia upływu terminu składania ofert, przy czym pierwszym dniem terminu związania oferta jest dzień, w którym upływa termin składania ofert.</w:t>
      </w:r>
    </w:p>
    <w:p w:rsidR="003328FA" w:rsidRPr="00955E8A" w:rsidRDefault="00175998" w:rsidP="006A6A5B">
      <w:pPr>
        <w:numPr>
          <w:ilvl w:val="0"/>
          <w:numId w:val="26"/>
        </w:numPr>
        <w:jc w:val="both"/>
        <w:rPr>
          <w:szCs w:val="20"/>
        </w:rPr>
      </w:pPr>
      <w:r w:rsidRPr="00955E8A">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55E8A">
        <w:rPr>
          <w:szCs w:val="20"/>
        </w:rPr>
        <w:t xml:space="preserve">okres, nie dłuższy niż 30 dni. </w:t>
      </w:r>
      <w:r w:rsidRPr="00955E8A">
        <w:rPr>
          <w:szCs w:val="20"/>
        </w:rPr>
        <w:t>Przedłużenie terminu związania ofertą wymaga złożenia przez wykonawcę pisemnego oświadczenia o wyrażeniu zgody na przedłużenie terminu związania ofertą.</w:t>
      </w:r>
    </w:p>
    <w:p w:rsidR="003328FA" w:rsidRPr="00813581" w:rsidRDefault="00D448F6">
      <w:pPr>
        <w:pStyle w:val="Nagwek2"/>
        <w:spacing w:before="240" w:after="240"/>
        <w:rPr>
          <w:b/>
          <w:sz w:val="22"/>
        </w:rPr>
      </w:pPr>
      <w:bookmarkStart w:id="16" w:name="_Toc67569136"/>
      <w:r>
        <w:rPr>
          <w:b/>
          <w:sz w:val="22"/>
        </w:rPr>
        <w:t>XV</w:t>
      </w:r>
      <w:r w:rsidR="00175998" w:rsidRPr="00813581">
        <w:rPr>
          <w:b/>
          <w:sz w:val="22"/>
        </w:rPr>
        <w:t>. Miejsce i termin składania ofert</w:t>
      </w:r>
      <w:bookmarkEnd w:id="16"/>
    </w:p>
    <w:p w:rsidR="003328FA" w:rsidRPr="00853DD6" w:rsidRDefault="00853DD6" w:rsidP="006A6A5B">
      <w:pPr>
        <w:numPr>
          <w:ilvl w:val="0"/>
          <w:numId w:val="18"/>
        </w:numPr>
        <w:spacing w:before="240"/>
        <w:jc w:val="both"/>
        <w:rPr>
          <w:b/>
        </w:rPr>
      </w:pPr>
      <w:r w:rsidRPr="00853DD6">
        <w:t xml:space="preserve">Ofertę wraz z wymaganymi dokumentami należy umieścić na platformazakupowa.pl pod adresem: </w:t>
      </w:r>
      <w:r w:rsidRPr="00853DD6">
        <w:rPr>
          <w:b/>
        </w:rPr>
        <w:t>https://platformazakupowa.pl/pn/as_poznan</w:t>
      </w:r>
      <w:r w:rsidRPr="00853DD6">
        <w:t xml:space="preserve">, w myśl Ustawy PZP na stronie internetowej prowadzonego postępowania do dnia </w:t>
      </w:r>
      <w:r w:rsidR="007E677F">
        <w:rPr>
          <w:b/>
        </w:rPr>
        <w:t>28 kwietnia 2025</w:t>
      </w:r>
      <w:r w:rsidRPr="00853DD6">
        <w:rPr>
          <w:b/>
        </w:rPr>
        <w:t xml:space="preserve"> r. do godz. 9:00.</w:t>
      </w:r>
    </w:p>
    <w:p w:rsidR="003328FA" w:rsidRDefault="00175998" w:rsidP="006A6A5B">
      <w:pPr>
        <w:numPr>
          <w:ilvl w:val="0"/>
          <w:numId w:val="18"/>
        </w:numPr>
        <w:pBdr>
          <w:top w:val="nil"/>
          <w:left w:val="nil"/>
          <w:bottom w:val="nil"/>
          <w:right w:val="nil"/>
          <w:between w:val="nil"/>
        </w:pBdr>
        <w:jc w:val="both"/>
      </w:pPr>
      <w:r>
        <w:t xml:space="preserve">Do oferty należy dołączyć wszystkie </w:t>
      </w:r>
      <w:r w:rsidR="00A106CD">
        <w:t xml:space="preserve">dokumenty </w:t>
      </w:r>
      <w:r>
        <w:t>wymagane w SWZ.</w:t>
      </w:r>
    </w:p>
    <w:p w:rsidR="003328FA" w:rsidRDefault="00175998" w:rsidP="006A6A5B">
      <w:pPr>
        <w:numPr>
          <w:ilvl w:val="0"/>
          <w:numId w:val="18"/>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rsidR="003328FA" w:rsidRDefault="00175998" w:rsidP="006A6A5B">
      <w:pPr>
        <w:numPr>
          <w:ilvl w:val="0"/>
          <w:numId w:val="18"/>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31">
        <w:r>
          <w:rPr>
            <w:color w:val="1155CC"/>
            <w:u w:val="single"/>
          </w:rPr>
          <w:t>platformazakupowa.pl</w:t>
        </w:r>
      </w:hyperlink>
      <w:r>
        <w:t xml:space="preserve">, Wykonawca powinien złożyć podpis bezpośrednio na dokumentach przesłanych za pośrednictwem </w:t>
      </w:r>
      <w:hyperlink r:id="rId32">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t>
      </w:r>
      <w:r w:rsidR="00595838">
        <w:br/>
      </w:r>
      <w:r>
        <w:t>w odniesieniu do wartości postępowania kwalifikowanym podpisem elektronicznym, podpisem zaufanym lub podpisem osobistym.</w:t>
      </w:r>
    </w:p>
    <w:p w:rsidR="0079177D" w:rsidRDefault="00175998" w:rsidP="006A6A5B">
      <w:pPr>
        <w:numPr>
          <w:ilvl w:val="0"/>
          <w:numId w:val="18"/>
        </w:numPr>
        <w:pBdr>
          <w:top w:val="nil"/>
          <w:left w:val="nil"/>
          <w:bottom w:val="nil"/>
          <w:right w:val="nil"/>
          <w:between w:val="nil"/>
        </w:pBdr>
        <w:jc w:val="both"/>
      </w:pPr>
      <w:r>
        <w:t xml:space="preserve">Za datę złożenia oferty przyjmuje się datę jej przekazania w systemie (platformie) </w:t>
      </w:r>
      <w:r w:rsidR="0079177D">
        <w:br/>
      </w:r>
      <w:r>
        <w:t>w drugim kroku składania oferty poprzez kliknięcie przycisku “Złóż ofertę” i wyświetlenie się komunikatu, że oferta została zaszyfrowana i złożona.</w:t>
      </w:r>
    </w:p>
    <w:p w:rsidR="0079177D" w:rsidRPr="0079177D" w:rsidRDefault="0079177D" w:rsidP="006A6A5B">
      <w:pPr>
        <w:numPr>
          <w:ilvl w:val="0"/>
          <w:numId w:val="18"/>
        </w:numPr>
        <w:pBdr>
          <w:top w:val="nil"/>
          <w:left w:val="nil"/>
          <w:bottom w:val="nil"/>
          <w:right w:val="nil"/>
          <w:between w:val="nil"/>
        </w:pBdr>
        <w:jc w:val="both"/>
      </w:pPr>
      <w:r w:rsidRPr="0079177D">
        <w:rPr>
          <w:lang w:val="pl-PL"/>
        </w:rPr>
        <w:t>Oferta złożona po terminie zostanie odrzucona na podstawie art. 226 ust. 1 pkt 1 PZP.</w:t>
      </w:r>
    </w:p>
    <w:p w:rsidR="00320EA5" w:rsidRDefault="00175998" w:rsidP="006A6A5B">
      <w:pPr>
        <w:numPr>
          <w:ilvl w:val="0"/>
          <w:numId w:val="18"/>
        </w:numPr>
        <w:pBdr>
          <w:top w:val="nil"/>
          <w:left w:val="nil"/>
          <w:bottom w:val="nil"/>
          <w:right w:val="nil"/>
          <w:between w:val="nil"/>
        </w:pBdr>
        <w:spacing w:after="240"/>
        <w:jc w:val="both"/>
      </w:pPr>
      <w:r>
        <w:t>Szczegółowa instrukcja dla Wykonawców dotycząca złożenia, zmiany i wycofania oferty znajduje się na str</w:t>
      </w:r>
      <w:r w:rsidR="00320EA5">
        <w:t xml:space="preserve">onie internetowej pod adresem: </w:t>
      </w:r>
      <w:hyperlink r:id="rId33">
        <w:r w:rsidRPr="00320EA5">
          <w:rPr>
            <w:color w:val="1155CC"/>
            <w:u w:val="single"/>
          </w:rPr>
          <w:t>https://platformazakupowa.pl/strona/45-instrukcje</w:t>
        </w:r>
      </w:hyperlink>
    </w:p>
    <w:p w:rsidR="003328FA" w:rsidRPr="00A9279F" w:rsidRDefault="008C2198">
      <w:pPr>
        <w:pStyle w:val="Nagwek2"/>
        <w:spacing w:line="320" w:lineRule="auto"/>
        <w:jc w:val="both"/>
        <w:rPr>
          <w:b/>
          <w:sz w:val="22"/>
        </w:rPr>
      </w:pPr>
      <w:bookmarkStart w:id="17" w:name="_Toc67569137"/>
      <w:r>
        <w:rPr>
          <w:b/>
          <w:sz w:val="22"/>
        </w:rPr>
        <w:t>XVI</w:t>
      </w:r>
      <w:r w:rsidR="00175998" w:rsidRPr="00A9279F">
        <w:rPr>
          <w:b/>
          <w:sz w:val="22"/>
        </w:rPr>
        <w:t>. Otwarcie ofert</w:t>
      </w:r>
      <w:bookmarkEnd w:id="17"/>
    </w:p>
    <w:p w:rsidR="003328FA" w:rsidRPr="009501A3" w:rsidRDefault="00853DD6" w:rsidP="00853DD6">
      <w:pPr>
        <w:numPr>
          <w:ilvl w:val="0"/>
          <w:numId w:val="3"/>
        </w:numPr>
        <w:jc w:val="both"/>
      </w:pPr>
      <w:r w:rsidRPr="00853DD6">
        <w:t>Otwarcie ofert następuje niezwłocznie po upływie terminu składania ofert, nie później niż następnego dnia po dniu, w którym upł</w:t>
      </w:r>
      <w:r w:rsidR="00F05753">
        <w:t xml:space="preserve">ynął termin składania ofert tj. </w:t>
      </w:r>
      <w:r w:rsidR="007E677F">
        <w:rPr>
          <w:b/>
        </w:rPr>
        <w:t>28 kwietnia 2025</w:t>
      </w:r>
      <w:r w:rsidR="00F80D46">
        <w:rPr>
          <w:b/>
        </w:rPr>
        <w:t xml:space="preserve"> r. godz. 9:30</w:t>
      </w:r>
      <w:r w:rsidRPr="00853DD6">
        <w:rPr>
          <w:b/>
        </w:rPr>
        <w:t>.</w:t>
      </w:r>
    </w:p>
    <w:p w:rsidR="003328FA" w:rsidRDefault="00175998" w:rsidP="00514628">
      <w:pPr>
        <w:numPr>
          <w:ilvl w:val="0"/>
          <w:numId w:val="3"/>
        </w:numPr>
        <w:pBdr>
          <w:top w:val="nil"/>
          <w:left w:val="nil"/>
          <w:bottom w:val="nil"/>
          <w:right w:val="nil"/>
          <w:between w:val="nil"/>
        </w:pBdr>
        <w:jc w:val="both"/>
      </w:pPr>
      <w:r>
        <w:t xml:space="preserve">Jeżeli otwarcie ofert następuje przy użyciu systemu teleinformatycznego, w przypadku awarii tego systemu, która powoduje brak możliwości otwarcia ofert w terminie </w:t>
      </w:r>
      <w:r>
        <w:lastRenderedPageBreak/>
        <w:t>określonym przez zamawiającego, otwarcie ofert następuje niezwłocznie po usunięciu awarii.</w:t>
      </w:r>
    </w:p>
    <w:p w:rsidR="003328FA" w:rsidRDefault="00175998" w:rsidP="00514628">
      <w:pPr>
        <w:numPr>
          <w:ilvl w:val="0"/>
          <w:numId w:val="3"/>
        </w:numPr>
        <w:pBdr>
          <w:top w:val="nil"/>
          <w:left w:val="nil"/>
          <w:bottom w:val="nil"/>
          <w:right w:val="nil"/>
          <w:between w:val="nil"/>
        </w:pBdr>
        <w:jc w:val="both"/>
      </w:pPr>
      <w:r>
        <w:t>Zamawiający poinformuje o zmianie terminu otwarcia ofert na stronie internetowej prowadzonego postępowania.</w:t>
      </w:r>
    </w:p>
    <w:p w:rsidR="003328FA" w:rsidRDefault="00175998" w:rsidP="00514628">
      <w:pPr>
        <w:numPr>
          <w:ilvl w:val="0"/>
          <w:numId w:val="3"/>
        </w:numPr>
        <w:pBdr>
          <w:top w:val="nil"/>
          <w:left w:val="nil"/>
          <w:bottom w:val="nil"/>
          <w:right w:val="nil"/>
          <w:between w:val="nil"/>
        </w:pBdr>
        <w:jc w:val="both"/>
      </w:pPr>
      <w:r>
        <w:t>Zamawiający, najpóźniej przed otwarciem ofert, udostępnia na stronie internetowej prowadzonego postępowania informację o kwocie, jaką zamierza przeznaczyć na sfinansowanie zamówienia.</w:t>
      </w:r>
    </w:p>
    <w:p w:rsidR="003328FA" w:rsidRDefault="009E49EE" w:rsidP="00514628">
      <w:pPr>
        <w:numPr>
          <w:ilvl w:val="0"/>
          <w:numId w:val="3"/>
        </w:numPr>
        <w:pBdr>
          <w:top w:val="nil"/>
          <w:left w:val="nil"/>
          <w:bottom w:val="nil"/>
          <w:right w:val="nil"/>
          <w:between w:val="nil"/>
        </w:pBdr>
        <w:jc w:val="both"/>
      </w:pPr>
      <w:r>
        <w:t xml:space="preserve">Zamawiający, </w:t>
      </w:r>
      <w:r w:rsidR="00175998">
        <w:t>niezwłocznie po otwarciu ofert, udostępnia na stronie internetowej prowadzonego postępowania informacje o:</w:t>
      </w:r>
    </w:p>
    <w:p w:rsidR="003328FA" w:rsidRDefault="00175998" w:rsidP="00717AFB">
      <w:pPr>
        <w:shd w:val="clear" w:color="auto" w:fill="FFFFFF"/>
        <w:ind w:left="502"/>
        <w:jc w:val="both"/>
      </w:pPr>
      <w:r>
        <w:t>1) nazwach albo imionach i nazwiskach oraz siedzibach lub miejscach prowadzonej działalności gospodarczej albo miejscach zamieszkania Wykonawców, których oferty zostały otwarte;</w:t>
      </w:r>
    </w:p>
    <w:p w:rsidR="003328FA" w:rsidRDefault="00175998" w:rsidP="00717AFB">
      <w:pPr>
        <w:shd w:val="clear" w:color="auto" w:fill="FFFFFF"/>
        <w:ind w:firstLine="502"/>
        <w:jc w:val="both"/>
      </w:pPr>
      <w:r>
        <w:t>2) cenach lub kosztach zawartych w ofertach.</w:t>
      </w:r>
    </w:p>
    <w:p w:rsidR="003328FA" w:rsidRDefault="00175998" w:rsidP="00717AFB">
      <w:pPr>
        <w:shd w:val="clear" w:color="auto" w:fill="FFFFFF"/>
        <w:ind w:firstLine="502"/>
        <w:jc w:val="both"/>
      </w:pPr>
      <w:r>
        <w:t>Informacja zostanie opublikowana na stronie postępowania na</w:t>
      </w:r>
      <w:hyperlink r:id="rId34">
        <w:r w:rsidR="00346B69" w:rsidRPr="00346B69">
          <w:rPr>
            <w:color w:val="1155CC"/>
          </w:rPr>
          <w:t xml:space="preserve"> </w:t>
        </w:r>
        <w:r>
          <w:rPr>
            <w:color w:val="1155CC"/>
            <w:u w:val="single"/>
          </w:rPr>
          <w:t>platformazakupowa.pl</w:t>
        </w:r>
      </w:hyperlink>
      <w:r w:rsidR="008C2198">
        <w:t xml:space="preserve"> </w:t>
      </w:r>
      <w:r w:rsidR="00717AFB">
        <w:t>w sekcji „Komunikaty”</w:t>
      </w:r>
      <w:r>
        <w:t>.</w:t>
      </w:r>
    </w:p>
    <w:p w:rsidR="003328FA" w:rsidRPr="0090575D" w:rsidRDefault="008C2198">
      <w:pPr>
        <w:pStyle w:val="Nagwek2"/>
        <w:spacing w:line="320" w:lineRule="auto"/>
        <w:jc w:val="both"/>
        <w:rPr>
          <w:b/>
          <w:sz w:val="22"/>
        </w:rPr>
      </w:pPr>
      <w:bookmarkStart w:id="18" w:name="_Toc67569138"/>
      <w:r>
        <w:rPr>
          <w:b/>
          <w:sz w:val="22"/>
        </w:rPr>
        <w:t>XVII</w:t>
      </w:r>
      <w:r w:rsidR="00175998" w:rsidRPr="0090575D">
        <w:rPr>
          <w:b/>
          <w:sz w:val="22"/>
        </w:rPr>
        <w:t>. Opis kryteriów oceny ofert wraz z podaniem wag tych kryteriów i sposobu oceny ofert</w:t>
      </w:r>
      <w:bookmarkEnd w:id="18"/>
      <w:r w:rsidR="00175998" w:rsidRPr="0090575D">
        <w:rPr>
          <w:b/>
          <w:sz w:val="22"/>
        </w:rPr>
        <w:t xml:space="preserve"> </w:t>
      </w:r>
    </w:p>
    <w:p w:rsidR="003328FA" w:rsidRPr="00041A78" w:rsidRDefault="00175998" w:rsidP="007A3C4D">
      <w:pPr>
        <w:numPr>
          <w:ilvl w:val="0"/>
          <w:numId w:val="12"/>
        </w:numPr>
        <w:spacing w:before="240"/>
        <w:ind w:left="426"/>
        <w:jc w:val="both"/>
      </w:pPr>
      <w:r w:rsidRPr="00041A78">
        <w:t>Przy wyborze najkorzystniejszej oferty Zamawiający będzie się kierował następującymi kryteriami oceny ofert:</w:t>
      </w:r>
    </w:p>
    <w:p w:rsidR="003328FA" w:rsidRPr="00041A78" w:rsidRDefault="00175998" w:rsidP="006A6A5B">
      <w:pPr>
        <w:numPr>
          <w:ilvl w:val="0"/>
          <w:numId w:val="17"/>
        </w:numPr>
        <w:ind w:left="924" w:hanging="476"/>
      </w:pPr>
      <w:r w:rsidRPr="00041A78">
        <w:rPr>
          <w:b/>
        </w:rPr>
        <w:t>Cena (C)</w:t>
      </w:r>
      <w:r w:rsidR="004F04BC">
        <w:t xml:space="preserve"> – waga kryterium 60 pkt</w:t>
      </w:r>
    </w:p>
    <w:p w:rsidR="00C06533" w:rsidRPr="00041A78" w:rsidRDefault="00021D62" w:rsidP="00394672">
      <w:pPr>
        <w:numPr>
          <w:ilvl w:val="0"/>
          <w:numId w:val="17"/>
        </w:numPr>
        <w:ind w:left="924" w:hanging="476"/>
      </w:pPr>
      <w:r>
        <w:rPr>
          <w:b/>
        </w:rPr>
        <w:t>Okres</w:t>
      </w:r>
      <w:r w:rsidR="00C57DA0">
        <w:rPr>
          <w:b/>
        </w:rPr>
        <w:t xml:space="preserve"> gwarancji</w:t>
      </w:r>
      <w:r w:rsidR="00175998" w:rsidRPr="00041A78">
        <w:rPr>
          <w:smallCaps/>
        </w:rPr>
        <w:t xml:space="preserve"> </w:t>
      </w:r>
      <w:r w:rsidR="004F04BC">
        <w:t>– waga kryterium 40 pkt</w:t>
      </w:r>
    </w:p>
    <w:p w:rsidR="003328FA" w:rsidRPr="00041A78" w:rsidRDefault="00175998" w:rsidP="007A3C4D">
      <w:pPr>
        <w:numPr>
          <w:ilvl w:val="0"/>
          <w:numId w:val="12"/>
        </w:numPr>
        <w:ind w:left="426"/>
        <w:jc w:val="both"/>
      </w:pPr>
      <w:r w:rsidRPr="00041A78">
        <w:t>Zasady oceny ofert w poszczególnych kryteriach:</w:t>
      </w:r>
    </w:p>
    <w:p w:rsidR="003328FA" w:rsidRPr="00041A78" w:rsidRDefault="004F04BC" w:rsidP="00A45B6A">
      <w:pPr>
        <w:jc w:val="both"/>
      </w:pPr>
      <w:r>
        <w:rPr>
          <w:b/>
        </w:rPr>
        <w:t>Cena (C) – waga 60 pkt</w:t>
      </w:r>
    </w:p>
    <w:p w:rsidR="003328FA" w:rsidRPr="00041A78" w:rsidRDefault="008D57E0" w:rsidP="00EF23A3">
      <w:pPr>
        <w:spacing w:before="240"/>
        <w:ind w:left="720" w:firstLine="720"/>
        <w:jc w:val="both"/>
      </w:pPr>
      <w:r>
        <w:rPr>
          <w:b/>
        </w:rPr>
        <w:t xml:space="preserve">      </w:t>
      </w:r>
      <w:r w:rsidR="00175998" w:rsidRPr="00041A78">
        <w:rPr>
          <w:b/>
        </w:rPr>
        <w:t>cena najniższa brutto*</w:t>
      </w:r>
    </w:p>
    <w:p w:rsidR="003328FA" w:rsidRPr="00041A78" w:rsidRDefault="00175998" w:rsidP="00EF23A3">
      <w:pPr>
        <w:ind w:firstLine="720"/>
        <w:jc w:val="both"/>
      </w:pPr>
      <w:r w:rsidRPr="00041A78">
        <w:rPr>
          <w:b/>
        </w:rPr>
        <w:t>C =</w:t>
      </w:r>
      <w:r w:rsidRPr="00041A78">
        <w:t xml:space="preserve"> </w:t>
      </w:r>
      <w:r w:rsidRPr="00041A78">
        <w:rPr>
          <w:strike/>
        </w:rPr>
        <w:t xml:space="preserve">------------------------------------------------ </w:t>
      </w:r>
      <w:r w:rsidRPr="00041A78">
        <w:t xml:space="preserve">  </w:t>
      </w:r>
      <w:r w:rsidR="00321347" w:rsidRPr="00041A78">
        <w:rPr>
          <w:b/>
        </w:rPr>
        <w:t xml:space="preserve">x 60 </w:t>
      </w:r>
      <w:r w:rsidR="00BB6A73">
        <w:rPr>
          <w:b/>
        </w:rPr>
        <w:t>pkt</w:t>
      </w:r>
    </w:p>
    <w:p w:rsidR="003328FA" w:rsidRPr="00041A78" w:rsidRDefault="00175998" w:rsidP="00EF23A3">
      <w:pPr>
        <w:ind w:left="720" w:firstLine="720"/>
        <w:jc w:val="both"/>
      </w:pPr>
      <w:r w:rsidRPr="00041A78">
        <w:rPr>
          <w:b/>
        </w:rPr>
        <w:t>cena oferty ocenianej brutto</w:t>
      </w:r>
    </w:p>
    <w:p w:rsidR="003328FA" w:rsidRPr="00041A78" w:rsidRDefault="00175998" w:rsidP="006A2F16">
      <w:pPr>
        <w:spacing w:before="240"/>
        <w:jc w:val="both"/>
      </w:pPr>
      <w:r w:rsidRPr="00041A78">
        <w:rPr>
          <w:b/>
        </w:rPr>
        <w:t>* spośród wszystkich złożonych ofert niepodlegających odrzuceniu</w:t>
      </w:r>
    </w:p>
    <w:p w:rsidR="003328FA" w:rsidRPr="00041A78" w:rsidRDefault="00175998" w:rsidP="00A45B6A">
      <w:pPr>
        <w:spacing w:before="240"/>
        <w:jc w:val="both"/>
      </w:pPr>
      <w:r w:rsidRPr="00041A78">
        <w:t>Podstawą przyznania punktów w kryterium „cena” będzie cena ofertowa brutto w Formularzu Ofertowym.</w:t>
      </w:r>
    </w:p>
    <w:p w:rsidR="001F7215" w:rsidRPr="00041A78" w:rsidRDefault="00175998" w:rsidP="001F7215">
      <w:pPr>
        <w:jc w:val="both"/>
      </w:pPr>
      <w:r w:rsidRPr="00041A78">
        <w:t xml:space="preserve">Cena ofertowa brutto musi uwzględniać wszelkie koszty jakie Wykonawca poniesie </w:t>
      </w:r>
      <w:r w:rsidR="00E14EEB">
        <w:br/>
      </w:r>
      <w:r w:rsidRPr="00041A78">
        <w:t>w związku z realizacją przedmiotu zamówienia.</w:t>
      </w:r>
    </w:p>
    <w:p w:rsidR="002B3904" w:rsidRDefault="002B3904" w:rsidP="00A45B6A">
      <w:pPr>
        <w:jc w:val="both"/>
        <w:rPr>
          <w:b/>
        </w:rPr>
      </w:pPr>
    </w:p>
    <w:p w:rsidR="003328FA" w:rsidRPr="00041A78" w:rsidRDefault="002B3904" w:rsidP="00A45B6A">
      <w:pPr>
        <w:jc w:val="both"/>
      </w:pPr>
      <w:r>
        <w:rPr>
          <w:b/>
        </w:rPr>
        <w:t>Okres</w:t>
      </w:r>
      <w:r w:rsidR="00C57DA0">
        <w:rPr>
          <w:b/>
        </w:rPr>
        <w:t xml:space="preserve"> gwarancji</w:t>
      </w:r>
      <w:r w:rsidR="005A3469" w:rsidRPr="005A3469">
        <w:rPr>
          <w:b/>
        </w:rPr>
        <w:t xml:space="preserve"> </w:t>
      </w:r>
      <w:r w:rsidR="004F04BC">
        <w:rPr>
          <w:b/>
        </w:rPr>
        <w:t>– waga 40 pkt</w:t>
      </w:r>
    </w:p>
    <w:p w:rsidR="00905DDB" w:rsidRDefault="00905DDB" w:rsidP="00905DDB">
      <w:pPr>
        <w:jc w:val="both"/>
      </w:pPr>
      <w:r>
        <w:t>Zamawiający dopuszcza dwa warianty w</w:t>
      </w:r>
      <w:r w:rsidR="00462B74">
        <w:t xml:space="preserve"> kryterium okres gwarancji tj. 24</w:t>
      </w:r>
      <w:r>
        <w:t>-m</w:t>
      </w:r>
      <w:r w:rsidR="00462B74">
        <w:t>iesięczny okres gwarancji lub 36</w:t>
      </w:r>
      <w:r>
        <w:t xml:space="preserve">-miesięczny okres gwarancji. W przypadku złożenia oferty z terminem innym niż wskazanymi przez zamawiającego okresami gwarancji wykonawca w kryterium otrzyma 0 pkt. </w:t>
      </w:r>
    </w:p>
    <w:p w:rsidR="00905DDB" w:rsidRDefault="00905DDB" w:rsidP="00905DDB">
      <w:pPr>
        <w:jc w:val="both"/>
      </w:pPr>
      <w:r>
        <w:t>Wartość punktową kryterium OKRES GWARANCJI przedstawia poniższe zestawienie:</w:t>
      </w:r>
    </w:p>
    <w:p w:rsidR="00905DDB" w:rsidRDefault="00462B74" w:rsidP="00905DDB">
      <w:pPr>
        <w:jc w:val="both"/>
      </w:pPr>
      <w:r>
        <w:t>- 36</w:t>
      </w:r>
      <w:r w:rsidR="00905DDB">
        <w:t xml:space="preserve"> </w:t>
      </w:r>
      <w:r w:rsidR="002B3904">
        <w:t>– miesięczny okres gwarancji – 4</w:t>
      </w:r>
      <w:r w:rsidR="00905DDB">
        <w:t>0 punktów</w:t>
      </w:r>
    </w:p>
    <w:p w:rsidR="00905DDB" w:rsidRDefault="00462B74" w:rsidP="00905DDB">
      <w:pPr>
        <w:jc w:val="both"/>
      </w:pPr>
      <w:r>
        <w:t>- 24</w:t>
      </w:r>
      <w:r w:rsidR="00905DDB">
        <w:t xml:space="preserve"> </w:t>
      </w:r>
      <w:r w:rsidR="002B3904">
        <w:t>– miesięczny okres gwarancji – 2</w:t>
      </w:r>
      <w:r w:rsidR="00905DDB">
        <w:t>0 punktów</w:t>
      </w:r>
    </w:p>
    <w:p w:rsidR="00905DDB" w:rsidRDefault="00905DDB" w:rsidP="00905DDB">
      <w:pPr>
        <w:jc w:val="both"/>
      </w:pPr>
    </w:p>
    <w:p w:rsidR="003328FA" w:rsidRPr="009C3378" w:rsidRDefault="00175998" w:rsidP="007A3C4D">
      <w:pPr>
        <w:numPr>
          <w:ilvl w:val="0"/>
          <w:numId w:val="12"/>
        </w:numPr>
        <w:ind w:left="448" w:hanging="426"/>
        <w:jc w:val="both"/>
      </w:pPr>
      <w:r w:rsidRPr="009C3378">
        <w:t>Punktacja przyznawana ofertom w poszczególnych kryteriach oceny ofert będzie liczona z dokładnością do dwóch miejsc po przecinku, zgodnie z zasadami arytmetyki.</w:t>
      </w:r>
    </w:p>
    <w:p w:rsidR="00A71277" w:rsidRDefault="00175998" w:rsidP="00A71277">
      <w:pPr>
        <w:numPr>
          <w:ilvl w:val="0"/>
          <w:numId w:val="12"/>
        </w:numPr>
        <w:ind w:left="448" w:hanging="426"/>
        <w:jc w:val="both"/>
      </w:pPr>
      <w:r w:rsidRPr="009C3378">
        <w:lastRenderedPageBreak/>
        <w:t>W toku badania i oceny ofert Zamawiający może żądać od Wykonawcy wyjaśnień dotyczących treści złożonej oferty, w tym zaoferowanej ceny.</w:t>
      </w:r>
    </w:p>
    <w:p w:rsidR="00A71277" w:rsidRPr="00225240" w:rsidRDefault="00175998" w:rsidP="00A71277">
      <w:pPr>
        <w:numPr>
          <w:ilvl w:val="0"/>
          <w:numId w:val="12"/>
        </w:numPr>
        <w:ind w:left="448" w:hanging="426"/>
        <w:jc w:val="both"/>
      </w:pPr>
      <w:r w:rsidRPr="00A71277">
        <w:t>Zamawiający udzieli zamówienia Wykonawcy, którego oferta zosta</w:t>
      </w:r>
      <w:r w:rsidR="00B7416D" w:rsidRPr="00A71277">
        <w:t>nie uznana za najkorzystniejszą</w:t>
      </w:r>
      <w:r w:rsidR="00A71277">
        <w:t>,</w:t>
      </w:r>
      <w:r w:rsidR="00A71277" w:rsidRPr="00A71277">
        <w:t xml:space="preserve"> </w:t>
      </w:r>
      <w:r w:rsidR="00A71277" w:rsidRPr="00A71277">
        <w:rPr>
          <w:rFonts w:eastAsia="UniversPro-Roman"/>
        </w:rPr>
        <w:t>a Wykonawca nie podlega wykluczeniu oraz spełnia warunki udziału w postępowaniu.</w:t>
      </w:r>
    </w:p>
    <w:p w:rsidR="00225240" w:rsidRPr="00A71277" w:rsidRDefault="00225240" w:rsidP="00A71277">
      <w:pPr>
        <w:numPr>
          <w:ilvl w:val="0"/>
          <w:numId w:val="12"/>
        </w:numPr>
        <w:ind w:left="448" w:hanging="426"/>
        <w:jc w:val="both"/>
      </w:pPr>
      <w:r w:rsidRPr="007B7A79">
        <w:rPr>
          <w:bCs/>
        </w:rPr>
        <w:t xml:space="preserve">Jeżeli w postępowaniu złożona będzie oferta, której wybór prowadziłby do powstania </w:t>
      </w:r>
      <w:r w:rsidRPr="007B7A79">
        <w:rPr>
          <w:bCs/>
        </w:rPr>
        <w:br/>
        <w:t xml:space="preserve">u Zamawiającego obowiązku podatkowego zgodnie z przepisami o podatku od towarów </w:t>
      </w:r>
      <w:r w:rsidRPr="007B7A79">
        <w:rPr>
          <w:bCs/>
        </w:rPr>
        <w:b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 będzie prowadzić do jego powstania, oraz wskazując ich wartość bez kwoty podatku.</w:t>
      </w:r>
    </w:p>
    <w:p w:rsidR="002C7BE3" w:rsidRPr="002C7BE3" w:rsidRDefault="002C7BE3" w:rsidP="002C7BE3">
      <w:pPr>
        <w:pStyle w:val="Akapitzlist"/>
      </w:pPr>
      <w:bookmarkStart w:id="19" w:name="_Toc67569139"/>
    </w:p>
    <w:p w:rsidR="00595838" w:rsidRDefault="009117BB" w:rsidP="00595838">
      <w:pPr>
        <w:pStyle w:val="Nagwek2"/>
        <w:spacing w:before="0" w:after="0" w:line="320" w:lineRule="auto"/>
        <w:jc w:val="both"/>
        <w:rPr>
          <w:b/>
          <w:sz w:val="22"/>
        </w:rPr>
      </w:pPr>
      <w:r>
        <w:rPr>
          <w:b/>
          <w:sz w:val="22"/>
        </w:rPr>
        <w:t>XVIII</w:t>
      </w:r>
      <w:r w:rsidR="00175998" w:rsidRPr="0090575D">
        <w:rPr>
          <w:b/>
          <w:sz w:val="22"/>
        </w:rPr>
        <w:t xml:space="preserve">. Informacje o formalnościach, jakie powinny być dopełnione po wyborze oferty </w:t>
      </w:r>
    </w:p>
    <w:p w:rsidR="00595838" w:rsidRPr="001871F5" w:rsidRDefault="00175998" w:rsidP="001871F5">
      <w:pPr>
        <w:pStyle w:val="Nagwek2"/>
        <w:spacing w:before="0" w:after="0" w:line="320" w:lineRule="auto"/>
        <w:jc w:val="both"/>
        <w:rPr>
          <w:b/>
          <w:sz w:val="22"/>
        </w:rPr>
      </w:pPr>
      <w:r w:rsidRPr="0090575D">
        <w:rPr>
          <w:b/>
          <w:sz w:val="22"/>
        </w:rPr>
        <w:t>w celu zawarcia umowy</w:t>
      </w:r>
      <w:bookmarkEnd w:id="19"/>
    </w:p>
    <w:p w:rsidR="003328FA" w:rsidRPr="00022D77" w:rsidRDefault="00175998" w:rsidP="007A3C4D">
      <w:pPr>
        <w:numPr>
          <w:ilvl w:val="0"/>
          <w:numId w:val="6"/>
        </w:numPr>
        <w:ind w:left="459" w:hanging="425"/>
        <w:jc w:val="both"/>
        <w:rPr>
          <w:szCs w:val="20"/>
        </w:rPr>
      </w:pPr>
      <w:r w:rsidRPr="00022D77">
        <w:rPr>
          <w:szCs w:val="20"/>
        </w:rPr>
        <w:t>Zamawiający zawiera umowę w sprawie zamówienia publicznego w terminie nie krótszym niż 5 dni od dnia przesłania zawiadomienia o wyborze najkorzystniejszej oferty.</w:t>
      </w:r>
    </w:p>
    <w:p w:rsidR="003328FA" w:rsidRPr="00022D77" w:rsidRDefault="00175998" w:rsidP="007A3C4D">
      <w:pPr>
        <w:numPr>
          <w:ilvl w:val="0"/>
          <w:numId w:val="6"/>
        </w:numPr>
        <w:ind w:left="459" w:hanging="425"/>
        <w:jc w:val="both"/>
        <w:rPr>
          <w:szCs w:val="20"/>
        </w:rPr>
      </w:pPr>
      <w:r w:rsidRPr="00022D77">
        <w:rPr>
          <w:szCs w:val="20"/>
        </w:rPr>
        <w:t xml:space="preserve">Zamawiający może zawrzeć umowę w sprawie zamówienia publicznego przed upływem terminu, </w:t>
      </w:r>
      <w:r w:rsidR="001B3EE6" w:rsidRPr="00022D77">
        <w:rPr>
          <w:szCs w:val="20"/>
        </w:rPr>
        <w:t xml:space="preserve">o którym mowa w ust. 1, jeżeli </w:t>
      </w:r>
      <w:r w:rsidRPr="00022D77">
        <w:rPr>
          <w:szCs w:val="20"/>
        </w:rPr>
        <w:t xml:space="preserve">w postępowaniu o udzielenie </w:t>
      </w:r>
      <w:r w:rsidR="001B3EE6" w:rsidRPr="00022D77">
        <w:rPr>
          <w:szCs w:val="20"/>
        </w:rPr>
        <w:t xml:space="preserve">zamówienia prowadzonym w trybie </w:t>
      </w:r>
      <w:r w:rsidRPr="00022D77">
        <w:rPr>
          <w:szCs w:val="20"/>
        </w:rPr>
        <w:t>podstawowym złożono tylko jedną ofertę.</w:t>
      </w:r>
    </w:p>
    <w:p w:rsidR="003328FA" w:rsidRPr="00022D77" w:rsidRDefault="00175998" w:rsidP="007A3C4D">
      <w:pPr>
        <w:numPr>
          <w:ilvl w:val="0"/>
          <w:numId w:val="6"/>
        </w:numPr>
        <w:ind w:left="459" w:hanging="425"/>
        <w:jc w:val="both"/>
        <w:rPr>
          <w:szCs w:val="20"/>
        </w:rPr>
      </w:pPr>
      <w:r w:rsidRPr="00022D77">
        <w:rPr>
          <w:szCs w:val="20"/>
        </w:rPr>
        <w:t xml:space="preserve">W przypadku wyboru oferty złożonej przez Wykonawców wspólnie ubiegających się </w:t>
      </w:r>
      <w:r w:rsidR="00595838">
        <w:rPr>
          <w:szCs w:val="20"/>
        </w:rPr>
        <w:br/>
      </w:r>
      <w:r w:rsidRPr="00022D77">
        <w:rPr>
          <w:szCs w:val="20"/>
        </w:rPr>
        <w:t>o udzielenie zamówienia Zamawiający zastrzega sobie prawo żądania przed zawarciem umowy w sprawie zamówienia publicznego umowy regulującej współpracę tych Wykonawców.</w:t>
      </w:r>
    </w:p>
    <w:p w:rsidR="003328FA" w:rsidRPr="00022D77" w:rsidRDefault="00175998" w:rsidP="007A3C4D">
      <w:pPr>
        <w:numPr>
          <w:ilvl w:val="0"/>
          <w:numId w:val="6"/>
        </w:numPr>
        <w:ind w:left="459" w:hanging="425"/>
        <w:jc w:val="both"/>
        <w:rPr>
          <w:szCs w:val="20"/>
        </w:rPr>
      </w:pPr>
      <w:r w:rsidRPr="00022D77">
        <w:rPr>
          <w:szCs w:val="20"/>
        </w:rPr>
        <w:t>Wykonawca będzie zobowiązany do podpisania umowy w miejscu i terminie wskazanym przez Zamawiającego.</w:t>
      </w:r>
    </w:p>
    <w:p w:rsidR="003328FA" w:rsidRPr="009211B9" w:rsidRDefault="00533C81">
      <w:pPr>
        <w:pStyle w:val="Nagwek2"/>
        <w:spacing w:line="320" w:lineRule="auto"/>
        <w:jc w:val="both"/>
        <w:rPr>
          <w:b/>
          <w:sz w:val="22"/>
        </w:rPr>
      </w:pPr>
      <w:bookmarkStart w:id="20" w:name="_Toc67569140"/>
      <w:r>
        <w:rPr>
          <w:b/>
          <w:sz w:val="22"/>
        </w:rPr>
        <w:t>XIX</w:t>
      </w:r>
      <w:r w:rsidR="00175998" w:rsidRPr="009211B9">
        <w:rPr>
          <w:b/>
          <w:sz w:val="22"/>
        </w:rPr>
        <w:t>. Wymagania dotyczące zabezpieczenia należytego wykonania umowy</w:t>
      </w:r>
      <w:bookmarkEnd w:id="20"/>
    </w:p>
    <w:p w:rsidR="003328FA" w:rsidRPr="00C7695D" w:rsidRDefault="00175998" w:rsidP="00C7695D">
      <w:pPr>
        <w:spacing w:before="240"/>
        <w:jc w:val="both"/>
        <w:rPr>
          <w:sz w:val="24"/>
        </w:rPr>
      </w:pPr>
      <w:r w:rsidRPr="00C7695D">
        <w:rPr>
          <w:szCs w:val="20"/>
        </w:rPr>
        <w:t>Zamawiający nie wymaga wniesienia zabezpieczenia należytego wykonania umowy.</w:t>
      </w:r>
    </w:p>
    <w:p w:rsidR="003328FA" w:rsidRPr="009211B9" w:rsidRDefault="00533C81" w:rsidP="00C7695D">
      <w:pPr>
        <w:pStyle w:val="Nagwek2"/>
        <w:jc w:val="both"/>
        <w:rPr>
          <w:b/>
          <w:sz w:val="22"/>
        </w:rPr>
      </w:pPr>
      <w:bookmarkStart w:id="21" w:name="_Toc67569141"/>
      <w:r>
        <w:rPr>
          <w:b/>
          <w:sz w:val="22"/>
        </w:rPr>
        <w:t>XX</w:t>
      </w:r>
      <w:r w:rsidR="00175998" w:rsidRPr="009211B9">
        <w:rPr>
          <w:b/>
          <w:sz w:val="22"/>
        </w:rPr>
        <w:t>. Informacje o treści zawieranej umowy oraz możliwości jej zmiany</w:t>
      </w:r>
      <w:bookmarkEnd w:id="21"/>
      <w:r w:rsidR="00175998" w:rsidRPr="009211B9">
        <w:rPr>
          <w:b/>
          <w:sz w:val="22"/>
        </w:rPr>
        <w:t xml:space="preserve"> </w:t>
      </w:r>
    </w:p>
    <w:p w:rsidR="003328FA" w:rsidRPr="00FE1B9E" w:rsidRDefault="00175998" w:rsidP="007A3C4D">
      <w:pPr>
        <w:numPr>
          <w:ilvl w:val="3"/>
          <w:numId w:val="13"/>
        </w:numPr>
        <w:jc w:val="both"/>
        <w:rPr>
          <w:szCs w:val="20"/>
        </w:rPr>
      </w:pPr>
      <w:r w:rsidRPr="00FE1B9E">
        <w:rPr>
          <w:szCs w:val="20"/>
        </w:rPr>
        <w:t>Wybrany Wykonawca jest zobowiązany do zawarcia umowy w sprawie zamówienia publicznego na</w:t>
      </w:r>
      <w:r w:rsidR="009F4EF0" w:rsidRPr="00FE1B9E">
        <w:rPr>
          <w:szCs w:val="20"/>
        </w:rPr>
        <w:t xml:space="preserve"> </w:t>
      </w:r>
      <w:r w:rsidR="00FE1B9E" w:rsidRPr="00FE1B9E">
        <w:rPr>
          <w:szCs w:val="20"/>
        </w:rPr>
        <w:t>warunkach określonych we Wzorze</w:t>
      </w:r>
      <w:r w:rsidR="00FE1B9E">
        <w:rPr>
          <w:szCs w:val="20"/>
        </w:rPr>
        <w:t xml:space="preserve"> Umowy, stanowiącym</w:t>
      </w:r>
      <w:r w:rsidRPr="00FE1B9E">
        <w:rPr>
          <w:szCs w:val="20"/>
        </w:rPr>
        <w:t xml:space="preserve"> </w:t>
      </w:r>
      <w:r w:rsidR="00596B79" w:rsidRPr="00FE1B9E">
        <w:rPr>
          <w:b/>
          <w:szCs w:val="20"/>
        </w:rPr>
        <w:t>z</w:t>
      </w:r>
      <w:r w:rsidR="002E4F60" w:rsidRPr="00FE1B9E">
        <w:rPr>
          <w:b/>
          <w:szCs w:val="20"/>
        </w:rPr>
        <w:t>ałącznik nr 2</w:t>
      </w:r>
      <w:r w:rsidR="00FE1B9E" w:rsidRPr="00FE1B9E">
        <w:rPr>
          <w:b/>
          <w:szCs w:val="20"/>
        </w:rPr>
        <w:t xml:space="preserve"> </w:t>
      </w:r>
      <w:r w:rsidRPr="00FE1B9E">
        <w:rPr>
          <w:b/>
          <w:szCs w:val="20"/>
        </w:rPr>
        <w:t>do SWZ</w:t>
      </w:r>
      <w:r w:rsidRPr="00FE1B9E">
        <w:rPr>
          <w:szCs w:val="20"/>
        </w:rPr>
        <w:t>.</w:t>
      </w:r>
    </w:p>
    <w:p w:rsidR="003328FA" w:rsidRPr="00FE1B9E" w:rsidRDefault="00175998" w:rsidP="007A3C4D">
      <w:pPr>
        <w:numPr>
          <w:ilvl w:val="3"/>
          <w:numId w:val="13"/>
        </w:numPr>
        <w:jc w:val="both"/>
        <w:rPr>
          <w:szCs w:val="20"/>
        </w:rPr>
      </w:pPr>
      <w:r w:rsidRPr="00FE1B9E">
        <w:rPr>
          <w:szCs w:val="20"/>
        </w:rPr>
        <w:t>Zakres świadczenia Wykonawcy wynikający z umowy jest tożsamy z jego zobowiązaniem zawartym w ofercie.</w:t>
      </w:r>
    </w:p>
    <w:p w:rsidR="003328FA" w:rsidRPr="00FE1B9E" w:rsidRDefault="00175998" w:rsidP="007A3C4D">
      <w:pPr>
        <w:numPr>
          <w:ilvl w:val="3"/>
          <w:numId w:val="13"/>
        </w:numPr>
        <w:jc w:val="both"/>
        <w:rPr>
          <w:szCs w:val="20"/>
        </w:rPr>
      </w:pPr>
      <w:r w:rsidRPr="00FE1B9E">
        <w:rPr>
          <w:szCs w:val="20"/>
        </w:rPr>
        <w:t>Zamawiający przewiduje możliwość zmiany zawartej umowy w stosunku do treści wybranej oferty w z</w:t>
      </w:r>
      <w:r w:rsidR="008357EB" w:rsidRPr="00FE1B9E">
        <w:rPr>
          <w:szCs w:val="20"/>
        </w:rPr>
        <w:t xml:space="preserve">akresie uregulowanym w art. </w:t>
      </w:r>
      <w:r w:rsidR="009F4EF0" w:rsidRPr="00FE1B9E">
        <w:rPr>
          <w:szCs w:val="20"/>
        </w:rPr>
        <w:t>4</w:t>
      </w:r>
      <w:r w:rsidR="00FE1B9E" w:rsidRPr="00FE1B9E">
        <w:rPr>
          <w:szCs w:val="20"/>
        </w:rPr>
        <w:t>55 PZP oraz wskazanym we Wzorze Umowy, stanowiącym</w:t>
      </w:r>
      <w:r w:rsidRPr="00FE1B9E">
        <w:rPr>
          <w:szCs w:val="20"/>
        </w:rPr>
        <w:t xml:space="preserve"> </w:t>
      </w:r>
      <w:r w:rsidR="00596B79" w:rsidRPr="00FE1B9E">
        <w:rPr>
          <w:b/>
          <w:szCs w:val="20"/>
        </w:rPr>
        <w:t>z</w:t>
      </w:r>
      <w:r w:rsidRPr="00FE1B9E">
        <w:rPr>
          <w:b/>
          <w:szCs w:val="20"/>
        </w:rPr>
        <w:t xml:space="preserve">ałącznik nr </w:t>
      </w:r>
      <w:r w:rsidR="008357EB" w:rsidRPr="00FE1B9E">
        <w:rPr>
          <w:b/>
          <w:szCs w:val="20"/>
        </w:rPr>
        <w:t>2</w:t>
      </w:r>
      <w:r w:rsidR="00FE1B9E" w:rsidRPr="00FE1B9E">
        <w:rPr>
          <w:b/>
          <w:szCs w:val="20"/>
        </w:rPr>
        <w:t xml:space="preserve"> </w:t>
      </w:r>
      <w:r w:rsidRPr="00FE1B9E">
        <w:rPr>
          <w:b/>
          <w:szCs w:val="20"/>
        </w:rPr>
        <w:t>SWZ</w:t>
      </w:r>
      <w:r w:rsidRPr="00FE1B9E">
        <w:rPr>
          <w:szCs w:val="20"/>
        </w:rPr>
        <w:t>.</w:t>
      </w:r>
    </w:p>
    <w:p w:rsidR="00A71277" w:rsidRPr="00FE1B9E" w:rsidRDefault="00175998" w:rsidP="00A71277">
      <w:pPr>
        <w:numPr>
          <w:ilvl w:val="3"/>
          <w:numId w:val="13"/>
        </w:numPr>
        <w:jc w:val="both"/>
        <w:rPr>
          <w:szCs w:val="20"/>
        </w:rPr>
      </w:pPr>
      <w:r w:rsidRPr="00FE1B9E">
        <w:rPr>
          <w:szCs w:val="20"/>
        </w:rPr>
        <w:t>Zmiana umowy wymaga dla swej ważności, pod rygorem nieważności, zachowania formy pisemnej.</w:t>
      </w:r>
      <w:r w:rsidR="00835337" w:rsidRPr="00FE1B9E">
        <w:rPr>
          <w:szCs w:val="20"/>
        </w:rPr>
        <w:t xml:space="preserve"> </w:t>
      </w:r>
    </w:p>
    <w:p w:rsidR="00A71277" w:rsidRPr="00FE1B9E" w:rsidRDefault="00A71277" w:rsidP="00225240">
      <w:pPr>
        <w:numPr>
          <w:ilvl w:val="3"/>
          <w:numId w:val="13"/>
        </w:numPr>
        <w:jc w:val="both"/>
        <w:rPr>
          <w:szCs w:val="20"/>
        </w:rPr>
      </w:pPr>
      <w:r w:rsidRPr="00FE1B9E">
        <w:rPr>
          <w:bCs/>
        </w:rPr>
        <w:t>Projektowane postanowienia umowy w sprawie zamówienia publicznego, które zostaną wprowadzone do treści tej umowy</w:t>
      </w:r>
      <w:r w:rsidR="00225240" w:rsidRPr="00FE1B9E">
        <w:rPr>
          <w:bCs/>
        </w:rPr>
        <w:t>, stanowi</w:t>
      </w:r>
      <w:r w:rsidR="009F4EF0" w:rsidRPr="00FE1B9E">
        <w:rPr>
          <w:bCs/>
        </w:rPr>
        <w:t>ą</w:t>
      </w:r>
      <w:r w:rsidR="00225240" w:rsidRPr="00FE1B9E">
        <w:rPr>
          <w:szCs w:val="20"/>
        </w:rPr>
        <w:t xml:space="preserve"> </w:t>
      </w:r>
      <w:r w:rsidR="00225240" w:rsidRPr="00FE1B9E">
        <w:t>w</w:t>
      </w:r>
      <w:r w:rsidR="00FE1B9E" w:rsidRPr="00FE1B9E">
        <w:t>zór umowy</w:t>
      </w:r>
      <w:r w:rsidRPr="00FE1B9E">
        <w:t xml:space="preserve"> w sprawie zamówienia publicznego - </w:t>
      </w:r>
      <w:r w:rsidRPr="00FE1B9E">
        <w:rPr>
          <w:b/>
        </w:rPr>
        <w:t>załącznik nr 2</w:t>
      </w:r>
      <w:r w:rsidR="009F4EF0" w:rsidRPr="00FE1B9E">
        <w:rPr>
          <w:b/>
        </w:rPr>
        <w:t xml:space="preserve"> </w:t>
      </w:r>
      <w:r w:rsidR="00FE1B9E" w:rsidRPr="00FE1B9E">
        <w:rPr>
          <w:b/>
        </w:rPr>
        <w:t xml:space="preserve">do </w:t>
      </w:r>
      <w:r w:rsidRPr="00FE1B9E">
        <w:t>SWZ;</w:t>
      </w:r>
    </w:p>
    <w:p w:rsidR="003328FA" w:rsidRPr="00607A39" w:rsidRDefault="00EF289C">
      <w:pPr>
        <w:pStyle w:val="Nagwek2"/>
        <w:spacing w:line="320" w:lineRule="auto"/>
        <w:jc w:val="both"/>
        <w:rPr>
          <w:b/>
          <w:sz w:val="22"/>
        </w:rPr>
      </w:pPr>
      <w:bookmarkStart w:id="22" w:name="_Toc67569142"/>
      <w:r>
        <w:rPr>
          <w:b/>
          <w:sz w:val="22"/>
        </w:rPr>
        <w:lastRenderedPageBreak/>
        <w:t>X</w:t>
      </w:r>
      <w:r w:rsidR="00184D3B">
        <w:rPr>
          <w:b/>
          <w:sz w:val="22"/>
        </w:rPr>
        <w:t>XI</w:t>
      </w:r>
      <w:r w:rsidR="00175998" w:rsidRPr="00607A39">
        <w:rPr>
          <w:b/>
          <w:sz w:val="22"/>
        </w:rPr>
        <w:t>. Pouczenie o środkach ochrony prawnej przysługujących Wykonawcy</w:t>
      </w:r>
      <w:bookmarkEnd w:id="22"/>
    </w:p>
    <w:p w:rsidR="003328FA" w:rsidRPr="00446369" w:rsidRDefault="00175998" w:rsidP="007A3C4D">
      <w:pPr>
        <w:numPr>
          <w:ilvl w:val="0"/>
          <w:numId w:val="5"/>
        </w:numPr>
        <w:spacing w:before="240"/>
        <w:ind w:left="426"/>
        <w:jc w:val="both"/>
        <w:rPr>
          <w:szCs w:val="20"/>
        </w:rPr>
      </w:pPr>
      <w:r w:rsidRPr="00446369">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3328FA" w:rsidRPr="00446369" w:rsidRDefault="00175998" w:rsidP="007A3C4D">
      <w:pPr>
        <w:numPr>
          <w:ilvl w:val="0"/>
          <w:numId w:val="5"/>
        </w:numPr>
        <w:ind w:left="426"/>
        <w:jc w:val="both"/>
        <w:rPr>
          <w:szCs w:val="20"/>
        </w:rPr>
      </w:pPr>
      <w:r w:rsidRPr="00446369">
        <w:rPr>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3328FA" w:rsidRPr="00446369" w:rsidRDefault="00175998" w:rsidP="007A3C4D">
      <w:pPr>
        <w:numPr>
          <w:ilvl w:val="0"/>
          <w:numId w:val="5"/>
        </w:numPr>
        <w:ind w:left="426"/>
        <w:jc w:val="both"/>
        <w:rPr>
          <w:szCs w:val="20"/>
        </w:rPr>
      </w:pPr>
      <w:r w:rsidRPr="00446369">
        <w:rPr>
          <w:szCs w:val="20"/>
        </w:rPr>
        <w:t>Odwołanie przysługuje na:</w:t>
      </w:r>
    </w:p>
    <w:p w:rsidR="003328FA" w:rsidRPr="00446369" w:rsidRDefault="00175998" w:rsidP="00446369">
      <w:pPr>
        <w:ind w:left="868" w:hanging="425"/>
        <w:jc w:val="both"/>
        <w:rPr>
          <w:szCs w:val="20"/>
        </w:rPr>
      </w:pPr>
      <w:r w:rsidRPr="00446369">
        <w:rPr>
          <w:szCs w:val="20"/>
        </w:rPr>
        <w:t>1)</w:t>
      </w:r>
      <w:r w:rsidRPr="00446369">
        <w:rPr>
          <w:szCs w:val="20"/>
        </w:rPr>
        <w:tab/>
        <w:t>niezgodną z przepisami ustawy czynność Zamawiającego, podjętą w postępowaniu o udzielenie zamówienia, w tym na projektowane postanowienie umowy;</w:t>
      </w:r>
    </w:p>
    <w:p w:rsidR="003328FA" w:rsidRPr="00446369" w:rsidRDefault="00175998" w:rsidP="00446369">
      <w:pPr>
        <w:ind w:left="868" w:hanging="425"/>
        <w:jc w:val="both"/>
        <w:rPr>
          <w:szCs w:val="20"/>
        </w:rPr>
      </w:pPr>
      <w:r w:rsidRPr="00446369">
        <w:rPr>
          <w:szCs w:val="20"/>
        </w:rPr>
        <w:t>2)</w:t>
      </w:r>
      <w:r w:rsidRPr="00446369">
        <w:rPr>
          <w:szCs w:val="20"/>
        </w:rPr>
        <w:tab/>
        <w:t>zaniechanie czynności w postępowaniu o udzielenie zamówienia do której zamawiający był obowiązany na podstawie ustawy;</w:t>
      </w:r>
    </w:p>
    <w:p w:rsidR="003328FA" w:rsidRPr="00446369" w:rsidRDefault="00175998" w:rsidP="007A3C4D">
      <w:pPr>
        <w:numPr>
          <w:ilvl w:val="0"/>
          <w:numId w:val="5"/>
        </w:numPr>
        <w:ind w:left="426"/>
        <w:jc w:val="both"/>
        <w:rPr>
          <w:szCs w:val="20"/>
        </w:rPr>
      </w:pPr>
      <w:r w:rsidRPr="00446369">
        <w:rPr>
          <w:szCs w:val="20"/>
        </w:rPr>
        <w:t>Odwołanie wnosi się do Prezesa Izby. Odwołujący przekazuje kopię odwołania zamawiającemu przed upływem terminu do wniesienia odwołania w taki sposób, aby mógł on zapoznać się z jego treścią przed upływem tego terminu.</w:t>
      </w:r>
    </w:p>
    <w:p w:rsidR="003328FA" w:rsidRPr="00446369" w:rsidRDefault="00175998" w:rsidP="007A3C4D">
      <w:pPr>
        <w:numPr>
          <w:ilvl w:val="0"/>
          <w:numId w:val="5"/>
        </w:numPr>
        <w:ind w:left="426"/>
        <w:jc w:val="both"/>
        <w:rPr>
          <w:szCs w:val="20"/>
        </w:rPr>
      </w:pPr>
      <w:r w:rsidRPr="00446369">
        <w:rPr>
          <w:szCs w:val="20"/>
        </w:rPr>
        <w:t>Odwołanie wobec treści ogłoszenia lub treści SWZ wnosi się w terminie 5 dni od dnia zamieszczenia ogłoszenia w Biuletynie Zamówień Publicznych lub treści SWZ na stronie internetowej.</w:t>
      </w:r>
    </w:p>
    <w:p w:rsidR="003328FA" w:rsidRPr="00446369" w:rsidRDefault="00175998" w:rsidP="007A3C4D">
      <w:pPr>
        <w:numPr>
          <w:ilvl w:val="0"/>
          <w:numId w:val="5"/>
        </w:numPr>
        <w:ind w:left="426"/>
        <w:jc w:val="both"/>
        <w:rPr>
          <w:szCs w:val="20"/>
        </w:rPr>
      </w:pPr>
      <w:r w:rsidRPr="00446369">
        <w:rPr>
          <w:szCs w:val="20"/>
        </w:rPr>
        <w:t>Odwołanie wnosi się w terminie:</w:t>
      </w:r>
    </w:p>
    <w:p w:rsidR="003328FA" w:rsidRPr="00446369" w:rsidRDefault="00175998" w:rsidP="00446369">
      <w:pPr>
        <w:ind w:left="709" w:hanging="425"/>
        <w:jc w:val="both"/>
        <w:rPr>
          <w:szCs w:val="20"/>
        </w:rPr>
      </w:pPr>
      <w:r w:rsidRPr="00446369">
        <w:rPr>
          <w:szCs w:val="20"/>
        </w:rPr>
        <w:t>1)</w:t>
      </w:r>
      <w:r w:rsidRPr="00446369">
        <w:rPr>
          <w:szCs w:val="20"/>
        </w:rPr>
        <w:tab/>
        <w:t>5 dni od dnia przekazania informacji o czynności zamawiającego stanowiącej podstawę jego wniesienia, jeżeli informacja została przekazana przy użyciu środków komunikacji elektronicznej,</w:t>
      </w:r>
    </w:p>
    <w:p w:rsidR="003328FA" w:rsidRPr="00446369" w:rsidRDefault="00175998" w:rsidP="00446369">
      <w:pPr>
        <w:ind w:left="709" w:hanging="425"/>
        <w:jc w:val="both"/>
        <w:rPr>
          <w:szCs w:val="20"/>
        </w:rPr>
      </w:pPr>
      <w:r w:rsidRPr="00446369">
        <w:rPr>
          <w:szCs w:val="20"/>
        </w:rPr>
        <w:t>2)</w:t>
      </w:r>
      <w:r w:rsidRPr="00446369">
        <w:rPr>
          <w:szCs w:val="20"/>
        </w:rPr>
        <w:tab/>
        <w:t>10 dni od dnia przekazania informacji o czynności zamawiającego stanowiącej podstawę jego wniesienia, jeżeli informacja została przekazana w sposób inny niż określony w pkt 1).</w:t>
      </w:r>
    </w:p>
    <w:p w:rsidR="003328FA" w:rsidRPr="00446369" w:rsidRDefault="00175998" w:rsidP="007A3C4D">
      <w:pPr>
        <w:numPr>
          <w:ilvl w:val="0"/>
          <w:numId w:val="5"/>
        </w:numPr>
        <w:ind w:left="426"/>
        <w:jc w:val="both"/>
        <w:rPr>
          <w:szCs w:val="20"/>
        </w:rPr>
      </w:pPr>
      <w:r w:rsidRPr="00446369">
        <w:rPr>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3328FA" w:rsidRPr="00446369" w:rsidRDefault="00175998" w:rsidP="007A3C4D">
      <w:pPr>
        <w:numPr>
          <w:ilvl w:val="0"/>
          <w:numId w:val="5"/>
        </w:numPr>
        <w:ind w:left="426"/>
        <w:jc w:val="both"/>
        <w:rPr>
          <w:szCs w:val="20"/>
        </w:rPr>
      </w:pPr>
      <w:r w:rsidRPr="00446369">
        <w:rPr>
          <w:szCs w:val="20"/>
        </w:rPr>
        <w:t>Na orzeczenie Izby oraz postanowienie Prezesa Izby, o którym mowa w art. 519 ust. 1 ustawy PZP, stronom oraz uczestnikom postępowania odwoławczego przysługuje skarga do sądu.</w:t>
      </w:r>
    </w:p>
    <w:p w:rsidR="003328FA" w:rsidRPr="00446369" w:rsidRDefault="00175998" w:rsidP="007A3C4D">
      <w:pPr>
        <w:numPr>
          <w:ilvl w:val="0"/>
          <w:numId w:val="5"/>
        </w:numPr>
        <w:ind w:left="426"/>
        <w:jc w:val="both"/>
        <w:rPr>
          <w:szCs w:val="20"/>
        </w:rPr>
      </w:pPr>
      <w:r w:rsidRPr="00446369">
        <w:rPr>
          <w:szCs w:val="20"/>
        </w:rPr>
        <w:t>W postępowaniu toczącym się wskutek wniesienia skargi stosuje się odpowiednio przepisy ustawy z dnia 17 listopada 1964 r. - Kodeks postępowania cywilnego o apelacji, jeżeli przepisy niniejszego rozdziału nie stanowią inaczej.</w:t>
      </w:r>
    </w:p>
    <w:p w:rsidR="003328FA" w:rsidRPr="00446369" w:rsidRDefault="00175998" w:rsidP="007A3C4D">
      <w:pPr>
        <w:numPr>
          <w:ilvl w:val="0"/>
          <w:numId w:val="5"/>
        </w:numPr>
        <w:ind w:left="426"/>
        <w:jc w:val="both"/>
        <w:rPr>
          <w:szCs w:val="20"/>
        </w:rPr>
      </w:pPr>
      <w:r w:rsidRPr="00446369">
        <w:rPr>
          <w:szCs w:val="20"/>
        </w:rPr>
        <w:t>Skargę wnosi się do Sądu Okręgowego w Warszawie - sądu zamówień publicznych, zwanego dalej "sądem zamówień publicznych".</w:t>
      </w:r>
    </w:p>
    <w:p w:rsidR="003328FA" w:rsidRPr="00446369" w:rsidRDefault="00175998" w:rsidP="007A3C4D">
      <w:pPr>
        <w:numPr>
          <w:ilvl w:val="0"/>
          <w:numId w:val="5"/>
        </w:numPr>
        <w:ind w:left="426"/>
        <w:jc w:val="both"/>
        <w:rPr>
          <w:szCs w:val="20"/>
        </w:rPr>
      </w:pPr>
      <w:r w:rsidRPr="00446369">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F289C" w:rsidRDefault="00175998" w:rsidP="005F4ACB">
      <w:pPr>
        <w:numPr>
          <w:ilvl w:val="0"/>
          <w:numId w:val="5"/>
        </w:numPr>
        <w:ind w:left="426"/>
        <w:jc w:val="both"/>
        <w:rPr>
          <w:szCs w:val="20"/>
        </w:rPr>
      </w:pPr>
      <w:r w:rsidRPr="00446369">
        <w:rPr>
          <w:szCs w:val="20"/>
        </w:rPr>
        <w:t>Prezes Izby przekazuje skargę wraz z aktami postępowania odwoławczego do sądu zamówień publicznych w terminie 7 dni od dnia jej otrzymania.</w:t>
      </w:r>
      <w:bookmarkStart w:id="23" w:name="_Toc67569143"/>
    </w:p>
    <w:p w:rsidR="00544BAE" w:rsidRPr="005F4ACB" w:rsidRDefault="00544BAE" w:rsidP="00544BAE">
      <w:pPr>
        <w:ind w:left="426"/>
        <w:jc w:val="both"/>
        <w:rPr>
          <w:szCs w:val="20"/>
        </w:rPr>
      </w:pPr>
    </w:p>
    <w:p w:rsidR="0020510D" w:rsidRDefault="0020510D" w:rsidP="00225240">
      <w:pPr>
        <w:ind w:left="426"/>
        <w:jc w:val="both"/>
        <w:rPr>
          <w:b/>
        </w:rPr>
      </w:pPr>
    </w:p>
    <w:p w:rsidR="003328FA" w:rsidRPr="00225240" w:rsidRDefault="00493556" w:rsidP="00225240">
      <w:pPr>
        <w:ind w:left="426"/>
        <w:jc w:val="both"/>
        <w:rPr>
          <w:szCs w:val="20"/>
        </w:rPr>
      </w:pPr>
      <w:r>
        <w:rPr>
          <w:b/>
        </w:rPr>
        <w:lastRenderedPageBreak/>
        <w:t>XXII</w:t>
      </w:r>
      <w:r w:rsidR="00175998" w:rsidRPr="00225240">
        <w:rPr>
          <w:b/>
        </w:rPr>
        <w:t>. Spis załączników</w:t>
      </w:r>
      <w:bookmarkEnd w:id="23"/>
    </w:p>
    <w:p w:rsidR="003328FA" w:rsidRPr="00127FDC" w:rsidRDefault="00575B0C" w:rsidP="00603F75">
      <w:pPr>
        <w:pStyle w:val="pkt"/>
        <w:numPr>
          <w:ilvl w:val="0"/>
          <w:numId w:val="20"/>
        </w:numPr>
        <w:suppressAutoHyphens/>
        <w:autoSpaceDE w:val="0"/>
        <w:autoSpaceDN w:val="0"/>
        <w:spacing w:before="0" w:after="0" w:line="312" w:lineRule="auto"/>
        <w:rPr>
          <w:rFonts w:ascii="Arial" w:hAnsi="Arial" w:cs="Arial"/>
          <w:sz w:val="22"/>
          <w:szCs w:val="22"/>
          <w:lang w:val="x-none"/>
        </w:rPr>
      </w:pPr>
      <w:r w:rsidRPr="00575B0C">
        <w:rPr>
          <w:rFonts w:ascii="Arial" w:hAnsi="Arial" w:cs="Arial"/>
          <w:sz w:val="22"/>
          <w:szCs w:val="22"/>
        </w:rPr>
        <w:t>Wzór formularz</w:t>
      </w:r>
      <w:r w:rsidR="00A37B23">
        <w:rPr>
          <w:rFonts w:ascii="Arial" w:hAnsi="Arial" w:cs="Arial"/>
          <w:sz w:val="22"/>
          <w:szCs w:val="22"/>
        </w:rPr>
        <w:t>a</w:t>
      </w:r>
      <w:r w:rsidRPr="00575B0C">
        <w:rPr>
          <w:rFonts w:ascii="Arial" w:hAnsi="Arial" w:cs="Arial"/>
          <w:sz w:val="22"/>
          <w:szCs w:val="22"/>
        </w:rPr>
        <w:t xml:space="preserve"> ofertowego</w:t>
      </w:r>
      <w:r w:rsidR="008357EB" w:rsidRPr="00575B0C">
        <w:rPr>
          <w:rFonts w:ascii="Arial" w:hAnsi="Arial" w:cs="Arial"/>
          <w:sz w:val="22"/>
          <w:szCs w:val="22"/>
        </w:rPr>
        <w:t xml:space="preserve"> </w:t>
      </w:r>
      <w:r w:rsidRPr="00575B0C">
        <w:rPr>
          <w:rFonts w:ascii="Arial" w:hAnsi="Arial" w:cs="Arial"/>
          <w:sz w:val="22"/>
          <w:szCs w:val="22"/>
        </w:rPr>
        <w:t>- z</w:t>
      </w:r>
      <w:proofErr w:type="spellStart"/>
      <w:r w:rsidRPr="00575B0C">
        <w:rPr>
          <w:rFonts w:ascii="Arial" w:hAnsi="Arial" w:cs="Arial"/>
          <w:sz w:val="22"/>
          <w:szCs w:val="22"/>
          <w:lang w:val="x-none"/>
        </w:rPr>
        <w:t>ał</w:t>
      </w:r>
      <w:r w:rsidRPr="00575B0C">
        <w:rPr>
          <w:rFonts w:ascii="Arial" w:hAnsi="Arial" w:cs="Arial"/>
          <w:sz w:val="22"/>
          <w:szCs w:val="22"/>
        </w:rPr>
        <w:t>ącznik</w:t>
      </w:r>
      <w:proofErr w:type="spellEnd"/>
      <w:r w:rsidRPr="00575B0C">
        <w:rPr>
          <w:rFonts w:ascii="Arial" w:hAnsi="Arial" w:cs="Arial"/>
          <w:sz w:val="22"/>
          <w:szCs w:val="22"/>
          <w:lang w:val="x-none"/>
        </w:rPr>
        <w:t xml:space="preserve"> nr</w:t>
      </w:r>
      <w:r w:rsidRPr="00575B0C">
        <w:rPr>
          <w:rFonts w:ascii="Arial" w:hAnsi="Arial" w:cs="Arial"/>
          <w:sz w:val="22"/>
          <w:szCs w:val="22"/>
        </w:rPr>
        <w:t xml:space="preserve"> 1</w:t>
      </w:r>
      <w:r w:rsidR="00127FDC">
        <w:rPr>
          <w:rFonts w:ascii="Arial" w:hAnsi="Arial" w:cs="Arial"/>
          <w:sz w:val="22"/>
          <w:szCs w:val="22"/>
        </w:rPr>
        <w:t>a</w:t>
      </w:r>
      <w:r w:rsidRPr="00575B0C">
        <w:rPr>
          <w:rFonts w:ascii="Arial" w:hAnsi="Arial" w:cs="Arial"/>
          <w:sz w:val="22"/>
          <w:szCs w:val="22"/>
          <w:lang w:val="x-none"/>
        </w:rPr>
        <w:t xml:space="preserve"> do SWZ</w:t>
      </w:r>
      <w:r w:rsidR="00A37B23">
        <w:rPr>
          <w:rFonts w:ascii="Arial" w:hAnsi="Arial" w:cs="Arial"/>
          <w:sz w:val="22"/>
          <w:szCs w:val="22"/>
        </w:rPr>
        <w:t xml:space="preserve"> </w:t>
      </w:r>
    </w:p>
    <w:p w:rsidR="002C3A8A" w:rsidRPr="00575B0C" w:rsidRDefault="002C3A8A" w:rsidP="00603F75">
      <w:pPr>
        <w:pStyle w:val="pkt"/>
        <w:numPr>
          <w:ilvl w:val="0"/>
          <w:numId w:val="20"/>
        </w:numPr>
        <w:suppressAutoHyphens/>
        <w:autoSpaceDE w:val="0"/>
        <w:autoSpaceDN w:val="0"/>
        <w:spacing w:before="0" w:after="0" w:line="312" w:lineRule="auto"/>
        <w:rPr>
          <w:rFonts w:ascii="Arial" w:hAnsi="Arial" w:cs="Arial"/>
          <w:sz w:val="22"/>
          <w:szCs w:val="22"/>
          <w:lang w:val="x-none"/>
        </w:rPr>
      </w:pPr>
      <w:r>
        <w:rPr>
          <w:rFonts w:ascii="Arial" w:hAnsi="Arial" w:cs="Arial"/>
          <w:sz w:val="22"/>
          <w:szCs w:val="22"/>
        </w:rPr>
        <w:t>Kosztorys o</w:t>
      </w:r>
      <w:r w:rsidR="00374D62">
        <w:rPr>
          <w:rFonts w:ascii="Arial" w:hAnsi="Arial" w:cs="Arial"/>
          <w:sz w:val="22"/>
          <w:szCs w:val="22"/>
        </w:rPr>
        <w:t>fertowy – wzór – załącznik nr 1b</w:t>
      </w:r>
      <w:r>
        <w:rPr>
          <w:rFonts w:ascii="Arial" w:hAnsi="Arial" w:cs="Arial"/>
          <w:sz w:val="22"/>
          <w:szCs w:val="22"/>
        </w:rPr>
        <w:t xml:space="preserve"> do SWZ</w:t>
      </w:r>
    </w:p>
    <w:p w:rsidR="003328FA" w:rsidRPr="00575B0C" w:rsidRDefault="00FE1B9E" w:rsidP="00603F75">
      <w:pPr>
        <w:numPr>
          <w:ilvl w:val="0"/>
          <w:numId w:val="20"/>
        </w:numPr>
        <w:jc w:val="both"/>
      </w:pPr>
      <w:r>
        <w:t>Wzór umowy</w:t>
      </w:r>
      <w:r w:rsidR="008357EB" w:rsidRP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w:t>
      </w:r>
      <w:r>
        <w:t xml:space="preserve">2 </w:t>
      </w:r>
      <w:r w:rsidR="00575B0C" w:rsidRPr="00575B0C">
        <w:rPr>
          <w:lang w:val="x-none"/>
        </w:rPr>
        <w:t>do SWZ</w:t>
      </w:r>
    </w:p>
    <w:p w:rsidR="00973A32" w:rsidRPr="00661867" w:rsidRDefault="007E2470" w:rsidP="00603F75">
      <w:pPr>
        <w:numPr>
          <w:ilvl w:val="0"/>
          <w:numId w:val="20"/>
        </w:numPr>
        <w:jc w:val="both"/>
      </w:pPr>
      <w:r>
        <w:t>Wzór oświadczenia</w:t>
      </w:r>
      <w:r w:rsidR="008357EB" w:rsidRPr="00575B0C">
        <w:t xml:space="preserve"> Wykonawcy o braku podstaw wykluczenia oraz spełnienia warunków udziału w postępowaniu</w:t>
      </w:r>
      <w:r w:rsid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3</w:t>
      </w:r>
      <w:r w:rsidR="00225240">
        <w:rPr>
          <w:lang w:val="x-none"/>
        </w:rPr>
        <w:t xml:space="preserve"> do SW</w:t>
      </w:r>
      <w:r w:rsidR="003F402C">
        <w:rPr>
          <w:lang w:val="pl-PL"/>
        </w:rPr>
        <w:t>Z</w:t>
      </w:r>
    </w:p>
    <w:p w:rsidR="00661867" w:rsidRPr="00841EA4" w:rsidRDefault="00603F75" w:rsidP="00603F75">
      <w:pPr>
        <w:numPr>
          <w:ilvl w:val="0"/>
          <w:numId w:val="20"/>
        </w:numPr>
        <w:jc w:val="both"/>
      </w:pPr>
      <w:r w:rsidRPr="00603F75">
        <w:t xml:space="preserve">Oświadczenia podmiotu udostępniającego zasoby </w:t>
      </w:r>
      <w:r w:rsidRPr="000B1ED2">
        <w:rPr>
          <w:b/>
        </w:rPr>
        <w:t xml:space="preserve">(jeżeli dotyczy)* </w:t>
      </w:r>
      <w:r w:rsidRPr="00603F75">
        <w:t>o braku podstaw wykluczenia oraz spełnienia warunków udziału w postępowaniu</w:t>
      </w:r>
      <w:r>
        <w:t xml:space="preserve"> </w:t>
      </w:r>
      <w:r w:rsidRPr="00575B0C">
        <w:t>- z</w:t>
      </w:r>
      <w:proofErr w:type="spellStart"/>
      <w:r w:rsidRPr="00575B0C">
        <w:rPr>
          <w:lang w:val="x-none"/>
        </w:rPr>
        <w:t>ał</w:t>
      </w:r>
      <w:r w:rsidRPr="00575B0C">
        <w:t>ącznik</w:t>
      </w:r>
      <w:proofErr w:type="spellEnd"/>
      <w:r w:rsidRPr="00575B0C">
        <w:rPr>
          <w:lang w:val="x-none"/>
        </w:rPr>
        <w:t xml:space="preserve"> nr</w:t>
      </w:r>
      <w:r>
        <w:t xml:space="preserve"> 4</w:t>
      </w:r>
      <w:r>
        <w:rPr>
          <w:lang w:val="x-none"/>
        </w:rPr>
        <w:t xml:space="preserve"> do SW</w:t>
      </w:r>
      <w:r>
        <w:rPr>
          <w:lang w:val="pl-PL"/>
        </w:rPr>
        <w:t>Z</w:t>
      </w:r>
    </w:p>
    <w:p w:rsidR="000B1ED2" w:rsidRPr="00374D62" w:rsidRDefault="00BC4BEB" w:rsidP="00374D62">
      <w:pPr>
        <w:numPr>
          <w:ilvl w:val="0"/>
          <w:numId w:val="20"/>
        </w:numPr>
        <w:jc w:val="both"/>
      </w:pPr>
      <w:r w:rsidRPr="00BC4BEB">
        <w:t xml:space="preserve">oświadczenie wykonawcy, w zakresie art. 108 ust. 1 pkt 5 ustawy </w:t>
      </w:r>
      <w:proofErr w:type="spellStart"/>
      <w:r w:rsidRPr="00BC4BEB">
        <w:t>pzp</w:t>
      </w:r>
      <w:proofErr w:type="spellEnd"/>
      <w:r w:rsidRPr="00BC4BEB">
        <w:t>, o braku przynależności</w:t>
      </w:r>
      <w:r>
        <w:t xml:space="preserve"> do tej samej grupy kapitałowej (...)</w:t>
      </w:r>
      <w:r w:rsidR="00661867">
        <w:t xml:space="preserve"> – załącznik nr 5</w:t>
      </w:r>
      <w:r w:rsidR="00135CF6">
        <w:t xml:space="preserve"> do SWZ</w:t>
      </w:r>
    </w:p>
    <w:p w:rsidR="00B2389F" w:rsidRDefault="00B2389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544BAE" w:rsidRDefault="00544BAE"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bookmarkStart w:id="24" w:name="_GoBack"/>
      <w:bookmarkEnd w:id="24"/>
    </w:p>
    <w:p w:rsidR="0082456D" w:rsidRDefault="00BD60E5"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r>
        <w:rPr>
          <w:rFonts w:ascii="Arial" w:hAnsi="Arial" w:cs="Arial"/>
          <w:b/>
          <w:sz w:val="20"/>
          <w:szCs w:val="20"/>
        </w:rPr>
        <w:lastRenderedPageBreak/>
        <w:t>Zał. nr 1</w:t>
      </w:r>
      <w:r w:rsidR="00E54944">
        <w:rPr>
          <w:rFonts w:ascii="Arial" w:hAnsi="Arial" w:cs="Arial"/>
          <w:b/>
          <w:sz w:val="20"/>
          <w:szCs w:val="20"/>
        </w:rPr>
        <w:t>a</w:t>
      </w:r>
      <w:r w:rsidR="00EB267D">
        <w:rPr>
          <w:rFonts w:ascii="Arial" w:hAnsi="Arial" w:cs="Arial"/>
          <w:b/>
          <w:sz w:val="20"/>
          <w:szCs w:val="20"/>
        </w:rPr>
        <w:t xml:space="preserve"> do SWZ nr Rb</w:t>
      </w:r>
      <w:r w:rsidR="00D2043D">
        <w:rPr>
          <w:rFonts w:ascii="Arial" w:hAnsi="Arial" w:cs="Arial"/>
          <w:b/>
          <w:sz w:val="20"/>
          <w:szCs w:val="20"/>
        </w:rPr>
        <w:t>.4</w:t>
      </w:r>
      <w:r w:rsidR="009F5F08">
        <w:rPr>
          <w:rFonts w:ascii="Arial" w:hAnsi="Arial" w:cs="Arial"/>
          <w:b/>
          <w:sz w:val="20"/>
          <w:szCs w:val="20"/>
        </w:rPr>
        <w:t>/2025</w:t>
      </w:r>
    </w:p>
    <w:p w:rsidR="00796F3C" w:rsidRPr="00796F3C" w:rsidRDefault="00796F3C" w:rsidP="00796F3C">
      <w:pPr>
        <w:suppressAutoHyphens/>
        <w:spacing w:line="240" w:lineRule="auto"/>
        <w:rPr>
          <w:rFonts w:ascii="Calibri" w:eastAsia="Times New Roman" w:hAnsi="Calibri" w:cs="Times New Roman"/>
          <w:color w:val="000000"/>
          <w:sz w:val="24"/>
          <w:szCs w:val="32"/>
          <w:lang w:val="pl-PL" w:eastAsia="zh-CN"/>
        </w:rPr>
      </w:pPr>
    </w:p>
    <w:p w:rsidR="00796F3C" w:rsidRPr="00796F3C" w:rsidRDefault="00796F3C" w:rsidP="0035013D">
      <w:pPr>
        <w:keepNext/>
        <w:numPr>
          <w:ilvl w:val="1"/>
          <w:numId w:val="48"/>
        </w:numPr>
        <w:suppressAutoHyphens/>
        <w:spacing w:line="240" w:lineRule="auto"/>
        <w:ind w:left="2832" w:hanging="2832"/>
        <w:jc w:val="center"/>
        <w:outlineLvl w:val="1"/>
        <w:rPr>
          <w:rFonts w:eastAsia="Times New Roman"/>
          <w:b/>
          <w:color w:val="000000"/>
          <w:lang w:val="pl-PL" w:eastAsia="zh-CN"/>
        </w:rPr>
      </w:pPr>
      <w:r w:rsidRPr="00796F3C">
        <w:rPr>
          <w:rFonts w:eastAsia="Times New Roman"/>
          <w:b/>
          <w:color w:val="000000"/>
          <w:lang w:val="pl-PL" w:eastAsia="zh-CN"/>
        </w:rPr>
        <w:t>FORMULARZ OFERTOWY</w:t>
      </w:r>
    </w:p>
    <w:p w:rsidR="00796F3C" w:rsidRPr="00796F3C" w:rsidRDefault="00796F3C" w:rsidP="00796F3C">
      <w:pPr>
        <w:suppressAutoHyphens/>
        <w:spacing w:line="240" w:lineRule="auto"/>
        <w:jc w:val="center"/>
        <w:rPr>
          <w:rFonts w:eastAsia="Times New Roman"/>
          <w:color w:val="000000"/>
          <w:lang w:val="pl-PL" w:eastAsia="zh-CN"/>
        </w:rPr>
      </w:pPr>
      <w:r w:rsidRPr="00796F3C">
        <w:rPr>
          <w:rFonts w:eastAsia="Times New Roman"/>
          <w:color w:val="000000"/>
          <w:lang w:val="pl-PL" w:eastAsia="zh-CN"/>
        </w:rPr>
        <w:t xml:space="preserve">zamówienia klasycznego realizowanego na podstawie art. 275 pkt. 1 </w:t>
      </w:r>
    </w:p>
    <w:p w:rsidR="00796F3C" w:rsidRPr="00796F3C" w:rsidRDefault="00796F3C" w:rsidP="00796F3C">
      <w:pPr>
        <w:suppressAutoHyphens/>
        <w:spacing w:line="240" w:lineRule="auto"/>
        <w:jc w:val="center"/>
        <w:rPr>
          <w:rFonts w:eastAsia="Times New Roman"/>
          <w:color w:val="000000"/>
          <w:lang w:val="pl-PL" w:eastAsia="zh-CN"/>
        </w:rPr>
      </w:pPr>
      <w:r w:rsidRPr="00796F3C">
        <w:rPr>
          <w:rFonts w:eastAsia="Times New Roman"/>
          <w:color w:val="000000"/>
          <w:lang w:val="pl-PL" w:eastAsia="zh-CN"/>
        </w:rPr>
        <w:t>Ustawy z dn. 11 września 2019 r. Prawo Zamówień Publicznych</w:t>
      </w:r>
    </w:p>
    <w:p w:rsidR="009F5F08" w:rsidRPr="009F5F08" w:rsidRDefault="00796F3C" w:rsidP="009F5F08">
      <w:pPr>
        <w:suppressAutoHyphens/>
        <w:spacing w:line="240" w:lineRule="auto"/>
        <w:jc w:val="center"/>
        <w:rPr>
          <w:rFonts w:eastAsia="Lucida Sans Unicode"/>
          <w:b/>
          <w:lang w:val="pl-PL" w:eastAsia="zh-CN"/>
        </w:rPr>
      </w:pPr>
      <w:r w:rsidRPr="00796F3C">
        <w:rPr>
          <w:rFonts w:eastAsia="Times New Roman"/>
          <w:color w:val="000000"/>
          <w:lang w:val="pl-PL" w:eastAsia="zh-CN"/>
        </w:rPr>
        <w:t xml:space="preserve">pn. </w:t>
      </w:r>
      <w:r w:rsidRPr="00796F3C">
        <w:rPr>
          <w:rFonts w:eastAsia="Times New Roman"/>
          <w:color w:val="000000"/>
          <w:lang w:val="pl-PL" w:eastAsia="zh-CN"/>
        </w:rPr>
        <w:br/>
      </w:r>
      <w:r w:rsidR="009F5F08" w:rsidRPr="009F5F08">
        <w:rPr>
          <w:rFonts w:eastAsia="Lucida Sans Unicode"/>
          <w:b/>
          <w:lang w:val="pl-PL" w:eastAsia="zh-CN"/>
        </w:rPr>
        <w:t xml:space="preserve">Remont pomieszczenia łaźni w pawilonie A </w:t>
      </w:r>
    </w:p>
    <w:p w:rsidR="00796F3C" w:rsidRPr="00796F3C" w:rsidRDefault="009F5F08" w:rsidP="009F5F08">
      <w:pPr>
        <w:suppressAutoHyphens/>
        <w:spacing w:line="240" w:lineRule="auto"/>
        <w:jc w:val="center"/>
        <w:rPr>
          <w:rFonts w:eastAsia="Times New Roman"/>
          <w:b/>
          <w:u w:val="single"/>
          <w:lang w:val="pl-PL" w:eastAsia="zh-CN"/>
        </w:rPr>
      </w:pPr>
      <w:r w:rsidRPr="009F5F08">
        <w:rPr>
          <w:rFonts w:eastAsia="Lucida Sans Unicode"/>
          <w:b/>
          <w:lang w:val="pl-PL" w:eastAsia="zh-CN"/>
        </w:rPr>
        <w:t>w Areszcie Śledczym w Poznaniu</w:t>
      </w:r>
    </w:p>
    <w:p w:rsidR="00796F3C" w:rsidRPr="00796F3C" w:rsidRDefault="00796F3C" w:rsidP="00796F3C">
      <w:pPr>
        <w:suppressAutoHyphens/>
        <w:spacing w:line="240" w:lineRule="auto"/>
        <w:rPr>
          <w:rFonts w:eastAsia="Times New Roman"/>
          <w:b/>
          <w:u w:val="single"/>
          <w:lang w:val="pl-PL" w:eastAsia="zh-CN"/>
        </w:rPr>
      </w:pPr>
    </w:p>
    <w:p w:rsidR="00796F3C" w:rsidRPr="00796F3C" w:rsidRDefault="00796F3C" w:rsidP="00796F3C">
      <w:pPr>
        <w:suppressAutoHyphens/>
        <w:spacing w:line="240" w:lineRule="auto"/>
        <w:rPr>
          <w:rFonts w:eastAsia="Times New Roman"/>
          <w:lang w:val="pl-PL" w:eastAsia="zh-CN"/>
        </w:rPr>
      </w:pPr>
      <w:r w:rsidRPr="00796F3C">
        <w:rPr>
          <w:rFonts w:eastAsia="Times New Roman"/>
          <w:b/>
          <w:u w:val="single"/>
          <w:lang w:val="pl-PL" w:eastAsia="zh-CN"/>
        </w:rPr>
        <w:t>Dane dotyczące Wykonawcy:</w:t>
      </w:r>
    </w:p>
    <w:p w:rsidR="00796F3C" w:rsidRPr="00796F3C" w:rsidRDefault="00796F3C" w:rsidP="00796F3C">
      <w:pPr>
        <w:suppressAutoHyphens/>
        <w:spacing w:line="240" w:lineRule="auto"/>
        <w:rPr>
          <w:rFonts w:eastAsia="Times New Roman"/>
          <w:lang w:val="pl-PL" w:eastAsia="zh-CN"/>
        </w:rPr>
      </w:pPr>
    </w:p>
    <w:p w:rsidR="00796F3C" w:rsidRPr="00796F3C" w:rsidRDefault="004645AA" w:rsidP="00796F3C">
      <w:pPr>
        <w:suppressAutoHyphens/>
        <w:spacing w:line="480" w:lineRule="auto"/>
        <w:jc w:val="both"/>
        <w:rPr>
          <w:rFonts w:eastAsia="Times New Roman"/>
          <w:b/>
          <w:lang w:val="pl-PL" w:eastAsia="zh-CN"/>
        </w:rPr>
      </w:pPr>
      <w:r>
        <w:rPr>
          <w:rFonts w:eastAsia="Times New Roman"/>
          <w:b/>
          <w:lang w:val="pl-PL" w:eastAsia="zh-CN"/>
        </w:rPr>
        <w:t xml:space="preserve">Nazwa: </w:t>
      </w:r>
      <w:r w:rsidR="00796F3C" w:rsidRPr="00796F3C">
        <w:rPr>
          <w:rFonts w:eastAsia="Times New Roman"/>
          <w:lang w:val="pl-PL" w:eastAsia="zh-CN"/>
        </w:rPr>
        <w:t>........................................................................................................</w:t>
      </w:r>
      <w:r w:rsidR="001B2735">
        <w:rPr>
          <w:rFonts w:eastAsia="Times New Roman"/>
          <w:lang w:val="pl-PL" w:eastAsia="zh-CN"/>
        </w:rPr>
        <w:t>..............................</w:t>
      </w:r>
      <w:r>
        <w:rPr>
          <w:rFonts w:eastAsia="Times New Roman"/>
          <w:lang w:val="pl-PL" w:eastAsia="zh-CN"/>
        </w:rPr>
        <w:t>..</w:t>
      </w:r>
      <w:r w:rsidR="00796F3C" w:rsidRPr="00796F3C">
        <w:rPr>
          <w:rFonts w:eastAsia="Times New Roman"/>
          <w:b/>
          <w:lang w:val="pl-PL" w:eastAsia="zh-CN"/>
        </w:rPr>
        <w:t xml:space="preserve">ul: </w:t>
      </w:r>
      <w:r w:rsidR="00796F3C" w:rsidRPr="00796F3C">
        <w:rPr>
          <w:rFonts w:eastAsia="Times New Roman"/>
          <w:lang w:val="pl-PL" w:eastAsia="zh-CN"/>
        </w:rPr>
        <w:t>................................................................................................................</w:t>
      </w:r>
      <w:r w:rsidR="001B2735">
        <w:rPr>
          <w:rFonts w:eastAsia="Times New Roman"/>
          <w:lang w:val="pl-PL" w:eastAsia="zh-CN"/>
        </w:rPr>
        <w:t>..............................</w:t>
      </w:r>
    </w:p>
    <w:p w:rsidR="00796F3C" w:rsidRPr="00796F3C" w:rsidRDefault="001B2735" w:rsidP="00796F3C">
      <w:pPr>
        <w:suppressAutoHyphens/>
        <w:spacing w:line="480" w:lineRule="auto"/>
        <w:jc w:val="both"/>
        <w:rPr>
          <w:rFonts w:eastAsia="Times New Roman"/>
          <w:b/>
          <w:lang w:val="pl-PL" w:eastAsia="zh-CN"/>
        </w:rPr>
      </w:pPr>
      <w:r>
        <w:rPr>
          <w:rFonts w:eastAsia="Times New Roman"/>
          <w:b/>
          <w:lang w:val="pl-PL" w:eastAsia="zh-CN"/>
        </w:rPr>
        <w:t xml:space="preserve">Kod i </w:t>
      </w:r>
      <w:r w:rsidR="00796F3C" w:rsidRPr="00796F3C">
        <w:rPr>
          <w:rFonts w:eastAsia="Times New Roman"/>
          <w:b/>
          <w:lang w:val="pl-PL" w:eastAsia="zh-CN"/>
        </w:rPr>
        <w:t>miejscowość</w:t>
      </w:r>
      <w:r w:rsidR="00796F3C" w:rsidRPr="00796F3C">
        <w:rPr>
          <w:rFonts w:eastAsia="Times New Roman"/>
          <w:lang w:val="pl-PL" w:eastAsia="zh-CN"/>
        </w:rPr>
        <w:t>: ………………</w:t>
      </w:r>
      <w:r>
        <w:rPr>
          <w:rFonts w:eastAsia="Times New Roman"/>
          <w:lang w:val="pl-PL"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Województwo:</w:t>
      </w:r>
      <w:r w:rsidRPr="00796F3C">
        <w:rPr>
          <w:rFonts w:eastAsia="Times New Roman"/>
          <w:lang w:val="pl-PL" w:eastAsia="zh-CN"/>
        </w:rPr>
        <w:t>.............................................................................................</w:t>
      </w:r>
      <w:r w:rsidR="001B2735">
        <w:rPr>
          <w:rFonts w:eastAsia="Times New Roman"/>
          <w:lang w:val="pl-PL"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 xml:space="preserve">Nr telefonu: </w:t>
      </w:r>
      <w:r w:rsidRPr="00796F3C">
        <w:rPr>
          <w:rFonts w:eastAsia="Times New Roman"/>
          <w:lang w:val="pl-PL" w:eastAsia="zh-CN"/>
        </w:rPr>
        <w:t>.....................................................................................................</w:t>
      </w:r>
      <w:r w:rsidR="001B2735">
        <w:rPr>
          <w:rFonts w:eastAsia="Times New Roman"/>
          <w:lang w:val="pl-PL" w:eastAsia="zh-CN"/>
        </w:rPr>
        <w:t>..........................</w:t>
      </w:r>
    </w:p>
    <w:p w:rsidR="00796F3C" w:rsidRPr="00796F3C" w:rsidRDefault="00796F3C" w:rsidP="00796F3C">
      <w:pPr>
        <w:suppressAutoHyphens/>
        <w:spacing w:line="480" w:lineRule="auto"/>
        <w:jc w:val="both"/>
        <w:rPr>
          <w:rFonts w:eastAsia="Times New Roman"/>
          <w:b/>
          <w:lang w:val="en-GB" w:eastAsia="zh-CN"/>
        </w:rPr>
      </w:pPr>
      <w:proofErr w:type="spellStart"/>
      <w:r w:rsidRPr="00796F3C">
        <w:rPr>
          <w:rFonts w:eastAsia="Times New Roman"/>
          <w:b/>
          <w:lang w:val="en-GB" w:eastAsia="zh-CN"/>
        </w:rPr>
        <w:t>Nr</w:t>
      </w:r>
      <w:proofErr w:type="spellEnd"/>
      <w:r w:rsidRPr="00796F3C">
        <w:rPr>
          <w:rFonts w:eastAsia="Times New Roman"/>
          <w:b/>
          <w:lang w:val="en-GB" w:eastAsia="zh-CN"/>
        </w:rPr>
        <w:t xml:space="preserve"> NIP: </w:t>
      </w:r>
      <w:r w:rsidRPr="00796F3C">
        <w:rPr>
          <w:rFonts w:eastAsia="Times New Roman"/>
          <w:lang w:val="en-GB" w:eastAsia="zh-CN"/>
        </w:rPr>
        <w:t>..........................</w:t>
      </w:r>
      <w:r w:rsidR="001B2735">
        <w:rPr>
          <w:rFonts w:eastAsia="Times New Roman"/>
          <w:lang w:val="en-GB" w:eastAsia="zh-CN"/>
        </w:rPr>
        <w:t>.....................</w:t>
      </w:r>
      <w:r w:rsidRPr="00796F3C">
        <w:rPr>
          <w:rFonts w:eastAsia="Times New Roman"/>
          <w:lang w:val="en-GB" w:eastAsia="zh-CN"/>
        </w:rPr>
        <w:t xml:space="preserve">...... </w:t>
      </w:r>
      <w:r w:rsidRPr="00796F3C">
        <w:rPr>
          <w:rFonts w:eastAsia="Times New Roman"/>
          <w:b/>
          <w:lang w:val="en-GB" w:eastAsia="zh-CN"/>
        </w:rPr>
        <w:t xml:space="preserve">REGON: </w:t>
      </w:r>
      <w:r w:rsidRPr="00796F3C">
        <w:rPr>
          <w:rFonts w:eastAsia="Times New Roman"/>
          <w:lang w:val="en-GB" w:eastAsia="zh-CN"/>
        </w:rPr>
        <w:t>.................................................................</w:t>
      </w:r>
    </w:p>
    <w:p w:rsidR="00796F3C" w:rsidRPr="00796F3C" w:rsidRDefault="00796F3C" w:rsidP="00796F3C">
      <w:pPr>
        <w:suppressAutoHyphens/>
        <w:spacing w:line="480" w:lineRule="auto"/>
        <w:jc w:val="both"/>
        <w:rPr>
          <w:rFonts w:eastAsia="Times New Roman"/>
          <w:lang w:val="en-GB" w:eastAsia="zh-CN"/>
        </w:rPr>
      </w:pPr>
      <w:r w:rsidRPr="00796F3C">
        <w:rPr>
          <w:rFonts w:eastAsia="Times New Roman"/>
          <w:b/>
          <w:lang w:val="en-GB" w:eastAsia="zh-CN"/>
        </w:rPr>
        <w:t>e-mail</w:t>
      </w:r>
      <w:r w:rsidRPr="00796F3C">
        <w:rPr>
          <w:rFonts w:eastAsia="Times New Roman"/>
          <w:lang w:val="en-GB" w:eastAsia="zh-CN"/>
        </w:rPr>
        <w:t>: ………………</w:t>
      </w:r>
      <w:r w:rsidR="001B2735">
        <w:rPr>
          <w:rFonts w:eastAsia="Times New Roman"/>
          <w:lang w:val="en-GB"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NR KRS:</w:t>
      </w:r>
      <w:r w:rsidRPr="00796F3C">
        <w:rPr>
          <w:rFonts w:eastAsia="Times New Roman"/>
          <w:lang w:val="pl-PL" w:eastAsia="zh-CN"/>
        </w:rPr>
        <w:t xml:space="preserve"> ……………………………………………………………………………………………</w:t>
      </w:r>
      <w:r w:rsidR="001B2735">
        <w:rPr>
          <w:rFonts w:eastAsia="Times New Roman"/>
          <w:lang w:val="pl-PL" w:eastAsia="zh-CN"/>
        </w:rPr>
        <w:t>….</w:t>
      </w:r>
    </w:p>
    <w:p w:rsidR="00796F3C" w:rsidRPr="001B2735" w:rsidRDefault="00796F3C" w:rsidP="00796F3C">
      <w:pPr>
        <w:suppressAutoHyphens/>
        <w:jc w:val="both"/>
        <w:rPr>
          <w:rFonts w:eastAsia="Times New Roman"/>
          <w:lang w:val="pl-PL" w:eastAsia="zh-CN"/>
        </w:rPr>
      </w:pPr>
      <w:r w:rsidRPr="00796F3C">
        <w:rPr>
          <w:rFonts w:eastAsia="Times New Roman"/>
          <w:lang w:val="pl-PL" w:eastAsia="zh-CN"/>
        </w:rPr>
        <w:t>Wyłącznie do celów statystycznych Urzędu Zamówień Publicznych, należy zaznaczyć jedną</w:t>
      </w:r>
      <w:r w:rsidRPr="00796F3C">
        <w:rPr>
          <w:rFonts w:eastAsia="Times New Roman"/>
          <w:lang w:val="pl-PL" w:eastAsia="zh-CN"/>
        </w:rPr>
        <w:br/>
        <w:t>z poniższych opcji:</w:t>
      </w:r>
    </w:p>
    <w:p w:rsidR="00796F3C" w:rsidRPr="00796F3C" w:rsidRDefault="00796F3C" w:rsidP="00796F3C">
      <w:pPr>
        <w:suppressAutoHyphens/>
        <w:jc w:val="both"/>
        <w:rPr>
          <w:rFonts w:eastAsia="Times New Roman"/>
          <w:lang w:val="pl-PL" w:eastAsia="zh-CN"/>
        </w:rPr>
      </w:pPr>
    </w:p>
    <w:tbl>
      <w:tblPr>
        <w:tblW w:w="8723" w:type="dxa"/>
        <w:tblInd w:w="340" w:type="dxa"/>
        <w:tblCellMar>
          <w:left w:w="0" w:type="dxa"/>
          <w:right w:w="0" w:type="dxa"/>
        </w:tblCellMar>
        <w:tblLook w:val="04A0" w:firstRow="1" w:lastRow="0" w:firstColumn="1" w:lastColumn="0" w:noHBand="0" w:noVBand="1"/>
      </w:tblPr>
      <w:tblGrid>
        <w:gridCol w:w="2320"/>
        <w:gridCol w:w="6403"/>
      </w:tblGrid>
      <w:tr w:rsidR="00796F3C" w:rsidRPr="00796F3C" w:rsidTr="00E30F19">
        <w:trPr>
          <w:trHeight w:val="409"/>
        </w:trPr>
        <w:tc>
          <w:tcPr>
            <w:tcW w:w="2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F3C" w:rsidRPr="00796F3C" w:rsidRDefault="00796F3C" w:rsidP="00796F3C">
            <w:pPr>
              <w:suppressAutoHyphens/>
              <w:jc w:val="both"/>
              <w:rPr>
                <w:rFonts w:eastAsia="Times New Roman"/>
                <w:lang w:val="pl-PL" w:eastAsia="zh-CN"/>
              </w:rPr>
            </w:pPr>
            <w:r w:rsidRPr="00796F3C">
              <w:rPr>
                <w:rFonts w:eastAsia="Times New Roman"/>
                <w:bCs/>
                <w:lang w:val="sv-SE" w:eastAsia="zh-CN"/>
              </w:rPr>
              <w:t>Rodzaj Przedsiebiorcy Wykonawcy</w:t>
            </w:r>
            <w:r w:rsidRPr="001B2735">
              <w:rPr>
                <w:rFonts w:eastAsia="Times New Roman"/>
                <w:b/>
                <w:color w:val="000000"/>
                <w:vertAlign w:val="superscript"/>
                <w:lang w:val="pl-PL"/>
              </w:rPr>
              <w:footnoteReference w:id="1"/>
            </w:r>
          </w:p>
          <w:p w:rsidR="00796F3C" w:rsidRPr="00796F3C" w:rsidRDefault="00796F3C" w:rsidP="00796F3C">
            <w:pPr>
              <w:suppressAutoHyphens/>
              <w:jc w:val="both"/>
              <w:rPr>
                <w:rFonts w:eastAsia="Times New Roman"/>
                <w:lang w:val="pl-PL" w:eastAsia="zh-CN"/>
              </w:rPr>
            </w:pPr>
            <w:r w:rsidRPr="00796F3C">
              <w:rPr>
                <w:rFonts w:eastAsia="Times New Roman"/>
                <w:i/>
                <w:iCs/>
                <w:lang w:val="sv-SE" w:eastAsia="zh-CN"/>
              </w:rPr>
              <w:t>(wybrać właściwe)</w:t>
            </w:r>
          </w:p>
        </w:tc>
        <w:tc>
          <w:tcPr>
            <w:tcW w:w="6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6F3C" w:rsidRPr="00796F3C" w:rsidRDefault="00796F3C" w:rsidP="0035013D">
            <w:pPr>
              <w:numPr>
                <w:ilvl w:val="0"/>
                <w:numId w:val="51"/>
              </w:numPr>
              <w:suppressAutoHyphens/>
              <w:spacing w:line="240" w:lineRule="auto"/>
              <w:rPr>
                <w:rFonts w:eastAsia="Times New Roman"/>
                <w:lang w:val="pl-PL" w:eastAsia="zh-CN"/>
              </w:rPr>
            </w:pPr>
            <w:r w:rsidRPr="00796F3C">
              <w:rPr>
                <w:rFonts w:eastAsia="Times New Roman"/>
                <w:lang w:val="sv-SE" w:eastAsia="zh-CN"/>
              </w:rPr>
              <w:t>mikroprzedsiębiorstwo</w:t>
            </w:r>
          </w:p>
          <w:p w:rsidR="00796F3C" w:rsidRPr="00796F3C" w:rsidRDefault="00796F3C" w:rsidP="0035013D">
            <w:pPr>
              <w:numPr>
                <w:ilvl w:val="0"/>
                <w:numId w:val="51"/>
              </w:numPr>
              <w:suppressAutoHyphens/>
              <w:spacing w:line="240" w:lineRule="auto"/>
              <w:rPr>
                <w:rFonts w:eastAsia="Times New Roman"/>
                <w:lang w:val="pl-PL" w:eastAsia="zh-CN"/>
              </w:rPr>
            </w:pPr>
            <w:r w:rsidRPr="00796F3C">
              <w:rPr>
                <w:rFonts w:eastAsia="Times New Roman"/>
                <w:lang w:val="sv-SE" w:eastAsia="zh-CN"/>
              </w:rPr>
              <w:t>małe przedsiębiorstwo</w:t>
            </w:r>
          </w:p>
          <w:p w:rsidR="00796F3C" w:rsidRPr="00796F3C" w:rsidRDefault="00796F3C" w:rsidP="0035013D">
            <w:pPr>
              <w:numPr>
                <w:ilvl w:val="0"/>
                <w:numId w:val="51"/>
              </w:numPr>
              <w:suppressAutoHyphens/>
              <w:spacing w:line="240" w:lineRule="auto"/>
              <w:rPr>
                <w:rFonts w:eastAsia="Times New Roman"/>
                <w:lang w:val="pl-PL" w:eastAsia="zh-CN"/>
              </w:rPr>
            </w:pPr>
            <w:r w:rsidRPr="00796F3C">
              <w:rPr>
                <w:rFonts w:eastAsia="Times New Roman"/>
                <w:lang w:val="sv-SE" w:eastAsia="zh-CN"/>
              </w:rPr>
              <w:t>średnie przedsiębiorstwo</w:t>
            </w:r>
          </w:p>
          <w:p w:rsidR="00796F3C" w:rsidRPr="00796F3C" w:rsidRDefault="00796F3C" w:rsidP="0035013D">
            <w:pPr>
              <w:numPr>
                <w:ilvl w:val="0"/>
                <w:numId w:val="51"/>
              </w:numPr>
              <w:suppressAutoHyphens/>
              <w:spacing w:line="240" w:lineRule="auto"/>
              <w:rPr>
                <w:rFonts w:eastAsia="Times New Roman"/>
                <w:lang w:val="pl-PL" w:eastAsia="zh-CN"/>
              </w:rPr>
            </w:pPr>
            <w:r w:rsidRPr="00796F3C">
              <w:rPr>
                <w:rFonts w:eastAsia="Times New Roman"/>
                <w:lang w:val="sv-SE" w:eastAsia="zh-CN"/>
              </w:rPr>
              <w:t>jednoosobowa działalność gospodarcza</w:t>
            </w:r>
          </w:p>
          <w:p w:rsidR="00796F3C" w:rsidRPr="00796F3C" w:rsidRDefault="00796F3C" w:rsidP="0035013D">
            <w:pPr>
              <w:numPr>
                <w:ilvl w:val="0"/>
                <w:numId w:val="51"/>
              </w:numPr>
              <w:suppressAutoHyphens/>
              <w:spacing w:line="240" w:lineRule="auto"/>
              <w:rPr>
                <w:rFonts w:eastAsia="Times New Roman"/>
                <w:lang w:val="pl-PL" w:eastAsia="zh-CN"/>
              </w:rPr>
            </w:pPr>
            <w:r w:rsidRPr="00796F3C">
              <w:rPr>
                <w:rFonts w:eastAsia="Times New Roman"/>
                <w:lang w:val="sv-SE" w:eastAsia="zh-CN"/>
              </w:rPr>
              <w:t>osoba fizyczna nieprowadząca działalności gospodarczej</w:t>
            </w:r>
          </w:p>
          <w:p w:rsidR="00796F3C" w:rsidRPr="00796F3C" w:rsidRDefault="00796F3C" w:rsidP="0035013D">
            <w:pPr>
              <w:numPr>
                <w:ilvl w:val="0"/>
                <w:numId w:val="51"/>
              </w:numPr>
              <w:suppressAutoHyphens/>
              <w:spacing w:line="240" w:lineRule="auto"/>
              <w:rPr>
                <w:rFonts w:eastAsia="Times New Roman"/>
                <w:lang w:val="pl-PL" w:eastAsia="zh-CN"/>
              </w:rPr>
            </w:pPr>
            <w:r w:rsidRPr="00796F3C">
              <w:rPr>
                <w:rFonts w:eastAsia="Times New Roman"/>
                <w:lang w:val="sv-SE" w:eastAsia="zh-CN"/>
              </w:rPr>
              <w:t>inny rodzaj (określić jaki) ...............................................</w:t>
            </w:r>
          </w:p>
        </w:tc>
      </w:tr>
    </w:tbl>
    <w:p w:rsidR="00796F3C" w:rsidRPr="00796F3C" w:rsidRDefault="00796F3C" w:rsidP="00796F3C">
      <w:pPr>
        <w:suppressAutoHyphens/>
        <w:spacing w:line="240" w:lineRule="auto"/>
        <w:rPr>
          <w:rFonts w:eastAsia="Times New Roman"/>
          <w:color w:val="000000"/>
          <w:lang w:val="pl-PL"/>
        </w:rPr>
        <w:sectPr w:rsidR="00796F3C" w:rsidRPr="00796F3C" w:rsidSect="00EB5E3D">
          <w:pgSz w:w="11906" w:h="16838"/>
          <w:pgMar w:top="1417" w:right="1417" w:bottom="1417" w:left="1417" w:header="142" w:footer="709" w:gutter="0"/>
          <w:cols w:space="708"/>
          <w:formProt w:val="0"/>
          <w:docGrid w:linePitch="360"/>
        </w:sectPr>
      </w:pPr>
    </w:p>
    <w:p w:rsidR="00796F3C" w:rsidRPr="00796F3C" w:rsidRDefault="00796F3C" w:rsidP="00796F3C">
      <w:pPr>
        <w:widowControl w:val="0"/>
        <w:suppressAutoHyphens/>
        <w:autoSpaceDE w:val="0"/>
        <w:autoSpaceDN w:val="0"/>
        <w:adjustRightInd w:val="0"/>
        <w:spacing w:line="240" w:lineRule="auto"/>
        <w:jc w:val="both"/>
        <w:rPr>
          <w:rFonts w:eastAsia="Times New Roman"/>
          <w:b/>
          <w:bCs/>
          <w:snapToGrid w:val="0"/>
          <w:color w:val="000000"/>
          <w:lang w:val="pl-PL" w:eastAsia="zh-CN"/>
        </w:rPr>
      </w:pPr>
    </w:p>
    <w:p w:rsidR="00796F3C" w:rsidRPr="009F5F08" w:rsidRDefault="00796F3C" w:rsidP="009F5F08">
      <w:pPr>
        <w:widowControl w:val="0"/>
        <w:suppressAutoHyphens/>
        <w:autoSpaceDE w:val="0"/>
        <w:autoSpaceDN w:val="0"/>
        <w:adjustRightInd w:val="0"/>
        <w:jc w:val="both"/>
        <w:rPr>
          <w:rFonts w:eastAsia="Times New Roman"/>
          <w:b/>
          <w:bCs/>
          <w:snapToGrid w:val="0"/>
          <w:color w:val="000000"/>
          <w:lang w:val="pl-PL" w:eastAsia="zh-CN"/>
        </w:rPr>
      </w:pPr>
      <w:r w:rsidRPr="00796F3C">
        <w:rPr>
          <w:rFonts w:eastAsia="Times New Roman"/>
          <w:b/>
          <w:bCs/>
          <w:snapToGrid w:val="0"/>
          <w:color w:val="000000"/>
          <w:lang w:val="pl-PL" w:eastAsia="zh-CN"/>
        </w:rPr>
        <w:t>Zobowiązuję się wykonać przedmiot zamówienia, którym jest „</w:t>
      </w:r>
      <w:r w:rsidR="009F5F08" w:rsidRPr="009F5F08">
        <w:rPr>
          <w:rFonts w:eastAsia="Times New Roman"/>
          <w:b/>
          <w:bCs/>
          <w:snapToGrid w:val="0"/>
          <w:color w:val="000000"/>
          <w:lang w:val="pl-PL" w:eastAsia="zh-CN"/>
        </w:rPr>
        <w:t>Remont pom</w:t>
      </w:r>
      <w:r w:rsidR="009F5F08">
        <w:rPr>
          <w:rFonts w:eastAsia="Times New Roman"/>
          <w:b/>
          <w:bCs/>
          <w:snapToGrid w:val="0"/>
          <w:color w:val="000000"/>
          <w:lang w:val="pl-PL" w:eastAsia="zh-CN"/>
        </w:rPr>
        <w:t xml:space="preserve">ieszczenia łaźni w pawilonie A </w:t>
      </w:r>
      <w:r w:rsidR="009F5F08" w:rsidRPr="009F5F08">
        <w:rPr>
          <w:rFonts w:eastAsia="Times New Roman"/>
          <w:b/>
          <w:bCs/>
          <w:snapToGrid w:val="0"/>
          <w:color w:val="000000"/>
          <w:lang w:val="pl-PL" w:eastAsia="zh-CN"/>
        </w:rPr>
        <w:t>w Areszcie Śledczym w Poznaniu</w:t>
      </w:r>
      <w:r w:rsidR="00D2043D">
        <w:rPr>
          <w:rFonts w:eastAsia="Lucida Sans Unicode"/>
          <w:b/>
          <w:lang w:val="pl-PL" w:eastAsia="zh-CN"/>
        </w:rPr>
        <w:t>”</w:t>
      </w:r>
      <w:r w:rsidRPr="00796F3C">
        <w:rPr>
          <w:rFonts w:eastAsia="Times New Roman"/>
          <w:b/>
          <w:bCs/>
          <w:snapToGrid w:val="0"/>
          <w:color w:val="000000"/>
          <w:lang w:val="pl-PL" w:eastAsia="zh-CN"/>
        </w:rPr>
        <w:t>:</w:t>
      </w:r>
    </w:p>
    <w:p w:rsidR="00796F3C" w:rsidRPr="00796F3C" w:rsidRDefault="00796F3C" w:rsidP="00941DD8">
      <w:pPr>
        <w:widowControl w:val="0"/>
        <w:suppressAutoHyphens/>
        <w:jc w:val="both"/>
        <w:rPr>
          <w:rFonts w:eastAsia="Times New Roman"/>
          <w:snapToGrid w:val="0"/>
          <w:color w:val="000000"/>
          <w:lang w:val="pl-PL" w:eastAsia="zh-CN"/>
        </w:rPr>
      </w:pPr>
    </w:p>
    <w:p w:rsidR="00796F3C" w:rsidRP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netto: ........................................... zł (słownie: .........................................................</w:t>
      </w:r>
      <w:r w:rsidRPr="001B2735">
        <w:rPr>
          <w:rFonts w:eastAsia="Times New Roman"/>
          <w:snapToGrid w:val="0"/>
          <w:color w:val="000000"/>
          <w:lang w:val="pl-PL" w:eastAsia="zh-CN"/>
        </w:rPr>
        <w:t>.......</w:t>
      </w:r>
      <w:r w:rsidRPr="00796F3C">
        <w:rPr>
          <w:rFonts w:eastAsia="Times New Roman"/>
          <w:snapToGrid w:val="0"/>
          <w:color w:val="000000"/>
          <w:lang w:val="pl-PL" w:eastAsia="zh-CN"/>
        </w:rPr>
        <w:t>)</w:t>
      </w:r>
    </w:p>
    <w:p w:rsidR="00796F3C" w:rsidRP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podatek VAT: ............</w:t>
      </w:r>
      <w:r w:rsidR="00C25C41">
        <w:rPr>
          <w:rFonts w:eastAsia="Times New Roman"/>
          <w:snapToGrid w:val="0"/>
          <w:color w:val="000000"/>
          <w:lang w:val="pl-PL" w:eastAsia="zh-CN"/>
        </w:rPr>
        <w:t xml:space="preserve">........................zł </w:t>
      </w:r>
      <w:r w:rsidRPr="00796F3C">
        <w:rPr>
          <w:rFonts w:eastAsia="Times New Roman"/>
          <w:snapToGrid w:val="0"/>
          <w:color w:val="000000"/>
          <w:lang w:val="pl-PL" w:eastAsia="zh-CN"/>
        </w:rPr>
        <w:t>(słownie: .....................................</w:t>
      </w:r>
      <w:r w:rsidR="00C25C41">
        <w:rPr>
          <w:rFonts w:eastAsia="Times New Roman"/>
          <w:snapToGrid w:val="0"/>
          <w:color w:val="000000"/>
          <w:lang w:val="pl-PL" w:eastAsia="zh-CN"/>
        </w:rPr>
        <w:t>.......................</w:t>
      </w:r>
      <w:r w:rsidRPr="00796F3C">
        <w:rPr>
          <w:rFonts w:eastAsia="Times New Roman"/>
          <w:snapToGrid w:val="0"/>
          <w:color w:val="000000"/>
          <w:lang w:val="pl-PL" w:eastAsia="zh-CN"/>
        </w:rPr>
        <w:t>)</w:t>
      </w:r>
    </w:p>
    <w:p w:rsid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brutto: .......................................... zł (słownie: ........................................</w:t>
      </w:r>
      <w:r w:rsidRPr="001B2735">
        <w:rPr>
          <w:rFonts w:eastAsia="Times New Roman"/>
          <w:snapToGrid w:val="0"/>
          <w:color w:val="000000"/>
          <w:lang w:val="pl-PL" w:eastAsia="zh-CN"/>
        </w:rPr>
        <w:t>...</w:t>
      </w:r>
      <w:r w:rsidR="00590869">
        <w:rPr>
          <w:rFonts w:eastAsia="Times New Roman"/>
          <w:snapToGrid w:val="0"/>
          <w:color w:val="000000"/>
          <w:lang w:val="pl-PL" w:eastAsia="zh-CN"/>
        </w:rPr>
        <w:t>.....................</w:t>
      </w:r>
      <w:r w:rsidRPr="00796F3C">
        <w:rPr>
          <w:rFonts w:eastAsia="Times New Roman"/>
          <w:snapToGrid w:val="0"/>
          <w:color w:val="000000"/>
          <w:lang w:val="pl-PL" w:eastAsia="zh-CN"/>
        </w:rPr>
        <w:t>)</w:t>
      </w:r>
    </w:p>
    <w:p w:rsidR="004645AA" w:rsidRDefault="004645AA" w:rsidP="004645AA">
      <w:pPr>
        <w:widowControl w:val="0"/>
        <w:suppressAutoHyphens/>
        <w:jc w:val="both"/>
        <w:rPr>
          <w:rFonts w:eastAsia="Times New Roman"/>
          <w:b/>
          <w:i/>
          <w:snapToGrid w:val="0"/>
          <w:color w:val="000000"/>
          <w:lang w:val="pl-PL" w:eastAsia="zh-CN"/>
        </w:rPr>
      </w:pPr>
    </w:p>
    <w:p w:rsidR="004645AA" w:rsidRPr="004645AA" w:rsidRDefault="004645AA" w:rsidP="00941DD8">
      <w:pPr>
        <w:widowControl w:val="0"/>
        <w:suppressAutoHyphens/>
        <w:jc w:val="both"/>
        <w:rPr>
          <w:rFonts w:eastAsia="Times New Roman"/>
          <w:b/>
          <w:i/>
          <w:snapToGrid w:val="0"/>
          <w:color w:val="000000"/>
          <w:lang w:val="pl-PL" w:eastAsia="zh-CN"/>
        </w:rPr>
      </w:pPr>
      <w:r w:rsidRPr="004645AA">
        <w:rPr>
          <w:rFonts w:eastAsia="Times New Roman"/>
          <w:b/>
          <w:i/>
          <w:snapToGrid w:val="0"/>
          <w:color w:val="000000"/>
          <w:lang w:val="pl-PL" w:eastAsia="zh-CN"/>
        </w:rPr>
        <w:t>Budynek sklasyfikowany w PKOB klasa 1130 – budynki zbiorowego zamieszkania</w:t>
      </w:r>
      <w:r w:rsidR="00A20227">
        <w:rPr>
          <w:rFonts w:eastAsia="Times New Roman"/>
          <w:b/>
          <w:i/>
          <w:snapToGrid w:val="0"/>
          <w:color w:val="000000"/>
          <w:lang w:val="pl-PL" w:eastAsia="zh-CN"/>
        </w:rPr>
        <w:t>!</w:t>
      </w:r>
    </w:p>
    <w:p w:rsidR="00796F3C" w:rsidRPr="00796F3C" w:rsidRDefault="00796F3C" w:rsidP="00796F3C">
      <w:pPr>
        <w:suppressAutoHyphens/>
        <w:autoSpaceDE w:val="0"/>
        <w:autoSpaceDN w:val="0"/>
        <w:adjustRightInd w:val="0"/>
        <w:spacing w:line="240" w:lineRule="auto"/>
        <w:rPr>
          <w:rFonts w:eastAsia="SimSun"/>
          <w:b/>
          <w:bCs/>
          <w:lang w:val="pl-PL" w:eastAsia="zh-CN"/>
        </w:rPr>
      </w:pPr>
    </w:p>
    <w:p w:rsidR="003357F8" w:rsidRPr="003357F8" w:rsidRDefault="00A20227" w:rsidP="00A20227">
      <w:pPr>
        <w:suppressAutoHyphens/>
        <w:autoSpaceDE w:val="0"/>
        <w:jc w:val="both"/>
        <w:rPr>
          <w:rFonts w:eastAsia="Times New Roman"/>
          <w:b/>
          <w:bCs/>
          <w:color w:val="FF0000"/>
          <w:u w:val="single"/>
          <w:lang w:val="pl-PL" w:eastAsia="zh-CN"/>
        </w:rPr>
      </w:pPr>
      <w:r>
        <w:rPr>
          <w:rFonts w:eastAsia="Times New Roman"/>
          <w:b/>
          <w:bCs/>
          <w:color w:val="FF0000"/>
          <w:u w:val="single"/>
          <w:lang w:val="pl-PL" w:eastAsia="zh-CN"/>
        </w:rPr>
        <w:t xml:space="preserve">DO OFERTY NALEŻY ZAŁĄCZYĆ OBLIGATORYJNIE </w:t>
      </w:r>
      <w:r w:rsidR="003357F8" w:rsidRPr="003357F8">
        <w:rPr>
          <w:rFonts w:eastAsia="Times New Roman"/>
          <w:b/>
          <w:bCs/>
          <w:color w:val="FF0000"/>
          <w:u w:val="single"/>
          <w:lang w:val="pl-PL" w:eastAsia="zh-CN"/>
        </w:rPr>
        <w:t>KSZTORYS OFERTOWY</w:t>
      </w:r>
      <w:r>
        <w:rPr>
          <w:rFonts w:eastAsia="Times New Roman"/>
          <w:b/>
          <w:bCs/>
          <w:color w:val="FF0000"/>
          <w:u w:val="single"/>
          <w:lang w:val="pl-PL" w:eastAsia="zh-CN"/>
        </w:rPr>
        <w:t xml:space="preserve"> (zgodnie ze wzorem – załącznikiem nr 1b)</w:t>
      </w:r>
    </w:p>
    <w:p w:rsidR="003357F8" w:rsidRDefault="003357F8" w:rsidP="003357F8">
      <w:pPr>
        <w:suppressAutoHyphens/>
        <w:autoSpaceDE w:val="0"/>
        <w:jc w:val="both"/>
        <w:rPr>
          <w:rFonts w:eastAsia="Times New Roman"/>
          <w:b/>
          <w:bCs/>
          <w:lang w:val="pl-PL" w:eastAsia="zh-CN"/>
        </w:rPr>
      </w:pPr>
    </w:p>
    <w:p w:rsidR="00E30F19" w:rsidRDefault="00796F3C" w:rsidP="00941DD8">
      <w:pPr>
        <w:suppressAutoHyphens/>
        <w:autoSpaceDE w:val="0"/>
        <w:jc w:val="both"/>
        <w:rPr>
          <w:rFonts w:eastAsia="Times New Roman"/>
          <w:b/>
          <w:bCs/>
          <w:lang w:val="pl-PL" w:eastAsia="zh-CN"/>
        </w:rPr>
      </w:pPr>
      <w:r w:rsidRPr="00796F3C">
        <w:rPr>
          <w:rFonts w:eastAsia="Times New Roman"/>
          <w:b/>
          <w:bCs/>
          <w:lang w:val="pl-PL" w:eastAsia="zh-CN"/>
        </w:rPr>
        <w:t>Deklaruję dla w/w roboty budowla</w:t>
      </w:r>
      <w:r w:rsidR="00F869A6">
        <w:rPr>
          <w:rFonts w:eastAsia="Times New Roman"/>
          <w:b/>
          <w:bCs/>
          <w:lang w:val="pl-PL" w:eastAsia="zh-CN"/>
        </w:rPr>
        <w:t xml:space="preserve">nej następujący okres gwarancji (zgodnie z </w:t>
      </w:r>
      <w:r w:rsidRPr="00796F3C">
        <w:rPr>
          <w:rFonts w:eastAsia="Times New Roman"/>
          <w:b/>
          <w:bCs/>
          <w:lang w:val="pl-PL" w:eastAsia="zh-CN"/>
        </w:rPr>
        <w:t xml:space="preserve">kryterium </w:t>
      </w:r>
      <w:r w:rsidR="00935B74">
        <w:rPr>
          <w:rFonts w:eastAsia="Times New Roman"/>
          <w:b/>
          <w:bCs/>
          <w:lang w:val="pl-PL" w:eastAsia="zh-CN"/>
        </w:rPr>
        <w:t>oceny ofert</w:t>
      </w:r>
      <w:r w:rsidRPr="00796F3C">
        <w:rPr>
          <w:rFonts w:eastAsia="Times New Roman"/>
          <w:b/>
          <w:bCs/>
          <w:lang w:val="pl-PL" w:eastAsia="zh-CN"/>
        </w:rPr>
        <w:t xml:space="preserve"> SWZ</w:t>
      </w:r>
      <w:r w:rsidR="00935B74">
        <w:rPr>
          <w:rFonts w:eastAsia="Times New Roman"/>
          <w:b/>
          <w:bCs/>
          <w:lang w:val="pl-PL" w:eastAsia="zh-CN"/>
        </w:rPr>
        <w:t xml:space="preserve"> – </w:t>
      </w:r>
      <w:r w:rsidR="00935B74" w:rsidRPr="00935B74">
        <w:rPr>
          <w:rFonts w:eastAsia="Times New Roman"/>
          <w:b/>
          <w:bCs/>
          <w:color w:val="FF0000"/>
          <w:lang w:val="pl-PL" w:eastAsia="zh-CN"/>
        </w:rPr>
        <w:t>NALEŻY ZAZNACZYĆ WYBÓR</w:t>
      </w:r>
      <w:r w:rsidR="00322C93">
        <w:rPr>
          <w:rFonts w:eastAsia="Times New Roman"/>
          <w:b/>
          <w:bCs/>
          <w:lang w:val="pl-PL" w:eastAsia="zh-CN"/>
        </w:rPr>
        <w:t>)</w:t>
      </w:r>
      <w:r w:rsidRPr="00796F3C">
        <w:rPr>
          <w:rFonts w:eastAsia="Times New Roman"/>
          <w:b/>
          <w:bCs/>
          <w:lang w:val="pl-PL" w:eastAsia="zh-CN"/>
        </w:rPr>
        <w:t>:</w:t>
      </w:r>
    </w:p>
    <w:p w:rsidR="00796F3C" w:rsidRPr="00796F3C" w:rsidRDefault="00796F3C" w:rsidP="00941DD8">
      <w:pPr>
        <w:suppressAutoHyphens/>
        <w:autoSpaceDE w:val="0"/>
        <w:jc w:val="both"/>
        <w:rPr>
          <w:rFonts w:eastAsia="Times New Roman"/>
          <w:b/>
          <w:bCs/>
          <w:lang w:val="pl-PL" w:eastAsia="zh-CN"/>
        </w:rPr>
      </w:pPr>
      <w:r w:rsidRPr="00796F3C">
        <w:rPr>
          <w:rFonts w:eastAsia="Times New Roman"/>
          <w:b/>
          <w:bCs/>
          <w:lang w:val="pl-PL" w:eastAsia="zh-CN"/>
        </w:rPr>
        <w:t xml:space="preserve">   </w:t>
      </w:r>
    </w:p>
    <w:p w:rsidR="00796F3C" w:rsidRPr="00322C93" w:rsidRDefault="00796F3C" w:rsidP="00941DD8">
      <w:pPr>
        <w:tabs>
          <w:tab w:val="left" w:pos="360"/>
        </w:tabs>
        <w:suppressAutoHyphens/>
        <w:autoSpaceDE w:val="0"/>
        <w:jc w:val="both"/>
        <w:rPr>
          <w:rFonts w:eastAsia="Times New Roman"/>
          <w:b/>
          <w:lang w:val="pl-PL" w:eastAsia="zh-CN"/>
        </w:rPr>
      </w:pPr>
      <w:r w:rsidRPr="00322C93">
        <w:rPr>
          <w:rFonts w:eastAsia="Times New Roman"/>
          <w:b/>
          <w:lang w:val="pl-PL" w:eastAsia="zh-CN"/>
        </w:rPr>
        <w:tab/>
        <w:t>□ 24 miesiące</w:t>
      </w:r>
    </w:p>
    <w:p w:rsidR="00796F3C" w:rsidRPr="00322C93" w:rsidRDefault="00796F3C" w:rsidP="00941DD8">
      <w:pPr>
        <w:tabs>
          <w:tab w:val="left" w:pos="360"/>
        </w:tabs>
        <w:suppressAutoHyphens/>
        <w:autoSpaceDE w:val="0"/>
        <w:jc w:val="both"/>
        <w:rPr>
          <w:rFonts w:eastAsia="Times New Roman"/>
          <w:b/>
          <w:lang w:val="pl-PL" w:eastAsia="zh-CN"/>
        </w:rPr>
      </w:pPr>
      <w:r w:rsidRPr="00322C93">
        <w:rPr>
          <w:rFonts w:eastAsia="Times New Roman"/>
          <w:b/>
          <w:lang w:val="pl-PL" w:eastAsia="zh-CN"/>
        </w:rPr>
        <w:tab/>
        <w:t xml:space="preserve">□ 36 miesięcy </w:t>
      </w:r>
    </w:p>
    <w:p w:rsidR="00796F3C" w:rsidRPr="00E70497" w:rsidRDefault="00796F3C" w:rsidP="00A20227">
      <w:pPr>
        <w:tabs>
          <w:tab w:val="right" w:pos="11432"/>
        </w:tabs>
        <w:suppressAutoHyphens/>
        <w:ind w:right="-94"/>
        <w:rPr>
          <w:rFonts w:eastAsia="SimSun"/>
          <w:snapToGrid w:val="0"/>
          <w:color w:val="000000"/>
          <w:lang w:val="pl-PL" w:eastAsia="zh-CN"/>
        </w:rPr>
      </w:pPr>
      <w:r w:rsidRPr="001B2735">
        <w:rPr>
          <w:rFonts w:eastAsia="SimSun"/>
          <w:snapToGrid w:val="0"/>
          <w:color w:val="000000"/>
          <w:lang w:val="pl-PL" w:eastAsia="zh-CN"/>
        </w:rPr>
        <w:t xml:space="preserve">                                                                          </w:t>
      </w:r>
      <w:r w:rsidR="00004A75" w:rsidRPr="001B2735">
        <w:rPr>
          <w:rFonts w:eastAsia="SimSun"/>
          <w:snapToGrid w:val="0"/>
          <w:color w:val="000000"/>
          <w:lang w:val="pl-PL" w:eastAsia="zh-CN"/>
        </w:rPr>
        <w:t xml:space="preserve">                                                                            </w:t>
      </w:r>
      <w:r w:rsidR="00E70497">
        <w:rPr>
          <w:rFonts w:eastAsia="SimSun"/>
          <w:snapToGrid w:val="0"/>
          <w:color w:val="000000"/>
          <w:lang w:val="pl-PL" w:eastAsia="zh-CN"/>
        </w:rPr>
        <w:t xml:space="preserve">                        </w:t>
      </w:r>
    </w:p>
    <w:p w:rsidR="00796F3C" w:rsidRPr="00796F3C" w:rsidRDefault="00796F3C" w:rsidP="0035013D">
      <w:pPr>
        <w:numPr>
          <w:ilvl w:val="0"/>
          <w:numId w:val="49"/>
        </w:numPr>
        <w:suppressAutoHyphens/>
        <w:jc w:val="both"/>
        <w:rPr>
          <w:rFonts w:eastAsia="Times New Roman"/>
          <w:lang w:val="pl-PL" w:eastAsia="zh-CN"/>
        </w:rPr>
      </w:pPr>
      <w:r w:rsidRPr="00796F3C">
        <w:rPr>
          <w:rFonts w:eastAsia="Times New Roman"/>
          <w:lang w:val="pl-PL" w:eastAsia="zh-CN"/>
        </w:rPr>
        <w:t>Zapoznałem/-liśmy się ze Specyfikacją Warunków Zamówienia i nie</w:t>
      </w:r>
      <w:r w:rsidR="00855ADC" w:rsidRPr="001B2735">
        <w:rPr>
          <w:rFonts w:eastAsia="Times New Roman"/>
          <w:lang w:val="pl-PL" w:eastAsia="zh-CN"/>
        </w:rPr>
        <w:t xml:space="preserve"> wnoszę/-</w:t>
      </w:r>
      <w:proofErr w:type="spellStart"/>
      <w:r w:rsidR="00855ADC" w:rsidRPr="001B2735">
        <w:rPr>
          <w:rFonts w:eastAsia="Times New Roman"/>
          <w:lang w:val="pl-PL" w:eastAsia="zh-CN"/>
        </w:rPr>
        <w:t>imy</w:t>
      </w:r>
      <w:proofErr w:type="spellEnd"/>
      <w:r w:rsidR="00855ADC" w:rsidRPr="001B2735">
        <w:rPr>
          <w:rFonts w:eastAsia="Times New Roman"/>
          <w:lang w:val="pl-PL" w:eastAsia="zh-CN"/>
        </w:rPr>
        <w:t xml:space="preserve"> do niej zastrzeżeń </w:t>
      </w:r>
      <w:r w:rsidRPr="00796F3C">
        <w:rPr>
          <w:rFonts w:eastAsia="Times New Roman"/>
          <w:lang w:val="pl-PL" w:eastAsia="zh-CN"/>
        </w:rPr>
        <w:t>oraz zdobyliśmy konieczne informacje do przygotowania oferty.</w:t>
      </w:r>
    </w:p>
    <w:p w:rsidR="00796F3C" w:rsidRDefault="00796F3C" w:rsidP="0035013D">
      <w:pPr>
        <w:numPr>
          <w:ilvl w:val="0"/>
          <w:numId w:val="49"/>
        </w:numPr>
        <w:suppressAutoHyphens/>
        <w:jc w:val="both"/>
        <w:rPr>
          <w:rFonts w:eastAsia="Times New Roman"/>
          <w:lang w:val="pl-PL" w:eastAsia="zh-CN"/>
        </w:rPr>
      </w:pPr>
      <w:r w:rsidRPr="00796F3C">
        <w:rPr>
          <w:rFonts w:eastAsia="Times New Roman"/>
          <w:lang w:val="pl-PL" w:eastAsia="zh-CN"/>
        </w:rPr>
        <w:t>Wzór umowy stanowiący załącznik do Specyfik</w:t>
      </w:r>
      <w:r w:rsidR="00855ADC" w:rsidRPr="001B2735">
        <w:rPr>
          <w:rFonts w:eastAsia="Times New Roman"/>
          <w:lang w:val="pl-PL" w:eastAsia="zh-CN"/>
        </w:rPr>
        <w:t xml:space="preserve">acji Warunków Zamówienia został </w:t>
      </w:r>
      <w:r w:rsidRPr="00796F3C">
        <w:rPr>
          <w:rFonts w:eastAsia="Times New Roman"/>
          <w:lang w:val="pl-PL" w:eastAsia="zh-CN"/>
        </w:rPr>
        <w:t xml:space="preserve">przeze/przez mnie/nas zaakceptowany i zobowiązuję/my się  </w:t>
      </w:r>
      <w:r w:rsidR="00855ADC" w:rsidRPr="001B2735">
        <w:rPr>
          <w:rFonts w:eastAsia="Times New Roman"/>
          <w:lang w:val="pl-PL" w:eastAsia="zh-CN"/>
        </w:rPr>
        <w:t xml:space="preserve">w przypadku wyboru </w:t>
      </w:r>
      <w:r w:rsidRPr="00796F3C">
        <w:rPr>
          <w:rFonts w:eastAsia="Times New Roman"/>
          <w:lang w:val="pl-PL" w:eastAsia="zh-CN"/>
        </w:rPr>
        <w:t xml:space="preserve">mojej/naszej oferty do zawarcia umowy </w:t>
      </w:r>
      <w:r w:rsidR="00855ADC" w:rsidRPr="001B2735">
        <w:rPr>
          <w:rFonts w:eastAsia="Times New Roman"/>
          <w:lang w:val="pl-PL" w:eastAsia="zh-CN"/>
        </w:rPr>
        <w:t xml:space="preserve"> </w:t>
      </w:r>
      <w:r w:rsidRPr="00796F3C">
        <w:rPr>
          <w:rFonts w:eastAsia="Times New Roman"/>
          <w:lang w:val="pl-PL" w:eastAsia="zh-CN"/>
        </w:rPr>
        <w:t>w miejscu i terminie wyznaczonym przez Zamawiającego.</w:t>
      </w:r>
    </w:p>
    <w:p w:rsidR="00B2389F" w:rsidRPr="00796F3C" w:rsidRDefault="00B2389F" w:rsidP="0035013D">
      <w:pPr>
        <w:numPr>
          <w:ilvl w:val="0"/>
          <w:numId w:val="49"/>
        </w:numPr>
        <w:suppressAutoHyphens/>
        <w:jc w:val="both"/>
        <w:rPr>
          <w:rFonts w:eastAsia="Times New Roman"/>
          <w:lang w:val="pl-PL" w:eastAsia="zh-CN"/>
        </w:rPr>
      </w:pPr>
      <w:r>
        <w:rPr>
          <w:rFonts w:eastAsia="Times New Roman"/>
          <w:lang w:val="pl-PL" w:eastAsia="zh-CN"/>
        </w:rPr>
        <w:t>Wykonawca oświadcza, że spełnia w</w:t>
      </w:r>
      <w:r w:rsidRPr="00B2389F">
        <w:rPr>
          <w:rFonts w:eastAsia="Times New Roman"/>
          <w:lang w:val="pl-PL" w:eastAsia="zh-CN"/>
        </w:rPr>
        <w:t xml:space="preserve">ymagania w zakresie zatrudnienia na podstawie stosunku pracy w okolicznościach, o których mowa w art. 95 </w:t>
      </w:r>
      <w:proofErr w:type="spellStart"/>
      <w:r w:rsidRPr="00B2389F">
        <w:rPr>
          <w:rFonts w:eastAsia="Times New Roman"/>
          <w:lang w:val="pl-PL" w:eastAsia="zh-CN"/>
        </w:rPr>
        <w:t>pzp</w:t>
      </w:r>
      <w:proofErr w:type="spellEnd"/>
      <w:r>
        <w:rPr>
          <w:rFonts w:eastAsia="Times New Roman"/>
          <w:lang w:val="pl-PL" w:eastAsia="zh-CN"/>
        </w:rPr>
        <w:t>.</w:t>
      </w:r>
    </w:p>
    <w:p w:rsidR="00796F3C" w:rsidRPr="00796F3C" w:rsidRDefault="00796F3C" w:rsidP="0035013D">
      <w:pPr>
        <w:numPr>
          <w:ilvl w:val="0"/>
          <w:numId w:val="49"/>
        </w:numPr>
        <w:suppressAutoHyphens/>
        <w:jc w:val="both"/>
        <w:rPr>
          <w:rFonts w:eastAsia="Times New Roman"/>
          <w:color w:val="000000"/>
          <w:lang w:val="pl-PL" w:eastAsia="zh-CN"/>
        </w:rPr>
      </w:pPr>
      <w:r w:rsidRPr="00796F3C">
        <w:rPr>
          <w:rFonts w:eastAsia="Times New Roman"/>
          <w:color w:val="000000"/>
          <w:lang w:val="pl-PL" w:eastAsia="zh-CN"/>
        </w:rPr>
        <w:t>Uważam/-y się za związanych niniejszą ofertą na czas wskazany w Sp</w:t>
      </w:r>
      <w:r w:rsidR="00855ADC" w:rsidRPr="001B2735">
        <w:rPr>
          <w:rFonts w:eastAsia="Times New Roman"/>
          <w:color w:val="000000"/>
          <w:lang w:val="pl-PL" w:eastAsia="zh-CN"/>
        </w:rPr>
        <w:t xml:space="preserve">ecyfikacji </w:t>
      </w:r>
      <w:r w:rsidRPr="00796F3C">
        <w:rPr>
          <w:rFonts w:eastAsia="Times New Roman"/>
          <w:color w:val="000000"/>
          <w:lang w:val="pl-PL" w:eastAsia="zh-CN"/>
        </w:rPr>
        <w:t>Warunków Z</w:t>
      </w:r>
      <w:r w:rsidR="00855ADC" w:rsidRPr="001B2735">
        <w:rPr>
          <w:rFonts w:eastAsia="Times New Roman"/>
          <w:color w:val="000000"/>
          <w:lang w:val="pl-PL" w:eastAsia="zh-CN"/>
        </w:rPr>
        <w:t xml:space="preserve">amówienia. </w:t>
      </w:r>
      <w:r w:rsidRPr="00796F3C">
        <w:rPr>
          <w:rFonts w:eastAsia="Times New Roman"/>
          <w:color w:val="000000"/>
          <w:lang w:val="pl-PL" w:eastAsia="zh-CN"/>
        </w:rPr>
        <w:t>Bieg terminu związania ofertą rozpoczyna się wraz z upływem terminu składania ofert.</w:t>
      </w:r>
    </w:p>
    <w:p w:rsidR="00796F3C" w:rsidRPr="00796F3C" w:rsidRDefault="00796F3C" w:rsidP="0035013D">
      <w:pPr>
        <w:numPr>
          <w:ilvl w:val="0"/>
          <w:numId w:val="49"/>
        </w:numPr>
        <w:tabs>
          <w:tab w:val="left" w:pos="0"/>
        </w:tabs>
        <w:suppressAutoHyphens/>
        <w:jc w:val="both"/>
        <w:rPr>
          <w:rFonts w:eastAsia="Times New Roman"/>
          <w:b/>
          <w:lang w:val="pl-PL" w:eastAsia="zh-CN"/>
        </w:rPr>
      </w:pPr>
      <w:r w:rsidRPr="00796F3C">
        <w:rPr>
          <w:rFonts w:eastAsia="Times New Roman"/>
          <w:b/>
          <w:lang w:val="pl-PL" w:eastAsia="zh-CN"/>
        </w:rPr>
        <w:t>Termin realizacji zamówienia:</w:t>
      </w:r>
      <w:r w:rsidR="009F5F08">
        <w:rPr>
          <w:rFonts w:eastAsia="Times New Roman"/>
          <w:b/>
          <w:lang w:val="pl-PL" w:eastAsia="zh-CN"/>
        </w:rPr>
        <w:t xml:space="preserve"> do 31 października 2025 r</w:t>
      </w:r>
      <w:r w:rsidRPr="00796F3C">
        <w:rPr>
          <w:rFonts w:eastAsia="Times New Roman"/>
          <w:b/>
          <w:lang w:val="pl-PL" w:eastAsia="zh-CN"/>
        </w:rPr>
        <w:t>.</w:t>
      </w:r>
    </w:p>
    <w:p w:rsidR="00796F3C" w:rsidRPr="00796F3C" w:rsidRDefault="00796F3C" w:rsidP="0035013D">
      <w:pPr>
        <w:numPr>
          <w:ilvl w:val="0"/>
          <w:numId w:val="49"/>
        </w:numPr>
        <w:suppressAutoHyphens/>
        <w:jc w:val="both"/>
        <w:rPr>
          <w:rFonts w:eastAsia="Times New Roman"/>
          <w:color w:val="FF0000"/>
          <w:lang w:val="pl-PL" w:eastAsia="zh-CN"/>
        </w:rPr>
      </w:pPr>
      <w:r w:rsidRPr="00796F3C">
        <w:rPr>
          <w:rFonts w:eastAsia="Times New Roman"/>
          <w:lang w:val="pl-PL" w:eastAsia="zh-CN"/>
        </w:rPr>
        <w:t>Informujemy, iż:</w:t>
      </w:r>
    </w:p>
    <w:p w:rsidR="00796F3C" w:rsidRPr="00796F3C" w:rsidRDefault="00796F3C" w:rsidP="0035013D">
      <w:pPr>
        <w:numPr>
          <w:ilvl w:val="0"/>
          <w:numId w:val="50"/>
        </w:numPr>
        <w:suppressAutoHyphens/>
        <w:ind w:left="927"/>
        <w:contextualSpacing/>
        <w:jc w:val="both"/>
        <w:rPr>
          <w:rFonts w:eastAsia="Times New Roman"/>
          <w:lang w:val="pl-PL"/>
        </w:rPr>
      </w:pPr>
      <w:r w:rsidRPr="00796F3C">
        <w:rPr>
          <w:rFonts w:eastAsia="Times New Roman"/>
          <w:b/>
          <w:bCs/>
          <w:lang w:val="pl-PL"/>
        </w:rPr>
        <w:t xml:space="preserve">nie zamierzamy powierzyć </w:t>
      </w:r>
      <w:r w:rsidRPr="00796F3C">
        <w:rPr>
          <w:rFonts w:eastAsia="Times New Roman"/>
          <w:lang w:val="pl-PL"/>
        </w:rPr>
        <w:t>wykonania podwykonawcom żadnego składnika niniejszego zamówienia.</w:t>
      </w:r>
    </w:p>
    <w:p w:rsidR="00796F3C" w:rsidRDefault="00796F3C" w:rsidP="0035013D">
      <w:pPr>
        <w:numPr>
          <w:ilvl w:val="0"/>
          <w:numId w:val="50"/>
        </w:numPr>
        <w:suppressAutoHyphens/>
        <w:ind w:left="927"/>
        <w:contextualSpacing/>
        <w:jc w:val="both"/>
        <w:rPr>
          <w:rFonts w:eastAsia="Times New Roman"/>
          <w:lang w:val="pl-PL"/>
        </w:rPr>
      </w:pPr>
      <w:r w:rsidRPr="00796F3C">
        <w:rPr>
          <w:rFonts w:eastAsia="Times New Roman"/>
          <w:b/>
          <w:bCs/>
          <w:lang w:val="pl-PL"/>
        </w:rPr>
        <w:t>zamierzamy powierzyć</w:t>
      </w:r>
      <w:r w:rsidRPr="00796F3C">
        <w:rPr>
          <w:rFonts w:eastAsia="Times New Roman"/>
          <w:lang w:val="pl-PL"/>
        </w:rPr>
        <w:t xml:space="preserve"> następujące składniki niniejszego zamówienia do wykonania podwykonawcom.</w:t>
      </w:r>
    </w:p>
    <w:p w:rsidR="000644A9" w:rsidRPr="00796F3C" w:rsidRDefault="000644A9" w:rsidP="00A20227">
      <w:pPr>
        <w:suppressAutoHyphens/>
        <w:spacing w:line="240" w:lineRule="auto"/>
        <w:contextualSpacing/>
        <w:rPr>
          <w:rFonts w:eastAsia="Times New Roman"/>
          <w:lang w:val="pl-PL"/>
        </w:rPr>
      </w:pPr>
    </w:p>
    <w:tbl>
      <w:tblPr>
        <w:tblW w:w="8997" w:type="dxa"/>
        <w:jc w:val="center"/>
        <w:tblLayout w:type="fixed"/>
        <w:tblCellMar>
          <w:left w:w="70" w:type="dxa"/>
          <w:right w:w="70" w:type="dxa"/>
        </w:tblCellMar>
        <w:tblLook w:val="0000" w:firstRow="0" w:lastRow="0" w:firstColumn="0" w:lastColumn="0" w:noHBand="0" w:noVBand="0"/>
      </w:tblPr>
      <w:tblGrid>
        <w:gridCol w:w="693"/>
        <w:gridCol w:w="3908"/>
        <w:gridCol w:w="4396"/>
      </w:tblGrid>
      <w:tr w:rsidR="00796F3C" w:rsidRPr="00796F3C" w:rsidTr="00F810B0">
        <w:trPr>
          <w:jc w:val="center"/>
        </w:trPr>
        <w:tc>
          <w:tcPr>
            <w:tcW w:w="693" w:type="dxa"/>
            <w:tcBorders>
              <w:top w:val="single" w:sz="4" w:space="0" w:color="000000"/>
              <w:left w:val="single" w:sz="4" w:space="0" w:color="000000"/>
              <w:bottom w:val="single" w:sz="4" w:space="0" w:color="000000"/>
            </w:tcBorders>
            <w:vAlign w:val="center"/>
          </w:tcPr>
          <w:p w:rsidR="00796F3C" w:rsidRPr="000638F7" w:rsidRDefault="00796F3C" w:rsidP="00796F3C">
            <w:pPr>
              <w:widowControl w:val="0"/>
              <w:suppressAutoHyphens/>
              <w:spacing w:line="240" w:lineRule="auto"/>
              <w:jc w:val="center"/>
              <w:rPr>
                <w:rFonts w:eastAsia="Times New Roman"/>
                <w:b/>
                <w:sz w:val="18"/>
                <w:lang w:val="pl-PL" w:eastAsia="zh-CN"/>
              </w:rPr>
            </w:pPr>
            <w:r w:rsidRPr="000638F7">
              <w:rPr>
                <w:rFonts w:eastAsia="Times New Roman"/>
                <w:b/>
                <w:sz w:val="18"/>
                <w:lang w:val="pl-PL" w:eastAsia="zh-CN"/>
              </w:rPr>
              <w:t>Lp.</w:t>
            </w:r>
          </w:p>
        </w:tc>
        <w:tc>
          <w:tcPr>
            <w:tcW w:w="3908" w:type="dxa"/>
            <w:tcBorders>
              <w:top w:val="single" w:sz="4" w:space="0" w:color="000000"/>
              <w:left w:val="single" w:sz="4" w:space="0" w:color="000000"/>
              <w:bottom w:val="single" w:sz="4" w:space="0" w:color="000000"/>
            </w:tcBorders>
            <w:vAlign w:val="center"/>
          </w:tcPr>
          <w:p w:rsidR="00796F3C" w:rsidRPr="000638F7" w:rsidRDefault="00796F3C" w:rsidP="00796F3C">
            <w:pPr>
              <w:widowControl w:val="0"/>
              <w:suppressAutoHyphens/>
              <w:spacing w:line="240" w:lineRule="auto"/>
              <w:jc w:val="center"/>
              <w:rPr>
                <w:rFonts w:eastAsia="Times New Roman"/>
                <w:b/>
                <w:sz w:val="18"/>
                <w:lang w:val="pl-PL" w:eastAsia="zh-CN"/>
              </w:rPr>
            </w:pPr>
            <w:r w:rsidRPr="000638F7">
              <w:rPr>
                <w:rFonts w:eastAsia="Times New Roman"/>
                <w:b/>
                <w:sz w:val="18"/>
                <w:lang w:val="pl-PL" w:eastAsia="zh-CN"/>
              </w:rPr>
              <w:t>Nazwa i adres podwykonawcy, NIP</w:t>
            </w:r>
          </w:p>
        </w:tc>
        <w:tc>
          <w:tcPr>
            <w:tcW w:w="4396" w:type="dxa"/>
            <w:tcBorders>
              <w:top w:val="single" w:sz="4" w:space="0" w:color="000000"/>
              <w:left w:val="single" w:sz="4" w:space="0" w:color="000000"/>
              <w:bottom w:val="single" w:sz="4" w:space="0" w:color="000000"/>
              <w:right w:val="single" w:sz="4" w:space="0" w:color="000000"/>
            </w:tcBorders>
            <w:vAlign w:val="center"/>
          </w:tcPr>
          <w:p w:rsidR="00796F3C" w:rsidRPr="000638F7" w:rsidRDefault="00796F3C" w:rsidP="00796F3C">
            <w:pPr>
              <w:widowControl w:val="0"/>
              <w:suppressAutoHyphens/>
              <w:spacing w:line="240" w:lineRule="auto"/>
              <w:jc w:val="center"/>
              <w:rPr>
                <w:rFonts w:eastAsia="Times New Roman"/>
                <w:b/>
                <w:sz w:val="18"/>
                <w:lang w:val="pl-PL" w:eastAsia="zh-CN"/>
              </w:rPr>
            </w:pPr>
            <w:r w:rsidRPr="000638F7">
              <w:rPr>
                <w:rFonts w:eastAsia="Times New Roman"/>
                <w:b/>
                <w:sz w:val="18"/>
                <w:lang w:val="pl-PL" w:eastAsia="zh-CN"/>
              </w:rPr>
              <w:t xml:space="preserve">Część  zamówienia powierzonego podwykonawcy </w:t>
            </w:r>
          </w:p>
        </w:tc>
      </w:tr>
      <w:tr w:rsidR="00796F3C" w:rsidRPr="00796F3C" w:rsidTr="000638F7">
        <w:trPr>
          <w:trHeight w:val="419"/>
          <w:jc w:val="center"/>
        </w:trPr>
        <w:tc>
          <w:tcPr>
            <w:tcW w:w="693"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pacing w:line="240" w:lineRule="auto"/>
              <w:jc w:val="center"/>
              <w:rPr>
                <w:rFonts w:eastAsia="Times New Roman"/>
                <w:lang w:val="pl-PL" w:eastAsia="zh-CN"/>
              </w:rPr>
            </w:pPr>
          </w:p>
        </w:tc>
        <w:tc>
          <w:tcPr>
            <w:tcW w:w="3908"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p w:rsidR="00796F3C" w:rsidRPr="00796F3C" w:rsidRDefault="00796F3C" w:rsidP="00796F3C">
            <w:pPr>
              <w:widowControl w:val="0"/>
              <w:suppressAutoHyphens/>
              <w:snapToGrid w:val="0"/>
              <w:spacing w:line="240" w:lineRule="auto"/>
              <w:jc w:val="both"/>
              <w:rPr>
                <w:rFonts w:eastAsia="Times New Roman"/>
                <w:lang w:val="pl-PL" w:eastAsia="zh-CN"/>
              </w:rPr>
            </w:pPr>
          </w:p>
        </w:tc>
        <w:tc>
          <w:tcPr>
            <w:tcW w:w="4396" w:type="dxa"/>
            <w:tcBorders>
              <w:top w:val="single" w:sz="4" w:space="0" w:color="000000"/>
              <w:left w:val="single" w:sz="4" w:space="0" w:color="000000"/>
              <w:bottom w:val="single" w:sz="4" w:space="0" w:color="000000"/>
              <w:right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tc>
      </w:tr>
      <w:tr w:rsidR="00796F3C" w:rsidRPr="00796F3C" w:rsidTr="000638F7">
        <w:trPr>
          <w:trHeight w:val="327"/>
          <w:jc w:val="center"/>
        </w:trPr>
        <w:tc>
          <w:tcPr>
            <w:tcW w:w="693"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pacing w:line="240" w:lineRule="auto"/>
              <w:jc w:val="center"/>
              <w:rPr>
                <w:rFonts w:eastAsia="Times New Roman"/>
                <w:lang w:val="pl-PL" w:eastAsia="zh-CN"/>
              </w:rPr>
            </w:pPr>
          </w:p>
        </w:tc>
        <w:tc>
          <w:tcPr>
            <w:tcW w:w="3908"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p w:rsidR="00796F3C" w:rsidRPr="00796F3C" w:rsidRDefault="00796F3C" w:rsidP="00796F3C">
            <w:pPr>
              <w:widowControl w:val="0"/>
              <w:suppressAutoHyphens/>
              <w:snapToGrid w:val="0"/>
              <w:spacing w:line="240" w:lineRule="auto"/>
              <w:jc w:val="both"/>
              <w:rPr>
                <w:rFonts w:eastAsia="Times New Roman"/>
                <w:lang w:val="pl-PL" w:eastAsia="zh-CN"/>
              </w:rPr>
            </w:pPr>
          </w:p>
        </w:tc>
        <w:tc>
          <w:tcPr>
            <w:tcW w:w="4396" w:type="dxa"/>
            <w:tcBorders>
              <w:top w:val="single" w:sz="4" w:space="0" w:color="000000"/>
              <w:left w:val="single" w:sz="4" w:space="0" w:color="000000"/>
              <w:bottom w:val="single" w:sz="4" w:space="0" w:color="000000"/>
              <w:right w:val="single" w:sz="4" w:space="0" w:color="000000"/>
            </w:tcBorders>
            <w:vAlign w:val="center"/>
          </w:tcPr>
          <w:p w:rsidR="00796F3C" w:rsidRPr="00796F3C" w:rsidRDefault="00796F3C" w:rsidP="00796F3C">
            <w:pPr>
              <w:widowControl w:val="0"/>
              <w:suppressAutoHyphens/>
              <w:snapToGrid w:val="0"/>
              <w:spacing w:line="240" w:lineRule="auto"/>
              <w:rPr>
                <w:rFonts w:eastAsia="Times New Roman"/>
                <w:lang w:val="pl-PL" w:eastAsia="zh-CN"/>
              </w:rPr>
            </w:pPr>
          </w:p>
        </w:tc>
      </w:tr>
    </w:tbl>
    <w:p w:rsidR="00796F3C" w:rsidRPr="00796F3C" w:rsidRDefault="00796F3C" w:rsidP="00855ADC">
      <w:pPr>
        <w:suppressAutoHyphens/>
        <w:spacing w:line="240" w:lineRule="auto"/>
        <w:rPr>
          <w:rFonts w:ascii="Calibri" w:eastAsia="Times New Roman" w:hAnsi="Calibri" w:cs="Calibri"/>
          <w:sz w:val="20"/>
          <w:szCs w:val="20"/>
          <w:lang w:val="pl-PL" w:eastAsia="zh-CN"/>
        </w:rPr>
      </w:pPr>
    </w:p>
    <w:p w:rsidR="00E30F19" w:rsidRDefault="00E30F19" w:rsidP="006B22F3">
      <w:pPr>
        <w:suppressAutoHyphens/>
        <w:spacing w:line="240" w:lineRule="auto"/>
        <w:ind w:left="567"/>
        <w:contextualSpacing/>
        <w:rPr>
          <w:rFonts w:ascii="Calibri" w:eastAsia="Times New Roman" w:hAnsi="Calibri" w:cs="Calibri"/>
          <w:sz w:val="20"/>
          <w:szCs w:val="20"/>
          <w:lang w:val="pl-PL" w:eastAsia="zh-CN"/>
        </w:rPr>
      </w:pPr>
    </w:p>
    <w:p w:rsidR="006B22F3" w:rsidRDefault="00A20227" w:rsidP="00A20227">
      <w:pPr>
        <w:tabs>
          <w:tab w:val="left" w:pos="3398"/>
        </w:tabs>
        <w:suppressAutoHyphens/>
        <w:spacing w:line="240" w:lineRule="auto"/>
        <w:contextualSpacing/>
        <w:rPr>
          <w:rFonts w:ascii="Calibri" w:eastAsia="Times New Roman" w:hAnsi="Calibri" w:cs="Calibri"/>
          <w:sz w:val="20"/>
          <w:szCs w:val="20"/>
          <w:lang w:val="pl-PL" w:eastAsia="zh-CN"/>
        </w:rPr>
      </w:pPr>
      <w:r>
        <w:rPr>
          <w:rFonts w:ascii="Calibri" w:eastAsia="Times New Roman" w:hAnsi="Calibri" w:cs="Calibri"/>
          <w:sz w:val="20"/>
          <w:szCs w:val="20"/>
          <w:lang w:val="pl-PL" w:eastAsia="zh-CN"/>
        </w:rPr>
        <w:tab/>
        <w:t>………………………………………………………………………………………………………....</w:t>
      </w:r>
    </w:p>
    <w:p w:rsidR="006B22F3" w:rsidRPr="00D62DC8" w:rsidRDefault="00E70497" w:rsidP="00D62DC8">
      <w:pPr>
        <w:tabs>
          <w:tab w:val="right" w:pos="11432"/>
        </w:tabs>
        <w:suppressAutoHyphens/>
        <w:spacing w:line="200" w:lineRule="atLeast"/>
        <w:ind w:right="-94"/>
        <w:rPr>
          <w:rFonts w:eastAsia="SimSun"/>
          <w:snapToGrid w:val="0"/>
          <w:color w:val="000000"/>
          <w:lang w:val="pl-PL" w:eastAsia="zh-CN"/>
        </w:rPr>
      </w:pPr>
      <w:r>
        <w:rPr>
          <w:rFonts w:eastAsia="SimSun"/>
          <w:snapToGrid w:val="0"/>
          <w:color w:val="000000"/>
          <w:lang w:val="pl-PL" w:eastAsia="zh-CN"/>
        </w:rPr>
        <w:t xml:space="preserve">                                    </w:t>
      </w:r>
      <w:r w:rsidR="00A20227">
        <w:rPr>
          <w:rFonts w:eastAsia="SimSun"/>
          <w:snapToGrid w:val="0"/>
          <w:color w:val="000000"/>
          <w:lang w:val="pl-PL" w:eastAsia="zh-CN"/>
        </w:rPr>
        <w:t xml:space="preserve">                 </w:t>
      </w:r>
      <w:r>
        <w:rPr>
          <w:rFonts w:eastAsia="SimSun"/>
          <w:snapToGrid w:val="0"/>
          <w:color w:val="000000"/>
          <w:lang w:val="pl-PL" w:eastAsia="zh-CN"/>
        </w:rPr>
        <w:t xml:space="preserve"> </w:t>
      </w:r>
      <w:r w:rsidR="00A20227" w:rsidRPr="005901CA">
        <w:rPr>
          <w:i/>
          <w:sz w:val="16"/>
          <w:szCs w:val="16"/>
        </w:rPr>
        <w:t>(Data; kwalifikowany podpis elektroniczny lub podpis zaufany lub podpis osobisty)</w:t>
      </w: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E54944" w:rsidRDefault="00E54944" w:rsidP="000638F7">
      <w:pPr>
        <w:pStyle w:val="pkt"/>
        <w:suppressAutoHyphens/>
        <w:autoSpaceDE w:val="0"/>
        <w:autoSpaceDN w:val="0"/>
        <w:spacing w:before="0" w:after="0" w:line="312" w:lineRule="auto"/>
        <w:ind w:left="0" w:firstLine="0"/>
        <w:rPr>
          <w:rFonts w:ascii="Arial" w:hAnsi="Arial" w:cs="Arial"/>
          <w:b/>
          <w:sz w:val="20"/>
          <w:szCs w:val="20"/>
        </w:rPr>
      </w:pPr>
    </w:p>
    <w:p w:rsidR="000638F7" w:rsidRDefault="000638F7" w:rsidP="000638F7">
      <w:pPr>
        <w:pStyle w:val="pkt"/>
        <w:suppressAutoHyphens/>
        <w:autoSpaceDE w:val="0"/>
        <w:autoSpaceDN w:val="0"/>
        <w:spacing w:before="0" w:after="0" w:line="312" w:lineRule="auto"/>
        <w:ind w:left="0" w:firstLine="0"/>
        <w:rPr>
          <w:rFonts w:ascii="Arial" w:hAnsi="Arial" w:cs="Arial"/>
          <w:b/>
          <w:sz w:val="20"/>
          <w:szCs w:val="20"/>
        </w:rPr>
      </w:pPr>
    </w:p>
    <w:p w:rsidR="007D3D47" w:rsidRDefault="001E7C57" w:rsidP="007D3D47">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Pr>
          <w:rFonts w:ascii="Arial" w:hAnsi="Arial" w:cs="Arial"/>
          <w:b/>
          <w:sz w:val="20"/>
          <w:szCs w:val="20"/>
        </w:rPr>
        <w:t xml:space="preserve"> 2</w:t>
      </w:r>
      <w:r w:rsidR="00B8064B">
        <w:rPr>
          <w:rFonts w:ascii="Arial" w:hAnsi="Arial" w:cs="Arial"/>
          <w:b/>
          <w:sz w:val="20"/>
          <w:szCs w:val="20"/>
        </w:rPr>
        <w:t xml:space="preserve"> </w:t>
      </w:r>
      <w:r w:rsidR="00B8064B" w:rsidRPr="006A4B60">
        <w:rPr>
          <w:rFonts w:ascii="Arial" w:hAnsi="Arial" w:cs="Arial"/>
          <w:b/>
          <w:sz w:val="20"/>
          <w:szCs w:val="20"/>
          <w:lang w:val="x-none"/>
        </w:rPr>
        <w:t>do SWZ</w:t>
      </w:r>
      <w:r w:rsidR="00344DB8" w:rsidRPr="00344DB8">
        <w:rPr>
          <w:rFonts w:ascii="Arial" w:hAnsi="Arial" w:cs="Arial"/>
          <w:b/>
          <w:sz w:val="20"/>
          <w:szCs w:val="20"/>
        </w:rPr>
        <w:t xml:space="preserve"> </w:t>
      </w:r>
      <w:r w:rsidR="00854F19">
        <w:rPr>
          <w:rFonts w:ascii="Arial" w:hAnsi="Arial" w:cs="Arial"/>
          <w:b/>
          <w:sz w:val="20"/>
          <w:szCs w:val="20"/>
        </w:rPr>
        <w:t>nr Rb. 4</w:t>
      </w:r>
      <w:r w:rsidR="000638F7">
        <w:rPr>
          <w:rFonts w:ascii="Arial" w:hAnsi="Arial" w:cs="Arial"/>
          <w:b/>
          <w:sz w:val="20"/>
          <w:szCs w:val="20"/>
        </w:rPr>
        <w:t>/2025</w:t>
      </w:r>
    </w:p>
    <w:p w:rsidR="003C3B3B" w:rsidRPr="003C3B3B" w:rsidRDefault="003C3B3B" w:rsidP="003C3B3B">
      <w:pPr>
        <w:suppressAutoHyphens/>
        <w:autoSpaceDE w:val="0"/>
        <w:autoSpaceDN w:val="0"/>
        <w:spacing w:line="312" w:lineRule="auto"/>
        <w:rPr>
          <w:rFonts w:eastAsia="Times New Roman"/>
          <w:b/>
          <w:sz w:val="20"/>
          <w:szCs w:val="20"/>
          <w:lang w:val="pl-PL"/>
        </w:rPr>
      </w:pPr>
    </w:p>
    <w:p w:rsidR="003C3B3B" w:rsidRPr="003C3B3B" w:rsidRDefault="003C3B3B" w:rsidP="003C3B3B">
      <w:pPr>
        <w:suppressAutoHyphens/>
        <w:autoSpaceDE w:val="0"/>
        <w:autoSpaceDN w:val="0"/>
        <w:spacing w:line="312" w:lineRule="auto"/>
        <w:jc w:val="both"/>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0638F7" w:rsidRPr="000638F7" w:rsidRDefault="000638F7" w:rsidP="000638F7">
      <w:pPr>
        <w:widowControl w:val="0"/>
        <w:suppressAutoHyphens/>
        <w:jc w:val="center"/>
        <w:rPr>
          <w:rFonts w:eastAsia="Lucida Sans Unicode"/>
          <w:b/>
          <w:lang w:val="pl-PL" w:eastAsia="ar-SA"/>
        </w:rPr>
      </w:pPr>
      <w:r w:rsidRPr="000638F7">
        <w:rPr>
          <w:rFonts w:eastAsia="Lucida Sans Unicode"/>
          <w:b/>
          <w:lang w:val="pl-PL" w:eastAsia="ar-SA"/>
        </w:rPr>
        <w:t xml:space="preserve">UMOWA NR ……/2025 – WZÓR </w:t>
      </w:r>
    </w:p>
    <w:p w:rsidR="000638F7" w:rsidRPr="000638F7" w:rsidRDefault="000638F7" w:rsidP="000638F7">
      <w:pPr>
        <w:widowControl w:val="0"/>
        <w:suppressAutoHyphens/>
        <w:rPr>
          <w:rFonts w:eastAsia="Lucida Sans Unicode"/>
          <w:lang w:val="pl-PL" w:eastAsia="ar-SA"/>
        </w:rPr>
      </w:pPr>
    </w:p>
    <w:p w:rsidR="000638F7" w:rsidRPr="000638F7" w:rsidRDefault="000638F7" w:rsidP="000638F7">
      <w:pPr>
        <w:widowControl w:val="0"/>
        <w:suppressAutoHyphens/>
        <w:rPr>
          <w:rFonts w:eastAsia="Lucida Sans Unicode"/>
          <w:lang w:val="pl-PL" w:eastAsia="ar-SA"/>
        </w:rPr>
      </w:pPr>
      <w:r w:rsidRPr="000638F7">
        <w:rPr>
          <w:rFonts w:eastAsia="Lucida Sans Unicode"/>
          <w:lang w:val="pl-PL" w:eastAsia="ar-SA"/>
        </w:rPr>
        <w:t xml:space="preserve">W dniu </w:t>
      </w:r>
      <w:r w:rsidRPr="000638F7">
        <w:rPr>
          <w:rFonts w:eastAsia="Lucida Sans Unicode"/>
          <w:b/>
          <w:lang w:val="pl-PL" w:eastAsia="ar-SA"/>
        </w:rPr>
        <w:t>…………………</w:t>
      </w:r>
      <w:r w:rsidRPr="000638F7">
        <w:rPr>
          <w:rFonts w:eastAsia="Lucida Sans Unicode"/>
          <w:lang w:val="pl-PL" w:eastAsia="ar-SA"/>
        </w:rPr>
        <w:t xml:space="preserve"> w Poznaniu</w:t>
      </w:r>
    </w:p>
    <w:p w:rsidR="000638F7" w:rsidRPr="000638F7" w:rsidRDefault="000638F7" w:rsidP="000638F7">
      <w:pPr>
        <w:widowControl w:val="0"/>
        <w:suppressAutoHyphens/>
        <w:spacing w:before="60" w:after="60"/>
        <w:jc w:val="both"/>
        <w:rPr>
          <w:rFonts w:eastAsia="Lucida Sans Unicode"/>
          <w:b/>
          <w:lang w:val="pl-PL" w:eastAsia="ar-SA"/>
        </w:rPr>
      </w:pPr>
      <w:r w:rsidRPr="000638F7">
        <w:rPr>
          <w:rFonts w:eastAsia="Lucida Sans Unicode"/>
          <w:lang w:val="pl-PL" w:eastAsia="ar-SA"/>
        </w:rPr>
        <w:t>pomiędzy:</w:t>
      </w:r>
    </w:p>
    <w:p w:rsidR="000638F7" w:rsidRPr="000638F7" w:rsidRDefault="000638F7" w:rsidP="000638F7">
      <w:pPr>
        <w:widowControl w:val="0"/>
        <w:suppressAutoHyphens/>
        <w:jc w:val="both"/>
        <w:rPr>
          <w:rFonts w:eastAsia="Lucida Sans Unicode"/>
          <w:b/>
          <w:lang w:val="pl-PL" w:eastAsia="ar-SA"/>
        </w:rPr>
      </w:pPr>
      <w:r w:rsidRPr="000638F7">
        <w:rPr>
          <w:rFonts w:eastAsia="Lucida Sans Unicode"/>
          <w:b/>
          <w:lang w:val="pl-PL" w:eastAsia="ar-SA"/>
        </w:rPr>
        <w:t>Aresztem  Śledczym  w  Poznaniu, ul. Młyńska 1, 61 – 729 Poznań, NIP 778-10-38-603, REGON 000590415, reprezentowanym przez ………………………………………………, ……………………………………………………………………………………………………………zwanego  dalej  Zamawiającym;</w:t>
      </w:r>
    </w:p>
    <w:p w:rsidR="000638F7" w:rsidRPr="000638F7" w:rsidRDefault="000638F7" w:rsidP="000638F7">
      <w:pPr>
        <w:widowControl w:val="0"/>
        <w:suppressAutoHyphens/>
        <w:spacing w:before="120" w:after="120"/>
        <w:jc w:val="both"/>
        <w:rPr>
          <w:rFonts w:eastAsia="Lucida Sans Unicode"/>
          <w:lang w:val="pl-PL" w:eastAsia="ar-SA"/>
        </w:rPr>
      </w:pPr>
      <w:r w:rsidRPr="000638F7">
        <w:rPr>
          <w:rFonts w:eastAsia="Lucida Sans Unicode"/>
          <w:lang w:val="pl-PL" w:eastAsia="ar-SA"/>
        </w:rPr>
        <w:t>a</w:t>
      </w:r>
    </w:p>
    <w:p w:rsidR="000638F7" w:rsidRPr="000638F7" w:rsidRDefault="000638F7" w:rsidP="000638F7">
      <w:pPr>
        <w:widowControl w:val="0"/>
        <w:suppressAutoHyphens/>
        <w:jc w:val="both"/>
        <w:rPr>
          <w:rFonts w:eastAsia="Times New Roman"/>
          <w:b/>
          <w:bCs/>
          <w:color w:val="000000"/>
          <w:lang w:val="pl-PL"/>
        </w:rPr>
      </w:pPr>
      <w:r w:rsidRPr="000638F7">
        <w:rPr>
          <w:rFonts w:eastAsia="Times New Roman"/>
          <w:b/>
          <w:bCs/>
          <w:color w:val="000000"/>
          <w:lang w:val="pl-PL"/>
        </w:rPr>
        <w:t xml:space="preserve">……………………………………………………………………………………………………………………………………………………………………………………………………………………………………………………………………………………………………………………………………… </w:t>
      </w:r>
      <w:r w:rsidRPr="000638F7">
        <w:rPr>
          <w:rFonts w:eastAsia="Lucida Sans Unicode"/>
          <w:b/>
          <w:lang w:val="pl-PL" w:eastAsia="ar-SA"/>
        </w:rPr>
        <w:t>zwanego dalej „Wykonawcą”</w:t>
      </w:r>
    </w:p>
    <w:p w:rsidR="000638F7" w:rsidRPr="000638F7" w:rsidRDefault="000638F7" w:rsidP="000638F7">
      <w:pPr>
        <w:widowControl w:val="0"/>
        <w:suppressAutoHyphens/>
        <w:spacing w:before="240" w:after="240"/>
        <w:jc w:val="both"/>
        <w:rPr>
          <w:rFonts w:eastAsia="Lucida Sans Unicode"/>
          <w:b/>
          <w:shd w:val="clear" w:color="auto" w:fill="FFFFFF"/>
          <w:lang w:val="pl-PL" w:eastAsia="ar-SA"/>
        </w:rPr>
      </w:pPr>
      <w:r w:rsidRPr="000638F7">
        <w:rPr>
          <w:rFonts w:eastAsia="Lucida Sans Unicode"/>
          <w:lang w:val="pl-PL" w:eastAsia="ar-SA"/>
        </w:rPr>
        <w:t>w wyniku postępowania przeprowadzonego w trybie podstawowym i na zasadach określonych ustawą z dnia 11 września 2019 r. Prawo Zamówień Publicznych, została zawarta umowa, o treści:</w:t>
      </w:r>
    </w:p>
    <w:p w:rsidR="000638F7" w:rsidRPr="000638F7" w:rsidRDefault="000638F7" w:rsidP="000638F7">
      <w:pPr>
        <w:widowControl w:val="0"/>
        <w:spacing w:after="232"/>
        <w:jc w:val="center"/>
        <w:rPr>
          <w:rFonts w:eastAsia="Times New Roman"/>
          <w:b/>
          <w:bCs/>
          <w:shd w:val="clear" w:color="auto" w:fill="FFFFFF"/>
          <w:lang w:val="pl-PL" w:eastAsia="ar-SA"/>
        </w:rPr>
      </w:pPr>
      <w:r w:rsidRPr="000638F7">
        <w:rPr>
          <w:rFonts w:eastAsia="Times New Roman"/>
          <w:b/>
          <w:shd w:val="clear" w:color="auto" w:fill="FFFFFF"/>
          <w:lang w:val="pl-PL" w:eastAsia="ar-SA"/>
        </w:rPr>
        <w:t>§1</w:t>
      </w:r>
      <w:bookmarkStart w:id="25" w:name="bookmark1"/>
      <w:r w:rsidRPr="000638F7">
        <w:rPr>
          <w:rFonts w:eastAsia="Times New Roman"/>
          <w:b/>
          <w:bCs/>
          <w:shd w:val="clear" w:color="auto" w:fill="FFFFFF"/>
          <w:lang w:val="pl-PL" w:eastAsia="ar-SA"/>
        </w:rPr>
        <w:br/>
      </w:r>
      <w:r w:rsidRPr="000638F7">
        <w:rPr>
          <w:rFonts w:eastAsia="Times New Roman"/>
          <w:b/>
          <w:shd w:val="clear" w:color="auto" w:fill="FFFFFF"/>
          <w:lang w:val="pl-PL" w:eastAsia="ar-SA"/>
        </w:rPr>
        <w:t>Przedmiot umowy</w:t>
      </w:r>
      <w:bookmarkEnd w:id="25"/>
    </w:p>
    <w:p w:rsidR="000638F7" w:rsidRPr="000638F7" w:rsidRDefault="000638F7" w:rsidP="0035013D">
      <w:pPr>
        <w:widowControl w:val="0"/>
        <w:numPr>
          <w:ilvl w:val="0"/>
          <w:numId w:val="53"/>
        </w:numPr>
        <w:tabs>
          <w:tab w:val="left" w:pos="0"/>
        </w:tabs>
        <w:ind w:right="20"/>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Przedmiotem umowy jest wykona</w:t>
      </w:r>
      <w:r>
        <w:rPr>
          <w:rFonts w:eastAsia="Times New Roman"/>
          <w:shd w:val="clear" w:color="auto" w:fill="FFFFFF"/>
          <w:lang w:val="pl-PL" w:eastAsia="ar-SA"/>
        </w:rPr>
        <w:t xml:space="preserve">nie roboty budowlanej pod nazwą </w:t>
      </w:r>
      <w:r w:rsidRPr="000638F7">
        <w:rPr>
          <w:rFonts w:eastAsia="Times New Roman"/>
          <w:b/>
          <w:shd w:val="clear" w:color="auto" w:fill="FFFFFF"/>
          <w:lang w:val="pl-PL" w:eastAsia="ar-SA"/>
        </w:rPr>
        <w:t>„Remont pomieszczenia łaźni w pawilonie A w Areszcie Śledczym w Poznaniu”.</w:t>
      </w:r>
    </w:p>
    <w:p w:rsidR="000638F7" w:rsidRPr="000638F7" w:rsidRDefault="000638F7" w:rsidP="0035013D">
      <w:pPr>
        <w:widowControl w:val="0"/>
        <w:numPr>
          <w:ilvl w:val="0"/>
          <w:numId w:val="53"/>
        </w:numPr>
        <w:tabs>
          <w:tab w:val="left" w:pos="0"/>
        </w:tabs>
        <w:ind w:right="20"/>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Z uwagi na fakt, że roboty budowlane będą prowadzone na terenie Aresztu Śledczego Wykonawca zobowiązany jest do odpowiedniego zabezpieczenia terenu robót oraz prowadzenia prac w sposób umożliwiający bieżące funkcjonowanie jednostki penitencjarnej z zapewnieniem zasad bezpieczeństwa Zamawiającego jako jednostki penitencjarnej.</w:t>
      </w:r>
    </w:p>
    <w:p w:rsidR="000638F7" w:rsidRPr="000638F7" w:rsidRDefault="000638F7" w:rsidP="0035013D">
      <w:pPr>
        <w:widowControl w:val="0"/>
        <w:numPr>
          <w:ilvl w:val="0"/>
          <w:numId w:val="53"/>
        </w:numPr>
        <w:tabs>
          <w:tab w:val="left" w:pos="0"/>
        </w:tabs>
        <w:ind w:right="20"/>
        <w:contextualSpacing/>
        <w:jc w:val="both"/>
        <w:rPr>
          <w:rFonts w:eastAsia="Times New Roman"/>
          <w:shd w:val="clear" w:color="auto" w:fill="FFFFFF"/>
          <w:lang w:val="pl-PL" w:eastAsia="ar-SA"/>
        </w:rPr>
      </w:pPr>
      <w:r w:rsidRPr="000638F7">
        <w:rPr>
          <w:rFonts w:eastAsia="Calibri"/>
          <w:color w:val="000000"/>
        </w:rPr>
        <w:t xml:space="preserve">Przedmiar robót budowlanych, stanowiący podstawę sporządzenia kosztorysu ofertowego, jest opracowaniem podrzędnym w stosunku do dokumentacji projektowej i specyfikacji technicznych i to nie on determinuje zakres prac objętych przedmiotem zamówienia. Oznacza to, że roboty opisane w dokumentacji projektowej wchodzą w zakres zamówienia podstawowego, nawet jeżeli nie zostały ujęte w przedmiarze robót budowlanych. W konsekwencji wykonanie robót, które zostały przewidziane w dokumentacji projektowej nie wymaga zawarcia z wykonawcą aneksu do umowy podstawowej. Roboty budowlano-montażowo-instalacyjne pominięte w przedmiarze robót budowlanych, a ujęte w dokumentacji projektowej (w opisie technicznym lub dokumentacji rysunkowej) będą realizowane w ramach zamówienia podstawowego i nie mogą być uznane za zamówienia dodatkowe na roboty budowlane, o których mowa w art. 455 ust. 1 pkt 3 ustawy </w:t>
      </w:r>
      <w:proofErr w:type="spellStart"/>
      <w:r w:rsidRPr="000638F7">
        <w:rPr>
          <w:rFonts w:eastAsia="Calibri"/>
          <w:color w:val="000000"/>
        </w:rPr>
        <w:t>Pzp</w:t>
      </w:r>
      <w:proofErr w:type="spellEnd"/>
      <w:r w:rsidRPr="000638F7">
        <w:rPr>
          <w:rFonts w:eastAsia="Calibri"/>
          <w:color w:val="000000"/>
        </w:rPr>
        <w:t xml:space="preserve">, roboty dodatkowe lub roboty zamienne, za które w ramach wykonywanego zamówienia przysługiwałoby odrębne wynagrodzenie. Wykonanie robót, które zostały przewidziane w dokumentacji projektowej, a nie zostały ujęte w przedmiarze robót budowlanych nie wymaga zatem zmiany zawartej umowy o </w:t>
      </w:r>
      <w:r w:rsidRPr="000638F7">
        <w:rPr>
          <w:rFonts w:eastAsia="Calibri"/>
          <w:color w:val="000000"/>
        </w:rPr>
        <w:lastRenderedPageBreak/>
        <w:t>roboty budowlane.</w:t>
      </w:r>
    </w:p>
    <w:p w:rsidR="000638F7" w:rsidRPr="000638F7" w:rsidRDefault="000638F7" w:rsidP="0035013D">
      <w:pPr>
        <w:widowControl w:val="0"/>
        <w:numPr>
          <w:ilvl w:val="0"/>
          <w:numId w:val="53"/>
        </w:numPr>
        <w:tabs>
          <w:tab w:val="left" w:pos="0"/>
        </w:tabs>
        <w:ind w:right="20"/>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Szczegółowy zakres przedmiotu umowy, sposób jej realizacji oraz warunki wykonania przedmiotu umowy określają następujące dokumenty:</w:t>
      </w:r>
    </w:p>
    <w:p w:rsidR="000638F7" w:rsidRDefault="000638F7" w:rsidP="0035013D">
      <w:pPr>
        <w:pStyle w:val="Akapitzlist"/>
        <w:widowControl w:val="0"/>
        <w:numPr>
          <w:ilvl w:val="0"/>
          <w:numId w:val="74"/>
        </w:numPr>
        <w:tabs>
          <w:tab w:val="left" w:pos="0"/>
        </w:tabs>
        <w:ind w:right="20"/>
        <w:jc w:val="both"/>
        <w:rPr>
          <w:rFonts w:eastAsia="Times New Roman"/>
          <w:shd w:val="clear" w:color="auto" w:fill="FFFFFF"/>
          <w:lang w:val="pl-PL" w:eastAsia="ar-SA"/>
        </w:rPr>
      </w:pPr>
      <w:r w:rsidRPr="000638F7">
        <w:rPr>
          <w:rFonts w:eastAsia="Times New Roman"/>
          <w:shd w:val="clear" w:color="auto" w:fill="FFFFFF"/>
          <w:lang w:val="pl-PL" w:eastAsia="ar-SA"/>
        </w:rPr>
        <w:t>Specyfikacja warunków zamówienia (zwana dalej „SWZ”) wraz z załącznikami w szczególności opisem przedmiotu zamówienia, stanowiącym załącznik do SWZ;</w:t>
      </w:r>
    </w:p>
    <w:p w:rsidR="000638F7" w:rsidRDefault="000638F7" w:rsidP="0035013D">
      <w:pPr>
        <w:pStyle w:val="Akapitzlist"/>
        <w:widowControl w:val="0"/>
        <w:numPr>
          <w:ilvl w:val="0"/>
          <w:numId w:val="74"/>
        </w:numPr>
        <w:tabs>
          <w:tab w:val="left" w:pos="0"/>
        </w:tabs>
        <w:ind w:right="20"/>
        <w:jc w:val="both"/>
        <w:rPr>
          <w:rFonts w:eastAsia="Times New Roman"/>
          <w:shd w:val="clear" w:color="auto" w:fill="FFFFFF"/>
          <w:lang w:val="pl-PL" w:eastAsia="ar-SA"/>
        </w:rPr>
      </w:pPr>
      <w:r w:rsidRPr="000638F7">
        <w:rPr>
          <w:rFonts w:eastAsia="Times New Roman"/>
          <w:shd w:val="clear" w:color="auto" w:fill="FFFFFF"/>
          <w:lang w:val="pl-PL" w:eastAsia="ar-SA"/>
        </w:rPr>
        <w:t>Specyfikacja techniczna wykonania i odbioru robót;</w:t>
      </w:r>
    </w:p>
    <w:p w:rsidR="000638F7" w:rsidRDefault="000638F7" w:rsidP="0035013D">
      <w:pPr>
        <w:pStyle w:val="Akapitzlist"/>
        <w:widowControl w:val="0"/>
        <w:numPr>
          <w:ilvl w:val="0"/>
          <w:numId w:val="74"/>
        </w:numPr>
        <w:tabs>
          <w:tab w:val="left" w:pos="0"/>
        </w:tabs>
        <w:ind w:right="20"/>
        <w:jc w:val="both"/>
        <w:rPr>
          <w:rFonts w:eastAsia="Times New Roman"/>
          <w:shd w:val="clear" w:color="auto" w:fill="FFFFFF"/>
          <w:lang w:val="pl-PL" w:eastAsia="ar-SA"/>
        </w:rPr>
      </w:pPr>
      <w:r w:rsidRPr="000638F7">
        <w:rPr>
          <w:rFonts w:eastAsia="Times New Roman"/>
          <w:shd w:val="clear" w:color="auto" w:fill="FFFFFF"/>
          <w:lang w:val="pl-PL" w:eastAsia="ar-SA"/>
        </w:rPr>
        <w:t>Oferta Wykonawcy wraz z załącznikami;</w:t>
      </w:r>
    </w:p>
    <w:p w:rsidR="000638F7" w:rsidRPr="000638F7" w:rsidRDefault="000638F7" w:rsidP="0035013D">
      <w:pPr>
        <w:pStyle w:val="Akapitzlist"/>
        <w:widowControl w:val="0"/>
        <w:numPr>
          <w:ilvl w:val="0"/>
          <w:numId w:val="74"/>
        </w:numPr>
        <w:tabs>
          <w:tab w:val="left" w:pos="0"/>
        </w:tabs>
        <w:ind w:right="20"/>
        <w:jc w:val="both"/>
        <w:rPr>
          <w:rFonts w:eastAsia="Times New Roman"/>
          <w:shd w:val="clear" w:color="auto" w:fill="FFFFFF"/>
          <w:lang w:val="pl-PL" w:eastAsia="ar-SA"/>
        </w:rPr>
      </w:pPr>
      <w:r w:rsidRPr="000638F7">
        <w:rPr>
          <w:rFonts w:eastAsia="Times New Roman"/>
          <w:shd w:val="clear" w:color="auto" w:fill="FFFFFF"/>
          <w:lang w:val="pl-PL" w:eastAsia="ar-SA"/>
        </w:rPr>
        <w:t>Niniejsza umowa;</w:t>
      </w:r>
    </w:p>
    <w:p w:rsidR="000638F7" w:rsidRPr="000638F7" w:rsidRDefault="000638F7" w:rsidP="000638F7">
      <w:pPr>
        <w:widowControl w:val="0"/>
        <w:tabs>
          <w:tab w:val="left" w:pos="0"/>
        </w:tabs>
        <w:ind w:right="20"/>
        <w:jc w:val="both"/>
        <w:rPr>
          <w:rFonts w:eastAsia="Times New Roman"/>
          <w:shd w:val="clear" w:color="auto" w:fill="FFFFFF"/>
          <w:lang w:val="pl-PL" w:eastAsia="ar-SA"/>
        </w:rPr>
      </w:pPr>
    </w:p>
    <w:p w:rsidR="000638F7" w:rsidRPr="000638F7" w:rsidRDefault="000638F7" w:rsidP="000638F7">
      <w:pPr>
        <w:widowControl w:val="0"/>
        <w:spacing w:after="286"/>
        <w:ind w:left="360"/>
        <w:jc w:val="center"/>
        <w:rPr>
          <w:rFonts w:eastAsia="Times New Roman"/>
          <w:b/>
          <w:shd w:val="clear" w:color="auto" w:fill="FFFFFF"/>
          <w:lang w:val="pl-PL" w:eastAsia="ar-SA"/>
        </w:rPr>
      </w:pPr>
      <w:r w:rsidRPr="000638F7">
        <w:rPr>
          <w:rFonts w:eastAsia="Times New Roman"/>
          <w:b/>
          <w:shd w:val="clear" w:color="auto" w:fill="FFFFFF"/>
          <w:lang w:val="pl-PL" w:eastAsia="ar-SA"/>
        </w:rPr>
        <w:t>§2</w:t>
      </w:r>
      <w:bookmarkStart w:id="26" w:name="bookmark2"/>
      <w:r w:rsidRPr="000638F7">
        <w:rPr>
          <w:rFonts w:eastAsia="Times New Roman"/>
          <w:b/>
          <w:shd w:val="clear" w:color="auto" w:fill="FFFFFF"/>
          <w:lang w:val="pl-PL" w:eastAsia="ar-SA"/>
        </w:rPr>
        <w:br/>
      </w:r>
      <w:bookmarkEnd w:id="26"/>
      <w:r w:rsidRPr="000638F7">
        <w:rPr>
          <w:rFonts w:eastAsia="Times New Roman"/>
          <w:b/>
          <w:shd w:val="clear" w:color="auto" w:fill="FFFFFF"/>
          <w:lang w:val="pl-PL" w:eastAsia="ar-SA"/>
        </w:rPr>
        <w:t>Terminy wykonania zamówienia</w:t>
      </w:r>
    </w:p>
    <w:p w:rsidR="000638F7" w:rsidRPr="000638F7" w:rsidRDefault="000638F7" w:rsidP="0035013D">
      <w:pPr>
        <w:widowControl w:val="0"/>
        <w:numPr>
          <w:ilvl w:val="0"/>
          <w:numId w:val="54"/>
        </w:numPr>
        <w:contextualSpacing/>
        <w:jc w:val="both"/>
        <w:rPr>
          <w:rFonts w:eastAsia="Times New Roman"/>
          <w:bCs/>
          <w:shd w:val="clear" w:color="auto" w:fill="FFFFFF"/>
          <w:lang w:val="pl-PL" w:eastAsia="ar-SA"/>
        </w:rPr>
      </w:pPr>
      <w:r w:rsidRPr="000638F7">
        <w:rPr>
          <w:rFonts w:eastAsia="Times New Roman"/>
          <w:bCs/>
          <w:shd w:val="clear" w:color="auto" w:fill="FFFFFF"/>
          <w:lang w:val="pl-PL" w:eastAsia="ar-SA"/>
        </w:rPr>
        <w:t xml:space="preserve">Wykonawca wykona prace związane z remontem łaźni budynku mieszkalnego pawilonu A w Areszcie Śledczym w Poznaniu </w:t>
      </w:r>
      <w:r>
        <w:rPr>
          <w:rFonts w:eastAsia="Times New Roman"/>
          <w:b/>
          <w:bCs/>
          <w:shd w:val="clear" w:color="auto" w:fill="FFFFFF"/>
          <w:lang w:val="pl-PL" w:eastAsia="ar-SA"/>
        </w:rPr>
        <w:t xml:space="preserve">do 31 października 2025 r. </w:t>
      </w:r>
      <w:r w:rsidRPr="000638F7">
        <w:rPr>
          <w:rFonts w:eastAsia="Times New Roman"/>
          <w:bCs/>
          <w:shd w:val="clear" w:color="auto" w:fill="FFFFFF"/>
          <w:lang w:val="pl-PL" w:eastAsia="ar-SA"/>
        </w:rPr>
        <w:t>Za datę zakończenia robót budowlanych uznaje się datę zgłoszenia gotowości robót do odbioru, o ile na podstawie tego zgłoszenia Zamawiający dokona odbioru końcowego robót.</w:t>
      </w:r>
    </w:p>
    <w:p w:rsidR="000638F7" w:rsidRDefault="000638F7" w:rsidP="0035013D">
      <w:pPr>
        <w:widowControl w:val="0"/>
        <w:numPr>
          <w:ilvl w:val="0"/>
          <w:numId w:val="54"/>
        </w:numPr>
        <w:contextualSpacing/>
        <w:jc w:val="both"/>
        <w:rPr>
          <w:rFonts w:eastAsia="Times New Roman"/>
          <w:bCs/>
          <w:shd w:val="clear" w:color="auto" w:fill="FFFFFF"/>
          <w:lang w:val="pl-PL" w:eastAsia="ar-SA"/>
        </w:rPr>
      </w:pPr>
      <w:r w:rsidRPr="000638F7">
        <w:rPr>
          <w:rFonts w:eastAsia="Times New Roman"/>
          <w:bCs/>
          <w:shd w:val="clear" w:color="auto" w:fill="FFFFFF"/>
          <w:lang w:val="pl-PL" w:eastAsia="ar-SA"/>
        </w:rPr>
        <w:t>Niewywiązanie się przez Wykonawcę z terminu określonego w ust. 1 będzie skutkowało naliczeniem Wykonawcy kar umownych wskazanych w § 7 niniejszej umowy.</w:t>
      </w:r>
    </w:p>
    <w:p w:rsidR="000638F7" w:rsidRPr="000638F7" w:rsidRDefault="000638F7" w:rsidP="0035013D">
      <w:pPr>
        <w:pStyle w:val="Akapitzlist"/>
        <w:numPr>
          <w:ilvl w:val="0"/>
          <w:numId w:val="54"/>
        </w:numPr>
        <w:jc w:val="both"/>
        <w:rPr>
          <w:rFonts w:eastAsia="Times New Roman"/>
          <w:bCs/>
          <w:shd w:val="clear" w:color="auto" w:fill="FFFFFF"/>
          <w:lang w:val="pl-PL" w:eastAsia="ar-SA"/>
        </w:rPr>
      </w:pPr>
      <w:r w:rsidRPr="000638F7">
        <w:rPr>
          <w:rFonts w:eastAsia="Times New Roman"/>
          <w:bCs/>
          <w:shd w:val="clear" w:color="auto" w:fill="FFFFFF"/>
          <w:lang w:val="pl-PL" w:eastAsia="ar-SA"/>
        </w:rPr>
        <w:t>Przekazanie terenu budowy nastąpi protokolarnie w terminie 3 dni roboczych od daty zawarcia umowy.</w:t>
      </w:r>
    </w:p>
    <w:p w:rsidR="000638F7" w:rsidRPr="000638F7" w:rsidRDefault="000638F7" w:rsidP="000638F7">
      <w:pPr>
        <w:widowControl w:val="0"/>
        <w:tabs>
          <w:tab w:val="right" w:leader="dot" w:pos="8744"/>
        </w:tabs>
        <w:jc w:val="both"/>
        <w:rPr>
          <w:rFonts w:eastAsia="Times New Roman"/>
          <w:shd w:val="clear" w:color="auto" w:fill="FFFFFF"/>
          <w:lang w:val="pl-PL" w:eastAsia="ar-SA"/>
        </w:rPr>
      </w:pPr>
    </w:p>
    <w:p w:rsidR="000638F7" w:rsidRPr="000638F7" w:rsidRDefault="000638F7" w:rsidP="000638F7">
      <w:pPr>
        <w:keepNext/>
        <w:keepLines/>
        <w:widowControl w:val="0"/>
        <w:spacing w:after="209"/>
        <w:ind w:left="380"/>
        <w:jc w:val="center"/>
        <w:rPr>
          <w:rFonts w:eastAsia="Times New Roman"/>
          <w:bCs/>
          <w:shd w:val="clear" w:color="auto" w:fill="FFFFFF"/>
          <w:lang w:val="pl-PL" w:eastAsia="ar-SA"/>
        </w:rPr>
      </w:pPr>
      <w:bookmarkStart w:id="27" w:name="bookmark3"/>
      <w:r w:rsidRPr="000638F7">
        <w:rPr>
          <w:rFonts w:eastAsia="Times New Roman"/>
          <w:b/>
          <w:shd w:val="clear" w:color="auto" w:fill="FFFFFF"/>
          <w:lang w:val="pl-PL" w:eastAsia="ar-SA"/>
        </w:rPr>
        <w:t>§3</w:t>
      </w:r>
      <w:bookmarkStart w:id="28" w:name="bookmark4"/>
      <w:bookmarkEnd w:id="27"/>
      <w:r w:rsidRPr="000638F7">
        <w:rPr>
          <w:rFonts w:eastAsia="Times New Roman"/>
          <w:bCs/>
          <w:shd w:val="clear" w:color="auto" w:fill="FFFFFF"/>
          <w:lang w:val="pl-PL" w:eastAsia="ar-SA"/>
        </w:rPr>
        <w:br/>
      </w:r>
      <w:bookmarkEnd w:id="28"/>
      <w:r w:rsidRPr="000638F7">
        <w:rPr>
          <w:rFonts w:eastAsia="Times New Roman"/>
          <w:b/>
          <w:bCs/>
          <w:shd w:val="clear" w:color="auto" w:fill="FFFFFF"/>
          <w:lang w:val="pl-PL" w:eastAsia="ar-SA"/>
        </w:rPr>
        <w:t>Wynagrodzenie oraz warunki płatności</w:t>
      </w:r>
    </w:p>
    <w:p w:rsidR="000638F7" w:rsidRPr="000638F7" w:rsidRDefault="000638F7" w:rsidP="0035013D">
      <w:pPr>
        <w:widowControl w:val="0"/>
        <w:numPr>
          <w:ilvl w:val="0"/>
          <w:numId w:val="55"/>
        </w:numPr>
        <w:ind w:left="357" w:hanging="357"/>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Za wykonanie Przedmiotu Umowy, Zamawiający zapłaci Wykonawcy wynagrodzenie ryczałtowe w wysokości:</w:t>
      </w:r>
    </w:p>
    <w:p w:rsidR="000638F7" w:rsidRPr="000638F7" w:rsidRDefault="000638F7" w:rsidP="000638F7">
      <w:pPr>
        <w:widowControl w:val="0"/>
        <w:ind w:left="357"/>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 xml:space="preserve">wartość netto: </w:t>
      </w:r>
      <w:r w:rsidRPr="000638F7">
        <w:rPr>
          <w:rFonts w:eastAsia="Times New Roman"/>
          <w:b/>
          <w:shd w:val="clear" w:color="auto" w:fill="FFFFFF"/>
          <w:lang w:val="pl-PL" w:eastAsia="ar-SA"/>
        </w:rPr>
        <w:t>………………………… zł</w:t>
      </w:r>
      <w:r w:rsidRPr="000638F7">
        <w:rPr>
          <w:rFonts w:eastAsia="Times New Roman"/>
          <w:shd w:val="clear" w:color="auto" w:fill="FFFFFF"/>
          <w:lang w:val="pl-PL" w:eastAsia="ar-SA"/>
        </w:rPr>
        <w:t xml:space="preserve"> (słownie złotych: …………………………………)</w:t>
      </w:r>
    </w:p>
    <w:p w:rsidR="000638F7" w:rsidRPr="000638F7" w:rsidRDefault="000638F7" w:rsidP="000638F7">
      <w:pPr>
        <w:widowControl w:val="0"/>
        <w:ind w:left="357"/>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 xml:space="preserve">VAT: </w:t>
      </w:r>
      <w:r w:rsidRPr="000638F7">
        <w:rPr>
          <w:rFonts w:eastAsia="Times New Roman"/>
          <w:b/>
          <w:shd w:val="clear" w:color="auto" w:fill="FFFFFF"/>
          <w:lang w:val="pl-PL" w:eastAsia="ar-SA"/>
        </w:rPr>
        <w:t>……………………. zł</w:t>
      </w:r>
      <w:r w:rsidRPr="000638F7">
        <w:rPr>
          <w:rFonts w:eastAsia="Times New Roman"/>
          <w:shd w:val="clear" w:color="auto" w:fill="FFFFFF"/>
          <w:lang w:val="pl-PL" w:eastAsia="ar-SA"/>
        </w:rPr>
        <w:t xml:space="preserve"> (słownie złotych: …………</w:t>
      </w:r>
      <w:r>
        <w:rPr>
          <w:rFonts w:eastAsia="Times New Roman"/>
          <w:shd w:val="clear" w:color="auto" w:fill="FFFFFF"/>
          <w:lang w:val="pl-PL" w:eastAsia="ar-SA"/>
        </w:rPr>
        <w:t>..</w:t>
      </w:r>
      <w:r w:rsidRPr="000638F7">
        <w:rPr>
          <w:rFonts w:eastAsia="Times New Roman"/>
          <w:shd w:val="clear" w:color="auto" w:fill="FFFFFF"/>
          <w:lang w:val="pl-PL" w:eastAsia="ar-SA"/>
        </w:rPr>
        <w:t>……………………………………..)</w:t>
      </w:r>
    </w:p>
    <w:p w:rsidR="000638F7" w:rsidRPr="000638F7" w:rsidRDefault="000638F7" w:rsidP="000638F7">
      <w:pPr>
        <w:widowControl w:val="0"/>
        <w:ind w:left="357"/>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 xml:space="preserve">wartość brutto: </w:t>
      </w:r>
      <w:r w:rsidRPr="000638F7">
        <w:rPr>
          <w:rFonts w:eastAsia="Times New Roman"/>
          <w:b/>
          <w:shd w:val="clear" w:color="auto" w:fill="FFFFFF"/>
          <w:lang w:val="pl-PL" w:eastAsia="ar-SA"/>
        </w:rPr>
        <w:t>……………………. zł</w:t>
      </w:r>
      <w:r w:rsidRPr="000638F7">
        <w:rPr>
          <w:rFonts w:eastAsia="Times New Roman"/>
          <w:shd w:val="clear" w:color="auto" w:fill="FFFFFF"/>
          <w:lang w:val="pl-PL" w:eastAsia="ar-SA"/>
        </w:rPr>
        <w:t xml:space="preserve"> (słownie złotych: ……………</w:t>
      </w:r>
      <w:r>
        <w:rPr>
          <w:rFonts w:eastAsia="Times New Roman"/>
          <w:shd w:val="clear" w:color="auto" w:fill="FFFFFF"/>
          <w:lang w:val="pl-PL" w:eastAsia="ar-SA"/>
        </w:rPr>
        <w:t>.</w:t>
      </w:r>
      <w:r w:rsidRPr="000638F7">
        <w:rPr>
          <w:rFonts w:eastAsia="Times New Roman"/>
          <w:shd w:val="clear" w:color="auto" w:fill="FFFFFF"/>
          <w:lang w:val="pl-PL" w:eastAsia="ar-SA"/>
        </w:rPr>
        <w:t>……………………….).</w:t>
      </w:r>
    </w:p>
    <w:p w:rsidR="000638F7" w:rsidRPr="000638F7" w:rsidRDefault="000638F7" w:rsidP="0035013D">
      <w:pPr>
        <w:widowControl w:val="0"/>
        <w:numPr>
          <w:ilvl w:val="0"/>
          <w:numId w:val="55"/>
        </w:numPr>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Wynagrodzenie, o którym mowa w ust 1 jest wynagrodzeniem ryczałtowym tj. obejmuje wszelkie koszty niezbędne dla prawidłowej realizacji przedmiotu umowy, zgodnie z SWZ w tym w szczególności: wynagrodzenie za roboty budowlane oraz prace towarzyszące, koszt materiałów i urządzeń, koszty transportu, składowania, zagospodarowania odpadów, koszt pracy urządzeń budowlanych, ewentualne podatki i opłaty administracyjne, koszt zapewnienia i utrzymania w okresie realizacji robót zaplecza budowy.</w:t>
      </w:r>
    </w:p>
    <w:p w:rsidR="000638F7" w:rsidRDefault="000638F7" w:rsidP="0035013D">
      <w:pPr>
        <w:widowControl w:val="0"/>
        <w:numPr>
          <w:ilvl w:val="0"/>
          <w:numId w:val="55"/>
        </w:numPr>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Niedoszacowanie, pominięcie oraz brak należytego rozpoznania zakresu przedmiotu umowy nie może być podstawą do żądania zmiany - zwiększenia wynagrodzenia ryczałtowego określonego w ust. 1 niniejszego paragrafu.</w:t>
      </w:r>
    </w:p>
    <w:p w:rsidR="002F27DE" w:rsidRPr="002F27DE" w:rsidRDefault="002F27DE" w:rsidP="0035013D">
      <w:pPr>
        <w:pStyle w:val="Akapitzlist"/>
        <w:numPr>
          <w:ilvl w:val="0"/>
          <w:numId w:val="55"/>
        </w:numPr>
        <w:rPr>
          <w:rFonts w:eastAsia="Times New Roman"/>
          <w:shd w:val="clear" w:color="auto" w:fill="FFFFFF"/>
          <w:lang w:val="pl-PL" w:eastAsia="ar-SA"/>
        </w:rPr>
      </w:pPr>
      <w:r w:rsidRPr="002F27DE">
        <w:rPr>
          <w:rFonts w:eastAsia="Times New Roman"/>
          <w:shd w:val="clear" w:color="auto" w:fill="FFFFFF"/>
          <w:lang w:val="pl-PL" w:eastAsia="ar-SA"/>
        </w:rPr>
        <w:t>Wynagrodzenie może podlegać zmianom przewidzianym w umowie.</w:t>
      </w:r>
    </w:p>
    <w:p w:rsidR="002F27DE" w:rsidRDefault="002F27DE" w:rsidP="0035013D">
      <w:pPr>
        <w:widowControl w:val="0"/>
        <w:numPr>
          <w:ilvl w:val="0"/>
          <w:numId w:val="55"/>
        </w:numPr>
        <w:contextualSpacing/>
        <w:jc w:val="both"/>
        <w:rPr>
          <w:shd w:val="clear" w:color="auto" w:fill="FFFFFF"/>
          <w:lang w:eastAsia="ar-SA"/>
        </w:rPr>
      </w:pPr>
      <w:r w:rsidRPr="002F27DE">
        <w:rPr>
          <w:rFonts w:eastAsia="Times New Roman"/>
          <w:shd w:val="clear" w:color="auto" w:fill="FFFFFF"/>
          <w:lang w:val="pl-PL" w:eastAsia="ar-SA"/>
        </w:rPr>
        <w:t>W przypadku, gdy wystąpi konieczność wykonania robót dodatkowych/zamiennych potrzebnych do wykonania przedmiotu niniejszej umowy, roboty te rozliczone według następujących zasad: kosztorysem sporządzonym przez Wykonawcę na podstawie cen jednostkowych, stawek i wskaźników wynikających z kosztorysu ofertowego Wykonawcy, natomiast</w:t>
      </w:r>
      <w:r>
        <w:rPr>
          <w:rFonts w:eastAsia="Times New Roman"/>
          <w:shd w:val="clear" w:color="auto" w:fill="FFFFFF"/>
          <w:lang w:val="pl-PL" w:eastAsia="ar-SA"/>
        </w:rPr>
        <w:t xml:space="preserve"> </w:t>
      </w:r>
      <w:r w:rsidRPr="002F27DE">
        <w:rPr>
          <w:shd w:val="clear" w:color="auto" w:fill="FFFFFF"/>
          <w:lang w:eastAsia="ar-SA"/>
        </w:rPr>
        <w:t xml:space="preserve">gdy roboty te nie występują w kosztorysie ofertowym rozliczone będą w oparciu o ceny czynników produkcji: </w:t>
      </w:r>
    </w:p>
    <w:p w:rsidR="002F27DE" w:rsidRPr="002F27DE" w:rsidRDefault="002F27DE" w:rsidP="0035013D">
      <w:pPr>
        <w:pStyle w:val="Akapitzlist"/>
        <w:widowControl w:val="0"/>
        <w:numPr>
          <w:ilvl w:val="0"/>
          <w:numId w:val="75"/>
        </w:numPr>
        <w:jc w:val="both"/>
        <w:rPr>
          <w:shd w:val="clear" w:color="auto" w:fill="FFFFFF"/>
          <w:lang w:eastAsia="ar-SA"/>
        </w:rPr>
      </w:pPr>
      <w:r w:rsidRPr="002F27DE">
        <w:rPr>
          <w:rFonts w:eastAsia="Times New Roman"/>
          <w:shd w:val="clear" w:color="auto" w:fill="FFFFFF"/>
          <w:lang w:val="pl-PL" w:eastAsia="ar-SA"/>
        </w:rPr>
        <w:t xml:space="preserve">R, </w:t>
      </w:r>
      <w:proofErr w:type="spellStart"/>
      <w:r w:rsidRPr="002F27DE">
        <w:rPr>
          <w:rFonts w:eastAsia="Times New Roman"/>
          <w:shd w:val="clear" w:color="auto" w:fill="FFFFFF"/>
          <w:lang w:val="pl-PL" w:eastAsia="ar-SA"/>
        </w:rPr>
        <w:t>Kp</w:t>
      </w:r>
      <w:proofErr w:type="spellEnd"/>
      <w:r w:rsidRPr="002F27DE">
        <w:rPr>
          <w:rFonts w:eastAsia="Times New Roman"/>
          <w:shd w:val="clear" w:color="auto" w:fill="FFFFFF"/>
          <w:lang w:val="pl-PL" w:eastAsia="ar-SA"/>
        </w:rPr>
        <w:t xml:space="preserve">, </w:t>
      </w:r>
      <w:proofErr w:type="spellStart"/>
      <w:r w:rsidRPr="002F27DE">
        <w:rPr>
          <w:rFonts w:eastAsia="Times New Roman"/>
          <w:shd w:val="clear" w:color="auto" w:fill="FFFFFF"/>
          <w:lang w:val="pl-PL" w:eastAsia="ar-SA"/>
        </w:rPr>
        <w:t>Kz</w:t>
      </w:r>
      <w:proofErr w:type="spellEnd"/>
      <w:r w:rsidRPr="002F27DE">
        <w:rPr>
          <w:rFonts w:eastAsia="Times New Roman"/>
          <w:shd w:val="clear" w:color="auto" w:fill="FFFFFF"/>
          <w:lang w:val="pl-PL" w:eastAsia="ar-SA"/>
        </w:rPr>
        <w:t>, z zostaną przyjęte z oferty Wykonawcy;</w:t>
      </w:r>
    </w:p>
    <w:p w:rsidR="002F27DE" w:rsidRPr="002F27DE" w:rsidRDefault="002F27DE" w:rsidP="0035013D">
      <w:pPr>
        <w:pStyle w:val="Akapitzlist"/>
        <w:widowControl w:val="0"/>
        <w:numPr>
          <w:ilvl w:val="0"/>
          <w:numId w:val="75"/>
        </w:numPr>
        <w:jc w:val="both"/>
        <w:rPr>
          <w:shd w:val="clear" w:color="auto" w:fill="FFFFFF"/>
          <w:lang w:eastAsia="ar-SA"/>
        </w:rPr>
      </w:pPr>
      <w:r w:rsidRPr="002F27DE">
        <w:rPr>
          <w:rFonts w:eastAsia="Times New Roman"/>
          <w:shd w:val="clear" w:color="auto" w:fill="FFFFFF"/>
          <w:lang w:val="pl-PL" w:eastAsia="ar-SA"/>
        </w:rPr>
        <w:t xml:space="preserve">M, S zostaną przyjęte z zeszytów SEKOCENBUD według kwartału obowiązującego, </w:t>
      </w:r>
      <w:r w:rsidRPr="002F27DE">
        <w:rPr>
          <w:rFonts w:eastAsia="Times New Roman"/>
          <w:shd w:val="clear" w:color="auto" w:fill="FFFFFF"/>
          <w:lang w:val="pl-PL" w:eastAsia="ar-SA"/>
        </w:rPr>
        <w:lastRenderedPageBreak/>
        <w:t>w którym zaszła konieczność wykonania robót dodatkowych/zamiennych (jako średnie dla województwa wielkopolskiego) za okres ich wbudowania;</w:t>
      </w:r>
    </w:p>
    <w:p w:rsidR="002F27DE" w:rsidRPr="002F27DE" w:rsidRDefault="002F27DE" w:rsidP="0035013D">
      <w:pPr>
        <w:pStyle w:val="Akapitzlist"/>
        <w:widowControl w:val="0"/>
        <w:numPr>
          <w:ilvl w:val="0"/>
          <w:numId w:val="75"/>
        </w:numPr>
        <w:jc w:val="both"/>
        <w:rPr>
          <w:shd w:val="clear" w:color="auto" w:fill="FFFFFF"/>
          <w:lang w:eastAsia="ar-SA"/>
        </w:rPr>
      </w:pPr>
      <w:r w:rsidRPr="002F27DE">
        <w:rPr>
          <w:rFonts w:eastAsia="Times New Roman"/>
          <w:shd w:val="clear" w:color="auto" w:fill="FFFFFF"/>
          <w:lang w:val="pl-PL" w:eastAsia="ar-SA"/>
        </w:rPr>
        <w:t>Podstawą do określenia nakładów rzeczowych będą normy zawarte w odpowiednich pozycjach KNR. W przypadku braku odpowiednich pozycji w KNR-ach, podstawą wyceny będzie wycena indywidualna Wykonawcy wg aktualnych cenników i stawek, zatwierdzona przez Zamawiającego. Kosztorysy na roboty dodatkowe i/lub zamienne wymagają zatwierdzenia Zamawiającego.</w:t>
      </w:r>
    </w:p>
    <w:p w:rsidR="002F27DE" w:rsidRDefault="002F27DE" w:rsidP="0035013D">
      <w:pPr>
        <w:pStyle w:val="Akapitzlist"/>
        <w:widowControl w:val="0"/>
        <w:numPr>
          <w:ilvl w:val="0"/>
          <w:numId w:val="55"/>
        </w:numPr>
        <w:jc w:val="both"/>
        <w:rPr>
          <w:shd w:val="clear" w:color="auto" w:fill="FFFFFF"/>
          <w:lang w:eastAsia="ar-SA"/>
        </w:rPr>
      </w:pPr>
      <w:r w:rsidRPr="002F27DE">
        <w:rPr>
          <w:shd w:val="clear" w:color="auto" w:fill="FFFFFF"/>
          <w:lang w:eastAsia="ar-SA"/>
        </w:rPr>
        <w:t>Wprowadzenie zmian wysokości wynagrodzenia Wykonawcy w  opisanym w ust. 5 przypadku, wymaga uprzedniego przedłożenia Zamawiającemu pisemnego wniosku podpisanego przez kierownika budowy, a w razie takiej potr</w:t>
      </w:r>
      <w:r w:rsidR="001C7DAE">
        <w:rPr>
          <w:shd w:val="clear" w:color="auto" w:fill="FFFFFF"/>
          <w:lang w:eastAsia="ar-SA"/>
        </w:rPr>
        <w:t xml:space="preserve">zeby również przez projektanta, </w:t>
      </w:r>
      <w:r w:rsidRPr="002F27DE">
        <w:rPr>
          <w:shd w:val="clear" w:color="auto" w:fill="FFFFFF"/>
          <w:lang w:eastAsia="ar-SA"/>
        </w:rPr>
        <w:t>protokołu konieczności, zawierającego wyczerpujące uzasadnienie faktyczne i prawne oraz dokładne wyliczenie kwoty wynagrodzenia należnej Wykonawcy po zmianie umowy z zastosowaniem stawek, cen i  wskaźników, o których mowa w ust. 5 niniejszego paragrafu. W razie złożenia przez Wykonawcę wniosku o zmianę umowy w przypadku, o którym mowa wyżej, po przedłożeniu Zamawiającemu protokołu konieczności, Strony umowy przystąpią do negocjacji zakresu robót i wynagrodzenia Wykonawcy, z czego zostanie sporządzony protokół z negocjacji, który wraz z protokołem konieczności, stanowić będzie podstawę do sporządzenia aneksu do umowy.</w:t>
      </w:r>
    </w:p>
    <w:p w:rsidR="002F27DE" w:rsidRDefault="002F27DE" w:rsidP="0035013D">
      <w:pPr>
        <w:pStyle w:val="Akapitzlist"/>
        <w:numPr>
          <w:ilvl w:val="0"/>
          <w:numId w:val="55"/>
        </w:numPr>
        <w:jc w:val="both"/>
        <w:rPr>
          <w:shd w:val="clear" w:color="auto" w:fill="FFFFFF"/>
          <w:lang w:eastAsia="ar-SA"/>
        </w:rPr>
      </w:pPr>
      <w:r w:rsidRPr="002F27DE">
        <w:rPr>
          <w:shd w:val="clear" w:color="auto" w:fill="FFFFFF"/>
          <w:lang w:eastAsia="ar-SA"/>
        </w:rPr>
        <w:t xml:space="preserve">Rozpoczęcie wykonywania robót dodatkowych i/lub zamiennych, o których mowa w ust. 5 może nastąpić wyłącznie na podstawie pisemnego aneksu do niniejszej umowy, zawartego na podstawie protokołu konieczności sporządzonego przez Wykonawcę i zatwierdzonego przez Zamawiającego. </w:t>
      </w:r>
    </w:p>
    <w:p w:rsidR="002F27DE" w:rsidRPr="006A471A" w:rsidRDefault="002F27DE" w:rsidP="0035013D">
      <w:pPr>
        <w:pStyle w:val="Akapitzlist"/>
        <w:numPr>
          <w:ilvl w:val="0"/>
          <w:numId w:val="55"/>
        </w:numPr>
        <w:jc w:val="both"/>
        <w:rPr>
          <w:shd w:val="clear" w:color="auto" w:fill="FFFFFF"/>
          <w:lang w:eastAsia="ar-SA"/>
        </w:rPr>
      </w:pPr>
      <w:r w:rsidRPr="002F27DE">
        <w:rPr>
          <w:shd w:val="clear" w:color="auto" w:fill="FFFFFF"/>
          <w:lang w:eastAsia="ar-SA"/>
        </w:rPr>
        <w:t xml:space="preserve">W przypadku ograniczenia zakresu robót lub wprowadzenia robót zamiennych o niższej wartości niż przewidywana w dokumentacji i w ofercie, wysokość wynagrodzenia Wykonawcy zostanie zmniejszona. Zamawiający zapłaci Wykonawcy tylko za roboty budowlane faktycznie wykonane. W razie niewykonania jakichkolwiek robót, wynagrodzenie ulegnie zmniejszeniu o wartość robót niewykonanych. W razie zaistnienia takiej sytuacji Zamawiający będzie uprawniony do złożenia Wykonawcy jednostronnego oświadczenia o obniżeniu wynagrodzenia o wartość robót niewykonanych. Podstawą do ustalenia wartości robót niewykonanych będzie kosztorys ofertowy. </w:t>
      </w:r>
    </w:p>
    <w:p w:rsidR="000638F7" w:rsidRPr="000638F7" w:rsidRDefault="000638F7" w:rsidP="0035013D">
      <w:pPr>
        <w:widowControl w:val="0"/>
        <w:numPr>
          <w:ilvl w:val="0"/>
          <w:numId w:val="55"/>
        </w:numPr>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 xml:space="preserve">Zasilanie placu budowy w niezbędne media w postaci energii elektrycznej oraz dostępu do instalacji </w:t>
      </w:r>
      <w:proofErr w:type="spellStart"/>
      <w:r w:rsidRPr="000638F7">
        <w:rPr>
          <w:rFonts w:eastAsia="Times New Roman"/>
          <w:shd w:val="clear" w:color="auto" w:fill="FFFFFF"/>
          <w:lang w:val="pl-PL" w:eastAsia="ar-SA"/>
        </w:rPr>
        <w:t>wodno</w:t>
      </w:r>
      <w:proofErr w:type="spellEnd"/>
      <w:r w:rsidRPr="000638F7">
        <w:rPr>
          <w:rFonts w:eastAsia="Times New Roman"/>
          <w:shd w:val="clear" w:color="auto" w:fill="FFFFFF"/>
          <w:lang w:val="pl-PL" w:eastAsia="ar-SA"/>
        </w:rPr>
        <w:t>– kanalizacyjnej Wykonawca zobowiązany jest zapewnić we własnym zakresie.</w:t>
      </w:r>
    </w:p>
    <w:p w:rsidR="000638F7" w:rsidRPr="000638F7" w:rsidRDefault="000638F7" w:rsidP="0035013D">
      <w:pPr>
        <w:widowControl w:val="0"/>
        <w:numPr>
          <w:ilvl w:val="0"/>
          <w:numId w:val="55"/>
        </w:numPr>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Rozliczenie za wykonanie przedmiotu umowy nastąpi na podstawie faktury, wystawionej na podstawie protokołu bezusterkowego odbioru końcowego robót podpisanego przez komisję zamawiającego. Faktura płatna będzie w terminie 30 dni od daty otrzymania przez Zamawiającego faktury wraz z podpisanym protokołem odbioru końcowego.</w:t>
      </w:r>
    </w:p>
    <w:p w:rsidR="000638F7" w:rsidRPr="000638F7" w:rsidRDefault="000638F7" w:rsidP="0035013D">
      <w:pPr>
        <w:widowControl w:val="0"/>
        <w:numPr>
          <w:ilvl w:val="0"/>
          <w:numId w:val="55"/>
        </w:numPr>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Wszystkie płatności należne Wykonawcy będą dokonywane przelewem na wskazany przez Wykonawcę rachunek bankowy. Wykonawca oświadcza, że jest właścicielem rachunku bankowego, który będzie wskazany na fakturze. Dniem zapłaty jest dzień obciążenia rachunku bankowego Zamawiającego kwotą wynagrodzenia.</w:t>
      </w:r>
    </w:p>
    <w:p w:rsidR="000638F7" w:rsidRPr="000638F7" w:rsidRDefault="000638F7" w:rsidP="0035013D">
      <w:pPr>
        <w:widowControl w:val="0"/>
        <w:numPr>
          <w:ilvl w:val="0"/>
          <w:numId w:val="55"/>
        </w:numPr>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Podatek od towarów i usług zostanie naliczony zgodnie z przepisami powszechnie obowiązującymi w dniu wystawienia faktury.</w:t>
      </w:r>
    </w:p>
    <w:p w:rsidR="000638F7" w:rsidRPr="000638F7" w:rsidRDefault="000638F7" w:rsidP="0035013D">
      <w:pPr>
        <w:widowControl w:val="0"/>
        <w:numPr>
          <w:ilvl w:val="0"/>
          <w:numId w:val="55"/>
        </w:numPr>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Wykonawca nie może bez pisemnej zgody Zamawiającego pod rygorem nieważności, przenieść na osobę trzecią wierzytelności wynikającej z niniejszej umowy.</w:t>
      </w:r>
    </w:p>
    <w:p w:rsidR="000638F7" w:rsidRPr="000638F7" w:rsidRDefault="000638F7" w:rsidP="0035013D">
      <w:pPr>
        <w:widowControl w:val="0"/>
        <w:numPr>
          <w:ilvl w:val="0"/>
          <w:numId w:val="55"/>
        </w:numPr>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 xml:space="preserve">Warunkiem dokonania zapłaty wynagrodzenia Wykonawcy jest przedstawienie przez </w:t>
      </w:r>
      <w:r w:rsidRPr="000638F7">
        <w:rPr>
          <w:rFonts w:eastAsia="Times New Roman"/>
          <w:shd w:val="clear" w:color="auto" w:fill="FFFFFF"/>
          <w:lang w:val="pl-PL" w:eastAsia="ar-SA"/>
        </w:rPr>
        <w:lastRenderedPageBreak/>
        <w:t>Wykonawcę wraz z fakturą potwierdzenia zapłaty wymagalnego wynagrodzenia na rzecz podwykonawców lub dalszych podwykonawców, z którymi zostały zawarte umowy zaakceptowane przez Zamawiającego. W przypadku nie przedstawienia przez Wykonawcę wszystkich dowodów zapłaty wynagrodzenia za podwykonawstwo lub dalsze podwykonawstwo, Zamawiający wstrzymuje zapłatę należnego wynagrodzenia do czasu przedstawienia wszystkich dowodów zapłaty. Wykonawca oprócz dowodów zapłaty, zobowiązany jest do przedstawienia oświadczeń podwykonawców lub dalszych podwykonawców potwierdzających otrzymanie należnego im od Wykonawcy wynagrodzenia. W przypadku gdy Wykonawca nie przedstawi oświadczenia podwykonawcy lub dalszego podwykonawcy, o którym mowa w zdaniu poprzednim powyżej, a dowody zapłaty będą potwierdzały zapłatę należnego podwykonawcy lub dalszego podwykonawcy wynagrodzenia, Zamawiający może za rozstrzygające uznać dowody zapłaty należnego wynagrodzenia.</w:t>
      </w:r>
    </w:p>
    <w:p w:rsidR="000638F7" w:rsidRPr="000638F7" w:rsidRDefault="000638F7" w:rsidP="0035013D">
      <w:pPr>
        <w:widowControl w:val="0"/>
        <w:numPr>
          <w:ilvl w:val="0"/>
          <w:numId w:val="55"/>
        </w:numPr>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Termin zapłaty wynagrodzenia podwykonawcy lub dalszego podwykonawcy nie może być krótszy niż 30 dni.</w:t>
      </w:r>
    </w:p>
    <w:p w:rsidR="000638F7" w:rsidRPr="000638F7" w:rsidRDefault="000638F7" w:rsidP="0035013D">
      <w:pPr>
        <w:widowControl w:val="0"/>
        <w:numPr>
          <w:ilvl w:val="0"/>
          <w:numId w:val="55"/>
        </w:numPr>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 xml:space="preserve">Zamawiający jest obowiązany do odbierania od Wykonawcy ustrukturyzowanych faktur elektronicznych, o których mowa w ustawie z dnia 9 listopada 2018 r. o elektronicznym fakturowaniu w zamówieniach publicznych, koncesjach na roboty budowlane lub usługi oraz partnerstwie </w:t>
      </w:r>
      <w:proofErr w:type="spellStart"/>
      <w:r w:rsidRPr="000638F7">
        <w:rPr>
          <w:rFonts w:eastAsia="Times New Roman"/>
          <w:shd w:val="clear" w:color="auto" w:fill="FFFFFF"/>
          <w:lang w:val="pl-PL" w:eastAsia="ar-SA"/>
        </w:rPr>
        <w:t>publiczno</w:t>
      </w:r>
      <w:proofErr w:type="spellEnd"/>
      <w:r w:rsidRPr="000638F7">
        <w:rPr>
          <w:rFonts w:eastAsia="Times New Roman"/>
          <w:shd w:val="clear" w:color="auto" w:fill="FFFFFF"/>
          <w:lang w:val="pl-PL" w:eastAsia="ar-SA"/>
        </w:rPr>
        <w:t xml:space="preserve"> – prywatnym. Zamawiający odbiera faktury za pośrednictwem platformy elektronicznego fakturowania (PEF). Wykonawca identyfikuje Zamawiającego na platformie elektronicznego fakturowania za pośrednictwem rod</w:t>
      </w:r>
      <w:r w:rsidR="006A471A">
        <w:rPr>
          <w:rFonts w:eastAsia="Times New Roman"/>
          <w:shd w:val="clear" w:color="auto" w:fill="FFFFFF"/>
          <w:lang w:val="pl-PL" w:eastAsia="ar-SA"/>
        </w:rPr>
        <w:t>zaju adresu: NIP, numer adresu.</w:t>
      </w:r>
    </w:p>
    <w:p w:rsidR="000638F7" w:rsidRPr="000638F7" w:rsidRDefault="000638F7" w:rsidP="000638F7">
      <w:pPr>
        <w:widowControl w:val="0"/>
        <w:shd w:val="clear" w:color="auto" w:fill="FFFFFF"/>
        <w:spacing w:after="180"/>
        <w:jc w:val="both"/>
        <w:rPr>
          <w:rFonts w:eastAsia="Times New Roman"/>
          <w:shd w:val="clear" w:color="auto" w:fill="FFFFFF"/>
          <w:lang w:val="pl-PL" w:eastAsia="ar-SA"/>
        </w:rPr>
      </w:pPr>
    </w:p>
    <w:p w:rsidR="000638F7" w:rsidRPr="000638F7" w:rsidRDefault="000638F7" w:rsidP="000638F7">
      <w:pPr>
        <w:keepNext/>
        <w:keepLines/>
        <w:widowControl w:val="0"/>
        <w:ind w:left="380"/>
        <w:jc w:val="center"/>
        <w:rPr>
          <w:rFonts w:eastAsia="Times New Roman"/>
          <w:b/>
          <w:shd w:val="clear" w:color="auto" w:fill="FFFFFF"/>
          <w:lang w:val="pl-PL" w:eastAsia="ar-SA"/>
        </w:rPr>
      </w:pPr>
      <w:bookmarkStart w:id="29" w:name="bookmark5"/>
      <w:r w:rsidRPr="000638F7">
        <w:rPr>
          <w:rFonts w:eastAsia="Times New Roman"/>
          <w:b/>
          <w:shd w:val="clear" w:color="auto" w:fill="FFFFFF"/>
          <w:lang w:val="pl-PL" w:eastAsia="ar-SA"/>
        </w:rPr>
        <w:t>§4</w:t>
      </w:r>
    </w:p>
    <w:bookmarkEnd w:id="29"/>
    <w:p w:rsidR="000638F7" w:rsidRPr="000638F7" w:rsidRDefault="000638F7" w:rsidP="000638F7">
      <w:pPr>
        <w:keepNext/>
        <w:keepLines/>
        <w:widowControl w:val="0"/>
        <w:ind w:left="380"/>
        <w:jc w:val="center"/>
        <w:rPr>
          <w:rFonts w:eastAsia="Times New Roman"/>
          <w:b/>
          <w:shd w:val="clear" w:color="auto" w:fill="FFFFFF"/>
          <w:lang w:val="pl-PL" w:eastAsia="ar-SA"/>
        </w:rPr>
      </w:pPr>
      <w:r w:rsidRPr="000638F7">
        <w:rPr>
          <w:rFonts w:eastAsia="Times New Roman"/>
          <w:b/>
          <w:shd w:val="clear" w:color="auto" w:fill="FFFFFF"/>
          <w:lang w:val="pl-PL" w:eastAsia="ar-SA"/>
        </w:rPr>
        <w:t>Obowiązki Zamawiającego i Wykonawcy</w:t>
      </w:r>
    </w:p>
    <w:p w:rsidR="000638F7" w:rsidRPr="000638F7" w:rsidRDefault="000638F7" w:rsidP="000638F7">
      <w:pPr>
        <w:keepNext/>
        <w:keepLines/>
        <w:widowControl w:val="0"/>
        <w:ind w:left="380"/>
        <w:jc w:val="both"/>
        <w:rPr>
          <w:rFonts w:eastAsia="Times New Roman"/>
          <w:b/>
          <w:bCs/>
          <w:shd w:val="clear" w:color="auto" w:fill="FFFFFF"/>
          <w:lang w:val="pl-PL" w:eastAsia="ar-SA"/>
        </w:rPr>
      </w:pPr>
    </w:p>
    <w:p w:rsidR="0058628A" w:rsidRDefault="000638F7" w:rsidP="0035013D">
      <w:pPr>
        <w:widowControl w:val="0"/>
        <w:numPr>
          <w:ilvl w:val="0"/>
          <w:numId w:val="56"/>
        </w:numPr>
        <w:tabs>
          <w:tab w:val="left" w:pos="390"/>
        </w:tabs>
        <w:ind w:left="357" w:hanging="357"/>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Do obowiązków Zamawiającego należy:</w:t>
      </w:r>
    </w:p>
    <w:p w:rsidR="0058628A" w:rsidRDefault="000638F7" w:rsidP="0035013D">
      <w:pPr>
        <w:pStyle w:val="Akapitzlist"/>
        <w:widowControl w:val="0"/>
        <w:numPr>
          <w:ilvl w:val="0"/>
          <w:numId w:val="76"/>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protokolarne przekazanie Wykonawcy terenu budowy;</w:t>
      </w:r>
    </w:p>
    <w:p w:rsidR="0058628A" w:rsidRDefault="000638F7" w:rsidP="0035013D">
      <w:pPr>
        <w:pStyle w:val="Akapitzlist"/>
        <w:widowControl w:val="0"/>
        <w:numPr>
          <w:ilvl w:val="0"/>
          <w:numId w:val="76"/>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wyznaczanie terminów odbiorów zgodnie z postanowieniami Umowy;</w:t>
      </w:r>
    </w:p>
    <w:p w:rsidR="0058628A" w:rsidRDefault="000638F7" w:rsidP="0035013D">
      <w:pPr>
        <w:pStyle w:val="Akapitzlist"/>
        <w:widowControl w:val="0"/>
        <w:numPr>
          <w:ilvl w:val="0"/>
          <w:numId w:val="76"/>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przystępowanie do odbiorów w wyznaczonym terminie;</w:t>
      </w:r>
    </w:p>
    <w:p w:rsidR="000638F7" w:rsidRPr="0058628A" w:rsidRDefault="000638F7" w:rsidP="0035013D">
      <w:pPr>
        <w:pStyle w:val="Akapitzlist"/>
        <w:widowControl w:val="0"/>
        <w:numPr>
          <w:ilvl w:val="0"/>
          <w:numId w:val="76"/>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zapłata wynagrodzenia Wykonawcy w wysokości i w terminie określonym Umową;</w:t>
      </w:r>
    </w:p>
    <w:p w:rsidR="000638F7" w:rsidRPr="000638F7" w:rsidRDefault="000638F7" w:rsidP="0035013D">
      <w:pPr>
        <w:widowControl w:val="0"/>
        <w:numPr>
          <w:ilvl w:val="0"/>
          <w:numId w:val="56"/>
        </w:numPr>
        <w:tabs>
          <w:tab w:val="left" w:pos="390"/>
        </w:tabs>
        <w:contextualSpacing/>
        <w:jc w:val="both"/>
        <w:rPr>
          <w:rFonts w:eastAsia="Times New Roman"/>
          <w:shd w:val="clear" w:color="auto" w:fill="FFFFFF"/>
          <w:lang w:val="pl-PL" w:eastAsia="ar-SA"/>
        </w:rPr>
      </w:pPr>
      <w:r w:rsidRPr="000638F7">
        <w:rPr>
          <w:rFonts w:eastAsia="Times New Roman"/>
          <w:shd w:val="clear" w:color="auto" w:fill="FFFFFF"/>
          <w:lang w:val="pl-PL" w:eastAsia="ar-SA"/>
        </w:rPr>
        <w:t>Do obowiązków Wykonawcy należy:</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wykonanie przedmiotu umowy z należytą starannością, zgodnie z opisem przedmiotu zamówienia, przedmiarem robót, uzgodnieniami branżowymi oraz obowiązującymi przepisami prawa, w tym w szczególności ustawy z dnia 7 lipca 1994 r. Prawo budowlane oraz aktów wykonawczych do tej ustawy, obowiązującymi normami i zasadami wiedzy technicznej, a także na warunkach ustalonych w zaproszeniu do złożenia oferty i w niniejszej umowie, w sposób nie zagrażający bezpieczeństwu ludzi i mienia;</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przejęcie terenu robót od Zamawiającego;</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przygotowanie i organizacja palcu budowy, po konsultacjach z Zamawiającym;</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dostawa materiałów, przedmiotów i urządzeń technicznych niezbędnych do realizacji zamówienia, na jego koszt i ryzyko. Zamawiający zastrzega, że wszystkie materiały budowlane, które zapewnia Wykonawca, wykorzystane w celu realizacji przedmiotu umowy, muszą być nowe, dopuszczone do obrotu i stosowania w budownictwie zgodnie z  obowiązującymi normami i przepisami ustawy o wyrobach budowlanych oraz muszą spełniać wymagania określone w dokumentacji zamówienia,</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lastRenderedPageBreak/>
        <w:t>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wykonanie przedmiotu umowy przy pomocy wykwalifikowanej kadry posiadającej wiedzę i doświadczenie niezbędne do prawidłowego i terminowego wykonywania robót wchodzących w skład przedmiotu umowy,</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dostarczanie niezbędnych dokumentów potwierdzających parametry techniczne oraz wymagane normy stosowanych materiałów;</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wykonanie przedmiotu umowy z materiałów własnych odpowiadających wymaganiom określonym w art. 10 ustawy z dnia 7 lipca 1994 r. Prawo budowlane, okazania, na każde żądanie Zamawiającego, certyfikatów zgodności z polską normą lub aprobatą techniczną każdego używanego na budowie wyrobu;</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przestrzegania zasad ochrony środowiska;</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zabezpieczenie instalacji, urządzeń i obiektów na terenie robót i w jej bezpośrednim otoczeniu, przed ich zniszczeniem lub uszkodzeniem w trakcie wykonywania robót;</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nawierzchni lub instalacji;</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usunięcie wszelkich wad i usterek stwierdzonych przez Komisję Zamawiającego w trakcie trwania robót w terminie wyznaczonym przez zamawiającego, technicznie uzasadnionym i koniecznym do ich usunięcia.</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niezwłoczne informowanie Zamawiającego o problemach technicznych lub okolicznościach, które mogą wpłynąć na jakość robót lub termin zakończenia robót.</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ponoszenie odpowiedzialności wobec osób trzecich za wszelkie szkody spowodowane w związku z prowadzonymi robotami i na placu budowy,</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ponoszenie wyłącznej odpowiedzialności za wszelkie szkody będące następstwem niewykonania lub nienależytego wykonania przedmiotu umowy, które to szkody Wykonawca zobowiązuje się pokryć w pełnej wysokości,</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Po zakończeniu robót Wykonawca uporządkuje teren budowy. W razie uchybienia temu obowiązkowi, Zamawiający po bezskutecznym wezwaniu Wykonawcy do uporządkowania trenu budowy, może zlecić te prace podmiotowi trzeciemu na koszt i ryzyko Wykonawcy.</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Wykonawca ponosi pełną odpowiedzialność za należyte wykonanie przedmiotu zamówienia.</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Wykonawca oświadcza, że posiada wymagane ubezpieczenia związane z zakresem objętym niniejszą umową.</w:t>
      </w:r>
    </w:p>
    <w:p w:rsid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Wykonawca winien być ubezpieczony przez cały okres realizacji zamówienia od odpowiedzialności cywilnej w zakresie prowadzonej działalności gospodarczej związanej z przedmiotem zamówienia, polegającej na wykonywaniu robót budowlanych oraz od następstw nieszczęśliwych wypadków.</w:t>
      </w:r>
    </w:p>
    <w:p w:rsidR="000638F7" w:rsidRPr="0058628A" w:rsidRDefault="000638F7" w:rsidP="0035013D">
      <w:pPr>
        <w:pStyle w:val="Akapitzlist"/>
        <w:widowControl w:val="0"/>
        <w:numPr>
          <w:ilvl w:val="0"/>
          <w:numId w:val="77"/>
        </w:numPr>
        <w:tabs>
          <w:tab w:val="left" w:pos="390"/>
        </w:tabs>
        <w:jc w:val="both"/>
        <w:rPr>
          <w:rFonts w:eastAsia="Times New Roman"/>
          <w:shd w:val="clear" w:color="auto" w:fill="FFFFFF"/>
          <w:lang w:val="pl-PL" w:eastAsia="ar-SA"/>
        </w:rPr>
      </w:pPr>
      <w:r w:rsidRPr="0058628A">
        <w:rPr>
          <w:rFonts w:eastAsia="Times New Roman"/>
          <w:shd w:val="clear" w:color="auto" w:fill="FFFFFF"/>
          <w:lang w:val="pl-PL" w:eastAsia="ar-SA"/>
        </w:rPr>
        <w:t xml:space="preserve">Wykonawca w przypadku powierzenia wykonania części zamówienia podwykonawcy winien być ubezpieczony od odpowiedzialności cywilnej z rozszerzeniem o klauzulę </w:t>
      </w:r>
      <w:r w:rsidRPr="0058628A">
        <w:rPr>
          <w:rFonts w:eastAsia="Times New Roman"/>
          <w:shd w:val="clear" w:color="auto" w:fill="FFFFFF"/>
          <w:lang w:val="pl-PL" w:eastAsia="ar-SA"/>
        </w:rPr>
        <w:lastRenderedPageBreak/>
        <w:t>włączającą odpowiedzialność za szkody wyrządzone przez podwykonawców ubezpieczonego (OC za podwykonawców). Wyłącza się stosowanie art. 429 ustawy z dnia 23 kwietnia 1964 r. Kodeks cywilny.</w:t>
      </w:r>
    </w:p>
    <w:p w:rsidR="000638F7" w:rsidRPr="000638F7" w:rsidRDefault="000638F7" w:rsidP="000638F7">
      <w:pPr>
        <w:widowControl w:val="0"/>
        <w:tabs>
          <w:tab w:val="left" w:pos="390"/>
        </w:tabs>
        <w:ind w:left="360"/>
        <w:contextualSpacing/>
        <w:jc w:val="center"/>
        <w:rPr>
          <w:rFonts w:eastAsia="Times New Roman"/>
          <w:shd w:val="clear" w:color="auto" w:fill="FFFFFF"/>
          <w:lang w:val="pl-PL" w:eastAsia="ar-SA"/>
        </w:rPr>
      </w:pPr>
      <w:r w:rsidRPr="000638F7">
        <w:rPr>
          <w:rFonts w:eastAsia="Times New Roman"/>
          <w:b/>
          <w:shd w:val="clear" w:color="auto" w:fill="FFFFFF"/>
          <w:lang w:val="pl-PL" w:eastAsia="ar-SA"/>
        </w:rPr>
        <w:br/>
        <w:t>§5</w:t>
      </w:r>
      <w:bookmarkStart w:id="30" w:name="bookmark6"/>
      <w:r w:rsidRPr="000638F7">
        <w:rPr>
          <w:rFonts w:eastAsia="Times New Roman"/>
          <w:bCs/>
          <w:shd w:val="clear" w:color="auto" w:fill="FFFFFF"/>
          <w:lang w:val="pl-PL" w:eastAsia="ar-SA"/>
        </w:rPr>
        <w:br/>
      </w:r>
      <w:bookmarkEnd w:id="30"/>
      <w:r w:rsidRPr="000638F7">
        <w:rPr>
          <w:rFonts w:eastAsia="Times New Roman"/>
          <w:b/>
          <w:shd w:val="clear" w:color="auto" w:fill="FFFFFF"/>
          <w:lang w:val="pl-PL" w:eastAsia="ar-SA"/>
        </w:rPr>
        <w:t>Odbiory</w:t>
      </w:r>
    </w:p>
    <w:p w:rsidR="00050A5B" w:rsidRDefault="000638F7" w:rsidP="0035013D">
      <w:pPr>
        <w:numPr>
          <w:ilvl w:val="0"/>
          <w:numId w:val="57"/>
        </w:numPr>
        <w:autoSpaceDE w:val="0"/>
        <w:autoSpaceDN w:val="0"/>
        <w:adjustRightInd w:val="0"/>
        <w:contextualSpacing/>
        <w:jc w:val="both"/>
        <w:rPr>
          <w:lang w:val="pl-PL"/>
        </w:rPr>
      </w:pPr>
      <w:r w:rsidRPr="000638F7">
        <w:rPr>
          <w:lang w:val="pl-PL"/>
        </w:rPr>
        <w:t>Strony zgodnie postanawiają, że będą stosowane następujące rodzaje odbiorów robót:</w:t>
      </w:r>
    </w:p>
    <w:p w:rsidR="00050A5B" w:rsidRDefault="000638F7" w:rsidP="0035013D">
      <w:pPr>
        <w:pStyle w:val="Akapitzlist"/>
        <w:numPr>
          <w:ilvl w:val="0"/>
          <w:numId w:val="78"/>
        </w:numPr>
        <w:autoSpaceDE w:val="0"/>
        <w:autoSpaceDN w:val="0"/>
        <w:adjustRightInd w:val="0"/>
        <w:jc w:val="both"/>
        <w:rPr>
          <w:lang w:val="pl-PL"/>
        </w:rPr>
      </w:pPr>
      <w:r w:rsidRPr="00050A5B">
        <w:rPr>
          <w:lang w:val="pl-PL"/>
        </w:rPr>
        <w:t>odbiór robót zanikających i ulegających zakryciu,</w:t>
      </w:r>
    </w:p>
    <w:p w:rsidR="000638F7" w:rsidRPr="00050A5B" w:rsidRDefault="000638F7" w:rsidP="0035013D">
      <w:pPr>
        <w:pStyle w:val="Akapitzlist"/>
        <w:numPr>
          <w:ilvl w:val="0"/>
          <w:numId w:val="78"/>
        </w:numPr>
        <w:autoSpaceDE w:val="0"/>
        <w:autoSpaceDN w:val="0"/>
        <w:adjustRightInd w:val="0"/>
        <w:jc w:val="both"/>
        <w:rPr>
          <w:lang w:val="pl-PL"/>
        </w:rPr>
      </w:pPr>
      <w:r w:rsidRPr="00050A5B">
        <w:rPr>
          <w:lang w:val="pl-PL"/>
        </w:rPr>
        <w:t>odbiór końcowy.</w:t>
      </w:r>
    </w:p>
    <w:p w:rsidR="000638F7" w:rsidRPr="000638F7" w:rsidRDefault="000638F7" w:rsidP="0035013D">
      <w:pPr>
        <w:numPr>
          <w:ilvl w:val="0"/>
          <w:numId w:val="57"/>
        </w:numPr>
        <w:autoSpaceDE w:val="0"/>
        <w:autoSpaceDN w:val="0"/>
        <w:adjustRightInd w:val="0"/>
        <w:contextualSpacing/>
        <w:jc w:val="both"/>
        <w:rPr>
          <w:lang w:val="pl-PL"/>
        </w:rPr>
      </w:pPr>
      <w:r w:rsidRPr="000638F7">
        <w:rPr>
          <w:lang w:val="pl-PL"/>
        </w:rPr>
        <w:t>Odbiór robót zanikających i ulegających zakryciu dotyczy sprawdzenia technicznego tych elementów, których prawidłowa ocena w trakcie odbioru końcowego będzie niemożliwa. Odbiór dokonywany będzie przez upoważnioną osobę Zamawiającego, po wcześniejszym co najmniej trzydniowym powiadomieniu o planowanym terminie. Odbiór tego typu nie stanowi podstawy rozliczenia robót.</w:t>
      </w:r>
    </w:p>
    <w:p w:rsidR="000638F7" w:rsidRPr="000638F7" w:rsidRDefault="000638F7" w:rsidP="0035013D">
      <w:pPr>
        <w:numPr>
          <w:ilvl w:val="0"/>
          <w:numId w:val="57"/>
        </w:numPr>
        <w:autoSpaceDE w:val="0"/>
        <w:autoSpaceDN w:val="0"/>
        <w:adjustRightInd w:val="0"/>
        <w:contextualSpacing/>
        <w:jc w:val="both"/>
        <w:rPr>
          <w:lang w:val="pl-PL"/>
        </w:rPr>
      </w:pPr>
      <w:r w:rsidRPr="000638F7">
        <w:rPr>
          <w:lang w:val="pl-PL"/>
        </w:rPr>
        <w:t>Odbiór końcowy dotyczy sprawdzenia technicznego i rozliczenia całości przedmiotu zamówienia. Gotowość do odbioru końcowego przedmiotu umowy Wykonawca zgłosi pisemnie Zamawiającemu. Zamawiający jeżeli uzna roboty budowlane za zakończone, niezwłocznie wyznaczy termin odbioru nie dłuższy niż 14 dni od dnia otrzymania zgłoszenia.</w:t>
      </w:r>
    </w:p>
    <w:p w:rsidR="000638F7" w:rsidRPr="000638F7" w:rsidRDefault="000638F7" w:rsidP="0035013D">
      <w:pPr>
        <w:numPr>
          <w:ilvl w:val="0"/>
          <w:numId w:val="57"/>
        </w:numPr>
        <w:autoSpaceDE w:val="0"/>
        <w:autoSpaceDN w:val="0"/>
        <w:adjustRightInd w:val="0"/>
        <w:contextualSpacing/>
        <w:jc w:val="both"/>
        <w:rPr>
          <w:lang w:val="pl-PL"/>
        </w:rPr>
      </w:pPr>
      <w:r w:rsidRPr="000638F7">
        <w:rPr>
          <w:lang w:val="pl-PL"/>
        </w:rPr>
        <w:t>Z czynności odbioru końcowego sporządza się protokół, który powinien zawierać ustalenia poczynione w toku odbioru.</w:t>
      </w:r>
    </w:p>
    <w:p w:rsidR="000638F7" w:rsidRPr="000638F7" w:rsidRDefault="000638F7" w:rsidP="0035013D">
      <w:pPr>
        <w:numPr>
          <w:ilvl w:val="0"/>
          <w:numId w:val="57"/>
        </w:numPr>
        <w:autoSpaceDE w:val="0"/>
        <w:autoSpaceDN w:val="0"/>
        <w:adjustRightInd w:val="0"/>
        <w:contextualSpacing/>
        <w:jc w:val="both"/>
        <w:rPr>
          <w:lang w:val="pl-PL"/>
        </w:rPr>
      </w:pPr>
      <w:r w:rsidRPr="000638F7">
        <w:rPr>
          <w:lang w:val="pl-PL"/>
        </w:rPr>
        <w:t>Jeżeli w toku czynności odbioru końcowego zostaną stwierdzone wady, Zamawiającemu przysługują następujące uprawnienia:</w:t>
      </w:r>
    </w:p>
    <w:p w:rsidR="000638F7" w:rsidRPr="00050A5B" w:rsidRDefault="000638F7" w:rsidP="0035013D">
      <w:pPr>
        <w:pStyle w:val="Akapitzlist"/>
        <w:numPr>
          <w:ilvl w:val="0"/>
          <w:numId w:val="79"/>
        </w:numPr>
        <w:autoSpaceDE w:val="0"/>
        <w:autoSpaceDN w:val="0"/>
        <w:adjustRightInd w:val="0"/>
        <w:jc w:val="both"/>
        <w:rPr>
          <w:lang w:val="pl-PL"/>
        </w:rPr>
      </w:pPr>
      <w:r w:rsidRPr="00050A5B">
        <w:rPr>
          <w:lang w:val="pl-PL"/>
        </w:rPr>
        <w:t>jeżeli wady nadają się do usunięcia:</w:t>
      </w:r>
    </w:p>
    <w:p w:rsidR="000638F7" w:rsidRPr="000638F7" w:rsidRDefault="000638F7" w:rsidP="0035013D">
      <w:pPr>
        <w:numPr>
          <w:ilvl w:val="0"/>
          <w:numId w:val="58"/>
        </w:numPr>
        <w:autoSpaceDE w:val="0"/>
        <w:autoSpaceDN w:val="0"/>
        <w:adjustRightInd w:val="0"/>
        <w:contextualSpacing/>
        <w:jc w:val="both"/>
        <w:rPr>
          <w:lang w:val="pl-PL"/>
        </w:rPr>
      </w:pPr>
      <w:r w:rsidRPr="000638F7">
        <w:rPr>
          <w:lang w:val="pl-PL"/>
        </w:rPr>
        <w:t>może odebrać przedmiot umowy z wadami i wyznaczyć termin na ich usunięcie pod rygorem powierzenia po upływie tego terminu usunięcia wad osobie trzeciej na koszt i ryzyko Wykonawcy (wykonawstwo zastępcze),</w:t>
      </w:r>
    </w:p>
    <w:p w:rsidR="000638F7" w:rsidRPr="000638F7" w:rsidRDefault="000638F7" w:rsidP="0035013D">
      <w:pPr>
        <w:numPr>
          <w:ilvl w:val="0"/>
          <w:numId w:val="58"/>
        </w:numPr>
        <w:autoSpaceDE w:val="0"/>
        <w:autoSpaceDN w:val="0"/>
        <w:adjustRightInd w:val="0"/>
        <w:contextualSpacing/>
        <w:jc w:val="both"/>
        <w:rPr>
          <w:lang w:val="pl-PL"/>
        </w:rPr>
      </w:pPr>
      <w:r w:rsidRPr="000638F7">
        <w:rPr>
          <w:lang w:val="pl-PL"/>
        </w:rPr>
        <w:t>może odmówić odbioru do czasu usunięcia wad, jeżeli wady są istotne,</w:t>
      </w:r>
    </w:p>
    <w:p w:rsidR="000638F7" w:rsidRPr="003927D5" w:rsidRDefault="000638F7" w:rsidP="0035013D">
      <w:pPr>
        <w:pStyle w:val="Akapitzlist"/>
        <w:numPr>
          <w:ilvl w:val="0"/>
          <w:numId w:val="79"/>
        </w:numPr>
        <w:autoSpaceDE w:val="0"/>
        <w:autoSpaceDN w:val="0"/>
        <w:adjustRightInd w:val="0"/>
        <w:jc w:val="both"/>
        <w:rPr>
          <w:lang w:val="pl-PL"/>
        </w:rPr>
      </w:pPr>
      <w:r w:rsidRPr="003927D5">
        <w:rPr>
          <w:lang w:val="pl-PL"/>
        </w:rPr>
        <w:t>jeżeli wady nie nadają się do usunięcia:</w:t>
      </w:r>
    </w:p>
    <w:p w:rsidR="000638F7" w:rsidRPr="000638F7" w:rsidRDefault="000638F7" w:rsidP="0035013D">
      <w:pPr>
        <w:numPr>
          <w:ilvl w:val="0"/>
          <w:numId w:val="59"/>
        </w:numPr>
        <w:autoSpaceDE w:val="0"/>
        <w:autoSpaceDN w:val="0"/>
        <w:adjustRightInd w:val="0"/>
        <w:contextualSpacing/>
        <w:jc w:val="both"/>
        <w:rPr>
          <w:lang w:val="pl-PL"/>
        </w:rPr>
      </w:pPr>
      <w:r w:rsidRPr="000638F7">
        <w:rPr>
          <w:lang w:val="pl-PL"/>
        </w:rPr>
        <w:t>ale umożliwiają użytkowanie przedmiotu umowy zgodnie z przeznaczeniem, może obniżyć odpowiednio wynagrodzenie Wykonawcy,</w:t>
      </w:r>
    </w:p>
    <w:p w:rsidR="000638F7" w:rsidRPr="000638F7" w:rsidRDefault="000638F7" w:rsidP="0035013D">
      <w:pPr>
        <w:numPr>
          <w:ilvl w:val="0"/>
          <w:numId w:val="59"/>
        </w:numPr>
        <w:autoSpaceDE w:val="0"/>
        <w:autoSpaceDN w:val="0"/>
        <w:adjustRightInd w:val="0"/>
        <w:contextualSpacing/>
        <w:jc w:val="both"/>
        <w:rPr>
          <w:lang w:val="pl-PL"/>
        </w:rPr>
      </w:pPr>
      <w:r w:rsidRPr="000638F7">
        <w:rPr>
          <w:lang w:val="pl-PL"/>
        </w:rPr>
        <w:t>uniemożliwiają użytkowanie obiektu zgodnie z przeznaczeniem, może odstąpić od Umowy w terminie 14 dni od uzyskania wiedzy o tym fakcie lub żądać od Wykonawcy wykonania przedmiotu Umowy bez wad, bez względu na koszty.</w:t>
      </w:r>
    </w:p>
    <w:p w:rsidR="000638F7" w:rsidRPr="000638F7" w:rsidRDefault="000638F7" w:rsidP="0035013D">
      <w:pPr>
        <w:numPr>
          <w:ilvl w:val="0"/>
          <w:numId w:val="57"/>
        </w:numPr>
        <w:autoSpaceDE w:val="0"/>
        <w:autoSpaceDN w:val="0"/>
        <w:adjustRightInd w:val="0"/>
        <w:contextualSpacing/>
        <w:jc w:val="both"/>
        <w:rPr>
          <w:lang w:val="pl-PL"/>
        </w:rPr>
      </w:pPr>
      <w:r w:rsidRPr="000638F7">
        <w:rPr>
          <w:lang w:val="pl-PL"/>
        </w:rPr>
        <w:t>Stwierdzone w toku odbiorów usterki ujmuje się w wykazie załączonym do protokołu z jednoczesnym określeniem terminu ich usunięcia i określeniem osób upoważnionych do ich odbioru.</w:t>
      </w:r>
    </w:p>
    <w:p w:rsidR="000638F7" w:rsidRPr="000638F7" w:rsidRDefault="000638F7" w:rsidP="0035013D">
      <w:pPr>
        <w:numPr>
          <w:ilvl w:val="0"/>
          <w:numId w:val="57"/>
        </w:numPr>
        <w:autoSpaceDE w:val="0"/>
        <w:autoSpaceDN w:val="0"/>
        <w:adjustRightInd w:val="0"/>
        <w:contextualSpacing/>
        <w:jc w:val="both"/>
        <w:rPr>
          <w:lang w:val="pl-PL"/>
        </w:rPr>
      </w:pPr>
      <w:r w:rsidRPr="000638F7">
        <w:rPr>
          <w:lang w:val="pl-PL"/>
        </w:rPr>
        <w:t>W razie nie usunięcia w ustalonym terminie przez Wykonawcę wad i usterek stwierdzonych przy odbiorze końcowym, oraz w okresie gwarancji, Zamawiający jest upoważniony do ich usunięcia na koszt Wykonawcy.</w:t>
      </w:r>
    </w:p>
    <w:p w:rsidR="003927D5" w:rsidRPr="000638F7" w:rsidRDefault="003927D5" w:rsidP="000638F7">
      <w:pPr>
        <w:widowControl w:val="0"/>
        <w:ind w:right="20"/>
        <w:jc w:val="both"/>
        <w:rPr>
          <w:rFonts w:eastAsia="Times New Roman"/>
          <w:b/>
          <w:shd w:val="clear" w:color="auto" w:fill="FFFFFF"/>
          <w:lang w:val="pl-PL" w:eastAsia="ar-SA"/>
        </w:rPr>
      </w:pPr>
    </w:p>
    <w:p w:rsidR="000638F7" w:rsidRPr="000638F7" w:rsidRDefault="000638F7" w:rsidP="000638F7">
      <w:pPr>
        <w:widowControl w:val="0"/>
        <w:ind w:right="20"/>
        <w:jc w:val="center"/>
        <w:rPr>
          <w:rFonts w:eastAsia="Times New Roman"/>
          <w:b/>
          <w:shd w:val="clear" w:color="auto" w:fill="FFFFFF"/>
          <w:lang w:val="pl-PL" w:eastAsia="ar-SA"/>
        </w:rPr>
      </w:pPr>
      <w:r w:rsidRPr="000638F7">
        <w:rPr>
          <w:rFonts w:eastAsia="Times New Roman"/>
          <w:b/>
          <w:shd w:val="clear" w:color="auto" w:fill="FFFFFF"/>
          <w:lang w:val="pl-PL" w:eastAsia="ar-SA"/>
        </w:rPr>
        <w:t>§6</w:t>
      </w:r>
    </w:p>
    <w:p w:rsidR="000638F7" w:rsidRPr="000638F7" w:rsidRDefault="000638F7" w:rsidP="000638F7">
      <w:pPr>
        <w:widowControl w:val="0"/>
        <w:ind w:right="20"/>
        <w:jc w:val="center"/>
        <w:rPr>
          <w:rFonts w:eastAsia="Times New Roman"/>
          <w:b/>
          <w:shd w:val="clear" w:color="auto" w:fill="FFFFFF"/>
          <w:lang w:val="pl-PL" w:eastAsia="ar-SA"/>
        </w:rPr>
      </w:pPr>
      <w:r w:rsidRPr="000638F7">
        <w:rPr>
          <w:rFonts w:eastAsia="Times New Roman"/>
          <w:b/>
          <w:shd w:val="clear" w:color="auto" w:fill="FFFFFF"/>
          <w:lang w:val="pl-PL" w:eastAsia="ar-SA"/>
        </w:rPr>
        <w:t>Odstąpienie od umowy i rozwiązania umowy</w:t>
      </w:r>
    </w:p>
    <w:p w:rsidR="000638F7" w:rsidRPr="000638F7" w:rsidRDefault="000638F7" w:rsidP="0035013D">
      <w:pPr>
        <w:numPr>
          <w:ilvl w:val="0"/>
          <w:numId w:val="60"/>
        </w:numPr>
        <w:autoSpaceDE w:val="0"/>
        <w:autoSpaceDN w:val="0"/>
        <w:adjustRightInd w:val="0"/>
        <w:contextualSpacing/>
        <w:jc w:val="both"/>
        <w:rPr>
          <w:lang w:val="pl-PL"/>
        </w:rPr>
      </w:pPr>
      <w:r w:rsidRPr="000638F7">
        <w:rPr>
          <w:lang w:val="pl-PL"/>
        </w:rPr>
        <w:t xml:space="preserve">Zamawiający może odstąpić od umowy bez prawa do odszkodowania dla Wykonawcy w razie wystąpienia istotnej zmiany okoliczności powodującej, że wykonanie umowy nie leży w interesie publicznym, czego nie można było przewidzieć w chwili zawarcia umowy. Odstąpienie od umowy lub jej wypowiedzenie w tym przypadku może nastąpić w terminie 30 dni od powzięcia wiadomości o powyższych okolicznościach. W takim </w:t>
      </w:r>
      <w:r w:rsidRPr="000638F7">
        <w:rPr>
          <w:lang w:val="pl-PL"/>
        </w:rPr>
        <w:lastRenderedPageBreak/>
        <w:t>przypadku Wykonawca może żądać wyłącznie wynagrodzenia należnego za faktycznie wykonane roboty.</w:t>
      </w:r>
    </w:p>
    <w:p w:rsidR="000638F7" w:rsidRPr="000638F7" w:rsidRDefault="000638F7" w:rsidP="0035013D">
      <w:pPr>
        <w:numPr>
          <w:ilvl w:val="0"/>
          <w:numId w:val="60"/>
        </w:numPr>
        <w:autoSpaceDE w:val="0"/>
        <w:autoSpaceDN w:val="0"/>
        <w:adjustRightInd w:val="0"/>
        <w:contextualSpacing/>
        <w:jc w:val="both"/>
        <w:rPr>
          <w:lang w:val="pl-PL"/>
        </w:rPr>
      </w:pPr>
      <w:r w:rsidRPr="000638F7">
        <w:rPr>
          <w:lang w:val="pl-PL"/>
        </w:rPr>
        <w:t>Zamawiającemu przysługuje prawo do odstąpienia od umowy ze skutkiem natychmiastowym, przed upływem terminu określonego w §2 niniejszej umowy, z przyczyn leżących po stronie Wykonawcy, jeżeli zajdzie jedna z niżej wymienionych okoliczności:</w:t>
      </w:r>
    </w:p>
    <w:p w:rsidR="003927D5" w:rsidRDefault="000638F7" w:rsidP="0035013D">
      <w:pPr>
        <w:pStyle w:val="Akapitzlist"/>
        <w:numPr>
          <w:ilvl w:val="0"/>
          <w:numId w:val="80"/>
        </w:numPr>
        <w:autoSpaceDE w:val="0"/>
        <w:autoSpaceDN w:val="0"/>
        <w:adjustRightInd w:val="0"/>
        <w:jc w:val="both"/>
        <w:rPr>
          <w:lang w:val="pl-PL"/>
        </w:rPr>
      </w:pPr>
      <w:r w:rsidRPr="003927D5">
        <w:rPr>
          <w:lang w:val="pl-PL"/>
        </w:rPr>
        <w:t>Wykonawca nie rozpoczął realizacji przedmiotu umowy bez uzasadnionych przyczyn oraz nie kontynuuje realizacji pomimo wezwania zamawiającego złożonego na piśmie;</w:t>
      </w:r>
    </w:p>
    <w:p w:rsidR="003927D5" w:rsidRDefault="000638F7" w:rsidP="0035013D">
      <w:pPr>
        <w:pStyle w:val="Akapitzlist"/>
        <w:numPr>
          <w:ilvl w:val="0"/>
          <w:numId w:val="80"/>
        </w:numPr>
        <w:autoSpaceDE w:val="0"/>
        <w:autoSpaceDN w:val="0"/>
        <w:adjustRightInd w:val="0"/>
        <w:jc w:val="both"/>
        <w:rPr>
          <w:lang w:val="pl-PL"/>
        </w:rPr>
      </w:pPr>
      <w:r w:rsidRPr="003927D5">
        <w:rPr>
          <w:lang w:val="pl-PL"/>
        </w:rPr>
        <w:t>Wykonawca przerwał bez uzgodnienia z zamawiającego realizację usług i przerwa ta trwa dłużej niż 14 dni;</w:t>
      </w:r>
    </w:p>
    <w:p w:rsidR="003927D5" w:rsidRDefault="000638F7" w:rsidP="0035013D">
      <w:pPr>
        <w:pStyle w:val="Akapitzlist"/>
        <w:numPr>
          <w:ilvl w:val="0"/>
          <w:numId w:val="80"/>
        </w:numPr>
        <w:autoSpaceDE w:val="0"/>
        <w:autoSpaceDN w:val="0"/>
        <w:adjustRightInd w:val="0"/>
        <w:jc w:val="both"/>
        <w:rPr>
          <w:lang w:val="pl-PL"/>
        </w:rPr>
      </w:pPr>
      <w:r w:rsidRPr="003927D5">
        <w:rPr>
          <w:lang w:val="pl-PL"/>
        </w:rPr>
        <w:t>Wykonawca realizuje przedmiot umowy w sposób niezgodny z niniejszą umową i wskazaniami Zamawiającego, pomimo pisemnego wezwania go przez Zamawiającego do zaniechania naruszeń;</w:t>
      </w:r>
    </w:p>
    <w:p w:rsidR="000638F7" w:rsidRPr="003927D5" w:rsidRDefault="000638F7" w:rsidP="0035013D">
      <w:pPr>
        <w:pStyle w:val="Akapitzlist"/>
        <w:numPr>
          <w:ilvl w:val="0"/>
          <w:numId w:val="80"/>
        </w:numPr>
        <w:autoSpaceDE w:val="0"/>
        <w:autoSpaceDN w:val="0"/>
        <w:adjustRightInd w:val="0"/>
        <w:jc w:val="both"/>
        <w:rPr>
          <w:lang w:val="pl-PL"/>
        </w:rPr>
      </w:pPr>
      <w:r w:rsidRPr="003927D5">
        <w:rPr>
          <w:lang w:val="pl-PL"/>
        </w:rPr>
        <w:t>Wobec wykonawcy ogłoszono upadłość lub likwidację lub nastąpiła utrata uprawnień.</w:t>
      </w:r>
    </w:p>
    <w:p w:rsidR="000638F7" w:rsidRPr="000638F7" w:rsidRDefault="000638F7" w:rsidP="0035013D">
      <w:pPr>
        <w:numPr>
          <w:ilvl w:val="0"/>
          <w:numId w:val="60"/>
        </w:numPr>
        <w:autoSpaceDE w:val="0"/>
        <w:autoSpaceDN w:val="0"/>
        <w:adjustRightInd w:val="0"/>
        <w:contextualSpacing/>
        <w:jc w:val="both"/>
        <w:rPr>
          <w:lang w:val="pl-PL"/>
        </w:rPr>
      </w:pPr>
      <w:r w:rsidRPr="000638F7">
        <w:rPr>
          <w:lang w:val="pl-PL"/>
        </w:rPr>
        <w:t>Zamawiającemu przysługuje prawo do odstąpienia od umowy przed upływem terminu określonego w §2 niniejszej umowy, również w przypadku zmiany przepisów prawa uniemożliwiającej realizację umowy na jej warunkach.</w:t>
      </w:r>
    </w:p>
    <w:p w:rsidR="000638F7" w:rsidRPr="000638F7" w:rsidRDefault="000638F7" w:rsidP="0035013D">
      <w:pPr>
        <w:numPr>
          <w:ilvl w:val="0"/>
          <w:numId w:val="60"/>
        </w:numPr>
        <w:autoSpaceDE w:val="0"/>
        <w:autoSpaceDN w:val="0"/>
        <w:adjustRightInd w:val="0"/>
        <w:contextualSpacing/>
        <w:jc w:val="both"/>
        <w:rPr>
          <w:lang w:val="pl-PL"/>
        </w:rPr>
      </w:pPr>
      <w:r w:rsidRPr="000638F7">
        <w:rPr>
          <w:lang w:val="pl-PL"/>
        </w:rPr>
        <w:t>Oświadczenie o rozwiązaniu lub odstąpieniu od umowy powinno zostać złożone w formie pisemnej pod rygorem nieważności takiego oświadczenia i powinno zawierać uzasadnienie. Zamawiający jest upoważniony do wykonania prawa odstąpienia od umowy w terminie 30 dni od daty upływu ostatecznego terminu wykonania przedmiotu umowy, o którym mowa w § 2 Umowy.</w:t>
      </w:r>
    </w:p>
    <w:p w:rsidR="000638F7" w:rsidRPr="000638F7" w:rsidRDefault="000638F7" w:rsidP="0035013D">
      <w:pPr>
        <w:numPr>
          <w:ilvl w:val="0"/>
          <w:numId w:val="60"/>
        </w:numPr>
        <w:autoSpaceDE w:val="0"/>
        <w:autoSpaceDN w:val="0"/>
        <w:adjustRightInd w:val="0"/>
        <w:contextualSpacing/>
        <w:jc w:val="both"/>
        <w:rPr>
          <w:lang w:val="pl-PL"/>
        </w:rPr>
      </w:pPr>
      <w:r w:rsidRPr="000638F7">
        <w:rPr>
          <w:lang w:val="pl-PL"/>
        </w:rPr>
        <w:t>W wypadku rozwiązania umowy lub odstąpienia od umowy Wykonawcę oraz Zamawiającego obciążają następujące obowiązki:</w:t>
      </w:r>
    </w:p>
    <w:p w:rsidR="003927D5" w:rsidRDefault="000638F7" w:rsidP="0035013D">
      <w:pPr>
        <w:pStyle w:val="Akapitzlist"/>
        <w:numPr>
          <w:ilvl w:val="0"/>
          <w:numId w:val="81"/>
        </w:numPr>
        <w:autoSpaceDE w:val="0"/>
        <w:autoSpaceDN w:val="0"/>
        <w:adjustRightInd w:val="0"/>
        <w:jc w:val="both"/>
        <w:rPr>
          <w:lang w:val="pl-PL"/>
        </w:rPr>
      </w:pPr>
      <w:r w:rsidRPr="003927D5">
        <w:rPr>
          <w:lang w:val="pl-PL"/>
        </w:rPr>
        <w:t>Wykonawca zabezpieczy przerwane roboty w zakresie obustronnie uzgodnionym na koszt tej strony, z której to winy nastąpiło rozwiązanie umowy,</w:t>
      </w:r>
    </w:p>
    <w:p w:rsidR="003927D5" w:rsidRDefault="000638F7" w:rsidP="0035013D">
      <w:pPr>
        <w:pStyle w:val="Akapitzlist"/>
        <w:numPr>
          <w:ilvl w:val="0"/>
          <w:numId w:val="81"/>
        </w:numPr>
        <w:autoSpaceDE w:val="0"/>
        <w:autoSpaceDN w:val="0"/>
        <w:adjustRightInd w:val="0"/>
        <w:jc w:val="both"/>
        <w:rPr>
          <w:lang w:val="pl-PL"/>
        </w:rPr>
      </w:pPr>
      <w:r w:rsidRPr="003927D5">
        <w:rPr>
          <w:lang w:val="pl-PL"/>
        </w:rPr>
        <w:t>Wykonawca zgłosi do dokonania przez Zamawiającego odbiór robót przerwanych,</w:t>
      </w:r>
    </w:p>
    <w:p w:rsidR="003927D5" w:rsidRDefault="000638F7" w:rsidP="0035013D">
      <w:pPr>
        <w:pStyle w:val="Akapitzlist"/>
        <w:numPr>
          <w:ilvl w:val="0"/>
          <w:numId w:val="81"/>
        </w:numPr>
        <w:autoSpaceDE w:val="0"/>
        <w:autoSpaceDN w:val="0"/>
        <w:adjustRightInd w:val="0"/>
        <w:jc w:val="both"/>
        <w:rPr>
          <w:lang w:val="pl-PL"/>
        </w:rPr>
      </w:pPr>
      <w:r w:rsidRPr="003927D5">
        <w:rPr>
          <w:lang w:val="pl-PL"/>
        </w:rPr>
        <w:t>Wykonawca niezwłocznie, przy udziale Zamawiającego sporządzi szczegółowy protokół inwentaryzacji robót w toku wraz z zestawieniem wartości wykonanych robót według stanu na dzień rozwiązania lub odstąpienia od umowy. Protokół z inwentaryzacji robót stanowił będzie podstawę do wystawienia faktury VAT przez Wykonawcę.</w:t>
      </w:r>
    </w:p>
    <w:p w:rsidR="003927D5" w:rsidRDefault="000638F7" w:rsidP="0035013D">
      <w:pPr>
        <w:pStyle w:val="Akapitzlist"/>
        <w:numPr>
          <w:ilvl w:val="0"/>
          <w:numId w:val="81"/>
        </w:numPr>
        <w:autoSpaceDE w:val="0"/>
        <w:autoSpaceDN w:val="0"/>
        <w:adjustRightInd w:val="0"/>
        <w:jc w:val="both"/>
        <w:rPr>
          <w:lang w:val="pl-PL"/>
        </w:rPr>
      </w:pPr>
      <w:r w:rsidRPr="003927D5">
        <w:rPr>
          <w:lang w:val="pl-PL"/>
        </w:rPr>
        <w:t>Zamawiający w razie rozwiązania umowy lub odstąpienia od umowy z przyczyn, za które Wykonawca nie odpowiada, obowiązany jest do dokonania odbioru robót przerwanych oraz przejęcia od Wykonawcy terenu robót w terminie 10 dni od daty rozwiązania umowy oraz do zapłaty wynagrodzenia za roboty, które zostały wykonane do dnia rozwiązania umowy.</w:t>
      </w:r>
    </w:p>
    <w:p w:rsidR="000638F7" w:rsidRPr="003927D5" w:rsidRDefault="000638F7" w:rsidP="0035013D">
      <w:pPr>
        <w:pStyle w:val="Akapitzlist"/>
        <w:numPr>
          <w:ilvl w:val="0"/>
          <w:numId w:val="81"/>
        </w:numPr>
        <w:autoSpaceDE w:val="0"/>
        <w:autoSpaceDN w:val="0"/>
        <w:adjustRightInd w:val="0"/>
        <w:jc w:val="both"/>
        <w:rPr>
          <w:lang w:val="pl-PL"/>
        </w:rPr>
      </w:pPr>
      <w:r w:rsidRPr="003927D5">
        <w:rPr>
          <w:lang w:val="pl-PL"/>
        </w:rPr>
        <w:t>Zamawiający zobowiązany jest do dokonania odbioru robót przerwanych oraz przejęcia od Wykonawcy terenu robót w terminie 14 dni od daty rozwiązania umowy oraz do zapłaty wynagrodzenia za roboty, które zostały wykonane do dnia rozwiązania lub odstąpienia od umowy.</w:t>
      </w:r>
    </w:p>
    <w:p w:rsidR="000638F7" w:rsidRPr="000638F7" w:rsidRDefault="000638F7" w:rsidP="0035013D">
      <w:pPr>
        <w:numPr>
          <w:ilvl w:val="0"/>
          <w:numId w:val="61"/>
        </w:numPr>
        <w:autoSpaceDE w:val="0"/>
        <w:autoSpaceDN w:val="0"/>
        <w:adjustRightInd w:val="0"/>
        <w:contextualSpacing/>
        <w:jc w:val="both"/>
        <w:rPr>
          <w:lang w:val="pl-PL"/>
        </w:rPr>
      </w:pPr>
      <w:r w:rsidRPr="000638F7">
        <w:rPr>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rozwiązać umowę, powierzyć poprawienie lub dalsze wykonanie przedmiotu umowy innemu podmiotowi na koszt Wykonawcy.</w:t>
      </w:r>
    </w:p>
    <w:p w:rsidR="000638F7" w:rsidRPr="000638F7" w:rsidRDefault="000638F7" w:rsidP="000638F7">
      <w:pPr>
        <w:widowControl w:val="0"/>
        <w:suppressAutoHyphens/>
        <w:jc w:val="both"/>
        <w:rPr>
          <w:rFonts w:eastAsia="Lucida Sans Unicode"/>
          <w:bCs/>
          <w:color w:val="000000"/>
          <w:shd w:val="clear" w:color="auto" w:fill="FFFFFF"/>
          <w:lang w:val="pl-PL" w:eastAsia="ar-SA"/>
        </w:rPr>
      </w:pPr>
    </w:p>
    <w:p w:rsidR="000638F7" w:rsidRPr="000638F7" w:rsidRDefault="000638F7" w:rsidP="000638F7">
      <w:pPr>
        <w:widowControl w:val="0"/>
        <w:spacing w:after="284"/>
        <w:jc w:val="center"/>
        <w:rPr>
          <w:rFonts w:eastAsia="Times New Roman"/>
          <w:b/>
          <w:shd w:val="clear" w:color="auto" w:fill="FFFFFF"/>
          <w:lang w:val="pl-PL" w:eastAsia="ar-SA"/>
        </w:rPr>
      </w:pPr>
      <w:r w:rsidRPr="000638F7">
        <w:rPr>
          <w:rFonts w:eastAsia="Times New Roman"/>
          <w:b/>
          <w:shd w:val="clear" w:color="auto" w:fill="FFFFFF"/>
          <w:lang w:val="pl-PL" w:eastAsia="ar-SA"/>
        </w:rPr>
        <w:lastRenderedPageBreak/>
        <w:t>§7</w:t>
      </w:r>
      <w:bookmarkStart w:id="31" w:name="bookmark7"/>
      <w:r w:rsidRPr="000638F7">
        <w:rPr>
          <w:rFonts w:eastAsia="Times New Roman"/>
          <w:b/>
          <w:shd w:val="clear" w:color="auto" w:fill="FFFFFF"/>
          <w:lang w:val="pl-PL" w:eastAsia="ar-SA"/>
        </w:rPr>
        <w:br/>
      </w:r>
      <w:bookmarkEnd w:id="31"/>
      <w:r w:rsidRPr="000638F7">
        <w:rPr>
          <w:rFonts w:eastAsia="Times New Roman"/>
          <w:b/>
          <w:shd w:val="clear" w:color="auto" w:fill="FFFFFF"/>
          <w:lang w:val="pl-PL" w:eastAsia="ar-SA"/>
        </w:rPr>
        <w:t>Kary umowne</w:t>
      </w:r>
    </w:p>
    <w:p w:rsidR="000638F7" w:rsidRPr="000638F7" w:rsidRDefault="000638F7" w:rsidP="0035013D">
      <w:pPr>
        <w:numPr>
          <w:ilvl w:val="0"/>
          <w:numId w:val="62"/>
        </w:numPr>
        <w:autoSpaceDE w:val="0"/>
        <w:autoSpaceDN w:val="0"/>
        <w:adjustRightInd w:val="0"/>
        <w:contextualSpacing/>
        <w:jc w:val="both"/>
        <w:rPr>
          <w:lang w:val="pl-PL"/>
        </w:rPr>
      </w:pPr>
      <w:r w:rsidRPr="000638F7">
        <w:rPr>
          <w:lang w:val="pl-PL"/>
        </w:rPr>
        <w:t>Wykonawca zapłaci Zamawiającemu kary umowne:</w:t>
      </w:r>
    </w:p>
    <w:p w:rsidR="001E1914" w:rsidRDefault="000638F7" w:rsidP="0035013D">
      <w:pPr>
        <w:pStyle w:val="Akapitzlist"/>
        <w:numPr>
          <w:ilvl w:val="0"/>
          <w:numId w:val="82"/>
        </w:numPr>
        <w:autoSpaceDE w:val="0"/>
        <w:autoSpaceDN w:val="0"/>
        <w:adjustRightInd w:val="0"/>
        <w:jc w:val="both"/>
        <w:rPr>
          <w:lang w:val="pl-PL"/>
        </w:rPr>
      </w:pPr>
      <w:r w:rsidRPr="001E1914">
        <w:rPr>
          <w:lang w:val="pl-PL"/>
        </w:rPr>
        <w:t>za odstąpienie od umowy z przyczyn, o których mowa w § 6 ust. 2 pkt 1-4 niniejszej umowy – w wysokości 10% wynagrodzenia umownego brutto, o którym mowa w § 3 ust 1 niniejszej umowy;</w:t>
      </w:r>
    </w:p>
    <w:p w:rsidR="001E1914" w:rsidRDefault="000638F7" w:rsidP="0035013D">
      <w:pPr>
        <w:pStyle w:val="Akapitzlist"/>
        <w:numPr>
          <w:ilvl w:val="0"/>
          <w:numId w:val="82"/>
        </w:numPr>
        <w:autoSpaceDE w:val="0"/>
        <w:autoSpaceDN w:val="0"/>
        <w:adjustRightInd w:val="0"/>
        <w:jc w:val="both"/>
        <w:rPr>
          <w:lang w:val="pl-PL"/>
        </w:rPr>
      </w:pPr>
      <w:r w:rsidRPr="001E1914">
        <w:rPr>
          <w:lang w:val="pl-PL"/>
        </w:rPr>
        <w:t>za zwłokę w zakończeniu wykonywania przedmiotu umowy – w wysokości 0,5% wynagr</w:t>
      </w:r>
      <w:r w:rsidR="001E1914">
        <w:rPr>
          <w:lang w:val="pl-PL"/>
        </w:rPr>
        <w:t>odzenia brutto, określonego w §</w:t>
      </w:r>
      <w:r w:rsidRPr="001E1914">
        <w:rPr>
          <w:lang w:val="pl-PL"/>
        </w:rPr>
        <w:t xml:space="preserve">3 ust. 1 za każdy dzień zwłoki (termin </w:t>
      </w:r>
      <w:r w:rsidR="001E1914">
        <w:rPr>
          <w:lang w:val="pl-PL"/>
        </w:rPr>
        <w:t>zakończenia robót określono w §</w:t>
      </w:r>
      <w:r w:rsidRPr="001E1914">
        <w:rPr>
          <w:lang w:val="pl-PL"/>
        </w:rPr>
        <w:t>2 niniejszej umowy),</w:t>
      </w:r>
    </w:p>
    <w:p w:rsidR="001E1914" w:rsidRDefault="000638F7" w:rsidP="0035013D">
      <w:pPr>
        <w:pStyle w:val="Akapitzlist"/>
        <w:numPr>
          <w:ilvl w:val="0"/>
          <w:numId w:val="82"/>
        </w:numPr>
        <w:autoSpaceDE w:val="0"/>
        <w:autoSpaceDN w:val="0"/>
        <w:adjustRightInd w:val="0"/>
        <w:jc w:val="both"/>
        <w:rPr>
          <w:lang w:val="pl-PL"/>
        </w:rPr>
      </w:pPr>
      <w:r w:rsidRPr="001E1914">
        <w:rPr>
          <w:lang w:val="pl-PL"/>
        </w:rPr>
        <w:t>za zwłokę w usunięciu wad stwierdzonych przy odbiorze lub w okresie gwarancji – w wysokości 0,1% wynagrodzenia brutto, określonego w §3 ust. 1 za każdy dzień zwłoki, liczonego od dnia wyznaczonego na usunięcie wad,</w:t>
      </w:r>
    </w:p>
    <w:p w:rsidR="001E1914" w:rsidRDefault="000638F7" w:rsidP="0035013D">
      <w:pPr>
        <w:pStyle w:val="Akapitzlist"/>
        <w:numPr>
          <w:ilvl w:val="0"/>
          <w:numId w:val="82"/>
        </w:numPr>
        <w:autoSpaceDE w:val="0"/>
        <w:autoSpaceDN w:val="0"/>
        <w:adjustRightInd w:val="0"/>
        <w:jc w:val="both"/>
        <w:rPr>
          <w:lang w:val="pl-PL"/>
        </w:rPr>
      </w:pPr>
      <w:r w:rsidRPr="001E1914">
        <w:rPr>
          <w:lang w:val="pl-PL"/>
        </w:rPr>
        <w:t>z tytułu braku zapłaty lub nieterminowej zapłaty wynagrodzenia należnego podwykonawcom lub dalszym podwykonawcom w wysokości 0,02 % wynagrodzenia umownego brutto, o którym mowa w § 3 ust. 1 umowy, za każdy dzień zwłoki;</w:t>
      </w:r>
    </w:p>
    <w:p w:rsidR="001E1914" w:rsidRDefault="000638F7" w:rsidP="0035013D">
      <w:pPr>
        <w:pStyle w:val="Akapitzlist"/>
        <w:numPr>
          <w:ilvl w:val="0"/>
          <w:numId w:val="82"/>
        </w:numPr>
        <w:autoSpaceDE w:val="0"/>
        <w:autoSpaceDN w:val="0"/>
        <w:adjustRightInd w:val="0"/>
        <w:jc w:val="both"/>
        <w:rPr>
          <w:lang w:val="pl-PL"/>
        </w:rPr>
      </w:pPr>
      <w:r w:rsidRPr="001E1914">
        <w:rPr>
          <w:lang w:val="pl-PL"/>
        </w:rPr>
        <w:t>z tytułu nieprzedłożenia do zaakceptowania projektu umowy o podwykonawstwo, której przedmiotem są roboty budowlane lub projektu jej zmiany w wysokości 0,03% wynagrodzenia umownego brutto, o którym mowa w § 3 ust. 1 Umowy, za każdy przypadek nieprzedłożenia do zaakceptowania projektu umowy podwykonawczej lub jej zmiany;</w:t>
      </w:r>
    </w:p>
    <w:p w:rsidR="001E1914" w:rsidRDefault="000638F7" w:rsidP="0035013D">
      <w:pPr>
        <w:pStyle w:val="Akapitzlist"/>
        <w:numPr>
          <w:ilvl w:val="0"/>
          <w:numId w:val="82"/>
        </w:numPr>
        <w:autoSpaceDE w:val="0"/>
        <w:autoSpaceDN w:val="0"/>
        <w:adjustRightInd w:val="0"/>
        <w:jc w:val="both"/>
        <w:rPr>
          <w:lang w:val="pl-PL"/>
        </w:rPr>
      </w:pPr>
      <w:r w:rsidRPr="001E1914">
        <w:rPr>
          <w:lang w:val="pl-PL"/>
        </w:rPr>
        <w:t>za nieprzedłożenie poświadczonej za zgodność z oryginałem kopii umowy o podwykonawstwo lub jej zmiany w wysokości 0,01 % wynagrodzenia umownego brutto, o którym mowa w § 3 ust. 1 Umowy, za każdą nieprzedłożoną kopię umowy lub jej zmiany;</w:t>
      </w:r>
    </w:p>
    <w:p w:rsidR="001E1914" w:rsidRDefault="000638F7" w:rsidP="0035013D">
      <w:pPr>
        <w:pStyle w:val="Akapitzlist"/>
        <w:numPr>
          <w:ilvl w:val="0"/>
          <w:numId w:val="82"/>
        </w:numPr>
        <w:autoSpaceDE w:val="0"/>
        <w:autoSpaceDN w:val="0"/>
        <w:adjustRightInd w:val="0"/>
        <w:jc w:val="both"/>
        <w:rPr>
          <w:lang w:val="pl-PL"/>
        </w:rPr>
      </w:pPr>
      <w:r w:rsidRPr="001E1914">
        <w:rPr>
          <w:lang w:val="pl-PL"/>
        </w:rPr>
        <w:t>z tytułu braku zmiany umowy o podwykonawstwo w zakresie terminu zapłaty w wysokości 2% wynagrodzenia umownego brutto, o którym mowa w § 3 ust. 1 Umowy;</w:t>
      </w:r>
    </w:p>
    <w:p w:rsidR="000638F7" w:rsidRPr="001E1914" w:rsidRDefault="000638F7" w:rsidP="0035013D">
      <w:pPr>
        <w:pStyle w:val="Akapitzlist"/>
        <w:numPr>
          <w:ilvl w:val="0"/>
          <w:numId w:val="82"/>
        </w:numPr>
        <w:autoSpaceDE w:val="0"/>
        <w:autoSpaceDN w:val="0"/>
        <w:adjustRightInd w:val="0"/>
        <w:jc w:val="both"/>
        <w:rPr>
          <w:lang w:val="pl-PL"/>
        </w:rPr>
      </w:pPr>
      <w:r w:rsidRPr="001E1914">
        <w:rPr>
          <w:lang w:val="pl-PL"/>
        </w:rPr>
        <w:t>za niedopełnienie obowiązku wynikającego z § 9 niniejszej umowy. Wysokość kary umownej określa się wzorem matematycznym:</w:t>
      </w:r>
    </w:p>
    <w:p w:rsidR="000638F7" w:rsidRPr="000638F7" w:rsidRDefault="000638F7" w:rsidP="000638F7">
      <w:pPr>
        <w:autoSpaceDE w:val="0"/>
        <w:autoSpaceDN w:val="0"/>
        <w:adjustRightInd w:val="0"/>
        <w:jc w:val="both"/>
        <w:rPr>
          <w:lang w:val="pl-PL"/>
        </w:rPr>
      </w:pPr>
    </w:p>
    <w:p w:rsidR="000638F7" w:rsidRPr="000638F7" w:rsidRDefault="000638F7" w:rsidP="000638F7">
      <w:pPr>
        <w:autoSpaceDE w:val="0"/>
        <w:autoSpaceDN w:val="0"/>
        <w:adjustRightInd w:val="0"/>
        <w:jc w:val="both"/>
        <w:rPr>
          <w:lang w:val="pl-PL"/>
        </w:rPr>
      </w:pPr>
      <w:r w:rsidRPr="000638F7">
        <w:rPr>
          <w:sz w:val="36"/>
          <w:lang w:val="pl-PL"/>
        </w:rPr>
        <w:t>KU</w:t>
      </w:r>
      <w:r w:rsidRPr="000638F7">
        <w:rPr>
          <w:lang w:val="pl-PL"/>
        </w:rPr>
        <w:t xml:space="preserve"> = </w:t>
      </w:r>
      <w:r w:rsidRPr="000638F7">
        <w:rPr>
          <w:u w:val="single"/>
          <w:lang w:val="pl-PL"/>
        </w:rPr>
        <w:t xml:space="preserve">(K * </w:t>
      </w:r>
      <w:proofErr w:type="spellStart"/>
      <w:r w:rsidRPr="000638F7">
        <w:rPr>
          <w:u w:val="single"/>
          <w:lang w:val="pl-PL"/>
        </w:rPr>
        <w:t>mw</w:t>
      </w:r>
      <w:proofErr w:type="spellEnd"/>
      <w:r w:rsidRPr="000638F7">
        <w:rPr>
          <w:u w:val="single"/>
          <w:lang w:val="pl-PL"/>
        </w:rPr>
        <w:t xml:space="preserve"> * o)*d</w:t>
      </w:r>
    </w:p>
    <w:p w:rsidR="000638F7" w:rsidRPr="000638F7" w:rsidRDefault="000638F7" w:rsidP="000638F7">
      <w:pPr>
        <w:autoSpaceDE w:val="0"/>
        <w:autoSpaceDN w:val="0"/>
        <w:adjustRightInd w:val="0"/>
        <w:jc w:val="both"/>
        <w:rPr>
          <w:lang w:val="pl-PL"/>
        </w:rPr>
      </w:pPr>
      <w:r w:rsidRPr="000638F7">
        <w:rPr>
          <w:lang w:val="pl-PL"/>
        </w:rPr>
        <w:t xml:space="preserve">                    t</w:t>
      </w:r>
    </w:p>
    <w:p w:rsidR="000638F7" w:rsidRPr="000638F7" w:rsidRDefault="000638F7" w:rsidP="000638F7">
      <w:pPr>
        <w:autoSpaceDE w:val="0"/>
        <w:autoSpaceDN w:val="0"/>
        <w:adjustRightInd w:val="0"/>
        <w:jc w:val="both"/>
        <w:rPr>
          <w:lang w:val="pl-PL"/>
        </w:rPr>
      </w:pPr>
    </w:p>
    <w:p w:rsidR="000638F7" w:rsidRPr="000638F7" w:rsidRDefault="000638F7" w:rsidP="000638F7">
      <w:pPr>
        <w:autoSpaceDE w:val="0"/>
        <w:autoSpaceDN w:val="0"/>
        <w:adjustRightInd w:val="0"/>
        <w:jc w:val="both"/>
        <w:rPr>
          <w:lang w:val="pl-PL"/>
        </w:rPr>
      </w:pPr>
      <w:r w:rsidRPr="000638F7">
        <w:rPr>
          <w:lang w:val="pl-PL"/>
        </w:rPr>
        <w:t>gdzie:</w:t>
      </w:r>
    </w:p>
    <w:p w:rsidR="000638F7" w:rsidRPr="000638F7" w:rsidRDefault="000638F7" w:rsidP="000638F7">
      <w:pPr>
        <w:autoSpaceDE w:val="0"/>
        <w:autoSpaceDN w:val="0"/>
        <w:adjustRightInd w:val="0"/>
        <w:jc w:val="both"/>
        <w:rPr>
          <w:lang w:val="pl-PL"/>
        </w:rPr>
      </w:pPr>
      <w:r w:rsidRPr="000638F7">
        <w:rPr>
          <w:lang w:val="pl-PL"/>
        </w:rPr>
        <w:t>KU – kara umowna w zł</w:t>
      </w:r>
    </w:p>
    <w:p w:rsidR="000638F7" w:rsidRPr="000638F7" w:rsidRDefault="000638F7" w:rsidP="000638F7">
      <w:pPr>
        <w:autoSpaceDE w:val="0"/>
        <w:autoSpaceDN w:val="0"/>
        <w:adjustRightInd w:val="0"/>
        <w:jc w:val="both"/>
        <w:rPr>
          <w:lang w:val="pl-PL"/>
        </w:rPr>
      </w:pPr>
      <w:r w:rsidRPr="000638F7">
        <w:rPr>
          <w:lang w:val="pl-PL"/>
        </w:rPr>
        <w:t>K – krotność minimalnego wynagrodzenia - 1,5 krotności</w:t>
      </w:r>
    </w:p>
    <w:p w:rsidR="000638F7" w:rsidRPr="000638F7" w:rsidRDefault="000638F7" w:rsidP="000638F7">
      <w:pPr>
        <w:autoSpaceDE w:val="0"/>
        <w:autoSpaceDN w:val="0"/>
        <w:adjustRightInd w:val="0"/>
        <w:jc w:val="both"/>
        <w:rPr>
          <w:lang w:val="pl-PL"/>
        </w:rPr>
      </w:pPr>
      <w:proofErr w:type="spellStart"/>
      <w:r w:rsidRPr="000638F7">
        <w:rPr>
          <w:lang w:val="pl-PL"/>
        </w:rPr>
        <w:t>mw</w:t>
      </w:r>
      <w:proofErr w:type="spellEnd"/>
      <w:r w:rsidRPr="000638F7">
        <w:rPr>
          <w:lang w:val="pl-PL"/>
        </w:rPr>
        <w:t xml:space="preserve"> – wysokość minimalnego wynagrodzenia za pracę obowiązującego w 2025 r. w zł</w:t>
      </w:r>
    </w:p>
    <w:p w:rsidR="000638F7" w:rsidRPr="000638F7" w:rsidRDefault="000638F7" w:rsidP="000638F7">
      <w:pPr>
        <w:autoSpaceDE w:val="0"/>
        <w:autoSpaceDN w:val="0"/>
        <w:adjustRightInd w:val="0"/>
        <w:jc w:val="both"/>
        <w:rPr>
          <w:lang w:val="pl-PL"/>
        </w:rPr>
      </w:pPr>
      <w:r w:rsidRPr="000638F7">
        <w:rPr>
          <w:lang w:val="pl-PL"/>
        </w:rPr>
        <w:t>o – liczba niezatrudnionych osób</w:t>
      </w:r>
    </w:p>
    <w:p w:rsidR="000638F7" w:rsidRPr="000638F7" w:rsidRDefault="000638F7" w:rsidP="000638F7">
      <w:pPr>
        <w:autoSpaceDE w:val="0"/>
        <w:autoSpaceDN w:val="0"/>
        <w:adjustRightInd w:val="0"/>
        <w:jc w:val="both"/>
        <w:rPr>
          <w:lang w:val="pl-PL"/>
        </w:rPr>
      </w:pPr>
      <w:r w:rsidRPr="000638F7">
        <w:rPr>
          <w:lang w:val="pl-PL"/>
        </w:rPr>
        <w:t>t – termin wykonania umowy – liczba dni raportowanego okresu sprawozdawczego</w:t>
      </w:r>
    </w:p>
    <w:p w:rsidR="000638F7" w:rsidRPr="000638F7" w:rsidRDefault="000638F7" w:rsidP="000638F7">
      <w:pPr>
        <w:autoSpaceDE w:val="0"/>
        <w:autoSpaceDN w:val="0"/>
        <w:adjustRightInd w:val="0"/>
        <w:jc w:val="both"/>
        <w:rPr>
          <w:lang w:val="pl-PL"/>
        </w:rPr>
      </w:pPr>
      <w:r w:rsidRPr="000638F7">
        <w:rPr>
          <w:lang w:val="pl-PL"/>
        </w:rPr>
        <w:t>d – ilość dni nieobjętych zatrudnieniem</w:t>
      </w:r>
    </w:p>
    <w:p w:rsidR="000638F7" w:rsidRPr="001E1914" w:rsidRDefault="000638F7" w:rsidP="0035013D">
      <w:pPr>
        <w:pStyle w:val="Akapitzlist"/>
        <w:numPr>
          <w:ilvl w:val="0"/>
          <w:numId w:val="62"/>
        </w:numPr>
        <w:autoSpaceDE w:val="0"/>
        <w:autoSpaceDN w:val="0"/>
        <w:adjustRightInd w:val="0"/>
        <w:jc w:val="both"/>
        <w:rPr>
          <w:lang w:val="pl-PL"/>
        </w:rPr>
      </w:pPr>
      <w:r w:rsidRPr="001E1914">
        <w:rPr>
          <w:lang w:val="pl-PL"/>
        </w:rPr>
        <w:t>Strony zastrzegają, że łączna wysokość nałożonych kar umownych nie może przekroczyć 20% maksymalnej wartości brutto umowy.</w:t>
      </w:r>
    </w:p>
    <w:p w:rsidR="000638F7" w:rsidRPr="000638F7" w:rsidRDefault="000638F7" w:rsidP="0035013D">
      <w:pPr>
        <w:numPr>
          <w:ilvl w:val="0"/>
          <w:numId w:val="62"/>
        </w:numPr>
        <w:autoSpaceDE w:val="0"/>
        <w:autoSpaceDN w:val="0"/>
        <w:adjustRightInd w:val="0"/>
        <w:contextualSpacing/>
        <w:jc w:val="both"/>
        <w:rPr>
          <w:lang w:val="pl-PL"/>
        </w:rPr>
      </w:pPr>
      <w:r w:rsidRPr="000638F7">
        <w:rPr>
          <w:lang w:val="pl-PL"/>
        </w:rPr>
        <w:t>Zamawiający zapłaci Wykonawcy kary umowne za odstąpienie od umowy z przyczyn zależnych od Zamawiającego w wysokości 10 % wynagr</w:t>
      </w:r>
      <w:r w:rsidR="001E1914">
        <w:rPr>
          <w:lang w:val="pl-PL"/>
        </w:rPr>
        <w:t>odzenia brutto, określonego w §</w:t>
      </w:r>
      <w:r w:rsidRPr="000638F7">
        <w:rPr>
          <w:lang w:val="pl-PL"/>
        </w:rPr>
        <w:t>3 ust. 1 umowy.</w:t>
      </w:r>
    </w:p>
    <w:p w:rsidR="000638F7" w:rsidRPr="000638F7" w:rsidRDefault="000638F7" w:rsidP="0035013D">
      <w:pPr>
        <w:numPr>
          <w:ilvl w:val="0"/>
          <w:numId w:val="62"/>
        </w:numPr>
        <w:autoSpaceDE w:val="0"/>
        <w:autoSpaceDN w:val="0"/>
        <w:adjustRightInd w:val="0"/>
        <w:contextualSpacing/>
        <w:jc w:val="both"/>
        <w:rPr>
          <w:lang w:val="pl-PL"/>
        </w:rPr>
      </w:pPr>
      <w:r w:rsidRPr="000638F7">
        <w:rPr>
          <w:lang w:val="pl-PL"/>
        </w:rPr>
        <w:lastRenderedPageBreak/>
        <w:t>W przypadku naliczenia kar umownych Zamawiający zawiadomi o tym Wykonawcę, podając wysokość naliczonych kar umownych, zgodnie z wyżej wymienionymi zasadami, a następnie może potrącić je w określonej wysokości z wierzytelności Wykonawcy za wykonanie przedmiotu umowy. W przypadku nadwyżki kary umownej, Wykonawca będzie obowiązany ją zapłacić na wskazane w nocie obciążeniowej konto bankowe Zamawiającego.</w:t>
      </w:r>
    </w:p>
    <w:p w:rsidR="000638F7" w:rsidRPr="000638F7" w:rsidRDefault="000638F7" w:rsidP="0035013D">
      <w:pPr>
        <w:numPr>
          <w:ilvl w:val="0"/>
          <w:numId w:val="62"/>
        </w:numPr>
        <w:autoSpaceDE w:val="0"/>
        <w:autoSpaceDN w:val="0"/>
        <w:adjustRightInd w:val="0"/>
        <w:contextualSpacing/>
        <w:jc w:val="both"/>
        <w:rPr>
          <w:lang w:val="pl-PL"/>
        </w:rPr>
      </w:pPr>
      <w:r w:rsidRPr="000638F7">
        <w:rPr>
          <w:lang w:val="pl-PL"/>
        </w:rPr>
        <w:t>Strony zastrzegają sobie prawo do odszkodowania na zasadach ogólnych, o ile wartość poniesionej szkody przekracza wysokość kar umownych.</w:t>
      </w:r>
    </w:p>
    <w:p w:rsidR="000638F7" w:rsidRPr="000638F7" w:rsidRDefault="000638F7" w:rsidP="0035013D">
      <w:pPr>
        <w:numPr>
          <w:ilvl w:val="0"/>
          <w:numId w:val="62"/>
        </w:numPr>
        <w:autoSpaceDE w:val="0"/>
        <w:autoSpaceDN w:val="0"/>
        <w:adjustRightInd w:val="0"/>
        <w:contextualSpacing/>
        <w:jc w:val="both"/>
        <w:rPr>
          <w:lang w:val="pl-PL"/>
        </w:rPr>
      </w:pPr>
      <w:r w:rsidRPr="000638F7">
        <w:rPr>
          <w:lang w:val="pl-PL"/>
        </w:rPr>
        <w:t>W przypadku wystąpienia jednocześnie kilku podstaw przewidzianych w umowie, które upoważniają Zamawiającego do naliczenia kary umownej, Zamawiającemu przysługuje prawo do łącznego naliczenia kar umownych.</w:t>
      </w:r>
    </w:p>
    <w:p w:rsidR="000638F7" w:rsidRPr="000638F7" w:rsidRDefault="000638F7" w:rsidP="000638F7">
      <w:pPr>
        <w:widowControl w:val="0"/>
        <w:tabs>
          <w:tab w:val="left" w:pos="7418"/>
        </w:tabs>
        <w:suppressAutoHyphens/>
        <w:jc w:val="both"/>
        <w:rPr>
          <w:rFonts w:eastAsia="Lucida Sans Unicode"/>
          <w:lang w:val="pl-PL" w:eastAsia="ar-SA"/>
        </w:rPr>
      </w:pPr>
    </w:p>
    <w:p w:rsidR="000638F7" w:rsidRPr="000638F7" w:rsidRDefault="000638F7" w:rsidP="000638F7">
      <w:pPr>
        <w:widowControl w:val="0"/>
        <w:tabs>
          <w:tab w:val="left" w:pos="7418"/>
        </w:tabs>
        <w:suppressAutoHyphens/>
        <w:jc w:val="both"/>
        <w:rPr>
          <w:rFonts w:eastAsia="Lucida Sans Unicode"/>
          <w:lang w:val="pl-PL" w:eastAsia="ar-SA"/>
        </w:rPr>
      </w:pPr>
    </w:p>
    <w:p w:rsidR="000638F7" w:rsidRPr="000638F7" w:rsidRDefault="000638F7" w:rsidP="000638F7">
      <w:pPr>
        <w:widowControl w:val="0"/>
        <w:spacing w:after="284"/>
        <w:jc w:val="center"/>
        <w:rPr>
          <w:rFonts w:eastAsia="Times New Roman"/>
          <w:b/>
          <w:shd w:val="clear" w:color="auto" w:fill="FFFFFF"/>
          <w:lang w:val="pl-PL" w:eastAsia="ar-SA"/>
        </w:rPr>
      </w:pPr>
      <w:r w:rsidRPr="000638F7">
        <w:rPr>
          <w:rFonts w:eastAsia="Times New Roman"/>
          <w:b/>
          <w:shd w:val="clear" w:color="auto" w:fill="FFFFFF"/>
          <w:lang w:val="pl-PL" w:eastAsia="ar-SA"/>
        </w:rPr>
        <w:t>§8</w:t>
      </w:r>
      <w:r w:rsidRPr="000638F7">
        <w:rPr>
          <w:rFonts w:eastAsia="Times New Roman"/>
          <w:b/>
          <w:shd w:val="clear" w:color="auto" w:fill="FFFFFF"/>
          <w:lang w:val="pl-PL" w:eastAsia="ar-SA"/>
        </w:rPr>
        <w:br/>
        <w:t>Podwykonawcy</w:t>
      </w:r>
    </w:p>
    <w:p w:rsidR="000638F7" w:rsidRPr="000638F7" w:rsidRDefault="000638F7" w:rsidP="0035013D">
      <w:pPr>
        <w:numPr>
          <w:ilvl w:val="0"/>
          <w:numId w:val="63"/>
        </w:numPr>
        <w:autoSpaceDE w:val="0"/>
        <w:autoSpaceDN w:val="0"/>
        <w:adjustRightInd w:val="0"/>
        <w:contextualSpacing/>
        <w:jc w:val="both"/>
        <w:rPr>
          <w:lang w:val="pl-PL"/>
        </w:rPr>
      </w:pPr>
      <w:r w:rsidRPr="000638F7">
        <w:rPr>
          <w:lang w:val="pl-PL"/>
        </w:rPr>
        <w:t>Wykonawca może powierzyć wykonanie części przedmiotu umowy podwykonawcom lub dalszym podwykonawcom, za których działania i zaniechania przyjmuje wyłączną odpowiedzialność.</w:t>
      </w:r>
    </w:p>
    <w:p w:rsidR="000638F7" w:rsidRPr="000638F7" w:rsidRDefault="000638F7" w:rsidP="0035013D">
      <w:pPr>
        <w:numPr>
          <w:ilvl w:val="0"/>
          <w:numId w:val="63"/>
        </w:numPr>
        <w:autoSpaceDE w:val="0"/>
        <w:autoSpaceDN w:val="0"/>
        <w:adjustRightInd w:val="0"/>
        <w:contextualSpacing/>
        <w:jc w:val="both"/>
        <w:rPr>
          <w:lang w:val="pl-PL"/>
        </w:rPr>
      </w:pPr>
      <w:r w:rsidRPr="000638F7">
        <w:rPr>
          <w:lang w:val="pl-PL"/>
        </w:rPr>
        <w:t>Wykonawca wówczas oświadcza, że zakres zamówienia, o którym mowa w § 1 Umowy zamierza wykonać z udziałem Podwykonawców. Zgodnie z ofertą Wykonawcy, przy realizacji zamówienia będą brali udział n/w podwykonawcy..............................................</w:t>
      </w:r>
    </w:p>
    <w:p w:rsidR="000638F7" w:rsidRPr="000638F7" w:rsidRDefault="000638F7" w:rsidP="0035013D">
      <w:pPr>
        <w:numPr>
          <w:ilvl w:val="0"/>
          <w:numId w:val="63"/>
        </w:numPr>
        <w:autoSpaceDE w:val="0"/>
        <w:autoSpaceDN w:val="0"/>
        <w:adjustRightInd w:val="0"/>
        <w:contextualSpacing/>
        <w:jc w:val="both"/>
        <w:rPr>
          <w:lang w:val="pl-PL"/>
        </w:rPr>
      </w:pPr>
      <w:r w:rsidRPr="000638F7">
        <w:rPr>
          <w:lang w:val="pl-PL"/>
        </w:rPr>
        <w:t>Wykonawca, podwykonawca lub dalszy podwykonawca, zamierzający zawrzeć umowę o podwykonawstwo, której przedmiotem są roboty budowlane, jest obowiązany do przedłożenia Zamawiającemu projektu tej umowy i jej zmian, wraz z częścią dokumentacji dotyczącą wykonania robót określonych w projekcie umowy, przy czym podwykonawca lub dalszy podwykonawca jest obowiązany dołączyć zgodę Wykonawcy na zawarcie umowy o podwykonawstwo o treści zgodnej z projektem umowy.</w:t>
      </w:r>
    </w:p>
    <w:p w:rsidR="000638F7" w:rsidRPr="000638F7" w:rsidRDefault="000638F7" w:rsidP="0035013D">
      <w:pPr>
        <w:numPr>
          <w:ilvl w:val="0"/>
          <w:numId w:val="63"/>
        </w:numPr>
        <w:autoSpaceDE w:val="0"/>
        <w:autoSpaceDN w:val="0"/>
        <w:adjustRightInd w:val="0"/>
        <w:contextualSpacing/>
        <w:jc w:val="both"/>
        <w:rPr>
          <w:lang w:val="pl-PL"/>
        </w:rPr>
      </w:pPr>
      <w:r w:rsidRPr="000638F7">
        <w:rPr>
          <w:lang w:val="pl-PL"/>
        </w:rPr>
        <w:t>Umowa z Podwykonawcą lub dalszym Podwykonawcą powinna być zawarta w formie pisemnej pod rygorem nieważności, wskazywać dwie strony umowy i zawierać w szczególności:</w:t>
      </w:r>
    </w:p>
    <w:p w:rsidR="00D814A9" w:rsidRDefault="000638F7" w:rsidP="0035013D">
      <w:pPr>
        <w:pStyle w:val="Akapitzlist"/>
        <w:numPr>
          <w:ilvl w:val="0"/>
          <w:numId w:val="83"/>
        </w:numPr>
        <w:autoSpaceDE w:val="0"/>
        <w:autoSpaceDN w:val="0"/>
        <w:adjustRightInd w:val="0"/>
        <w:jc w:val="both"/>
        <w:rPr>
          <w:lang w:val="pl-PL"/>
        </w:rPr>
      </w:pPr>
      <w:r w:rsidRPr="00D814A9">
        <w:rPr>
          <w:lang w:val="pl-PL"/>
        </w:rPr>
        <w:t>iż przedmiotem umowy o podwykonawstwo jest wyłącznie wykonanie, odpowiednio robót budowlanych, dostaw lub usług, które ściśle odpowiadają części zamówienia określonego niniejszą umową;</w:t>
      </w:r>
    </w:p>
    <w:p w:rsidR="00D814A9" w:rsidRDefault="000638F7" w:rsidP="0035013D">
      <w:pPr>
        <w:pStyle w:val="Akapitzlist"/>
        <w:numPr>
          <w:ilvl w:val="0"/>
          <w:numId w:val="83"/>
        </w:numPr>
        <w:autoSpaceDE w:val="0"/>
        <w:autoSpaceDN w:val="0"/>
        <w:adjustRightInd w:val="0"/>
        <w:jc w:val="both"/>
        <w:rPr>
          <w:lang w:val="pl-PL"/>
        </w:rPr>
      </w:pPr>
      <w:r w:rsidRPr="00D814A9">
        <w:rPr>
          <w:lang w:val="pl-PL"/>
        </w:rPr>
        <w:t>termin zapłaty wynagrodzenia Podwykonawcy lub dalszego Podwykonawcy nie może być dłuższy niż 30 dni od dnia doręczenia Wykonawcy, Podwykonawcy lub dalszemu Podwykonawcy faktury VAT lub rachunku, potwierdzających wykonanie zleconej Podwykonawcy lub dalszemu Podwykonawcy: dostawy, usługi lub roboty budowlanej;</w:t>
      </w:r>
    </w:p>
    <w:p w:rsidR="00D814A9" w:rsidRDefault="000638F7" w:rsidP="0035013D">
      <w:pPr>
        <w:pStyle w:val="Akapitzlist"/>
        <w:numPr>
          <w:ilvl w:val="0"/>
          <w:numId w:val="83"/>
        </w:numPr>
        <w:autoSpaceDE w:val="0"/>
        <w:autoSpaceDN w:val="0"/>
        <w:adjustRightInd w:val="0"/>
        <w:jc w:val="both"/>
        <w:rPr>
          <w:lang w:val="pl-PL"/>
        </w:rPr>
      </w:pPr>
      <w:r w:rsidRPr="00D814A9">
        <w:rPr>
          <w:lang w:val="pl-PL"/>
        </w:rPr>
        <w:t>wynagrodzenia i zasady płatności za wykonane roboty zgodne z postanowieniami niniejszej umowy;</w:t>
      </w:r>
    </w:p>
    <w:p w:rsidR="00D814A9" w:rsidRDefault="000638F7" w:rsidP="0035013D">
      <w:pPr>
        <w:pStyle w:val="Akapitzlist"/>
        <w:numPr>
          <w:ilvl w:val="0"/>
          <w:numId w:val="83"/>
        </w:numPr>
        <w:autoSpaceDE w:val="0"/>
        <w:autoSpaceDN w:val="0"/>
        <w:adjustRightInd w:val="0"/>
        <w:jc w:val="both"/>
        <w:rPr>
          <w:lang w:val="pl-PL"/>
        </w:rPr>
      </w:pPr>
      <w:r w:rsidRPr="00D814A9">
        <w:rPr>
          <w:lang w:val="pl-PL"/>
        </w:rPr>
        <w:t>oświadczenia Podwykonawcy lub dalszego Podwykonawcy, iż zapoznał się z treścią umowy łączącej Wykonawcę i Zamawiającego;</w:t>
      </w:r>
    </w:p>
    <w:p w:rsidR="00D814A9" w:rsidRDefault="000638F7" w:rsidP="0035013D">
      <w:pPr>
        <w:pStyle w:val="Akapitzlist"/>
        <w:numPr>
          <w:ilvl w:val="0"/>
          <w:numId w:val="83"/>
        </w:numPr>
        <w:autoSpaceDE w:val="0"/>
        <w:autoSpaceDN w:val="0"/>
        <w:adjustRightInd w:val="0"/>
        <w:jc w:val="both"/>
        <w:rPr>
          <w:lang w:val="pl-PL"/>
        </w:rPr>
      </w:pPr>
      <w:r w:rsidRPr="00D814A9">
        <w:rPr>
          <w:lang w:val="pl-PL"/>
        </w:rPr>
        <w:t>oświadczenia Podwykonawcy lub dalszego Podwykonawcy dotyczące zatrudnienia osób na umowę o pracę zgodnie z § 9 niniejszej umowy;</w:t>
      </w:r>
    </w:p>
    <w:p w:rsidR="00D814A9" w:rsidRDefault="000638F7" w:rsidP="0035013D">
      <w:pPr>
        <w:pStyle w:val="Akapitzlist"/>
        <w:numPr>
          <w:ilvl w:val="0"/>
          <w:numId w:val="83"/>
        </w:numPr>
        <w:autoSpaceDE w:val="0"/>
        <w:autoSpaceDN w:val="0"/>
        <w:adjustRightInd w:val="0"/>
        <w:jc w:val="both"/>
        <w:rPr>
          <w:lang w:val="pl-PL"/>
        </w:rPr>
      </w:pPr>
      <w:r w:rsidRPr="00D814A9">
        <w:rPr>
          <w:lang w:val="pl-PL"/>
        </w:rPr>
        <w:t>rozwiązanie umowy o podwykonawstwo w przypadku rozwiązania niniejszej umowy;</w:t>
      </w:r>
    </w:p>
    <w:p w:rsidR="00D814A9" w:rsidRDefault="000638F7" w:rsidP="0035013D">
      <w:pPr>
        <w:pStyle w:val="Akapitzlist"/>
        <w:numPr>
          <w:ilvl w:val="0"/>
          <w:numId w:val="83"/>
        </w:numPr>
        <w:autoSpaceDE w:val="0"/>
        <w:autoSpaceDN w:val="0"/>
        <w:adjustRightInd w:val="0"/>
        <w:jc w:val="both"/>
        <w:rPr>
          <w:lang w:val="pl-PL"/>
        </w:rPr>
      </w:pPr>
      <w:r w:rsidRPr="00D814A9">
        <w:rPr>
          <w:lang w:val="pl-PL"/>
        </w:rPr>
        <w:t>datę zawarcia umowy;</w:t>
      </w:r>
    </w:p>
    <w:p w:rsidR="000638F7" w:rsidRPr="00D814A9" w:rsidRDefault="000638F7" w:rsidP="0035013D">
      <w:pPr>
        <w:pStyle w:val="Akapitzlist"/>
        <w:numPr>
          <w:ilvl w:val="0"/>
          <w:numId w:val="83"/>
        </w:numPr>
        <w:autoSpaceDE w:val="0"/>
        <w:autoSpaceDN w:val="0"/>
        <w:adjustRightInd w:val="0"/>
        <w:jc w:val="both"/>
        <w:rPr>
          <w:lang w:val="pl-PL"/>
        </w:rPr>
      </w:pPr>
      <w:r w:rsidRPr="00D814A9">
        <w:rPr>
          <w:lang w:val="pl-PL"/>
        </w:rPr>
        <w:lastRenderedPageBreak/>
        <w:t>kosztorys ofertowy Podwykonawcy lub dalszego Podwykonawcy na roboty objęte umową o podwykonawstwo, bądź szczegółową kalkulację zawierającą co najmniej opis wykonywanych robót oraz wartość całości robót z wyszczególnieniem wartości netto i brutto;</w:t>
      </w:r>
    </w:p>
    <w:p w:rsidR="000638F7" w:rsidRPr="000638F7" w:rsidRDefault="000638F7" w:rsidP="0035013D">
      <w:pPr>
        <w:numPr>
          <w:ilvl w:val="0"/>
          <w:numId w:val="64"/>
        </w:numPr>
        <w:autoSpaceDE w:val="0"/>
        <w:autoSpaceDN w:val="0"/>
        <w:adjustRightInd w:val="0"/>
        <w:contextualSpacing/>
        <w:jc w:val="both"/>
        <w:rPr>
          <w:lang w:val="pl-PL"/>
        </w:rPr>
      </w:pPr>
      <w:r w:rsidRPr="000638F7">
        <w:rPr>
          <w:lang w:val="pl-PL"/>
        </w:rPr>
        <w:t>Zamawiający w terminie 7 dni od dnia doręczenia projektu umowy o podwykonawstwo akceptuje lub zgłasza w formie pisemnej zastrzeżenia do w/w projektu umowy, której przedmiotem są roboty budowlane.</w:t>
      </w:r>
    </w:p>
    <w:p w:rsidR="000638F7" w:rsidRPr="000638F7" w:rsidRDefault="000638F7" w:rsidP="0035013D">
      <w:pPr>
        <w:numPr>
          <w:ilvl w:val="0"/>
          <w:numId w:val="64"/>
        </w:numPr>
        <w:autoSpaceDE w:val="0"/>
        <w:autoSpaceDN w:val="0"/>
        <w:adjustRightInd w:val="0"/>
        <w:contextualSpacing/>
        <w:jc w:val="both"/>
        <w:rPr>
          <w:lang w:val="pl-PL"/>
        </w:rPr>
      </w:pPr>
      <w:r w:rsidRPr="000638F7">
        <w:rPr>
          <w:lang w:val="pl-PL"/>
        </w:rPr>
        <w:t xml:space="preserve">Zamawiający, w terminie określonym zgodnie z art. 437 ust. 1 pkt 2 ustawy </w:t>
      </w:r>
      <w:proofErr w:type="spellStart"/>
      <w:r w:rsidRPr="000638F7">
        <w:rPr>
          <w:lang w:val="pl-PL"/>
        </w:rPr>
        <w:t>Pzp</w:t>
      </w:r>
      <w:proofErr w:type="spellEnd"/>
      <w:r w:rsidRPr="000638F7">
        <w:rPr>
          <w:lang w:val="pl-PL"/>
        </w:rPr>
        <w:t>, zgłosi w formie pisemnej, pod rygorem nieważności zastrzeżenia do projektu umowy o podwykonawstwo, której przedmiotem są roboty budowlane, w przypadku gdy:</w:t>
      </w:r>
    </w:p>
    <w:p w:rsidR="008C4CF4" w:rsidRDefault="000638F7" w:rsidP="0035013D">
      <w:pPr>
        <w:pStyle w:val="Akapitzlist"/>
        <w:numPr>
          <w:ilvl w:val="0"/>
          <w:numId w:val="84"/>
        </w:numPr>
        <w:autoSpaceDE w:val="0"/>
        <w:autoSpaceDN w:val="0"/>
        <w:adjustRightInd w:val="0"/>
        <w:jc w:val="both"/>
        <w:rPr>
          <w:lang w:val="pl-PL"/>
        </w:rPr>
      </w:pPr>
      <w:r w:rsidRPr="008C4CF4">
        <w:rPr>
          <w:lang w:val="pl-PL"/>
        </w:rPr>
        <w:t>nie spełnia ona wymagań określonych w dokumentach zamówienia;</w:t>
      </w:r>
    </w:p>
    <w:p w:rsidR="008C4CF4" w:rsidRDefault="000638F7" w:rsidP="0035013D">
      <w:pPr>
        <w:pStyle w:val="Akapitzlist"/>
        <w:numPr>
          <w:ilvl w:val="0"/>
          <w:numId w:val="84"/>
        </w:numPr>
        <w:autoSpaceDE w:val="0"/>
        <w:autoSpaceDN w:val="0"/>
        <w:adjustRightInd w:val="0"/>
        <w:jc w:val="both"/>
        <w:rPr>
          <w:lang w:val="pl-PL"/>
        </w:rPr>
      </w:pPr>
      <w:r w:rsidRPr="008C4CF4">
        <w:rPr>
          <w:lang w:val="pl-PL"/>
        </w:rPr>
        <w:t>przewiduje ona termin zapłaty wynagrodzenia dłuższy niż 30 dni od dnia doręczenia Wykonawcy, Podwykonawcy lub dalszemu podwykonawcy faktury lub rachunku,</w:t>
      </w:r>
    </w:p>
    <w:p w:rsidR="000638F7" w:rsidRPr="008C4CF4" w:rsidRDefault="000638F7" w:rsidP="0035013D">
      <w:pPr>
        <w:pStyle w:val="Akapitzlist"/>
        <w:numPr>
          <w:ilvl w:val="0"/>
          <w:numId w:val="84"/>
        </w:numPr>
        <w:autoSpaceDE w:val="0"/>
        <w:autoSpaceDN w:val="0"/>
        <w:adjustRightInd w:val="0"/>
        <w:jc w:val="both"/>
        <w:rPr>
          <w:lang w:val="pl-PL"/>
        </w:rPr>
      </w:pPr>
      <w:r w:rsidRPr="008C4CF4">
        <w:rPr>
          <w:lang w:val="pl-PL"/>
        </w:rPr>
        <w:t xml:space="preserve">zawiera ona postanowienia niezgodne z art. 463 ustawy </w:t>
      </w:r>
      <w:proofErr w:type="spellStart"/>
      <w:r w:rsidRPr="008C4CF4">
        <w:rPr>
          <w:lang w:val="pl-PL"/>
        </w:rPr>
        <w:t>Pzp</w:t>
      </w:r>
      <w:proofErr w:type="spellEnd"/>
      <w:r w:rsidRPr="008C4CF4">
        <w:rPr>
          <w:lang w:val="pl-PL"/>
        </w:rPr>
        <w:t>,</w:t>
      </w:r>
    </w:p>
    <w:p w:rsidR="000638F7" w:rsidRPr="000638F7" w:rsidRDefault="000638F7" w:rsidP="0035013D">
      <w:pPr>
        <w:numPr>
          <w:ilvl w:val="0"/>
          <w:numId w:val="65"/>
        </w:numPr>
        <w:autoSpaceDE w:val="0"/>
        <w:autoSpaceDN w:val="0"/>
        <w:adjustRightInd w:val="0"/>
        <w:contextualSpacing/>
        <w:jc w:val="both"/>
        <w:rPr>
          <w:lang w:val="pl-PL"/>
        </w:rPr>
      </w:pPr>
      <w:r w:rsidRPr="000638F7">
        <w:rPr>
          <w:lang w:val="pl-PL"/>
        </w:rPr>
        <w:t>Niezgłoszenie w formie pisemnej zastrzeżeń do przedłożonego projektu umowy o podwykonawstwo, której przedmiotem umowy są roboty budowlane, w terminie określonym w ust. 5 uważa się za akceptację projektu umowy przez Zamawiającego.</w:t>
      </w:r>
    </w:p>
    <w:p w:rsidR="000638F7" w:rsidRPr="000638F7" w:rsidRDefault="000638F7" w:rsidP="0035013D">
      <w:pPr>
        <w:numPr>
          <w:ilvl w:val="0"/>
          <w:numId w:val="65"/>
        </w:numPr>
        <w:autoSpaceDE w:val="0"/>
        <w:autoSpaceDN w:val="0"/>
        <w:adjustRightInd w:val="0"/>
        <w:contextualSpacing/>
        <w:jc w:val="both"/>
        <w:rPr>
          <w:lang w:val="pl-PL"/>
        </w:rPr>
      </w:pPr>
      <w:r w:rsidRPr="000638F7">
        <w:rPr>
          <w:lang w:val="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0638F7" w:rsidRPr="000638F7" w:rsidRDefault="000638F7" w:rsidP="0035013D">
      <w:pPr>
        <w:numPr>
          <w:ilvl w:val="0"/>
          <w:numId w:val="65"/>
        </w:numPr>
        <w:autoSpaceDE w:val="0"/>
        <w:autoSpaceDN w:val="0"/>
        <w:adjustRightInd w:val="0"/>
        <w:contextualSpacing/>
        <w:jc w:val="both"/>
        <w:rPr>
          <w:lang w:val="pl-PL"/>
        </w:rPr>
      </w:pPr>
      <w:r w:rsidRPr="000638F7">
        <w:rPr>
          <w:lang w:val="pl-PL"/>
        </w:rPr>
        <w:t>Powierzenie wykonania części zamówienia Podwykonawcy lub dalszemu Podwykonawcy nie zmienia zobowiązań Wykonawcy wobec Zamawiającego za wykonanie tej części zamówienia. Wykonawca jest odpowiedzialny za działania, uchybienia i zaniedbania Podwykonawcy lub dalszego Podwykonawcy w takim samym stopniu jakby to były działania, uchybienia lub zaniedbania Wykonawcy.</w:t>
      </w:r>
    </w:p>
    <w:p w:rsidR="000638F7" w:rsidRPr="000638F7" w:rsidRDefault="000638F7" w:rsidP="0035013D">
      <w:pPr>
        <w:numPr>
          <w:ilvl w:val="0"/>
          <w:numId w:val="65"/>
        </w:numPr>
        <w:autoSpaceDE w:val="0"/>
        <w:autoSpaceDN w:val="0"/>
        <w:adjustRightInd w:val="0"/>
        <w:contextualSpacing/>
        <w:jc w:val="both"/>
        <w:rPr>
          <w:lang w:val="pl-PL"/>
        </w:rPr>
      </w:pPr>
      <w:r w:rsidRPr="000638F7">
        <w:rPr>
          <w:lang w:val="pl-PL"/>
        </w:rPr>
        <w:t>Jeżeli Zamawiający stwierdzi, że wobec danego Podwykonawcy zachodzą podstawy wykluczenia, Wykonawca obowiązany jest zastąpić tego Podwykonawcę innym Podwykonawcą lub zrezygnować z powierzenia wykonania części zamówienia Podwykonawcy.</w:t>
      </w:r>
    </w:p>
    <w:p w:rsidR="000638F7" w:rsidRPr="000638F7" w:rsidRDefault="000638F7" w:rsidP="0035013D">
      <w:pPr>
        <w:numPr>
          <w:ilvl w:val="0"/>
          <w:numId w:val="65"/>
        </w:numPr>
        <w:autoSpaceDE w:val="0"/>
        <w:autoSpaceDN w:val="0"/>
        <w:adjustRightInd w:val="0"/>
        <w:contextualSpacing/>
        <w:jc w:val="both"/>
        <w:rPr>
          <w:lang w:val="pl-PL"/>
        </w:rPr>
      </w:pPr>
      <w:r w:rsidRPr="000638F7">
        <w:rPr>
          <w:lang w:val="pl-PL"/>
        </w:rPr>
        <w:t>Warunkiem zapłaty przez Zamawiającego należnego wynagrodzenia Wykonawcy za odebrane roboty budowlane, jest przedstawienie dowodów zapłaty wymagalnego wynagrodzenia podwykonawcom i dalszym podwykonawcom, biorącym udział w realizacji odebranych robót budowlanych.</w:t>
      </w:r>
    </w:p>
    <w:p w:rsidR="000638F7" w:rsidRPr="000638F7" w:rsidRDefault="000638F7" w:rsidP="0035013D">
      <w:pPr>
        <w:numPr>
          <w:ilvl w:val="0"/>
          <w:numId w:val="65"/>
        </w:numPr>
        <w:autoSpaceDE w:val="0"/>
        <w:autoSpaceDN w:val="0"/>
        <w:adjustRightInd w:val="0"/>
        <w:contextualSpacing/>
        <w:jc w:val="both"/>
        <w:rPr>
          <w:lang w:val="pl-PL"/>
        </w:rPr>
      </w:pPr>
      <w:r w:rsidRPr="000638F7">
        <w:rPr>
          <w:lang w:val="pl-PL"/>
        </w:rPr>
        <w:t>W przypadku nieprzedstawienia przez Wykonawcę wszystkich dowodów zapłaty, o których mowa w ust. 11 wstrzymuje się wypłatę należnego wynagrodzenia za odebrane roboty budowlane w części równej sumie kwot wynikających z nieprzedstawionych dowodów zapłaty.</w:t>
      </w:r>
    </w:p>
    <w:p w:rsidR="000638F7" w:rsidRPr="000638F7" w:rsidRDefault="000638F7" w:rsidP="0035013D">
      <w:pPr>
        <w:numPr>
          <w:ilvl w:val="0"/>
          <w:numId w:val="65"/>
        </w:numPr>
        <w:autoSpaceDE w:val="0"/>
        <w:autoSpaceDN w:val="0"/>
        <w:adjustRightInd w:val="0"/>
        <w:contextualSpacing/>
        <w:jc w:val="both"/>
        <w:rPr>
          <w:lang w:val="pl-PL"/>
        </w:rPr>
      </w:pPr>
      <w:r w:rsidRPr="000638F7">
        <w:rPr>
          <w:lang w:val="pl-PL"/>
        </w:rPr>
        <w:t>Wykonawca ponosi wobec Zamawiającego pełną odpowiedzialność za roboty, które wykonuje przy pomocy podwykonawców lub dalszych podwykonawców.</w:t>
      </w:r>
    </w:p>
    <w:p w:rsidR="000638F7" w:rsidRPr="000638F7" w:rsidRDefault="000638F7" w:rsidP="0035013D">
      <w:pPr>
        <w:numPr>
          <w:ilvl w:val="0"/>
          <w:numId w:val="65"/>
        </w:numPr>
        <w:autoSpaceDE w:val="0"/>
        <w:autoSpaceDN w:val="0"/>
        <w:adjustRightInd w:val="0"/>
        <w:contextualSpacing/>
        <w:jc w:val="both"/>
        <w:rPr>
          <w:lang w:val="pl-PL"/>
        </w:rPr>
      </w:pPr>
      <w:r w:rsidRPr="000638F7">
        <w:rPr>
          <w:lang w:val="pl-PL"/>
        </w:rPr>
        <w:t>Suma wartości umów zawartych z podwykonawcami i dalszymi podwykonawcami nie może przekroczyć kwoty umowy zawartej pomiędzy Zamawiającym a Wykonawcą.</w:t>
      </w:r>
    </w:p>
    <w:p w:rsidR="000638F7" w:rsidRPr="000638F7" w:rsidRDefault="000638F7" w:rsidP="0035013D">
      <w:pPr>
        <w:numPr>
          <w:ilvl w:val="0"/>
          <w:numId w:val="65"/>
        </w:numPr>
        <w:autoSpaceDE w:val="0"/>
        <w:autoSpaceDN w:val="0"/>
        <w:adjustRightInd w:val="0"/>
        <w:contextualSpacing/>
        <w:jc w:val="both"/>
        <w:rPr>
          <w:lang w:val="pl-PL"/>
        </w:rPr>
      </w:pPr>
      <w:r w:rsidRPr="000638F7">
        <w:rPr>
          <w:lang w:val="pl-PL"/>
        </w:rPr>
        <w:t>Wykonawca jest zobowiązany do udzielenia Zamawiającemu wszelkich wyjaśnień w zakresie zawartych umów podwykonawczych, w formie określonej przez Zamawiającego, a szczególności związanych z prawidłowości ich realizacji.</w:t>
      </w:r>
    </w:p>
    <w:p w:rsidR="000638F7" w:rsidRPr="000638F7" w:rsidRDefault="000638F7" w:rsidP="0035013D">
      <w:pPr>
        <w:numPr>
          <w:ilvl w:val="0"/>
          <w:numId w:val="65"/>
        </w:numPr>
        <w:autoSpaceDE w:val="0"/>
        <w:autoSpaceDN w:val="0"/>
        <w:adjustRightInd w:val="0"/>
        <w:contextualSpacing/>
        <w:jc w:val="both"/>
        <w:rPr>
          <w:lang w:val="pl-PL"/>
        </w:rPr>
      </w:pPr>
      <w:r w:rsidRPr="000638F7">
        <w:rPr>
          <w:lang w:val="pl-PL"/>
        </w:rPr>
        <w:lastRenderedPageBreak/>
        <w:t>Listę osób reprezentujących podwykonawców oraz numery telefonów, faksów, adresów e-mail, Wykonawca przekaże Zamawiającemu niezwłocznie po zawarciu umowy z podwykonawcą.</w:t>
      </w:r>
    </w:p>
    <w:p w:rsidR="000638F7" w:rsidRPr="000638F7" w:rsidRDefault="000638F7" w:rsidP="000638F7">
      <w:pPr>
        <w:autoSpaceDE w:val="0"/>
        <w:autoSpaceDN w:val="0"/>
        <w:adjustRightInd w:val="0"/>
        <w:jc w:val="both"/>
        <w:rPr>
          <w:b/>
          <w:bCs/>
          <w:lang w:val="pl-PL"/>
        </w:rPr>
      </w:pPr>
    </w:p>
    <w:p w:rsidR="000638F7" w:rsidRPr="000638F7" w:rsidRDefault="000638F7" w:rsidP="000638F7">
      <w:pPr>
        <w:autoSpaceDE w:val="0"/>
        <w:autoSpaceDN w:val="0"/>
        <w:adjustRightInd w:val="0"/>
        <w:jc w:val="both"/>
        <w:rPr>
          <w:b/>
          <w:bCs/>
          <w:lang w:val="pl-PL"/>
        </w:rPr>
      </w:pPr>
    </w:p>
    <w:p w:rsidR="000638F7" w:rsidRPr="000638F7" w:rsidRDefault="000638F7" w:rsidP="000638F7">
      <w:pPr>
        <w:autoSpaceDE w:val="0"/>
        <w:autoSpaceDN w:val="0"/>
        <w:adjustRightInd w:val="0"/>
        <w:jc w:val="center"/>
        <w:rPr>
          <w:b/>
          <w:bCs/>
          <w:lang w:val="pl-PL"/>
        </w:rPr>
      </w:pPr>
      <w:r w:rsidRPr="000638F7">
        <w:rPr>
          <w:b/>
          <w:bCs/>
          <w:lang w:val="pl-PL"/>
        </w:rPr>
        <w:t>§ 9</w:t>
      </w:r>
    </w:p>
    <w:p w:rsidR="000638F7" w:rsidRPr="000638F7" w:rsidRDefault="000638F7" w:rsidP="000638F7">
      <w:pPr>
        <w:autoSpaceDE w:val="0"/>
        <w:autoSpaceDN w:val="0"/>
        <w:adjustRightInd w:val="0"/>
        <w:jc w:val="center"/>
        <w:rPr>
          <w:b/>
          <w:bCs/>
          <w:lang w:val="pl-PL"/>
        </w:rPr>
      </w:pPr>
      <w:r w:rsidRPr="000638F7">
        <w:rPr>
          <w:b/>
          <w:bCs/>
          <w:lang w:val="pl-PL"/>
        </w:rPr>
        <w:t>Zatrudnienie osób na podstawie umowy o pracę</w:t>
      </w:r>
    </w:p>
    <w:p w:rsidR="000638F7" w:rsidRPr="000638F7" w:rsidRDefault="000638F7" w:rsidP="000638F7">
      <w:pPr>
        <w:autoSpaceDE w:val="0"/>
        <w:autoSpaceDN w:val="0"/>
        <w:adjustRightInd w:val="0"/>
        <w:jc w:val="center"/>
        <w:rPr>
          <w:b/>
          <w:bCs/>
          <w:lang w:val="pl-PL"/>
        </w:rPr>
      </w:pPr>
    </w:p>
    <w:p w:rsidR="000638F7" w:rsidRPr="000638F7" w:rsidRDefault="000638F7" w:rsidP="0035013D">
      <w:pPr>
        <w:numPr>
          <w:ilvl w:val="0"/>
          <w:numId w:val="66"/>
        </w:numPr>
        <w:contextualSpacing/>
        <w:jc w:val="both"/>
        <w:rPr>
          <w:rFonts w:eastAsia="Lucida Sans Unicode"/>
          <w:color w:val="000000"/>
          <w:kern w:val="3"/>
          <w:lang w:val="pl-PL" w:eastAsia="zh-CN"/>
        </w:rPr>
      </w:pPr>
      <w:r w:rsidRPr="000638F7">
        <w:rPr>
          <w:rFonts w:eastAsia="Lucida Sans Unicode"/>
          <w:color w:val="000000"/>
          <w:kern w:val="3"/>
          <w:lang w:val="pl-PL" w:eastAsia="zh-CN"/>
        </w:rPr>
        <w:t xml:space="preserve">Wymagania w zakresie zatrudnienia na podstawie stosunku pracy w okolicznościach, o których mowa w art. 95 </w:t>
      </w:r>
      <w:proofErr w:type="spellStart"/>
      <w:r w:rsidRPr="000638F7">
        <w:rPr>
          <w:rFonts w:eastAsia="Lucida Sans Unicode"/>
          <w:color w:val="000000"/>
          <w:kern w:val="3"/>
          <w:lang w:val="pl-PL" w:eastAsia="zh-CN"/>
        </w:rPr>
        <w:t>pzp</w:t>
      </w:r>
      <w:proofErr w:type="spellEnd"/>
      <w:r w:rsidRPr="000638F7">
        <w:rPr>
          <w:rFonts w:eastAsia="Lucida Sans Unicode"/>
          <w:color w:val="000000"/>
          <w:kern w:val="3"/>
          <w:lang w:val="pl-PL" w:eastAsia="zh-CN"/>
        </w:rPr>
        <w:t>: Zamawiający wymaga zatrudnienia przez Wykonawcę lub podwykonawcę na podstawie stosunku pracy osób wykonujących następujące czynności w zakresie realizacji zamówienia: prac ogólnobudowlanych związanych z realizacją zamówienia;</w:t>
      </w:r>
    </w:p>
    <w:p w:rsidR="000638F7" w:rsidRPr="000638F7" w:rsidRDefault="000638F7" w:rsidP="0035013D">
      <w:pPr>
        <w:numPr>
          <w:ilvl w:val="0"/>
          <w:numId w:val="66"/>
        </w:numPr>
        <w:contextualSpacing/>
        <w:jc w:val="both"/>
        <w:rPr>
          <w:rFonts w:eastAsia="Lucida Sans Unicode"/>
          <w:color w:val="000000"/>
          <w:kern w:val="3"/>
          <w:lang w:val="pl-PL" w:eastAsia="zh-CN"/>
        </w:rPr>
      </w:pPr>
      <w:r w:rsidRPr="000638F7">
        <w:rPr>
          <w:rFonts w:eastAsia="Lucida Sans Unicode"/>
          <w:color w:val="000000"/>
          <w:kern w:val="3"/>
          <w:lang w:val="pl-PL" w:eastAsia="zh-CN"/>
        </w:rPr>
        <w:t xml:space="preserve">W trakcie realizacji zamówienia Zamawiający uprawniony jest do wykonywania czynności kontrolnych wobec Wykonawcy odnośnie do spełniania przez Wykonawcę lub podwykonawcę wymogu zatrudnienia na podstawie stosunku pracy osób wykonujących wskazane w pkt 1 czynności. W celu weryfikacji spełniania tych wymagań zamawiający uprawniony jest w szczególności do żądania:  </w:t>
      </w:r>
    </w:p>
    <w:p w:rsidR="000638F7" w:rsidRPr="000638F7" w:rsidRDefault="000638F7" w:rsidP="0035013D">
      <w:pPr>
        <w:numPr>
          <w:ilvl w:val="0"/>
          <w:numId w:val="67"/>
        </w:numPr>
        <w:contextualSpacing/>
        <w:jc w:val="both"/>
        <w:rPr>
          <w:rFonts w:eastAsia="Lucida Sans Unicode"/>
          <w:color w:val="000000"/>
          <w:kern w:val="3"/>
          <w:lang w:val="pl-PL" w:eastAsia="zh-CN"/>
        </w:rPr>
      </w:pPr>
      <w:r w:rsidRPr="000638F7">
        <w:rPr>
          <w:rFonts w:eastAsia="Lucida Sans Unicode"/>
          <w:color w:val="000000"/>
          <w:kern w:val="3"/>
          <w:lang w:val="pl-PL" w:eastAsia="zh-CN"/>
        </w:rPr>
        <w:t xml:space="preserve">oświadczenia zatrudnionego pracownika, </w:t>
      </w:r>
    </w:p>
    <w:p w:rsidR="000638F7" w:rsidRPr="000638F7" w:rsidRDefault="000638F7" w:rsidP="0035013D">
      <w:pPr>
        <w:numPr>
          <w:ilvl w:val="0"/>
          <w:numId w:val="67"/>
        </w:numPr>
        <w:contextualSpacing/>
        <w:jc w:val="both"/>
        <w:rPr>
          <w:rFonts w:eastAsia="Lucida Sans Unicode"/>
          <w:color w:val="000000"/>
          <w:kern w:val="3"/>
          <w:lang w:val="pl-PL" w:eastAsia="zh-CN"/>
        </w:rPr>
      </w:pPr>
      <w:r w:rsidRPr="000638F7">
        <w:rPr>
          <w:rFonts w:eastAsia="Lucida Sans Unicode"/>
          <w:color w:val="000000"/>
          <w:kern w:val="3"/>
          <w:lang w:val="pl-PL" w:eastAsia="zh-CN"/>
        </w:rPr>
        <w:t xml:space="preserve">oświadczenia wykonawcy lub podwykonawcy o zatrudnieniu pracownika na podstawie umowy o pracę, </w:t>
      </w:r>
    </w:p>
    <w:p w:rsidR="000638F7" w:rsidRPr="000638F7" w:rsidRDefault="000638F7" w:rsidP="0035013D">
      <w:pPr>
        <w:numPr>
          <w:ilvl w:val="0"/>
          <w:numId w:val="67"/>
        </w:numPr>
        <w:contextualSpacing/>
        <w:jc w:val="both"/>
        <w:rPr>
          <w:rFonts w:eastAsia="Lucida Sans Unicode"/>
          <w:color w:val="000000"/>
          <w:kern w:val="3"/>
          <w:lang w:val="pl-PL" w:eastAsia="zh-CN"/>
        </w:rPr>
      </w:pPr>
      <w:r w:rsidRPr="000638F7">
        <w:rPr>
          <w:rFonts w:eastAsia="Lucida Sans Unicode"/>
          <w:color w:val="000000"/>
          <w:kern w:val="3"/>
          <w:lang w:val="pl-PL" w:eastAsia="zh-CN"/>
        </w:rPr>
        <w:t xml:space="preserve">poświadczonej za zgodność z oryginałem kopii umowy o pracę zatrudnionego pracownika, </w:t>
      </w:r>
    </w:p>
    <w:p w:rsidR="000638F7" w:rsidRPr="000638F7" w:rsidRDefault="000638F7" w:rsidP="0035013D">
      <w:pPr>
        <w:numPr>
          <w:ilvl w:val="0"/>
          <w:numId w:val="67"/>
        </w:numPr>
        <w:contextualSpacing/>
        <w:jc w:val="both"/>
        <w:rPr>
          <w:rFonts w:eastAsia="Lucida Sans Unicode"/>
          <w:color w:val="000000"/>
          <w:kern w:val="3"/>
          <w:lang w:val="pl-PL" w:eastAsia="zh-CN"/>
        </w:rPr>
      </w:pPr>
      <w:r w:rsidRPr="000638F7">
        <w:rPr>
          <w:rFonts w:eastAsia="Lucida Sans Unicode"/>
          <w:color w:val="000000"/>
          <w:kern w:val="3"/>
          <w:lang w:val="pl-PL" w:eastAsia="zh-C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0638F7" w:rsidRPr="000638F7" w:rsidRDefault="000638F7" w:rsidP="0035013D">
      <w:pPr>
        <w:numPr>
          <w:ilvl w:val="0"/>
          <w:numId w:val="66"/>
        </w:numPr>
        <w:contextualSpacing/>
        <w:jc w:val="both"/>
        <w:rPr>
          <w:rFonts w:eastAsia="Lucida Sans Unicode"/>
          <w:color w:val="000000"/>
          <w:kern w:val="3"/>
          <w:lang w:val="pl-PL" w:eastAsia="zh-CN"/>
        </w:rPr>
      </w:pPr>
      <w:r w:rsidRPr="000638F7">
        <w:rPr>
          <w:rFonts w:eastAsia="Lucida Sans Unicode"/>
          <w:color w:val="000000"/>
          <w:kern w:val="3"/>
          <w:lang w:val="pl-PL" w:eastAsia="zh-CN"/>
        </w:rPr>
        <w:t xml:space="preserve">Wykonawca, na każde wezwanie Zamawiającego, w wyznaczonym w tym wezwaniu terminie, przedłoży Zamawiającemu wskazane w pkt 2 dowody w celu potwierdzenia spełnienia wymogu zatrudnienia na podstawie stosunku pracy przez Wykonawcę lub podwykonawcę osób wykonujących wskazane w pkt 1 czynności. </w:t>
      </w:r>
    </w:p>
    <w:p w:rsidR="000638F7" w:rsidRPr="000638F7" w:rsidRDefault="000638F7" w:rsidP="0035013D">
      <w:pPr>
        <w:numPr>
          <w:ilvl w:val="0"/>
          <w:numId w:val="66"/>
        </w:numPr>
        <w:contextualSpacing/>
        <w:jc w:val="both"/>
        <w:rPr>
          <w:rFonts w:eastAsia="Lucida Sans Unicode"/>
          <w:color w:val="000000"/>
          <w:kern w:val="3"/>
          <w:lang w:val="pl-PL" w:eastAsia="zh-CN"/>
        </w:rPr>
      </w:pPr>
      <w:r w:rsidRPr="000638F7">
        <w:rPr>
          <w:rFonts w:eastAsia="Lucida Sans Unicode"/>
          <w:color w:val="000000"/>
          <w:kern w:val="3"/>
          <w:lang w:val="pl-PL" w:eastAsia="zh-CN"/>
        </w:rPr>
        <w:t>W przypadku uzasadnionych wątpliwości, co do przestrzegania prawa pracy przez Wykonawcę lub podwykonawcę Zamawiający może zwrócić się o przeprowadzenie kontroli przez Państwową Inspekcję Pracy.</w:t>
      </w:r>
    </w:p>
    <w:p w:rsidR="000638F7" w:rsidRPr="000638F7" w:rsidRDefault="000638F7" w:rsidP="0035013D">
      <w:pPr>
        <w:numPr>
          <w:ilvl w:val="0"/>
          <w:numId w:val="66"/>
        </w:numPr>
        <w:contextualSpacing/>
        <w:jc w:val="both"/>
        <w:rPr>
          <w:rFonts w:eastAsia="Lucida Sans Unicode"/>
          <w:color w:val="000000"/>
          <w:kern w:val="3"/>
          <w:lang w:val="pl-PL" w:eastAsia="zh-CN"/>
        </w:rPr>
      </w:pPr>
      <w:r w:rsidRPr="000638F7">
        <w:rPr>
          <w:lang w:val="pl-PL"/>
        </w:rPr>
        <w:t>Zatrudnienie osób powinno trwać co najmniej do końca upływu terminu realizacji przedmiotu zamówienia.</w:t>
      </w:r>
      <w:r w:rsidRPr="000638F7">
        <w:rPr>
          <w:rFonts w:eastAsia="Lucida Sans Unicode"/>
          <w:color w:val="000000"/>
          <w:kern w:val="3"/>
          <w:lang w:val="pl-PL" w:eastAsia="zh-CN"/>
        </w:rPr>
        <w:t xml:space="preserve"> </w:t>
      </w:r>
      <w:r w:rsidRPr="000638F7">
        <w:rPr>
          <w:lang w:val="pl-PL"/>
        </w:rPr>
        <w:t>W przypadku rozwiązania stosunku pracy przez pracownika lub Wykonawcę (pełniącego rolę pracodawcy) przed</w:t>
      </w:r>
      <w:r w:rsidRPr="000638F7">
        <w:rPr>
          <w:rFonts w:eastAsia="Lucida Sans Unicode"/>
          <w:color w:val="000000"/>
          <w:kern w:val="3"/>
          <w:lang w:val="pl-PL" w:eastAsia="zh-CN"/>
        </w:rPr>
        <w:t xml:space="preserve"> </w:t>
      </w:r>
      <w:r w:rsidRPr="000638F7">
        <w:rPr>
          <w:lang w:val="pl-PL"/>
        </w:rPr>
        <w:t>zakończeniem realizacji zamówienia Wykonawca lub podwykonawca będzie zobowiązany do zatrudnienia na</w:t>
      </w:r>
      <w:r w:rsidRPr="000638F7">
        <w:rPr>
          <w:rFonts w:eastAsia="Lucida Sans Unicode"/>
          <w:color w:val="000000"/>
          <w:kern w:val="3"/>
          <w:lang w:val="pl-PL" w:eastAsia="zh-CN"/>
        </w:rPr>
        <w:t xml:space="preserve"> </w:t>
      </w:r>
      <w:r w:rsidRPr="000638F7">
        <w:rPr>
          <w:lang w:val="pl-PL"/>
        </w:rPr>
        <w:t>stanowisko osoby spełniającej wymagania zawarte w SWZ, na podstawie umowy o pracę.</w:t>
      </w:r>
    </w:p>
    <w:p w:rsidR="000638F7" w:rsidRPr="000638F7" w:rsidRDefault="000638F7" w:rsidP="0035013D">
      <w:pPr>
        <w:numPr>
          <w:ilvl w:val="0"/>
          <w:numId w:val="66"/>
        </w:numPr>
        <w:contextualSpacing/>
        <w:jc w:val="both"/>
        <w:rPr>
          <w:rFonts w:eastAsia="Lucida Sans Unicode"/>
          <w:color w:val="000000"/>
          <w:kern w:val="3"/>
          <w:lang w:val="pl-PL" w:eastAsia="zh-CN"/>
        </w:rPr>
      </w:pPr>
      <w:r w:rsidRPr="000638F7">
        <w:rPr>
          <w:lang w:val="pl-PL"/>
        </w:rPr>
        <w:t>Z tytułu niespełnienia przez Wykonawcę lub Podwykonawcę wymogu zatrudnienia na podstawie umowy o pracę osób wykonujących wskazane w ust. 1 czynności, Zamawiający przewiduje sankcję w postaci obowiązku zapłaty przez Wykonawcę kary umownej określonej w § 7 ust. 1 pkt 8.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0638F7" w:rsidRPr="000638F7" w:rsidRDefault="000638F7" w:rsidP="000638F7">
      <w:pPr>
        <w:autoSpaceDE w:val="0"/>
        <w:autoSpaceDN w:val="0"/>
        <w:adjustRightInd w:val="0"/>
        <w:ind w:left="284"/>
        <w:contextualSpacing/>
        <w:jc w:val="both"/>
        <w:rPr>
          <w:lang w:val="pl-PL"/>
        </w:rPr>
      </w:pPr>
    </w:p>
    <w:p w:rsidR="000638F7" w:rsidRPr="000638F7" w:rsidRDefault="000638F7" w:rsidP="000638F7">
      <w:pPr>
        <w:autoSpaceDE w:val="0"/>
        <w:autoSpaceDN w:val="0"/>
        <w:adjustRightInd w:val="0"/>
        <w:jc w:val="center"/>
        <w:rPr>
          <w:b/>
          <w:bCs/>
          <w:lang w:val="pl-PL"/>
        </w:rPr>
      </w:pPr>
    </w:p>
    <w:p w:rsidR="000638F7" w:rsidRPr="000638F7" w:rsidRDefault="000638F7" w:rsidP="000638F7">
      <w:pPr>
        <w:autoSpaceDE w:val="0"/>
        <w:autoSpaceDN w:val="0"/>
        <w:adjustRightInd w:val="0"/>
        <w:jc w:val="center"/>
        <w:rPr>
          <w:b/>
          <w:bCs/>
          <w:lang w:val="pl-PL"/>
        </w:rPr>
      </w:pPr>
      <w:r w:rsidRPr="000638F7">
        <w:rPr>
          <w:b/>
          <w:bCs/>
          <w:lang w:val="pl-PL"/>
        </w:rPr>
        <w:t>§ 10</w:t>
      </w:r>
    </w:p>
    <w:p w:rsidR="000638F7" w:rsidRPr="000638F7" w:rsidRDefault="000638F7" w:rsidP="000638F7">
      <w:pPr>
        <w:autoSpaceDE w:val="0"/>
        <w:autoSpaceDN w:val="0"/>
        <w:adjustRightInd w:val="0"/>
        <w:jc w:val="center"/>
        <w:rPr>
          <w:b/>
          <w:bCs/>
          <w:lang w:val="pl-PL"/>
        </w:rPr>
      </w:pPr>
      <w:r w:rsidRPr="000638F7">
        <w:rPr>
          <w:b/>
          <w:bCs/>
          <w:lang w:val="pl-PL"/>
        </w:rPr>
        <w:t>Rękojmia za wady i gwarancja jakości</w:t>
      </w:r>
    </w:p>
    <w:p w:rsidR="000638F7" w:rsidRPr="000638F7" w:rsidRDefault="000638F7" w:rsidP="0035013D">
      <w:pPr>
        <w:numPr>
          <w:ilvl w:val="0"/>
          <w:numId w:val="68"/>
        </w:numPr>
        <w:autoSpaceDE w:val="0"/>
        <w:autoSpaceDN w:val="0"/>
        <w:adjustRightInd w:val="0"/>
        <w:contextualSpacing/>
        <w:jc w:val="both"/>
        <w:rPr>
          <w:lang w:val="pl-PL"/>
        </w:rPr>
      </w:pPr>
      <w:r w:rsidRPr="000638F7">
        <w:rPr>
          <w:lang w:val="pl-PL"/>
        </w:rPr>
        <w:t xml:space="preserve">Wykonawca udziela Zamawiającemu rękojmi za wady oraz gwarancji jakości wykonania Przedmiotu Umowy </w:t>
      </w:r>
      <w:r w:rsidRPr="000638F7">
        <w:rPr>
          <w:bCs/>
          <w:lang w:val="pl-PL"/>
        </w:rPr>
        <w:t>na</w:t>
      </w:r>
      <w:r w:rsidRPr="000638F7">
        <w:rPr>
          <w:b/>
          <w:bCs/>
          <w:lang w:val="pl-PL"/>
        </w:rPr>
        <w:t xml:space="preserve"> </w:t>
      </w:r>
      <w:r w:rsidRPr="000638F7">
        <w:rPr>
          <w:lang w:val="pl-PL"/>
        </w:rPr>
        <w:t xml:space="preserve">okres </w:t>
      </w:r>
      <w:r w:rsidR="00304083">
        <w:rPr>
          <w:b/>
          <w:lang w:val="pl-PL"/>
        </w:rPr>
        <w:t>……………</w:t>
      </w:r>
      <w:r w:rsidRPr="000638F7">
        <w:rPr>
          <w:lang w:val="pl-PL"/>
        </w:rPr>
        <w:t xml:space="preserve"> od dnia podpisania protokołu bezusterkowego końcowego odbioru robót przeprowadzonego w trybie przewidzianym w § 5 umowy.</w:t>
      </w:r>
    </w:p>
    <w:p w:rsidR="000638F7" w:rsidRPr="000638F7" w:rsidRDefault="000638F7" w:rsidP="0035013D">
      <w:pPr>
        <w:numPr>
          <w:ilvl w:val="0"/>
          <w:numId w:val="68"/>
        </w:numPr>
        <w:autoSpaceDE w:val="0"/>
        <w:autoSpaceDN w:val="0"/>
        <w:adjustRightInd w:val="0"/>
        <w:contextualSpacing/>
        <w:jc w:val="both"/>
        <w:rPr>
          <w:lang w:val="pl-PL"/>
        </w:rPr>
      </w:pPr>
      <w:r w:rsidRPr="000638F7">
        <w:rPr>
          <w:lang w:val="pl-PL"/>
        </w:rPr>
        <w:t>W okresie rękojmi za wady i gwarancji jakości Wykonawca zobowiązuje się do bezpłatnego usunięcia wad w terminie 7 dni roboczych, licząc od daty zgłoszenia przez Zamawiającego. Zgłoszenia wad Zamawiający będzie dokonywał pisemnie, elektronicznie na adres e-mail: …………………………. W przypadku, jeżeli usunięcie wad wymaga dłuższego czasu, co jest uzasadnione technicznie, Zamawiający wyznacza dłuższy termin usuwania wad i usterek.</w:t>
      </w:r>
    </w:p>
    <w:p w:rsidR="000638F7" w:rsidRPr="000638F7" w:rsidRDefault="000638F7" w:rsidP="0035013D">
      <w:pPr>
        <w:numPr>
          <w:ilvl w:val="0"/>
          <w:numId w:val="68"/>
        </w:numPr>
        <w:autoSpaceDE w:val="0"/>
        <w:autoSpaceDN w:val="0"/>
        <w:adjustRightInd w:val="0"/>
        <w:contextualSpacing/>
        <w:jc w:val="both"/>
        <w:rPr>
          <w:lang w:val="pl-PL"/>
        </w:rPr>
      </w:pPr>
      <w:r w:rsidRPr="000638F7">
        <w:rPr>
          <w:lang w:val="pl-PL"/>
        </w:rPr>
        <w:t>Zamawiający ma prawo dochodzić uprawnień z tytułu rękojmi za wady, niezależnie od uprawnień wynikających z gwarancji jakości.</w:t>
      </w:r>
    </w:p>
    <w:p w:rsidR="000638F7" w:rsidRPr="000638F7" w:rsidRDefault="000638F7" w:rsidP="0035013D">
      <w:pPr>
        <w:numPr>
          <w:ilvl w:val="0"/>
          <w:numId w:val="68"/>
        </w:numPr>
        <w:autoSpaceDE w:val="0"/>
        <w:autoSpaceDN w:val="0"/>
        <w:adjustRightInd w:val="0"/>
        <w:contextualSpacing/>
        <w:jc w:val="both"/>
        <w:rPr>
          <w:lang w:val="pl-PL"/>
        </w:rPr>
      </w:pPr>
      <w:r w:rsidRPr="000638F7">
        <w:rPr>
          <w:lang w:val="pl-PL"/>
        </w:rPr>
        <w:t>Wykonawca udziela Zamawiającemu rękojmi za wady na okres równy udzielonej gwarancji jakości.</w:t>
      </w:r>
    </w:p>
    <w:p w:rsidR="000638F7" w:rsidRPr="000638F7" w:rsidRDefault="000638F7" w:rsidP="0035013D">
      <w:pPr>
        <w:numPr>
          <w:ilvl w:val="0"/>
          <w:numId w:val="68"/>
        </w:numPr>
        <w:autoSpaceDE w:val="0"/>
        <w:autoSpaceDN w:val="0"/>
        <w:adjustRightInd w:val="0"/>
        <w:contextualSpacing/>
        <w:jc w:val="both"/>
        <w:rPr>
          <w:lang w:val="pl-PL"/>
        </w:rPr>
      </w:pPr>
      <w:r w:rsidRPr="000638F7">
        <w:rPr>
          <w:lang w:val="pl-PL"/>
        </w:rPr>
        <w:t>Wykonawca odpowiada za wady w wykonaniu Przedmiotu Umowy również po okresie gwarancji jakości, jeżeli Zamawiający zawiadomi Wykonawcę o wadzie przed upływem okresu gwarancji jakości.</w:t>
      </w:r>
    </w:p>
    <w:p w:rsidR="000638F7" w:rsidRPr="000638F7" w:rsidRDefault="000638F7" w:rsidP="0035013D">
      <w:pPr>
        <w:numPr>
          <w:ilvl w:val="0"/>
          <w:numId w:val="68"/>
        </w:numPr>
        <w:autoSpaceDE w:val="0"/>
        <w:autoSpaceDN w:val="0"/>
        <w:adjustRightInd w:val="0"/>
        <w:contextualSpacing/>
        <w:jc w:val="both"/>
        <w:rPr>
          <w:lang w:val="pl-PL"/>
        </w:rPr>
      </w:pPr>
      <w:r w:rsidRPr="000638F7">
        <w:rPr>
          <w:lang w:val="pl-PL"/>
        </w:rPr>
        <w:t>Jeżeli Wykonawca nie usunie wad w terminie 14 dni po upływie terminu, o którym mowa w ust. 2 bądź po upływie terminu wyznaczonego przez Zamawiającego na ich usunięcie Zamawiający może zlecić usunięcie wad lub usterek osobie trzeciej na koszt i ryzyko Wykonawcy.</w:t>
      </w:r>
    </w:p>
    <w:p w:rsidR="000638F7" w:rsidRPr="000638F7" w:rsidRDefault="000638F7" w:rsidP="0035013D">
      <w:pPr>
        <w:numPr>
          <w:ilvl w:val="0"/>
          <w:numId w:val="68"/>
        </w:numPr>
        <w:autoSpaceDE w:val="0"/>
        <w:autoSpaceDN w:val="0"/>
        <w:adjustRightInd w:val="0"/>
        <w:contextualSpacing/>
        <w:jc w:val="both"/>
        <w:rPr>
          <w:lang w:val="pl-PL"/>
        </w:rPr>
      </w:pPr>
      <w:r w:rsidRPr="000638F7">
        <w:rPr>
          <w:lang w:val="pl-PL"/>
        </w:rPr>
        <w:t>W przypadku, gdy dana rzecz wchodząca w zakres Przedmiotu Umowy była już dwukrotnie naprawiana Zamawiający jest uprawniony do żądania wymiany tej rzeczy na nową, wolną od wad.</w:t>
      </w:r>
    </w:p>
    <w:p w:rsidR="000638F7" w:rsidRPr="000638F7" w:rsidRDefault="000638F7" w:rsidP="0035013D">
      <w:pPr>
        <w:numPr>
          <w:ilvl w:val="0"/>
          <w:numId w:val="68"/>
        </w:numPr>
        <w:autoSpaceDE w:val="0"/>
        <w:autoSpaceDN w:val="0"/>
        <w:adjustRightInd w:val="0"/>
        <w:contextualSpacing/>
        <w:jc w:val="both"/>
        <w:rPr>
          <w:lang w:val="pl-PL"/>
        </w:rPr>
      </w:pPr>
      <w:r w:rsidRPr="000638F7">
        <w:rPr>
          <w:lang w:val="pl-PL"/>
        </w:rPr>
        <w:t>Okres gwarancji ulega wydłużeniu o czas niezbędny na usunięcie wad, w zakresie części Przedmiotu Umowy.</w:t>
      </w:r>
    </w:p>
    <w:p w:rsidR="000638F7" w:rsidRPr="000638F7" w:rsidRDefault="000638F7" w:rsidP="0035013D">
      <w:pPr>
        <w:numPr>
          <w:ilvl w:val="0"/>
          <w:numId w:val="68"/>
        </w:numPr>
        <w:autoSpaceDE w:val="0"/>
        <w:autoSpaceDN w:val="0"/>
        <w:adjustRightInd w:val="0"/>
        <w:contextualSpacing/>
        <w:jc w:val="both"/>
        <w:rPr>
          <w:lang w:val="pl-PL"/>
        </w:rPr>
      </w:pPr>
      <w:r w:rsidRPr="000638F7">
        <w:rPr>
          <w:lang w:val="pl-PL"/>
        </w:rPr>
        <w:t>Nie podlegają uprawnieniom z tytułu gwarancji jakości lub rękojmi wady powstałe na skutek:</w:t>
      </w:r>
    </w:p>
    <w:p w:rsidR="000638F7" w:rsidRPr="000638F7" w:rsidRDefault="000638F7" w:rsidP="0035013D">
      <w:pPr>
        <w:numPr>
          <w:ilvl w:val="0"/>
          <w:numId w:val="69"/>
        </w:numPr>
        <w:autoSpaceDE w:val="0"/>
        <w:autoSpaceDN w:val="0"/>
        <w:adjustRightInd w:val="0"/>
        <w:contextualSpacing/>
        <w:jc w:val="both"/>
        <w:rPr>
          <w:lang w:val="pl-PL"/>
        </w:rPr>
      </w:pPr>
      <w:r w:rsidRPr="000638F7">
        <w:rPr>
          <w:lang w:val="pl-PL"/>
        </w:rPr>
        <w:t>siły wyższej;</w:t>
      </w:r>
    </w:p>
    <w:p w:rsidR="000638F7" w:rsidRPr="000638F7" w:rsidRDefault="000638F7" w:rsidP="0035013D">
      <w:pPr>
        <w:numPr>
          <w:ilvl w:val="0"/>
          <w:numId w:val="69"/>
        </w:numPr>
        <w:autoSpaceDE w:val="0"/>
        <w:autoSpaceDN w:val="0"/>
        <w:adjustRightInd w:val="0"/>
        <w:contextualSpacing/>
        <w:jc w:val="both"/>
        <w:rPr>
          <w:lang w:val="pl-PL"/>
        </w:rPr>
      </w:pPr>
      <w:r w:rsidRPr="000638F7">
        <w:rPr>
          <w:lang w:val="pl-PL"/>
        </w:rPr>
        <w:t>szkód wynikłych z winy Zamawiającego.</w:t>
      </w:r>
    </w:p>
    <w:p w:rsidR="000638F7" w:rsidRPr="000638F7" w:rsidRDefault="000638F7" w:rsidP="000638F7">
      <w:pPr>
        <w:autoSpaceDE w:val="0"/>
        <w:autoSpaceDN w:val="0"/>
        <w:adjustRightInd w:val="0"/>
        <w:ind w:left="360"/>
        <w:contextualSpacing/>
        <w:jc w:val="both"/>
        <w:rPr>
          <w:lang w:val="pl-PL"/>
        </w:rPr>
      </w:pPr>
    </w:p>
    <w:p w:rsidR="000638F7" w:rsidRPr="000638F7" w:rsidRDefault="000638F7" w:rsidP="000638F7">
      <w:pPr>
        <w:autoSpaceDE w:val="0"/>
        <w:autoSpaceDN w:val="0"/>
        <w:adjustRightInd w:val="0"/>
        <w:jc w:val="center"/>
        <w:rPr>
          <w:b/>
          <w:bCs/>
          <w:lang w:val="pl-PL"/>
        </w:rPr>
      </w:pPr>
      <w:r w:rsidRPr="000638F7">
        <w:rPr>
          <w:b/>
          <w:bCs/>
          <w:lang w:val="pl-PL"/>
        </w:rPr>
        <w:t>§ 11</w:t>
      </w:r>
    </w:p>
    <w:p w:rsidR="000638F7" w:rsidRPr="000638F7" w:rsidRDefault="000638F7" w:rsidP="000638F7">
      <w:pPr>
        <w:autoSpaceDE w:val="0"/>
        <w:autoSpaceDN w:val="0"/>
        <w:adjustRightInd w:val="0"/>
        <w:jc w:val="center"/>
        <w:rPr>
          <w:b/>
          <w:bCs/>
          <w:lang w:val="pl-PL"/>
        </w:rPr>
      </w:pPr>
      <w:r w:rsidRPr="000638F7">
        <w:rPr>
          <w:b/>
          <w:bCs/>
          <w:lang w:val="pl-PL"/>
        </w:rPr>
        <w:t>Zmiana umowy</w:t>
      </w:r>
    </w:p>
    <w:p w:rsidR="0028057E" w:rsidRPr="0028057E" w:rsidRDefault="0028057E" w:rsidP="0035013D">
      <w:pPr>
        <w:pStyle w:val="Akapitzlist"/>
        <w:numPr>
          <w:ilvl w:val="0"/>
          <w:numId w:val="70"/>
        </w:numPr>
        <w:jc w:val="both"/>
        <w:rPr>
          <w:lang w:val="pl-PL"/>
        </w:rPr>
      </w:pPr>
      <w:r w:rsidRPr="0028057E">
        <w:rPr>
          <w:lang w:val="pl-PL"/>
        </w:rPr>
        <w:t xml:space="preserve">Zmiany postanowień zawartej umowy w stosunku do treści oferty, na podstawie której dokonano wyboru Wykonawcy, </w:t>
      </w:r>
      <w:r>
        <w:rPr>
          <w:lang w:val="pl-PL"/>
        </w:rPr>
        <w:t>mogą być dokonane w</w:t>
      </w:r>
      <w:r w:rsidRPr="0028057E">
        <w:rPr>
          <w:lang w:val="pl-PL"/>
        </w:rPr>
        <w:t xml:space="preserve"> zakresie</w:t>
      </w:r>
      <w:r>
        <w:rPr>
          <w:lang w:val="pl-PL"/>
        </w:rPr>
        <w:t xml:space="preserve"> opisanym w niniejszym paragrafie.</w:t>
      </w:r>
      <w:r w:rsidRPr="0028057E">
        <w:rPr>
          <w:lang w:val="pl-PL"/>
        </w:rPr>
        <w:t xml:space="preserve"> </w:t>
      </w:r>
    </w:p>
    <w:p w:rsidR="000638F7" w:rsidRPr="000638F7" w:rsidRDefault="000638F7" w:rsidP="0035013D">
      <w:pPr>
        <w:numPr>
          <w:ilvl w:val="0"/>
          <w:numId w:val="70"/>
        </w:numPr>
        <w:autoSpaceDE w:val="0"/>
        <w:autoSpaceDN w:val="0"/>
        <w:adjustRightInd w:val="0"/>
        <w:contextualSpacing/>
        <w:jc w:val="both"/>
        <w:rPr>
          <w:lang w:val="pl-PL"/>
        </w:rPr>
      </w:pPr>
      <w:r w:rsidRPr="000638F7">
        <w:rPr>
          <w:lang w:val="pl-PL"/>
        </w:rPr>
        <w:t>Wszelkie zmiany niniejszej umowy wymagają dla swej ważności formy pisemnej pod rygorem nieważności i będą dopuszczalne w granicach unormowania w ustawie Prawo zamówień publicznych.</w:t>
      </w:r>
    </w:p>
    <w:p w:rsidR="000638F7" w:rsidRPr="000638F7" w:rsidRDefault="000638F7" w:rsidP="0035013D">
      <w:pPr>
        <w:numPr>
          <w:ilvl w:val="0"/>
          <w:numId w:val="70"/>
        </w:numPr>
        <w:autoSpaceDE w:val="0"/>
        <w:autoSpaceDN w:val="0"/>
        <w:adjustRightInd w:val="0"/>
        <w:contextualSpacing/>
        <w:jc w:val="both"/>
        <w:rPr>
          <w:lang w:val="pl-PL"/>
        </w:rPr>
      </w:pPr>
      <w:r w:rsidRPr="000638F7">
        <w:rPr>
          <w:lang w:val="pl-PL"/>
        </w:rPr>
        <w:t>Zmiana postanowień zawartej umowy może nastąpić za zgodą obu stron, wyrażoną na piśmie w postaci aneksu pod rygorem nieważności.</w:t>
      </w:r>
    </w:p>
    <w:p w:rsidR="000638F7" w:rsidRPr="000638F7" w:rsidRDefault="000638F7" w:rsidP="0035013D">
      <w:pPr>
        <w:numPr>
          <w:ilvl w:val="0"/>
          <w:numId w:val="70"/>
        </w:numPr>
        <w:autoSpaceDE w:val="0"/>
        <w:autoSpaceDN w:val="0"/>
        <w:adjustRightInd w:val="0"/>
        <w:contextualSpacing/>
        <w:jc w:val="both"/>
        <w:rPr>
          <w:lang w:val="pl-PL"/>
        </w:rPr>
      </w:pPr>
      <w:r w:rsidRPr="000638F7">
        <w:rPr>
          <w:lang w:val="pl-PL"/>
        </w:rPr>
        <w:t xml:space="preserve">Strony przewidują następujące rodzaje i warunki zmiany treści umowy: </w:t>
      </w:r>
    </w:p>
    <w:p w:rsidR="000638F7" w:rsidRPr="000638F7" w:rsidRDefault="000638F7" w:rsidP="0035013D">
      <w:pPr>
        <w:numPr>
          <w:ilvl w:val="0"/>
          <w:numId w:val="71"/>
        </w:numPr>
        <w:autoSpaceDE w:val="0"/>
        <w:autoSpaceDN w:val="0"/>
        <w:adjustRightInd w:val="0"/>
        <w:contextualSpacing/>
        <w:jc w:val="both"/>
        <w:rPr>
          <w:lang w:val="pl-PL"/>
        </w:rPr>
      </w:pPr>
      <w:r w:rsidRPr="000638F7">
        <w:rPr>
          <w:lang w:val="pl-PL"/>
        </w:rPr>
        <w:t xml:space="preserve">Zmiana terminu przewidzianego na zakończenie robót może nastąpić w przypadku: </w:t>
      </w:r>
    </w:p>
    <w:p w:rsidR="000638F7" w:rsidRPr="000638F7" w:rsidRDefault="000638F7" w:rsidP="0035013D">
      <w:pPr>
        <w:numPr>
          <w:ilvl w:val="0"/>
          <w:numId w:val="46"/>
        </w:numPr>
        <w:autoSpaceDE w:val="0"/>
        <w:autoSpaceDN w:val="0"/>
        <w:adjustRightInd w:val="0"/>
        <w:contextualSpacing/>
        <w:jc w:val="both"/>
        <w:rPr>
          <w:lang w:val="pl-PL"/>
        </w:rPr>
      </w:pPr>
      <w:r w:rsidRPr="000638F7">
        <w:rPr>
          <w:lang w:val="pl-PL"/>
        </w:rPr>
        <w:t xml:space="preserve">wystąpienia zmian spowodowanych warunkami atmosferycznymi odbiegającymi od typowych, uniemożliwiającymi prowadzenie robót budowlanych zgodnie ze sztuką </w:t>
      </w:r>
      <w:r w:rsidRPr="000638F7">
        <w:rPr>
          <w:lang w:val="pl-PL"/>
        </w:rPr>
        <w:lastRenderedPageBreak/>
        <w:t>budowlaną (w szczególności: silne opady deszczu, śniegu, gradobicie, wichury, spadek temperatury poniżej 0</w:t>
      </w:r>
      <w:r w:rsidRPr="000638F7">
        <w:rPr>
          <w:vertAlign w:val="superscript"/>
          <w:lang w:val="pl-PL"/>
        </w:rPr>
        <w:t xml:space="preserve">o </w:t>
      </w:r>
      <w:r w:rsidRPr="000638F7">
        <w:rPr>
          <w:lang w:val="pl-PL"/>
        </w:rPr>
        <w:t>C).</w:t>
      </w:r>
    </w:p>
    <w:p w:rsidR="000638F7" w:rsidRPr="000638F7" w:rsidRDefault="000638F7" w:rsidP="0035013D">
      <w:pPr>
        <w:numPr>
          <w:ilvl w:val="0"/>
          <w:numId w:val="46"/>
        </w:numPr>
        <w:autoSpaceDE w:val="0"/>
        <w:autoSpaceDN w:val="0"/>
        <w:adjustRightInd w:val="0"/>
        <w:contextualSpacing/>
        <w:jc w:val="both"/>
        <w:rPr>
          <w:lang w:val="pl-PL"/>
        </w:rPr>
      </w:pPr>
      <w:r w:rsidRPr="000638F7">
        <w:rPr>
          <w:lang w:val="pl-PL"/>
        </w:rPr>
        <w:t xml:space="preserve">zmiany </w:t>
      </w:r>
      <w:r w:rsidR="0028057E">
        <w:rPr>
          <w:lang w:val="pl-PL"/>
        </w:rPr>
        <w:t>zakresu robót</w:t>
      </w:r>
      <w:r w:rsidRPr="000638F7">
        <w:rPr>
          <w:lang w:val="pl-PL"/>
        </w:rPr>
        <w:t>,</w:t>
      </w:r>
      <w:r w:rsidR="00247F06">
        <w:rPr>
          <w:lang w:val="pl-PL"/>
        </w:rPr>
        <w:t xml:space="preserve"> robót dodatkowych, robót </w:t>
      </w:r>
      <w:r w:rsidR="00304083">
        <w:rPr>
          <w:lang w:val="pl-PL"/>
        </w:rPr>
        <w:t>zamiennych</w:t>
      </w:r>
    </w:p>
    <w:p w:rsidR="000638F7" w:rsidRPr="000638F7" w:rsidRDefault="000638F7" w:rsidP="0035013D">
      <w:pPr>
        <w:numPr>
          <w:ilvl w:val="0"/>
          <w:numId w:val="46"/>
        </w:numPr>
        <w:autoSpaceDE w:val="0"/>
        <w:autoSpaceDN w:val="0"/>
        <w:adjustRightInd w:val="0"/>
        <w:contextualSpacing/>
        <w:jc w:val="both"/>
        <w:rPr>
          <w:lang w:val="pl-PL"/>
        </w:rPr>
      </w:pPr>
      <w:r w:rsidRPr="000638F7">
        <w:rPr>
          <w:lang w:val="pl-PL"/>
        </w:rPr>
        <w:t>działania 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4D10D2" w:rsidRDefault="000638F7" w:rsidP="0035013D">
      <w:pPr>
        <w:widowControl w:val="0"/>
        <w:numPr>
          <w:ilvl w:val="0"/>
          <w:numId w:val="71"/>
        </w:numPr>
        <w:spacing w:after="284"/>
        <w:contextualSpacing/>
        <w:jc w:val="both"/>
        <w:rPr>
          <w:lang w:val="pl-PL"/>
        </w:rPr>
      </w:pPr>
      <w:r w:rsidRPr="000638F7">
        <w:rPr>
          <w:lang w:val="pl-PL"/>
        </w:rPr>
        <w:t>Zmiana wynagrodzenia w wyniku zmiany stawki podatku od towarów i usług VAT, w części obejmującej wynagrodzenie brutto za roboty/usługi niezbędne do wykonania przedmiotu umowy, wykonane od dnia obowiązywania nowej stawki podatku, bez zmiany wartości netto wynagrodzenia, z zastrzeżeniem postanowień przepisów wprowadzających nową stawkę podatku;</w:t>
      </w:r>
    </w:p>
    <w:p w:rsidR="00BE3A6F" w:rsidRDefault="004D10D2" w:rsidP="0035013D">
      <w:pPr>
        <w:widowControl w:val="0"/>
        <w:numPr>
          <w:ilvl w:val="0"/>
          <w:numId w:val="71"/>
        </w:numPr>
        <w:spacing w:after="284"/>
        <w:contextualSpacing/>
        <w:jc w:val="both"/>
        <w:rPr>
          <w:lang w:val="pl-PL"/>
        </w:rPr>
      </w:pPr>
      <w:r w:rsidRPr="004D10D2">
        <w:rPr>
          <w:lang w:val="pl-PL"/>
        </w:rPr>
        <w:t xml:space="preserve">ograniczenia zakresu rzeczowego przedmiotu umowy (roboty zaniechane), w sytuacji, gdy wykonanie danych robót będzie zbędne do prawidłowego, tj. zgodnego z zasadami wiedzy technicznej i obowiązującymi na dzień odbioru robót przepisami, wykonania przedmiotu umowy, w tym przypadku, wysokość wynagrodzenia Wykonawcy zostanie zmniejszona o wartość robót niewykonanych; </w:t>
      </w:r>
    </w:p>
    <w:p w:rsidR="00BE3A6F" w:rsidRDefault="00BE3A6F" w:rsidP="0035013D">
      <w:pPr>
        <w:widowControl w:val="0"/>
        <w:numPr>
          <w:ilvl w:val="0"/>
          <w:numId w:val="71"/>
        </w:numPr>
        <w:spacing w:after="284"/>
        <w:contextualSpacing/>
        <w:jc w:val="both"/>
        <w:rPr>
          <w:lang w:val="pl-PL"/>
        </w:rPr>
      </w:pPr>
      <w:r w:rsidRPr="00BE3A6F">
        <w:rPr>
          <w:lang w:val="pl-PL"/>
        </w:rPr>
        <w:t xml:space="preserve">zaistnienia konieczności wykonania robót zamiennych w stosunku do przewidzianych w dokumentacji projektowej, w sytuacji, gdy wykonanie tych robót będzie zasadne dla prawidłowego zgodnego z zasadami wiedzy technicznej i obowiązującymi na dzień zgłoszenia robót zamiennych przepisami wykonania przedmiotu umowy, potwierdzonych przez osoby uprawnione, wskutek zmiany umowy wynagrodzenie Wykonawcy może ulec zmianie o różnicę wartości robót (materiałów) zamiennych ustalonych kosztorysem powykonawczym zatwierdzonym przez Zamawiającego, a wartością ryczałtową tego zakresu robót, zamiast którego będą wykonywane roboty (stosowane materiały) zamienne; </w:t>
      </w:r>
    </w:p>
    <w:p w:rsidR="008750E6" w:rsidRPr="00247F06" w:rsidRDefault="00BE3A6F" w:rsidP="0035013D">
      <w:pPr>
        <w:widowControl w:val="0"/>
        <w:numPr>
          <w:ilvl w:val="0"/>
          <w:numId w:val="71"/>
        </w:numPr>
        <w:spacing w:after="284"/>
        <w:contextualSpacing/>
        <w:jc w:val="both"/>
        <w:rPr>
          <w:lang w:val="pl-PL"/>
        </w:rPr>
      </w:pPr>
      <w:r w:rsidRPr="00BE3A6F">
        <w:rPr>
          <w:lang w:val="pl-PL"/>
        </w:rPr>
        <w:t xml:space="preserve">zaistnienia konieczności wykonania prac lub robót nieprzewidzianych do wykonania w dokumentacji projektowej oraz w SWZ, których konieczność wykonania ujawniła się w toku prowadzenia robót i konieczność ich wykonania nie dała się przewidzieć przed złożeniem oferty z uwzględnieniem staranności wymaganej od doświadczonego wykonawcy robót budowlanych, wskutek zmiany umowy wysokość wynagrodzenia Wykonawcy może ulec zwiększeniu o wartość robót nieobjętych zamówieniem podstawowym; </w:t>
      </w:r>
    </w:p>
    <w:p w:rsidR="000638F7" w:rsidRPr="000638F7" w:rsidRDefault="000638F7" w:rsidP="0035013D">
      <w:pPr>
        <w:widowControl w:val="0"/>
        <w:numPr>
          <w:ilvl w:val="0"/>
          <w:numId w:val="71"/>
        </w:numPr>
        <w:spacing w:after="284"/>
        <w:contextualSpacing/>
        <w:jc w:val="both"/>
        <w:rPr>
          <w:lang w:val="pl-PL"/>
        </w:rPr>
      </w:pPr>
      <w:r w:rsidRPr="000638F7">
        <w:rPr>
          <w:lang w:val="pl-PL"/>
        </w:rPr>
        <w:t>Zmiany lub rezygnacji podwykonawcy;</w:t>
      </w:r>
    </w:p>
    <w:p w:rsidR="000638F7" w:rsidRPr="000638F7" w:rsidRDefault="000638F7" w:rsidP="0035013D">
      <w:pPr>
        <w:widowControl w:val="0"/>
        <w:numPr>
          <w:ilvl w:val="0"/>
          <w:numId w:val="71"/>
        </w:numPr>
        <w:spacing w:after="284"/>
        <w:contextualSpacing/>
        <w:jc w:val="both"/>
        <w:rPr>
          <w:lang w:val="pl-PL"/>
        </w:rPr>
      </w:pPr>
      <w:r w:rsidRPr="000638F7">
        <w:rPr>
          <w:lang w:val="pl-PL"/>
        </w:rPr>
        <w:t>Wystąpienia powszechnej niedostępności materiałów budowlanych;</w:t>
      </w:r>
    </w:p>
    <w:p w:rsidR="000638F7" w:rsidRPr="000638F7" w:rsidRDefault="000638F7" w:rsidP="0035013D">
      <w:pPr>
        <w:widowControl w:val="0"/>
        <w:numPr>
          <w:ilvl w:val="0"/>
          <w:numId w:val="71"/>
        </w:numPr>
        <w:spacing w:after="284"/>
        <w:contextualSpacing/>
        <w:jc w:val="both"/>
        <w:rPr>
          <w:lang w:val="pl-PL"/>
        </w:rPr>
      </w:pPr>
      <w:r w:rsidRPr="000638F7">
        <w:rPr>
          <w:lang w:val="pl-PL"/>
        </w:rPr>
        <w:t>Konieczności wykonania dodatkowych badań i ekspertyz na żądanie Zamawiającego;</w:t>
      </w:r>
    </w:p>
    <w:p w:rsidR="000638F7" w:rsidRDefault="000638F7" w:rsidP="0035013D">
      <w:pPr>
        <w:widowControl w:val="0"/>
        <w:numPr>
          <w:ilvl w:val="0"/>
          <w:numId w:val="71"/>
        </w:numPr>
        <w:spacing w:after="284"/>
        <w:contextualSpacing/>
        <w:jc w:val="both"/>
        <w:rPr>
          <w:lang w:val="pl-PL"/>
        </w:rPr>
      </w:pPr>
      <w:r w:rsidRPr="000638F7">
        <w:rPr>
          <w:lang w:val="pl-PL"/>
        </w:rPr>
        <w:t>Przekształcenia formy prawnej którejkolwiek ze stron umowy;</w:t>
      </w:r>
    </w:p>
    <w:p w:rsidR="00FD6890" w:rsidRPr="00FD6890" w:rsidRDefault="00FD6890" w:rsidP="0035013D">
      <w:pPr>
        <w:widowControl w:val="0"/>
        <w:numPr>
          <w:ilvl w:val="0"/>
          <w:numId w:val="71"/>
        </w:numPr>
        <w:spacing w:after="284"/>
        <w:contextualSpacing/>
        <w:jc w:val="both"/>
      </w:pPr>
      <w:r>
        <w:rPr>
          <w:lang w:val="pl-PL"/>
        </w:rPr>
        <w:t>Wystąpienia</w:t>
      </w:r>
      <w:r w:rsidRPr="00FD6890">
        <w:rPr>
          <w:rFonts w:ascii="Times New Roman" w:eastAsia="Times New Roman" w:hAnsi="Times New Roman" w:cs="Times New Roman"/>
          <w:color w:val="000000"/>
          <w:lang w:val="pl-PL"/>
        </w:rPr>
        <w:t xml:space="preserve"> </w:t>
      </w:r>
      <w:r w:rsidRPr="00FD6890">
        <w:t xml:space="preserve">rozbieżności lub niejasności w rozumieniu pojęć użytych w umowie, których nie można usunąć w inny sposób, a zmiana będzie umożliwiać usunięcie rozbieżności i doprecyzowanie umowy w celu jednoznacznej interpretacji jej zapisów przez Strony, </w:t>
      </w:r>
    </w:p>
    <w:p w:rsidR="00FD6890" w:rsidRDefault="00FD6890" w:rsidP="0035013D">
      <w:pPr>
        <w:widowControl w:val="0"/>
        <w:numPr>
          <w:ilvl w:val="0"/>
          <w:numId w:val="71"/>
        </w:numPr>
        <w:spacing w:after="284"/>
        <w:contextualSpacing/>
        <w:jc w:val="both"/>
      </w:pPr>
      <w:r>
        <w:rPr>
          <w:lang w:val="pl-PL"/>
        </w:rPr>
        <w:t xml:space="preserve">Wystąpienia </w:t>
      </w:r>
      <w:r w:rsidRPr="00FD6890">
        <w:t xml:space="preserve">uzasadnionej przyczynami technicznymi konieczności zmiany sposobu wykonania umowy; </w:t>
      </w:r>
    </w:p>
    <w:p w:rsidR="00FD6890" w:rsidRDefault="00FD6890" w:rsidP="0035013D">
      <w:pPr>
        <w:widowControl w:val="0"/>
        <w:numPr>
          <w:ilvl w:val="0"/>
          <w:numId w:val="71"/>
        </w:numPr>
        <w:spacing w:after="284"/>
        <w:contextualSpacing/>
        <w:jc w:val="both"/>
      </w:pPr>
      <w:r w:rsidRPr="00FD6890">
        <w:rPr>
          <w:lang w:val="pl-PL"/>
        </w:rPr>
        <w:lastRenderedPageBreak/>
        <w:t xml:space="preserve">zmiany sposobu spełnienia świadczenia na skutek wystąpienia zmian technologicznych powodowanych, w szczególności następującymi okolicznościami: </w:t>
      </w:r>
    </w:p>
    <w:p w:rsidR="00FD6890" w:rsidRDefault="00FD6890" w:rsidP="0035013D">
      <w:pPr>
        <w:pStyle w:val="Akapitzlist"/>
        <w:widowControl w:val="0"/>
        <w:numPr>
          <w:ilvl w:val="0"/>
          <w:numId w:val="85"/>
        </w:numPr>
        <w:spacing w:after="284"/>
        <w:jc w:val="both"/>
      </w:pPr>
      <w:r>
        <w:t>niedostępność na rynku materiałów lub produktów wskazanych w dokumentacji projektowej lub specyfikacji technicznej wykonania i odbioru robót budowlanych spowodowana zaprzestaniem produkcji lub wycofaniem z rynku tych materiałów lub produktów,</w:t>
      </w:r>
    </w:p>
    <w:p w:rsidR="00FD6890" w:rsidRDefault="00FD6890" w:rsidP="0035013D">
      <w:pPr>
        <w:pStyle w:val="Akapitzlist"/>
        <w:widowControl w:val="0"/>
        <w:numPr>
          <w:ilvl w:val="0"/>
          <w:numId w:val="85"/>
        </w:numPr>
        <w:spacing w:after="284"/>
        <w:jc w:val="both"/>
      </w:pPr>
      <w:r>
        <w:t>pojawienie się na rynku materiałów lub produktów nowszej generacji pozwalających na zaoszczędzenie kosztów realizacji przedmiotu umowy lub kosztów eksploatacji wykonanego przedmiotu umowy;</w:t>
      </w:r>
    </w:p>
    <w:p w:rsidR="00FD6890" w:rsidRPr="00FD6890" w:rsidRDefault="00FD6890" w:rsidP="0035013D">
      <w:pPr>
        <w:pStyle w:val="Akapitzlist"/>
        <w:widowControl w:val="0"/>
        <w:numPr>
          <w:ilvl w:val="0"/>
          <w:numId w:val="85"/>
        </w:numPr>
        <w:spacing w:after="284"/>
        <w:jc w:val="both"/>
      </w:pPr>
      <w:r>
        <w:t>konieczność zrealizowania przedmiotu umowy przy zastosowaniu innych rozwiązań technicznych/technologicznych niż wskazane w dokumentacji projektowej lub w specyfikacji technicznej wykonania i  odbioru robót budowlanych, w sytuacji gdyby zastosowanie przewidzianych rozwiązań groziłoby niewykonaniem lub wadliwym wykonaniem przedmiotu umowy.</w:t>
      </w:r>
    </w:p>
    <w:p w:rsidR="000638F7" w:rsidRPr="000638F7" w:rsidRDefault="000638F7" w:rsidP="0035013D">
      <w:pPr>
        <w:widowControl w:val="0"/>
        <w:numPr>
          <w:ilvl w:val="0"/>
          <w:numId w:val="70"/>
        </w:numPr>
        <w:spacing w:after="284"/>
        <w:contextualSpacing/>
        <w:jc w:val="both"/>
        <w:rPr>
          <w:lang w:val="pl-PL"/>
        </w:rPr>
      </w:pPr>
      <w:r w:rsidRPr="000638F7">
        <w:rPr>
          <w:lang w:val="pl-PL"/>
        </w:rPr>
        <w:t>Zmiana umowy dokonana z naruszeniem przepisów ustawy Prawo zamówień publicznych jest nieważna.</w:t>
      </w:r>
    </w:p>
    <w:p w:rsidR="000638F7" w:rsidRPr="000638F7" w:rsidRDefault="000638F7" w:rsidP="000638F7">
      <w:pPr>
        <w:autoSpaceDE w:val="0"/>
        <w:autoSpaceDN w:val="0"/>
        <w:adjustRightInd w:val="0"/>
        <w:jc w:val="center"/>
        <w:rPr>
          <w:b/>
          <w:bCs/>
          <w:lang w:val="pl-PL"/>
        </w:rPr>
      </w:pPr>
    </w:p>
    <w:p w:rsidR="000638F7" w:rsidRPr="000638F7" w:rsidRDefault="000638F7" w:rsidP="000638F7">
      <w:pPr>
        <w:autoSpaceDE w:val="0"/>
        <w:autoSpaceDN w:val="0"/>
        <w:adjustRightInd w:val="0"/>
        <w:jc w:val="center"/>
        <w:rPr>
          <w:b/>
          <w:bCs/>
          <w:lang w:val="pl-PL"/>
        </w:rPr>
      </w:pPr>
      <w:r w:rsidRPr="000638F7">
        <w:rPr>
          <w:b/>
          <w:bCs/>
          <w:lang w:val="pl-PL"/>
        </w:rPr>
        <w:t>§ 12</w:t>
      </w:r>
    </w:p>
    <w:p w:rsidR="000638F7" w:rsidRPr="000638F7" w:rsidRDefault="000638F7" w:rsidP="000638F7">
      <w:pPr>
        <w:autoSpaceDE w:val="0"/>
        <w:autoSpaceDN w:val="0"/>
        <w:adjustRightInd w:val="0"/>
        <w:jc w:val="center"/>
        <w:rPr>
          <w:b/>
          <w:bCs/>
          <w:lang w:val="pl-PL"/>
        </w:rPr>
      </w:pPr>
      <w:r w:rsidRPr="000638F7">
        <w:rPr>
          <w:b/>
          <w:bCs/>
          <w:lang w:val="pl-PL"/>
        </w:rPr>
        <w:t>Nadzór nad realizacją umowy po stornie Wykonawcy</w:t>
      </w:r>
    </w:p>
    <w:p w:rsidR="000638F7" w:rsidRPr="000638F7" w:rsidRDefault="000638F7" w:rsidP="000638F7">
      <w:pPr>
        <w:autoSpaceDE w:val="0"/>
        <w:autoSpaceDN w:val="0"/>
        <w:adjustRightInd w:val="0"/>
        <w:jc w:val="both"/>
        <w:rPr>
          <w:lang w:val="pl-PL"/>
        </w:rPr>
      </w:pPr>
      <w:r w:rsidRPr="000638F7">
        <w:rPr>
          <w:lang w:val="pl-PL"/>
        </w:rPr>
        <w:t xml:space="preserve">Przedstawicielem Wykonawcy w sprawach związanych z realizacją niniejszej Umowy jest ......................................................................................................................................, </w:t>
      </w:r>
      <w:r w:rsidRPr="000638F7">
        <w:rPr>
          <w:lang w:val="pl-PL"/>
        </w:rPr>
        <w:br/>
        <w:t xml:space="preserve">nr tel. ............................................................................................................................, </w:t>
      </w:r>
    </w:p>
    <w:p w:rsidR="000638F7" w:rsidRPr="000638F7" w:rsidRDefault="000638F7" w:rsidP="000638F7">
      <w:pPr>
        <w:autoSpaceDE w:val="0"/>
        <w:autoSpaceDN w:val="0"/>
        <w:adjustRightInd w:val="0"/>
        <w:jc w:val="both"/>
        <w:rPr>
          <w:lang w:val="pl-PL"/>
        </w:rPr>
      </w:pPr>
      <w:r w:rsidRPr="000638F7">
        <w:rPr>
          <w:lang w:val="pl-PL"/>
        </w:rPr>
        <w:t>adres e-mail:…………………………………………….....................................................;</w:t>
      </w:r>
    </w:p>
    <w:p w:rsidR="000638F7" w:rsidRPr="000638F7" w:rsidRDefault="000638F7" w:rsidP="000638F7">
      <w:pPr>
        <w:widowControl w:val="0"/>
        <w:tabs>
          <w:tab w:val="left" w:pos="7418"/>
        </w:tabs>
        <w:suppressAutoHyphens/>
        <w:jc w:val="both"/>
        <w:rPr>
          <w:rFonts w:eastAsia="Lucida Sans Unicode"/>
          <w:lang w:val="pl-PL" w:eastAsia="ar-SA"/>
        </w:rPr>
      </w:pPr>
    </w:p>
    <w:p w:rsidR="000638F7" w:rsidRPr="000638F7" w:rsidRDefault="000638F7" w:rsidP="000638F7">
      <w:pPr>
        <w:autoSpaceDE w:val="0"/>
        <w:autoSpaceDN w:val="0"/>
        <w:adjustRightInd w:val="0"/>
        <w:jc w:val="center"/>
        <w:rPr>
          <w:b/>
          <w:bCs/>
          <w:lang w:val="pl-PL"/>
        </w:rPr>
      </w:pPr>
      <w:r w:rsidRPr="000638F7">
        <w:rPr>
          <w:b/>
          <w:bCs/>
          <w:lang w:val="pl-PL"/>
        </w:rPr>
        <w:t>§ 13</w:t>
      </w:r>
    </w:p>
    <w:p w:rsidR="000638F7" w:rsidRPr="000638F7" w:rsidRDefault="000638F7" w:rsidP="000638F7">
      <w:pPr>
        <w:autoSpaceDE w:val="0"/>
        <w:autoSpaceDN w:val="0"/>
        <w:adjustRightInd w:val="0"/>
        <w:jc w:val="center"/>
        <w:rPr>
          <w:b/>
          <w:bCs/>
          <w:lang w:val="pl-PL"/>
        </w:rPr>
      </w:pPr>
      <w:r w:rsidRPr="000638F7">
        <w:rPr>
          <w:b/>
          <w:bCs/>
          <w:lang w:val="pl-PL"/>
        </w:rPr>
        <w:t>Postanowienia końcowe</w:t>
      </w:r>
    </w:p>
    <w:p w:rsidR="000638F7" w:rsidRPr="000638F7" w:rsidRDefault="000638F7" w:rsidP="0035013D">
      <w:pPr>
        <w:numPr>
          <w:ilvl w:val="0"/>
          <w:numId w:val="72"/>
        </w:numPr>
        <w:autoSpaceDE w:val="0"/>
        <w:autoSpaceDN w:val="0"/>
        <w:adjustRightInd w:val="0"/>
        <w:contextualSpacing/>
        <w:jc w:val="both"/>
        <w:rPr>
          <w:lang w:val="pl-PL"/>
        </w:rPr>
      </w:pPr>
      <w:r w:rsidRPr="000638F7">
        <w:rPr>
          <w:lang w:val="pl-PL"/>
        </w:rPr>
        <w:t>Strony zobowiązane są informować się niezwłocznie o zmianie danych adresowych i rejestrowych. W przypadku zaniechania takiego zawiadomienia, korespondencja wysłana na ostatni znany adres Strony uznawana będzie za skutecznie doręczoną.</w:t>
      </w:r>
    </w:p>
    <w:p w:rsidR="000638F7" w:rsidRPr="000638F7" w:rsidRDefault="000638F7" w:rsidP="0035013D">
      <w:pPr>
        <w:numPr>
          <w:ilvl w:val="0"/>
          <w:numId w:val="72"/>
        </w:numPr>
        <w:autoSpaceDE w:val="0"/>
        <w:autoSpaceDN w:val="0"/>
        <w:adjustRightInd w:val="0"/>
        <w:contextualSpacing/>
        <w:jc w:val="both"/>
        <w:rPr>
          <w:lang w:val="pl-PL"/>
        </w:rPr>
      </w:pPr>
      <w:r w:rsidRPr="000638F7">
        <w:rPr>
          <w:lang w:val="pl-PL"/>
        </w:rPr>
        <w:t>Wszelkie spory, mogące wyniknąć z tytułu niniejszej umowy, będą rozstrzygane przez sąd powszechny właściwy miejscowo i rzeczowo dla siedziby Zamawiającego.</w:t>
      </w:r>
    </w:p>
    <w:p w:rsidR="000638F7" w:rsidRPr="000638F7" w:rsidRDefault="000638F7" w:rsidP="0035013D">
      <w:pPr>
        <w:numPr>
          <w:ilvl w:val="0"/>
          <w:numId w:val="72"/>
        </w:numPr>
        <w:autoSpaceDE w:val="0"/>
        <w:autoSpaceDN w:val="0"/>
        <w:adjustRightInd w:val="0"/>
        <w:contextualSpacing/>
        <w:jc w:val="both"/>
        <w:rPr>
          <w:lang w:val="pl-PL"/>
        </w:rPr>
      </w:pPr>
      <w:r w:rsidRPr="000638F7">
        <w:rPr>
          <w:lang w:val="pl-PL"/>
        </w:rPr>
        <w:t>W sprawach nieuregulowanych niniejszą Umową mają zastosowanie przepisy:</w:t>
      </w:r>
    </w:p>
    <w:p w:rsidR="000638F7" w:rsidRPr="000638F7" w:rsidRDefault="000638F7" w:rsidP="0035013D">
      <w:pPr>
        <w:numPr>
          <w:ilvl w:val="0"/>
          <w:numId w:val="73"/>
        </w:numPr>
        <w:autoSpaceDE w:val="0"/>
        <w:autoSpaceDN w:val="0"/>
        <w:adjustRightInd w:val="0"/>
        <w:contextualSpacing/>
        <w:jc w:val="both"/>
        <w:rPr>
          <w:lang w:val="pl-PL"/>
        </w:rPr>
      </w:pPr>
      <w:r w:rsidRPr="000638F7">
        <w:rPr>
          <w:lang w:val="pl-PL"/>
        </w:rPr>
        <w:t>Ustawy z dnia 11 września 2019r. Prawo zamówień publicznych;</w:t>
      </w:r>
    </w:p>
    <w:p w:rsidR="000638F7" w:rsidRPr="000638F7" w:rsidRDefault="000638F7" w:rsidP="0035013D">
      <w:pPr>
        <w:numPr>
          <w:ilvl w:val="0"/>
          <w:numId w:val="73"/>
        </w:numPr>
        <w:autoSpaceDE w:val="0"/>
        <w:autoSpaceDN w:val="0"/>
        <w:adjustRightInd w:val="0"/>
        <w:contextualSpacing/>
        <w:jc w:val="both"/>
        <w:rPr>
          <w:lang w:val="pl-PL"/>
        </w:rPr>
      </w:pPr>
      <w:r w:rsidRPr="000638F7">
        <w:rPr>
          <w:lang w:val="pl-PL"/>
        </w:rPr>
        <w:t>Ustawy z dnia 23 kwietnia 1964 r. Kodeks cywilny, o ile ustawa Prawo zamówień publicznych nie stanowi inaczej;</w:t>
      </w:r>
    </w:p>
    <w:p w:rsidR="000638F7" w:rsidRPr="000638F7" w:rsidRDefault="000638F7" w:rsidP="0035013D">
      <w:pPr>
        <w:numPr>
          <w:ilvl w:val="0"/>
          <w:numId w:val="73"/>
        </w:numPr>
        <w:autoSpaceDE w:val="0"/>
        <w:autoSpaceDN w:val="0"/>
        <w:adjustRightInd w:val="0"/>
        <w:contextualSpacing/>
        <w:jc w:val="both"/>
        <w:rPr>
          <w:lang w:val="pl-PL"/>
        </w:rPr>
      </w:pPr>
      <w:r w:rsidRPr="000638F7">
        <w:rPr>
          <w:lang w:val="pl-PL"/>
        </w:rPr>
        <w:t>Ustawy z dnia 7 lipca 1994r. Prawo budowlane wraz z aktami wykonawczymi.</w:t>
      </w:r>
    </w:p>
    <w:p w:rsidR="000638F7" w:rsidRPr="000638F7" w:rsidRDefault="000638F7" w:rsidP="0035013D">
      <w:pPr>
        <w:numPr>
          <w:ilvl w:val="0"/>
          <w:numId w:val="73"/>
        </w:numPr>
        <w:autoSpaceDE w:val="0"/>
        <w:autoSpaceDN w:val="0"/>
        <w:adjustRightInd w:val="0"/>
        <w:contextualSpacing/>
        <w:jc w:val="both"/>
        <w:rPr>
          <w:lang w:val="pl-PL"/>
        </w:rPr>
      </w:pPr>
      <w:r w:rsidRPr="000638F7">
        <w:rPr>
          <w:lang w:val="pl-PL"/>
        </w:rPr>
        <w:t>Umowę sporządzono w czterech jednobrzmiących egzemplarzach – jeden dla Wykonawcy, trzy egzemplarze dla Zamawiającego.</w:t>
      </w:r>
    </w:p>
    <w:p w:rsidR="000638F7" w:rsidRPr="000638F7" w:rsidRDefault="000638F7" w:rsidP="0035013D">
      <w:pPr>
        <w:numPr>
          <w:ilvl w:val="0"/>
          <w:numId w:val="73"/>
        </w:numPr>
        <w:autoSpaceDE w:val="0"/>
        <w:autoSpaceDN w:val="0"/>
        <w:adjustRightInd w:val="0"/>
        <w:contextualSpacing/>
        <w:jc w:val="both"/>
        <w:rPr>
          <w:lang w:val="pl-PL"/>
        </w:rPr>
      </w:pPr>
      <w:r w:rsidRPr="000638F7">
        <w:rPr>
          <w:lang w:val="pl-PL"/>
        </w:rPr>
        <w:t>Integralną część umowy stanowi SWZ wraz z załącznikami.</w:t>
      </w:r>
    </w:p>
    <w:p w:rsidR="000638F7" w:rsidRPr="000638F7" w:rsidRDefault="000638F7" w:rsidP="000638F7">
      <w:pPr>
        <w:widowControl w:val="0"/>
        <w:tabs>
          <w:tab w:val="left" w:pos="7418"/>
        </w:tabs>
        <w:suppressAutoHyphens/>
        <w:jc w:val="both"/>
        <w:rPr>
          <w:rFonts w:eastAsia="Lucida Sans Unicode"/>
          <w:lang w:val="pl-PL" w:eastAsia="ar-SA"/>
        </w:rPr>
      </w:pPr>
    </w:p>
    <w:p w:rsidR="000638F7" w:rsidRPr="000638F7" w:rsidRDefault="000638F7" w:rsidP="000638F7">
      <w:pPr>
        <w:widowControl w:val="0"/>
        <w:tabs>
          <w:tab w:val="left" w:pos="7418"/>
        </w:tabs>
        <w:suppressAutoHyphens/>
        <w:jc w:val="both"/>
        <w:rPr>
          <w:rFonts w:eastAsia="Lucida Sans Unicode"/>
          <w:lang w:val="pl-PL" w:eastAsia="ar-SA"/>
        </w:rPr>
      </w:pPr>
    </w:p>
    <w:p w:rsidR="000638F7" w:rsidRPr="000638F7" w:rsidRDefault="000638F7" w:rsidP="000638F7">
      <w:pPr>
        <w:widowControl w:val="0"/>
        <w:tabs>
          <w:tab w:val="left" w:pos="7418"/>
        </w:tabs>
        <w:suppressAutoHyphens/>
        <w:jc w:val="both"/>
        <w:rPr>
          <w:rFonts w:eastAsia="Lucida Sans Unicode"/>
          <w:lang w:val="pl-PL" w:eastAsia="ar-SA"/>
        </w:rPr>
      </w:pPr>
      <w:r w:rsidRPr="000638F7">
        <w:rPr>
          <w:rFonts w:eastAsia="Lucida Sans Unicode"/>
          <w:lang w:val="pl-PL" w:eastAsia="ar-SA"/>
        </w:rPr>
        <w:tab/>
      </w:r>
    </w:p>
    <w:p w:rsidR="009E1E3E" w:rsidRDefault="000638F7" w:rsidP="00737B83">
      <w:pPr>
        <w:widowControl w:val="0"/>
        <w:ind w:firstLine="708"/>
        <w:jc w:val="both"/>
        <w:rPr>
          <w:rFonts w:eastAsia="Times New Roman"/>
          <w:b/>
          <w:shd w:val="clear" w:color="auto" w:fill="FFFFFF"/>
          <w:lang w:val="pl-PL" w:eastAsia="ar-SA"/>
        </w:rPr>
      </w:pPr>
      <w:r w:rsidRPr="000638F7">
        <w:rPr>
          <w:rFonts w:eastAsia="Times New Roman"/>
          <w:b/>
          <w:shd w:val="clear" w:color="auto" w:fill="FFFFFF"/>
          <w:lang w:val="pl-PL" w:eastAsia="ar-SA"/>
        </w:rPr>
        <w:t xml:space="preserve"> ZAMAWIAJĄCY</w:t>
      </w:r>
      <w:r w:rsidRPr="000638F7">
        <w:rPr>
          <w:rFonts w:eastAsia="Times New Roman"/>
          <w:b/>
          <w:shd w:val="clear" w:color="auto" w:fill="FFFFFF"/>
          <w:lang w:val="pl-PL" w:eastAsia="ar-SA"/>
        </w:rPr>
        <w:tab/>
      </w:r>
      <w:r w:rsidRPr="000638F7">
        <w:rPr>
          <w:rFonts w:eastAsia="Times New Roman"/>
          <w:b/>
          <w:shd w:val="clear" w:color="auto" w:fill="FFFFFF"/>
          <w:lang w:val="pl-PL" w:eastAsia="ar-SA"/>
        </w:rPr>
        <w:tab/>
      </w:r>
      <w:r w:rsidRPr="000638F7">
        <w:rPr>
          <w:rFonts w:eastAsia="Times New Roman"/>
          <w:b/>
          <w:shd w:val="clear" w:color="auto" w:fill="FFFFFF"/>
          <w:lang w:val="pl-PL" w:eastAsia="ar-SA"/>
        </w:rPr>
        <w:tab/>
      </w:r>
      <w:r w:rsidRPr="000638F7">
        <w:rPr>
          <w:rFonts w:eastAsia="Times New Roman"/>
          <w:b/>
          <w:shd w:val="clear" w:color="auto" w:fill="FFFFFF"/>
          <w:lang w:val="pl-PL" w:eastAsia="ar-SA"/>
        </w:rPr>
        <w:tab/>
        <w:t xml:space="preserve">                                    WYKONAWCA</w:t>
      </w:r>
    </w:p>
    <w:p w:rsidR="00374D62" w:rsidRDefault="00374D62" w:rsidP="00737B83">
      <w:pPr>
        <w:widowControl w:val="0"/>
        <w:ind w:firstLine="708"/>
        <w:jc w:val="both"/>
        <w:rPr>
          <w:rFonts w:eastAsia="Times New Roman"/>
          <w:b/>
          <w:shd w:val="clear" w:color="auto" w:fill="FFFFFF"/>
          <w:lang w:val="pl-PL" w:eastAsia="ar-SA"/>
        </w:rPr>
      </w:pPr>
    </w:p>
    <w:p w:rsidR="00374D62" w:rsidRDefault="00374D62" w:rsidP="00737B83">
      <w:pPr>
        <w:widowControl w:val="0"/>
        <w:ind w:firstLine="708"/>
        <w:jc w:val="both"/>
        <w:rPr>
          <w:rFonts w:eastAsia="Times New Roman"/>
          <w:b/>
          <w:shd w:val="clear" w:color="auto" w:fill="FFFFFF"/>
          <w:lang w:val="pl-PL" w:eastAsia="ar-SA"/>
        </w:rPr>
      </w:pPr>
    </w:p>
    <w:p w:rsidR="00374D62" w:rsidRPr="00737B83" w:rsidRDefault="00374D62" w:rsidP="00737B83">
      <w:pPr>
        <w:widowControl w:val="0"/>
        <w:ind w:firstLine="708"/>
        <w:jc w:val="both"/>
        <w:rPr>
          <w:rFonts w:eastAsia="Times New Roman"/>
          <w:b/>
          <w:shd w:val="clear" w:color="auto" w:fill="FFFFFF"/>
          <w:lang w:val="pl-PL" w:eastAsia="ar-SA"/>
        </w:rPr>
      </w:pPr>
    </w:p>
    <w:p w:rsidR="005901CA" w:rsidRPr="005901CA" w:rsidRDefault="005901CA" w:rsidP="005901CA">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lastRenderedPageBreak/>
        <w:t>Zał. nr</w:t>
      </w:r>
      <w:r w:rsidRPr="005901CA">
        <w:rPr>
          <w:rFonts w:eastAsia="Times New Roman"/>
          <w:b/>
          <w:sz w:val="20"/>
          <w:szCs w:val="20"/>
        </w:rPr>
        <w:t xml:space="preserve"> 3</w:t>
      </w:r>
      <w:r w:rsidRPr="005901CA">
        <w:rPr>
          <w:rFonts w:eastAsia="Times New Roman"/>
          <w:b/>
          <w:sz w:val="20"/>
          <w:szCs w:val="20"/>
          <w:lang w:val="x-none"/>
        </w:rPr>
        <w:t xml:space="preserve"> do SWZ</w:t>
      </w:r>
      <w:r w:rsidR="00BB76C3">
        <w:rPr>
          <w:rFonts w:eastAsia="Times New Roman"/>
          <w:b/>
          <w:sz w:val="20"/>
          <w:szCs w:val="20"/>
        </w:rPr>
        <w:t xml:space="preserve"> nr Rb. 4</w:t>
      </w:r>
      <w:r w:rsidR="00BD7C2C">
        <w:rPr>
          <w:rFonts w:eastAsia="Times New Roman"/>
          <w:b/>
          <w:sz w:val="20"/>
          <w:szCs w:val="20"/>
        </w:rPr>
        <w:t>/2025</w:t>
      </w:r>
    </w:p>
    <w:p w:rsidR="005901CA" w:rsidRPr="005901CA" w:rsidRDefault="005901CA" w:rsidP="005901CA">
      <w:pPr>
        <w:spacing w:line="480" w:lineRule="auto"/>
        <w:rPr>
          <w:b/>
          <w:sz w:val="20"/>
          <w:szCs w:val="21"/>
        </w:rPr>
      </w:pPr>
    </w:p>
    <w:p w:rsidR="005901CA" w:rsidRPr="005901CA" w:rsidRDefault="005901CA" w:rsidP="005901CA">
      <w:pPr>
        <w:spacing w:line="480" w:lineRule="auto"/>
        <w:rPr>
          <w:b/>
          <w:sz w:val="20"/>
          <w:szCs w:val="21"/>
        </w:rPr>
      </w:pPr>
      <w:r w:rsidRPr="005901CA">
        <w:rPr>
          <w:b/>
          <w:sz w:val="20"/>
          <w:szCs w:val="21"/>
        </w:rPr>
        <w:t>Wykonawca:</w:t>
      </w:r>
    </w:p>
    <w:p w:rsidR="005901CA" w:rsidRPr="005901CA" w:rsidRDefault="005901CA" w:rsidP="005901CA">
      <w:pPr>
        <w:spacing w:line="480" w:lineRule="auto"/>
        <w:ind w:right="5954"/>
        <w:rPr>
          <w:sz w:val="20"/>
          <w:szCs w:val="21"/>
        </w:rPr>
      </w:pPr>
      <w:r w:rsidRPr="005901CA">
        <w:rPr>
          <w:sz w:val="20"/>
          <w:szCs w:val="21"/>
        </w:rPr>
        <w:t>……………………………………</w:t>
      </w:r>
    </w:p>
    <w:p w:rsidR="005901CA" w:rsidRPr="005901CA" w:rsidRDefault="005901CA" w:rsidP="005901CA">
      <w:pPr>
        <w:ind w:right="5953"/>
        <w:rPr>
          <w:i/>
          <w:sz w:val="16"/>
          <w:szCs w:val="16"/>
        </w:rPr>
      </w:pPr>
      <w:r w:rsidRPr="005901CA">
        <w:rPr>
          <w:i/>
          <w:sz w:val="16"/>
          <w:szCs w:val="16"/>
        </w:rPr>
        <w:t>(pełna nazwa/firma, adres, w zależności od podmiotu: NIP/PESEL, KRS/</w:t>
      </w:r>
      <w:proofErr w:type="spellStart"/>
      <w:r w:rsidRPr="005901CA">
        <w:rPr>
          <w:i/>
          <w:sz w:val="16"/>
          <w:szCs w:val="16"/>
        </w:rPr>
        <w:t>CEiDG</w:t>
      </w:r>
      <w:proofErr w:type="spellEnd"/>
      <w:r w:rsidRPr="005901CA">
        <w:rPr>
          <w:i/>
          <w:sz w:val="16"/>
          <w:szCs w:val="16"/>
        </w:rPr>
        <w:t>)</w:t>
      </w:r>
    </w:p>
    <w:p w:rsidR="005901CA" w:rsidRPr="005901CA" w:rsidRDefault="005901CA" w:rsidP="005901CA">
      <w:pPr>
        <w:spacing w:after="120" w:line="360" w:lineRule="auto"/>
        <w:rPr>
          <w:b/>
          <w:u w:val="single"/>
        </w:rPr>
      </w:pPr>
    </w:p>
    <w:p w:rsidR="005901CA" w:rsidRPr="005901CA" w:rsidRDefault="005901CA" w:rsidP="005901CA">
      <w:pPr>
        <w:spacing w:after="120" w:line="360" w:lineRule="auto"/>
        <w:rPr>
          <w:b/>
          <w:u w:val="single"/>
        </w:rPr>
      </w:pPr>
    </w:p>
    <w:p w:rsidR="005901CA" w:rsidRPr="005901CA" w:rsidRDefault="005901CA" w:rsidP="005901CA">
      <w:pPr>
        <w:spacing w:after="120" w:line="360" w:lineRule="auto"/>
        <w:rPr>
          <w:b/>
          <w:u w:val="single"/>
        </w:rPr>
      </w:pPr>
    </w:p>
    <w:p w:rsidR="005901CA" w:rsidRPr="005901CA" w:rsidRDefault="005901CA" w:rsidP="005901CA">
      <w:pPr>
        <w:spacing w:after="120" w:line="360" w:lineRule="auto"/>
        <w:jc w:val="center"/>
        <w:rPr>
          <w:b/>
          <w:sz w:val="20"/>
          <w:szCs w:val="20"/>
          <w:u w:val="single"/>
        </w:rPr>
      </w:pPr>
      <w:r w:rsidRPr="005901CA">
        <w:rPr>
          <w:b/>
          <w:sz w:val="20"/>
          <w:szCs w:val="20"/>
          <w:u w:val="single"/>
        </w:rPr>
        <w:t>Oświadczenia wykonawcy/wykonawcy wspólnie ubiegającego się o udzielenie zamówienia</w:t>
      </w:r>
    </w:p>
    <w:p w:rsidR="005901CA" w:rsidRPr="005901CA" w:rsidRDefault="005901CA" w:rsidP="005901CA">
      <w:pPr>
        <w:spacing w:after="120" w:line="360" w:lineRule="auto"/>
        <w:jc w:val="center"/>
        <w:rPr>
          <w:b/>
          <w:sz w:val="20"/>
          <w:szCs w:val="20"/>
        </w:rPr>
      </w:pPr>
      <w:r w:rsidRPr="005901CA">
        <w:rPr>
          <w:b/>
          <w:sz w:val="20"/>
          <w:szCs w:val="20"/>
        </w:rPr>
        <w:t xml:space="preserve">Dotyczące przesłanek wykluczeniu oraz spełnia warunki udziału w postępowaniu oraz uwzględniające przesłanki wykluczenia z art. 7 ust. 1 ustawy o szczególnych rozwiązaniach w zakresie przeciwdziałania wspieraniu agresji na Ukrainę oraz służących ochronie bezpieczeństwa narodowego </w:t>
      </w:r>
    </w:p>
    <w:p w:rsidR="005901CA" w:rsidRPr="005901CA" w:rsidRDefault="005901CA" w:rsidP="005901CA">
      <w:pPr>
        <w:spacing w:line="360" w:lineRule="auto"/>
        <w:jc w:val="center"/>
        <w:rPr>
          <w:b/>
          <w:sz w:val="20"/>
          <w:szCs w:val="20"/>
          <w:u w:val="single"/>
        </w:rPr>
      </w:pPr>
      <w:r w:rsidRPr="005901CA">
        <w:rPr>
          <w:b/>
          <w:sz w:val="20"/>
          <w:szCs w:val="20"/>
          <w:u w:val="single"/>
        </w:rPr>
        <w:t xml:space="preserve">składane na podstawie art. 125 ust. 1 ustawy </w:t>
      </w:r>
      <w:proofErr w:type="spellStart"/>
      <w:r w:rsidRPr="005901CA">
        <w:rPr>
          <w:b/>
          <w:sz w:val="20"/>
          <w:szCs w:val="20"/>
          <w:u w:val="single"/>
        </w:rPr>
        <w:t>Pzp</w:t>
      </w:r>
      <w:proofErr w:type="spellEnd"/>
      <w:r w:rsidRPr="005901CA">
        <w:rPr>
          <w:b/>
          <w:sz w:val="20"/>
          <w:szCs w:val="20"/>
          <w:u w:val="single"/>
        </w:rPr>
        <w:t xml:space="preserve"> </w:t>
      </w:r>
    </w:p>
    <w:p w:rsidR="005901CA" w:rsidRPr="005901CA" w:rsidRDefault="005901CA" w:rsidP="005901CA">
      <w:pPr>
        <w:jc w:val="both"/>
        <w:rPr>
          <w:sz w:val="20"/>
          <w:szCs w:val="20"/>
        </w:rPr>
      </w:pPr>
    </w:p>
    <w:p w:rsidR="005901CA" w:rsidRPr="005901CA" w:rsidRDefault="005901CA" w:rsidP="005901CA">
      <w:pPr>
        <w:spacing w:line="360" w:lineRule="auto"/>
        <w:jc w:val="both"/>
        <w:rPr>
          <w:sz w:val="20"/>
          <w:szCs w:val="20"/>
        </w:rPr>
      </w:pPr>
      <w:r w:rsidRPr="005901CA">
        <w:rPr>
          <w:sz w:val="20"/>
          <w:szCs w:val="20"/>
        </w:rPr>
        <w:t>Na potrzeby postępowania o udzielenie zamówienia publicznego pn.</w:t>
      </w:r>
      <w:r w:rsidR="002021D9" w:rsidRPr="002021D9">
        <w:rPr>
          <w:b/>
          <w:sz w:val="32"/>
          <w:szCs w:val="32"/>
        </w:rPr>
        <w:t xml:space="preserve"> </w:t>
      </w:r>
      <w:r w:rsidR="002021D9" w:rsidRPr="002021D9">
        <w:rPr>
          <w:b/>
          <w:sz w:val="20"/>
          <w:szCs w:val="20"/>
        </w:rPr>
        <w:t>Remont pom</w:t>
      </w:r>
      <w:r w:rsidR="002021D9">
        <w:rPr>
          <w:b/>
          <w:sz w:val="20"/>
          <w:szCs w:val="20"/>
        </w:rPr>
        <w:t xml:space="preserve">ieszczenia łaźni </w:t>
      </w:r>
      <w:r w:rsidR="00E40B65">
        <w:rPr>
          <w:b/>
          <w:sz w:val="20"/>
          <w:szCs w:val="20"/>
        </w:rPr>
        <w:t>w pawilonie A</w:t>
      </w:r>
      <w:r w:rsidR="002021D9">
        <w:rPr>
          <w:b/>
          <w:sz w:val="20"/>
          <w:szCs w:val="20"/>
        </w:rPr>
        <w:t xml:space="preserve"> </w:t>
      </w:r>
      <w:r w:rsidR="002021D9" w:rsidRPr="002021D9">
        <w:rPr>
          <w:b/>
          <w:sz w:val="20"/>
          <w:szCs w:val="20"/>
        </w:rPr>
        <w:t>w Areszcie Śledczym w Poznaniu</w:t>
      </w:r>
      <w:r w:rsidRPr="005901CA">
        <w:rPr>
          <w:sz w:val="20"/>
          <w:szCs w:val="20"/>
        </w:rPr>
        <w:t xml:space="preserve">, prowadzonego przez </w:t>
      </w:r>
      <w:r w:rsidRPr="005901CA">
        <w:rPr>
          <w:b/>
          <w:sz w:val="20"/>
          <w:szCs w:val="20"/>
        </w:rPr>
        <w:t>Areszt Śledczy w Poznaniu</w:t>
      </w:r>
      <w:r w:rsidRPr="005901CA">
        <w:rPr>
          <w:i/>
          <w:sz w:val="20"/>
          <w:szCs w:val="20"/>
        </w:rPr>
        <w:t xml:space="preserve">, </w:t>
      </w:r>
      <w:r w:rsidRPr="005901CA">
        <w:rPr>
          <w:sz w:val="20"/>
          <w:szCs w:val="20"/>
        </w:rPr>
        <w:t>oświadczam, co następuje:</w:t>
      </w:r>
    </w:p>
    <w:p w:rsidR="005901CA" w:rsidRPr="005901CA" w:rsidRDefault="005901CA" w:rsidP="005901CA">
      <w:pPr>
        <w:shd w:val="clear" w:color="auto" w:fill="BFBFBF" w:themeFill="background1" w:themeFillShade="BF"/>
        <w:spacing w:line="360" w:lineRule="auto"/>
        <w:rPr>
          <w:b/>
          <w:sz w:val="20"/>
          <w:szCs w:val="20"/>
        </w:rPr>
      </w:pPr>
      <w:r w:rsidRPr="005901CA">
        <w:rPr>
          <w:b/>
          <w:sz w:val="20"/>
          <w:szCs w:val="20"/>
        </w:rPr>
        <w:t>OŚWIADCZENIA DOTYCZĄCE PODSTAW WYKLUCZENIA:</w:t>
      </w:r>
    </w:p>
    <w:p w:rsidR="005901CA" w:rsidRPr="005901CA" w:rsidRDefault="005901CA" w:rsidP="005901CA">
      <w:pPr>
        <w:spacing w:line="360" w:lineRule="auto"/>
        <w:ind w:left="720"/>
        <w:contextualSpacing/>
        <w:jc w:val="both"/>
        <w:rPr>
          <w:sz w:val="20"/>
          <w:szCs w:val="20"/>
        </w:rPr>
      </w:pPr>
    </w:p>
    <w:p w:rsidR="005901CA" w:rsidRPr="005901CA" w:rsidRDefault="005901CA" w:rsidP="00A45641">
      <w:pPr>
        <w:numPr>
          <w:ilvl w:val="0"/>
          <w:numId w:val="34"/>
        </w:numPr>
        <w:spacing w:line="360" w:lineRule="auto"/>
        <w:contextualSpacing/>
        <w:jc w:val="both"/>
        <w:rPr>
          <w:sz w:val="20"/>
          <w:szCs w:val="20"/>
        </w:rPr>
      </w:pPr>
      <w:r w:rsidRPr="005901CA">
        <w:rPr>
          <w:sz w:val="20"/>
          <w:szCs w:val="20"/>
        </w:rPr>
        <w:t xml:space="preserve">Oświadczam, że nie podlegam wykluczeniu z postępowania na podstawie </w:t>
      </w:r>
      <w:r w:rsidRPr="005901CA">
        <w:rPr>
          <w:sz w:val="20"/>
          <w:szCs w:val="20"/>
        </w:rPr>
        <w:br/>
        <w:t xml:space="preserve">art. 108 ust. 1 ustawy </w:t>
      </w:r>
      <w:proofErr w:type="spellStart"/>
      <w:r w:rsidRPr="005901CA">
        <w:rPr>
          <w:sz w:val="20"/>
          <w:szCs w:val="20"/>
        </w:rPr>
        <w:t>Pzp</w:t>
      </w:r>
      <w:proofErr w:type="spellEnd"/>
      <w:r w:rsidRPr="005901CA">
        <w:rPr>
          <w:sz w:val="20"/>
          <w:szCs w:val="20"/>
        </w:rPr>
        <w:t>.</w:t>
      </w:r>
    </w:p>
    <w:p w:rsidR="005901CA" w:rsidRPr="005901CA" w:rsidRDefault="005901CA" w:rsidP="00A45641">
      <w:pPr>
        <w:numPr>
          <w:ilvl w:val="0"/>
          <w:numId w:val="34"/>
        </w:numPr>
        <w:spacing w:line="360" w:lineRule="auto"/>
        <w:contextualSpacing/>
        <w:jc w:val="both"/>
        <w:rPr>
          <w:sz w:val="20"/>
          <w:szCs w:val="20"/>
        </w:rPr>
      </w:pPr>
      <w:r w:rsidRPr="005901CA">
        <w:rPr>
          <w:sz w:val="20"/>
          <w:szCs w:val="20"/>
        </w:rPr>
        <w:t xml:space="preserve">Oświadczam, że nie podlegam wykluczeniu z postępowania na podstawie </w:t>
      </w:r>
      <w:r w:rsidRPr="005901CA">
        <w:rPr>
          <w:sz w:val="20"/>
          <w:szCs w:val="20"/>
        </w:rPr>
        <w:br/>
        <w:t xml:space="preserve">art. 109 ust. 1 pkt 1- 4 ustawy </w:t>
      </w:r>
      <w:proofErr w:type="spellStart"/>
      <w:r w:rsidRPr="005901CA">
        <w:rPr>
          <w:sz w:val="20"/>
          <w:szCs w:val="20"/>
        </w:rPr>
        <w:t>Pzp</w:t>
      </w:r>
      <w:proofErr w:type="spellEnd"/>
      <w:r w:rsidRPr="005901CA">
        <w:rPr>
          <w:sz w:val="20"/>
          <w:szCs w:val="20"/>
        </w:rPr>
        <w:t>.</w:t>
      </w:r>
    </w:p>
    <w:p w:rsidR="005901CA" w:rsidRPr="005901CA" w:rsidRDefault="005901CA" w:rsidP="00A45641">
      <w:pPr>
        <w:numPr>
          <w:ilvl w:val="0"/>
          <w:numId w:val="34"/>
        </w:numPr>
        <w:spacing w:line="360" w:lineRule="auto"/>
        <w:contextualSpacing/>
        <w:jc w:val="both"/>
        <w:rPr>
          <w:sz w:val="20"/>
          <w:szCs w:val="20"/>
        </w:rPr>
      </w:pPr>
      <w:r w:rsidRPr="005901CA">
        <w:rPr>
          <w:color w:val="0070C0"/>
          <w:sz w:val="20"/>
          <w:szCs w:val="20"/>
        </w:rPr>
        <w:t xml:space="preserve">[UWAGA: zastosować, gdy zachodzą przesłanki wykluczenia z art. 108 ust. 1 pkt 1, 2 i 5 lub art.109 ust.1 pkt 2-5 i 7-10 ustawy </w:t>
      </w:r>
      <w:proofErr w:type="spellStart"/>
      <w:r w:rsidRPr="005901CA">
        <w:rPr>
          <w:color w:val="0070C0"/>
          <w:sz w:val="20"/>
          <w:szCs w:val="20"/>
        </w:rPr>
        <w:t>Pzp</w:t>
      </w:r>
      <w:proofErr w:type="spellEnd"/>
      <w:r w:rsidRPr="005901CA">
        <w:rPr>
          <w:color w:val="0070C0"/>
          <w:sz w:val="20"/>
          <w:szCs w:val="20"/>
        </w:rPr>
        <w:t xml:space="preserve">, a wykonawca korzysta z procedury samooczyszczenia, o której mowa w art. 110 ust. 2 ustawy </w:t>
      </w:r>
      <w:proofErr w:type="spellStart"/>
      <w:r w:rsidRPr="005901CA">
        <w:rPr>
          <w:color w:val="0070C0"/>
          <w:sz w:val="20"/>
          <w:szCs w:val="20"/>
        </w:rPr>
        <w:t>Pzp</w:t>
      </w:r>
      <w:proofErr w:type="spellEnd"/>
      <w:r w:rsidRPr="005901CA">
        <w:rPr>
          <w:color w:val="0070C0"/>
          <w:sz w:val="20"/>
          <w:szCs w:val="20"/>
        </w:rPr>
        <w:t xml:space="preserve">] </w:t>
      </w:r>
      <w:r w:rsidRPr="005901CA">
        <w:rPr>
          <w:sz w:val="20"/>
          <w:szCs w:val="20"/>
        </w:rPr>
        <w:t xml:space="preserve">Oświadczam, że zachodzą w stosunku do mnie podstawy wykluczenia z postępowania na podstawie art. …………. ustawy </w:t>
      </w:r>
      <w:proofErr w:type="spellStart"/>
      <w:r w:rsidRPr="005901CA">
        <w:rPr>
          <w:sz w:val="20"/>
          <w:szCs w:val="20"/>
        </w:rPr>
        <w:t>Pzp</w:t>
      </w:r>
      <w:proofErr w:type="spellEnd"/>
      <w:r w:rsidRPr="005901CA">
        <w:rPr>
          <w:sz w:val="20"/>
          <w:szCs w:val="20"/>
        </w:rPr>
        <w:t xml:space="preserve"> </w:t>
      </w:r>
      <w:r w:rsidRPr="005901CA">
        <w:rPr>
          <w:i/>
          <w:sz w:val="20"/>
          <w:szCs w:val="20"/>
        </w:rPr>
        <w:t xml:space="preserve">(podać mającą zastosowanie podstawę wykluczenia spośród wymienionych w art. 108 ust. 1 pkt 1, 2 i 5 lub art. 109 ust. 1 pkt 2-5 i 7-10 ustawy </w:t>
      </w:r>
      <w:proofErr w:type="spellStart"/>
      <w:r w:rsidRPr="005901CA">
        <w:rPr>
          <w:i/>
          <w:sz w:val="20"/>
          <w:szCs w:val="20"/>
        </w:rPr>
        <w:t>Pzp</w:t>
      </w:r>
      <w:proofErr w:type="spellEnd"/>
      <w:r w:rsidRPr="005901CA">
        <w:rPr>
          <w:i/>
          <w:sz w:val="20"/>
          <w:szCs w:val="20"/>
        </w:rPr>
        <w:t>).</w:t>
      </w:r>
      <w:r w:rsidRPr="005901CA">
        <w:rPr>
          <w:sz w:val="20"/>
          <w:szCs w:val="20"/>
        </w:rPr>
        <w:t xml:space="preserve"> Jednocześnie oświadczam, że w związku z ww. okolicznością, na podstawie art. 110 ust. 2 ustawy </w:t>
      </w:r>
      <w:proofErr w:type="spellStart"/>
      <w:r w:rsidRPr="005901CA">
        <w:rPr>
          <w:sz w:val="20"/>
          <w:szCs w:val="20"/>
        </w:rPr>
        <w:t>Pzp</w:t>
      </w:r>
      <w:proofErr w:type="spellEnd"/>
      <w:r w:rsidRPr="005901CA">
        <w:rPr>
          <w:sz w:val="20"/>
          <w:szCs w:val="20"/>
        </w:rPr>
        <w:t xml:space="preserve"> podjąłem następujące środki naprawcze i zapobiegawcze: ………………………………………………………………………………………………………………………………………………………………………………………………………………</w:t>
      </w:r>
      <w:r w:rsidR="006F5B9A">
        <w:rPr>
          <w:sz w:val="20"/>
          <w:szCs w:val="20"/>
        </w:rPr>
        <w:t>.........................</w:t>
      </w:r>
    </w:p>
    <w:p w:rsidR="005901CA" w:rsidRPr="005901CA" w:rsidRDefault="005901CA" w:rsidP="00A45641">
      <w:pPr>
        <w:numPr>
          <w:ilvl w:val="0"/>
          <w:numId w:val="34"/>
        </w:numPr>
        <w:spacing w:line="360" w:lineRule="auto"/>
        <w:jc w:val="both"/>
        <w:rPr>
          <w:rFonts w:eastAsia="Times New Roman"/>
          <w:kern w:val="3"/>
          <w:sz w:val="20"/>
          <w:szCs w:val="20"/>
          <w:lang w:val="pl-PL" w:eastAsia="zh-CN"/>
        </w:rPr>
      </w:pPr>
      <w:r w:rsidRPr="005901CA">
        <w:rPr>
          <w:rFonts w:eastAsia="Times New Roman"/>
          <w:color w:val="000000"/>
          <w:kern w:val="3"/>
          <w:sz w:val="20"/>
          <w:szCs w:val="20"/>
          <w:lang w:val="pl-PL" w:eastAsia="zh-CN"/>
        </w:rPr>
        <w:t xml:space="preserve">Oświadczam, że nie zachodzą w stosunku do mnie przesłanki wykluczenia z postępowania na podstawie art.  </w:t>
      </w:r>
      <w:r w:rsidRPr="005901CA">
        <w:rPr>
          <w:rFonts w:eastAsia="Times New Roman"/>
          <w:color w:val="000000"/>
          <w:kern w:val="3"/>
          <w:sz w:val="20"/>
          <w:szCs w:val="20"/>
          <w:lang w:val="pl-PL"/>
        </w:rPr>
        <w:t xml:space="preserve">7 ust. 1 ustawy </w:t>
      </w:r>
      <w:r w:rsidRPr="005901CA">
        <w:rPr>
          <w:rFonts w:eastAsia="Times New Roman"/>
          <w:color w:val="000000"/>
          <w:kern w:val="3"/>
          <w:sz w:val="20"/>
          <w:szCs w:val="20"/>
          <w:lang w:val="pl-PL" w:eastAsia="zh-CN"/>
        </w:rPr>
        <w:t>z dnia 13 kwietnia 2022 r.</w:t>
      </w:r>
      <w:r w:rsidRPr="005901CA">
        <w:rPr>
          <w:rFonts w:eastAsia="Times New Roman"/>
          <w:i/>
          <w:iCs/>
          <w:color w:val="000000"/>
          <w:kern w:val="3"/>
          <w:sz w:val="20"/>
          <w:szCs w:val="20"/>
          <w:lang w:val="pl-PL" w:eastAsia="zh-CN"/>
        </w:rPr>
        <w:t xml:space="preserve"> </w:t>
      </w:r>
      <w:r w:rsidRPr="005901CA">
        <w:rPr>
          <w:rFonts w:eastAsia="Times New Roman"/>
          <w:i/>
          <w:iCs/>
          <w:color w:val="222222"/>
          <w:kern w:val="3"/>
          <w:sz w:val="20"/>
          <w:szCs w:val="20"/>
          <w:lang w:val="pl-PL" w:eastAsia="zh-CN"/>
        </w:rPr>
        <w:t xml:space="preserve">o szczególnych rozwiązaniach </w:t>
      </w:r>
      <w:r w:rsidRPr="005901CA">
        <w:rPr>
          <w:rFonts w:eastAsia="Times New Roman"/>
          <w:i/>
          <w:iCs/>
          <w:color w:val="222222"/>
          <w:kern w:val="3"/>
          <w:sz w:val="20"/>
          <w:szCs w:val="20"/>
          <w:lang w:val="pl-PL" w:eastAsia="zh-CN"/>
        </w:rPr>
        <w:lastRenderedPageBreak/>
        <w:t xml:space="preserve">w zakresie przeciwdziałania wspieraniu agresji na Ukrainę oraz służących ochronie bezpieczeństwa narodowego </w:t>
      </w:r>
      <w:r w:rsidRPr="005901CA">
        <w:rPr>
          <w:rFonts w:eastAsia="Times New Roman"/>
          <w:iCs/>
          <w:color w:val="222222"/>
          <w:kern w:val="3"/>
          <w:sz w:val="20"/>
          <w:szCs w:val="20"/>
          <w:lang w:val="pl-PL" w:eastAsia="zh-CN"/>
        </w:rPr>
        <w:t>(Dz. U. poz. 835)</w:t>
      </w:r>
      <w:r w:rsidRPr="005901CA">
        <w:rPr>
          <w:rFonts w:eastAsia="Times New Roman"/>
          <w:i/>
          <w:iCs/>
          <w:color w:val="222222"/>
          <w:kern w:val="3"/>
          <w:sz w:val="20"/>
          <w:szCs w:val="20"/>
          <w:vertAlign w:val="superscript"/>
          <w:lang w:val="pl-PL" w:eastAsia="zh-CN"/>
        </w:rPr>
        <w:footnoteReference w:id="2"/>
      </w:r>
      <w:r w:rsidRPr="005901CA">
        <w:rPr>
          <w:rFonts w:eastAsia="Times New Roman"/>
          <w:i/>
          <w:iCs/>
          <w:color w:val="222222"/>
          <w:kern w:val="3"/>
          <w:sz w:val="20"/>
          <w:szCs w:val="20"/>
          <w:lang w:val="pl-PL" w:eastAsia="zh-CN"/>
        </w:rPr>
        <w:t>.</w:t>
      </w:r>
      <w:r w:rsidRPr="005901CA">
        <w:rPr>
          <w:rFonts w:eastAsia="Times New Roman"/>
          <w:color w:val="222222"/>
          <w:kern w:val="3"/>
          <w:sz w:val="20"/>
          <w:szCs w:val="20"/>
          <w:lang w:val="pl-PL" w:eastAsia="zh-CN"/>
        </w:rPr>
        <w:t xml:space="preserve"> </w:t>
      </w:r>
    </w:p>
    <w:p w:rsidR="005901CA" w:rsidRPr="005901CA" w:rsidRDefault="005901CA" w:rsidP="005901CA">
      <w:pPr>
        <w:shd w:val="clear" w:color="auto" w:fill="BFBFBF" w:themeFill="background1" w:themeFillShade="BF"/>
        <w:spacing w:line="360" w:lineRule="auto"/>
        <w:jc w:val="both"/>
        <w:rPr>
          <w:b/>
          <w:sz w:val="20"/>
          <w:szCs w:val="20"/>
        </w:rPr>
      </w:pPr>
      <w:r w:rsidRPr="005901CA">
        <w:rPr>
          <w:b/>
          <w:sz w:val="20"/>
          <w:szCs w:val="20"/>
        </w:rPr>
        <w:t>OŚWIADCZENIE DOTYCZĄCE WARUNKÓW UDZIAŁU W POSTĘPOWANIU:</w:t>
      </w:r>
    </w:p>
    <w:p w:rsidR="005901CA" w:rsidRPr="005901CA" w:rsidRDefault="005901CA" w:rsidP="005901CA">
      <w:pPr>
        <w:spacing w:line="360" w:lineRule="auto"/>
        <w:jc w:val="both"/>
        <w:rPr>
          <w:color w:val="0070C0"/>
          <w:sz w:val="20"/>
          <w:szCs w:val="20"/>
        </w:rPr>
      </w:pPr>
      <w:bookmarkStart w:id="32" w:name="_Hlk99016333"/>
      <w:r w:rsidRPr="005901CA">
        <w:rPr>
          <w:color w:val="0070C0"/>
          <w:sz w:val="20"/>
          <w:szCs w:val="20"/>
        </w:rPr>
        <w:t xml:space="preserve">[UWAGA: </w:t>
      </w:r>
      <w:r w:rsidRPr="005901CA">
        <w:rPr>
          <w:i/>
          <w:color w:val="0070C0"/>
          <w:sz w:val="20"/>
          <w:szCs w:val="20"/>
        </w:rPr>
        <w:t>stosuje tylko wykonawca/ wykonawca wspólnie ubiegający się o zamówienie</w:t>
      </w:r>
      <w:r w:rsidRPr="005901CA">
        <w:rPr>
          <w:color w:val="0070C0"/>
          <w:sz w:val="20"/>
          <w:szCs w:val="20"/>
        </w:rPr>
        <w:t>]</w:t>
      </w:r>
    </w:p>
    <w:p w:rsidR="005901CA" w:rsidRPr="005901CA" w:rsidRDefault="005901CA" w:rsidP="005901CA">
      <w:pPr>
        <w:spacing w:line="360" w:lineRule="auto"/>
        <w:jc w:val="both"/>
        <w:rPr>
          <w:sz w:val="20"/>
          <w:szCs w:val="20"/>
        </w:rPr>
      </w:pPr>
      <w:r w:rsidRPr="005901CA">
        <w:rPr>
          <w:sz w:val="20"/>
          <w:szCs w:val="20"/>
        </w:rPr>
        <w:t>Oświadczam, że spełniam warunki udziału w postępowaniu określone przez zamawiającego w      </w:t>
      </w:r>
      <w:r w:rsidR="004116FE">
        <w:rPr>
          <w:sz w:val="20"/>
          <w:szCs w:val="20"/>
        </w:rPr>
        <w:t>Specyfikacji Warunków Zamówienia w rozdziale VI</w:t>
      </w:r>
      <w:r w:rsidRPr="005901CA">
        <w:rPr>
          <w:sz w:val="20"/>
          <w:szCs w:val="20"/>
        </w:rPr>
        <w:t xml:space="preserve"> </w:t>
      </w:r>
      <w:r w:rsidRPr="005901CA">
        <w:rPr>
          <w:i/>
          <w:sz w:val="20"/>
          <w:szCs w:val="20"/>
        </w:rPr>
        <w:t>(wskazać dokument i właściwą jednostkę redakcyjną dokumentu, w której określono warunki udziału w postępowaniu)</w:t>
      </w:r>
      <w:r w:rsidRPr="005901CA">
        <w:rPr>
          <w:sz w:val="20"/>
          <w:szCs w:val="20"/>
        </w:rPr>
        <w:t>.</w:t>
      </w:r>
      <w:bookmarkEnd w:id="32"/>
    </w:p>
    <w:p w:rsidR="005901CA" w:rsidRPr="005901CA" w:rsidRDefault="005901CA" w:rsidP="005901CA">
      <w:pPr>
        <w:spacing w:line="360" w:lineRule="auto"/>
        <w:jc w:val="both"/>
        <w:rPr>
          <w:color w:val="0070C0"/>
          <w:sz w:val="20"/>
          <w:szCs w:val="20"/>
        </w:rPr>
      </w:pPr>
      <w:r w:rsidRPr="005901CA">
        <w:rPr>
          <w:color w:val="0070C0"/>
          <w:sz w:val="20"/>
          <w:szCs w:val="20"/>
        </w:rPr>
        <w:t xml:space="preserve">[UWAGA: </w:t>
      </w:r>
      <w:r w:rsidRPr="005901CA">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5901CA">
        <w:rPr>
          <w:color w:val="0070C0"/>
          <w:sz w:val="20"/>
          <w:szCs w:val="20"/>
        </w:rPr>
        <w:t>]</w:t>
      </w:r>
    </w:p>
    <w:p w:rsidR="005901CA" w:rsidRPr="005901CA" w:rsidRDefault="005901CA" w:rsidP="005901CA">
      <w:pPr>
        <w:spacing w:line="360" w:lineRule="auto"/>
        <w:jc w:val="both"/>
        <w:rPr>
          <w:sz w:val="20"/>
          <w:szCs w:val="20"/>
        </w:rPr>
      </w:pPr>
      <w:r w:rsidRPr="005901CA">
        <w:rPr>
          <w:sz w:val="20"/>
          <w:szCs w:val="20"/>
        </w:rPr>
        <w:t>Oświadczam, że spełniam warunki udziału w postępowaniu określone przez zamawiającego w    </w:t>
      </w:r>
      <w:r w:rsidR="00150FB9">
        <w:rPr>
          <w:sz w:val="20"/>
          <w:szCs w:val="20"/>
        </w:rPr>
        <w:t>.........................................................................................................</w:t>
      </w:r>
      <w:r w:rsidRPr="005901CA">
        <w:rPr>
          <w:sz w:val="20"/>
          <w:szCs w:val="20"/>
        </w:rPr>
        <w:t xml:space="preserve"> </w:t>
      </w:r>
      <w:r w:rsidRPr="005901CA">
        <w:rPr>
          <w:i/>
          <w:sz w:val="20"/>
          <w:szCs w:val="20"/>
        </w:rPr>
        <w:t>(wskazać dokument i właściwą jednostkę redakcyjną dokumentu, w której określono warunki udziału w postępowaniu)</w:t>
      </w:r>
      <w:r w:rsidRPr="005901CA">
        <w:rPr>
          <w:sz w:val="20"/>
          <w:szCs w:val="20"/>
        </w:rPr>
        <w:t xml:space="preserve"> w  następującym zakresie:  …………..……….............................................................…………………………………………</w:t>
      </w:r>
    </w:p>
    <w:p w:rsidR="005901CA" w:rsidRPr="005901CA" w:rsidRDefault="005901CA" w:rsidP="005901CA">
      <w:pPr>
        <w:shd w:val="clear" w:color="auto" w:fill="BFBFBF" w:themeFill="background1" w:themeFillShade="BF"/>
        <w:spacing w:after="120" w:line="360" w:lineRule="auto"/>
        <w:jc w:val="both"/>
        <w:rPr>
          <w:sz w:val="20"/>
          <w:szCs w:val="20"/>
        </w:rPr>
      </w:pPr>
      <w:r w:rsidRPr="005901CA">
        <w:rPr>
          <w:b/>
          <w:sz w:val="20"/>
          <w:szCs w:val="20"/>
        </w:rPr>
        <w:t>INFORMACJA W ZWIĄZKU Z POLEGANIEM NA ZDOLNOŚCIACH LUB SYTUACJI PODMIOTÓW UDOSTEPNIAJĄCYCH ZASOBY</w:t>
      </w:r>
      <w:r w:rsidRPr="005901CA">
        <w:rPr>
          <w:sz w:val="20"/>
          <w:szCs w:val="20"/>
        </w:rPr>
        <w:t xml:space="preserve">: </w:t>
      </w:r>
    </w:p>
    <w:p w:rsidR="005901CA" w:rsidRPr="005901CA" w:rsidRDefault="005901CA" w:rsidP="005901CA">
      <w:pPr>
        <w:spacing w:after="120" w:line="360" w:lineRule="auto"/>
        <w:jc w:val="both"/>
        <w:rPr>
          <w:sz w:val="20"/>
          <w:szCs w:val="20"/>
        </w:rPr>
      </w:pPr>
      <w:r w:rsidRPr="005901CA">
        <w:rPr>
          <w:sz w:val="20"/>
          <w:szCs w:val="20"/>
        </w:rPr>
        <w:t>Oświadczam, że w celu wykazania spełniania warunków udziału w postępowaniu, określonych przez zamawiającego w</w:t>
      </w:r>
      <w:r w:rsidR="005A4378" w:rsidRPr="005A4378">
        <w:rPr>
          <w:sz w:val="20"/>
          <w:szCs w:val="20"/>
        </w:rPr>
        <w:t xml:space="preserve"> </w:t>
      </w:r>
      <w:r w:rsidR="00150FB9">
        <w:rPr>
          <w:sz w:val="20"/>
          <w:szCs w:val="20"/>
        </w:rPr>
        <w:t>...................................................................................</w:t>
      </w:r>
      <w:r w:rsidRPr="005901CA">
        <w:rPr>
          <w:sz w:val="20"/>
          <w:szCs w:val="20"/>
        </w:rPr>
        <w:t xml:space="preserve"> </w:t>
      </w:r>
      <w:bookmarkStart w:id="33" w:name="_Hlk99005462"/>
      <w:r w:rsidRPr="005901CA">
        <w:rPr>
          <w:i/>
          <w:sz w:val="20"/>
          <w:szCs w:val="20"/>
        </w:rPr>
        <w:t xml:space="preserve">(wskazać </w:t>
      </w:r>
      <w:bookmarkEnd w:id="33"/>
      <w:r w:rsidRPr="005901CA">
        <w:rPr>
          <w:i/>
          <w:sz w:val="20"/>
          <w:szCs w:val="20"/>
        </w:rPr>
        <w:t>dokument i właściwą jednostkę redakcyjną dokumentu, w której określono warunki udziału w postępowaniu),</w:t>
      </w:r>
      <w:r w:rsidRPr="005901CA">
        <w:rPr>
          <w:sz w:val="20"/>
          <w:szCs w:val="20"/>
        </w:rPr>
        <w:t xml:space="preserve"> polegam na zdolnościach lub sytuacji następującego/</w:t>
      </w:r>
      <w:proofErr w:type="spellStart"/>
      <w:r w:rsidRPr="005901CA">
        <w:rPr>
          <w:sz w:val="20"/>
          <w:szCs w:val="20"/>
        </w:rPr>
        <w:t>ych</w:t>
      </w:r>
      <w:proofErr w:type="spellEnd"/>
      <w:r w:rsidRPr="005901CA">
        <w:rPr>
          <w:sz w:val="20"/>
          <w:szCs w:val="20"/>
        </w:rPr>
        <w:t xml:space="preserve"> podmiotu/ów udostępniających zasoby: </w:t>
      </w:r>
      <w:bookmarkStart w:id="34" w:name="_Hlk99014455"/>
      <w:r w:rsidRPr="005901CA">
        <w:rPr>
          <w:i/>
          <w:sz w:val="20"/>
          <w:szCs w:val="20"/>
        </w:rPr>
        <w:t>(wskazać nazwę/y podmiotu/ów)</w:t>
      </w:r>
      <w:bookmarkEnd w:id="34"/>
      <w:r w:rsidRPr="005901CA">
        <w:rPr>
          <w:sz w:val="20"/>
          <w:szCs w:val="20"/>
        </w:rPr>
        <w:t>…………………………………w na</w:t>
      </w:r>
      <w:r w:rsidR="005A4378">
        <w:rPr>
          <w:sz w:val="20"/>
          <w:szCs w:val="20"/>
        </w:rPr>
        <w:t>stępującym zakresie: ………………………</w:t>
      </w:r>
      <w:r w:rsidRPr="005901CA">
        <w:rPr>
          <w:i/>
          <w:sz w:val="20"/>
          <w:szCs w:val="20"/>
        </w:rPr>
        <w:t xml:space="preserve"> (określić odpowiedni zakres udostępnianych zasobów dla wskazanego podmiotu). </w:t>
      </w:r>
      <w:bookmarkStart w:id="35" w:name="_Hlk99009560"/>
    </w:p>
    <w:p w:rsidR="005901CA" w:rsidRPr="005901CA" w:rsidRDefault="005901CA" w:rsidP="005901CA">
      <w:pPr>
        <w:spacing w:line="360" w:lineRule="auto"/>
        <w:jc w:val="both"/>
        <w:rPr>
          <w:strike/>
          <w:sz w:val="20"/>
          <w:szCs w:val="20"/>
        </w:rPr>
      </w:pPr>
      <w:r w:rsidRPr="005901CA">
        <w:rPr>
          <w:b/>
          <w:sz w:val="20"/>
          <w:szCs w:val="20"/>
          <w:highlight w:val="lightGray"/>
        </w:rPr>
        <w:t>OŚWIADCZENIE DOTYCZĄCE PODANYCH INFORMACJI:</w:t>
      </w:r>
    </w:p>
    <w:bookmarkEnd w:id="35"/>
    <w:p w:rsidR="005901CA" w:rsidRPr="005901CA" w:rsidRDefault="005901CA" w:rsidP="005901CA">
      <w:pPr>
        <w:spacing w:after="120" w:line="360" w:lineRule="auto"/>
        <w:jc w:val="both"/>
        <w:rPr>
          <w:sz w:val="20"/>
          <w:szCs w:val="20"/>
        </w:rPr>
      </w:pPr>
      <w:r w:rsidRPr="005901CA">
        <w:rPr>
          <w:sz w:val="20"/>
          <w:szCs w:val="20"/>
        </w:rPr>
        <w:t xml:space="preserve">Oświadczam, że wszystkie informacje podane w powyższych oświadczeniach są aktualne </w:t>
      </w:r>
      <w:r w:rsidRPr="005901CA">
        <w:rPr>
          <w:sz w:val="20"/>
          <w:szCs w:val="20"/>
        </w:rPr>
        <w:br/>
        <w:t>i zgodne z prawdą oraz zostały przedstawione z pełną świadomością konsekwencji wprowadzenia zamawiającego w błąd przy przedstawianiu informacji.</w:t>
      </w:r>
    </w:p>
    <w:p w:rsidR="005901CA" w:rsidRPr="005901CA" w:rsidRDefault="005901CA" w:rsidP="005901CA">
      <w:pPr>
        <w:spacing w:line="360" w:lineRule="auto"/>
        <w:jc w:val="both"/>
        <w:rPr>
          <w:sz w:val="21"/>
          <w:szCs w:val="21"/>
        </w:rPr>
      </w:pPr>
    </w:p>
    <w:p w:rsidR="005901CA" w:rsidRPr="005901CA" w:rsidRDefault="005901CA" w:rsidP="005901CA">
      <w:pPr>
        <w:spacing w:line="360" w:lineRule="auto"/>
        <w:jc w:val="both"/>
        <w:rPr>
          <w:sz w:val="21"/>
          <w:szCs w:val="21"/>
        </w:rPr>
      </w:pPr>
      <w:r w:rsidRPr="005901CA">
        <w:rPr>
          <w:sz w:val="21"/>
          <w:szCs w:val="21"/>
        </w:rPr>
        <w:tab/>
      </w:r>
      <w:r w:rsidRPr="005901CA">
        <w:rPr>
          <w:sz w:val="21"/>
          <w:szCs w:val="21"/>
        </w:rPr>
        <w:tab/>
      </w:r>
      <w:r w:rsidRPr="005901CA">
        <w:rPr>
          <w:sz w:val="21"/>
          <w:szCs w:val="21"/>
        </w:rPr>
        <w:tab/>
      </w:r>
      <w:r w:rsidRPr="005901CA">
        <w:rPr>
          <w:sz w:val="21"/>
          <w:szCs w:val="21"/>
        </w:rPr>
        <w:tab/>
      </w:r>
      <w:r w:rsidRPr="005901CA">
        <w:rPr>
          <w:sz w:val="21"/>
          <w:szCs w:val="21"/>
        </w:rPr>
        <w:tab/>
      </w:r>
      <w:r w:rsidRPr="005901CA">
        <w:rPr>
          <w:sz w:val="21"/>
          <w:szCs w:val="21"/>
        </w:rPr>
        <w:tab/>
        <w:t>……………………………………….</w:t>
      </w:r>
    </w:p>
    <w:p w:rsidR="005901CA" w:rsidRPr="005901CA" w:rsidRDefault="005901CA" w:rsidP="005901CA">
      <w:pPr>
        <w:spacing w:line="360" w:lineRule="auto"/>
        <w:jc w:val="both"/>
        <w:rPr>
          <w:i/>
          <w:sz w:val="16"/>
          <w:szCs w:val="16"/>
        </w:rPr>
      </w:pPr>
      <w:r w:rsidRPr="005901CA">
        <w:rPr>
          <w:sz w:val="21"/>
          <w:szCs w:val="21"/>
        </w:rPr>
        <w:tab/>
      </w:r>
      <w:r w:rsidRPr="005901CA">
        <w:rPr>
          <w:sz w:val="21"/>
          <w:szCs w:val="21"/>
        </w:rPr>
        <w:tab/>
      </w:r>
      <w:r w:rsidRPr="005901CA">
        <w:rPr>
          <w:sz w:val="21"/>
          <w:szCs w:val="21"/>
        </w:rPr>
        <w:tab/>
      </w:r>
      <w:r w:rsidRPr="005901CA">
        <w:rPr>
          <w:i/>
          <w:sz w:val="21"/>
          <w:szCs w:val="21"/>
        </w:rPr>
        <w:tab/>
      </w:r>
      <w:r w:rsidRPr="005901CA">
        <w:rPr>
          <w:i/>
          <w:sz w:val="16"/>
          <w:szCs w:val="16"/>
        </w:rPr>
        <w:t>(Data; kwalifikowany podpis elektroniczny lub podpis zaufany lub podpis osobisty)</w:t>
      </w:r>
    </w:p>
    <w:p w:rsidR="009E1E3E" w:rsidRDefault="009E1E3E" w:rsidP="005901CA">
      <w:pPr>
        <w:suppressAutoHyphens/>
        <w:autoSpaceDE w:val="0"/>
        <w:autoSpaceDN w:val="0"/>
        <w:spacing w:line="312" w:lineRule="auto"/>
        <w:rPr>
          <w:rFonts w:eastAsia="Times New Roman"/>
          <w:b/>
          <w:color w:val="FF0000"/>
          <w:sz w:val="20"/>
          <w:szCs w:val="20"/>
          <w:lang w:val="pl-PL"/>
        </w:rPr>
      </w:pPr>
    </w:p>
    <w:p w:rsidR="00DF460F" w:rsidRDefault="00DF460F" w:rsidP="005901CA">
      <w:pPr>
        <w:suppressAutoHyphens/>
        <w:autoSpaceDE w:val="0"/>
        <w:autoSpaceDN w:val="0"/>
        <w:spacing w:line="312" w:lineRule="auto"/>
        <w:rPr>
          <w:rFonts w:eastAsia="Times New Roman"/>
          <w:b/>
          <w:color w:val="FF0000"/>
          <w:sz w:val="20"/>
          <w:szCs w:val="20"/>
          <w:lang w:val="pl-PL"/>
        </w:rPr>
      </w:pPr>
    </w:p>
    <w:p w:rsidR="00EF613F" w:rsidRPr="005901CA" w:rsidRDefault="00EF613F" w:rsidP="00EF613F">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lastRenderedPageBreak/>
        <w:t>Zał. nr</w:t>
      </w:r>
      <w:r>
        <w:rPr>
          <w:rFonts w:eastAsia="Times New Roman"/>
          <w:b/>
          <w:sz w:val="20"/>
          <w:szCs w:val="20"/>
        </w:rPr>
        <w:t xml:space="preserve"> 4</w:t>
      </w:r>
      <w:r w:rsidRPr="005901CA">
        <w:rPr>
          <w:rFonts w:eastAsia="Times New Roman"/>
          <w:b/>
          <w:sz w:val="20"/>
          <w:szCs w:val="20"/>
          <w:lang w:val="x-none"/>
        </w:rPr>
        <w:t xml:space="preserve"> do SWZ</w:t>
      </w:r>
      <w:r w:rsidR="00BB76C3">
        <w:rPr>
          <w:rFonts w:eastAsia="Times New Roman"/>
          <w:b/>
          <w:sz w:val="20"/>
          <w:szCs w:val="20"/>
        </w:rPr>
        <w:t xml:space="preserve"> nr Rb. 4</w:t>
      </w:r>
      <w:r w:rsidR="00150FB9">
        <w:rPr>
          <w:rFonts w:eastAsia="Times New Roman"/>
          <w:b/>
          <w:sz w:val="20"/>
          <w:szCs w:val="20"/>
        </w:rPr>
        <w:t>/2025</w:t>
      </w:r>
    </w:p>
    <w:p w:rsidR="00EF613F" w:rsidRDefault="00EF613F" w:rsidP="00EF613F">
      <w:pPr>
        <w:spacing w:line="480" w:lineRule="auto"/>
        <w:rPr>
          <w:b/>
          <w:sz w:val="20"/>
          <w:szCs w:val="21"/>
        </w:rPr>
      </w:pPr>
    </w:p>
    <w:p w:rsidR="00EF613F" w:rsidRPr="00330711" w:rsidRDefault="00EF613F" w:rsidP="00EF613F">
      <w:pPr>
        <w:spacing w:line="480" w:lineRule="auto"/>
        <w:rPr>
          <w:b/>
          <w:sz w:val="20"/>
          <w:szCs w:val="21"/>
        </w:rPr>
      </w:pPr>
      <w:r w:rsidRPr="00330711">
        <w:rPr>
          <w:b/>
          <w:sz w:val="20"/>
          <w:szCs w:val="21"/>
        </w:rPr>
        <w:t>Wykonawca:</w:t>
      </w:r>
    </w:p>
    <w:p w:rsidR="00EF613F" w:rsidRPr="00330711" w:rsidRDefault="00EF613F" w:rsidP="00EF613F">
      <w:pPr>
        <w:spacing w:line="480" w:lineRule="auto"/>
        <w:ind w:right="5954"/>
        <w:rPr>
          <w:sz w:val="20"/>
          <w:szCs w:val="21"/>
        </w:rPr>
      </w:pPr>
      <w:r w:rsidRPr="00330711">
        <w:rPr>
          <w:sz w:val="20"/>
          <w:szCs w:val="21"/>
        </w:rPr>
        <w:t>……………………………………</w:t>
      </w:r>
    </w:p>
    <w:p w:rsidR="00EF613F" w:rsidRPr="00330711" w:rsidRDefault="00EF613F" w:rsidP="00EF613F">
      <w:pPr>
        <w:ind w:right="5953"/>
        <w:rPr>
          <w:i/>
          <w:sz w:val="16"/>
          <w:szCs w:val="16"/>
        </w:rPr>
      </w:pPr>
      <w:r w:rsidRPr="00330711">
        <w:rPr>
          <w:i/>
          <w:sz w:val="16"/>
          <w:szCs w:val="16"/>
        </w:rPr>
        <w:t>(pełna nazwa/firma, adres, w zależności od podmiotu: NIP/PESEL, KRS/</w:t>
      </w:r>
      <w:proofErr w:type="spellStart"/>
      <w:r w:rsidRPr="00330711">
        <w:rPr>
          <w:i/>
          <w:sz w:val="16"/>
          <w:szCs w:val="16"/>
        </w:rPr>
        <w:t>CEiDG</w:t>
      </w:r>
      <w:proofErr w:type="spellEnd"/>
      <w:r w:rsidRPr="00330711">
        <w:rPr>
          <w:i/>
          <w:sz w:val="16"/>
          <w:szCs w:val="16"/>
        </w:rPr>
        <w:t>)</w:t>
      </w:r>
    </w:p>
    <w:p w:rsidR="00EF613F" w:rsidRPr="00330711" w:rsidRDefault="00EF613F" w:rsidP="00EF613F">
      <w:pPr>
        <w:spacing w:after="120" w:line="360" w:lineRule="auto"/>
        <w:rPr>
          <w:b/>
          <w:u w:val="single"/>
        </w:rPr>
      </w:pPr>
    </w:p>
    <w:p w:rsidR="00EF613F" w:rsidRPr="00330711" w:rsidRDefault="00EF613F" w:rsidP="00EF613F">
      <w:pPr>
        <w:spacing w:after="120" w:line="360" w:lineRule="auto"/>
        <w:rPr>
          <w:b/>
          <w:u w:val="single"/>
        </w:rPr>
      </w:pPr>
    </w:p>
    <w:p w:rsidR="00EF613F" w:rsidRPr="00330711" w:rsidRDefault="00EF613F" w:rsidP="00EF613F">
      <w:pPr>
        <w:spacing w:after="120" w:line="360" w:lineRule="auto"/>
        <w:jc w:val="center"/>
        <w:rPr>
          <w:rFonts w:eastAsia="Calibri"/>
          <w:b/>
          <w:u w:val="single"/>
          <w:lang w:val="pl-PL" w:eastAsia="en-US"/>
        </w:rPr>
      </w:pPr>
      <w:bookmarkStart w:id="36" w:name="OLE_LINK1"/>
      <w:bookmarkStart w:id="37" w:name="OLE_LINK2"/>
      <w:r w:rsidRPr="00330711">
        <w:rPr>
          <w:rFonts w:eastAsia="Calibri"/>
          <w:b/>
          <w:u w:val="single"/>
          <w:lang w:val="pl-PL" w:eastAsia="en-US"/>
        </w:rPr>
        <w:t>Oświadczenia podmiotu udostępniającego zasoby</w:t>
      </w:r>
      <w:bookmarkEnd w:id="36"/>
      <w:bookmarkEnd w:id="37"/>
      <w:r w:rsidRPr="00330711">
        <w:rPr>
          <w:rFonts w:eastAsia="Calibri"/>
          <w:b/>
          <w:u w:val="single"/>
          <w:lang w:val="pl-PL" w:eastAsia="en-US"/>
        </w:rPr>
        <w:t xml:space="preserve"> </w:t>
      </w:r>
      <w:r w:rsidRPr="00330711">
        <w:rPr>
          <w:rFonts w:eastAsia="Calibri"/>
          <w:b/>
          <w:color w:val="FF0000"/>
          <w:u w:val="single"/>
          <w:lang w:val="pl-PL" w:eastAsia="en-US"/>
        </w:rPr>
        <w:t>(jeżeli dotyczy)*</w:t>
      </w:r>
    </w:p>
    <w:p w:rsidR="00EF613F" w:rsidRPr="00330711" w:rsidRDefault="00EF613F" w:rsidP="00EF613F">
      <w:pPr>
        <w:spacing w:after="120" w:line="360" w:lineRule="auto"/>
        <w:jc w:val="center"/>
        <w:rPr>
          <w:rFonts w:eastAsia="Calibri"/>
          <w:b/>
          <w:caps/>
          <w:sz w:val="20"/>
          <w:szCs w:val="20"/>
          <w:u w:val="single"/>
          <w:lang w:val="pl-PL" w:eastAsia="en-US"/>
        </w:rPr>
      </w:pPr>
      <w:r w:rsidRPr="00330711">
        <w:rPr>
          <w:rFonts w:eastAsia="Calibri"/>
          <w:b/>
          <w:sz w:val="20"/>
          <w:szCs w:val="20"/>
          <w:u w:val="single"/>
          <w:lang w:val="pl-PL" w:eastAsia="en-US"/>
        </w:rPr>
        <w:t xml:space="preserve">UWZGLĘDNIAJĄCE PRZESŁANKI WYKLUCZENIA Z ART. 7 UST. 1 USTAWY </w:t>
      </w:r>
      <w:r w:rsidRPr="00330711">
        <w:rPr>
          <w:rFonts w:eastAsia="Calibri"/>
          <w:b/>
          <w:caps/>
          <w:sz w:val="20"/>
          <w:szCs w:val="20"/>
          <w:u w:val="single"/>
          <w:lang w:val="pl-PL" w:eastAsia="en-US"/>
        </w:rPr>
        <w:t>o szczególnych rozwiązaniach w zakresie przeciwdziałania wspieraniu agresji na Ukrainę oraz służących ochronie bezpieczeństwa narodowego</w:t>
      </w:r>
    </w:p>
    <w:p w:rsidR="00EF613F" w:rsidRPr="00330711" w:rsidRDefault="00EF613F" w:rsidP="00EF613F">
      <w:pPr>
        <w:spacing w:after="120" w:line="360" w:lineRule="auto"/>
        <w:jc w:val="center"/>
        <w:rPr>
          <w:rFonts w:eastAsia="Calibri"/>
          <w:b/>
          <w:sz w:val="20"/>
          <w:szCs w:val="21"/>
          <w:lang w:val="pl-PL" w:eastAsia="en-US"/>
        </w:rPr>
      </w:pPr>
      <w:r w:rsidRPr="00330711">
        <w:rPr>
          <w:rFonts w:eastAsia="Calibri"/>
          <w:b/>
          <w:sz w:val="20"/>
          <w:szCs w:val="21"/>
          <w:lang w:val="pl-PL" w:eastAsia="en-US"/>
        </w:rPr>
        <w:t xml:space="preserve">składane na podstawie art. 125 ust. 5 ustawy </w:t>
      </w:r>
      <w:proofErr w:type="spellStart"/>
      <w:r w:rsidRPr="00330711">
        <w:rPr>
          <w:rFonts w:eastAsia="Calibri"/>
          <w:b/>
          <w:sz w:val="20"/>
          <w:szCs w:val="21"/>
          <w:lang w:val="pl-PL" w:eastAsia="en-US"/>
        </w:rPr>
        <w:t>Pzp</w:t>
      </w:r>
      <w:proofErr w:type="spellEnd"/>
    </w:p>
    <w:p w:rsidR="00EF613F" w:rsidRPr="00330711" w:rsidRDefault="00EF613F" w:rsidP="00EF613F">
      <w:pPr>
        <w:spacing w:line="256" w:lineRule="auto"/>
        <w:jc w:val="both"/>
        <w:rPr>
          <w:rFonts w:eastAsia="Calibri"/>
          <w:sz w:val="20"/>
          <w:szCs w:val="21"/>
          <w:lang w:val="pl-PL" w:eastAsia="en-US"/>
        </w:rPr>
      </w:pPr>
    </w:p>
    <w:p w:rsidR="00EF613F" w:rsidRPr="00330711" w:rsidRDefault="00EF613F" w:rsidP="00EF613F">
      <w:pPr>
        <w:spacing w:line="360" w:lineRule="auto"/>
        <w:jc w:val="both"/>
        <w:rPr>
          <w:rFonts w:eastAsia="Calibri"/>
          <w:sz w:val="20"/>
          <w:szCs w:val="20"/>
          <w:lang w:val="pl-PL" w:eastAsia="en-US"/>
        </w:rPr>
      </w:pPr>
      <w:r w:rsidRPr="00330711">
        <w:rPr>
          <w:rFonts w:eastAsia="Calibri"/>
          <w:sz w:val="20"/>
          <w:szCs w:val="20"/>
          <w:lang w:val="pl-PL" w:eastAsia="en-US"/>
        </w:rPr>
        <w:t xml:space="preserve">Na potrzeby postępowania o udzielenie zamówienia publicznego pn. </w:t>
      </w:r>
      <w:r w:rsidR="00E75226" w:rsidRPr="00E75226">
        <w:rPr>
          <w:rFonts w:eastAsia="Calibri"/>
          <w:sz w:val="20"/>
          <w:szCs w:val="20"/>
          <w:lang w:val="pl-PL" w:eastAsia="en-US"/>
        </w:rPr>
        <w:t>Remont pomieszczenia łaźni</w:t>
      </w:r>
      <w:r w:rsidR="00BB76C3">
        <w:rPr>
          <w:rFonts w:eastAsia="Calibri"/>
          <w:sz w:val="20"/>
          <w:szCs w:val="20"/>
          <w:lang w:val="pl-PL" w:eastAsia="en-US"/>
        </w:rPr>
        <w:t xml:space="preserve"> </w:t>
      </w:r>
      <w:r w:rsidR="00150FB9">
        <w:rPr>
          <w:rFonts w:eastAsia="Calibri"/>
          <w:sz w:val="20"/>
          <w:szCs w:val="20"/>
          <w:lang w:val="pl-PL" w:eastAsia="en-US"/>
        </w:rPr>
        <w:t>w pawilonie A</w:t>
      </w:r>
      <w:r w:rsidR="00E75226" w:rsidRPr="00E75226">
        <w:rPr>
          <w:rFonts w:eastAsia="Calibri"/>
          <w:sz w:val="20"/>
          <w:szCs w:val="20"/>
          <w:lang w:val="pl-PL" w:eastAsia="en-US"/>
        </w:rPr>
        <w:t xml:space="preserve"> w Areszcie Śledczym w Poznaniu </w:t>
      </w:r>
      <w:r w:rsidRPr="00330711">
        <w:rPr>
          <w:rFonts w:eastAsia="Calibri"/>
          <w:i/>
          <w:sz w:val="20"/>
          <w:szCs w:val="20"/>
          <w:lang w:val="pl-PL" w:eastAsia="en-US"/>
        </w:rPr>
        <w:t>(nazwa postępowania)</w:t>
      </w:r>
      <w:r w:rsidRPr="00330711">
        <w:rPr>
          <w:rFonts w:eastAsia="Calibri"/>
          <w:sz w:val="20"/>
          <w:szCs w:val="20"/>
          <w:lang w:val="pl-PL" w:eastAsia="en-US"/>
        </w:rPr>
        <w:t xml:space="preserve">, prowadzonego przez Areszt Śledczy w Poznaniu </w:t>
      </w:r>
      <w:r w:rsidRPr="00330711">
        <w:rPr>
          <w:rFonts w:eastAsia="Calibri"/>
          <w:i/>
          <w:sz w:val="20"/>
          <w:szCs w:val="20"/>
          <w:lang w:val="pl-PL" w:eastAsia="en-US"/>
        </w:rPr>
        <w:t xml:space="preserve">(oznaczenie zamawiającego), </w:t>
      </w:r>
      <w:r w:rsidRPr="00330711">
        <w:rPr>
          <w:rFonts w:eastAsia="Calibri"/>
          <w:sz w:val="20"/>
          <w:szCs w:val="20"/>
          <w:lang w:val="pl-PL" w:eastAsia="en-US"/>
        </w:rPr>
        <w:t>oświadczam, co następuje:</w:t>
      </w:r>
    </w:p>
    <w:p w:rsidR="00EF613F" w:rsidRPr="00330711" w:rsidRDefault="00EF613F" w:rsidP="00EF613F">
      <w:pPr>
        <w:shd w:val="clear" w:color="auto" w:fill="BFBFBF"/>
        <w:spacing w:before="120" w:line="360" w:lineRule="auto"/>
        <w:rPr>
          <w:rFonts w:eastAsia="Calibri"/>
          <w:b/>
          <w:sz w:val="20"/>
          <w:szCs w:val="21"/>
          <w:lang w:val="pl-PL" w:eastAsia="en-US"/>
        </w:rPr>
      </w:pPr>
      <w:r w:rsidRPr="00330711">
        <w:rPr>
          <w:rFonts w:eastAsia="Calibri"/>
          <w:b/>
          <w:sz w:val="20"/>
          <w:szCs w:val="21"/>
          <w:lang w:val="pl-PL" w:eastAsia="en-US"/>
        </w:rPr>
        <w:t>OŚWIADCZENIA DOTYCZĄCE PODSTAW WYKLUCZENIA:</w:t>
      </w:r>
    </w:p>
    <w:p w:rsidR="00EF613F" w:rsidRPr="00330711" w:rsidRDefault="00EF613F" w:rsidP="0035013D">
      <w:pPr>
        <w:numPr>
          <w:ilvl w:val="0"/>
          <w:numId w:val="52"/>
        </w:numPr>
        <w:spacing w:before="120" w:after="160" w:line="360" w:lineRule="auto"/>
        <w:contextualSpacing/>
        <w:jc w:val="both"/>
        <w:rPr>
          <w:rFonts w:eastAsia="Calibri"/>
          <w:sz w:val="20"/>
          <w:szCs w:val="21"/>
          <w:lang w:val="pl-PL" w:eastAsia="en-US"/>
        </w:rPr>
      </w:pPr>
      <w:r w:rsidRPr="00330711">
        <w:rPr>
          <w:rFonts w:eastAsia="Calibri"/>
          <w:sz w:val="20"/>
          <w:szCs w:val="21"/>
          <w:lang w:val="pl-PL" w:eastAsia="en-US"/>
        </w:rPr>
        <w:t xml:space="preserve">Oświadczam, że nie zachodzą w stosunku do mnie przesłanki wykluczenia z postępowania na podstawie  art. 108 ust 1 ustawy </w:t>
      </w:r>
      <w:proofErr w:type="spellStart"/>
      <w:r w:rsidRPr="00330711">
        <w:rPr>
          <w:rFonts w:eastAsia="Calibri"/>
          <w:sz w:val="20"/>
          <w:szCs w:val="21"/>
          <w:lang w:val="pl-PL" w:eastAsia="en-US"/>
        </w:rPr>
        <w:t>Pzp</w:t>
      </w:r>
      <w:proofErr w:type="spellEnd"/>
      <w:r w:rsidRPr="00330711">
        <w:rPr>
          <w:rFonts w:eastAsia="Calibri"/>
          <w:sz w:val="20"/>
          <w:szCs w:val="21"/>
          <w:lang w:val="pl-PL" w:eastAsia="en-US"/>
        </w:rPr>
        <w:t>.</w:t>
      </w:r>
    </w:p>
    <w:p w:rsidR="00EF613F" w:rsidRPr="00330711" w:rsidRDefault="00EF613F" w:rsidP="0035013D">
      <w:pPr>
        <w:numPr>
          <w:ilvl w:val="0"/>
          <w:numId w:val="52"/>
        </w:numPr>
        <w:spacing w:after="160" w:line="360" w:lineRule="auto"/>
        <w:contextualSpacing/>
        <w:jc w:val="both"/>
        <w:rPr>
          <w:rFonts w:eastAsia="Calibri"/>
          <w:sz w:val="20"/>
          <w:szCs w:val="20"/>
          <w:lang w:val="pl-PL" w:eastAsia="en-US"/>
        </w:rPr>
      </w:pPr>
      <w:bookmarkStart w:id="38" w:name="_Hlk99016800"/>
      <w:r w:rsidRPr="00330711">
        <w:rPr>
          <w:rFonts w:eastAsia="Calibri"/>
          <w:color w:val="0070C0"/>
          <w:sz w:val="16"/>
          <w:szCs w:val="16"/>
          <w:lang w:val="pl-PL" w:eastAsia="en-US"/>
        </w:rPr>
        <w:t>[UWAGA</w:t>
      </w:r>
      <w:r w:rsidRPr="00330711">
        <w:rPr>
          <w:rFonts w:eastAsia="Calibri"/>
          <w:i/>
          <w:color w:val="0070C0"/>
          <w:sz w:val="16"/>
          <w:szCs w:val="16"/>
          <w:lang w:val="pl-PL" w:eastAsia="en-US"/>
        </w:rPr>
        <w:t xml:space="preserve">: zastosować tylko wtedy, gdy zamawiający przewidział wykluczenie wykonawcy z postępowania na podstawie którejkolwiek z przesłanek z  art. 109 ust. 1 ustawy </w:t>
      </w:r>
      <w:proofErr w:type="spellStart"/>
      <w:r w:rsidRPr="00330711">
        <w:rPr>
          <w:rFonts w:eastAsia="Calibri"/>
          <w:i/>
          <w:color w:val="0070C0"/>
          <w:sz w:val="16"/>
          <w:szCs w:val="16"/>
          <w:lang w:val="pl-PL" w:eastAsia="en-US"/>
        </w:rPr>
        <w:t>Pzp</w:t>
      </w:r>
      <w:proofErr w:type="spellEnd"/>
      <w:r w:rsidRPr="00330711">
        <w:rPr>
          <w:rFonts w:eastAsia="Calibri"/>
          <w:color w:val="0070C0"/>
          <w:sz w:val="16"/>
          <w:szCs w:val="16"/>
          <w:lang w:val="pl-PL" w:eastAsia="en-US"/>
        </w:rPr>
        <w:t>]</w:t>
      </w:r>
    </w:p>
    <w:bookmarkEnd w:id="38"/>
    <w:p w:rsidR="00EF613F" w:rsidRPr="00330711" w:rsidRDefault="00EF613F" w:rsidP="00EF613F">
      <w:pPr>
        <w:spacing w:line="360" w:lineRule="auto"/>
        <w:ind w:left="720"/>
        <w:contextualSpacing/>
        <w:jc w:val="both"/>
        <w:rPr>
          <w:rFonts w:eastAsia="Calibri"/>
          <w:sz w:val="20"/>
          <w:szCs w:val="20"/>
          <w:lang w:val="pl-PL" w:eastAsia="en-US"/>
        </w:rPr>
      </w:pPr>
      <w:r w:rsidRPr="00330711">
        <w:rPr>
          <w:rFonts w:eastAsia="Calibri"/>
          <w:sz w:val="20"/>
          <w:szCs w:val="20"/>
          <w:lang w:val="pl-PL" w:eastAsia="en-US"/>
        </w:rPr>
        <w:t xml:space="preserve">Oświadczam, że nie zachodzą w stosunku do mnie przesłanki wykluczenia z postępowania na podstawie art. 109 ust. 1 pkt. </w:t>
      </w:r>
      <w:r>
        <w:rPr>
          <w:rFonts w:eastAsia="Calibri"/>
          <w:sz w:val="20"/>
          <w:szCs w:val="20"/>
          <w:lang w:val="pl-PL" w:eastAsia="en-US"/>
        </w:rPr>
        <w:t>1-</w:t>
      </w:r>
      <w:r w:rsidRPr="00330711">
        <w:rPr>
          <w:rFonts w:eastAsia="Calibri"/>
          <w:sz w:val="20"/>
          <w:szCs w:val="20"/>
          <w:lang w:val="pl-PL" w:eastAsia="en-US"/>
        </w:rPr>
        <w:t xml:space="preserve">4 ustawy </w:t>
      </w:r>
      <w:proofErr w:type="spellStart"/>
      <w:r w:rsidRPr="00330711">
        <w:rPr>
          <w:rFonts w:eastAsia="Calibri"/>
          <w:sz w:val="20"/>
          <w:szCs w:val="20"/>
          <w:lang w:val="pl-PL" w:eastAsia="en-US"/>
        </w:rPr>
        <w:t>Pzp</w:t>
      </w:r>
      <w:proofErr w:type="spellEnd"/>
      <w:r w:rsidRPr="00330711">
        <w:rPr>
          <w:rFonts w:eastAsia="Calibri"/>
          <w:sz w:val="20"/>
          <w:szCs w:val="20"/>
          <w:lang w:val="pl-PL" w:eastAsia="en-US"/>
        </w:rPr>
        <w:t>.</w:t>
      </w:r>
    </w:p>
    <w:p w:rsidR="00EF613F" w:rsidRPr="00330711" w:rsidRDefault="00EF613F" w:rsidP="0035013D">
      <w:pPr>
        <w:numPr>
          <w:ilvl w:val="0"/>
          <w:numId w:val="52"/>
        </w:numPr>
        <w:spacing w:after="160" w:line="360" w:lineRule="auto"/>
        <w:ind w:left="714" w:hanging="357"/>
        <w:jc w:val="both"/>
        <w:rPr>
          <w:rFonts w:eastAsia="Calibri"/>
          <w:sz w:val="20"/>
          <w:szCs w:val="20"/>
          <w:lang w:val="pl-PL" w:eastAsia="en-US"/>
        </w:rPr>
      </w:pPr>
      <w:r w:rsidRPr="00330711">
        <w:rPr>
          <w:rFonts w:eastAsia="Calibri"/>
          <w:sz w:val="20"/>
          <w:szCs w:val="20"/>
          <w:lang w:val="pl-PL" w:eastAsia="en-US"/>
        </w:rPr>
        <w:t xml:space="preserve">Oświadczam, </w:t>
      </w:r>
      <w:r w:rsidRPr="00330711">
        <w:rPr>
          <w:rFonts w:eastAsia="Calibri"/>
          <w:color w:val="000000"/>
          <w:sz w:val="20"/>
          <w:szCs w:val="20"/>
          <w:lang w:val="pl-PL" w:eastAsia="en-US"/>
        </w:rPr>
        <w:t xml:space="preserve">że nie zachodzą w stosunku do mnie przesłanki wykluczenia z postępowania na podstawie art.  </w:t>
      </w:r>
      <w:r w:rsidRPr="00330711">
        <w:rPr>
          <w:rFonts w:eastAsia="Times New Roman"/>
          <w:color w:val="000000"/>
          <w:sz w:val="20"/>
          <w:szCs w:val="20"/>
          <w:lang w:val="pl-PL"/>
        </w:rPr>
        <w:t xml:space="preserve">7 ust. 1 ustawy </w:t>
      </w:r>
      <w:r w:rsidRPr="00330711">
        <w:rPr>
          <w:rFonts w:eastAsia="Calibri"/>
          <w:color w:val="000000"/>
          <w:sz w:val="20"/>
          <w:szCs w:val="20"/>
          <w:lang w:val="pl-PL" w:eastAsia="en-US"/>
        </w:rPr>
        <w:t>z dnia 13 kwietnia 2022 r.</w:t>
      </w:r>
      <w:r w:rsidRPr="00330711">
        <w:rPr>
          <w:rFonts w:eastAsia="Calibri"/>
          <w:i/>
          <w:iCs/>
          <w:color w:val="000000"/>
          <w:sz w:val="20"/>
          <w:szCs w:val="20"/>
          <w:lang w:val="pl-PL" w:eastAsia="en-US"/>
        </w:rPr>
        <w:t xml:space="preserve"> </w:t>
      </w:r>
      <w:r w:rsidRPr="00330711">
        <w:rPr>
          <w:rFonts w:eastAsia="Calibri"/>
          <w:iCs/>
          <w:color w:val="000000"/>
          <w:sz w:val="20"/>
          <w:szCs w:val="20"/>
          <w:lang w:val="pl-PL" w:eastAsia="en-US"/>
        </w:rPr>
        <w:t>o szczególnych rozwiązaniach w zakresie przeciwdziałania wspieraniu agresji na Ukrainę oraz służących ochronie bezpieczeństwa narodowego</w:t>
      </w:r>
      <w:r w:rsidRPr="00330711">
        <w:rPr>
          <w:rFonts w:eastAsia="Calibri"/>
          <w:i/>
          <w:iCs/>
          <w:color w:val="000000"/>
          <w:sz w:val="20"/>
          <w:szCs w:val="20"/>
          <w:lang w:val="pl-PL" w:eastAsia="en-US"/>
        </w:rPr>
        <w:t xml:space="preserve"> (Dz. U. poz. 835)</w:t>
      </w:r>
      <w:r w:rsidRPr="00330711">
        <w:rPr>
          <w:rFonts w:eastAsia="Calibri"/>
          <w:i/>
          <w:iCs/>
          <w:color w:val="000000"/>
          <w:sz w:val="20"/>
          <w:szCs w:val="20"/>
          <w:vertAlign w:val="superscript"/>
          <w:lang w:val="pl-PL" w:eastAsia="en-US"/>
        </w:rPr>
        <w:footnoteReference w:id="3"/>
      </w:r>
      <w:r w:rsidRPr="00330711">
        <w:rPr>
          <w:rFonts w:eastAsia="Calibri"/>
          <w:i/>
          <w:iCs/>
          <w:color w:val="000000"/>
          <w:sz w:val="20"/>
          <w:szCs w:val="20"/>
          <w:lang w:val="pl-PL" w:eastAsia="en-US"/>
        </w:rPr>
        <w:t>.</w:t>
      </w:r>
      <w:r w:rsidRPr="00330711">
        <w:rPr>
          <w:rFonts w:eastAsia="Calibri"/>
          <w:color w:val="000000"/>
          <w:sz w:val="20"/>
          <w:szCs w:val="20"/>
          <w:lang w:val="pl-PL" w:eastAsia="en-US"/>
        </w:rPr>
        <w:t xml:space="preserve"> </w:t>
      </w:r>
    </w:p>
    <w:p w:rsidR="00EF613F" w:rsidRPr="00330711" w:rsidRDefault="00EF613F" w:rsidP="00EF613F">
      <w:pPr>
        <w:shd w:val="clear" w:color="auto" w:fill="BFBFBF"/>
        <w:spacing w:after="120" w:line="360" w:lineRule="auto"/>
        <w:jc w:val="both"/>
        <w:rPr>
          <w:rFonts w:eastAsia="Calibri"/>
          <w:b/>
          <w:sz w:val="20"/>
          <w:szCs w:val="21"/>
          <w:lang w:val="pl-PL" w:eastAsia="en-US"/>
        </w:rPr>
      </w:pPr>
      <w:r w:rsidRPr="00330711">
        <w:rPr>
          <w:rFonts w:eastAsia="Calibri"/>
          <w:b/>
          <w:sz w:val="20"/>
          <w:szCs w:val="21"/>
          <w:lang w:val="pl-PL" w:eastAsia="en-US"/>
        </w:rPr>
        <w:lastRenderedPageBreak/>
        <w:t>OŚWIADCZENIE DOTYCZĄCE WARUNKÓW UDZIAŁU W POSTĘPOWANIU:</w:t>
      </w:r>
    </w:p>
    <w:p w:rsidR="00EF613F" w:rsidRPr="00330711" w:rsidRDefault="00EF613F" w:rsidP="00EF613F">
      <w:pPr>
        <w:spacing w:after="120" w:line="360" w:lineRule="auto"/>
        <w:jc w:val="both"/>
        <w:rPr>
          <w:rFonts w:eastAsia="Calibri"/>
          <w:sz w:val="20"/>
          <w:szCs w:val="21"/>
          <w:lang w:val="pl-PL" w:eastAsia="en-US"/>
        </w:rPr>
      </w:pPr>
      <w:r w:rsidRPr="00330711">
        <w:rPr>
          <w:rFonts w:eastAsia="Calibri"/>
          <w:sz w:val="20"/>
          <w:szCs w:val="21"/>
          <w:lang w:val="pl-PL" w:eastAsia="en-US"/>
        </w:rPr>
        <w:t>Oświadczam, że spełniam warunki udziału w postępowaniu określone przez zamawiającego w    </w:t>
      </w:r>
      <w:r w:rsidR="00150FB9">
        <w:rPr>
          <w:sz w:val="20"/>
          <w:szCs w:val="20"/>
        </w:rPr>
        <w:t>......................................................................................................</w:t>
      </w:r>
      <w:r w:rsidRPr="00330711">
        <w:rPr>
          <w:rFonts w:eastAsia="Calibri"/>
          <w:sz w:val="21"/>
          <w:szCs w:val="21"/>
          <w:lang w:val="pl-PL" w:eastAsia="en-US"/>
        </w:rPr>
        <w:t xml:space="preserve"> </w:t>
      </w:r>
      <w:r w:rsidRPr="00330711">
        <w:rPr>
          <w:rFonts w:eastAsia="Calibri"/>
          <w:i/>
          <w:sz w:val="16"/>
          <w:szCs w:val="16"/>
          <w:lang w:val="pl-PL" w:eastAsia="en-US"/>
        </w:rPr>
        <w:t>(wskazać dokument i właściwą jednostkę redakcyjną dokumentu, w której określono warunki udziału w postępowaniu)</w:t>
      </w:r>
      <w:r w:rsidRPr="00330711">
        <w:rPr>
          <w:rFonts w:eastAsia="Calibri"/>
          <w:sz w:val="21"/>
          <w:szCs w:val="21"/>
          <w:lang w:val="pl-PL" w:eastAsia="en-US"/>
        </w:rPr>
        <w:t xml:space="preserve"> </w:t>
      </w:r>
      <w:r w:rsidRPr="00330711">
        <w:rPr>
          <w:rFonts w:eastAsia="Calibri"/>
          <w:sz w:val="20"/>
          <w:szCs w:val="21"/>
          <w:lang w:val="pl-PL" w:eastAsia="en-US"/>
        </w:rPr>
        <w:t xml:space="preserve">w  następującym zakresie: </w:t>
      </w:r>
    </w:p>
    <w:p w:rsidR="00EF613F" w:rsidRPr="00330711" w:rsidRDefault="00EF613F" w:rsidP="00EF613F">
      <w:pPr>
        <w:spacing w:line="360" w:lineRule="auto"/>
        <w:jc w:val="both"/>
        <w:rPr>
          <w:rFonts w:eastAsia="Calibri"/>
          <w:sz w:val="21"/>
          <w:szCs w:val="21"/>
          <w:lang w:val="pl-PL" w:eastAsia="en-US"/>
        </w:rPr>
      </w:pPr>
      <w:r w:rsidRPr="00330711">
        <w:rPr>
          <w:rFonts w:eastAsia="Calibri"/>
          <w:sz w:val="20"/>
          <w:szCs w:val="21"/>
          <w:lang w:val="pl-PL" w:eastAsia="en-US"/>
        </w:rPr>
        <w:t>……..…………………………………………………..………………………………………….................</w:t>
      </w:r>
    </w:p>
    <w:p w:rsidR="00EF613F" w:rsidRPr="00330711" w:rsidRDefault="00EF613F" w:rsidP="00EF613F">
      <w:pPr>
        <w:spacing w:line="360" w:lineRule="auto"/>
        <w:ind w:left="5664" w:firstLine="708"/>
        <w:jc w:val="both"/>
        <w:rPr>
          <w:rFonts w:eastAsia="Calibri"/>
          <w:i/>
          <w:sz w:val="16"/>
          <w:szCs w:val="16"/>
          <w:lang w:val="pl-PL" w:eastAsia="en-US"/>
        </w:rPr>
      </w:pPr>
    </w:p>
    <w:p w:rsidR="00EF613F" w:rsidRPr="00330711" w:rsidRDefault="00EF613F" w:rsidP="00EF613F">
      <w:pPr>
        <w:shd w:val="clear" w:color="auto" w:fill="BFBFBF"/>
        <w:spacing w:after="120" w:line="360" w:lineRule="auto"/>
        <w:jc w:val="both"/>
        <w:rPr>
          <w:rFonts w:eastAsia="Calibri"/>
          <w:b/>
          <w:sz w:val="20"/>
          <w:szCs w:val="21"/>
          <w:lang w:val="pl-PL" w:eastAsia="en-US"/>
        </w:rPr>
      </w:pPr>
      <w:r w:rsidRPr="00330711">
        <w:rPr>
          <w:rFonts w:eastAsia="Calibri"/>
          <w:b/>
          <w:sz w:val="20"/>
          <w:szCs w:val="21"/>
          <w:lang w:val="pl-PL" w:eastAsia="en-US"/>
        </w:rPr>
        <w:t>OŚWIADCZENIE DOTYCZĄCE PODANYCH INFORMACJI:</w:t>
      </w:r>
    </w:p>
    <w:p w:rsidR="00EF613F" w:rsidRPr="00330711" w:rsidRDefault="00EF613F" w:rsidP="00EF613F">
      <w:pPr>
        <w:spacing w:before="120" w:after="120" w:line="360" w:lineRule="auto"/>
        <w:jc w:val="both"/>
        <w:rPr>
          <w:rFonts w:ascii="Calibri" w:eastAsia="Calibri" w:hAnsi="Calibri" w:cs="Times New Roman"/>
          <w:sz w:val="20"/>
          <w:lang w:val="pl-PL" w:eastAsia="en-US"/>
        </w:rPr>
      </w:pPr>
      <w:r w:rsidRPr="00330711">
        <w:rPr>
          <w:rFonts w:eastAsia="Calibri"/>
          <w:sz w:val="20"/>
          <w:szCs w:val="21"/>
          <w:lang w:val="pl-PL" w:eastAsia="en-US"/>
        </w:rPr>
        <w:t xml:space="preserve">Oświadczam, że wszystkie informacje podane w powyższych oświadczeniach są aktualne </w:t>
      </w:r>
      <w:r w:rsidRPr="00330711">
        <w:rPr>
          <w:rFonts w:eastAsia="Calibri"/>
          <w:sz w:val="20"/>
          <w:szCs w:val="21"/>
          <w:lang w:val="pl-PL" w:eastAsia="en-US"/>
        </w:rPr>
        <w:br/>
        <w:t>i zgodne z prawdą oraz zostały przedstawione z pełną świadomością konsekwencji wprowadzenia zamawiającego w błąd przy przedstawianiu informacji.</w:t>
      </w:r>
      <w:r w:rsidRPr="00330711">
        <w:rPr>
          <w:rFonts w:ascii="Calibri" w:eastAsia="Calibri" w:hAnsi="Calibri" w:cs="Times New Roman"/>
          <w:sz w:val="20"/>
          <w:lang w:val="pl-PL" w:eastAsia="en-US"/>
        </w:rPr>
        <w:t xml:space="preserve"> </w:t>
      </w:r>
    </w:p>
    <w:p w:rsidR="00EF613F" w:rsidRPr="00330711" w:rsidRDefault="00EF613F" w:rsidP="00EF613F">
      <w:pPr>
        <w:spacing w:after="160" w:line="360" w:lineRule="auto"/>
        <w:jc w:val="both"/>
        <w:rPr>
          <w:rFonts w:eastAsia="Calibri"/>
          <w:sz w:val="21"/>
          <w:szCs w:val="21"/>
          <w:lang w:val="pl-PL" w:eastAsia="en-US"/>
        </w:rPr>
      </w:pPr>
    </w:p>
    <w:p w:rsidR="00EF613F" w:rsidRPr="00330711" w:rsidRDefault="00EF613F" w:rsidP="00EF613F">
      <w:pPr>
        <w:spacing w:after="160" w:line="360" w:lineRule="auto"/>
        <w:jc w:val="both"/>
        <w:rPr>
          <w:rFonts w:eastAsia="Calibri"/>
          <w:sz w:val="21"/>
          <w:szCs w:val="21"/>
          <w:lang w:val="pl-PL" w:eastAsia="en-US"/>
        </w:rPr>
      </w:pP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t>……………………………………….</w:t>
      </w:r>
    </w:p>
    <w:p w:rsidR="00EF613F" w:rsidRPr="00330711" w:rsidRDefault="00EF613F" w:rsidP="00EF613F">
      <w:pPr>
        <w:spacing w:after="160" w:line="360" w:lineRule="auto"/>
        <w:jc w:val="both"/>
        <w:rPr>
          <w:rFonts w:eastAsia="Calibri"/>
          <w:i/>
          <w:sz w:val="16"/>
          <w:szCs w:val="16"/>
          <w:lang w:val="pl-PL" w:eastAsia="en-US"/>
        </w:rPr>
      </w:pP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i/>
          <w:sz w:val="21"/>
          <w:szCs w:val="21"/>
          <w:lang w:val="pl-PL" w:eastAsia="en-US"/>
        </w:rPr>
        <w:tab/>
      </w:r>
      <w:r w:rsidRPr="00330711">
        <w:rPr>
          <w:rFonts w:eastAsia="Calibri"/>
          <w:i/>
          <w:sz w:val="16"/>
          <w:szCs w:val="16"/>
          <w:lang w:val="pl-PL" w:eastAsia="en-US"/>
        </w:rPr>
        <w:t xml:space="preserve">Data; kwalifikowany podpis elektroniczny lub podpis zaufany lub podpis osobisty </w:t>
      </w:r>
    </w:p>
    <w:p w:rsidR="00EF613F" w:rsidRPr="00330711" w:rsidRDefault="00EF613F" w:rsidP="00EF613F">
      <w:pPr>
        <w:suppressAutoHyphens/>
        <w:jc w:val="both"/>
        <w:rPr>
          <w:rFonts w:eastAsia="Times New Roman"/>
          <w:sz w:val="20"/>
          <w:szCs w:val="20"/>
          <w:lang w:val="pl-PL" w:eastAsia="ar-SA"/>
        </w:rPr>
      </w:pPr>
    </w:p>
    <w:p w:rsidR="00EF613F" w:rsidRPr="00330711" w:rsidRDefault="00EF613F" w:rsidP="00EF613F">
      <w:pPr>
        <w:suppressAutoHyphens/>
        <w:jc w:val="both"/>
        <w:rPr>
          <w:rFonts w:eastAsia="Times New Roman"/>
          <w:sz w:val="20"/>
          <w:szCs w:val="20"/>
          <w:lang w:val="pl-PL" w:eastAsia="ar-SA"/>
        </w:rPr>
      </w:pPr>
    </w:p>
    <w:p w:rsidR="00EF613F" w:rsidRPr="00132AFC" w:rsidRDefault="00EF613F" w:rsidP="00EF613F">
      <w:pPr>
        <w:suppressAutoHyphens/>
        <w:jc w:val="both"/>
        <w:rPr>
          <w:rFonts w:eastAsia="Times New Roman"/>
          <w:sz w:val="20"/>
          <w:szCs w:val="20"/>
          <w:lang w:val="pl-PL" w:eastAsia="ar-SA"/>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A822BD" w:rsidRDefault="00A822BD" w:rsidP="005901CA">
      <w:pPr>
        <w:suppressAutoHyphens/>
        <w:autoSpaceDE w:val="0"/>
        <w:autoSpaceDN w:val="0"/>
        <w:spacing w:line="312" w:lineRule="auto"/>
        <w:rPr>
          <w:rFonts w:eastAsia="Times New Roman"/>
          <w:b/>
          <w:color w:val="FF0000"/>
          <w:sz w:val="20"/>
          <w:szCs w:val="20"/>
          <w:lang w:val="pl-PL"/>
        </w:rPr>
      </w:pPr>
    </w:p>
    <w:p w:rsidR="00150FB9" w:rsidRDefault="00150FB9" w:rsidP="005901CA">
      <w:pPr>
        <w:suppressAutoHyphens/>
        <w:autoSpaceDE w:val="0"/>
        <w:autoSpaceDN w:val="0"/>
        <w:spacing w:line="312" w:lineRule="auto"/>
        <w:rPr>
          <w:rFonts w:eastAsia="Times New Roman"/>
          <w:b/>
          <w:color w:val="FF0000"/>
          <w:sz w:val="20"/>
          <w:szCs w:val="20"/>
          <w:lang w:val="pl-PL"/>
        </w:rPr>
      </w:pPr>
    </w:p>
    <w:p w:rsidR="00150FB9" w:rsidRDefault="00150FB9" w:rsidP="005901CA">
      <w:pPr>
        <w:suppressAutoHyphens/>
        <w:autoSpaceDE w:val="0"/>
        <w:autoSpaceDN w:val="0"/>
        <w:spacing w:line="312" w:lineRule="auto"/>
        <w:rPr>
          <w:rFonts w:eastAsia="Times New Roman"/>
          <w:b/>
          <w:color w:val="FF0000"/>
          <w:sz w:val="20"/>
          <w:szCs w:val="20"/>
          <w:lang w:val="pl-PL"/>
        </w:rPr>
      </w:pPr>
    </w:p>
    <w:p w:rsidR="00150FB9" w:rsidRDefault="00150FB9" w:rsidP="005901CA">
      <w:pPr>
        <w:suppressAutoHyphens/>
        <w:autoSpaceDE w:val="0"/>
        <w:autoSpaceDN w:val="0"/>
        <w:spacing w:line="312" w:lineRule="auto"/>
        <w:rPr>
          <w:rFonts w:eastAsia="Times New Roman"/>
          <w:b/>
          <w:color w:val="FF0000"/>
          <w:sz w:val="20"/>
          <w:szCs w:val="20"/>
          <w:lang w:val="pl-PL"/>
        </w:rPr>
      </w:pPr>
    </w:p>
    <w:p w:rsidR="00DF460F" w:rsidRDefault="00DF460F" w:rsidP="005901CA">
      <w:pPr>
        <w:suppressAutoHyphens/>
        <w:autoSpaceDE w:val="0"/>
        <w:autoSpaceDN w:val="0"/>
        <w:spacing w:line="312" w:lineRule="auto"/>
        <w:rPr>
          <w:rFonts w:eastAsia="Times New Roman"/>
          <w:b/>
          <w:color w:val="FF0000"/>
          <w:sz w:val="20"/>
          <w:szCs w:val="20"/>
          <w:lang w:val="pl-PL"/>
        </w:rPr>
      </w:pPr>
    </w:p>
    <w:p w:rsidR="00A822BD" w:rsidRDefault="00A822BD" w:rsidP="005901CA">
      <w:pPr>
        <w:suppressAutoHyphens/>
        <w:autoSpaceDE w:val="0"/>
        <w:autoSpaceDN w:val="0"/>
        <w:spacing w:line="312" w:lineRule="auto"/>
        <w:rPr>
          <w:rFonts w:eastAsia="Times New Roman"/>
          <w:b/>
          <w:color w:val="FF0000"/>
          <w:sz w:val="20"/>
          <w:szCs w:val="20"/>
          <w:lang w:val="pl-PL"/>
        </w:rPr>
      </w:pPr>
    </w:p>
    <w:p w:rsidR="005901CA" w:rsidRPr="005901CA" w:rsidRDefault="005901CA" w:rsidP="005901CA">
      <w:pPr>
        <w:suppressAutoHyphens/>
        <w:autoSpaceDE w:val="0"/>
        <w:autoSpaceDN w:val="0"/>
        <w:spacing w:line="312" w:lineRule="auto"/>
        <w:rPr>
          <w:rFonts w:eastAsia="Times New Roman"/>
          <w:b/>
          <w:sz w:val="20"/>
          <w:szCs w:val="20"/>
          <w:lang w:val="pl-PL"/>
        </w:rPr>
      </w:pPr>
      <w:r w:rsidRPr="005901CA">
        <w:rPr>
          <w:rFonts w:eastAsia="Times New Roman"/>
          <w:b/>
          <w:color w:val="FF0000"/>
          <w:sz w:val="20"/>
          <w:szCs w:val="20"/>
          <w:lang w:val="pl-PL"/>
        </w:rPr>
        <w:lastRenderedPageBreak/>
        <w:t>UWAGA: OŚWIADCZENIE SKŁADANE NA WEZWANIE ZAMAWIAJĄCEGO!</w:t>
      </w:r>
    </w:p>
    <w:p w:rsidR="005901CA" w:rsidRPr="005901CA" w:rsidRDefault="005901CA" w:rsidP="00C82EC7">
      <w:pPr>
        <w:suppressAutoHyphens/>
        <w:autoSpaceDE w:val="0"/>
        <w:autoSpaceDN w:val="0"/>
        <w:spacing w:line="312" w:lineRule="auto"/>
        <w:rPr>
          <w:rFonts w:eastAsia="Times New Roman"/>
          <w:b/>
          <w:sz w:val="20"/>
          <w:szCs w:val="20"/>
          <w:lang w:val="pl-PL"/>
        </w:rPr>
      </w:pPr>
    </w:p>
    <w:p w:rsidR="005901CA" w:rsidRPr="005901CA" w:rsidRDefault="005901CA" w:rsidP="005901CA">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t>Zał. nr</w:t>
      </w:r>
      <w:r w:rsidR="00661867">
        <w:rPr>
          <w:rFonts w:eastAsia="Times New Roman"/>
          <w:b/>
          <w:sz w:val="20"/>
          <w:szCs w:val="20"/>
        </w:rPr>
        <w:t xml:space="preserve"> 5</w:t>
      </w:r>
      <w:r w:rsidRPr="005901CA">
        <w:rPr>
          <w:rFonts w:eastAsia="Times New Roman"/>
          <w:b/>
          <w:sz w:val="20"/>
          <w:szCs w:val="20"/>
          <w:lang w:val="x-none"/>
        </w:rPr>
        <w:t xml:space="preserve"> do SWZ</w:t>
      </w:r>
      <w:r w:rsidR="00BB76C3">
        <w:rPr>
          <w:rFonts w:eastAsia="Times New Roman"/>
          <w:b/>
          <w:sz w:val="20"/>
          <w:szCs w:val="20"/>
        </w:rPr>
        <w:t xml:space="preserve"> nr Rb. 4</w:t>
      </w:r>
      <w:r w:rsidR="00150FB9">
        <w:rPr>
          <w:rFonts w:eastAsia="Times New Roman"/>
          <w:b/>
          <w:sz w:val="20"/>
          <w:szCs w:val="20"/>
        </w:rPr>
        <w:t>/2025</w:t>
      </w:r>
    </w:p>
    <w:p w:rsidR="005901CA" w:rsidRPr="005901CA" w:rsidRDefault="005901CA" w:rsidP="005901CA">
      <w:pPr>
        <w:suppressAutoHyphens/>
        <w:autoSpaceDE w:val="0"/>
        <w:autoSpaceDN w:val="0"/>
        <w:spacing w:line="312" w:lineRule="auto"/>
        <w:ind w:left="435"/>
        <w:jc w:val="right"/>
        <w:rPr>
          <w:rFonts w:eastAsia="Times New Roman"/>
          <w:b/>
          <w:sz w:val="20"/>
          <w:szCs w:val="20"/>
          <w:lang w:val="pl-PL"/>
        </w:rPr>
      </w:pPr>
    </w:p>
    <w:p w:rsidR="005901CA" w:rsidRPr="0069125F" w:rsidRDefault="005901CA" w:rsidP="005901CA">
      <w:pPr>
        <w:suppressAutoHyphens/>
        <w:autoSpaceDE w:val="0"/>
        <w:autoSpaceDN w:val="0"/>
        <w:spacing w:line="312" w:lineRule="auto"/>
        <w:ind w:left="435"/>
        <w:jc w:val="right"/>
        <w:rPr>
          <w:rFonts w:eastAsia="Times New Roman"/>
          <w:b/>
          <w:lang w:val="pl-PL"/>
        </w:rPr>
      </w:pPr>
    </w:p>
    <w:p w:rsidR="005901CA" w:rsidRPr="0069125F" w:rsidRDefault="005901CA" w:rsidP="005901CA">
      <w:pPr>
        <w:spacing w:line="480" w:lineRule="auto"/>
        <w:rPr>
          <w:b/>
        </w:rPr>
      </w:pPr>
      <w:r w:rsidRPr="0069125F">
        <w:rPr>
          <w:b/>
        </w:rPr>
        <w:t>Wykonawca:</w:t>
      </w:r>
    </w:p>
    <w:p w:rsidR="005901CA" w:rsidRPr="0069125F" w:rsidRDefault="005901CA" w:rsidP="005901CA">
      <w:pPr>
        <w:spacing w:line="480" w:lineRule="auto"/>
        <w:ind w:right="5954"/>
      </w:pPr>
      <w:r w:rsidRPr="0069125F">
        <w:t>…………………………………</w:t>
      </w:r>
    </w:p>
    <w:p w:rsidR="005901CA" w:rsidRPr="0069125F" w:rsidRDefault="005901CA" w:rsidP="005901CA">
      <w:pPr>
        <w:ind w:right="5953"/>
        <w:rPr>
          <w:i/>
          <w:sz w:val="18"/>
        </w:rPr>
      </w:pPr>
      <w:r w:rsidRPr="0069125F">
        <w:rPr>
          <w:i/>
          <w:sz w:val="18"/>
        </w:rPr>
        <w:t>(pełna nazwa/firma, adres, w zależności od podmiotu: NIP/PESEL, KRS/</w:t>
      </w:r>
      <w:proofErr w:type="spellStart"/>
      <w:r w:rsidRPr="0069125F">
        <w:rPr>
          <w:i/>
          <w:sz w:val="18"/>
        </w:rPr>
        <w:t>CEiDG</w:t>
      </w:r>
      <w:proofErr w:type="spellEnd"/>
      <w:r w:rsidRPr="0069125F">
        <w:rPr>
          <w:i/>
          <w:sz w:val="18"/>
        </w:rPr>
        <w:t>)</w:t>
      </w:r>
    </w:p>
    <w:p w:rsidR="005901CA" w:rsidRPr="0069125F" w:rsidRDefault="005901CA"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3F4576">
      <w:pPr>
        <w:suppressAutoHyphens/>
        <w:autoSpaceDE w:val="0"/>
        <w:autoSpaceDN w:val="0"/>
        <w:spacing w:line="312" w:lineRule="auto"/>
        <w:jc w:val="center"/>
        <w:rPr>
          <w:rFonts w:eastAsia="Times New Roman"/>
          <w:b/>
          <w:lang w:val="pl-PL"/>
        </w:rPr>
      </w:pPr>
      <w:r w:rsidRPr="0069125F">
        <w:rPr>
          <w:rFonts w:eastAsia="Times New Roman"/>
          <w:b/>
          <w:lang w:val="pl-PL"/>
        </w:rPr>
        <w:t>OŚWIADCZENIE</w:t>
      </w:r>
    </w:p>
    <w:p w:rsidR="003F4576" w:rsidRPr="0069125F" w:rsidRDefault="003F4576" w:rsidP="003F4576">
      <w:pPr>
        <w:suppressAutoHyphens/>
        <w:autoSpaceDE w:val="0"/>
        <w:autoSpaceDN w:val="0"/>
        <w:spacing w:line="312" w:lineRule="auto"/>
        <w:jc w:val="center"/>
        <w:rPr>
          <w:rFonts w:eastAsia="Times New Roman"/>
          <w:lang w:val="pl-PL"/>
        </w:rPr>
      </w:pPr>
      <w:r w:rsidRPr="0069125F">
        <w:rPr>
          <w:rFonts w:eastAsia="Times New Roman"/>
          <w:i/>
          <w:lang w:val="pl-PL"/>
        </w:rPr>
        <w:t xml:space="preserve">w zakresie art. 108 ust. 1 pkt 5 ustawy z dnia 11 września </w:t>
      </w:r>
      <w:r w:rsidRPr="0069125F">
        <w:rPr>
          <w:rFonts w:eastAsia="Times New Roman"/>
          <w:lang w:val="pl-PL"/>
        </w:rPr>
        <w:t>2019 r. - Prawo zamówień publicznych</w:t>
      </w:r>
    </w:p>
    <w:p w:rsidR="003F4576" w:rsidRPr="0069125F" w:rsidRDefault="00D557D7" w:rsidP="00D557D7">
      <w:pPr>
        <w:suppressAutoHyphens/>
        <w:autoSpaceDE w:val="0"/>
        <w:autoSpaceDN w:val="0"/>
        <w:spacing w:before="60" w:after="60" w:line="312" w:lineRule="auto"/>
        <w:jc w:val="center"/>
        <w:rPr>
          <w:rFonts w:eastAsia="Times New Roman"/>
          <w:b/>
          <w:lang w:val="pl-PL"/>
        </w:rPr>
      </w:pPr>
      <w:r w:rsidRPr="0069125F">
        <w:rPr>
          <w:rFonts w:eastAsia="Times New Roman"/>
          <w:b/>
        </w:rPr>
        <w:t>Remont pomieszczenia łaźni</w:t>
      </w:r>
      <w:r w:rsidR="00BB76C3">
        <w:rPr>
          <w:rFonts w:eastAsia="Times New Roman"/>
          <w:b/>
        </w:rPr>
        <w:t xml:space="preserve"> </w:t>
      </w:r>
      <w:r w:rsidR="00150FB9">
        <w:rPr>
          <w:rFonts w:eastAsia="Times New Roman"/>
          <w:b/>
        </w:rPr>
        <w:t>w pawilonie A</w:t>
      </w:r>
      <w:r w:rsidRPr="0069125F">
        <w:rPr>
          <w:rFonts w:eastAsia="Times New Roman"/>
          <w:b/>
        </w:rPr>
        <w:t xml:space="preserve"> w Areszcie Śledczym w Poznaniu</w:t>
      </w:r>
    </w:p>
    <w:p w:rsidR="003F4576" w:rsidRPr="0069125F" w:rsidRDefault="003F4576" w:rsidP="003F4576">
      <w:pPr>
        <w:suppressAutoHyphens/>
        <w:autoSpaceDE w:val="0"/>
        <w:autoSpaceDN w:val="0"/>
        <w:spacing w:line="312" w:lineRule="auto"/>
        <w:ind w:left="435"/>
        <w:jc w:val="center"/>
        <w:rPr>
          <w:rFonts w:eastAsia="Times New Roman"/>
          <w:b/>
          <w:lang w:val="pl-PL"/>
        </w:rPr>
      </w:pPr>
    </w:p>
    <w:p w:rsidR="003F4576" w:rsidRPr="0069125F" w:rsidRDefault="003F4576" w:rsidP="0035013D">
      <w:pPr>
        <w:widowControl w:val="0"/>
        <w:numPr>
          <w:ilvl w:val="0"/>
          <w:numId w:val="47"/>
        </w:numPr>
        <w:tabs>
          <w:tab w:val="left" w:pos="284"/>
        </w:tabs>
        <w:suppressAutoHyphens/>
        <w:spacing w:before="120" w:after="120" w:line="240" w:lineRule="auto"/>
        <w:jc w:val="both"/>
        <w:rPr>
          <w:rFonts w:eastAsia="Times New Roman"/>
          <w:lang w:val="pl-PL"/>
        </w:rPr>
      </w:pPr>
      <w:r w:rsidRPr="0069125F">
        <w:rPr>
          <w:rFonts w:eastAsia="Times New Roman"/>
          <w:lang w:val="pl-PL"/>
        </w:rPr>
        <w:t>Oświadczam, iż nie należę do tej samej grupy kapitałowej w rozumieniu ustawy z dnia 16 lutego 2007 r. o ochronie konkurencji i konsumentów, z innym wykonawcą, który złożył odrębną ofertę.*</w:t>
      </w:r>
    </w:p>
    <w:p w:rsidR="003F4576" w:rsidRPr="0069125F" w:rsidRDefault="003F4576" w:rsidP="003F4576">
      <w:pPr>
        <w:widowControl w:val="0"/>
        <w:tabs>
          <w:tab w:val="left" w:pos="284"/>
        </w:tabs>
        <w:suppressAutoHyphens/>
        <w:spacing w:before="120" w:after="120" w:line="240" w:lineRule="auto"/>
        <w:ind w:left="720"/>
        <w:jc w:val="both"/>
        <w:rPr>
          <w:rFonts w:eastAsia="Times New Roman"/>
          <w:lang w:val="pl-PL"/>
        </w:rPr>
      </w:pPr>
    </w:p>
    <w:p w:rsidR="003F4576" w:rsidRPr="0069125F" w:rsidRDefault="0069125F" w:rsidP="0069125F">
      <w:pPr>
        <w:widowControl w:val="0"/>
        <w:tabs>
          <w:tab w:val="left" w:pos="284"/>
        </w:tabs>
        <w:suppressAutoHyphens/>
        <w:spacing w:before="120" w:after="120" w:line="240" w:lineRule="auto"/>
        <w:ind w:left="1440"/>
        <w:jc w:val="both"/>
        <w:rPr>
          <w:rFonts w:eastAsia="Times New Roman"/>
          <w:i/>
          <w:lang w:val="pl-PL"/>
        </w:rPr>
      </w:pPr>
      <w:r>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t xml:space="preserve">                       </w:t>
      </w:r>
      <w:r w:rsidR="003F4576" w:rsidRPr="0069125F">
        <w:rPr>
          <w:rFonts w:eastAsia="Times New Roman"/>
          <w:i/>
          <w:lang w:val="pl-PL"/>
        </w:rPr>
        <w:t>……………………………………….</w:t>
      </w:r>
    </w:p>
    <w:p w:rsidR="003F4576" w:rsidRPr="0069125F" w:rsidRDefault="0069125F" w:rsidP="003F4576">
      <w:pPr>
        <w:widowControl w:val="0"/>
        <w:tabs>
          <w:tab w:val="left" w:pos="284"/>
        </w:tabs>
        <w:suppressAutoHyphens/>
        <w:spacing w:before="120" w:after="120" w:line="240" w:lineRule="auto"/>
        <w:ind w:left="1080"/>
        <w:jc w:val="both"/>
        <w:rPr>
          <w:rFonts w:eastAsia="Times New Roman"/>
          <w:i/>
          <w:sz w:val="18"/>
          <w:lang w:val="pl-PL"/>
        </w:rPr>
      </w:pP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t xml:space="preserve">            </w:t>
      </w:r>
      <w:r w:rsidR="003F4576" w:rsidRPr="0069125F">
        <w:rPr>
          <w:rFonts w:eastAsia="Times New Roman"/>
          <w:i/>
          <w:lang w:val="pl-PL"/>
        </w:rPr>
        <w:t xml:space="preserve"> </w:t>
      </w:r>
      <w:r w:rsidR="003F4576" w:rsidRPr="0069125F">
        <w:rPr>
          <w:rFonts w:eastAsia="Times New Roman"/>
          <w:i/>
          <w:sz w:val="18"/>
          <w:lang w:val="pl-PL"/>
        </w:rPr>
        <w:t>Data,  podpis kwalifikowalny elektroniczny</w:t>
      </w:r>
    </w:p>
    <w:p w:rsidR="00D557D7" w:rsidRPr="0069125F" w:rsidRDefault="00D557D7" w:rsidP="003F4576">
      <w:pPr>
        <w:widowControl w:val="0"/>
        <w:tabs>
          <w:tab w:val="left" w:pos="284"/>
        </w:tabs>
        <w:suppressAutoHyphens/>
        <w:spacing w:before="120" w:after="120" w:line="240" w:lineRule="auto"/>
        <w:ind w:left="1080"/>
        <w:jc w:val="both"/>
        <w:rPr>
          <w:rFonts w:eastAsia="Times New Roman"/>
          <w:i/>
          <w:lang w:val="pl-PL"/>
        </w:rPr>
      </w:pPr>
    </w:p>
    <w:p w:rsidR="003F4576" w:rsidRPr="0069125F" w:rsidRDefault="003F4576" w:rsidP="0035013D">
      <w:pPr>
        <w:widowControl w:val="0"/>
        <w:numPr>
          <w:ilvl w:val="0"/>
          <w:numId w:val="47"/>
        </w:numPr>
        <w:tabs>
          <w:tab w:val="left" w:pos="284"/>
        </w:tabs>
        <w:suppressAutoHyphens/>
        <w:spacing w:before="120" w:after="120" w:line="240" w:lineRule="auto"/>
        <w:jc w:val="both"/>
        <w:rPr>
          <w:rFonts w:eastAsia="Times New Roman"/>
          <w:lang w:val="pl-PL"/>
        </w:rPr>
      </w:pPr>
      <w:r w:rsidRPr="0069125F">
        <w:rPr>
          <w:rFonts w:eastAsia="Times New Roman"/>
          <w:lang w:val="pl-PL"/>
        </w:rPr>
        <w:t xml:space="preserve">Oświadczam, iż należę do tej samej grupy kapitałowej. W związku z powyższym załączam do oświadczenia dokumenty/informacje potwierdzające przygotowanie oferty niezależnie od innego wykonawcy należącego do tej samej grupy kapitałowej;* </w:t>
      </w:r>
    </w:p>
    <w:p w:rsidR="003F4576" w:rsidRPr="003F4576" w:rsidRDefault="003F4576" w:rsidP="003F4576">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r w:rsidRPr="0069125F">
        <w:rPr>
          <w:rFonts w:eastAsia="Times New Roman"/>
          <w:lang w:val="pl-PL"/>
        </w:rPr>
        <w:tab/>
      </w:r>
      <w:r w:rsidRPr="0069125F">
        <w:rPr>
          <w:rFonts w:eastAsia="Times New Roman"/>
          <w:lang w:val="pl-PL"/>
        </w:rPr>
        <w:tab/>
        <w:t>- Załączniki od 1 do……</w:t>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p>
    <w:p w:rsidR="003F4576" w:rsidRP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t>……………………………………….</w:t>
      </w:r>
    </w:p>
    <w:p w:rsidR="003F4576" w:rsidRPr="0069125F" w:rsidRDefault="003F4576" w:rsidP="003F4576">
      <w:pPr>
        <w:widowControl w:val="0"/>
        <w:tabs>
          <w:tab w:val="left" w:pos="284"/>
        </w:tabs>
        <w:suppressAutoHyphens/>
        <w:spacing w:before="120" w:after="120" w:line="240" w:lineRule="auto"/>
        <w:ind w:left="1080"/>
        <w:jc w:val="both"/>
        <w:rPr>
          <w:rFonts w:eastAsia="Times New Roman"/>
          <w:i/>
          <w:sz w:val="18"/>
          <w:szCs w:val="20"/>
          <w:lang w:val="pl-PL"/>
        </w:rPr>
      </w:pP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69125F">
        <w:rPr>
          <w:rFonts w:eastAsia="Times New Roman"/>
          <w:i/>
          <w:sz w:val="18"/>
          <w:szCs w:val="20"/>
          <w:lang w:val="pl-PL"/>
        </w:rPr>
        <w:t xml:space="preserve">                   Data, podpis kwalifikowalny elektroniczny</w:t>
      </w:r>
    </w:p>
    <w:p w:rsidR="003F4576" w:rsidRP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rsid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rsidR="00625EED" w:rsidRDefault="00625EED" w:rsidP="00C7381D">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rsidR="00625EED" w:rsidRDefault="00625EED" w:rsidP="00C7381D">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rsidR="003F4576" w:rsidRPr="00C7381D" w:rsidRDefault="003F4576" w:rsidP="00C7381D">
      <w:pPr>
        <w:widowControl w:val="0"/>
        <w:tabs>
          <w:tab w:val="left" w:pos="284"/>
        </w:tabs>
        <w:suppressAutoHyphens/>
        <w:spacing w:before="120" w:after="120" w:line="240" w:lineRule="auto"/>
        <w:ind w:left="284"/>
        <w:jc w:val="both"/>
        <w:rPr>
          <w:rFonts w:ascii="Times New Roman" w:eastAsia="Times New Roman" w:hAnsi="Times New Roman" w:cs="Times New Roman"/>
          <w:i/>
          <w:sz w:val="20"/>
          <w:szCs w:val="20"/>
          <w:lang w:val="pl-PL"/>
        </w:rPr>
      </w:pPr>
      <w:r w:rsidRPr="003F4576">
        <w:rPr>
          <w:rFonts w:ascii="Times New Roman" w:eastAsia="Times New Roman" w:hAnsi="Times New Roman" w:cs="Times New Roman"/>
          <w:i/>
          <w:sz w:val="20"/>
          <w:szCs w:val="20"/>
          <w:lang w:val="pl-PL"/>
        </w:rPr>
        <w:t>*niepotrzebne skreślić</w:t>
      </w:r>
    </w:p>
    <w:p w:rsidR="005901CA" w:rsidRPr="00ED1A17" w:rsidRDefault="005901CA" w:rsidP="00ED1A17">
      <w:pPr>
        <w:suppressAutoHyphens/>
        <w:jc w:val="both"/>
        <w:rPr>
          <w:rFonts w:eastAsia="Times New Roman"/>
          <w:i/>
          <w:sz w:val="16"/>
          <w:lang w:val="cs-CZ" w:eastAsia="ar-SA"/>
        </w:rPr>
      </w:pPr>
    </w:p>
    <w:sectPr w:rsidR="005901CA" w:rsidRPr="00ED1A17">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3D" w:rsidRDefault="0035013D">
      <w:pPr>
        <w:spacing w:line="240" w:lineRule="auto"/>
      </w:pPr>
      <w:r>
        <w:separator/>
      </w:r>
    </w:p>
  </w:endnote>
  <w:endnote w:type="continuationSeparator" w:id="0">
    <w:p w:rsidR="0035013D" w:rsidRDefault="00350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UniversPro-Roman">
    <w:charset w:val="00"/>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7E" w:rsidRDefault="0028057E">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3D" w:rsidRDefault="0035013D">
      <w:pPr>
        <w:spacing w:line="240" w:lineRule="auto"/>
      </w:pPr>
      <w:r>
        <w:separator/>
      </w:r>
    </w:p>
  </w:footnote>
  <w:footnote w:type="continuationSeparator" w:id="0">
    <w:p w:rsidR="0035013D" w:rsidRDefault="0035013D">
      <w:pPr>
        <w:spacing w:line="240" w:lineRule="auto"/>
      </w:pPr>
      <w:r>
        <w:continuationSeparator/>
      </w:r>
    </w:p>
  </w:footnote>
  <w:footnote w:id="1">
    <w:p w:rsidR="0028057E" w:rsidRPr="00796F3C" w:rsidRDefault="0028057E" w:rsidP="00796F3C">
      <w:pPr>
        <w:tabs>
          <w:tab w:val="left" w:pos="360"/>
        </w:tabs>
        <w:rPr>
          <w:rFonts w:asciiTheme="minorHAnsi" w:hAnsiTheme="minorHAnsi" w:cstheme="minorHAnsi"/>
          <w:sz w:val="14"/>
          <w:szCs w:val="14"/>
        </w:rPr>
      </w:pPr>
      <w:r w:rsidRPr="00796F3C">
        <w:rPr>
          <w:rStyle w:val="Znakiprzypiswdolnych"/>
          <w:rFonts w:asciiTheme="minorHAnsi" w:hAnsiTheme="minorHAnsi" w:cstheme="minorHAnsi"/>
          <w:sz w:val="14"/>
          <w:szCs w:val="14"/>
        </w:rPr>
        <w:footnoteRef/>
      </w:r>
      <w:r w:rsidRPr="00796F3C">
        <w:rPr>
          <w:rFonts w:asciiTheme="minorHAnsi" w:hAnsiTheme="minorHAnsi" w:cstheme="minorHAnsi"/>
          <w:sz w:val="14"/>
          <w:szCs w:val="14"/>
        </w:rPr>
        <w:t xml:space="preserve"> Zgodnie z definicją zawartą w USTAWIE z dnia 2 lipca 2004 r. o swobodzie działalności gospodarczej /tekst jednolity Dz.U. z 2016 poz.1829: </w:t>
      </w:r>
    </w:p>
    <w:p w:rsidR="0028057E" w:rsidRPr="00796F3C" w:rsidRDefault="0028057E" w:rsidP="00796F3C">
      <w:pPr>
        <w:tabs>
          <w:tab w:val="left" w:pos="360"/>
        </w:tabs>
        <w:jc w:val="both"/>
        <w:rPr>
          <w:rFonts w:asciiTheme="minorHAnsi" w:hAnsiTheme="minorHAnsi"/>
          <w:sz w:val="14"/>
          <w:szCs w:val="14"/>
        </w:rPr>
      </w:pPr>
    </w:p>
    <w:p w:rsidR="0028057E" w:rsidRPr="00796F3C" w:rsidRDefault="0028057E" w:rsidP="00796F3C">
      <w:pPr>
        <w:tabs>
          <w:tab w:val="left" w:pos="360"/>
        </w:tabs>
        <w:rPr>
          <w:rFonts w:asciiTheme="minorHAnsi" w:hAnsiTheme="minorHAnsi"/>
          <w:sz w:val="14"/>
          <w:szCs w:val="14"/>
        </w:rPr>
      </w:pPr>
      <w:r w:rsidRPr="00796F3C">
        <w:rPr>
          <w:rFonts w:asciiTheme="minorHAnsi" w:hAnsiTheme="minorHAnsi"/>
          <w:sz w:val="14"/>
          <w:szCs w:val="14"/>
        </w:rPr>
        <w:t xml:space="preserve">Art.  104.  </w:t>
      </w:r>
      <w:r w:rsidRPr="00796F3C">
        <w:rPr>
          <w:rFonts w:asciiTheme="minorHAnsi" w:hAnsiTheme="minorHAnsi"/>
          <w:b/>
          <w:sz w:val="14"/>
          <w:szCs w:val="14"/>
        </w:rPr>
        <w:t>[</w:t>
      </w:r>
      <w:proofErr w:type="spellStart"/>
      <w:r w:rsidRPr="00796F3C">
        <w:rPr>
          <w:rFonts w:asciiTheme="minorHAnsi" w:hAnsiTheme="minorHAnsi"/>
          <w:b/>
          <w:sz w:val="14"/>
          <w:szCs w:val="14"/>
        </w:rPr>
        <w:t>Mikroprzedsiębiorca</w:t>
      </w:r>
      <w:proofErr w:type="spellEnd"/>
      <w:r w:rsidRPr="00796F3C">
        <w:rPr>
          <w:rFonts w:asciiTheme="minorHAnsi" w:hAnsiTheme="minorHAnsi"/>
          <w:b/>
          <w:sz w:val="14"/>
          <w:szCs w:val="14"/>
        </w:rPr>
        <w:t xml:space="preserve">] </w:t>
      </w:r>
    </w:p>
    <w:p w:rsidR="0028057E" w:rsidRPr="00796F3C" w:rsidRDefault="0028057E" w:rsidP="00796F3C">
      <w:pPr>
        <w:tabs>
          <w:tab w:val="left" w:pos="360"/>
        </w:tabs>
        <w:rPr>
          <w:rFonts w:asciiTheme="minorHAnsi" w:hAnsiTheme="minorHAnsi"/>
          <w:sz w:val="14"/>
          <w:szCs w:val="14"/>
        </w:rPr>
      </w:pPr>
      <w:r w:rsidRPr="00796F3C">
        <w:rPr>
          <w:rFonts w:asciiTheme="minorHAnsi" w:hAnsiTheme="minorHAnsi"/>
          <w:sz w:val="14"/>
          <w:szCs w:val="14"/>
        </w:rPr>
        <w:t xml:space="preserve">Za </w:t>
      </w:r>
      <w:proofErr w:type="spellStart"/>
      <w:r w:rsidRPr="00796F3C">
        <w:rPr>
          <w:rFonts w:asciiTheme="minorHAnsi" w:hAnsiTheme="minorHAnsi"/>
          <w:sz w:val="14"/>
          <w:szCs w:val="14"/>
        </w:rPr>
        <w:t>mikroprzedsiębiorcę</w:t>
      </w:r>
      <w:proofErr w:type="spellEnd"/>
      <w:r w:rsidRPr="00796F3C">
        <w:rPr>
          <w:rFonts w:asciiTheme="minorHAnsi" w:hAnsiTheme="minorHAnsi"/>
          <w:sz w:val="14"/>
          <w:szCs w:val="14"/>
        </w:rPr>
        <w:t xml:space="preserve"> uważa się przedsiębiorcę, który w co najmniej jednym z dwóch ostatnich lat obrotowych:</w:t>
      </w:r>
    </w:p>
    <w:p w:rsidR="0028057E" w:rsidRPr="00796F3C" w:rsidRDefault="0028057E"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10 pracowników oraz</w:t>
      </w:r>
    </w:p>
    <w:p w:rsidR="0028057E" w:rsidRPr="00796F3C" w:rsidRDefault="0028057E"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28057E" w:rsidRPr="00796F3C" w:rsidRDefault="0028057E" w:rsidP="00796F3C">
      <w:pPr>
        <w:tabs>
          <w:tab w:val="left" w:pos="360"/>
        </w:tabs>
        <w:rPr>
          <w:rFonts w:asciiTheme="minorHAnsi" w:hAnsiTheme="minorHAnsi"/>
          <w:sz w:val="14"/>
          <w:szCs w:val="14"/>
        </w:rPr>
      </w:pPr>
      <w:r w:rsidRPr="00796F3C">
        <w:rPr>
          <w:rFonts w:asciiTheme="minorHAnsi" w:hAnsiTheme="minorHAnsi"/>
          <w:sz w:val="14"/>
          <w:szCs w:val="14"/>
        </w:rPr>
        <w:t xml:space="preserve">Art.  105.  </w:t>
      </w:r>
      <w:r w:rsidRPr="00796F3C">
        <w:rPr>
          <w:rFonts w:asciiTheme="minorHAnsi" w:hAnsiTheme="minorHAnsi"/>
          <w:b/>
          <w:sz w:val="14"/>
          <w:szCs w:val="14"/>
        </w:rPr>
        <w:t>[Mały przedsiębiorca]</w:t>
      </w:r>
      <w:r w:rsidRPr="00796F3C">
        <w:rPr>
          <w:rFonts w:asciiTheme="minorHAnsi" w:hAnsiTheme="minorHAnsi"/>
          <w:sz w:val="14"/>
          <w:szCs w:val="14"/>
        </w:rPr>
        <w:t xml:space="preserve"> </w:t>
      </w:r>
    </w:p>
    <w:p w:rsidR="0028057E" w:rsidRPr="00796F3C" w:rsidRDefault="0028057E" w:rsidP="00796F3C">
      <w:pPr>
        <w:tabs>
          <w:tab w:val="left" w:pos="360"/>
        </w:tabs>
        <w:rPr>
          <w:rFonts w:asciiTheme="minorHAnsi" w:hAnsiTheme="minorHAnsi"/>
          <w:sz w:val="14"/>
          <w:szCs w:val="14"/>
        </w:rPr>
      </w:pPr>
      <w:r w:rsidRPr="00796F3C">
        <w:rPr>
          <w:rFonts w:asciiTheme="minorHAnsi" w:hAnsiTheme="minorHAnsi"/>
          <w:sz w:val="14"/>
          <w:szCs w:val="14"/>
        </w:rPr>
        <w:t>Za małego przedsiębiorcę uważa się przedsiębiorcę, który w co najmniej jednym z dwóch ostatnich lat obrotowych:</w:t>
      </w:r>
    </w:p>
    <w:p w:rsidR="0028057E" w:rsidRPr="00796F3C" w:rsidRDefault="0028057E"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50 pracowników oraz</w:t>
      </w:r>
    </w:p>
    <w:p w:rsidR="0028057E" w:rsidRPr="00796F3C" w:rsidRDefault="0028057E"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28057E" w:rsidRPr="00796F3C" w:rsidRDefault="0028057E" w:rsidP="00796F3C">
      <w:pPr>
        <w:tabs>
          <w:tab w:val="left" w:pos="360"/>
        </w:tabs>
        <w:rPr>
          <w:rFonts w:asciiTheme="minorHAnsi" w:hAnsiTheme="minorHAnsi"/>
          <w:b/>
          <w:sz w:val="14"/>
          <w:szCs w:val="14"/>
        </w:rPr>
      </w:pPr>
      <w:r w:rsidRPr="00796F3C">
        <w:rPr>
          <w:rFonts w:asciiTheme="minorHAnsi" w:hAnsiTheme="minorHAnsi"/>
          <w:sz w:val="14"/>
          <w:szCs w:val="14"/>
        </w:rPr>
        <w:t xml:space="preserve">Art.  106.  </w:t>
      </w:r>
      <w:r w:rsidRPr="00796F3C">
        <w:rPr>
          <w:rFonts w:asciiTheme="minorHAnsi" w:hAnsiTheme="minorHAnsi"/>
          <w:b/>
          <w:sz w:val="14"/>
          <w:szCs w:val="14"/>
        </w:rPr>
        <w:t xml:space="preserve">[Średni przedsiębiorca] </w:t>
      </w:r>
    </w:p>
    <w:p w:rsidR="0028057E" w:rsidRPr="00796F3C" w:rsidRDefault="0028057E" w:rsidP="00796F3C">
      <w:pPr>
        <w:tabs>
          <w:tab w:val="left" w:pos="360"/>
        </w:tabs>
        <w:rPr>
          <w:rFonts w:asciiTheme="minorHAnsi" w:hAnsiTheme="minorHAnsi"/>
          <w:sz w:val="14"/>
          <w:szCs w:val="14"/>
        </w:rPr>
      </w:pPr>
      <w:r w:rsidRPr="00796F3C">
        <w:rPr>
          <w:rFonts w:asciiTheme="minorHAnsi" w:hAnsiTheme="minorHAnsi"/>
          <w:sz w:val="14"/>
          <w:szCs w:val="14"/>
        </w:rPr>
        <w:t>Za średniego przedsiębiorcę uważa się przedsiębiorcę, który w co najmniej jednym z dwóch ostatnich lat obrotowych:</w:t>
      </w:r>
    </w:p>
    <w:p w:rsidR="0028057E" w:rsidRPr="00796F3C" w:rsidRDefault="0028057E"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250 pracowników oraz</w:t>
      </w:r>
    </w:p>
    <w:p w:rsidR="0028057E" w:rsidRPr="00796F3C" w:rsidRDefault="0028057E"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28057E" w:rsidRDefault="0028057E" w:rsidP="00796F3C">
      <w:pPr>
        <w:pStyle w:val="Tekstprzypisudolnego"/>
      </w:pPr>
    </w:p>
  </w:footnote>
  <w:footnote w:id="2">
    <w:p w:rsidR="0028057E" w:rsidRPr="003D0DAC" w:rsidRDefault="0028057E" w:rsidP="005901CA">
      <w:pPr>
        <w:spacing w:line="240" w:lineRule="auto"/>
        <w:jc w:val="both"/>
        <w:rPr>
          <w:color w:val="222222"/>
          <w:sz w:val="14"/>
          <w:szCs w:val="16"/>
        </w:rPr>
      </w:pPr>
      <w:r w:rsidRPr="003D0DAC">
        <w:rPr>
          <w:rStyle w:val="Odwoanieprzypisudolnego"/>
          <w:sz w:val="14"/>
          <w:szCs w:val="16"/>
        </w:rPr>
        <w:footnoteRef/>
      </w:r>
      <w:r w:rsidRPr="003D0DAC">
        <w:rPr>
          <w:sz w:val="14"/>
          <w:szCs w:val="16"/>
        </w:rPr>
        <w:t xml:space="preserve"> </w:t>
      </w:r>
      <w:r w:rsidRPr="003D0DAC">
        <w:rPr>
          <w:color w:val="222222"/>
          <w:sz w:val="14"/>
          <w:szCs w:val="16"/>
        </w:rPr>
        <w:t xml:space="preserve">Zgodnie z treścią art. 7 ust. 1 ustawy z dnia 13 kwietnia 2022 r. </w:t>
      </w:r>
      <w:r w:rsidRPr="003D0DAC">
        <w:rPr>
          <w:i/>
          <w:iCs/>
          <w:color w:val="222222"/>
          <w:sz w:val="14"/>
          <w:szCs w:val="16"/>
        </w:rPr>
        <w:t xml:space="preserve">o szczególnych rozwiązaniach w zakresie przeciwdziałania wspieraniu agresji na Ukrainę oraz służących ochronie bezpieczeństwa narodowego, zwanej dalej „ustawą”, </w:t>
      </w:r>
      <w:r w:rsidRPr="003D0DAC">
        <w:rPr>
          <w:color w:val="222222"/>
          <w:sz w:val="14"/>
          <w:szCs w:val="16"/>
        </w:rPr>
        <w:t xml:space="preserve">z </w:t>
      </w:r>
      <w:r w:rsidRPr="003D0DAC">
        <w:rPr>
          <w:rFonts w:eastAsia="Times New Roman"/>
          <w:color w:val="222222"/>
          <w:sz w:val="14"/>
          <w:szCs w:val="16"/>
        </w:rPr>
        <w:t xml:space="preserve">postępowania o udzielenie zamówienia publicznego lub konkursu prowadzonego na podstawie ustawy </w:t>
      </w:r>
      <w:proofErr w:type="spellStart"/>
      <w:r w:rsidRPr="003D0DAC">
        <w:rPr>
          <w:rFonts w:eastAsia="Times New Roman"/>
          <w:color w:val="222222"/>
          <w:sz w:val="14"/>
          <w:szCs w:val="16"/>
        </w:rPr>
        <w:t>Pzp</w:t>
      </w:r>
      <w:proofErr w:type="spellEnd"/>
      <w:r w:rsidRPr="003D0DAC">
        <w:rPr>
          <w:rFonts w:eastAsia="Times New Roman"/>
          <w:color w:val="222222"/>
          <w:sz w:val="14"/>
          <w:szCs w:val="16"/>
        </w:rPr>
        <w:t xml:space="preserve"> wyklucza się:</w:t>
      </w:r>
    </w:p>
    <w:p w:rsidR="0028057E" w:rsidRPr="003D0DAC" w:rsidRDefault="0028057E" w:rsidP="005901CA">
      <w:pPr>
        <w:spacing w:line="240" w:lineRule="auto"/>
        <w:jc w:val="both"/>
        <w:rPr>
          <w:rFonts w:eastAsia="Times New Roman"/>
          <w:color w:val="222222"/>
          <w:sz w:val="14"/>
          <w:szCs w:val="16"/>
        </w:rPr>
      </w:pPr>
      <w:r w:rsidRPr="003D0DAC">
        <w:rPr>
          <w:rFonts w:eastAsia="Times New Roman"/>
          <w:color w:val="222222"/>
          <w:sz w:val="14"/>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8057E" w:rsidRPr="003D0DAC" w:rsidRDefault="0028057E" w:rsidP="005901CA">
      <w:pPr>
        <w:spacing w:line="240" w:lineRule="auto"/>
        <w:jc w:val="both"/>
        <w:rPr>
          <w:color w:val="222222"/>
          <w:sz w:val="14"/>
          <w:szCs w:val="16"/>
        </w:rPr>
      </w:pPr>
      <w:r w:rsidRPr="003D0DAC">
        <w:rPr>
          <w:color w:val="222222"/>
          <w:sz w:val="14"/>
          <w:szCs w:val="16"/>
        </w:rPr>
        <w:t xml:space="preserve">2) </w:t>
      </w:r>
      <w:r w:rsidRPr="003D0DAC">
        <w:rPr>
          <w:rFonts w:eastAsia="Times New Roman"/>
          <w:color w:val="222222"/>
          <w:sz w:val="14"/>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8057E" w:rsidRPr="00152543" w:rsidRDefault="0028057E" w:rsidP="005901CA">
      <w:pPr>
        <w:spacing w:line="240" w:lineRule="auto"/>
        <w:jc w:val="both"/>
        <w:rPr>
          <w:rFonts w:eastAsia="Times New Roman"/>
          <w:color w:val="222222"/>
          <w:sz w:val="14"/>
          <w:szCs w:val="16"/>
        </w:rPr>
      </w:pPr>
      <w:r w:rsidRPr="003D0DAC">
        <w:rPr>
          <w:rFonts w:eastAsia="Times New Roman"/>
          <w:color w:val="222222"/>
          <w:sz w:val="14"/>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28057E" w:rsidRDefault="0028057E" w:rsidP="00EF613F">
      <w:pPr>
        <w:spacing w:line="240" w:lineRule="auto"/>
        <w:jc w:val="both"/>
        <w:rPr>
          <w:color w:val="222222"/>
          <w:sz w:val="16"/>
          <w:szCs w:val="16"/>
        </w:rPr>
      </w:pPr>
      <w:r>
        <w:rPr>
          <w:rStyle w:val="Odwoanieprzypisudolnego"/>
        </w:rPr>
        <w:footnoteRef/>
      </w:r>
      <w:r>
        <w:rPr>
          <w:sz w:val="16"/>
          <w:szCs w:val="16"/>
        </w:rPr>
        <w:t xml:space="preserve"> </w:t>
      </w:r>
      <w:r>
        <w:rPr>
          <w:color w:val="222222"/>
          <w:sz w:val="16"/>
          <w:szCs w:val="16"/>
        </w:rPr>
        <w:t xml:space="preserve">Zgodnie z treścią art. 7 ust. 1 ustawy z dnia 13 kwietnia 2022 r. </w:t>
      </w:r>
      <w:r>
        <w:rPr>
          <w:iCs/>
          <w:color w:val="222222"/>
          <w:sz w:val="16"/>
          <w:szCs w:val="16"/>
        </w:rPr>
        <w:t>o szczególnych rozwiązaniach w zakresie przeciwdziałania wspieraniu agresji na Ukrainę oraz służących ochronie bezpieczeństwa narodowego</w:t>
      </w:r>
      <w:r>
        <w:rPr>
          <w:i/>
          <w:iCs/>
          <w:color w:val="222222"/>
          <w:sz w:val="16"/>
          <w:szCs w:val="16"/>
        </w:rPr>
        <w:t xml:space="preserve">,  </w:t>
      </w:r>
      <w:r>
        <w:rPr>
          <w:iCs/>
          <w:color w:val="222222"/>
          <w:sz w:val="16"/>
          <w:szCs w:val="16"/>
        </w:rPr>
        <w:t xml:space="preserve">zwanej dalej „ustawą”, </w:t>
      </w:r>
      <w:r>
        <w:rPr>
          <w:color w:val="222222"/>
          <w:sz w:val="16"/>
          <w:szCs w:val="16"/>
        </w:rPr>
        <w:t xml:space="preserve">z </w:t>
      </w:r>
      <w:r>
        <w:rPr>
          <w:rFonts w:eastAsia="Times New Roman"/>
          <w:color w:val="222222"/>
          <w:sz w:val="16"/>
          <w:szCs w:val="16"/>
        </w:rPr>
        <w:t xml:space="preserve">postępowania o udzielenie zamówienia publicznego lub konkursu prowadzonego na podstawie ustawy </w:t>
      </w:r>
      <w:proofErr w:type="spellStart"/>
      <w:r>
        <w:rPr>
          <w:rFonts w:eastAsia="Times New Roman"/>
          <w:color w:val="222222"/>
          <w:sz w:val="16"/>
          <w:szCs w:val="16"/>
        </w:rPr>
        <w:t>Pzp</w:t>
      </w:r>
      <w:proofErr w:type="spellEnd"/>
      <w:r>
        <w:rPr>
          <w:rFonts w:eastAsia="Times New Roman"/>
          <w:color w:val="222222"/>
          <w:sz w:val="16"/>
          <w:szCs w:val="16"/>
        </w:rPr>
        <w:t xml:space="preserve"> wyklucza się:</w:t>
      </w:r>
    </w:p>
    <w:p w:rsidR="0028057E" w:rsidRDefault="0028057E" w:rsidP="00EF613F">
      <w:pPr>
        <w:spacing w:line="240" w:lineRule="auto"/>
        <w:jc w:val="both"/>
        <w:rPr>
          <w:rFonts w:eastAsia="Times New Roman"/>
          <w:color w:val="222222"/>
          <w:sz w:val="16"/>
          <w:szCs w:val="16"/>
        </w:rPr>
      </w:pPr>
      <w:r>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8057E" w:rsidRDefault="0028057E" w:rsidP="00EF613F">
      <w:pPr>
        <w:spacing w:line="240" w:lineRule="auto"/>
        <w:jc w:val="both"/>
        <w:rPr>
          <w:rFonts w:eastAsia="Calibri"/>
          <w:color w:val="222222"/>
          <w:sz w:val="16"/>
          <w:szCs w:val="16"/>
          <w:lang w:eastAsia="en-US"/>
        </w:rPr>
      </w:pPr>
      <w:r>
        <w:rPr>
          <w:color w:val="222222"/>
          <w:sz w:val="16"/>
          <w:szCs w:val="16"/>
        </w:rPr>
        <w:t xml:space="preserve">2) </w:t>
      </w:r>
      <w:r>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8057E" w:rsidRDefault="0028057E" w:rsidP="00EF613F">
      <w:pPr>
        <w:spacing w:line="240" w:lineRule="auto"/>
        <w:jc w:val="both"/>
        <w:rPr>
          <w:rFonts w:eastAsia="Times New Roman"/>
          <w:color w:val="222222"/>
          <w:sz w:val="16"/>
          <w:szCs w:val="16"/>
        </w:rPr>
      </w:pPr>
      <w:r>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8057E" w:rsidRDefault="0028057E" w:rsidP="00EF613F">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7E" w:rsidRDefault="002805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929"/>
        </w:tabs>
        <w:ind w:left="209" w:firstLine="0"/>
      </w:pPr>
      <w:rPr>
        <w:b w:val="0"/>
        <w:bCs w:val="0"/>
      </w:rPr>
    </w:lvl>
    <w:lvl w:ilvl="1">
      <w:start w:val="1"/>
      <w:numFmt w:val="decimal"/>
      <w:lvlText w:val="%2."/>
      <w:lvlJc w:val="left"/>
      <w:pPr>
        <w:tabs>
          <w:tab w:val="num" w:pos="1109"/>
        </w:tabs>
        <w:ind w:left="29" w:firstLine="0"/>
      </w:pPr>
    </w:lvl>
    <w:lvl w:ilvl="2">
      <w:start w:val="1"/>
      <w:numFmt w:val="decimal"/>
      <w:lvlText w:val="%3."/>
      <w:lvlJc w:val="left"/>
      <w:pPr>
        <w:tabs>
          <w:tab w:val="num" w:pos="1469"/>
        </w:tabs>
        <w:ind w:left="29" w:firstLine="0"/>
      </w:pPr>
    </w:lvl>
    <w:lvl w:ilvl="3">
      <w:start w:val="1"/>
      <w:numFmt w:val="decimal"/>
      <w:lvlText w:val="%4."/>
      <w:lvlJc w:val="left"/>
      <w:pPr>
        <w:tabs>
          <w:tab w:val="num" w:pos="1829"/>
        </w:tabs>
        <w:ind w:left="29" w:firstLine="0"/>
      </w:pPr>
    </w:lvl>
    <w:lvl w:ilvl="4">
      <w:start w:val="1"/>
      <w:numFmt w:val="decimal"/>
      <w:lvlText w:val="%5."/>
      <w:lvlJc w:val="left"/>
      <w:pPr>
        <w:tabs>
          <w:tab w:val="num" w:pos="2189"/>
        </w:tabs>
        <w:ind w:left="29" w:firstLine="0"/>
      </w:pPr>
    </w:lvl>
    <w:lvl w:ilvl="5">
      <w:start w:val="1"/>
      <w:numFmt w:val="decimal"/>
      <w:lvlText w:val="%6."/>
      <w:lvlJc w:val="left"/>
      <w:pPr>
        <w:tabs>
          <w:tab w:val="num" w:pos="2549"/>
        </w:tabs>
        <w:ind w:left="29" w:firstLine="0"/>
      </w:pPr>
    </w:lvl>
    <w:lvl w:ilvl="6">
      <w:start w:val="1"/>
      <w:numFmt w:val="decimal"/>
      <w:lvlText w:val="%7."/>
      <w:lvlJc w:val="left"/>
      <w:pPr>
        <w:tabs>
          <w:tab w:val="num" w:pos="2909"/>
        </w:tabs>
        <w:ind w:left="29" w:firstLine="0"/>
      </w:pPr>
    </w:lvl>
    <w:lvl w:ilvl="7">
      <w:start w:val="1"/>
      <w:numFmt w:val="decimal"/>
      <w:lvlText w:val="%8."/>
      <w:lvlJc w:val="left"/>
      <w:pPr>
        <w:tabs>
          <w:tab w:val="num" w:pos="3269"/>
        </w:tabs>
        <w:ind w:left="29" w:firstLine="0"/>
      </w:pPr>
    </w:lvl>
    <w:lvl w:ilvl="8">
      <w:start w:val="1"/>
      <w:numFmt w:val="decimal"/>
      <w:lvlText w:val="%9."/>
      <w:lvlJc w:val="left"/>
      <w:pPr>
        <w:tabs>
          <w:tab w:val="num" w:pos="3629"/>
        </w:tabs>
        <w:ind w:left="29" w:firstLine="0"/>
      </w:pPr>
    </w:lvl>
  </w:abstractNum>
  <w:abstractNum w:abstractNumId="1">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7"/>
    <w:multiLevelType w:val="singleLevel"/>
    <w:tmpl w:val="33EEBB46"/>
    <w:lvl w:ilvl="0">
      <w:start w:val="1"/>
      <w:numFmt w:val="decimal"/>
      <w:lvlText w:val="%1."/>
      <w:lvlJc w:val="left"/>
      <w:pPr>
        <w:tabs>
          <w:tab w:val="num" w:pos="-436"/>
        </w:tabs>
        <w:ind w:left="644" w:hanging="360"/>
      </w:pPr>
      <w:rPr>
        <w:rFonts w:ascii="Arial" w:hAnsi="Arial" w:cs="Arial" w:hint="default"/>
        <w:color w:val="000000"/>
        <w:sz w:val="22"/>
        <w:szCs w:val="24"/>
      </w:rPr>
    </w:lvl>
  </w:abstractNum>
  <w:abstractNum w:abstractNumId="3">
    <w:nsid w:val="00000011"/>
    <w:multiLevelType w:val="singleLevel"/>
    <w:tmpl w:val="00000011"/>
    <w:name w:val="WW8Num17"/>
    <w:lvl w:ilvl="0">
      <w:start w:val="1"/>
      <w:numFmt w:val="decimal"/>
      <w:lvlText w:val="%1."/>
      <w:lvlJc w:val="left"/>
      <w:pPr>
        <w:tabs>
          <w:tab w:val="num" w:pos="284"/>
        </w:tabs>
        <w:ind w:left="927" w:hanging="360"/>
      </w:pPr>
      <w:rPr>
        <w:b w:val="0"/>
        <w:bCs w:val="0"/>
        <w:lang w:val="pl-PL"/>
      </w:rPr>
    </w:lvl>
  </w:abstractNum>
  <w:abstractNum w:abstractNumId="4">
    <w:nsid w:val="00000012"/>
    <w:multiLevelType w:val="multilevel"/>
    <w:tmpl w:val="40C8C8D8"/>
    <w:name w:val="WW8Num21"/>
    <w:lvl w:ilvl="0">
      <w:start w:val="1"/>
      <w:numFmt w:val="decimal"/>
      <w:lvlText w:val="%1."/>
      <w:lvlJc w:val="left"/>
      <w:pPr>
        <w:tabs>
          <w:tab w:val="num" w:pos="720"/>
        </w:tabs>
        <w:ind w:left="720" w:hanging="360"/>
      </w:pPr>
      <w:rPr>
        <w:rFonts w:ascii="Arial" w:eastAsia="Calibri" w:hAnsi="Arial" w:cs="Arial" w:hint="default"/>
        <w:b w:val="0"/>
        <w:bCs w:val="0"/>
        <w:color w:val="auto"/>
        <w:sz w:val="22"/>
        <w:szCs w:val="22"/>
        <w:lang w:val="pl-PL"/>
      </w:rPr>
    </w:lvl>
    <w:lvl w:ilvl="1">
      <w:start w:val="1"/>
      <w:numFmt w:val="decimal"/>
      <w:lvlText w:val="%2."/>
      <w:lvlJc w:val="left"/>
      <w:pPr>
        <w:tabs>
          <w:tab w:val="num" w:pos="1080"/>
        </w:tabs>
        <w:ind w:left="1080" w:hanging="360"/>
      </w:pPr>
      <w:rPr>
        <w:rFonts w:hint="default"/>
        <w:lang w:val="pl-PL"/>
      </w:rPr>
    </w:lvl>
    <w:lvl w:ilvl="2">
      <w:start w:val="1"/>
      <w:numFmt w:val="decimal"/>
      <w:lvlText w:val="%3)"/>
      <w:lvlJc w:val="left"/>
      <w:pPr>
        <w:tabs>
          <w:tab w:val="num" w:pos="1440"/>
        </w:tabs>
        <w:ind w:left="1440" w:hanging="360"/>
      </w:pPr>
      <w:rPr>
        <w:rFonts w:eastAsia="Times New Roman" w:hint="default"/>
        <w:color w:val="auto"/>
        <w:lang w:val="pl-PL"/>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13"/>
    <w:multiLevelType w:val="multilevel"/>
    <w:tmpl w:val="00000013"/>
    <w:name w:val="WW8Num22"/>
    <w:lvl w:ilvl="0">
      <w:start w:val="1"/>
      <w:numFmt w:val="decimal"/>
      <w:lvlText w:val="%1."/>
      <w:lvlJc w:val="left"/>
      <w:pPr>
        <w:tabs>
          <w:tab w:val="num" w:pos="0"/>
        </w:tabs>
        <w:ind w:left="720" w:hanging="360"/>
      </w:pPr>
      <w:rPr>
        <w:rFonts w:ascii="Times New Roman" w:eastAsia="Times New Roman" w:hAnsi="Times New Roman" w:cs="OpenSymbol"/>
        <w:b w:val="0"/>
        <w:bCs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4"/>
    <w:multiLevelType w:val="multilevel"/>
    <w:tmpl w:val="00000014"/>
    <w:name w:val="WW8Num23"/>
    <w:lvl w:ilvl="0">
      <w:start w:val="1"/>
      <w:numFmt w:val="decimal"/>
      <w:lvlText w:val="%1."/>
      <w:lvlJc w:val="left"/>
      <w:pPr>
        <w:tabs>
          <w:tab w:val="num" w:pos="720"/>
        </w:tabs>
        <w:ind w:left="720" w:hanging="360"/>
      </w:pPr>
      <w:rPr>
        <w:rFonts w:ascii="Times New Roman" w:eastAsia="Times New Roman" w:hAnsi="Times New Roman" w:cs="OpenSymbol"/>
        <w:b w:val="0"/>
        <w:bCs w:val="0"/>
        <w:color w:val="auto"/>
        <w:sz w:val="24"/>
        <w:szCs w:val="24"/>
        <w:lang w:val="pl-PL"/>
      </w:rPr>
    </w:lvl>
    <w:lvl w:ilvl="1">
      <w:start w:val="1"/>
      <w:numFmt w:val="decimal"/>
      <w:lvlText w:val="%2."/>
      <w:lvlJc w:val="left"/>
      <w:pPr>
        <w:tabs>
          <w:tab w:val="num" w:pos="708"/>
        </w:tabs>
        <w:ind w:left="1080" w:hanging="360"/>
      </w:pPr>
      <w:rPr>
        <w:lang w:val="pl-PL"/>
      </w:rPr>
    </w:lvl>
    <w:lvl w:ilvl="2">
      <w:start w:val="1"/>
      <w:numFmt w:val="decimal"/>
      <w:lvlText w:val="%3."/>
      <w:lvlJc w:val="left"/>
      <w:pPr>
        <w:tabs>
          <w:tab w:val="num" w:pos="1440"/>
        </w:tabs>
        <w:ind w:left="1440" w:hanging="360"/>
      </w:pPr>
      <w:rPr>
        <w:rFonts w:eastAsia="Times New Roman"/>
        <w:color w:va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6"/>
    <w:multiLevelType w:val="multilevel"/>
    <w:tmpl w:val="00000016"/>
    <w:name w:val="WW8Num25"/>
    <w:lvl w:ilvl="0">
      <w:start w:val="1"/>
      <w:numFmt w:val="decimal"/>
      <w:lvlText w:val="%1)"/>
      <w:lvlJc w:val="left"/>
      <w:pPr>
        <w:tabs>
          <w:tab w:val="num" w:pos="708"/>
        </w:tabs>
        <w:ind w:left="720" w:hanging="360"/>
      </w:pPr>
      <w:rPr>
        <w:rFonts w:ascii="OpenSymbol" w:eastAsia="UniversPro-Roman" w:hAnsi="OpenSymbol" w:cs="OpenSymbol"/>
        <w:b w:val="0"/>
        <w:bCs w:val="0"/>
        <w:iCs/>
        <w:color w:val="auto"/>
        <w:lang w:val="pl-PL"/>
      </w:rPr>
    </w:lvl>
    <w:lvl w:ilvl="1">
      <w:start w:val="1"/>
      <w:numFmt w:val="decimal"/>
      <w:lvlText w:val="%2."/>
      <w:lvlJc w:val="left"/>
      <w:pPr>
        <w:tabs>
          <w:tab w:val="num" w:pos="1080"/>
        </w:tabs>
        <w:ind w:left="1080" w:hanging="360"/>
      </w:pPr>
      <w:rPr>
        <w:iCs/>
        <w:color w:val="auto"/>
        <w:sz w:val="22"/>
        <w:szCs w:val="22"/>
        <w:lang w:val="pl-PL"/>
      </w:r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OpenSymbol" w:eastAsia="UniversPro-Roman" w:hAnsi="OpenSymbol" w:cs="OpenSymbol"/>
        <w:b w:val="0"/>
        <w:bCs w:val="0"/>
        <w:iCs/>
        <w:color w:val="auto"/>
        <w:lang w:val="pl-PL"/>
      </w:rPr>
    </w:lvl>
    <w:lvl w:ilvl="4">
      <w:start w:val="1"/>
      <w:numFmt w:val="decimal"/>
      <w:lvlText w:val="%5."/>
      <w:lvlJc w:val="left"/>
      <w:pPr>
        <w:tabs>
          <w:tab w:val="num" w:pos="2160"/>
        </w:tabs>
        <w:ind w:left="2160" w:hanging="360"/>
      </w:pPr>
      <w:rPr>
        <w:rFonts w:ascii="OpenSymbol" w:eastAsia="UniversPro-Roman" w:hAnsi="OpenSymbol" w:cs="OpenSymbol"/>
        <w:b w:val="0"/>
        <w:bCs w:val="0"/>
        <w:iCs/>
        <w:color w:val="auto"/>
        <w:lang w:val="pl-PL"/>
      </w:rPr>
    </w:lvl>
    <w:lvl w:ilvl="5">
      <w:start w:val="1"/>
      <w:numFmt w:val="decimal"/>
      <w:lvlText w:val="%6."/>
      <w:lvlJc w:val="left"/>
      <w:pPr>
        <w:tabs>
          <w:tab w:val="num" w:pos="2520"/>
        </w:tabs>
        <w:ind w:left="2520" w:hanging="360"/>
      </w:pPr>
      <w:rPr>
        <w:rFonts w:ascii="OpenSymbol" w:eastAsia="UniversPro-Roman" w:hAnsi="OpenSymbol" w:cs="OpenSymbol"/>
        <w:b w:val="0"/>
        <w:bCs w:val="0"/>
        <w:iCs/>
        <w:color w:val="auto"/>
        <w:lang w:val="pl-PL"/>
      </w:rPr>
    </w:lvl>
    <w:lvl w:ilvl="6">
      <w:start w:val="1"/>
      <w:numFmt w:val="decimal"/>
      <w:lvlText w:val="%7."/>
      <w:lvlJc w:val="left"/>
      <w:pPr>
        <w:tabs>
          <w:tab w:val="num" w:pos="2880"/>
        </w:tabs>
        <w:ind w:left="2880" w:hanging="360"/>
      </w:pPr>
      <w:rPr>
        <w:rFonts w:ascii="OpenSymbol" w:eastAsia="UniversPro-Roman" w:hAnsi="OpenSymbol" w:cs="OpenSymbol"/>
        <w:b w:val="0"/>
        <w:bCs w:val="0"/>
        <w:iCs/>
        <w:color w:val="auto"/>
        <w:lang w:val="pl-PL"/>
      </w:rPr>
    </w:lvl>
    <w:lvl w:ilvl="7">
      <w:start w:val="1"/>
      <w:numFmt w:val="decimal"/>
      <w:lvlText w:val="%8."/>
      <w:lvlJc w:val="left"/>
      <w:pPr>
        <w:tabs>
          <w:tab w:val="num" w:pos="3240"/>
        </w:tabs>
        <w:ind w:left="3240" w:hanging="360"/>
      </w:pPr>
      <w:rPr>
        <w:rFonts w:ascii="OpenSymbol" w:eastAsia="UniversPro-Roman" w:hAnsi="OpenSymbol" w:cs="OpenSymbol"/>
        <w:b w:val="0"/>
        <w:bCs w:val="0"/>
        <w:iCs/>
        <w:color w:val="auto"/>
        <w:lang w:val="pl-PL"/>
      </w:rPr>
    </w:lvl>
    <w:lvl w:ilvl="8">
      <w:start w:val="1"/>
      <w:numFmt w:val="decimal"/>
      <w:lvlText w:val="%9."/>
      <w:lvlJc w:val="left"/>
      <w:pPr>
        <w:tabs>
          <w:tab w:val="num" w:pos="3600"/>
        </w:tabs>
        <w:ind w:left="3600" w:hanging="360"/>
      </w:pPr>
      <w:rPr>
        <w:rFonts w:ascii="OpenSymbol" w:eastAsia="UniversPro-Roman" w:hAnsi="OpenSymbol" w:cs="OpenSymbol"/>
        <w:b w:val="0"/>
        <w:bCs w:val="0"/>
        <w:iCs/>
        <w:color w:val="auto"/>
        <w:lang w:val="pl-PL"/>
      </w:rPr>
    </w:lvl>
  </w:abstractNum>
  <w:abstractNum w:abstractNumId="8">
    <w:nsid w:val="003F26A3"/>
    <w:multiLevelType w:val="hybridMultilevel"/>
    <w:tmpl w:val="0B98263C"/>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
    <w:nsid w:val="044509D7"/>
    <w:multiLevelType w:val="hybridMultilevel"/>
    <w:tmpl w:val="3D125A10"/>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66A3C55"/>
    <w:multiLevelType w:val="multilevel"/>
    <w:tmpl w:val="8EA826E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85F550C"/>
    <w:multiLevelType w:val="multilevel"/>
    <w:tmpl w:val="97DA2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8822090"/>
    <w:multiLevelType w:val="hybridMultilevel"/>
    <w:tmpl w:val="FC2AA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344973"/>
    <w:multiLevelType w:val="hybridMultilevel"/>
    <w:tmpl w:val="1AEAC148"/>
    <w:lvl w:ilvl="0" w:tplc="4322ED08">
      <w:start w:val="7"/>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344BF3"/>
    <w:multiLevelType w:val="hybridMultilevel"/>
    <w:tmpl w:val="D54EC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4B226E"/>
    <w:multiLevelType w:val="multilevel"/>
    <w:tmpl w:val="4288C682"/>
    <w:styleLink w:val="WW8Num11"/>
    <w:lvl w:ilvl="0">
      <w:start w:val="1"/>
      <w:numFmt w:val="decimal"/>
      <w:lvlText w:val="%1."/>
      <w:lvlJc w:val="left"/>
      <w:rPr>
        <w:rFonts w:eastAsia="Arial"/>
        <w:b w:val="0"/>
        <w:bCs w:val="0"/>
        <w:color w:val="000000"/>
        <w:sz w:val="22"/>
        <w:szCs w:val="22"/>
        <w:lang w:val="pl-PL"/>
      </w:rPr>
    </w:lvl>
    <w:lvl w:ilvl="1">
      <w:start w:val="1"/>
      <w:numFmt w:val="decimal"/>
      <w:lvlText w:val="%2)"/>
      <w:lvlJc w:val="left"/>
      <w:rPr>
        <w:rFonts w:ascii="Symbol" w:hAnsi="Symbol" w:cs="Times New Roman"/>
      </w:rPr>
    </w:lvl>
    <w:lvl w:ilvl="2">
      <w:start w:val="1"/>
      <w:numFmt w:val="lowerRoman"/>
      <w:lvlText w:val="%3."/>
      <w:lvlJc w:val="right"/>
      <w:rPr>
        <w:rFonts w:eastAsia="Times New Roman"/>
        <w:color w:val="000000"/>
        <w:sz w:val="22"/>
        <w:szCs w:val="22"/>
        <w:lang w:val="pl-P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BFB48F9"/>
    <w:multiLevelType w:val="hybridMultilevel"/>
    <w:tmpl w:val="927AC7C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7">
    <w:nsid w:val="0D9947A4"/>
    <w:multiLevelType w:val="multilevel"/>
    <w:tmpl w:val="765C179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0ED41DFE"/>
    <w:multiLevelType w:val="hybridMultilevel"/>
    <w:tmpl w:val="C6D68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916C5A"/>
    <w:multiLevelType w:val="multilevel"/>
    <w:tmpl w:val="297E4284"/>
    <w:lvl w:ilvl="0">
      <w:start w:val="1"/>
      <w:numFmt w:val="decimal"/>
      <w:lvlText w:val="%1."/>
      <w:lvlJc w:val="left"/>
      <w:pPr>
        <w:ind w:left="502" w:hanging="360"/>
      </w:pPr>
      <w:rPr>
        <w:color w:val="auto"/>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20">
    <w:nsid w:val="105956CA"/>
    <w:multiLevelType w:val="hybridMultilevel"/>
    <w:tmpl w:val="A074EB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C5687A"/>
    <w:multiLevelType w:val="multilevel"/>
    <w:tmpl w:val="046887A4"/>
    <w:lvl w:ilvl="0">
      <w:start w:val="1"/>
      <w:numFmt w:val="decimal"/>
      <w:lvlText w:val="%1."/>
      <w:lvlJc w:val="left"/>
      <w:pPr>
        <w:ind w:left="1009" w:hanging="452"/>
      </w:pPr>
      <w:rPr>
        <w:rFonts w:ascii="Arial" w:eastAsia="Arial" w:hAnsi="Arial" w:cs="Arial"/>
        <w:b w:val="0"/>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nsid w:val="12200518"/>
    <w:multiLevelType w:val="hybridMultilevel"/>
    <w:tmpl w:val="BB8A50CC"/>
    <w:lvl w:ilvl="0" w:tplc="06543E06">
      <w:start w:val="6"/>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5D5226"/>
    <w:multiLevelType w:val="hybridMultilevel"/>
    <w:tmpl w:val="0DD87142"/>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C923EFD"/>
    <w:multiLevelType w:val="hybridMultilevel"/>
    <w:tmpl w:val="79A2B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0CC73BD"/>
    <w:multiLevelType w:val="hybridMultilevel"/>
    <w:tmpl w:val="A770E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526164"/>
    <w:multiLevelType w:val="hybridMultilevel"/>
    <w:tmpl w:val="EB36118C"/>
    <w:lvl w:ilvl="0" w:tplc="04150011">
      <w:start w:val="1"/>
      <w:numFmt w:val="decimal"/>
      <w:lvlText w:val="%1)"/>
      <w:lvlJc w:val="left"/>
      <w:pPr>
        <w:ind w:left="954" w:hanging="360"/>
      </w:p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27">
    <w:nsid w:val="232C7B70"/>
    <w:multiLevelType w:val="hybridMultilevel"/>
    <w:tmpl w:val="506E0D86"/>
    <w:lvl w:ilvl="0" w:tplc="D28E1AC4">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35B24CC"/>
    <w:multiLevelType w:val="multilevel"/>
    <w:tmpl w:val="99C0D4BC"/>
    <w:lvl w:ilvl="0">
      <w:start w:val="1"/>
      <w:numFmt w:val="decimal"/>
      <w:lvlText w:val="%1)"/>
      <w:lvlJc w:val="left"/>
      <w:pPr>
        <w:ind w:left="720" w:hanging="360"/>
      </w:pPr>
      <w:rPr>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23E71185"/>
    <w:multiLevelType w:val="hybridMultilevel"/>
    <w:tmpl w:val="77EAE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557916"/>
    <w:multiLevelType w:val="hybridMultilevel"/>
    <w:tmpl w:val="403A68C4"/>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85E633A"/>
    <w:multiLevelType w:val="multilevel"/>
    <w:tmpl w:val="084EF5DE"/>
    <w:lvl w:ilvl="0">
      <w:start w:val="1"/>
      <w:numFmt w:val="decimal"/>
      <w:lvlText w:val="%1."/>
      <w:lvlJc w:val="left"/>
      <w:pPr>
        <w:tabs>
          <w:tab w:val="num" w:pos="360"/>
        </w:tabs>
        <w:ind w:left="360" w:hanging="360"/>
      </w:pPr>
      <w:rPr>
        <w:b w:val="0"/>
        <w:i w:val="0"/>
        <w:iCs/>
        <w:color w:val="000000"/>
        <w:u w:val="none"/>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32">
    <w:nsid w:val="28EB7423"/>
    <w:multiLevelType w:val="multilevel"/>
    <w:tmpl w:val="6A64DCF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nsid w:val="29E86857"/>
    <w:multiLevelType w:val="hybridMultilevel"/>
    <w:tmpl w:val="1DCC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C1D7D30"/>
    <w:multiLevelType w:val="hybridMultilevel"/>
    <w:tmpl w:val="48EE6662"/>
    <w:lvl w:ilvl="0" w:tplc="66F2C022">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DBD7973"/>
    <w:multiLevelType w:val="hybridMultilevel"/>
    <w:tmpl w:val="06A2ADE2"/>
    <w:lvl w:ilvl="0" w:tplc="F760A23C">
      <w:start w:val="5"/>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EF82867"/>
    <w:multiLevelType w:val="multilevel"/>
    <w:tmpl w:val="EBA4AE6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2F493F9E"/>
    <w:multiLevelType w:val="hybridMultilevel"/>
    <w:tmpl w:val="845A1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0333E51"/>
    <w:multiLevelType w:val="hybridMultilevel"/>
    <w:tmpl w:val="B48CD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0A4440E"/>
    <w:multiLevelType w:val="multilevel"/>
    <w:tmpl w:val="D3504E8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31264B51"/>
    <w:multiLevelType w:val="hybridMultilevel"/>
    <w:tmpl w:val="59EC0958"/>
    <w:name w:val="WW8Num182"/>
    <w:lvl w:ilvl="0" w:tplc="B33C8ED8">
      <w:start w:val="2"/>
      <w:numFmt w:val="decimal"/>
      <w:lvlText w:val="%1."/>
      <w:lvlJc w:val="left"/>
      <w:pPr>
        <w:tabs>
          <w:tab w:val="num" w:pos="0"/>
        </w:tabs>
        <w:ind w:left="1080" w:hanging="360"/>
      </w:pPr>
      <w:rPr>
        <w:rFonts w:ascii="Times New Roman" w:hAnsi="Times New Roman"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1DB5A40"/>
    <w:multiLevelType w:val="hybridMultilevel"/>
    <w:tmpl w:val="ED7678B8"/>
    <w:lvl w:ilvl="0" w:tplc="8EE2096E">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3347558D"/>
    <w:multiLevelType w:val="multilevel"/>
    <w:tmpl w:val="9664DF00"/>
    <w:lvl w:ilvl="0">
      <w:start w:val="1"/>
      <w:numFmt w:val="decimal"/>
      <w:lvlText w:val="%1."/>
      <w:lvlJc w:val="left"/>
      <w:pPr>
        <w:ind w:left="360" w:hanging="360"/>
      </w:pPr>
      <w:rPr>
        <w:rFonts w:ascii="Arial" w:hAnsi="Arial" w:cs="Aria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nsid w:val="33C37551"/>
    <w:multiLevelType w:val="multilevel"/>
    <w:tmpl w:val="EDCC5AE2"/>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359F624D"/>
    <w:multiLevelType w:val="hybridMultilevel"/>
    <w:tmpl w:val="E9DC1BC2"/>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66F7C36"/>
    <w:multiLevelType w:val="hybridMultilevel"/>
    <w:tmpl w:val="FF0AC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824307"/>
    <w:multiLevelType w:val="hybridMultilevel"/>
    <w:tmpl w:val="453C8170"/>
    <w:lvl w:ilvl="0" w:tplc="40B25AC8">
      <w:start w:val="1"/>
      <w:numFmt w:val="decimal"/>
      <w:lvlText w:val="%1."/>
      <w:lvlJc w:val="left"/>
      <w:pPr>
        <w:ind w:left="720" w:hanging="360"/>
      </w:pPr>
      <w:rPr>
        <w:rFonts w:ascii="Times New Roman" w:hAnsi="Times New Roman" w:cs="Times New Roman" w:hint="default"/>
        <w:b w:val="0"/>
        <w:i w:val="0"/>
        <w:color w:val="auto"/>
        <w:sz w:val="20"/>
      </w:rPr>
    </w:lvl>
    <w:lvl w:ilvl="1" w:tplc="D13C903C">
      <w:start w:val="1"/>
      <w:numFmt w:val="upperRoman"/>
      <w:lvlText w:val="%2."/>
      <w:lvlJc w:val="left"/>
      <w:pPr>
        <w:tabs>
          <w:tab w:val="num" w:pos="1800"/>
        </w:tabs>
        <w:ind w:left="1800" w:hanging="72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BAB5D3A"/>
    <w:multiLevelType w:val="hybridMultilevel"/>
    <w:tmpl w:val="906AC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8D3678"/>
    <w:multiLevelType w:val="multilevel"/>
    <w:tmpl w:val="82B6EC46"/>
    <w:lvl w:ilvl="0">
      <w:start w:val="1"/>
      <w:numFmt w:val="decimal"/>
      <w:lvlText w:val="%1)"/>
      <w:lvlJc w:val="left"/>
      <w:pPr>
        <w:ind w:left="36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4" w:hanging="284"/>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9">
    <w:nsid w:val="3D6A464A"/>
    <w:multiLevelType w:val="multilevel"/>
    <w:tmpl w:val="AE022BEA"/>
    <w:lvl w:ilvl="0">
      <w:start w:val="1"/>
      <w:numFmt w:val="decimal"/>
      <w:lvlText w:val="%1)"/>
      <w:lvlJc w:val="left"/>
      <w:pPr>
        <w:ind w:left="720" w:hanging="360"/>
      </w:pPr>
      <w:rPr>
        <w:u w:val="none"/>
      </w:rPr>
    </w:lvl>
    <w:lvl w:ilvl="1">
      <w:start w:val="1"/>
      <w:numFmt w:val="lowerLetter"/>
      <w:lvlText w:val="%2)"/>
      <w:lvlJc w:val="left"/>
      <w:pPr>
        <w:ind w:left="64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3DF64B26"/>
    <w:multiLevelType w:val="multilevel"/>
    <w:tmpl w:val="E57EC40A"/>
    <w:lvl w:ilvl="0">
      <w:start w:val="1"/>
      <w:numFmt w:val="decimal"/>
      <w:lvlText w:val="%1)"/>
      <w:lvlJc w:val="left"/>
      <w:pPr>
        <w:ind w:left="644"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1">
    <w:nsid w:val="3ED953BD"/>
    <w:multiLevelType w:val="multilevel"/>
    <w:tmpl w:val="85B84906"/>
    <w:lvl w:ilvl="0">
      <w:start w:val="1"/>
      <w:numFmt w:val="decimal"/>
      <w:lvlText w:val="%1."/>
      <w:lvlJc w:val="left"/>
      <w:pPr>
        <w:ind w:left="395" w:hanging="282"/>
      </w:pPr>
      <w:rPr>
        <w:rFonts w:hint="default"/>
        <w:b w:val="0"/>
        <w:color w:val="000000"/>
        <w:vertAlign w:val="baseline"/>
      </w:rPr>
    </w:lvl>
    <w:lvl w:ilvl="1">
      <w:start w:val="1"/>
      <w:numFmt w:val="lowerLetter"/>
      <w:lvlText w:val="%2."/>
      <w:lvlJc w:val="left"/>
      <w:pPr>
        <w:ind w:left="2169" w:hanging="360"/>
      </w:pPr>
      <w:rPr>
        <w:rFonts w:hint="default"/>
        <w:vertAlign w:val="baseline"/>
      </w:rPr>
    </w:lvl>
    <w:lvl w:ilvl="2">
      <w:start w:val="1"/>
      <w:numFmt w:val="lowerRoman"/>
      <w:lvlText w:val="%3."/>
      <w:lvlJc w:val="right"/>
      <w:pPr>
        <w:ind w:left="2889" w:hanging="180"/>
      </w:pPr>
      <w:rPr>
        <w:rFonts w:hint="default"/>
        <w:vertAlign w:val="baseline"/>
      </w:rPr>
    </w:lvl>
    <w:lvl w:ilvl="3">
      <w:start w:val="1"/>
      <w:numFmt w:val="decimal"/>
      <w:lvlText w:val="%4."/>
      <w:lvlJc w:val="left"/>
      <w:pPr>
        <w:ind w:left="3609" w:hanging="360"/>
      </w:pPr>
      <w:rPr>
        <w:rFonts w:hint="default"/>
        <w:vertAlign w:val="baseline"/>
      </w:rPr>
    </w:lvl>
    <w:lvl w:ilvl="4">
      <w:start w:val="1"/>
      <w:numFmt w:val="lowerLetter"/>
      <w:lvlText w:val="%5."/>
      <w:lvlJc w:val="left"/>
      <w:pPr>
        <w:ind w:left="4329" w:hanging="360"/>
      </w:pPr>
      <w:rPr>
        <w:rFonts w:hint="default"/>
        <w:vertAlign w:val="baseline"/>
      </w:rPr>
    </w:lvl>
    <w:lvl w:ilvl="5">
      <w:start w:val="1"/>
      <w:numFmt w:val="lowerRoman"/>
      <w:lvlText w:val="%6."/>
      <w:lvlJc w:val="right"/>
      <w:pPr>
        <w:ind w:left="5049" w:hanging="180"/>
      </w:pPr>
      <w:rPr>
        <w:rFonts w:hint="default"/>
        <w:vertAlign w:val="baseline"/>
      </w:rPr>
    </w:lvl>
    <w:lvl w:ilvl="6">
      <w:start w:val="1"/>
      <w:numFmt w:val="decimal"/>
      <w:lvlText w:val="%7."/>
      <w:lvlJc w:val="left"/>
      <w:pPr>
        <w:ind w:left="5769" w:hanging="360"/>
      </w:pPr>
      <w:rPr>
        <w:rFonts w:hint="default"/>
        <w:vertAlign w:val="baseline"/>
      </w:rPr>
    </w:lvl>
    <w:lvl w:ilvl="7">
      <w:start w:val="1"/>
      <w:numFmt w:val="lowerLetter"/>
      <w:lvlText w:val="%8."/>
      <w:lvlJc w:val="left"/>
      <w:pPr>
        <w:ind w:left="6489" w:hanging="360"/>
      </w:pPr>
      <w:rPr>
        <w:rFonts w:hint="default"/>
        <w:vertAlign w:val="baseline"/>
      </w:rPr>
    </w:lvl>
    <w:lvl w:ilvl="8">
      <w:start w:val="1"/>
      <w:numFmt w:val="lowerRoman"/>
      <w:lvlText w:val="%9."/>
      <w:lvlJc w:val="right"/>
      <w:pPr>
        <w:ind w:left="7209" w:hanging="180"/>
      </w:pPr>
      <w:rPr>
        <w:rFonts w:hint="default"/>
        <w:vertAlign w:val="baseline"/>
      </w:rPr>
    </w:lvl>
  </w:abstractNum>
  <w:abstractNum w:abstractNumId="52">
    <w:nsid w:val="41E70CE6"/>
    <w:multiLevelType w:val="hybridMultilevel"/>
    <w:tmpl w:val="E99CA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2894A3E"/>
    <w:multiLevelType w:val="hybridMultilevel"/>
    <w:tmpl w:val="D8C6A3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2A57B66"/>
    <w:multiLevelType w:val="multilevel"/>
    <w:tmpl w:val="1DDA809E"/>
    <w:lvl w:ilvl="0">
      <w:start w:val="1"/>
      <w:numFmt w:val="decimal"/>
      <w:lvlText w:val="%1."/>
      <w:lvlJc w:val="left"/>
      <w:pPr>
        <w:ind w:left="426" w:hanging="363"/>
      </w:pPr>
      <w:rPr>
        <w:b w:val="0"/>
        <w:vertAlign w:val="baseline"/>
      </w:rPr>
    </w:lvl>
    <w:lvl w:ilvl="1">
      <w:start w:val="1"/>
      <w:numFmt w:val="lowerLetter"/>
      <w:lvlText w:val="%2."/>
      <w:lvlJc w:val="left"/>
      <w:pPr>
        <w:ind w:left="66" w:hanging="360"/>
      </w:pPr>
      <w:rPr>
        <w:vertAlign w:val="baseline"/>
      </w:rPr>
    </w:lvl>
    <w:lvl w:ilvl="2">
      <w:start w:val="1"/>
      <w:numFmt w:val="lowerRoman"/>
      <w:lvlText w:val="%3."/>
      <w:lvlJc w:val="right"/>
      <w:pPr>
        <w:ind w:left="786" w:hanging="180"/>
      </w:pPr>
      <w:rPr>
        <w:vertAlign w:val="baseline"/>
      </w:rPr>
    </w:lvl>
    <w:lvl w:ilvl="3">
      <w:start w:val="1"/>
      <w:numFmt w:val="decimal"/>
      <w:lvlText w:val="%4."/>
      <w:lvlJc w:val="left"/>
      <w:pPr>
        <w:ind w:left="1506" w:hanging="360"/>
      </w:pPr>
      <w:rPr>
        <w:vertAlign w:val="baseline"/>
      </w:rPr>
    </w:lvl>
    <w:lvl w:ilvl="4">
      <w:start w:val="1"/>
      <w:numFmt w:val="lowerLetter"/>
      <w:lvlText w:val="%5."/>
      <w:lvlJc w:val="left"/>
      <w:pPr>
        <w:ind w:left="2226" w:hanging="360"/>
      </w:pPr>
      <w:rPr>
        <w:vertAlign w:val="baseline"/>
      </w:rPr>
    </w:lvl>
    <w:lvl w:ilvl="5">
      <w:start w:val="1"/>
      <w:numFmt w:val="lowerRoman"/>
      <w:lvlText w:val="%6."/>
      <w:lvlJc w:val="right"/>
      <w:pPr>
        <w:ind w:left="2946" w:hanging="180"/>
      </w:pPr>
      <w:rPr>
        <w:vertAlign w:val="baseline"/>
      </w:rPr>
    </w:lvl>
    <w:lvl w:ilvl="6">
      <w:start w:val="1"/>
      <w:numFmt w:val="decimal"/>
      <w:lvlText w:val="%7."/>
      <w:lvlJc w:val="left"/>
      <w:pPr>
        <w:ind w:left="3666" w:hanging="360"/>
      </w:pPr>
      <w:rPr>
        <w:vertAlign w:val="baseline"/>
      </w:rPr>
    </w:lvl>
    <w:lvl w:ilvl="7">
      <w:start w:val="1"/>
      <w:numFmt w:val="lowerLetter"/>
      <w:lvlText w:val="%8."/>
      <w:lvlJc w:val="left"/>
      <w:pPr>
        <w:ind w:left="4386" w:hanging="360"/>
      </w:pPr>
      <w:rPr>
        <w:vertAlign w:val="baseline"/>
      </w:rPr>
    </w:lvl>
    <w:lvl w:ilvl="8">
      <w:start w:val="1"/>
      <w:numFmt w:val="lowerRoman"/>
      <w:lvlText w:val="%9."/>
      <w:lvlJc w:val="right"/>
      <w:pPr>
        <w:ind w:left="5106" w:hanging="180"/>
      </w:pPr>
      <w:rPr>
        <w:vertAlign w:val="baseline"/>
      </w:rPr>
    </w:lvl>
  </w:abstractNum>
  <w:abstractNum w:abstractNumId="55">
    <w:nsid w:val="42D34CB0"/>
    <w:multiLevelType w:val="hybridMultilevel"/>
    <w:tmpl w:val="A33CC1E4"/>
    <w:lvl w:ilvl="0" w:tplc="36140BA2">
      <w:start w:val="3"/>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30B35C1"/>
    <w:multiLevelType w:val="hybridMultilevel"/>
    <w:tmpl w:val="B532BF38"/>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4246556"/>
    <w:multiLevelType w:val="multilevel"/>
    <w:tmpl w:val="E578D8EA"/>
    <w:lvl w:ilvl="0">
      <w:start w:val="1"/>
      <w:numFmt w:val="decimal"/>
      <w:lvlText w:val="%1."/>
      <w:lvlJc w:val="left"/>
      <w:pPr>
        <w:ind w:left="358" w:hanging="358"/>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360"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8">
    <w:nsid w:val="48B16DF7"/>
    <w:multiLevelType w:val="hybridMultilevel"/>
    <w:tmpl w:val="E0D2913C"/>
    <w:lvl w:ilvl="0" w:tplc="46AA6038">
      <w:start w:val="1"/>
      <w:numFmt w:val="decimal"/>
      <w:lvlText w:val="%1."/>
      <w:lvlJc w:val="center"/>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59">
    <w:nsid w:val="49A45BF0"/>
    <w:multiLevelType w:val="hybridMultilevel"/>
    <w:tmpl w:val="9AE00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A782E0F"/>
    <w:multiLevelType w:val="hybridMultilevel"/>
    <w:tmpl w:val="1AE62A26"/>
    <w:lvl w:ilvl="0" w:tplc="71FC4E60">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BB47E24"/>
    <w:multiLevelType w:val="hybridMultilevel"/>
    <w:tmpl w:val="9B744862"/>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D09130E"/>
    <w:multiLevelType w:val="multilevel"/>
    <w:tmpl w:val="446A0238"/>
    <w:lvl w:ilvl="0">
      <w:start w:val="2"/>
      <w:numFmt w:val="decimal"/>
      <w:lvlText w:val="%1."/>
      <w:lvlJc w:val="left"/>
      <w:pPr>
        <w:ind w:left="360" w:hanging="360"/>
      </w:pPr>
      <w:rPr>
        <w:rFonts w:ascii="Arial" w:hAnsi="Arial" w:cs="Arial" w:hint="default"/>
        <w:sz w:val="22"/>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3">
    <w:nsid w:val="4F5365A1"/>
    <w:multiLevelType w:val="multilevel"/>
    <w:tmpl w:val="21FADE2C"/>
    <w:styleLink w:val="WW8Num31"/>
    <w:lvl w:ilvl="0">
      <w:start w:val="2"/>
      <w:numFmt w:val="decimal"/>
      <w:lvlText w:val="%1."/>
      <w:lvlJc w:val="left"/>
      <w:rPr>
        <w:rFonts w:ascii="OpenSymbol" w:hAnsi="Open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52F972A4"/>
    <w:multiLevelType w:val="hybridMultilevel"/>
    <w:tmpl w:val="78780B3C"/>
    <w:lvl w:ilvl="0" w:tplc="916427C8">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5F67DBF"/>
    <w:multiLevelType w:val="multilevel"/>
    <w:tmpl w:val="1352B570"/>
    <w:lvl w:ilvl="0">
      <w:start w:val="1"/>
      <w:numFmt w:val="decimal"/>
      <w:lvlText w:val="%1."/>
      <w:lvlJc w:val="left"/>
      <w:pPr>
        <w:ind w:left="340" w:hanging="340"/>
      </w:pPr>
      <w:rPr>
        <w:rFonts w:ascii="Arial" w:eastAsia="Arial" w:hAnsi="Arial" w:cs="Arial" w:hint="default"/>
        <w:b w:val="0"/>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6">
    <w:nsid w:val="577C7A07"/>
    <w:multiLevelType w:val="hybridMultilevel"/>
    <w:tmpl w:val="B74428F4"/>
    <w:lvl w:ilvl="0" w:tplc="0CE4F65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9625B73"/>
    <w:multiLevelType w:val="multilevel"/>
    <w:tmpl w:val="1A940026"/>
    <w:styleLink w:val="WW8Num21"/>
    <w:lvl w:ilvl="0">
      <w:start w:val="1"/>
      <w:numFmt w:val="decimal"/>
      <w:lvlText w:val="%1."/>
      <w:lvlJc w:val="left"/>
      <w:rPr>
        <w:rFonts w:ascii="Times New Roman" w:eastAsia="Calibri" w:hAnsi="Times New Roman" w:cs="OpenSymbol"/>
        <w:b w:val="0"/>
        <w:bCs w:val="0"/>
        <w:color w:val="000000"/>
        <w:sz w:val="22"/>
        <w:szCs w:val="22"/>
        <w:lang w:val="pl-PL"/>
      </w:rPr>
    </w:lvl>
    <w:lvl w:ilvl="1">
      <w:start w:val="1"/>
      <w:numFmt w:val="decimal"/>
      <w:lvlText w:val="%2."/>
      <w:lvlJc w:val="left"/>
      <w:rPr>
        <w:lang w:val="pl-PL"/>
      </w:rPr>
    </w:lvl>
    <w:lvl w:ilvl="2">
      <w:start w:val="1"/>
      <w:numFmt w:val="decimal"/>
      <w:lvlText w:val="%3)"/>
      <w:lvlJc w:val="left"/>
      <w:rPr>
        <w:rFonts w:eastAsia="Times New Roman"/>
        <w:color w:val="000000"/>
        <w:lang w:val="pl-P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59990A58"/>
    <w:multiLevelType w:val="hybridMultilevel"/>
    <w:tmpl w:val="1724364C"/>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9">
    <w:nsid w:val="5BBF7107"/>
    <w:multiLevelType w:val="multilevel"/>
    <w:tmpl w:val="78E42BE6"/>
    <w:lvl w:ilvl="0">
      <w:start w:val="1"/>
      <w:numFmt w:val="decimal"/>
      <w:lvlText w:val="%1."/>
      <w:lvlJc w:val="left"/>
      <w:pPr>
        <w:ind w:left="594" w:hanging="452"/>
      </w:pPr>
      <w:rPr>
        <w:b w:val="0"/>
        <w:vertAlign w:val="baseline"/>
      </w:rPr>
    </w:lvl>
    <w:lvl w:ilvl="1">
      <w:start w:val="1"/>
      <w:numFmt w:val="lowerLetter"/>
      <w:lvlText w:val="%2)"/>
      <w:lvlJc w:val="left"/>
      <w:pPr>
        <w:ind w:left="786" w:hanging="360"/>
      </w:pPr>
      <w:rPr>
        <w:rFonts w:ascii="Arial" w:eastAsia="Arial" w:hAnsi="Arial" w:cs="Arial"/>
        <w:vertAlign w:val="baseline"/>
      </w:rPr>
    </w:lvl>
    <w:lvl w:ilvl="2">
      <w:start w:val="1"/>
      <w:numFmt w:val="lowerRoman"/>
      <w:lvlText w:val="%3."/>
      <w:lvlJc w:val="right"/>
      <w:pPr>
        <w:ind w:left="1745"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185" w:hanging="360"/>
      </w:pPr>
      <w:rPr>
        <w:vertAlign w:val="baseline"/>
      </w:rPr>
    </w:lvl>
    <w:lvl w:ilvl="5">
      <w:start w:val="1"/>
      <w:numFmt w:val="lowerRoman"/>
      <w:lvlText w:val="%6."/>
      <w:lvlJc w:val="right"/>
      <w:pPr>
        <w:ind w:left="3905" w:hanging="180"/>
      </w:pPr>
      <w:rPr>
        <w:vertAlign w:val="baseline"/>
      </w:rPr>
    </w:lvl>
    <w:lvl w:ilvl="6">
      <w:start w:val="1"/>
      <w:numFmt w:val="decimal"/>
      <w:lvlText w:val="%7."/>
      <w:lvlJc w:val="left"/>
      <w:pPr>
        <w:ind w:left="4625" w:hanging="360"/>
      </w:pPr>
      <w:rPr>
        <w:vertAlign w:val="baseline"/>
      </w:rPr>
    </w:lvl>
    <w:lvl w:ilvl="7">
      <w:start w:val="1"/>
      <w:numFmt w:val="lowerLetter"/>
      <w:lvlText w:val="%8."/>
      <w:lvlJc w:val="left"/>
      <w:pPr>
        <w:ind w:left="5345" w:hanging="360"/>
      </w:pPr>
      <w:rPr>
        <w:vertAlign w:val="baseline"/>
      </w:rPr>
    </w:lvl>
    <w:lvl w:ilvl="8">
      <w:start w:val="1"/>
      <w:numFmt w:val="lowerRoman"/>
      <w:lvlText w:val="%9."/>
      <w:lvlJc w:val="right"/>
      <w:pPr>
        <w:ind w:left="6065" w:hanging="180"/>
      </w:pPr>
      <w:rPr>
        <w:vertAlign w:val="baseline"/>
      </w:rPr>
    </w:lvl>
  </w:abstractNum>
  <w:abstractNum w:abstractNumId="70">
    <w:nsid w:val="5D6A634F"/>
    <w:multiLevelType w:val="hybridMultilevel"/>
    <w:tmpl w:val="21504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1425D4B"/>
    <w:multiLevelType w:val="multilevel"/>
    <w:tmpl w:val="66D2191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2">
    <w:nsid w:val="629F32E4"/>
    <w:multiLevelType w:val="multilevel"/>
    <w:tmpl w:val="1F1A6964"/>
    <w:lvl w:ilvl="0">
      <w:start w:val="1"/>
      <w:numFmt w:val="decimal"/>
      <w:lvlText w:val="%1."/>
      <w:lvlJc w:val="left"/>
      <w:pPr>
        <w:ind w:left="502"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73">
    <w:nsid w:val="62E953FF"/>
    <w:multiLevelType w:val="hybridMultilevel"/>
    <w:tmpl w:val="11BA8E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nsid w:val="65DA16A9"/>
    <w:multiLevelType w:val="hybridMultilevel"/>
    <w:tmpl w:val="16644586"/>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65E84C25"/>
    <w:multiLevelType w:val="hybridMultilevel"/>
    <w:tmpl w:val="ED624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6150717"/>
    <w:multiLevelType w:val="multilevel"/>
    <w:tmpl w:val="A932837C"/>
    <w:name w:val="WW8Num102"/>
    <w:lvl w:ilvl="0">
      <w:start w:val="1"/>
      <w:numFmt w:val="decimal"/>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nsid w:val="6914764A"/>
    <w:multiLevelType w:val="hybridMultilevel"/>
    <w:tmpl w:val="6D1680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B852764"/>
    <w:multiLevelType w:val="hybridMultilevel"/>
    <w:tmpl w:val="B9EC08C6"/>
    <w:lvl w:ilvl="0" w:tplc="817E2272">
      <w:start w:val="6"/>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D261B21"/>
    <w:multiLevelType w:val="multilevel"/>
    <w:tmpl w:val="4288D1C8"/>
    <w:lvl w:ilvl="0">
      <w:start w:val="1"/>
      <w:numFmt w:val="decimal"/>
      <w:lvlText w:val="%1."/>
      <w:lvlJc w:val="left"/>
      <w:pPr>
        <w:ind w:left="1800" w:hanging="363"/>
      </w:pPr>
      <w:rPr>
        <w:b w:val="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nsid w:val="7224233A"/>
    <w:multiLevelType w:val="hybridMultilevel"/>
    <w:tmpl w:val="3550BF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729640E3"/>
    <w:multiLevelType w:val="multilevel"/>
    <w:tmpl w:val="0DA0F41C"/>
    <w:lvl w:ilvl="0">
      <w:start w:val="1"/>
      <w:numFmt w:val="decimal"/>
      <w:lvlText w:val="%1."/>
      <w:lvlJc w:val="left"/>
      <w:pPr>
        <w:ind w:left="340" w:hanging="227"/>
      </w:pPr>
      <w:rPr>
        <w:rFonts w:ascii="Arial" w:eastAsia="Arial" w:hAnsi="Arial" w:cs="Arial" w:hint="default"/>
        <w:b w:val="0"/>
        <w:vertAlign w:val="baseline"/>
      </w:rPr>
    </w:lvl>
    <w:lvl w:ilvl="1">
      <w:start w:val="1"/>
      <w:numFmt w:val="lowerLetter"/>
      <w:lvlText w:val="%2."/>
      <w:lvlJc w:val="left"/>
      <w:pPr>
        <w:ind w:left="-212" w:hanging="360"/>
      </w:pPr>
      <w:rPr>
        <w:rFonts w:hint="default"/>
        <w:vertAlign w:val="baseline"/>
      </w:rPr>
    </w:lvl>
    <w:lvl w:ilvl="2">
      <w:start w:val="1"/>
      <w:numFmt w:val="lowerRoman"/>
      <w:lvlText w:val="%3."/>
      <w:lvlJc w:val="right"/>
      <w:pPr>
        <w:ind w:left="508" w:hanging="180"/>
      </w:pPr>
      <w:rPr>
        <w:rFonts w:hint="default"/>
        <w:vertAlign w:val="baseline"/>
      </w:rPr>
    </w:lvl>
    <w:lvl w:ilvl="3">
      <w:start w:val="1"/>
      <w:numFmt w:val="decimal"/>
      <w:lvlText w:val="%4."/>
      <w:lvlJc w:val="left"/>
      <w:pPr>
        <w:ind w:left="1228" w:hanging="360"/>
      </w:pPr>
      <w:rPr>
        <w:rFonts w:hint="default"/>
        <w:vertAlign w:val="baseline"/>
      </w:rPr>
    </w:lvl>
    <w:lvl w:ilvl="4">
      <w:start w:val="1"/>
      <w:numFmt w:val="lowerLetter"/>
      <w:lvlText w:val="%5."/>
      <w:lvlJc w:val="left"/>
      <w:pPr>
        <w:ind w:left="1948" w:hanging="360"/>
      </w:pPr>
      <w:rPr>
        <w:rFonts w:hint="default"/>
        <w:vertAlign w:val="baseline"/>
      </w:rPr>
    </w:lvl>
    <w:lvl w:ilvl="5">
      <w:start w:val="1"/>
      <w:numFmt w:val="lowerRoman"/>
      <w:lvlText w:val="%6."/>
      <w:lvlJc w:val="right"/>
      <w:pPr>
        <w:ind w:left="2668" w:hanging="180"/>
      </w:pPr>
      <w:rPr>
        <w:rFonts w:hint="default"/>
        <w:vertAlign w:val="baseline"/>
      </w:rPr>
    </w:lvl>
    <w:lvl w:ilvl="6">
      <w:start w:val="1"/>
      <w:numFmt w:val="decimal"/>
      <w:lvlText w:val="%7."/>
      <w:lvlJc w:val="left"/>
      <w:pPr>
        <w:ind w:left="3388" w:hanging="360"/>
      </w:pPr>
      <w:rPr>
        <w:rFonts w:hint="default"/>
        <w:vertAlign w:val="baseline"/>
      </w:rPr>
    </w:lvl>
    <w:lvl w:ilvl="7">
      <w:start w:val="1"/>
      <w:numFmt w:val="lowerLetter"/>
      <w:lvlText w:val="%8."/>
      <w:lvlJc w:val="left"/>
      <w:pPr>
        <w:ind w:left="4108" w:hanging="360"/>
      </w:pPr>
      <w:rPr>
        <w:rFonts w:hint="default"/>
        <w:vertAlign w:val="baseline"/>
      </w:rPr>
    </w:lvl>
    <w:lvl w:ilvl="8">
      <w:start w:val="1"/>
      <w:numFmt w:val="lowerRoman"/>
      <w:lvlText w:val="%9."/>
      <w:lvlJc w:val="right"/>
      <w:pPr>
        <w:ind w:left="4828" w:hanging="180"/>
      </w:pPr>
      <w:rPr>
        <w:rFonts w:hint="default"/>
        <w:vertAlign w:val="baseline"/>
      </w:rPr>
    </w:lvl>
  </w:abstractNum>
  <w:abstractNum w:abstractNumId="83">
    <w:nsid w:val="731408BD"/>
    <w:multiLevelType w:val="hybridMultilevel"/>
    <w:tmpl w:val="B33A4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40E124D"/>
    <w:multiLevelType w:val="hybridMultilevel"/>
    <w:tmpl w:val="9898935A"/>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5">
    <w:nsid w:val="757B317C"/>
    <w:multiLevelType w:val="multilevel"/>
    <w:tmpl w:val="4998CB9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6">
    <w:nsid w:val="761679A4"/>
    <w:multiLevelType w:val="hybridMultilevel"/>
    <w:tmpl w:val="A770E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70A067A"/>
    <w:multiLevelType w:val="hybridMultilevel"/>
    <w:tmpl w:val="513C0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76D6EB2"/>
    <w:multiLevelType w:val="multilevel"/>
    <w:tmpl w:val="3B54922C"/>
    <w:lvl w:ilvl="0">
      <w:start w:val="1"/>
      <w:numFmt w:val="decimal"/>
      <w:lvlText w:val="%1)"/>
      <w:lvlJc w:val="left"/>
      <w:pPr>
        <w:ind w:left="720" w:hanging="360"/>
      </w:pPr>
      <w:rPr>
        <w:u w:val="none"/>
      </w:rPr>
    </w:lvl>
    <w:lvl w:ilvl="1">
      <w:start w:val="1"/>
      <w:numFmt w:val="lowerLetter"/>
      <w:lvlText w:val="%2)"/>
      <w:lvlJc w:val="left"/>
      <w:pPr>
        <w:ind w:left="644"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nsid w:val="7869187A"/>
    <w:multiLevelType w:val="multilevel"/>
    <w:tmpl w:val="4B9AD1F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0">
    <w:nsid w:val="7E567200"/>
    <w:multiLevelType w:val="multilevel"/>
    <w:tmpl w:val="78CE0CF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1">
    <w:nsid w:val="7E8462DD"/>
    <w:multiLevelType w:val="hybridMultilevel"/>
    <w:tmpl w:val="2D36F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FF947E8"/>
    <w:multiLevelType w:val="multilevel"/>
    <w:tmpl w:val="27065FA6"/>
    <w:lvl w:ilvl="0">
      <w:start w:val="1"/>
      <w:numFmt w:val="decimal"/>
      <w:lvlText w:val="%1."/>
      <w:lvlJc w:val="left"/>
      <w:pPr>
        <w:ind w:left="505" w:hanging="363"/>
      </w:pPr>
      <w:rPr>
        <w:rFonts w:ascii="Arial" w:eastAsia="Arial" w:hAnsi="Arial" w:cs="Arial"/>
        <w:b w:val="0"/>
        <w:sz w:val="22"/>
        <w:szCs w:val="22"/>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num w:numId="1">
    <w:abstractNumId w:val="43"/>
  </w:num>
  <w:num w:numId="2">
    <w:abstractNumId w:val="69"/>
  </w:num>
  <w:num w:numId="3">
    <w:abstractNumId w:val="19"/>
  </w:num>
  <w:num w:numId="4">
    <w:abstractNumId w:val="65"/>
  </w:num>
  <w:num w:numId="5">
    <w:abstractNumId w:val="36"/>
  </w:num>
  <w:num w:numId="6">
    <w:abstractNumId w:val="80"/>
  </w:num>
  <w:num w:numId="7">
    <w:abstractNumId w:val="82"/>
  </w:num>
  <w:num w:numId="8">
    <w:abstractNumId w:val="50"/>
  </w:num>
  <w:num w:numId="9">
    <w:abstractNumId w:val="32"/>
  </w:num>
  <w:num w:numId="10">
    <w:abstractNumId w:val="49"/>
  </w:num>
  <w:num w:numId="11">
    <w:abstractNumId w:val="17"/>
  </w:num>
  <w:num w:numId="12">
    <w:abstractNumId w:val="92"/>
  </w:num>
  <w:num w:numId="13">
    <w:abstractNumId w:val="48"/>
  </w:num>
  <w:num w:numId="14">
    <w:abstractNumId w:val="42"/>
  </w:num>
  <w:num w:numId="15">
    <w:abstractNumId w:val="21"/>
  </w:num>
  <w:num w:numId="16">
    <w:abstractNumId w:val="57"/>
  </w:num>
  <w:num w:numId="17">
    <w:abstractNumId w:val="89"/>
  </w:num>
  <w:num w:numId="18">
    <w:abstractNumId w:val="72"/>
  </w:num>
  <w:num w:numId="19">
    <w:abstractNumId w:val="51"/>
  </w:num>
  <w:num w:numId="20">
    <w:abstractNumId w:val="11"/>
  </w:num>
  <w:num w:numId="21">
    <w:abstractNumId w:val="28"/>
  </w:num>
  <w:num w:numId="22">
    <w:abstractNumId w:val="71"/>
  </w:num>
  <w:num w:numId="23">
    <w:abstractNumId w:val="85"/>
  </w:num>
  <w:num w:numId="24">
    <w:abstractNumId w:val="88"/>
  </w:num>
  <w:num w:numId="25">
    <w:abstractNumId w:val="62"/>
  </w:num>
  <w:num w:numId="26">
    <w:abstractNumId w:val="54"/>
  </w:num>
  <w:num w:numId="27">
    <w:abstractNumId w:val="41"/>
  </w:num>
  <w:num w:numId="28">
    <w:abstractNumId w:val="4"/>
  </w:num>
  <w:num w:numId="29">
    <w:abstractNumId w:val="15"/>
  </w:num>
  <w:num w:numId="30">
    <w:abstractNumId w:val="67"/>
  </w:num>
  <w:num w:numId="31">
    <w:abstractNumId w:val="63"/>
  </w:num>
  <w:num w:numId="32">
    <w:abstractNumId w:val="47"/>
  </w:num>
  <w:num w:numId="33">
    <w:abstractNumId w:val="26"/>
  </w:num>
  <w:num w:numId="34">
    <w:abstractNumId w:val="9"/>
  </w:num>
  <w:num w:numId="35">
    <w:abstractNumId w:val="39"/>
  </w:num>
  <w:num w:numId="36">
    <w:abstractNumId w:val="52"/>
  </w:num>
  <w:num w:numId="37">
    <w:abstractNumId w:val="2"/>
  </w:num>
  <w:num w:numId="38">
    <w:abstractNumId w:val="59"/>
  </w:num>
  <w:num w:numId="39">
    <w:abstractNumId w:val="83"/>
  </w:num>
  <w:num w:numId="40">
    <w:abstractNumId w:val="55"/>
  </w:num>
  <w:num w:numId="41">
    <w:abstractNumId w:val="38"/>
  </w:num>
  <w:num w:numId="42">
    <w:abstractNumId w:val="22"/>
  </w:num>
  <w:num w:numId="43">
    <w:abstractNumId w:val="84"/>
  </w:num>
  <w:num w:numId="44">
    <w:abstractNumId w:val="8"/>
  </w:num>
  <w:num w:numId="45">
    <w:abstractNumId w:val="16"/>
  </w:num>
  <w:num w:numId="46">
    <w:abstractNumId w:val="53"/>
  </w:num>
  <w:num w:numId="47">
    <w:abstractNumId w:val="46"/>
  </w:num>
  <w:num w:numId="48">
    <w:abstractNumId w:val="90"/>
  </w:num>
  <w:num w:numId="49">
    <w:abstractNumId w:val="31"/>
  </w:num>
  <w:num w:numId="50">
    <w:abstractNumId w:val="10"/>
  </w:num>
  <w:num w:numId="51">
    <w:abstractNumId w:val="74"/>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75"/>
  </w:num>
  <w:num w:numId="55">
    <w:abstractNumId w:val="58"/>
  </w:num>
  <w:num w:numId="56">
    <w:abstractNumId w:val="61"/>
  </w:num>
  <w:num w:numId="57">
    <w:abstractNumId w:val="60"/>
  </w:num>
  <w:num w:numId="58">
    <w:abstractNumId w:val="76"/>
  </w:num>
  <w:num w:numId="59">
    <w:abstractNumId w:val="70"/>
  </w:num>
  <w:num w:numId="60">
    <w:abstractNumId w:val="64"/>
  </w:num>
  <w:num w:numId="61">
    <w:abstractNumId w:val="79"/>
  </w:num>
  <w:num w:numId="62">
    <w:abstractNumId w:val="23"/>
  </w:num>
  <w:num w:numId="63">
    <w:abstractNumId w:val="66"/>
  </w:num>
  <w:num w:numId="64">
    <w:abstractNumId w:val="35"/>
  </w:num>
  <w:num w:numId="65">
    <w:abstractNumId w:val="13"/>
  </w:num>
  <w:num w:numId="66">
    <w:abstractNumId w:val="27"/>
  </w:num>
  <w:num w:numId="67">
    <w:abstractNumId w:val="78"/>
  </w:num>
  <w:num w:numId="68">
    <w:abstractNumId w:val="56"/>
  </w:num>
  <w:num w:numId="69">
    <w:abstractNumId w:val="24"/>
  </w:num>
  <w:num w:numId="70">
    <w:abstractNumId w:val="34"/>
  </w:num>
  <w:num w:numId="71">
    <w:abstractNumId w:val="81"/>
  </w:num>
  <w:num w:numId="72">
    <w:abstractNumId w:val="30"/>
  </w:num>
  <w:num w:numId="73">
    <w:abstractNumId w:val="73"/>
  </w:num>
  <w:num w:numId="74">
    <w:abstractNumId w:val="18"/>
  </w:num>
  <w:num w:numId="75">
    <w:abstractNumId w:val="87"/>
  </w:num>
  <w:num w:numId="76">
    <w:abstractNumId w:val="45"/>
  </w:num>
  <w:num w:numId="77">
    <w:abstractNumId w:val="68"/>
  </w:num>
  <w:num w:numId="78">
    <w:abstractNumId w:val="14"/>
  </w:num>
  <w:num w:numId="79">
    <w:abstractNumId w:val="25"/>
  </w:num>
  <w:num w:numId="80">
    <w:abstractNumId w:val="86"/>
  </w:num>
  <w:num w:numId="81">
    <w:abstractNumId w:val="20"/>
  </w:num>
  <w:num w:numId="82">
    <w:abstractNumId w:val="12"/>
  </w:num>
  <w:num w:numId="83">
    <w:abstractNumId w:val="33"/>
  </w:num>
  <w:num w:numId="84">
    <w:abstractNumId w:val="29"/>
  </w:num>
  <w:num w:numId="85">
    <w:abstractNumId w:val="91"/>
  </w:num>
  <w:num w:numId="86">
    <w:abstractNumId w:val="3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328FA"/>
    <w:rsid w:val="00000C45"/>
    <w:rsid w:val="00004A75"/>
    <w:rsid w:val="00021D62"/>
    <w:rsid w:val="00022D77"/>
    <w:rsid w:val="0002356B"/>
    <w:rsid w:val="000263C3"/>
    <w:rsid w:val="00026808"/>
    <w:rsid w:val="000339B5"/>
    <w:rsid w:val="0003491A"/>
    <w:rsid w:val="00037112"/>
    <w:rsid w:val="00037B23"/>
    <w:rsid w:val="00041A78"/>
    <w:rsid w:val="00045BAF"/>
    <w:rsid w:val="000467BF"/>
    <w:rsid w:val="00050A5B"/>
    <w:rsid w:val="00054010"/>
    <w:rsid w:val="00055323"/>
    <w:rsid w:val="00060F3B"/>
    <w:rsid w:val="00062284"/>
    <w:rsid w:val="000638F7"/>
    <w:rsid w:val="000644A9"/>
    <w:rsid w:val="00064668"/>
    <w:rsid w:val="00066803"/>
    <w:rsid w:val="00071B68"/>
    <w:rsid w:val="00071EC5"/>
    <w:rsid w:val="000728FA"/>
    <w:rsid w:val="000730F5"/>
    <w:rsid w:val="00073E07"/>
    <w:rsid w:val="00076B61"/>
    <w:rsid w:val="00081078"/>
    <w:rsid w:val="00081BFD"/>
    <w:rsid w:val="00082EAD"/>
    <w:rsid w:val="00083106"/>
    <w:rsid w:val="00084071"/>
    <w:rsid w:val="0009134E"/>
    <w:rsid w:val="000913C1"/>
    <w:rsid w:val="00091D43"/>
    <w:rsid w:val="00094921"/>
    <w:rsid w:val="00096D7A"/>
    <w:rsid w:val="00096F29"/>
    <w:rsid w:val="000A03A6"/>
    <w:rsid w:val="000A0BD7"/>
    <w:rsid w:val="000A1E39"/>
    <w:rsid w:val="000A2427"/>
    <w:rsid w:val="000A6B4F"/>
    <w:rsid w:val="000B13A5"/>
    <w:rsid w:val="000B1ED2"/>
    <w:rsid w:val="000B44DF"/>
    <w:rsid w:val="000B7782"/>
    <w:rsid w:val="000C0321"/>
    <w:rsid w:val="000C06D7"/>
    <w:rsid w:val="000C0C76"/>
    <w:rsid w:val="000C170E"/>
    <w:rsid w:val="000C172E"/>
    <w:rsid w:val="000C2EA8"/>
    <w:rsid w:val="000C44F7"/>
    <w:rsid w:val="000C4A79"/>
    <w:rsid w:val="000E109C"/>
    <w:rsid w:val="000E3621"/>
    <w:rsid w:val="000E6E06"/>
    <w:rsid w:val="000E7227"/>
    <w:rsid w:val="000F1833"/>
    <w:rsid w:val="000F5350"/>
    <w:rsid w:val="000F6C5B"/>
    <w:rsid w:val="001018D8"/>
    <w:rsid w:val="00103602"/>
    <w:rsid w:val="001048A1"/>
    <w:rsid w:val="001056C5"/>
    <w:rsid w:val="00111459"/>
    <w:rsid w:val="001136FD"/>
    <w:rsid w:val="00117D27"/>
    <w:rsid w:val="001225DF"/>
    <w:rsid w:val="00124570"/>
    <w:rsid w:val="00127FDC"/>
    <w:rsid w:val="00131632"/>
    <w:rsid w:val="00134499"/>
    <w:rsid w:val="00135CF6"/>
    <w:rsid w:val="00137326"/>
    <w:rsid w:val="00140B7A"/>
    <w:rsid w:val="0014192A"/>
    <w:rsid w:val="00141EC4"/>
    <w:rsid w:val="00144FF3"/>
    <w:rsid w:val="00150FB9"/>
    <w:rsid w:val="00151B30"/>
    <w:rsid w:val="00153244"/>
    <w:rsid w:val="0015382C"/>
    <w:rsid w:val="001608D8"/>
    <w:rsid w:val="00166920"/>
    <w:rsid w:val="00166D0D"/>
    <w:rsid w:val="00167C69"/>
    <w:rsid w:val="00167D8D"/>
    <w:rsid w:val="00170061"/>
    <w:rsid w:val="00170C87"/>
    <w:rsid w:val="0017111D"/>
    <w:rsid w:val="00172318"/>
    <w:rsid w:val="00174BCA"/>
    <w:rsid w:val="00175998"/>
    <w:rsid w:val="00176E99"/>
    <w:rsid w:val="00177195"/>
    <w:rsid w:val="0018039F"/>
    <w:rsid w:val="0018234D"/>
    <w:rsid w:val="001849B5"/>
    <w:rsid w:val="00184D3B"/>
    <w:rsid w:val="001871F5"/>
    <w:rsid w:val="00187635"/>
    <w:rsid w:val="001911C7"/>
    <w:rsid w:val="001961AA"/>
    <w:rsid w:val="001A3AE0"/>
    <w:rsid w:val="001A5A6D"/>
    <w:rsid w:val="001B1784"/>
    <w:rsid w:val="001B1EE6"/>
    <w:rsid w:val="001B1F66"/>
    <w:rsid w:val="001B2735"/>
    <w:rsid w:val="001B309A"/>
    <w:rsid w:val="001B3EE6"/>
    <w:rsid w:val="001B582E"/>
    <w:rsid w:val="001B7F52"/>
    <w:rsid w:val="001C03D8"/>
    <w:rsid w:val="001C1B47"/>
    <w:rsid w:val="001C357F"/>
    <w:rsid w:val="001C3A68"/>
    <w:rsid w:val="001C51BA"/>
    <w:rsid w:val="001C5920"/>
    <w:rsid w:val="001C66A3"/>
    <w:rsid w:val="001C7DAE"/>
    <w:rsid w:val="001D1984"/>
    <w:rsid w:val="001D3637"/>
    <w:rsid w:val="001D3C95"/>
    <w:rsid w:val="001D513C"/>
    <w:rsid w:val="001E0103"/>
    <w:rsid w:val="001E1670"/>
    <w:rsid w:val="001E1914"/>
    <w:rsid w:val="001E205E"/>
    <w:rsid w:val="001E3F7C"/>
    <w:rsid w:val="001E7C57"/>
    <w:rsid w:val="001F053A"/>
    <w:rsid w:val="001F153D"/>
    <w:rsid w:val="001F311D"/>
    <w:rsid w:val="001F3D82"/>
    <w:rsid w:val="001F5174"/>
    <w:rsid w:val="001F5F9D"/>
    <w:rsid w:val="001F7215"/>
    <w:rsid w:val="001F72BB"/>
    <w:rsid w:val="00201615"/>
    <w:rsid w:val="002021D9"/>
    <w:rsid w:val="0020510D"/>
    <w:rsid w:val="00207870"/>
    <w:rsid w:val="00211C29"/>
    <w:rsid w:val="002126A4"/>
    <w:rsid w:val="002133BF"/>
    <w:rsid w:val="00217BD1"/>
    <w:rsid w:val="00217BE4"/>
    <w:rsid w:val="00221076"/>
    <w:rsid w:val="002222EA"/>
    <w:rsid w:val="00224956"/>
    <w:rsid w:val="002249C8"/>
    <w:rsid w:val="00225240"/>
    <w:rsid w:val="002255E3"/>
    <w:rsid w:val="00230D1D"/>
    <w:rsid w:val="00232E51"/>
    <w:rsid w:val="00235613"/>
    <w:rsid w:val="0024198A"/>
    <w:rsid w:val="00242227"/>
    <w:rsid w:val="002439D4"/>
    <w:rsid w:val="00246223"/>
    <w:rsid w:val="00246C05"/>
    <w:rsid w:val="00247DE2"/>
    <w:rsid w:val="00247F06"/>
    <w:rsid w:val="00250FAB"/>
    <w:rsid w:val="00252646"/>
    <w:rsid w:val="0025265A"/>
    <w:rsid w:val="00253B72"/>
    <w:rsid w:val="00255B69"/>
    <w:rsid w:val="002604F4"/>
    <w:rsid w:val="002608EE"/>
    <w:rsid w:val="00261357"/>
    <w:rsid w:val="002637BC"/>
    <w:rsid w:val="00263BF2"/>
    <w:rsid w:val="00264FE5"/>
    <w:rsid w:val="002717FD"/>
    <w:rsid w:val="002748D7"/>
    <w:rsid w:val="00280394"/>
    <w:rsid w:val="0028057E"/>
    <w:rsid w:val="0028640E"/>
    <w:rsid w:val="002869A4"/>
    <w:rsid w:val="00287F66"/>
    <w:rsid w:val="002900AB"/>
    <w:rsid w:val="0029056E"/>
    <w:rsid w:val="0029082B"/>
    <w:rsid w:val="00296A62"/>
    <w:rsid w:val="002A6274"/>
    <w:rsid w:val="002B1FC4"/>
    <w:rsid w:val="002B3904"/>
    <w:rsid w:val="002B42C4"/>
    <w:rsid w:val="002B7D51"/>
    <w:rsid w:val="002C3452"/>
    <w:rsid w:val="002C3A8A"/>
    <w:rsid w:val="002C3FC3"/>
    <w:rsid w:val="002C7BE3"/>
    <w:rsid w:val="002D050F"/>
    <w:rsid w:val="002D235F"/>
    <w:rsid w:val="002D4911"/>
    <w:rsid w:val="002D733D"/>
    <w:rsid w:val="002D7E30"/>
    <w:rsid w:val="002E0745"/>
    <w:rsid w:val="002E18E6"/>
    <w:rsid w:val="002E266A"/>
    <w:rsid w:val="002E4F60"/>
    <w:rsid w:val="002E55F1"/>
    <w:rsid w:val="002F27DE"/>
    <w:rsid w:val="002F2EE9"/>
    <w:rsid w:val="002F4C04"/>
    <w:rsid w:val="002F6784"/>
    <w:rsid w:val="002F6CE0"/>
    <w:rsid w:val="002F78A7"/>
    <w:rsid w:val="003017FB"/>
    <w:rsid w:val="00303D70"/>
    <w:rsid w:val="00304083"/>
    <w:rsid w:val="00305D8C"/>
    <w:rsid w:val="00306F6A"/>
    <w:rsid w:val="00307419"/>
    <w:rsid w:val="00311FC4"/>
    <w:rsid w:val="00312BA5"/>
    <w:rsid w:val="00312C98"/>
    <w:rsid w:val="00313334"/>
    <w:rsid w:val="003205B2"/>
    <w:rsid w:val="00320EA5"/>
    <w:rsid w:val="00321347"/>
    <w:rsid w:val="00322603"/>
    <w:rsid w:val="00322C93"/>
    <w:rsid w:val="00325FFD"/>
    <w:rsid w:val="0032738A"/>
    <w:rsid w:val="003328D7"/>
    <w:rsid w:val="003328FA"/>
    <w:rsid w:val="003357F8"/>
    <w:rsid w:val="003365CF"/>
    <w:rsid w:val="0033687D"/>
    <w:rsid w:val="003404F9"/>
    <w:rsid w:val="00344DB8"/>
    <w:rsid w:val="00345837"/>
    <w:rsid w:val="00346B69"/>
    <w:rsid w:val="0034700C"/>
    <w:rsid w:val="0035013D"/>
    <w:rsid w:val="0035085C"/>
    <w:rsid w:val="00354704"/>
    <w:rsid w:val="00354A30"/>
    <w:rsid w:val="00361DFD"/>
    <w:rsid w:val="00362B25"/>
    <w:rsid w:val="00367242"/>
    <w:rsid w:val="00367C52"/>
    <w:rsid w:val="00372580"/>
    <w:rsid w:val="0037338A"/>
    <w:rsid w:val="003749DD"/>
    <w:rsid w:val="00374D62"/>
    <w:rsid w:val="003772C6"/>
    <w:rsid w:val="00377D15"/>
    <w:rsid w:val="00381F03"/>
    <w:rsid w:val="003863AA"/>
    <w:rsid w:val="00386E65"/>
    <w:rsid w:val="0038759F"/>
    <w:rsid w:val="00390C9D"/>
    <w:rsid w:val="003918DE"/>
    <w:rsid w:val="003927D5"/>
    <w:rsid w:val="00394672"/>
    <w:rsid w:val="003A0991"/>
    <w:rsid w:val="003A1947"/>
    <w:rsid w:val="003A3B89"/>
    <w:rsid w:val="003A47DB"/>
    <w:rsid w:val="003A507E"/>
    <w:rsid w:val="003A7050"/>
    <w:rsid w:val="003B0ED0"/>
    <w:rsid w:val="003B2C46"/>
    <w:rsid w:val="003B5039"/>
    <w:rsid w:val="003C0648"/>
    <w:rsid w:val="003C24E0"/>
    <w:rsid w:val="003C25DF"/>
    <w:rsid w:val="003C3B3B"/>
    <w:rsid w:val="003C76B5"/>
    <w:rsid w:val="003D26F3"/>
    <w:rsid w:val="003D7CBF"/>
    <w:rsid w:val="003E3F45"/>
    <w:rsid w:val="003F402C"/>
    <w:rsid w:val="003F4576"/>
    <w:rsid w:val="003F5ADE"/>
    <w:rsid w:val="00403C53"/>
    <w:rsid w:val="00403CBE"/>
    <w:rsid w:val="00406862"/>
    <w:rsid w:val="004116FE"/>
    <w:rsid w:val="00413007"/>
    <w:rsid w:val="00413C25"/>
    <w:rsid w:val="00413CBA"/>
    <w:rsid w:val="00416A31"/>
    <w:rsid w:val="00416E6B"/>
    <w:rsid w:val="00420727"/>
    <w:rsid w:val="00420CA7"/>
    <w:rsid w:val="0042163E"/>
    <w:rsid w:val="00423679"/>
    <w:rsid w:val="00430025"/>
    <w:rsid w:val="004346FF"/>
    <w:rsid w:val="00442765"/>
    <w:rsid w:val="00445498"/>
    <w:rsid w:val="004455D1"/>
    <w:rsid w:val="00445E8C"/>
    <w:rsid w:val="00446369"/>
    <w:rsid w:val="0045109A"/>
    <w:rsid w:val="00461591"/>
    <w:rsid w:val="004625AF"/>
    <w:rsid w:val="00462B74"/>
    <w:rsid w:val="00464204"/>
    <w:rsid w:val="004645AA"/>
    <w:rsid w:val="00466358"/>
    <w:rsid w:val="00473A91"/>
    <w:rsid w:val="00474AC3"/>
    <w:rsid w:val="0047563F"/>
    <w:rsid w:val="00475A25"/>
    <w:rsid w:val="00482AED"/>
    <w:rsid w:val="0048587A"/>
    <w:rsid w:val="00487146"/>
    <w:rsid w:val="0049050B"/>
    <w:rsid w:val="00491E64"/>
    <w:rsid w:val="00493556"/>
    <w:rsid w:val="00494283"/>
    <w:rsid w:val="00497DD8"/>
    <w:rsid w:val="004A1E7B"/>
    <w:rsid w:val="004A5D41"/>
    <w:rsid w:val="004A65EC"/>
    <w:rsid w:val="004B0B3F"/>
    <w:rsid w:val="004B0DDB"/>
    <w:rsid w:val="004B19A2"/>
    <w:rsid w:val="004B3924"/>
    <w:rsid w:val="004B3EB3"/>
    <w:rsid w:val="004B493F"/>
    <w:rsid w:val="004B4F88"/>
    <w:rsid w:val="004C0964"/>
    <w:rsid w:val="004C2E26"/>
    <w:rsid w:val="004C40FC"/>
    <w:rsid w:val="004C4E51"/>
    <w:rsid w:val="004D10D2"/>
    <w:rsid w:val="004D12EA"/>
    <w:rsid w:val="004D21EF"/>
    <w:rsid w:val="004D21FD"/>
    <w:rsid w:val="004D285D"/>
    <w:rsid w:val="004D7CD5"/>
    <w:rsid w:val="004E0095"/>
    <w:rsid w:val="004E20EA"/>
    <w:rsid w:val="004E6315"/>
    <w:rsid w:val="004E7E9D"/>
    <w:rsid w:val="004F04BC"/>
    <w:rsid w:val="004F5DF7"/>
    <w:rsid w:val="004F6AC2"/>
    <w:rsid w:val="004F7699"/>
    <w:rsid w:val="00502FA6"/>
    <w:rsid w:val="00511C2B"/>
    <w:rsid w:val="00514628"/>
    <w:rsid w:val="00514EB6"/>
    <w:rsid w:val="00515230"/>
    <w:rsid w:val="00522415"/>
    <w:rsid w:val="005253FE"/>
    <w:rsid w:val="00526E08"/>
    <w:rsid w:val="0053226B"/>
    <w:rsid w:val="00532F23"/>
    <w:rsid w:val="00533C81"/>
    <w:rsid w:val="00542839"/>
    <w:rsid w:val="00543872"/>
    <w:rsid w:val="00544BAE"/>
    <w:rsid w:val="00545B5D"/>
    <w:rsid w:val="0055379B"/>
    <w:rsid w:val="00556142"/>
    <w:rsid w:val="005622F0"/>
    <w:rsid w:val="00562407"/>
    <w:rsid w:val="00562860"/>
    <w:rsid w:val="0056350C"/>
    <w:rsid w:val="00570EDC"/>
    <w:rsid w:val="00573E49"/>
    <w:rsid w:val="00575B0C"/>
    <w:rsid w:val="00575F4C"/>
    <w:rsid w:val="00577BCC"/>
    <w:rsid w:val="005829B0"/>
    <w:rsid w:val="0058628A"/>
    <w:rsid w:val="00586534"/>
    <w:rsid w:val="005901CA"/>
    <w:rsid w:val="00590869"/>
    <w:rsid w:val="00591369"/>
    <w:rsid w:val="005919C0"/>
    <w:rsid w:val="00595838"/>
    <w:rsid w:val="00596B79"/>
    <w:rsid w:val="00597DCF"/>
    <w:rsid w:val="005A3469"/>
    <w:rsid w:val="005A3D04"/>
    <w:rsid w:val="005A42E1"/>
    <w:rsid w:val="005A4378"/>
    <w:rsid w:val="005A4B3D"/>
    <w:rsid w:val="005A56BB"/>
    <w:rsid w:val="005A58AC"/>
    <w:rsid w:val="005A7B3C"/>
    <w:rsid w:val="005A7D7A"/>
    <w:rsid w:val="005C1E20"/>
    <w:rsid w:val="005D22E8"/>
    <w:rsid w:val="005D28EA"/>
    <w:rsid w:val="005D5C4D"/>
    <w:rsid w:val="005D60F4"/>
    <w:rsid w:val="005D782A"/>
    <w:rsid w:val="005E0BAA"/>
    <w:rsid w:val="005E0E2C"/>
    <w:rsid w:val="005E53C8"/>
    <w:rsid w:val="005F1873"/>
    <w:rsid w:val="005F4ACB"/>
    <w:rsid w:val="005F54CA"/>
    <w:rsid w:val="005F59E1"/>
    <w:rsid w:val="005F5FE4"/>
    <w:rsid w:val="005F6C86"/>
    <w:rsid w:val="005F7AAB"/>
    <w:rsid w:val="00601E3E"/>
    <w:rsid w:val="00602766"/>
    <w:rsid w:val="006027F0"/>
    <w:rsid w:val="006029B9"/>
    <w:rsid w:val="00603F75"/>
    <w:rsid w:val="00606F1E"/>
    <w:rsid w:val="00606F6A"/>
    <w:rsid w:val="00607A39"/>
    <w:rsid w:val="00612356"/>
    <w:rsid w:val="0061267A"/>
    <w:rsid w:val="00612AAE"/>
    <w:rsid w:val="00613D5D"/>
    <w:rsid w:val="006147D9"/>
    <w:rsid w:val="00625EED"/>
    <w:rsid w:val="00627E27"/>
    <w:rsid w:val="006307F7"/>
    <w:rsid w:val="0063412F"/>
    <w:rsid w:val="00635E7E"/>
    <w:rsid w:val="0063629A"/>
    <w:rsid w:val="0063634D"/>
    <w:rsid w:val="006415B6"/>
    <w:rsid w:val="00642657"/>
    <w:rsid w:val="00643759"/>
    <w:rsid w:val="00647A1B"/>
    <w:rsid w:val="006507EB"/>
    <w:rsid w:val="00651836"/>
    <w:rsid w:val="0065568D"/>
    <w:rsid w:val="00656913"/>
    <w:rsid w:val="00660CD7"/>
    <w:rsid w:val="00661867"/>
    <w:rsid w:val="0066216C"/>
    <w:rsid w:val="00662C71"/>
    <w:rsid w:val="0066446B"/>
    <w:rsid w:val="00665FBB"/>
    <w:rsid w:val="0066658A"/>
    <w:rsid w:val="00670FA2"/>
    <w:rsid w:val="00671045"/>
    <w:rsid w:val="00673899"/>
    <w:rsid w:val="00675572"/>
    <w:rsid w:val="00677788"/>
    <w:rsid w:val="00681018"/>
    <w:rsid w:val="00681088"/>
    <w:rsid w:val="006810A9"/>
    <w:rsid w:val="00681DE4"/>
    <w:rsid w:val="00685674"/>
    <w:rsid w:val="0068609F"/>
    <w:rsid w:val="00687B69"/>
    <w:rsid w:val="0069125F"/>
    <w:rsid w:val="006918E5"/>
    <w:rsid w:val="0069403F"/>
    <w:rsid w:val="006965A9"/>
    <w:rsid w:val="006A2F16"/>
    <w:rsid w:val="006A471A"/>
    <w:rsid w:val="006A6A5B"/>
    <w:rsid w:val="006B22F3"/>
    <w:rsid w:val="006B4917"/>
    <w:rsid w:val="006B589A"/>
    <w:rsid w:val="006B690B"/>
    <w:rsid w:val="006C1DBF"/>
    <w:rsid w:val="006C24D0"/>
    <w:rsid w:val="006C514C"/>
    <w:rsid w:val="006C53A2"/>
    <w:rsid w:val="006D1AB4"/>
    <w:rsid w:val="006D7C79"/>
    <w:rsid w:val="006E3505"/>
    <w:rsid w:val="006E364B"/>
    <w:rsid w:val="006F036E"/>
    <w:rsid w:val="006F33E8"/>
    <w:rsid w:val="006F4A94"/>
    <w:rsid w:val="006F5B9A"/>
    <w:rsid w:val="006F7864"/>
    <w:rsid w:val="00700A1B"/>
    <w:rsid w:val="0070252B"/>
    <w:rsid w:val="007059DD"/>
    <w:rsid w:val="007065E7"/>
    <w:rsid w:val="00707D6C"/>
    <w:rsid w:val="00715379"/>
    <w:rsid w:val="00715808"/>
    <w:rsid w:val="00717AFB"/>
    <w:rsid w:val="00721970"/>
    <w:rsid w:val="00722678"/>
    <w:rsid w:val="00723AB9"/>
    <w:rsid w:val="0073430F"/>
    <w:rsid w:val="0073530E"/>
    <w:rsid w:val="00736F74"/>
    <w:rsid w:val="00737870"/>
    <w:rsid w:val="00737B83"/>
    <w:rsid w:val="007400B7"/>
    <w:rsid w:val="0074037A"/>
    <w:rsid w:val="0074173B"/>
    <w:rsid w:val="007425B1"/>
    <w:rsid w:val="00742808"/>
    <w:rsid w:val="00743C50"/>
    <w:rsid w:val="00745929"/>
    <w:rsid w:val="00747C9B"/>
    <w:rsid w:val="00747CB8"/>
    <w:rsid w:val="00751537"/>
    <w:rsid w:val="00752ACC"/>
    <w:rsid w:val="00753C82"/>
    <w:rsid w:val="00756C6F"/>
    <w:rsid w:val="007611FF"/>
    <w:rsid w:val="00770181"/>
    <w:rsid w:val="00770281"/>
    <w:rsid w:val="007710B6"/>
    <w:rsid w:val="0077247B"/>
    <w:rsid w:val="00773676"/>
    <w:rsid w:val="00777CC4"/>
    <w:rsid w:val="007821EA"/>
    <w:rsid w:val="007822A9"/>
    <w:rsid w:val="007834AC"/>
    <w:rsid w:val="00790370"/>
    <w:rsid w:val="0079177D"/>
    <w:rsid w:val="00792AE8"/>
    <w:rsid w:val="00792C91"/>
    <w:rsid w:val="0079360E"/>
    <w:rsid w:val="0079435F"/>
    <w:rsid w:val="00795B38"/>
    <w:rsid w:val="00796F3C"/>
    <w:rsid w:val="00797A93"/>
    <w:rsid w:val="007A06AA"/>
    <w:rsid w:val="007A1809"/>
    <w:rsid w:val="007A3C4D"/>
    <w:rsid w:val="007A409A"/>
    <w:rsid w:val="007A41A0"/>
    <w:rsid w:val="007B117F"/>
    <w:rsid w:val="007B23C8"/>
    <w:rsid w:val="007B3B96"/>
    <w:rsid w:val="007B71E7"/>
    <w:rsid w:val="007D001C"/>
    <w:rsid w:val="007D1625"/>
    <w:rsid w:val="007D1BAF"/>
    <w:rsid w:val="007D3D47"/>
    <w:rsid w:val="007D4288"/>
    <w:rsid w:val="007D47FD"/>
    <w:rsid w:val="007D4805"/>
    <w:rsid w:val="007D730E"/>
    <w:rsid w:val="007E0E3C"/>
    <w:rsid w:val="007E2470"/>
    <w:rsid w:val="007E2867"/>
    <w:rsid w:val="007E4BFD"/>
    <w:rsid w:val="007E50CB"/>
    <w:rsid w:val="007E677F"/>
    <w:rsid w:val="007F3C5E"/>
    <w:rsid w:val="007F5376"/>
    <w:rsid w:val="007F64D2"/>
    <w:rsid w:val="007F7339"/>
    <w:rsid w:val="007F7C17"/>
    <w:rsid w:val="00810F74"/>
    <w:rsid w:val="00811BE7"/>
    <w:rsid w:val="00813581"/>
    <w:rsid w:val="008172E7"/>
    <w:rsid w:val="0082278F"/>
    <w:rsid w:val="008244B6"/>
    <w:rsid w:val="0082456D"/>
    <w:rsid w:val="00824A52"/>
    <w:rsid w:val="0082587D"/>
    <w:rsid w:val="00830D08"/>
    <w:rsid w:val="00830F17"/>
    <w:rsid w:val="00832B23"/>
    <w:rsid w:val="00833105"/>
    <w:rsid w:val="00833F72"/>
    <w:rsid w:val="00835337"/>
    <w:rsid w:val="008357EB"/>
    <w:rsid w:val="0084030B"/>
    <w:rsid w:val="00840389"/>
    <w:rsid w:val="00841EA4"/>
    <w:rsid w:val="0084396D"/>
    <w:rsid w:val="00846041"/>
    <w:rsid w:val="00846C3D"/>
    <w:rsid w:val="008533F4"/>
    <w:rsid w:val="00853DD6"/>
    <w:rsid w:val="00854F19"/>
    <w:rsid w:val="00855ADC"/>
    <w:rsid w:val="00855FF2"/>
    <w:rsid w:val="00860B8F"/>
    <w:rsid w:val="00862A8F"/>
    <w:rsid w:val="00866F95"/>
    <w:rsid w:val="008708F3"/>
    <w:rsid w:val="008722F1"/>
    <w:rsid w:val="00872944"/>
    <w:rsid w:val="00872C71"/>
    <w:rsid w:val="00872E15"/>
    <w:rsid w:val="008744FF"/>
    <w:rsid w:val="008750E6"/>
    <w:rsid w:val="008764B4"/>
    <w:rsid w:val="0088136D"/>
    <w:rsid w:val="008818D4"/>
    <w:rsid w:val="00884860"/>
    <w:rsid w:val="00886601"/>
    <w:rsid w:val="00893B2E"/>
    <w:rsid w:val="008959A4"/>
    <w:rsid w:val="00896926"/>
    <w:rsid w:val="008973AD"/>
    <w:rsid w:val="008A17E4"/>
    <w:rsid w:val="008A1F7D"/>
    <w:rsid w:val="008A2BB0"/>
    <w:rsid w:val="008A698A"/>
    <w:rsid w:val="008B228D"/>
    <w:rsid w:val="008B3E62"/>
    <w:rsid w:val="008B6AEA"/>
    <w:rsid w:val="008C2198"/>
    <w:rsid w:val="008C2713"/>
    <w:rsid w:val="008C3AE8"/>
    <w:rsid w:val="008C4CF4"/>
    <w:rsid w:val="008C55D8"/>
    <w:rsid w:val="008C5AE6"/>
    <w:rsid w:val="008C7328"/>
    <w:rsid w:val="008D555D"/>
    <w:rsid w:val="008D57E0"/>
    <w:rsid w:val="008D5C0E"/>
    <w:rsid w:val="008D63FF"/>
    <w:rsid w:val="008E674D"/>
    <w:rsid w:val="008E7EEC"/>
    <w:rsid w:val="008F07D0"/>
    <w:rsid w:val="008F1683"/>
    <w:rsid w:val="008F2425"/>
    <w:rsid w:val="008F42AF"/>
    <w:rsid w:val="008F4D42"/>
    <w:rsid w:val="008F55C7"/>
    <w:rsid w:val="008F5612"/>
    <w:rsid w:val="008F6466"/>
    <w:rsid w:val="008F74A5"/>
    <w:rsid w:val="00903FA7"/>
    <w:rsid w:val="0090575D"/>
    <w:rsid w:val="00905DDB"/>
    <w:rsid w:val="009067BC"/>
    <w:rsid w:val="009117BB"/>
    <w:rsid w:val="00911E4F"/>
    <w:rsid w:val="00912494"/>
    <w:rsid w:val="009140CB"/>
    <w:rsid w:val="00914786"/>
    <w:rsid w:val="00914D85"/>
    <w:rsid w:val="00917434"/>
    <w:rsid w:val="00917802"/>
    <w:rsid w:val="00917C84"/>
    <w:rsid w:val="00917DCB"/>
    <w:rsid w:val="009211B9"/>
    <w:rsid w:val="00922886"/>
    <w:rsid w:val="00924C7F"/>
    <w:rsid w:val="00926B5E"/>
    <w:rsid w:val="00926C6B"/>
    <w:rsid w:val="00930517"/>
    <w:rsid w:val="00933A2D"/>
    <w:rsid w:val="009351F1"/>
    <w:rsid w:val="00935649"/>
    <w:rsid w:val="00935B74"/>
    <w:rsid w:val="00937466"/>
    <w:rsid w:val="0094009E"/>
    <w:rsid w:val="00941DD8"/>
    <w:rsid w:val="0094372C"/>
    <w:rsid w:val="00944A76"/>
    <w:rsid w:val="00947FC0"/>
    <w:rsid w:val="009501A3"/>
    <w:rsid w:val="00950226"/>
    <w:rsid w:val="00950570"/>
    <w:rsid w:val="00954A3D"/>
    <w:rsid w:val="00955E8A"/>
    <w:rsid w:val="009562CD"/>
    <w:rsid w:val="00957ED0"/>
    <w:rsid w:val="00961385"/>
    <w:rsid w:val="00964EAE"/>
    <w:rsid w:val="00965EBC"/>
    <w:rsid w:val="009700AB"/>
    <w:rsid w:val="00972B11"/>
    <w:rsid w:val="00973A32"/>
    <w:rsid w:val="00974CC2"/>
    <w:rsid w:val="009750C1"/>
    <w:rsid w:val="009754A5"/>
    <w:rsid w:val="009768D4"/>
    <w:rsid w:val="00982415"/>
    <w:rsid w:val="00984358"/>
    <w:rsid w:val="0098462B"/>
    <w:rsid w:val="009906EE"/>
    <w:rsid w:val="00996AD9"/>
    <w:rsid w:val="009A2672"/>
    <w:rsid w:val="009A2680"/>
    <w:rsid w:val="009A6B51"/>
    <w:rsid w:val="009B1BC7"/>
    <w:rsid w:val="009B44CD"/>
    <w:rsid w:val="009B739F"/>
    <w:rsid w:val="009C05C7"/>
    <w:rsid w:val="009C3378"/>
    <w:rsid w:val="009C4EE0"/>
    <w:rsid w:val="009C6B49"/>
    <w:rsid w:val="009C7DE3"/>
    <w:rsid w:val="009D5086"/>
    <w:rsid w:val="009D57C7"/>
    <w:rsid w:val="009E19F1"/>
    <w:rsid w:val="009E1B89"/>
    <w:rsid w:val="009E1E3E"/>
    <w:rsid w:val="009E2CA9"/>
    <w:rsid w:val="009E3CA4"/>
    <w:rsid w:val="009E49EE"/>
    <w:rsid w:val="009E4C2C"/>
    <w:rsid w:val="009F1FD2"/>
    <w:rsid w:val="009F4BB0"/>
    <w:rsid w:val="009F4EF0"/>
    <w:rsid w:val="009F5436"/>
    <w:rsid w:val="009F5F08"/>
    <w:rsid w:val="009F78C1"/>
    <w:rsid w:val="00A03D67"/>
    <w:rsid w:val="00A04F37"/>
    <w:rsid w:val="00A05205"/>
    <w:rsid w:val="00A057EE"/>
    <w:rsid w:val="00A06826"/>
    <w:rsid w:val="00A106CD"/>
    <w:rsid w:val="00A12A3F"/>
    <w:rsid w:val="00A15E5B"/>
    <w:rsid w:val="00A20227"/>
    <w:rsid w:val="00A23792"/>
    <w:rsid w:val="00A23C74"/>
    <w:rsid w:val="00A23C8C"/>
    <w:rsid w:val="00A26B2F"/>
    <w:rsid w:val="00A30084"/>
    <w:rsid w:val="00A37B23"/>
    <w:rsid w:val="00A40DF6"/>
    <w:rsid w:val="00A410A8"/>
    <w:rsid w:val="00A41ACE"/>
    <w:rsid w:val="00A45641"/>
    <w:rsid w:val="00A45B6A"/>
    <w:rsid w:val="00A47851"/>
    <w:rsid w:val="00A513BE"/>
    <w:rsid w:val="00A559C0"/>
    <w:rsid w:val="00A56671"/>
    <w:rsid w:val="00A57D4C"/>
    <w:rsid w:val="00A62577"/>
    <w:rsid w:val="00A64391"/>
    <w:rsid w:val="00A7097A"/>
    <w:rsid w:val="00A71277"/>
    <w:rsid w:val="00A741FD"/>
    <w:rsid w:val="00A74DD9"/>
    <w:rsid w:val="00A757A4"/>
    <w:rsid w:val="00A76989"/>
    <w:rsid w:val="00A822BD"/>
    <w:rsid w:val="00A83A37"/>
    <w:rsid w:val="00A84A14"/>
    <w:rsid w:val="00A86F8A"/>
    <w:rsid w:val="00A874EC"/>
    <w:rsid w:val="00A920FF"/>
    <w:rsid w:val="00A92597"/>
    <w:rsid w:val="00A9279F"/>
    <w:rsid w:val="00A92F46"/>
    <w:rsid w:val="00A93459"/>
    <w:rsid w:val="00A96069"/>
    <w:rsid w:val="00AA15CB"/>
    <w:rsid w:val="00AA443A"/>
    <w:rsid w:val="00AA4498"/>
    <w:rsid w:val="00AA52E1"/>
    <w:rsid w:val="00AA5D77"/>
    <w:rsid w:val="00AB1558"/>
    <w:rsid w:val="00AB378E"/>
    <w:rsid w:val="00AB4686"/>
    <w:rsid w:val="00AB7A83"/>
    <w:rsid w:val="00AC091E"/>
    <w:rsid w:val="00AC5A80"/>
    <w:rsid w:val="00AC693C"/>
    <w:rsid w:val="00AD4334"/>
    <w:rsid w:val="00AD59C5"/>
    <w:rsid w:val="00AD6438"/>
    <w:rsid w:val="00AE0C57"/>
    <w:rsid w:val="00AE40B7"/>
    <w:rsid w:val="00AE428C"/>
    <w:rsid w:val="00AE42C2"/>
    <w:rsid w:val="00AE60D9"/>
    <w:rsid w:val="00AE7C8A"/>
    <w:rsid w:val="00AF1944"/>
    <w:rsid w:val="00AF29CD"/>
    <w:rsid w:val="00AF2E85"/>
    <w:rsid w:val="00AF4C7F"/>
    <w:rsid w:val="00AF58B1"/>
    <w:rsid w:val="00AF7261"/>
    <w:rsid w:val="00B01FBC"/>
    <w:rsid w:val="00B06022"/>
    <w:rsid w:val="00B0765F"/>
    <w:rsid w:val="00B07665"/>
    <w:rsid w:val="00B11DFC"/>
    <w:rsid w:val="00B13FE5"/>
    <w:rsid w:val="00B1441C"/>
    <w:rsid w:val="00B15492"/>
    <w:rsid w:val="00B16E5C"/>
    <w:rsid w:val="00B21ED2"/>
    <w:rsid w:val="00B2239B"/>
    <w:rsid w:val="00B223AA"/>
    <w:rsid w:val="00B2389F"/>
    <w:rsid w:val="00B25326"/>
    <w:rsid w:val="00B26682"/>
    <w:rsid w:val="00B27251"/>
    <w:rsid w:val="00B27FA2"/>
    <w:rsid w:val="00B355E3"/>
    <w:rsid w:val="00B371D6"/>
    <w:rsid w:val="00B42B53"/>
    <w:rsid w:val="00B46752"/>
    <w:rsid w:val="00B47929"/>
    <w:rsid w:val="00B47FEC"/>
    <w:rsid w:val="00B509F7"/>
    <w:rsid w:val="00B5120E"/>
    <w:rsid w:val="00B53E11"/>
    <w:rsid w:val="00B56F13"/>
    <w:rsid w:val="00B641F2"/>
    <w:rsid w:val="00B64374"/>
    <w:rsid w:val="00B73B74"/>
    <w:rsid w:val="00B73B7E"/>
    <w:rsid w:val="00B7416D"/>
    <w:rsid w:val="00B745B4"/>
    <w:rsid w:val="00B8064B"/>
    <w:rsid w:val="00B84153"/>
    <w:rsid w:val="00B842BC"/>
    <w:rsid w:val="00B8790C"/>
    <w:rsid w:val="00B93AFF"/>
    <w:rsid w:val="00B94477"/>
    <w:rsid w:val="00B9549F"/>
    <w:rsid w:val="00B95F22"/>
    <w:rsid w:val="00B97878"/>
    <w:rsid w:val="00BA6808"/>
    <w:rsid w:val="00BA6B6C"/>
    <w:rsid w:val="00BB0642"/>
    <w:rsid w:val="00BB1D2C"/>
    <w:rsid w:val="00BB3E47"/>
    <w:rsid w:val="00BB451E"/>
    <w:rsid w:val="00BB5115"/>
    <w:rsid w:val="00BB6A73"/>
    <w:rsid w:val="00BB76C3"/>
    <w:rsid w:val="00BC0DD8"/>
    <w:rsid w:val="00BC4735"/>
    <w:rsid w:val="00BC4BEB"/>
    <w:rsid w:val="00BC6115"/>
    <w:rsid w:val="00BC6636"/>
    <w:rsid w:val="00BD1860"/>
    <w:rsid w:val="00BD4619"/>
    <w:rsid w:val="00BD60E5"/>
    <w:rsid w:val="00BD6C29"/>
    <w:rsid w:val="00BD7C2C"/>
    <w:rsid w:val="00BE006F"/>
    <w:rsid w:val="00BE1A0C"/>
    <w:rsid w:val="00BE3A6F"/>
    <w:rsid w:val="00BF0924"/>
    <w:rsid w:val="00BF1264"/>
    <w:rsid w:val="00BF735F"/>
    <w:rsid w:val="00C00083"/>
    <w:rsid w:val="00C05E6B"/>
    <w:rsid w:val="00C06533"/>
    <w:rsid w:val="00C06B3E"/>
    <w:rsid w:val="00C07689"/>
    <w:rsid w:val="00C077B5"/>
    <w:rsid w:val="00C10BBE"/>
    <w:rsid w:val="00C11D84"/>
    <w:rsid w:val="00C13370"/>
    <w:rsid w:val="00C145D5"/>
    <w:rsid w:val="00C14D6C"/>
    <w:rsid w:val="00C15145"/>
    <w:rsid w:val="00C169F7"/>
    <w:rsid w:val="00C21063"/>
    <w:rsid w:val="00C23C5F"/>
    <w:rsid w:val="00C25C41"/>
    <w:rsid w:val="00C2774C"/>
    <w:rsid w:val="00C30231"/>
    <w:rsid w:val="00C32DF3"/>
    <w:rsid w:val="00C37809"/>
    <w:rsid w:val="00C438B5"/>
    <w:rsid w:val="00C43F1C"/>
    <w:rsid w:val="00C44C09"/>
    <w:rsid w:val="00C46D5B"/>
    <w:rsid w:val="00C56E45"/>
    <w:rsid w:val="00C57DA0"/>
    <w:rsid w:val="00C61566"/>
    <w:rsid w:val="00C628D9"/>
    <w:rsid w:val="00C657B7"/>
    <w:rsid w:val="00C67079"/>
    <w:rsid w:val="00C71995"/>
    <w:rsid w:val="00C72AC0"/>
    <w:rsid w:val="00C72F8C"/>
    <w:rsid w:val="00C7381D"/>
    <w:rsid w:val="00C74A4A"/>
    <w:rsid w:val="00C7524C"/>
    <w:rsid w:val="00C75709"/>
    <w:rsid w:val="00C7695D"/>
    <w:rsid w:val="00C81158"/>
    <w:rsid w:val="00C8182D"/>
    <w:rsid w:val="00C82C18"/>
    <w:rsid w:val="00C82EC7"/>
    <w:rsid w:val="00C840E9"/>
    <w:rsid w:val="00C848F0"/>
    <w:rsid w:val="00C84A08"/>
    <w:rsid w:val="00C86610"/>
    <w:rsid w:val="00C90BB2"/>
    <w:rsid w:val="00C91266"/>
    <w:rsid w:val="00C91278"/>
    <w:rsid w:val="00C974DD"/>
    <w:rsid w:val="00C97A2B"/>
    <w:rsid w:val="00CA08D9"/>
    <w:rsid w:val="00CA5669"/>
    <w:rsid w:val="00CA59CF"/>
    <w:rsid w:val="00CA74C4"/>
    <w:rsid w:val="00CB4BA4"/>
    <w:rsid w:val="00CB7D83"/>
    <w:rsid w:val="00CC150D"/>
    <w:rsid w:val="00CC4F55"/>
    <w:rsid w:val="00CD01BC"/>
    <w:rsid w:val="00CD5E77"/>
    <w:rsid w:val="00CD6750"/>
    <w:rsid w:val="00CD6EB3"/>
    <w:rsid w:val="00CD73D4"/>
    <w:rsid w:val="00CD7518"/>
    <w:rsid w:val="00CD7EA6"/>
    <w:rsid w:val="00CE1D2C"/>
    <w:rsid w:val="00CE24EA"/>
    <w:rsid w:val="00CF1D1E"/>
    <w:rsid w:val="00D00074"/>
    <w:rsid w:val="00D02E78"/>
    <w:rsid w:val="00D11FD6"/>
    <w:rsid w:val="00D12015"/>
    <w:rsid w:val="00D1347C"/>
    <w:rsid w:val="00D14227"/>
    <w:rsid w:val="00D152BF"/>
    <w:rsid w:val="00D1604A"/>
    <w:rsid w:val="00D2009C"/>
    <w:rsid w:val="00D2043D"/>
    <w:rsid w:val="00D21D0D"/>
    <w:rsid w:val="00D2205F"/>
    <w:rsid w:val="00D250CA"/>
    <w:rsid w:val="00D25297"/>
    <w:rsid w:val="00D30492"/>
    <w:rsid w:val="00D34A48"/>
    <w:rsid w:val="00D368DB"/>
    <w:rsid w:val="00D37676"/>
    <w:rsid w:val="00D37B2B"/>
    <w:rsid w:val="00D448F6"/>
    <w:rsid w:val="00D45698"/>
    <w:rsid w:val="00D45E81"/>
    <w:rsid w:val="00D47FAD"/>
    <w:rsid w:val="00D53779"/>
    <w:rsid w:val="00D550F2"/>
    <w:rsid w:val="00D557D7"/>
    <w:rsid w:val="00D62DC8"/>
    <w:rsid w:val="00D62DD8"/>
    <w:rsid w:val="00D63215"/>
    <w:rsid w:val="00D637D0"/>
    <w:rsid w:val="00D654DA"/>
    <w:rsid w:val="00D65576"/>
    <w:rsid w:val="00D71DDE"/>
    <w:rsid w:val="00D814A9"/>
    <w:rsid w:val="00D81A9B"/>
    <w:rsid w:val="00D83C77"/>
    <w:rsid w:val="00D84B9C"/>
    <w:rsid w:val="00D8604B"/>
    <w:rsid w:val="00D9326A"/>
    <w:rsid w:val="00D942AB"/>
    <w:rsid w:val="00DA0D48"/>
    <w:rsid w:val="00DA1B15"/>
    <w:rsid w:val="00DA1F85"/>
    <w:rsid w:val="00DA63FB"/>
    <w:rsid w:val="00DA6982"/>
    <w:rsid w:val="00DA69EE"/>
    <w:rsid w:val="00DA76FC"/>
    <w:rsid w:val="00DA7A56"/>
    <w:rsid w:val="00DB4005"/>
    <w:rsid w:val="00DB449F"/>
    <w:rsid w:val="00DC0008"/>
    <w:rsid w:val="00DC47F8"/>
    <w:rsid w:val="00DC6654"/>
    <w:rsid w:val="00DC780F"/>
    <w:rsid w:val="00DD29AC"/>
    <w:rsid w:val="00DD2FC2"/>
    <w:rsid w:val="00DD34B0"/>
    <w:rsid w:val="00DD3669"/>
    <w:rsid w:val="00DD4601"/>
    <w:rsid w:val="00DD5A87"/>
    <w:rsid w:val="00DD6B0D"/>
    <w:rsid w:val="00DD7665"/>
    <w:rsid w:val="00DE12A9"/>
    <w:rsid w:val="00DF03BF"/>
    <w:rsid w:val="00DF22DD"/>
    <w:rsid w:val="00DF23F4"/>
    <w:rsid w:val="00DF2C8D"/>
    <w:rsid w:val="00DF460F"/>
    <w:rsid w:val="00DF50CE"/>
    <w:rsid w:val="00DF569F"/>
    <w:rsid w:val="00DF6DB1"/>
    <w:rsid w:val="00E00CE8"/>
    <w:rsid w:val="00E0589C"/>
    <w:rsid w:val="00E10EEF"/>
    <w:rsid w:val="00E141F3"/>
    <w:rsid w:val="00E14EEB"/>
    <w:rsid w:val="00E16152"/>
    <w:rsid w:val="00E207EF"/>
    <w:rsid w:val="00E22D30"/>
    <w:rsid w:val="00E24708"/>
    <w:rsid w:val="00E26397"/>
    <w:rsid w:val="00E26E4C"/>
    <w:rsid w:val="00E30F19"/>
    <w:rsid w:val="00E3130E"/>
    <w:rsid w:val="00E32529"/>
    <w:rsid w:val="00E33A50"/>
    <w:rsid w:val="00E37C24"/>
    <w:rsid w:val="00E37CEB"/>
    <w:rsid w:val="00E40B65"/>
    <w:rsid w:val="00E43FA4"/>
    <w:rsid w:val="00E46751"/>
    <w:rsid w:val="00E46AC1"/>
    <w:rsid w:val="00E516C2"/>
    <w:rsid w:val="00E51FEF"/>
    <w:rsid w:val="00E52456"/>
    <w:rsid w:val="00E54427"/>
    <w:rsid w:val="00E54944"/>
    <w:rsid w:val="00E6181B"/>
    <w:rsid w:val="00E625B0"/>
    <w:rsid w:val="00E63FFB"/>
    <w:rsid w:val="00E641DA"/>
    <w:rsid w:val="00E657E9"/>
    <w:rsid w:val="00E6779D"/>
    <w:rsid w:val="00E70374"/>
    <w:rsid w:val="00E70497"/>
    <w:rsid w:val="00E70973"/>
    <w:rsid w:val="00E70A38"/>
    <w:rsid w:val="00E717AD"/>
    <w:rsid w:val="00E75226"/>
    <w:rsid w:val="00E77B32"/>
    <w:rsid w:val="00E8349B"/>
    <w:rsid w:val="00E835A4"/>
    <w:rsid w:val="00E83AFB"/>
    <w:rsid w:val="00E85669"/>
    <w:rsid w:val="00E85F8E"/>
    <w:rsid w:val="00E8656D"/>
    <w:rsid w:val="00E87667"/>
    <w:rsid w:val="00E91659"/>
    <w:rsid w:val="00E97CD9"/>
    <w:rsid w:val="00EA01C9"/>
    <w:rsid w:val="00EA0777"/>
    <w:rsid w:val="00EA080A"/>
    <w:rsid w:val="00EB2104"/>
    <w:rsid w:val="00EB267D"/>
    <w:rsid w:val="00EB3488"/>
    <w:rsid w:val="00EB5ADB"/>
    <w:rsid w:val="00EB5E3D"/>
    <w:rsid w:val="00EC4991"/>
    <w:rsid w:val="00EC62E9"/>
    <w:rsid w:val="00EC6DFF"/>
    <w:rsid w:val="00EC7132"/>
    <w:rsid w:val="00ED0D2F"/>
    <w:rsid w:val="00ED157A"/>
    <w:rsid w:val="00ED1A17"/>
    <w:rsid w:val="00ED2030"/>
    <w:rsid w:val="00ED5866"/>
    <w:rsid w:val="00ED6A9B"/>
    <w:rsid w:val="00ED6C33"/>
    <w:rsid w:val="00ED788F"/>
    <w:rsid w:val="00EE15C9"/>
    <w:rsid w:val="00EE320D"/>
    <w:rsid w:val="00EE3ADF"/>
    <w:rsid w:val="00EE6300"/>
    <w:rsid w:val="00EF1215"/>
    <w:rsid w:val="00EF23A3"/>
    <w:rsid w:val="00EF289C"/>
    <w:rsid w:val="00EF2D30"/>
    <w:rsid w:val="00EF4080"/>
    <w:rsid w:val="00EF53AD"/>
    <w:rsid w:val="00EF613F"/>
    <w:rsid w:val="00F00E24"/>
    <w:rsid w:val="00F05554"/>
    <w:rsid w:val="00F05753"/>
    <w:rsid w:val="00F06584"/>
    <w:rsid w:val="00F06E42"/>
    <w:rsid w:val="00F10A8A"/>
    <w:rsid w:val="00F148D4"/>
    <w:rsid w:val="00F14E6E"/>
    <w:rsid w:val="00F17AB1"/>
    <w:rsid w:val="00F17E5E"/>
    <w:rsid w:val="00F256C7"/>
    <w:rsid w:val="00F2796C"/>
    <w:rsid w:val="00F30A33"/>
    <w:rsid w:val="00F30D18"/>
    <w:rsid w:val="00F337A1"/>
    <w:rsid w:val="00F337F9"/>
    <w:rsid w:val="00F37CBB"/>
    <w:rsid w:val="00F43990"/>
    <w:rsid w:val="00F46027"/>
    <w:rsid w:val="00F46311"/>
    <w:rsid w:val="00F463CB"/>
    <w:rsid w:val="00F52161"/>
    <w:rsid w:val="00F53DAB"/>
    <w:rsid w:val="00F60ADE"/>
    <w:rsid w:val="00F6170C"/>
    <w:rsid w:val="00F66249"/>
    <w:rsid w:val="00F66E7B"/>
    <w:rsid w:val="00F71F0A"/>
    <w:rsid w:val="00F725BE"/>
    <w:rsid w:val="00F80D46"/>
    <w:rsid w:val="00F810B0"/>
    <w:rsid w:val="00F81B2A"/>
    <w:rsid w:val="00F8440D"/>
    <w:rsid w:val="00F85007"/>
    <w:rsid w:val="00F869A6"/>
    <w:rsid w:val="00F877D7"/>
    <w:rsid w:val="00F92404"/>
    <w:rsid w:val="00F9286C"/>
    <w:rsid w:val="00F97553"/>
    <w:rsid w:val="00FA2E23"/>
    <w:rsid w:val="00FA49F8"/>
    <w:rsid w:val="00FA6BC3"/>
    <w:rsid w:val="00FB3AB4"/>
    <w:rsid w:val="00FB3F56"/>
    <w:rsid w:val="00FC4641"/>
    <w:rsid w:val="00FC4CF0"/>
    <w:rsid w:val="00FC7CB7"/>
    <w:rsid w:val="00FD23FA"/>
    <w:rsid w:val="00FD3FEA"/>
    <w:rsid w:val="00FD451A"/>
    <w:rsid w:val="00FD574A"/>
    <w:rsid w:val="00FD6890"/>
    <w:rsid w:val="00FE1646"/>
    <w:rsid w:val="00FE1B9E"/>
    <w:rsid w:val="00FE1F52"/>
    <w:rsid w:val="00FE3745"/>
    <w:rsid w:val="00FE3871"/>
    <w:rsid w:val="00FE7C8F"/>
    <w:rsid w:val="00FF0780"/>
    <w:rsid w:val="00FF208A"/>
    <w:rsid w:val="00FF25C4"/>
    <w:rsid w:val="00FF42F7"/>
    <w:rsid w:val="00FF50A2"/>
    <w:rsid w:val="00FF7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2C91"/>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5901CA"/>
    <w:rPr>
      <w:vertAlign w:val="superscript"/>
    </w:rPr>
  </w:style>
  <w:style w:type="paragraph" w:styleId="Tekstprzypisudolnego">
    <w:name w:val="footnote text"/>
    <w:basedOn w:val="Normalny"/>
    <w:link w:val="TekstprzypisudolnegoZnak"/>
    <w:uiPriority w:val="99"/>
    <w:semiHidden/>
    <w:unhideWhenUsed/>
    <w:rsid w:val="005901CA"/>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901CA"/>
    <w:rPr>
      <w:rFonts w:ascii="Calibri" w:eastAsia="Calibri" w:hAnsi="Calibri" w:cs="Times New Roman"/>
      <w:sz w:val="20"/>
      <w:szCs w:val="20"/>
      <w:lang w:val="pl-PL" w:eastAsia="en-US"/>
    </w:rPr>
  </w:style>
  <w:style w:type="paragraph" w:styleId="Tekstprzypisukocowego">
    <w:name w:val="endnote text"/>
    <w:basedOn w:val="Normalny"/>
    <w:link w:val="TekstprzypisukocowegoZnak"/>
    <w:uiPriority w:val="99"/>
    <w:semiHidden/>
    <w:unhideWhenUsed/>
    <w:rsid w:val="00BF09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0924"/>
    <w:rPr>
      <w:sz w:val="20"/>
      <w:szCs w:val="20"/>
    </w:rPr>
  </w:style>
  <w:style w:type="character" w:styleId="Odwoanieprzypisukocowego">
    <w:name w:val="endnote reference"/>
    <w:basedOn w:val="Domylnaczcionkaakapitu"/>
    <w:uiPriority w:val="99"/>
    <w:semiHidden/>
    <w:unhideWhenUsed/>
    <w:rsid w:val="00BF0924"/>
    <w:rPr>
      <w:vertAlign w:val="superscript"/>
    </w:rPr>
  </w:style>
  <w:style w:type="character" w:customStyle="1" w:styleId="Znakiprzypiswdolnych">
    <w:name w:val="Znaki przypisów dolnych"/>
    <w:qFormat/>
    <w:rsid w:val="00796F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2C91"/>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5901CA"/>
    <w:rPr>
      <w:vertAlign w:val="superscript"/>
    </w:rPr>
  </w:style>
  <w:style w:type="paragraph" w:styleId="Tekstprzypisudolnego">
    <w:name w:val="footnote text"/>
    <w:basedOn w:val="Normalny"/>
    <w:link w:val="TekstprzypisudolnegoZnak"/>
    <w:uiPriority w:val="99"/>
    <w:semiHidden/>
    <w:unhideWhenUsed/>
    <w:rsid w:val="005901CA"/>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901CA"/>
    <w:rPr>
      <w:rFonts w:ascii="Calibri" w:eastAsia="Calibri" w:hAnsi="Calibri" w:cs="Times New Roman"/>
      <w:sz w:val="20"/>
      <w:szCs w:val="20"/>
      <w:lang w:val="pl-PL" w:eastAsia="en-US"/>
    </w:rPr>
  </w:style>
  <w:style w:type="paragraph" w:styleId="Tekstprzypisukocowego">
    <w:name w:val="endnote text"/>
    <w:basedOn w:val="Normalny"/>
    <w:link w:val="TekstprzypisukocowegoZnak"/>
    <w:uiPriority w:val="99"/>
    <w:semiHidden/>
    <w:unhideWhenUsed/>
    <w:rsid w:val="00BF09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0924"/>
    <w:rPr>
      <w:sz w:val="20"/>
      <w:szCs w:val="20"/>
    </w:rPr>
  </w:style>
  <w:style w:type="character" w:styleId="Odwoanieprzypisukocowego">
    <w:name w:val="endnote reference"/>
    <w:basedOn w:val="Domylnaczcionkaakapitu"/>
    <w:uiPriority w:val="99"/>
    <w:semiHidden/>
    <w:unhideWhenUsed/>
    <w:rsid w:val="00BF0924"/>
    <w:rPr>
      <w:vertAlign w:val="superscript"/>
    </w:rPr>
  </w:style>
  <w:style w:type="character" w:customStyle="1" w:styleId="Znakiprzypiswdolnych">
    <w:name w:val="Znaki przypisów dolnych"/>
    <w:qFormat/>
    <w:rsid w:val="00796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689">
      <w:bodyDiv w:val="1"/>
      <w:marLeft w:val="0"/>
      <w:marRight w:val="0"/>
      <w:marTop w:val="0"/>
      <w:marBottom w:val="0"/>
      <w:divBdr>
        <w:top w:val="none" w:sz="0" w:space="0" w:color="auto"/>
        <w:left w:val="none" w:sz="0" w:space="0" w:color="auto"/>
        <w:bottom w:val="none" w:sz="0" w:space="0" w:color="auto"/>
        <w:right w:val="none" w:sz="0" w:space="0" w:color="auto"/>
      </w:divBdr>
    </w:div>
    <w:div w:id="11687903">
      <w:bodyDiv w:val="1"/>
      <w:marLeft w:val="0"/>
      <w:marRight w:val="0"/>
      <w:marTop w:val="0"/>
      <w:marBottom w:val="0"/>
      <w:divBdr>
        <w:top w:val="none" w:sz="0" w:space="0" w:color="auto"/>
        <w:left w:val="none" w:sz="0" w:space="0" w:color="auto"/>
        <w:bottom w:val="none" w:sz="0" w:space="0" w:color="auto"/>
        <w:right w:val="none" w:sz="0" w:space="0" w:color="auto"/>
      </w:divBdr>
    </w:div>
    <w:div w:id="15204456">
      <w:bodyDiv w:val="1"/>
      <w:marLeft w:val="0"/>
      <w:marRight w:val="0"/>
      <w:marTop w:val="0"/>
      <w:marBottom w:val="0"/>
      <w:divBdr>
        <w:top w:val="none" w:sz="0" w:space="0" w:color="auto"/>
        <w:left w:val="none" w:sz="0" w:space="0" w:color="auto"/>
        <w:bottom w:val="none" w:sz="0" w:space="0" w:color="auto"/>
        <w:right w:val="none" w:sz="0" w:space="0" w:color="auto"/>
      </w:divBdr>
    </w:div>
    <w:div w:id="216403907">
      <w:bodyDiv w:val="1"/>
      <w:marLeft w:val="0"/>
      <w:marRight w:val="0"/>
      <w:marTop w:val="0"/>
      <w:marBottom w:val="0"/>
      <w:divBdr>
        <w:top w:val="none" w:sz="0" w:space="0" w:color="auto"/>
        <w:left w:val="none" w:sz="0" w:space="0" w:color="auto"/>
        <w:bottom w:val="none" w:sz="0" w:space="0" w:color="auto"/>
        <w:right w:val="none" w:sz="0" w:space="0" w:color="auto"/>
      </w:divBdr>
    </w:div>
    <w:div w:id="257103060">
      <w:bodyDiv w:val="1"/>
      <w:marLeft w:val="0"/>
      <w:marRight w:val="0"/>
      <w:marTop w:val="0"/>
      <w:marBottom w:val="0"/>
      <w:divBdr>
        <w:top w:val="none" w:sz="0" w:space="0" w:color="auto"/>
        <w:left w:val="none" w:sz="0" w:space="0" w:color="auto"/>
        <w:bottom w:val="none" w:sz="0" w:space="0" w:color="auto"/>
        <w:right w:val="none" w:sz="0" w:space="0" w:color="auto"/>
      </w:divBdr>
    </w:div>
    <w:div w:id="697852441">
      <w:bodyDiv w:val="1"/>
      <w:marLeft w:val="0"/>
      <w:marRight w:val="0"/>
      <w:marTop w:val="0"/>
      <w:marBottom w:val="0"/>
      <w:divBdr>
        <w:top w:val="none" w:sz="0" w:space="0" w:color="auto"/>
        <w:left w:val="none" w:sz="0" w:space="0" w:color="auto"/>
        <w:bottom w:val="none" w:sz="0" w:space="0" w:color="auto"/>
        <w:right w:val="none" w:sz="0" w:space="0" w:color="auto"/>
      </w:divBdr>
    </w:div>
    <w:div w:id="739670927">
      <w:bodyDiv w:val="1"/>
      <w:marLeft w:val="0"/>
      <w:marRight w:val="0"/>
      <w:marTop w:val="0"/>
      <w:marBottom w:val="0"/>
      <w:divBdr>
        <w:top w:val="none" w:sz="0" w:space="0" w:color="auto"/>
        <w:left w:val="none" w:sz="0" w:space="0" w:color="auto"/>
        <w:bottom w:val="none" w:sz="0" w:space="0" w:color="auto"/>
        <w:right w:val="none" w:sz="0" w:space="0" w:color="auto"/>
      </w:divBdr>
    </w:div>
    <w:div w:id="1209688933">
      <w:bodyDiv w:val="1"/>
      <w:marLeft w:val="0"/>
      <w:marRight w:val="0"/>
      <w:marTop w:val="0"/>
      <w:marBottom w:val="0"/>
      <w:divBdr>
        <w:top w:val="none" w:sz="0" w:space="0" w:color="auto"/>
        <w:left w:val="none" w:sz="0" w:space="0" w:color="auto"/>
        <w:bottom w:val="none" w:sz="0" w:space="0" w:color="auto"/>
        <w:right w:val="none" w:sz="0" w:space="0" w:color="auto"/>
      </w:divBdr>
    </w:div>
    <w:div w:id="1413813076">
      <w:bodyDiv w:val="1"/>
      <w:marLeft w:val="0"/>
      <w:marRight w:val="0"/>
      <w:marTop w:val="0"/>
      <w:marBottom w:val="0"/>
      <w:divBdr>
        <w:top w:val="none" w:sz="0" w:space="0" w:color="auto"/>
        <w:left w:val="none" w:sz="0" w:space="0" w:color="auto"/>
        <w:bottom w:val="none" w:sz="0" w:space="0" w:color="auto"/>
        <w:right w:val="none" w:sz="0" w:space="0" w:color="auto"/>
      </w:divBdr>
    </w:div>
    <w:div w:id="1585341130">
      <w:bodyDiv w:val="1"/>
      <w:marLeft w:val="0"/>
      <w:marRight w:val="0"/>
      <w:marTop w:val="0"/>
      <w:marBottom w:val="0"/>
      <w:divBdr>
        <w:top w:val="none" w:sz="0" w:space="0" w:color="auto"/>
        <w:left w:val="none" w:sz="0" w:space="0" w:color="auto"/>
        <w:bottom w:val="none" w:sz="0" w:space="0" w:color="auto"/>
        <w:right w:val="none" w:sz="0" w:space="0" w:color="auto"/>
      </w:divBdr>
    </w:div>
    <w:div w:id="1726025869">
      <w:bodyDiv w:val="1"/>
      <w:marLeft w:val="0"/>
      <w:marRight w:val="0"/>
      <w:marTop w:val="0"/>
      <w:marBottom w:val="0"/>
      <w:divBdr>
        <w:top w:val="none" w:sz="0" w:space="0" w:color="auto"/>
        <w:left w:val="none" w:sz="0" w:space="0" w:color="auto"/>
        <w:bottom w:val="none" w:sz="0" w:space="0" w:color="auto"/>
        <w:right w:val="none" w:sz="0" w:space="0" w:color="auto"/>
      </w:divBdr>
    </w:div>
    <w:div w:id="1858539459">
      <w:bodyDiv w:val="1"/>
      <w:marLeft w:val="0"/>
      <w:marRight w:val="0"/>
      <w:marTop w:val="0"/>
      <w:marBottom w:val="0"/>
      <w:divBdr>
        <w:top w:val="none" w:sz="0" w:space="0" w:color="auto"/>
        <w:left w:val="none" w:sz="0" w:space="0" w:color="auto"/>
        <w:bottom w:val="none" w:sz="0" w:space="0" w:color="auto"/>
        <w:right w:val="none" w:sz="0" w:space="0" w:color="auto"/>
      </w:divBdr>
    </w:div>
    <w:div w:id="1885949732">
      <w:bodyDiv w:val="1"/>
      <w:marLeft w:val="0"/>
      <w:marRight w:val="0"/>
      <w:marTop w:val="0"/>
      <w:marBottom w:val="0"/>
      <w:divBdr>
        <w:top w:val="none" w:sz="0" w:space="0" w:color="auto"/>
        <w:left w:val="none" w:sz="0" w:space="0" w:color="auto"/>
        <w:bottom w:val="none" w:sz="0" w:space="0" w:color="auto"/>
        <w:right w:val="none" w:sz="0" w:space="0" w:color="auto"/>
      </w:divBdr>
    </w:div>
    <w:div w:id="21370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as_poznan"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_as_poznan@sw.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footer" Target="footer1.xml"/><Relationship Id="rId10" Type="http://schemas.openxmlformats.org/officeDocument/2006/relationships/hyperlink" Target="https://platformazakupowa.pl/pn/as_poznan"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s://platformazakupowa.pl/pn/as_pozna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8DD63-03B8-4A25-9B8A-041EC556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4637</TotalTime>
  <Pages>38</Pages>
  <Words>14009</Words>
  <Characters>84057</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97871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Matyba</dc:creator>
  <cp:lastModifiedBy>Izabela Matyba</cp:lastModifiedBy>
  <cp:revision>482</cp:revision>
  <cp:lastPrinted>2025-04-11T12:40:00Z</cp:lastPrinted>
  <dcterms:created xsi:type="dcterms:W3CDTF">2024-04-17T07:31:00Z</dcterms:created>
  <dcterms:modified xsi:type="dcterms:W3CDTF">2025-04-11T12:44:00Z</dcterms:modified>
</cp:coreProperties>
</file>