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506B6" w14:textId="0EE8A1FE" w:rsidR="00D77B5A" w:rsidRPr="00F21461" w:rsidRDefault="00D77B5A" w:rsidP="00D77B5A">
      <w:pPr>
        <w:suppressAutoHyphens/>
        <w:spacing w:after="0" w:line="276" w:lineRule="auto"/>
        <w:jc w:val="right"/>
        <w:rPr>
          <w:rFonts w:ascii="Arial" w:eastAsia="Times New Roman" w:hAnsi="Arial" w:cs="Arial"/>
          <w:i/>
        </w:rPr>
      </w:pPr>
      <w:r w:rsidRPr="00F21461">
        <w:rPr>
          <w:rFonts w:ascii="Arial" w:eastAsia="Calibri" w:hAnsi="Arial" w:cs="Arial"/>
          <w:i/>
        </w:rPr>
        <w:t xml:space="preserve">Załącznik nr </w:t>
      </w:r>
      <w:r w:rsidR="00F21461" w:rsidRPr="00F21461">
        <w:rPr>
          <w:rFonts w:ascii="Arial" w:eastAsia="Calibri" w:hAnsi="Arial" w:cs="Arial"/>
          <w:i/>
        </w:rPr>
        <w:t>2</w:t>
      </w:r>
      <w:r w:rsidRPr="00F21461">
        <w:rPr>
          <w:rFonts w:ascii="Arial" w:eastAsia="Calibri" w:hAnsi="Arial" w:cs="Arial"/>
          <w:i/>
        </w:rPr>
        <w:t xml:space="preserve"> do S</w:t>
      </w:r>
      <w:r w:rsidR="002F3468" w:rsidRPr="00F21461">
        <w:rPr>
          <w:rFonts w:ascii="Arial" w:eastAsia="Calibri" w:hAnsi="Arial" w:cs="Arial"/>
          <w:i/>
        </w:rPr>
        <w:t>WZ</w:t>
      </w:r>
    </w:p>
    <w:p w14:paraId="3AAF6329" w14:textId="77777777" w:rsidR="00D77B5A" w:rsidRPr="00D77B5A" w:rsidRDefault="00D77B5A" w:rsidP="00D77B5A">
      <w:pPr>
        <w:suppressAutoHyphens/>
        <w:spacing w:after="0" w:line="276" w:lineRule="auto"/>
        <w:jc w:val="both"/>
        <w:rPr>
          <w:rFonts w:ascii="Arial" w:eastAsia="Calibri" w:hAnsi="Arial" w:cs="Arial"/>
          <w:color w:val="70AD47"/>
        </w:rPr>
      </w:pPr>
    </w:p>
    <w:p w14:paraId="757BFD13" w14:textId="6ACA9B25" w:rsidR="00D77B5A" w:rsidRPr="00D77B5A" w:rsidRDefault="00D77B5A" w:rsidP="00D77B5A">
      <w:pPr>
        <w:tabs>
          <w:tab w:val="left" w:pos="-960"/>
          <w:tab w:val="right" w:pos="-888"/>
        </w:tabs>
        <w:suppressAutoHyphens/>
        <w:spacing w:after="0" w:line="276" w:lineRule="auto"/>
        <w:jc w:val="center"/>
        <w:rPr>
          <w:rFonts w:ascii="Arial" w:eastAsia="Calibri" w:hAnsi="Arial" w:cs="Arial"/>
          <w:bCs/>
          <w:i/>
        </w:rPr>
      </w:pPr>
      <w:r w:rsidRPr="00D77B5A">
        <w:rPr>
          <w:rFonts w:ascii="Arial" w:eastAsia="Calibri" w:hAnsi="Arial" w:cs="Arial"/>
          <w:bCs/>
          <w:i/>
        </w:rPr>
        <w:t>WZÓR</w:t>
      </w:r>
      <w:r w:rsidR="00D06208">
        <w:rPr>
          <w:rFonts w:ascii="Arial" w:eastAsia="Calibri" w:hAnsi="Arial" w:cs="Arial"/>
          <w:bCs/>
          <w:i/>
        </w:rPr>
        <w:t xml:space="preserve"> W ZAKRESIE CZĘŚCI 1-</w:t>
      </w:r>
      <w:r w:rsidR="009E6A7D">
        <w:rPr>
          <w:rFonts w:ascii="Arial" w:eastAsia="Calibri" w:hAnsi="Arial" w:cs="Arial"/>
          <w:bCs/>
          <w:i/>
        </w:rPr>
        <w:t>1</w:t>
      </w:r>
      <w:r w:rsidR="00356017">
        <w:rPr>
          <w:rFonts w:ascii="Arial" w:eastAsia="Calibri" w:hAnsi="Arial" w:cs="Arial"/>
          <w:bCs/>
          <w:i/>
        </w:rPr>
        <w:t>3</w:t>
      </w:r>
    </w:p>
    <w:p w14:paraId="30A8B24C" w14:textId="77777777" w:rsidR="00D77B5A" w:rsidRPr="00D77B5A" w:rsidRDefault="00D77B5A" w:rsidP="00D77B5A">
      <w:pPr>
        <w:tabs>
          <w:tab w:val="left" w:pos="-960"/>
          <w:tab w:val="right" w:pos="-888"/>
        </w:tabs>
        <w:suppressAutoHyphens/>
        <w:spacing w:after="0" w:line="276" w:lineRule="auto"/>
        <w:jc w:val="center"/>
        <w:rPr>
          <w:rFonts w:ascii="Arial" w:eastAsia="Calibri" w:hAnsi="Arial" w:cs="Arial"/>
          <w:b/>
          <w:bCs/>
        </w:rPr>
      </w:pPr>
    </w:p>
    <w:p w14:paraId="52CCD2C4" w14:textId="77777777" w:rsidR="00D77B5A" w:rsidRPr="00D77B5A" w:rsidRDefault="00D77B5A" w:rsidP="00D77B5A">
      <w:pPr>
        <w:tabs>
          <w:tab w:val="left" w:pos="-960"/>
          <w:tab w:val="right" w:pos="-888"/>
        </w:tabs>
        <w:suppressAutoHyphens/>
        <w:spacing w:after="0" w:line="276" w:lineRule="auto"/>
        <w:jc w:val="center"/>
        <w:rPr>
          <w:rFonts w:ascii="Arial" w:eastAsia="Calibri" w:hAnsi="Arial" w:cs="Arial"/>
          <w:b/>
          <w:bCs/>
        </w:rPr>
      </w:pPr>
      <w:r w:rsidRPr="00D77B5A">
        <w:rPr>
          <w:rFonts w:ascii="Arial" w:eastAsia="Calibri" w:hAnsi="Arial" w:cs="Arial"/>
          <w:b/>
          <w:bCs/>
        </w:rPr>
        <w:t>UMOWA O ŚWIADCZENIE USŁUG</w:t>
      </w:r>
    </w:p>
    <w:p w14:paraId="16BE9C25" w14:textId="77777777" w:rsidR="00D77B5A" w:rsidRPr="00D77B5A" w:rsidRDefault="00D77B5A" w:rsidP="00D77B5A">
      <w:pPr>
        <w:tabs>
          <w:tab w:val="left" w:pos="-960"/>
          <w:tab w:val="right" w:pos="-888"/>
        </w:tabs>
        <w:suppressAutoHyphens/>
        <w:spacing w:after="0" w:line="276" w:lineRule="auto"/>
        <w:jc w:val="center"/>
        <w:rPr>
          <w:rFonts w:ascii="Arial" w:eastAsia="Times New Roman" w:hAnsi="Arial" w:cs="Arial"/>
          <w:b/>
          <w:lang w:eastAsia="pl-PL"/>
        </w:rPr>
      </w:pPr>
      <w:r w:rsidRPr="00D77B5A">
        <w:rPr>
          <w:rFonts w:ascii="Arial" w:eastAsia="Times New Roman" w:hAnsi="Arial" w:cs="Arial"/>
          <w:b/>
          <w:lang w:eastAsia="pl-PL"/>
        </w:rPr>
        <w:t>RZU……………………………………</w:t>
      </w:r>
    </w:p>
    <w:p w14:paraId="29790358" w14:textId="48B7E50C" w:rsidR="00D77B5A" w:rsidRPr="00D77B5A" w:rsidRDefault="00D77B5A" w:rsidP="00D77B5A">
      <w:pPr>
        <w:tabs>
          <w:tab w:val="left" w:pos="-960"/>
          <w:tab w:val="right" w:pos="-888"/>
        </w:tabs>
        <w:spacing w:after="0" w:line="276" w:lineRule="auto"/>
        <w:jc w:val="center"/>
        <w:rPr>
          <w:rFonts w:ascii="Arial" w:eastAsia="Times New Roman" w:hAnsi="Arial" w:cs="Arial"/>
          <w:b/>
          <w:i/>
          <w:lang w:eastAsia="pl-PL"/>
        </w:rPr>
      </w:pPr>
      <w:r w:rsidRPr="00D77B5A">
        <w:rPr>
          <w:rFonts w:ascii="Arial" w:eastAsia="Times New Roman" w:hAnsi="Arial" w:cs="Arial"/>
          <w:b/>
          <w:lang w:eastAsia="pl-PL"/>
        </w:rPr>
        <w:t>ZP/…../…../202</w:t>
      </w:r>
      <w:r w:rsidR="0087142B">
        <w:rPr>
          <w:rFonts w:ascii="Arial" w:eastAsia="Times New Roman" w:hAnsi="Arial" w:cs="Arial"/>
          <w:b/>
          <w:lang w:eastAsia="pl-PL"/>
        </w:rPr>
        <w:t>5</w:t>
      </w:r>
    </w:p>
    <w:p w14:paraId="753456BD" w14:textId="77777777" w:rsidR="00D77B5A" w:rsidRPr="00D77B5A" w:rsidRDefault="00D77B5A" w:rsidP="00D77B5A">
      <w:pPr>
        <w:widowControl w:val="0"/>
        <w:suppressAutoHyphens/>
        <w:spacing w:after="0" w:line="276" w:lineRule="auto"/>
        <w:jc w:val="both"/>
        <w:rPr>
          <w:rFonts w:ascii="Arial" w:eastAsia="Times New Roman" w:hAnsi="Arial" w:cs="Arial"/>
          <w:kern w:val="2"/>
          <w:lang w:eastAsia="hi-IN" w:bidi="hi-IN"/>
        </w:rPr>
      </w:pPr>
    </w:p>
    <w:p w14:paraId="73F08C4A" w14:textId="77777777" w:rsidR="00D77B5A" w:rsidRPr="00D77B5A" w:rsidRDefault="00D77B5A" w:rsidP="00D77B5A">
      <w:pPr>
        <w:suppressAutoHyphens/>
        <w:spacing w:before="120" w:after="120" w:line="276" w:lineRule="auto"/>
        <w:jc w:val="both"/>
        <w:rPr>
          <w:rFonts w:ascii="Arial" w:eastAsia="Times New Roman" w:hAnsi="Arial" w:cs="Arial"/>
          <w:lang w:bidi="en-US"/>
        </w:rPr>
      </w:pPr>
      <w:r w:rsidRPr="00D77B5A">
        <w:rPr>
          <w:rFonts w:ascii="Arial" w:eastAsia="Times New Roman" w:hAnsi="Arial" w:cs="Arial"/>
          <w:lang w:bidi="en-US"/>
        </w:rPr>
        <w:t>Zawarta w dniu …………….. w Zamościu</w:t>
      </w:r>
    </w:p>
    <w:p w14:paraId="6E42E7FE" w14:textId="77777777" w:rsidR="00D77B5A" w:rsidRPr="00D77B5A" w:rsidRDefault="00D77B5A" w:rsidP="00D77B5A">
      <w:pPr>
        <w:suppressAutoHyphens/>
        <w:spacing w:before="120" w:after="0" w:line="276" w:lineRule="auto"/>
        <w:jc w:val="both"/>
        <w:rPr>
          <w:rFonts w:ascii="Arial" w:eastAsia="Times New Roman" w:hAnsi="Arial" w:cs="Arial"/>
          <w:lang w:bidi="en-US"/>
        </w:rPr>
      </w:pPr>
      <w:r w:rsidRPr="00D77B5A">
        <w:rPr>
          <w:rFonts w:ascii="Arial" w:eastAsia="Times New Roman" w:hAnsi="Arial" w:cs="Arial"/>
          <w:lang w:bidi="en-US"/>
        </w:rPr>
        <w:t>pomiędzy:</w:t>
      </w:r>
    </w:p>
    <w:p w14:paraId="17CAF7E2" w14:textId="77777777" w:rsidR="00D77B5A" w:rsidRPr="00D77B5A" w:rsidRDefault="00D77B5A" w:rsidP="00F21461">
      <w:pPr>
        <w:suppressAutoHyphens/>
        <w:spacing w:before="120" w:after="0" w:line="276" w:lineRule="auto"/>
        <w:rPr>
          <w:rFonts w:ascii="Arial" w:eastAsia="Times New Roman" w:hAnsi="Arial" w:cs="Arial"/>
          <w:lang w:bidi="en-US"/>
        </w:rPr>
      </w:pPr>
    </w:p>
    <w:p w14:paraId="2F20D524" w14:textId="13672ED8" w:rsidR="00D77B5A" w:rsidRPr="00D77B5A" w:rsidRDefault="00D77B5A" w:rsidP="00F21461">
      <w:pPr>
        <w:spacing w:after="0" w:line="276" w:lineRule="auto"/>
        <w:jc w:val="both"/>
        <w:rPr>
          <w:rFonts w:ascii="Arial" w:eastAsia="Times New Roman" w:hAnsi="Arial" w:cs="Arial"/>
          <w:b/>
          <w:color w:val="000000"/>
          <w:lang w:eastAsia="pl-PL"/>
        </w:rPr>
      </w:pPr>
      <w:r w:rsidRPr="00D77B5A">
        <w:rPr>
          <w:rFonts w:ascii="Arial" w:eastAsia="Times New Roman" w:hAnsi="Arial" w:cs="Arial"/>
          <w:b/>
          <w:color w:val="000000"/>
          <w:lang w:eastAsia="pl-PL"/>
        </w:rPr>
        <w:t xml:space="preserve">Skarbem </w:t>
      </w:r>
      <w:r w:rsidRPr="00D77B5A">
        <w:rPr>
          <w:rFonts w:ascii="Arial" w:eastAsia="Times New Roman" w:hAnsi="Arial" w:cs="Arial"/>
          <w:b/>
          <w:lang w:eastAsia="pl-PL"/>
        </w:rPr>
        <w:t>Państwa - 32 Wojskowym Oddziałem Gospodarczym w Zamościu</w:t>
      </w:r>
      <w:r w:rsidRPr="00D77B5A">
        <w:rPr>
          <w:rFonts w:ascii="Arial" w:eastAsia="Times New Roman" w:hAnsi="Arial" w:cs="Arial"/>
          <w:lang w:eastAsia="pl-PL"/>
        </w:rPr>
        <w:t>,</w:t>
      </w:r>
      <w:r w:rsidR="00F21461">
        <w:rPr>
          <w:rFonts w:ascii="Arial" w:eastAsia="Times New Roman" w:hAnsi="Arial" w:cs="Arial"/>
          <w:lang w:eastAsia="pl-PL"/>
        </w:rPr>
        <w:br/>
      </w:r>
      <w:r w:rsidRPr="00D77B5A">
        <w:rPr>
          <w:rFonts w:ascii="Arial" w:eastAsia="Times New Roman" w:hAnsi="Arial" w:cs="Arial"/>
          <w:color w:val="000000"/>
          <w:lang w:eastAsia="pl-PL"/>
        </w:rPr>
        <w:t xml:space="preserve">ul. Wojska Polskiego 2F, 22-400 Zamość, </w:t>
      </w:r>
      <w:r w:rsidRPr="00D77B5A">
        <w:rPr>
          <w:rFonts w:ascii="Arial" w:eastAsia="Times New Roman" w:hAnsi="Arial" w:cs="Arial"/>
          <w:color w:val="000000"/>
          <w:u w:val="single"/>
          <w:lang w:eastAsia="pl-PL"/>
        </w:rPr>
        <w:t>NIP: 9223046357,</w:t>
      </w:r>
      <w:r w:rsidRPr="00D77B5A">
        <w:rPr>
          <w:rFonts w:ascii="Arial" w:eastAsia="Times New Roman" w:hAnsi="Arial" w:cs="Arial"/>
          <w:color w:val="000000"/>
          <w:lang w:eastAsia="pl-PL"/>
        </w:rPr>
        <w:t xml:space="preserve"> Regon: 061402337</w:t>
      </w:r>
      <w:r w:rsidR="00F21461">
        <w:rPr>
          <w:rFonts w:ascii="Arial" w:eastAsia="Times New Roman" w:hAnsi="Arial" w:cs="Arial"/>
          <w:color w:val="000000"/>
          <w:lang w:eastAsia="pl-PL"/>
        </w:rPr>
        <w:br/>
      </w:r>
      <w:r w:rsidRPr="00D77B5A">
        <w:rPr>
          <w:rFonts w:ascii="Arial" w:eastAsia="Times New Roman" w:hAnsi="Arial" w:cs="Arial"/>
          <w:color w:val="000000"/>
          <w:lang w:eastAsia="pl-PL"/>
        </w:rPr>
        <w:t xml:space="preserve">reprezentowanym  przez: </w:t>
      </w:r>
      <w:r w:rsidRPr="00D77B5A">
        <w:rPr>
          <w:rFonts w:ascii="Arial" w:eastAsia="Times New Roman" w:hAnsi="Arial" w:cs="Arial"/>
          <w:b/>
          <w:color w:val="000000"/>
          <w:lang w:eastAsia="pl-PL"/>
        </w:rPr>
        <w:t>……</w:t>
      </w:r>
      <w:r w:rsidR="00F21461">
        <w:rPr>
          <w:rFonts w:ascii="Arial" w:eastAsia="Times New Roman" w:hAnsi="Arial" w:cs="Arial"/>
          <w:b/>
          <w:color w:val="000000"/>
          <w:lang w:eastAsia="pl-PL"/>
        </w:rPr>
        <w:t>............</w:t>
      </w:r>
      <w:r w:rsidRPr="00D77B5A">
        <w:rPr>
          <w:rFonts w:ascii="Arial" w:eastAsia="Times New Roman" w:hAnsi="Arial" w:cs="Arial"/>
          <w:b/>
          <w:color w:val="000000"/>
          <w:lang w:eastAsia="pl-PL"/>
        </w:rPr>
        <w:t>…………………………………………………………</w:t>
      </w:r>
      <w:r w:rsidR="00F21461">
        <w:rPr>
          <w:rFonts w:ascii="Arial" w:eastAsia="Times New Roman" w:hAnsi="Arial" w:cs="Arial"/>
          <w:b/>
          <w:color w:val="000000"/>
          <w:lang w:eastAsia="pl-PL"/>
        </w:rPr>
        <w:br/>
        <w:t>...........................................................................................................................................</w:t>
      </w:r>
    </w:p>
    <w:p w14:paraId="199DA1CB" w14:textId="77777777" w:rsidR="00D77B5A" w:rsidRPr="00D77B5A" w:rsidRDefault="00D77B5A" w:rsidP="00F21461">
      <w:pPr>
        <w:spacing w:after="0" w:line="276" w:lineRule="auto"/>
        <w:rPr>
          <w:rFonts w:ascii="Arial" w:eastAsia="Times New Roman" w:hAnsi="Arial" w:cs="Arial"/>
          <w:b/>
          <w:color w:val="000000"/>
          <w:lang w:eastAsia="pl-PL"/>
        </w:rPr>
      </w:pPr>
      <w:r w:rsidRPr="00D77B5A">
        <w:rPr>
          <w:rFonts w:ascii="Arial" w:eastAsia="Times New Roman" w:hAnsi="Arial" w:cs="Arial"/>
          <w:color w:val="000000"/>
          <w:lang w:eastAsia="pl-PL"/>
        </w:rPr>
        <w:t xml:space="preserve">zwanym w treści umowy </w:t>
      </w:r>
      <w:r w:rsidRPr="00D77B5A">
        <w:rPr>
          <w:rFonts w:ascii="Arial" w:eastAsia="Times New Roman" w:hAnsi="Arial" w:cs="Arial"/>
          <w:b/>
          <w:color w:val="000000"/>
          <w:lang w:eastAsia="pl-PL"/>
        </w:rPr>
        <w:t>Zamawiającym</w:t>
      </w:r>
      <w:r w:rsidRPr="00D77B5A">
        <w:rPr>
          <w:rFonts w:ascii="Arial" w:eastAsia="Times New Roman" w:hAnsi="Arial" w:cs="Arial"/>
          <w:color w:val="000000"/>
          <w:lang w:eastAsia="pl-PL"/>
        </w:rPr>
        <w:t>,</w:t>
      </w:r>
    </w:p>
    <w:p w14:paraId="4F54A8CF" w14:textId="77777777" w:rsidR="00D77B5A" w:rsidRPr="00D77B5A" w:rsidRDefault="00D77B5A" w:rsidP="00F21461">
      <w:pPr>
        <w:spacing w:after="0" w:line="276" w:lineRule="auto"/>
        <w:rPr>
          <w:rFonts w:ascii="Arial" w:eastAsia="Times New Roman" w:hAnsi="Arial" w:cs="Arial"/>
          <w:b/>
          <w:color w:val="000000"/>
          <w:lang w:eastAsia="pl-PL"/>
        </w:rPr>
      </w:pPr>
    </w:p>
    <w:p w14:paraId="7DDCF2A6" w14:textId="77777777" w:rsidR="00D77B5A" w:rsidRPr="00D77B5A" w:rsidRDefault="00D77B5A" w:rsidP="00D77B5A">
      <w:pPr>
        <w:spacing w:after="0" w:line="276" w:lineRule="auto"/>
        <w:jc w:val="both"/>
        <w:rPr>
          <w:rFonts w:ascii="Arial" w:eastAsia="Times New Roman" w:hAnsi="Arial" w:cs="Arial"/>
          <w:b/>
          <w:color w:val="000000"/>
          <w:lang w:eastAsia="pl-PL"/>
        </w:rPr>
      </w:pPr>
      <w:r w:rsidRPr="00D77B5A">
        <w:rPr>
          <w:rFonts w:ascii="Arial" w:eastAsia="Times New Roman" w:hAnsi="Arial" w:cs="Arial"/>
          <w:b/>
          <w:color w:val="000000"/>
          <w:lang w:eastAsia="pl-PL"/>
        </w:rPr>
        <w:t>a</w:t>
      </w:r>
    </w:p>
    <w:p w14:paraId="2055C843" w14:textId="77777777" w:rsidR="00D77B5A" w:rsidRPr="00D77B5A" w:rsidRDefault="00D77B5A" w:rsidP="00D77B5A">
      <w:pPr>
        <w:spacing w:after="0" w:line="276" w:lineRule="auto"/>
        <w:jc w:val="both"/>
        <w:rPr>
          <w:rFonts w:ascii="Arial" w:eastAsia="Times New Roman" w:hAnsi="Arial" w:cs="Arial"/>
          <w:b/>
          <w:color w:val="000000"/>
          <w:lang w:eastAsia="pl-PL"/>
        </w:rPr>
      </w:pPr>
    </w:p>
    <w:p w14:paraId="15F072DB" w14:textId="1DE47377" w:rsidR="00D77B5A" w:rsidRPr="00D77B5A" w:rsidRDefault="00D77B5A" w:rsidP="00D77B5A">
      <w:pPr>
        <w:spacing w:after="0" w:line="276" w:lineRule="auto"/>
        <w:jc w:val="both"/>
        <w:rPr>
          <w:rFonts w:ascii="Arial" w:eastAsia="Times New Roman" w:hAnsi="Arial" w:cs="Arial"/>
          <w:b/>
          <w:color w:val="000000"/>
          <w:lang w:eastAsia="pl-PL"/>
        </w:rPr>
      </w:pPr>
      <w:r w:rsidRPr="00D77B5A">
        <w:rPr>
          <w:rFonts w:ascii="Arial" w:eastAsia="Times New Roman" w:hAnsi="Arial" w:cs="Arial"/>
          <w:b/>
          <w:color w:val="000000"/>
          <w:lang w:eastAsia="pl-PL"/>
        </w:rPr>
        <w:t>………………………………………………………………………………………</w:t>
      </w:r>
      <w:r w:rsidR="00F21461">
        <w:rPr>
          <w:rFonts w:ascii="Arial" w:eastAsia="Times New Roman" w:hAnsi="Arial" w:cs="Arial"/>
          <w:b/>
          <w:color w:val="000000"/>
          <w:lang w:eastAsia="pl-PL"/>
        </w:rPr>
        <w:t>............</w:t>
      </w:r>
      <w:r w:rsidRPr="00D77B5A">
        <w:rPr>
          <w:rFonts w:ascii="Arial" w:eastAsia="Times New Roman" w:hAnsi="Arial" w:cs="Arial"/>
          <w:b/>
          <w:color w:val="000000"/>
          <w:lang w:eastAsia="pl-PL"/>
        </w:rPr>
        <w:t>……</w:t>
      </w:r>
      <w:r w:rsidRPr="00D77B5A">
        <w:rPr>
          <w:rFonts w:ascii="Arial" w:eastAsia="Times New Roman" w:hAnsi="Arial" w:cs="Arial"/>
          <w:color w:val="000000"/>
          <w:lang w:eastAsia="pl-PL"/>
        </w:rPr>
        <w:t xml:space="preserve">, </w:t>
      </w:r>
    </w:p>
    <w:p w14:paraId="4472FE18" w14:textId="01946E4F" w:rsidR="00D77B5A" w:rsidRPr="00D77B5A" w:rsidRDefault="00D77B5A" w:rsidP="00D77B5A">
      <w:pPr>
        <w:spacing w:after="0" w:line="276" w:lineRule="auto"/>
        <w:jc w:val="both"/>
        <w:rPr>
          <w:rFonts w:ascii="Arial" w:eastAsia="Times New Roman" w:hAnsi="Arial" w:cs="Arial"/>
          <w:color w:val="000000"/>
          <w:lang w:eastAsia="pl-PL"/>
        </w:rPr>
      </w:pPr>
      <w:r w:rsidRPr="00D77B5A">
        <w:rPr>
          <w:rFonts w:ascii="Arial" w:eastAsia="Times New Roman" w:hAnsi="Arial" w:cs="Arial"/>
          <w:color w:val="000000"/>
          <w:lang w:eastAsia="pl-PL"/>
        </w:rPr>
        <w:t>reprezentowanym</w:t>
      </w:r>
      <w:r w:rsidR="00F21461">
        <w:rPr>
          <w:rFonts w:ascii="Arial" w:eastAsia="Times New Roman" w:hAnsi="Arial" w:cs="Arial"/>
          <w:color w:val="000000"/>
          <w:lang w:eastAsia="pl-PL"/>
        </w:rPr>
        <w:t xml:space="preserve"> </w:t>
      </w:r>
      <w:r w:rsidRPr="00D77B5A">
        <w:rPr>
          <w:rFonts w:ascii="Arial" w:eastAsia="Times New Roman" w:hAnsi="Arial" w:cs="Arial"/>
          <w:color w:val="000000"/>
          <w:lang w:eastAsia="pl-PL"/>
        </w:rPr>
        <w:t>przez:</w:t>
      </w:r>
      <w:r w:rsidR="00F21461">
        <w:rPr>
          <w:rFonts w:ascii="Arial" w:eastAsia="Times New Roman" w:hAnsi="Arial" w:cs="Arial"/>
          <w:color w:val="000000"/>
          <w:lang w:eastAsia="pl-PL"/>
        </w:rPr>
        <w:t xml:space="preserve"> </w:t>
      </w:r>
      <w:r w:rsidRPr="00F21461">
        <w:rPr>
          <w:rFonts w:ascii="Arial" w:eastAsia="Times New Roman" w:hAnsi="Arial" w:cs="Arial"/>
          <w:b/>
          <w:color w:val="000000"/>
          <w:lang w:eastAsia="pl-PL"/>
        </w:rPr>
        <w:t>…………………</w:t>
      </w:r>
      <w:r w:rsidR="00F21461" w:rsidRPr="00F21461">
        <w:rPr>
          <w:rFonts w:ascii="Arial" w:eastAsia="Times New Roman" w:hAnsi="Arial" w:cs="Arial"/>
          <w:b/>
          <w:color w:val="000000"/>
          <w:lang w:eastAsia="pl-PL"/>
        </w:rPr>
        <w:t>......................</w:t>
      </w:r>
      <w:r w:rsidRPr="00F21461">
        <w:rPr>
          <w:rFonts w:ascii="Arial" w:eastAsia="Times New Roman" w:hAnsi="Arial" w:cs="Arial"/>
          <w:b/>
          <w:color w:val="000000"/>
          <w:lang w:eastAsia="pl-PL"/>
        </w:rPr>
        <w:t>……………………</w:t>
      </w:r>
      <w:r w:rsidR="00F21461">
        <w:rPr>
          <w:rFonts w:ascii="Arial" w:eastAsia="Times New Roman" w:hAnsi="Arial" w:cs="Arial"/>
          <w:b/>
          <w:color w:val="000000"/>
          <w:lang w:eastAsia="pl-PL"/>
        </w:rPr>
        <w:t>.</w:t>
      </w:r>
      <w:r w:rsidRPr="00F21461">
        <w:rPr>
          <w:rFonts w:ascii="Arial" w:eastAsia="Times New Roman" w:hAnsi="Arial" w:cs="Arial"/>
          <w:b/>
          <w:color w:val="000000"/>
          <w:lang w:eastAsia="pl-PL"/>
        </w:rPr>
        <w:t>…………..…..</w:t>
      </w:r>
    </w:p>
    <w:p w14:paraId="0A8AC3F3" w14:textId="77777777" w:rsidR="00D77B5A" w:rsidRPr="00D77B5A" w:rsidRDefault="00D77B5A" w:rsidP="00D77B5A">
      <w:pPr>
        <w:spacing w:after="0" w:line="276" w:lineRule="auto"/>
        <w:jc w:val="both"/>
        <w:rPr>
          <w:rFonts w:ascii="Arial" w:eastAsia="Times New Roman" w:hAnsi="Arial" w:cs="Arial"/>
          <w:b/>
          <w:color w:val="000000"/>
          <w:lang w:eastAsia="pl-PL"/>
        </w:rPr>
      </w:pPr>
      <w:r w:rsidRPr="00D77B5A">
        <w:rPr>
          <w:rFonts w:ascii="Arial" w:eastAsia="Times New Roman" w:hAnsi="Arial" w:cs="Arial"/>
          <w:color w:val="000000"/>
          <w:lang w:eastAsia="pl-PL"/>
        </w:rPr>
        <w:t>zwanym w treści umowy</w:t>
      </w:r>
      <w:r w:rsidRPr="00D77B5A">
        <w:rPr>
          <w:rFonts w:ascii="Arial" w:eastAsia="Times New Roman" w:hAnsi="Arial" w:cs="Arial"/>
          <w:b/>
          <w:color w:val="000000"/>
          <w:lang w:eastAsia="pl-PL"/>
        </w:rPr>
        <w:t xml:space="preserve"> Wykonawcą, </w:t>
      </w:r>
    </w:p>
    <w:p w14:paraId="088C03F8" w14:textId="77777777" w:rsidR="00D77B5A" w:rsidRPr="00D77B5A" w:rsidRDefault="00D77B5A" w:rsidP="00D77B5A">
      <w:pPr>
        <w:spacing w:after="0" w:line="276" w:lineRule="auto"/>
        <w:jc w:val="both"/>
        <w:rPr>
          <w:rFonts w:ascii="Arial" w:eastAsia="Times New Roman" w:hAnsi="Arial" w:cs="Arial"/>
          <w:b/>
          <w:color w:val="000000"/>
          <w:lang w:eastAsia="pl-PL"/>
        </w:rPr>
      </w:pPr>
    </w:p>
    <w:p w14:paraId="7E80E787" w14:textId="77777777" w:rsidR="00D77B5A" w:rsidRPr="00D77B5A" w:rsidRDefault="00D77B5A" w:rsidP="00D77B5A">
      <w:pPr>
        <w:suppressAutoHyphens/>
        <w:spacing w:before="120" w:after="0" w:line="276" w:lineRule="auto"/>
        <w:jc w:val="both"/>
        <w:rPr>
          <w:rFonts w:ascii="Arial" w:eastAsia="Times New Roman" w:hAnsi="Arial" w:cs="Arial"/>
          <w:b/>
          <w:bCs/>
          <w:lang w:bidi="en-US"/>
        </w:rPr>
      </w:pPr>
      <w:r w:rsidRPr="00D77B5A">
        <w:rPr>
          <w:rFonts w:ascii="Arial" w:eastAsia="Times New Roman" w:hAnsi="Arial" w:cs="Arial"/>
          <w:bCs/>
          <w:lang w:bidi="en-US"/>
        </w:rPr>
        <w:t>zwanymi wspólnie</w:t>
      </w:r>
      <w:r w:rsidRPr="00D77B5A">
        <w:rPr>
          <w:rFonts w:ascii="Arial" w:eastAsia="Times New Roman" w:hAnsi="Arial" w:cs="Arial"/>
          <w:b/>
          <w:bCs/>
          <w:lang w:bidi="en-US"/>
        </w:rPr>
        <w:t xml:space="preserve"> „Stronami”.</w:t>
      </w:r>
    </w:p>
    <w:p w14:paraId="323F2D37" w14:textId="77777777" w:rsidR="00D77B5A" w:rsidRPr="00D77B5A" w:rsidRDefault="00D77B5A" w:rsidP="00D77B5A">
      <w:pPr>
        <w:widowControl w:val="0"/>
        <w:suppressAutoHyphens/>
        <w:spacing w:after="0" w:line="276" w:lineRule="auto"/>
        <w:jc w:val="both"/>
        <w:rPr>
          <w:rFonts w:ascii="Arial" w:eastAsia="Times New Roman" w:hAnsi="Arial" w:cs="Arial"/>
          <w:kern w:val="2"/>
          <w:lang w:eastAsia="hi-IN" w:bidi="hi-IN"/>
        </w:rPr>
      </w:pPr>
    </w:p>
    <w:p w14:paraId="3CB66488" w14:textId="39B00776" w:rsidR="00D77B5A" w:rsidRPr="00D77B5A" w:rsidRDefault="00D77B5A" w:rsidP="00D77B5A">
      <w:pPr>
        <w:widowControl w:val="0"/>
        <w:suppressAutoHyphens/>
        <w:spacing w:after="0" w:line="276" w:lineRule="auto"/>
        <w:jc w:val="both"/>
        <w:rPr>
          <w:rFonts w:ascii="Arial" w:eastAsia="Times New Roman" w:hAnsi="Arial" w:cs="Arial"/>
          <w:i/>
          <w:iCs/>
          <w:kern w:val="2"/>
          <w:lang w:eastAsia="hi-IN" w:bidi="hi-IN"/>
        </w:rPr>
      </w:pPr>
      <w:r w:rsidRPr="00D77B5A">
        <w:rPr>
          <w:rFonts w:ascii="Arial" w:eastAsia="Times New Roman" w:hAnsi="Arial" w:cs="Arial"/>
          <w:i/>
          <w:iCs/>
          <w:kern w:val="2"/>
          <w:lang w:eastAsia="hi-IN" w:bidi="hi-IN"/>
        </w:rPr>
        <w:t xml:space="preserve">Niniejsza Umowa została zawarta zgodnie z wynikiem postępowania o udzielenie zamówienia publicznego, </w:t>
      </w:r>
      <w:r w:rsidRPr="00756405">
        <w:rPr>
          <w:rFonts w:ascii="Arial" w:eastAsia="Times New Roman" w:hAnsi="Arial" w:cs="Arial"/>
          <w:i/>
          <w:iCs/>
          <w:kern w:val="2"/>
          <w:lang w:eastAsia="hi-IN" w:bidi="hi-IN"/>
        </w:rPr>
        <w:t xml:space="preserve">prowadzonego w trybie </w:t>
      </w:r>
      <w:r w:rsidR="008C7395">
        <w:rPr>
          <w:rFonts w:ascii="Arial" w:eastAsia="Times New Roman" w:hAnsi="Arial" w:cs="Arial"/>
          <w:i/>
          <w:iCs/>
          <w:kern w:val="2"/>
          <w:lang w:eastAsia="hi-IN" w:bidi="hi-IN"/>
        </w:rPr>
        <w:t>przetargu nieograniczonego</w:t>
      </w:r>
      <w:r w:rsidR="00F21461">
        <w:rPr>
          <w:rFonts w:ascii="Arial" w:eastAsia="Times New Roman" w:hAnsi="Arial" w:cs="Arial"/>
          <w:i/>
          <w:iCs/>
          <w:kern w:val="2"/>
          <w:lang w:eastAsia="hi-IN" w:bidi="hi-IN"/>
        </w:rPr>
        <w:t xml:space="preserve"> </w:t>
      </w:r>
      <w:r w:rsidRPr="00756405">
        <w:rPr>
          <w:rFonts w:ascii="Arial" w:eastAsia="Times New Roman" w:hAnsi="Arial" w:cs="Arial"/>
          <w:i/>
          <w:iCs/>
          <w:kern w:val="2"/>
          <w:lang w:eastAsia="hi-IN" w:bidi="hi-IN"/>
        </w:rPr>
        <w:t xml:space="preserve">na podstawie art. </w:t>
      </w:r>
      <w:r w:rsidR="008C7395">
        <w:rPr>
          <w:rFonts w:ascii="Arial" w:eastAsia="Times New Roman" w:hAnsi="Arial" w:cs="Arial"/>
          <w:i/>
          <w:iCs/>
          <w:kern w:val="2"/>
          <w:lang w:eastAsia="hi-IN" w:bidi="hi-IN"/>
        </w:rPr>
        <w:t>132</w:t>
      </w:r>
      <w:r w:rsidRPr="00756405">
        <w:rPr>
          <w:rFonts w:ascii="Arial" w:eastAsia="Times New Roman" w:hAnsi="Arial" w:cs="Arial"/>
          <w:i/>
          <w:iCs/>
          <w:kern w:val="2"/>
          <w:lang w:eastAsia="hi-IN" w:bidi="hi-IN"/>
        </w:rPr>
        <w:t xml:space="preserve"> </w:t>
      </w:r>
      <w:r w:rsidR="008C7395">
        <w:rPr>
          <w:rFonts w:ascii="Arial" w:eastAsia="Times New Roman" w:hAnsi="Arial" w:cs="Arial"/>
          <w:i/>
          <w:iCs/>
          <w:kern w:val="2"/>
          <w:lang w:eastAsia="hi-IN" w:bidi="hi-IN"/>
        </w:rPr>
        <w:t xml:space="preserve">ustawy z dnia </w:t>
      </w:r>
      <w:r w:rsidRPr="00756405">
        <w:rPr>
          <w:rFonts w:ascii="Arial" w:eastAsia="Times New Roman" w:hAnsi="Arial" w:cs="Arial"/>
          <w:i/>
          <w:iCs/>
          <w:kern w:val="2"/>
          <w:lang w:eastAsia="hi-IN" w:bidi="hi-IN"/>
        </w:rPr>
        <w:t>11 września 2019 r. Prawo za</w:t>
      </w:r>
      <w:r w:rsidR="00BF218D" w:rsidRPr="00756405">
        <w:rPr>
          <w:rFonts w:ascii="Arial" w:eastAsia="Times New Roman" w:hAnsi="Arial" w:cs="Arial"/>
          <w:i/>
          <w:iCs/>
          <w:kern w:val="2"/>
          <w:lang w:eastAsia="hi-IN" w:bidi="hi-IN"/>
        </w:rPr>
        <w:t xml:space="preserve">mówień publicznych </w:t>
      </w:r>
      <w:r w:rsidR="00486551" w:rsidRPr="00B440DF">
        <w:rPr>
          <w:rFonts w:ascii="Arial" w:eastAsia="Times New Roman" w:hAnsi="Arial" w:cs="Arial"/>
          <w:i/>
          <w:iCs/>
          <w:kern w:val="2"/>
          <w:lang w:eastAsia="hi-IN" w:bidi="hi-IN"/>
        </w:rPr>
        <w:t>(Dz.U. z 2024</w:t>
      </w:r>
      <w:r w:rsidR="009E6A7D" w:rsidRPr="00B440DF">
        <w:rPr>
          <w:rFonts w:ascii="Arial" w:eastAsia="Times New Roman" w:hAnsi="Arial" w:cs="Arial"/>
          <w:i/>
          <w:iCs/>
          <w:kern w:val="2"/>
          <w:lang w:eastAsia="hi-IN" w:bidi="hi-IN"/>
        </w:rPr>
        <w:t xml:space="preserve"> r. poz. </w:t>
      </w:r>
      <w:r w:rsidR="00486551" w:rsidRPr="00B440DF">
        <w:rPr>
          <w:rFonts w:ascii="Arial" w:eastAsia="Times New Roman" w:hAnsi="Arial" w:cs="Arial"/>
          <w:i/>
          <w:iCs/>
          <w:kern w:val="2"/>
          <w:lang w:eastAsia="hi-IN" w:bidi="hi-IN"/>
        </w:rPr>
        <w:t>1320</w:t>
      </w:r>
      <w:r w:rsidR="00EA2B7C" w:rsidRPr="00B440DF">
        <w:rPr>
          <w:rFonts w:ascii="Arial" w:eastAsia="Times New Roman" w:hAnsi="Arial" w:cs="Arial"/>
          <w:i/>
          <w:iCs/>
          <w:kern w:val="2"/>
          <w:lang w:eastAsia="hi-IN" w:bidi="hi-IN"/>
        </w:rPr>
        <w:t>.</w:t>
      </w:r>
      <w:r w:rsidR="009E6A7D" w:rsidRPr="00B440DF">
        <w:rPr>
          <w:rFonts w:ascii="Arial" w:eastAsia="Times New Roman" w:hAnsi="Arial" w:cs="Arial"/>
          <w:i/>
          <w:iCs/>
          <w:kern w:val="2"/>
          <w:lang w:eastAsia="hi-IN" w:bidi="hi-IN"/>
        </w:rPr>
        <w:t>)</w:t>
      </w:r>
    </w:p>
    <w:p w14:paraId="3C3B8F2C" w14:textId="77777777" w:rsidR="00D77B5A" w:rsidRPr="00D77B5A" w:rsidRDefault="00D77B5A" w:rsidP="00D77B5A">
      <w:pPr>
        <w:widowControl w:val="0"/>
        <w:suppressAutoHyphens/>
        <w:spacing w:after="0" w:line="276" w:lineRule="auto"/>
        <w:jc w:val="both"/>
        <w:rPr>
          <w:rFonts w:ascii="Arial" w:eastAsia="Times New Roman" w:hAnsi="Arial" w:cs="Arial"/>
          <w:kern w:val="2"/>
          <w:lang w:eastAsia="hi-IN" w:bidi="hi-IN"/>
        </w:rPr>
      </w:pPr>
    </w:p>
    <w:p w14:paraId="53F055B0" w14:textId="77777777" w:rsidR="00D77B5A" w:rsidRPr="00D77B5A" w:rsidRDefault="00D77B5A" w:rsidP="00D77B5A">
      <w:pPr>
        <w:keepNext/>
        <w:keepLines/>
        <w:suppressAutoHyphens/>
        <w:spacing w:after="0" w:line="276" w:lineRule="auto"/>
        <w:contextualSpacing/>
        <w:jc w:val="center"/>
        <w:outlineLvl w:val="0"/>
        <w:rPr>
          <w:rFonts w:ascii="Arial" w:eastAsia="Times New Roman" w:hAnsi="Arial" w:cs="Arial"/>
          <w:b/>
          <w:color w:val="000000"/>
        </w:rPr>
      </w:pPr>
      <w:bookmarkStart w:id="0" w:name="_Hlk66034107"/>
      <w:bookmarkEnd w:id="0"/>
      <w:r w:rsidRPr="00D77B5A">
        <w:rPr>
          <w:rFonts w:ascii="Arial" w:eastAsia="Times New Roman" w:hAnsi="Arial" w:cs="Arial"/>
          <w:b/>
          <w:color w:val="000000"/>
        </w:rPr>
        <w:t>§ 1.</w:t>
      </w:r>
    </w:p>
    <w:p w14:paraId="0CE0EFA2" w14:textId="311AFAC2" w:rsidR="00D77B5A" w:rsidRPr="00F21461" w:rsidRDefault="00D77B5A" w:rsidP="00D77B5A">
      <w:pPr>
        <w:keepNext/>
        <w:keepLines/>
        <w:suppressAutoHyphens/>
        <w:spacing w:after="0" w:line="276" w:lineRule="auto"/>
        <w:contextualSpacing/>
        <w:jc w:val="center"/>
        <w:outlineLvl w:val="0"/>
        <w:rPr>
          <w:rFonts w:ascii="Arial" w:eastAsia="Times New Roman" w:hAnsi="Arial" w:cs="Arial"/>
          <w:b/>
          <w:color w:val="000000"/>
        </w:rPr>
      </w:pPr>
      <w:bookmarkStart w:id="1" w:name="_Hlk67775961"/>
      <w:r w:rsidRPr="00D77B5A">
        <w:rPr>
          <w:rFonts w:ascii="Arial" w:eastAsia="Times New Roman" w:hAnsi="Arial" w:cs="Arial"/>
          <w:b/>
          <w:color w:val="000000"/>
        </w:rPr>
        <w:t>Przedmiot umowy</w:t>
      </w:r>
      <w:bookmarkEnd w:id="1"/>
    </w:p>
    <w:p w14:paraId="6B17A516" w14:textId="7D5CC672" w:rsidR="00A81234" w:rsidRDefault="00D77B5A" w:rsidP="00510F10">
      <w:pPr>
        <w:pStyle w:val="Akapitzlist"/>
        <w:widowControl w:val="0"/>
        <w:numPr>
          <w:ilvl w:val="0"/>
          <w:numId w:val="39"/>
        </w:numPr>
        <w:tabs>
          <w:tab w:val="left" w:pos="-540"/>
        </w:tabs>
        <w:suppressAutoHyphens/>
        <w:spacing w:after="0" w:line="276" w:lineRule="auto"/>
        <w:ind w:left="284"/>
        <w:jc w:val="both"/>
        <w:rPr>
          <w:rFonts w:ascii="Arial" w:eastAsia="Times New Roman" w:hAnsi="Arial" w:cs="Arial"/>
          <w:color w:val="000000"/>
          <w:lang w:eastAsia="pl-PL"/>
        </w:rPr>
      </w:pPr>
      <w:r w:rsidRPr="00A81234">
        <w:rPr>
          <w:rFonts w:ascii="Arial" w:eastAsia="Times New Roman" w:hAnsi="Arial" w:cs="Arial"/>
          <w:lang w:eastAsia="pl-PL"/>
        </w:rPr>
        <w:t>Zamawiający zleca a Wykonawca przyjmuje do wykonania świadczenie następujących usług:</w:t>
      </w:r>
      <w:r w:rsidR="000A2E59">
        <w:rPr>
          <w:rFonts w:ascii="Arial" w:eastAsia="Times New Roman" w:hAnsi="Arial" w:cs="Arial"/>
          <w:lang w:eastAsia="pl-PL"/>
        </w:rPr>
        <w:t xml:space="preserve"> </w:t>
      </w:r>
      <w:r w:rsidR="00656525" w:rsidRPr="00A81234">
        <w:rPr>
          <w:rFonts w:ascii="Arial" w:eastAsia="Times New Roman" w:hAnsi="Arial" w:cs="Arial"/>
          <w:b/>
          <w:snapToGrid w:val="0"/>
          <w:szCs w:val="24"/>
          <w:lang w:eastAsia="pl-PL"/>
        </w:rPr>
        <w:t xml:space="preserve">w zakresie </w:t>
      </w:r>
      <w:r w:rsidR="00656525" w:rsidRPr="00A81234">
        <w:rPr>
          <w:rFonts w:ascii="Arial" w:eastAsia="Times New Roman" w:hAnsi="Arial" w:cs="Arial"/>
          <w:b/>
          <w:szCs w:val="24"/>
          <w:lang w:eastAsia="pl-PL"/>
        </w:rPr>
        <w:t>wywozu zmieszanych odpadów komunalnych, segregowanych odpadów komunalnych z kompleksów wojskowych zlokalizowanych w rejonie działania 32 WOG Zamość wraz z wyposażeniem</w:t>
      </w:r>
      <w:r w:rsidR="00656525" w:rsidRPr="00A81234">
        <w:rPr>
          <w:rFonts w:ascii="Arial" w:eastAsia="Times New Roman" w:hAnsi="Arial" w:cs="Arial"/>
          <w:b/>
          <w:snapToGrid w:val="0"/>
          <w:szCs w:val="24"/>
          <w:lang w:eastAsia="pl-PL"/>
        </w:rPr>
        <w:t xml:space="preserve"> wszystkich wskazanych w opisie przedmiotu zamówienia kompleksów</w:t>
      </w:r>
      <w:r w:rsidR="00656525" w:rsidRPr="00A81234">
        <w:rPr>
          <w:rFonts w:ascii="Arial" w:eastAsia="Times New Roman" w:hAnsi="Arial" w:cs="Arial"/>
          <w:b/>
          <w:szCs w:val="24"/>
          <w:lang w:eastAsia="pl-PL"/>
        </w:rPr>
        <w:t xml:space="preserve"> </w:t>
      </w:r>
      <w:r w:rsidR="00F21461">
        <w:rPr>
          <w:rFonts w:ascii="Arial" w:eastAsia="Times New Roman" w:hAnsi="Arial" w:cs="Arial"/>
          <w:b/>
          <w:szCs w:val="24"/>
          <w:lang w:eastAsia="pl-PL"/>
        </w:rPr>
        <w:br/>
      </w:r>
      <w:r w:rsidR="00656525" w:rsidRPr="00A81234">
        <w:rPr>
          <w:rFonts w:ascii="Arial" w:eastAsia="Times New Roman" w:hAnsi="Arial" w:cs="Arial"/>
          <w:b/>
          <w:szCs w:val="24"/>
          <w:lang w:eastAsia="pl-PL"/>
        </w:rPr>
        <w:t xml:space="preserve">w pojemniki do składowania zmieszanych odpadów komunalnych, segregowanych odpadów komunalnych </w:t>
      </w:r>
      <w:r w:rsidR="00656525" w:rsidRPr="00A81234">
        <w:rPr>
          <w:rFonts w:ascii="Arial" w:eastAsia="Times New Roman" w:hAnsi="Arial" w:cs="Arial"/>
          <w:b/>
          <w:snapToGrid w:val="0"/>
          <w:szCs w:val="24"/>
          <w:lang w:eastAsia="pl-PL"/>
        </w:rPr>
        <w:t xml:space="preserve">– w zakresie </w:t>
      </w:r>
      <w:r w:rsidR="00656525" w:rsidRPr="00A81234">
        <w:rPr>
          <w:rFonts w:ascii="Arial" w:eastAsia="Times New Roman" w:hAnsi="Arial" w:cs="Arial"/>
          <w:b/>
          <w:snapToGrid w:val="0"/>
          <w:sz w:val="24"/>
          <w:szCs w:val="24"/>
          <w:lang w:eastAsia="pl-PL"/>
        </w:rPr>
        <w:t>części nr</w:t>
      </w:r>
      <w:r w:rsidR="00A84ABC">
        <w:rPr>
          <w:rStyle w:val="Odwoanieprzypisudolnego"/>
          <w:rFonts w:ascii="Arial" w:eastAsia="Times New Roman" w:hAnsi="Arial" w:cs="Arial"/>
          <w:b/>
          <w:snapToGrid w:val="0"/>
          <w:sz w:val="24"/>
          <w:szCs w:val="24"/>
          <w:lang w:eastAsia="pl-PL"/>
        </w:rPr>
        <w:footnoteReference w:id="1"/>
      </w:r>
      <w:r w:rsidR="00656525" w:rsidRPr="00A81234">
        <w:rPr>
          <w:rFonts w:ascii="Arial" w:eastAsia="Times New Roman" w:hAnsi="Arial" w:cs="Arial"/>
          <w:b/>
          <w:snapToGrid w:val="0"/>
          <w:sz w:val="24"/>
          <w:szCs w:val="24"/>
          <w:lang w:eastAsia="pl-PL"/>
        </w:rPr>
        <w:t xml:space="preserve"> </w:t>
      </w:r>
      <w:r w:rsidRPr="00A81234">
        <w:rPr>
          <w:rFonts w:ascii="Arial" w:eastAsia="Times New Roman" w:hAnsi="Arial" w:cs="Arial"/>
          <w:lang w:eastAsia="pl-PL"/>
        </w:rPr>
        <w:t xml:space="preserve">……………..………………………………………………………………………………………………, zgodnie z SWZ, Opisem Przedmiotu Zamówienia oraz  </w:t>
      </w:r>
      <w:r w:rsidRPr="00A81234">
        <w:rPr>
          <w:rFonts w:ascii="Arial" w:eastAsia="Times New Roman" w:hAnsi="Arial" w:cs="Arial"/>
          <w:color w:val="000000"/>
          <w:lang w:eastAsia="pl-PL"/>
        </w:rPr>
        <w:t>w Ofertą Wykonawcy, stanowiącą Załącznik nr 1 do Umowy.</w:t>
      </w:r>
    </w:p>
    <w:p w14:paraId="64C6E5C7" w14:textId="2521ACB8" w:rsidR="00A81234" w:rsidRPr="00A81234" w:rsidRDefault="00D77B5A" w:rsidP="00510F10">
      <w:pPr>
        <w:pStyle w:val="Akapitzlist"/>
        <w:widowControl w:val="0"/>
        <w:numPr>
          <w:ilvl w:val="0"/>
          <w:numId w:val="39"/>
        </w:numPr>
        <w:tabs>
          <w:tab w:val="left" w:pos="-540"/>
        </w:tabs>
        <w:suppressAutoHyphens/>
        <w:spacing w:after="0" w:line="276" w:lineRule="auto"/>
        <w:ind w:left="284"/>
        <w:jc w:val="both"/>
        <w:rPr>
          <w:rFonts w:ascii="Arial" w:eastAsia="Times New Roman" w:hAnsi="Arial" w:cs="Arial"/>
          <w:color w:val="000000"/>
          <w:lang w:eastAsia="pl-PL"/>
        </w:rPr>
      </w:pPr>
      <w:r w:rsidRPr="00A81234">
        <w:rPr>
          <w:rFonts w:ascii="Arial" w:eastAsia="Calibri" w:hAnsi="Arial" w:cs="Arial"/>
        </w:rPr>
        <w:t xml:space="preserve">Wykonawca zobowiązuje się wykonać przedmiot Umowy zgodnie z zachowaniem należytej staranności oraz zgodnie z przepisami i normami obowiązującymi </w:t>
      </w:r>
      <w:r w:rsidR="00F21461">
        <w:rPr>
          <w:rFonts w:ascii="Arial" w:eastAsia="Calibri" w:hAnsi="Arial" w:cs="Arial"/>
        </w:rPr>
        <w:br/>
      </w:r>
      <w:r w:rsidRPr="00A81234">
        <w:rPr>
          <w:rFonts w:ascii="Arial" w:eastAsia="Calibri" w:hAnsi="Arial" w:cs="Arial"/>
        </w:rPr>
        <w:lastRenderedPageBreak/>
        <w:t>w zakresie przedmiotu Umowy. Wykonawca oświadcza, iż posiada wszelkie wymagane uprawnienia, wiedzę, doświadczenie i potencjał osobowy oraz techniczny, niezbędne do prawidłowej realizacji przedmiotu Umowy.</w:t>
      </w:r>
      <w:r w:rsidR="00A81234">
        <w:rPr>
          <w:rFonts w:ascii="Arial" w:eastAsia="Calibri" w:hAnsi="Arial" w:cs="Arial"/>
        </w:rPr>
        <w:t xml:space="preserve"> </w:t>
      </w:r>
      <w:r w:rsidR="00BF218D" w:rsidRPr="00A81234">
        <w:rPr>
          <w:rFonts w:ascii="Arial" w:eastAsia="Calibri" w:hAnsi="Arial" w:cs="Arial"/>
        </w:rPr>
        <w:t>Dokumenty potwierdzające uprawnienia do realizacji przedmiotu Umowy Wykonawca zobowiązany jest okazać na każde żądanie Zamawiającego.</w:t>
      </w:r>
    </w:p>
    <w:p w14:paraId="55ECD0DB" w14:textId="77777777" w:rsidR="00A81234" w:rsidRPr="00A81234" w:rsidRDefault="00D77B5A" w:rsidP="00510F10">
      <w:pPr>
        <w:pStyle w:val="Akapitzlist"/>
        <w:widowControl w:val="0"/>
        <w:numPr>
          <w:ilvl w:val="0"/>
          <w:numId w:val="39"/>
        </w:numPr>
        <w:tabs>
          <w:tab w:val="left" w:pos="-540"/>
        </w:tabs>
        <w:suppressAutoHyphens/>
        <w:spacing w:after="0" w:line="276" w:lineRule="auto"/>
        <w:ind w:left="284"/>
        <w:jc w:val="both"/>
        <w:rPr>
          <w:rFonts w:ascii="Arial" w:eastAsia="Times New Roman" w:hAnsi="Arial" w:cs="Arial"/>
          <w:color w:val="000000"/>
          <w:lang w:eastAsia="pl-PL"/>
        </w:rPr>
      </w:pPr>
      <w:r w:rsidRPr="00A81234">
        <w:rPr>
          <w:rFonts w:ascii="Arial" w:eastAsia="Calibri" w:hAnsi="Arial" w:cs="Arial"/>
        </w:rPr>
        <w:t>W czasie wykonywania prac Wykonawca zobowiązany jest przestrzegać warunków: bhp, ppoż., ochrony środowiska oraz bezpieczeństwa chemicznego.</w:t>
      </w:r>
    </w:p>
    <w:p w14:paraId="7A07D59D" w14:textId="31A2DA1B" w:rsidR="004343B5" w:rsidRPr="004343B5" w:rsidRDefault="00D77B5A" w:rsidP="00510F10">
      <w:pPr>
        <w:pStyle w:val="Akapitzlist"/>
        <w:widowControl w:val="0"/>
        <w:numPr>
          <w:ilvl w:val="0"/>
          <w:numId w:val="39"/>
        </w:numPr>
        <w:tabs>
          <w:tab w:val="left" w:pos="-540"/>
        </w:tabs>
        <w:suppressAutoHyphens/>
        <w:spacing w:after="0" w:line="276" w:lineRule="auto"/>
        <w:ind w:left="284"/>
        <w:jc w:val="both"/>
        <w:rPr>
          <w:rFonts w:ascii="Arial" w:eastAsia="Times New Roman" w:hAnsi="Arial" w:cs="Arial"/>
          <w:color w:val="000000"/>
          <w:lang w:eastAsia="pl-PL"/>
        </w:rPr>
      </w:pPr>
      <w:r w:rsidRPr="00A81234">
        <w:rPr>
          <w:rFonts w:ascii="Arial" w:eastAsia="Times New Roman" w:hAnsi="Arial" w:cs="Arial"/>
          <w:bCs/>
          <w:lang w:eastAsia="pl-PL"/>
        </w:rPr>
        <w:t xml:space="preserve">Wykonawca oświadcza, że jest ubezpieczony od odpowiedzialności cywilnej </w:t>
      </w:r>
      <w:r w:rsidR="00F21461">
        <w:rPr>
          <w:rFonts w:ascii="Arial" w:eastAsia="Times New Roman" w:hAnsi="Arial" w:cs="Arial"/>
          <w:bCs/>
          <w:lang w:eastAsia="pl-PL"/>
        </w:rPr>
        <w:br/>
      </w:r>
      <w:r w:rsidRPr="00A81234">
        <w:rPr>
          <w:rFonts w:ascii="Arial" w:eastAsia="Times New Roman" w:hAnsi="Arial" w:cs="Arial"/>
          <w:bCs/>
          <w:lang w:eastAsia="pl-PL"/>
        </w:rPr>
        <w:t xml:space="preserve">w zakresie prowadzonej przez siebie działalności związanej z przedmiotem Umowy </w:t>
      </w:r>
      <w:r w:rsidR="00F21461">
        <w:rPr>
          <w:rFonts w:ascii="Arial" w:eastAsia="Times New Roman" w:hAnsi="Arial" w:cs="Arial"/>
          <w:bCs/>
          <w:lang w:eastAsia="pl-PL"/>
        </w:rPr>
        <w:br/>
      </w:r>
      <w:r w:rsidRPr="00A81234">
        <w:rPr>
          <w:rFonts w:ascii="Arial" w:eastAsia="Times New Roman" w:hAnsi="Arial" w:cs="Arial"/>
          <w:bCs/>
          <w:lang w:eastAsia="pl-PL"/>
        </w:rPr>
        <w:t>i posiada aktualną polisę</w:t>
      </w:r>
      <w:r w:rsidR="00BE30DA">
        <w:rPr>
          <w:rFonts w:ascii="Arial" w:eastAsia="Times New Roman" w:hAnsi="Arial" w:cs="Arial"/>
          <w:bCs/>
          <w:lang w:eastAsia="pl-PL"/>
        </w:rPr>
        <w:t xml:space="preserve"> </w:t>
      </w:r>
      <w:r w:rsidR="00BE30DA" w:rsidRPr="004343B5">
        <w:rPr>
          <w:rFonts w:ascii="Arial" w:eastAsia="Times New Roman" w:hAnsi="Arial" w:cs="Arial"/>
          <w:bCs/>
          <w:lang w:eastAsia="pl-PL"/>
        </w:rPr>
        <w:t xml:space="preserve">na kwotę nie mniejszą niż </w:t>
      </w:r>
      <w:r w:rsidR="004343B5" w:rsidRPr="004343B5">
        <w:rPr>
          <w:rFonts w:ascii="Arial" w:eastAsia="Times New Roman" w:hAnsi="Arial" w:cs="Arial"/>
          <w:bCs/>
          <w:lang w:eastAsia="pl-PL"/>
        </w:rPr>
        <w:t>50 000,00 (słownie: pięćdziesiąt tysięcy złotych 00/100)</w:t>
      </w:r>
      <w:r w:rsidRPr="004343B5">
        <w:rPr>
          <w:rFonts w:ascii="Arial" w:eastAsia="Times New Roman" w:hAnsi="Arial" w:cs="Arial"/>
          <w:bCs/>
          <w:lang w:eastAsia="pl-PL"/>
        </w:rPr>
        <w:t>,</w:t>
      </w:r>
      <w:r w:rsidR="00A81234" w:rsidRPr="004343B5">
        <w:rPr>
          <w:rFonts w:ascii="Arial" w:eastAsia="Times New Roman" w:hAnsi="Arial" w:cs="Arial"/>
          <w:bCs/>
          <w:lang w:eastAsia="pl-PL"/>
        </w:rPr>
        <w:t xml:space="preserve"> </w:t>
      </w:r>
      <w:r w:rsidRPr="00A81234">
        <w:rPr>
          <w:rFonts w:ascii="Arial" w:eastAsia="Times New Roman" w:hAnsi="Arial" w:cs="Arial"/>
          <w:bCs/>
          <w:lang w:eastAsia="pl-PL"/>
        </w:rPr>
        <w:t>a w przypadku jej braku inny dokument potwierdzający, że jest ubezpieczony od odpowiedzialności cywilnej z tytułu wykonywania działalności gospodarczej, ważną przez cały okres świadczenia usług objętych Umową.</w:t>
      </w:r>
    </w:p>
    <w:p w14:paraId="4E402B73" w14:textId="77777777" w:rsidR="004343B5" w:rsidRDefault="004343B5" w:rsidP="00510F10">
      <w:pPr>
        <w:pStyle w:val="Akapitzlist"/>
        <w:widowControl w:val="0"/>
        <w:numPr>
          <w:ilvl w:val="0"/>
          <w:numId w:val="39"/>
        </w:numPr>
        <w:tabs>
          <w:tab w:val="left" w:pos="-540"/>
        </w:tabs>
        <w:suppressAutoHyphens/>
        <w:spacing w:after="0" w:line="276" w:lineRule="auto"/>
        <w:ind w:left="284"/>
        <w:jc w:val="both"/>
        <w:rPr>
          <w:rFonts w:ascii="Arial" w:eastAsia="Times New Roman" w:hAnsi="Arial" w:cs="Arial"/>
          <w:color w:val="000000"/>
          <w:lang w:eastAsia="pl-PL"/>
        </w:rPr>
      </w:pPr>
      <w:r w:rsidRPr="004343B5">
        <w:rPr>
          <w:rFonts w:ascii="Arial" w:eastAsia="Times New Roman" w:hAnsi="Arial" w:cs="Arial"/>
          <w:color w:val="000000"/>
          <w:lang w:eastAsia="pl-PL"/>
        </w:rPr>
        <w:t>Dowody opłaconych składek ubezpieczeniowych Wykonawca zobowiązany jest każdorazowo przedstawić Zamawiającemu w terminie 7 dni od daty opłacenia składki o ile nie dokonano płatności jednorazowo.</w:t>
      </w:r>
    </w:p>
    <w:p w14:paraId="64098ED6" w14:textId="327CF71A" w:rsidR="004343B5" w:rsidRPr="004343B5" w:rsidRDefault="004343B5" w:rsidP="00510F10">
      <w:pPr>
        <w:pStyle w:val="Akapitzlist"/>
        <w:widowControl w:val="0"/>
        <w:numPr>
          <w:ilvl w:val="0"/>
          <w:numId w:val="39"/>
        </w:numPr>
        <w:tabs>
          <w:tab w:val="left" w:pos="-540"/>
        </w:tabs>
        <w:suppressAutoHyphens/>
        <w:spacing w:after="0" w:line="276" w:lineRule="auto"/>
        <w:ind w:left="284"/>
        <w:jc w:val="both"/>
        <w:rPr>
          <w:rFonts w:ascii="Arial" w:eastAsia="Times New Roman" w:hAnsi="Arial" w:cs="Arial"/>
          <w:color w:val="000000"/>
          <w:lang w:eastAsia="pl-PL"/>
        </w:rPr>
      </w:pPr>
      <w:r w:rsidRPr="004343B5">
        <w:rPr>
          <w:rFonts w:ascii="Arial" w:eastAsia="Times New Roman" w:hAnsi="Arial" w:cs="Arial"/>
          <w:color w:val="000000"/>
          <w:lang w:eastAsia="pl-PL"/>
        </w:rPr>
        <w:t>W przypadku gdy Wykonawca nie przedłoży dokumentów w terminie o którym mowa w ust. 4 i 5 Zamawiający może odstąpić od Umowy z winy Wykonawcy w terminie 30 dni kalendarzowych od zaistnienia wyżej wymienionych okoliczności.</w:t>
      </w:r>
    </w:p>
    <w:p w14:paraId="65E71D3F" w14:textId="77777777" w:rsidR="00D77B5A" w:rsidRPr="00D77B5A" w:rsidRDefault="00D77B5A" w:rsidP="00D77B5A">
      <w:pPr>
        <w:suppressAutoHyphens/>
        <w:spacing w:after="0" w:line="276" w:lineRule="auto"/>
        <w:contextualSpacing/>
        <w:jc w:val="both"/>
        <w:rPr>
          <w:rFonts w:ascii="Arial" w:eastAsia="Times New Roman" w:hAnsi="Arial" w:cs="Arial"/>
          <w:bCs/>
          <w:lang w:eastAsia="pl-PL"/>
        </w:rPr>
      </w:pPr>
    </w:p>
    <w:p w14:paraId="6E59E1F6" w14:textId="77777777" w:rsidR="00D77B5A" w:rsidRPr="00D77B5A" w:rsidRDefault="00D77B5A" w:rsidP="00D77B5A">
      <w:pPr>
        <w:keepNext/>
        <w:keepLines/>
        <w:suppressAutoHyphens/>
        <w:spacing w:after="0" w:line="276" w:lineRule="auto"/>
        <w:contextualSpacing/>
        <w:jc w:val="center"/>
        <w:outlineLvl w:val="0"/>
        <w:rPr>
          <w:rFonts w:ascii="Arial" w:eastAsia="Times New Roman" w:hAnsi="Arial" w:cs="Arial"/>
          <w:b/>
          <w:color w:val="000000"/>
        </w:rPr>
      </w:pPr>
      <w:r w:rsidRPr="00D77B5A">
        <w:rPr>
          <w:rFonts w:ascii="Arial" w:eastAsia="Times New Roman" w:hAnsi="Arial" w:cs="Arial"/>
          <w:b/>
          <w:color w:val="000000"/>
        </w:rPr>
        <w:t>§ 2.</w:t>
      </w:r>
    </w:p>
    <w:p w14:paraId="3DB4B324" w14:textId="4F960BE2" w:rsidR="00D77B5A" w:rsidRPr="00D77B5A" w:rsidRDefault="00D77B5A" w:rsidP="00F21461">
      <w:pPr>
        <w:keepNext/>
        <w:keepLines/>
        <w:suppressAutoHyphens/>
        <w:spacing w:after="0" w:line="276" w:lineRule="auto"/>
        <w:contextualSpacing/>
        <w:jc w:val="center"/>
        <w:outlineLvl w:val="0"/>
        <w:rPr>
          <w:rFonts w:ascii="Arial" w:eastAsia="Times New Roman" w:hAnsi="Arial" w:cs="Arial"/>
          <w:b/>
          <w:color w:val="000000"/>
        </w:rPr>
      </w:pPr>
      <w:bookmarkStart w:id="2" w:name="_Hlk67775988"/>
      <w:r w:rsidRPr="00D77B5A">
        <w:rPr>
          <w:rFonts w:ascii="Arial" w:eastAsia="Times New Roman" w:hAnsi="Arial" w:cs="Arial"/>
          <w:b/>
          <w:color w:val="000000"/>
        </w:rPr>
        <w:t>Terminy</w:t>
      </w:r>
      <w:bookmarkEnd w:id="2"/>
    </w:p>
    <w:p w14:paraId="584934C2" w14:textId="73BD3B89" w:rsidR="00D77B5A" w:rsidRPr="00F03358" w:rsidRDefault="00D77B5A" w:rsidP="008467C9">
      <w:pPr>
        <w:pStyle w:val="Akapitzlist"/>
        <w:numPr>
          <w:ilvl w:val="3"/>
          <w:numId w:val="1"/>
        </w:numPr>
        <w:spacing w:after="0"/>
        <w:jc w:val="both"/>
        <w:rPr>
          <w:rFonts w:ascii="Arial" w:eastAsia="Calibri" w:hAnsi="Arial" w:cs="Arial"/>
        </w:rPr>
      </w:pPr>
      <w:bookmarkStart w:id="3" w:name="_Hlk67873595"/>
      <w:r w:rsidRPr="00617090">
        <w:rPr>
          <w:rFonts w:ascii="Arial" w:eastAsia="Calibri" w:hAnsi="Arial" w:cs="Arial"/>
        </w:rPr>
        <w:t xml:space="preserve">Przedmiotowa Umowa obowiązuje </w:t>
      </w:r>
      <w:r w:rsidR="001E3F54" w:rsidRPr="001E3F54">
        <w:rPr>
          <w:rFonts w:ascii="Arial" w:eastAsia="Calibri" w:hAnsi="Arial" w:cs="Arial"/>
          <w:b/>
        </w:rPr>
        <w:t>od daty zawarcia umowy</w:t>
      </w:r>
      <w:r w:rsidR="001E3F54">
        <w:rPr>
          <w:rFonts w:ascii="Arial" w:eastAsia="Calibri" w:hAnsi="Arial" w:cs="Arial"/>
          <w:b/>
        </w:rPr>
        <w:t xml:space="preserve">, nie wcześniej niż od </w:t>
      </w:r>
      <w:r w:rsidR="00250406">
        <w:rPr>
          <w:rFonts w:ascii="Arial" w:eastAsia="Calibri" w:hAnsi="Arial" w:cs="Arial"/>
          <w:b/>
        </w:rPr>
        <w:t>dnia ……………..</w:t>
      </w:r>
      <w:r w:rsidR="000B1979">
        <w:rPr>
          <w:rFonts w:ascii="Arial" w:eastAsia="Calibri" w:hAnsi="Arial" w:cs="Arial"/>
          <w:b/>
        </w:rPr>
        <w:t>*</w:t>
      </w:r>
      <w:r w:rsidR="00BC45BC">
        <w:rPr>
          <w:rStyle w:val="Odwoanieprzypisudolnego"/>
          <w:rFonts w:ascii="Arial" w:eastAsia="Calibri" w:hAnsi="Arial" w:cs="Arial"/>
          <w:b/>
        </w:rPr>
        <w:footnoteReference w:id="2"/>
      </w:r>
      <w:r w:rsidR="000B1979">
        <w:rPr>
          <w:rFonts w:ascii="Arial" w:eastAsia="Calibri" w:hAnsi="Arial" w:cs="Arial"/>
          <w:b/>
        </w:rPr>
        <w:t xml:space="preserve"> </w:t>
      </w:r>
      <w:r w:rsidR="00EB33F7" w:rsidRPr="00F03358">
        <w:rPr>
          <w:rFonts w:ascii="Arial" w:eastAsia="Calibri" w:hAnsi="Arial" w:cs="Arial"/>
          <w:b/>
        </w:rPr>
        <w:t>przez okres 12 miesięcy</w:t>
      </w:r>
      <w:r w:rsidR="00250406" w:rsidRPr="00F03358">
        <w:rPr>
          <w:rFonts w:ascii="Arial" w:eastAsia="Calibri" w:hAnsi="Arial" w:cs="Arial"/>
          <w:b/>
        </w:rPr>
        <w:t xml:space="preserve"> lub do wyczerpania środków finansow</w:t>
      </w:r>
      <w:r w:rsidR="00F577C5" w:rsidRPr="00F03358">
        <w:rPr>
          <w:rFonts w:ascii="Arial" w:eastAsia="Calibri" w:hAnsi="Arial" w:cs="Arial"/>
          <w:b/>
        </w:rPr>
        <w:t>ych przeznaczonych na</w:t>
      </w:r>
      <w:r w:rsidR="00EB33F7" w:rsidRPr="00F03358">
        <w:rPr>
          <w:rFonts w:ascii="Arial" w:eastAsia="Calibri" w:hAnsi="Arial" w:cs="Arial"/>
          <w:b/>
        </w:rPr>
        <w:t xml:space="preserve"> </w:t>
      </w:r>
      <w:r w:rsidR="00997149">
        <w:rPr>
          <w:rFonts w:ascii="Arial" w:eastAsia="Calibri" w:hAnsi="Arial" w:cs="Arial"/>
          <w:b/>
        </w:rPr>
        <w:t>realizację</w:t>
      </w:r>
      <w:r w:rsidR="00EB33F7" w:rsidRPr="00F03358">
        <w:rPr>
          <w:rFonts w:ascii="Arial" w:eastAsia="Calibri" w:hAnsi="Arial" w:cs="Arial"/>
          <w:b/>
        </w:rPr>
        <w:t xml:space="preserve"> zamówienia, w zależności od tego które ze zdarzeń nastąpi wcześniej.</w:t>
      </w:r>
    </w:p>
    <w:p w14:paraId="5C53386C" w14:textId="32B563AA" w:rsidR="00D77B5A" w:rsidRPr="00D77B5A" w:rsidRDefault="00D77B5A" w:rsidP="008467C9">
      <w:pPr>
        <w:keepNext/>
        <w:keepLines/>
        <w:numPr>
          <w:ilvl w:val="3"/>
          <w:numId w:val="1"/>
        </w:numPr>
        <w:suppressAutoHyphens/>
        <w:spacing w:after="0" w:line="276" w:lineRule="auto"/>
        <w:contextualSpacing/>
        <w:jc w:val="both"/>
        <w:outlineLvl w:val="0"/>
        <w:rPr>
          <w:rFonts w:ascii="Arial" w:eastAsia="Calibri" w:hAnsi="Arial" w:cs="Arial"/>
        </w:rPr>
      </w:pPr>
      <w:r w:rsidRPr="00D77B5A">
        <w:rPr>
          <w:rFonts w:ascii="Arial" w:eastAsia="Calibri" w:hAnsi="Arial" w:cs="Arial"/>
        </w:rPr>
        <w:t xml:space="preserve">Wykonawca zobowiązuje się wykonać przedmiot Umowy </w:t>
      </w:r>
      <w:r w:rsidR="00617090">
        <w:rPr>
          <w:rFonts w:ascii="Arial" w:eastAsia="Calibri" w:hAnsi="Arial" w:cs="Arial"/>
        </w:rPr>
        <w:t>sukcesywnie, zgodnie</w:t>
      </w:r>
      <w:r w:rsidR="008467C9">
        <w:rPr>
          <w:rFonts w:ascii="Arial" w:eastAsia="Calibri" w:hAnsi="Arial" w:cs="Arial"/>
        </w:rPr>
        <w:t xml:space="preserve"> </w:t>
      </w:r>
      <w:r w:rsidR="00F21461">
        <w:rPr>
          <w:rFonts w:ascii="Arial" w:eastAsia="Calibri" w:hAnsi="Arial" w:cs="Arial"/>
        </w:rPr>
        <w:br/>
      </w:r>
      <w:r w:rsidR="00617090">
        <w:rPr>
          <w:rFonts w:ascii="Arial" w:eastAsia="Calibri" w:hAnsi="Arial" w:cs="Arial"/>
        </w:rPr>
        <w:t xml:space="preserve">z harmonogramem, stanowiącym załącznik </w:t>
      </w:r>
      <w:r w:rsidR="00617090" w:rsidRPr="00756405">
        <w:rPr>
          <w:rFonts w:ascii="Arial" w:eastAsia="Calibri" w:hAnsi="Arial" w:cs="Arial"/>
        </w:rPr>
        <w:t xml:space="preserve">nr </w:t>
      </w:r>
      <w:r w:rsidR="00E77C10" w:rsidRPr="00756405">
        <w:rPr>
          <w:rFonts w:ascii="Arial" w:eastAsia="Calibri" w:hAnsi="Arial" w:cs="Arial"/>
        </w:rPr>
        <w:t>2</w:t>
      </w:r>
      <w:r w:rsidR="00E77C10">
        <w:rPr>
          <w:rFonts w:ascii="Arial" w:eastAsia="Calibri" w:hAnsi="Arial" w:cs="Arial"/>
        </w:rPr>
        <w:t xml:space="preserve"> </w:t>
      </w:r>
      <w:r w:rsidR="00617090">
        <w:rPr>
          <w:rFonts w:ascii="Arial" w:eastAsia="Calibri" w:hAnsi="Arial" w:cs="Arial"/>
        </w:rPr>
        <w:t xml:space="preserve">do Umowy oraz według potrzeb Zamawiającego, </w:t>
      </w:r>
      <w:r w:rsidR="00617090">
        <w:rPr>
          <w:rFonts w:ascii="Arial" w:eastAsia="Times New Roman" w:hAnsi="Arial" w:cs="Arial"/>
          <w:b/>
        </w:rPr>
        <w:t>przez okres</w:t>
      </w:r>
      <w:r w:rsidR="00617090" w:rsidRPr="0071008A">
        <w:rPr>
          <w:rFonts w:ascii="Arial" w:eastAsia="Calibri" w:hAnsi="Arial" w:cs="Arial"/>
          <w:b/>
        </w:rPr>
        <w:t xml:space="preserve"> 12 miesięcy </w:t>
      </w:r>
      <w:r w:rsidR="00617090">
        <w:rPr>
          <w:rFonts w:ascii="Arial" w:eastAsia="Calibri" w:hAnsi="Arial" w:cs="Arial"/>
          <w:b/>
        </w:rPr>
        <w:t xml:space="preserve">licząc </w:t>
      </w:r>
      <w:r w:rsidR="00617090" w:rsidRPr="0071008A">
        <w:rPr>
          <w:rFonts w:ascii="Arial" w:eastAsia="Calibri" w:hAnsi="Arial" w:cs="Arial"/>
          <w:b/>
        </w:rPr>
        <w:t xml:space="preserve">od dnia </w:t>
      </w:r>
      <w:r w:rsidR="00722699">
        <w:rPr>
          <w:rFonts w:ascii="Arial" w:eastAsia="Calibri" w:hAnsi="Arial" w:cs="Arial"/>
          <w:b/>
        </w:rPr>
        <w:t>………………</w:t>
      </w:r>
      <w:r w:rsidR="00617090">
        <w:rPr>
          <w:rFonts w:ascii="Arial" w:eastAsia="Calibri" w:hAnsi="Arial" w:cs="Arial"/>
          <w:b/>
        </w:rPr>
        <w:t>.</w:t>
      </w:r>
    </w:p>
    <w:p w14:paraId="4DB4C46F" w14:textId="0C5A1FB5" w:rsidR="006E44CB" w:rsidRPr="006E44CB" w:rsidRDefault="00D77B5A" w:rsidP="006E44CB">
      <w:pPr>
        <w:pStyle w:val="Akapitzlist"/>
        <w:numPr>
          <w:ilvl w:val="3"/>
          <w:numId w:val="1"/>
        </w:numPr>
        <w:jc w:val="both"/>
        <w:rPr>
          <w:rFonts w:ascii="Arial" w:eastAsia="Calibri" w:hAnsi="Arial" w:cs="Arial"/>
          <w:color w:val="9CC2E5" w:themeColor="accent1" w:themeTint="99"/>
        </w:rPr>
      </w:pPr>
      <w:r w:rsidRPr="0004100D">
        <w:rPr>
          <w:rFonts w:ascii="Arial" w:eastAsia="Calibri" w:hAnsi="Arial" w:cs="Arial"/>
        </w:rPr>
        <w:t xml:space="preserve">Wykonawca zobowiązuje się wykonywać usługi stanowiące przedmiot Umowy </w:t>
      </w:r>
      <w:r w:rsidR="00F21461">
        <w:rPr>
          <w:rFonts w:ascii="Arial" w:eastAsia="Calibri" w:hAnsi="Arial" w:cs="Arial"/>
        </w:rPr>
        <w:br/>
      </w:r>
      <w:r w:rsidRPr="0004100D">
        <w:rPr>
          <w:rFonts w:ascii="Arial" w:eastAsia="Calibri" w:hAnsi="Arial" w:cs="Arial"/>
        </w:rPr>
        <w:t xml:space="preserve">w siedzibie Zamawiającego </w:t>
      </w:r>
      <w:r w:rsidR="00617090" w:rsidRPr="00756405">
        <w:rPr>
          <w:rFonts w:ascii="Arial" w:eastAsia="Calibri" w:hAnsi="Arial" w:cs="Arial"/>
        </w:rPr>
        <w:t xml:space="preserve">i w kompleksach </w:t>
      </w:r>
      <w:r w:rsidR="0004100D" w:rsidRPr="00756405">
        <w:rPr>
          <w:rFonts w:ascii="Arial" w:eastAsia="Calibri" w:hAnsi="Arial" w:cs="Arial"/>
        </w:rPr>
        <w:t>wojskowych oraz na obszarze działalności Zamawiającego, wskazanych w OPZ, zgodnie z przedstawionym harmonogramem, w dni robocze od poniedziałku do czwartku w godzinach 7:30 –14:30, w piątek w godzinach 7:30 –12:00 oraz w sobotę i niedzielę w godzinach wcześniej uzgodnionych pomiędzy Zamawiającym</w:t>
      </w:r>
      <w:r w:rsidR="00F03358">
        <w:rPr>
          <w:rFonts w:ascii="Arial" w:eastAsia="Calibri" w:hAnsi="Arial" w:cs="Arial"/>
        </w:rPr>
        <w:t xml:space="preserve"> </w:t>
      </w:r>
      <w:r w:rsidR="0004100D" w:rsidRPr="00756405">
        <w:rPr>
          <w:rFonts w:ascii="Arial" w:eastAsia="Calibri" w:hAnsi="Arial" w:cs="Arial"/>
        </w:rPr>
        <w:t>a Wykonawcą</w:t>
      </w:r>
    </w:p>
    <w:p w14:paraId="7C47490D" w14:textId="6519E517" w:rsidR="00D77B5A" w:rsidRPr="00F03358" w:rsidRDefault="006E44CB" w:rsidP="006E44CB">
      <w:pPr>
        <w:pStyle w:val="Akapitzlist"/>
        <w:numPr>
          <w:ilvl w:val="3"/>
          <w:numId w:val="1"/>
        </w:numPr>
        <w:jc w:val="both"/>
        <w:rPr>
          <w:rFonts w:ascii="Arial" w:eastAsia="Calibri" w:hAnsi="Arial" w:cs="Arial"/>
        </w:rPr>
      </w:pPr>
      <w:r w:rsidRPr="00F03358">
        <w:rPr>
          <w:rFonts w:ascii="Arial" w:hAnsi="Arial" w:cs="Arial"/>
          <w:bCs/>
          <w:szCs w:val="20"/>
        </w:rPr>
        <w:t>U</w:t>
      </w:r>
      <w:r w:rsidR="0004100D" w:rsidRPr="00F03358">
        <w:rPr>
          <w:rFonts w:ascii="Arial" w:hAnsi="Arial" w:cs="Arial"/>
          <w:bCs/>
          <w:szCs w:val="20"/>
        </w:rPr>
        <w:t>sługa odbioru odpadów realizowana będzie zgodnie z harmonogramem przedstawionym przez Wykonawcę</w:t>
      </w:r>
      <w:r w:rsidR="00D06208" w:rsidRPr="00F03358">
        <w:rPr>
          <w:rFonts w:ascii="Arial" w:hAnsi="Arial" w:cs="Arial"/>
          <w:bCs/>
          <w:szCs w:val="20"/>
        </w:rPr>
        <w:t xml:space="preserve"> (załącznik nr 2 do umowy)</w:t>
      </w:r>
      <w:r w:rsidRPr="00F03358">
        <w:rPr>
          <w:rFonts w:ascii="Arial" w:hAnsi="Arial" w:cs="Arial"/>
          <w:bCs/>
          <w:szCs w:val="20"/>
        </w:rPr>
        <w:t xml:space="preserve">. </w:t>
      </w:r>
      <w:r w:rsidRPr="00F03358">
        <w:rPr>
          <w:rFonts w:ascii="Arial" w:hAnsi="Arial" w:cs="Arial"/>
          <w:szCs w:val="20"/>
        </w:rPr>
        <w:t>K</w:t>
      </w:r>
      <w:r w:rsidR="0004100D" w:rsidRPr="00F03358">
        <w:rPr>
          <w:rFonts w:ascii="Arial" w:hAnsi="Arial" w:cs="Arial"/>
          <w:szCs w:val="20"/>
        </w:rPr>
        <w:t>ażdorazowe dodatkowe (poza harmonogramem) wykonanie usługi odby</w:t>
      </w:r>
      <w:r w:rsidRPr="00F03358">
        <w:rPr>
          <w:rFonts w:ascii="Arial" w:hAnsi="Arial" w:cs="Arial"/>
          <w:szCs w:val="20"/>
        </w:rPr>
        <w:t xml:space="preserve">wać się będzie </w:t>
      </w:r>
      <w:r w:rsidR="0004100D" w:rsidRPr="00F03358">
        <w:rPr>
          <w:rFonts w:ascii="Arial" w:hAnsi="Arial" w:cs="Arial"/>
          <w:szCs w:val="20"/>
        </w:rPr>
        <w:t>na zgłos</w:t>
      </w:r>
      <w:r w:rsidRPr="00F03358">
        <w:rPr>
          <w:rFonts w:ascii="Arial" w:hAnsi="Arial" w:cs="Arial"/>
          <w:szCs w:val="20"/>
        </w:rPr>
        <w:t xml:space="preserve">zenie telefoniczne uprawnionego </w:t>
      </w:r>
      <w:r w:rsidR="0004100D" w:rsidRPr="00F03358">
        <w:rPr>
          <w:rFonts w:ascii="Arial" w:hAnsi="Arial" w:cs="Arial"/>
          <w:szCs w:val="20"/>
        </w:rPr>
        <w:t>przedstawiciela Zamawiającego obsługiwanego kompleksu – termin wykonania usługi do … godzin roboczych od daty zgłoszenia (</w:t>
      </w:r>
      <w:r w:rsidR="0004100D" w:rsidRPr="00F03358">
        <w:rPr>
          <w:rFonts w:ascii="Arial" w:eastAsia="Calibri" w:hAnsi="Arial" w:cs="Arial"/>
          <w:szCs w:val="20"/>
        </w:rPr>
        <w:t>w dni robocze od poniedziałku do czwartku w godzinach 7</w:t>
      </w:r>
      <w:r w:rsidR="0004100D" w:rsidRPr="00F03358">
        <w:rPr>
          <w:rFonts w:ascii="Arial" w:eastAsia="Calibri" w:hAnsi="Arial" w:cs="Arial"/>
          <w:szCs w:val="20"/>
          <w:vertAlign w:val="superscript"/>
        </w:rPr>
        <w:t>30</w:t>
      </w:r>
      <w:r w:rsidR="0004100D" w:rsidRPr="00F03358">
        <w:rPr>
          <w:rFonts w:ascii="Arial" w:eastAsia="Calibri" w:hAnsi="Arial" w:cs="Arial"/>
          <w:szCs w:val="20"/>
        </w:rPr>
        <w:t xml:space="preserve"> –14</w:t>
      </w:r>
      <w:r w:rsidR="0004100D" w:rsidRPr="00F03358">
        <w:rPr>
          <w:rFonts w:ascii="Arial" w:eastAsia="Calibri" w:hAnsi="Arial" w:cs="Arial"/>
          <w:szCs w:val="20"/>
          <w:vertAlign w:val="superscript"/>
        </w:rPr>
        <w:t>30</w:t>
      </w:r>
      <w:r w:rsidR="0004100D" w:rsidRPr="00F03358">
        <w:rPr>
          <w:rFonts w:ascii="Arial" w:eastAsia="Calibri" w:hAnsi="Arial" w:cs="Arial"/>
          <w:szCs w:val="20"/>
        </w:rPr>
        <w:t>, w piątek w godzinach 7</w:t>
      </w:r>
      <w:r w:rsidR="0004100D" w:rsidRPr="00F03358">
        <w:rPr>
          <w:rFonts w:ascii="Arial" w:eastAsia="Calibri" w:hAnsi="Arial" w:cs="Arial"/>
          <w:szCs w:val="20"/>
          <w:vertAlign w:val="superscript"/>
        </w:rPr>
        <w:t>30</w:t>
      </w:r>
      <w:r w:rsidR="0004100D" w:rsidRPr="00F03358">
        <w:rPr>
          <w:rFonts w:ascii="Arial" w:eastAsia="Calibri" w:hAnsi="Arial" w:cs="Arial"/>
          <w:szCs w:val="20"/>
        </w:rPr>
        <w:t xml:space="preserve"> –12</w:t>
      </w:r>
      <w:r w:rsidR="0004100D" w:rsidRPr="00F03358">
        <w:rPr>
          <w:rFonts w:ascii="Arial" w:eastAsia="Calibri" w:hAnsi="Arial" w:cs="Arial"/>
          <w:szCs w:val="20"/>
          <w:vertAlign w:val="superscript"/>
        </w:rPr>
        <w:t>00</w:t>
      </w:r>
      <w:r w:rsidR="0004100D" w:rsidRPr="00F03358">
        <w:rPr>
          <w:rFonts w:ascii="Arial" w:hAnsi="Arial" w:cs="Arial"/>
          <w:szCs w:val="20"/>
        </w:rPr>
        <w:t>)</w:t>
      </w:r>
      <w:r w:rsidR="00D05D09" w:rsidRPr="00F03358">
        <w:rPr>
          <w:rFonts w:ascii="Arial" w:hAnsi="Arial" w:cs="Arial"/>
          <w:szCs w:val="20"/>
        </w:rPr>
        <w:t xml:space="preserve"> </w:t>
      </w:r>
      <w:r w:rsidR="00D77B5A" w:rsidRPr="00F03358">
        <w:rPr>
          <w:rFonts w:ascii="Arial" w:eastAsia="Calibri" w:hAnsi="Arial" w:cs="Arial"/>
          <w:szCs w:val="20"/>
        </w:rPr>
        <w:t>………</w:t>
      </w:r>
      <w:r w:rsidR="00F03358">
        <w:rPr>
          <w:rFonts w:ascii="Arial" w:eastAsia="Calibri" w:hAnsi="Arial" w:cs="Arial"/>
          <w:szCs w:val="20"/>
        </w:rPr>
        <w:t>……………………</w:t>
      </w:r>
      <w:r w:rsidR="00F21461">
        <w:rPr>
          <w:rFonts w:ascii="Arial" w:eastAsia="Calibri" w:hAnsi="Arial" w:cs="Arial"/>
          <w:szCs w:val="20"/>
        </w:rPr>
        <w:t>....</w:t>
      </w:r>
      <w:r w:rsidR="00F03358">
        <w:rPr>
          <w:rFonts w:ascii="Arial" w:eastAsia="Calibri" w:hAnsi="Arial" w:cs="Arial"/>
          <w:szCs w:val="20"/>
        </w:rPr>
        <w:t>……………………………</w:t>
      </w:r>
    </w:p>
    <w:bookmarkEnd w:id="3"/>
    <w:p w14:paraId="5156A8A4" w14:textId="77777777" w:rsidR="00D77B5A" w:rsidRPr="00D77B5A" w:rsidRDefault="00D77B5A" w:rsidP="00D77B5A">
      <w:pPr>
        <w:keepNext/>
        <w:keepLines/>
        <w:suppressAutoHyphens/>
        <w:spacing w:after="0" w:line="276" w:lineRule="auto"/>
        <w:contextualSpacing/>
        <w:jc w:val="center"/>
        <w:outlineLvl w:val="0"/>
        <w:rPr>
          <w:rFonts w:ascii="Arial" w:eastAsia="Times New Roman" w:hAnsi="Arial" w:cs="Arial"/>
          <w:b/>
        </w:rPr>
      </w:pPr>
      <w:r w:rsidRPr="00D77B5A">
        <w:rPr>
          <w:rFonts w:ascii="Arial" w:eastAsia="Times New Roman" w:hAnsi="Arial" w:cs="Arial"/>
          <w:b/>
        </w:rPr>
        <w:t>§ 3.</w:t>
      </w:r>
    </w:p>
    <w:p w14:paraId="34967FD0" w14:textId="2D76946C" w:rsidR="00D77B5A" w:rsidRPr="00F21461" w:rsidRDefault="00D77B5A" w:rsidP="00F21461">
      <w:pPr>
        <w:widowControl w:val="0"/>
        <w:shd w:val="clear" w:color="auto" w:fill="FFFFFF"/>
        <w:suppressAutoHyphens/>
        <w:spacing w:after="0" w:line="276" w:lineRule="auto"/>
        <w:jc w:val="center"/>
        <w:rPr>
          <w:rFonts w:ascii="Arial" w:eastAsia="Calibri" w:hAnsi="Arial" w:cs="Arial"/>
          <w:b/>
          <w:color w:val="000000"/>
        </w:rPr>
      </w:pPr>
      <w:r w:rsidRPr="00D77B5A">
        <w:rPr>
          <w:rFonts w:ascii="Arial" w:eastAsia="Calibri" w:hAnsi="Arial" w:cs="Arial"/>
          <w:b/>
          <w:color w:val="000000"/>
        </w:rPr>
        <w:t>Przedstawiciele Stron</w:t>
      </w:r>
    </w:p>
    <w:p w14:paraId="0CB2167F" w14:textId="77777777" w:rsidR="00D77B5A" w:rsidRPr="00D77B5A" w:rsidRDefault="00D77B5A" w:rsidP="005266A4">
      <w:pPr>
        <w:widowControl w:val="0"/>
        <w:numPr>
          <w:ilvl w:val="0"/>
          <w:numId w:val="3"/>
        </w:numPr>
        <w:tabs>
          <w:tab w:val="left" w:pos="-128"/>
        </w:tabs>
        <w:suppressAutoHyphens/>
        <w:spacing w:after="0" w:line="276" w:lineRule="auto"/>
        <w:ind w:left="0" w:firstLine="0"/>
        <w:jc w:val="both"/>
        <w:rPr>
          <w:rFonts w:ascii="Arial" w:eastAsia="Times New Roman" w:hAnsi="Arial" w:cs="Arial"/>
          <w:lang w:eastAsia="pl-PL"/>
        </w:rPr>
      </w:pPr>
      <w:bookmarkStart w:id="4" w:name="_Hlk67873624"/>
      <w:r w:rsidRPr="00D77B5A">
        <w:rPr>
          <w:rFonts w:ascii="Arial" w:eastAsia="Times New Roman" w:hAnsi="Arial" w:cs="Arial"/>
          <w:lang w:eastAsia="pl-PL"/>
        </w:rPr>
        <w:t xml:space="preserve">Do współpracy i koordynacji realizacji przedmiotu Umowy, w tym do podpisywania Protokołów Odbioru </w:t>
      </w:r>
      <w:r w:rsidRPr="00D77B5A">
        <w:rPr>
          <w:rFonts w:ascii="Arial" w:eastAsia="Times New Roman" w:hAnsi="Arial" w:cs="Arial"/>
          <w:lang w:val="cs-CZ" w:eastAsia="pl-PL"/>
        </w:rPr>
        <w:t>upoważnione są osoby ze strony Zamawiąjacego:</w:t>
      </w:r>
    </w:p>
    <w:p w14:paraId="2715C800" w14:textId="69BC7946" w:rsidR="00D77B5A" w:rsidRPr="00D77B5A" w:rsidRDefault="00D77B5A" w:rsidP="00D77B5A">
      <w:pPr>
        <w:numPr>
          <w:ilvl w:val="0"/>
          <w:numId w:val="4"/>
        </w:numPr>
        <w:suppressAutoHyphens/>
        <w:spacing w:after="0" w:line="276" w:lineRule="auto"/>
        <w:ind w:left="1276" w:hanging="283"/>
        <w:jc w:val="both"/>
        <w:rPr>
          <w:rFonts w:ascii="Arial" w:eastAsia="Times New Roman" w:hAnsi="Arial" w:cs="Arial"/>
        </w:rPr>
      </w:pPr>
      <w:r w:rsidRPr="00D77B5A">
        <w:rPr>
          <w:rFonts w:ascii="Arial" w:eastAsia="Times New Roman" w:hAnsi="Arial" w:cs="Arial"/>
        </w:rPr>
        <w:t>……………………………tel.:………………………e-mail:…………………</w:t>
      </w:r>
      <w:r w:rsidR="00F21461">
        <w:rPr>
          <w:rFonts w:ascii="Arial" w:eastAsia="Times New Roman" w:hAnsi="Arial" w:cs="Arial"/>
        </w:rPr>
        <w:t>....</w:t>
      </w:r>
    </w:p>
    <w:p w14:paraId="09A674E1" w14:textId="77777777" w:rsidR="00D77B5A" w:rsidRPr="00D77B5A" w:rsidRDefault="00D77B5A" w:rsidP="00D77B5A">
      <w:pPr>
        <w:suppressAutoHyphens/>
        <w:spacing w:after="0" w:line="276" w:lineRule="auto"/>
        <w:ind w:left="1276" w:hanging="283"/>
        <w:jc w:val="both"/>
        <w:rPr>
          <w:rFonts w:ascii="Arial" w:eastAsia="Times New Roman" w:hAnsi="Arial" w:cs="Arial"/>
        </w:rPr>
      </w:pPr>
      <w:r w:rsidRPr="00D77B5A">
        <w:rPr>
          <w:rFonts w:ascii="Arial" w:eastAsia="Times New Roman" w:hAnsi="Arial" w:cs="Arial"/>
        </w:rPr>
        <w:t>lub</w:t>
      </w:r>
    </w:p>
    <w:p w14:paraId="51DE9D26" w14:textId="5BD1646F" w:rsidR="00D77B5A" w:rsidRPr="00D77B5A" w:rsidRDefault="00D77B5A" w:rsidP="00D77B5A">
      <w:pPr>
        <w:numPr>
          <w:ilvl w:val="0"/>
          <w:numId w:val="4"/>
        </w:numPr>
        <w:tabs>
          <w:tab w:val="left" w:pos="155"/>
        </w:tabs>
        <w:suppressAutoHyphens/>
        <w:spacing w:after="0" w:line="276" w:lineRule="auto"/>
        <w:ind w:left="1276" w:hanging="283"/>
        <w:jc w:val="both"/>
        <w:rPr>
          <w:rFonts w:ascii="Arial" w:eastAsia="Times New Roman" w:hAnsi="Arial" w:cs="Arial"/>
        </w:rPr>
      </w:pPr>
      <w:r w:rsidRPr="00D77B5A">
        <w:rPr>
          <w:rFonts w:ascii="Arial" w:eastAsia="Times New Roman" w:hAnsi="Arial" w:cs="Arial"/>
        </w:rPr>
        <w:t>……………………………tel.:………………………e-mail:……………………</w:t>
      </w:r>
    </w:p>
    <w:p w14:paraId="643FAA99" w14:textId="77777777" w:rsidR="00D77B5A" w:rsidRPr="00D77B5A" w:rsidRDefault="00D77B5A" w:rsidP="005266A4">
      <w:pPr>
        <w:widowControl w:val="0"/>
        <w:numPr>
          <w:ilvl w:val="0"/>
          <w:numId w:val="3"/>
        </w:numPr>
        <w:tabs>
          <w:tab w:val="left" w:pos="232"/>
          <w:tab w:val="left" w:pos="284"/>
        </w:tabs>
        <w:suppressAutoHyphens/>
        <w:spacing w:after="0" w:line="276" w:lineRule="auto"/>
        <w:ind w:left="0" w:firstLine="0"/>
        <w:jc w:val="both"/>
        <w:rPr>
          <w:rFonts w:ascii="Arial" w:eastAsia="Times New Roman" w:hAnsi="Arial" w:cs="Arial"/>
          <w:lang w:val="cs-CZ" w:eastAsia="pl-PL"/>
        </w:rPr>
      </w:pPr>
      <w:r w:rsidRPr="00D77B5A">
        <w:rPr>
          <w:rFonts w:ascii="Arial" w:eastAsia="Times New Roman" w:hAnsi="Arial" w:cs="Arial"/>
          <w:lang w:eastAsia="pl-PL"/>
        </w:rPr>
        <w:t xml:space="preserve"> Do współpracy i koordynacji realizacji przedmiotu Umowy, w tym do podpisywania Protokołów Odbioru </w:t>
      </w:r>
      <w:r w:rsidRPr="00D77B5A">
        <w:rPr>
          <w:rFonts w:ascii="Arial" w:eastAsia="Times New Roman" w:hAnsi="Arial" w:cs="Arial"/>
          <w:lang w:val="cs-CZ" w:eastAsia="pl-PL"/>
        </w:rPr>
        <w:t>upoważnione są osoby ze strony Wykonawcy:</w:t>
      </w:r>
    </w:p>
    <w:p w14:paraId="798089B8" w14:textId="604CA769" w:rsidR="00D77B5A" w:rsidRPr="00D77B5A" w:rsidRDefault="00D77B5A" w:rsidP="00D77B5A">
      <w:pPr>
        <w:numPr>
          <w:ilvl w:val="0"/>
          <w:numId w:val="5"/>
        </w:numPr>
        <w:tabs>
          <w:tab w:val="left" w:pos="2108"/>
        </w:tabs>
        <w:suppressAutoHyphens/>
        <w:spacing w:after="0" w:line="276" w:lineRule="auto"/>
        <w:ind w:left="1276"/>
        <w:jc w:val="both"/>
        <w:rPr>
          <w:rFonts w:ascii="Arial" w:eastAsia="Times New Roman" w:hAnsi="Arial" w:cs="Arial"/>
        </w:rPr>
      </w:pPr>
      <w:r w:rsidRPr="00D77B5A">
        <w:rPr>
          <w:rFonts w:ascii="Arial" w:eastAsia="Times New Roman" w:hAnsi="Arial" w:cs="Arial"/>
        </w:rPr>
        <w:t>……………………………tel.:………………………e-mail:……….............</w:t>
      </w:r>
      <w:r w:rsidR="00F21461">
        <w:rPr>
          <w:rFonts w:ascii="Arial" w:eastAsia="Times New Roman" w:hAnsi="Arial" w:cs="Arial"/>
        </w:rPr>
        <w:t>.</w:t>
      </w:r>
      <w:r w:rsidRPr="00D77B5A">
        <w:rPr>
          <w:rFonts w:ascii="Arial" w:eastAsia="Times New Roman" w:hAnsi="Arial" w:cs="Arial"/>
        </w:rPr>
        <w:t>....</w:t>
      </w:r>
    </w:p>
    <w:p w14:paraId="53304563" w14:textId="77777777" w:rsidR="00D77B5A" w:rsidRPr="00D77B5A" w:rsidRDefault="00D77B5A" w:rsidP="00D77B5A">
      <w:pPr>
        <w:suppressAutoHyphens/>
        <w:spacing w:after="0" w:line="276" w:lineRule="auto"/>
        <w:ind w:left="1276"/>
        <w:jc w:val="both"/>
        <w:rPr>
          <w:rFonts w:ascii="Arial" w:eastAsia="Times New Roman" w:hAnsi="Arial" w:cs="Arial"/>
        </w:rPr>
      </w:pPr>
      <w:r w:rsidRPr="00D77B5A">
        <w:rPr>
          <w:rFonts w:ascii="Arial" w:eastAsia="Times New Roman" w:hAnsi="Arial" w:cs="Arial"/>
        </w:rPr>
        <w:t>lub</w:t>
      </w:r>
    </w:p>
    <w:p w14:paraId="7DE2D661" w14:textId="5BAE8F96" w:rsidR="00D77B5A" w:rsidRPr="00D77B5A" w:rsidRDefault="00D77B5A" w:rsidP="00D77B5A">
      <w:pPr>
        <w:numPr>
          <w:ilvl w:val="0"/>
          <w:numId w:val="5"/>
        </w:numPr>
        <w:tabs>
          <w:tab w:val="left" w:pos="2108"/>
        </w:tabs>
        <w:suppressAutoHyphens/>
        <w:spacing w:after="0" w:line="276" w:lineRule="auto"/>
        <w:ind w:left="1276"/>
        <w:jc w:val="both"/>
        <w:rPr>
          <w:rFonts w:ascii="Arial" w:eastAsia="Times New Roman" w:hAnsi="Arial" w:cs="Arial"/>
        </w:rPr>
      </w:pPr>
      <w:r w:rsidRPr="00D77B5A">
        <w:rPr>
          <w:rFonts w:ascii="Arial" w:eastAsia="Times New Roman" w:hAnsi="Arial" w:cs="Arial"/>
        </w:rPr>
        <w:t>……………………………tel.:………………………e-mail:………………</w:t>
      </w:r>
      <w:r w:rsidR="00F21461">
        <w:rPr>
          <w:rFonts w:ascii="Arial" w:eastAsia="Times New Roman" w:hAnsi="Arial" w:cs="Arial"/>
        </w:rPr>
        <w:t>.</w:t>
      </w:r>
      <w:r w:rsidRPr="00D77B5A">
        <w:rPr>
          <w:rFonts w:ascii="Arial" w:eastAsia="Times New Roman" w:hAnsi="Arial" w:cs="Arial"/>
        </w:rPr>
        <w:t>…...</w:t>
      </w:r>
    </w:p>
    <w:p w14:paraId="02474B44" w14:textId="77777777" w:rsidR="00D77B5A" w:rsidRPr="00D77B5A" w:rsidRDefault="00D77B5A" w:rsidP="005266A4">
      <w:pPr>
        <w:numPr>
          <w:ilvl w:val="0"/>
          <w:numId w:val="3"/>
        </w:numPr>
        <w:suppressAutoHyphens/>
        <w:spacing w:after="0" w:line="276" w:lineRule="auto"/>
        <w:ind w:left="0" w:firstLine="0"/>
        <w:contextualSpacing/>
        <w:jc w:val="both"/>
        <w:rPr>
          <w:rFonts w:ascii="Arial" w:eastAsia="Calibri" w:hAnsi="Arial" w:cs="Arial"/>
          <w:kern w:val="2"/>
        </w:rPr>
      </w:pPr>
      <w:r w:rsidRPr="00D77B5A">
        <w:rPr>
          <w:rFonts w:ascii="Arial" w:eastAsia="Calibri" w:hAnsi="Arial" w:cs="Arial"/>
          <w:kern w:val="2"/>
        </w:rPr>
        <w:t>Strony postanawiają, że osobami odpowiedzialnymi za realizację niniejszej umowy będą:</w:t>
      </w:r>
    </w:p>
    <w:p w14:paraId="041F2548" w14:textId="2AADB89E" w:rsidR="00D77B5A" w:rsidRPr="00D77B5A" w:rsidRDefault="00D77B5A" w:rsidP="00D77B5A">
      <w:pPr>
        <w:suppressAutoHyphens/>
        <w:spacing w:after="0" w:line="276" w:lineRule="auto"/>
        <w:jc w:val="both"/>
        <w:rPr>
          <w:rFonts w:ascii="Arial" w:eastAsia="Calibri" w:hAnsi="Arial" w:cs="Arial"/>
          <w:bCs/>
          <w:kern w:val="2"/>
        </w:rPr>
      </w:pPr>
      <w:r w:rsidRPr="00D77B5A">
        <w:rPr>
          <w:rFonts w:ascii="Arial" w:eastAsia="Calibri" w:hAnsi="Arial" w:cs="Arial"/>
          <w:kern w:val="2"/>
        </w:rPr>
        <w:t>po stronie Zamawiającego:</w:t>
      </w:r>
      <w:r w:rsidRPr="00D77B5A">
        <w:rPr>
          <w:rFonts w:ascii="Arial" w:eastAsia="Calibri" w:hAnsi="Arial" w:cs="Arial"/>
          <w:b/>
          <w:kern w:val="2"/>
        </w:rPr>
        <w:t xml:space="preserve"> </w:t>
      </w:r>
      <w:r w:rsidRPr="00D77B5A">
        <w:rPr>
          <w:rFonts w:ascii="Arial" w:eastAsia="Calibri" w:hAnsi="Arial" w:cs="Arial"/>
          <w:bCs/>
          <w:kern w:val="2"/>
        </w:rPr>
        <w:t>………………..………………, tel.</w:t>
      </w:r>
      <w:r w:rsidR="00F21461">
        <w:rPr>
          <w:rFonts w:ascii="Arial" w:eastAsia="Calibri" w:hAnsi="Arial" w:cs="Arial"/>
          <w:bCs/>
          <w:kern w:val="2"/>
        </w:rPr>
        <w:t>:</w:t>
      </w:r>
      <w:r w:rsidRPr="00D77B5A">
        <w:rPr>
          <w:rFonts w:ascii="Arial" w:eastAsia="Calibri" w:hAnsi="Arial" w:cs="Arial"/>
          <w:bCs/>
          <w:kern w:val="2"/>
        </w:rPr>
        <w:t xml:space="preserve"> ……………………………..</w:t>
      </w:r>
    </w:p>
    <w:p w14:paraId="595842F1" w14:textId="0FE1D03B" w:rsidR="005266A4" w:rsidRDefault="00D77B5A" w:rsidP="005266A4">
      <w:pPr>
        <w:suppressAutoHyphens/>
        <w:spacing w:after="0" w:line="276" w:lineRule="auto"/>
        <w:jc w:val="both"/>
        <w:rPr>
          <w:rFonts w:ascii="Arial" w:eastAsia="Calibri" w:hAnsi="Arial" w:cs="Arial"/>
          <w:bCs/>
          <w:kern w:val="2"/>
        </w:rPr>
      </w:pPr>
      <w:r w:rsidRPr="00D77B5A">
        <w:rPr>
          <w:rFonts w:ascii="Arial" w:eastAsia="Calibri" w:hAnsi="Arial" w:cs="Arial"/>
          <w:bCs/>
          <w:kern w:val="2"/>
        </w:rPr>
        <w:t>po stronie Wykonawcy: ……………...……….……, tel.</w:t>
      </w:r>
      <w:r w:rsidR="00F21461">
        <w:rPr>
          <w:rFonts w:ascii="Arial" w:eastAsia="Calibri" w:hAnsi="Arial" w:cs="Arial"/>
          <w:bCs/>
          <w:kern w:val="2"/>
        </w:rPr>
        <w:t>:</w:t>
      </w:r>
      <w:r w:rsidRPr="00D77B5A">
        <w:rPr>
          <w:rFonts w:ascii="Arial" w:eastAsia="Calibri" w:hAnsi="Arial" w:cs="Arial"/>
          <w:bCs/>
          <w:kern w:val="2"/>
        </w:rPr>
        <w:t xml:space="preserve"> ……………………………………..</w:t>
      </w:r>
    </w:p>
    <w:bookmarkEnd w:id="4"/>
    <w:p w14:paraId="6B5B1E98" w14:textId="77777777" w:rsidR="00F21461" w:rsidRDefault="00F21461" w:rsidP="00D77B5A">
      <w:pPr>
        <w:keepNext/>
        <w:keepLines/>
        <w:suppressAutoHyphens/>
        <w:spacing w:after="0" w:line="276" w:lineRule="auto"/>
        <w:contextualSpacing/>
        <w:jc w:val="center"/>
        <w:outlineLvl w:val="0"/>
        <w:rPr>
          <w:rFonts w:ascii="Arial" w:eastAsia="Times New Roman" w:hAnsi="Arial" w:cs="Arial"/>
          <w:b/>
        </w:rPr>
      </w:pPr>
    </w:p>
    <w:p w14:paraId="3BE632D5" w14:textId="6590495B" w:rsidR="00D77B5A" w:rsidRPr="00D77B5A" w:rsidRDefault="00D77B5A" w:rsidP="00D77B5A">
      <w:pPr>
        <w:keepNext/>
        <w:keepLines/>
        <w:suppressAutoHyphens/>
        <w:spacing w:after="0" w:line="276" w:lineRule="auto"/>
        <w:contextualSpacing/>
        <w:jc w:val="center"/>
        <w:outlineLvl w:val="0"/>
        <w:rPr>
          <w:rFonts w:ascii="Arial" w:eastAsia="Times New Roman" w:hAnsi="Arial" w:cs="Arial"/>
          <w:b/>
        </w:rPr>
      </w:pPr>
      <w:r w:rsidRPr="00D77B5A">
        <w:rPr>
          <w:rFonts w:ascii="Arial" w:eastAsia="Times New Roman" w:hAnsi="Arial" w:cs="Arial"/>
          <w:b/>
        </w:rPr>
        <w:t>§ 4.</w:t>
      </w:r>
    </w:p>
    <w:p w14:paraId="656F6958" w14:textId="21B194B2" w:rsidR="00D77B5A" w:rsidRPr="00F21461" w:rsidRDefault="00D77B5A" w:rsidP="00D77B5A">
      <w:pPr>
        <w:keepNext/>
        <w:keepLines/>
        <w:suppressAutoHyphens/>
        <w:spacing w:after="0" w:line="276" w:lineRule="auto"/>
        <w:contextualSpacing/>
        <w:jc w:val="center"/>
        <w:outlineLvl w:val="0"/>
        <w:rPr>
          <w:rFonts w:ascii="Arial" w:eastAsia="Times New Roman" w:hAnsi="Arial" w:cs="Arial"/>
          <w:b/>
          <w:color w:val="000000"/>
        </w:rPr>
      </w:pPr>
      <w:r w:rsidRPr="00D77B5A">
        <w:rPr>
          <w:rFonts w:ascii="Arial" w:eastAsia="Times New Roman" w:hAnsi="Arial" w:cs="Arial"/>
          <w:b/>
          <w:color w:val="000000"/>
        </w:rPr>
        <w:t>Wykonanie Umowy</w:t>
      </w:r>
    </w:p>
    <w:p w14:paraId="7E294F2C" w14:textId="34A244A9" w:rsidR="00D77B5A" w:rsidRPr="00756405" w:rsidRDefault="00D77B5A" w:rsidP="00D77B5A">
      <w:pPr>
        <w:widowControl w:val="0"/>
        <w:tabs>
          <w:tab w:val="left" w:pos="-128"/>
        </w:tabs>
        <w:suppressAutoHyphens/>
        <w:spacing w:after="0" w:line="276" w:lineRule="auto"/>
        <w:ind w:right="28"/>
        <w:jc w:val="both"/>
        <w:rPr>
          <w:rFonts w:ascii="Arial" w:eastAsia="Times New Roman" w:hAnsi="Arial" w:cs="Arial"/>
          <w:lang w:eastAsia="pl-PL"/>
        </w:rPr>
      </w:pPr>
      <w:bookmarkStart w:id="5" w:name="_Hlk67873675"/>
      <w:r w:rsidRPr="00D77B5A">
        <w:rPr>
          <w:rFonts w:ascii="Arial" w:eastAsia="Times New Roman" w:hAnsi="Arial" w:cs="Arial"/>
          <w:lang w:eastAsia="pl-PL"/>
        </w:rPr>
        <w:t xml:space="preserve">1. W </w:t>
      </w:r>
      <w:r w:rsidRPr="00756405">
        <w:rPr>
          <w:rFonts w:ascii="Arial" w:eastAsia="Times New Roman" w:hAnsi="Arial" w:cs="Arial"/>
          <w:lang w:eastAsia="pl-PL"/>
        </w:rPr>
        <w:t xml:space="preserve">ramach wykonania niniejszej umowy Wykonawca zobowiązany jest </w:t>
      </w:r>
      <w:r w:rsidR="00F21461">
        <w:rPr>
          <w:rFonts w:ascii="Arial" w:eastAsia="Times New Roman" w:hAnsi="Arial" w:cs="Arial"/>
          <w:lang w:eastAsia="pl-PL"/>
        </w:rPr>
        <w:br/>
      </w:r>
      <w:r w:rsidRPr="00756405">
        <w:rPr>
          <w:rFonts w:ascii="Arial" w:eastAsia="Times New Roman" w:hAnsi="Arial" w:cs="Arial"/>
          <w:lang w:eastAsia="pl-PL"/>
        </w:rPr>
        <w:t>w szczególności do:</w:t>
      </w:r>
    </w:p>
    <w:p w14:paraId="5A32A6A5" w14:textId="77777777" w:rsidR="001F4046" w:rsidRDefault="006E1AAF" w:rsidP="00510F10">
      <w:pPr>
        <w:pStyle w:val="Akapitzlist"/>
        <w:widowControl w:val="0"/>
        <w:numPr>
          <w:ilvl w:val="0"/>
          <w:numId w:val="20"/>
        </w:numPr>
        <w:tabs>
          <w:tab w:val="left" w:pos="0"/>
        </w:tabs>
        <w:suppressAutoHyphens/>
        <w:spacing w:after="0" w:line="276" w:lineRule="auto"/>
        <w:ind w:right="28"/>
        <w:jc w:val="both"/>
        <w:rPr>
          <w:rFonts w:ascii="Arial" w:eastAsia="Times New Roman" w:hAnsi="Arial" w:cs="Arial"/>
          <w:lang w:eastAsia="pl-PL"/>
        </w:rPr>
      </w:pPr>
      <w:r w:rsidRPr="001F4046">
        <w:rPr>
          <w:rFonts w:ascii="Arial" w:eastAsia="Times New Roman" w:hAnsi="Arial" w:cs="Arial"/>
          <w:lang w:eastAsia="pl-PL"/>
        </w:rPr>
        <w:t>wyposażenia posesji w sprawne pojemniki ze szczelnymi pokrywami, przeznaczonymi do gromadzenia zmieszanych odpadów komunalnych, segregowanych odpadów komunalnych (papier, metale i tworzywa sztuczne, szkło,), które będą własnością Wykonawcy;</w:t>
      </w:r>
    </w:p>
    <w:p w14:paraId="2B2A28AA" w14:textId="77777777" w:rsidR="001F4046" w:rsidRDefault="006E1AAF" w:rsidP="00510F10">
      <w:pPr>
        <w:pStyle w:val="Akapitzlist"/>
        <w:widowControl w:val="0"/>
        <w:numPr>
          <w:ilvl w:val="0"/>
          <w:numId w:val="20"/>
        </w:numPr>
        <w:tabs>
          <w:tab w:val="left" w:pos="0"/>
        </w:tabs>
        <w:suppressAutoHyphens/>
        <w:spacing w:after="0" w:line="276" w:lineRule="auto"/>
        <w:ind w:right="28"/>
        <w:jc w:val="both"/>
        <w:rPr>
          <w:rFonts w:ascii="Arial" w:eastAsia="Times New Roman" w:hAnsi="Arial" w:cs="Arial"/>
          <w:lang w:eastAsia="pl-PL"/>
        </w:rPr>
      </w:pPr>
      <w:r w:rsidRPr="001F4046">
        <w:rPr>
          <w:rFonts w:ascii="Arial" w:eastAsia="Times New Roman" w:hAnsi="Arial" w:cs="Arial"/>
          <w:lang w:eastAsia="pl-PL"/>
        </w:rPr>
        <w:t>ustawienia pojemników w miejscach wskazanych przez – przedstawiciela Zamawiającego;</w:t>
      </w:r>
    </w:p>
    <w:p w14:paraId="724C95C5" w14:textId="5030D29F" w:rsidR="001F4046" w:rsidRDefault="006E1AAF" w:rsidP="00510F10">
      <w:pPr>
        <w:pStyle w:val="Akapitzlist"/>
        <w:widowControl w:val="0"/>
        <w:numPr>
          <w:ilvl w:val="0"/>
          <w:numId w:val="20"/>
        </w:numPr>
        <w:tabs>
          <w:tab w:val="left" w:pos="0"/>
        </w:tabs>
        <w:suppressAutoHyphens/>
        <w:spacing w:after="0" w:line="276" w:lineRule="auto"/>
        <w:ind w:right="28"/>
        <w:jc w:val="both"/>
        <w:rPr>
          <w:rFonts w:ascii="Arial" w:eastAsia="Times New Roman" w:hAnsi="Arial" w:cs="Arial"/>
          <w:lang w:eastAsia="pl-PL"/>
        </w:rPr>
      </w:pPr>
      <w:r w:rsidRPr="001F4046">
        <w:rPr>
          <w:rFonts w:ascii="Arial" w:eastAsia="Times New Roman" w:hAnsi="Arial" w:cs="Arial"/>
          <w:lang w:eastAsia="pl-PL"/>
        </w:rPr>
        <w:t>systematycznego usuwania odpadów gromadzonych we wszystkich pojemnikach zgodnie z przyjętymi ustaleniami;</w:t>
      </w:r>
    </w:p>
    <w:p w14:paraId="146B1888" w14:textId="77777777" w:rsidR="001F4046" w:rsidRDefault="006E1AAF" w:rsidP="00510F10">
      <w:pPr>
        <w:pStyle w:val="Akapitzlist"/>
        <w:widowControl w:val="0"/>
        <w:numPr>
          <w:ilvl w:val="0"/>
          <w:numId w:val="20"/>
        </w:numPr>
        <w:tabs>
          <w:tab w:val="left" w:pos="0"/>
        </w:tabs>
        <w:suppressAutoHyphens/>
        <w:spacing w:after="0" w:line="276" w:lineRule="auto"/>
        <w:ind w:right="28"/>
        <w:jc w:val="both"/>
        <w:rPr>
          <w:rFonts w:ascii="Arial" w:eastAsia="Times New Roman" w:hAnsi="Arial" w:cs="Arial"/>
          <w:lang w:eastAsia="pl-PL"/>
        </w:rPr>
      </w:pPr>
      <w:r w:rsidRPr="001F4046">
        <w:rPr>
          <w:rFonts w:ascii="Arial" w:eastAsia="Times New Roman" w:hAnsi="Arial" w:cs="Arial"/>
          <w:lang w:eastAsia="pl-PL"/>
        </w:rPr>
        <w:t>wymiany pojemników uszkodzonych lub zniszczonych w wyniku bieżącej eksploatacji;</w:t>
      </w:r>
    </w:p>
    <w:p w14:paraId="41811836" w14:textId="7C0D05AF" w:rsidR="001F4046" w:rsidRDefault="006E1AAF" w:rsidP="00510F10">
      <w:pPr>
        <w:pStyle w:val="Akapitzlist"/>
        <w:widowControl w:val="0"/>
        <w:numPr>
          <w:ilvl w:val="0"/>
          <w:numId w:val="20"/>
        </w:numPr>
        <w:tabs>
          <w:tab w:val="left" w:pos="0"/>
        </w:tabs>
        <w:suppressAutoHyphens/>
        <w:spacing w:after="0" w:line="276" w:lineRule="auto"/>
        <w:ind w:right="28"/>
        <w:jc w:val="both"/>
        <w:rPr>
          <w:rFonts w:ascii="Arial" w:eastAsia="Times New Roman" w:hAnsi="Arial" w:cs="Arial"/>
          <w:lang w:eastAsia="pl-PL"/>
        </w:rPr>
      </w:pPr>
      <w:r w:rsidRPr="001F4046">
        <w:rPr>
          <w:rFonts w:ascii="Arial" w:eastAsia="Times New Roman" w:hAnsi="Arial" w:cs="Arial"/>
          <w:lang w:eastAsia="pl-PL"/>
        </w:rPr>
        <w:t>wykonywania przedmiotu umowy przy pomocy specjalistycznych samochodów przystosowanych do opróżniania pojemników i wywozu nieczystości stałych posiadających aktualne badania techniczne i świadectwa dopuszczenia do ruchu;</w:t>
      </w:r>
    </w:p>
    <w:p w14:paraId="1224F507" w14:textId="77777777" w:rsidR="001F4046" w:rsidRDefault="006E1AAF" w:rsidP="00510F10">
      <w:pPr>
        <w:pStyle w:val="Akapitzlist"/>
        <w:widowControl w:val="0"/>
        <w:numPr>
          <w:ilvl w:val="0"/>
          <w:numId w:val="20"/>
        </w:numPr>
        <w:tabs>
          <w:tab w:val="left" w:pos="0"/>
        </w:tabs>
        <w:suppressAutoHyphens/>
        <w:spacing w:after="0" w:line="276" w:lineRule="auto"/>
        <w:ind w:right="28"/>
        <w:jc w:val="both"/>
        <w:rPr>
          <w:rFonts w:ascii="Arial" w:eastAsia="Times New Roman" w:hAnsi="Arial" w:cs="Arial"/>
          <w:lang w:eastAsia="pl-PL"/>
        </w:rPr>
      </w:pPr>
      <w:r w:rsidRPr="001F4046">
        <w:rPr>
          <w:rFonts w:ascii="Arial" w:eastAsia="Times New Roman" w:hAnsi="Arial" w:cs="Arial"/>
          <w:lang w:eastAsia="pl-PL"/>
        </w:rPr>
        <w:t>usunięcia odpadów zalegających poza pojemnikami w przypadku ich przepełnienia;</w:t>
      </w:r>
    </w:p>
    <w:p w14:paraId="3CDB5040" w14:textId="77777777" w:rsidR="001F4046" w:rsidRDefault="006E1AAF" w:rsidP="00510F10">
      <w:pPr>
        <w:pStyle w:val="Akapitzlist"/>
        <w:widowControl w:val="0"/>
        <w:numPr>
          <w:ilvl w:val="0"/>
          <w:numId w:val="20"/>
        </w:numPr>
        <w:tabs>
          <w:tab w:val="left" w:pos="0"/>
        </w:tabs>
        <w:suppressAutoHyphens/>
        <w:spacing w:after="0" w:line="276" w:lineRule="auto"/>
        <w:ind w:right="28"/>
        <w:jc w:val="both"/>
        <w:rPr>
          <w:rFonts w:ascii="Arial" w:eastAsia="Times New Roman" w:hAnsi="Arial" w:cs="Arial"/>
          <w:lang w:eastAsia="pl-PL"/>
        </w:rPr>
      </w:pPr>
      <w:r w:rsidRPr="001F4046">
        <w:rPr>
          <w:rFonts w:ascii="Arial" w:eastAsia="Times New Roman" w:hAnsi="Arial" w:cs="Arial"/>
          <w:lang w:eastAsia="pl-PL"/>
        </w:rPr>
        <w:t>wystawiania pojemników z odpadami oraz ich wstawiania po opróżnieniu.</w:t>
      </w:r>
    </w:p>
    <w:p w14:paraId="4FE3AE9B" w14:textId="77777777" w:rsidR="001F4046" w:rsidRDefault="006E1AAF" w:rsidP="00510F10">
      <w:pPr>
        <w:pStyle w:val="Akapitzlist"/>
        <w:widowControl w:val="0"/>
        <w:numPr>
          <w:ilvl w:val="0"/>
          <w:numId w:val="20"/>
        </w:numPr>
        <w:tabs>
          <w:tab w:val="left" w:pos="0"/>
        </w:tabs>
        <w:suppressAutoHyphens/>
        <w:spacing w:after="0" w:line="276" w:lineRule="auto"/>
        <w:ind w:right="28"/>
        <w:jc w:val="both"/>
        <w:rPr>
          <w:rFonts w:ascii="Arial" w:eastAsia="Times New Roman" w:hAnsi="Arial" w:cs="Arial"/>
          <w:lang w:eastAsia="pl-PL"/>
        </w:rPr>
      </w:pPr>
      <w:r w:rsidRPr="001F4046">
        <w:rPr>
          <w:rFonts w:ascii="Arial" w:eastAsia="Times New Roman" w:hAnsi="Arial" w:cs="Arial"/>
          <w:lang w:eastAsia="pl-PL"/>
        </w:rPr>
        <w:t>składowania odpadów na wyznaczonym do tego celu składowisku lub przekazanie do zakładu utylizacji;</w:t>
      </w:r>
    </w:p>
    <w:p w14:paraId="2094F654" w14:textId="51900964" w:rsidR="001F4046" w:rsidRDefault="006E1AAF" w:rsidP="00510F10">
      <w:pPr>
        <w:pStyle w:val="Akapitzlist"/>
        <w:widowControl w:val="0"/>
        <w:numPr>
          <w:ilvl w:val="0"/>
          <w:numId w:val="20"/>
        </w:numPr>
        <w:tabs>
          <w:tab w:val="left" w:pos="0"/>
        </w:tabs>
        <w:suppressAutoHyphens/>
        <w:spacing w:after="0" w:line="276" w:lineRule="auto"/>
        <w:ind w:right="28"/>
        <w:jc w:val="both"/>
        <w:rPr>
          <w:rFonts w:ascii="Arial" w:eastAsia="Times New Roman" w:hAnsi="Arial" w:cs="Arial"/>
          <w:lang w:eastAsia="pl-PL"/>
        </w:rPr>
      </w:pPr>
      <w:r w:rsidRPr="001F4046">
        <w:rPr>
          <w:rFonts w:ascii="Arial" w:eastAsia="Times New Roman" w:hAnsi="Arial" w:cs="Arial"/>
          <w:lang w:eastAsia="pl-PL"/>
        </w:rPr>
        <w:t xml:space="preserve">mycia pojemników - przy wywozie minimum raz w miesiącu mycie raz </w:t>
      </w:r>
      <w:r w:rsidR="00F21461">
        <w:rPr>
          <w:rFonts w:ascii="Arial" w:eastAsia="Times New Roman" w:hAnsi="Arial" w:cs="Arial"/>
          <w:lang w:eastAsia="pl-PL"/>
        </w:rPr>
        <w:br/>
      </w:r>
      <w:r w:rsidRPr="001F4046">
        <w:rPr>
          <w:rFonts w:ascii="Arial" w:eastAsia="Times New Roman" w:hAnsi="Arial" w:cs="Arial"/>
          <w:lang w:eastAsia="pl-PL"/>
        </w:rPr>
        <w:t>w miesiącu, przy wywozie rzadszym niż raz w miesiącu stosownie do potrzeb minimum dwa razy w roku);</w:t>
      </w:r>
    </w:p>
    <w:p w14:paraId="569125ED" w14:textId="09746695" w:rsidR="001F4046" w:rsidRDefault="006E1AAF" w:rsidP="00510F10">
      <w:pPr>
        <w:pStyle w:val="Akapitzlist"/>
        <w:widowControl w:val="0"/>
        <w:numPr>
          <w:ilvl w:val="0"/>
          <w:numId w:val="20"/>
        </w:numPr>
        <w:tabs>
          <w:tab w:val="left" w:pos="0"/>
        </w:tabs>
        <w:suppressAutoHyphens/>
        <w:spacing w:after="0" w:line="276" w:lineRule="auto"/>
        <w:ind w:right="28"/>
        <w:jc w:val="both"/>
        <w:rPr>
          <w:rFonts w:ascii="Arial" w:eastAsia="Times New Roman" w:hAnsi="Arial" w:cs="Arial"/>
          <w:lang w:eastAsia="pl-PL"/>
        </w:rPr>
      </w:pPr>
      <w:r w:rsidRPr="001F4046">
        <w:rPr>
          <w:rFonts w:ascii="Arial" w:eastAsia="Times New Roman" w:hAnsi="Arial" w:cs="Arial"/>
          <w:lang w:eastAsia="pl-PL"/>
        </w:rPr>
        <w:t xml:space="preserve">wykonywania usługi na zgłoszenie telefoniczne Zamawiającego – termin wykonania usługi w ciągu … </w:t>
      </w:r>
      <w:r w:rsidR="00F03358" w:rsidRPr="00F03358">
        <w:rPr>
          <w:rFonts w:ascii="Arial" w:eastAsia="Times New Roman" w:hAnsi="Arial" w:cs="Arial"/>
          <w:lang w:eastAsia="pl-PL"/>
        </w:rPr>
        <w:t>godzin</w:t>
      </w:r>
      <w:r w:rsidRPr="001F4046">
        <w:rPr>
          <w:rFonts w:ascii="Arial" w:eastAsia="Times New Roman" w:hAnsi="Arial" w:cs="Arial"/>
          <w:lang w:eastAsia="pl-PL"/>
        </w:rPr>
        <w:t xml:space="preserve"> od </w:t>
      </w:r>
      <w:r w:rsidR="00F03358">
        <w:rPr>
          <w:rFonts w:ascii="Arial" w:eastAsia="Times New Roman" w:hAnsi="Arial" w:cs="Arial"/>
          <w:lang w:eastAsia="pl-PL"/>
        </w:rPr>
        <w:t>zgłoszenia</w:t>
      </w:r>
      <w:r w:rsidRPr="001F4046">
        <w:rPr>
          <w:rFonts w:ascii="Arial" w:eastAsia="Times New Roman" w:hAnsi="Arial" w:cs="Arial"/>
          <w:lang w:eastAsia="pl-PL"/>
        </w:rPr>
        <w:t>;</w:t>
      </w:r>
    </w:p>
    <w:p w14:paraId="11F1CE24" w14:textId="24226533" w:rsidR="006E1AAF" w:rsidRPr="001F4046" w:rsidRDefault="006E1AAF" w:rsidP="00510F10">
      <w:pPr>
        <w:pStyle w:val="Akapitzlist"/>
        <w:widowControl w:val="0"/>
        <w:numPr>
          <w:ilvl w:val="0"/>
          <w:numId w:val="20"/>
        </w:numPr>
        <w:tabs>
          <w:tab w:val="left" w:pos="0"/>
        </w:tabs>
        <w:suppressAutoHyphens/>
        <w:spacing w:after="0" w:line="276" w:lineRule="auto"/>
        <w:ind w:right="28"/>
        <w:jc w:val="both"/>
        <w:rPr>
          <w:rFonts w:ascii="Arial" w:eastAsia="Times New Roman" w:hAnsi="Arial" w:cs="Arial"/>
          <w:lang w:eastAsia="pl-PL"/>
        </w:rPr>
      </w:pPr>
      <w:r w:rsidRPr="001F4046">
        <w:rPr>
          <w:rFonts w:ascii="Arial" w:eastAsia="Times New Roman" w:hAnsi="Arial" w:cs="Arial"/>
          <w:lang w:eastAsia="pl-PL"/>
        </w:rPr>
        <w:t>udostępniania dodatkowych pojemników na odpady oraz odbiór odpadów w nich zgromadzonych wg cen jednostkowych zgodnych z zawartą Umową</w:t>
      </w:r>
    </w:p>
    <w:p w14:paraId="4CA89B7F" w14:textId="1DC52210" w:rsidR="001F4046" w:rsidRPr="001F4046" w:rsidRDefault="00D77B5A" w:rsidP="00510F10">
      <w:pPr>
        <w:pStyle w:val="Akapitzlist"/>
        <w:widowControl w:val="0"/>
        <w:numPr>
          <w:ilvl w:val="0"/>
          <w:numId w:val="21"/>
        </w:numPr>
        <w:suppressAutoHyphens/>
        <w:spacing w:after="0" w:line="276" w:lineRule="auto"/>
        <w:ind w:left="284"/>
        <w:jc w:val="both"/>
        <w:rPr>
          <w:rFonts w:ascii="Arial" w:eastAsia="Times New Roman" w:hAnsi="Arial" w:cs="Arial"/>
          <w:lang w:eastAsia="pl-PL"/>
        </w:rPr>
      </w:pPr>
      <w:r w:rsidRPr="001F4046">
        <w:rPr>
          <w:rFonts w:ascii="Arial" w:eastAsia="Times New Roman" w:hAnsi="Arial" w:cs="Arial"/>
          <w:lang w:eastAsia="pl-PL"/>
        </w:rPr>
        <w:t xml:space="preserve">Wykonawca oświadcza, że zaoferowany przedmiot  Umowy spełnia wszystkie wymagania określone w </w:t>
      </w:r>
      <w:r w:rsidRPr="001F4046">
        <w:rPr>
          <w:rFonts w:ascii="Arial" w:eastAsia="Times New Roman" w:hAnsi="Arial" w:cs="Arial"/>
          <w:color w:val="000000"/>
          <w:lang w:eastAsia="pl-PL"/>
        </w:rPr>
        <w:t>SWZ oraz OPZ /……./.</w:t>
      </w:r>
    </w:p>
    <w:p w14:paraId="656D0CDE" w14:textId="3641E61B" w:rsidR="001F4046" w:rsidRDefault="00D77B5A" w:rsidP="00510F10">
      <w:pPr>
        <w:pStyle w:val="Akapitzlist"/>
        <w:widowControl w:val="0"/>
        <w:numPr>
          <w:ilvl w:val="0"/>
          <w:numId w:val="21"/>
        </w:numPr>
        <w:suppressAutoHyphens/>
        <w:spacing w:after="0" w:line="276" w:lineRule="auto"/>
        <w:ind w:left="284"/>
        <w:jc w:val="both"/>
        <w:rPr>
          <w:rFonts w:ascii="Arial" w:eastAsia="Times New Roman" w:hAnsi="Arial" w:cs="Arial"/>
          <w:lang w:eastAsia="pl-PL"/>
        </w:rPr>
      </w:pPr>
      <w:r w:rsidRPr="001F4046">
        <w:rPr>
          <w:rFonts w:ascii="Arial" w:eastAsia="Times New Roman" w:hAnsi="Arial" w:cs="Arial"/>
          <w:lang w:eastAsia="pl-PL"/>
        </w:rPr>
        <w:t xml:space="preserve">Wykonawca zobowiązuje się wykonać Umowę z najwyższą starannością, zgodnie </w:t>
      </w:r>
      <w:r w:rsidR="00FE1AE4">
        <w:rPr>
          <w:rFonts w:ascii="Arial" w:eastAsia="Times New Roman" w:hAnsi="Arial" w:cs="Arial"/>
          <w:lang w:eastAsia="pl-PL"/>
        </w:rPr>
        <w:br/>
      </w:r>
      <w:r w:rsidRPr="001F4046">
        <w:rPr>
          <w:rFonts w:ascii="Arial" w:eastAsia="Times New Roman" w:hAnsi="Arial" w:cs="Arial"/>
          <w:lang w:eastAsia="pl-PL"/>
        </w:rPr>
        <w:t xml:space="preserve">z obowiązującymi przepisami prawa, a w szczególności odpowiada za jakość </w:t>
      </w:r>
      <w:r w:rsidR="00FE1AE4">
        <w:rPr>
          <w:rFonts w:ascii="Arial" w:eastAsia="Times New Roman" w:hAnsi="Arial" w:cs="Arial"/>
          <w:lang w:eastAsia="pl-PL"/>
        </w:rPr>
        <w:br/>
      </w:r>
      <w:r w:rsidRPr="001F4046">
        <w:rPr>
          <w:rFonts w:ascii="Arial" w:eastAsia="Times New Roman" w:hAnsi="Arial" w:cs="Arial"/>
          <w:lang w:eastAsia="pl-PL"/>
        </w:rPr>
        <w:t>i terminowość wykonania umowy. Wszystkie usługi oraz użyte produkty/materiały będą wykonywane przez doświadczonych specjalistów oraz będą oparte o ogólnie akceptowane i stosowane standardy, metodyki, technologie i narzędzia, wolne od wad.</w:t>
      </w:r>
    </w:p>
    <w:p w14:paraId="45706533" w14:textId="19256497" w:rsidR="001F4046" w:rsidRDefault="00D77B5A" w:rsidP="00510F10">
      <w:pPr>
        <w:pStyle w:val="Akapitzlist"/>
        <w:widowControl w:val="0"/>
        <w:numPr>
          <w:ilvl w:val="0"/>
          <w:numId w:val="21"/>
        </w:numPr>
        <w:suppressAutoHyphens/>
        <w:spacing w:after="0" w:line="276" w:lineRule="auto"/>
        <w:ind w:left="284"/>
        <w:jc w:val="both"/>
        <w:rPr>
          <w:rFonts w:ascii="Arial" w:eastAsia="Times New Roman" w:hAnsi="Arial" w:cs="Arial"/>
          <w:lang w:eastAsia="pl-PL"/>
        </w:rPr>
      </w:pPr>
      <w:r w:rsidRPr="001F4046">
        <w:rPr>
          <w:rFonts w:ascii="Arial" w:eastAsia="Times New Roman" w:hAnsi="Arial" w:cs="Arial"/>
          <w:lang w:eastAsia="pl-PL"/>
        </w:rPr>
        <w:t>Zamawiający ma prawo do wykonywania ciągłego audytu usług Wykonawcy w celu weryfikacji poprawności realizacji Umowy. Wykonawca zobowiązany jest do udzielania Zamawiającemu wyczerpujących wyjaśnień oraz przekazywania wszelkich dostępnych informacji związanych z realizacją Umowy.</w:t>
      </w:r>
    </w:p>
    <w:p w14:paraId="5C2BD8CE" w14:textId="77777777" w:rsidR="001F4046" w:rsidRDefault="00D77B5A" w:rsidP="00510F10">
      <w:pPr>
        <w:pStyle w:val="Akapitzlist"/>
        <w:widowControl w:val="0"/>
        <w:numPr>
          <w:ilvl w:val="0"/>
          <w:numId w:val="21"/>
        </w:numPr>
        <w:suppressAutoHyphens/>
        <w:spacing w:after="0" w:line="276" w:lineRule="auto"/>
        <w:ind w:left="284"/>
        <w:jc w:val="both"/>
        <w:rPr>
          <w:rFonts w:ascii="Arial" w:eastAsia="Times New Roman" w:hAnsi="Arial" w:cs="Arial"/>
          <w:lang w:eastAsia="pl-PL"/>
        </w:rPr>
      </w:pPr>
      <w:r w:rsidRPr="001F4046">
        <w:rPr>
          <w:rFonts w:ascii="Arial" w:eastAsia="Times New Roman" w:hAnsi="Arial" w:cs="Arial"/>
          <w:lang w:eastAsia="pl-PL"/>
        </w:rPr>
        <w:t>Wykonawca odpowiada za działania i zaniechania Podwykonawców oraz osób, za pomocą których wykonuje przedmiot Umowy, jak za własne działania lub zaniechania.</w:t>
      </w:r>
    </w:p>
    <w:p w14:paraId="77643572" w14:textId="2C2EC430" w:rsidR="001F4046" w:rsidRDefault="00D77B5A" w:rsidP="00510F10">
      <w:pPr>
        <w:pStyle w:val="Akapitzlist"/>
        <w:widowControl w:val="0"/>
        <w:numPr>
          <w:ilvl w:val="0"/>
          <w:numId w:val="21"/>
        </w:numPr>
        <w:suppressAutoHyphens/>
        <w:spacing w:after="0" w:line="276" w:lineRule="auto"/>
        <w:ind w:left="284"/>
        <w:jc w:val="both"/>
        <w:rPr>
          <w:rFonts w:ascii="Arial" w:eastAsia="Times New Roman" w:hAnsi="Arial" w:cs="Arial"/>
          <w:lang w:eastAsia="pl-PL"/>
        </w:rPr>
      </w:pPr>
      <w:r w:rsidRPr="001F4046">
        <w:rPr>
          <w:rFonts w:ascii="Arial" w:eastAsia="Times New Roman" w:hAnsi="Arial" w:cs="Arial"/>
          <w:lang w:eastAsia="pl-PL"/>
        </w:rPr>
        <w:t>Wykonawca zobowiązany jest do niezwłocznego informowania Zamawiającego niezwłocznie o wszelkich zdarzeniach mających lub mogących mieć wpływ na wykonanie Umowy, w tym</w:t>
      </w:r>
      <w:r w:rsidR="00330CCD" w:rsidRPr="00756405">
        <w:t xml:space="preserve"> </w:t>
      </w:r>
      <w:r w:rsidR="00330CCD" w:rsidRPr="001F4046">
        <w:rPr>
          <w:rFonts w:ascii="Arial" w:eastAsia="Times New Roman" w:hAnsi="Arial" w:cs="Arial"/>
          <w:lang w:eastAsia="pl-PL"/>
        </w:rPr>
        <w:t>o utracie przez Wykonawcę uprawnień niezbędnych do realizacji przedmiotu umowy,</w:t>
      </w:r>
      <w:r w:rsidR="005266A4" w:rsidRPr="001F4046">
        <w:rPr>
          <w:rFonts w:ascii="Arial" w:eastAsia="Times New Roman" w:hAnsi="Arial" w:cs="Arial"/>
          <w:lang w:eastAsia="pl-PL"/>
        </w:rPr>
        <w:t xml:space="preserve"> </w:t>
      </w:r>
      <w:r w:rsidRPr="001F4046">
        <w:rPr>
          <w:rFonts w:ascii="Arial" w:eastAsia="Times New Roman" w:hAnsi="Arial" w:cs="Arial"/>
          <w:lang w:eastAsia="pl-PL"/>
        </w:rPr>
        <w:t xml:space="preserve">wszczęciu wobec niego postępowania egzekucyjnego, naprawczego, likwidacyjnego lub innych istotnych zdarzeniach, w szczególności </w:t>
      </w:r>
      <w:r w:rsidR="00FE1AE4">
        <w:rPr>
          <w:rFonts w:ascii="Arial" w:eastAsia="Times New Roman" w:hAnsi="Arial" w:cs="Arial"/>
          <w:lang w:eastAsia="pl-PL"/>
        </w:rPr>
        <w:br/>
      </w:r>
      <w:r w:rsidRPr="001F4046">
        <w:rPr>
          <w:rFonts w:ascii="Arial" w:eastAsia="Times New Roman" w:hAnsi="Arial" w:cs="Arial"/>
          <w:lang w:eastAsia="pl-PL"/>
        </w:rPr>
        <w:t>o ogłoszeniu upadłości – następnego dnia po jej ogłoszeniu.</w:t>
      </w:r>
    </w:p>
    <w:p w14:paraId="50D9F5D5" w14:textId="54B8D2A8" w:rsidR="001F4046" w:rsidRDefault="00D77B5A" w:rsidP="00510F10">
      <w:pPr>
        <w:pStyle w:val="Akapitzlist"/>
        <w:widowControl w:val="0"/>
        <w:numPr>
          <w:ilvl w:val="0"/>
          <w:numId w:val="21"/>
        </w:numPr>
        <w:suppressAutoHyphens/>
        <w:spacing w:after="0" w:line="276" w:lineRule="auto"/>
        <w:ind w:left="284"/>
        <w:jc w:val="both"/>
        <w:rPr>
          <w:rFonts w:ascii="Arial" w:eastAsia="Times New Roman" w:hAnsi="Arial" w:cs="Arial"/>
          <w:lang w:eastAsia="pl-PL"/>
        </w:rPr>
      </w:pPr>
      <w:r w:rsidRPr="001F4046">
        <w:rPr>
          <w:rFonts w:ascii="Arial" w:eastAsia="Times New Roman" w:hAnsi="Arial" w:cs="Arial"/>
          <w:lang w:eastAsia="pl-PL"/>
        </w:rPr>
        <w:t>Fakt wykonania usługi  potwierdzony zostanie w formie „Protokołu Odbioru” podpisanego przez przedstawicieli Zamawiającego oraz Wykonawcy, po dokonaniu komisyjnych og</w:t>
      </w:r>
      <w:r w:rsidR="001F4046">
        <w:rPr>
          <w:rFonts w:ascii="Arial" w:eastAsia="Times New Roman" w:hAnsi="Arial" w:cs="Arial"/>
          <w:lang w:eastAsia="pl-PL"/>
        </w:rPr>
        <w:t>lędzin miejsca wykonanych usług.</w:t>
      </w:r>
    </w:p>
    <w:p w14:paraId="4338A89E" w14:textId="19293517" w:rsidR="001F4046" w:rsidRDefault="00D77B5A" w:rsidP="00510F10">
      <w:pPr>
        <w:pStyle w:val="Akapitzlist"/>
        <w:widowControl w:val="0"/>
        <w:numPr>
          <w:ilvl w:val="0"/>
          <w:numId w:val="21"/>
        </w:numPr>
        <w:suppressAutoHyphens/>
        <w:spacing w:after="0" w:line="276" w:lineRule="auto"/>
        <w:ind w:left="284"/>
        <w:jc w:val="both"/>
        <w:rPr>
          <w:rFonts w:ascii="Arial" w:eastAsia="Times New Roman" w:hAnsi="Arial" w:cs="Arial"/>
          <w:lang w:eastAsia="pl-PL"/>
        </w:rPr>
      </w:pPr>
      <w:r w:rsidRPr="001F4046">
        <w:rPr>
          <w:rFonts w:ascii="Arial" w:eastAsia="Times New Roman" w:hAnsi="Arial" w:cs="Arial"/>
          <w:lang w:eastAsia="pl-PL"/>
        </w:rPr>
        <w:t xml:space="preserve">Gotowość do </w:t>
      </w:r>
      <w:r w:rsidRPr="001F4046">
        <w:rPr>
          <w:rFonts w:ascii="Arial" w:eastAsia="Times New Roman" w:hAnsi="Arial" w:cs="Arial"/>
          <w:color w:val="000000"/>
          <w:lang w:eastAsia="pl-PL"/>
        </w:rPr>
        <w:t xml:space="preserve">odbioru poszczególnych etapów Umowy, </w:t>
      </w:r>
      <w:r w:rsidRPr="001F4046">
        <w:rPr>
          <w:rFonts w:ascii="Arial" w:eastAsia="Times New Roman" w:hAnsi="Arial" w:cs="Arial"/>
          <w:lang w:eastAsia="pl-PL"/>
        </w:rPr>
        <w:t>Wykonawca zgłosi Zamawiającemu w formie pisemnej lub e-mailem.</w:t>
      </w:r>
    </w:p>
    <w:p w14:paraId="194A8C3F" w14:textId="77777777" w:rsidR="001F4046" w:rsidRDefault="00D77B5A" w:rsidP="00510F10">
      <w:pPr>
        <w:pStyle w:val="Akapitzlist"/>
        <w:widowControl w:val="0"/>
        <w:numPr>
          <w:ilvl w:val="0"/>
          <w:numId w:val="21"/>
        </w:numPr>
        <w:suppressAutoHyphens/>
        <w:spacing w:after="0" w:line="276" w:lineRule="auto"/>
        <w:ind w:left="284"/>
        <w:jc w:val="both"/>
        <w:rPr>
          <w:rFonts w:ascii="Arial" w:eastAsia="Times New Roman" w:hAnsi="Arial" w:cs="Arial"/>
          <w:lang w:eastAsia="pl-PL"/>
        </w:rPr>
      </w:pPr>
      <w:r w:rsidRPr="001F4046">
        <w:rPr>
          <w:rFonts w:ascii="Arial" w:eastAsia="Times New Roman" w:hAnsi="Arial" w:cs="Arial"/>
          <w:lang w:eastAsia="pl-PL"/>
        </w:rPr>
        <w:t>Odbiory, o których mowa w ustępie 7 powyżej dokonywane będą w ustalonym przez Strony terminie.</w:t>
      </w:r>
    </w:p>
    <w:p w14:paraId="4478BDAB" w14:textId="73DDA687" w:rsidR="00D77B5A" w:rsidRPr="001F4046" w:rsidRDefault="00D77B5A" w:rsidP="00510F10">
      <w:pPr>
        <w:pStyle w:val="Akapitzlist"/>
        <w:widowControl w:val="0"/>
        <w:numPr>
          <w:ilvl w:val="0"/>
          <w:numId w:val="21"/>
        </w:numPr>
        <w:suppressAutoHyphens/>
        <w:spacing w:after="0" w:line="276" w:lineRule="auto"/>
        <w:ind w:left="284"/>
        <w:jc w:val="both"/>
        <w:rPr>
          <w:rFonts w:ascii="Arial" w:eastAsia="Times New Roman" w:hAnsi="Arial" w:cs="Arial"/>
          <w:lang w:eastAsia="pl-PL"/>
        </w:rPr>
      </w:pPr>
      <w:r w:rsidRPr="001F4046">
        <w:rPr>
          <w:rFonts w:ascii="Arial" w:eastAsia="Times New Roman" w:hAnsi="Arial" w:cs="Arial"/>
          <w:lang w:eastAsia="pl-PL"/>
        </w:rPr>
        <w:t>Wykonawca</w:t>
      </w:r>
      <w:r w:rsidRPr="001F4046">
        <w:rPr>
          <w:rFonts w:ascii="Arial" w:eastAsia="Calibri" w:hAnsi="Arial" w:cs="Arial"/>
        </w:rPr>
        <w:t xml:space="preserve"> oświadcza, że:</w:t>
      </w:r>
    </w:p>
    <w:p w14:paraId="4FB410BD" w14:textId="5CE66A0D" w:rsidR="001F4046" w:rsidRDefault="00D77B5A" w:rsidP="00510F10">
      <w:pPr>
        <w:pStyle w:val="Akapitzlist"/>
        <w:numPr>
          <w:ilvl w:val="0"/>
          <w:numId w:val="22"/>
        </w:numPr>
        <w:suppressAutoHyphens/>
        <w:spacing w:after="0" w:line="276" w:lineRule="auto"/>
        <w:jc w:val="both"/>
        <w:rPr>
          <w:rFonts w:ascii="Arial" w:eastAsia="Calibri" w:hAnsi="Arial" w:cs="Arial"/>
        </w:rPr>
      </w:pPr>
      <w:r w:rsidRPr="001F4046">
        <w:rPr>
          <w:rFonts w:ascii="Arial" w:eastAsia="Calibri" w:hAnsi="Arial" w:cs="Arial"/>
        </w:rPr>
        <w:t>dysponuje odpowiednim potencjałem techniczno-organizacyjnym i ludzkim, oraz posiada wiedzę i doświadczenie pozwalające należycie wykonać Umowę;</w:t>
      </w:r>
    </w:p>
    <w:p w14:paraId="19881192" w14:textId="72641E7A" w:rsidR="001F4046" w:rsidRDefault="00D77B5A" w:rsidP="00510F10">
      <w:pPr>
        <w:pStyle w:val="Akapitzlist"/>
        <w:numPr>
          <w:ilvl w:val="0"/>
          <w:numId w:val="22"/>
        </w:numPr>
        <w:suppressAutoHyphens/>
        <w:spacing w:after="0" w:line="276" w:lineRule="auto"/>
        <w:jc w:val="both"/>
        <w:rPr>
          <w:rFonts w:ascii="Arial" w:eastAsia="Calibri" w:hAnsi="Arial" w:cs="Arial"/>
        </w:rPr>
      </w:pPr>
      <w:r w:rsidRPr="001F4046">
        <w:rPr>
          <w:rFonts w:ascii="Arial" w:eastAsia="Calibri" w:hAnsi="Arial" w:cs="Arial"/>
        </w:rPr>
        <w:t xml:space="preserve">korzystanie przez niego z narzędzi koniecznych dla wykonania Umowy, </w:t>
      </w:r>
      <w:r w:rsidR="00FE1AE4">
        <w:rPr>
          <w:rFonts w:ascii="Arial" w:eastAsia="Calibri" w:hAnsi="Arial" w:cs="Arial"/>
        </w:rPr>
        <w:br/>
      </w:r>
      <w:r w:rsidRPr="001F4046">
        <w:rPr>
          <w:rFonts w:ascii="Arial" w:eastAsia="Calibri" w:hAnsi="Arial" w:cs="Arial"/>
        </w:rPr>
        <w:t>w szczególności, z praw autorskich, licencji, praw własności przemysłowej, intelektualnej nie narusza</w:t>
      </w:r>
      <w:r w:rsidR="002F3468" w:rsidRPr="001F4046">
        <w:rPr>
          <w:rFonts w:ascii="Arial" w:eastAsia="Calibri" w:hAnsi="Arial" w:cs="Arial"/>
        </w:rPr>
        <w:t>jąc przy tym</w:t>
      </w:r>
      <w:r w:rsidR="00A6137B" w:rsidRPr="001F4046">
        <w:rPr>
          <w:rFonts w:ascii="Arial" w:eastAsia="Calibri" w:hAnsi="Arial" w:cs="Arial"/>
        </w:rPr>
        <w:t xml:space="preserve"> przepisy</w:t>
      </w:r>
      <w:r w:rsidRPr="001F4046">
        <w:rPr>
          <w:rFonts w:ascii="Arial" w:eastAsia="Calibri" w:hAnsi="Arial" w:cs="Arial"/>
        </w:rPr>
        <w:t xml:space="preserve"> prawa, prawem chronionych dóbr osobistych lub majątkowych osób trzecich, w szczególności praw autorskich, praw pokrewnych, praw z rejestracji wzorów przemysłowych oraz praw ochronnych na znaki towarowe;</w:t>
      </w:r>
    </w:p>
    <w:p w14:paraId="13A81392" w14:textId="05F22277" w:rsidR="00D77B5A" w:rsidRPr="001F4046" w:rsidRDefault="00D77B5A" w:rsidP="00510F10">
      <w:pPr>
        <w:pStyle w:val="Akapitzlist"/>
        <w:numPr>
          <w:ilvl w:val="0"/>
          <w:numId w:val="22"/>
        </w:numPr>
        <w:suppressAutoHyphens/>
        <w:spacing w:after="0" w:line="276" w:lineRule="auto"/>
        <w:jc w:val="both"/>
        <w:rPr>
          <w:rFonts w:ascii="Arial" w:eastAsia="Calibri" w:hAnsi="Arial" w:cs="Arial"/>
        </w:rPr>
      </w:pPr>
      <w:r w:rsidRPr="001F4046">
        <w:rPr>
          <w:rFonts w:ascii="Arial" w:eastAsia="Calibri" w:hAnsi="Arial" w:cs="Arial"/>
        </w:rPr>
        <w:t xml:space="preserve">w razie powstania w trakcie wykonywania Umowy lub po jej wykonaniu jakichkolwiek roszczeń osób trzecich, Wykonawca bierze na siebie wyłączną odpowiedzialność za roszczenia osób trzecich z tytułu szkód majątkowych </w:t>
      </w:r>
      <w:r w:rsidR="00FE1AE4">
        <w:rPr>
          <w:rFonts w:ascii="Arial" w:eastAsia="Calibri" w:hAnsi="Arial" w:cs="Arial"/>
        </w:rPr>
        <w:br/>
      </w:r>
      <w:r w:rsidRPr="001F4046">
        <w:rPr>
          <w:rFonts w:ascii="Arial" w:eastAsia="Calibri" w:hAnsi="Arial" w:cs="Arial"/>
        </w:rPr>
        <w:t>i niemajątkowych w mieniu i na osobie, w tym z tytułów, o których mowa w pkt 2, a wynikłych z wykonania, z nienależytego wykonania lub z braku wykonania Umowy przez Wykonawcę, jego zastępców, pracowników, Podwykonawców lub jakichkolwiek osób zaangażowanych do realizacji Umowy przez Wykonawcę lub jego zastępców, na jakiejkolwiek podstawie prawnej lub faktycznej.</w:t>
      </w:r>
    </w:p>
    <w:bookmarkEnd w:id="5"/>
    <w:p w14:paraId="32037C6A" w14:textId="77777777" w:rsidR="00D77B5A" w:rsidRPr="00D77B5A" w:rsidRDefault="00D77B5A" w:rsidP="00D77B5A">
      <w:pPr>
        <w:widowControl w:val="0"/>
        <w:shd w:val="clear" w:color="auto" w:fill="FFFFFF"/>
        <w:suppressAutoHyphens/>
        <w:spacing w:after="0" w:line="276" w:lineRule="auto"/>
        <w:jc w:val="both"/>
        <w:rPr>
          <w:rFonts w:ascii="Arial" w:eastAsia="Calibri" w:hAnsi="Arial" w:cs="Arial"/>
          <w:sz w:val="24"/>
          <w:szCs w:val="24"/>
        </w:rPr>
      </w:pPr>
    </w:p>
    <w:p w14:paraId="1389F235" w14:textId="77777777" w:rsidR="00D77B5A" w:rsidRPr="00D77B5A" w:rsidRDefault="00D77B5A" w:rsidP="00D77B5A">
      <w:pPr>
        <w:keepNext/>
        <w:keepLines/>
        <w:suppressAutoHyphens/>
        <w:spacing w:after="0" w:line="276" w:lineRule="auto"/>
        <w:contextualSpacing/>
        <w:jc w:val="center"/>
        <w:outlineLvl w:val="0"/>
        <w:rPr>
          <w:rFonts w:ascii="Arial" w:eastAsia="Times New Roman" w:hAnsi="Arial" w:cs="Arial"/>
          <w:b/>
        </w:rPr>
      </w:pPr>
      <w:r w:rsidRPr="00D77B5A">
        <w:rPr>
          <w:rFonts w:ascii="Arial" w:eastAsia="Times New Roman" w:hAnsi="Arial" w:cs="Arial"/>
          <w:b/>
        </w:rPr>
        <w:t>§ 5.</w:t>
      </w:r>
    </w:p>
    <w:p w14:paraId="3DE859E4" w14:textId="1241375B" w:rsidR="00D77B5A" w:rsidRPr="00FE1AE4" w:rsidRDefault="00D77B5A" w:rsidP="00D77B5A">
      <w:pPr>
        <w:keepNext/>
        <w:keepLines/>
        <w:suppressAutoHyphens/>
        <w:spacing w:after="0" w:line="276" w:lineRule="auto"/>
        <w:contextualSpacing/>
        <w:jc w:val="center"/>
        <w:outlineLvl w:val="0"/>
        <w:rPr>
          <w:rFonts w:ascii="Arial" w:eastAsia="Times New Roman" w:hAnsi="Arial" w:cs="Arial"/>
          <w:b/>
          <w:color w:val="000000"/>
        </w:rPr>
      </w:pPr>
      <w:r w:rsidRPr="00D77B5A">
        <w:rPr>
          <w:rFonts w:ascii="Arial" w:eastAsia="Times New Roman" w:hAnsi="Arial" w:cs="Arial"/>
          <w:b/>
          <w:color w:val="000000"/>
        </w:rPr>
        <w:t xml:space="preserve">Wynagrodzenie </w:t>
      </w:r>
    </w:p>
    <w:p w14:paraId="15CD6117" w14:textId="5C1CECB2" w:rsidR="00D77B5A" w:rsidRPr="00D77B5A" w:rsidRDefault="00166E5F" w:rsidP="001C237E">
      <w:pPr>
        <w:widowControl w:val="0"/>
        <w:numPr>
          <w:ilvl w:val="0"/>
          <w:numId w:val="2"/>
        </w:numPr>
        <w:tabs>
          <w:tab w:val="clear" w:pos="0"/>
        </w:tabs>
        <w:suppressAutoHyphens/>
        <w:spacing w:after="0" w:line="276" w:lineRule="auto"/>
        <w:ind w:left="284" w:hanging="284"/>
        <w:jc w:val="both"/>
        <w:rPr>
          <w:rFonts w:ascii="Arial" w:eastAsia="Times New Roman" w:hAnsi="Arial" w:cs="Arial"/>
          <w:lang w:eastAsia="pl-PL"/>
        </w:rPr>
      </w:pPr>
      <w:r w:rsidRPr="00166E5F">
        <w:rPr>
          <w:rFonts w:ascii="Arial" w:eastAsia="Times New Roman" w:hAnsi="Arial" w:cs="Arial"/>
          <w:b/>
          <w:lang w:eastAsia="pl-PL"/>
        </w:rPr>
        <w:t>Całkowite wynagrodzenie podstawowe</w:t>
      </w:r>
      <w:r>
        <w:rPr>
          <w:rFonts w:ascii="Arial" w:eastAsia="Times New Roman" w:hAnsi="Arial" w:cs="Arial"/>
          <w:lang w:eastAsia="pl-PL"/>
        </w:rPr>
        <w:t xml:space="preserve"> </w:t>
      </w:r>
      <w:r w:rsidRPr="00D77B5A">
        <w:rPr>
          <w:rFonts w:ascii="Arial" w:eastAsia="Times New Roman" w:hAnsi="Arial" w:cs="Arial"/>
          <w:lang w:eastAsia="pl-PL"/>
        </w:rPr>
        <w:t>Wykonawcy z tytułu należytego wykonania przedmiotu Umowy wynosi</w:t>
      </w:r>
      <w:r w:rsidR="00D77B5A" w:rsidRPr="00D77B5A">
        <w:rPr>
          <w:rFonts w:ascii="Arial" w:eastAsia="Times New Roman" w:hAnsi="Arial" w:cs="Arial"/>
          <w:lang w:eastAsia="pl-PL"/>
        </w:rPr>
        <w:t>:</w:t>
      </w:r>
    </w:p>
    <w:p w14:paraId="031259FE" w14:textId="00224B95" w:rsidR="00D77B5A" w:rsidRPr="00D77B5A" w:rsidRDefault="00D77B5A" w:rsidP="001C237E">
      <w:pPr>
        <w:suppressAutoHyphens/>
        <w:spacing w:after="0" w:line="276" w:lineRule="auto"/>
        <w:ind w:left="284" w:hanging="284"/>
        <w:jc w:val="both"/>
        <w:rPr>
          <w:rFonts w:ascii="Arial" w:eastAsia="Times New Roman" w:hAnsi="Arial" w:cs="Arial"/>
          <w:b/>
          <w:color w:val="000000"/>
          <w:lang w:eastAsia="pl-PL"/>
        </w:rPr>
      </w:pPr>
      <w:r w:rsidRPr="00D77B5A">
        <w:rPr>
          <w:rFonts w:ascii="Arial" w:eastAsia="Times New Roman" w:hAnsi="Arial" w:cs="Arial"/>
          <w:b/>
          <w:color w:val="000000"/>
          <w:lang w:eastAsia="pl-PL"/>
        </w:rPr>
        <w:t>NETTO: …………………………………………………………………………………………</w:t>
      </w:r>
      <w:r w:rsidR="00FE1AE4">
        <w:rPr>
          <w:rFonts w:ascii="Arial" w:eastAsia="Times New Roman" w:hAnsi="Arial" w:cs="Arial"/>
          <w:b/>
          <w:color w:val="000000"/>
          <w:lang w:eastAsia="pl-PL"/>
        </w:rPr>
        <w:t>..</w:t>
      </w:r>
    </w:p>
    <w:p w14:paraId="7213264F" w14:textId="7EFB21A7" w:rsidR="00D77B5A" w:rsidRPr="00D77B5A" w:rsidRDefault="00D77B5A" w:rsidP="001C237E">
      <w:pPr>
        <w:suppressAutoHyphens/>
        <w:spacing w:after="0" w:line="276" w:lineRule="auto"/>
        <w:ind w:left="284" w:hanging="284"/>
        <w:jc w:val="both"/>
        <w:rPr>
          <w:rFonts w:ascii="Arial" w:eastAsia="Times New Roman" w:hAnsi="Arial" w:cs="Arial"/>
          <w:color w:val="000000"/>
          <w:lang w:eastAsia="pl-PL"/>
        </w:rPr>
      </w:pPr>
      <w:r w:rsidRPr="00D77B5A">
        <w:rPr>
          <w:rFonts w:ascii="Arial" w:eastAsia="Times New Roman" w:hAnsi="Arial" w:cs="Arial"/>
          <w:color w:val="000000"/>
          <w:lang w:eastAsia="pl-PL"/>
        </w:rPr>
        <w:t>(słownie: ………………………………………………………………</w:t>
      </w:r>
      <w:r w:rsidR="00FE1AE4">
        <w:rPr>
          <w:rFonts w:ascii="Arial" w:eastAsia="Times New Roman" w:hAnsi="Arial" w:cs="Arial"/>
          <w:color w:val="000000"/>
          <w:lang w:eastAsia="pl-PL"/>
        </w:rPr>
        <w:t>...</w:t>
      </w:r>
      <w:r w:rsidRPr="00D77B5A">
        <w:rPr>
          <w:rFonts w:ascii="Arial" w:eastAsia="Times New Roman" w:hAnsi="Arial" w:cs="Arial"/>
          <w:color w:val="000000"/>
          <w:lang w:eastAsia="pl-PL"/>
        </w:rPr>
        <w:t>……...00/100 złotych)</w:t>
      </w:r>
    </w:p>
    <w:p w14:paraId="63B19804" w14:textId="0660CF75" w:rsidR="00D77B5A" w:rsidRPr="00D77B5A" w:rsidRDefault="00D77B5A" w:rsidP="001C237E">
      <w:pPr>
        <w:suppressAutoHyphens/>
        <w:spacing w:after="0" w:line="276" w:lineRule="auto"/>
        <w:ind w:left="284" w:hanging="284"/>
        <w:jc w:val="both"/>
        <w:rPr>
          <w:rFonts w:ascii="Arial" w:eastAsia="Times New Roman" w:hAnsi="Arial" w:cs="Arial"/>
          <w:b/>
          <w:color w:val="000000"/>
          <w:lang w:eastAsia="pl-PL"/>
        </w:rPr>
      </w:pPr>
      <w:r w:rsidRPr="00D77B5A">
        <w:rPr>
          <w:rFonts w:ascii="Arial" w:eastAsia="Times New Roman" w:hAnsi="Arial" w:cs="Arial"/>
          <w:b/>
          <w:color w:val="000000"/>
          <w:lang w:eastAsia="pl-PL"/>
        </w:rPr>
        <w:t>BRUTTO: ………………………………………………………………………………………</w:t>
      </w:r>
      <w:r w:rsidR="00FE1AE4">
        <w:rPr>
          <w:rFonts w:ascii="Arial" w:eastAsia="Times New Roman" w:hAnsi="Arial" w:cs="Arial"/>
          <w:b/>
          <w:color w:val="000000"/>
          <w:lang w:eastAsia="pl-PL"/>
        </w:rPr>
        <w:t>...</w:t>
      </w:r>
    </w:p>
    <w:p w14:paraId="2F21B0D7" w14:textId="1A83B228" w:rsidR="00D77B5A" w:rsidRPr="00D77B5A" w:rsidRDefault="00D77B5A" w:rsidP="001C237E">
      <w:pPr>
        <w:suppressAutoHyphens/>
        <w:spacing w:after="0" w:line="276" w:lineRule="auto"/>
        <w:ind w:left="284" w:hanging="284"/>
        <w:jc w:val="both"/>
        <w:rPr>
          <w:rFonts w:ascii="Arial" w:eastAsia="Times New Roman" w:hAnsi="Arial" w:cs="Arial"/>
          <w:color w:val="000000"/>
          <w:lang w:eastAsia="pl-PL"/>
        </w:rPr>
      </w:pPr>
      <w:r w:rsidRPr="00D77B5A">
        <w:rPr>
          <w:rFonts w:ascii="Arial" w:eastAsia="Times New Roman" w:hAnsi="Arial" w:cs="Arial"/>
          <w:color w:val="000000"/>
          <w:lang w:eastAsia="pl-PL"/>
        </w:rPr>
        <w:t>(słownie: ………………………………………………………………</w:t>
      </w:r>
      <w:r w:rsidR="00FE1AE4">
        <w:rPr>
          <w:rFonts w:ascii="Arial" w:eastAsia="Times New Roman" w:hAnsi="Arial" w:cs="Arial"/>
          <w:color w:val="000000"/>
          <w:lang w:eastAsia="pl-PL"/>
        </w:rPr>
        <w:t>...</w:t>
      </w:r>
      <w:r w:rsidRPr="00D77B5A">
        <w:rPr>
          <w:rFonts w:ascii="Arial" w:eastAsia="Times New Roman" w:hAnsi="Arial" w:cs="Arial"/>
          <w:color w:val="000000"/>
          <w:lang w:eastAsia="pl-PL"/>
        </w:rPr>
        <w:t xml:space="preserve">……...00/100 złotych) </w:t>
      </w:r>
    </w:p>
    <w:p w14:paraId="3A89E459" w14:textId="034700E1" w:rsidR="00D77B5A" w:rsidRPr="00D77B5A" w:rsidRDefault="00D77B5A" w:rsidP="001C237E">
      <w:pPr>
        <w:suppressAutoHyphens/>
        <w:spacing w:after="0" w:line="276" w:lineRule="auto"/>
        <w:ind w:left="284" w:hanging="284"/>
        <w:jc w:val="both"/>
        <w:rPr>
          <w:rFonts w:ascii="Arial" w:eastAsia="Times New Roman" w:hAnsi="Arial" w:cs="Arial"/>
          <w:color w:val="000000"/>
          <w:lang w:eastAsia="pl-PL"/>
        </w:rPr>
      </w:pPr>
      <w:r w:rsidRPr="00D77B5A">
        <w:rPr>
          <w:rFonts w:ascii="Arial" w:eastAsia="Times New Roman" w:hAnsi="Arial" w:cs="Arial"/>
          <w:color w:val="000000"/>
          <w:lang w:eastAsia="pl-PL"/>
        </w:rPr>
        <w:t>w tym podatek VAT w wysokości … %</w:t>
      </w:r>
    </w:p>
    <w:p w14:paraId="6C90EF09" w14:textId="35C650E7" w:rsidR="00D06208" w:rsidRPr="00D77B5A" w:rsidRDefault="00D77B5A" w:rsidP="001C237E">
      <w:pPr>
        <w:suppressAutoHyphens/>
        <w:spacing w:after="0" w:line="276" w:lineRule="auto"/>
        <w:ind w:left="284" w:hanging="284"/>
        <w:jc w:val="both"/>
        <w:rPr>
          <w:rFonts w:ascii="Arial" w:eastAsia="Times New Roman" w:hAnsi="Arial" w:cs="Arial"/>
          <w:b/>
          <w:color w:val="000000"/>
          <w:lang w:eastAsia="pl-PL"/>
        </w:rPr>
      </w:pPr>
      <w:r w:rsidRPr="00D77B5A">
        <w:rPr>
          <w:rFonts w:ascii="Arial" w:eastAsia="Times New Roman" w:hAnsi="Arial" w:cs="Arial"/>
          <w:b/>
          <w:color w:val="000000"/>
          <w:lang w:eastAsia="pl-PL"/>
        </w:rPr>
        <w:t>zgodnie z przyjętą ofertą Wykonawcy.</w:t>
      </w:r>
    </w:p>
    <w:p w14:paraId="5EF686FE" w14:textId="0FD6A162" w:rsidR="00391CE5" w:rsidRPr="00391CE5" w:rsidRDefault="00391CE5" w:rsidP="00FE1AE4">
      <w:pPr>
        <w:widowControl w:val="0"/>
        <w:numPr>
          <w:ilvl w:val="0"/>
          <w:numId w:val="2"/>
        </w:numPr>
        <w:tabs>
          <w:tab w:val="clear" w:pos="0"/>
        </w:tabs>
        <w:suppressAutoHyphens/>
        <w:spacing w:after="0" w:line="276" w:lineRule="auto"/>
        <w:ind w:left="284" w:hanging="284"/>
        <w:jc w:val="both"/>
        <w:rPr>
          <w:rFonts w:ascii="Arial" w:eastAsia="Times New Roman" w:hAnsi="Arial" w:cs="Arial"/>
          <w:color w:val="000000"/>
          <w:lang w:eastAsia="pl-PL"/>
        </w:rPr>
      </w:pPr>
      <w:r w:rsidRPr="00391CE5">
        <w:rPr>
          <w:rFonts w:ascii="Arial" w:eastAsia="Times New Roman" w:hAnsi="Arial" w:cs="Arial"/>
          <w:color w:val="000000"/>
          <w:lang w:eastAsia="pl-PL"/>
        </w:rPr>
        <w:t xml:space="preserve"> Strony ustalają ceny jednostkowe za:</w:t>
      </w:r>
    </w:p>
    <w:p w14:paraId="32A5B5B6" w14:textId="77777777" w:rsidR="00391CE5" w:rsidRPr="002267E3" w:rsidRDefault="00391CE5" w:rsidP="00510F10">
      <w:pPr>
        <w:pStyle w:val="Akapitzlist"/>
        <w:numPr>
          <w:ilvl w:val="0"/>
          <w:numId w:val="15"/>
        </w:numPr>
        <w:spacing w:after="0" w:line="240" w:lineRule="auto"/>
        <w:jc w:val="both"/>
        <w:rPr>
          <w:rFonts w:ascii="Arial" w:eastAsia="Times New Roman" w:hAnsi="Arial" w:cs="Arial"/>
          <w:lang w:eastAsia="pl-PL"/>
        </w:rPr>
      </w:pPr>
      <w:r w:rsidRPr="002267E3">
        <w:rPr>
          <w:rFonts w:ascii="Arial" w:eastAsia="Times New Roman" w:hAnsi="Arial" w:cs="Arial"/>
          <w:lang w:eastAsia="pl-PL"/>
        </w:rPr>
        <w:t>odbiór 1 m</w:t>
      </w:r>
      <w:r w:rsidRPr="002267E3">
        <w:rPr>
          <w:rFonts w:ascii="Arial" w:eastAsia="Times New Roman" w:hAnsi="Arial" w:cs="Arial"/>
          <w:vertAlign w:val="superscript"/>
          <w:lang w:eastAsia="pl-PL"/>
        </w:rPr>
        <w:t>3</w:t>
      </w:r>
      <w:r w:rsidRPr="002267E3">
        <w:rPr>
          <w:rFonts w:ascii="Arial" w:eastAsia="Times New Roman" w:hAnsi="Arial" w:cs="Arial"/>
          <w:lang w:eastAsia="pl-PL"/>
        </w:rPr>
        <w:t xml:space="preserve"> zmieszanych odpadów komunalnych wynosi;</w:t>
      </w:r>
    </w:p>
    <w:p w14:paraId="1A38CF20" w14:textId="17861B0F" w:rsidR="00391CE5" w:rsidRPr="002267E3" w:rsidRDefault="00391CE5" w:rsidP="00391CE5">
      <w:pPr>
        <w:spacing w:after="0" w:line="240" w:lineRule="auto"/>
        <w:ind w:firstLine="709"/>
        <w:jc w:val="both"/>
        <w:rPr>
          <w:rFonts w:ascii="Arial" w:eastAsia="Times New Roman" w:hAnsi="Arial" w:cs="Arial"/>
          <w:lang w:eastAsia="pl-PL"/>
        </w:rPr>
      </w:pPr>
      <w:r w:rsidRPr="002267E3">
        <w:rPr>
          <w:rFonts w:ascii="Arial" w:eastAsia="Times New Roman" w:hAnsi="Arial" w:cs="Arial"/>
          <w:lang w:eastAsia="pl-PL"/>
        </w:rPr>
        <w:t>netto ……………….. zł/1m</w:t>
      </w:r>
      <w:r w:rsidRPr="002267E3">
        <w:rPr>
          <w:rFonts w:ascii="Arial" w:eastAsia="Times New Roman" w:hAnsi="Arial" w:cs="Arial"/>
          <w:vertAlign w:val="superscript"/>
          <w:lang w:eastAsia="pl-PL"/>
        </w:rPr>
        <w:t>3</w:t>
      </w:r>
      <w:r w:rsidRPr="002267E3">
        <w:rPr>
          <w:rFonts w:ascii="Arial" w:eastAsia="Times New Roman" w:hAnsi="Arial" w:cs="Arial"/>
          <w:lang w:eastAsia="pl-PL"/>
        </w:rPr>
        <w:t xml:space="preserve"> (słownie:……………………..…………………</w:t>
      </w:r>
      <w:r w:rsidR="00FE1AE4">
        <w:rPr>
          <w:rFonts w:ascii="Arial" w:eastAsia="Times New Roman" w:hAnsi="Arial" w:cs="Arial"/>
          <w:lang w:eastAsia="pl-PL"/>
        </w:rPr>
        <w:t>.......</w:t>
      </w:r>
      <w:r w:rsidRPr="002267E3">
        <w:rPr>
          <w:rFonts w:ascii="Arial" w:eastAsia="Times New Roman" w:hAnsi="Arial" w:cs="Arial"/>
          <w:lang w:eastAsia="pl-PL"/>
        </w:rPr>
        <w:t>….)</w:t>
      </w:r>
    </w:p>
    <w:p w14:paraId="106EC775" w14:textId="7923838E" w:rsidR="00391CE5" w:rsidRPr="002267E3" w:rsidRDefault="00391CE5" w:rsidP="00391CE5">
      <w:pPr>
        <w:spacing w:after="0" w:line="240" w:lineRule="auto"/>
        <w:ind w:left="709"/>
        <w:jc w:val="both"/>
        <w:rPr>
          <w:rFonts w:ascii="Arial" w:eastAsia="Times New Roman" w:hAnsi="Arial" w:cs="Arial"/>
          <w:lang w:eastAsia="pl-PL"/>
        </w:rPr>
      </w:pPr>
      <w:r w:rsidRPr="002267E3">
        <w:rPr>
          <w:rFonts w:ascii="Arial" w:eastAsia="Times New Roman" w:hAnsi="Arial" w:cs="Arial"/>
          <w:lang w:eastAsia="pl-PL"/>
        </w:rPr>
        <w:t>brutto ……………….zł/1m</w:t>
      </w:r>
      <w:r w:rsidRPr="002267E3">
        <w:rPr>
          <w:rFonts w:ascii="Arial" w:eastAsia="Times New Roman" w:hAnsi="Arial" w:cs="Arial"/>
          <w:vertAlign w:val="superscript"/>
          <w:lang w:eastAsia="pl-PL"/>
        </w:rPr>
        <w:t>3</w:t>
      </w:r>
      <w:r w:rsidRPr="002267E3">
        <w:rPr>
          <w:rFonts w:ascii="Arial" w:eastAsia="Times New Roman" w:hAnsi="Arial" w:cs="Arial"/>
          <w:lang w:eastAsia="pl-PL"/>
        </w:rPr>
        <w:t xml:space="preserve"> (słownie;…………………………………………</w:t>
      </w:r>
      <w:r w:rsidR="00FE1AE4">
        <w:rPr>
          <w:rFonts w:ascii="Arial" w:eastAsia="Times New Roman" w:hAnsi="Arial" w:cs="Arial"/>
          <w:lang w:eastAsia="pl-PL"/>
        </w:rPr>
        <w:t>...</w:t>
      </w:r>
      <w:r w:rsidRPr="002267E3">
        <w:rPr>
          <w:rFonts w:ascii="Arial" w:eastAsia="Times New Roman" w:hAnsi="Arial" w:cs="Arial"/>
          <w:lang w:eastAsia="pl-PL"/>
        </w:rPr>
        <w:t xml:space="preserve">…...), </w:t>
      </w:r>
      <w:r w:rsidR="00CA2DEF">
        <w:rPr>
          <w:rFonts w:ascii="Arial" w:eastAsia="Times New Roman" w:hAnsi="Arial" w:cs="Arial"/>
          <w:lang w:eastAsia="pl-PL"/>
        </w:rPr>
        <w:br/>
      </w:r>
      <w:r w:rsidRPr="002267E3">
        <w:rPr>
          <w:rFonts w:ascii="Arial" w:eastAsia="Times New Roman" w:hAnsi="Arial" w:cs="Arial"/>
          <w:lang w:eastAsia="pl-PL"/>
        </w:rPr>
        <w:t xml:space="preserve">w tym </w:t>
      </w:r>
      <w:r w:rsidR="00FE1AE4">
        <w:rPr>
          <w:rFonts w:ascii="Arial" w:eastAsia="Times New Roman" w:hAnsi="Arial" w:cs="Arial"/>
          <w:lang w:eastAsia="pl-PL"/>
        </w:rPr>
        <w:t xml:space="preserve">... </w:t>
      </w:r>
      <w:r w:rsidRPr="002267E3">
        <w:rPr>
          <w:rFonts w:ascii="Arial" w:eastAsia="Times New Roman" w:hAnsi="Arial" w:cs="Arial"/>
          <w:lang w:eastAsia="pl-PL"/>
        </w:rPr>
        <w:t>% VAT.</w:t>
      </w:r>
    </w:p>
    <w:p w14:paraId="04E69C43" w14:textId="77777777" w:rsidR="00391CE5" w:rsidRPr="002267E3" w:rsidRDefault="00391CE5" w:rsidP="00510F10">
      <w:pPr>
        <w:numPr>
          <w:ilvl w:val="1"/>
          <w:numId w:val="14"/>
        </w:numPr>
        <w:spacing w:after="0" w:line="240" w:lineRule="auto"/>
        <w:ind w:left="709"/>
        <w:jc w:val="both"/>
        <w:rPr>
          <w:rFonts w:ascii="Arial" w:eastAsia="Times New Roman" w:hAnsi="Arial" w:cs="Arial"/>
          <w:lang w:eastAsia="pl-PL"/>
        </w:rPr>
      </w:pPr>
      <w:r w:rsidRPr="002267E3">
        <w:rPr>
          <w:rFonts w:ascii="Arial" w:eastAsia="Times New Roman" w:hAnsi="Arial" w:cs="Arial"/>
          <w:lang w:eastAsia="pl-PL"/>
        </w:rPr>
        <w:t>odbiór 1 m</w:t>
      </w:r>
      <w:r w:rsidRPr="002267E3">
        <w:rPr>
          <w:rFonts w:ascii="Arial" w:eastAsia="Times New Roman" w:hAnsi="Arial" w:cs="Arial"/>
          <w:vertAlign w:val="superscript"/>
          <w:lang w:eastAsia="pl-PL"/>
        </w:rPr>
        <w:t>3</w:t>
      </w:r>
      <w:r w:rsidRPr="002267E3">
        <w:rPr>
          <w:rFonts w:ascii="Arial" w:eastAsia="Times New Roman" w:hAnsi="Arial" w:cs="Arial"/>
          <w:lang w:eastAsia="pl-PL"/>
        </w:rPr>
        <w:t xml:space="preserve"> segregowanych odpadów komunalnych wynosi;</w:t>
      </w:r>
    </w:p>
    <w:p w14:paraId="1E057821" w14:textId="3E244C09" w:rsidR="00391CE5" w:rsidRPr="002267E3" w:rsidRDefault="00391CE5" w:rsidP="00391CE5">
      <w:pPr>
        <w:spacing w:after="0" w:line="240" w:lineRule="auto"/>
        <w:ind w:left="709"/>
        <w:jc w:val="both"/>
        <w:rPr>
          <w:rFonts w:ascii="Arial" w:eastAsia="Times New Roman" w:hAnsi="Arial" w:cs="Arial"/>
          <w:lang w:eastAsia="pl-PL"/>
        </w:rPr>
      </w:pPr>
      <w:r w:rsidRPr="002267E3">
        <w:rPr>
          <w:rFonts w:ascii="Arial" w:eastAsia="Times New Roman" w:hAnsi="Arial" w:cs="Arial"/>
          <w:lang w:eastAsia="pl-PL"/>
        </w:rPr>
        <w:t>netto ………………. z/1m</w:t>
      </w:r>
      <w:r w:rsidRPr="002267E3">
        <w:rPr>
          <w:rFonts w:ascii="Arial" w:eastAsia="Times New Roman" w:hAnsi="Arial" w:cs="Arial"/>
          <w:vertAlign w:val="superscript"/>
          <w:lang w:eastAsia="pl-PL"/>
        </w:rPr>
        <w:t>3</w:t>
      </w:r>
      <w:r w:rsidRPr="002267E3">
        <w:rPr>
          <w:rFonts w:ascii="Arial" w:eastAsia="Times New Roman" w:hAnsi="Arial" w:cs="Arial"/>
          <w:lang w:eastAsia="pl-PL"/>
        </w:rPr>
        <w:t xml:space="preserve"> (słownie:………………………</w:t>
      </w:r>
      <w:r w:rsidR="00FE1AE4">
        <w:rPr>
          <w:rFonts w:ascii="Arial" w:eastAsia="Times New Roman" w:hAnsi="Arial" w:cs="Arial"/>
          <w:lang w:eastAsia="pl-PL"/>
        </w:rPr>
        <w:t>.........</w:t>
      </w:r>
      <w:r w:rsidRPr="002267E3">
        <w:rPr>
          <w:rFonts w:ascii="Arial" w:eastAsia="Times New Roman" w:hAnsi="Arial" w:cs="Arial"/>
          <w:lang w:eastAsia="pl-PL"/>
        </w:rPr>
        <w:t>……………………)</w:t>
      </w:r>
    </w:p>
    <w:p w14:paraId="5F3ACEF5" w14:textId="211EFD0B" w:rsidR="00CA2DEF" w:rsidRDefault="00391CE5" w:rsidP="00391CE5">
      <w:pPr>
        <w:spacing w:after="0" w:line="240" w:lineRule="auto"/>
        <w:ind w:left="709"/>
        <w:jc w:val="both"/>
        <w:rPr>
          <w:rFonts w:ascii="Arial" w:eastAsia="Times New Roman" w:hAnsi="Arial" w:cs="Arial"/>
          <w:lang w:eastAsia="pl-PL"/>
        </w:rPr>
      </w:pPr>
      <w:r w:rsidRPr="002267E3">
        <w:rPr>
          <w:rFonts w:ascii="Arial" w:eastAsia="Times New Roman" w:hAnsi="Arial" w:cs="Arial"/>
          <w:lang w:eastAsia="pl-PL"/>
        </w:rPr>
        <w:t>brutto ……………….zł/1m</w:t>
      </w:r>
      <w:r w:rsidRPr="002267E3">
        <w:rPr>
          <w:rFonts w:ascii="Arial" w:eastAsia="Times New Roman" w:hAnsi="Arial" w:cs="Arial"/>
          <w:vertAlign w:val="superscript"/>
          <w:lang w:eastAsia="pl-PL"/>
        </w:rPr>
        <w:t>3</w:t>
      </w:r>
      <w:r w:rsidRPr="002267E3">
        <w:rPr>
          <w:rFonts w:ascii="Arial" w:eastAsia="Times New Roman" w:hAnsi="Arial" w:cs="Arial"/>
          <w:lang w:eastAsia="pl-PL"/>
        </w:rPr>
        <w:t xml:space="preserve"> (słownie;…………………………………………</w:t>
      </w:r>
      <w:r w:rsidR="00FE1AE4">
        <w:rPr>
          <w:rFonts w:ascii="Arial" w:eastAsia="Times New Roman" w:hAnsi="Arial" w:cs="Arial"/>
          <w:lang w:eastAsia="pl-PL"/>
        </w:rPr>
        <w:t>...</w:t>
      </w:r>
      <w:r w:rsidRPr="002267E3">
        <w:rPr>
          <w:rFonts w:ascii="Arial" w:eastAsia="Times New Roman" w:hAnsi="Arial" w:cs="Arial"/>
          <w:lang w:eastAsia="pl-PL"/>
        </w:rPr>
        <w:t>…...),</w:t>
      </w:r>
    </w:p>
    <w:p w14:paraId="52DE4FE5" w14:textId="7AB8D170" w:rsidR="00391CE5" w:rsidRPr="002267E3" w:rsidRDefault="00391CE5" w:rsidP="00391CE5">
      <w:pPr>
        <w:spacing w:after="0" w:line="240" w:lineRule="auto"/>
        <w:ind w:left="709"/>
        <w:jc w:val="both"/>
        <w:rPr>
          <w:rFonts w:ascii="Arial" w:eastAsia="Times New Roman" w:hAnsi="Arial" w:cs="Arial"/>
          <w:lang w:eastAsia="pl-PL"/>
        </w:rPr>
      </w:pPr>
      <w:r w:rsidRPr="002267E3">
        <w:rPr>
          <w:rFonts w:ascii="Arial" w:eastAsia="Times New Roman" w:hAnsi="Arial" w:cs="Arial"/>
          <w:lang w:eastAsia="pl-PL"/>
        </w:rPr>
        <w:t xml:space="preserve">w tym </w:t>
      </w:r>
      <w:r w:rsidR="00FE1AE4">
        <w:rPr>
          <w:rFonts w:ascii="Arial" w:eastAsia="Times New Roman" w:hAnsi="Arial" w:cs="Arial"/>
          <w:lang w:eastAsia="pl-PL"/>
        </w:rPr>
        <w:t xml:space="preserve">... </w:t>
      </w:r>
      <w:r w:rsidRPr="002267E3">
        <w:rPr>
          <w:rFonts w:ascii="Arial" w:eastAsia="Times New Roman" w:hAnsi="Arial" w:cs="Arial"/>
          <w:lang w:eastAsia="pl-PL"/>
        </w:rPr>
        <w:t>% VAT.</w:t>
      </w:r>
    </w:p>
    <w:p w14:paraId="38D967C2" w14:textId="63612977" w:rsidR="00D06208" w:rsidRDefault="00391CE5" w:rsidP="00D77B5A">
      <w:pPr>
        <w:suppressAutoHyphens/>
        <w:spacing w:after="0" w:line="276" w:lineRule="auto"/>
        <w:jc w:val="both"/>
        <w:rPr>
          <w:rFonts w:ascii="Arial" w:eastAsia="Times New Roman" w:hAnsi="Arial" w:cs="Arial"/>
          <w:b/>
          <w:color w:val="000000"/>
          <w:lang w:eastAsia="pl-PL"/>
        </w:rPr>
      </w:pPr>
      <w:r w:rsidRPr="002267E3">
        <w:rPr>
          <w:rFonts w:ascii="Arial" w:eastAsia="Times New Roman" w:hAnsi="Arial" w:cs="Arial"/>
          <w:color w:val="000000"/>
          <w:u w:val="single"/>
          <w:lang w:eastAsia="pl-PL"/>
        </w:rPr>
        <w:t>zgodnie z przyjętą ofertą Wykonawcy</w:t>
      </w:r>
      <w:r w:rsidRPr="002267E3">
        <w:rPr>
          <w:rFonts w:ascii="Arial" w:eastAsia="Times New Roman" w:hAnsi="Arial" w:cs="Arial"/>
          <w:b/>
          <w:color w:val="000000"/>
          <w:lang w:eastAsia="pl-PL"/>
        </w:rPr>
        <w:t>.</w:t>
      </w:r>
    </w:p>
    <w:p w14:paraId="1ACC5317" w14:textId="77777777" w:rsidR="00B65AE7" w:rsidRDefault="00B65AE7" w:rsidP="00510F10">
      <w:pPr>
        <w:pStyle w:val="Akapitzlist"/>
        <w:numPr>
          <w:ilvl w:val="0"/>
          <w:numId w:val="19"/>
        </w:numPr>
        <w:suppressAutoHyphens/>
        <w:spacing w:after="0" w:line="276" w:lineRule="auto"/>
        <w:jc w:val="both"/>
        <w:rPr>
          <w:rFonts w:ascii="Arial" w:eastAsia="Times New Roman" w:hAnsi="Arial" w:cs="Arial"/>
          <w:b/>
          <w:color w:val="000000"/>
          <w:lang w:eastAsia="pl-PL"/>
        </w:rPr>
      </w:pPr>
      <w:r>
        <w:rPr>
          <w:rFonts w:ascii="Arial" w:eastAsia="Times New Roman" w:hAnsi="Arial" w:cs="Arial"/>
          <w:b/>
          <w:color w:val="000000"/>
          <w:lang w:eastAsia="pl-PL"/>
        </w:rPr>
        <w:t>Cena jednostkowa obejmuje wszystkie koszty związane z wykonaniem przedmiotu umowy na warunkach ustalonych niniejszą umową</w:t>
      </w:r>
    </w:p>
    <w:p w14:paraId="2B9C5F31" w14:textId="6F35CBB8" w:rsidR="00B65AE7" w:rsidRDefault="00B65AE7" w:rsidP="00510F10">
      <w:pPr>
        <w:pStyle w:val="Akapitzlist"/>
        <w:numPr>
          <w:ilvl w:val="0"/>
          <w:numId w:val="19"/>
        </w:numPr>
        <w:suppressAutoHyphens/>
        <w:spacing w:after="0" w:line="276" w:lineRule="auto"/>
        <w:jc w:val="both"/>
        <w:rPr>
          <w:rFonts w:ascii="Arial" w:eastAsia="Times New Roman" w:hAnsi="Arial" w:cs="Arial"/>
          <w:b/>
          <w:color w:val="000000"/>
          <w:lang w:eastAsia="pl-PL"/>
        </w:rPr>
      </w:pPr>
      <w:r>
        <w:rPr>
          <w:rFonts w:ascii="Arial" w:eastAsia="Times New Roman" w:hAnsi="Arial" w:cs="Arial"/>
          <w:b/>
          <w:color w:val="000000"/>
          <w:lang w:eastAsia="pl-PL"/>
        </w:rPr>
        <w:t>Zamawiający zastrzega, iż ceny jednostkowe będą takie same zarówno dla usługi wykonywanej w ramach zamówienia podstawowego, jak i prawa opcji.</w:t>
      </w:r>
    </w:p>
    <w:p w14:paraId="7DD551BE" w14:textId="0AD3E951" w:rsidR="00DB7DBD" w:rsidRPr="00FE1AE4" w:rsidRDefault="00DB7DBD" w:rsidP="00FE1AE4">
      <w:pPr>
        <w:widowControl w:val="0"/>
        <w:numPr>
          <w:ilvl w:val="0"/>
          <w:numId w:val="2"/>
        </w:numPr>
        <w:tabs>
          <w:tab w:val="clear" w:pos="0"/>
        </w:tabs>
        <w:suppressAutoHyphens/>
        <w:spacing w:after="0" w:line="276" w:lineRule="auto"/>
        <w:ind w:left="284" w:hanging="284"/>
        <w:jc w:val="both"/>
        <w:rPr>
          <w:rFonts w:ascii="Arial" w:eastAsia="Times New Roman" w:hAnsi="Arial" w:cs="Arial"/>
          <w:color w:val="000000" w:themeColor="text1"/>
          <w:lang w:eastAsia="pl-PL"/>
        </w:rPr>
      </w:pPr>
      <w:r w:rsidRPr="00F03358">
        <w:rPr>
          <w:rFonts w:ascii="Arial" w:eastAsia="Times New Roman" w:hAnsi="Arial" w:cs="Arial"/>
          <w:lang w:eastAsia="pl-PL"/>
        </w:rPr>
        <w:t>Maksymaln</w:t>
      </w:r>
      <w:r w:rsidR="00F36B07" w:rsidRPr="00F03358">
        <w:rPr>
          <w:rFonts w:ascii="Arial" w:eastAsia="Times New Roman" w:hAnsi="Arial" w:cs="Arial"/>
          <w:lang w:eastAsia="pl-PL"/>
        </w:rPr>
        <w:t>e</w:t>
      </w:r>
      <w:r w:rsidRPr="00F03358">
        <w:rPr>
          <w:rFonts w:ascii="Arial" w:eastAsia="Times New Roman" w:hAnsi="Arial" w:cs="Arial"/>
          <w:lang w:eastAsia="pl-PL"/>
        </w:rPr>
        <w:t xml:space="preserve"> wynagrodzenie </w:t>
      </w:r>
      <w:r w:rsidR="00F36B07" w:rsidRPr="00F03358">
        <w:rPr>
          <w:rFonts w:ascii="Arial" w:eastAsia="Times New Roman" w:hAnsi="Arial" w:cs="Arial"/>
          <w:lang w:eastAsia="pl-PL"/>
        </w:rPr>
        <w:t>uwzględniające</w:t>
      </w:r>
      <w:r w:rsidRPr="00F03358">
        <w:rPr>
          <w:rFonts w:ascii="Arial" w:eastAsia="Times New Roman" w:hAnsi="Arial" w:cs="Arial"/>
          <w:lang w:eastAsia="pl-PL"/>
        </w:rPr>
        <w:t xml:space="preserve"> praw</w:t>
      </w:r>
      <w:r w:rsidR="00F36B07" w:rsidRPr="00F03358">
        <w:rPr>
          <w:rFonts w:ascii="Arial" w:eastAsia="Times New Roman" w:hAnsi="Arial" w:cs="Arial"/>
          <w:lang w:eastAsia="pl-PL"/>
        </w:rPr>
        <w:t>o</w:t>
      </w:r>
      <w:r w:rsidRPr="00F03358">
        <w:rPr>
          <w:rFonts w:ascii="Arial" w:eastAsia="Times New Roman" w:hAnsi="Arial" w:cs="Arial"/>
          <w:lang w:eastAsia="pl-PL"/>
        </w:rPr>
        <w:t xml:space="preserve"> opcji, gdy Zamawiający</w:t>
      </w:r>
      <w:r w:rsidR="00F36B07" w:rsidRPr="00F03358">
        <w:rPr>
          <w:rFonts w:ascii="Arial" w:eastAsia="Times New Roman" w:hAnsi="Arial" w:cs="Arial"/>
          <w:lang w:eastAsia="pl-PL"/>
        </w:rPr>
        <w:t xml:space="preserve"> z tego prawa skorzysta, wynosi:</w:t>
      </w:r>
    </w:p>
    <w:p w14:paraId="0BD161CD" w14:textId="328FE1CD" w:rsidR="00B65AE7" w:rsidRPr="00D77B5A" w:rsidRDefault="00B65AE7" w:rsidP="00D75359">
      <w:pPr>
        <w:suppressAutoHyphens/>
        <w:spacing w:after="0" w:line="276" w:lineRule="auto"/>
        <w:ind w:left="142"/>
        <w:jc w:val="both"/>
        <w:rPr>
          <w:rFonts w:ascii="Arial" w:eastAsia="Times New Roman" w:hAnsi="Arial" w:cs="Arial"/>
          <w:b/>
          <w:color w:val="000000"/>
          <w:lang w:eastAsia="pl-PL"/>
        </w:rPr>
      </w:pPr>
      <w:r w:rsidRPr="00D77B5A">
        <w:rPr>
          <w:rFonts w:ascii="Arial" w:eastAsia="Times New Roman" w:hAnsi="Arial" w:cs="Arial"/>
          <w:b/>
          <w:color w:val="000000"/>
          <w:lang w:eastAsia="pl-PL"/>
        </w:rPr>
        <w:t xml:space="preserve">NETTO: ………………………………………………………………………………………… </w:t>
      </w:r>
    </w:p>
    <w:p w14:paraId="7AA1A712" w14:textId="66FBD5EE" w:rsidR="00B65AE7" w:rsidRPr="00D77B5A" w:rsidRDefault="00B65AE7" w:rsidP="00D75359">
      <w:pPr>
        <w:suppressAutoHyphens/>
        <w:spacing w:after="0" w:line="276" w:lineRule="auto"/>
        <w:ind w:left="142"/>
        <w:jc w:val="both"/>
        <w:rPr>
          <w:rFonts w:ascii="Arial" w:eastAsia="Times New Roman" w:hAnsi="Arial" w:cs="Arial"/>
          <w:color w:val="000000"/>
          <w:lang w:eastAsia="pl-PL"/>
        </w:rPr>
      </w:pPr>
      <w:r w:rsidRPr="00D77B5A">
        <w:rPr>
          <w:rFonts w:ascii="Arial" w:eastAsia="Times New Roman" w:hAnsi="Arial" w:cs="Arial"/>
          <w:color w:val="000000"/>
          <w:lang w:eastAsia="pl-PL"/>
        </w:rPr>
        <w:t xml:space="preserve">(słownie: </w:t>
      </w:r>
      <w:r w:rsidR="00D75359">
        <w:rPr>
          <w:rFonts w:ascii="Arial" w:eastAsia="Times New Roman" w:hAnsi="Arial" w:cs="Arial"/>
          <w:color w:val="000000"/>
          <w:lang w:eastAsia="pl-PL"/>
        </w:rPr>
        <w:t>………………………………………………………………………</w:t>
      </w:r>
      <w:r w:rsidRPr="00D77B5A">
        <w:rPr>
          <w:rFonts w:ascii="Arial" w:eastAsia="Times New Roman" w:hAnsi="Arial" w:cs="Arial"/>
          <w:color w:val="000000"/>
          <w:lang w:eastAsia="pl-PL"/>
        </w:rPr>
        <w:t>00/100 złotych)</w:t>
      </w:r>
    </w:p>
    <w:p w14:paraId="2693672F" w14:textId="3FDD855C" w:rsidR="00B65AE7" w:rsidRPr="00D77B5A" w:rsidRDefault="00B65AE7" w:rsidP="00D75359">
      <w:pPr>
        <w:suppressAutoHyphens/>
        <w:spacing w:after="0" w:line="276" w:lineRule="auto"/>
        <w:ind w:left="142"/>
        <w:jc w:val="both"/>
        <w:rPr>
          <w:rFonts w:ascii="Arial" w:eastAsia="Times New Roman" w:hAnsi="Arial" w:cs="Arial"/>
          <w:b/>
          <w:color w:val="000000"/>
          <w:lang w:eastAsia="pl-PL"/>
        </w:rPr>
      </w:pPr>
      <w:r w:rsidRPr="00D77B5A">
        <w:rPr>
          <w:rFonts w:ascii="Arial" w:eastAsia="Times New Roman" w:hAnsi="Arial" w:cs="Arial"/>
          <w:b/>
          <w:color w:val="000000"/>
          <w:lang w:eastAsia="pl-PL"/>
        </w:rPr>
        <w:t xml:space="preserve">BRUTTO: ……………………………………………………………………………………… </w:t>
      </w:r>
    </w:p>
    <w:p w14:paraId="7FEA4379" w14:textId="529045F6" w:rsidR="00B65AE7" w:rsidRPr="00D77B5A" w:rsidRDefault="00B65AE7" w:rsidP="00D75359">
      <w:pPr>
        <w:suppressAutoHyphens/>
        <w:spacing w:after="0" w:line="276" w:lineRule="auto"/>
        <w:ind w:left="142"/>
        <w:jc w:val="both"/>
        <w:rPr>
          <w:rFonts w:ascii="Arial" w:eastAsia="Times New Roman" w:hAnsi="Arial" w:cs="Arial"/>
          <w:color w:val="000000"/>
          <w:lang w:eastAsia="pl-PL"/>
        </w:rPr>
      </w:pPr>
      <w:r w:rsidRPr="00D77B5A">
        <w:rPr>
          <w:rFonts w:ascii="Arial" w:eastAsia="Times New Roman" w:hAnsi="Arial" w:cs="Arial"/>
          <w:color w:val="000000"/>
          <w:lang w:eastAsia="pl-PL"/>
        </w:rPr>
        <w:t xml:space="preserve">(słownie: ………………………………………………………………………………00/100 złotych) </w:t>
      </w:r>
    </w:p>
    <w:p w14:paraId="592B6B26" w14:textId="03D8C583" w:rsidR="00B65AE7" w:rsidRPr="00D77B5A" w:rsidRDefault="00B65AE7" w:rsidP="00D75359">
      <w:pPr>
        <w:suppressAutoHyphens/>
        <w:spacing w:after="0" w:line="276" w:lineRule="auto"/>
        <w:ind w:left="142"/>
        <w:jc w:val="both"/>
        <w:rPr>
          <w:rFonts w:ascii="Arial" w:eastAsia="Times New Roman" w:hAnsi="Arial" w:cs="Arial"/>
          <w:color w:val="000000"/>
          <w:lang w:eastAsia="pl-PL"/>
        </w:rPr>
      </w:pPr>
      <w:r w:rsidRPr="00D77B5A">
        <w:rPr>
          <w:rFonts w:ascii="Arial" w:eastAsia="Times New Roman" w:hAnsi="Arial" w:cs="Arial"/>
          <w:color w:val="000000"/>
          <w:lang w:eastAsia="pl-PL"/>
        </w:rPr>
        <w:t>w tym pod</w:t>
      </w:r>
      <w:r w:rsidR="00D75359">
        <w:rPr>
          <w:rFonts w:ascii="Arial" w:eastAsia="Times New Roman" w:hAnsi="Arial" w:cs="Arial"/>
          <w:color w:val="000000"/>
          <w:lang w:eastAsia="pl-PL"/>
        </w:rPr>
        <w:t>atek VAT w wysokości …</w:t>
      </w:r>
      <w:r w:rsidRPr="00D77B5A">
        <w:rPr>
          <w:rFonts w:ascii="Arial" w:eastAsia="Times New Roman" w:hAnsi="Arial" w:cs="Arial"/>
          <w:color w:val="000000"/>
          <w:lang w:eastAsia="pl-PL"/>
        </w:rPr>
        <w:t xml:space="preserve"> %</w:t>
      </w:r>
    </w:p>
    <w:p w14:paraId="6AF09354" w14:textId="77777777" w:rsidR="00FE1AE4" w:rsidRDefault="00D77B5A" w:rsidP="00FE1AE4">
      <w:pPr>
        <w:widowControl w:val="0"/>
        <w:numPr>
          <w:ilvl w:val="0"/>
          <w:numId w:val="2"/>
        </w:numPr>
        <w:tabs>
          <w:tab w:val="clear" w:pos="0"/>
        </w:tabs>
        <w:suppressAutoHyphens/>
        <w:spacing w:after="0" w:line="276" w:lineRule="auto"/>
        <w:ind w:left="284" w:hanging="284"/>
        <w:jc w:val="both"/>
        <w:rPr>
          <w:rFonts w:ascii="Arial" w:eastAsia="Times New Roman" w:hAnsi="Arial" w:cs="Arial"/>
          <w:lang w:eastAsia="pl-PL"/>
        </w:rPr>
      </w:pPr>
      <w:r w:rsidRPr="00F36B07">
        <w:rPr>
          <w:rFonts w:ascii="Arial" w:eastAsia="Times New Roman" w:hAnsi="Arial" w:cs="Arial"/>
          <w:lang w:eastAsia="pl-PL"/>
        </w:rPr>
        <w:t>Powyższe wynagrodzenie jest wynagrodzeniem ryczałtowym i obejmuje wszystkie koszty związane z prawidłową realizacją przedmiotu niniejszej Umowy.</w:t>
      </w:r>
    </w:p>
    <w:p w14:paraId="2E6126C3" w14:textId="77777777" w:rsidR="00FE1AE4" w:rsidRDefault="00D77B5A" w:rsidP="00FE1AE4">
      <w:pPr>
        <w:widowControl w:val="0"/>
        <w:numPr>
          <w:ilvl w:val="0"/>
          <w:numId w:val="2"/>
        </w:numPr>
        <w:tabs>
          <w:tab w:val="clear" w:pos="0"/>
        </w:tabs>
        <w:suppressAutoHyphens/>
        <w:spacing w:after="0" w:line="276" w:lineRule="auto"/>
        <w:ind w:left="284" w:hanging="284"/>
        <w:jc w:val="both"/>
        <w:rPr>
          <w:rFonts w:ascii="Arial" w:eastAsia="Times New Roman" w:hAnsi="Arial" w:cs="Arial"/>
          <w:lang w:eastAsia="pl-PL"/>
        </w:rPr>
      </w:pPr>
      <w:r w:rsidRPr="00FE1AE4">
        <w:rPr>
          <w:rFonts w:ascii="Arial" w:eastAsia="Times New Roman" w:hAnsi="Arial" w:cs="Arial"/>
          <w:lang w:eastAsia="pl-PL"/>
        </w:rPr>
        <w:t>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14:paraId="7C6B7F83" w14:textId="77777777" w:rsidR="00FE1AE4" w:rsidRPr="00FE1AE4" w:rsidRDefault="00D77B5A" w:rsidP="00FE1AE4">
      <w:pPr>
        <w:widowControl w:val="0"/>
        <w:numPr>
          <w:ilvl w:val="0"/>
          <w:numId w:val="2"/>
        </w:numPr>
        <w:tabs>
          <w:tab w:val="clear" w:pos="0"/>
        </w:tabs>
        <w:suppressAutoHyphens/>
        <w:spacing w:after="0" w:line="276" w:lineRule="auto"/>
        <w:ind w:left="284" w:hanging="284"/>
        <w:jc w:val="both"/>
        <w:rPr>
          <w:rFonts w:ascii="Arial" w:eastAsia="Times New Roman" w:hAnsi="Arial" w:cs="Arial"/>
          <w:lang w:eastAsia="pl-PL"/>
        </w:rPr>
      </w:pPr>
      <w:r w:rsidRPr="00FE1AE4">
        <w:rPr>
          <w:rFonts w:ascii="Arial" w:eastAsia="Calibri" w:hAnsi="Arial" w:cs="Arial"/>
          <w:lang w:eastAsia="pl-PL"/>
        </w:rPr>
        <w:t>Zamawiający zastrzega sobie prawo do ograniczenia zakresu lub zmniejszenia ilości usług stanowiących przedmiot Umowy. Wynagrodzenie Wykonawcy określone w § 5 ust. 1 Umowy może zostać zmniejszone maksymalnie o 30%, tj. do kwoty …………… zł netto, ………………….. zł brutto.</w:t>
      </w:r>
    </w:p>
    <w:p w14:paraId="4BFD57D3" w14:textId="77777777" w:rsidR="00FE1AE4" w:rsidRDefault="00D77B5A" w:rsidP="00FE1AE4">
      <w:pPr>
        <w:widowControl w:val="0"/>
        <w:numPr>
          <w:ilvl w:val="0"/>
          <w:numId w:val="2"/>
        </w:numPr>
        <w:tabs>
          <w:tab w:val="clear" w:pos="0"/>
        </w:tabs>
        <w:suppressAutoHyphens/>
        <w:spacing w:after="0" w:line="276" w:lineRule="auto"/>
        <w:ind w:left="284" w:hanging="284"/>
        <w:jc w:val="both"/>
        <w:rPr>
          <w:rFonts w:ascii="Arial" w:eastAsia="Times New Roman" w:hAnsi="Arial" w:cs="Arial"/>
          <w:lang w:eastAsia="pl-PL"/>
        </w:rPr>
      </w:pPr>
      <w:r w:rsidRPr="00FE1AE4">
        <w:rPr>
          <w:rFonts w:ascii="Arial" w:eastAsia="Times New Roman" w:hAnsi="Arial" w:cs="Arial"/>
          <w:lang w:eastAsia="pl-PL"/>
        </w:rPr>
        <w:t>Wykonawcy przysługiwać będzie wynagrodzenie jedynie za faktyczną ilość zrealizowanych usług, na podstawie faktur częściowych i faktury końcowej.</w:t>
      </w:r>
    </w:p>
    <w:p w14:paraId="7D4A4858" w14:textId="511F0A6D" w:rsidR="00084BD4" w:rsidRPr="00FE1AE4" w:rsidRDefault="00D77B5A" w:rsidP="00FE1AE4">
      <w:pPr>
        <w:widowControl w:val="0"/>
        <w:numPr>
          <w:ilvl w:val="0"/>
          <w:numId w:val="2"/>
        </w:numPr>
        <w:tabs>
          <w:tab w:val="clear" w:pos="0"/>
        </w:tabs>
        <w:suppressAutoHyphens/>
        <w:spacing w:after="0" w:line="276" w:lineRule="auto"/>
        <w:ind w:left="284" w:hanging="284"/>
        <w:jc w:val="both"/>
        <w:rPr>
          <w:rFonts w:ascii="Arial" w:eastAsia="Times New Roman" w:hAnsi="Arial" w:cs="Arial"/>
          <w:lang w:eastAsia="pl-PL"/>
        </w:rPr>
      </w:pPr>
      <w:r w:rsidRPr="00FE1AE4">
        <w:rPr>
          <w:rFonts w:ascii="Arial" w:eastAsia="Times New Roman" w:hAnsi="Arial" w:cs="Arial"/>
          <w:lang w:eastAsia="pl-PL"/>
        </w:rPr>
        <w:t xml:space="preserve">Podstawę do wystawienia każdej faktury stanowić będzie każdorazowo Protokołu Odbioru Usług, o którym mowa w § 4 ust. 7 Umowy i dokumenty, o których mowa </w:t>
      </w:r>
      <w:r w:rsidR="00FE1AE4">
        <w:rPr>
          <w:rFonts w:ascii="Arial" w:eastAsia="Times New Roman" w:hAnsi="Arial" w:cs="Arial"/>
          <w:lang w:eastAsia="pl-PL"/>
        </w:rPr>
        <w:br/>
      </w:r>
      <w:r w:rsidRPr="00FE1AE4">
        <w:rPr>
          <w:rFonts w:ascii="Arial" w:eastAsia="Times New Roman" w:hAnsi="Arial" w:cs="Arial"/>
          <w:lang w:eastAsia="pl-PL"/>
        </w:rPr>
        <w:t>w § 6 ust. 5 Umowy.</w:t>
      </w:r>
    </w:p>
    <w:p w14:paraId="33597CDD" w14:textId="77777777" w:rsidR="00FE1AE4" w:rsidRDefault="00FE1AE4" w:rsidP="003C0F59">
      <w:pPr>
        <w:suppressAutoHyphens/>
        <w:spacing w:after="0" w:line="276" w:lineRule="auto"/>
        <w:jc w:val="center"/>
        <w:rPr>
          <w:rFonts w:ascii="Arial" w:eastAsia="Times New Roman" w:hAnsi="Arial" w:cs="Arial"/>
          <w:b/>
          <w:bCs/>
          <w:lang w:eastAsia="pl-PL"/>
        </w:rPr>
      </w:pPr>
    </w:p>
    <w:p w14:paraId="2FEDB921" w14:textId="77777777" w:rsidR="00FE1AE4" w:rsidRDefault="00FE1AE4" w:rsidP="003C0F59">
      <w:pPr>
        <w:suppressAutoHyphens/>
        <w:spacing w:after="0" w:line="276" w:lineRule="auto"/>
        <w:jc w:val="center"/>
        <w:rPr>
          <w:rFonts w:ascii="Arial" w:eastAsia="Times New Roman" w:hAnsi="Arial" w:cs="Arial"/>
          <w:b/>
          <w:bCs/>
          <w:lang w:eastAsia="pl-PL"/>
        </w:rPr>
      </w:pPr>
    </w:p>
    <w:p w14:paraId="73156F2B" w14:textId="77777777" w:rsidR="00FE1AE4" w:rsidRDefault="00FE1AE4" w:rsidP="003C0F59">
      <w:pPr>
        <w:suppressAutoHyphens/>
        <w:spacing w:after="0" w:line="276" w:lineRule="auto"/>
        <w:jc w:val="center"/>
        <w:rPr>
          <w:rFonts w:ascii="Arial" w:eastAsia="Times New Roman" w:hAnsi="Arial" w:cs="Arial"/>
          <w:b/>
          <w:bCs/>
          <w:lang w:eastAsia="pl-PL"/>
        </w:rPr>
      </w:pPr>
    </w:p>
    <w:p w14:paraId="29FA2BB5" w14:textId="3F6DD1C6" w:rsidR="00D77B5A" w:rsidRPr="00D77B5A" w:rsidRDefault="00D77B5A" w:rsidP="003C0F59">
      <w:pPr>
        <w:suppressAutoHyphens/>
        <w:spacing w:after="0" w:line="276" w:lineRule="auto"/>
        <w:jc w:val="center"/>
        <w:rPr>
          <w:rFonts w:ascii="Arial" w:eastAsia="Times New Roman" w:hAnsi="Arial" w:cs="Arial"/>
          <w:b/>
          <w:bCs/>
          <w:lang w:eastAsia="pl-PL"/>
        </w:rPr>
      </w:pPr>
      <w:r w:rsidRPr="00D77B5A">
        <w:rPr>
          <w:rFonts w:ascii="Arial" w:eastAsia="Times New Roman" w:hAnsi="Arial" w:cs="Arial"/>
          <w:b/>
          <w:bCs/>
          <w:lang w:eastAsia="pl-PL"/>
        </w:rPr>
        <w:t>§ 6</w:t>
      </w:r>
    </w:p>
    <w:p w14:paraId="2065B7F3" w14:textId="1856C773" w:rsidR="00D77B5A" w:rsidRPr="00D77B5A" w:rsidRDefault="00D77B5A" w:rsidP="00FE1AE4">
      <w:pPr>
        <w:suppressAutoHyphens/>
        <w:spacing w:after="0" w:line="276" w:lineRule="auto"/>
        <w:jc w:val="center"/>
        <w:rPr>
          <w:rFonts w:ascii="Arial" w:eastAsia="Times New Roman" w:hAnsi="Arial" w:cs="Arial"/>
          <w:b/>
          <w:bCs/>
          <w:lang w:eastAsia="pl-PL"/>
        </w:rPr>
      </w:pPr>
      <w:r w:rsidRPr="00D77B5A">
        <w:rPr>
          <w:rFonts w:ascii="Arial" w:eastAsia="Times New Roman" w:hAnsi="Arial" w:cs="Arial"/>
          <w:b/>
          <w:bCs/>
          <w:lang w:eastAsia="pl-PL"/>
        </w:rPr>
        <w:t>Warunki płatności</w:t>
      </w:r>
    </w:p>
    <w:p w14:paraId="1787FD07" w14:textId="3E9DABAC" w:rsid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EC77DC">
        <w:rPr>
          <w:rFonts w:ascii="Arial" w:eastAsia="Calibri" w:hAnsi="Arial" w:cs="Arial"/>
          <w:lang w:eastAsia="pl-PL"/>
        </w:rPr>
        <w:t xml:space="preserve">Wynagrodzenie będzie płatne na podstawie prawidłowo wystawionej przez Wykonawcę faktury, w terminie </w:t>
      </w:r>
      <w:r w:rsidR="006E1AAF" w:rsidRPr="00EC77DC">
        <w:rPr>
          <w:rFonts w:ascii="Arial" w:eastAsia="Calibri" w:hAnsi="Arial" w:cs="Arial"/>
          <w:lang w:eastAsia="pl-PL"/>
        </w:rPr>
        <w:t xml:space="preserve">21 </w:t>
      </w:r>
      <w:r w:rsidRPr="00EC77DC">
        <w:rPr>
          <w:rFonts w:ascii="Arial" w:eastAsia="Calibri" w:hAnsi="Arial" w:cs="Arial"/>
          <w:lang w:eastAsia="pl-PL"/>
        </w:rPr>
        <w:t xml:space="preserve">dni od daty doręczenia faktury do siedziby Zamawiającego, na numer konta bankowego Wykonawcy </w:t>
      </w:r>
      <w:r w:rsidR="002F3468" w:rsidRPr="00EC77DC">
        <w:rPr>
          <w:rFonts w:ascii="Arial" w:eastAsia="Calibri" w:hAnsi="Arial" w:cs="Arial"/>
          <w:lang w:eastAsia="pl-PL"/>
        </w:rPr>
        <w:t>Nr …………………………..</w:t>
      </w:r>
      <w:r w:rsidR="00FE1AE4">
        <w:rPr>
          <w:rFonts w:ascii="Arial" w:eastAsia="Calibri" w:hAnsi="Arial" w:cs="Arial"/>
          <w:lang w:eastAsia="pl-PL"/>
        </w:rPr>
        <w:t xml:space="preserve"> </w:t>
      </w:r>
      <w:r w:rsidRPr="00EC77DC">
        <w:rPr>
          <w:rFonts w:ascii="Arial" w:eastAsia="Calibri" w:hAnsi="Arial" w:cs="Arial"/>
          <w:lang w:eastAsia="pl-PL"/>
        </w:rPr>
        <w:t>wskazany na fakturze.</w:t>
      </w:r>
    </w:p>
    <w:p w14:paraId="6F17F19D" w14:textId="77777777" w:rsid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2E9350A2" w14:textId="77777777" w:rsid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Calibri" w:hAnsi="Arial" w:cs="Arial"/>
          <w:lang w:eastAsia="pl-PL"/>
        </w:rPr>
        <w:t>Za datę dokonania płatności przyjmuje się dzień obciążenia rachunku bankowego Zamawiającego.</w:t>
      </w:r>
    </w:p>
    <w:p w14:paraId="2F0F1ABF" w14:textId="57E0935D" w:rsidR="00D75359" w:rsidRP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Calibri" w:hAnsi="Arial" w:cs="Arial"/>
        </w:rPr>
        <w:t xml:space="preserve">Wykonawca przyjmuje do wiadomości, że Zamawiający przy zapłacie wynagrodzenia będzie stosował mechanizm podzielonej płatności, o którym mowa w art. </w:t>
      </w:r>
      <w:r w:rsidRPr="00D75359">
        <w:rPr>
          <w:rFonts w:ascii="Arial" w:eastAsia="Calibri" w:hAnsi="Arial" w:cs="Arial"/>
          <w:color w:val="000000"/>
        </w:rPr>
        <w:t xml:space="preserve">108a ust. 1 ustawy z dnia 11 marca 2004 r. o podatku od towarów i usług </w:t>
      </w:r>
      <w:r w:rsidR="003C0F59" w:rsidRPr="00D75359">
        <w:rPr>
          <w:rFonts w:ascii="Arial" w:eastAsia="Calibri" w:hAnsi="Arial" w:cs="Arial"/>
          <w:color w:val="000000"/>
        </w:rPr>
        <w:t xml:space="preserve">(Dz. </w:t>
      </w:r>
      <w:r w:rsidR="00E86EC8">
        <w:rPr>
          <w:rFonts w:ascii="Arial" w:eastAsia="Calibri" w:hAnsi="Arial" w:cs="Arial"/>
          <w:color w:val="000000"/>
        </w:rPr>
        <w:t>U. z 2024 r. poz. 361</w:t>
      </w:r>
      <w:r w:rsidR="003C0F59" w:rsidRPr="00D75359">
        <w:rPr>
          <w:rFonts w:ascii="Arial" w:eastAsia="Calibri" w:hAnsi="Arial" w:cs="Arial"/>
          <w:color w:val="000000"/>
        </w:rPr>
        <w:t xml:space="preserve"> t.</w:t>
      </w:r>
      <w:r w:rsidR="00FE1AE4">
        <w:rPr>
          <w:rFonts w:ascii="Arial" w:eastAsia="Calibri" w:hAnsi="Arial" w:cs="Arial"/>
          <w:color w:val="000000"/>
        </w:rPr>
        <w:t xml:space="preserve"> </w:t>
      </w:r>
      <w:r w:rsidR="003C0F59" w:rsidRPr="00D75359">
        <w:rPr>
          <w:rFonts w:ascii="Arial" w:eastAsia="Calibri" w:hAnsi="Arial" w:cs="Arial"/>
          <w:color w:val="000000"/>
        </w:rPr>
        <w:t>j</w:t>
      </w:r>
      <w:r w:rsidR="00FE1AE4">
        <w:rPr>
          <w:rFonts w:ascii="Arial" w:eastAsia="Calibri" w:hAnsi="Arial" w:cs="Arial"/>
          <w:color w:val="000000"/>
        </w:rPr>
        <w:t>.</w:t>
      </w:r>
      <w:r w:rsidR="003C0F59" w:rsidRPr="00D75359">
        <w:rPr>
          <w:rFonts w:ascii="Arial" w:eastAsia="Calibri" w:hAnsi="Arial" w:cs="Arial"/>
          <w:color w:val="000000"/>
        </w:rPr>
        <w:t>)</w:t>
      </w:r>
    </w:p>
    <w:p w14:paraId="570B752C" w14:textId="77777777" w:rsidR="00D75359" w:rsidRP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Times New Roman" w:hAnsi="Arial" w:cs="Arial"/>
          <w:lang w:eastAsia="pl-PL"/>
        </w:rPr>
        <w:t>Do każdej faktury niezbędne jest dołączenie wykazu Podwykonawców, kompletu oświadczeń podwykonawców o uregulowaniu na ich rzecz należności za dotychczas realizowane przez nich usługi oraz potwierdzeń zapłaty wynagrodzenia należnego Podwykonawcom.</w:t>
      </w:r>
    </w:p>
    <w:p w14:paraId="16699C07" w14:textId="77777777" w:rsidR="00D75359" w:rsidRP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Times New Roman" w:hAnsi="Arial" w:cs="Arial"/>
          <w:lang w:eastAsia="pl-PL"/>
        </w:rPr>
        <w:t>W przypadku powierzenia przez Wykonawcę realizacji prac Podwykonawcy, Wykonawca zobowiązany jest do dokonania we własnym zakresie zapłaty wynagrodzenia należnego Podwykonawcy z zachowaniem terminów płatności określonych w umowie z Podwykonawcą. Termin płatności Podwykonawcy musi uwzględnić konieczność przedstawienia oświadczeń podwykonawcy, o którym mowa w ust. 5 niniejszego paragrafu.</w:t>
      </w:r>
    </w:p>
    <w:p w14:paraId="4708874A" w14:textId="5D823C3D" w:rsidR="00D75359" w:rsidRP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Times New Roman" w:hAnsi="Arial" w:cs="Arial"/>
          <w:lang w:eastAsia="pl-PL"/>
        </w:rPr>
        <w:t>Zamawiający ma prawo do wstrzymania zapłaty należności na rzecz Wykonawcy za wykonane usługi do czasu przedstawienia Zamawiającemu oświadczenia Podwykonawcy oraz innych prawidłowo sporządzonych wymaganych dokumen</w:t>
      </w:r>
      <w:r w:rsidR="00663B40" w:rsidRPr="00D75359">
        <w:rPr>
          <w:rFonts w:ascii="Arial" w:eastAsia="Times New Roman" w:hAnsi="Arial" w:cs="Arial"/>
          <w:lang w:eastAsia="pl-PL"/>
        </w:rPr>
        <w:t xml:space="preserve">tów, </w:t>
      </w:r>
      <w:r w:rsidR="00FE1AE4">
        <w:rPr>
          <w:rFonts w:ascii="Arial" w:eastAsia="Times New Roman" w:hAnsi="Arial" w:cs="Arial"/>
          <w:lang w:eastAsia="pl-PL"/>
        </w:rPr>
        <w:br/>
      </w:r>
      <w:r w:rsidR="00663B40" w:rsidRPr="00D75359">
        <w:rPr>
          <w:rFonts w:ascii="Arial" w:eastAsia="Times New Roman" w:hAnsi="Arial" w:cs="Arial"/>
          <w:lang w:eastAsia="pl-PL"/>
        </w:rPr>
        <w:t>o których mowa w § 5 ust. 7</w:t>
      </w:r>
      <w:r w:rsidR="004775CB" w:rsidRPr="00D75359">
        <w:rPr>
          <w:rFonts w:ascii="Arial" w:eastAsia="Times New Roman" w:hAnsi="Arial" w:cs="Arial"/>
          <w:lang w:eastAsia="pl-PL"/>
        </w:rPr>
        <w:t xml:space="preserve"> oraz § 6 ust. 5</w:t>
      </w:r>
      <w:r w:rsidRPr="00D75359">
        <w:rPr>
          <w:rFonts w:ascii="Arial" w:eastAsia="Times New Roman" w:hAnsi="Arial" w:cs="Arial"/>
          <w:lang w:eastAsia="pl-PL"/>
        </w:rPr>
        <w:t xml:space="preserve"> Umowy.</w:t>
      </w:r>
    </w:p>
    <w:p w14:paraId="24789D0F" w14:textId="77777777" w:rsidR="00D75359" w:rsidRP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Times New Roman" w:hAnsi="Arial" w:cs="Arial"/>
          <w:lang w:eastAsia="pl-PL"/>
        </w:rPr>
        <w:t>Wykonawcy nie będą przysługiwały odsetki za okres opóźnienia w zapłacie przypadający na okres wyczekiwania Zamawiającego na dokume</w:t>
      </w:r>
      <w:r w:rsidR="004775CB" w:rsidRPr="00D75359">
        <w:rPr>
          <w:rFonts w:ascii="Arial" w:eastAsia="Times New Roman" w:hAnsi="Arial" w:cs="Arial"/>
          <w:lang w:eastAsia="pl-PL"/>
        </w:rPr>
        <w:t>nty, o których mowa w § 5 ust. 7</w:t>
      </w:r>
      <w:r w:rsidRPr="00D75359">
        <w:rPr>
          <w:rFonts w:ascii="Arial" w:eastAsia="Times New Roman" w:hAnsi="Arial" w:cs="Arial"/>
          <w:lang w:eastAsia="pl-PL"/>
        </w:rPr>
        <w:t xml:space="preserve"> oraz §</w:t>
      </w:r>
      <w:r w:rsidR="004775CB" w:rsidRPr="00D75359">
        <w:rPr>
          <w:rFonts w:ascii="Arial" w:eastAsia="Times New Roman" w:hAnsi="Arial" w:cs="Arial"/>
          <w:lang w:eastAsia="pl-PL"/>
        </w:rPr>
        <w:t xml:space="preserve"> 6 ust. 5</w:t>
      </w:r>
      <w:r w:rsidRPr="00D75359">
        <w:rPr>
          <w:rFonts w:ascii="Arial" w:eastAsia="Times New Roman" w:hAnsi="Arial" w:cs="Arial"/>
          <w:lang w:eastAsia="pl-PL"/>
        </w:rPr>
        <w:t xml:space="preserve"> Umowy.</w:t>
      </w:r>
    </w:p>
    <w:p w14:paraId="3054CF08" w14:textId="77777777" w:rsidR="00D75359" w:rsidRP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Times New Roman" w:hAnsi="Arial" w:cs="Arial"/>
          <w:lang w:eastAsia="pl-PL"/>
        </w:rPr>
        <w:t>W przypadku dokonania przez Zamawiającego bezpośredniej zapłaty wynagrodzenia Podwykonawcy lub dalszemu Podwykonawcy, Zamawiający potrąci kwotę wypłaconego wynagrodzenia z wynagrodzenia należnego Wykonawcy, bez konieczności składania odrębnego oświadczenia o potrąceniu oraz bez wezwania do zapłaty, na co Wykonawca wyraża zgodę.</w:t>
      </w:r>
    </w:p>
    <w:p w14:paraId="4B5FE8ED" w14:textId="0AF4F78E" w:rsidR="00D75359" w:rsidRP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Times New Roman" w:hAnsi="Arial" w:cs="Arial"/>
          <w:lang w:eastAsia="pl-PL"/>
        </w:rPr>
        <w:t>Termin zapłaty wynagrodzenia Podwykonawcy lub dalszemu Podwykonawcy przewidziany w umowie o podwykonawstwo nie może być dłuższy niż 30 dni kalendarzowych od dnia doręczenia Wykonawcy, Podwykonawcy lub dalszemu Podwykonawcy faktury lub rachunku potwierdzających wykonanie zleconej Podwykonawcy lub dalszemu Podwykonawcy usługi.</w:t>
      </w:r>
    </w:p>
    <w:p w14:paraId="531C405A" w14:textId="77777777" w:rsidR="00D75359" w:rsidRP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Times New Roman" w:hAnsi="Arial" w:cs="Arial"/>
          <w:lang w:eastAsia="pl-PL"/>
        </w:rPr>
        <w:t>Konieczność wielokrotnego dokonywania bezpośredniej zapłaty Podwykonawcy lub dalszemu Podwykonawcy lub konieczność dokonania zapłat na sumę większą niż 5% wartości Umowy może stanowić podstawę do odstąpienia od Umowy przez Zamawiającego.</w:t>
      </w:r>
    </w:p>
    <w:p w14:paraId="651115F2" w14:textId="77777777" w:rsidR="00D75359" w:rsidRP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14:paraId="5773DD57" w14:textId="5B9E5ADF" w:rsidR="00D77B5A" w:rsidRPr="00D75359" w:rsidRDefault="00D77B5A" w:rsidP="00510F10">
      <w:pPr>
        <w:pStyle w:val="Akapitzlist"/>
        <w:numPr>
          <w:ilvl w:val="0"/>
          <w:numId w:val="33"/>
        </w:numPr>
        <w:suppressAutoHyphens/>
        <w:spacing w:after="0" w:line="276" w:lineRule="auto"/>
        <w:ind w:left="142"/>
        <w:jc w:val="both"/>
        <w:rPr>
          <w:rFonts w:ascii="Arial" w:eastAsia="Calibri" w:hAnsi="Arial" w:cs="Arial"/>
        </w:rPr>
      </w:pPr>
      <w:r w:rsidRPr="00D75359">
        <w:rPr>
          <w:rFonts w:ascii="Arial" w:eastAsia="Times New Roman" w:hAnsi="Arial" w:cs="Arial"/>
          <w:lang w:eastAsia="pl-PL"/>
        </w:rPr>
        <w:t>Wykonawca nie może, bez pisemnej zgody Zamawiającego przenieść wierzytelności pieniężnych wynikających z Umowy na podmiot lub osobę trzecią.</w:t>
      </w:r>
    </w:p>
    <w:p w14:paraId="4E6C936F" w14:textId="77777777" w:rsidR="00A6137B" w:rsidRPr="00D77B5A" w:rsidRDefault="00A6137B" w:rsidP="00D77B5A">
      <w:pPr>
        <w:suppressAutoHyphens/>
        <w:spacing w:after="0" w:line="276" w:lineRule="auto"/>
        <w:jc w:val="both"/>
        <w:rPr>
          <w:rFonts w:ascii="Arial" w:eastAsia="Times New Roman" w:hAnsi="Arial" w:cs="Arial"/>
          <w:b/>
          <w:bCs/>
          <w:lang w:eastAsia="pl-PL"/>
        </w:rPr>
      </w:pPr>
    </w:p>
    <w:p w14:paraId="1F33F25E" w14:textId="77777777" w:rsidR="003C0F59" w:rsidRPr="00D77B5A" w:rsidRDefault="003C0F59" w:rsidP="00FE1AE4">
      <w:pPr>
        <w:widowControl w:val="0"/>
        <w:shd w:val="clear" w:color="auto" w:fill="FFFFFF"/>
        <w:suppressAutoHyphens/>
        <w:spacing w:after="0" w:line="240" w:lineRule="auto"/>
        <w:ind w:left="360"/>
        <w:jc w:val="center"/>
        <w:rPr>
          <w:rFonts w:ascii="Arial" w:eastAsia="Calibri" w:hAnsi="Arial" w:cs="Arial"/>
          <w:b/>
        </w:rPr>
      </w:pPr>
      <w:r w:rsidRPr="00D77B5A">
        <w:rPr>
          <w:rFonts w:ascii="Arial" w:eastAsia="Calibri" w:hAnsi="Arial" w:cs="Arial"/>
          <w:b/>
        </w:rPr>
        <w:t>§ 7.</w:t>
      </w:r>
    </w:p>
    <w:p w14:paraId="26E5BF51" w14:textId="77777777" w:rsidR="003C0F59" w:rsidRPr="00D77B5A" w:rsidRDefault="003C0F59" w:rsidP="00FE1AE4">
      <w:pPr>
        <w:widowControl w:val="0"/>
        <w:shd w:val="clear" w:color="auto" w:fill="FFFFFF"/>
        <w:suppressAutoHyphens/>
        <w:spacing w:after="0" w:line="240" w:lineRule="auto"/>
        <w:ind w:left="360"/>
        <w:jc w:val="center"/>
        <w:rPr>
          <w:rFonts w:ascii="Arial" w:eastAsia="Calibri" w:hAnsi="Arial" w:cs="Arial"/>
          <w:b/>
          <w:color w:val="000000"/>
        </w:rPr>
      </w:pPr>
      <w:r w:rsidRPr="00D77B5A">
        <w:rPr>
          <w:rFonts w:ascii="Arial" w:eastAsia="Calibri" w:hAnsi="Arial" w:cs="Arial"/>
          <w:b/>
          <w:color w:val="000000"/>
        </w:rPr>
        <w:t>Obowiązki Wykonawcy</w:t>
      </w:r>
    </w:p>
    <w:p w14:paraId="7216ACD7" w14:textId="0EA4DBAD" w:rsidR="00FE1AE4" w:rsidRDefault="003C0F59" w:rsidP="00510F10">
      <w:pPr>
        <w:pStyle w:val="Akapitzlist"/>
        <w:numPr>
          <w:ilvl w:val="0"/>
          <w:numId w:val="44"/>
        </w:numPr>
        <w:suppressAutoHyphens/>
        <w:spacing w:after="0" w:line="276" w:lineRule="auto"/>
        <w:ind w:left="142"/>
        <w:jc w:val="both"/>
        <w:rPr>
          <w:rFonts w:ascii="Arial" w:eastAsia="Calibri" w:hAnsi="Arial" w:cs="Arial"/>
        </w:rPr>
      </w:pPr>
      <w:r w:rsidRPr="009D226E">
        <w:rPr>
          <w:rFonts w:ascii="Arial" w:eastAsia="Calibri" w:hAnsi="Arial" w:cs="Arial"/>
        </w:rPr>
        <w:t xml:space="preserve">Wykonawca zobowiązuje się przed podpisaniem Umowy lub </w:t>
      </w:r>
      <w:r w:rsidRPr="009D226E">
        <w:rPr>
          <w:rFonts w:ascii="Arial" w:eastAsia="Calibri" w:hAnsi="Arial" w:cs="Arial"/>
          <w:b/>
        </w:rPr>
        <w:t>w terminie 7 dni kalendarzowych</w:t>
      </w:r>
      <w:r w:rsidRPr="009D226E">
        <w:rPr>
          <w:rFonts w:ascii="Arial" w:eastAsia="Calibri" w:hAnsi="Arial" w:cs="Arial"/>
        </w:rPr>
        <w:t xml:space="preserve"> od chwili powstania obowiązku zatrudnienia pracowników na podstawie Umowy</w:t>
      </w:r>
      <w:r>
        <w:rPr>
          <w:rFonts w:ascii="Arial" w:eastAsia="Calibri" w:hAnsi="Arial" w:cs="Arial"/>
        </w:rPr>
        <w:t xml:space="preserve"> </w:t>
      </w:r>
      <w:r w:rsidRPr="009D226E">
        <w:rPr>
          <w:rFonts w:ascii="Arial" w:eastAsia="Calibri" w:hAnsi="Arial" w:cs="Arial"/>
        </w:rPr>
        <w:t xml:space="preserve">o pracę i na każde żądanie Zamawiającego dostarczyć Zamawiającemu </w:t>
      </w:r>
      <w:r w:rsidRPr="009D226E">
        <w:rPr>
          <w:rFonts w:ascii="Arial" w:eastAsia="Calibri" w:hAnsi="Arial" w:cs="Arial"/>
          <w:b/>
        </w:rPr>
        <w:t>Wykaz osób przewidzianych do realizacji Umowy</w:t>
      </w:r>
      <w:r w:rsidRPr="009D226E">
        <w:rPr>
          <w:rFonts w:ascii="Arial" w:eastAsia="Calibri" w:hAnsi="Arial" w:cs="Arial"/>
        </w:rPr>
        <w:t xml:space="preserve"> </w:t>
      </w:r>
      <w:r w:rsidR="00FE1AE4">
        <w:rPr>
          <w:rFonts w:ascii="Arial" w:eastAsia="Calibri" w:hAnsi="Arial" w:cs="Arial"/>
        </w:rPr>
        <w:br/>
      </w:r>
      <w:r w:rsidRPr="009D226E">
        <w:rPr>
          <w:rFonts w:ascii="Arial" w:eastAsia="Calibri" w:hAnsi="Arial" w:cs="Arial"/>
        </w:rPr>
        <w:t>z uwzględnieniem i</w:t>
      </w:r>
      <w:r w:rsidRPr="009D226E">
        <w:rPr>
          <w:rFonts w:ascii="Arial" w:eastAsia="Times New Roman" w:hAnsi="Arial" w:cs="Arial"/>
          <w:lang w:eastAsia="pl-PL"/>
        </w:rPr>
        <w:t>mienia i nazwiska, stanowiska, rodzaju umowy o pracę oraz okres na jaki została zawarta (wzór wykazu stanowi załącznik do niniejszej umowy). Wykaz ten b</w:t>
      </w:r>
      <w:r w:rsidRPr="009D226E">
        <w:rPr>
          <w:rFonts w:ascii="Arial" w:eastAsia="Calibri" w:hAnsi="Arial" w:cs="Arial"/>
        </w:rPr>
        <w:t>ędzie stanowił integralną część Umowy. Ww. obowiązek dotyczy także Podwykonawców.</w:t>
      </w:r>
    </w:p>
    <w:p w14:paraId="48346E64" w14:textId="77777777" w:rsidR="00FE1AE4" w:rsidRDefault="003C0F59" w:rsidP="00510F10">
      <w:pPr>
        <w:pStyle w:val="Akapitzlist"/>
        <w:numPr>
          <w:ilvl w:val="0"/>
          <w:numId w:val="44"/>
        </w:numPr>
        <w:suppressAutoHyphens/>
        <w:spacing w:after="0" w:line="276" w:lineRule="auto"/>
        <w:ind w:left="142"/>
        <w:jc w:val="both"/>
        <w:rPr>
          <w:rFonts w:ascii="Arial" w:eastAsia="Calibri" w:hAnsi="Arial" w:cs="Arial"/>
        </w:rPr>
      </w:pPr>
      <w:r w:rsidRPr="00FE1AE4">
        <w:rPr>
          <w:rFonts w:ascii="Arial" w:eastAsia="Calibri" w:hAnsi="Arial" w:cs="Arial"/>
        </w:rPr>
        <w:t xml:space="preserve">Wykonawca ustanawia swojego przedstawiciela w osobie: </w:t>
      </w:r>
    </w:p>
    <w:p w14:paraId="2F02D923" w14:textId="77777777" w:rsidR="00FE1AE4" w:rsidRDefault="003C0F59" w:rsidP="00FE1AE4">
      <w:pPr>
        <w:pStyle w:val="Akapitzlist"/>
        <w:suppressAutoHyphens/>
        <w:spacing w:after="0" w:line="276" w:lineRule="auto"/>
        <w:ind w:left="142"/>
        <w:jc w:val="both"/>
        <w:rPr>
          <w:rFonts w:ascii="Arial" w:eastAsia="Calibri" w:hAnsi="Arial" w:cs="Arial"/>
        </w:rPr>
      </w:pPr>
      <w:r w:rsidRPr="00FE1AE4">
        <w:rPr>
          <w:rFonts w:ascii="Arial" w:eastAsia="Calibri" w:hAnsi="Arial" w:cs="Arial"/>
        </w:rPr>
        <w:t>………………………………</w:t>
      </w:r>
      <w:r w:rsidR="00FE1AE4">
        <w:rPr>
          <w:rFonts w:ascii="Arial" w:eastAsia="Calibri" w:hAnsi="Arial" w:cs="Arial"/>
        </w:rPr>
        <w:t>...............</w:t>
      </w:r>
      <w:r w:rsidRPr="00FE1AE4">
        <w:rPr>
          <w:rFonts w:ascii="Arial" w:eastAsia="Calibri" w:hAnsi="Arial" w:cs="Arial"/>
        </w:rPr>
        <w:t>…………………</w:t>
      </w:r>
      <w:r w:rsidR="00FE1AE4">
        <w:rPr>
          <w:rFonts w:ascii="Arial" w:eastAsia="Calibri" w:hAnsi="Arial" w:cs="Arial"/>
        </w:rPr>
        <w:t xml:space="preserve">, </w:t>
      </w:r>
      <w:r w:rsidRPr="00FE1AE4">
        <w:rPr>
          <w:rFonts w:ascii="Arial" w:eastAsia="Calibri" w:hAnsi="Arial" w:cs="Arial"/>
        </w:rPr>
        <w:t>tel.: …………….…</w:t>
      </w:r>
      <w:r w:rsidR="00FE1AE4">
        <w:rPr>
          <w:rFonts w:ascii="Arial" w:eastAsia="Calibri" w:hAnsi="Arial" w:cs="Arial"/>
        </w:rPr>
        <w:t>.........</w:t>
      </w:r>
      <w:r w:rsidRPr="00FE1AE4">
        <w:rPr>
          <w:rFonts w:ascii="Arial" w:eastAsia="Calibri" w:hAnsi="Arial" w:cs="Arial"/>
        </w:rPr>
        <w:t>………..</w:t>
      </w:r>
    </w:p>
    <w:p w14:paraId="1327F510" w14:textId="77777777" w:rsidR="00FE1AE4" w:rsidRDefault="003C0F59" w:rsidP="00510F10">
      <w:pPr>
        <w:pStyle w:val="Akapitzlist"/>
        <w:numPr>
          <w:ilvl w:val="0"/>
          <w:numId w:val="44"/>
        </w:numPr>
        <w:suppressAutoHyphens/>
        <w:spacing w:after="0" w:line="276" w:lineRule="auto"/>
        <w:ind w:left="142"/>
        <w:jc w:val="both"/>
        <w:rPr>
          <w:rFonts w:ascii="Arial" w:eastAsia="Calibri" w:hAnsi="Arial" w:cs="Arial"/>
        </w:rPr>
      </w:pPr>
      <w:r w:rsidRPr="009D226E">
        <w:rPr>
          <w:rFonts w:ascii="Arial" w:eastAsia="Calibri" w:hAnsi="Arial" w:cs="Arial"/>
        </w:rPr>
        <w:t>W przypadku planowania wykonywania prac powyżej 14 dni kalendarzowych osoby umieszczone w wykazie mogą być zobowiązane do złożenia wniosku o przepustkę okresową wraz załączoną aktualną fotografią o wymiarach 35 x 45 mm.</w:t>
      </w:r>
    </w:p>
    <w:p w14:paraId="1B2491E4" w14:textId="5B9235D4" w:rsidR="003C0F59" w:rsidRPr="00FE1AE4" w:rsidRDefault="003C0F59" w:rsidP="00510F10">
      <w:pPr>
        <w:pStyle w:val="Akapitzlist"/>
        <w:numPr>
          <w:ilvl w:val="0"/>
          <w:numId w:val="44"/>
        </w:numPr>
        <w:suppressAutoHyphens/>
        <w:spacing w:after="0" w:line="276" w:lineRule="auto"/>
        <w:ind w:left="142"/>
        <w:jc w:val="both"/>
        <w:rPr>
          <w:rFonts w:ascii="Arial" w:eastAsia="Calibri" w:hAnsi="Arial" w:cs="Arial"/>
        </w:rPr>
      </w:pPr>
      <w:r w:rsidRPr="00FE1AE4">
        <w:rPr>
          <w:rFonts w:ascii="Arial" w:eastAsia="Calibri" w:hAnsi="Arial" w:cs="Arial"/>
        </w:rPr>
        <w:t>Z uwagi na to, iż usługi będą wykonywane na terenie zamkniętym, Wykonawca uzgodni z użytkownikiem obiektu harmonogram robót z uwzględnieniem czasu pracy:</w:t>
      </w:r>
    </w:p>
    <w:p w14:paraId="64FD8588" w14:textId="77777777" w:rsidR="003C0F59" w:rsidRPr="00D77B5A" w:rsidRDefault="003C0F59" w:rsidP="00FE1AE4">
      <w:pPr>
        <w:widowControl w:val="0"/>
        <w:shd w:val="clear" w:color="auto" w:fill="FFFFFF"/>
        <w:suppressAutoHyphens/>
        <w:spacing w:after="0" w:line="276" w:lineRule="auto"/>
        <w:ind w:left="426"/>
        <w:jc w:val="both"/>
        <w:rPr>
          <w:rFonts w:ascii="Arial" w:eastAsia="Calibri" w:hAnsi="Arial" w:cs="Arial"/>
        </w:rPr>
      </w:pPr>
      <w:r w:rsidRPr="00D77B5A">
        <w:rPr>
          <w:rFonts w:ascii="Arial" w:eastAsia="Calibri" w:hAnsi="Arial" w:cs="Arial"/>
        </w:rPr>
        <w:t>- w godzinach  7.00 – 15.30 (od poniedziałku do czwartku);</w:t>
      </w:r>
    </w:p>
    <w:p w14:paraId="6CF8AAF7" w14:textId="77777777" w:rsidR="003C0F59" w:rsidRPr="00D77B5A" w:rsidRDefault="003C0F59" w:rsidP="00FE1AE4">
      <w:pPr>
        <w:widowControl w:val="0"/>
        <w:shd w:val="clear" w:color="auto" w:fill="FFFFFF"/>
        <w:suppressAutoHyphens/>
        <w:spacing w:after="0" w:line="276" w:lineRule="auto"/>
        <w:ind w:left="426"/>
        <w:jc w:val="both"/>
        <w:rPr>
          <w:rFonts w:ascii="Arial" w:eastAsia="Calibri" w:hAnsi="Arial" w:cs="Arial"/>
        </w:rPr>
      </w:pPr>
      <w:r w:rsidRPr="00D77B5A">
        <w:rPr>
          <w:rFonts w:ascii="Arial" w:eastAsia="Calibri" w:hAnsi="Arial" w:cs="Arial"/>
        </w:rPr>
        <w:t>- w godzinach  7.00 – 13.00 (w piątek).</w:t>
      </w:r>
    </w:p>
    <w:p w14:paraId="1AC3A98A" w14:textId="77777777" w:rsidR="003C0F59" w:rsidRDefault="003C0F59" w:rsidP="00FE1AE4">
      <w:pPr>
        <w:widowControl w:val="0"/>
        <w:shd w:val="clear" w:color="auto" w:fill="FFFFFF"/>
        <w:suppressAutoHyphens/>
        <w:spacing w:after="0" w:line="276" w:lineRule="auto"/>
        <w:ind w:left="284"/>
        <w:jc w:val="both"/>
        <w:rPr>
          <w:rFonts w:ascii="Arial" w:eastAsia="Calibri" w:hAnsi="Arial" w:cs="Arial"/>
        </w:rPr>
      </w:pPr>
      <w:r w:rsidRPr="00D77B5A">
        <w:rPr>
          <w:rFonts w:ascii="Arial" w:eastAsia="Calibri" w:hAnsi="Arial" w:cs="Arial"/>
        </w:rPr>
        <w:t>Ewentualna zmiana ww. czasu pracy może nastąpić za zgodą Zamawiająceg</w:t>
      </w:r>
      <w:r>
        <w:rPr>
          <w:rFonts w:ascii="Arial" w:eastAsia="Calibri" w:hAnsi="Arial" w:cs="Arial"/>
        </w:rPr>
        <w:t>o na pisemny wniosek Wykonawcy.</w:t>
      </w:r>
    </w:p>
    <w:p w14:paraId="5E466166" w14:textId="77777777" w:rsidR="00FE1AE4" w:rsidRDefault="003C0F59" w:rsidP="00510F10">
      <w:pPr>
        <w:pStyle w:val="Akapitzlist"/>
        <w:numPr>
          <w:ilvl w:val="0"/>
          <w:numId w:val="44"/>
        </w:numPr>
        <w:suppressAutoHyphens/>
        <w:spacing w:after="0" w:line="276" w:lineRule="auto"/>
        <w:ind w:left="142"/>
        <w:jc w:val="both"/>
        <w:rPr>
          <w:rFonts w:ascii="Arial" w:eastAsia="Calibri" w:hAnsi="Arial" w:cs="Arial"/>
        </w:rPr>
      </w:pPr>
      <w:r w:rsidRPr="00437444">
        <w:rPr>
          <w:rFonts w:ascii="Arial" w:eastAsia="Calibri" w:hAnsi="Arial" w:cs="Arial"/>
        </w:rPr>
        <w:t>Wykonawca z wyprzedzeniem, co najmniej dwudniowym, uzgodni wszelkie zmiany osobowe, o których mowa powyżej, jakie nastąpią w trakcie trwania usług wynikających z Umowy oraz przedstawi aktualny wykaz pracowników realizujących przedmiot Umowy.</w:t>
      </w:r>
    </w:p>
    <w:p w14:paraId="0C6EAD91" w14:textId="1CD5685F" w:rsidR="00FE1AE4" w:rsidRDefault="003C0F59" w:rsidP="00510F10">
      <w:pPr>
        <w:pStyle w:val="Akapitzlist"/>
        <w:numPr>
          <w:ilvl w:val="0"/>
          <w:numId w:val="44"/>
        </w:numPr>
        <w:suppressAutoHyphens/>
        <w:spacing w:after="0" w:line="276" w:lineRule="auto"/>
        <w:ind w:left="142"/>
        <w:jc w:val="both"/>
        <w:rPr>
          <w:rFonts w:ascii="Arial" w:eastAsia="Calibri" w:hAnsi="Arial" w:cs="Arial"/>
        </w:rPr>
      </w:pPr>
      <w:r w:rsidRPr="00FE1AE4">
        <w:rPr>
          <w:rFonts w:ascii="Arial" w:eastAsia="Calibri" w:hAnsi="Arial" w:cs="Arial"/>
        </w:rPr>
        <w:t xml:space="preserve">Pracownicy ochrony – </w:t>
      </w:r>
      <w:r w:rsidRPr="00FE1AE4">
        <w:rPr>
          <w:rFonts w:ascii="Arial" w:hAnsi="Arial" w:cs="Arial"/>
          <w:color w:val="000000" w:themeColor="text1"/>
          <w:kern w:val="1"/>
          <w:lang w:eastAsia="zh-CN"/>
        </w:rPr>
        <w:t xml:space="preserve">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 U. </w:t>
      </w:r>
      <w:r w:rsidR="00FE1AE4">
        <w:rPr>
          <w:rFonts w:ascii="Arial" w:hAnsi="Arial" w:cs="Arial"/>
          <w:color w:val="000000" w:themeColor="text1"/>
          <w:kern w:val="1"/>
          <w:lang w:eastAsia="zh-CN"/>
        </w:rPr>
        <w:br/>
      </w:r>
      <w:r w:rsidRPr="00FE1AE4">
        <w:rPr>
          <w:rFonts w:ascii="Arial" w:hAnsi="Arial" w:cs="Arial"/>
          <w:color w:val="000000" w:themeColor="text1"/>
          <w:kern w:val="1"/>
          <w:lang w:eastAsia="zh-CN"/>
        </w:rPr>
        <w:t>z 2020 r. poz. 816 t.</w:t>
      </w:r>
      <w:r w:rsidR="00FE1AE4">
        <w:rPr>
          <w:rFonts w:ascii="Arial" w:hAnsi="Arial" w:cs="Arial"/>
          <w:color w:val="000000" w:themeColor="text1"/>
          <w:kern w:val="1"/>
          <w:lang w:eastAsia="zh-CN"/>
        </w:rPr>
        <w:t xml:space="preserve"> </w:t>
      </w:r>
      <w:r w:rsidRPr="00FE1AE4">
        <w:rPr>
          <w:rFonts w:ascii="Arial" w:hAnsi="Arial" w:cs="Arial"/>
          <w:color w:val="000000" w:themeColor="text1"/>
          <w:kern w:val="1"/>
          <w:lang w:eastAsia="zh-CN"/>
        </w:rPr>
        <w:t xml:space="preserve">j.) oraz ustawy z dnia 21 stycznia 2021 r. w sprawie zmiany ustawy o ochronie osób i mienia oraz ustawy o Żandarmerii Wojskowej i wojskowych organach porządkowych </w:t>
      </w:r>
      <w:r w:rsidRPr="00FE1AE4">
        <w:rPr>
          <w:rFonts w:ascii="Arial" w:hAnsi="Arial" w:cs="Arial"/>
          <w:kern w:val="1"/>
          <w:lang w:eastAsia="zh-CN"/>
        </w:rPr>
        <w:t xml:space="preserve">(Dz. U. z 2023 r. poz. 1266) </w:t>
      </w:r>
      <w:r w:rsidRPr="00FE1AE4">
        <w:rPr>
          <w:rFonts w:ascii="Arial" w:hAnsi="Arial" w:cs="Arial"/>
          <w:color w:val="000000" w:themeColor="text1"/>
          <w:kern w:val="1"/>
          <w:lang w:eastAsia="zh-CN"/>
        </w:rPr>
        <w:t>oraz Regulaminu Ogólnego Sił Zbrojnych.</w:t>
      </w:r>
    </w:p>
    <w:p w14:paraId="44A5146B" w14:textId="421DCDD8" w:rsidR="003C0F59" w:rsidRPr="00FE1AE4" w:rsidRDefault="003C0F59" w:rsidP="00510F10">
      <w:pPr>
        <w:pStyle w:val="Akapitzlist"/>
        <w:numPr>
          <w:ilvl w:val="0"/>
          <w:numId w:val="44"/>
        </w:numPr>
        <w:suppressAutoHyphens/>
        <w:spacing w:after="0" w:line="276" w:lineRule="auto"/>
        <w:ind w:left="142"/>
        <w:jc w:val="both"/>
        <w:rPr>
          <w:rFonts w:ascii="Arial" w:eastAsia="Calibri" w:hAnsi="Arial" w:cs="Arial"/>
        </w:rPr>
      </w:pPr>
      <w:r w:rsidRPr="00FE1AE4">
        <w:rPr>
          <w:rFonts w:ascii="Arial" w:eastAsia="Calibri" w:hAnsi="Arial" w:cs="Arial"/>
          <w:lang w:eastAsia="ar-SA"/>
        </w:rPr>
        <w:t>W przypadku, gdy Wykonawcą będzie podmiot krajowy zatrudniający cudzoziemców lub podmiot zagraniczny zatrudniający pracowników nieposiadających obywatelstwa polskiego:</w:t>
      </w:r>
    </w:p>
    <w:p w14:paraId="0C0D370C" w14:textId="77777777" w:rsidR="003C0F59" w:rsidRPr="00437444" w:rsidRDefault="003C0F59" w:rsidP="00510F10">
      <w:pPr>
        <w:numPr>
          <w:ilvl w:val="0"/>
          <w:numId w:val="23"/>
        </w:numPr>
        <w:spacing w:after="0" w:line="276" w:lineRule="auto"/>
        <w:ind w:left="567" w:firstLine="284"/>
        <w:contextualSpacing/>
        <w:jc w:val="both"/>
        <w:rPr>
          <w:rFonts w:ascii="Arial" w:eastAsia="Calibri" w:hAnsi="Arial" w:cs="Arial"/>
          <w:lang w:eastAsia="ar-SA"/>
        </w:rPr>
      </w:pPr>
      <w:r w:rsidRPr="00437444">
        <w:rPr>
          <w:rFonts w:ascii="Arial" w:eastAsia="Calibri" w:hAnsi="Arial" w:cs="Arial"/>
          <w:lang w:eastAsia="ar-SA"/>
        </w:rPr>
        <w:t>imię i nazwisko osoby,</w:t>
      </w:r>
    </w:p>
    <w:p w14:paraId="72058998" w14:textId="77777777" w:rsidR="003C0F59" w:rsidRPr="00437444" w:rsidRDefault="003C0F59" w:rsidP="00510F10">
      <w:pPr>
        <w:numPr>
          <w:ilvl w:val="0"/>
          <w:numId w:val="23"/>
        </w:numPr>
        <w:spacing w:after="0" w:line="276" w:lineRule="auto"/>
        <w:ind w:left="567" w:firstLine="284"/>
        <w:contextualSpacing/>
        <w:jc w:val="both"/>
        <w:rPr>
          <w:rFonts w:ascii="Arial" w:eastAsia="Calibri" w:hAnsi="Arial" w:cs="Arial"/>
          <w:lang w:eastAsia="ar-SA"/>
        </w:rPr>
      </w:pPr>
      <w:r w:rsidRPr="00437444">
        <w:rPr>
          <w:rFonts w:ascii="Arial" w:eastAsia="Calibri" w:hAnsi="Arial" w:cs="Arial"/>
          <w:lang w:eastAsia="ar-SA"/>
        </w:rPr>
        <w:t>datę i miejsce urodzenia,</w:t>
      </w:r>
    </w:p>
    <w:p w14:paraId="597C7BF0" w14:textId="77777777" w:rsidR="003C0F59" w:rsidRPr="00437444" w:rsidRDefault="003C0F59" w:rsidP="00510F10">
      <w:pPr>
        <w:numPr>
          <w:ilvl w:val="0"/>
          <w:numId w:val="23"/>
        </w:numPr>
        <w:spacing w:after="0" w:line="276" w:lineRule="auto"/>
        <w:ind w:left="567" w:firstLine="284"/>
        <w:contextualSpacing/>
        <w:jc w:val="both"/>
        <w:rPr>
          <w:rFonts w:ascii="Arial" w:eastAsia="Calibri" w:hAnsi="Arial" w:cs="Arial"/>
          <w:lang w:eastAsia="ar-SA"/>
        </w:rPr>
      </w:pPr>
      <w:r w:rsidRPr="00437444">
        <w:rPr>
          <w:rFonts w:ascii="Arial" w:eastAsia="Calibri" w:hAnsi="Arial" w:cs="Arial"/>
          <w:lang w:eastAsia="ar-SA"/>
        </w:rPr>
        <w:t>obywatelstwo,</w:t>
      </w:r>
    </w:p>
    <w:p w14:paraId="17AB7970" w14:textId="77777777" w:rsidR="003C0F59" w:rsidRPr="00437444" w:rsidRDefault="003C0F59" w:rsidP="00510F10">
      <w:pPr>
        <w:numPr>
          <w:ilvl w:val="0"/>
          <w:numId w:val="23"/>
        </w:numPr>
        <w:spacing w:after="0" w:line="276" w:lineRule="auto"/>
        <w:ind w:left="567" w:firstLine="284"/>
        <w:contextualSpacing/>
        <w:jc w:val="both"/>
        <w:rPr>
          <w:rFonts w:ascii="Arial" w:eastAsia="Calibri" w:hAnsi="Arial" w:cs="Arial"/>
          <w:lang w:eastAsia="ar-SA"/>
        </w:rPr>
      </w:pPr>
      <w:r w:rsidRPr="00437444">
        <w:rPr>
          <w:rFonts w:ascii="Arial" w:eastAsia="Calibri" w:hAnsi="Arial" w:cs="Arial"/>
          <w:lang w:eastAsia="ar-SA"/>
        </w:rPr>
        <w:t xml:space="preserve">nr paszportu lub innego dokumentu tożsamości (rodzaj) z podaniem </w:t>
      </w:r>
    </w:p>
    <w:p w14:paraId="285E6999" w14:textId="4211C001" w:rsidR="003C0F59" w:rsidRPr="00437444" w:rsidRDefault="003C0F59" w:rsidP="00FE1AE4">
      <w:pPr>
        <w:spacing w:after="0" w:line="276" w:lineRule="auto"/>
        <w:ind w:left="851"/>
        <w:contextualSpacing/>
        <w:jc w:val="both"/>
        <w:rPr>
          <w:rFonts w:ascii="Arial" w:eastAsia="Calibri" w:hAnsi="Arial" w:cs="Arial"/>
          <w:lang w:eastAsia="ar-SA"/>
        </w:rPr>
      </w:pPr>
      <w:r w:rsidRPr="00437444">
        <w:rPr>
          <w:rFonts w:ascii="Arial" w:eastAsia="Calibri" w:hAnsi="Arial" w:cs="Arial"/>
          <w:lang w:eastAsia="ar-SA"/>
        </w:rPr>
        <w:t>organu wydającego oraz daty wydania i terminu ważności,</w:t>
      </w:r>
    </w:p>
    <w:p w14:paraId="4905D6FE" w14:textId="77777777" w:rsidR="003C0F59" w:rsidRPr="00437444" w:rsidRDefault="003C0F59" w:rsidP="00510F10">
      <w:pPr>
        <w:numPr>
          <w:ilvl w:val="0"/>
          <w:numId w:val="23"/>
        </w:numPr>
        <w:spacing w:after="0" w:line="276" w:lineRule="auto"/>
        <w:ind w:left="567" w:firstLine="284"/>
        <w:contextualSpacing/>
        <w:jc w:val="both"/>
        <w:rPr>
          <w:rFonts w:ascii="Arial" w:eastAsia="Calibri" w:hAnsi="Arial" w:cs="Arial"/>
          <w:lang w:eastAsia="ar-SA"/>
        </w:rPr>
      </w:pPr>
      <w:r w:rsidRPr="00437444">
        <w:rPr>
          <w:rFonts w:ascii="Arial" w:eastAsia="Calibri" w:hAnsi="Arial" w:cs="Arial"/>
          <w:lang w:eastAsia="ar-SA"/>
        </w:rPr>
        <w:t>numery rejestracyjne samochodów oraz innego sprzętu.</w:t>
      </w:r>
    </w:p>
    <w:p w14:paraId="0015A1E6" w14:textId="77777777" w:rsidR="003C0F59" w:rsidRPr="00437444" w:rsidRDefault="003C0F59" w:rsidP="00510F10">
      <w:pPr>
        <w:numPr>
          <w:ilvl w:val="0"/>
          <w:numId w:val="23"/>
        </w:numPr>
        <w:spacing w:after="0" w:line="276" w:lineRule="auto"/>
        <w:ind w:left="1418" w:hanging="567"/>
        <w:contextualSpacing/>
        <w:jc w:val="both"/>
        <w:rPr>
          <w:rFonts w:ascii="Arial" w:eastAsia="Calibri" w:hAnsi="Arial" w:cs="Arial"/>
          <w:lang w:eastAsia="ar-SA"/>
        </w:rPr>
      </w:pPr>
      <w:r w:rsidRPr="00437444">
        <w:rPr>
          <w:rFonts w:ascii="Arial" w:eastAsia="Calibri" w:hAnsi="Arial" w:cs="Arial"/>
          <w:lang w:eastAsia="ar-SA"/>
        </w:rPr>
        <w:t>numer pozwolenia uzyskanego zgodnie z Decyzji Nr 107/MON Ministra Obrony Narodowej z dnia 18 sierpnia 2021 r. w sprawie organizowania współpracy międzynarodowej w resorcie obrony narodowej (Dz. Urz. MON z 2021 r. poz.</w:t>
      </w:r>
      <w:r w:rsidRPr="00437444">
        <w:rPr>
          <w:rFonts w:ascii="Arial" w:eastAsia="Calibri" w:hAnsi="Arial" w:cs="Arial"/>
        </w:rPr>
        <w:t xml:space="preserve"> 177)</w:t>
      </w:r>
    </w:p>
    <w:p w14:paraId="58F09CF1" w14:textId="77777777" w:rsidR="003C0F59" w:rsidRPr="00437444" w:rsidRDefault="003C0F59" w:rsidP="00510F10">
      <w:pPr>
        <w:numPr>
          <w:ilvl w:val="0"/>
          <w:numId w:val="24"/>
        </w:numPr>
        <w:autoSpaceDN w:val="0"/>
        <w:spacing w:after="0" w:line="276" w:lineRule="auto"/>
        <w:jc w:val="both"/>
        <w:textAlignment w:val="baseline"/>
        <w:rPr>
          <w:rFonts w:ascii="Arial" w:eastAsia="Calibri" w:hAnsi="Arial" w:cs="Arial"/>
          <w:lang w:eastAsia="ar-SA"/>
        </w:rPr>
      </w:pPr>
      <w:r w:rsidRPr="00437444">
        <w:rPr>
          <w:rFonts w:ascii="Arial" w:eastAsia="Calibri" w:hAnsi="Arial" w:cs="Arial"/>
        </w:rPr>
        <w:t>Od cudzoziemców uczestniczących w realizacji usługi wymagane jest posiadanie umiejętności komunikowania się w języku polskim.</w:t>
      </w:r>
    </w:p>
    <w:p w14:paraId="21C19FB9" w14:textId="2928E07B" w:rsidR="003C0F59" w:rsidRPr="00437444" w:rsidRDefault="003C0F59" w:rsidP="00510F10">
      <w:pPr>
        <w:pStyle w:val="Akapitzlist"/>
        <w:numPr>
          <w:ilvl w:val="0"/>
          <w:numId w:val="27"/>
        </w:numPr>
        <w:autoSpaceDN w:val="0"/>
        <w:spacing w:after="0" w:line="276" w:lineRule="auto"/>
        <w:ind w:left="284"/>
        <w:jc w:val="both"/>
        <w:textAlignment w:val="baseline"/>
        <w:rPr>
          <w:rFonts w:ascii="Arial" w:eastAsia="Calibri" w:hAnsi="Arial" w:cs="Arial"/>
          <w:lang w:eastAsia="ar-SA"/>
        </w:rPr>
      </w:pPr>
      <w:r w:rsidRPr="00437444">
        <w:rPr>
          <w:rFonts w:ascii="Arial" w:eastAsia="Calibri" w:hAnsi="Arial" w:cs="Arial"/>
          <w:lang w:eastAsia="ar-SA"/>
        </w:rPr>
        <w:t xml:space="preserve">Zamawiający na podstawie: </w:t>
      </w:r>
      <w:r w:rsidRPr="00437444">
        <w:rPr>
          <w:rFonts w:ascii="Arial" w:eastAsia="Calibri" w:hAnsi="Arial" w:cs="Arial"/>
          <w:color w:val="000000"/>
          <w:kern w:val="1"/>
          <w:lang w:eastAsia="zh-CN"/>
        </w:rPr>
        <w:t xml:space="preserve">Instrukcji o ochronie obiektów wojskowych </w:t>
      </w:r>
      <w:r w:rsidR="00FE1AE4">
        <w:rPr>
          <w:rFonts w:ascii="Arial" w:eastAsia="Calibri" w:hAnsi="Arial" w:cs="Arial"/>
          <w:color w:val="000000"/>
          <w:kern w:val="1"/>
          <w:lang w:eastAsia="zh-CN"/>
        </w:rPr>
        <w:br/>
      </w:r>
      <w:r w:rsidRPr="00437444">
        <w:rPr>
          <w:rFonts w:ascii="Arial" w:eastAsia="Calibri" w:hAnsi="Arial" w:cs="Arial"/>
          <w:color w:val="000000"/>
          <w:kern w:val="1"/>
          <w:lang w:eastAsia="zh-CN"/>
        </w:rPr>
        <w:t xml:space="preserve">i konwojowanego mienia - DU-3.14.3(A), sygn. Szt. Gen. </w:t>
      </w:r>
      <w:r w:rsidRPr="00437444">
        <w:rPr>
          <w:rFonts w:ascii="Arial" w:eastAsia="Calibri" w:hAnsi="Arial" w:cs="Arial"/>
        </w:rPr>
        <w:t xml:space="preserve">1705/2023 </w:t>
      </w:r>
      <w:r w:rsidRPr="00437444">
        <w:rPr>
          <w:rFonts w:ascii="Arial" w:eastAsia="Calibri" w:hAnsi="Arial" w:cs="Arial"/>
          <w:color w:val="000000"/>
          <w:kern w:val="1"/>
          <w:lang w:eastAsia="zh-CN"/>
        </w:rPr>
        <w:t xml:space="preserve">wprowadzonej Decyzją Nr Z-4/Szkol./SG Ministra Obrony Narodowej z dnia 15 lutego 2023 r. </w:t>
      </w:r>
      <w:r w:rsidR="00FE1AE4">
        <w:rPr>
          <w:rFonts w:ascii="Arial" w:eastAsia="Calibri" w:hAnsi="Arial" w:cs="Arial"/>
          <w:color w:val="000000"/>
          <w:kern w:val="1"/>
          <w:lang w:eastAsia="zh-CN"/>
        </w:rPr>
        <w:br/>
      </w:r>
      <w:r w:rsidRPr="00437444">
        <w:rPr>
          <w:rFonts w:ascii="Arial" w:eastAsia="Calibri" w:hAnsi="Arial" w:cs="Arial"/>
          <w:color w:val="000000"/>
          <w:kern w:val="1"/>
          <w:lang w:eastAsia="zh-CN"/>
        </w:rPr>
        <w:t xml:space="preserve">w sprawie wprowadzenia do użytku dokumentu uzupełniającego ”Instrukcja </w:t>
      </w:r>
      <w:r w:rsidR="00FE1AE4">
        <w:rPr>
          <w:rFonts w:ascii="Arial" w:eastAsia="Calibri" w:hAnsi="Arial" w:cs="Arial"/>
          <w:color w:val="000000"/>
          <w:kern w:val="1"/>
          <w:lang w:eastAsia="zh-CN"/>
        </w:rPr>
        <w:br/>
      </w:r>
      <w:r w:rsidRPr="00437444">
        <w:rPr>
          <w:rFonts w:ascii="Arial" w:eastAsia="Calibri" w:hAnsi="Arial" w:cs="Arial"/>
          <w:color w:val="000000"/>
          <w:kern w:val="1"/>
          <w:lang w:eastAsia="zh-CN"/>
        </w:rPr>
        <w:t>o ochronie obiektów wojskowych i konwojowanego mienia – DU-3.14.3(A)”, Decyzji Nr 107/MON Ministra Obrony Narodowej z dnia 18 sierpnia 2021 r. w sprawie organizowania współpracy międzynarodowej w resorcie obrony narodowej (Dz.</w:t>
      </w:r>
      <w:r w:rsidR="00FE1AE4">
        <w:rPr>
          <w:rFonts w:ascii="Arial" w:eastAsia="Calibri" w:hAnsi="Arial" w:cs="Arial"/>
          <w:color w:val="000000"/>
          <w:kern w:val="1"/>
          <w:lang w:eastAsia="zh-CN"/>
        </w:rPr>
        <w:t xml:space="preserve"> </w:t>
      </w:r>
      <w:r w:rsidRPr="00437444">
        <w:rPr>
          <w:rFonts w:ascii="Arial" w:eastAsia="Calibri" w:hAnsi="Arial" w:cs="Arial"/>
          <w:color w:val="000000"/>
          <w:kern w:val="1"/>
          <w:lang w:eastAsia="zh-CN"/>
        </w:rPr>
        <w:t>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1C1938FA" w14:textId="2B84ED09" w:rsidR="003C0F59" w:rsidRDefault="003C0F59" w:rsidP="00510F10">
      <w:pPr>
        <w:pStyle w:val="Akapitzlist"/>
        <w:numPr>
          <w:ilvl w:val="0"/>
          <w:numId w:val="27"/>
        </w:numPr>
        <w:autoSpaceDN w:val="0"/>
        <w:spacing w:after="0" w:line="276" w:lineRule="auto"/>
        <w:ind w:left="284"/>
        <w:jc w:val="both"/>
        <w:textAlignment w:val="baseline"/>
        <w:rPr>
          <w:rFonts w:ascii="Arial" w:eastAsia="Calibri" w:hAnsi="Arial" w:cs="Arial"/>
          <w:lang w:eastAsia="ar-SA"/>
        </w:rPr>
      </w:pPr>
      <w:r w:rsidRPr="00437444">
        <w:rPr>
          <w:rFonts w:ascii="Arial" w:eastAsia="Calibri" w:hAnsi="Arial" w:cs="Arial"/>
        </w:rPr>
        <w:t xml:space="preserve">Wstęp </w:t>
      </w:r>
      <w:r w:rsidRPr="00437444">
        <w:rPr>
          <w:rFonts w:ascii="Arial" w:eastAsia="Calibri" w:hAnsi="Arial" w:cs="Arial"/>
          <w:u w:val="single"/>
        </w:rPr>
        <w:t>OBCOKRAJOWCÓW</w:t>
      </w:r>
      <w:r w:rsidRPr="00437444">
        <w:rPr>
          <w:rFonts w:ascii="Arial" w:eastAsia="Calibri" w:hAnsi="Arial" w:cs="Arial"/>
        </w:rPr>
        <w:t xml:space="preserve"> do obiektów wojskowych może być realizowany </w:t>
      </w:r>
      <w:r w:rsidRPr="00437444">
        <w:rPr>
          <w:rFonts w:ascii="Arial" w:eastAsia="Calibri" w:hAnsi="Arial" w:cs="Arial"/>
          <w:u w:val="single"/>
        </w:rPr>
        <w:t>wyłącznie</w:t>
      </w:r>
      <w:r w:rsidRPr="00437444">
        <w:rPr>
          <w:rFonts w:ascii="Arial" w:eastAsia="Calibri" w:hAnsi="Arial" w:cs="Arial"/>
        </w:rPr>
        <w:t xml:space="preserve"> na podstawie </w:t>
      </w:r>
      <w:r w:rsidRPr="00437444">
        <w:rPr>
          <w:rFonts w:ascii="Arial" w:eastAsia="Calibri" w:hAnsi="Arial" w:cs="Arial"/>
          <w:u w:val="single"/>
        </w:rPr>
        <w:t>POZWOLEŃ</w:t>
      </w:r>
      <w:r w:rsidRPr="00437444">
        <w:rPr>
          <w:rFonts w:ascii="Arial" w:eastAsia="Calibri" w:hAnsi="Arial" w:cs="Arial"/>
        </w:rPr>
        <w:t xml:space="preserve"> wydanych na zasadach określonych</w:t>
      </w:r>
      <w:r w:rsidR="00FE1AE4">
        <w:rPr>
          <w:rFonts w:ascii="Arial" w:eastAsia="Calibri" w:hAnsi="Arial" w:cs="Arial"/>
        </w:rPr>
        <w:t xml:space="preserve"> </w:t>
      </w:r>
      <w:r w:rsidRPr="00437444">
        <w:rPr>
          <w:rFonts w:ascii="Arial" w:eastAsia="Calibri" w:hAnsi="Arial" w:cs="Arial"/>
        </w:rPr>
        <w:t>w decyzji Nr 107/MON Ministra Obrony Narodowej z dnia 18 sierpnia 2021 r.</w:t>
      </w:r>
      <w:r w:rsidR="00FE1AE4">
        <w:rPr>
          <w:rFonts w:ascii="Arial" w:eastAsia="Calibri" w:hAnsi="Arial" w:cs="Arial"/>
        </w:rPr>
        <w:t xml:space="preserve"> </w:t>
      </w:r>
      <w:r w:rsidRPr="00437444">
        <w:rPr>
          <w:rFonts w:ascii="Arial" w:eastAsia="Calibri" w:hAnsi="Arial" w:cs="Arial"/>
        </w:rPr>
        <w:t>w sprawie organizowania współpracy międzynarodowej w resorcie obrony narodowej (Dz. Urz. MON z 2021 r. poz. 177).</w:t>
      </w:r>
    </w:p>
    <w:p w14:paraId="0EAB8E37" w14:textId="2200EA94" w:rsidR="003C0F59" w:rsidRDefault="003C0F59" w:rsidP="00510F10">
      <w:pPr>
        <w:pStyle w:val="Akapitzlist"/>
        <w:numPr>
          <w:ilvl w:val="0"/>
          <w:numId w:val="27"/>
        </w:numPr>
        <w:autoSpaceDN w:val="0"/>
        <w:spacing w:after="0" w:line="276" w:lineRule="auto"/>
        <w:ind w:left="284"/>
        <w:jc w:val="both"/>
        <w:textAlignment w:val="baseline"/>
        <w:rPr>
          <w:rFonts w:ascii="Arial" w:eastAsia="Calibri" w:hAnsi="Arial" w:cs="Arial"/>
          <w:lang w:eastAsia="ar-SA"/>
        </w:rPr>
      </w:pPr>
      <w:r w:rsidRPr="00437444">
        <w:rPr>
          <w:rFonts w:ascii="Arial" w:eastAsia="Calibri" w:hAnsi="Arial" w:cs="Arial"/>
          <w:lang w:eastAsia="zh-CN"/>
        </w:rPr>
        <w:t xml:space="preserve">Wykonawca jest zobowiązany do stosowania się do obowiązujących przepisów </w:t>
      </w:r>
      <w:r w:rsidR="00FE1AE4">
        <w:rPr>
          <w:rFonts w:ascii="Arial" w:eastAsia="Calibri" w:hAnsi="Arial" w:cs="Arial"/>
          <w:lang w:eastAsia="zh-CN"/>
        </w:rPr>
        <w:br/>
      </w:r>
      <w:r w:rsidRPr="00437444">
        <w:rPr>
          <w:rFonts w:ascii="Arial" w:eastAsia="Calibri" w:hAnsi="Arial" w:cs="Arial"/>
          <w:lang w:eastAsia="zh-CN"/>
        </w:rPr>
        <w:t>w</w:t>
      </w:r>
      <w:r w:rsidR="00FE1AE4">
        <w:rPr>
          <w:rFonts w:ascii="Arial" w:eastAsia="Calibri" w:hAnsi="Arial" w:cs="Arial"/>
          <w:lang w:eastAsia="zh-CN"/>
        </w:rPr>
        <w:t xml:space="preserve"> </w:t>
      </w:r>
      <w:r w:rsidRPr="00437444">
        <w:rPr>
          <w:rFonts w:ascii="Arial" w:eastAsia="Calibri" w:hAnsi="Arial" w:cs="Arial"/>
          <w:lang w:eastAsia="zh-CN"/>
        </w:rPr>
        <w:t>zakresie wejścia i wjazdu na teren kompleksu oraz parkowania pojazdów.</w:t>
      </w:r>
    </w:p>
    <w:p w14:paraId="667B7AB7" w14:textId="77777777" w:rsidR="003C0F59" w:rsidRPr="00437444" w:rsidRDefault="003C0F59" w:rsidP="00510F10">
      <w:pPr>
        <w:pStyle w:val="Akapitzlist"/>
        <w:numPr>
          <w:ilvl w:val="0"/>
          <w:numId w:val="27"/>
        </w:numPr>
        <w:autoSpaceDN w:val="0"/>
        <w:spacing w:after="0" w:line="276" w:lineRule="auto"/>
        <w:ind w:left="284"/>
        <w:jc w:val="both"/>
        <w:textAlignment w:val="baseline"/>
        <w:rPr>
          <w:rFonts w:ascii="Arial" w:eastAsia="Calibri" w:hAnsi="Arial" w:cs="Arial"/>
          <w:lang w:eastAsia="ar-SA"/>
        </w:rPr>
      </w:pPr>
      <w:r w:rsidRPr="00437444">
        <w:rPr>
          <w:rFonts w:ascii="Arial" w:eastAsia="Calibri" w:hAnsi="Arial" w:cs="Arial"/>
          <w:lang w:eastAsia="ar-SA"/>
        </w:rPr>
        <w:t>Wykonawca jest zobowiązany zapoznać się z wewnętrznymi regulacjami obowiązującymi na terenie Użytkownika kompleksu i ściśle ich przestrzegać. Dotyczy to w szczególności:</w:t>
      </w:r>
    </w:p>
    <w:p w14:paraId="2A1FBB2A" w14:textId="77777777" w:rsidR="003C0F59" w:rsidRPr="00437444" w:rsidRDefault="003C0F59" w:rsidP="00510F10">
      <w:pPr>
        <w:numPr>
          <w:ilvl w:val="0"/>
          <w:numId w:val="25"/>
        </w:numPr>
        <w:autoSpaceDN w:val="0"/>
        <w:spacing w:after="0" w:line="276" w:lineRule="auto"/>
        <w:ind w:left="709"/>
        <w:jc w:val="both"/>
        <w:textAlignment w:val="baseline"/>
        <w:rPr>
          <w:rFonts w:ascii="Arial" w:eastAsia="Calibri" w:hAnsi="Arial" w:cs="Arial"/>
          <w:lang w:eastAsia="ar-SA"/>
        </w:rPr>
      </w:pPr>
      <w:r w:rsidRPr="00437444">
        <w:rPr>
          <w:rFonts w:ascii="Arial" w:eastAsia="Calibri" w:hAnsi="Arial" w:cs="Arial"/>
          <w:lang w:eastAsia="ar-SA"/>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WOG za realizację przedmiotu umowy. </w:t>
      </w:r>
    </w:p>
    <w:p w14:paraId="1E5BF754" w14:textId="77777777" w:rsidR="003C0F59" w:rsidRPr="00437444" w:rsidRDefault="003C0F59" w:rsidP="00510F10">
      <w:pPr>
        <w:numPr>
          <w:ilvl w:val="0"/>
          <w:numId w:val="25"/>
        </w:numPr>
        <w:autoSpaceDN w:val="0"/>
        <w:spacing w:after="0" w:line="276" w:lineRule="auto"/>
        <w:ind w:left="709"/>
        <w:jc w:val="both"/>
        <w:textAlignment w:val="baseline"/>
        <w:rPr>
          <w:rFonts w:ascii="Arial" w:eastAsia="Calibri" w:hAnsi="Arial" w:cs="Arial"/>
          <w:lang w:eastAsia="ar-SA"/>
        </w:rPr>
      </w:pPr>
      <w:r w:rsidRPr="00437444">
        <w:rPr>
          <w:rFonts w:ascii="Arial" w:eastAsia="Calibri" w:hAnsi="Arial" w:cs="Arial"/>
          <w:lang w:eastAsia="ar-SA"/>
        </w:rPr>
        <w:t>uzyskania zgody Dowódcy jednostki, na terenie której wykonywane są prace, na:</w:t>
      </w:r>
    </w:p>
    <w:p w14:paraId="492C066A" w14:textId="7408181B" w:rsidR="003C0F59" w:rsidRPr="00437444" w:rsidRDefault="003C0F59" w:rsidP="00510F10">
      <w:pPr>
        <w:numPr>
          <w:ilvl w:val="0"/>
          <w:numId w:val="26"/>
        </w:numPr>
        <w:autoSpaceDN w:val="0"/>
        <w:spacing w:after="0" w:line="276" w:lineRule="auto"/>
        <w:ind w:left="993"/>
        <w:jc w:val="both"/>
        <w:textAlignment w:val="baseline"/>
        <w:rPr>
          <w:rFonts w:ascii="Arial" w:eastAsia="Calibri" w:hAnsi="Arial" w:cs="Arial"/>
          <w:lang w:eastAsia="ar-SA"/>
        </w:rPr>
      </w:pPr>
      <w:r w:rsidRPr="00437444">
        <w:rPr>
          <w:rFonts w:ascii="Arial" w:eastAsia="Calibri" w:hAnsi="Arial" w:cs="Arial"/>
          <w:lang w:eastAsia="ar-SA"/>
        </w:rPr>
        <w:t>wnoszenie i użytkowanie na teren kompleksu (obiektu) urządzeń służących do rejestracji obrazu i dźwięku – zgodnie z Decyzją Nr 77/MON Ministra Obrony Narodowej z dnia 9 czerwca 2020 r. w sprawie zasad używania urządzeń do przetwarzania obrazu</w:t>
      </w:r>
      <w:r w:rsidR="00FE1AE4">
        <w:rPr>
          <w:rFonts w:ascii="Arial" w:eastAsia="Calibri" w:hAnsi="Arial" w:cs="Arial"/>
          <w:lang w:eastAsia="ar-SA"/>
        </w:rPr>
        <w:t xml:space="preserve"> </w:t>
      </w:r>
      <w:r w:rsidRPr="00437444">
        <w:rPr>
          <w:rFonts w:ascii="Arial" w:eastAsia="Calibri" w:hAnsi="Arial" w:cs="Arial"/>
          <w:lang w:eastAsia="ar-SA"/>
        </w:rPr>
        <w:t>i dźwięku oraz organizacji ochrony informacji niejawnych podczas przedsięwzięć realizowanych w komórkach i jednostkach organizacyjnych podległych Ministrowi Obrony Narodowej lub przez niego nadzorowanych (Dz. Urz. MON z 2020 r. poz. 94)</w:t>
      </w:r>
    </w:p>
    <w:p w14:paraId="38FEF37D" w14:textId="77777777" w:rsidR="003C0F59" w:rsidRPr="00437444" w:rsidRDefault="003C0F59" w:rsidP="00510F10">
      <w:pPr>
        <w:numPr>
          <w:ilvl w:val="0"/>
          <w:numId w:val="26"/>
        </w:numPr>
        <w:autoSpaceDN w:val="0"/>
        <w:spacing w:after="0" w:line="276" w:lineRule="auto"/>
        <w:ind w:left="993"/>
        <w:jc w:val="both"/>
        <w:textAlignment w:val="baseline"/>
        <w:rPr>
          <w:rFonts w:ascii="Arial" w:eastAsia="Calibri" w:hAnsi="Arial" w:cs="Arial"/>
          <w:lang w:eastAsia="ar-SA"/>
        </w:rPr>
      </w:pPr>
      <w:r w:rsidRPr="00437444">
        <w:rPr>
          <w:rFonts w:ascii="Arial" w:eastAsia="Calibri" w:hAnsi="Arial" w:cs="Arial"/>
          <w:lang w:eastAsia="ar-SA"/>
        </w:rPr>
        <w:t> użytkowanie w miejscu wykonywania prac aparatów latających BSP (bezzałogowych statków powietrznych) np. typu „Dron”.</w:t>
      </w:r>
    </w:p>
    <w:p w14:paraId="27CFDA3A" w14:textId="75209CDA" w:rsidR="003C0F59" w:rsidRDefault="003C0F59" w:rsidP="00510F10">
      <w:pPr>
        <w:numPr>
          <w:ilvl w:val="0"/>
          <w:numId w:val="28"/>
        </w:numPr>
        <w:autoSpaceDN w:val="0"/>
        <w:spacing w:after="0" w:line="276" w:lineRule="auto"/>
        <w:ind w:left="284"/>
        <w:jc w:val="both"/>
        <w:textAlignment w:val="baseline"/>
        <w:rPr>
          <w:rFonts w:ascii="Arial" w:eastAsia="Calibri" w:hAnsi="Arial" w:cs="Arial"/>
          <w:lang w:eastAsia="ar-SA"/>
        </w:rPr>
      </w:pPr>
      <w:r w:rsidRPr="00437444">
        <w:rPr>
          <w:rFonts w:ascii="Arial" w:eastAsia="Calibri" w:hAnsi="Arial" w:cs="Arial"/>
          <w:lang w:eastAsia="ar-SA"/>
        </w:rPr>
        <w:t>Pracownicy realizujący ze strony Wykonawcy przedmiot umowy przed przystąpieniem do jej realizacji są zobowiązani do odbycia szkolenia dotyczącego wewnętrznych regulacji dotyczących zasad wejścia (wjazdu)</w:t>
      </w:r>
      <w:r w:rsidR="00FE1AE4">
        <w:rPr>
          <w:rFonts w:ascii="Arial" w:eastAsia="Calibri" w:hAnsi="Arial" w:cs="Arial"/>
          <w:lang w:eastAsia="ar-SA"/>
        </w:rPr>
        <w:t xml:space="preserve"> </w:t>
      </w:r>
      <w:r w:rsidRPr="00437444">
        <w:rPr>
          <w:rFonts w:ascii="Arial" w:eastAsia="Calibri" w:hAnsi="Arial" w:cs="Arial"/>
          <w:lang w:eastAsia="ar-SA"/>
        </w:rPr>
        <w:t xml:space="preserve">i przebywania na terenie chronionego kompleksu (obiektu) wojskowego. Odbycie szkolenia potwierdzą </w:t>
      </w:r>
      <w:r w:rsidR="00FE1AE4">
        <w:rPr>
          <w:rFonts w:ascii="Arial" w:eastAsia="Calibri" w:hAnsi="Arial" w:cs="Arial"/>
          <w:lang w:eastAsia="ar-SA"/>
        </w:rPr>
        <w:br/>
      </w:r>
      <w:r w:rsidRPr="00437444">
        <w:rPr>
          <w:rFonts w:ascii="Arial" w:eastAsia="Calibri" w:hAnsi="Arial" w:cs="Arial"/>
          <w:lang w:eastAsia="ar-SA"/>
        </w:rPr>
        <w:t>w formie pisemnej na liście uczestników szkolenia. Szkolenie organizuje osoba odpowiedzialna za funkcjonowanie systemu ochrony w chronionym kompleksie.</w:t>
      </w:r>
    </w:p>
    <w:p w14:paraId="6BF3B869" w14:textId="7F2E4004" w:rsidR="003C0F59" w:rsidRPr="00437444" w:rsidRDefault="003C0F59" w:rsidP="00510F10">
      <w:pPr>
        <w:numPr>
          <w:ilvl w:val="0"/>
          <w:numId w:val="28"/>
        </w:numPr>
        <w:autoSpaceDN w:val="0"/>
        <w:spacing w:after="0" w:line="240" w:lineRule="auto"/>
        <w:ind w:left="284"/>
        <w:jc w:val="both"/>
        <w:textAlignment w:val="baseline"/>
        <w:rPr>
          <w:rFonts w:ascii="Arial" w:eastAsia="Calibri" w:hAnsi="Arial" w:cs="Arial"/>
          <w:lang w:eastAsia="ar-SA"/>
        </w:rPr>
      </w:pPr>
      <w:r w:rsidRPr="00437444">
        <w:rPr>
          <w:rFonts w:ascii="Arial" w:eastAsia="Calibri" w:hAnsi="Arial" w:cs="Arial"/>
          <w:lang w:eastAsia="ar-SA"/>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w:t>
      </w:r>
      <w:r w:rsidRPr="00437444">
        <w:rPr>
          <w:rFonts w:ascii="Calibri" w:eastAsia="Calibri" w:hAnsi="Calibri" w:cs="Calibri"/>
          <w:lang w:eastAsia="ar-SA"/>
        </w:rPr>
        <w:t xml:space="preserve">, </w:t>
      </w:r>
      <w:r w:rsidRPr="00437444">
        <w:rPr>
          <w:rFonts w:ascii="Arial" w:eastAsia="Calibri" w:hAnsi="Arial" w:cs="Arial"/>
          <w:lang w:eastAsia="ar-SA"/>
        </w:rPr>
        <w:t>folderach itp.</w:t>
      </w:r>
    </w:p>
    <w:p w14:paraId="6DA2EFFF" w14:textId="77777777" w:rsidR="00D77B5A" w:rsidRPr="00D77B5A" w:rsidRDefault="00D77B5A" w:rsidP="00D77B5A">
      <w:pPr>
        <w:suppressAutoHyphens/>
        <w:spacing w:after="0" w:line="276" w:lineRule="auto"/>
        <w:jc w:val="both"/>
        <w:rPr>
          <w:rFonts w:ascii="Arial" w:eastAsia="Times New Roman" w:hAnsi="Arial" w:cs="Arial"/>
          <w:lang w:eastAsia="pl-PL"/>
        </w:rPr>
      </w:pPr>
    </w:p>
    <w:p w14:paraId="1EDDF6E2" w14:textId="77777777" w:rsidR="00D77B5A" w:rsidRPr="00D77B5A" w:rsidRDefault="00D77B5A" w:rsidP="00D77B5A">
      <w:pPr>
        <w:suppressAutoHyphens/>
        <w:spacing w:after="0" w:line="276" w:lineRule="auto"/>
        <w:jc w:val="center"/>
        <w:rPr>
          <w:rFonts w:ascii="Arial" w:eastAsia="Calibri" w:hAnsi="Arial" w:cs="Arial"/>
          <w:b/>
        </w:rPr>
      </w:pPr>
      <w:r w:rsidRPr="00D77B5A">
        <w:rPr>
          <w:rFonts w:ascii="Arial" w:eastAsia="Calibri" w:hAnsi="Arial" w:cs="Arial"/>
          <w:b/>
        </w:rPr>
        <w:t>§ 8.</w:t>
      </w:r>
    </w:p>
    <w:p w14:paraId="44550FA6" w14:textId="77777777" w:rsidR="00D77B5A" w:rsidRPr="00D77B5A" w:rsidRDefault="00D77B5A" w:rsidP="00D77B5A">
      <w:pPr>
        <w:suppressAutoHyphens/>
        <w:spacing w:after="0" w:line="276" w:lineRule="auto"/>
        <w:jc w:val="center"/>
        <w:rPr>
          <w:rFonts w:ascii="Arial" w:eastAsia="Calibri" w:hAnsi="Arial" w:cs="Arial"/>
          <w:b/>
          <w:bCs/>
          <w:color w:val="000000"/>
        </w:rPr>
      </w:pPr>
      <w:r w:rsidRPr="00D77B5A">
        <w:rPr>
          <w:rFonts w:ascii="Arial" w:eastAsia="Calibri" w:hAnsi="Arial" w:cs="Arial"/>
          <w:b/>
          <w:bCs/>
          <w:color w:val="000000"/>
        </w:rPr>
        <w:t>Zatrudnienie pracowników</w:t>
      </w:r>
    </w:p>
    <w:p w14:paraId="041287A1" w14:textId="7761FE5E" w:rsidR="00EC77DC" w:rsidRDefault="00D77B5A" w:rsidP="00510F10">
      <w:pPr>
        <w:pStyle w:val="Akapitzlist"/>
        <w:numPr>
          <w:ilvl w:val="0"/>
          <w:numId w:val="29"/>
        </w:numPr>
        <w:suppressAutoHyphens/>
        <w:spacing w:after="0" w:line="276" w:lineRule="auto"/>
        <w:ind w:left="284"/>
        <w:jc w:val="both"/>
        <w:rPr>
          <w:rFonts w:ascii="Arial" w:eastAsia="Times New Roman" w:hAnsi="Arial" w:cs="Arial"/>
          <w:color w:val="000000"/>
          <w:kern w:val="2"/>
        </w:rPr>
      </w:pPr>
      <w:r w:rsidRPr="00EC77DC">
        <w:rPr>
          <w:rFonts w:ascii="Arial" w:eastAsia="Times New Roman" w:hAnsi="Arial" w:cs="Arial"/>
          <w:color w:val="000000"/>
          <w:kern w:val="2"/>
        </w:rPr>
        <w:t>Wykonawca lub Podwykonawca (w przypadku realizacji zamówienia przy udziale podwykonawców) jest zobowiązany zatrudnić na podstawie umowy o pracę określonej w art. 22 § 1 ustawy z dnia 26 czerwca 1974 r. Kodeks pracy</w:t>
      </w:r>
      <w:r w:rsidR="00815189" w:rsidRPr="00B440DF">
        <w:rPr>
          <w:rFonts w:ascii="Arial" w:eastAsia="Times New Roman" w:hAnsi="Arial" w:cs="Arial"/>
          <w:kern w:val="2"/>
        </w:rPr>
        <w:t xml:space="preserve"> </w:t>
      </w:r>
      <w:r w:rsidR="00BE30DA" w:rsidRPr="00B440DF">
        <w:rPr>
          <w:rFonts w:ascii="Arial" w:eastAsia="Times New Roman" w:hAnsi="Arial" w:cs="Arial"/>
          <w:kern w:val="2"/>
        </w:rPr>
        <w:t>(Dz.U. z</w:t>
      </w:r>
      <w:r w:rsidR="00FE1AE4">
        <w:rPr>
          <w:rFonts w:ascii="Arial" w:eastAsia="Times New Roman" w:hAnsi="Arial" w:cs="Arial"/>
          <w:kern w:val="2"/>
        </w:rPr>
        <w:t xml:space="preserve"> </w:t>
      </w:r>
      <w:r w:rsidR="00BE30DA" w:rsidRPr="00B440DF">
        <w:rPr>
          <w:rFonts w:ascii="Arial" w:eastAsia="Times New Roman" w:hAnsi="Arial" w:cs="Arial"/>
          <w:kern w:val="2"/>
        </w:rPr>
        <w:t>2025</w:t>
      </w:r>
      <w:r w:rsidR="003C0F59" w:rsidRPr="00B440DF">
        <w:rPr>
          <w:rFonts w:ascii="Arial" w:eastAsia="Times New Roman" w:hAnsi="Arial" w:cs="Arial"/>
          <w:kern w:val="2"/>
        </w:rPr>
        <w:t xml:space="preserve"> r. poz. </w:t>
      </w:r>
      <w:r w:rsidR="00BE30DA" w:rsidRPr="00B440DF">
        <w:rPr>
          <w:rFonts w:ascii="Arial" w:eastAsia="Times New Roman" w:hAnsi="Arial" w:cs="Arial"/>
          <w:kern w:val="2"/>
        </w:rPr>
        <w:t>277</w:t>
      </w:r>
      <w:r w:rsidR="003C0F59" w:rsidRPr="00B440DF">
        <w:rPr>
          <w:rFonts w:ascii="Arial" w:eastAsia="Times New Roman" w:hAnsi="Arial" w:cs="Arial"/>
          <w:kern w:val="2"/>
        </w:rPr>
        <w:t xml:space="preserve"> </w:t>
      </w:r>
      <w:r w:rsidR="003C0F59" w:rsidRPr="00B440DF">
        <w:rPr>
          <w:rFonts w:ascii="Arial" w:eastAsia="Times New Roman" w:hAnsi="Arial" w:cs="Arial"/>
          <w:lang w:eastAsia="pl-PL"/>
        </w:rPr>
        <w:t xml:space="preserve">z </w:t>
      </w:r>
      <w:r w:rsidR="00BE30DA" w:rsidRPr="00B440DF">
        <w:rPr>
          <w:rFonts w:ascii="Arial" w:eastAsia="Times New Roman" w:hAnsi="Arial" w:cs="Arial"/>
          <w:lang w:eastAsia="pl-PL"/>
        </w:rPr>
        <w:t>p</w:t>
      </w:r>
      <w:r w:rsidR="00FE1AE4">
        <w:rPr>
          <w:rFonts w:ascii="Arial" w:eastAsia="Times New Roman" w:hAnsi="Arial" w:cs="Arial"/>
          <w:lang w:eastAsia="pl-PL"/>
        </w:rPr>
        <w:t>ó</w:t>
      </w:r>
      <w:r w:rsidR="00BE30DA" w:rsidRPr="00B440DF">
        <w:rPr>
          <w:rFonts w:ascii="Arial" w:eastAsia="Times New Roman" w:hAnsi="Arial" w:cs="Arial"/>
          <w:lang w:eastAsia="pl-PL"/>
        </w:rPr>
        <w:t>ź</w:t>
      </w:r>
      <w:r w:rsidR="00FE1AE4">
        <w:rPr>
          <w:rFonts w:ascii="Arial" w:eastAsia="Times New Roman" w:hAnsi="Arial" w:cs="Arial"/>
          <w:lang w:eastAsia="pl-PL"/>
        </w:rPr>
        <w:t>n</w:t>
      </w:r>
      <w:r w:rsidR="00BE30DA" w:rsidRPr="00B440DF">
        <w:rPr>
          <w:rFonts w:ascii="Arial" w:eastAsia="Times New Roman" w:hAnsi="Arial" w:cs="Arial"/>
          <w:lang w:eastAsia="pl-PL"/>
        </w:rPr>
        <w:t>. zm</w:t>
      </w:r>
      <w:r w:rsidR="00FE1AE4">
        <w:rPr>
          <w:rFonts w:ascii="Arial" w:eastAsia="Times New Roman" w:hAnsi="Arial" w:cs="Arial"/>
          <w:lang w:eastAsia="pl-PL"/>
        </w:rPr>
        <w:t>.</w:t>
      </w:r>
      <w:r w:rsidR="003C0F59" w:rsidRPr="00B440DF">
        <w:rPr>
          <w:rFonts w:ascii="Arial" w:eastAsia="Times New Roman" w:hAnsi="Arial" w:cs="Arial"/>
          <w:lang w:eastAsia="pl-PL"/>
        </w:rPr>
        <w:t>)</w:t>
      </w:r>
      <w:r w:rsidR="003C0F59" w:rsidRPr="00B440DF">
        <w:rPr>
          <w:rFonts w:ascii="Arial" w:eastAsia="Times New Roman" w:hAnsi="Arial" w:cs="Arial"/>
          <w:kern w:val="2"/>
        </w:rPr>
        <w:t xml:space="preserve"> </w:t>
      </w:r>
      <w:r w:rsidRPr="00EC77DC">
        <w:rPr>
          <w:rFonts w:ascii="Arial" w:eastAsia="Times New Roman" w:hAnsi="Arial" w:cs="Arial"/>
          <w:color w:val="000000"/>
          <w:kern w:val="2"/>
        </w:rPr>
        <w:t>pracowników, którzy w okresie realizacji</w:t>
      </w:r>
      <w:r w:rsidR="008D1237" w:rsidRPr="00EC77DC">
        <w:rPr>
          <w:rFonts w:ascii="Arial" w:eastAsia="Times New Roman" w:hAnsi="Arial" w:cs="Arial"/>
          <w:color w:val="000000"/>
          <w:kern w:val="2"/>
        </w:rPr>
        <w:t xml:space="preserve"> Umowy będą wykonywać czynności: kierowców i osób odbierających odpady na podstawie umowy o pracę . </w:t>
      </w:r>
    </w:p>
    <w:p w14:paraId="27534BE9" w14:textId="77777777" w:rsidR="00EC77DC" w:rsidRDefault="00D77B5A" w:rsidP="00510F10">
      <w:pPr>
        <w:pStyle w:val="Akapitzlist"/>
        <w:numPr>
          <w:ilvl w:val="0"/>
          <w:numId w:val="29"/>
        </w:numPr>
        <w:suppressAutoHyphens/>
        <w:spacing w:after="0" w:line="276" w:lineRule="auto"/>
        <w:ind w:left="284"/>
        <w:jc w:val="both"/>
        <w:rPr>
          <w:rFonts w:ascii="Arial" w:eastAsia="Times New Roman" w:hAnsi="Arial" w:cs="Arial"/>
          <w:color w:val="000000"/>
          <w:kern w:val="2"/>
        </w:rPr>
      </w:pPr>
      <w:r w:rsidRPr="00EC77DC">
        <w:rPr>
          <w:rFonts w:ascii="Arial" w:eastAsia="Times New Roman" w:hAnsi="Arial" w:cs="Arial"/>
          <w:color w:val="000000"/>
          <w:lang w:bidi="en-US"/>
        </w:rPr>
        <w:t>Zatrudnienie pracowników, o których mowa w ust. 1 powinno trwać nieprzerwanie</w:t>
      </w:r>
      <w:r w:rsidRPr="00EC77DC">
        <w:rPr>
          <w:rFonts w:ascii="Arial" w:eastAsia="Times New Roman" w:hAnsi="Arial" w:cs="Arial"/>
          <w:color w:val="000000"/>
          <w:lang w:bidi="en-US"/>
        </w:rPr>
        <w:br/>
        <w:t xml:space="preserve">przez cały okres realizacji Umowy, wskazany w </w:t>
      </w:r>
      <w:r w:rsidRPr="00EC77DC">
        <w:rPr>
          <w:rFonts w:ascii="Arial" w:eastAsia="Times New Roman" w:hAnsi="Arial" w:cs="Arial"/>
          <w:color w:val="000000"/>
          <w:kern w:val="2"/>
          <w:lang w:bidi="en-US"/>
        </w:rPr>
        <w:t>§ 2 ust. 2.</w:t>
      </w:r>
    </w:p>
    <w:p w14:paraId="44FBFF72" w14:textId="4B545AE5" w:rsidR="00A35368" w:rsidRPr="00A35368" w:rsidRDefault="00D77B5A" w:rsidP="00510F10">
      <w:pPr>
        <w:pStyle w:val="Akapitzlist"/>
        <w:numPr>
          <w:ilvl w:val="0"/>
          <w:numId w:val="29"/>
        </w:numPr>
        <w:suppressAutoHyphens/>
        <w:spacing w:after="0" w:line="276" w:lineRule="auto"/>
        <w:ind w:left="284"/>
        <w:jc w:val="both"/>
        <w:rPr>
          <w:rFonts w:ascii="Arial" w:eastAsia="Times New Roman" w:hAnsi="Arial" w:cs="Arial"/>
          <w:color w:val="000000"/>
          <w:kern w:val="2"/>
        </w:rPr>
      </w:pPr>
      <w:r w:rsidRPr="00EC77DC">
        <w:rPr>
          <w:rFonts w:ascii="Arial" w:eastAsia="Times New Roman" w:hAnsi="Arial" w:cs="Arial"/>
          <w:color w:val="000000"/>
          <w:lang w:bidi="en-US"/>
        </w:rPr>
        <w:t>W przypadku ustania zatrudnienia pracowników, o których mowa w ust. 1 w trakcie okresu, o</w:t>
      </w:r>
      <w:r w:rsidR="00FE1AE4">
        <w:rPr>
          <w:rFonts w:ascii="Arial" w:eastAsia="Times New Roman" w:hAnsi="Arial" w:cs="Arial"/>
          <w:color w:val="000000"/>
          <w:lang w:bidi="en-US"/>
        </w:rPr>
        <w:t xml:space="preserve"> </w:t>
      </w:r>
      <w:r w:rsidRPr="00EC77DC">
        <w:rPr>
          <w:rFonts w:ascii="Arial" w:eastAsia="Times New Roman" w:hAnsi="Arial" w:cs="Arial"/>
          <w:color w:val="000000"/>
          <w:lang w:bidi="en-US"/>
        </w:rPr>
        <w:t xml:space="preserve">którym mowa w </w:t>
      </w:r>
      <w:r w:rsidRPr="00EC77DC">
        <w:rPr>
          <w:rFonts w:ascii="Arial" w:eastAsia="Courier New" w:hAnsi="Arial" w:cs="Arial"/>
          <w:color w:val="000000"/>
          <w:lang w:bidi="en-US"/>
        </w:rPr>
        <w:t>§</w:t>
      </w:r>
      <w:r w:rsidRPr="00EC77DC">
        <w:rPr>
          <w:rFonts w:ascii="Arial" w:eastAsia="Times New Roman" w:hAnsi="Arial" w:cs="Arial"/>
          <w:color w:val="000000"/>
          <w:lang w:bidi="en-US"/>
        </w:rPr>
        <w:t xml:space="preserve"> 2 ust. 2 Wykonawca lub Podwykonawca zobowiązuje się w ich miejsce zatrudnić innych pracowników na warunkach określonych w</w:t>
      </w:r>
      <w:r w:rsidR="00FE1AE4">
        <w:rPr>
          <w:rFonts w:ascii="Arial" w:eastAsia="Times New Roman" w:hAnsi="Arial" w:cs="Arial"/>
          <w:color w:val="000000"/>
          <w:lang w:bidi="en-US"/>
        </w:rPr>
        <w:t xml:space="preserve"> </w:t>
      </w:r>
      <w:r w:rsidRPr="00EC77DC">
        <w:rPr>
          <w:rFonts w:ascii="Arial" w:eastAsia="Times New Roman" w:hAnsi="Arial" w:cs="Arial"/>
          <w:color w:val="000000"/>
          <w:lang w:bidi="en-US"/>
        </w:rPr>
        <w:t>ust.</w:t>
      </w:r>
      <w:r w:rsidR="00FE1AE4">
        <w:rPr>
          <w:rFonts w:ascii="Arial" w:eastAsia="Times New Roman" w:hAnsi="Arial" w:cs="Arial"/>
          <w:color w:val="000000"/>
          <w:lang w:bidi="en-US"/>
        </w:rPr>
        <w:t xml:space="preserve"> </w:t>
      </w:r>
      <w:r w:rsidRPr="00EC77DC">
        <w:rPr>
          <w:rFonts w:ascii="Arial" w:eastAsia="Times New Roman" w:hAnsi="Arial" w:cs="Arial"/>
          <w:color w:val="000000"/>
          <w:lang w:bidi="en-US"/>
        </w:rPr>
        <w:t>1</w:t>
      </w:r>
      <w:r w:rsidR="00FE1AE4">
        <w:rPr>
          <w:rFonts w:ascii="Arial" w:eastAsia="Times New Roman" w:hAnsi="Arial" w:cs="Arial"/>
          <w:color w:val="000000"/>
          <w:lang w:bidi="en-US"/>
        </w:rPr>
        <w:t xml:space="preserve"> </w:t>
      </w:r>
      <w:r w:rsidR="00FE1AE4">
        <w:rPr>
          <w:rFonts w:ascii="Arial" w:eastAsia="Times New Roman" w:hAnsi="Arial" w:cs="Arial"/>
          <w:color w:val="000000"/>
          <w:lang w:bidi="en-US"/>
        </w:rPr>
        <w:br/>
      </w:r>
      <w:r w:rsidRPr="00EC77DC">
        <w:rPr>
          <w:rFonts w:ascii="Arial" w:eastAsia="Times New Roman" w:hAnsi="Arial" w:cs="Arial"/>
          <w:color w:val="000000"/>
          <w:lang w:bidi="en-US"/>
        </w:rPr>
        <w:t>w</w:t>
      </w:r>
      <w:r w:rsidR="00FE1AE4">
        <w:rPr>
          <w:rFonts w:ascii="Arial" w:eastAsia="Times New Roman" w:hAnsi="Arial" w:cs="Arial"/>
          <w:color w:val="000000"/>
          <w:lang w:bidi="en-US"/>
        </w:rPr>
        <w:t xml:space="preserve"> </w:t>
      </w:r>
      <w:r w:rsidRPr="00EC77DC">
        <w:rPr>
          <w:rFonts w:ascii="Arial" w:eastAsia="Times New Roman" w:hAnsi="Arial" w:cs="Arial"/>
          <w:color w:val="000000"/>
          <w:lang w:bidi="en-US"/>
        </w:rPr>
        <w:t>terminie 7 dni od dnia ustania zatrudnienia.</w:t>
      </w:r>
    </w:p>
    <w:p w14:paraId="26874C56" w14:textId="5DAE0C5A" w:rsidR="00A35368" w:rsidRPr="00F03358" w:rsidRDefault="00A35368" w:rsidP="00510F10">
      <w:pPr>
        <w:pStyle w:val="Akapitzlist"/>
        <w:numPr>
          <w:ilvl w:val="0"/>
          <w:numId w:val="29"/>
        </w:numPr>
        <w:suppressAutoHyphens/>
        <w:spacing w:after="0" w:line="276" w:lineRule="auto"/>
        <w:ind w:left="284"/>
        <w:jc w:val="both"/>
        <w:rPr>
          <w:rFonts w:ascii="Arial" w:eastAsia="Times New Roman" w:hAnsi="Arial" w:cs="Arial"/>
          <w:kern w:val="2"/>
        </w:rPr>
      </w:pPr>
      <w:r w:rsidRPr="00F03358">
        <w:rPr>
          <w:rFonts w:ascii="Arial" w:hAnsi="Arial" w:cs="Arial"/>
        </w:rPr>
        <w:t xml:space="preserve">W trakcie realizacji zamówienia na każde wezwanie Zamawiającego w wyznaczonym terminie Wykonawca przedłoży Zamawiającemu określone przez niego, spośród wskazanych poniżej, dowody w celu potwierdzenia spełnienia wymogu zatrudnienia </w:t>
      </w:r>
      <w:r w:rsidRPr="00F03358">
        <w:rPr>
          <w:rFonts w:ascii="Arial" w:hAnsi="Arial" w:cs="Arial"/>
        </w:rPr>
        <w:br/>
        <w:t>na podstawie umowy o pracę przez Wykonawcę lub podwykonawcę osób wykonujących wskazane w ust. 1 czynności w trakcie realizacji zamówienia:</w:t>
      </w:r>
    </w:p>
    <w:p w14:paraId="06B091EC" w14:textId="2E1D887A" w:rsidR="00D77B5A" w:rsidRPr="00EC77DC" w:rsidRDefault="00D77B5A" w:rsidP="00510F10">
      <w:pPr>
        <w:pStyle w:val="Akapitzlist"/>
        <w:numPr>
          <w:ilvl w:val="0"/>
          <w:numId w:val="30"/>
        </w:numPr>
        <w:suppressAutoHyphens/>
        <w:spacing w:after="0" w:line="276" w:lineRule="auto"/>
        <w:jc w:val="both"/>
        <w:rPr>
          <w:rFonts w:ascii="Arial" w:eastAsia="Times New Roman" w:hAnsi="Arial" w:cs="Arial"/>
          <w:color w:val="000000"/>
          <w:lang w:bidi="en-US"/>
        </w:rPr>
      </w:pPr>
      <w:r w:rsidRPr="00EC77DC">
        <w:rPr>
          <w:rFonts w:ascii="Arial" w:eastAsia="Times New Roman" w:hAnsi="Arial" w:cs="Arial"/>
          <w:color w:val="000000"/>
          <w:lang w:bidi="en-US"/>
        </w:rPr>
        <w:t>oświadczenia zatrudnionego pracownika,</w:t>
      </w:r>
    </w:p>
    <w:p w14:paraId="3EDAB691" w14:textId="30D27267" w:rsidR="00D77B5A" w:rsidRPr="00EC77DC" w:rsidRDefault="00D77B5A" w:rsidP="00510F10">
      <w:pPr>
        <w:pStyle w:val="Akapitzlist"/>
        <w:numPr>
          <w:ilvl w:val="0"/>
          <w:numId w:val="30"/>
        </w:numPr>
        <w:suppressAutoHyphens/>
        <w:spacing w:after="0" w:line="276" w:lineRule="auto"/>
        <w:jc w:val="both"/>
        <w:rPr>
          <w:rFonts w:ascii="Arial" w:eastAsia="Times New Roman" w:hAnsi="Arial" w:cs="Arial"/>
          <w:color w:val="000000"/>
          <w:lang w:bidi="en-US"/>
        </w:rPr>
      </w:pPr>
      <w:r w:rsidRPr="00EC77DC">
        <w:rPr>
          <w:rFonts w:ascii="Arial" w:eastAsia="Times New Roman" w:hAnsi="Arial" w:cs="Arial"/>
          <w:color w:val="000000"/>
          <w:lang w:bidi="en-US"/>
        </w:rPr>
        <w:t>oświadczenia Wykonawcy lub Podwykonawcy o zatrudnieniu pracownika na podstawie umowy</w:t>
      </w:r>
      <w:r w:rsidR="00EC77DC">
        <w:rPr>
          <w:rFonts w:ascii="Arial" w:eastAsia="Times New Roman" w:hAnsi="Arial" w:cs="Arial"/>
          <w:color w:val="000000"/>
          <w:lang w:bidi="en-US"/>
        </w:rPr>
        <w:t xml:space="preserve"> </w:t>
      </w:r>
      <w:r w:rsidRPr="00EC77DC">
        <w:rPr>
          <w:rFonts w:ascii="Arial" w:eastAsia="Times New Roman" w:hAnsi="Arial" w:cs="Arial"/>
          <w:color w:val="000000"/>
          <w:lang w:bidi="en-US"/>
        </w:rPr>
        <w:t>o pracę,</w:t>
      </w:r>
    </w:p>
    <w:p w14:paraId="1155B502" w14:textId="77777777" w:rsidR="00F218B3" w:rsidRDefault="00D77B5A" w:rsidP="00510F10">
      <w:pPr>
        <w:pStyle w:val="Akapitzlist"/>
        <w:numPr>
          <w:ilvl w:val="0"/>
          <w:numId w:val="30"/>
        </w:numPr>
        <w:suppressAutoHyphens/>
        <w:spacing w:after="0" w:line="276" w:lineRule="auto"/>
        <w:jc w:val="both"/>
        <w:rPr>
          <w:rFonts w:ascii="Arial" w:eastAsia="Times New Roman" w:hAnsi="Arial" w:cs="Arial"/>
          <w:color w:val="000000"/>
          <w:lang w:bidi="en-US"/>
        </w:rPr>
      </w:pPr>
      <w:r w:rsidRPr="00EC77DC">
        <w:rPr>
          <w:rFonts w:ascii="Arial" w:eastAsia="Times New Roman" w:hAnsi="Arial" w:cs="Arial"/>
          <w:color w:val="000000"/>
          <w:lang w:bidi="en-US"/>
        </w:rPr>
        <w:t>poświadczonej za zgodność z oryginałem kopii umowy o pracę zatrudnionego pracownika.</w:t>
      </w:r>
    </w:p>
    <w:p w14:paraId="1F3C7D2D" w14:textId="14F47D7A" w:rsidR="00F218B3" w:rsidRPr="00F218B3" w:rsidRDefault="00F218B3" w:rsidP="00510F10">
      <w:pPr>
        <w:pStyle w:val="Akapitzlist"/>
        <w:numPr>
          <w:ilvl w:val="0"/>
          <w:numId w:val="30"/>
        </w:numPr>
        <w:suppressAutoHyphens/>
        <w:spacing w:after="0" w:line="276" w:lineRule="auto"/>
        <w:jc w:val="both"/>
        <w:rPr>
          <w:rFonts w:ascii="Arial" w:eastAsia="Times New Roman" w:hAnsi="Arial" w:cs="Arial"/>
          <w:sz w:val="20"/>
          <w:lang w:bidi="en-US"/>
        </w:rPr>
      </w:pPr>
      <w:r w:rsidRPr="00F218B3">
        <w:rPr>
          <w:rFonts w:ascii="Arial" w:eastAsia="Times New Roman" w:hAnsi="Arial" w:cs="Arial"/>
          <w:szCs w:val="24"/>
          <w:lang w:eastAsia="pl-PL"/>
        </w:rPr>
        <w:t>inn</w:t>
      </w:r>
      <w:r w:rsidR="00A35368">
        <w:rPr>
          <w:rFonts w:ascii="Arial" w:eastAsia="Times New Roman" w:hAnsi="Arial" w:cs="Arial"/>
          <w:szCs w:val="24"/>
          <w:lang w:eastAsia="pl-PL"/>
        </w:rPr>
        <w:t>e</w:t>
      </w:r>
      <w:r w:rsidRPr="00F218B3">
        <w:rPr>
          <w:rFonts w:ascii="Arial" w:eastAsia="Times New Roman" w:hAnsi="Arial" w:cs="Arial"/>
          <w:szCs w:val="24"/>
          <w:lang w:eastAsia="pl-PL"/>
        </w:rPr>
        <w:t xml:space="preserve"> dokument</w:t>
      </w:r>
      <w:r w:rsidR="00A35368">
        <w:rPr>
          <w:rFonts w:ascii="Arial" w:eastAsia="Times New Roman" w:hAnsi="Arial" w:cs="Arial"/>
          <w:szCs w:val="24"/>
          <w:lang w:eastAsia="pl-PL"/>
        </w:rPr>
        <w:t>y</w:t>
      </w:r>
      <w:r w:rsidRPr="00F218B3">
        <w:rPr>
          <w:rFonts w:ascii="Arial" w:eastAsia="Times New Roman" w:hAnsi="Arial" w:cs="Arial"/>
          <w:szCs w:val="24"/>
          <w:lang w:eastAsia="pl-PL"/>
        </w:rPr>
        <w:t xml:space="preserve"> </w:t>
      </w:r>
    </w:p>
    <w:p w14:paraId="6F50A34E" w14:textId="7E2FEEEF" w:rsidR="00F218B3" w:rsidRPr="006219EB" w:rsidRDefault="00F218B3" w:rsidP="00510F10">
      <w:pPr>
        <w:pStyle w:val="Akapitzlist"/>
        <w:numPr>
          <w:ilvl w:val="0"/>
          <w:numId w:val="40"/>
        </w:numPr>
        <w:suppressAutoHyphens/>
        <w:spacing w:after="0" w:line="276" w:lineRule="auto"/>
        <w:jc w:val="both"/>
        <w:rPr>
          <w:rFonts w:ascii="Arial" w:eastAsia="Times New Roman" w:hAnsi="Arial" w:cs="Arial"/>
          <w:sz w:val="20"/>
          <w:lang w:bidi="en-US"/>
        </w:rPr>
      </w:pPr>
      <w:r w:rsidRPr="00F218B3">
        <w:rPr>
          <w:rFonts w:ascii="Arial" w:eastAsia="Times New Roman" w:hAnsi="Arial" w:cs="Arial"/>
          <w:szCs w:val="24"/>
          <w:lang w:eastAsia="pl-PL"/>
        </w:rPr>
        <w:t>zawierając</w:t>
      </w:r>
      <w:r w:rsidR="00A35368">
        <w:rPr>
          <w:rFonts w:ascii="Arial" w:eastAsia="Times New Roman" w:hAnsi="Arial" w:cs="Arial"/>
          <w:szCs w:val="24"/>
          <w:lang w:eastAsia="pl-PL"/>
        </w:rPr>
        <w:t>e</w:t>
      </w:r>
      <w:r w:rsidRPr="00F218B3">
        <w:rPr>
          <w:rFonts w:ascii="Arial" w:eastAsia="Times New Roman" w:hAnsi="Arial" w:cs="Arial"/>
          <w:szCs w:val="24"/>
          <w:lang w:eastAsia="pl-PL"/>
        </w:rPr>
        <w:t xml:space="preserve"> informacje, w tym dane osobowe, niezbędne do weryfikacji zatrudnienia na podstawie umowy o pracę, w szczególności imię </w:t>
      </w:r>
      <w:r w:rsidR="00FE1AE4">
        <w:rPr>
          <w:rFonts w:ascii="Arial" w:eastAsia="Times New Roman" w:hAnsi="Arial" w:cs="Arial"/>
          <w:szCs w:val="24"/>
          <w:lang w:eastAsia="pl-PL"/>
        </w:rPr>
        <w:br/>
      </w:r>
      <w:r w:rsidRPr="00F218B3">
        <w:rPr>
          <w:rFonts w:ascii="Arial" w:eastAsia="Times New Roman" w:hAnsi="Arial" w:cs="Arial"/>
          <w:szCs w:val="24"/>
          <w:lang w:eastAsia="pl-PL"/>
        </w:rPr>
        <w:t>i nazwisko zatrudnionego pracownika, datę zawarcia umowy o pracę, rodzaj umowy o pracę i zakres obowiązków pracownika.</w:t>
      </w:r>
    </w:p>
    <w:p w14:paraId="5CC88B84" w14:textId="444CDC19" w:rsidR="00EC77DC" w:rsidRDefault="00D77B5A" w:rsidP="00510F10">
      <w:pPr>
        <w:pStyle w:val="Akapitzlist"/>
        <w:numPr>
          <w:ilvl w:val="0"/>
          <w:numId w:val="31"/>
        </w:numPr>
        <w:suppressAutoHyphens/>
        <w:spacing w:after="0" w:line="276" w:lineRule="auto"/>
        <w:ind w:left="284"/>
        <w:jc w:val="both"/>
        <w:rPr>
          <w:rFonts w:ascii="Arial" w:eastAsia="Times New Roman" w:hAnsi="Arial" w:cs="Arial"/>
          <w:color w:val="000000"/>
          <w:lang w:bidi="en-US"/>
        </w:rPr>
      </w:pPr>
      <w:r w:rsidRPr="00EC77DC">
        <w:rPr>
          <w:rFonts w:ascii="Arial" w:eastAsia="Times New Roman" w:hAnsi="Arial" w:cs="Arial"/>
          <w:color w:val="000000"/>
          <w:lang w:bidi="en-US"/>
        </w:rPr>
        <w:t>Wykonawca lub Podwykonawca zobowiązuje się prowadzić ewidencję czasu pracy pracowników, o</w:t>
      </w:r>
      <w:r w:rsidR="00FE1AE4">
        <w:rPr>
          <w:rFonts w:ascii="Arial" w:eastAsia="Times New Roman" w:hAnsi="Arial" w:cs="Arial"/>
          <w:color w:val="000000"/>
          <w:lang w:bidi="en-US"/>
        </w:rPr>
        <w:t xml:space="preserve"> </w:t>
      </w:r>
      <w:r w:rsidRPr="00EC77DC">
        <w:rPr>
          <w:rFonts w:ascii="Arial" w:eastAsia="Times New Roman" w:hAnsi="Arial" w:cs="Arial"/>
          <w:color w:val="000000"/>
          <w:lang w:bidi="en-US"/>
        </w:rPr>
        <w:t>których mowa w ust. 1 dokumentującą świadczenie pracy przy realizacji zamówienia.</w:t>
      </w:r>
    </w:p>
    <w:p w14:paraId="4DCBDB2C" w14:textId="77777777" w:rsidR="00EC77DC" w:rsidRDefault="00D77B5A" w:rsidP="00510F10">
      <w:pPr>
        <w:pStyle w:val="Akapitzlist"/>
        <w:numPr>
          <w:ilvl w:val="0"/>
          <w:numId w:val="31"/>
        </w:numPr>
        <w:suppressAutoHyphens/>
        <w:spacing w:after="0" w:line="276" w:lineRule="auto"/>
        <w:ind w:left="284"/>
        <w:jc w:val="both"/>
        <w:rPr>
          <w:rFonts w:ascii="Arial" w:eastAsia="Times New Roman" w:hAnsi="Arial" w:cs="Arial"/>
          <w:color w:val="000000"/>
          <w:lang w:bidi="en-US"/>
        </w:rPr>
      </w:pPr>
      <w:r w:rsidRPr="00EC77DC">
        <w:rPr>
          <w:rFonts w:ascii="Arial" w:eastAsia="Times New Roman" w:hAnsi="Arial" w:cs="Arial"/>
          <w:color w:val="000000"/>
          <w:lang w:bidi="en-US"/>
        </w:rPr>
        <w:t>Wykonawca lub Podwykonawca przedstawi do wglądu Zamawiającemu, na każde jego żądanie, w terminie nie dłuższym niż 3 dni robocze dokumenty, o których mowa w ust. 5.</w:t>
      </w:r>
    </w:p>
    <w:p w14:paraId="1644534C" w14:textId="6AC5754F" w:rsidR="00EC77DC" w:rsidRDefault="00D77B5A" w:rsidP="00510F10">
      <w:pPr>
        <w:pStyle w:val="Akapitzlist"/>
        <w:numPr>
          <w:ilvl w:val="0"/>
          <w:numId w:val="31"/>
        </w:numPr>
        <w:suppressAutoHyphens/>
        <w:spacing w:after="0" w:line="276" w:lineRule="auto"/>
        <w:ind w:left="284"/>
        <w:jc w:val="both"/>
        <w:rPr>
          <w:rFonts w:ascii="Arial" w:eastAsia="Times New Roman" w:hAnsi="Arial" w:cs="Arial"/>
          <w:color w:val="000000"/>
          <w:lang w:bidi="en-US"/>
        </w:rPr>
      </w:pPr>
      <w:r w:rsidRPr="00EC77DC">
        <w:rPr>
          <w:rFonts w:ascii="Arial" w:eastAsia="Times New Roman" w:hAnsi="Arial" w:cs="Arial"/>
          <w:color w:val="000000"/>
          <w:lang w:bidi="en-US"/>
        </w:rPr>
        <w:t>Zobowiązania, o których mowa w ust. 1-6 dotyczą również pracowników, o których mowa w</w:t>
      </w:r>
      <w:r w:rsidR="00FE1AE4">
        <w:rPr>
          <w:rFonts w:ascii="Arial" w:eastAsia="Times New Roman" w:hAnsi="Arial" w:cs="Arial"/>
          <w:color w:val="000000"/>
          <w:lang w:bidi="en-US"/>
        </w:rPr>
        <w:t xml:space="preserve"> </w:t>
      </w:r>
      <w:r w:rsidRPr="00EC77DC">
        <w:rPr>
          <w:rFonts w:ascii="Arial" w:eastAsia="Times New Roman" w:hAnsi="Arial" w:cs="Arial"/>
          <w:color w:val="000000"/>
          <w:lang w:bidi="en-US"/>
        </w:rPr>
        <w:t>ust. 3.</w:t>
      </w:r>
    </w:p>
    <w:p w14:paraId="4345AFCC" w14:textId="3C661326" w:rsidR="00EC77DC" w:rsidRDefault="00D77B5A" w:rsidP="00510F10">
      <w:pPr>
        <w:pStyle w:val="Akapitzlist"/>
        <w:numPr>
          <w:ilvl w:val="0"/>
          <w:numId w:val="31"/>
        </w:numPr>
        <w:suppressAutoHyphens/>
        <w:spacing w:after="0" w:line="276" w:lineRule="auto"/>
        <w:ind w:left="284"/>
        <w:jc w:val="both"/>
        <w:rPr>
          <w:rFonts w:ascii="Arial" w:eastAsia="Times New Roman" w:hAnsi="Arial" w:cs="Arial"/>
          <w:color w:val="000000"/>
          <w:lang w:bidi="en-US"/>
        </w:rPr>
      </w:pPr>
      <w:r w:rsidRPr="00EC77DC">
        <w:rPr>
          <w:rFonts w:ascii="Arial" w:eastAsia="Times New Roman" w:hAnsi="Arial" w:cs="Arial"/>
          <w:color w:val="000000"/>
          <w:lang w:bidi="en-US"/>
        </w:rPr>
        <w:t>Nieprzedłożenie przez Wykonawcę lub Podwykonawcę dokumentów wymienionych w ust. 4 w terminie wskazanym przez Zamawiającego zgodnie z</w:t>
      </w:r>
      <w:r w:rsidR="00FE1AE4">
        <w:rPr>
          <w:rFonts w:ascii="Arial" w:eastAsia="Times New Roman" w:hAnsi="Arial" w:cs="Arial"/>
          <w:color w:val="000000"/>
          <w:lang w:bidi="en-US"/>
        </w:rPr>
        <w:t xml:space="preserve"> </w:t>
      </w:r>
      <w:r w:rsidRPr="00EC77DC">
        <w:rPr>
          <w:rFonts w:ascii="Arial" w:eastAsia="Times New Roman" w:hAnsi="Arial" w:cs="Arial"/>
          <w:color w:val="000000"/>
          <w:lang w:bidi="en-US"/>
        </w:rPr>
        <w:t>ust.</w:t>
      </w:r>
      <w:r w:rsidR="00FE1AE4">
        <w:rPr>
          <w:rFonts w:ascii="Arial" w:eastAsia="Times New Roman" w:hAnsi="Arial" w:cs="Arial"/>
          <w:color w:val="000000"/>
          <w:lang w:bidi="en-US"/>
        </w:rPr>
        <w:t xml:space="preserve"> </w:t>
      </w:r>
      <w:r w:rsidRPr="00EC77DC">
        <w:rPr>
          <w:rFonts w:ascii="Arial" w:eastAsia="Times New Roman" w:hAnsi="Arial" w:cs="Arial"/>
          <w:color w:val="000000"/>
          <w:lang w:bidi="en-US"/>
        </w:rPr>
        <w:t>4, będzie traktowane jako niewypełnienie obowiązku zatrudnienia pracowników świadczących usługi na podstawie umów o pracę.</w:t>
      </w:r>
    </w:p>
    <w:p w14:paraId="2F6B3B99" w14:textId="77777777" w:rsidR="00EC77DC" w:rsidRPr="00EC77DC" w:rsidRDefault="00D77B5A" w:rsidP="00510F10">
      <w:pPr>
        <w:pStyle w:val="Akapitzlist"/>
        <w:numPr>
          <w:ilvl w:val="0"/>
          <w:numId w:val="31"/>
        </w:numPr>
        <w:suppressAutoHyphens/>
        <w:spacing w:after="0" w:line="276" w:lineRule="auto"/>
        <w:ind w:left="284"/>
        <w:jc w:val="both"/>
        <w:rPr>
          <w:rFonts w:ascii="Arial" w:eastAsia="Times New Roman" w:hAnsi="Arial" w:cs="Arial"/>
          <w:color w:val="000000"/>
          <w:lang w:bidi="en-US"/>
        </w:rPr>
      </w:pPr>
      <w:r w:rsidRPr="00EC77DC">
        <w:rPr>
          <w:rFonts w:ascii="Arial" w:eastAsia="Times New Roman" w:hAnsi="Arial" w:cs="Arial"/>
          <w:color w:val="000000"/>
          <w:kern w:val="2"/>
          <w:lang w:eastAsia="pl-PL" w:bidi="pl-PL"/>
        </w:rPr>
        <w:t>Naruszenie obowiązków wymienionych w ust. 4-8 niniejszego paragrafu może być podstawą do naliczenia kar umownych na zasadach określonych w niniejszej umowie. Niezależnie od naliczonych kar umownych, wielokrotne naruszenie wyżej wymienionych obowiązków, może być podstawą do rozwiązania umowy w trybie natychmiastowym przez Zamawiającego z przyczyn leżących po stronie Wykonawcy lub Podwykonawcy.</w:t>
      </w:r>
    </w:p>
    <w:p w14:paraId="499BF592" w14:textId="086BECE1" w:rsidR="00D77B5A" w:rsidRPr="00EC77DC" w:rsidRDefault="00D77B5A" w:rsidP="00510F10">
      <w:pPr>
        <w:pStyle w:val="Akapitzlist"/>
        <w:numPr>
          <w:ilvl w:val="0"/>
          <w:numId w:val="31"/>
        </w:numPr>
        <w:suppressAutoHyphens/>
        <w:spacing w:after="0" w:line="276" w:lineRule="auto"/>
        <w:ind w:left="284"/>
        <w:jc w:val="both"/>
        <w:rPr>
          <w:rFonts w:ascii="Arial" w:eastAsia="Times New Roman" w:hAnsi="Arial" w:cs="Arial"/>
          <w:color w:val="000000"/>
          <w:lang w:bidi="en-US"/>
        </w:rPr>
      </w:pPr>
      <w:r w:rsidRPr="00EC77DC">
        <w:rPr>
          <w:rFonts w:ascii="Arial" w:eastAsia="Courier New" w:hAnsi="Arial" w:cs="Arial"/>
          <w:color w:val="000000"/>
          <w:kern w:val="2"/>
        </w:rPr>
        <w:t>Pracownicy Wykonawcy lub Podwykonawcy wykonujący prace muszą być czytelnie oznakowani poprzez umieszczenie logo Wykonawcy w widocznym miejscu na ubraniach pracowników.</w:t>
      </w:r>
    </w:p>
    <w:p w14:paraId="6A06283E" w14:textId="77777777" w:rsidR="005266A4" w:rsidRPr="00D77B5A" w:rsidRDefault="005266A4" w:rsidP="00D77B5A">
      <w:pPr>
        <w:suppressAutoHyphens/>
        <w:spacing w:after="0" w:line="276" w:lineRule="auto"/>
        <w:jc w:val="center"/>
        <w:rPr>
          <w:rFonts w:ascii="Arial" w:eastAsia="Calibri" w:hAnsi="Arial" w:cs="Arial"/>
          <w:b/>
          <w:bCs/>
        </w:rPr>
      </w:pPr>
    </w:p>
    <w:p w14:paraId="2BB82DD6" w14:textId="77777777" w:rsidR="00D77B5A" w:rsidRPr="00D77B5A" w:rsidRDefault="00D77B5A" w:rsidP="00D77B5A">
      <w:pPr>
        <w:suppressAutoHyphens/>
        <w:spacing w:after="0" w:line="276" w:lineRule="auto"/>
        <w:jc w:val="center"/>
        <w:textAlignment w:val="baseline"/>
        <w:rPr>
          <w:rFonts w:ascii="Arial" w:eastAsia="NSimSun" w:hAnsi="Arial" w:cs="Arial"/>
          <w:b/>
          <w:bCs/>
          <w:color w:val="000000"/>
          <w:kern w:val="2"/>
          <w:lang w:eastAsia="zh-CN" w:bidi="hi-IN"/>
        </w:rPr>
      </w:pPr>
      <w:bookmarkStart w:id="6" w:name="_Hlk67777331"/>
      <w:r w:rsidRPr="00D77B5A">
        <w:rPr>
          <w:rFonts w:ascii="Arial" w:eastAsia="NSimSun" w:hAnsi="Arial" w:cs="Arial"/>
          <w:b/>
          <w:bCs/>
          <w:color w:val="000000"/>
          <w:kern w:val="2"/>
          <w:lang w:eastAsia="zh-CN" w:bidi="hi-IN"/>
        </w:rPr>
        <w:t>§ 9.</w:t>
      </w:r>
    </w:p>
    <w:p w14:paraId="03BAEA5C" w14:textId="32F978A4" w:rsidR="00D77B5A" w:rsidRPr="00FE1AE4" w:rsidRDefault="00D77B5A" w:rsidP="00D77B5A">
      <w:pPr>
        <w:suppressAutoHyphens/>
        <w:spacing w:after="0" w:line="276" w:lineRule="auto"/>
        <w:jc w:val="center"/>
        <w:textAlignment w:val="baseline"/>
        <w:rPr>
          <w:rFonts w:ascii="Arial" w:eastAsia="NSimSun" w:hAnsi="Arial" w:cs="Arial"/>
          <w:b/>
          <w:bCs/>
          <w:color w:val="000000"/>
          <w:kern w:val="2"/>
          <w:lang w:eastAsia="zh-CN" w:bidi="hi-IN"/>
        </w:rPr>
      </w:pPr>
      <w:r w:rsidRPr="00D77B5A">
        <w:rPr>
          <w:rFonts w:ascii="Arial" w:eastAsia="NSimSun" w:hAnsi="Arial" w:cs="Arial"/>
          <w:b/>
          <w:bCs/>
          <w:color w:val="000000"/>
          <w:kern w:val="2"/>
          <w:lang w:eastAsia="zh-CN" w:bidi="hi-IN"/>
        </w:rPr>
        <w:t>Podwykonawcy</w:t>
      </w:r>
    </w:p>
    <w:p w14:paraId="64D91982" w14:textId="77777777" w:rsidR="00EC77DC" w:rsidRDefault="00D77B5A" w:rsidP="00510F10">
      <w:pPr>
        <w:pStyle w:val="Akapitzlist"/>
        <w:numPr>
          <w:ilvl w:val="0"/>
          <w:numId w:val="32"/>
        </w:numPr>
        <w:suppressAutoHyphens/>
        <w:spacing w:after="0" w:line="276" w:lineRule="auto"/>
        <w:ind w:left="284"/>
        <w:jc w:val="both"/>
        <w:textAlignment w:val="baseline"/>
        <w:rPr>
          <w:rFonts w:ascii="Arial" w:eastAsia="Times New Roman" w:hAnsi="Arial" w:cs="Arial"/>
          <w:kern w:val="2"/>
          <w:lang w:eastAsia="pl-PL" w:bidi="hi-IN"/>
        </w:rPr>
      </w:pPr>
      <w:r w:rsidRPr="00EC77DC">
        <w:rPr>
          <w:rFonts w:ascii="Arial" w:eastAsia="Times New Roman" w:hAnsi="Arial" w:cs="Arial"/>
          <w:kern w:val="2"/>
          <w:lang w:eastAsia="pl-PL" w:bidi="hi-IN"/>
        </w:rPr>
        <w:t xml:space="preserve">Wykonawca zobowiązuje się wykonać przedmiot Umowy siłami własnymi/przy udziale Podwykonawców. </w:t>
      </w:r>
    </w:p>
    <w:p w14:paraId="6338E08E" w14:textId="7818A75A" w:rsidR="00D77B5A" w:rsidRPr="00EC77DC" w:rsidRDefault="00D77B5A" w:rsidP="00510F10">
      <w:pPr>
        <w:pStyle w:val="Akapitzlist"/>
        <w:numPr>
          <w:ilvl w:val="0"/>
          <w:numId w:val="32"/>
        </w:numPr>
        <w:suppressAutoHyphens/>
        <w:spacing w:after="0" w:line="276" w:lineRule="auto"/>
        <w:ind w:left="284"/>
        <w:jc w:val="both"/>
        <w:textAlignment w:val="baseline"/>
        <w:rPr>
          <w:rFonts w:ascii="Arial" w:eastAsia="Times New Roman" w:hAnsi="Arial" w:cs="Arial"/>
          <w:kern w:val="2"/>
          <w:lang w:eastAsia="pl-PL" w:bidi="hi-IN"/>
        </w:rPr>
      </w:pPr>
      <w:r w:rsidRPr="00EC77DC">
        <w:rPr>
          <w:rFonts w:ascii="Arial" w:eastAsia="Times New Roman" w:hAnsi="Arial" w:cs="Arial"/>
          <w:lang w:eastAsia="pl-PL"/>
        </w:rPr>
        <w:t>Wykonawca zrealizuje przedmiot Umowy z udziałem Podwykonawcy w następującym zakresie:</w:t>
      </w:r>
    </w:p>
    <w:p w14:paraId="180B901D" w14:textId="4976495D" w:rsidR="00D77B5A" w:rsidRPr="00D77B5A" w:rsidRDefault="00D77B5A" w:rsidP="00510F10">
      <w:pPr>
        <w:numPr>
          <w:ilvl w:val="0"/>
          <w:numId w:val="8"/>
        </w:numPr>
        <w:suppressAutoHyphens/>
        <w:spacing w:after="0" w:line="276" w:lineRule="auto"/>
        <w:contextualSpacing/>
        <w:jc w:val="both"/>
        <w:rPr>
          <w:rFonts w:ascii="Arial" w:eastAsia="Times New Roman" w:hAnsi="Arial" w:cs="Arial"/>
          <w:lang w:eastAsia="pl-PL"/>
        </w:rPr>
      </w:pPr>
      <w:r w:rsidRPr="00D77B5A">
        <w:rPr>
          <w:rFonts w:ascii="Arial" w:eastAsia="Times New Roman" w:hAnsi="Arial" w:cs="Arial"/>
          <w:lang w:eastAsia="pl-PL"/>
        </w:rPr>
        <w:t>…………………………, za wynagrodzeniem na kwotę: ……………</w:t>
      </w:r>
      <w:r w:rsidR="00FE1AE4">
        <w:rPr>
          <w:rFonts w:ascii="Arial" w:eastAsia="Times New Roman" w:hAnsi="Arial" w:cs="Arial"/>
          <w:lang w:eastAsia="pl-PL"/>
        </w:rPr>
        <w:t>....</w:t>
      </w:r>
      <w:r w:rsidRPr="00D77B5A">
        <w:rPr>
          <w:rFonts w:ascii="Arial" w:eastAsia="Times New Roman" w:hAnsi="Arial" w:cs="Arial"/>
          <w:lang w:eastAsia="pl-PL"/>
        </w:rPr>
        <w:t>………zł;</w:t>
      </w:r>
    </w:p>
    <w:p w14:paraId="0EA46AED" w14:textId="52BEE9DC" w:rsidR="00D77B5A" w:rsidRPr="00D77B5A" w:rsidRDefault="00D77B5A" w:rsidP="00510F10">
      <w:pPr>
        <w:numPr>
          <w:ilvl w:val="0"/>
          <w:numId w:val="8"/>
        </w:numPr>
        <w:suppressAutoHyphens/>
        <w:spacing w:after="0" w:line="276" w:lineRule="auto"/>
        <w:contextualSpacing/>
        <w:jc w:val="both"/>
        <w:rPr>
          <w:rFonts w:ascii="Arial" w:eastAsia="Times New Roman" w:hAnsi="Arial" w:cs="Arial"/>
          <w:lang w:eastAsia="pl-PL"/>
        </w:rPr>
      </w:pPr>
      <w:r w:rsidRPr="00D77B5A">
        <w:rPr>
          <w:rFonts w:ascii="Arial" w:eastAsia="Times New Roman" w:hAnsi="Arial" w:cs="Arial"/>
          <w:lang w:eastAsia="pl-PL"/>
        </w:rPr>
        <w:t>…………………………, za wynagrodzeniem na kwotę: ……………………</w:t>
      </w:r>
      <w:r w:rsidR="00FE1AE4">
        <w:rPr>
          <w:rFonts w:ascii="Arial" w:eastAsia="Times New Roman" w:hAnsi="Arial" w:cs="Arial"/>
          <w:lang w:eastAsia="pl-PL"/>
        </w:rPr>
        <w:t>...</w:t>
      </w:r>
      <w:r w:rsidRPr="00D77B5A">
        <w:rPr>
          <w:rFonts w:ascii="Arial" w:eastAsia="Times New Roman" w:hAnsi="Arial" w:cs="Arial"/>
          <w:lang w:eastAsia="pl-PL"/>
        </w:rPr>
        <w:t>.zł.</w:t>
      </w:r>
    </w:p>
    <w:p w14:paraId="5EE94AAD" w14:textId="77777777" w:rsidR="00EC77DC" w:rsidRDefault="00D77B5A" w:rsidP="00510F10">
      <w:pPr>
        <w:numPr>
          <w:ilvl w:val="0"/>
          <w:numId w:val="8"/>
        </w:numPr>
        <w:suppressAutoHyphens/>
        <w:spacing w:after="0" w:line="276" w:lineRule="auto"/>
        <w:contextualSpacing/>
        <w:jc w:val="both"/>
        <w:rPr>
          <w:rFonts w:ascii="Arial" w:eastAsia="Times New Roman" w:hAnsi="Arial" w:cs="Arial"/>
          <w:lang w:eastAsia="pl-PL"/>
        </w:rPr>
      </w:pPr>
      <w:r w:rsidRPr="00D77B5A">
        <w:rPr>
          <w:rFonts w:ascii="Arial" w:eastAsia="Times New Roman" w:hAnsi="Arial" w:cs="Arial"/>
          <w:lang w:eastAsia="pl-PL"/>
        </w:rPr>
        <w:t>Kwota wynagrodzenia podwykonawcy – nie powinna być wyższa, niż wartość tego zakresu usług wynikająca z oferty Wykonawcy.</w:t>
      </w:r>
    </w:p>
    <w:p w14:paraId="3330290B" w14:textId="60012F77" w:rsidR="00EC77DC" w:rsidRPr="00FE1AE4" w:rsidRDefault="00D77B5A" w:rsidP="00510F10">
      <w:pPr>
        <w:pStyle w:val="Akapitzlist"/>
        <w:numPr>
          <w:ilvl w:val="0"/>
          <w:numId w:val="32"/>
        </w:numPr>
        <w:suppressAutoHyphens/>
        <w:spacing w:after="0" w:line="276" w:lineRule="auto"/>
        <w:ind w:left="284"/>
        <w:jc w:val="both"/>
        <w:rPr>
          <w:rFonts w:ascii="Arial" w:eastAsia="Times New Roman" w:hAnsi="Arial" w:cs="Arial"/>
          <w:color w:val="000000" w:themeColor="text1"/>
          <w:lang w:eastAsia="pl-PL"/>
        </w:rPr>
      </w:pPr>
      <w:r w:rsidRPr="00EC77DC">
        <w:rPr>
          <w:rFonts w:ascii="Arial" w:eastAsia="Times New Roman" w:hAnsi="Arial" w:cs="Arial"/>
          <w:lang w:eastAsia="pl-PL"/>
        </w:rPr>
        <w:t xml:space="preserve">Wykonywanie usług z udziałem Podwykonawcy może odbywać się wyłącznie na zasadach określonych w niniejszej Umowie oraz w ustawie z dnia 11 września 2019 r. Prawo zamówień publicznych </w:t>
      </w:r>
      <w:r w:rsidR="00C21047" w:rsidRPr="00B440DF">
        <w:rPr>
          <w:rFonts w:ascii="Arial" w:eastAsia="Times New Roman" w:hAnsi="Arial" w:cs="Arial"/>
          <w:lang w:eastAsia="pl-PL"/>
        </w:rPr>
        <w:t>(Dz.U. 2024</w:t>
      </w:r>
      <w:r w:rsidR="00A35368" w:rsidRPr="00B440DF">
        <w:rPr>
          <w:rFonts w:ascii="Arial" w:eastAsia="Times New Roman" w:hAnsi="Arial" w:cs="Arial"/>
          <w:lang w:eastAsia="pl-PL"/>
        </w:rPr>
        <w:t xml:space="preserve"> r. poz. </w:t>
      </w:r>
      <w:r w:rsidR="00C21047" w:rsidRPr="00B440DF">
        <w:rPr>
          <w:rFonts w:ascii="Arial" w:eastAsia="Times New Roman" w:hAnsi="Arial" w:cs="Arial"/>
          <w:lang w:eastAsia="pl-PL"/>
        </w:rPr>
        <w:t>1320</w:t>
      </w:r>
      <w:r w:rsidR="00A35368" w:rsidRPr="00FE1AE4">
        <w:rPr>
          <w:rFonts w:ascii="Arial" w:eastAsia="Times New Roman" w:hAnsi="Arial" w:cs="Arial"/>
          <w:color w:val="000000" w:themeColor="text1"/>
          <w:lang w:eastAsia="pl-PL"/>
        </w:rPr>
        <w:t>).</w:t>
      </w:r>
    </w:p>
    <w:p w14:paraId="31FCE3B8" w14:textId="282EFD16"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 xml:space="preserve">Umowa o podwykonawstwo nie może zawierać postanowień kształtujących prawa </w:t>
      </w:r>
      <w:r w:rsidR="00FE1AE4">
        <w:rPr>
          <w:rFonts w:ascii="Arial" w:eastAsia="Times New Roman" w:hAnsi="Arial" w:cs="Arial"/>
          <w:lang w:eastAsia="pl-PL"/>
        </w:rPr>
        <w:br/>
      </w:r>
      <w:r w:rsidRPr="00EC77DC">
        <w:rPr>
          <w:rFonts w:ascii="Arial" w:eastAsia="Times New Roman" w:hAnsi="Arial" w:cs="Arial"/>
          <w:lang w:eastAsia="pl-PL"/>
        </w:rPr>
        <w:t>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2BDE447" w14:textId="77777777"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Do zawarcia przez Wykonawcę Umowy na usługi z Podwykonawcą lub dalszym Podwykonawcą jest wymagana zgoda Zamawiającego wyrażona w formie pisemnej pod rygorem nieważności.</w:t>
      </w:r>
      <w:bookmarkEnd w:id="6"/>
    </w:p>
    <w:p w14:paraId="17783284" w14:textId="2DB00FC5"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 xml:space="preserve">Zamawiający może żądać wzglądu do umowy zawartej przez Wykonawcę </w:t>
      </w:r>
      <w:r w:rsidR="00FE1AE4">
        <w:rPr>
          <w:rFonts w:ascii="Arial" w:eastAsia="Times New Roman" w:hAnsi="Arial" w:cs="Arial"/>
          <w:lang w:eastAsia="pl-PL"/>
        </w:rPr>
        <w:br/>
      </w:r>
      <w:r w:rsidRPr="00EC77DC">
        <w:rPr>
          <w:rFonts w:ascii="Arial" w:eastAsia="Times New Roman" w:hAnsi="Arial" w:cs="Arial"/>
          <w:lang w:eastAsia="pl-PL"/>
        </w:rPr>
        <w:t>z Podwykonawcą.</w:t>
      </w:r>
    </w:p>
    <w:p w14:paraId="1A7D3F77" w14:textId="530131C5"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 xml:space="preserve">W przypadku, gdy jeżeli termin zapłaty wynagrodzenia Podwykonawcy jest dłuższy niż określony w § 6 ust. 10 Umowy, Zamawiający informuje o tym Wykonawcę </w:t>
      </w:r>
      <w:r w:rsidR="00FE1AE4">
        <w:rPr>
          <w:rFonts w:ascii="Arial" w:eastAsia="Times New Roman" w:hAnsi="Arial" w:cs="Arial"/>
          <w:lang w:eastAsia="pl-PL"/>
        </w:rPr>
        <w:br/>
      </w:r>
      <w:r w:rsidRPr="00EC77DC">
        <w:rPr>
          <w:rFonts w:ascii="Arial" w:eastAsia="Times New Roman" w:hAnsi="Arial" w:cs="Arial"/>
          <w:lang w:eastAsia="pl-PL"/>
        </w:rPr>
        <w:t>i wzywa go do doprowadzenia zmiany tej umowy pod rygorem wystąpienia o zapłatę kary umownej.</w:t>
      </w:r>
    </w:p>
    <w:p w14:paraId="4E584D70" w14:textId="64FCD841"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Postanowienia zawarte w niniejszym paragrafie stosuje się odpowiednio do zmian Umowy o podwykonawstwo.</w:t>
      </w:r>
    </w:p>
    <w:p w14:paraId="6B30E2CF" w14:textId="77777777"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Zamawiający dopuszcza zmianę Podwykonawcy lub dalszego Podwykonawcy.</w:t>
      </w:r>
    </w:p>
    <w:p w14:paraId="7865A967" w14:textId="0E1C5236"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 xml:space="preserve">Zmiana Podwykonawcy lub dalszego Podwykonawcy wymaga pisemnej zgody Zamawiającego. Zamawiający zaakceptuje i wyda pisemną zgodę na zmianę Podwykonawcy lub dalszego Podwykonawcy, jeżeli otrzyma potwierdzenie rozliczenia się Wykonawcy z poprzednim Podwykonawcą lub dalszym Podwykonawcą oraz dochowa procedury określonej dla zawarcia umowy </w:t>
      </w:r>
      <w:r w:rsidR="00FE1AE4">
        <w:rPr>
          <w:rFonts w:ascii="Arial" w:eastAsia="Times New Roman" w:hAnsi="Arial" w:cs="Arial"/>
          <w:lang w:eastAsia="pl-PL"/>
        </w:rPr>
        <w:br/>
      </w:r>
      <w:r w:rsidRPr="00EC77DC">
        <w:rPr>
          <w:rFonts w:ascii="Arial" w:eastAsia="Times New Roman" w:hAnsi="Arial" w:cs="Arial"/>
          <w:lang w:eastAsia="pl-PL"/>
        </w:rPr>
        <w:t>o podwykonawstwo.</w:t>
      </w:r>
    </w:p>
    <w:p w14:paraId="1D81CC48" w14:textId="50ACBEB0"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Zlecenie wykonania części zamówienia Podwykonawcy lub dalszemu Podwykonawcy nie zmienia zobowiązań Wykonawcy wobec Zamawiającego za wykonanie tej części zamówienia</w:t>
      </w:r>
      <w:r w:rsidR="006219EB">
        <w:rPr>
          <w:rFonts w:ascii="Arial" w:eastAsia="Times New Roman" w:hAnsi="Arial" w:cs="Arial"/>
          <w:lang w:eastAsia="pl-PL"/>
        </w:rPr>
        <w:t xml:space="preserve"> </w:t>
      </w:r>
      <w:r w:rsidRPr="00EC77DC">
        <w:rPr>
          <w:rFonts w:ascii="Arial" w:eastAsia="Times New Roman" w:hAnsi="Arial" w:cs="Arial"/>
          <w:lang w:eastAsia="pl-PL"/>
        </w:rPr>
        <w:t>i nie powoduje zwiększenia wynagrodzenia Wykonawcy określonego w § 5 ust. 1 niniejszej Umowy.</w:t>
      </w:r>
    </w:p>
    <w:p w14:paraId="5BCED438" w14:textId="77777777"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 xml:space="preserve">Wykonawca ponosi wobec Zamawiającego pełną odpowiedzialność za należyte wykonanie usług powierzonych Podwykonawcy lub dalszemu Podwykonawcy, zgodnie </w:t>
      </w:r>
      <w:r w:rsidRPr="00EC77DC">
        <w:rPr>
          <w:rFonts w:ascii="Arial" w:eastAsia="Times New Roman" w:hAnsi="Arial" w:cs="Arial"/>
          <w:lang w:eastAsia="pl-PL"/>
        </w:rPr>
        <w:br/>
        <w:t>z opisem przedmiotu zamówienia, przedmiarem usług, będących częścią składową niniejszej Umowy.</w:t>
      </w:r>
    </w:p>
    <w:p w14:paraId="27A09F26" w14:textId="10B465E6"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 xml:space="preserve">Wykonawca zobowiązuje się wykonać przedmiot zamówienia przy udziale innego podmiotu, na zasoby którego Wykonawca powoływał się na zasadach określonych </w:t>
      </w:r>
      <w:r w:rsidR="00FE1AE4">
        <w:rPr>
          <w:rFonts w:ascii="Arial" w:eastAsia="Times New Roman" w:hAnsi="Arial" w:cs="Arial"/>
          <w:lang w:eastAsia="pl-PL"/>
        </w:rPr>
        <w:br/>
      </w:r>
      <w:r w:rsidRPr="00EC77DC">
        <w:rPr>
          <w:rFonts w:ascii="Arial" w:eastAsia="Times New Roman" w:hAnsi="Arial" w:cs="Arial"/>
          <w:lang w:eastAsia="pl-PL"/>
        </w:rPr>
        <w:t>w art. 118 ustawy Prawo zamówień publicznych, w celu wykazania spełniania warunków udziału w postępowaniu, o których mowa w art. 118 ust. 3 ustawy Pzp, tj. przy udziale: ………………………………w zakresie: …………………………………., za wynagrodz</w:t>
      </w:r>
      <w:r w:rsidR="006219EB">
        <w:rPr>
          <w:rFonts w:ascii="Arial" w:eastAsia="Times New Roman" w:hAnsi="Arial" w:cs="Arial"/>
          <w:lang w:eastAsia="pl-PL"/>
        </w:rPr>
        <w:t>eniem na kwotę: …………………</w:t>
      </w:r>
      <w:r w:rsidR="00FE1AE4">
        <w:rPr>
          <w:rFonts w:ascii="Arial" w:eastAsia="Times New Roman" w:hAnsi="Arial" w:cs="Arial"/>
          <w:lang w:eastAsia="pl-PL"/>
        </w:rPr>
        <w:t>.................................................</w:t>
      </w:r>
      <w:r w:rsidR="006219EB">
        <w:rPr>
          <w:rFonts w:ascii="Arial" w:eastAsia="Times New Roman" w:hAnsi="Arial" w:cs="Arial"/>
          <w:lang w:eastAsia="pl-PL"/>
        </w:rPr>
        <w:t>……</w:t>
      </w:r>
      <w:r w:rsidRPr="00EC77DC">
        <w:rPr>
          <w:rFonts w:ascii="Arial" w:eastAsia="Times New Roman" w:hAnsi="Arial" w:cs="Arial"/>
          <w:lang w:eastAsia="pl-PL"/>
        </w:rPr>
        <w:t>zł.</w:t>
      </w:r>
    </w:p>
    <w:p w14:paraId="2EC6244C" w14:textId="2103A4E2"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 xml:space="preserve">Jeżeli zmiana albo rezygnacja z Podwykonawcy, dotyczy podmiotu, na którego zasoby Wykonawca powoływał się, na zasadach określonych w art. 118 ustawy Pzp, w celu wykazania spełnienia warunków udziału w postępowaniu, o których mowa </w:t>
      </w:r>
      <w:r w:rsidR="00FE1AE4">
        <w:rPr>
          <w:rFonts w:ascii="Arial" w:eastAsia="Times New Roman" w:hAnsi="Arial" w:cs="Arial"/>
          <w:lang w:eastAsia="pl-PL"/>
        </w:rPr>
        <w:br/>
      </w:r>
      <w:r w:rsidRPr="00EC77DC">
        <w:rPr>
          <w:rFonts w:ascii="Arial" w:eastAsia="Times New Roman" w:hAnsi="Arial" w:cs="Arial"/>
          <w:lang w:eastAsia="pl-PL"/>
        </w:rPr>
        <w:t xml:space="preserve">w art. 118 ust. 3 ustawy Pzp, Wykonawca jest obowiązany wykazać Zamawiającemu, iż proponowany inny Podwykonawca lub Wykonawca samodzielnie spełnia je </w:t>
      </w:r>
      <w:r w:rsidR="00FE1AE4">
        <w:rPr>
          <w:rFonts w:ascii="Arial" w:eastAsia="Times New Roman" w:hAnsi="Arial" w:cs="Arial"/>
          <w:lang w:eastAsia="pl-PL"/>
        </w:rPr>
        <w:br/>
      </w:r>
      <w:r w:rsidRPr="00EC77DC">
        <w:rPr>
          <w:rFonts w:ascii="Arial" w:eastAsia="Times New Roman" w:hAnsi="Arial" w:cs="Arial"/>
          <w:lang w:eastAsia="pl-PL"/>
        </w:rPr>
        <w:t>w stopniu nie mniejszym niż Podwykonawca na zasoby którego Wykonawca powoływał się w trakcie postępowania o udzielenie zamówienia.</w:t>
      </w:r>
    </w:p>
    <w:p w14:paraId="7055BAA6" w14:textId="23D94666" w:rsid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Times New Roman" w:hAnsi="Arial" w:cs="Arial"/>
          <w:lang w:eastAsia="pl-PL"/>
        </w:rPr>
        <w:t>Niewywiązanie się Wykonawcy z obowiązku określonego w ust. 14 skutkować może odstąpieniem od Umowy przez Zamawiającego z przyczyn leżących po stronie Wykonawcy oraz zastosowaniem kary umownej zgodnie z §  11 ust. 1 pkt 4 Umowy.</w:t>
      </w:r>
    </w:p>
    <w:p w14:paraId="6DCE8180" w14:textId="77777777" w:rsidR="00EC77DC" w:rsidRP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Calibri" w:hAnsi="Arial" w:cs="Arial"/>
        </w:rPr>
        <w:t>Jeżeli powierzenie Podwykonawcy wykonania części zamówienia na usługi następuje w trakcie jego realizacji, Wykonawca na żądanie Zamawiającego przedstawia oświadczenie, o którym mowa w art. 118 ust. 3 Pzp, lub oświadczenia lub dokumenty potwierdzające brak podstaw wykluczenia wobec tego podwykonawcy.</w:t>
      </w:r>
    </w:p>
    <w:p w14:paraId="00393ED4" w14:textId="77777777" w:rsidR="00EC77DC" w:rsidRP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Calibri" w:hAnsi="Arial" w:cs="Arial"/>
        </w:rPr>
        <w:t xml:space="preserve">Jeżeli Zamawiający stwierdzi, że wobec danego Podwykonawcy zachodzą podstawy wykluczenia, żąda, aby Wykonawca w terminie określonym przez Zamawiającego zastąpił tego podwykonawcę pod rygorem niedopuszczenia Podwykonawcy do realizacji części przedmiotu Umowy. Wykonawca obowiązany jest zastąpić tego Podwykonawcę lub zrezygnować z powierzenia wykonania części przedmiotu Umowy Podwykonawcy. </w:t>
      </w:r>
    </w:p>
    <w:p w14:paraId="016BA9ED" w14:textId="65F67E2F" w:rsidR="00EC77DC" w:rsidRP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Calibri" w:hAnsi="Arial" w:cs="Arial"/>
        </w:rPr>
        <w:t>Powierzenie wykonania części zamówienia Podwykonawcom nie zwalnia Wykonawcy z odpowiedzialności za należyte wykonanie przedmiotu Umowy.</w:t>
      </w:r>
    </w:p>
    <w:p w14:paraId="4689664D" w14:textId="0C24F8DB" w:rsidR="00D77B5A" w:rsidRPr="00EC77DC" w:rsidRDefault="00D77B5A" w:rsidP="00510F10">
      <w:pPr>
        <w:pStyle w:val="Akapitzlist"/>
        <w:numPr>
          <w:ilvl w:val="0"/>
          <w:numId w:val="32"/>
        </w:numPr>
        <w:suppressAutoHyphens/>
        <w:spacing w:after="0" w:line="276" w:lineRule="auto"/>
        <w:ind w:left="284"/>
        <w:jc w:val="both"/>
        <w:rPr>
          <w:rFonts w:ascii="Arial" w:eastAsia="Times New Roman" w:hAnsi="Arial" w:cs="Arial"/>
          <w:lang w:eastAsia="pl-PL"/>
        </w:rPr>
      </w:pPr>
      <w:r w:rsidRPr="00EC77DC">
        <w:rPr>
          <w:rFonts w:ascii="Arial" w:eastAsia="Calibri" w:hAnsi="Arial" w:cs="Arial"/>
        </w:rPr>
        <w:t>Postanowienia Umowy dotyczące Podwykonawców stosuje się odpowiednio do dalszych Podwykonawców.</w:t>
      </w:r>
    </w:p>
    <w:p w14:paraId="20266D18" w14:textId="77777777" w:rsidR="00D77B5A" w:rsidRPr="00D77B5A" w:rsidRDefault="00D77B5A" w:rsidP="00D77B5A">
      <w:pPr>
        <w:keepNext/>
        <w:keepLines/>
        <w:suppressAutoHyphens/>
        <w:spacing w:after="0" w:line="276" w:lineRule="auto"/>
        <w:contextualSpacing/>
        <w:outlineLvl w:val="0"/>
        <w:rPr>
          <w:rFonts w:ascii="Arial" w:eastAsia="Times New Roman" w:hAnsi="Arial" w:cs="Arial"/>
        </w:rPr>
      </w:pPr>
    </w:p>
    <w:p w14:paraId="7D33F261" w14:textId="77777777" w:rsidR="00D77B5A" w:rsidRPr="00D77B5A" w:rsidRDefault="00D77B5A" w:rsidP="00D77B5A">
      <w:pPr>
        <w:keepNext/>
        <w:keepLines/>
        <w:suppressAutoHyphens/>
        <w:spacing w:after="0" w:line="276" w:lineRule="auto"/>
        <w:contextualSpacing/>
        <w:jc w:val="center"/>
        <w:outlineLvl w:val="0"/>
        <w:rPr>
          <w:rFonts w:ascii="Arial" w:eastAsia="Times New Roman" w:hAnsi="Arial" w:cs="Arial"/>
          <w:b/>
        </w:rPr>
      </w:pPr>
      <w:r w:rsidRPr="00D77B5A">
        <w:rPr>
          <w:rFonts w:ascii="Arial" w:eastAsia="Times New Roman" w:hAnsi="Arial" w:cs="Arial"/>
          <w:b/>
        </w:rPr>
        <w:t>§ 10.</w:t>
      </w:r>
    </w:p>
    <w:p w14:paraId="3E80380A" w14:textId="3C53D04E" w:rsidR="00D77B5A" w:rsidRPr="00F8311B" w:rsidRDefault="00D77B5A" w:rsidP="00D77B5A">
      <w:pPr>
        <w:keepNext/>
        <w:keepLines/>
        <w:suppressAutoHyphens/>
        <w:spacing w:after="0" w:line="276" w:lineRule="auto"/>
        <w:contextualSpacing/>
        <w:jc w:val="center"/>
        <w:outlineLvl w:val="0"/>
        <w:rPr>
          <w:rFonts w:ascii="Arial" w:eastAsia="Times New Roman" w:hAnsi="Arial" w:cs="Arial"/>
          <w:b/>
          <w:strike/>
          <w:color w:val="000000"/>
        </w:rPr>
      </w:pPr>
      <w:r w:rsidRPr="00D77B5A">
        <w:rPr>
          <w:rFonts w:ascii="Arial" w:eastAsia="Times New Roman" w:hAnsi="Arial" w:cs="Arial"/>
          <w:b/>
        </w:rPr>
        <w:t xml:space="preserve">Rękojmia za wady </w:t>
      </w:r>
    </w:p>
    <w:p w14:paraId="1A17550D" w14:textId="028AE80C" w:rsidR="00EC77DC" w:rsidRDefault="00D77B5A" w:rsidP="00510F10">
      <w:pPr>
        <w:pStyle w:val="Akapitzlist"/>
        <w:numPr>
          <w:ilvl w:val="0"/>
          <w:numId w:val="34"/>
        </w:numPr>
        <w:suppressAutoHyphens/>
        <w:spacing w:after="0" w:line="276" w:lineRule="auto"/>
        <w:ind w:left="284"/>
        <w:jc w:val="both"/>
        <w:rPr>
          <w:rFonts w:ascii="Arial" w:eastAsia="Times New Roman" w:hAnsi="Arial" w:cs="Arial"/>
          <w:color w:val="000000"/>
          <w:lang w:eastAsia="pl-PL"/>
        </w:rPr>
      </w:pPr>
      <w:bookmarkStart w:id="7" w:name="_Hlk67873861"/>
      <w:r w:rsidRPr="00EC77DC">
        <w:rPr>
          <w:rFonts w:ascii="Arial" w:eastAsia="Times New Roman" w:hAnsi="Arial" w:cs="Arial"/>
          <w:color w:val="000000"/>
          <w:lang w:eastAsia="pl-PL"/>
        </w:rPr>
        <w:t xml:space="preserve">Wykonawca jest odpowiedzialny z tytułu rękojmi za wady na zasadach określonych w przepisach kodeksu cywilnego. </w:t>
      </w:r>
    </w:p>
    <w:p w14:paraId="544A663A" w14:textId="471C5940" w:rsidR="00EC77DC" w:rsidRDefault="00D77B5A" w:rsidP="00510F10">
      <w:pPr>
        <w:pStyle w:val="Akapitzlist"/>
        <w:numPr>
          <w:ilvl w:val="0"/>
          <w:numId w:val="34"/>
        </w:numPr>
        <w:suppressAutoHyphens/>
        <w:spacing w:after="0" w:line="276" w:lineRule="auto"/>
        <w:ind w:left="284"/>
        <w:jc w:val="both"/>
        <w:rPr>
          <w:rFonts w:ascii="Arial" w:eastAsia="Times New Roman" w:hAnsi="Arial" w:cs="Arial"/>
          <w:color w:val="000000"/>
          <w:lang w:eastAsia="pl-PL"/>
        </w:rPr>
      </w:pPr>
      <w:r w:rsidRPr="00EC77DC">
        <w:rPr>
          <w:rFonts w:ascii="Arial" w:eastAsia="Times New Roman" w:hAnsi="Arial" w:cs="Arial"/>
          <w:b/>
          <w:color w:val="000000"/>
        </w:rPr>
        <w:t>Zamawiający</w:t>
      </w:r>
      <w:r w:rsidRPr="00EC77DC">
        <w:rPr>
          <w:rFonts w:ascii="Arial" w:eastAsia="Times New Roman" w:hAnsi="Arial" w:cs="Arial"/>
          <w:color w:val="000000"/>
        </w:rPr>
        <w:t xml:space="preserve"> zgłaszać będzie wady Wykonawcy telefonicznie pod nr tel</w:t>
      </w:r>
      <w:r w:rsidR="006219EB">
        <w:rPr>
          <w:rFonts w:ascii="Arial" w:eastAsia="Times New Roman" w:hAnsi="Arial" w:cs="Arial"/>
          <w:color w:val="000000"/>
        </w:rPr>
        <w:t xml:space="preserve">. </w:t>
      </w:r>
      <w:r w:rsidRPr="00EC77DC">
        <w:rPr>
          <w:rFonts w:ascii="Arial" w:eastAsia="Times New Roman" w:hAnsi="Arial" w:cs="Arial"/>
          <w:color w:val="000000"/>
        </w:rPr>
        <w:t>................... lub faksem nr ....</w:t>
      </w:r>
      <w:r w:rsidR="00FE1AE4">
        <w:rPr>
          <w:rFonts w:ascii="Arial" w:eastAsia="Times New Roman" w:hAnsi="Arial" w:cs="Arial"/>
          <w:color w:val="000000"/>
        </w:rPr>
        <w:t>...............</w:t>
      </w:r>
      <w:r w:rsidRPr="00EC77DC">
        <w:rPr>
          <w:rFonts w:ascii="Arial" w:eastAsia="Times New Roman" w:hAnsi="Arial" w:cs="Arial"/>
          <w:color w:val="000000"/>
        </w:rPr>
        <w:t>...... lub pocztą elektroniczną na adres ……………………</w:t>
      </w:r>
      <w:r w:rsidR="00FE1AE4">
        <w:rPr>
          <w:rFonts w:ascii="Arial" w:eastAsia="Times New Roman" w:hAnsi="Arial" w:cs="Arial"/>
          <w:color w:val="000000"/>
        </w:rPr>
        <w:t>....</w:t>
      </w:r>
      <w:r w:rsidR="00EC77DC">
        <w:rPr>
          <w:rFonts w:ascii="Arial" w:eastAsia="Times New Roman" w:hAnsi="Arial" w:cs="Arial"/>
          <w:color w:val="000000"/>
        </w:rPr>
        <w:t xml:space="preserve"> </w:t>
      </w:r>
      <w:r w:rsidRPr="00EC77DC">
        <w:rPr>
          <w:rFonts w:ascii="Arial" w:eastAsia="Times New Roman" w:hAnsi="Arial" w:cs="Arial"/>
          <w:color w:val="000000"/>
        </w:rPr>
        <w:t>a następnie bez zbędnej zwłoki na piśmie na adres .................................</w:t>
      </w:r>
      <w:r w:rsidR="00FE1AE4">
        <w:rPr>
          <w:rFonts w:ascii="Arial" w:eastAsia="Times New Roman" w:hAnsi="Arial" w:cs="Arial"/>
          <w:color w:val="000000"/>
        </w:rPr>
        <w:t>...</w:t>
      </w:r>
      <w:r w:rsidRPr="00EC77DC">
        <w:rPr>
          <w:rFonts w:ascii="Arial" w:eastAsia="Times New Roman" w:hAnsi="Arial" w:cs="Arial"/>
          <w:color w:val="000000"/>
        </w:rPr>
        <w:t>........</w:t>
      </w:r>
      <w:r w:rsidR="00FE1AE4">
        <w:rPr>
          <w:rFonts w:ascii="Arial" w:eastAsia="Times New Roman" w:hAnsi="Arial" w:cs="Arial"/>
          <w:color w:val="000000"/>
        </w:rPr>
        <w:t>..........</w:t>
      </w:r>
      <w:r w:rsidRPr="00EC77DC">
        <w:rPr>
          <w:rFonts w:ascii="Arial" w:eastAsia="Times New Roman" w:hAnsi="Arial" w:cs="Arial"/>
          <w:color w:val="000000"/>
        </w:rPr>
        <w:t xml:space="preserve"> </w:t>
      </w:r>
    </w:p>
    <w:p w14:paraId="3BA21197" w14:textId="77777777" w:rsidR="00EC77DC" w:rsidRDefault="00D77B5A" w:rsidP="00510F10">
      <w:pPr>
        <w:pStyle w:val="Akapitzlist"/>
        <w:numPr>
          <w:ilvl w:val="0"/>
          <w:numId w:val="34"/>
        </w:numPr>
        <w:suppressAutoHyphens/>
        <w:spacing w:after="0" w:line="276" w:lineRule="auto"/>
        <w:ind w:left="284"/>
        <w:jc w:val="both"/>
        <w:rPr>
          <w:rFonts w:ascii="Arial" w:eastAsia="Times New Roman" w:hAnsi="Arial" w:cs="Arial"/>
          <w:color w:val="000000"/>
          <w:lang w:eastAsia="pl-PL"/>
        </w:rPr>
      </w:pPr>
      <w:r w:rsidRPr="00EC77DC">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14:paraId="2C82B56C" w14:textId="77777777" w:rsidR="00EC77DC" w:rsidRDefault="00D77B5A" w:rsidP="00510F10">
      <w:pPr>
        <w:pStyle w:val="Akapitzlist"/>
        <w:numPr>
          <w:ilvl w:val="0"/>
          <w:numId w:val="34"/>
        </w:numPr>
        <w:suppressAutoHyphens/>
        <w:spacing w:after="0" w:line="276" w:lineRule="auto"/>
        <w:ind w:left="284"/>
        <w:jc w:val="both"/>
        <w:rPr>
          <w:rFonts w:ascii="Arial" w:eastAsia="Times New Roman" w:hAnsi="Arial" w:cs="Arial"/>
          <w:color w:val="000000"/>
          <w:lang w:eastAsia="pl-PL"/>
        </w:rPr>
      </w:pPr>
      <w:r w:rsidRPr="00EC77DC">
        <w:rPr>
          <w:rFonts w:ascii="Arial" w:eastAsia="Times New Roman" w:hAnsi="Arial" w:cs="Arial"/>
          <w:color w:val="000000"/>
        </w:rPr>
        <w:t>W przypadku wady uniemożliwiającej dalszą prawidłową eksploatację lub powodującą zagrożenie bezpieczeństwa ludzi lub mienia, wada zostanie usunięta niezwłocznie – nie później niż 3 dni kalendarzowe od daty zawiadomienia.</w:t>
      </w:r>
    </w:p>
    <w:p w14:paraId="3702958F" w14:textId="77777777" w:rsidR="00EC77DC" w:rsidRDefault="00D77B5A" w:rsidP="00510F10">
      <w:pPr>
        <w:pStyle w:val="Akapitzlist"/>
        <w:numPr>
          <w:ilvl w:val="0"/>
          <w:numId w:val="34"/>
        </w:numPr>
        <w:suppressAutoHyphens/>
        <w:spacing w:after="0" w:line="276" w:lineRule="auto"/>
        <w:ind w:left="284"/>
        <w:jc w:val="both"/>
        <w:rPr>
          <w:rFonts w:ascii="Arial" w:eastAsia="Times New Roman" w:hAnsi="Arial" w:cs="Arial"/>
          <w:color w:val="000000"/>
          <w:lang w:eastAsia="pl-PL"/>
        </w:rPr>
      </w:pPr>
      <w:r w:rsidRPr="00EC77DC">
        <w:rPr>
          <w:rFonts w:ascii="Arial" w:eastAsia="Times New Roman" w:hAnsi="Arial" w:cs="Arial"/>
          <w:color w:val="000000"/>
        </w:rPr>
        <w:t>Pozostałe wady nie skutkujące zagrożeniami wymienionymi powyżej i nie wykluczającymi eksploatację obiektu Wykonawca usunie w terminie 14 dni kalendarzowych od daty zgłoszenia przez Zamawiającego.</w:t>
      </w:r>
    </w:p>
    <w:p w14:paraId="3C0695D2" w14:textId="77777777" w:rsidR="00EC77DC" w:rsidRDefault="00D77B5A" w:rsidP="00510F10">
      <w:pPr>
        <w:pStyle w:val="Akapitzlist"/>
        <w:numPr>
          <w:ilvl w:val="0"/>
          <w:numId w:val="34"/>
        </w:numPr>
        <w:suppressAutoHyphens/>
        <w:spacing w:after="0" w:line="276" w:lineRule="auto"/>
        <w:ind w:left="284"/>
        <w:jc w:val="both"/>
        <w:rPr>
          <w:rFonts w:ascii="Arial" w:eastAsia="Times New Roman" w:hAnsi="Arial" w:cs="Arial"/>
          <w:color w:val="000000"/>
          <w:lang w:eastAsia="pl-PL"/>
        </w:rPr>
      </w:pPr>
      <w:r w:rsidRPr="00EC77DC">
        <w:rPr>
          <w:rFonts w:ascii="Arial" w:eastAsia="Times New Roman" w:hAnsi="Arial" w:cs="Arial"/>
          <w:color w:val="000000"/>
        </w:rPr>
        <w:t>W uzasadnionych przypadkach i za zgodą Zamawiającego, na wniosek Wykonawcy może zostać ustalony inny niż wymieniony powyżej termin usunięcia zgłoszonych wad.</w:t>
      </w:r>
    </w:p>
    <w:p w14:paraId="3C21B2CF" w14:textId="6FB52061" w:rsidR="00EC77DC" w:rsidRDefault="00D77B5A" w:rsidP="00510F10">
      <w:pPr>
        <w:pStyle w:val="Akapitzlist"/>
        <w:numPr>
          <w:ilvl w:val="0"/>
          <w:numId w:val="34"/>
        </w:numPr>
        <w:suppressAutoHyphens/>
        <w:spacing w:after="0" w:line="276" w:lineRule="auto"/>
        <w:ind w:left="284"/>
        <w:jc w:val="both"/>
        <w:rPr>
          <w:rFonts w:ascii="Arial" w:eastAsia="Times New Roman" w:hAnsi="Arial" w:cs="Arial"/>
          <w:color w:val="000000"/>
          <w:lang w:eastAsia="pl-PL"/>
        </w:rPr>
      </w:pPr>
      <w:r w:rsidRPr="00EC77DC">
        <w:rPr>
          <w:rFonts w:ascii="Arial" w:eastAsia="Times New Roman" w:hAnsi="Arial" w:cs="Arial"/>
          <w:color w:val="000000"/>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udzielonej przez Wykonawcę. Zamawiający wystawi Wykonawcy</w:t>
      </w:r>
      <w:r w:rsidR="009F0E6C">
        <w:rPr>
          <w:rFonts w:ascii="Arial" w:eastAsia="Times New Roman" w:hAnsi="Arial" w:cs="Arial"/>
          <w:color w:val="000000"/>
        </w:rPr>
        <w:t xml:space="preserve"> </w:t>
      </w:r>
      <w:r w:rsidRPr="00EC77DC">
        <w:rPr>
          <w:rFonts w:ascii="Arial" w:eastAsia="Times New Roman" w:hAnsi="Arial" w:cs="Arial"/>
          <w:color w:val="000000"/>
        </w:rPr>
        <w:t>z tego tytułu stosowne wezwanie do zapłaty.</w:t>
      </w:r>
    </w:p>
    <w:p w14:paraId="4B4D8BD0" w14:textId="77777777" w:rsidR="00EC77DC" w:rsidRDefault="00D77B5A" w:rsidP="00510F10">
      <w:pPr>
        <w:pStyle w:val="Akapitzlist"/>
        <w:numPr>
          <w:ilvl w:val="0"/>
          <w:numId w:val="34"/>
        </w:numPr>
        <w:suppressAutoHyphens/>
        <w:spacing w:after="0" w:line="276" w:lineRule="auto"/>
        <w:ind w:left="284"/>
        <w:jc w:val="both"/>
        <w:rPr>
          <w:rFonts w:ascii="Arial" w:eastAsia="Times New Roman" w:hAnsi="Arial" w:cs="Arial"/>
          <w:color w:val="000000"/>
          <w:lang w:eastAsia="pl-PL"/>
        </w:rPr>
      </w:pPr>
      <w:r w:rsidRPr="00EC77DC">
        <w:rPr>
          <w:rFonts w:ascii="Arial" w:eastAsia="Times New Roman" w:hAnsi="Arial" w:cs="Arial"/>
          <w:color w:val="000000"/>
        </w:rPr>
        <w:t xml:space="preserve">Fakt skutecznego usunięcia wady każdorazowo wymaga potwierdzenia </w:t>
      </w:r>
      <w:r w:rsidRPr="00EC77DC">
        <w:rPr>
          <w:rFonts w:ascii="Arial" w:eastAsia="Times New Roman" w:hAnsi="Arial" w:cs="Arial"/>
          <w:color w:val="000000"/>
        </w:rPr>
        <w:br/>
        <w:t>na piśmie przez Wykonawcę i Zamawiającego.</w:t>
      </w:r>
    </w:p>
    <w:p w14:paraId="19E286E2" w14:textId="77777777" w:rsidR="00EC77DC" w:rsidRPr="00EC77DC" w:rsidRDefault="00D77B5A" w:rsidP="00510F10">
      <w:pPr>
        <w:pStyle w:val="Akapitzlist"/>
        <w:numPr>
          <w:ilvl w:val="0"/>
          <w:numId w:val="34"/>
        </w:numPr>
        <w:suppressAutoHyphens/>
        <w:spacing w:after="0" w:line="276" w:lineRule="auto"/>
        <w:ind w:left="284"/>
        <w:jc w:val="both"/>
        <w:rPr>
          <w:rFonts w:ascii="Arial" w:eastAsia="Times New Roman" w:hAnsi="Arial" w:cs="Arial"/>
          <w:color w:val="000000"/>
          <w:lang w:eastAsia="pl-PL"/>
        </w:rPr>
      </w:pPr>
      <w:r w:rsidRPr="00EC77DC">
        <w:rPr>
          <w:rFonts w:ascii="Arial" w:eastAsia="Times New Roman" w:hAnsi="Arial" w:cs="Arial"/>
          <w:lang w:eastAsia="pl-PL"/>
        </w:rPr>
        <w:t>W razie odrzucenia reklamacji przez Wykonawcę, Zamawiający może zlecić przeprowadzenie niezależnej ekspertyzy, której wynik będzie wiążący dla Stron.</w:t>
      </w:r>
    </w:p>
    <w:p w14:paraId="35ECC481" w14:textId="5C6D8D71" w:rsidR="00EC77DC" w:rsidRPr="00EC77DC" w:rsidRDefault="00D77B5A" w:rsidP="00510F10">
      <w:pPr>
        <w:pStyle w:val="Akapitzlist"/>
        <w:numPr>
          <w:ilvl w:val="0"/>
          <w:numId w:val="34"/>
        </w:numPr>
        <w:suppressAutoHyphens/>
        <w:spacing w:after="0" w:line="276" w:lineRule="auto"/>
        <w:ind w:left="284"/>
        <w:jc w:val="both"/>
        <w:rPr>
          <w:rFonts w:ascii="Arial" w:eastAsia="Times New Roman" w:hAnsi="Arial" w:cs="Arial"/>
          <w:color w:val="000000"/>
          <w:lang w:eastAsia="pl-PL"/>
        </w:rPr>
      </w:pPr>
      <w:r w:rsidRPr="00EC77DC">
        <w:rPr>
          <w:rFonts w:ascii="Arial" w:eastAsia="Times New Roman" w:hAnsi="Arial" w:cs="Arial"/>
          <w:lang w:eastAsia="pl-PL"/>
        </w:rPr>
        <w:t xml:space="preserve">Jeżeli reklamacja Zamawiającego okaże się uzasadniona, koszty związane </w:t>
      </w:r>
      <w:r w:rsidR="00FE1AE4">
        <w:rPr>
          <w:rFonts w:ascii="Arial" w:eastAsia="Times New Roman" w:hAnsi="Arial" w:cs="Arial"/>
          <w:lang w:eastAsia="pl-PL"/>
        </w:rPr>
        <w:br/>
      </w:r>
      <w:r w:rsidRPr="00EC77DC">
        <w:rPr>
          <w:rFonts w:ascii="Arial" w:eastAsia="Times New Roman" w:hAnsi="Arial" w:cs="Arial"/>
          <w:lang w:eastAsia="pl-PL"/>
        </w:rPr>
        <w:t>z przeprowadzeniem ekspertyzy ponosi Wykonawca.</w:t>
      </w:r>
    </w:p>
    <w:p w14:paraId="72E01750" w14:textId="621E0D30" w:rsidR="00D77B5A" w:rsidRPr="00EC77DC" w:rsidRDefault="00D77B5A" w:rsidP="00510F10">
      <w:pPr>
        <w:pStyle w:val="Akapitzlist"/>
        <w:numPr>
          <w:ilvl w:val="0"/>
          <w:numId w:val="34"/>
        </w:numPr>
        <w:suppressAutoHyphens/>
        <w:spacing w:after="0" w:line="276" w:lineRule="auto"/>
        <w:ind w:left="284"/>
        <w:jc w:val="both"/>
        <w:rPr>
          <w:rFonts w:ascii="Arial" w:eastAsia="Times New Roman" w:hAnsi="Arial" w:cs="Arial"/>
          <w:color w:val="000000"/>
          <w:lang w:eastAsia="pl-PL"/>
        </w:rPr>
      </w:pPr>
      <w:r w:rsidRPr="00EC77DC">
        <w:rPr>
          <w:rFonts w:ascii="Arial" w:eastAsia="Times New Roman" w:hAnsi="Arial" w:cs="Arial"/>
          <w:color w:val="000000"/>
          <w:lang w:eastAsia="pl-PL"/>
        </w:rPr>
        <w:t>Zamawiający może dochodzić roszczeń z tytułu rękojmi za wady także po terminie upływie ich terminu, jeżeli zgłosił wadę w przedmiocie Umowy przed upływem tego terminu.</w:t>
      </w:r>
    </w:p>
    <w:bookmarkEnd w:id="7"/>
    <w:p w14:paraId="737B07E6" w14:textId="01118246" w:rsidR="00D77B5A" w:rsidRPr="00D77B5A" w:rsidRDefault="00D77B5A" w:rsidP="009F0E6C">
      <w:pPr>
        <w:suppressAutoHyphens/>
        <w:spacing w:after="0" w:line="276" w:lineRule="auto"/>
        <w:rPr>
          <w:rFonts w:ascii="Arial" w:eastAsia="Times New Roman" w:hAnsi="Arial" w:cs="Arial"/>
        </w:rPr>
      </w:pPr>
    </w:p>
    <w:p w14:paraId="51EAE981" w14:textId="77777777" w:rsidR="00D77B5A" w:rsidRPr="00D77B5A" w:rsidRDefault="00D77B5A" w:rsidP="00D77B5A">
      <w:pPr>
        <w:keepNext/>
        <w:keepLines/>
        <w:suppressAutoHyphens/>
        <w:spacing w:after="0" w:line="276" w:lineRule="auto"/>
        <w:contextualSpacing/>
        <w:jc w:val="center"/>
        <w:outlineLvl w:val="0"/>
        <w:rPr>
          <w:rFonts w:ascii="Arial" w:eastAsia="MS Mincho" w:hAnsi="Arial" w:cs="Arial"/>
          <w:b/>
        </w:rPr>
      </w:pPr>
      <w:r w:rsidRPr="00D77B5A">
        <w:rPr>
          <w:rFonts w:ascii="Arial" w:eastAsia="MS Mincho" w:hAnsi="Arial" w:cs="Arial"/>
          <w:b/>
        </w:rPr>
        <w:t>§ 11.</w:t>
      </w:r>
    </w:p>
    <w:p w14:paraId="56754BC8" w14:textId="71D8216F" w:rsidR="00D77B5A" w:rsidRPr="00D77B5A" w:rsidRDefault="00D77B5A" w:rsidP="00D77B5A">
      <w:pPr>
        <w:keepNext/>
        <w:keepLines/>
        <w:suppressAutoHyphens/>
        <w:spacing w:after="0" w:line="276" w:lineRule="auto"/>
        <w:contextualSpacing/>
        <w:jc w:val="center"/>
        <w:outlineLvl w:val="0"/>
        <w:rPr>
          <w:rFonts w:ascii="Arial" w:eastAsia="MS Mincho" w:hAnsi="Arial" w:cs="Arial"/>
          <w:b/>
        </w:rPr>
      </w:pPr>
      <w:r w:rsidRPr="00D77B5A">
        <w:rPr>
          <w:rFonts w:ascii="Arial" w:eastAsia="MS Mincho" w:hAnsi="Arial" w:cs="Arial"/>
          <w:b/>
        </w:rPr>
        <w:t>Kary umowne</w:t>
      </w:r>
    </w:p>
    <w:p w14:paraId="6CE918D6" w14:textId="77777777" w:rsidR="00D77B5A" w:rsidRPr="00D77B5A" w:rsidRDefault="00D77B5A" w:rsidP="00510F10">
      <w:pPr>
        <w:numPr>
          <w:ilvl w:val="0"/>
          <w:numId w:val="7"/>
        </w:numPr>
        <w:suppressAutoHyphens/>
        <w:spacing w:after="0" w:line="276" w:lineRule="auto"/>
        <w:jc w:val="both"/>
        <w:rPr>
          <w:rFonts w:ascii="Arial" w:eastAsia="Times New Roman" w:hAnsi="Arial" w:cs="Arial"/>
          <w:color w:val="000000"/>
          <w:lang w:eastAsia="pl-PL"/>
        </w:rPr>
      </w:pPr>
      <w:r w:rsidRPr="00D77B5A">
        <w:rPr>
          <w:rFonts w:ascii="Arial" w:eastAsia="Times New Roman" w:hAnsi="Arial" w:cs="Arial"/>
          <w:color w:val="000000"/>
          <w:lang w:eastAsia="pl-PL"/>
        </w:rPr>
        <w:t>Strony ustalają, że Wykonawca zapłaci Zamawiającemu kary umowne:</w:t>
      </w:r>
    </w:p>
    <w:p w14:paraId="456ABA22" w14:textId="68BB80EE" w:rsidR="00D77B5A" w:rsidRPr="00F03358" w:rsidRDefault="00D77B5A" w:rsidP="00510F10">
      <w:pPr>
        <w:numPr>
          <w:ilvl w:val="2"/>
          <w:numId w:val="9"/>
        </w:numPr>
        <w:tabs>
          <w:tab w:val="clear" w:pos="1260"/>
        </w:tabs>
        <w:suppressAutoHyphens/>
        <w:spacing w:after="0" w:line="276" w:lineRule="auto"/>
        <w:ind w:left="709"/>
        <w:jc w:val="both"/>
        <w:rPr>
          <w:rFonts w:ascii="Arial" w:eastAsia="Times New Roman" w:hAnsi="Arial" w:cs="Arial"/>
          <w:strike/>
          <w:lang w:eastAsia="pl-PL"/>
        </w:rPr>
      </w:pPr>
      <w:r w:rsidRPr="00D77B5A">
        <w:rPr>
          <w:rFonts w:ascii="Arial" w:eastAsia="Times New Roman" w:hAnsi="Arial" w:cs="Arial"/>
          <w:lang w:eastAsia="pl-PL"/>
        </w:rPr>
        <w:t xml:space="preserve">za zwłokę w wykonaniu przedmiotu Umowy w terminie określonym w § 2 ust. </w:t>
      </w:r>
      <w:r w:rsidR="009F3EB2">
        <w:rPr>
          <w:rFonts w:ascii="Arial" w:eastAsia="Times New Roman" w:hAnsi="Arial" w:cs="Arial"/>
          <w:lang w:eastAsia="pl-PL"/>
        </w:rPr>
        <w:t xml:space="preserve">2 </w:t>
      </w:r>
      <w:r w:rsidRPr="00D77B5A">
        <w:rPr>
          <w:rFonts w:ascii="Arial" w:eastAsia="Times New Roman" w:hAnsi="Arial" w:cs="Arial"/>
          <w:lang w:eastAsia="pl-PL"/>
        </w:rPr>
        <w:t xml:space="preserve">Umowy - w wysokości 0,1% wartości wynagrodzenia brutto, określonego w § 5 ust. 1 Umowy, </w:t>
      </w:r>
      <w:r w:rsidRPr="00D77B5A">
        <w:rPr>
          <w:rFonts w:ascii="Arial" w:eastAsia="Times New Roman" w:hAnsi="Arial" w:cs="Arial"/>
          <w:b/>
          <w:lang w:eastAsia="pl-PL"/>
        </w:rPr>
        <w:t>za każdy dzień zwłoki</w:t>
      </w:r>
      <w:r w:rsidRPr="00D77B5A">
        <w:rPr>
          <w:rFonts w:ascii="Arial" w:eastAsia="Times New Roman" w:hAnsi="Arial" w:cs="Arial"/>
          <w:lang w:eastAsia="pl-PL"/>
        </w:rPr>
        <w:t xml:space="preserve">, liczony od upływu terminu </w:t>
      </w:r>
      <w:r w:rsidR="005B1A95" w:rsidRPr="00F03358">
        <w:rPr>
          <w:rFonts w:ascii="Arial" w:eastAsia="Times New Roman" w:hAnsi="Arial" w:cs="Arial"/>
          <w:lang w:eastAsia="pl-PL"/>
        </w:rPr>
        <w:t>wykonania usługi określonego</w:t>
      </w:r>
      <w:r w:rsidR="009F3EB2">
        <w:rPr>
          <w:rFonts w:ascii="Arial" w:eastAsia="Times New Roman" w:hAnsi="Arial" w:cs="Arial"/>
          <w:lang w:eastAsia="pl-PL"/>
        </w:rPr>
        <w:t xml:space="preserve"> w § 2 ust. 2 </w:t>
      </w:r>
      <w:r w:rsidR="005B1A95" w:rsidRPr="00F03358">
        <w:rPr>
          <w:rFonts w:ascii="Arial" w:eastAsia="Times New Roman" w:hAnsi="Arial" w:cs="Arial"/>
          <w:lang w:eastAsia="pl-PL"/>
        </w:rPr>
        <w:t>Umowy</w:t>
      </w:r>
    </w:p>
    <w:p w14:paraId="2A7395E0" w14:textId="7C4E2A49" w:rsidR="00D77B5A" w:rsidRPr="00D77B5A" w:rsidRDefault="00D77B5A" w:rsidP="00510F10">
      <w:pPr>
        <w:numPr>
          <w:ilvl w:val="2"/>
          <w:numId w:val="9"/>
        </w:numPr>
        <w:tabs>
          <w:tab w:val="clear" w:pos="1260"/>
        </w:tabs>
        <w:suppressAutoHyphens/>
        <w:spacing w:after="0" w:line="276" w:lineRule="auto"/>
        <w:ind w:left="709"/>
        <w:jc w:val="both"/>
        <w:rPr>
          <w:rFonts w:ascii="Arial" w:eastAsia="Times New Roman" w:hAnsi="Arial" w:cs="Arial"/>
          <w:lang w:eastAsia="pl-PL"/>
        </w:rPr>
      </w:pPr>
      <w:r w:rsidRPr="00D77B5A">
        <w:rPr>
          <w:rFonts w:ascii="Arial" w:eastAsia="Times New Roman" w:hAnsi="Arial" w:cs="Arial"/>
          <w:lang w:eastAsia="pl-PL"/>
        </w:rPr>
        <w:t xml:space="preserve"> za zwłokę w usunięciu wad stwierdzonych w trakcie obioru usługi oraz w okresie rękojmi</w:t>
      </w:r>
      <w:r w:rsidR="00EC77DC">
        <w:rPr>
          <w:rFonts w:ascii="Arial" w:eastAsia="Times New Roman" w:hAnsi="Arial" w:cs="Arial"/>
          <w:lang w:eastAsia="pl-PL"/>
        </w:rPr>
        <w:t xml:space="preserve"> </w:t>
      </w:r>
      <w:r w:rsidRPr="00D77B5A">
        <w:rPr>
          <w:rFonts w:ascii="Arial" w:eastAsia="Times New Roman" w:hAnsi="Arial" w:cs="Arial"/>
          <w:lang w:eastAsia="pl-PL"/>
        </w:rPr>
        <w:t xml:space="preserve">za wady - w wysokości 0,1% wartości wynagrodzenia brutto, określonego w § 5 ust. 1 Umowy, </w:t>
      </w:r>
      <w:r w:rsidRPr="00D77B5A">
        <w:rPr>
          <w:rFonts w:ascii="Arial" w:eastAsia="Times New Roman" w:hAnsi="Arial" w:cs="Arial"/>
          <w:b/>
          <w:lang w:eastAsia="pl-PL"/>
        </w:rPr>
        <w:t>za każdy dzień zwłoki</w:t>
      </w:r>
      <w:r w:rsidRPr="00D77B5A">
        <w:rPr>
          <w:rFonts w:ascii="Arial" w:eastAsia="Times New Roman" w:hAnsi="Arial" w:cs="Arial"/>
          <w:lang w:eastAsia="pl-PL"/>
        </w:rPr>
        <w:t>, liczony od dnia upływu terminu wyznaczonego na usunięcie wad,</w:t>
      </w:r>
    </w:p>
    <w:p w14:paraId="2F497EF4" w14:textId="66AC2FC6" w:rsidR="00D77B5A" w:rsidRPr="00D77B5A" w:rsidRDefault="00D77B5A" w:rsidP="00510F10">
      <w:pPr>
        <w:numPr>
          <w:ilvl w:val="2"/>
          <w:numId w:val="9"/>
        </w:numPr>
        <w:tabs>
          <w:tab w:val="clear" w:pos="1260"/>
        </w:tabs>
        <w:suppressAutoHyphens/>
        <w:spacing w:after="0" w:line="276" w:lineRule="auto"/>
        <w:ind w:left="709"/>
        <w:jc w:val="both"/>
        <w:rPr>
          <w:rFonts w:ascii="Arial" w:eastAsia="Times New Roman" w:hAnsi="Arial" w:cs="Arial"/>
          <w:lang w:eastAsia="pl-PL"/>
        </w:rPr>
      </w:pPr>
      <w:r w:rsidRPr="00D77B5A">
        <w:rPr>
          <w:rFonts w:ascii="Arial" w:eastAsia="Times New Roman" w:hAnsi="Arial" w:cs="Arial"/>
          <w:lang w:eastAsia="pl-PL"/>
        </w:rPr>
        <w:t xml:space="preserve">za wprowadzenie Podwykonawcy lub dalszego Podwykonawcy do udziału </w:t>
      </w:r>
      <w:r w:rsidR="00FE1AE4">
        <w:rPr>
          <w:rFonts w:ascii="Arial" w:eastAsia="Times New Roman" w:hAnsi="Arial" w:cs="Arial"/>
          <w:lang w:eastAsia="pl-PL"/>
        </w:rPr>
        <w:br/>
      </w:r>
      <w:r w:rsidRPr="00D77B5A">
        <w:rPr>
          <w:rFonts w:ascii="Arial" w:eastAsia="Times New Roman" w:hAnsi="Arial" w:cs="Arial"/>
          <w:lang w:eastAsia="pl-PL"/>
        </w:rPr>
        <w:t xml:space="preserve">w realizacji przedmiotu zamówienia i powierzenie mu do wykonania usług objętych zakresem niniejszej Umowy bez wiedzy i zgody Zamawiającego </w:t>
      </w:r>
      <w:r w:rsidR="00FE1AE4">
        <w:rPr>
          <w:rFonts w:ascii="Arial" w:eastAsia="Times New Roman" w:hAnsi="Arial" w:cs="Arial"/>
          <w:lang w:eastAsia="pl-PL"/>
        </w:rPr>
        <w:br/>
      </w:r>
      <w:r w:rsidRPr="00D77B5A">
        <w:rPr>
          <w:rFonts w:ascii="Arial" w:eastAsia="Times New Roman" w:hAnsi="Arial" w:cs="Arial"/>
          <w:lang w:eastAsia="pl-PL"/>
        </w:rPr>
        <w:t>w wysokości 5% wartości wynagrodzenia brutto określonego w § 5 ust. 1 Umowy</w:t>
      </w:r>
      <w:r w:rsidRPr="00D77B5A" w:rsidDel="00723097">
        <w:rPr>
          <w:rFonts w:ascii="Arial" w:eastAsia="Times New Roman" w:hAnsi="Arial" w:cs="Arial"/>
          <w:lang w:eastAsia="pl-PL"/>
        </w:rPr>
        <w:t xml:space="preserve"> </w:t>
      </w:r>
      <w:r w:rsidRPr="00D77B5A">
        <w:rPr>
          <w:rFonts w:ascii="Arial" w:eastAsia="Times New Roman" w:hAnsi="Arial" w:cs="Arial"/>
          <w:lang w:eastAsia="pl-PL"/>
        </w:rPr>
        <w:t xml:space="preserve">– </w:t>
      </w:r>
      <w:r w:rsidRPr="00D77B5A">
        <w:rPr>
          <w:rFonts w:ascii="Arial" w:eastAsia="Times New Roman" w:hAnsi="Arial" w:cs="Arial"/>
          <w:b/>
          <w:lang w:eastAsia="pl-PL"/>
        </w:rPr>
        <w:t>za każdy taki przypadek</w:t>
      </w:r>
      <w:r w:rsidRPr="00D77B5A">
        <w:rPr>
          <w:rFonts w:ascii="Arial" w:eastAsia="Times New Roman" w:hAnsi="Arial" w:cs="Arial"/>
          <w:lang w:eastAsia="pl-PL"/>
        </w:rPr>
        <w:t>;</w:t>
      </w:r>
    </w:p>
    <w:p w14:paraId="3198228B" w14:textId="13AA6999" w:rsidR="00D77B5A" w:rsidRPr="00D77B5A" w:rsidRDefault="00D77B5A" w:rsidP="00510F10">
      <w:pPr>
        <w:numPr>
          <w:ilvl w:val="2"/>
          <w:numId w:val="9"/>
        </w:numPr>
        <w:tabs>
          <w:tab w:val="clear" w:pos="1260"/>
        </w:tabs>
        <w:suppressAutoHyphens/>
        <w:spacing w:after="0" w:line="276" w:lineRule="auto"/>
        <w:ind w:left="709"/>
        <w:jc w:val="both"/>
        <w:rPr>
          <w:rFonts w:ascii="Arial" w:eastAsia="Times New Roman" w:hAnsi="Arial" w:cs="Arial"/>
          <w:lang w:eastAsia="pl-PL"/>
        </w:rPr>
      </w:pPr>
      <w:r w:rsidRPr="00D77B5A">
        <w:rPr>
          <w:rFonts w:ascii="Arial" w:eastAsia="Times New Roman" w:hAnsi="Arial" w:cs="Arial"/>
          <w:lang w:eastAsia="pl-PL"/>
        </w:rPr>
        <w:t>za odstąpienie od Umowy przez Wykonawcę lub Zamawiającego z przyczyn leżący</w:t>
      </w:r>
      <w:r w:rsidR="00F218B3">
        <w:rPr>
          <w:rFonts w:ascii="Arial" w:eastAsia="Times New Roman" w:hAnsi="Arial" w:cs="Arial"/>
          <w:lang w:eastAsia="pl-PL"/>
        </w:rPr>
        <w:t>ch</w:t>
      </w:r>
      <w:r w:rsidRPr="00D77B5A">
        <w:rPr>
          <w:rFonts w:ascii="Arial" w:eastAsia="Times New Roman" w:hAnsi="Arial" w:cs="Arial"/>
          <w:lang w:eastAsia="pl-PL"/>
        </w:rPr>
        <w:t xml:space="preserve"> po stronie Wykonawcy - </w:t>
      </w:r>
      <w:r w:rsidRPr="00D77B5A">
        <w:rPr>
          <w:rFonts w:ascii="Arial" w:eastAsia="Times New Roman" w:hAnsi="Arial" w:cs="Arial"/>
          <w:b/>
          <w:lang w:eastAsia="pl-PL"/>
        </w:rPr>
        <w:t xml:space="preserve">w wysokości 10 % wartości wynagrodzenia brutto </w:t>
      </w:r>
      <w:r w:rsidRPr="00D77B5A">
        <w:rPr>
          <w:rFonts w:ascii="Arial" w:eastAsia="Times New Roman" w:hAnsi="Arial" w:cs="Arial"/>
          <w:lang w:eastAsia="pl-PL"/>
        </w:rPr>
        <w:t>określonego w § 5 ust. 1 Umowy,</w:t>
      </w:r>
    </w:p>
    <w:p w14:paraId="34720869" w14:textId="581E2049" w:rsidR="00D77B5A" w:rsidRPr="00D77B5A" w:rsidRDefault="00D77B5A" w:rsidP="00510F10">
      <w:pPr>
        <w:numPr>
          <w:ilvl w:val="2"/>
          <w:numId w:val="9"/>
        </w:numPr>
        <w:tabs>
          <w:tab w:val="clear" w:pos="1260"/>
        </w:tabs>
        <w:suppressAutoHyphens/>
        <w:spacing w:after="0" w:line="276" w:lineRule="auto"/>
        <w:ind w:left="709"/>
        <w:jc w:val="both"/>
        <w:rPr>
          <w:rFonts w:ascii="Arial" w:eastAsia="Times New Roman" w:hAnsi="Arial" w:cs="Arial"/>
          <w:b/>
          <w:lang w:eastAsia="pl-PL"/>
        </w:rPr>
      </w:pPr>
      <w:r w:rsidRPr="00D77B5A">
        <w:rPr>
          <w:rFonts w:ascii="Arial" w:eastAsia="Times New Roman" w:hAnsi="Arial" w:cs="Arial"/>
          <w:lang w:eastAsia="pl-PL"/>
        </w:rPr>
        <w:t xml:space="preserve">za zawarcie umowy o podwykonawstwo, w której termin zapłaty jest dłuższy niż 30 dni od dnia doręczenia Wykonawcy, Podwykonawcy lub dalszemu Podwykonawcy faktury lub rachunku oraz za brak zmiany umowy </w:t>
      </w:r>
      <w:r w:rsidR="00FE1AE4">
        <w:rPr>
          <w:rFonts w:ascii="Arial" w:eastAsia="Times New Roman" w:hAnsi="Arial" w:cs="Arial"/>
          <w:lang w:eastAsia="pl-PL"/>
        </w:rPr>
        <w:br/>
      </w:r>
      <w:r w:rsidRPr="00D77B5A">
        <w:rPr>
          <w:rFonts w:ascii="Arial" w:eastAsia="Times New Roman" w:hAnsi="Arial" w:cs="Arial"/>
          <w:lang w:eastAsia="pl-PL"/>
        </w:rPr>
        <w:t>o podwykonawstwo w zakresie terminu zapłaty</w:t>
      </w:r>
      <w:r w:rsidR="00EC77DC">
        <w:rPr>
          <w:rFonts w:ascii="Arial" w:eastAsia="Times New Roman" w:hAnsi="Arial" w:cs="Arial"/>
          <w:lang w:eastAsia="pl-PL"/>
        </w:rPr>
        <w:t xml:space="preserve"> </w:t>
      </w:r>
      <w:r w:rsidRPr="00D77B5A">
        <w:rPr>
          <w:rFonts w:ascii="Arial" w:eastAsia="Times New Roman" w:hAnsi="Arial" w:cs="Arial"/>
          <w:lang w:eastAsia="pl-PL"/>
        </w:rPr>
        <w:t>-</w:t>
      </w:r>
      <w:r w:rsidRPr="00D77B5A">
        <w:rPr>
          <w:rFonts w:ascii="Arial" w:eastAsia="Times New Roman" w:hAnsi="Arial" w:cs="Arial"/>
          <w:b/>
          <w:lang w:eastAsia="pl-PL"/>
        </w:rPr>
        <w:t xml:space="preserve"> w wysokości 1 000,00 złotych</w:t>
      </w:r>
      <w:r w:rsidRPr="00D77B5A">
        <w:rPr>
          <w:rFonts w:ascii="Arial" w:eastAsia="Times New Roman" w:hAnsi="Arial" w:cs="Arial"/>
          <w:lang w:eastAsia="pl-PL"/>
        </w:rPr>
        <w:t xml:space="preserve"> </w:t>
      </w:r>
      <w:r w:rsidRPr="00D77B5A">
        <w:rPr>
          <w:rFonts w:ascii="Arial" w:eastAsia="Times New Roman" w:hAnsi="Arial" w:cs="Arial"/>
          <w:b/>
          <w:lang w:eastAsia="pl-PL"/>
        </w:rPr>
        <w:t>za każdy taki przypadek,</w:t>
      </w:r>
    </w:p>
    <w:p w14:paraId="15B97CCA" w14:textId="459BCE52" w:rsidR="00D77B5A" w:rsidRPr="00D77B5A" w:rsidRDefault="00D77B5A" w:rsidP="00510F10">
      <w:pPr>
        <w:numPr>
          <w:ilvl w:val="2"/>
          <w:numId w:val="9"/>
        </w:numPr>
        <w:tabs>
          <w:tab w:val="clear" w:pos="1260"/>
        </w:tabs>
        <w:suppressAutoHyphens/>
        <w:spacing w:after="0" w:line="276" w:lineRule="auto"/>
        <w:ind w:left="709"/>
        <w:jc w:val="both"/>
        <w:rPr>
          <w:rFonts w:ascii="Arial" w:eastAsia="Times New Roman" w:hAnsi="Arial" w:cs="Arial"/>
          <w:lang w:eastAsia="pl-PL"/>
        </w:rPr>
      </w:pPr>
      <w:r w:rsidRPr="00D77B5A">
        <w:rPr>
          <w:rFonts w:ascii="Arial" w:eastAsia="Times New Roman" w:hAnsi="Arial" w:cs="Arial"/>
          <w:lang w:eastAsia="pl-PL"/>
        </w:rPr>
        <w:t>za zmianę albo rezygnację z Podwykonawcy, o którym mowa w § 9 ust. 13 Umowy, na którego zasoby Wykonawca powoływał się, na zasadach określonych w art. 118 Pzp, w celu wykazania spełnienia warunków udziału</w:t>
      </w:r>
      <w:r w:rsidR="00EC77DC">
        <w:rPr>
          <w:rFonts w:ascii="Arial" w:eastAsia="Times New Roman" w:hAnsi="Arial" w:cs="Arial"/>
          <w:lang w:eastAsia="pl-PL"/>
        </w:rPr>
        <w:t xml:space="preserve"> </w:t>
      </w:r>
      <w:r w:rsidRPr="00D77B5A">
        <w:rPr>
          <w:rFonts w:ascii="Arial" w:eastAsia="Times New Roman" w:hAnsi="Arial" w:cs="Arial"/>
          <w:lang w:eastAsia="pl-PL"/>
        </w:rPr>
        <w:t xml:space="preserve">w postępowaniu, o których mowa w art. 118 ust. 3 Pzp, i nie wykazanie Zamawiającemu, iż proponowany inny podwykonawca lub Wykonawca samodzielnie spełnia je </w:t>
      </w:r>
      <w:r w:rsidR="00FE1AE4">
        <w:rPr>
          <w:rFonts w:ascii="Arial" w:eastAsia="Times New Roman" w:hAnsi="Arial" w:cs="Arial"/>
          <w:lang w:eastAsia="pl-PL"/>
        </w:rPr>
        <w:br/>
      </w:r>
      <w:r w:rsidRPr="00D77B5A">
        <w:rPr>
          <w:rFonts w:ascii="Arial" w:eastAsia="Times New Roman" w:hAnsi="Arial" w:cs="Arial"/>
          <w:lang w:eastAsia="pl-PL"/>
        </w:rPr>
        <w:t xml:space="preserve">w stopniu nie mniejszym niż wymagany w trakcie postępowania o udzielenie zamówienia </w:t>
      </w:r>
      <w:r w:rsidRPr="00D77B5A">
        <w:rPr>
          <w:rFonts w:ascii="Arial" w:eastAsia="Times New Roman" w:hAnsi="Arial" w:cs="Arial"/>
          <w:b/>
          <w:lang w:eastAsia="pl-PL"/>
        </w:rPr>
        <w:t xml:space="preserve">– w wysokości 5% wartości wynagrodzenia netto </w:t>
      </w:r>
      <w:r w:rsidRPr="00D77B5A">
        <w:rPr>
          <w:rFonts w:ascii="Arial" w:eastAsia="Times New Roman" w:hAnsi="Arial" w:cs="Arial"/>
          <w:lang w:eastAsia="pl-PL"/>
        </w:rPr>
        <w:t>określonego</w:t>
      </w:r>
      <w:r w:rsidR="00EC77DC">
        <w:rPr>
          <w:rFonts w:ascii="Arial" w:eastAsia="Times New Roman" w:hAnsi="Arial" w:cs="Arial"/>
          <w:lang w:eastAsia="pl-PL"/>
        </w:rPr>
        <w:t xml:space="preserve"> </w:t>
      </w:r>
      <w:r w:rsidR="00FE1AE4">
        <w:rPr>
          <w:rFonts w:ascii="Arial" w:eastAsia="Times New Roman" w:hAnsi="Arial" w:cs="Arial"/>
          <w:lang w:eastAsia="pl-PL"/>
        </w:rPr>
        <w:br/>
      </w:r>
      <w:r w:rsidRPr="00D77B5A">
        <w:rPr>
          <w:rFonts w:ascii="Arial" w:eastAsia="Times New Roman" w:hAnsi="Arial" w:cs="Arial"/>
          <w:lang w:eastAsia="pl-PL"/>
        </w:rPr>
        <w:t>w § 5 ust. 1 Umowy;</w:t>
      </w:r>
    </w:p>
    <w:p w14:paraId="07F5004B" w14:textId="6AE6387F" w:rsidR="00D77B5A" w:rsidRPr="00D77B5A" w:rsidRDefault="00D77B5A" w:rsidP="00510F10">
      <w:pPr>
        <w:numPr>
          <w:ilvl w:val="2"/>
          <w:numId w:val="9"/>
        </w:numPr>
        <w:tabs>
          <w:tab w:val="clear" w:pos="1260"/>
        </w:tabs>
        <w:suppressAutoHyphens/>
        <w:spacing w:after="0" w:line="276" w:lineRule="auto"/>
        <w:ind w:left="709"/>
        <w:contextualSpacing/>
        <w:jc w:val="both"/>
        <w:rPr>
          <w:rFonts w:ascii="Arial" w:eastAsia="Times New Roman" w:hAnsi="Arial" w:cs="Arial"/>
          <w:lang w:eastAsia="pl-PL"/>
        </w:rPr>
      </w:pPr>
      <w:r w:rsidRPr="00D77B5A">
        <w:rPr>
          <w:rFonts w:ascii="Arial" w:eastAsia="Times New Roman" w:hAnsi="Arial" w:cs="Arial"/>
          <w:lang w:eastAsia="pl-PL"/>
        </w:rPr>
        <w:t xml:space="preserve">w przypadku braku zapłaty lub nieterminowej zapłaty wynagrodzenia należnego Podwykonawcom lub dalszym Podwykonawcom - w wysokości 1 000,00 złotych </w:t>
      </w:r>
      <w:r w:rsidRPr="00D77B5A">
        <w:rPr>
          <w:rFonts w:ascii="Arial" w:eastAsia="Times New Roman" w:hAnsi="Arial" w:cs="Arial"/>
          <w:b/>
          <w:lang w:eastAsia="pl-PL"/>
        </w:rPr>
        <w:t>za każdy taki przypadek</w:t>
      </w:r>
      <w:r w:rsidRPr="00D77B5A">
        <w:rPr>
          <w:rFonts w:ascii="Arial" w:eastAsia="Times New Roman" w:hAnsi="Arial" w:cs="Arial"/>
          <w:lang w:eastAsia="pl-PL"/>
        </w:rPr>
        <w:t xml:space="preserve">, </w:t>
      </w:r>
    </w:p>
    <w:p w14:paraId="5D18E57B" w14:textId="77777777" w:rsidR="00D77B5A" w:rsidRPr="00D77B5A" w:rsidRDefault="00D77B5A" w:rsidP="00510F10">
      <w:pPr>
        <w:numPr>
          <w:ilvl w:val="2"/>
          <w:numId w:val="9"/>
        </w:numPr>
        <w:tabs>
          <w:tab w:val="clear" w:pos="1260"/>
        </w:tabs>
        <w:suppressAutoHyphens/>
        <w:spacing w:after="0" w:line="276" w:lineRule="auto"/>
        <w:ind w:left="709"/>
        <w:contextualSpacing/>
        <w:jc w:val="both"/>
        <w:rPr>
          <w:rFonts w:ascii="Arial" w:eastAsia="Times New Roman" w:hAnsi="Arial" w:cs="Arial"/>
          <w:lang w:eastAsia="pl-PL"/>
        </w:rPr>
      </w:pPr>
      <w:r w:rsidRPr="00D77B5A">
        <w:rPr>
          <w:rFonts w:ascii="Arial" w:eastAsia="Times New Roman" w:hAnsi="Arial" w:cs="Arial"/>
          <w:lang w:eastAsia="pl-PL"/>
        </w:rPr>
        <w:t xml:space="preserve">w przypadku, gdy z jakichkolwiek względów Zamawiający będzie zobowiązany dokonać zapłaty wynagrodzenia na rzecz Podwykonawcy lub dalszego Podwykonawcy – w wysokości 5 % kwoty brutto wynikającej z zapłaty powyższego wynagrodzenia </w:t>
      </w:r>
      <w:r w:rsidRPr="00D77B5A">
        <w:rPr>
          <w:rFonts w:ascii="Arial" w:eastAsia="Times New Roman" w:hAnsi="Arial" w:cs="Arial"/>
          <w:b/>
          <w:lang w:eastAsia="pl-PL"/>
        </w:rPr>
        <w:t>za każdy taki przypadek.</w:t>
      </w:r>
    </w:p>
    <w:p w14:paraId="1F288E48" w14:textId="4A383F6E" w:rsidR="00D77B5A" w:rsidRPr="00D77B5A" w:rsidRDefault="00D77B5A" w:rsidP="00510F10">
      <w:pPr>
        <w:numPr>
          <w:ilvl w:val="2"/>
          <w:numId w:val="9"/>
        </w:numPr>
        <w:tabs>
          <w:tab w:val="clear" w:pos="1260"/>
        </w:tabs>
        <w:suppressAutoHyphens/>
        <w:spacing w:after="0" w:line="276" w:lineRule="auto"/>
        <w:ind w:left="709"/>
        <w:contextualSpacing/>
        <w:jc w:val="both"/>
        <w:rPr>
          <w:rFonts w:ascii="Arial" w:eastAsia="Times New Roman" w:hAnsi="Arial" w:cs="Arial"/>
          <w:lang w:eastAsia="pl-PL"/>
        </w:rPr>
      </w:pPr>
      <w:bookmarkStart w:id="8" w:name="_Hlk67776980"/>
      <w:r w:rsidRPr="00D77B5A">
        <w:rPr>
          <w:rFonts w:ascii="Arial" w:eastAsia="Calibri" w:hAnsi="Arial" w:cs="Arial"/>
        </w:rPr>
        <w:t xml:space="preserve">w przypadku nieprzedłożenia dokumentów zgodnie z </w:t>
      </w:r>
      <w:r w:rsidRPr="00D77B5A">
        <w:rPr>
          <w:rFonts w:ascii="Arial" w:eastAsia="Calibri" w:hAnsi="Arial" w:cs="Arial"/>
          <w:bCs/>
        </w:rPr>
        <w:t>§ 8</w:t>
      </w:r>
      <w:r w:rsidRPr="00D77B5A">
        <w:rPr>
          <w:rFonts w:ascii="Arial" w:eastAsia="Calibri" w:hAnsi="Arial" w:cs="Arial"/>
        </w:rPr>
        <w:t xml:space="preserve"> </w:t>
      </w:r>
      <w:r w:rsidRPr="00D77B5A">
        <w:rPr>
          <w:rFonts w:ascii="Arial" w:eastAsia="Calibri" w:hAnsi="Arial" w:cs="Arial"/>
          <w:bCs/>
        </w:rPr>
        <w:t>ust. 4 Umowy</w:t>
      </w:r>
      <w:r w:rsidR="00EC77DC">
        <w:rPr>
          <w:rFonts w:ascii="Arial" w:eastAsia="Calibri" w:hAnsi="Arial" w:cs="Arial"/>
          <w:b/>
          <w:bCs/>
        </w:rPr>
        <w:t xml:space="preserve"> </w:t>
      </w:r>
      <w:r w:rsidRPr="00D77B5A">
        <w:rPr>
          <w:rFonts w:ascii="Arial" w:eastAsia="Calibri" w:hAnsi="Arial" w:cs="Arial"/>
        </w:rPr>
        <w:t xml:space="preserve">– </w:t>
      </w:r>
      <w:r w:rsidR="00DF2217">
        <w:rPr>
          <w:rFonts w:ascii="Arial" w:eastAsia="Calibri" w:hAnsi="Arial" w:cs="Arial"/>
        </w:rPr>
        <w:br/>
      </w:r>
      <w:r w:rsidRPr="00D77B5A">
        <w:rPr>
          <w:rFonts w:ascii="Arial" w:eastAsia="Calibri" w:hAnsi="Arial" w:cs="Arial"/>
          <w:b/>
        </w:rPr>
        <w:t>w wysokości 200,00 PLN za każdy taki przypadek</w:t>
      </w:r>
      <w:r w:rsidRPr="00D77B5A">
        <w:rPr>
          <w:rFonts w:ascii="Arial" w:eastAsia="Calibri" w:hAnsi="Arial" w:cs="Arial"/>
        </w:rPr>
        <w:t>, z zastrzeżeniem uprawnienia Zamawiającego do wielokrotnego nałożenia kary w wypadku uchylenia się Wykonawcy od powyższego obowiązku.</w:t>
      </w:r>
    </w:p>
    <w:p w14:paraId="71E71787" w14:textId="6209781E" w:rsidR="00D77B5A" w:rsidRPr="00D77B5A" w:rsidRDefault="00D77B5A" w:rsidP="00510F10">
      <w:pPr>
        <w:numPr>
          <w:ilvl w:val="2"/>
          <w:numId w:val="9"/>
        </w:numPr>
        <w:tabs>
          <w:tab w:val="clear" w:pos="1260"/>
        </w:tabs>
        <w:suppressAutoHyphens/>
        <w:spacing w:after="0" w:line="276" w:lineRule="auto"/>
        <w:ind w:left="709"/>
        <w:contextualSpacing/>
        <w:jc w:val="both"/>
        <w:rPr>
          <w:rFonts w:ascii="Arial" w:eastAsia="Times New Roman" w:hAnsi="Arial" w:cs="Arial"/>
          <w:lang w:eastAsia="pl-PL"/>
        </w:rPr>
      </w:pPr>
      <w:r w:rsidRPr="00D77B5A">
        <w:rPr>
          <w:rFonts w:ascii="Arial" w:eastAsia="Times New Roman" w:hAnsi="Arial" w:cs="Arial"/>
          <w:lang w:eastAsia="pl-PL"/>
        </w:rPr>
        <w:t>w przypadku naruszenia przez pracowników Wykonawcy lub inne osoby działające</w:t>
      </w:r>
      <w:r w:rsidR="00EC77DC">
        <w:rPr>
          <w:rFonts w:ascii="Arial" w:eastAsia="Times New Roman" w:hAnsi="Arial" w:cs="Arial"/>
          <w:lang w:eastAsia="pl-PL"/>
        </w:rPr>
        <w:t xml:space="preserve"> </w:t>
      </w:r>
      <w:r w:rsidRPr="00D77B5A">
        <w:rPr>
          <w:rFonts w:ascii="Arial" w:eastAsia="Times New Roman" w:hAnsi="Arial" w:cs="Arial"/>
          <w:lang w:eastAsia="pl-PL"/>
        </w:rPr>
        <w:t>w jego imieniu zasad obowiązujących na  terenie jednostki, przepisów w zakresie wejścia/wyjścia, wjazdu/wyjazdu do jednostki i przebywania na jej terenie</w:t>
      </w:r>
      <w:r w:rsidR="00EC77DC">
        <w:rPr>
          <w:rFonts w:ascii="Arial" w:eastAsia="Times New Roman" w:hAnsi="Arial" w:cs="Arial"/>
          <w:lang w:eastAsia="pl-PL"/>
        </w:rPr>
        <w:t xml:space="preserve"> </w:t>
      </w:r>
      <w:r w:rsidRPr="00D77B5A">
        <w:rPr>
          <w:rFonts w:ascii="Arial" w:eastAsia="Times New Roman" w:hAnsi="Arial" w:cs="Arial"/>
          <w:lang w:eastAsia="pl-PL"/>
        </w:rPr>
        <w:t xml:space="preserve">w szczególności polegających na: </w:t>
      </w:r>
    </w:p>
    <w:p w14:paraId="497E78CC" w14:textId="77777777" w:rsidR="00D77B5A" w:rsidRPr="00D77B5A" w:rsidRDefault="00D77B5A" w:rsidP="00510F10">
      <w:pPr>
        <w:numPr>
          <w:ilvl w:val="0"/>
          <w:numId w:val="10"/>
        </w:numPr>
        <w:suppressAutoHyphens/>
        <w:spacing w:after="0" w:line="276" w:lineRule="auto"/>
        <w:ind w:left="1134"/>
        <w:contextualSpacing/>
        <w:jc w:val="both"/>
        <w:rPr>
          <w:rFonts w:ascii="Arial" w:eastAsia="Times New Roman" w:hAnsi="Arial" w:cs="Arial"/>
          <w:lang w:eastAsia="pl-PL"/>
        </w:rPr>
      </w:pPr>
      <w:r w:rsidRPr="00D77B5A">
        <w:rPr>
          <w:rFonts w:ascii="Arial" w:eastAsia="Times New Roman" w:hAnsi="Arial" w:cs="Arial"/>
          <w:lang w:eastAsia="pl-PL"/>
        </w:rPr>
        <w:t>nieuprawnione użytkowanie przepustek,</w:t>
      </w:r>
    </w:p>
    <w:p w14:paraId="13ED1389" w14:textId="77777777" w:rsidR="00D77B5A" w:rsidRPr="00D77B5A" w:rsidRDefault="00D77B5A" w:rsidP="00510F10">
      <w:pPr>
        <w:numPr>
          <w:ilvl w:val="0"/>
          <w:numId w:val="10"/>
        </w:numPr>
        <w:suppressAutoHyphens/>
        <w:spacing w:after="0" w:line="276" w:lineRule="auto"/>
        <w:ind w:left="1134"/>
        <w:contextualSpacing/>
        <w:jc w:val="both"/>
        <w:rPr>
          <w:rFonts w:ascii="Arial" w:eastAsia="Times New Roman" w:hAnsi="Arial" w:cs="Arial"/>
          <w:lang w:eastAsia="pl-PL"/>
        </w:rPr>
      </w:pPr>
      <w:r w:rsidRPr="00D77B5A">
        <w:rPr>
          <w:rFonts w:ascii="Arial" w:eastAsia="Times New Roman" w:hAnsi="Arial" w:cs="Arial"/>
          <w:lang w:eastAsia="pl-PL"/>
        </w:rPr>
        <w:t>przebywanie poza terenem wyznaczonym do wykonywania prac,</w:t>
      </w:r>
    </w:p>
    <w:p w14:paraId="0913380E" w14:textId="77777777" w:rsidR="00D77B5A" w:rsidRPr="00D77B5A" w:rsidRDefault="00D77B5A" w:rsidP="00510F10">
      <w:pPr>
        <w:numPr>
          <w:ilvl w:val="0"/>
          <w:numId w:val="10"/>
        </w:numPr>
        <w:suppressAutoHyphens/>
        <w:spacing w:after="0" w:line="276" w:lineRule="auto"/>
        <w:ind w:left="1134"/>
        <w:contextualSpacing/>
        <w:jc w:val="both"/>
        <w:rPr>
          <w:rFonts w:ascii="Arial" w:eastAsia="Times New Roman" w:hAnsi="Arial" w:cs="Arial"/>
          <w:lang w:eastAsia="pl-PL"/>
        </w:rPr>
      </w:pPr>
      <w:r w:rsidRPr="00D77B5A">
        <w:rPr>
          <w:rFonts w:ascii="Arial" w:eastAsia="Times New Roman" w:hAnsi="Arial" w:cs="Arial"/>
          <w:lang w:eastAsia="pl-PL"/>
        </w:rPr>
        <w:t>wykonywanie prac pod wpływem alkoholu lub innego środka odurzającego,</w:t>
      </w:r>
    </w:p>
    <w:p w14:paraId="415A16ED" w14:textId="77777777" w:rsidR="00D77B5A" w:rsidRPr="00D77B5A" w:rsidRDefault="00D77B5A" w:rsidP="00510F10">
      <w:pPr>
        <w:numPr>
          <w:ilvl w:val="0"/>
          <w:numId w:val="10"/>
        </w:numPr>
        <w:suppressAutoHyphens/>
        <w:spacing w:after="0" w:line="276" w:lineRule="auto"/>
        <w:ind w:left="1134"/>
        <w:contextualSpacing/>
        <w:jc w:val="both"/>
        <w:rPr>
          <w:rFonts w:ascii="Arial" w:eastAsia="Times New Roman" w:hAnsi="Arial" w:cs="Arial"/>
          <w:lang w:eastAsia="pl-PL"/>
        </w:rPr>
      </w:pPr>
      <w:r w:rsidRPr="00D77B5A">
        <w:rPr>
          <w:rFonts w:ascii="Arial" w:eastAsia="Times New Roman" w:hAnsi="Arial" w:cs="Arial"/>
          <w:lang w:eastAsia="pl-PL"/>
        </w:rPr>
        <w:t>palenie tytoniu poza miejscami wyznaczonymi do tego celu,</w:t>
      </w:r>
    </w:p>
    <w:p w14:paraId="382E5186" w14:textId="77777777" w:rsidR="00D77B5A" w:rsidRPr="00D77B5A" w:rsidRDefault="00D77B5A" w:rsidP="00510F10">
      <w:pPr>
        <w:numPr>
          <w:ilvl w:val="0"/>
          <w:numId w:val="10"/>
        </w:numPr>
        <w:suppressAutoHyphens/>
        <w:spacing w:after="0" w:line="276" w:lineRule="auto"/>
        <w:ind w:left="1134"/>
        <w:contextualSpacing/>
        <w:jc w:val="both"/>
        <w:rPr>
          <w:rFonts w:ascii="Arial" w:eastAsia="Times New Roman" w:hAnsi="Arial" w:cs="Arial"/>
          <w:lang w:eastAsia="pl-PL"/>
        </w:rPr>
      </w:pPr>
      <w:r w:rsidRPr="00D77B5A">
        <w:rPr>
          <w:rFonts w:ascii="Arial" w:eastAsia="Times New Roman" w:hAnsi="Arial" w:cs="Arial"/>
          <w:lang w:eastAsia="pl-PL"/>
        </w:rPr>
        <w:t>niestosowanie się do poleceń służb porządkowo – ochronnych kompleksu,</w:t>
      </w:r>
    </w:p>
    <w:p w14:paraId="63FA49D5" w14:textId="77777777" w:rsidR="00D77B5A" w:rsidRPr="00D77B5A" w:rsidRDefault="00D77B5A" w:rsidP="00510F10">
      <w:pPr>
        <w:numPr>
          <w:ilvl w:val="0"/>
          <w:numId w:val="10"/>
        </w:numPr>
        <w:suppressAutoHyphens/>
        <w:spacing w:after="0" w:line="276" w:lineRule="auto"/>
        <w:ind w:left="1134"/>
        <w:contextualSpacing/>
        <w:jc w:val="both"/>
        <w:rPr>
          <w:rFonts w:ascii="Arial" w:eastAsia="Times New Roman" w:hAnsi="Arial" w:cs="Arial"/>
          <w:lang w:eastAsia="pl-PL"/>
        </w:rPr>
      </w:pPr>
      <w:r w:rsidRPr="00D77B5A">
        <w:rPr>
          <w:rFonts w:ascii="Arial" w:eastAsia="Times New Roman" w:hAnsi="Arial" w:cs="Arial"/>
          <w:lang w:eastAsia="pl-PL"/>
        </w:rPr>
        <w:t xml:space="preserve">wnoszenie bez zgody osób nadzorujących realizację przedmiotu Umowy urządzeń do przetwarzania obrazu i dźwięku </w:t>
      </w:r>
    </w:p>
    <w:p w14:paraId="13EF6D83" w14:textId="77777777" w:rsidR="00D77B5A" w:rsidRPr="00D77B5A" w:rsidRDefault="00D77B5A" w:rsidP="00EC77DC">
      <w:pPr>
        <w:spacing w:after="0" w:line="276" w:lineRule="auto"/>
        <w:ind w:left="1134"/>
        <w:contextualSpacing/>
        <w:jc w:val="both"/>
        <w:rPr>
          <w:rFonts w:ascii="Arial" w:eastAsia="Times New Roman" w:hAnsi="Arial" w:cs="Arial"/>
          <w:lang w:eastAsia="pl-PL"/>
        </w:rPr>
      </w:pPr>
      <w:r w:rsidRPr="00D77B5A">
        <w:rPr>
          <w:rFonts w:ascii="Arial" w:eastAsia="Times New Roman" w:hAnsi="Arial" w:cs="Arial"/>
          <w:b/>
          <w:lang w:eastAsia="pl-PL"/>
        </w:rPr>
        <w:t>- w wysokości 200,00 zł (słownie: dwieście złotych) za każdy stwierdzony przypadek naruszenia tych zasad i przepisów</w:t>
      </w:r>
      <w:r w:rsidRPr="00D77B5A">
        <w:rPr>
          <w:rFonts w:ascii="Arial" w:eastAsia="Times New Roman" w:hAnsi="Arial" w:cs="Arial"/>
          <w:lang w:eastAsia="pl-PL"/>
        </w:rPr>
        <w:t>,</w:t>
      </w:r>
    </w:p>
    <w:p w14:paraId="508146A0" w14:textId="1D1262AA" w:rsidR="00F218B3" w:rsidRPr="00F218B3" w:rsidRDefault="00D77B5A" w:rsidP="00510F10">
      <w:pPr>
        <w:pStyle w:val="Akapitzlist"/>
        <w:numPr>
          <w:ilvl w:val="0"/>
          <w:numId w:val="35"/>
        </w:numPr>
        <w:suppressAutoHyphens/>
        <w:spacing w:after="0" w:line="276" w:lineRule="auto"/>
        <w:ind w:left="851"/>
        <w:jc w:val="both"/>
        <w:rPr>
          <w:rFonts w:ascii="Arial" w:eastAsia="Times New Roman" w:hAnsi="Arial" w:cs="Arial"/>
          <w:lang w:eastAsia="pl-PL"/>
        </w:rPr>
      </w:pPr>
      <w:r w:rsidRPr="00EC77DC">
        <w:rPr>
          <w:rFonts w:ascii="Arial" w:eastAsia="Times New Roman" w:hAnsi="Arial" w:cs="Arial"/>
          <w:lang w:eastAsia="pl-PL"/>
        </w:rPr>
        <w:t>w przypadku, gdy Wykonawca nie przedstawi aktualnego wykaz pracowników realizujących przedmiot Umowy, zgodnie z treścią § 7 ust. 1 i ust. 5 Umowy</w:t>
      </w:r>
      <w:r w:rsidR="00EC77DC">
        <w:rPr>
          <w:rFonts w:ascii="Arial" w:eastAsia="Times New Roman" w:hAnsi="Arial" w:cs="Arial"/>
          <w:lang w:eastAsia="pl-PL"/>
        </w:rPr>
        <w:t xml:space="preserve"> </w:t>
      </w:r>
      <w:r w:rsidRPr="00EC77DC">
        <w:rPr>
          <w:rFonts w:ascii="Arial" w:eastAsia="Times New Roman" w:hAnsi="Arial" w:cs="Arial"/>
          <w:b/>
          <w:lang w:eastAsia="pl-PL"/>
        </w:rPr>
        <w:t>– w wysokości 500,00 zł za każdy stwierdzony przypadek.</w:t>
      </w:r>
    </w:p>
    <w:p w14:paraId="79735693" w14:textId="014C9F5F" w:rsidR="00F218B3" w:rsidRPr="009F3EB2" w:rsidRDefault="00F218B3" w:rsidP="00510F10">
      <w:pPr>
        <w:pStyle w:val="Akapitzlist"/>
        <w:numPr>
          <w:ilvl w:val="0"/>
          <w:numId w:val="35"/>
        </w:numPr>
        <w:suppressAutoHyphens/>
        <w:spacing w:after="0" w:line="276" w:lineRule="auto"/>
        <w:ind w:left="851"/>
        <w:jc w:val="both"/>
        <w:rPr>
          <w:rFonts w:ascii="Arial" w:eastAsia="Times New Roman" w:hAnsi="Arial" w:cs="Arial"/>
          <w:lang w:eastAsia="pl-PL"/>
        </w:rPr>
      </w:pPr>
      <w:r w:rsidRPr="00F218B3">
        <w:rPr>
          <w:rFonts w:ascii="Arial" w:eastAsia="Times New Roman" w:hAnsi="Arial" w:cs="Arial"/>
          <w:lang w:eastAsia="pl-PL"/>
        </w:rPr>
        <w:t xml:space="preserve">w przypadku braku zapłaty lub nieterminowej zapłaty wynagrodzenia należnego podwykonawcom z tytułu zmiany wysokości wynagrodzenia, o której mowa </w:t>
      </w:r>
      <w:r w:rsidR="00DF2217">
        <w:rPr>
          <w:rFonts w:ascii="Arial" w:eastAsia="Times New Roman" w:hAnsi="Arial" w:cs="Arial"/>
          <w:lang w:eastAsia="pl-PL"/>
        </w:rPr>
        <w:br/>
      </w:r>
      <w:r w:rsidRPr="00F218B3">
        <w:rPr>
          <w:rFonts w:ascii="Arial" w:eastAsia="Times New Roman" w:hAnsi="Arial" w:cs="Arial"/>
          <w:lang w:eastAsia="pl-PL"/>
        </w:rPr>
        <w:t xml:space="preserve">w art. 439 ust. 5 </w:t>
      </w:r>
      <w:r>
        <w:rPr>
          <w:rFonts w:ascii="Arial" w:eastAsia="Times New Roman" w:hAnsi="Arial" w:cs="Arial"/>
          <w:lang w:eastAsia="pl-PL"/>
        </w:rPr>
        <w:t xml:space="preserve">Pzp. </w:t>
      </w:r>
      <w:r w:rsidRPr="00F218B3">
        <w:rPr>
          <w:rFonts w:ascii="Arial" w:eastAsia="Times New Roman" w:hAnsi="Arial" w:cs="Arial"/>
          <w:lang w:eastAsia="pl-PL"/>
        </w:rPr>
        <w:t xml:space="preserve">– </w:t>
      </w:r>
      <w:r w:rsidRPr="00F218B3">
        <w:rPr>
          <w:rFonts w:ascii="Arial" w:eastAsia="Times New Roman" w:hAnsi="Arial" w:cs="Arial"/>
          <w:b/>
          <w:lang w:eastAsia="pl-PL"/>
        </w:rPr>
        <w:t>w wysokości 1000 zł za każdy taki przypadek</w:t>
      </w:r>
    </w:p>
    <w:p w14:paraId="73BCDA79" w14:textId="74AB5D32" w:rsidR="009F3EB2" w:rsidRPr="009F3EB2" w:rsidRDefault="009F3EB2" w:rsidP="00510F10">
      <w:pPr>
        <w:pStyle w:val="Akapitzlist"/>
        <w:numPr>
          <w:ilvl w:val="0"/>
          <w:numId w:val="35"/>
        </w:numPr>
        <w:suppressAutoHyphens/>
        <w:spacing w:after="0" w:line="276" w:lineRule="auto"/>
        <w:ind w:left="851"/>
        <w:jc w:val="both"/>
        <w:rPr>
          <w:rFonts w:ascii="Arial" w:eastAsia="Times New Roman" w:hAnsi="Arial" w:cs="Arial"/>
          <w:lang w:eastAsia="pl-PL"/>
        </w:rPr>
      </w:pPr>
      <w:r w:rsidRPr="009F3EB2">
        <w:rPr>
          <w:rFonts w:ascii="Arial" w:eastAsia="Times New Roman" w:hAnsi="Arial" w:cs="Arial"/>
          <w:lang w:eastAsia="pl-PL"/>
        </w:rPr>
        <w:t xml:space="preserve">za zwłokę w wykonaniu przedmiotu umowy w </w:t>
      </w:r>
      <w:r>
        <w:rPr>
          <w:rFonts w:ascii="Arial" w:eastAsia="Times New Roman" w:hAnsi="Arial" w:cs="Arial"/>
          <w:lang w:eastAsia="pl-PL"/>
        </w:rPr>
        <w:t>terminie o którym mowa w §2 ust 4 Umowy w wysokości 100,00 zł za każdą rozpoczętą godzinę zwłoki liczoną od upływu czasu reakcji określonego w § 2 ust. 4 Umowy.</w:t>
      </w:r>
    </w:p>
    <w:bookmarkEnd w:id="8"/>
    <w:p w14:paraId="13D29216" w14:textId="77777777" w:rsidR="00EC77DC" w:rsidRDefault="00D77B5A" w:rsidP="00510F10">
      <w:pPr>
        <w:pStyle w:val="Akapitzlist"/>
        <w:numPr>
          <w:ilvl w:val="0"/>
          <w:numId w:val="36"/>
        </w:numPr>
        <w:suppressAutoHyphens/>
        <w:spacing w:after="0" w:line="276" w:lineRule="auto"/>
        <w:ind w:left="426"/>
        <w:jc w:val="both"/>
        <w:textAlignment w:val="baseline"/>
        <w:rPr>
          <w:rFonts w:ascii="Arial" w:eastAsia="Times New Roman" w:hAnsi="Arial" w:cs="Arial"/>
          <w:kern w:val="2"/>
          <w:lang w:eastAsia="pl-PL" w:bidi="hi-IN"/>
        </w:rPr>
      </w:pPr>
      <w:r w:rsidRPr="00EC77DC">
        <w:rPr>
          <w:rFonts w:ascii="Arial" w:eastAsia="Times New Roman" w:hAnsi="Arial" w:cs="Arial"/>
          <w:kern w:val="2"/>
          <w:lang w:eastAsia="pl-PL" w:bidi="hi-IN"/>
        </w:rPr>
        <w:t>Zamawiający zastrzega sobie prawo dochodzenia odszkodowania uzupełniającego przewyższającego wysokość zastrzeżonych kar umownych do pełnej wysokości poniesionej szkody.</w:t>
      </w:r>
    </w:p>
    <w:p w14:paraId="459CF1BB" w14:textId="738AAB91" w:rsidR="00EC77DC" w:rsidRDefault="00D77B5A" w:rsidP="00510F10">
      <w:pPr>
        <w:pStyle w:val="Akapitzlist"/>
        <w:numPr>
          <w:ilvl w:val="0"/>
          <w:numId w:val="36"/>
        </w:numPr>
        <w:suppressAutoHyphens/>
        <w:spacing w:after="0" w:line="276" w:lineRule="auto"/>
        <w:ind w:left="426"/>
        <w:jc w:val="both"/>
        <w:textAlignment w:val="baseline"/>
        <w:rPr>
          <w:rFonts w:ascii="Arial" w:eastAsia="Times New Roman" w:hAnsi="Arial" w:cs="Arial"/>
          <w:kern w:val="2"/>
          <w:lang w:eastAsia="pl-PL" w:bidi="hi-IN"/>
        </w:rPr>
      </w:pPr>
      <w:r w:rsidRPr="00EC77DC">
        <w:rPr>
          <w:rFonts w:ascii="Arial" w:eastAsia="Times New Roman" w:hAnsi="Arial" w:cs="Arial"/>
          <w:kern w:val="2"/>
          <w:lang w:eastAsia="pl-PL" w:bidi="hi-IN"/>
        </w:rPr>
        <w:t xml:space="preserve">Zamawiającemu przysługuje prawo potrącania należności z tytułu kar umownych </w:t>
      </w:r>
      <w:r w:rsidRPr="00EC77DC">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17294909" w14:textId="62D38DC2" w:rsidR="00D972F6" w:rsidRDefault="00D77B5A" w:rsidP="00510F10">
      <w:pPr>
        <w:pStyle w:val="Akapitzlist"/>
        <w:numPr>
          <w:ilvl w:val="0"/>
          <w:numId w:val="36"/>
        </w:numPr>
        <w:suppressAutoHyphens/>
        <w:spacing w:after="0" w:line="276" w:lineRule="auto"/>
        <w:ind w:left="426"/>
        <w:jc w:val="both"/>
        <w:textAlignment w:val="baseline"/>
        <w:rPr>
          <w:rFonts w:ascii="Arial" w:eastAsia="Times New Roman" w:hAnsi="Arial" w:cs="Arial"/>
          <w:kern w:val="2"/>
          <w:lang w:eastAsia="pl-PL" w:bidi="hi-IN"/>
        </w:rPr>
      </w:pPr>
      <w:r w:rsidRPr="00EC77DC">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2560DE2E" w14:textId="77777777" w:rsidR="00D972F6" w:rsidRPr="00D972F6" w:rsidRDefault="00D77B5A" w:rsidP="00510F10">
      <w:pPr>
        <w:pStyle w:val="Akapitzlist"/>
        <w:numPr>
          <w:ilvl w:val="0"/>
          <w:numId w:val="36"/>
        </w:numPr>
        <w:suppressAutoHyphens/>
        <w:spacing w:after="0" w:line="276" w:lineRule="auto"/>
        <w:ind w:left="426"/>
        <w:jc w:val="both"/>
        <w:textAlignment w:val="baseline"/>
        <w:rPr>
          <w:rFonts w:ascii="Arial" w:eastAsia="Times New Roman" w:hAnsi="Arial" w:cs="Arial"/>
          <w:kern w:val="2"/>
          <w:lang w:eastAsia="pl-PL" w:bidi="hi-IN"/>
        </w:rPr>
      </w:pPr>
      <w:r w:rsidRPr="00D972F6">
        <w:rPr>
          <w:rFonts w:ascii="Arial" w:eastAsia="Times New Roman" w:hAnsi="Arial" w:cs="Arial"/>
          <w:kern w:val="2"/>
          <w:lang w:eastAsia="pl-PL" w:bidi="hi-IN"/>
        </w:rPr>
        <w:t xml:space="preserve">Łączna wysokość kar umownych o których mowa w </w:t>
      </w:r>
      <w:r w:rsidRPr="00D972F6">
        <w:rPr>
          <w:rFonts w:ascii="Arial" w:eastAsia="Times New Roman" w:hAnsi="Arial" w:cs="Arial"/>
          <w:bCs/>
          <w:kern w:val="2"/>
          <w:lang w:eastAsia="pl-PL" w:bidi="hi-IN"/>
        </w:rPr>
        <w:t>§ 11 ust. 1 Umowy nie może przekroczyć 30% wynagrodzenia umownego brutto o którym mowa w § 5 ust. 1 Umowy.</w:t>
      </w:r>
    </w:p>
    <w:p w14:paraId="534395B8" w14:textId="29E4D263" w:rsidR="00D972F6" w:rsidRDefault="00D77B5A" w:rsidP="00510F10">
      <w:pPr>
        <w:pStyle w:val="Akapitzlist"/>
        <w:numPr>
          <w:ilvl w:val="0"/>
          <w:numId w:val="36"/>
        </w:numPr>
        <w:suppressAutoHyphens/>
        <w:spacing w:after="0" w:line="276" w:lineRule="auto"/>
        <w:ind w:left="426"/>
        <w:jc w:val="both"/>
        <w:textAlignment w:val="baseline"/>
        <w:rPr>
          <w:rFonts w:ascii="Arial" w:eastAsia="Times New Roman" w:hAnsi="Arial" w:cs="Arial"/>
          <w:kern w:val="2"/>
          <w:lang w:eastAsia="pl-PL" w:bidi="hi-IN"/>
        </w:rPr>
      </w:pPr>
      <w:r w:rsidRPr="00D972F6">
        <w:rPr>
          <w:rFonts w:ascii="Arial" w:eastAsia="Times New Roman" w:hAnsi="Arial" w:cs="Arial"/>
          <w:kern w:val="2"/>
          <w:lang w:eastAsia="pl-PL" w:bidi="hi-IN"/>
        </w:rPr>
        <w:t>W przypadku odstąpienia od Umowy przez którąkolwiek ze Stron kary umowne naliczone w okresie trwania Umowy nie podlegają zwrotowi.</w:t>
      </w:r>
    </w:p>
    <w:p w14:paraId="32F7F8FE" w14:textId="3C599205" w:rsidR="00D77B5A" w:rsidRPr="00D972F6" w:rsidRDefault="00D77B5A" w:rsidP="00510F10">
      <w:pPr>
        <w:pStyle w:val="Akapitzlist"/>
        <w:numPr>
          <w:ilvl w:val="0"/>
          <w:numId w:val="36"/>
        </w:numPr>
        <w:suppressAutoHyphens/>
        <w:spacing w:after="0" w:line="276" w:lineRule="auto"/>
        <w:ind w:left="426"/>
        <w:jc w:val="both"/>
        <w:textAlignment w:val="baseline"/>
        <w:rPr>
          <w:rFonts w:ascii="Arial" w:eastAsia="Times New Roman" w:hAnsi="Arial" w:cs="Arial"/>
          <w:kern w:val="2"/>
          <w:lang w:eastAsia="pl-PL" w:bidi="hi-IN"/>
        </w:rPr>
      </w:pPr>
      <w:r w:rsidRPr="00D972F6">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1179EA6D" w14:textId="77777777" w:rsidR="00DF2217" w:rsidRDefault="00DF2217" w:rsidP="00D77B5A">
      <w:pPr>
        <w:keepNext/>
        <w:keepLines/>
        <w:suppressAutoHyphens/>
        <w:spacing w:after="0" w:line="276" w:lineRule="auto"/>
        <w:contextualSpacing/>
        <w:jc w:val="center"/>
        <w:outlineLvl w:val="0"/>
        <w:rPr>
          <w:rFonts w:ascii="Arial" w:eastAsia="Times New Roman" w:hAnsi="Arial" w:cs="Arial"/>
          <w:b/>
        </w:rPr>
      </w:pPr>
    </w:p>
    <w:p w14:paraId="5477D209" w14:textId="4A67F6F5" w:rsidR="00D77B5A" w:rsidRPr="00D77B5A" w:rsidRDefault="00D77B5A" w:rsidP="00D77B5A">
      <w:pPr>
        <w:keepNext/>
        <w:keepLines/>
        <w:suppressAutoHyphens/>
        <w:spacing w:after="0" w:line="276" w:lineRule="auto"/>
        <w:contextualSpacing/>
        <w:jc w:val="center"/>
        <w:outlineLvl w:val="0"/>
        <w:rPr>
          <w:rFonts w:ascii="Arial" w:eastAsia="Times New Roman" w:hAnsi="Arial" w:cs="Arial"/>
          <w:b/>
        </w:rPr>
      </w:pPr>
      <w:r w:rsidRPr="00D77B5A">
        <w:rPr>
          <w:rFonts w:ascii="Arial" w:eastAsia="Times New Roman" w:hAnsi="Arial" w:cs="Arial"/>
          <w:b/>
        </w:rPr>
        <w:t>§ 12.</w:t>
      </w:r>
    </w:p>
    <w:p w14:paraId="02E07637" w14:textId="0D230DC6" w:rsidR="00D77B5A" w:rsidRPr="00D77B5A" w:rsidRDefault="00D77B5A" w:rsidP="00D77B5A">
      <w:pPr>
        <w:keepNext/>
        <w:keepLines/>
        <w:suppressAutoHyphens/>
        <w:spacing w:after="0" w:line="276" w:lineRule="auto"/>
        <w:contextualSpacing/>
        <w:jc w:val="center"/>
        <w:outlineLvl w:val="0"/>
        <w:rPr>
          <w:rFonts w:ascii="Arial" w:eastAsia="Times New Roman" w:hAnsi="Arial" w:cs="Arial"/>
          <w:b/>
        </w:rPr>
      </w:pPr>
      <w:r w:rsidRPr="00D77B5A">
        <w:rPr>
          <w:rFonts w:ascii="Arial" w:eastAsia="Times New Roman" w:hAnsi="Arial" w:cs="Arial"/>
          <w:b/>
        </w:rPr>
        <w:t>Odstąpienie od Umowy</w:t>
      </w:r>
    </w:p>
    <w:p w14:paraId="7823D6B9" w14:textId="77777777" w:rsidR="00D77B5A" w:rsidRPr="00D77B5A" w:rsidRDefault="00D77B5A" w:rsidP="00510F10">
      <w:pPr>
        <w:pStyle w:val="Akapitzlist"/>
        <w:numPr>
          <w:ilvl w:val="0"/>
          <w:numId w:val="45"/>
        </w:numPr>
        <w:suppressAutoHyphens/>
        <w:spacing w:after="0" w:line="276" w:lineRule="auto"/>
        <w:ind w:left="426"/>
        <w:jc w:val="both"/>
        <w:textAlignment w:val="baseline"/>
        <w:rPr>
          <w:rFonts w:ascii="Arial" w:eastAsia="Times New Roman" w:hAnsi="Arial" w:cs="Arial"/>
          <w:color w:val="000000"/>
          <w:lang w:eastAsia="pl-PL"/>
        </w:rPr>
      </w:pPr>
      <w:bookmarkStart w:id="9" w:name="_Hlk67777099"/>
      <w:r w:rsidRPr="00D77B5A">
        <w:rPr>
          <w:rFonts w:ascii="Arial" w:eastAsia="Times New Roman" w:hAnsi="Arial" w:cs="Arial"/>
          <w:color w:val="000000"/>
          <w:lang w:eastAsia="pl-PL"/>
        </w:rPr>
        <w:t>Zamawiający może odstąpić od Umowy:</w:t>
      </w:r>
    </w:p>
    <w:p w14:paraId="11F160A3" w14:textId="6AFF4A1A" w:rsidR="00D77B5A" w:rsidRPr="00FB0C3A" w:rsidRDefault="00D77B5A" w:rsidP="00510F10">
      <w:pPr>
        <w:pStyle w:val="Akapitzlist"/>
        <w:numPr>
          <w:ilvl w:val="0"/>
          <w:numId w:val="37"/>
        </w:numPr>
        <w:suppressAutoHyphens/>
        <w:spacing w:after="0" w:line="276" w:lineRule="auto"/>
        <w:jc w:val="both"/>
        <w:rPr>
          <w:rFonts w:ascii="Arial" w:eastAsia="Times New Roman" w:hAnsi="Arial" w:cs="Arial"/>
          <w:color w:val="000000"/>
          <w:lang w:eastAsia="pl-PL"/>
        </w:rPr>
      </w:pPr>
      <w:r w:rsidRPr="00FB0C3A">
        <w:rPr>
          <w:rFonts w:ascii="Arial" w:eastAsia="Times New Roman" w:hAnsi="Arial" w:cs="Arial"/>
          <w:color w:val="000000"/>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4150722" w14:textId="126BA098" w:rsidR="00D77B5A" w:rsidRPr="00FB0C3A" w:rsidRDefault="00D77B5A" w:rsidP="00510F10">
      <w:pPr>
        <w:pStyle w:val="Akapitzlist"/>
        <w:numPr>
          <w:ilvl w:val="0"/>
          <w:numId w:val="37"/>
        </w:numPr>
        <w:suppressAutoHyphens/>
        <w:spacing w:after="0" w:line="276" w:lineRule="auto"/>
        <w:jc w:val="both"/>
        <w:rPr>
          <w:rFonts w:ascii="Arial" w:eastAsia="Times New Roman" w:hAnsi="Arial" w:cs="Arial"/>
          <w:color w:val="000000"/>
          <w:lang w:eastAsia="pl-PL"/>
        </w:rPr>
      </w:pPr>
      <w:r w:rsidRPr="00FB0C3A">
        <w:rPr>
          <w:rFonts w:ascii="Arial" w:eastAsia="Times New Roman" w:hAnsi="Arial" w:cs="Arial"/>
          <w:color w:val="000000"/>
          <w:lang w:eastAsia="pl-PL"/>
        </w:rPr>
        <w:t>jeżeli zachodzi co najmniej jedna z następujących okoliczności:</w:t>
      </w:r>
    </w:p>
    <w:p w14:paraId="65BF8CD9" w14:textId="5AC3C352" w:rsidR="00D77B5A" w:rsidRPr="00FB0C3A" w:rsidRDefault="00D77B5A" w:rsidP="00510F10">
      <w:pPr>
        <w:pStyle w:val="Akapitzlist"/>
        <w:numPr>
          <w:ilvl w:val="0"/>
          <w:numId w:val="38"/>
        </w:numPr>
        <w:suppressAutoHyphens/>
        <w:spacing w:after="0" w:line="276" w:lineRule="auto"/>
        <w:jc w:val="both"/>
        <w:rPr>
          <w:rFonts w:ascii="Arial" w:eastAsia="Times New Roman" w:hAnsi="Arial" w:cs="Arial"/>
          <w:color w:val="000000"/>
          <w:lang w:eastAsia="pl-PL"/>
        </w:rPr>
      </w:pPr>
      <w:r w:rsidRPr="00FB0C3A">
        <w:rPr>
          <w:rFonts w:ascii="Arial" w:eastAsia="Times New Roman" w:hAnsi="Arial" w:cs="Arial"/>
          <w:color w:val="000000"/>
          <w:lang w:eastAsia="pl-PL"/>
        </w:rPr>
        <w:t>dokonano zmiany Umowy z naruszeniem art. 454 i art. 455 ustawy Pzp,</w:t>
      </w:r>
    </w:p>
    <w:p w14:paraId="008B5773" w14:textId="2643CFB2" w:rsidR="00D77B5A" w:rsidRPr="00FB0C3A" w:rsidRDefault="00D77B5A" w:rsidP="00510F10">
      <w:pPr>
        <w:pStyle w:val="Akapitzlist"/>
        <w:numPr>
          <w:ilvl w:val="0"/>
          <w:numId w:val="38"/>
        </w:numPr>
        <w:suppressAutoHyphens/>
        <w:spacing w:after="0" w:line="276" w:lineRule="auto"/>
        <w:jc w:val="both"/>
        <w:rPr>
          <w:rFonts w:ascii="Arial" w:eastAsia="Times New Roman" w:hAnsi="Arial" w:cs="Arial"/>
          <w:color w:val="000000"/>
          <w:lang w:eastAsia="pl-PL"/>
        </w:rPr>
      </w:pPr>
      <w:r w:rsidRPr="00FB0C3A">
        <w:rPr>
          <w:rFonts w:ascii="Arial" w:eastAsia="Times New Roman" w:hAnsi="Arial" w:cs="Arial"/>
          <w:color w:val="000000"/>
          <w:lang w:eastAsia="pl-PL"/>
        </w:rPr>
        <w:t>Wykonawca w chwili zawarcia Umowy podlegał wykluczeniu na podstawie art. 108 ustawy Pzp,</w:t>
      </w:r>
    </w:p>
    <w:p w14:paraId="2CFB4B81" w14:textId="299929DB" w:rsidR="00F218B3" w:rsidRDefault="00D77B5A" w:rsidP="00510F10">
      <w:pPr>
        <w:pStyle w:val="Akapitzlist"/>
        <w:numPr>
          <w:ilvl w:val="0"/>
          <w:numId w:val="38"/>
        </w:numPr>
        <w:suppressAutoHyphens/>
        <w:spacing w:after="0" w:line="276" w:lineRule="auto"/>
        <w:jc w:val="both"/>
        <w:rPr>
          <w:rFonts w:ascii="Arial" w:eastAsia="Times New Roman" w:hAnsi="Arial" w:cs="Arial"/>
          <w:color w:val="000000"/>
          <w:lang w:eastAsia="pl-PL"/>
        </w:rPr>
      </w:pPr>
      <w:r w:rsidRPr="00FB0C3A">
        <w:rPr>
          <w:rFonts w:ascii="Arial" w:eastAsia="Times New Roman" w:hAnsi="Arial" w:cs="Arial"/>
          <w:color w:val="000000"/>
          <w:lang w:eastAsia="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w:t>
      </w:r>
      <w:r w:rsidR="00DF2217">
        <w:rPr>
          <w:rFonts w:ascii="Arial" w:eastAsia="Times New Roman" w:hAnsi="Arial" w:cs="Arial"/>
          <w:color w:val="000000"/>
          <w:lang w:eastAsia="pl-PL"/>
        </w:rPr>
        <w:br/>
      </w:r>
      <w:r w:rsidRPr="00FB0C3A">
        <w:rPr>
          <w:rFonts w:ascii="Arial" w:eastAsia="Times New Roman" w:hAnsi="Arial" w:cs="Arial"/>
          <w:color w:val="000000"/>
          <w:lang w:eastAsia="pl-PL"/>
        </w:rPr>
        <w:t>z naruszeniem prawa Unii Europejskiej.</w:t>
      </w:r>
    </w:p>
    <w:p w14:paraId="2B289195" w14:textId="2D54E5A9" w:rsidR="00F218B3" w:rsidRPr="00F218B3" w:rsidRDefault="00F218B3" w:rsidP="00510F10">
      <w:pPr>
        <w:pStyle w:val="Akapitzlist"/>
        <w:numPr>
          <w:ilvl w:val="0"/>
          <w:numId w:val="37"/>
        </w:numPr>
        <w:suppressAutoHyphens/>
        <w:spacing w:after="0" w:line="276" w:lineRule="auto"/>
        <w:jc w:val="both"/>
        <w:rPr>
          <w:rFonts w:ascii="Arial" w:eastAsia="Times New Roman" w:hAnsi="Arial" w:cs="Arial"/>
          <w:color w:val="000000"/>
          <w:lang w:eastAsia="pl-PL"/>
        </w:rPr>
      </w:pPr>
      <w:r w:rsidRPr="00F218B3">
        <w:rPr>
          <w:rFonts w:ascii="Arial" w:eastAsia="Times New Roman" w:hAnsi="Arial" w:cs="Arial"/>
          <w:color w:val="000000"/>
          <w:lang w:eastAsia="pl-PL"/>
        </w:rPr>
        <w:t>Niezależnie od powyższego Zamawiającemu przysługuje prawo odstąpienia od umowy w całości lub części ze skutkiem natychmiastowym w przypadku gdy:</w:t>
      </w:r>
    </w:p>
    <w:p w14:paraId="3F0AFFCB" w14:textId="66E38511" w:rsidR="00F218B3" w:rsidRDefault="00F218B3" w:rsidP="00510F10">
      <w:pPr>
        <w:pStyle w:val="Akapitzlist"/>
        <w:numPr>
          <w:ilvl w:val="0"/>
          <w:numId w:val="41"/>
        </w:numPr>
        <w:suppressAutoHyphens/>
        <w:spacing w:after="0" w:line="276" w:lineRule="auto"/>
        <w:jc w:val="both"/>
        <w:rPr>
          <w:rFonts w:ascii="Arial" w:eastAsia="Times New Roman" w:hAnsi="Arial" w:cs="Arial"/>
          <w:color w:val="000000"/>
          <w:lang w:eastAsia="pl-PL"/>
        </w:rPr>
      </w:pPr>
      <w:r w:rsidRPr="00F218B3">
        <w:rPr>
          <w:rFonts w:ascii="Arial" w:eastAsia="Times New Roman" w:hAnsi="Arial" w:cs="Arial"/>
          <w:color w:val="000000"/>
          <w:lang w:eastAsia="pl-PL"/>
        </w:rPr>
        <w:t xml:space="preserve">Wykonawca wymieniony został w wykazach określonych </w:t>
      </w:r>
      <w:r w:rsidR="00DF2217">
        <w:rPr>
          <w:rFonts w:ascii="Arial" w:eastAsia="Times New Roman" w:hAnsi="Arial" w:cs="Arial"/>
          <w:color w:val="000000"/>
          <w:lang w:eastAsia="pl-PL"/>
        </w:rPr>
        <w:br/>
      </w:r>
      <w:r w:rsidRPr="00F218B3">
        <w:rPr>
          <w:rFonts w:ascii="Arial" w:eastAsia="Times New Roman" w:hAnsi="Arial" w:cs="Arial"/>
          <w:color w:val="000000"/>
          <w:lang w:eastAsia="pl-PL"/>
        </w:rPr>
        <w:t>w rozporządzeniu 765/2006 i rozporządzeniu 269/2014 albo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4ABACF49" w14:textId="4B3A924D" w:rsidR="00F218B3" w:rsidRDefault="00F218B3" w:rsidP="00510F10">
      <w:pPr>
        <w:pStyle w:val="Akapitzlist"/>
        <w:numPr>
          <w:ilvl w:val="0"/>
          <w:numId w:val="41"/>
        </w:numPr>
        <w:suppressAutoHyphens/>
        <w:spacing w:after="0" w:line="276" w:lineRule="auto"/>
        <w:jc w:val="both"/>
        <w:rPr>
          <w:rFonts w:ascii="Arial" w:eastAsia="Times New Roman" w:hAnsi="Arial" w:cs="Arial"/>
          <w:color w:val="000000"/>
          <w:lang w:eastAsia="pl-PL"/>
        </w:rPr>
      </w:pPr>
      <w:r w:rsidRPr="00F218B3">
        <w:rPr>
          <w:rFonts w:ascii="Arial" w:eastAsia="Times New Roman" w:hAnsi="Arial" w:cs="Arial"/>
          <w:color w:val="000000"/>
          <w:lang w:eastAsia="pl-PL"/>
        </w:rPr>
        <w:t xml:space="preserve">Osoba będąca beneficjentem rzeczywistym Wykonawcy (w rozumieniu ustawy z dnia 1 marca 2018r. o przeciwdziałaniu praniu brudnych pieniędzy oraz finansowaniu terroryzmu (Dz.U. z 2023 r. poz.1124) została wymieniona w wykazach określonych w rozporządzeniu 765/2006 i rozporządzeniu 269/2014 albo wpisana na listę na podstawie decyzji </w:t>
      </w:r>
      <w:r w:rsidR="00DF2217">
        <w:rPr>
          <w:rFonts w:ascii="Arial" w:eastAsia="Times New Roman" w:hAnsi="Arial" w:cs="Arial"/>
          <w:color w:val="000000"/>
          <w:lang w:eastAsia="pl-PL"/>
        </w:rPr>
        <w:br/>
      </w:r>
      <w:r w:rsidRPr="00F218B3">
        <w:rPr>
          <w:rFonts w:ascii="Arial" w:eastAsia="Times New Roman" w:hAnsi="Arial" w:cs="Arial"/>
          <w:color w:val="000000"/>
          <w:lang w:eastAsia="pl-PL"/>
        </w:rPr>
        <w:t>w sprawie wpisu na listę rozstrzygającej o zastosowaniu środka o którym mowa w art. 1 pkt.3 ustawy z dnia 13 kwietnia 2022r. o szczególnych rozwiązaniach w zakresie przeciwdziałania wspieraniu agresji na Ukrainę oraz służących ochronie bezpieczeństwa narodowego (Dz.U. z 2023 r. poz.1497);</w:t>
      </w:r>
    </w:p>
    <w:p w14:paraId="0A13CA06" w14:textId="5964644C" w:rsidR="00F218B3" w:rsidRPr="00F218B3" w:rsidRDefault="00F218B3" w:rsidP="00510F10">
      <w:pPr>
        <w:pStyle w:val="Akapitzlist"/>
        <w:numPr>
          <w:ilvl w:val="0"/>
          <w:numId w:val="41"/>
        </w:numPr>
        <w:suppressAutoHyphens/>
        <w:spacing w:after="0" w:line="276" w:lineRule="auto"/>
        <w:jc w:val="both"/>
        <w:rPr>
          <w:rFonts w:ascii="Arial" w:eastAsia="Times New Roman" w:hAnsi="Arial" w:cs="Arial"/>
          <w:color w:val="000000"/>
          <w:lang w:eastAsia="pl-PL"/>
        </w:rPr>
      </w:pPr>
      <w:r w:rsidRPr="00F218B3">
        <w:rPr>
          <w:rFonts w:ascii="Arial" w:eastAsia="Times New Roman" w:hAnsi="Arial" w:cs="Arial"/>
          <w:color w:val="000000"/>
          <w:lang w:eastAsia="pl-PL"/>
        </w:rPr>
        <w:t xml:space="preserve">Podmiot będący jednostką dominującą Wykonawcy ( w rozumieniu art.3 ust.1 pkt 37 ustawy z dnia 29 września 1994r. o rachunkowości (Dz.U. 2023r. poz. 120) wymieniony jest w wykazach określonych </w:t>
      </w:r>
      <w:r w:rsidR="00DF2217">
        <w:rPr>
          <w:rFonts w:ascii="Arial" w:eastAsia="Times New Roman" w:hAnsi="Arial" w:cs="Arial"/>
          <w:color w:val="000000"/>
          <w:lang w:eastAsia="pl-PL"/>
        </w:rPr>
        <w:br/>
      </w:r>
      <w:r w:rsidRPr="00F218B3">
        <w:rPr>
          <w:rFonts w:ascii="Arial" w:eastAsia="Times New Roman" w:hAnsi="Arial" w:cs="Arial"/>
          <w:color w:val="000000"/>
          <w:lang w:eastAsia="pl-PL"/>
        </w:rPr>
        <w:t xml:space="preserve">w rozporządzeniu 765/2006 i rozporządzeniu 269/2014 albo wpisana na listę albo będący taką jednostką dominującą do dnia 24 lutego 2022r. </w:t>
      </w:r>
      <w:r w:rsidR="00DF2217">
        <w:rPr>
          <w:rFonts w:ascii="Arial" w:eastAsia="Times New Roman" w:hAnsi="Arial" w:cs="Arial"/>
          <w:color w:val="000000"/>
          <w:lang w:eastAsia="pl-PL"/>
        </w:rPr>
        <w:br/>
      </w:r>
      <w:r w:rsidRPr="00F218B3">
        <w:rPr>
          <w:rFonts w:ascii="Arial" w:eastAsia="Times New Roman" w:hAnsi="Arial" w:cs="Arial"/>
          <w:color w:val="000000"/>
          <w:lang w:eastAsia="pl-PL"/>
        </w:rPr>
        <w:t xml:space="preserve">o ile został wpisany na listę na podstawie decyzji w sprawie wpisu na listę rozstrzygającej o zastosowaniu środka o którym mowa w art. 1 pkt 3 ustawy  z dnia 13 kwietnia 2022r. o szczególnych rozwiązaniach </w:t>
      </w:r>
      <w:r w:rsidR="00DF2217">
        <w:rPr>
          <w:rFonts w:ascii="Arial" w:eastAsia="Times New Roman" w:hAnsi="Arial" w:cs="Arial"/>
          <w:color w:val="000000"/>
          <w:lang w:eastAsia="pl-PL"/>
        </w:rPr>
        <w:br/>
      </w:r>
      <w:r w:rsidRPr="00F218B3">
        <w:rPr>
          <w:rFonts w:ascii="Arial" w:eastAsia="Times New Roman" w:hAnsi="Arial" w:cs="Arial"/>
          <w:color w:val="000000"/>
          <w:lang w:eastAsia="pl-PL"/>
        </w:rPr>
        <w:t>w zakresie przeciwdziałania wspieraniu agresji na Ukrainę oraz służących ochronie bezpieczeństwa narodowego (Dz.U. z 2023 r. poz.1497).</w:t>
      </w:r>
    </w:p>
    <w:p w14:paraId="36DD9034" w14:textId="77777777" w:rsidR="00DF2217" w:rsidRDefault="00D77B5A" w:rsidP="00510F10">
      <w:pPr>
        <w:pStyle w:val="Akapitzlist"/>
        <w:numPr>
          <w:ilvl w:val="0"/>
          <w:numId w:val="45"/>
        </w:numPr>
        <w:suppressAutoHyphens/>
        <w:spacing w:after="0" w:line="276" w:lineRule="auto"/>
        <w:ind w:left="426"/>
        <w:jc w:val="both"/>
        <w:textAlignment w:val="baseline"/>
        <w:rPr>
          <w:rFonts w:ascii="Arial" w:eastAsia="Times New Roman" w:hAnsi="Arial" w:cs="Arial"/>
          <w:color w:val="000000"/>
          <w:lang w:eastAsia="pl-PL"/>
        </w:rPr>
      </w:pPr>
      <w:r w:rsidRPr="00FB0C3A">
        <w:rPr>
          <w:rFonts w:ascii="Arial" w:eastAsia="Times New Roman" w:hAnsi="Arial" w:cs="Arial"/>
          <w:color w:val="000000"/>
          <w:lang w:eastAsia="pl-PL"/>
        </w:rPr>
        <w:t>W przypadku, o którym mowa w ust. 1 pkt 2 lit. a, Zamawiający odstępuje od Umowy w części, której zmiana dotyczy.</w:t>
      </w:r>
    </w:p>
    <w:p w14:paraId="2237A464" w14:textId="77777777" w:rsidR="00DF2217" w:rsidRDefault="00D77B5A" w:rsidP="00510F10">
      <w:pPr>
        <w:pStyle w:val="Akapitzlist"/>
        <w:numPr>
          <w:ilvl w:val="0"/>
          <w:numId w:val="45"/>
        </w:numPr>
        <w:suppressAutoHyphens/>
        <w:spacing w:after="0" w:line="276" w:lineRule="auto"/>
        <w:ind w:left="426"/>
        <w:jc w:val="both"/>
        <w:textAlignment w:val="baseline"/>
        <w:rPr>
          <w:rFonts w:ascii="Arial" w:eastAsia="Times New Roman" w:hAnsi="Arial" w:cs="Arial"/>
          <w:color w:val="000000"/>
          <w:lang w:eastAsia="pl-PL"/>
        </w:rPr>
      </w:pPr>
      <w:r w:rsidRPr="00DF2217">
        <w:rPr>
          <w:rFonts w:ascii="Arial" w:eastAsia="Times New Roman" w:hAnsi="Arial" w:cs="Arial"/>
          <w:color w:val="000000"/>
          <w:lang w:eastAsia="pl-PL"/>
        </w:rPr>
        <w:t>W przypadkach, o których mowa w ust. 1, Wykonawca może żądać wyłącznie wynagrodzenia należnego z tytułu wykonania części Umowy.</w:t>
      </w:r>
    </w:p>
    <w:p w14:paraId="551B02C4" w14:textId="5FC6D2AF" w:rsidR="00D77B5A" w:rsidRPr="00DF2217" w:rsidRDefault="00D77B5A" w:rsidP="00510F10">
      <w:pPr>
        <w:pStyle w:val="Akapitzlist"/>
        <w:numPr>
          <w:ilvl w:val="0"/>
          <w:numId w:val="45"/>
        </w:numPr>
        <w:suppressAutoHyphens/>
        <w:spacing w:after="0" w:line="276" w:lineRule="auto"/>
        <w:ind w:left="426"/>
        <w:jc w:val="both"/>
        <w:textAlignment w:val="baseline"/>
        <w:rPr>
          <w:rFonts w:ascii="Arial" w:eastAsia="Times New Roman" w:hAnsi="Arial" w:cs="Arial"/>
          <w:color w:val="000000"/>
          <w:lang w:eastAsia="pl-PL"/>
        </w:rPr>
      </w:pPr>
      <w:r w:rsidRPr="00DF2217">
        <w:rPr>
          <w:rFonts w:ascii="Arial" w:eastAsia="Times New Roman" w:hAnsi="Arial" w:cs="Arial"/>
          <w:color w:val="000000"/>
          <w:lang w:eastAsia="pl-PL"/>
        </w:rPr>
        <w:t>Strony postanawiają, że oprócz przypadków określonych w ust. 1 oraz przypadków wymienionych w kodeksie cywilnym, Zamawiającemu przysługuje prawo odstąpienia od Umowy w całości albo</w:t>
      </w:r>
      <w:r w:rsidR="00F36B2A" w:rsidRPr="00DF2217">
        <w:rPr>
          <w:rFonts w:ascii="Arial" w:eastAsia="Times New Roman" w:hAnsi="Arial" w:cs="Arial"/>
          <w:color w:val="000000"/>
          <w:lang w:eastAsia="pl-PL"/>
        </w:rPr>
        <w:t xml:space="preserve"> </w:t>
      </w:r>
      <w:r w:rsidRPr="00DF2217">
        <w:rPr>
          <w:rFonts w:ascii="Arial" w:eastAsia="Times New Roman" w:hAnsi="Arial" w:cs="Arial"/>
          <w:color w:val="000000"/>
          <w:lang w:eastAsia="pl-PL"/>
        </w:rPr>
        <w:t>w części w następujących przypadkach:</w:t>
      </w:r>
    </w:p>
    <w:p w14:paraId="08460F85" w14:textId="77777777" w:rsidR="00D77B5A" w:rsidRPr="00D77B5A" w:rsidRDefault="00D77B5A" w:rsidP="00510F10">
      <w:pPr>
        <w:numPr>
          <w:ilvl w:val="0"/>
          <w:numId w:val="6"/>
        </w:numPr>
        <w:suppressAutoHyphens/>
        <w:spacing w:after="0" w:line="276" w:lineRule="auto"/>
        <w:ind w:left="709"/>
        <w:jc w:val="both"/>
        <w:rPr>
          <w:rFonts w:ascii="Arial" w:eastAsia="Times New Roman" w:hAnsi="Arial" w:cs="Arial"/>
          <w:color w:val="000000"/>
          <w:lang w:eastAsia="pl-PL"/>
        </w:rPr>
      </w:pPr>
      <w:r w:rsidRPr="00D77B5A">
        <w:rPr>
          <w:rFonts w:ascii="Arial" w:eastAsia="Times New Roman" w:hAnsi="Arial" w:cs="Arial"/>
          <w:color w:val="000000"/>
          <w:lang w:eastAsia="pl-PL"/>
        </w:rPr>
        <w:t>Zostanie wydany nakaz zajęcia majątku Wykonawcy lub przedsiębiorstwo Wykonawcy zostało zbyte lub wniesione aportem do spółki prawa handlowego,</w:t>
      </w:r>
    </w:p>
    <w:p w14:paraId="02CE0D87" w14:textId="33B00FED" w:rsidR="00D77B5A" w:rsidRPr="00D77B5A" w:rsidRDefault="00D77B5A" w:rsidP="00510F10">
      <w:pPr>
        <w:numPr>
          <w:ilvl w:val="0"/>
          <w:numId w:val="6"/>
        </w:numPr>
        <w:tabs>
          <w:tab w:val="num" w:pos="900"/>
        </w:tabs>
        <w:suppressAutoHyphens/>
        <w:spacing w:after="0" w:line="276" w:lineRule="auto"/>
        <w:ind w:left="709"/>
        <w:jc w:val="both"/>
        <w:rPr>
          <w:rFonts w:ascii="Arial" w:eastAsia="Times New Roman" w:hAnsi="Arial" w:cs="Arial"/>
          <w:color w:val="000000"/>
          <w:lang w:eastAsia="pl-PL"/>
        </w:rPr>
      </w:pPr>
      <w:r w:rsidRPr="00D77B5A">
        <w:rPr>
          <w:rFonts w:ascii="Arial" w:eastAsia="Times New Roman" w:hAnsi="Arial" w:cs="Arial"/>
          <w:color w:val="000000"/>
          <w:lang w:eastAsia="pl-PL"/>
        </w:rPr>
        <w:t>Wykonawca bez uzasadnionych przyczyn nie rozpoczął realizacji usług w ciągu 21 dni kalendarzowych od dnia zawarcia Umowy i nie rozpoczyna ich pomimo wezwania Zamawiającego,</w:t>
      </w:r>
    </w:p>
    <w:p w14:paraId="35E9ADF7" w14:textId="77777777" w:rsidR="00D77B5A" w:rsidRPr="00D77B5A" w:rsidRDefault="00D77B5A" w:rsidP="00510F10">
      <w:pPr>
        <w:numPr>
          <w:ilvl w:val="0"/>
          <w:numId w:val="6"/>
        </w:numPr>
        <w:suppressAutoHyphens/>
        <w:spacing w:after="0" w:line="276" w:lineRule="auto"/>
        <w:ind w:left="709"/>
        <w:jc w:val="both"/>
        <w:rPr>
          <w:rFonts w:ascii="Arial" w:eastAsia="Times New Roman" w:hAnsi="Arial" w:cs="Arial"/>
          <w:color w:val="000000"/>
          <w:lang w:eastAsia="pl-PL"/>
        </w:rPr>
      </w:pPr>
      <w:r w:rsidRPr="00D77B5A">
        <w:rPr>
          <w:rFonts w:ascii="Arial" w:eastAsia="Times New Roman" w:hAnsi="Arial" w:cs="Arial"/>
          <w:color w:val="000000"/>
          <w:lang w:eastAsia="pl-PL"/>
        </w:rPr>
        <w:t>Wykonawca przerwał realizację usług i nie realizuje ich przez okres 14 dni kalendarzowych pomimo wezwania Zamawiającego,</w:t>
      </w:r>
    </w:p>
    <w:p w14:paraId="60C39FDE" w14:textId="2DF9CB36" w:rsidR="00D77B5A" w:rsidRPr="00D77B5A" w:rsidRDefault="00D77B5A" w:rsidP="00510F10">
      <w:pPr>
        <w:numPr>
          <w:ilvl w:val="0"/>
          <w:numId w:val="6"/>
        </w:numPr>
        <w:suppressAutoHyphens/>
        <w:spacing w:after="0" w:line="276" w:lineRule="auto"/>
        <w:ind w:left="709"/>
        <w:jc w:val="both"/>
        <w:rPr>
          <w:rFonts w:ascii="Arial" w:eastAsia="Times New Roman" w:hAnsi="Arial" w:cs="Arial"/>
          <w:color w:val="000000"/>
          <w:lang w:eastAsia="pl-PL"/>
        </w:rPr>
      </w:pPr>
      <w:r w:rsidRPr="00D77B5A">
        <w:rPr>
          <w:rFonts w:ascii="Arial" w:eastAsia="Times New Roman" w:hAnsi="Arial" w:cs="Arial"/>
          <w:color w:val="000000"/>
          <w:lang w:eastAsia="pl-PL"/>
        </w:rPr>
        <w:t xml:space="preserve">Wykonawca opóźnia się z wykonaniem usług ponad 14 dni kalendarzowych </w:t>
      </w:r>
      <w:r w:rsidRPr="00D77B5A">
        <w:rPr>
          <w:rFonts w:ascii="Arial" w:eastAsia="Times New Roman" w:hAnsi="Arial" w:cs="Arial"/>
          <w:color w:val="000000"/>
          <w:lang w:eastAsia="pl-PL"/>
        </w:rPr>
        <w:br/>
        <w:t xml:space="preserve">w stosunku do terminów określonych w § 2 ust. </w:t>
      </w:r>
      <w:r w:rsidRPr="00756405">
        <w:rPr>
          <w:rFonts w:ascii="Arial" w:eastAsia="Times New Roman" w:hAnsi="Arial" w:cs="Arial"/>
          <w:color w:val="000000"/>
          <w:lang w:eastAsia="pl-PL"/>
        </w:rPr>
        <w:t xml:space="preserve">2 </w:t>
      </w:r>
      <w:r w:rsidR="00F8311B" w:rsidRPr="00756405">
        <w:rPr>
          <w:rFonts w:ascii="Arial" w:eastAsia="Times New Roman" w:hAnsi="Arial" w:cs="Arial"/>
          <w:color w:val="000000"/>
          <w:lang w:eastAsia="pl-PL"/>
        </w:rPr>
        <w:t>i ust. 4</w:t>
      </w:r>
      <w:r w:rsidR="00F8311B">
        <w:rPr>
          <w:rFonts w:ascii="Arial" w:eastAsia="Times New Roman" w:hAnsi="Arial" w:cs="Arial"/>
          <w:color w:val="000000"/>
          <w:lang w:eastAsia="pl-PL"/>
        </w:rPr>
        <w:t xml:space="preserve"> </w:t>
      </w:r>
      <w:r w:rsidRPr="00D77B5A">
        <w:rPr>
          <w:rFonts w:ascii="Arial" w:eastAsia="Times New Roman" w:hAnsi="Arial" w:cs="Arial"/>
          <w:color w:val="000000"/>
          <w:lang w:eastAsia="pl-PL"/>
        </w:rPr>
        <w:t>Umowy, z prz</w:t>
      </w:r>
      <w:r w:rsidR="00FB0C3A">
        <w:rPr>
          <w:rFonts w:ascii="Arial" w:eastAsia="Times New Roman" w:hAnsi="Arial" w:cs="Arial"/>
          <w:color w:val="000000"/>
          <w:lang w:eastAsia="pl-PL"/>
        </w:rPr>
        <w:t xml:space="preserve">yczyn niezależnych od </w:t>
      </w:r>
      <w:r w:rsidRPr="00D77B5A">
        <w:rPr>
          <w:rFonts w:ascii="Arial" w:eastAsia="Times New Roman" w:hAnsi="Arial" w:cs="Arial"/>
          <w:color w:val="000000"/>
          <w:lang w:eastAsia="pl-PL"/>
        </w:rPr>
        <w:t>Zamawiającego.</w:t>
      </w:r>
    </w:p>
    <w:p w14:paraId="4BD8EEE6" w14:textId="681958CD" w:rsidR="00D77B5A" w:rsidRPr="00D77B5A" w:rsidRDefault="00D77B5A" w:rsidP="00510F10">
      <w:pPr>
        <w:numPr>
          <w:ilvl w:val="0"/>
          <w:numId w:val="6"/>
        </w:numPr>
        <w:suppressAutoHyphens/>
        <w:spacing w:after="0" w:line="276" w:lineRule="auto"/>
        <w:ind w:left="709"/>
        <w:jc w:val="both"/>
        <w:rPr>
          <w:rFonts w:ascii="Arial" w:eastAsia="Times New Roman" w:hAnsi="Arial" w:cs="Arial"/>
          <w:color w:val="000000"/>
          <w:lang w:eastAsia="pl-PL"/>
        </w:rPr>
      </w:pPr>
      <w:r w:rsidRPr="00D77B5A">
        <w:rPr>
          <w:rFonts w:ascii="Arial" w:eastAsia="Droid Sans Fallback" w:hAnsi="Arial" w:cs="Arial"/>
          <w:kern w:val="2"/>
        </w:rPr>
        <w:t>dotychczasowy</w:t>
      </w:r>
      <w:r w:rsidRPr="00D77B5A">
        <w:rPr>
          <w:rFonts w:ascii="Arial" w:eastAsia="Times New Roman" w:hAnsi="Arial" w:cs="Arial"/>
          <w:lang w:eastAsia="pl-PL"/>
        </w:rPr>
        <w:t xml:space="preserve"> przebieg usług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5 ust. 1;</w:t>
      </w:r>
    </w:p>
    <w:p w14:paraId="5C51D2EE" w14:textId="5F7A392E" w:rsidR="00D77B5A" w:rsidRPr="00D77B5A" w:rsidRDefault="00D77B5A" w:rsidP="00510F10">
      <w:pPr>
        <w:numPr>
          <w:ilvl w:val="0"/>
          <w:numId w:val="6"/>
        </w:numPr>
        <w:suppressAutoHyphens/>
        <w:spacing w:after="0" w:line="276" w:lineRule="auto"/>
        <w:ind w:left="709"/>
        <w:jc w:val="both"/>
        <w:rPr>
          <w:rFonts w:ascii="Arial" w:eastAsia="Times New Roman" w:hAnsi="Arial" w:cs="Arial"/>
          <w:color w:val="000000"/>
          <w:lang w:eastAsia="pl-PL"/>
        </w:rPr>
      </w:pPr>
      <w:r w:rsidRPr="00D77B5A">
        <w:rPr>
          <w:rFonts w:ascii="Arial" w:eastAsia="Times New Roman" w:hAnsi="Arial" w:cs="Arial"/>
          <w:color w:val="000000"/>
          <w:lang w:eastAsia="pl-PL"/>
        </w:rPr>
        <w:t xml:space="preserve">Jeżeli Wykonawca zmieni albo zrezygnuje z Podwykonawcy, o którym mowa </w:t>
      </w:r>
      <w:r w:rsidR="00DF2217">
        <w:rPr>
          <w:rFonts w:ascii="Arial" w:eastAsia="Times New Roman" w:hAnsi="Arial" w:cs="Arial"/>
          <w:color w:val="000000"/>
          <w:lang w:eastAsia="pl-PL"/>
        </w:rPr>
        <w:br/>
      </w:r>
      <w:r w:rsidRPr="00D77B5A">
        <w:rPr>
          <w:rFonts w:ascii="Arial" w:eastAsia="Times New Roman" w:hAnsi="Arial" w:cs="Arial"/>
          <w:lang w:eastAsia="pl-PL"/>
        </w:rPr>
        <w:t xml:space="preserve">w § 9 ust. 13 </w:t>
      </w:r>
      <w:r w:rsidRPr="00D77B5A">
        <w:rPr>
          <w:rFonts w:ascii="Arial" w:eastAsia="Times New Roman" w:hAnsi="Arial" w:cs="Arial"/>
          <w:color w:val="000000"/>
          <w:lang w:eastAsia="pl-PL"/>
        </w:rPr>
        <w:t xml:space="preserve">Umowy, na którego zasoby Wykonawca powoływał się, na zasadach określonych w art. 118 Pzp, w celu wykazania spełnienia warunków udziału w postępowaniu, o których mowa w art. 118 ust. 3 Pzp i nie wykaże jednocześnie Zamawiającemu, iż proponowany inny podwykonawca lub Wykonawca samodzielnie spełnia je w stopniu nie mniejszym niż wymagany </w:t>
      </w:r>
      <w:r w:rsidR="00DF2217">
        <w:rPr>
          <w:rFonts w:ascii="Arial" w:eastAsia="Times New Roman" w:hAnsi="Arial" w:cs="Arial"/>
          <w:color w:val="000000"/>
          <w:lang w:eastAsia="pl-PL"/>
        </w:rPr>
        <w:br/>
      </w:r>
      <w:r w:rsidRPr="00D77B5A">
        <w:rPr>
          <w:rFonts w:ascii="Arial" w:eastAsia="Times New Roman" w:hAnsi="Arial" w:cs="Arial"/>
          <w:color w:val="000000"/>
          <w:lang w:eastAsia="pl-PL"/>
        </w:rPr>
        <w:t>w trakcie postępowania o udzielenie zamówienia;</w:t>
      </w:r>
    </w:p>
    <w:p w14:paraId="4A15EB72" w14:textId="77777777" w:rsidR="00D77B5A" w:rsidRPr="00D77B5A" w:rsidRDefault="00D77B5A" w:rsidP="00510F10">
      <w:pPr>
        <w:numPr>
          <w:ilvl w:val="0"/>
          <w:numId w:val="6"/>
        </w:numPr>
        <w:tabs>
          <w:tab w:val="num" w:pos="900"/>
        </w:tabs>
        <w:suppressAutoHyphens/>
        <w:spacing w:after="0" w:line="276" w:lineRule="auto"/>
        <w:ind w:left="709"/>
        <w:contextualSpacing/>
        <w:jc w:val="both"/>
        <w:rPr>
          <w:rFonts w:ascii="Arial" w:eastAsia="Times New Roman" w:hAnsi="Arial" w:cs="Arial"/>
          <w:color w:val="000000"/>
          <w:lang w:eastAsia="pl-PL"/>
        </w:rPr>
      </w:pPr>
      <w:r w:rsidRPr="00D77B5A">
        <w:rPr>
          <w:rFonts w:ascii="Arial" w:eastAsia="Times New Roman" w:hAnsi="Arial" w:cs="Arial"/>
          <w:color w:val="000000"/>
          <w:lang w:eastAsia="pl-PL"/>
        </w:rPr>
        <w:t>Jeżeli czynności objęte niniejszą Umową wykonuje podmiot inny niż zaakceptowany przez Zamawiającego;</w:t>
      </w:r>
    </w:p>
    <w:p w14:paraId="45F65F56" w14:textId="5CDE83FC" w:rsidR="00D77B5A" w:rsidRPr="00D77B5A" w:rsidRDefault="00D77B5A" w:rsidP="00510F10">
      <w:pPr>
        <w:numPr>
          <w:ilvl w:val="0"/>
          <w:numId w:val="6"/>
        </w:numPr>
        <w:tabs>
          <w:tab w:val="num" w:pos="900"/>
        </w:tabs>
        <w:suppressAutoHyphens/>
        <w:spacing w:after="0" w:line="276" w:lineRule="auto"/>
        <w:ind w:left="709"/>
        <w:contextualSpacing/>
        <w:jc w:val="both"/>
        <w:rPr>
          <w:rFonts w:ascii="Arial" w:eastAsia="Calibri" w:hAnsi="Arial" w:cs="Arial"/>
          <w:lang w:eastAsia="pl-PL"/>
        </w:rPr>
      </w:pPr>
      <w:r w:rsidRPr="00D77B5A">
        <w:rPr>
          <w:rFonts w:ascii="Arial" w:eastAsia="Calibri" w:hAnsi="Arial" w:cs="Arial"/>
          <w:lang w:eastAsia="pl-PL"/>
        </w:rPr>
        <w:t>Wykonawca wykonuje usługi niezgodnie z Umową, złożoną ofertą, specyfikacją warunków zamówienia oraz opisem przedmiotu zamówienia i nie usunie naruszeń w wyznaczonym terminie pomimo wezwania Zamawiającego;</w:t>
      </w:r>
    </w:p>
    <w:p w14:paraId="17B447CD" w14:textId="77777777" w:rsidR="00D77B5A" w:rsidRPr="00D77B5A" w:rsidRDefault="00D77B5A" w:rsidP="00510F10">
      <w:pPr>
        <w:numPr>
          <w:ilvl w:val="0"/>
          <w:numId w:val="6"/>
        </w:numPr>
        <w:tabs>
          <w:tab w:val="num" w:pos="900"/>
        </w:tabs>
        <w:suppressAutoHyphens/>
        <w:spacing w:after="0" w:line="276" w:lineRule="auto"/>
        <w:ind w:left="709"/>
        <w:contextualSpacing/>
        <w:jc w:val="both"/>
        <w:rPr>
          <w:rFonts w:ascii="Arial" w:eastAsia="Calibri" w:hAnsi="Arial" w:cs="Arial"/>
          <w:lang w:eastAsia="pl-PL"/>
        </w:rPr>
      </w:pPr>
      <w:r w:rsidRPr="00D77B5A">
        <w:rPr>
          <w:rFonts w:ascii="Arial" w:eastAsia="Calibri" w:hAnsi="Arial" w:cs="Arial"/>
          <w:lang w:eastAsia="pl-PL"/>
        </w:rPr>
        <w:t>Wykonawca narusza przepisy ustawy o odpadach lub ustawy Prawo ochrony środowiska;</w:t>
      </w:r>
    </w:p>
    <w:p w14:paraId="7A3349FA" w14:textId="512AA696" w:rsidR="00D77B5A" w:rsidRPr="00D77B5A" w:rsidRDefault="00D77B5A" w:rsidP="00510F10">
      <w:pPr>
        <w:numPr>
          <w:ilvl w:val="0"/>
          <w:numId w:val="6"/>
        </w:numPr>
        <w:tabs>
          <w:tab w:val="num" w:pos="900"/>
        </w:tabs>
        <w:suppressAutoHyphens/>
        <w:spacing w:after="0" w:line="276" w:lineRule="auto"/>
        <w:ind w:left="709"/>
        <w:jc w:val="both"/>
        <w:rPr>
          <w:rFonts w:ascii="Arial" w:eastAsia="Calibri" w:hAnsi="Arial" w:cs="Arial"/>
          <w:color w:val="000000"/>
        </w:rPr>
      </w:pPr>
      <w:r w:rsidRPr="00D77B5A">
        <w:rPr>
          <w:rFonts w:ascii="Arial" w:eastAsia="Calibri" w:hAnsi="Arial" w:cs="Arial"/>
          <w:color w:val="000000"/>
        </w:rPr>
        <w:t>Wystąpi konieczność wielokrotnego dokonywania przez Zamawiającego bezpośredniej zapłaty podwykonawcy lub dalszemu podwykonawcy lub konieczność dokonania bezpośrednich zapłat na sumę większą niż 5% wartości Umowy;</w:t>
      </w:r>
    </w:p>
    <w:p w14:paraId="1CA9F91A" w14:textId="77777777" w:rsidR="00D77B5A" w:rsidRPr="00D77B5A" w:rsidRDefault="00D77B5A" w:rsidP="00510F10">
      <w:pPr>
        <w:numPr>
          <w:ilvl w:val="0"/>
          <w:numId w:val="6"/>
        </w:numPr>
        <w:suppressAutoHyphens/>
        <w:spacing w:after="0" w:line="276" w:lineRule="auto"/>
        <w:ind w:left="709"/>
        <w:jc w:val="both"/>
        <w:rPr>
          <w:rFonts w:ascii="Arial" w:eastAsia="Calibri" w:hAnsi="Arial" w:cs="Arial"/>
          <w:color w:val="000000"/>
        </w:rPr>
      </w:pPr>
      <w:r w:rsidRPr="00D77B5A">
        <w:rPr>
          <w:rFonts w:ascii="Arial" w:eastAsia="Calibri" w:hAnsi="Arial" w:cs="Arial"/>
          <w:color w:val="000000"/>
        </w:rPr>
        <w:t>W przypadku utraty przez Wykonawcę uprawnień niezbędnych do wykonywania przedmiotu Umowy;</w:t>
      </w:r>
    </w:p>
    <w:p w14:paraId="3FC628E5" w14:textId="77777777" w:rsidR="00D77B5A" w:rsidRPr="00D77B5A" w:rsidRDefault="00D77B5A" w:rsidP="00510F10">
      <w:pPr>
        <w:numPr>
          <w:ilvl w:val="0"/>
          <w:numId w:val="6"/>
        </w:numPr>
        <w:tabs>
          <w:tab w:val="num" w:pos="900"/>
        </w:tabs>
        <w:suppressAutoHyphens/>
        <w:spacing w:after="0" w:line="276" w:lineRule="auto"/>
        <w:ind w:left="709"/>
        <w:jc w:val="both"/>
        <w:rPr>
          <w:rFonts w:ascii="Arial" w:eastAsia="Times New Roman" w:hAnsi="Arial" w:cs="Arial"/>
          <w:color w:val="000000"/>
          <w:lang w:eastAsia="pl-PL"/>
        </w:rPr>
      </w:pPr>
      <w:r w:rsidRPr="00D77B5A">
        <w:rPr>
          <w:rFonts w:ascii="Arial" w:eastAsia="Calibri" w:hAnsi="Arial" w:cs="Arial"/>
        </w:rPr>
        <w:t>Po bezskutecznym upływie dodatkowego terminu wyznaczonego Wykonawcy na usunięcia wad lub zmiany sposobu wykonania przedmiotu Umowy,.</w:t>
      </w:r>
    </w:p>
    <w:p w14:paraId="7E59FA5D" w14:textId="5CE6AD4E" w:rsidR="00DF2217" w:rsidRDefault="00D77B5A" w:rsidP="00510F10">
      <w:pPr>
        <w:pStyle w:val="Akapitzlist"/>
        <w:numPr>
          <w:ilvl w:val="0"/>
          <w:numId w:val="45"/>
        </w:numPr>
        <w:suppressAutoHyphens/>
        <w:spacing w:after="0" w:line="276" w:lineRule="auto"/>
        <w:ind w:left="426"/>
        <w:jc w:val="both"/>
        <w:textAlignment w:val="baseline"/>
        <w:rPr>
          <w:rFonts w:ascii="Arial" w:eastAsia="Times New Roman" w:hAnsi="Arial" w:cs="Arial"/>
          <w:color w:val="000000"/>
          <w:lang w:eastAsia="pl-PL"/>
        </w:rPr>
      </w:pPr>
      <w:r w:rsidRPr="00FB0C3A">
        <w:rPr>
          <w:rFonts w:ascii="Arial" w:eastAsia="Times New Roman" w:hAnsi="Arial" w:cs="Arial"/>
          <w:color w:val="000000"/>
          <w:lang w:eastAsia="pl-PL"/>
        </w:rPr>
        <w:t xml:space="preserve">Odstąpienie od Umowy z przyczyn określonych w ust. 1 i 4 </w:t>
      </w:r>
      <w:r w:rsidR="002F3468" w:rsidRPr="00FB0C3A">
        <w:rPr>
          <w:rFonts w:ascii="Arial" w:eastAsia="Times New Roman" w:hAnsi="Arial" w:cs="Arial"/>
          <w:color w:val="000000"/>
          <w:lang w:eastAsia="pl-PL"/>
        </w:rPr>
        <w:t>powinno</w:t>
      </w:r>
      <w:r w:rsidRPr="00FB0C3A">
        <w:rPr>
          <w:rFonts w:ascii="Arial" w:eastAsia="Times New Roman" w:hAnsi="Arial" w:cs="Arial"/>
          <w:color w:val="000000"/>
          <w:lang w:eastAsia="pl-PL"/>
        </w:rPr>
        <w:t xml:space="preserve"> nastąpić </w:t>
      </w:r>
      <w:r w:rsidR="00DF2217">
        <w:rPr>
          <w:rFonts w:ascii="Arial" w:eastAsia="Times New Roman" w:hAnsi="Arial" w:cs="Arial"/>
          <w:color w:val="000000"/>
          <w:lang w:eastAsia="pl-PL"/>
        </w:rPr>
        <w:br/>
      </w:r>
      <w:r w:rsidRPr="00FB0C3A">
        <w:rPr>
          <w:rFonts w:ascii="Arial" w:eastAsia="Times New Roman" w:hAnsi="Arial" w:cs="Arial"/>
          <w:color w:val="000000"/>
          <w:lang w:eastAsia="pl-PL"/>
        </w:rPr>
        <w:t>w terminie 30 dni kalendarzowych od powzięcia wiadomości o okolicznościach uzasa</w:t>
      </w:r>
      <w:r w:rsidR="00FB0C3A">
        <w:rPr>
          <w:rFonts w:ascii="Arial" w:eastAsia="Times New Roman" w:hAnsi="Arial" w:cs="Arial"/>
          <w:color w:val="000000"/>
          <w:lang w:eastAsia="pl-PL"/>
        </w:rPr>
        <w:t>dniających odstąpienie od Umowy.</w:t>
      </w:r>
    </w:p>
    <w:p w14:paraId="6E62FAB3" w14:textId="77777777" w:rsidR="00DF2217" w:rsidRDefault="00D77B5A" w:rsidP="00510F10">
      <w:pPr>
        <w:pStyle w:val="Akapitzlist"/>
        <w:numPr>
          <w:ilvl w:val="0"/>
          <w:numId w:val="45"/>
        </w:numPr>
        <w:suppressAutoHyphens/>
        <w:spacing w:after="0" w:line="276" w:lineRule="auto"/>
        <w:ind w:left="426"/>
        <w:jc w:val="both"/>
        <w:textAlignment w:val="baseline"/>
        <w:rPr>
          <w:rFonts w:ascii="Arial" w:eastAsia="Times New Roman" w:hAnsi="Arial" w:cs="Arial"/>
          <w:color w:val="000000"/>
          <w:lang w:eastAsia="pl-PL"/>
        </w:rPr>
      </w:pPr>
      <w:r w:rsidRPr="00DF2217">
        <w:rPr>
          <w:rFonts w:ascii="Arial" w:eastAsia="Times New Roman" w:hAnsi="Arial" w:cs="Arial"/>
          <w:color w:val="000000"/>
          <w:lang w:eastAsia="pl-PL"/>
        </w:rPr>
        <w:t>Odstąpienie od Umowy powinno nastąpić w formie pisemnej z podaniem uzasadnienia pod rygorem nieważności.</w:t>
      </w:r>
    </w:p>
    <w:p w14:paraId="4252DFDB" w14:textId="77777777" w:rsidR="00DF2217" w:rsidRDefault="00D77B5A" w:rsidP="00510F10">
      <w:pPr>
        <w:pStyle w:val="Akapitzlist"/>
        <w:numPr>
          <w:ilvl w:val="0"/>
          <w:numId w:val="45"/>
        </w:numPr>
        <w:suppressAutoHyphens/>
        <w:spacing w:after="0" w:line="276" w:lineRule="auto"/>
        <w:ind w:left="426"/>
        <w:jc w:val="both"/>
        <w:textAlignment w:val="baseline"/>
        <w:rPr>
          <w:rFonts w:ascii="Arial" w:eastAsia="Times New Roman" w:hAnsi="Arial" w:cs="Arial"/>
          <w:color w:val="000000"/>
          <w:lang w:eastAsia="pl-PL"/>
        </w:rPr>
      </w:pPr>
      <w:r w:rsidRPr="00DF2217">
        <w:rPr>
          <w:rFonts w:ascii="Arial" w:eastAsia="Times New Roman" w:hAnsi="Arial" w:cs="Arial"/>
          <w:color w:val="000000"/>
          <w:lang w:eastAsia="pl-PL"/>
        </w:rPr>
        <w:t xml:space="preserve">Odstąpienie od Umowy będzie wywierało skutek pomiędzy stronami Umowy </w:t>
      </w:r>
      <w:r w:rsidR="00DF2217">
        <w:rPr>
          <w:rFonts w:ascii="Arial" w:eastAsia="Times New Roman" w:hAnsi="Arial" w:cs="Arial"/>
          <w:color w:val="000000"/>
          <w:lang w:eastAsia="pl-PL"/>
        </w:rPr>
        <w:br/>
      </w:r>
      <w:r w:rsidRPr="00DF2217">
        <w:rPr>
          <w:rFonts w:ascii="Arial" w:eastAsia="Times New Roman" w:hAnsi="Arial" w:cs="Arial"/>
          <w:color w:val="000000"/>
          <w:lang w:eastAsia="pl-PL"/>
        </w:rPr>
        <w:t xml:space="preserve">z chwilą doręczenia drugiej stronie oświadczenia o odstąpieniu i będzie wywierało skutek na przyszłość, przy zachowaniu w pełni przez Zamawiającego wszystkich uprawnień, które Zamawiający nabył przed datą złożenia oświadczenia </w:t>
      </w:r>
      <w:r w:rsidR="00DF2217">
        <w:rPr>
          <w:rFonts w:ascii="Arial" w:eastAsia="Times New Roman" w:hAnsi="Arial" w:cs="Arial"/>
          <w:color w:val="000000"/>
          <w:lang w:eastAsia="pl-PL"/>
        </w:rPr>
        <w:br/>
      </w:r>
      <w:r w:rsidRPr="00DF2217">
        <w:rPr>
          <w:rFonts w:ascii="Arial" w:eastAsia="Times New Roman" w:hAnsi="Arial" w:cs="Arial"/>
          <w:color w:val="000000"/>
          <w:lang w:eastAsia="pl-PL"/>
        </w:rPr>
        <w:t>o odstąpieniu, w tym w szc</w:t>
      </w:r>
      <w:r w:rsidR="00756405" w:rsidRPr="00DF2217">
        <w:rPr>
          <w:rFonts w:ascii="Arial" w:eastAsia="Times New Roman" w:hAnsi="Arial" w:cs="Arial"/>
          <w:color w:val="000000"/>
          <w:lang w:eastAsia="pl-PL"/>
        </w:rPr>
        <w:t xml:space="preserve">zególności uprawnień z rękojmi, </w:t>
      </w:r>
      <w:r w:rsidRPr="00DF2217">
        <w:rPr>
          <w:rFonts w:ascii="Arial" w:eastAsia="Times New Roman" w:hAnsi="Arial" w:cs="Arial"/>
          <w:color w:val="000000"/>
          <w:lang w:eastAsia="pl-PL"/>
        </w:rPr>
        <w:t xml:space="preserve">kar umownych </w:t>
      </w:r>
      <w:r w:rsidR="00DF2217">
        <w:rPr>
          <w:rFonts w:ascii="Arial" w:eastAsia="Times New Roman" w:hAnsi="Arial" w:cs="Arial"/>
          <w:color w:val="000000"/>
          <w:lang w:eastAsia="pl-PL"/>
        </w:rPr>
        <w:br/>
      </w:r>
      <w:r w:rsidRPr="00DF2217">
        <w:rPr>
          <w:rFonts w:ascii="Arial" w:eastAsia="Times New Roman" w:hAnsi="Arial" w:cs="Arial"/>
          <w:color w:val="000000"/>
          <w:lang w:eastAsia="pl-PL"/>
        </w:rPr>
        <w:t>i odszkodowania.</w:t>
      </w:r>
    </w:p>
    <w:p w14:paraId="333C6400" w14:textId="77777777" w:rsidR="00DF2217" w:rsidRDefault="00D77B5A" w:rsidP="00510F10">
      <w:pPr>
        <w:pStyle w:val="Akapitzlist"/>
        <w:numPr>
          <w:ilvl w:val="0"/>
          <w:numId w:val="45"/>
        </w:numPr>
        <w:suppressAutoHyphens/>
        <w:spacing w:after="0" w:line="276" w:lineRule="auto"/>
        <w:ind w:left="426"/>
        <w:jc w:val="both"/>
        <w:textAlignment w:val="baseline"/>
        <w:rPr>
          <w:rFonts w:ascii="Arial" w:eastAsia="Times New Roman" w:hAnsi="Arial" w:cs="Arial"/>
          <w:color w:val="000000"/>
          <w:lang w:eastAsia="pl-PL"/>
        </w:rPr>
      </w:pPr>
      <w:r w:rsidRPr="00DF2217">
        <w:rPr>
          <w:rFonts w:ascii="Arial" w:eastAsia="Calibri" w:hAnsi="Arial" w:cs="Arial"/>
        </w:rPr>
        <w:t>W przypadkach, o których mowa powyżej, Wykonawca może żądać jedynie wynagrodzenia należnego  z tytułu wykonanej części umowy.</w:t>
      </w:r>
    </w:p>
    <w:p w14:paraId="0C263EE3" w14:textId="172CF840" w:rsidR="00D77B5A" w:rsidRPr="00DF2217" w:rsidRDefault="00D77B5A" w:rsidP="00510F10">
      <w:pPr>
        <w:pStyle w:val="Akapitzlist"/>
        <w:numPr>
          <w:ilvl w:val="0"/>
          <w:numId w:val="45"/>
        </w:numPr>
        <w:suppressAutoHyphens/>
        <w:spacing w:after="0" w:line="276" w:lineRule="auto"/>
        <w:ind w:left="426"/>
        <w:jc w:val="both"/>
        <w:textAlignment w:val="baseline"/>
        <w:rPr>
          <w:rFonts w:ascii="Arial" w:eastAsia="Times New Roman" w:hAnsi="Arial" w:cs="Arial"/>
          <w:color w:val="000000"/>
          <w:lang w:eastAsia="pl-PL"/>
        </w:rPr>
      </w:pPr>
      <w:r w:rsidRPr="00DF2217">
        <w:rPr>
          <w:rFonts w:ascii="Arial" w:eastAsia="Times New Roman" w:hAnsi="Arial" w:cs="Arial"/>
          <w:lang w:eastAsia="pl-PL" w:bidi="he-IL"/>
        </w:rPr>
        <w:t>Każda ze Stron ma możliwość odstąpienia od Umowy w całości lub w części.</w:t>
      </w:r>
    </w:p>
    <w:bookmarkEnd w:id="9"/>
    <w:p w14:paraId="29E9C598" w14:textId="77777777" w:rsidR="009F0E6C" w:rsidRDefault="009F0E6C" w:rsidP="00D77B5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p>
    <w:p w14:paraId="56541D44" w14:textId="2ED5290C" w:rsidR="00D77B5A" w:rsidRPr="00D77B5A" w:rsidRDefault="00D77B5A" w:rsidP="00D77B5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sidRPr="00D77B5A">
        <w:rPr>
          <w:rFonts w:ascii="Arial" w:eastAsia="Times New Roman" w:hAnsi="Arial" w:cs="Arial"/>
          <w:b/>
          <w:bCs/>
          <w:lang w:eastAsia="pl-PL"/>
        </w:rPr>
        <w:t>§ 13.</w:t>
      </w:r>
    </w:p>
    <w:p w14:paraId="64D171C0" w14:textId="52DBCCAE" w:rsidR="00D77B5A" w:rsidRPr="00D77B5A" w:rsidRDefault="00D77B5A" w:rsidP="00DF2217">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sidRPr="00D77B5A">
        <w:rPr>
          <w:rFonts w:ascii="Arial" w:eastAsia="Times New Roman" w:hAnsi="Arial" w:cs="Arial"/>
          <w:b/>
          <w:bCs/>
          <w:lang w:eastAsia="pl-PL"/>
        </w:rPr>
        <w:t>Zmiana Umowy</w:t>
      </w:r>
    </w:p>
    <w:p w14:paraId="5977076C" w14:textId="77777777" w:rsidR="00DF2217" w:rsidRDefault="00D77B5A" w:rsidP="00510F10">
      <w:pPr>
        <w:pStyle w:val="Akapitzlist"/>
        <w:numPr>
          <w:ilvl w:val="0"/>
          <w:numId w:val="46"/>
        </w:numPr>
        <w:suppressAutoHyphens/>
        <w:spacing w:after="0" w:line="276" w:lineRule="auto"/>
        <w:ind w:left="426"/>
        <w:jc w:val="both"/>
        <w:textAlignment w:val="baseline"/>
        <w:rPr>
          <w:rFonts w:ascii="Arial" w:eastAsia="Times New Roman" w:hAnsi="Arial" w:cs="Arial"/>
          <w:lang w:eastAsia="pl-PL"/>
        </w:rPr>
      </w:pPr>
      <w:r w:rsidRPr="00FB0C3A">
        <w:rPr>
          <w:rFonts w:ascii="Arial" w:eastAsia="Times New Roman" w:hAnsi="Arial" w:cs="Arial"/>
          <w:lang w:eastAsia="pl-PL"/>
        </w:rPr>
        <w:t>Wszelkie zmiany treści zawartej Umowy w stosunku do treści oferty mogą być dokonane jedynie zgodnie z treścią art. 455 ustawy Prawo zamówień publiczn</w:t>
      </w:r>
      <w:r w:rsidR="00815189" w:rsidRPr="00FB0C3A">
        <w:rPr>
          <w:rFonts w:ascii="Arial" w:eastAsia="Times New Roman" w:hAnsi="Arial" w:cs="Arial"/>
          <w:lang w:eastAsia="pl-PL"/>
        </w:rPr>
        <w:t xml:space="preserve">ych </w:t>
      </w:r>
      <w:r w:rsidR="00815189" w:rsidRPr="00FB0C3A">
        <w:rPr>
          <w:rFonts w:ascii="Arial" w:eastAsia="Times New Roman" w:hAnsi="Arial" w:cs="Arial"/>
          <w:lang w:eastAsia="pl-PL"/>
        </w:rPr>
        <w:br/>
      </w:r>
      <w:r w:rsidR="0094778A" w:rsidRPr="00B440DF">
        <w:rPr>
          <w:rFonts w:ascii="Arial" w:eastAsia="Times New Roman" w:hAnsi="Arial" w:cs="Arial"/>
          <w:lang w:eastAsia="pl-PL"/>
        </w:rPr>
        <w:t>(Dz.U.</w:t>
      </w:r>
      <w:r w:rsidR="00F03358" w:rsidRPr="00B440DF">
        <w:rPr>
          <w:rFonts w:ascii="Arial" w:eastAsia="Times New Roman" w:hAnsi="Arial" w:cs="Arial"/>
          <w:lang w:eastAsia="pl-PL"/>
        </w:rPr>
        <w:t xml:space="preserve"> </w:t>
      </w:r>
      <w:r w:rsidR="001A24B8" w:rsidRPr="00B440DF">
        <w:rPr>
          <w:rFonts w:ascii="Arial" w:eastAsia="Times New Roman" w:hAnsi="Arial" w:cs="Arial"/>
          <w:lang w:eastAsia="pl-PL"/>
        </w:rPr>
        <w:t>z 2024</w:t>
      </w:r>
      <w:r w:rsidR="0094778A" w:rsidRPr="00B440DF">
        <w:rPr>
          <w:rFonts w:ascii="Arial" w:eastAsia="Times New Roman" w:hAnsi="Arial" w:cs="Arial"/>
          <w:lang w:eastAsia="pl-PL"/>
        </w:rPr>
        <w:t xml:space="preserve"> poz.</w:t>
      </w:r>
      <w:r w:rsidR="001A24B8" w:rsidRPr="00B440DF">
        <w:rPr>
          <w:rFonts w:ascii="Arial" w:eastAsia="Times New Roman" w:hAnsi="Arial" w:cs="Arial"/>
          <w:lang w:eastAsia="pl-PL"/>
        </w:rPr>
        <w:t>1320</w:t>
      </w:r>
      <w:r w:rsidR="0094778A" w:rsidRPr="00B440DF">
        <w:rPr>
          <w:rFonts w:ascii="Arial" w:eastAsia="Times New Roman" w:hAnsi="Arial" w:cs="Arial"/>
          <w:lang w:eastAsia="pl-PL"/>
        </w:rPr>
        <w:t>)</w:t>
      </w:r>
      <w:r w:rsidRPr="00B440DF">
        <w:rPr>
          <w:rFonts w:ascii="Arial" w:eastAsia="Times New Roman" w:hAnsi="Arial" w:cs="Arial"/>
          <w:lang w:eastAsia="pl-PL"/>
        </w:rPr>
        <w:t xml:space="preserve"> i </w:t>
      </w:r>
      <w:r w:rsidRPr="00FB0C3A">
        <w:rPr>
          <w:rFonts w:ascii="Arial" w:eastAsia="Times New Roman" w:hAnsi="Arial" w:cs="Arial"/>
          <w:lang w:eastAsia="pl-PL"/>
        </w:rPr>
        <w:t>niniejszej Umowy za zgodą obu stron wyrażoną</w:t>
      </w:r>
      <w:r w:rsidR="0094778A">
        <w:rPr>
          <w:rFonts w:ascii="Arial" w:eastAsia="Times New Roman" w:hAnsi="Arial" w:cs="Arial"/>
          <w:lang w:eastAsia="pl-PL"/>
        </w:rPr>
        <w:t xml:space="preserve"> </w:t>
      </w:r>
      <w:r w:rsidR="00DF2217">
        <w:rPr>
          <w:rFonts w:ascii="Arial" w:eastAsia="Times New Roman" w:hAnsi="Arial" w:cs="Arial"/>
          <w:lang w:eastAsia="pl-PL"/>
        </w:rPr>
        <w:br/>
      </w:r>
      <w:r w:rsidRPr="00FB0C3A">
        <w:rPr>
          <w:rFonts w:ascii="Arial" w:eastAsia="Times New Roman" w:hAnsi="Arial" w:cs="Arial"/>
          <w:lang w:eastAsia="pl-PL"/>
        </w:rPr>
        <w:t>w aneksie do Umowy,</w:t>
      </w:r>
      <w:r w:rsidR="0094778A">
        <w:rPr>
          <w:rFonts w:ascii="Arial" w:eastAsia="Times New Roman" w:hAnsi="Arial" w:cs="Arial"/>
          <w:lang w:eastAsia="pl-PL"/>
        </w:rPr>
        <w:t xml:space="preserve"> sporządzonym w formie pisemnej </w:t>
      </w:r>
      <w:r w:rsidRPr="00FB0C3A">
        <w:rPr>
          <w:rFonts w:ascii="Arial" w:eastAsia="Times New Roman" w:hAnsi="Arial" w:cs="Arial"/>
          <w:lang w:eastAsia="pl-PL"/>
        </w:rPr>
        <w:t>pod rygorem nieważności</w:t>
      </w:r>
      <w:r w:rsidR="00DF2217">
        <w:rPr>
          <w:rFonts w:ascii="Arial" w:eastAsia="Times New Roman" w:hAnsi="Arial" w:cs="Arial"/>
          <w:lang w:eastAsia="pl-PL"/>
        </w:rPr>
        <w:t>.</w:t>
      </w:r>
    </w:p>
    <w:p w14:paraId="632BDE2F" w14:textId="1C9702CF" w:rsidR="00D77B5A" w:rsidRPr="00DF2217" w:rsidRDefault="00D77B5A" w:rsidP="00510F10">
      <w:pPr>
        <w:pStyle w:val="Akapitzlist"/>
        <w:numPr>
          <w:ilvl w:val="0"/>
          <w:numId w:val="46"/>
        </w:numPr>
        <w:suppressAutoHyphens/>
        <w:spacing w:after="0" w:line="276" w:lineRule="auto"/>
        <w:ind w:left="426"/>
        <w:jc w:val="both"/>
        <w:textAlignment w:val="baseline"/>
        <w:rPr>
          <w:rFonts w:ascii="Arial" w:eastAsia="Times New Roman" w:hAnsi="Arial" w:cs="Arial"/>
          <w:lang w:eastAsia="pl-PL"/>
        </w:rPr>
      </w:pPr>
      <w:r w:rsidRPr="00DF2217">
        <w:rPr>
          <w:rFonts w:ascii="Arial" w:eastAsia="Calibri" w:hAnsi="Arial" w:cs="Arial"/>
          <w:b/>
        </w:rPr>
        <w:t xml:space="preserve">Stosownie do treści art. 455 ustawy Prawo zamówień publicznych Zamawiający przewiduje możliwość zmiany postanowień zawartej Umowy </w:t>
      </w:r>
      <w:r w:rsidR="00DF2217">
        <w:rPr>
          <w:rFonts w:ascii="Arial" w:eastAsia="Calibri" w:hAnsi="Arial" w:cs="Arial"/>
          <w:b/>
        </w:rPr>
        <w:br/>
      </w:r>
      <w:r w:rsidRPr="00DF2217">
        <w:rPr>
          <w:rFonts w:ascii="Arial" w:eastAsia="Calibri" w:hAnsi="Arial" w:cs="Arial"/>
          <w:b/>
        </w:rPr>
        <w:t>w następujących przypadkach i warunkach:</w:t>
      </w:r>
    </w:p>
    <w:p w14:paraId="24F7A943" w14:textId="77777777" w:rsidR="00D77B5A" w:rsidRPr="00D77B5A" w:rsidRDefault="00D77B5A" w:rsidP="00510F10">
      <w:pPr>
        <w:numPr>
          <w:ilvl w:val="0"/>
          <w:numId w:val="11"/>
        </w:numPr>
        <w:suppressAutoHyphens/>
        <w:spacing w:after="0" w:line="276" w:lineRule="auto"/>
        <w:contextualSpacing/>
        <w:jc w:val="both"/>
        <w:rPr>
          <w:rFonts w:ascii="Arial" w:eastAsia="Calibri" w:hAnsi="Arial" w:cs="Arial"/>
          <w:b/>
        </w:rPr>
      </w:pPr>
      <w:r w:rsidRPr="00D77B5A">
        <w:rPr>
          <w:rFonts w:ascii="Arial" w:eastAsia="Calibri" w:hAnsi="Arial" w:cs="Arial"/>
          <w:b/>
        </w:rPr>
        <w:t xml:space="preserve">zmniejszenie zakresu </w:t>
      </w:r>
      <w:r w:rsidRPr="00D77B5A">
        <w:rPr>
          <w:rFonts w:ascii="Arial" w:eastAsia="Calibri" w:hAnsi="Arial" w:cs="Arial"/>
        </w:rPr>
        <w:t>przedmiotu Umowy:</w:t>
      </w:r>
    </w:p>
    <w:p w14:paraId="4C25304D" w14:textId="77777777" w:rsidR="00D77B5A" w:rsidRPr="00D77B5A" w:rsidRDefault="00D77B5A" w:rsidP="00D77B5A">
      <w:pPr>
        <w:spacing w:after="0" w:line="276" w:lineRule="auto"/>
        <w:ind w:left="720"/>
        <w:contextualSpacing/>
        <w:jc w:val="both"/>
        <w:rPr>
          <w:rFonts w:ascii="Arial" w:eastAsia="Calibri" w:hAnsi="Arial" w:cs="Arial"/>
        </w:rPr>
      </w:pPr>
      <w:r w:rsidRPr="00D77B5A">
        <w:rPr>
          <w:rFonts w:ascii="Arial" w:eastAsia="Calibri" w:hAnsi="Arial" w:cs="Arial"/>
        </w:rPr>
        <w:t xml:space="preserve">- gdy jego wykonanie w pierwotnym zakresie nie leży w interesie publicznym, </w:t>
      </w:r>
    </w:p>
    <w:p w14:paraId="49BAE652" w14:textId="3E91617A" w:rsidR="00D77B5A" w:rsidRPr="00D77B5A" w:rsidRDefault="00D77B5A" w:rsidP="00D77B5A">
      <w:pPr>
        <w:spacing w:after="0" w:line="276" w:lineRule="auto"/>
        <w:ind w:left="720"/>
        <w:contextualSpacing/>
        <w:jc w:val="both"/>
        <w:rPr>
          <w:rFonts w:ascii="Arial" w:eastAsia="Calibri" w:hAnsi="Arial" w:cs="Arial"/>
          <w:lang w:eastAsia="pl-PL"/>
        </w:rPr>
      </w:pPr>
      <w:r w:rsidRPr="00D77B5A">
        <w:rPr>
          <w:rFonts w:ascii="Arial" w:eastAsia="Calibri" w:hAnsi="Arial" w:cs="Arial"/>
        </w:rPr>
        <w:t>- w</w:t>
      </w:r>
      <w:r w:rsidRPr="00D77B5A">
        <w:rPr>
          <w:rFonts w:ascii="Arial" w:eastAsia="Calibri" w:hAnsi="Arial" w:cs="Arial"/>
          <w:lang w:eastAsia="pl-PL"/>
        </w:rPr>
        <w:t xml:space="preserve"> przypadku ograniczenia lub braku środków finansowych na realiza</w:t>
      </w:r>
      <w:r w:rsidR="00C64C19">
        <w:rPr>
          <w:rFonts w:ascii="Arial" w:eastAsia="Calibri" w:hAnsi="Arial" w:cs="Arial"/>
          <w:lang w:eastAsia="pl-PL"/>
        </w:rPr>
        <w:t xml:space="preserve">cję przedmiotu Umowy w roku </w:t>
      </w:r>
      <w:r w:rsidR="00C64C19" w:rsidRPr="00756405">
        <w:rPr>
          <w:rFonts w:ascii="Arial" w:eastAsia="Calibri" w:hAnsi="Arial" w:cs="Arial"/>
          <w:lang w:eastAsia="pl-PL"/>
        </w:rPr>
        <w:t>202</w:t>
      </w:r>
      <w:r w:rsidR="0087142B">
        <w:rPr>
          <w:rFonts w:ascii="Arial" w:eastAsia="Calibri" w:hAnsi="Arial" w:cs="Arial"/>
          <w:lang w:eastAsia="pl-PL"/>
        </w:rPr>
        <w:t>5</w:t>
      </w:r>
      <w:r w:rsidR="00C64C19" w:rsidRPr="00756405">
        <w:rPr>
          <w:rFonts w:ascii="Arial" w:eastAsia="Calibri" w:hAnsi="Arial" w:cs="Arial"/>
          <w:lang w:eastAsia="pl-PL"/>
        </w:rPr>
        <w:t xml:space="preserve"> i 202</w:t>
      </w:r>
      <w:r w:rsidR="0087142B">
        <w:rPr>
          <w:rFonts w:ascii="Arial" w:eastAsia="Calibri" w:hAnsi="Arial" w:cs="Arial"/>
          <w:lang w:eastAsia="pl-PL"/>
        </w:rPr>
        <w:t>6</w:t>
      </w:r>
      <w:r w:rsidRPr="00756405">
        <w:rPr>
          <w:rFonts w:ascii="Arial" w:eastAsia="Calibri" w:hAnsi="Arial" w:cs="Arial"/>
          <w:lang w:eastAsia="pl-PL"/>
        </w:rPr>
        <w:t>,</w:t>
      </w:r>
      <w:r w:rsidRPr="00D77B5A">
        <w:rPr>
          <w:rFonts w:ascii="Arial" w:eastAsia="Calibri" w:hAnsi="Arial" w:cs="Arial"/>
          <w:lang w:eastAsia="pl-PL"/>
        </w:rPr>
        <w:t xml:space="preserve"> skutkujących wstrzymaniem lub zaniechaniem usług.</w:t>
      </w:r>
    </w:p>
    <w:p w14:paraId="2222A44B" w14:textId="77777777" w:rsidR="00D77B5A" w:rsidRPr="00D77B5A" w:rsidRDefault="00D77B5A" w:rsidP="00510F10">
      <w:pPr>
        <w:numPr>
          <w:ilvl w:val="0"/>
          <w:numId w:val="11"/>
        </w:numPr>
        <w:suppressAutoHyphens/>
        <w:spacing w:after="0" w:line="276" w:lineRule="auto"/>
        <w:contextualSpacing/>
        <w:jc w:val="both"/>
        <w:rPr>
          <w:rFonts w:ascii="Arial" w:eastAsia="Calibri" w:hAnsi="Arial" w:cs="Arial"/>
          <w:b/>
        </w:rPr>
      </w:pPr>
      <w:r w:rsidRPr="00D77B5A">
        <w:rPr>
          <w:rFonts w:ascii="Arial" w:eastAsia="Calibri" w:hAnsi="Arial" w:cs="Arial"/>
          <w:b/>
          <w:lang w:eastAsia="pl-PL"/>
        </w:rPr>
        <w:t>zmiana terminu</w:t>
      </w:r>
      <w:r w:rsidRPr="00D77B5A">
        <w:rPr>
          <w:rFonts w:ascii="Arial" w:eastAsia="Calibri" w:hAnsi="Arial" w:cs="Arial"/>
          <w:lang w:eastAsia="pl-PL"/>
        </w:rPr>
        <w:t xml:space="preserve"> realizacji przedmiotu Umowy, w przypadku:</w:t>
      </w:r>
    </w:p>
    <w:p w14:paraId="2605962F" w14:textId="77777777" w:rsidR="00D77B5A" w:rsidRPr="00D77B5A" w:rsidRDefault="00D77B5A" w:rsidP="00510F10">
      <w:pPr>
        <w:numPr>
          <w:ilvl w:val="0"/>
          <w:numId w:val="12"/>
        </w:numPr>
        <w:suppressAutoHyphens/>
        <w:spacing w:after="0" w:line="276" w:lineRule="auto"/>
        <w:contextualSpacing/>
        <w:jc w:val="both"/>
        <w:rPr>
          <w:rFonts w:ascii="Arial" w:eastAsia="Calibri" w:hAnsi="Arial" w:cs="Arial"/>
          <w:b/>
        </w:rPr>
      </w:pPr>
      <w:r w:rsidRPr="00D77B5A">
        <w:rPr>
          <w:rFonts w:ascii="Arial" w:eastAsia="Calibri" w:hAnsi="Arial" w:cs="Arial"/>
        </w:rPr>
        <w:t>gdy zachowanie pierwotnie określonego terminu nie leży w interesie publicznym</w:t>
      </w:r>
      <w:r w:rsidRPr="00D77B5A">
        <w:rPr>
          <w:rFonts w:ascii="Arial" w:eastAsia="Calibri" w:hAnsi="Arial" w:cs="Arial"/>
          <w:b/>
        </w:rPr>
        <w:t>,</w:t>
      </w:r>
    </w:p>
    <w:p w14:paraId="3F5F40BF" w14:textId="77777777" w:rsidR="00D77B5A" w:rsidRPr="00D77B5A" w:rsidRDefault="00D77B5A" w:rsidP="00510F10">
      <w:pPr>
        <w:numPr>
          <w:ilvl w:val="0"/>
          <w:numId w:val="12"/>
        </w:numPr>
        <w:suppressAutoHyphens/>
        <w:spacing w:after="0" w:line="276" w:lineRule="auto"/>
        <w:contextualSpacing/>
        <w:jc w:val="both"/>
        <w:rPr>
          <w:rFonts w:ascii="Arial" w:eastAsia="Calibri" w:hAnsi="Arial" w:cs="Arial"/>
          <w:b/>
        </w:rPr>
      </w:pPr>
      <w:r w:rsidRPr="00D77B5A">
        <w:rPr>
          <w:rFonts w:ascii="Arial" w:eastAsia="Calibri" w:hAnsi="Arial" w:cs="Arial"/>
        </w:rPr>
        <w:t>działania siły wyższej, uniemożliwiającej wykonanie usług w określonym pierwotnie terminie,</w:t>
      </w:r>
    </w:p>
    <w:p w14:paraId="4443B7A7" w14:textId="197AC715" w:rsidR="00D77B5A" w:rsidRPr="00D77B5A" w:rsidRDefault="00D77B5A" w:rsidP="00510F10">
      <w:pPr>
        <w:numPr>
          <w:ilvl w:val="0"/>
          <w:numId w:val="12"/>
        </w:numPr>
        <w:suppressAutoHyphens/>
        <w:spacing w:after="0" w:line="276" w:lineRule="auto"/>
        <w:contextualSpacing/>
        <w:jc w:val="both"/>
        <w:rPr>
          <w:rFonts w:ascii="Arial" w:eastAsia="Calibri" w:hAnsi="Arial" w:cs="Arial"/>
          <w:b/>
        </w:rPr>
      </w:pPr>
      <w:r w:rsidRPr="00D77B5A">
        <w:rPr>
          <w:rFonts w:ascii="Arial" w:eastAsia="Calibri" w:hAnsi="Arial" w:cs="Arial"/>
        </w:rPr>
        <w:t xml:space="preserve">konieczności zmniejszenia zakresu przedmiotu Umowy, gdy jego wykonanie w pierwotnym zakresie nie leży w interesie publicznym, </w:t>
      </w:r>
      <w:r w:rsidR="00DF2217">
        <w:rPr>
          <w:rFonts w:ascii="Arial" w:eastAsia="Calibri" w:hAnsi="Arial" w:cs="Arial"/>
        </w:rPr>
        <w:br/>
      </w:r>
      <w:r w:rsidRPr="00D77B5A">
        <w:rPr>
          <w:rFonts w:ascii="Arial" w:eastAsia="Calibri" w:hAnsi="Arial" w:cs="Arial"/>
        </w:rPr>
        <w:t>w</w:t>
      </w:r>
      <w:r w:rsidRPr="00D77B5A">
        <w:rPr>
          <w:rFonts w:ascii="Arial" w:eastAsia="Calibri" w:hAnsi="Arial" w:cs="Arial"/>
          <w:lang w:eastAsia="pl-PL"/>
        </w:rPr>
        <w:t xml:space="preserve"> przypadku ograniczenia lub braku środków finansowych na realizację przedmiotu Umowy, skutkujących wstrzymaniem lub zaniechaniem usług,</w:t>
      </w:r>
    </w:p>
    <w:p w14:paraId="74E95A75" w14:textId="77777777" w:rsidR="00D77B5A" w:rsidRPr="00D77B5A" w:rsidRDefault="00D77B5A" w:rsidP="00510F10">
      <w:pPr>
        <w:numPr>
          <w:ilvl w:val="0"/>
          <w:numId w:val="12"/>
        </w:numPr>
        <w:suppressAutoHyphens/>
        <w:spacing w:after="0" w:line="276" w:lineRule="auto"/>
        <w:contextualSpacing/>
        <w:jc w:val="both"/>
        <w:rPr>
          <w:rFonts w:ascii="Arial" w:eastAsia="Calibri" w:hAnsi="Arial" w:cs="Arial"/>
          <w:b/>
        </w:rPr>
      </w:pPr>
      <w:r w:rsidRPr="00D77B5A">
        <w:rPr>
          <w:rFonts w:ascii="Arial" w:eastAsia="Calibri" w:hAnsi="Arial" w:cs="Arial"/>
        </w:rPr>
        <w:t>zaistnienia niesprzyjających warunków atmosferycznych, uniemożliwiających wykonanie usług zgodnie z przyjętą technologią,</w:t>
      </w:r>
    </w:p>
    <w:p w14:paraId="37401DB6" w14:textId="77777777" w:rsidR="00D77B5A" w:rsidRPr="00D77B5A" w:rsidRDefault="00D77B5A" w:rsidP="00510F10">
      <w:pPr>
        <w:numPr>
          <w:ilvl w:val="0"/>
          <w:numId w:val="12"/>
        </w:numPr>
        <w:suppressAutoHyphens/>
        <w:spacing w:after="0" w:line="276" w:lineRule="auto"/>
        <w:contextualSpacing/>
        <w:jc w:val="both"/>
        <w:rPr>
          <w:rFonts w:ascii="Arial" w:eastAsia="Calibri" w:hAnsi="Arial" w:cs="Arial"/>
        </w:rPr>
      </w:pPr>
      <w:r w:rsidRPr="00D77B5A">
        <w:rPr>
          <w:rFonts w:ascii="Arial" w:eastAsia="Calibri" w:hAnsi="Arial" w:cs="Arial"/>
        </w:rPr>
        <w:t>zmiany powszechnie obowiązujących przepisów prawa w zakresie mającym wpływ na realizację przedmiotu Umowy lub świadczenia jednej lub obu stron;</w:t>
      </w:r>
    </w:p>
    <w:p w14:paraId="31C0957A" w14:textId="0D389383" w:rsidR="00D77B5A" w:rsidRPr="00D77B5A" w:rsidRDefault="00D77B5A" w:rsidP="00510F10">
      <w:pPr>
        <w:numPr>
          <w:ilvl w:val="0"/>
          <w:numId w:val="11"/>
        </w:numPr>
        <w:suppressAutoHyphens/>
        <w:spacing w:after="0" w:line="276" w:lineRule="auto"/>
        <w:contextualSpacing/>
        <w:jc w:val="both"/>
        <w:rPr>
          <w:rFonts w:ascii="Arial" w:eastAsia="Calibri" w:hAnsi="Arial" w:cs="Arial"/>
        </w:rPr>
      </w:pPr>
      <w:r w:rsidRPr="00D77B5A">
        <w:rPr>
          <w:rFonts w:ascii="Arial" w:eastAsia="Calibri" w:hAnsi="Arial" w:cs="Arial"/>
          <w:b/>
          <w:lang w:eastAsia="pl-PL"/>
        </w:rPr>
        <w:t xml:space="preserve">zmniejszenie wynagrodzenia </w:t>
      </w:r>
      <w:r w:rsidRPr="00D77B5A">
        <w:rPr>
          <w:rFonts w:ascii="Arial" w:eastAsia="Calibri" w:hAnsi="Arial" w:cs="Arial"/>
          <w:lang w:eastAsia="pl-PL"/>
        </w:rPr>
        <w:t xml:space="preserve">należnego </w:t>
      </w:r>
      <w:r w:rsidRPr="00D77B5A">
        <w:rPr>
          <w:rFonts w:ascii="Arial" w:eastAsia="Calibri" w:hAnsi="Arial" w:cs="Arial"/>
          <w:b/>
          <w:lang w:eastAsia="pl-PL"/>
        </w:rPr>
        <w:t xml:space="preserve">Wykonawcy </w:t>
      </w:r>
      <w:r w:rsidRPr="00D77B5A">
        <w:rPr>
          <w:rFonts w:ascii="Arial" w:eastAsia="Calibri" w:hAnsi="Arial" w:cs="Arial"/>
          <w:lang w:eastAsia="pl-PL"/>
        </w:rPr>
        <w:t>w przypadku zmniejszenia zakresu przedmiotu Umowy, w sytuacjach, o których mowa w pkt 1) powyżej – wynagrodzenie Wykonawcy określone w § 5 ust. 1 Umowy może zostać zmniejszone maksymalnie o 30%, tj. do kwoty …………………………. zł netto, …………………….zł brutto.</w:t>
      </w:r>
    </w:p>
    <w:p w14:paraId="4433324D" w14:textId="77777777" w:rsidR="00D77B5A" w:rsidRPr="00D77B5A" w:rsidRDefault="00D77B5A" w:rsidP="00510F10">
      <w:pPr>
        <w:pStyle w:val="Akapitzlist"/>
        <w:numPr>
          <w:ilvl w:val="0"/>
          <w:numId w:val="46"/>
        </w:numPr>
        <w:suppressAutoHyphens/>
        <w:spacing w:after="0" w:line="276" w:lineRule="auto"/>
        <w:jc w:val="both"/>
        <w:textAlignment w:val="baseline"/>
        <w:rPr>
          <w:rFonts w:ascii="Arial" w:eastAsia="Calibri" w:hAnsi="Arial" w:cs="Arial"/>
          <w:b/>
        </w:rPr>
      </w:pPr>
      <w:r w:rsidRPr="00D77B5A">
        <w:rPr>
          <w:rFonts w:ascii="Arial" w:eastAsia="Calibri" w:hAnsi="Arial" w:cs="Arial"/>
          <w:b/>
          <w:lang w:eastAsia="pl-PL"/>
        </w:rPr>
        <w:t>Zmiany Umowy przewidziane w ust. 2 dopuszczalne są na następujących warunkach:</w:t>
      </w:r>
    </w:p>
    <w:p w14:paraId="7B1D8AA9" w14:textId="3E49940C" w:rsidR="00D77B5A" w:rsidRPr="00D77B5A" w:rsidRDefault="00D77B5A" w:rsidP="00D77B5A">
      <w:pPr>
        <w:spacing w:after="0" w:line="276" w:lineRule="auto"/>
        <w:ind w:left="720"/>
        <w:jc w:val="both"/>
        <w:rPr>
          <w:rFonts w:ascii="Arial" w:eastAsia="Calibri" w:hAnsi="Arial" w:cs="Arial"/>
        </w:rPr>
      </w:pPr>
      <w:r w:rsidRPr="00D77B5A">
        <w:rPr>
          <w:rFonts w:ascii="Arial" w:eastAsia="Calibri" w:hAnsi="Arial" w:cs="Arial"/>
          <w:b/>
        </w:rPr>
        <w:t>ad. pkt 1)</w:t>
      </w:r>
      <w:r w:rsidRPr="00D77B5A">
        <w:rPr>
          <w:rFonts w:ascii="Arial" w:eastAsia="Calibri" w:hAnsi="Arial" w:cs="Arial"/>
        </w:rPr>
        <w:t xml:space="preserve"> – </w:t>
      </w:r>
      <w:r w:rsidRPr="00D77B5A">
        <w:rPr>
          <w:rFonts w:ascii="Arial" w:eastAsia="Calibri" w:hAnsi="Arial" w:cs="Arial"/>
          <w:b/>
        </w:rPr>
        <w:t xml:space="preserve">zmniejszenie zakresu </w:t>
      </w:r>
      <w:r w:rsidRPr="00D77B5A">
        <w:rPr>
          <w:rFonts w:ascii="Arial" w:eastAsia="Calibri" w:hAnsi="Arial" w:cs="Arial"/>
        </w:rPr>
        <w:t>przedmiotu Umowy w granicach uzasadnionego interesu publicznego, lub w</w:t>
      </w:r>
      <w:r w:rsidRPr="00D77B5A">
        <w:rPr>
          <w:rFonts w:ascii="Arial" w:eastAsia="Calibri" w:hAnsi="Arial" w:cs="Arial"/>
          <w:lang w:eastAsia="pl-PL"/>
        </w:rPr>
        <w:t xml:space="preserve"> przypadku ograniczenia lub braku środków finansowych na realiza</w:t>
      </w:r>
      <w:r w:rsidR="008D3A85">
        <w:rPr>
          <w:rFonts w:ascii="Arial" w:eastAsia="Calibri" w:hAnsi="Arial" w:cs="Arial"/>
          <w:lang w:eastAsia="pl-PL"/>
        </w:rPr>
        <w:t xml:space="preserve">cję przedmiotu Umowy w roku </w:t>
      </w:r>
      <w:r w:rsidR="00C64C19" w:rsidRPr="00756405">
        <w:rPr>
          <w:rFonts w:ascii="Arial" w:eastAsia="Calibri" w:hAnsi="Arial" w:cs="Arial"/>
          <w:lang w:eastAsia="pl-PL"/>
        </w:rPr>
        <w:t>202</w:t>
      </w:r>
      <w:r w:rsidR="0087142B">
        <w:rPr>
          <w:rFonts w:ascii="Arial" w:eastAsia="Calibri" w:hAnsi="Arial" w:cs="Arial"/>
          <w:lang w:eastAsia="pl-PL"/>
        </w:rPr>
        <w:t>5</w:t>
      </w:r>
      <w:r w:rsidR="00C64C19" w:rsidRPr="00756405">
        <w:rPr>
          <w:rFonts w:ascii="Arial" w:eastAsia="Calibri" w:hAnsi="Arial" w:cs="Arial"/>
          <w:lang w:eastAsia="pl-PL"/>
        </w:rPr>
        <w:t xml:space="preserve"> i</w:t>
      </w:r>
      <w:r w:rsidR="00C64C19">
        <w:rPr>
          <w:rFonts w:ascii="Arial" w:eastAsia="Calibri" w:hAnsi="Arial" w:cs="Arial"/>
          <w:lang w:eastAsia="pl-PL"/>
        </w:rPr>
        <w:t xml:space="preserve"> </w:t>
      </w:r>
      <w:r w:rsidR="008D3A85">
        <w:rPr>
          <w:rFonts w:ascii="Arial" w:eastAsia="Calibri" w:hAnsi="Arial" w:cs="Arial"/>
          <w:lang w:eastAsia="pl-PL"/>
        </w:rPr>
        <w:t>202</w:t>
      </w:r>
      <w:r w:rsidR="0087142B">
        <w:rPr>
          <w:rFonts w:ascii="Arial" w:eastAsia="Calibri" w:hAnsi="Arial" w:cs="Arial"/>
          <w:lang w:eastAsia="pl-PL"/>
        </w:rPr>
        <w:t>6</w:t>
      </w:r>
      <w:r w:rsidRPr="00D77B5A">
        <w:rPr>
          <w:rFonts w:ascii="Arial" w:eastAsia="Calibri" w:hAnsi="Arial" w:cs="Arial"/>
          <w:lang w:eastAsia="pl-PL"/>
        </w:rPr>
        <w:t>, skutkujących wstrzymaniem lub zaniechaniem usług,</w:t>
      </w:r>
    </w:p>
    <w:p w14:paraId="375D7BAB" w14:textId="188385A4" w:rsidR="00D77B5A" w:rsidRPr="00D77B5A" w:rsidRDefault="00D77B5A" w:rsidP="00D77B5A">
      <w:pPr>
        <w:spacing w:after="0" w:line="276" w:lineRule="auto"/>
        <w:ind w:left="720"/>
        <w:jc w:val="both"/>
        <w:rPr>
          <w:rFonts w:ascii="Arial" w:eastAsia="Calibri" w:hAnsi="Arial" w:cs="Arial"/>
        </w:rPr>
      </w:pPr>
      <w:r w:rsidRPr="00D77B5A">
        <w:rPr>
          <w:rFonts w:ascii="Arial" w:eastAsia="Calibri" w:hAnsi="Arial" w:cs="Arial"/>
          <w:b/>
        </w:rPr>
        <w:t>ad. pkt 2)</w:t>
      </w:r>
      <w:r w:rsidRPr="00D77B5A">
        <w:rPr>
          <w:rFonts w:ascii="Arial" w:eastAsia="Calibri" w:hAnsi="Arial" w:cs="Arial"/>
        </w:rPr>
        <w:t xml:space="preserve"> – </w:t>
      </w:r>
      <w:r w:rsidRPr="00D77B5A">
        <w:rPr>
          <w:rFonts w:ascii="Arial" w:eastAsia="Calibri" w:hAnsi="Arial" w:cs="Arial"/>
          <w:b/>
        </w:rPr>
        <w:t xml:space="preserve">zmiana terminu realizacji </w:t>
      </w:r>
      <w:r w:rsidRPr="00D77B5A">
        <w:rPr>
          <w:rFonts w:ascii="Arial" w:eastAsia="Calibri" w:hAnsi="Arial" w:cs="Arial"/>
        </w:rPr>
        <w:t>przedmiotu Umowy:</w:t>
      </w:r>
    </w:p>
    <w:p w14:paraId="185E15C8" w14:textId="4E7FD10C" w:rsidR="00D77B5A" w:rsidRPr="00D77B5A" w:rsidRDefault="00D77B5A" w:rsidP="00D77B5A">
      <w:pPr>
        <w:spacing w:after="0" w:line="276" w:lineRule="auto"/>
        <w:ind w:left="720"/>
        <w:jc w:val="both"/>
        <w:rPr>
          <w:rFonts w:ascii="Arial" w:eastAsia="Calibri" w:hAnsi="Arial" w:cs="Arial"/>
        </w:rPr>
      </w:pPr>
      <w:r w:rsidRPr="00D77B5A">
        <w:rPr>
          <w:rFonts w:ascii="Arial" w:eastAsia="Calibri" w:hAnsi="Arial" w:cs="Arial"/>
        </w:rPr>
        <w:t xml:space="preserve">lit. a) – o okres umożliwiający osiągnięcie uzasadnionego interesu publicznego, </w:t>
      </w:r>
    </w:p>
    <w:p w14:paraId="6C765825" w14:textId="77777777" w:rsidR="00D77B5A" w:rsidRPr="00D77B5A" w:rsidRDefault="00D77B5A" w:rsidP="00D77B5A">
      <w:pPr>
        <w:spacing w:after="0" w:line="276" w:lineRule="auto"/>
        <w:ind w:left="720"/>
        <w:jc w:val="both"/>
        <w:rPr>
          <w:rFonts w:ascii="Arial" w:eastAsia="Calibri" w:hAnsi="Arial" w:cs="Arial"/>
        </w:rPr>
      </w:pPr>
      <w:r w:rsidRPr="00D77B5A">
        <w:rPr>
          <w:rFonts w:ascii="Arial" w:eastAsia="Calibri" w:hAnsi="Arial" w:cs="Arial"/>
        </w:rPr>
        <w:t>lit. b) – o okres działania siły wyższej oraz potrzebny do usunięcia skutków tego działania,</w:t>
      </w:r>
    </w:p>
    <w:p w14:paraId="13207004" w14:textId="77777777" w:rsidR="00D77B5A" w:rsidRPr="00D77B5A" w:rsidRDefault="00D77B5A" w:rsidP="00D77B5A">
      <w:pPr>
        <w:spacing w:after="0" w:line="276" w:lineRule="auto"/>
        <w:ind w:left="720"/>
        <w:jc w:val="both"/>
        <w:rPr>
          <w:rFonts w:ascii="Arial" w:eastAsia="Calibri" w:hAnsi="Arial" w:cs="Arial"/>
        </w:rPr>
      </w:pPr>
      <w:r w:rsidRPr="00D77B5A">
        <w:rPr>
          <w:rFonts w:ascii="Arial" w:eastAsia="Calibri" w:hAnsi="Arial" w:cs="Arial"/>
        </w:rPr>
        <w:t xml:space="preserve">lit. c) – o okres proporcjonalny do zmniejszonego zakresu, spowodowanego </w:t>
      </w:r>
      <w:r w:rsidRPr="00D77B5A">
        <w:rPr>
          <w:rFonts w:ascii="Arial" w:eastAsia="Calibri" w:hAnsi="Arial" w:cs="Arial"/>
          <w:lang w:eastAsia="pl-PL"/>
        </w:rPr>
        <w:t xml:space="preserve">ograniczeniem lub brakiem środków finansowych na realizację przedmiotu Umowy, </w:t>
      </w:r>
    </w:p>
    <w:p w14:paraId="5E760492" w14:textId="77777777" w:rsidR="00D77B5A" w:rsidRPr="00D77B5A" w:rsidRDefault="00D77B5A" w:rsidP="00D77B5A">
      <w:pPr>
        <w:spacing w:after="0" w:line="276" w:lineRule="auto"/>
        <w:ind w:left="720"/>
        <w:jc w:val="both"/>
        <w:rPr>
          <w:rFonts w:ascii="Arial" w:eastAsia="Calibri" w:hAnsi="Arial" w:cs="Arial"/>
        </w:rPr>
      </w:pPr>
      <w:r w:rsidRPr="00D77B5A">
        <w:rPr>
          <w:rFonts w:ascii="Arial" w:eastAsia="Calibri" w:hAnsi="Arial" w:cs="Arial"/>
        </w:rPr>
        <w:t>lit. d) – o czas trwania niesprzyjających warunków atmosferycznych,</w:t>
      </w:r>
    </w:p>
    <w:p w14:paraId="709A3AF0" w14:textId="77777777" w:rsidR="00D77B5A" w:rsidRPr="00D77B5A" w:rsidRDefault="00D77B5A" w:rsidP="00D77B5A">
      <w:pPr>
        <w:spacing w:after="0" w:line="276" w:lineRule="auto"/>
        <w:ind w:left="720"/>
        <w:jc w:val="both"/>
        <w:rPr>
          <w:rFonts w:ascii="Arial" w:eastAsia="Calibri" w:hAnsi="Arial" w:cs="Arial"/>
        </w:rPr>
      </w:pPr>
      <w:r w:rsidRPr="00D77B5A">
        <w:rPr>
          <w:rFonts w:ascii="Arial" w:eastAsia="Calibri" w:hAnsi="Arial" w:cs="Arial"/>
        </w:rPr>
        <w:t>lit. e) – o uzasadniony okres wynikający ze zmiany przepisów prawa,</w:t>
      </w:r>
    </w:p>
    <w:p w14:paraId="67D40A96" w14:textId="2C20BA8C" w:rsidR="00D77B5A" w:rsidRPr="00D77B5A" w:rsidRDefault="00D77B5A" w:rsidP="00D77B5A">
      <w:pPr>
        <w:spacing w:after="0" w:line="276" w:lineRule="auto"/>
        <w:ind w:left="720"/>
        <w:jc w:val="both"/>
        <w:rPr>
          <w:rFonts w:ascii="Arial" w:eastAsia="Calibri" w:hAnsi="Arial" w:cs="Arial"/>
        </w:rPr>
      </w:pPr>
      <w:r w:rsidRPr="00D77B5A">
        <w:rPr>
          <w:rFonts w:ascii="Arial" w:eastAsia="Calibri" w:hAnsi="Arial" w:cs="Arial"/>
          <w:b/>
        </w:rPr>
        <w:t>ad pkt 3)</w:t>
      </w:r>
      <w:r w:rsidRPr="00D77B5A">
        <w:rPr>
          <w:rFonts w:ascii="Arial" w:eastAsia="Calibri" w:hAnsi="Arial" w:cs="Arial"/>
        </w:rPr>
        <w:t xml:space="preserve"> – </w:t>
      </w:r>
      <w:r w:rsidRPr="00D77B5A">
        <w:rPr>
          <w:rFonts w:ascii="Arial" w:eastAsia="Calibri" w:hAnsi="Arial" w:cs="Arial"/>
          <w:b/>
        </w:rPr>
        <w:t xml:space="preserve">wynagrodzenie </w:t>
      </w:r>
      <w:r w:rsidRPr="00D77B5A">
        <w:rPr>
          <w:rFonts w:ascii="Arial" w:eastAsia="Calibri" w:hAnsi="Arial" w:cs="Arial"/>
        </w:rPr>
        <w:t xml:space="preserve">należne </w:t>
      </w:r>
      <w:r w:rsidRPr="00D77B5A">
        <w:rPr>
          <w:rFonts w:ascii="Arial" w:eastAsia="Calibri" w:hAnsi="Arial" w:cs="Arial"/>
          <w:b/>
        </w:rPr>
        <w:t xml:space="preserve">Wykonawcy </w:t>
      </w:r>
      <w:r w:rsidRPr="00D77B5A">
        <w:rPr>
          <w:rFonts w:ascii="Arial" w:eastAsia="Calibri" w:hAnsi="Arial" w:cs="Arial"/>
        </w:rPr>
        <w:t>za wykonanie przedmiotu Umowy zostanie zmniejszone na podstawie protokołu zaawansowania usług przygotowanych przez Wykonawcę, a</w:t>
      </w:r>
      <w:r w:rsidR="00DF2217">
        <w:rPr>
          <w:rFonts w:ascii="Arial" w:eastAsia="Calibri" w:hAnsi="Arial" w:cs="Arial"/>
        </w:rPr>
        <w:t xml:space="preserve"> </w:t>
      </w:r>
      <w:r w:rsidRPr="00D77B5A">
        <w:rPr>
          <w:rFonts w:ascii="Arial" w:eastAsia="Calibri" w:hAnsi="Arial" w:cs="Arial"/>
        </w:rPr>
        <w:t>zatwierdzonych przez Zamawiającego.</w:t>
      </w:r>
    </w:p>
    <w:p w14:paraId="4CA71101" w14:textId="77777777" w:rsidR="00D77B5A" w:rsidRPr="00D77B5A" w:rsidRDefault="00D77B5A" w:rsidP="00510F10">
      <w:pPr>
        <w:pStyle w:val="Akapitzlist"/>
        <w:numPr>
          <w:ilvl w:val="0"/>
          <w:numId w:val="46"/>
        </w:numPr>
        <w:suppressAutoHyphens/>
        <w:spacing w:after="0" w:line="276" w:lineRule="auto"/>
        <w:jc w:val="both"/>
        <w:textAlignment w:val="baseline"/>
        <w:rPr>
          <w:rFonts w:ascii="Arial" w:eastAsia="Calibri" w:hAnsi="Arial" w:cs="Arial"/>
          <w:b/>
        </w:rPr>
      </w:pPr>
      <w:r w:rsidRPr="00D77B5A">
        <w:rPr>
          <w:rFonts w:ascii="Arial" w:eastAsia="Calibri" w:hAnsi="Arial" w:cs="Arial"/>
          <w:b/>
        </w:rPr>
        <w:t>Poza przypadkami, o których mowa w ust. 2 i 3, dopuszczalna jest zmiana postanowień zawartej Umowy w okolicznościach:</w:t>
      </w:r>
    </w:p>
    <w:p w14:paraId="40443E83" w14:textId="77777777" w:rsidR="00D77B5A" w:rsidRPr="00D77B5A" w:rsidRDefault="00D77B5A" w:rsidP="00510F10">
      <w:pPr>
        <w:numPr>
          <w:ilvl w:val="0"/>
          <w:numId w:val="13"/>
        </w:numPr>
        <w:suppressAutoHyphens/>
        <w:spacing w:after="0" w:line="276" w:lineRule="auto"/>
        <w:ind w:left="993" w:hanging="284"/>
        <w:contextualSpacing/>
        <w:jc w:val="both"/>
        <w:rPr>
          <w:rFonts w:ascii="Arial" w:eastAsia="Calibri" w:hAnsi="Arial" w:cs="Arial"/>
          <w:lang w:eastAsia="pl-PL"/>
        </w:rPr>
      </w:pPr>
      <w:r w:rsidRPr="00D77B5A">
        <w:rPr>
          <w:rFonts w:ascii="Arial" w:eastAsia="Calibri" w:hAnsi="Arial" w:cs="Arial"/>
          <w:lang w:eastAsia="pl-PL"/>
        </w:rPr>
        <w:t xml:space="preserve">W przypadku zmiany osób upoważnionych jako przedstawicieli stron Umowy, </w:t>
      </w:r>
      <w:r w:rsidRPr="00D77B5A">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p>
    <w:p w14:paraId="151EF7B1" w14:textId="101EBC04" w:rsidR="00D77B5A" w:rsidRPr="00D77B5A" w:rsidRDefault="00D77B5A" w:rsidP="00510F10">
      <w:pPr>
        <w:numPr>
          <w:ilvl w:val="0"/>
          <w:numId w:val="13"/>
        </w:numPr>
        <w:suppressAutoHyphens/>
        <w:spacing w:after="0" w:line="276" w:lineRule="auto"/>
        <w:ind w:left="993" w:hanging="284"/>
        <w:contextualSpacing/>
        <w:jc w:val="both"/>
        <w:rPr>
          <w:rFonts w:ascii="Arial" w:eastAsia="Calibri" w:hAnsi="Arial" w:cs="Arial"/>
          <w:lang w:eastAsia="pl-PL"/>
        </w:rPr>
      </w:pPr>
      <w:r w:rsidRPr="00D77B5A">
        <w:rPr>
          <w:rFonts w:ascii="Arial" w:eastAsia="Calibri" w:hAnsi="Arial" w:cs="Arial"/>
          <w:lang w:eastAsia="pl-PL"/>
        </w:rPr>
        <w:t>W przypadku, gdy podwykonawca lub dalszy podwykonawca nie wykonuje usług z należytą starannością, uległ likwidacji lub doszło do rozwiązania umowy łączącej go z Wykonawcą;</w:t>
      </w:r>
    </w:p>
    <w:p w14:paraId="6010FB72" w14:textId="061F8E71" w:rsidR="00D77B5A" w:rsidRPr="00D77B5A" w:rsidRDefault="00D77B5A" w:rsidP="00510F10">
      <w:pPr>
        <w:numPr>
          <w:ilvl w:val="0"/>
          <w:numId w:val="13"/>
        </w:numPr>
        <w:suppressAutoHyphens/>
        <w:spacing w:after="0" w:line="276" w:lineRule="auto"/>
        <w:ind w:left="993" w:hanging="284"/>
        <w:contextualSpacing/>
        <w:jc w:val="both"/>
        <w:rPr>
          <w:rFonts w:ascii="Arial" w:eastAsia="Calibri" w:hAnsi="Arial" w:cs="Arial"/>
          <w:lang w:eastAsia="pl-PL"/>
        </w:rPr>
      </w:pPr>
      <w:r w:rsidRPr="00D77B5A">
        <w:rPr>
          <w:rFonts w:ascii="Arial" w:eastAsia="Calibri" w:hAnsi="Arial" w:cs="Arial"/>
          <w:lang w:eastAsia="pl-PL"/>
        </w:rPr>
        <w:t xml:space="preserve">W przypadku, gdy Zamawiający dopuści zmianę podwykonawcy, </w:t>
      </w:r>
      <w:r w:rsidR="00DF2217">
        <w:rPr>
          <w:rFonts w:ascii="Arial" w:eastAsia="Calibri" w:hAnsi="Arial" w:cs="Arial"/>
          <w:lang w:eastAsia="pl-PL"/>
        </w:rPr>
        <w:br/>
      </w:r>
      <w:r w:rsidRPr="00D77B5A">
        <w:rPr>
          <w:rFonts w:ascii="Arial" w:eastAsia="Calibri" w:hAnsi="Arial" w:cs="Arial"/>
          <w:lang w:eastAsia="pl-PL"/>
        </w:rPr>
        <w:t xml:space="preserve">z zastrzeżeniem iż, zmiana podwykonawcy w sytuacji, kiedy Wykonawca opierał się na nim wykazując spełnienie warunków udziału w postępowaniu, musi być uzasadniona na piśmie przez Wykonawcę i wymaga pisemnej akceptacji Zamawiającego. Zamawiający zaakceptuje taką zmianę w terminie 14 dni </w:t>
      </w:r>
      <w:r w:rsidRPr="00D77B5A">
        <w:rPr>
          <w:rFonts w:ascii="Arial" w:eastAsia="Times New Roman" w:hAnsi="Arial" w:cs="Arial"/>
          <w:lang w:eastAsia="pl-PL"/>
        </w:rPr>
        <w:t>kalendarzowych</w:t>
      </w:r>
      <w:r w:rsidRPr="00D77B5A">
        <w:rPr>
          <w:rFonts w:ascii="Arial" w:eastAsia="Calibri" w:hAnsi="Arial" w:cs="Arial"/>
          <w:lang w:eastAsia="pl-PL"/>
        </w:rPr>
        <w:t xml:space="preserve"> od daty przedłożenia propozycji, wyłącznie wtedy, gdy nowo wskazany Podwykonawca spełniał będzie warunki w stopniu nie mniejszym niż wymagany w trakcie postępowania o udzielenie zamówienia publicznego;</w:t>
      </w:r>
    </w:p>
    <w:p w14:paraId="068B1C75" w14:textId="77777777" w:rsidR="00D77B5A" w:rsidRPr="00D77B5A" w:rsidRDefault="00D77B5A" w:rsidP="00510F10">
      <w:pPr>
        <w:numPr>
          <w:ilvl w:val="0"/>
          <w:numId w:val="13"/>
        </w:numPr>
        <w:suppressAutoHyphens/>
        <w:spacing w:after="0" w:line="276" w:lineRule="auto"/>
        <w:ind w:left="993" w:hanging="284"/>
        <w:contextualSpacing/>
        <w:jc w:val="both"/>
        <w:rPr>
          <w:rFonts w:ascii="Arial" w:eastAsia="Calibri" w:hAnsi="Arial" w:cs="Arial"/>
          <w:lang w:eastAsia="pl-PL"/>
        </w:rPr>
      </w:pPr>
      <w:r w:rsidRPr="00D77B5A">
        <w:rPr>
          <w:rFonts w:ascii="Arial" w:eastAsia="Calibri" w:hAnsi="Arial" w:cs="Arial"/>
        </w:rPr>
        <w:t xml:space="preserve">W przypadku, gdy powierzenie Podwykonawcy wykonania części zamówienia na usługi następuje w trakcie jego realizacji,  z zastrzeżeniem, że zmiana musi </w:t>
      </w:r>
      <w:r w:rsidRPr="00D77B5A">
        <w:rPr>
          <w:rFonts w:ascii="Arial" w:eastAsia="Calibri" w:hAnsi="Arial" w:cs="Arial"/>
          <w:lang w:eastAsia="pl-PL"/>
        </w:rPr>
        <w:t xml:space="preserve">być uzasadniona na piśmie przez Wykonawcę i wymaga pisemnej akceptacji Zamawiającego. Zamawiający zaakceptuje taką zmianę w terminie 14 dni </w:t>
      </w:r>
      <w:r w:rsidRPr="00D77B5A">
        <w:rPr>
          <w:rFonts w:ascii="Arial" w:eastAsia="Times New Roman" w:hAnsi="Arial" w:cs="Arial"/>
          <w:lang w:eastAsia="pl-PL"/>
        </w:rPr>
        <w:t>kalendarzowych</w:t>
      </w:r>
      <w:r w:rsidRPr="00D77B5A">
        <w:rPr>
          <w:rFonts w:ascii="Arial" w:eastAsia="Calibri" w:hAnsi="Arial" w:cs="Arial"/>
          <w:lang w:eastAsia="pl-PL"/>
        </w:rPr>
        <w:t xml:space="preserve"> od daty przedłożenia propozycji zmiany z zastrzeżeniem, że Wykonawca </w:t>
      </w:r>
      <w:r w:rsidRPr="00D77B5A">
        <w:rPr>
          <w:rFonts w:ascii="Arial" w:eastAsia="Calibri" w:hAnsi="Arial" w:cs="Arial"/>
        </w:rPr>
        <w:t xml:space="preserve"> przedstawi oświadczenie, o którym mowa w art. 125 ust. 1 ustawy Pzp,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wobec dalszych Podwykonawców.</w:t>
      </w:r>
    </w:p>
    <w:p w14:paraId="5CFE4198" w14:textId="77777777" w:rsidR="00DF2217" w:rsidRDefault="00D77B5A" w:rsidP="00510F10">
      <w:pPr>
        <w:pStyle w:val="Akapitzlist"/>
        <w:numPr>
          <w:ilvl w:val="0"/>
          <w:numId w:val="46"/>
        </w:numPr>
        <w:suppressAutoHyphens/>
        <w:spacing w:after="0" w:line="276" w:lineRule="auto"/>
        <w:jc w:val="both"/>
        <w:textAlignment w:val="baseline"/>
        <w:rPr>
          <w:rFonts w:ascii="Arial" w:eastAsia="Calibri" w:hAnsi="Arial" w:cs="Arial"/>
        </w:rPr>
      </w:pPr>
      <w:r w:rsidRPr="00D77B5A">
        <w:rPr>
          <w:rFonts w:ascii="Arial" w:eastAsia="Calibri" w:hAnsi="Arial" w:cs="Arial"/>
        </w:rPr>
        <w:t>Poza przypadkami, o których mowa w ust. 2 i 3, dopuszczalna jest zmiana postanowień zawartej Umowy w okolicznościach i na warunkach określonych w art. 455 ustawy Pzp.</w:t>
      </w:r>
    </w:p>
    <w:p w14:paraId="2F4A5D89" w14:textId="08CCB216" w:rsidR="00D77B5A" w:rsidRPr="00DF2217" w:rsidRDefault="00D77B5A" w:rsidP="00510F10">
      <w:pPr>
        <w:pStyle w:val="Akapitzlist"/>
        <w:numPr>
          <w:ilvl w:val="0"/>
          <w:numId w:val="46"/>
        </w:numPr>
        <w:suppressAutoHyphens/>
        <w:spacing w:after="0" w:line="276" w:lineRule="auto"/>
        <w:jc w:val="both"/>
        <w:textAlignment w:val="baseline"/>
        <w:rPr>
          <w:rFonts w:ascii="Arial" w:eastAsia="Calibri" w:hAnsi="Arial" w:cs="Arial"/>
        </w:rPr>
      </w:pPr>
      <w:r w:rsidRPr="00DF2217">
        <w:rPr>
          <w:rFonts w:ascii="Arial" w:eastAsia="Calibri" w:hAnsi="Arial" w:cs="Arial"/>
        </w:rPr>
        <w:t>Zmiana postanowień zawartej Umowy może nastąpić wyłącznie za zgodą obu stron wyrażoną w aneksie do Umowy, sporządzonym w formie pisemnej pod rygorem nieważności</w:t>
      </w:r>
      <w:r w:rsidRPr="00DF2217">
        <w:rPr>
          <w:rFonts w:ascii="Arial" w:eastAsia="Calibri" w:hAnsi="Arial" w:cs="Arial"/>
          <w:lang w:eastAsia="pl-PL"/>
        </w:rPr>
        <w:t>.</w:t>
      </w:r>
    </w:p>
    <w:p w14:paraId="52F31601" w14:textId="77777777" w:rsidR="00D77B5A" w:rsidRPr="00D77B5A" w:rsidRDefault="00D77B5A" w:rsidP="00D77B5A">
      <w:pPr>
        <w:spacing w:after="0" w:line="276" w:lineRule="auto"/>
        <w:contextualSpacing/>
        <w:jc w:val="both"/>
        <w:rPr>
          <w:rFonts w:ascii="Arial" w:eastAsia="Calibri" w:hAnsi="Arial" w:cs="Arial"/>
        </w:rPr>
      </w:pPr>
    </w:p>
    <w:p w14:paraId="2B4B5CD0" w14:textId="38FA911B" w:rsidR="00FB0C3A" w:rsidRPr="00D77B5A" w:rsidRDefault="00D77B5A" w:rsidP="009F0E6C">
      <w:pPr>
        <w:keepNext/>
        <w:keepLines/>
        <w:suppressAutoHyphens/>
        <w:spacing w:after="0" w:line="276" w:lineRule="auto"/>
        <w:contextualSpacing/>
        <w:jc w:val="center"/>
        <w:outlineLvl w:val="0"/>
        <w:rPr>
          <w:rFonts w:ascii="Arial" w:eastAsia="Times New Roman" w:hAnsi="Arial" w:cs="Arial"/>
          <w:b/>
        </w:rPr>
      </w:pPr>
      <w:r w:rsidRPr="00D77B5A">
        <w:rPr>
          <w:rFonts w:ascii="Arial" w:eastAsia="Times New Roman" w:hAnsi="Arial" w:cs="Arial"/>
          <w:b/>
        </w:rPr>
        <w:t>§ 14.</w:t>
      </w:r>
    </w:p>
    <w:p w14:paraId="37636AEC" w14:textId="2FD8AABE" w:rsidR="00810DF1" w:rsidRPr="00DF2217" w:rsidRDefault="00D77B5A" w:rsidP="00D77B5A">
      <w:pPr>
        <w:keepNext/>
        <w:keepLines/>
        <w:suppressAutoHyphens/>
        <w:spacing w:after="0" w:line="276" w:lineRule="auto"/>
        <w:contextualSpacing/>
        <w:jc w:val="center"/>
        <w:outlineLvl w:val="0"/>
        <w:rPr>
          <w:rFonts w:ascii="Arial" w:eastAsia="Times New Roman" w:hAnsi="Arial" w:cs="Arial"/>
          <w:b/>
          <w:color w:val="000000"/>
        </w:rPr>
      </w:pPr>
      <w:r w:rsidRPr="00D77B5A">
        <w:rPr>
          <w:rFonts w:ascii="Arial" w:eastAsia="Times New Roman" w:hAnsi="Arial" w:cs="Arial"/>
          <w:b/>
          <w:color w:val="000000"/>
        </w:rPr>
        <w:t>Kontrola jakości</w:t>
      </w:r>
    </w:p>
    <w:p w14:paraId="5DB901A0" w14:textId="77777777" w:rsidR="00DF2217" w:rsidRDefault="00D77B5A" w:rsidP="00510F10">
      <w:pPr>
        <w:pStyle w:val="Akapitzlist"/>
        <w:numPr>
          <w:ilvl w:val="0"/>
          <w:numId w:val="47"/>
        </w:numPr>
        <w:suppressAutoHyphens/>
        <w:spacing w:after="0" w:line="276" w:lineRule="auto"/>
        <w:jc w:val="both"/>
        <w:textAlignment w:val="baseline"/>
        <w:rPr>
          <w:rFonts w:ascii="Arial" w:eastAsia="Times New Roman" w:hAnsi="Arial" w:cs="Arial"/>
          <w:lang w:val="x-none" w:eastAsia="pl-PL"/>
        </w:rPr>
      </w:pPr>
      <w:bookmarkStart w:id="10" w:name="_Hlk67777710"/>
      <w:bookmarkStart w:id="11" w:name="_Hlk67874068"/>
      <w:r w:rsidRPr="00FB0C3A">
        <w:rPr>
          <w:rFonts w:ascii="Arial" w:eastAsia="Times New Roman" w:hAnsi="Arial" w:cs="Arial"/>
          <w:lang w:val="x-none" w:eastAsia="pl-PL"/>
        </w:rPr>
        <w:t xml:space="preserve">Zamawiającemu przysługuje prawo kontroli procesu wykonania </w:t>
      </w:r>
      <w:r w:rsidRPr="00FB0C3A">
        <w:rPr>
          <w:rFonts w:ascii="Arial" w:eastAsia="Times New Roman" w:hAnsi="Arial" w:cs="Arial"/>
          <w:lang w:eastAsia="pl-PL"/>
        </w:rPr>
        <w:t>usług</w:t>
      </w:r>
      <w:r w:rsidRPr="00FB0C3A">
        <w:rPr>
          <w:rFonts w:ascii="Arial" w:eastAsia="Times New Roman" w:hAnsi="Arial" w:cs="Arial"/>
          <w:lang w:val="x-none" w:eastAsia="pl-PL"/>
        </w:rPr>
        <w:t xml:space="preserve"> w trakcie ich realizacji. Jeżeli Wykonawca będzie realizował </w:t>
      </w:r>
      <w:r w:rsidRPr="00FB0C3A">
        <w:rPr>
          <w:rFonts w:ascii="Arial" w:eastAsia="Times New Roman" w:hAnsi="Arial" w:cs="Arial"/>
          <w:lang w:eastAsia="pl-PL"/>
        </w:rPr>
        <w:t>usługę</w:t>
      </w:r>
      <w:r w:rsidRPr="00FB0C3A">
        <w:rPr>
          <w:rFonts w:ascii="Arial" w:eastAsia="Times New Roman" w:hAnsi="Arial" w:cs="Arial"/>
          <w:lang w:val="x-none" w:eastAsia="pl-PL"/>
        </w:rPr>
        <w:t xml:space="preserve"> w sposób wadliwy albo sprzeczny z </w:t>
      </w:r>
      <w:r w:rsidRPr="00FB0C3A">
        <w:rPr>
          <w:rFonts w:ascii="Arial" w:eastAsia="Times New Roman" w:hAnsi="Arial" w:cs="Arial"/>
          <w:lang w:eastAsia="pl-PL"/>
        </w:rPr>
        <w:t>U</w:t>
      </w:r>
      <w:r w:rsidRPr="00FB0C3A">
        <w:rPr>
          <w:rFonts w:ascii="Arial" w:eastAsia="Times New Roman" w:hAnsi="Arial" w:cs="Arial"/>
          <w:lang w:val="x-none" w:eastAsia="pl-PL"/>
        </w:rPr>
        <w:t>mową, Zamawiający ma prawo wezwać go do usunięcia wad lub zmiany sposobu wykonania</w:t>
      </w:r>
      <w:r w:rsidRPr="00FB0C3A">
        <w:rPr>
          <w:rFonts w:ascii="Arial" w:eastAsia="Times New Roman" w:hAnsi="Arial" w:cs="Arial"/>
          <w:lang w:eastAsia="pl-PL"/>
        </w:rPr>
        <w:t xml:space="preserve"> przedmiotu Umowy</w:t>
      </w:r>
      <w:r w:rsidRPr="00FB0C3A">
        <w:rPr>
          <w:rFonts w:ascii="Arial" w:eastAsia="Times New Roman" w:hAnsi="Arial" w:cs="Arial"/>
          <w:lang w:val="x-none" w:eastAsia="pl-PL"/>
        </w:rPr>
        <w:t xml:space="preserve"> i wyznaczyć mu w tym celu odpowiedni termin, potwierdzając ten fakt na piśmie.</w:t>
      </w:r>
    </w:p>
    <w:p w14:paraId="775A63E8" w14:textId="77777777" w:rsidR="00DF2217" w:rsidRDefault="00D77B5A" w:rsidP="00510F10">
      <w:pPr>
        <w:pStyle w:val="Akapitzlist"/>
        <w:numPr>
          <w:ilvl w:val="0"/>
          <w:numId w:val="47"/>
        </w:numPr>
        <w:suppressAutoHyphens/>
        <w:spacing w:after="0" w:line="276" w:lineRule="auto"/>
        <w:jc w:val="both"/>
        <w:textAlignment w:val="baseline"/>
        <w:rPr>
          <w:rFonts w:ascii="Arial" w:eastAsia="Times New Roman" w:hAnsi="Arial" w:cs="Arial"/>
          <w:lang w:val="x-none" w:eastAsia="pl-PL"/>
        </w:rPr>
      </w:pPr>
      <w:r w:rsidRPr="00DF2217">
        <w:rPr>
          <w:rFonts w:ascii="Arial" w:eastAsia="Times New Roman" w:hAnsi="Arial" w:cs="Arial"/>
          <w:lang w:val="x-none" w:eastAsia="pl-PL"/>
        </w:rPr>
        <w:t xml:space="preserve">Wykonawca zobowiązuje się na własny koszt usunąć wady spowodowane przez siebie w trakcie </w:t>
      </w:r>
      <w:r w:rsidRPr="00DF2217">
        <w:rPr>
          <w:rFonts w:ascii="Arial" w:eastAsia="Times New Roman" w:hAnsi="Arial" w:cs="Arial"/>
          <w:lang w:eastAsia="pl-PL"/>
        </w:rPr>
        <w:t>realizacji usług</w:t>
      </w:r>
      <w:r w:rsidRPr="00DF2217">
        <w:rPr>
          <w:rFonts w:ascii="Arial" w:eastAsia="Times New Roman" w:hAnsi="Arial" w:cs="Arial"/>
          <w:lang w:val="x-none" w:eastAsia="pl-PL"/>
        </w:rPr>
        <w:t xml:space="preserve">, dokonując poprawek bądź ponownego wykonania wadliwie wykonanych </w:t>
      </w:r>
      <w:r w:rsidRPr="00DF2217">
        <w:rPr>
          <w:rFonts w:ascii="Arial" w:eastAsia="Times New Roman" w:hAnsi="Arial" w:cs="Arial"/>
          <w:lang w:eastAsia="pl-PL"/>
        </w:rPr>
        <w:t>usług</w:t>
      </w:r>
      <w:r w:rsidRPr="00DF2217">
        <w:rPr>
          <w:rFonts w:ascii="Arial" w:eastAsia="Times New Roman" w:hAnsi="Arial" w:cs="Arial"/>
          <w:lang w:val="x-none" w:eastAsia="pl-PL"/>
        </w:rPr>
        <w:t xml:space="preserve">, w terminie wyznaczonym przez przedstawiciela </w:t>
      </w:r>
      <w:r w:rsidRPr="00DF2217">
        <w:rPr>
          <w:rFonts w:ascii="Arial" w:eastAsia="Times New Roman" w:hAnsi="Arial" w:cs="Arial"/>
          <w:lang w:eastAsia="pl-PL"/>
        </w:rPr>
        <w:t>Z</w:t>
      </w:r>
      <w:r w:rsidRPr="00DF2217">
        <w:rPr>
          <w:rFonts w:ascii="Arial" w:eastAsia="Times New Roman" w:hAnsi="Arial" w:cs="Arial"/>
          <w:lang w:val="x-none" w:eastAsia="pl-PL"/>
        </w:rPr>
        <w:t>amawiaj</w:t>
      </w:r>
      <w:r w:rsidRPr="00DF2217">
        <w:rPr>
          <w:rFonts w:ascii="Arial" w:eastAsia="Times New Roman" w:hAnsi="Arial" w:cs="Arial"/>
          <w:lang w:eastAsia="pl-PL"/>
        </w:rPr>
        <w:t>ą</w:t>
      </w:r>
      <w:r w:rsidRPr="00DF2217">
        <w:rPr>
          <w:rFonts w:ascii="Arial" w:eastAsia="Times New Roman" w:hAnsi="Arial" w:cs="Arial"/>
          <w:lang w:val="x-none" w:eastAsia="pl-PL"/>
        </w:rPr>
        <w:t>cego</w:t>
      </w:r>
      <w:r w:rsidRPr="00DF2217">
        <w:rPr>
          <w:rFonts w:ascii="Arial" w:eastAsia="Times New Roman" w:hAnsi="Arial" w:cs="Arial"/>
          <w:lang w:eastAsia="pl-PL"/>
        </w:rPr>
        <w:t xml:space="preserve">. </w:t>
      </w:r>
    </w:p>
    <w:p w14:paraId="13F28702" w14:textId="09ED8029" w:rsidR="00D77B5A" w:rsidRPr="00DF2217" w:rsidRDefault="00D77B5A" w:rsidP="00510F10">
      <w:pPr>
        <w:pStyle w:val="Akapitzlist"/>
        <w:numPr>
          <w:ilvl w:val="0"/>
          <w:numId w:val="47"/>
        </w:numPr>
        <w:suppressAutoHyphens/>
        <w:spacing w:after="0" w:line="276" w:lineRule="auto"/>
        <w:jc w:val="both"/>
        <w:textAlignment w:val="baseline"/>
        <w:rPr>
          <w:rFonts w:ascii="Arial" w:eastAsia="Times New Roman" w:hAnsi="Arial" w:cs="Arial"/>
          <w:lang w:val="x-none" w:eastAsia="pl-PL"/>
        </w:rPr>
      </w:pPr>
      <w:r w:rsidRPr="00DF2217">
        <w:rPr>
          <w:rFonts w:ascii="Arial" w:eastAsia="Times New Roman" w:hAnsi="Arial" w:cs="Arial"/>
          <w:lang w:val="x-none" w:eastAsia="pl-PL"/>
        </w:rPr>
        <w:t xml:space="preserve">Po bezskutecznym upływie dodatkowego terminu usunięcia wad lub zmiany sposobu wykonania </w:t>
      </w:r>
      <w:r w:rsidRPr="00DF2217">
        <w:rPr>
          <w:rFonts w:ascii="Arial" w:eastAsia="Times New Roman" w:hAnsi="Arial" w:cs="Arial"/>
          <w:lang w:eastAsia="pl-PL"/>
        </w:rPr>
        <w:t xml:space="preserve">przedmiotu Umowy </w:t>
      </w:r>
      <w:r w:rsidRPr="00DF2217">
        <w:rPr>
          <w:rFonts w:ascii="Arial" w:eastAsia="Times New Roman" w:hAnsi="Arial" w:cs="Arial"/>
          <w:lang w:val="x-none" w:eastAsia="pl-PL"/>
        </w:rPr>
        <w:t xml:space="preserve">Zamawiający ma prawo odstąpić od </w:t>
      </w:r>
      <w:r w:rsidRPr="00DF2217">
        <w:rPr>
          <w:rFonts w:ascii="Arial" w:eastAsia="Times New Roman" w:hAnsi="Arial" w:cs="Arial"/>
          <w:lang w:eastAsia="pl-PL"/>
        </w:rPr>
        <w:t>U</w:t>
      </w:r>
      <w:r w:rsidRPr="00DF2217">
        <w:rPr>
          <w:rFonts w:ascii="Arial" w:eastAsia="Times New Roman" w:hAnsi="Arial" w:cs="Arial"/>
          <w:lang w:val="x-none" w:eastAsia="pl-PL"/>
        </w:rPr>
        <w:t>mowy</w:t>
      </w:r>
      <w:r w:rsidRPr="00DF2217">
        <w:rPr>
          <w:rFonts w:ascii="Arial" w:eastAsia="Times New Roman" w:hAnsi="Arial" w:cs="Arial"/>
          <w:lang w:eastAsia="pl-PL"/>
        </w:rPr>
        <w:t xml:space="preserve"> </w:t>
      </w:r>
      <w:r w:rsidRPr="00DF2217">
        <w:rPr>
          <w:rFonts w:ascii="Arial" w:eastAsia="Times New Roman" w:hAnsi="Arial" w:cs="Arial"/>
          <w:lang w:val="x-none" w:eastAsia="pl-PL"/>
        </w:rPr>
        <w:t>oraz zastosować karę umowną zgodnie z § 1</w:t>
      </w:r>
      <w:r w:rsidRPr="00DF2217">
        <w:rPr>
          <w:rFonts w:ascii="Arial" w:eastAsia="Times New Roman" w:hAnsi="Arial" w:cs="Arial"/>
          <w:lang w:eastAsia="pl-PL"/>
        </w:rPr>
        <w:t>1</w:t>
      </w:r>
      <w:r w:rsidRPr="00DF2217">
        <w:rPr>
          <w:rFonts w:ascii="Arial" w:eastAsia="Times New Roman" w:hAnsi="Arial" w:cs="Arial"/>
          <w:lang w:val="x-none" w:eastAsia="pl-PL"/>
        </w:rPr>
        <w:t xml:space="preserve"> ust. </w:t>
      </w:r>
      <w:r w:rsidRPr="00DF2217">
        <w:rPr>
          <w:rFonts w:ascii="Arial" w:eastAsia="Times New Roman" w:hAnsi="Arial" w:cs="Arial"/>
          <w:lang w:eastAsia="pl-PL"/>
        </w:rPr>
        <w:t>1</w:t>
      </w:r>
      <w:r w:rsidRPr="00DF2217">
        <w:rPr>
          <w:rFonts w:ascii="Arial" w:eastAsia="Times New Roman" w:hAnsi="Arial" w:cs="Arial"/>
          <w:lang w:val="x-none" w:eastAsia="pl-PL"/>
        </w:rPr>
        <w:t xml:space="preserve"> pkt </w:t>
      </w:r>
      <w:r w:rsidRPr="00DF2217">
        <w:rPr>
          <w:rFonts w:ascii="Arial" w:eastAsia="Times New Roman" w:hAnsi="Arial" w:cs="Arial"/>
          <w:lang w:eastAsia="pl-PL"/>
        </w:rPr>
        <w:t>4</w:t>
      </w:r>
      <w:r w:rsidRPr="00DF2217">
        <w:rPr>
          <w:rFonts w:ascii="Arial" w:eastAsia="Times New Roman" w:hAnsi="Arial" w:cs="Arial"/>
          <w:lang w:val="x-none" w:eastAsia="pl-PL"/>
        </w:rPr>
        <w:t xml:space="preserve"> </w:t>
      </w:r>
      <w:r w:rsidRPr="00DF2217">
        <w:rPr>
          <w:rFonts w:ascii="Arial" w:eastAsia="Times New Roman" w:hAnsi="Arial" w:cs="Arial"/>
          <w:lang w:eastAsia="pl-PL"/>
        </w:rPr>
        <w:t>U</w:t>
      </w:r>
      <w:r w:rsidRPr="00DF2217">
        <w:rPr>
          <w:rFonts w:ascii="Arial" w:eastAsia="Times New Roman" w:hAnsi="Arial" w:cs="Arial"/>
          <w:lang w:val="x-none" w:eastAsia="pl-PL"/>
        </w:rPr>
        <w:t>mowy</w:t>
      </w:r>
      <w:bookmarkEnd w:id="10"/>
      <w:r w:rsidRPr="00DF2217">
        <w:rPr>
          <w:rFonts w:ascii="Arial" w:eastAsia="Times New Roman" w:hAnsi="Arial" w:cs="Arial"/>
          <w:lang w:val="x-none" w:eastAsia="pl-PL"/>
        </w:rPr>
        <w:t>.</w:t>
      </w:r>
    </w:p>
    <w:bookmarkEnd w:id="11"/>
    <w:p w14:paraId="581A246A" w14:textId="7C77B70A" w:rsidR="00FB0C3A" w:rsidRPr="00D77B5A" w:rsidRDefault="00FB0C3A" w:rsidP="00D77B5A">
      <w:pPr>
        <w:spacing w:after="0" w:line="276" w:lineRule="auto"/>
        <w:contextualSpacing/>
        <w:jc w:val="both"/>
        <w:rPr>
          <w:rFonts w:ascii="Arial" w:eastAsia="Calibri" w:hAnsi="Arial" w:cs="Arial"/>
          <w:lang w:eastAsia="pl-PL"/>
        </w:rPr>
      </w:pPr>
    </w:p>
    <w:p w14:paraId="4B98CF15" w14:textId="77777777" w:rsidR="00F8311B" w:rsidRPr="00756405" w:rsidRDefault="00F8311B" w:rsidP="00F8311B">
      <w:pPr>
        <w:spacing w:after="0" w:line="276" w:lineRule="auto"/>
        <w:contextualSpacing/>
        <w:jc w:val="center"/>
        <w:rPr>
          <w:rFonts w:ascii="Arial" w:eastAsia="Calibri" w:hAnsi="Arial" w:cs="Arial"/>
          <w:b/>
          <w:lang w:eastAsia="pl-PL"/>
        </w:rPr>
      </w:pPr>
      <w:r w:rsidRPr="00756405">
        <w:rPr>
          <w:rFonts w:ascii="Arial" w:eastAsia="Calibri" w:hAnsi="Arial" w:cs="Arial"/>
          <w:b/>
          <w:lang w:eastAsia="pl-PL"/>
        </w:rPr>
        <w:t>§ 15.</w:t>
      </w:r>
    </w:p>
    <w:p w14:paraId="6F1CBA2A" w14:textId="61B7B244" w:rsidR="00F8311B" w:rsidRPr="00DF2217" w:rsidRDefault="00F8311B" w:rsidP="00DF2217">
      <w:pPr>
        <w:spacing w:after="0" w:line="276" w:lineRule="auto"/>
        <w:contextualSpacing/>
        <w:jc w:val="center"/>
        <w:rPr>
          <w:rFonts w:ascii="Arial" w:eastAsia="Calibri" w:hAnsi="Arial" w:cs="Arial"/>
          <w:b/>
          <w:lang w:eastAsia="pl-PL"/>
        </w:rPr>
      </w:pPr>
      <w:r w:rsidRPr="00756405">
        <w:rPr>
          <w:rFonts w:ascii="Arial" w:eastAsia="Calibri" w:hAnsi="Arial" w:cs="Arial"/>
          <w:b/>
          <w:lang w:eastAsia="pl-PL"/>
        </w:rPr>
        <w:t>Warunki realizacji umowy</w:t>
      </w:r>
    </w:p>
    <w:p w14:paraId="1AB8B916" w14:textId="77777777" w:rsidR="00DF2217" w:rsidRDefault="00F8311B" w:rsidP="00510F10">
      <w:pPr>
        <w:pStyle w:val="Akapitzlist"/>
        <w:numPr>
          <w:ilvl w:val="0"/>
          <w:numId w:val="48"/>
        </w:numPr>
        <w:suppressAutoHyphens/>
        <w:spacing w:after="0" w:line="276" w:lineRule="auto"/>
        <w:jc w:val="both"/>
        <w:textAlignment w:val="baseline"/>
        <w:rPr>
          <w:rFonts w:ascii="Arial" w:eastAsia="Calibri" w:hAnsi="Arial" w:cs="Arial"/>
          <w:lang w:eastAsia="pl-PL"/>
        </w:rPr>
      </w:pPr>
      <w:r w:rsidRPr="00FB0C3A">
        <w:rPr>
          <w:rFonts w:ascii="Arial" w:eastAsia="Calibri" w:hAnsi="Arial" w:cs="Arial"/>
          <w:lang w:eastAsia="pl-PL"/>
        </w:rPr>
        <w:t>Rozpoczęcie realizacji umowy i zakres jej realizacji w następnym (kolejnym) roku kalendarzowym nastąpi pod warunkiem zapewnienia w planie finansowym na następny rok środków finansowych na realizację zadania stanowiącego przedmiot umowy oraz do wysokości kwot określonych w planie finansowym.</w:t>
      </w:r>
    </w:p>
    <w:p w14:paraId="264AD654" w14:textId="77777777" w:rsidR="00DF2217" w:rsidRDefault="00F8311B" w:rsidP="00510F10">
      <w:pPr>
        <w:pStyle w:val="Akapitzlist"/>
        <w:numPr>
          <w:ilvl w:val="0"/>
          <w:numId w:val="48"/>
        </w:numPr>
        <w:suppressAutoHyphens/>
        <w:spacing w:after="0" w:line="276" w:lineRule="auto"/>
        <w:jc w:val="both"/>
        <w:textAlignment w:val="baseline"/>
        <w:rPr>
          <w:rFonts w:ascii="Arial" w:eastAsia="Calibri" w:hAnsi="Arial" w:cs="Arial"/>
          <w:lang w:eastAsia="pl-PL"/>
        </w:rPr>
      </w:pPr>
      <w:r w:rsidRPr="00DF2217">
        <w:rPr>
          <w:rFonts w:ascii="Arial" w:eastAsia="Calibri" w:hAnsi="Arial" w:cs="Arial"/>
          <w:lang w:eastAsia="pl-PL"/>
        </w:rPr>
        <w:t xml:space="preserve">W razie nieziszczenia się warunków, o których mowa w ust. </w:t>
      </w:r>
      <w:r w:rsidR="00FC689A" w:rsidRPr="00DF2217">
        <w:rPr>
          <w:rFonts w:ascii="Arial" w:eastAsia="Calibri" w:hAnsi="Arial" w:cs="Arial"/>
          <w:lang w:eastAsia="pl-PL"/>
        </w:rPr>
        <w:t>1</w:t>
      </w:r>
      <w:r w:rsidRPr="00DF2217">
        <w:rPr>
          <w:rFonts w:ascii="Arial" w:eastAsia="Calibri" w:hAnsi="Arial" w:cs="Arial"/>
          <w:lang w:eastAsia="pl-PL"/>
        </w:rPr>
        <w:t xml:space="preserve"> w tym ograniczenia wysokości środków w planie finansowym na realizację tych zadań, Wykonawcy nie przysługują jakiekolwiek roszczenia z tego tytułu.</w:t>
      </w:r>
    </w:p>
    <w:p w14:paraId="7846EA36" w14:textId="5394043D" w:rsidR="00DF2217" w:rsidRDefault="00F8311B" w:rsidP="00510F10">
      <w:pPr>
        <w:pStyle w:val="Akapitzlist"/>
        <w:numPr>
          <w:ilvl w:val="0"/>
          <w:numId w:val="48"/>
        </w:numPr>
        <w:suppressAutoHyphens/>
        <w:spacing w:after="0" w:line="276" w:lineRule="auto"/>
        <w:jc w:val="both"/>
        <w:textAlignment w:val="baseline"/>
        <w:rPr>
          <w:rFonts w:ascii="Arial" w:eastAsia="Calibri" w:hAnsi="Arial" w:cs="Arial"/>
          <w:lang w:eastAsia="pl-PL"/>
        </w:rPr>
      </w:pPr>
      <w:r w:rsidRPr="00DF2217">
        <w:rPr>
          <w:rFonts w:ascii="Arial" w:eastAsia="Calibri" w:hAnsi="Arial" w:cs="Arial"/>
          <w:lang w:eastAsia="pl-PL"/>
        </w:rPr>
        <w:t xml:space="preserve">W przypadku zaistnienia zmian organizacyjnych w strukturach jednostek wojskowych lub zmian organizacyjnych dotyczących zasięgów terytorialnych Wojskowych Oddziałów Gospodarczych i jednostek pełniących ich funkcję, powodujących brak możliwości kontynuowania realizacji niniejszej umowy przez 32 WOG, Strony przewidują możliwość przeniesienia w drodze cesji na podmiot trzeci (inną jednostkę wojskową) praw i obowiązków Zamawiającego, wynikających </w:t>
      </w:r>
      <w:r w:rsidR="00DF2217">
        <w:rPr>
          <w:rFonts w:ascii="Arial" w:eastAsia="Calibri" w:hAnsi="Arial" w:cs="Arial"/>
          <w:lang w:eastAsia="pl-PL"/>
        </w:rPr>
        <w:br/>
      </w:r>
      <w:r w:rsidRPr="00DF2217">
        <w:rPr>
          <w:rFonts w:ascii="Arial" w:eastAsia="Calibri" w:hAnsi="Arial" w:cs="Arial"/>
          <w:lang w:eastAsia="pl-PL"/>
        </w:rPr>
        <w:t>z niniejszej umowy, bez konieczności uzyskiwania odrębnej zgody Wykonawcy na dokonanie przedmiotowej cesji.</w:t>
      </w:r>
    </w:p>
    <w:p w14:paraId="4DCE7024" w14:textId="46C114C7" w:rsidR="00D77B5A" w:rsidRPr="00DF2217" w:rsidRDefault="00F8311B" w:rsidP="00510F10">
      <w:pPr>
        <w:pStyle w:val="Akapitzlist"/>
        <w:numPr>
          <w:ilvl w:val="0"/>
          <w:numId w:val="48"/>
        </w:numPr>
        <w:suppressAutoHyphens/>
        <w:spacing w:after="0" w:line="276" w:lineRule="auto"/>
        <w:jc w:val="both"/>
        <w:textAlignment w:val="baseline"/>
        <w:rPr>
          <w:rFonts w:ascii="Arial" w:eastAsia="Calibri" w:hAnsi="Arial" w:cs="Arial"/>
          <w:lang w:eastAsia="pl-PL"/>
        </w:rPr>
      </w:pPr>
      <w:r w:rsidRPr="00DF2217">
        <w:rPr>
          <w:rFonts w:ascii="Arial" w:eastAsia="Calibri" w:hAnsi="Arial" w:cs="Arial"/>
          <w:lang w:eastAsia="pl-PL"/>
        </w:rPr>
        <w:t>W przypadku niedojścia do skutki cesji, o której mowa w ust</w:t>
      </w:r>
      <w:r w:rsidR="00F03358" w:rsidRPr="00DF2217">
        <w:rPr>
          <w:rFonts w:ascii="Arial" w:eastAsia="Calibri" w:hAnsi="Arial" w:cs="Arial"/>
          <w:strike/>
          <w:lang w:eastAsia="pl-PL"/>
        </w:rPr>
        <w:t>. 3</w:t>
      </w:r>
      <w:r w:rsidRPr="00DF2217">
        <w:rPr>
          <w:rFonts w:ascii="Arial" w:eastAsia="Calibri" w:hAnsi="Arial" w:cs="Arial"/>
          <w:lang w:eastAsia="pl-PL"/>
        </w:rPr>
        <w:t xml:space="preserve"> niniejsza umowa ulega rozwiązaniu z chwilą poinformowania Wykonawcy na piśmie przez Zamawiającego o wystąpieniu tych okoliczności.</w:t>
      </w:r>
      <w:bookmarkStart w:id="12" w:name="_Hlk67777191"/>
      <w:r w:rsidR="00756405" w:rsidRPr="00DF2217">
        <w:rPr>
          <w:rFonts w:ascii="Arial" w:eastAsia="Calibri" w:hAnsi="Arial" w:cs="Arial"/>
          <w:b/>
          <w:strike/>
          <w:color w:val="9CC2E5" w:themeColor="accent1" w:themeTint="99"/>
        </w:rPr>
        <w:t xml:space="preserve"> </w:t>
      </w:r>
    </w:p>
    <w:p w14:paraId="1AA69C1E" w14:textId="77777777" w:rsidR="00DF2217" w:rsidRDefault="00DF2217" w:rsidP="00D77B5A">
      <w:pPr>
        <w:suppressAutoHyphens/>
        <w:spacing w:after="0" w:line="276" w:lineRule="auto"/>
        <w:jc w:val="center"/>
        <w:rPr>
          <w:rFonts w:ascii="Arial" w:eastAsia="Times New Roman" w:hAnsi="Arial" w:cs="Arial"/>
          <w:b/>
          <w:color w:val="000000"/>
          <w:lang w:eastAsia="pl-PL"/>
        </w:rPr>
      </w:pPr>
    </w:p>
    <w:p w14:paraId="03B0ED6C" w14:textId="490010B8" w:rsidR="00D77B5A" w:rsidRPr="00D77B5A" w:rsidRDefault="00D77B5A" w:rsidP="00D77B5A">
      <w:pPr>
        <w:suppressAutoHyphens/>
        <w:spacing w:after="0" w:line="276" w:lineRule="auto"/>
        <w:jc w:val="center"/>
        <w:rPr>
          <w:rFonts w:ascii="Arial" w:eastAsia="Times New Roman" w:hAnsi="Arial" w:cs="Arial"/>
          <w:b/>
          <w:color w:val="000000"/>
          <w:lang w:eastAsia="pl-PL"/>
        </w:rPr>
      </w:pPr>
      <w:r w:rsidRPr="00D77B5A">
        <w:rPr>
          <w:rFonts w:ascii="Arial" w:eastAsia="Times New Roman" w:hAnsi="Arial" w:cs="Arial"/>
          <w:b/>
          <w:color w:val="000000"/>
          <w:lang w:eastAsia="pl-PL"/>
        </w:rPr>
        <w:t>§</w:t>
      </w:r>
      <w:r w:rsidR="00756405">
        <w:rPr>
          <w:rFonts w:ascii="Arial" w:eastAsia="Times New Roman" w:hAnsi="Arial" w:cs="Arial"/>
          <w:b/>
          <w:color w:val="000000"/>
          <w:lang w:eastAsia="pl-PL"/>
        </w:rPr>
        <w:t xml:space="preserve"> 1</w:t>
      </w:r>
      <w:r w:rsidR="00816FBF">
        <w:rPr>
          <w:rFonts w:ascii="Arial" w:eastAsia="Times New Roman" w:hAnsi="Arial" w:cs="Arial"/>
          <w:b/>
          <w:color w:val="000000"/>
          <w:lang w:eastAsia="pl-PL"/>
        </w:rPr>
        <w:t>6</w:t>
      </w:r>
      <w:r w:rsidRPr="00D77B5A">
        <w:rPr>
          <w:rFonts w:ascii="Arial" w:eastAsia="Times New Roman" w:hAnsi="Arial" w:cs="Arial"/>
          <w:b/>
          <w:color w:val="000000"/>
          <w:lang w:eastAsia="pl-PL"/>
        </w:rPr>
        <w:t>.</w:t>
      </w:r>
    </w:p>
    <w:p w14:paraId="16F85C93" w14:textId="04BFFC59" w:rsidR="00D77B5A" w:rsidRPr="00D77B5A" w:rsidRDefault="00D77B5A" w:rsidP="00D77B5A">
      <w:pPr>
        <w:suppressAutoHyphens/>
        <w:spacing w:after="0" w:line="276" w:lineRule="auto"/>
        <w:jc w:val="center"/>
        <w:rPr>
          <w:rFonts w:ascii="Arial" w:eastAsia="Times New Roman" w:hAnsi="Arial" w:cs="Arial"/>
          <w:b/>
          <w:color w:val="000000"/>
          <w:lang w:eastAsia="pl-PL"/>
        </w:rPr>
      </w:pPr>
      <w:r w:rsidRPr="00D77B5A">
        <w:rPr>
          <w:rFonts w:ascii="Arial" w:eastAsia="Times New Roman" w:hAnsi="Arial" w:cs="Arial"/>
          <w:b/>
          <w:color w:val="000000"/>
          <w:lang w:eastAsia="pl-PL"/>
        </w:rPr>
        <w:t>Ochrona danych osobowych</w:t>
      </w:r>
    </w:p>
    <w:p w14:paraId="6FB04FD0" w14:textId="77777777" w:rsidR="00DF2217" w:rsidRDefault="00D77B5A" w:rsidP="00510F10">
      <w:pPr>
        <w:pStyle w:val="Akapitzlist"/>
        <w:numPr>
          <w:ilvl w:val="0"/>
          <w:numId w:val="49"/>
        </w:numPr>
        <w:suppressAutoHyphens/>
        <w:spacing w:after="0" w:line="276" w:lineRule="auto"/>
        <w:jc w:val="both"/>
        <w:textAlignment w:val="baseline"/>
        <w:rPr>
          <w:rFonts w:ascii="Arial" w:eastAsia="Times New Roman" w:hAnsi="Arial" w:cs="Arial"/>
          <w:color w:val="000000"/>
          <w:lang w:eastAsia="pl-PL"/>
        </w:rPr>
      </w:pPr>
      <w:bookmarkStart w:id="13" w:name="_Hlk67874091"/>
      <w:r w:rsidRPr="00FB0C3A">
        <w:rPr>
          <w:rFonts w:ascii="Arial" w:eastAsia="Times New Roman" w:hAnsi="Arial" w:cs="Arial"/>
          <w:color w:val="000000"/>
          <w:lang w:eastAsia="pl-PL"/>
        </w:rPr>
        <w:t xml:space="preserve">Wykonawca oświadcza, że rezygnuje z prawa do prywatności w zakresie imienia </w:t>
      </w:r>
      <w:r w:rsidRPr="00FB0C3A">
        <w:rPr>
          <w:rFonts w:ascii="Arial" w:eastAsia="Times New Roman" w:hAnsi="Arial" w:cs="Arial"/>
          <w:color w:val="000000"/>
          <w:lang w:eastAsia="pl-PL"/>
        </w:rPr>
        <w:br/>
        <w:t xml:space="preserve">i nazwiska, o którym mowa w art. 5 ust. 2 ustawy z dnia 6 września 2001 r. </w:t>
      </w:r>
      <w:r w:rsidR="00DF2217">
        <w:rPr>
          <w:rFonts w:ascii="Arial" w:eastAsia="Times New Roman" w:hAnsi="Arial" w:cs="Arial"/>
          <w:color w:val="000000"/>
          <w:lang w:eastAsia="pl-PL"/>
        </w:rPr>
        <w:br/>
      </w:r>
      <w:r w:rsidRPr="00FB0C3A">
        <w:rPr>
          <w:rFonts w:ascii="Arial" w:eastAsia="Times New Roman" w:hAnsi="Arial" w:cs="Arial"/>
          <w:color w:val="000000"/>
          <w:lang w:eastAsia="pl-PL"/>
        </w:rPr>
        <w:t>o dostępie do info</w:t>
      </w:r>
      <w:r w:rsidR="00BC42C0" w:rsidRPr="00FB0C3A">
        <w:rPr>
          <w:rFonts w:ascii="Arial" w:eastAsia="Times New Roman" w:hAnsi="Arial" w:cs="Arial"/>
          <w:color w:val="000000"/>
          <w:lang w:eastAsia="pl-PL"/>
        </w:rPr>
        <w:t>rmacji publicznej (Dz. U. z 2022 r. poz. 902</w:t>
      </w:r>
      <w:r w:rsidRPr="00FB0C3A">
        <w:rPr>
          <w:rFonts w:ascii="Arial" w:eastAsia="Times New Roman" w:hAnsi="Arial" w:cs="Arial"/>
          <w:color w:val="000000"/>
          <w:lang w:eastAsia="pl-PL"/>
        </w:rPr>
        <w:t xml:space="preserve"> t.</w:t>
      </w:r>
      <w:r w:rsidR="00DF2217">
        <w:rPr>
          <w:rFonts w:ascii="Arial" w:eastAsia="Times New Roman" w:hAnsi="Arial" w:cs="Arial"/>
          <w:color w:val="000000"/>
          <w:lang w:eastAsia="pl-PL"/>
        </w:rPr>
        <w:t xml:space="preserve"> </w:t>
      </w:r>
      <w:r w:rsidRPr="00FB0C3A">
        <w:rPr>
          <w:rFonts w:ascii="Arial" w:eastAsia="Times New Roman" w:hAnsi="Arial" w:cs="Arial"/>
          <w:color w:val="000000"/>
          <w:lang w:eastAsia="pl-PL"/>
        </w:rPr>
        <w:t>j.).</w:t>
      </w:r>
    </w:p>
    <w:p w14:paraId="0B1F3331" w14:textId="5764761E" w:rsidR="00DF2217" w:rsidRDefault="00DF2217" w:rsidP="00510F10">
      <w:pPr>
        <w:pStyle w:val="Akapitzlist"/>
        <w:numPr>
          <w:ilvl w:val="0"/>
          <w:numId w:val="49"/>
        </w:numPr>
        <w:suppressAutoHyphens/>
        <w:spacing w:after="0" w:line="276"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K</w:t>
      </w:r>
      <w:r w:rsidR="00D77B5A" w:rsidRPr="00DF2217">
        <w:rPr>
          <w:rFonts w:ascii="Arial" w:eastAsia="Times New Roman" w:hAnsi="Arial" w:cs="Arial"/>
          <w:color w:val="000000"/>
          <w:lang w:eastAsia="pl-PL"/>
        </w:rPr>
        <w:t xml:space="preserve">ażda ze Stron będzie przetwarzać przekazane jej w wyniku zawarcia </w:t>
      </w:r>
      <w:r>
        <w:rPr>
          <w:rFonts w:ascii="Arial" w:eastAsia="Times New Roman" w:hAnsi="Arial" w:cs="Arial"/>
          <w:color w:val="000000"/>
          <w:lang w:eastAsia="pl-PL"/>
        </w:rPr>
        <w:br/>
      </w:r>
      <w:r w:rsidR="00D77B5A" w:rsidRPr="00DF2217">
        <w:rPr>
          <w:rFonts w:ascii="Arial" w:eastAsia="Times New Roman" w:hAnsi="Arial" w:cs="Arial"/>
          <w:color w:val="000000"/>
          <w:lang w:eastAsia="pl-PL"/>
        </w:rPr>
        <w:t xml:space="preserve">i wykonywania Umowy dane osobowe dotyczące pracowników drugiej Strony </w:t>
      </w:r>
      <w:r w:rsidR="00AB39EC">
        <w:rPr>
          <w:rFonts w:ascii="Arial" w:eastAsia="Times New Roman" w:hAnsi="Arial" w:cs="Arial"/>
          <w:color w:val="000000"/>
          <w:lang w:eastAsia="pl-PL"/>
        </w:rPr>
        <w:br/>
      </w:r>
      <w:r w:rsidR="00D77B5A" w:rsidRPr="00DF2217">
        <w:rPr>
          <w:rFonts w:ascii="Arial" w:eastAsia="Times New Roman" w:hAnsi="Arial" w:cs="Arial"/>
          <w:color w:val="000000"/>
          <w:lang w:eastAsia="pl-PL"/>
        </w:rPr>
        <w:t>w celu zawarcia i wykonania Umowy.</w:t>
      </w:r>
    </w:p>
    <w:p w14:paraId="63DFDC63" w14:textId="77777777" w:rsidR="00DF2217" w:rsidRDefault="00D77B5A" w:rsidP="00510F10">
      <w:pPr>
        <w:pStyle w:val="Akapitzlist"/>
        <w:numPr>
          <w:ilvl w:val="0"/>
          <w:numId w:val="49"/>
        </w:numPr>
        <w:suppressAutoHyphens/>
        <w:spacing w:after="0" w:line="276" w:lineRule="auto"/>
        <w:jc w:val="both"/>
        <w:textAlignment w:val="baseline"/>
        <w:rPr>
          <w:rFonts w:ascii="Arial" w:eastAsia="Times New Roman" w:hAnsi="Arial" w:cs="Arial"/>
          <w:color w:val="000000"/>
          <w:lang w:eastAsia="pl-PL"/>
        </w:rPr>
      </w:pPr>
      <w:r w:rsidRPr="00DF2217">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78DDA95A" w14:textId="77777777" w:rsidR="00DF2217" w:rsidRDefault="00D77B5A" w:rsidP="00510F10">
      <w:pPr>
        <w:pStyle w:val="Akapitzlist"/>
        <w:numPr>
          <w:ilvl w:val="0"/>
          <w:numId w:val="49"/>
        </w:numPr>
        <w:suppressAutoHyphens/>
        <w:spacing w:after="0" w:line="276" w:lineRule="auto"/>
        <w:jc w:val="both"/>
        <w:textAlignment w:val="baseline"/>
        <w:rPr>
          <w:rFonts w:ascii="Arial" w:eastAsia="Times New Roman" w:hAnsi="Arial" w:cs="Arial"/>
          <w:color w:val="000000"/>
          <w:lang w:eastAsia="pl-PL"/>
        </w:rPr>
      </w:pPr>
      <w:r w:rsidRPr="00DF2217">
        <w:rPr>
          <w:rFonts w:ascii="Arial" w:eastAsia="Times New Roman" w:hAnsi="Arial" w:cs="Arial"/>
          <w:color w:val="000000"/>
          <w:lang w:eastAsia="pl-PL"/>
        </w:rPr>
        <w:t xml:space="preserve">Wykonawca oświadcza, że zapoznał się z treścią klauzuli informacyjnej RODO stanowiącej załącznik nr </w:t>
      </w:r>
      <w:r w:rsidR="00F8311B" w:rsidRPr="00DF2217">
        <w:rPr>
          <w:rFonts w:ascii="Arial" w:eastAsia="Times New Roman" w:hAnsi="Arial" w:cs="Arial"/>
          <w:color w:val="000000"/>
          <w:lang w:eastAsia="pl-PL"/>
        </w:rPr>
        <w:t>3</w:t>
      </w:r>
      <w:r w:rsidRPr="00DF2217">
        <w:rPr>
          <w:rFonts w:ascii="Arial" w:eastAsia="Times New Roman" w:hAnsi="Arial" w:cs="Arial"/>
          <w:color w:val="000000"/>
          <w:lang w:eastAsia="pl-PL"/>
        </w:rPr>
        <w:t xml:space="preserve"> do Umowy.</w:t>
      </w:r>
    </w:p>
    <w:p w14:paraId="7C74C938" w14:textId="3975D79E" w:rsidR="00D77B5A" w:rsidRPr="00DF2217" w:rsidRDefault="00D77B5A" w:rsidP="00510F10">
      <w:pPr>
        <w:pStyle w:val="Akapitzlist"/>
        <w:numPr>
          <w:ilvl w:val="0"/>
          <w:numId w:val="49"/>
        </w:numPr>
        <w:suppressAutoHyphens/>
        <w:spacing w:after="0" w:line="276" w:lineRule="auto"/>
        <w:jc w:val="both"/>
        <w:textAlignment w:val="baseline"/>
        <w:rPr>
          <w:rFonts w:ascii="Arial" w:eastAsia="Times New Roman" w:hAnsi="Arial" w:cs="Arial"/>
          <w:color w:val="000000"/>
          <w:lang w:eastAsia="pl-PL"/>
        </w:rPr>
      </w:pPr>
      <w:r w:rsidRPr="00DF2217">
        <w:rPr>
          <w:rFonts w:ascii="Arial" w:eastAsia="Times New Roman" w:hAnsi="Arial" w:cs="Arial"/>
          <w:color w:val="000000"/>
          <w:lang w:eastAsia="pl-PL"/>
        </w:rPr>
        <w:t xml:space="preserve">Wykonawca oświadcza, że wypełnił obowiązki informacyjne przewidziane w art. 13 lub art. 14 RODO (Dz. Urz. UE L 119 z 04.05.2016 str. 1) wobec osób fizycznych, </w:t>
      </w:r>
      <w:r w:rsidRPr="00DF2217">
        <w:rPr>
          <w:rFonts w:ascii="Arial" w:eastAsia="Times New Roman" w:hAnsi="Arial" w:cs="Arial"/>
          <w:color w:val="000000"/>
          <w:lang w:eastAsia="pl-PL"/>
        </w:rPr>
        <w:br/>
        <w:t xml:space="preserve">od których dane osobowe bezpośrednio lub pośrednio pozyskał w celu zawarcia </w:t>
      </w:r>
      <w:r w:rsidRPr="00DF2217">
        <w:rPr>
          <w:rFonts w:ascii="Arial" w:eastAsia="Times New Roman" w:hAnsi="Arial" w:cs="Arial"/>
          <w:color w:val="000000"/>
          <w:lang w:eastAsia="pl-PL"/>
        </w:rPr>
        <w:br/>
        <w:t>i wykonania niniejszej Umowy.</w:t>
      </w:r>
    </w:p>
    <w:bookmarkEnd w:id="13"/>
    <w:p w14:paraId="27585A43" w14:textId="77777777" w:rsidR="00D77B5A" w:rsidRPr="00D77B5A" w:rsidRDefault="00D77B5A" w:rsidP="00D77B5A">
      <w:pPr>
        <w:widowControl w:val="0"/>
        <w:tabs>
          <w:tab w:val="left" w:pos="180"/>
          <w:tab w:val="left" w:pos="360"/>
        </w:tabs>
        <w:suppressAutoHyphens/>
        <w:spacing w:after="0" w:line="276" w:lineRule="auto"/>
        <w:ind w:right="14"/>
        <w:jc w:val="both"/>
        <w:rPr>
          <w:rFonts w:ascii="Arial" w:eastAsia="Times New Roman" w:hAnsi="Arial" w:cs="Arial"/>
          <w:lang w:eastAsia="pl-PL"/>
        </w:rPr>
      </w:pPr>
    </w:p>
    <w:p w14:paraId="038B8BFE" w14:textId="47056860" w:rsidR="00D77B5A" w:rsidRPr="00D77B5A" w:rsidRDefault="00756405" w:rsidP="00D77B5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1</w:t>
      </w:r>
      <w:r w:rsidR="00816FBF">
        <w:rPr>
          <w:rFonts w:ascii="Arial" w:eastAsia="Times New Roman" w:hAnsi="Arial" w:cs="Arial"/>
          <w:b/>
          <w:bCs/>
          <w:lang w:eastAsia="pl-PL"/>
        </w:rPr>
        <w:t>7</w:t>
      </w:r>
      <w:r w:rsidR="00D77B5A" w:rsidRPr="00D77B5A">
        <w:rPr>
          <w:rFonts w:ascii="Arial" w:eastAsia="Times New Roman" w:hAnsi="Arial" w:cs="Arial"/>
          <w:b/>
          <w:bCs/>
          <w:lang w:eastAsia="pl-PL"/>
        </w:rPr>
        <w:t>.</w:t>
      </w:r>
    </w:p>
    <w:p w14:paraId="09372BDD" w14:textId="6AB6E38B" w:rsidR="00D77B5A" w:rsidRPr="00D77B5A" w:rsidRDefault="00D77B5A" w:rsidP="00D77B5A">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D77B5A">
        <w:rPr>
          <w:rFonts w:ascii="Arial" w:eastAsia="Times New Roman" w:hAnsi="Arial" w:cs="Arial"/>
          <w:b/>
          <w:bCs/>
          <w:color w:val="000000"/>
          <w:lang w:eastAsia="pl-PL"/>
        </w:rPr>
        <w:t>Klauzula poufności</w:t>
      </w:r>
    </w:p>
    <w:p w14:paraId="249A7EED" w14:textId="26DCB1ED" w:rsidR="00D77B5A" w:rsidRDefault="00D77B5A" w:rsidP="00D77B5A">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D77B5A">
        <w:rPr>
          <w:rFonts w:ascii="Arial" w:eastAsia="Times New Roman" w:hAnsi="Arial" w:cs="Arial"/>
          <w:lang w:eastAsia="pl-PL"/>
        </w:rPr>
        <w:t xml:space="preserve">Strony zobowiązują się do zachowania w tajemnicy informacji technicznych, technologicznych, organizacyjnych, handlowych i innych, udostępnionych wzajemnie </w:t>
      </w:r>
      <w:r w:rsidR="00DF2217">
        <w:rPr>
          <w:rFonts w:ascii="Arial" w:eastAsia="Times New Roman" w:hAnsi="Arial" w:cs="Arial"/>
          <w:lang w:eastAsia="pl-PL"/>
        </w:rPr>
        <w:br/>
      </w:r>
      <w:r w:rsidRPr="00D77B5A">
        <w:rPr>
          <w:rFonts w:ascii="Arial" w:eastAsia="Times New Roman" w:hAnsi="Arial" w:cs="Arial"/>
          <w:lang w:eastAsia="pl-PL"/>
        </w:rPr>
        <w:t>w związku z wykonaniem niniejszej umowy i do niewykorzystywania ich w jakimkolwiek innym w celu niż określony w niniejszej umowie, a także do zachowania w tajemnicy tych informacji, których ujawnienie osobom trzecim lub wykorzystanie ich przez Strony w innym cel</w:t>
      </w:r>
      <w:r w:rsidR="002F3468">
        <w:rPr>
          <w:rFonts w:ascii="Arial" w:eastAsia="Times New Roman" w:hAnsi="Arial" w:cs="Arial"/>
          <w:lang w:eastAsia="pl-PL"/>
        </w:rPr>
        <w:t>u niż przedmiot umowy, mogłoby n</w:t>
      </w:r>
      <w:r w:rsidRPr="00D77B5A">
        <w:rPr>
          <w:rFonts w:ascii="Arial" w:eastAsia="Times New Roman" w:hAnsi="Arial" w:cs="Arial"/>
          <w:lang w:eastAsia="pl-PL"/>
        </w:rPr>
        <w:t xml:space="preserve">arazić interesy stron w czasie obowiązywania lub po rozwiązaniu niniejszej umowy. </w:t>
      </w:r>
    </w:p>
    <w:p w14:paraId="21BEAE0D" w14:textId="77777777" w:rsidR="00FB0C3A" w:rsidRPr="00D77B5A" w:rsidRDefault="00FB0C3A" w:rsidP="00D77B5A">
      <w:pPr>
        <w:widowControl w:val="0"/>
        <w:tabs>
          <w:tab w:val="left" w:pos="180"/>
          <w:tab w:val="left" w:pos="360"/>
        </w:tabs>
        <w:suppressAutoHyphens/>
        <w:spacing w:after="0" w:line="276" w:lineRule="auto"/>
        <w:ind w:right="14"/>
        <w:jc w:val="both"/>
        <w:rPr>
          <w:rFonts w:ascii="Arial" w:eastAsia="Times New Roman" w:hAnsi="Arial" w:cs="Arial"/>
          <w:lang w:eastAsia="pl-PL"/>
        </w:rPr>
      </w:pPr>
    </w:p>
    <w:p w14:paraId="3E38C1C5" w14:textId="55E22A56" w:rsidR="005B3313" w:rsidRPr="0054412F" w:rsidRDefault="005B3313" w:rsidP="005B3313">
      <w:pPr>
        <w:suppressAutoHyphens/>
        <w:autoSpaceDN w:val="0"/>
        <w:spacing w:after="0" w:line="276" w:lineRule="auto"/>
        <w:jc w:val="center"/>
        <w:rPr>
          <w:rFonts w:ascii="Calibri" w:eastAsia="Calibri" w:hAnsi="Calibri" w:cs="F"/>
        </w:rPr>
      </w:pPr>
      <w:r w:rsidRPr="0054412F">
        <w:rPr>
          <w:rFonts w:ascii="Arial" w:eastAsia="Calibri" w:hAnsi="Arial" w:cs="Arial"/>
          <w:b/>
          <w:bCs/>
          <w:lang w:eastAsia="pl-PL"/>
        </w:rPr>
        <w:t>§</w:t>
      </w:r>
      <w:r w:rsidR="00DF2217">
        <w:rPr>
          <w:rFonts w:ascii="Arial" w:eastAsia="Calibri" w:hAnsi="Arial" w:cs="Arial"/>
          <w:b/>
          <w:bCs/>
          <w:lang w:eastAsia="pl-PL"/>
        </w:rPr>
        <w:t xml:space="preserve"> </w:t>
      </w:r>
      <w:r w:rsidRPr="0054412F">
        <w:rPr>
          <w:rFonts w:ascii="Arial" w:eastAsia="Calibri" w:hAnsi="Arial" w:cs="Arial"/>
          <w:b/>
          <w:bCs/>
          <w:lang w:eastAsia="pl-PL"/>
        </w:rPr>
        <w:t>1</w:t>
      </w:r>
      <w:r w:rsidR="00816FBF">
        <w:rPr>
          <w:rFonts w:ascii="Arial" w:eastAsia="Calibri" w:hAnsi="Arial" w:cs="Arial"/>
          <w:b/>
          <w:bCs/>
          <w:lang w:eastAsia="pl-PL"/>
        </w:rPr>
        <w:t>8</w:t>
      </w:r>
      <w:r w:rsidRPr="0054412F">
        <w:rPr>
          <w:rFonts w:ascii="Arial" w:eastAsia="Calibri" w:hAnsi="Arial" w:cs="Arial"/>
          <w:b/>
          <w:bCs/>
          <w:lang w:eastAsia="pl-PL"/>
        </w:rPr>
        <w:t xml:space="preserve">. </w:t>
      </w:r>
    </w:p>
    <w:p w14:paraId="04FAA432" w14:textId="7BA2A371" w:rsidR="005B3313" w:rsidRPr="00DF2217" w:rsidRDefault="005B3313" w:rsidP="005B3313">
      <w:pPr>
        <w:suppressAutoHyphens/>
        <w:autoSpaceDN w:val="0"/>
        <w:spacing w:after="0" w:line="276" w:lineRule="auto"/>
        <w:jc w:val="center"/>
        <w:rPr>
          <w:rFonts w:ascii="Arial" w:eastAsia="Calibri" w:hAnsi="Arial" w:cs="Arial"/>
          <w:b/>
          <w:bCs/>
          <w:lang w:eastAsia="pl-PL"/>
        </w:rPr>
      </w:pPr>
      <w:r w:rsidRPr="0054412F">
        <w:rPr>
          <w:rFonts w:ascii="Arial" w:eastAsia="Calibri" w:hAnsi="Arial" w:cs="Arial"/>
          <w:b/>
          <w:bCs/>
          <w:lang w:eastAsia="pl-PL"/>
        </w:rPr>
        <w:t>Waloryzacja</w:t>
      </w:r>
    </w:p>
    <w:p w14:paraId="45D49A88" w14:textId="5EE28209" w:rsidR="00987DA7" w:rsidRDefault="005B3313" w:rsidP="00510F10">
      <w:pPr>
        <w:widowControl w:val="0"/>
        <w:numPr>
          <w:ilvl w:val="3"/>
          <w:numId w:val="16"/>
        </w:numPr>
        <w:suppressAutoHyphens/>
        <w:autoSpaceDN w:val="0"/>
        <w:spacing w:after="0" w:line="276" w:lineRule="auto"/>
        <w:ind w:left="426"/>
        <w:jc w:val="both"/>
        <w:textAlignment w:val="baseline"/>
        <w:rPr>
          <w:rFonts w:ascii="Calibri" w:eastAsia="Calibri" w:hAnsi="Calibri" w:cs="F"/>
        </w:rPr>
      </w:pPr>
      <w:r w:rsidRPr="0054412F">
        <w:rPr>
          <w:rFonts w:ascii="Arial" w:eastAsia="Calibri" w:hAnsi="Arial" w:cs="Arial"/>
          <w:lang w:eastAsia="pl-PL"/>
        </w:rPr>
        <w:t xml:space="preserve">Zamawiający, w przypadku zmiany cen materiałów lub kosztów związanych </w:t>
      </w:r>
      <w:r w:rsidR="00DF2217">
        <w:rPr>
          <w:rFonts w:ascii="Arial" w:eastAsia="Calibri" w:hAnsi="Arial" w:cs="Arial"/>
          <w:lang w:eastAsia="pl-PL"/>
        </w:rPr>
        <w:br/>
      </w:r>
      <w:r w:rsidRPr="0054412F">
        <w:rPr>
          <w:rFonts w:ascii="Arial" w:eastAsia="Calibri" w:hAnsi="Arial" w:cs="Arial"/>
          <w:lang w:eastAsia="pl-PL"/>
        </w:rPr>
        <w:t xml:space="preserve">z realizacją przedmiotu Umowy, na pisemny wniosek Wykonawcy wraz </w:t>
      </w:r>
      <w:r w:rsidR="00DF2217">
        <w:rPr>
          <w:rFonts w:ascii="Arial" w:eastAsia="Calibri" w:hAnsi="Arial" w:cs="Arial"/>
          <w:lang w:eastAsia="pl-PL"/>
        </w:rPr>
        <w:br/>
      </w:r>
      <w:r w:rsidRPr="0054412F">
        <w:rPr>
          <w:rFonts w:ascii="Arial" w:eastAsia="Calibri" w:hAnsi="Arial" w:cs="Arial"/>
          <w:lang w:eastAsia="pl-PL"/>
        </w:rPr>
        <w:t>z uzasadnieniem, zwaloryzuje wynagrodzenie Wykonawcy, według poniższych zasad:</w:t>
      </w:r>
    </w:p>
    <w:p w14:paraId="48396F78" w14:textId="1C1D1DB3" w:rsidR="00F03358" w:rsidRPr="00F03358" w:rsidRDefault="00987DA7" w:rsidP="00510F10">
      <w:pPr>
        <w:pStyle w:val="Akapitzlist"/>
        <w:widowControl w:val="0"/>
        <w:numPr>
          <w:ilvl w:val="0"/>
          <w:numId w:val="42"/>
        </w:numPr>
        <w:suppressAutoHyphens/>
        <w:autoSpaceDN w:val="0"/>
        <w:spacing w:after="0" w:line="276" w:lineRule="auto"/>
        <w:jc w:val="both"/>
        <w:textAlignment w:val="baseline"/>
        <w:rPr>
          <w:rFonts w:ascii="Calibri" w:eastAsia="Calibri" w:hAnsi="Calibri" w:cs="F"/>
        </w:rPr>
      </w:pPr>
      <w:r w:rsidRPr="00F03358">
        <w:rPr>
          <w:rFonts w:ascii="Arial" w:eastAsia="Calibri" w:hAnsi="Arial" w:cs="Arial"/>
        </w:rPr>
        <w:t xml:space="preserve">Poziom zmiany ceny materiałów lub kosztów związanych z realizacją zamówienia uprawniający Strony umowy do żądania zmiany wynagrodzenia wynosi minimum 5% względem ceny materiałów lub kosztów związanych </w:t>
      </w:r>
      <w:r w:rsidR="00DF2217">
        <w:rPr>
          <w:rFonts w:ascii="Arial" w:eastAsia="Calibri" w:hAnsi="Arial" w:cs="Arial"/>
        </w:rPr>
        <w:br/>
      </w:r>
      <w:r w:rsidRPr="00F03358">
        <w:rPr>
          <w:rFonts w:ascii="Arial" w:eastAsia="Calibri" w:hAnsi="Arial" w:cs="Arial"/>
        </w:rPr>
        <w:t xml:space="preserve">z realizacją zamówienia </w:t>
      </w:r>
      <w:r w:rsidRPr="00F03358">
        <w:rPr>
          <w:rFonts w:ascii="Arial" w:eastAsia="Times New Roman" w:hAnsi="Arial" w:cs="Arial"/>
          <w:kern w:val="2"/>
          <w:lang w:eastAsia="ar-SA"/>
        </w:rPr>
        <w:t xml:space="preserve">w odniesieniu do wskaźników obowiązujących </w:t>
      </w:r>
      <w:r w:rsidR="00DF2217">
        <w:rPr>
          <w:rFonts w:ascii="Arial" w:eastAsia="Times New Roman" w:hAnsi="Arial" w:cs="Arial"/>
          <w:kern w:val="2"/>
          <w:lang w:eastAsia="ar-SA"/>
        </w:rPr>
        <w:br/>
      </w:r>
      <w:r w:rsidRPr="00F03358">
        <w:rPr>
          <w:rFonts w:ascii="Arial" w:eastAsia="Times New Roman" w:hAnsi="Arial" w:cs="Arial"/>
          <w:kern w:val="2"/>
          <w:lang w:eastAsia="ar-SA"/>
        </w:rPr>
        <w:t>w</w:t>
      </w:r>
      <w:r w:rsidR="00DF2217">
        <w:rPr>
          <w:rFonts w:ascii="Arial" w:eastAsia="Times New Roman" w:hAnsi="Arial" w:cs="Arial"/>
          <w:kern w:val="2"/>
          <w:lang w:eastAsia="ar-SA"/>
        </w:rPr>
        <w:t xml:space="preserve"> </w:t>
      </w:r>
      <w:r w:rsidRPr="00F03358">
        <w:rPr>
          <w:rFonts w:ascii="Arial" w:eastAsia="Times New Roman" w:hAnsi="Arial" w:cs="Arial"/>
          <w:kern w:val="2"/>
          <w:lang w:eastAsia="ar-SA"/>
        </w:rPr>
        <w:t>miesiącu zawarcia umowy.</w:t>
      </w:r>
    </w:p>
    <w:p w14:paraId="57B5529B" w14:textId="71C1AD59" w:rsidR="00F03358" w:rsidRPr="00F03358" w:rsidRDefault="005B3313" w:rsidP="00510F10">
      <w:pPr>
        <w:pStyle w:val="Akapitzlist"/>
        <w:widowControl w:val="0"/>
        <w:numPr>
          <w:ilvl w:val="0"/>
          <w:numId w:val="42"/>
        </w:numPr>
        <w:suppressAutoHyphens/>
        <w:autoSpaceDN w:val="0"/>
        <w:spacing w:after="0" w:line="276" w:lineRule="auto"/>
        <w:jc w:val="both"/>
        <w:textAlignment w:val="baseline"/>
        <w:rPr>
          <w:rFonts w:ascii="Calibri" w:eastAsia="Calibri" w:hAnsi="Calibri" w:cs="F"/>
        </w:rPr>
      </w:pPr>
      <w:r w:rsidRPr="00F03358">
        <w:rPr>
          <w:rFonts w:ascii="Arial" w:eastAsia="Calibri" w:hAnsi="Arial" w:cs="Arial"/>
          <w:lang w:eastAsia="pl-PL"/>
        </w:rPr>
        <w:t>Początkowy termin ustalenia zmiany wynagrodzenia: pierwsza waloryzacja może być przeprowadzona na wniosek Wykonawcy po 6 miesiącach od dnia zawarcia umowy (tj. w 7 miesiącu obowiązywania umowy) w odniesieniu do wskaźników obowiązujących w</w:t>
      </w:r>
      <w:r w:rsidR="00DF2217">
        <w:rPr>
          <w:rFonts w:ascii="Arial" w:eastAsia="Calibri" w:hAnsi="Arial" w:cs="Arial"/>
          <w:lang w:eastAsia="pl-PL"/>
        </w:rPr>
        <w:t xml:space="preserve"> </w:t>
      </w:r>
      <w:r w:rsidRPr="00F03358">
        <w:rPr>
          <w:rFonts w:ascii="Arial" w:eastAsia="Calibri" w:hAnsi="Arial" w:cs="Arial"/>
          <w:lang w:eastAsia="pl-PL"/>
        </w:rPr>
        <w:t>miesiącu zawarcia umowy. W przypadku złożenia przez Wykonawcę wniosku w</w:t>
      </w:r>
      <w:r w:rsidR="00DF2217">
        <w:rPr>
          <w:rFonts w:ascii="Arial" w:eastAsia="Calibri" w:hAnsi="Arial" w:cs="Arial"/>
          <w:lang w:eastAsia="pl-PL"/>
        </w:rPr>
        <w:t xml:space="preserve"> </w:t>
      </w:r>
      <w:r w:rsidRPr="00F03358">
        <w:rPr>
          <w:rFonts w:ascii="Arial" w:eastAsia="Calibri" w:hAnsi="Arial" w:cs="Arial"/>
          <w:lang w:eastAsia="pl-PL"/>
        </w:rPr>
        <w:t>terminie późniejszym niż 7 miesiąc obowiązywania umowy, początkowym terminem waloryzacji będzie miesiąc, w</w:t>
      </w:r>
      <w:r w:rsidR="00253F21">
        <w:rPr>
          <w:rFonts w:ascii="Arial" w:eastAsia="Calibri" w:hAnsi="Arial" w:cs="Arial"/>
          <w:lang w:eastAsia="pl-PL"/>
        </w:rPr>
        <w:t xml:space="preserve"> </w:t>
      </w:r>
      <w:r w:rsidRPr="00F03358">
        <w:rPr>
          <w:rFonts w:ascii="Arial" w:eastAsia="Calibri" w:hAnsi="Arial" w:cs="Arial"/>
          <w:lang w:eastAsia="pl-PL"/>
        </w:rPr>
        <w:t>którym wniosek został złożony. Kolejne waloryzacje mogą odbywać się co 6 miesięcy od dnia poprzedniej waloryzacji.</w:t>
      </w:r>
    </w:p>
    <w:p w14:paraId="56A7C5D3" w14:textId="05E8F76C" w:rsidR="00F03358" w:rsidRPr="00F03358" w:rsidRDefault="005B3313" w:rsidP="00510F10">
      <w:pPr>
        <w:pStyle w:val="Akapitzlist"/>
        <w:widowControl w:val="0"/>
        <w:numPr>
          <w:ilvl w:val="0"/>
          <w:numId w:val="42"/>
        </w:numPr>
        <w:suppressAutoHyphens/>
        <w:autoSpaceDN w:val="0"/>
        <w:spacing w:after="0" w:line="276" w:lineRule="auto"/>
        <w:jc w:val="both"/>
        <w:textAlignment w:val="baseline"/>
        <w:rPr>
          <w:rFonts w:ascii="Calibri" w:eastAsia="Calibri" w:hAnsi="Calibri" w:cs="F"/>
        </w:rPr>
      </w:pPr>
      <w:r w:rsidRPr="00F03358">
        <w:rPr>
          <w:rFonts w:ascii="Arial" w:eastAsia="Calibri" w:hAnsi="Arial" w:cs="Arial"/>
          <w:lang w:eastAsia="pl-PL"/>
        </w:rPr>
        <w:t>Wykonawca uprawniony jest do złożenia wniosku o waloryzację od 7</w:t>
      </w:r>
      <w:r w:rsidR="00DF2217">
        <w:rPr>
          <w:rFonts w:ascii="Arial" w:eastAsia="Calibri" w:hAnsi="Arial" w:cs="Arial"/>
          <w:lang w:eastAsia="pl-PL"/>
        </w:rPr>
        <w:t xml:space="preserve"> </w:t>
      </w:r>
      <w:r w:rsidRPr="00F03358">
        <w:rPr>
          <w:rFonts w:ascii="Arial" w:eastAsia="Calibri" w:hAnsi="Arial" w:cs="Arial"/>
          <w:lang w:eastAsia="pl-PL"/>
        </w:rPr>
        <w:t>miesiąca licząc od dnia zawarcia umowy. Nie obowiązuje waloryzacja wynagrodzenia za usługi wykonane w okresie pierwszych 6 miesięcy od dnia zawarcia umowy. Waloryzacji podlegać będzie wyłącznie wynagrodzenie należne Wykonawcy po upływie ww. okresu. Wykonawca w</w:t>
      </w:r>
      <w:r w:rsidR="00DF2217">
        <w:rPr>
          <w:rFonts w:ascii="Arial" w:eastAsia="Calibri" w:hAnsi="Arial" w:cs="Arial"/>
          <w:lang w:eastAsia="pl-PL"/>
        </w:rPr>
        <w:t xml:space="preserve"> </w:t>
      </w:r>
      <w:r w:rsidRPr="00F03358">
        <w:rPr>
          <w:rFonts w:ascii="Arial" w:eastAsia="Calibri" w:hAnsi="Arial" w:cs="Arial"/>
          <w:lang w:eastAsia="pl-PL"/>
        </w:rPr>
        <w:t>pierwszym roku umowy winien oszacować wartość robót/usług, przyjmując na siebie ryzyko gospodarcze związane z</w:t>
      </w:r>
      <w:r w:rsidR="00DF2217">
        <w:rPr>
          <w:rFonts w:ascii="Arial" w:eastAsia="Calibri" w:hAnsi="Arial" w:cs="Arial"/>
          <w:lang w:eastAsia="pl-PL"/>
        </w:rPr>
        <w:t xml:space="preserve"> </w:t>
      </w:r>
      <w:r w:rsidRPr="00F03358">
        <w:rPr>
          <w:rFonts w:ascii="Arial" w:eastAsia="Calibri" w:hAnsi="Arial" w:cs="Arial"/>
          <w:lang w:eastAsia="pl-PL"/>
        </w:rPr>
        <w:t>prowadzoną działalnością. Waloryzacja nie będzie dotyczyć wynagrodzenia za pierwszych 6 miesięcy wykonywania Przedmiotu umowy.</w:t>
      </w:r>
    </w:p>
    <w:p w14:paraId="0B4A40A2" w14:textId="28324F68" w:rsidR="005B3313" w:rsidRPr="00F03358" w:rsidRDefault="005B3313" w:rsidP="00510F10">
      <w:pPr>
        <w:pStyle w:val="Akapitzlist"/>
        <w:widowControl w:val="0"/>
        <w:numPr>
          <w:ilvl w:val="0"/>
          <w:numId w:val="42"/>
        </w:numPr>
        <w:suppressAutoHyphens/>
        <w:autoSpaceDN w:val="0"/>
        <w:spacing w:after="0" w:line="276" w:lineRule="auto"/>
        <w:jc w:val="both"/>
        <w:textAlignment w:val="baseline"/>
        <w:rPr>
          <w:rFonts w:ascii="Calibri" w:eastAsia="Calibri" w:hAnsi="Calibri" w:cs="F"/>
        </w:rPr>
      </w:pPr>
      <w:r w:rsidRPr="00F03358">
        <w:rPr>
          <w:rFonts w:ascii="Arial" w:eastAsia="Calibri" w:hAnsi="Arial" w:cs="Arial"/>
          <w:lang w:eastAsia="pl-PL"/>
        </w:rPr>
        <w:t>Strona zainteresowana waloryzacją wynagrodzenia przedkłada drugiej Stronie wniosek o</w:t>
      </w:r>
      <w:r w:rsidR="00DF2217">
        <w:rPr>
          <w:rFonts w:ascii="Arial" w:eastAsia="Calibri" w:hAnsi="Arial" w:cs="Arial"/>
          <w:lang w:eastAsia="pl-PL"/>
        </w:rPr>
        <w:t xml:space="preserve"> </w:t>
      </w:r>
      <w:r w:rsidRPr="00F03358">
        <w:rPr>
          <w:rFonts w:ascii="Arial" w:eastAsia="Calibri" w:hAnsi="Arial" w:cs="Arial"/>
          <w:lang w:eastAsia="pl-PL"/>
        </w:rPr>
        <w:t>dokonanie waloryzacji wynagrodzenia. Wniosek winien zawierać:</w:t>
      </w:r>
    </w:p>
    <w:p w14:paraId="3A9E2EDD" w14:textId="77777777" w:rsidR="005B3313" w:rsidRPr="0054412F" w:rsidRDefault="005B3313" w:rsidP="00510F10">
      <w:pPr>
        <w:widowControl w:val="0"/>
        <w:numPr>
          <w:ilvl w:val="0"/>
          <w:numId w:val="17"/>
        </w:numPr>
        <w:suppressAutoHyphens/>
        <w:autoSpaceDN w:val="0"/>
        <w:spacing w:after="0" w:line="276" w:lineRule="auto"/>
        <w:ind w:left="1985"/>
        <w:jc w:val="both"/>
        <w:textAlignment w:val="baseline"/>
        <w:rPr>
          <w:rFonts w:ascii="Calibri" w:eastAsia="Calibri" w:hAnsi="Calibri" w:cs="F"/>
        </w:rPr>
      </w:pPr>
      <w:r w:rsidRPr="0054412F">
        <w:rPr>
          <w:rFonts w:ascii="Arial" w:eastAsia="Calibri" w:hAnsi="Arial" w:cs="Arial"/>
          <w:lang w:eastAsia="pl-PL"/>
        </w:rPr>
        <w:t>Informację o wysokości wskaźnika oraz</w:t>
      </w:r>
    </w:p>
    <w:p w14:paraId="45DD5E51" w14:textId="77777777" w:rsidR="00987DA7" w:rsidRDefault="005B3313" w:rsidP="00510F10">
      <w:pPr>
        <w:widowControl w:val="0"/>
        <w:numPr>
          <w:ilvl w:val="0"/>
          <w:numId w:val="17"/>
        </w:numPr>
        <w:suppressAutoHyphens/>
        <w:autoSpaceDN w:val="0"/>
        <w:spacing w:after="0" w:line="276" w:lineRule="auto"/>
        <w:ind w:left="1985"/>
        <w:jc w:val="both"/>
        <w:textAlignment w:val="baseline"/>
        <w:rPr>
          <w:rFonts w:ascii="Calibri" w:eastAsia="Calibri" w:hAnsi="Calibri" w:cs="F"/>
        </w:rPr>
      </w:pPr>
      <w:r w:rsidRPr="0054412F">
        <w:rPr>
          <w:rFonts w:ascii="Arial" w:eastAsia="Calibri" w:hAnsi="Arial" w:cs="Arial"/>
          <w:lang w:eastAsia="pl-PL"/>
        </w:rPr>
        <w:t>Wartości usług podlegających waloryzacji.</w:t>
      </w:r>
    </w:p>
    <w:p w14:paraId="6B36BDA3" w14:textId="77777777" w:rsidR="00F03358" w:rsidRPr="00F0335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F03358">
        <w:rPr>
          <w:rFonts w:ascii="Arial" w:eastAsia="Calibri" w:hAnsi="Arial" w:cs="Arial"/>
          <w:lang w:eastAsia="pl-PL"/>
        </w:rPr>
        <w:t>Sposób ustalenia zmiany wynagrodzenia: wynagrodzenie może ulec zmianie w oparciu w szczególności o wskaźnik zmiany cen materiałów lub kosztów ogłaszanego w komunikacie przez Prezesa Głównego Urzędu Statystycznego, tj. w oparciu o właściwy dla miesiąca złożenia wniosku wskaźnik cen produkcji budowlano-montażowej (wydawany kwartalnie) lub do usług wskaźnik cen towarów i usług konsumpcyjnych (wydawany miesięcznie).</w:t>
      </w:r>
    </w:p>
    <w:p w14:paraId="7B278F58" w14:textId="77777777"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F03358">
        <w:rPr>
          <w:rFonts w:ascii="Arial" w:eastAsia="Calibri" w:hAnsi="Arial" w:cs="Arial"/>
          <w:lang w:eastAsia="pl-PL"/>
        </w:rPr>
        <w:t>W przypadku gdyby ww. wskaźnik przestał być dostępny, zastosowanie znajdzie inny, najbardziej zbliżony wskaźnik publikowany przez Prezesa Głównego Urzędu Statystycznego.</w:t>
      </w:r>
    </w:p>
    <w:p w14:paraId="4A2BEEDA" w14:textId="2E24287E"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 xml:space="preserve">Sposób określenia wpływu zmiany cen materiałów lub kosztów na koszt wykonania zamówienia: Wykonawca zobowiązany jest uzasadnić wniosek </w:t>
      </w:r>
      <w:r w:rsidR="00253F21">
        <w:rPr>
          <w:rFonts w:ascii="Arial" w:eastAsia="Calibri" w:hAnsi="Arial" w:cs="Arial"/>
          <w:lang w:eastAsia="pl-PL"/>
        </w:rPr>
        <w:br/>
      </w:r>
      <w:r w:rsidRPr="005F00D8">
        <w:rPr>
          <w:rFonts w:ascii="Arial" w:eastAsia="Calibri" w:hAnsi="Arial" w:cs="Arial"/>
          <w:lang w:eastAsia="pl-PL"/>
        </w:rPr>
        <w:t>o waloryzację wskazując w jaki sposób zmiana cen materiałów lub kosztów wpłynie na koszt wykonania Przedmiotu umowy, przedkładając szacunkową wycenę wartości pozostałych do realizacji robót/usług, z wyszczególnieniem zmian wartości cen materiałów lub kosztów za poszczególne zakresy niezrealizowanych robót/usług.</w:t>
      </w:r>
    </w:p>
    <w:p w14:paraId="43C77DC9" w14:textId="77777777"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Termin na rozpatrzenie wniosku przez Zamawiającego wynosi 30 dni od dnia wpłynięcia wniosku do siedziby Zamawiającego (Kancelaria jawna).</w:t>
      </w:r>
    </w:p>
    <w:p w14:paraId="5A4F8208" w14:textId="77777777"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Waloryzacji podlegać będzie wyłącznie wynagrodzenie za niewykonane usługi do dnia złożenia wniosku przez Wykonawcę.</w:t>
      </w:r>
    </w:p>
    <w:p w14:paraId="736B5CFC" w14:textId="77777777"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Zmiana wynagrodzenia nie dotyczy wynagrodzenia za prace wykonane przed datą złożenia wniosku. Zmiana umowy skutkuje zmianą wynagrodzenia jedynie w zakresie płatności realizowanych po dacie zawarcia aneksu.</w:t>
      </w:r>
    </w:p>
    <w:p w14:paraId="56B835EF" w14:textId="77777777"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 xml:space="preserve">Łączna maksymalna wartość zmiany wynagrodzenia: </w:t>
      </w:r>
      <w:r w:rsidR="00987DA7" w:rsidRPr="005F00D8">
        <w:rPr>
          <w:rFonts w:ascii="Arial" w:eastAsia="Calibri" w:hAnsi="Arial" w:cs="Arial"/>
          <w:lang w:eastAsia="pl-PL"/>
        </w:rPr>
        <w:t>10 %</w:t>
      </w:r>
      <w:r w:rsidRPr="005F00D8">
        <w:rPr>
          <w:rFonts w:ascii="Arial" w:eastAsia="Calibri" w:hAnsi="Arial" w:cs="Arial"/>
          <w:lang w:eastAsia="pl-PL"/>
        </w:rPr>
        <w:t xml:space="preserve"> wynagrodzenia ogółem brutto określonego w Umowie.</w:t>
      </w:r>
    </w:p>
    <w:p w14:paraId="1667FCA7" w14:textId="77777777"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Waloryzacji nie stosuje się od chwili osiągnięcia maksymalnej wartości zmiany wynagrodzenia.</w:t>
      </w:r>
    </w:p>
    <w:p w14:paraId="559608DD" w14:textId="77777777"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Wykonawca nie może złożyć wniosku o waloryzację w terminie późniejszym niż 3 miesiące przed terminem wykonania Przedmiotu umowy.</w:t>
      </w:r>
    </w:p>
    <w:p w14:paraId="655F8FC4" w14:textId="3C3238AC"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 xml:space="preserve">Przez zmianę ceny materiałów lub kosztów rozumie się wzrost odpowiednio cen lub kosztów, jak i ich obniżenie, względem ceny lub kosztu przyjętych </w:t>
      </w:r>
      <w:r w:rsidR="00253F21">
        <w:rPr>
          <w:rFonts w:ascii="Arial" w:eastAsia="Calibri" w:hAnsi="Arial" w:cs="Arial"/>
          <w:lang w:eastAsia="pl-PL"/>
        </w:rPr>
        <w:br/>
      </w:r>
      <w:r w:rsidRPr="005F00D8">
        <w:rPr>
          <w:rFonts w:ascii="Arial" w:eastAsia="Calibri" w:hAnsi="Arial" w:cs="Arial"/>
          <w:lang w:eastAsia="pl-PL"/>
        </w:rPr>
        <w:t>w celu ustalenia wynagrodzenia Wykonawcy zawartego w ofercie.</w:t>
      </w:r>
    </w:p>
    <w:p w14:paraId="3F29A040" w14:textId="5431281B"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Zamawiający zastrzega sobie prawo do zwaloryzowania wynagrodzenia umownego w</w:t>
      </w:r>
      <w:r w:rsidR="00253F21">
        <w:rPr>
          <w:rFonts w:ascii="Arial" w:eastAsia="Calibri" w:hAnsi="Arial" w:cs="Arial"/>
          <w:lang w:eastAsia="pl-PL"/>
        </w:rPr>
        <w:t xml:space="preserve"> </w:t>
      </w:r>
      <w:r w:rsidRPr="005F00D8">
        <w:rPr>
          <w:rFonts w:ascii="Arial" w:eastAsia="Calibri" w:hAnsi="Arial" w:cs="Arial"/>
          <w:lang w:eastAsia="pl-PL"/>
        </w:rPr>
        <w:t>przypadku obniżenia cen, w oparciu o poziom zmian cen materiałów lub kosztów wskazany w pkt 1, w przypadku zaistnienia ww. przesłanek, na zasadach wskazanych powyżej.</w:t>
      </w:r>
    </w:p>
    <w:p w14:paraId="29A0156C" w14:textId="77777777"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Wykonawca składa pisemny wniosek o zmianę umowy. Wniosek powinien zawierać wyczerpujące uzasadnienie faktyczne i prawne oraz dokładne wyliczenie kwoty wynagrodzenia Wykonawcy po zmianie umowy. Obowiązek wykazania wpływu zmian, na koszty wykonania zamówienia należą do Wykonawcy pod rygorem odmowy dokonania zmiany umowy przez Zamawiającego. Zmiana umowy skutkuje zmianą wynagrodzenia jedynie w zakresie płatności realizowanych po dacie zawarcia aneksu do umowy.</w:t>
      </w:r>
    </w:p>
    <w:p w14:paraId="4A376905" w14:textId="77777777" w:rsidR="005F00D8"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Zamawiający ma prawo do dokonania kontroli zrealizowanego zakresu robót/usług na dzień złożenia wniosku, którą może przeprowadzić w terminie 14 dni od daty złożenia wniosku przez Wykonawcę.</w:t>
      </w:r>
    </w:p>
    <w:p w14:paraId="1F415530" w14:textId="7CDC7822" w:rsidR="005B3313" w:rsidRPr="005F00D8" w:rsidRDefault="005B3313" w:rsidP="00510F10">
      <w:pPr>
        <w:pStyle w:val="Akapitzlist"/>
        <w:widowControl w:val="0"/>
        <w:numPr>
          <w:ilvl w:val="0"/>
          <w:numId w:val="43"/>
        </w:numPr>
        <w:suppressAutoHyphens/>
        <w:autoSpaceDN w:val="0"/>
        <w:spacing w:after="0" w:line="276" w:lineRule="auto"/>
        <w:ind w:left="1134"/>
        <w:jc w:val="both"/>
        <w:textAlignment w:val="baseline"/>
        <w:rPr>
          <w:rFonts w:ascii="Calibri" w:eastAsia="Calibri" w:hAnsi="Calibri" w:cs="F"/>
        </w:rPr>
      </w:pPr>
      <w:r w:rsidRPr="005F00D8">
        <w:rPr>
          <w:rFonts w:ascii="Arial" w:eastAsia="Calibri" w:hAnsi="Arial" w:cs="Arial"/>
          <w:lang w:eastAsia="pl-PL"/>
        </w:rPr>
        <w:t xml:space="preserve">Wykonawca, którego wynagrodzenie zostało zmienione zgodnie </w:t>
      </w:r>
      <w:r w:rsidR="00253F21">
        <w:rPr>
          <w:rFonts w:ascii="Arial" w:eastAsia="Calibri" w:hAnsi="Arial" w:cs="Arial"/>
          <w:lang w:eastAsia="pl-PL"/>
        </w:rPr>
        <w:br/>
      </w:r>
      <w:r w:rsidRPr="005F00D8">
        <w:rPr>
          <w:rFonts w:ascii="Arial" w:eastAsia="Calibri" w:hAnsi="Arial" w:cs="Arial"/>
          <w:lang w:eastAsia="pl-PL"/>
        </w:rPr>
        <w:t>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86DE310" w14:textId="77777777" w:rsidR="005B3313" w:rsidRPr="0054412F" w:rsidRDefault="005B3313" w:rsidP="00510F10">
      <w:pPr>
        <w:widowControl w:val="0"/>
        <w:numPr>
          <w:ilvl w:val="0"/>
          <w:numId w:val="18"/>
        </w:numPr>
        <w:suppressAutoHyphens/>
        <w:autoSpaceDN w:val="0"/>
        <w:spacing w:after="0" w:line="276" w:lineRule="auto"/>
        <w:ind w:left="1560"/>
        <w:jc w:val="both"/>
        <w:textAlignment w:val="baseline"/>
        <w:rPr>
          <w:rFonts w:ascii="Calibri" w:eastAsia="Calibri" w:hAnsi="Calibri" w:cs="F"/>
        </w:rPr>
      </w:pPr>
      <w:r w:rsidRPr="0054412F">
        <w:rPr>
          <w:rFonts w:ascii="Arial" w:eastAsia="Calibri" w:hAnsi="Arial" w:cs="Arial"/>
          <w:lang w:eastAsia="pl-PL"/>
        </w:rPr>
        <w:t>przedmiotem umowy są roboty budowlane, usługi lub dostawy;</w:t>
      </w:r>
    </w:p>
    <w:p w14:paraId="1AACA160" w14:textId="77777777" w:rsidR="005B3313" w:rsidRPr="0054412F" w:rsidRDefault="005B3313" w:rsidP="00510F10">
      <w:pPr>
        <w:widowControl w:val="0"/>
        <w:numPr>
          <w:ilvl w:val="0"/>
          <w:numId w:val="18"/>
        </w:numPr>
        <w:suppressAutoHyphens/>
        <w:autoSpaceDN w:val="0"/>
        <w:spacing w:after="0" w:line="276" w:lineRule="auto"/>
        <w:ind w:left="1560"/>
        <w:jc w:val="both"/>
        <w:textAlignment w:val="baseline"/>
        <w:rPr>
          <w:rFonts w:ascii="Calibri" w:eastAsia="Calibri" w:hAnsi="Calibri" w:cs="F"/>
        </w:rPr>
      </w:pPr>
      <w:r w:rsidRPr="0054412F">
        <w:rPr>
          <w:rFonts w:ascii="Arial" w:eastAsia="Calibri" w:hAnsi="Arial" w:cs="Arial"/>
          <w:lang w:eastAsia="pl-PL"/>
        </w:rPr>
        <w:t>okres obowiązywania umowy przekracza 6 miesięcy.</w:t>
      </w:r>
    </w:p>
    <w:p w14:paraId="6BB79B11" w14:textId="77777777" w:rsidR="005B3313" w:rsidRPr="0054412F" w:rsidRDefault="005B3313" w:rsidP="00510F10">
      <w:pPr>
        <w:widowControl w:val="0"/>
        <w:numPr>
          <w:ilvl w:val="3"/>
          <w:numId w:val="16"/>
        </w:numPr>
        <w:suppressAutoHyphens/>
        <w:autoSpaceDN w:val="0"/>
        <w:spacing w:after="0" w:line="276" w:lineRule="auto"/>
        <w:ind w:left="426"/>
        <w:jc w:val="both"/>
        <w:textAlignment w:val="baseline"/>
        <w:rPr>
          <w:rFonts w:ascii="Calibri" w:eastAsia="Calibri" w:hAnsi="Calibri" w:cs="F"/>
        </w:rPr>
      </w:pPr>
      <w:r w:rsidRPr="0054412F">
        <w:rPr>
          <w:rFonts w:ascii="Arial" w:eastAsia="Calibri" w:hAnsi="Arial" w:cs="Arial"/>
          <w:lang w:eastAsia="pl-PL"/>
        </w:rPr>
        <w:t>Waloryzacja wynagrodzenia wymaga zawarcia Aneksu do Umowy pod rygorem nieważności.</w:t>
      </w:r>
    </w:p>
    <w:p w14:paraId="6ED91578" w14:textId="037CB543" w:rsidR="00253F21" w:rsidRDefault="00B65AE7" w:rsidP="00253F21">
      <w:pPr>
        <w:tabs>
          <w:tab w:val="left" w:pos="426"/>
        </w:tabs>
        <w:suppressAutoHyphens/>
        <w:spacing w:before="120" w:after="0" w:line="276" w:lineRule="auto"/>
        <w:ind w:left="284"/>
        <w:jc w:val="center"/>
        <w:rPr>
          <w:rFonts w:eastAsiaTheme="minorHAnsi"/>
          <w:b/>
          <w:bCs/>
        </w:rPr>
      </w:pPr>
      <w:r w:rsidRPr="00681234">
        <w:rPr>
          <w:rFonts w:ascii="Arial" w:eastAsiaTheme="minorHAnsi" w:hAnsi="Arial" w:cs="Arial"/>
          <w:b/>
          <w:bCs/>
        </w:rPr>
        <w:t xml:space="preserve">§ </w:t>
      </w:r>
      <w:r>
        <w:rPr>
          <w:rFonts w:ascii="Arial" w:eastAsiaTheme="minorHAnsi" w:hAnsi="Arial" w:cs="Arial"/>
          <w:b/>
          <w:bCs/>
        </w:rPr>
        <w:t>1</w:t>
      </w:r>
      <w:r w:rsidR="00816FBF">
        <w:rPr>
          <w:rFonts w:ascii="Arial" w:eastAsiaTheme="minorHAnsi" w:hAnsi="Arial" w:cs="Arial"/>
          <w:b/>
          <w:bCs/>
        </w:rPr>
        <w:t>9</w:t>
      </w:r>
      <w:r w:rsidRPr="00681234">
        <w:rPr>
          <w:rFonts w:ascii="Arial" w:eastAsiaTheme="minorHAnsi" w:hAnsi="Arial" w:cs="Arial"/>
          <w:b/>
          <w:bCs/>
        </w:rPr>
        <w:t>.</w:t>
      </w:r>
    </w:p>
    <w:p w14:paraId="4ED8B6B0" w14:textId="215256CF" w:rsidR="00B65AE7" w:rsidRPr="00253F21" w:rsidRDefault="00B65AE7" w:rsidP="00253F21">
      <w:pPr>
        <w:tabs>
          <w:tab w:val="left" w:pos="426"/>
        </w:tabs>
        <w:suppressAutoHyphens/>
        <w:spacing w:after="0" w:line="276" w:lineRule="auto"/>
        <w:ind w:left="284"/>
        <w:jc w:val="center"/>
        <w:rPr>
          <w:rFonts w:eastAsiaTheme="minorHAnsi"/>
          <w:b/>
          <w:bCs/>
        </w:rPr>
      </w:pPr>
      <w:r w:rsidRPr="00681234">
        <w:rPr>
          <w:rFonts w:ascii="Arial" w:eastAsiaTheme="minorHAnsi" w:hAnsi="Arial" w:cs="Arial"/>
          <w:b/>
          <w:bCs/>
        </w:rPr>
        <w:t>Prawo opcji</w:t>
      </w:r>
    </w:p>
    <w:p w14:paraId="7A21B04C" w14:textId="2ADFD6EB" w:rsidR="00253F21" w:rsidRDefault="00B65AE7" w:rsidP="00510F10">
      <w:pPr>
        <w:widowControl w:val="0"/>
        <w:numPr>
          <w:ilvl w:val="0"/>
          <w:numId w:val="50"/>
        </w:numPr>
        <w:suppressAutoHyphens/>
        <w:autoSpaceDN w:val="0"/>
        <w:spacing w:after="0" w:line="276" w:lineRule="auto"/>
        <w:jc w:val="both"/>
        <w:textAlignment w:val="baseline"/>
        <w:rPr>
          <w:rFonts w:ascii="Arial" w:eastAsiaTheme="minorHAnsi" w:hAnsi="Arial" w:cs="Arial"/>
        </w:rPr>
      </w:pPr>
      <w:r w:rsidRPr="00681234">
        <w:rPr>
          <w:rFonts w:ascii="Arial" w:eastAsiaTheme="minorHAnsi" w:hAnsi="Arial" w:cs="Arial"/>
        </w:rPr>
        <w:t xml:space="preserve">Zamawiający zastrzega sobie możliwość skorzystania w ramach niniejszej Umowy </w:t>
      </w:r>
      <w:r w:rsidRPr="00681234">
        <w:rPr>
          <w:rFonts w:ascii="Arial" w:eastAsiaTheme="minorHAnsi" w:hAnsi="Arial" w:cs="Arial"/>
        </w:rPr>
        <w:br/>
        <w:t>z prawa opcji</w:t>
      </w:r>
      <w:r w:rsidR="00E1122A">
        <w:rPr>
          <w:rFonts w:ascii="Arial" w:hAnsi="Arial" w:cs="Arial"/>
        </w:rPr>
        <w:t xml:space="preserve">, </w:t>
      </w:r>
      <w:r w:rsidR="00E1122A" w:rsidRPr="005F00D8">
        <w:rPr>
          <w:rFonts w:ascii="Arial" w:hAnsi="Arial" w:cs="Arial"/>
        </w:rPr>
        <w:t xml:space="preserve">nie więcej niż do 100% łącznej wartości zamówienia podstawowego, </w:t>
      </w:r>
      <w:r w:rsidRPr="00681234">
        <w:rPr>
          <w:rFonts w:ascii="Arial" w:eastAsiaTheme="minorHAnsi" w:hAnsi="Arial" w:cs="Arial"/>
        </w:rPr>
        <w:t xml:space="preserve">w zakresie nieprzekraczającym </w:t>
      </w:r>
      <w:r>
        <w:rPr>
          <w:rFonts w:ascii="Arial" w:eastAsiaTheme="minorHAnsi" w:hAnsi="Arial" w:cs="Arial"/>
        </w:rPr>
        <w:t>zakresu usług</w:t>
      </w:r>
      <w:r w:rsidRPr="00681234">
        <w:rPr>
          <w:rFonts w:ascii="Arial" w:eastAsiaTheme="minorHAnsi" w:hAnsi="Arial" w:cs="Arial"/>
        </w:rPr>
        <w:t xml:space="preserve"> </w:t>
      </w:r>
      <w:r>
        <w:rPr>
          <w:rFonts w:ascii="Arial" w:eastAsiaTheme="minorHAnsi" w:hAnsi="Arial" w:cs="Arial"/>
        </w:rPr>
        <w:t xml:space="preserve">określonych niniejszą umową określonych </w:t>
      </w:r>
      <w:r w:rsidRPr="00681234">
        <w:rPr>
          <w:rFonts w:ascii="Arial" w:eastAsiaTheme="minorHAnsi" w:hAnsi="Arial" w:cs="Arial"/>
        </w:rPr>
        <w:t xml:space="preserve">w załączniku nr </w:t>
      </w:r>
      <w:r w:rsidR="00816FBF">
        <w:rPr>
          <w:rFonts w:ascii="Arial" w:eastAsiaTheme="minorHAnsi" w:hAnsi="Arial" w:cs="Arial"/>
        </w:rPr>
        <w:t>5</w:t>
      </w:r>
      <w:r w:rsidRPr="00681234">
        <w:rPr>
          <w:rFonts w:ascii="Arial" w:eastAsiaTheme="minorHAnsi" w:hAnsi="Arial" w:cs="Arial"/>
        </w:rPr>
        <w:t xml:space="preserve"> do Umowy, co niniejszym Wykonawca akceptuje, poprzez podpisanie Umowy.</w:t>
      </w:r>
    </w:p>
    <w:p w14:paraId="439BFB30" w14:textId="77777777" w:rsidR="00253F21" w:rsidRDefault="00B65AE7" w:rsidP="00510F10">
      <w:pPr>
        <w:widowControl w:val="0"/>
        <w:numPr>
          <w:ilvl w:val="0"/>
          <w:numId w:val="50"/>
        </w:numPr>
        <w:suppressAutoHyphens/>
        <w:autoSpaceDN w:val="0"/>
        <w:spacing w:after="0" w:line="276" w:lineRule="auto"/>
        <w:jc w:val="both"/>
        <w:textAlignment w:val="baseline"/>
        <w:rPr>
          <w:rFonts w:ascii="Arial" w:eastAsiaTheme="minorHAnsi" w:hAnsi="Arial" w:cs="Arial"/>
        </w:rPr>
      </w:pPr>
      <w:r w:rsidRPr="00253F21">
        <w:rPr>
          <w:rFonts w:ascii="Arial" w:eastAsiaTheme="minorHAnsi" w:hAnsi="Arial" w:cs="Arial"/>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14:paraId="50CEA012" w14:textId="77777777" w:rsidR="00253F21" w:rsidRDefault="00B65AE7" w:rsidP="00510F10">
      <w:pPr>
        <w:widowControl w:val="0"/>
        <w:numPr>
          <w:ilvl w:val="0"/>
          <w:numId w:val="50"/>
        </w:numPr>
        <w:suppressAutoHyphens/>
        <w:autoSpaceDN w:val="0"/>
        <w:spacing w:after="0" w:line="276" w:lineRule="auto"/>
        <w:jc w:val="both"/>
        <w:textAlignment w:val="baseline"/>
        <w:rPr>
          <w:rFonts w:ascii="Arial" w:eastAsiaTheme="minorHAnsi" w:hAnsi="Arial" w:cs="Arial"/>
        </w:rPr>
      </w:pPr>
      <w:r w:rsidRPr="00253F21">
        <w:rPr>
          <w:rFonts w:ascii="Arial" w:eastAsiaTheme="minorHAnsi" w:hAnsi="Arial" w:cs="Arial"/>
        </w:rPr>
        <w:t xml:space="preserve">Zamawiający może z prawa opcji korzystać wielokrotnie, do wyczerpania maksymalnej wartości określonej w § 5 ust. 3  w całym okresie obowiązywania niniejszej umowy. </w:t>
      </w:r>
    </w:p>
    <w:p w14:paraId="2664D644" w14:textId="77777777" w:rsidR="00253F21" w:rsidRDefault="00B65AE7" w:rsidP="00510F10">
      <w:pPr>
        <w:widowControl w:val="0"/>
        <w:numPr>
          <w:ilvl w:val="0"/>
          <w:numId w:val="50"/>
        </w:numPr>
        <w:suppressAutoHyphens/>
        <w:autoSpaceDN w:val="0"/>
        <w:spacing w:after="0" w:line="276" w:lineRule="auto"/>
        <w:jc w:val="both"/>
        <w:textAlignment w:val="baseline"/>
        <w:rPr>
          <w:rFonts w:ascii="Arial" w:eastAsiaTheme="minorHAnsi" w:hAnsi="Arial" w:cs="Arial"/>
        </w:rPr>
      </w:pPr>
      <w:r w:rsidRPr="00253F21">
        <w:rPr>
          <w:rFonts w:ascii="Arial" w:eastAsiaTheme="minorHAnsi" w:hAnsi="Arial" w:cs="Arial"/>
        </w:rPr>
        <w:t>Zamawiający o zamiarze skorzystania z prawa opcji powiadomi Wykonawcę na piśmie. Skorzystanie z prawa opcji nie wymaga aneksowania przedmiotowej Umowy.</w:t>
      </w:r>
    </w:p>
    <w:p w14:paraId="28016B8E" w14:textId="1C23D9BD" w:rsidR="00B65AE7" w:rsidRPr="00253F21" w:rsidRDefault="00B65AE7" w:rsidP="00510F10">
      <w:pPr>
        <w:widowControl w:val="0"/>
        <w:numPr>
          <w:ilvl w:val="0"/>
          <w:numId w:val="50"/>
        </w:numPr>
        <w:suppressAutoHyphens/>
        <w:autoSpaceDN w:val="0"/>
        <w:spacing w:after="0" w:line="276" w:lineRule="auto"/>
        <w:jc w:val="both"/>
        <w:textAlignment w:val="baseline"/>
        <w:rPr>
          <w:rFonts w:ascii="Arial" w:eastAsiaTheme="minorHAnsi" w:hAnsi="Arial" w:cs="Arial"/>
        </w:rPr>
      </w:pPr>
      <w:r w:rsidRPr="00253F21">
        <w:rPr>
          <w:rFonts w:ascii="Arial" w:eastAsiaTheme="minorHAnsi" w:hAnsi="Arial" w:cs="Arial"/>
        </w:rPr>
        <w:t>W przypadku skorzystania przez Zamawiającego z prawa opcji, Wykonawcy będzie się należeć wynagrodzenie według cen jednostkowych jak dla zamówienia podstawowego.</w:t>
      </w:r>
    </w:p>
    <w:p w14:paraId="4EEA4546" w14:textId="77777777" w:rsidR="00B65AE7" w:rsidRPr="00D77B5A" w:rsidRDefault="00B65AE7" w:rsidP="00584E40">
      <w:pPr>
        <w:keepNext/>
        <w:keepLines/>
        <w:suppressAutoHyphens/>
        <w:spacing w:after="0" w:line="276" w:lineRule="auto"/>
        <w:contextualSpacing/>
        <w:outlineLvl w:val="0"/>
        <w:rPr>
          <w:rFonts w:ascii="Arial" w:eastAsia="Times New Roman" w:hAnsi="Arial" w:cs="Arial"/>
          <w:b/>
          <w:color w:val="000000"/>
        </w:rPr>
      </w:pPr>
    </w:p>
    <w:p w14:paraId="72D03A50" w14:textId="4BF5ED21" w:rsidR="00D77B5A" w:rsidRPr="00D77B5A" w:rsidRDefault="00756405" w:rsidP="00D77B5A">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xml:space="preserve">§ </w:t>
      </w:r>
      <w:r w:rsidR="00816FBF">
        <w:rPr>
          <w:rFonts w:ascii="Arial" w:eastAsia="Times New Roman" w:hAnsi="Arial" w:cs="Arial"/>
          <w:b/>
          <w:color w:val="000000"/>
          <w:lang w:eastAsia="pl-PL"/>
        </w:rPr>
        <w:t>20</w:t>
      </w:r>
      <w:r w:rsidR="00D77B5A" w:rsidRPr="00D77B5A">
        <w:rPr>
          <w:rFonts w:ascii="Arial" w:eastAsia="Times New Roman" w:hAnsi="Arial" w:cs="Arial"/>
          <w:b/>
          <w:color w:val="000000"/>
          <w:lang w:eastAsia="pl-PL"/>
        </w:rPr>
        <w:t>.</w:t>
      </w:r>
    </w:p>
    <w:p w14:paraId="4C67D3B6" w14:textId="057CC7CC" w:rsidR="00D77B5A" w:rsidRPr="00D77B5A" w:rsidRDefault="00D77B5A" w:rsidP="00D77B5A">
      <w:pPr>
        <w:suppressAutoHyphens/>
        <w:spacing w:after="0" w:line="276" w:lineRule="auto"/>
        <w:jc w:val="center"/>
        <w:rPr>
          <w:rFonts w:ascii="Arial" w:eastAsia="Times New Roman" w:hAnsi="Arial" w:cs="Arial"/>
          <w:b/>
          <w:color w:val="000000"/>
          <w:lang w:eastAsia="pl-PL"/>
        </w:rPr>
      </w:pPr>
      <w:r w:rsidRPr="00D77B5A">
        <w:rPr>
          <w:rFonts w:ascii="Arial" w:eastAsia="Times New Roman" w:hAnsi="Arial" w:cs="Arial"/>
          <w:b/>
          <w:color w:val="000000"/>
          <w:lang w:eastAsia="pl-PL"/>
        </w:rPr>
        <w:t>Postanowienia końcowe</w:t>
      </w:r>
    </w:p>
    <w:p w14:paraId="73DEF76B" w14:textId="77777777" w:rsidR="00253F21" w:rsidRDefault="00D77B5A" w:rsidP="00510F10">
      <w:pPr>
        <w:widowControl w:val="0"/>
        <w:numPr>
          <w:ilvl w:val="0"/>
          <w:numId w:val="51"/>
        </w:numPr>
        <w:suppressAutoHyphens/>
        <w:autoSpaceDN w:val="0"/>
        <w:spacing w:after="0" w:line="276" w:lineRule="auto"/>
        <w:jc w:val="both"/>
        <w:textAlignment w:val="baseline"/>
        <w:rPr>
          <w:rFonts w:ascii="Arial" w:eastAsia="Calibri" w:hAnsi="Arial" w:cs="Arial"/>
          <w:color w:val="000000"/>
        </w:rPr>
      </w:pPr>
      <w:r w:rsidRPr="00F44ECF">
        <w:rPr>
          <w:rFonts w:ascii="Arial" w:eastAsia="Calibri" w:hAnsi="Arial" w:cs="Arial"/>
          <w:color w:val="000000"/>
        </w:rPr>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w:t>
      </w:r>
      <w:r w:rsidR="00756405" w:rsidRPr="00F44ECF">
        <w:rPr>
          <w:rFonts w:ascii="Arial" w:eastAsia="Calibri" w:hAnsi="Arial" w:cs="Arial"/>
          <w:color w:val="000000"/>
        </w:rPr>
        <w:t xml:space="preserve">, </w:t>
      </w:r>
      <w:r w:rsidRPr="00F44ECF">
        <w:rPr>
          <w:rFonts w:ascii="Arial" w:eastAsia="Calibri" w:hAnsi="Arial" w:cs="Arial"/>
          <w:color w:val="000000"/>
        </w:rPr>
        <w:t>rękojmi za wady oraz niezakończonych rozliczeń wynikających z Umowy.</w:t>
      </w:r>
    </w:p>
    <w:p w14:paraId="29F16EE3" w14:textId="77777777" w:rsidR="00253F21" w:rsidRDefault="00D77B5A" w:rsidP="00510F10">
      <w:pPr>
        <w:widowControl w:val="0"/>
        <w:numPr>
          <w:ilvl w:val="0"/>
          <w:numId w:val="51"/>
        </w:numPr>
        <w:suppressAutoHyphens/>
        <w:autoSpaceDN w:val="0"/>
        <w:spacing w:after="0" w:line="276" w:lineRule="auto"/>
        <w:jc w:val="both"/>
        <w:textAlignment w:val="baseline"/>
        <w:rPr>
          <w:rFonts w:ascii="Arial" w:eastAsia="Calibri" w:hAnsi="Arial" w:cs="Arial"/>
          <w:color w:val="000000"/>
        </w:rPr>
      </w:pPr>
      <w:r w:rsidRPr="00253F21">
        <w:rPr>
          <w:rFonts w:ascii="Arial" w:eastAsia="Calibri" w:hAnsi="Arial" w:cs="Arial"/>
          <w:color w:val="000000"/>
        </w:rPr>
        <w:t>Wykonawca jest zobowiązany do informowania Zamawiającego o likwidacji, wszczęciu postępowania upadłościowego, zajęciu majątku w zakresie uniemożliwiającym realizację przedmiotu Umowy.</w:t>
      </w:r>
    </w:p>
    <w:p w14:paraId="26CA7017" w14:textId="77777777" w:rsidR="00253F21" w:rsidRDefault="00D77B5A" w:rsidP="00510F10">
      <w:pPr>
        <w:widowControl w:val="0"/>
        <w:numPr>
          <w:ilvl w:val="0"/>
          <w:numId w:val="51"/>
        </w:numPr>
        <w:suppressAutoHyphens/>
        <w:autoSpaceDN w:val="0"/>
        <w:spacing w:after="0" w:line="276" w:lineRule="auto"/>
        <w:jc w:val="both"/>
        <w:textAlignment w:val="baseline"/>
        <w:rPr>
          <w:rFonts w:ascii="Arial" w:eastAsia="Calibri" w:hAnsi="Arial" w:cs="Arial"/>
          <w:color w:val="000000"/>
        </w:rPr>
      </w:pPr>
      <w:r w:rsidRPr="00253F21">
        <w:rPr>
          <w:rFonts w:ascii="Arial" w:eastAsia="Calibri" w:hAnsi="Arial" w:cs="Arial"/>
          <w:color w:val="000000"/>
        </w:rPr>
        <w:t xml:space="preserve">Wykonawca nie może bez uzyskania uprzedniej pisemnej zgody Zamawiającego dokonać przelewu praw, obowiązków i wierzytelności przysługujących mu </w:t>
      </w:r>
      <w:r w:rsidR="00253F21">
        <w:rPr>
          <w:rFonts w:ascii="Arial" w:eastAsia="Calibri" w:hAnsi="Arial" w:cs="Arial"/>
          <w:color w:val="000000"/>
        </w:rPr>
        <w:br/>
      </w:r>
      <w:r w:rsidRPr="00253F21">
        <w:rPr>
          <w:rFonts w:ascii="Arial" w:eastAsia="Calibri" w:hAnsi="Arial" w:cs="Arial"/>
          <w:color w:val="000000"/>
        </w:rPr>
        <w:t xml:space="preserve">z niniejszej Umowy na osobę trzecią. </w:t>
      </w:r>
    </w:p>
    <w:p w14:paraId="05022F95" w14:textId="77777777" w:rsidR="00253F21" w:rsidRPr="00253F21" w:rsidRDefault="00D77B5A" w:rsidP="00510F10">
      <w:pPr>
        <w:widowControl w:val="0"/>
        <w:numPr>
          <w:ilvl w:val="0"/>
          <w:numId w:val="51"/>
        </w:numPr>
        <w:suppressAutoHyphens/>
        <w:autoSpaceDN w:val="0"/>
        <w:spacing w:after="0" w:line="276" w:lineRule="auto"/>
        <w:jc w:val="both"/>
        <w:textAlignment w:val="baseline"/>
        <w:rPr>
          <w:rFonts w:ascii="Arial" w:eastAsia="Calibri" w:hAnsi="Arial" w:cs="Arial"/>
          <w:color w:val="000000"/>
        </w:rPr>
      </w:pPr>
      <w:r w:rsidRPr="00253F21">
        <w:rPr>
          <w:rFonts w:ascii="Arial" w:eastAsia="NSimSun" w:hAnsi="Arial" w:cs="Arial"/>
          <w:kern w:val="2"/>
          <w:lang w:eastAsia="zh-CN" w:bidi="hi-IN"/>
        </w:rPr>
        <w:t>W sprawach nieuregulowanych niniejszą Umową mają zastosowanie przepisy obowiązującego prawa, w tym m. in. Kodeks cywilny,  ustawa Prawo zamówień publicznych.</w:t>
      </w:r>
    </w:p>
    <w:p w14:paraId="5976C7E4" w14:textId="77777777" w:rsidR="00253F21" w:rsidRPr="00253F21" w:rsidRDefault="00D77B5A" w:rsidP="00510F10">
      <w:pPr>
        <w:widowControl w:val="0"/>
        <w:numPr>
          <w:ilvl w:val="0"/>
          <w:numId w:val="51"/>
        </w:numPr>
        <w:suppressAutoHyphens/>
        <w:autoSpaceDN w:val="0"/>
        <w:spacing w:after="0" w:line="276" w:lineRule="auto"/>
        <w:jc w:val="both"/>
        <w:textAlignment w:val="baseline"/>
        <w:rPr>
          <w:rFonts w:ascii="Arial" w:eastAsia="Calibri" w:hAnsi="Arial" w:cs="Arial"/>
          <w:color w:val="000000"/>
        </w:rPr>
      </w:pPr>
      <w:r w:rsidRPr="00253F21">
        <w:rPr>
          <w:rFonts w:ascii="Arial" w:eastAsia="NSimSun" w:hAnsi="Arial" w:cs="Arial"/>
          <w:kern w:val="2"/>
          <w:lang w:eastAsia="zh-CN" w:bidi="hi-IN"/>
        </w:rPr>
        <w:t>Ewentualne spory wynikłe w toku realizacji niniejszej Umowy rozstrzygane będą przez właściwy sąd powszechny właściwy dla siedziby Zamawiającego.</w:t>
      </w:r>
    </w:p>
    <w:p w14:paraId="74F22C40" w14:textId="2F92628C" w:rsidR="00253F21" w:rsidRPr="00253F21" w:rsidRDefault="00D77B5A" w:rsidP="00510F10">
      <w:pPr>
        <w:widowControl w:val="0"/>
        <w:numPr>
          <w:ilvl w:val="0"/>
          <w:numId w:val="51"/>
        </w:numPr>
        <w:suppressAutoHyphens/>
        <w:autoSpaceDN w:val="0"/>
        <w:spacing w:after="0" w:line="276" w:lineRule="auto"/>
        <w:jc w:val="both"/>
        <w:textAlignment w:val="baseline"/>
        <w:rPr>
          <w:rFonts w:ascii="Arial" w:eastAsia="Calibri" w:hAnsi="Arial" w:cs="Arial"/>
          <w:color w:val="000000"/>
        </w:rPr>
      </w:pPr>
      <w:r w:rsidRPr="00253F21">
        <w:rPr>
          <w:rFonts w:ascii="Arial" w:eastAsia="NSimSun" w:hAnsi="Arial" w:cs="Arial"/>
          <w:kern w:val="2"/>
          <w:lang w:eastAsia="zh-CN" w:bidi="hi-IN"/>
        </w:rPr>
        <w:t xml:space="preserve">Każda ze Stron może jednostronnie dokonać zmian w zakresie danych teleadresowych, osób upoważnionych do kontaktu, zawiadamiając niezwłocznie </w:t>
      </w:r>
      <w:r w:rsidR="00253F21">
        <w:rPr>
          <w:rFonts w:ascii="Arial" w:eastAsia="NSimSun" w:hAnsi="Arial" w:cs="Arial"/>
          <w:kern w:val="2"/>
          <w:lang w:eastAsia="zh-CN" w:bidi="hi-IN"/>
        </w:rPr>
        <w:br/>
      </w:r>
      <w:r w:rsidRPr="00253F21">
        <w:rPr>
          <w:rFonts w:ascii="Arial" w:eastAsia="NSimSun" w:hAnsi="Arial" w:cs="Arial"/>
          <w:kern w:val="2"/>
          <w:lang w:eastAsia="zh-CN" w:bidi="hi-IN"/>
        </w:rPr>
        <w:t xml:space="preserve">o tym pisemnie drugą Stronę. </w:t>
      </w:r>
    </w:p>
    <w:p w14:paraId="74DF24C4" w14:textId="236512CB" w:rsidR="00253F21" w:rsidRPr="00253F21" w:rsidRDefault="00D77B5A" w:rsidP="00510F10">
      <w:pPr>
        <w:widowControl w:val="0"/>
        <w:numPr>
          <w:ilvl w:val="0"/>
          <w:numId w:val="51"/>
        </w:numPr>
        <w:suppressAutoHyphens/>
        <w:autoSpaceDN w:val="0"/>
        <w:spacing w:after="0" w:line="276" w:lineRule="auto"/>
        <w:jc w:val="both"/>
        <w:textAlignment w:val="baseline"/>
        <w:rPr>
          <w:rFonts w:ascii="Arial" w:eastAsia="Calibri" w:hAnsi="Arial" w:cs="Arial"/>
          <w:color w:val="000000"/>
        </w:rPr>
      </w:pPr>
      <w:r w:rsidRPr="00253F21">
        <w:rPr>
          <w:rFonts w:ascii="Arial" w:eastAsia="NSimSun" w:hAnsi="Arial" w:cs="Arial"/>
          <w:kern w:val="2"/>
          <w:lang w:eastAsia="zh-CN" w:bidi="hi-IN"/>
        </w:rPr>
        <w:t>W przypadku, gdy jakiekolwiek postanowienia Umowy staną</w:t>
      </w:r>
      <w:r w:rsidRPr="00253F21">
        <w:rPr>
          <w:rFonts w:ascii="Arial" w:eastAsia="NSimSun" w:hAnsi="Arial" w:cs="Arial" w:hint="eastAsia"/>
          <w:kern w:val="2"/>
          <w:lang w:eastAsia="zh-CN" w:bidi="hi-IN"/>
        </w:rPr>
        <w:t xml:space="preserve"> si</w:t>
      </w:r>
      <w:r w:rsidRPr="00253F21">
        <w:rPr>
          <w:rFonts w:ascii="Arial" w:eastAsia="NSimSun" w:hAnsi="Arial" w:cs="Arial" w:hint="cs"/>
          <w:kern w:val="2"/>
          <w:lang w:eastAsia="zh-CN" w:bidi="hi-IN"/>
        </w:rPr>
        <w:t>ę</w:t>
      </w:r>
      <w:r w:rsidRPr="00253F21">
        <w:rPr>
          <w:rFonts w:ascii="Arial" w:eastAsia="NSimSun" w:hAnsi="Arial" w:cs="Arial" w:hint="eastAsia"/>
          <w:kern w:val="2"/>
          <w:lang w:eastAsia="zh-CN" w:bidi="hi-IN"/>
        </w:rPr>
        <w:t xml:space="preserve"> niewa</w:t>
      </w:r>
      <w:r w:rsidRPr="00253F21">
        <w:rPr>
          <w:rFonts w:ascii="Arial" w:eastAsia="NSimSun" w:hAnsi="Arial" w:cs="Arial" w:hint="cs"/>
          <w:kern w:val="2"/>
          <w:lang w:eastAsia="zh-CN" w:bidi="hi-IN"/>
        </w:rPr>
        <w:t>ż</w:t>
      </w:r>
      <w:r w:rsidRPr="00253F21">
        <w:rPr>
          <w:rFonts w:ascii="Arial" w:eastAsia="NSimSun" w:hAnsi="Arial" w:cs="Arial" w:hint="eastAsia"/>
          <w:kern w:val="2"/>
          <w:lang w:eastAsia="zh-CN" w:bidi="hi-IN"/>
        </w:rPr>
        <w:t>ne lub bezskuteczne, fakt ten nie wp</w:t>
      </w:r>
      <w:r w:rsidRPr="00253F21">
        <w:rPr>
          <w:rFonts w:ascii="Arial" w:eastAsia="NSimSun" w:hAnsi="Arial" w:cs="Arial" w:hint="cs"/>
          <w:kern w:val="2"/>
          <w:lang w:eastAsia="zh-CN" w:bidi="hi-IN"/>
        </w:rPr>
        <w:t>ł</w:t>
      </w:r>
      <w:r w:rsidRPr="00253F21">
        <w:rPr>
          <w:rFonts w:ascii="Arial" w:eastAsia="NSimSun" w:hAnsi="Arial" w:cs="Arial" w:hint="eastAsia"/>
          <w:kern w:val="2"/>
          <w:lang w:eastAsia="zh-CN" w:bidi="hi-IN"/>
        </w:rPr>
        <w:t xml:space="preserve">ynie na inne postanowienia Umowy, </w:t>
      </w:r>
      <w:r w:rsidRPr="00253F21">
        <w:rPr>
          <w:rFonts w:ascii="Arial" w:eastAsia="NSimSun" w:hAnsi="Arial" w:cs="Arial"/>
          <w:kern w:val="2"/>
          <w:lang w:eastAsia="zh-CN" w:bidi="hi-IN"/>
        </w:rPr>
        <w:t>które</w:t>
      </w:r>
      <w:r w:rsidRPr="00253F21">
        <w:rPr>
          <w:rFonts w:ascii="Arial" w:eastAsia="NSimSun" w:hAnsi="Arial" w:cs="Arial" w:hint="eastAsia"/>
          <w:kern w:val="2"/>
          <w:lang w:eastAsia="zh-CN" w:bidi="hi-IN"/>
        </w:rPr>
        <w:t xml:space="preserve"> pozostaj</w:t>
      </w:r>
      <w:r w:rsidRPr="00253F21">
        <w:rPr>
          <w:rFonts w:ascii="Arial" w:eastAsia="NSimSun" w:hAnsi="Arial" w:cs="Arial" w:hint="cs"/>
          <w:kern w:val="2"/>
          <w:lang w:eastAsia="zh-CN" w:bidi="hi-IN"/>
        </w:rPr>
        <w:t>ą</w:t>
      </w:r>
      <w:r w:rsidRPr="00253F21">
        <w:rPr>
          <w:rFonts w:ascii="Arial" w:eastAsia="NSimSun" w:hAnsi="Arial" w:cs="Arial" w:hint="eastAsia"/>
          <w:kern w:val="2"/>
          <w:lang w:eastAsia="zh-CN" w:bidi="hi-IN"/>
        </w:rPr>
        <w:t xml:space="preserve"> </w:t>
      </w:r>
      <w:r w:rsidR="00253F21">
        <w:rPr>
          <w:rFonts w:ascii="Arial" w:eastAsia="NSimSun" w:hAnsi="Arial" w:cs="Arial"/>
          <w:kern w:val="2"/>
          <w:lang w:eastAsia="zh-CN" w:bidi="hi-IN"/>
        </w:rPr>
        <w:br/>
      </w:r>
      <w:r w:rsidRPr="00253F21">
        <w:rPr>
          <w:rFonts w:ascii="Arial" w:eastAsia="NSimSun" w:hAnsi="Arial" w:cs="Arial" w:hint="eastAsia"/>
          <w:kern w:val="2"/>
          <w:lang w:eastAsia="zh-CN" w:bidi="hi-IN"/>
        </w:rPr>
        <w:t>w mocy i s</w:t>
      </w:r>
      <w:r w:rsidRPr="00253F21">
        <w:rPr>
          <w:rFonts w:ascii="Arial" w:eastAsia="NSimSun" w:hAnsi="Arial" w:cs="Arial" w:hint="cs"/>
          <w:kern w:val="2"/>
          <w:lang w:eastAsia="zh-CN" w:bidi="hi-IN"/>
        </w:rPr>
        <w:t>ą</w:t>
      </w:r>
      <w:r w:rsidRPr="00253F21">
        <w:rPr>
          <w:rFonts w:ascii="Arial" w:eastAsia="NSimSun" w:hAnsi="Arial" w:cs="Arial" w:hint="eastAsia"/>
          <w:kern w:val="2"/>
          <w:lang w:eastAsia="zh-CN" w:bidi="hi-IN"/>
        </w:rPr>
        <w:t xml:space="preserve"> wi</w:t>
      </w:r>
      <w:r w:rsidRPr="00253F21">
        <w:rPr>
          <w:rFonts w:ascii="Arial" w:eastAsia="NSimSun" w:hAnsi="Arial" w:cs="Arial" w:hint="cs"/>
          <w:kern w:val="2"/>
          <w:lang w:eastAsia="zh-CN" w:bidi="hi-IN"/>
        </w:rPr>
        <w:t>ążą</w:t>
      </w:r>
      <w:r w:rsidRPr="00253F21">
        <w:rPr>
          <w:rFonts w:ascii="Arial" w:eastAsia="NSimSun" w:hAnsi="Arial" w:cs="Arial" w:hint="eastAsia"/>
          <w:kern w:val="2"/>
          <w:lang w:eastAsia="zh-CN" w:bidi="hi-IN"/>
        </w:rPr>
        <w:t>ce we wzajemnych stosunkach Stron wynikaj</w:t>
      </w:r>
      <w:r w:rsidRPr="00253F21">
        <w:rPr>
          <w:rFonts w:ascii="Arial" w:eastAsia="NSimSun" w:hAnsi="Arial" w:cs="Arial" w:hint="cs"/>
          <w:kern w:val="2"/>
          <w:lang w:eastAsia="zh-CN" w:bidi="hi-IN"/>
        </w:rPr>
        <w:t>ą</w:t>
      </w:r>
      <w:r w:rsidRPr="00253F21">
        <w:rPr>
          <w:rFonts w:ascii="Arial" w:eastAsia="NSimSun" w:hAnsi="Arial" w:cs="Arial" w:hint="eastAsia"/>
          <w:kern w:val="2"/>
          <w:lang w:eastAsia="zh-CN" w:bidi="hi-IN"/>
        </w:rPr>
        <w:t xml:space="preserve">cych z Umowy. </w:t>
      </w:r>
      <w:r w:rsidR="00253F21">
        <w:rPr>
          <w:rFonts w:ascii="Arial" w:eastAsia="NSimSun" w:hAnsi="Arial" w:cs="Arial"/>
          <w:kern w:val="2"/>
          <w:lang w:eastAsia="zh-CN" w:bidi="hi-IN"/>
        </w:rPr>
        <w:br/>
      </w:r>
      <w:r w:rsidRPr="00253F21">
        <w:rPr>
          <w:rFonts w:ascii="Arial" w:eastAsia="NSimSun" w:hAnsi="Arial" w:cs="Arial" w:hint="eastAsia"/>
          <w:kern w:val="2"/>
          <w:lang w:eastAsia="zh-CN" w:bidi="hi-IN"/>
        </w:rPr>
        <w:t>W przypadku niewa</w:t>
      </w:r>
      <w:r w:rsidRPr="00253F21">
        <w:rPr>
          <w:rFonts w:ascii="Arial" w:eastAsia="NSimSun" w:hAnsi="Arial" w:cs="Arial" w:hint="cs"/>
          <w:kern w:val="2"/>
          <w:lang w:eastAsia="zh-CN" w:bidi="hi-IN"/>
        </w:rPr>
        <w:t>ż</w:t>
      </w:r>
      <w:r w:rsidRPr="00253F21">
        <w:rPr>
          <w:rFonts w:ascii="Arial" w:eastAsia="NSimSun" w:hAnsi="Arial" w:cs="Arial" w:hint="eastAsia"/>
          <w:kern w:val="2"/>
          <w:lang w:eastAsia="zh-CN" w:bidi="hi-IN"/>
        </w:rPr>
        <w:t>no</w:t>
      </w:r>
      <w:r w:rsidRPr="00253F21">
        <w:rPr>
          <w:rFonts w:ascii="Arial" w:eastAsia="NSimSun" w:hAnsi="Arial" w:cs="Arial" w:hint="cs"/>
          <w:kern w:val="2"/>
          <w:lang w:eastAsia="zh-CN" w:bidi="hi-IN"/>
        </w:rPr>
        <w:t>ś</w:t>
      </w:r>
      <w:r w:rsidRPr="00253F21">
        <w:rPr>
          <w:rFonts w:ascii="Arial" w:eastAsia="NSimSun" w:hAnsi="Arial" w:cs="Arial" w:hint="eastAsia"/>
          <w:kern w:val="2"/>
          <w:lang w:eastAsia="zh-CN" w:bidi="hi-IN"/>
        </w:rPr>
        <w:t>ci lub bezskuteczno</w:t>
      </w:r>
      <w:r w:rsidRPr="00253F21">
        <w:rPr>
          <w:rFonts w:ascii="Arial" w:eastAsia="NSimSun" w:hAnsi="Arial" w:cs="Arial" w:hint="cs"/>
          <w:kern w:val="2"/>
          <w:lang w:eastAsia="zh-CN" w:bidi="hi-IN"/>
        </w:rPr>
        <w:t>ś</w:t>
      </w:r>
      <w:r w:rsidRPr="00253F21">
        <w:rPr>
          <w:rFonts w:ascii="Arial" w:eastAsia="NSimSun" w:hAnsi="Arial" w:cs="Arial" w:hint="eastAsia"/>
          <w:kern w:val="2"/>
          <w:lang w:eastAsia="zh-CN" w:bidi="hi-IN"/>
        </w:rPr>
        <w:t>ci jednego lub wi</w:t>
      </w:r>
      <w:r w:rsidRPr="00253F21">
        <w:rPr>
          <w:rFonts w:ascii="Arial" w:eastAsia="NSimSun" w:hAnsi="Arial" w:cs="Arial" w:hint="cs"/>
          <w:kern w:val="2"/>
          <w:lang w:eastAsia="zh-CN" w:bidi="hi-IN"/>
        </w:rPr>
        <w:t>ę</w:t>
      </w:r>
      <w:r w:rsidRPr="00253F21">
        <w:rPr>
          <w:rFonts w:ascii="Arial" w:eastAsia="NSimSun" w:hAnsi="Arial" w:cs="Arial" w:hint="eastAsia"/>
          <w:kern w:val="2"/>
          <w:lang w:eastAsia="zh-CN" w:bidi="hi-IN"/>
        </w:rPr>
        <w:t xml:space="preserve">cej </w:t>
      </w:r>
      <w:r w:rsidRPr="00253F21">
        <w:rPr>
          <w:rFonts w:ascii="Arial" w:eastAsia="NSimSun" w:hAnsi="Arial" w:cs="Arial"/>
          <w:kern w:val="2"/>
          <w:lang w:eastAsia="zh-CN" w:bidi="hi-IN"/>
        </w:rPr>
        <w:t xml:space="preserve">postanowień </w:t>
      </w:r>
      <w:r w:rsidRPr="00253F21">
        <w:rPr>
          <w:rFonts w:ascii="Arial" w:eastAsia="NSimSun" w:hAnsi="Arial" w:cs="Arial" w:hint="eastAsia"/>
          <w:kern w:val="2"/>
          <w:lang w:eastAsia="zh-CN" w:bidi="hi-IN"/>
        </w:rPr>
        <w:t>Umowy, Strony zobowi</w:t>
      </w:r>
      <w:r w:rsidRPr="00253F21">
        <w:rPr>
          <w:rFonts w:ascii="Arial" w:eastAsia="NSimSun" w:hAnsi="Arial" w:cs="Arial" w:hint="cs"/>
          <w:kern w:val="2"/>
          <w:lang w:eastAsia="zh-CN" w:bidi="hi-IN"/>
        </w:rPr>
        <w:t>ą</w:t>
      </w:r>
      <w:r w:rsidRPr="00253F21">
        <w:rPr>
          <w:rFonts w:ascii="Arial" w:eastAsia="NSimSun" w:hAnsi="Arial" w:cs="Arial" w:hint="eastAsia"/>
          <w:kern w:val="2"/>
          <w:lang w:eastAsia="zh-CN" w:bidi="hi-IN"/>
        </w:rPr>
        <w:t>zuj</w:t>
      </w:r>
      <w:r w:rsidRPr="00253F21">
        <w:rPr>
          <w:rFonts w:ascii="Arial" w:eastAsia="NSimSun" w:hAnsi="Arial" w:cs="Arial" w:hint="cs"/>
          <w:kern w:val="2"/>
          <w:lang w:eastAsia="zh-CN" w:bidi="hi-IN"/>
        </w:rPr>
        <w:t>ą</w:t>
      </w:r>
      <w:r w:rsidRPr="00253F21">
        <w:rPr>
          <w:rFonts w:ascii="Arial" w:eastAsia="NSimSun" w:hAnsi="Arial" w:cs="Arial" w:hint="eastAsia"/>
          <w:kern w:val="2"/>
          <w:lang w:eastAsia="zh-CN" w:bidi="hi-IN"/>
        </w:rPr>
        <w:t xml:space="preserve"> si</w:t>
      </w:r>
      <w:r w:rsidRPr="00253F21">
        <w:rPr>
          <w:rFonts w:ascii="Arial" w:eastAsia="NSimSun" w:hAnsi="Arial" w:cs="Arial" w:hint="cs"/>
          <w:kern w:val="2"/>
          <w:lang w:eastAsia="zh-CN" w:bidi="hi-IN"/>
        </w:rPr>
        <w:t>ę</w:t>
      </w:r>
      <w:r w:rsidRPr="00253F21">
        <w:rPr>
          <w:rFonts w:ascii="Arial" w:eastAsia="NSimSun" w:hAnsi="Arial" w:cs="Arial" w:hint="eastAsia"/>
          <w:kern w:val="2"/>
          <w:lang w:eastAsia="zh-CN" w:bidi="hi-IN"/>
        </w:rPr>
        <w:t xml:space="preserve"> zgodnie d</w:t>
      </w:r>
      <w:r w:rsidRPr="00253F21">
        <w:rPr>
          <w:rFonts w:ascii="Arial" w:eastAsia="NSimSun" w:hAnsi="Arial" w:cs="Arial" w:hint="cs"/>
          <w:kern w:val="2"/>
          <w:lang w:eastAsia="zh-CN" w:bidi="hi-IN"/>
        </w:rPr>
        <w:t>ąż</w:t>
      </w:r>
      <w:r w:rsidRPr="00253F21">
        <w:rPr>
          <w:rFonts w:ascii="Arial" w:eastAsia="NSimSun" w:hAnsi="Arial" w:cs="Arial" w:hint="eastAsia"/>
          <w:kern w:val="2"/>
          <w:lang w:eastAsia="zh-CN" w:bidi="hi-IN"/>
        </w:rPr>
        <w:t>y</w:t>
      </w:r>
      <w:r w:rsidRPr="00253F21">
        <w:rPr>
          <w:rFonts w:ascii="Arial" w:eastAsia="NSimSun" w:hAnsi="Arial" w:cs="Arial" w:hint="cs"/>
          <w:kern w:val="2"/>
          <w:lang w:eastAsia="zh-CN" w:bidi="hi-IN"/>
        </w:rPr>
        <w:t>ć</w:t>
      </w:r>
      <w:r w:rsidRPr="00253F21">
        <w:rPr>
          <w:rFonts w:ascii="Arial" w:eastAsia="NSimSun" w:hAnsi="Arial" w:cs="Arial" w:hint="eastAsia"/>
          <w:kern w:val="2"/>
          <w:lang w:eastAsia="zh-CN" w:bidi="hi-IN"/>
        </w:rPr>
        <w:t xml:space="preserve"> do ustalenia takiej tre</w:t>
      </w:r>
      <w:r w:rsidRPr="00253F21">
        <w:rPr>
          <w:rFonts w:ascii="Arial" w:eastAsia="NSimSun" w:hAnsi="Arial" w:cs="Arial" w:hint="cs"/>
          <w:kern w:val="2"/>
          <w:lang w:eastAsia="zh-CN" w:bidi="hi-IN"/>
        </w:rPr>
        <w:t>ś</w:t>
      </w:r>
      <w:r w:rsidRPr="00253F21">
        <w:rPr>
          <w:rFonts w:ascii="Arial" w:eastAsia="NSimSun" w:hAnsi="Arial" w:cs="Arial" w:hint="eastAsia"/>
          <w:kern w:val="2"/>
          <w:lang w:eastAsia="zh-CN" w:bidi="hi-IN"/>
        </w:rPr>
        <w:t xml:space="preserve">ci Umowy, </w:t>
      </w:r>
      <w:r w:rsidRPr="00253F21">
        <w:rPr>
          <w:rFonts w:ascii="Arial" w:eastAsia="NSimSun" w:hAnsi="Arial" w:cs="Arial"/>
          <w:kern w:val="2"/>
          <w:lang w:eastAsia="zh-CN" w:bidi="hi-IN"/>
        </w:rPr>
        <w:t xml:space="preserve">która </w:t>
      </w:r>
      <w:r w:rsidRPr="00253F21">
        <w:rPr>
          <w:rFonts w:ascii="Arial" w:eastAsia="NSimSun" w:hAnsi="Arial" w:cs="Arial" w:hint="eastAsia"/>
          <w:kern w:val="2"/>
          <w:lang w:eastAsia="zh-CN" w:bidi="hi-IN"/>
        </w:rPr>
        <w:t>b</w:t>
      </w:r>
      <w:r w:rsidRPr="00253F21">
        <w:rPr>
          <w:rFonts w:ascii="Arial" w:eastAsia="NSimSun" w:hAnsi="Arial" w:cs="Arial" w:hint="cs"/>
          <w:kern w:val="2"/>
          <w:lang w:eastAsia="zh-CN" w:bidi="hi-IN"/>
        </w:rPr>
        <w:t>ę</w:t>
      </w:r>
      <w:r w:rsidRPr="00253F21">
        <w:rPr>
          <w:rFonts w:ascii="Arial" w:eastAsia="NSimSun" w:hAnsi="Arial" w:cs="Arial" w:hint="eastAsia"/>
          <w:kern w:val="2"/>
          <w:lang w:eastAsia="zh-CN" w:bidi="hi-IN"/>
        </w:rPr>
        <w:t>dzie optymalnie odpowiada</w:t>
      </w:r>
      <w:r w:rsidRPr="00253F21">
        <w:rPr>
          <w:rFonts w:ascii="Arial" w:eastAsia="NSimSun" w:hAnsi="Arial" w:cs="Arial" w:hint="cs"/>
          <w:kern w:val="2"/>
          <w:lang w:eastAsia="zh-CN" w:bidi="hi-IN"/>
        </w:rPr>
        <w:t>ł</w:t>
      </w:r>
      <w:r w:rsidRPr="00253F21">
        <w:rPr>
          <w:rFonts w:ascii="Arial" w:eastAsia="NSimSun" w:hAnsi="Arial" w:cs="Arial" w:hint="eastAsia"/>
          <w:kern w:val="2"/>
          <w:lang w:eastAsia="zh-CN" w:bidi="hi-IN"/>
        </w:rPr>
        <w:t xml:space="preserve">a zgodnym intencjom Stron, celowi </w:t>
      </w:r>
      <w:r w:rsidR="00253F21">
        <w:rPr>
          <w:rFonts w:ascii="Arial" w:eastAsia="NSimSun" w:hAnsi="Arial" w:cs="Arial"/>
          <w:kern w:val="2"/>
          <w:lang w:eastAsia="zh-CN" w:bidi="hi-IN"/>
        </w:rPr>
        <w:br/>
      </w:r>
      <w:r w:rsidRPr="00253F21">
        <w:rPr>
          <w:rFonts w:ascii="Arial" w:eastAsia="NSimSun" w:hAnsi="Arial" w:cs="Arial" w:hint="eastAsia"/>
          <w:kern w:val="2"/>
          <w:lang w:eastAsia="zh-CN" w:bidi="hi-IN"/>
        </w:rPr>
        <w:t>i przeznaczeniu Umowy oraz zaistnia</w:t>
      </w:r>
      <w:r w:rsidRPr="00253F21">
        <w:rPr>
          <w:rFonts w:ascii="Arial" w:eastAsia="NSimSun" w:hAnsi="Arial" w:cs="Arial" w:hint="cs"/>
          <w:kern w:val="2"/>
          <w:lang w:eastAsia="zh-CN" w:bidi="hi-IN"/>
        </w:rPr>
        <w:t>ł</w:t>
      </w:r>
      <w:r w:rsidRPr="00253F21">
        <w:rPr>
          <w:rFonts w:ascii="Arial" w:eastAsia="NSimSun" w:hAnsi="Arial" w:cs="Arial" w:hint="eastAsia"/>
          <w:kern w:val="2"/>
          <w:lang w:eastAsia="zh-CN" w:bidi="hi-IN"/>
        </w:rPr>
        <w:t>ym okoliczno</w:t>
      </w:r>
      <w:r w:rsidRPr="00253F21">
        <w:rPr>
          <w:rFonts w:ascii="Arial" w:eastAsia="NSimSun" w:hAnsi="Arial" w:cs="Arial" w:hint="cs"/>
          <w:kern w:val="2"/>
          <w:lang w:eastAsia="zh-CN" w:bidi="hi-IN"/>
        </w:rPr>
        <w:t>ś</w:t>
      </w:r>
      <w:r w:rsidRPr="00253F21">
        <w:rPr>
          <w:rFonts w:ascii="Arial" w:eastAsia="NSimSun" w:hAnsi="Arial" w:cs="Arial" w:hint="eastAsia"/>
          <w:kern w:val="2"/>
          <w:lang w:eastAsia="zh-CN" w:bidi="hi-IN"/>
        </w:rPr>
        <w:t>ciom.</w:t>
      </w:r>
    </w:p>
    <w:p w14:paraId="72CBAE7D" w14:textId="171DFF7D" w:rsidR="00D77B5A" w:rsidRPr="00253F21" w:rsidRDefault="00D77B5A" w:rsidP="00510F10">
      <w:pPr>
        <w:widowControl w:val="0"/>
        <w:numPr>
          <w:ilvl w:val="0"/>
          <w:numId w:val="51"/>
        </w:numPr>
        <w:suppressAutoHyphens/>
        <w:autoSpaceDN w:val="0"/>
        <w:spacing w:after="0" w:line="276" w:lineRule="auto"/>
        <w:jc w:val="both"/>
        <w:textAlignment w:val="baseline"/>
        <w:rPr>
          <w:rFonts w:ascii="Arial" w:eastAsia="Calibri" w:hAnsi="Arial" w:cs="Arial"/>
          <w:color w:val="000000"/>
        </w:rPr>
      </w:pPr>
      <w:r w:rsidRPr="00253F21">
        <w:rPr>
          <w:rFonts w:ascii="Arial" w:eastAsia="NSimSun" w:hAnsi="Arial" w:cs="Arial"/>
          <w:kern w:val="2"/>
          <w:lang w:eastAsia="zh-CN" w:bidi="hi-IN"/>
        </w:rPr>
        <w:t>Umowa została zawarta w dniu podpisania przez Strony.</w:t>
      </w:r>
    </w:p>
    <w:p w14:paraId="2AC97565" w14:textId="77777777" w:rsidR="00D75359" w:rsidRPr="00F44ECF" w:rsidRDefault="00D75359" w:rsidP="00D75359">
      <w:pPr>
        <w:pStyle w:val="Akapitzlist"/>
        <w:tabs>
          <w:tab w:val="left" w:pos="1440"/>
        </w:tabs>
        <w:suppressAutoHyphens/>
        <w:spacing w:after="0" w:line="276" w:lineRule="auto"/>
        <w:ind w:left="426"/>
        <w:jc w:val="both"/>
        <w:rPr>
          <w:rFonts w:ascii="Arial" w:eastAsia="Calibri" w:hAnsi="Arial" w:cs="Arial"/>
          <w:color w:val="000000"/>
        </w:rPr>
      </w:pPr>
    </w:p>
    <w:bookmarkEnd w:id="12"/>
    <w:p w14:paraId="06256D6E" w14:textId="1CB88079" w:rsidR="00D77B5A" w:rsidRPr="00D77B5A" w:rsidRDefault="00756405" w:rsidP="00D77B5A">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xml:space="preserve">§ </w:t>
      </w:r>
      <w:r w:rsidR="00B65AE7">
        <w:rPr>
          <w:rFonts w:ascii="Arial" w:eastAsia="Times New Roman" w:hAnsi="Arial" w:cs="Arial"/>
          <w:b/>
        </w:rPr>
        <w:t>2</w:t>
      </w:r>
      <w:r w:rsidR="00816FBF">
        <w:rPr>
          <w:rFonts w:ascii="Arial" w:eastAsia="Times New Roman" w:hAnsi="Arial" w:cs="Arial"/>
          <w:b/>
        </w:rPr>
        <w:t>1</w:t>
      </w:r>
      <w:bookmarkStart w:id="14" w:name="_GoBack"/>
      <w:bookmarkEnd w:id="14"/>
      <w:r w:rsidR="00D77B5A" w:rsidRPr="00D77B5A">
        <w:rPr>
          <w:rFonts w:ascii="Arial" w:eastAsia="Times New Roman" w:hAnsi="Arial" w:cs="Arial"/>
          <w:b/>
        </w:rPr>
        <w:t>.</w:t>
      </w:r>
    </w:p>
    <w:p w14:paraId="6BD446DC" w14:textId="77777777" w:rsidR="00253F21" w:rsidRPr="00253F21" w:rsidRDefault="00D77B5A" w:rsidP="00510F10">
      <w:pPr>
        <w:widowControl w:val="0"/>
        <w:numPr>
          <w:ilvl w:val="0"/>
          <w:numId w:val="52"/>
        </w:numPr>
        <w:suppressAutoHyphens/>
        <w:autoSpaceDN w:val="0"/>
        <w:spacing w:after="0" w:line="276" w:lineRule="auto"/>
        <w:jc w:val="both"/>
        <w:textAlignment w:val="baseline"/>
        <w:rPr>
          <w:rFonts w:ascii="Arial" w:eastAsia="Times New Roman" w:hAnsi="Arial" w:cs="Arial"/>
          <w:bCs/>
        </w:rPr>
      </w:pPr>
      <w:r w:rsidRPr="00F44ECF">
        <w:rPr>
          <w:rFonts w:ascii="Arial" w:eastAsia="Calibri" w:hAnsi="Arial" w:cs="Arial"/>
        </w:rPr>
        <w:t>Umowę niniejszą wraz z załącznikami sporządzono w 3 jednobrzmiących egzemplarzach, w tym 1 egz. dla Wykonawcy i 2. egz. dla Zamawiającego.</w:t>
      </w:r>
    </w:p>
    <w:p w14:paraId="0F095F55" w14:textId="23360E6E" w:rsidR="00D77B5A" w:rsidRPr="00253F21" w:rsidRDefault="00D77B5A" w:rsidP="00510F10">
      <w:pPr>
        <w:widowControl w:val="0"/>
        <w:numPr>
          <w:ilvl w:val="0"/>
          <w:numId w:val="52"/>
        </w:numPr>
        <w:suppressAutoHyphens/>
        <w:autoSpaceDN w:val="0"/>
        <w:spacing w:after="0" w:line="276" w:lineRule="auto"/>
        <w:jc w:val="both"/>
        <w:textAlignment w:val="baseline"/>
        <w:rPr>
          <w:rFonts w:ascii="Arial" w:eastAsia="Times New Roman" w:hAnsi="Arial" w:cs="Arial"/>
          <w:bCs/>
        </w:rPr>
      </w:pPr>
      <w:r w:rsidRPr="00253F21">
        <w:rPr>
          <w:rFonts w:ascii="Arial" w:eastAsia="Times New Roman" w:hAnsi="Arial" w:cs="Arial"/>
          <w:lang w:eastAsia="pl-PL"/>
        </w:rPr>
        <w:t>Integralną część Umowy stanowią:</w:t>
      </w:r>
    </w:p>
    <w:p w14:paraId="54C1785E" w14:textId="77777777" w:rsidR="00D77B5A" w:rsidRPr="00D77B5A" w:rsidRDefault="00D77B5A" w:rsidP="00F44ECF">
      <w:pPr>
        <w:keepNext/>
        <w:keepLines/>
        <w:suppressAutoHyphens/>
        <w:spacing w:after="0" w:line="276" w:lineRule="auto"/>
        <w:ind w:left="426"/>
        <w:contextualSpacing/>
        <w:jc w:val="both"/>
        <w:outlineLvl w:val="0"/>
        <w:rPr>
          <w:rFonts w:ascii="Arial" w:eastAsia="Times New Roman" w:hAnsi="Arial" w:cs="Arial"/>
          <w:b/>
        </w:rPr>
      </w:pPr>
      <w:r w:rsidRPr="00D77B5A">
        <w:rPr>
          <w:rFonts w:ascii="Arial" w:eastAsia="Times New Roman" w:hAnsi="Arial" w:cs="Arial"/>
          <w:lang w:eastAsia="pl-PL"/>
        </w:rPr>
        <w:t>- Opis Przedmiotu Zamówienia.</w:t>
      </w:r>
    </w:p>
    <w:p w14:paraId="1D338F7C" w14:textId="77777777" w:rsidR="00D77B5A" w:rsidRPr="00D77B5A" w:rsidRDefault="00D77B5A" w:rsidP="00D77B5A">
      <w:pPr>
        <w:widowControl w:val="0"/>
        <w:tabs>
          <w:tab w:val="left" w:pos="284"/>
        </w:tabs>
        <w:suppressAutoHyphens/>
        <w:spacing w:after="0" w:line="276" w:lineRule="auto"/>
        <w:ind w:left="284" w:right="-62"/>
        <w:jc w:val="both"/>
        <w:rPr>
          <w:rFonts w:ascii="Arial" w:eastAsia="Times New Roman" w:hAnsi="Arial" w:cs="Arial"/>
          <w:lang w:eastAsia="pl-PL"/>
        </w:rPr>
      </w:pPr>
    </w:p>
    <w:p w14:paraId="5E1439A6" w14:textId="77777777" w:rsidR="00D77B5A" w:rsidRPr="00D77B5A" w:rsidRDefault="00D77B5A" w:rsidP="00D77B5A">
      <w:pPr>
        <w:widowControl w:val="0"/>
        <w:tabs>
          <w:tab w:val="left" w:pos="284"/>
        </w:tabs>
        <w:suppressAutoHyphens/>
        <w:spacing w:after="0" w:line="276" w:lineRule="auto"/>
        <w:ind w:left="284" w:right="-62"/>
        <w:jc w:val="both"/>
        <w:rPr>
          <w:rFonts w:ascii="Arial" w:eastAsia="Times New Roman" w:hAnsi="Arial" w:cs="Arial"/>
          <w:lang w:eastAsia="pl-PL"/>
        </w:rPr>
      </w:pPr>
    </w:p>
    <w:p w14:paraId="48F47896" w14:textId="77777777" w:rsidR="00D77B5A" w:rsidRPr="00D77B5A" w:rsidRDefault="00D77B5A" w:rsidP="00D77B5A">
      <w:pPr>
        <w:widowControl w:val="0"/>
        <w:tabs>
          <w:tab w:val="left" w:pos="284"/>
        </w:tabs>
        <w:suppressAutoHyphens/>
        <w:spacing w:after="0" w:line="276" w:lineRule="auto"/>
        <w:ind w:left="284" w:right="-62"/>
        <w:jc w:val="both"/>
        <w:rPr>
          <w:rFonts w:ascii="Arial" w:eastAsia="Times New Roman" w:hAnsi="Arial" w:cs="Arial"/>
          <w:lang w:eastAsia="pl-PL"/>
        </w:rPr>
      </w:pPr>
    </w:p>
    <w:p w14:paraId="65C2DFD1" w14:textId="77777777" w:rsidR="00D77B5A" w:rsidRPr="00D77B5A" w:rsidRDefault="00D77B5A" w:rsidP="00D77B5A">
      <w:pPr>
        <w:widowControl w:val="0"/>
        <w:tabs>
          <w:tab w:val="left" w:pos="180"/>
          <w:tab w:val="left" w:pos="360"/>
        </w:tabs>
        <w:suppressAutoHyphens/>
        <w:spacing w:after="0" w:line="276" w:lineRule="auto"/>
        <w:jc w:val="both"/>
        <w:rPr>
          <w:rFonts w:ascii="Arial" w:eastAsia="Times New Roman" w:hAnsi="Arial" w:cs="Arial"/>
          <w:b/>
          <w:u w:val="single"/>
          <w:lang w:eastAsia="pl-PL"/>
        </w:rPr>
      </w:pPr>
      <w:r w:rsidRPr="00D77B5A">
        <w:rPr>
          <w:rFonts w:ascii="Arial" w:eastAsia="Times New Roman" w:hAnsi="Arial" w:cs="Arial"/>
          <w:b/>
          <w:u w:val="single"/>
          <w:lang w:eastAsia="pl-PL"/>
        </w:rPr>
        <w:t>Załączniki do Umowy:</w:t>
      </w:r>
    </w:p>
    <w:p w14:paraId="00114027" w14:textId="7B317497" w:rsidR="00D77B5A" w:rsidRDefault="00B35693" w:rsidP="00D77B5A">
      <w:pPr>
        <w:widowControl w:val="0"/>
        <w:tabs>
          <w:tab w:val="left" w:pos="180"/>
          <w:tab w:val="left" w:pos="360"/>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Załącznik </w:t>
      </w:r>
      <w:r w:rsidR="00D77B5A" w:rsidRPr="00D77B5A">
        <w:rPr>
          <w:rFonts w:ascii="Arial" w:eastAsia="Times New Roman" w:hAnsi="Arial" w:cs="Arial"/>
          <w:lang w:eastAsia="pl-PL"/>
        </w:rPr>
        <w:t>nr 1</w:t>
      </w:r>
      <w:r w:rsidR="00253F21">
        <w:rPr>
          <w:rFonts w:ascii="Arial" w:eastAsia="Times New Roman" w:hAnsi="Arial" w:cs="Arial"/>
          <w:lang w:eastAsia="pl-PL"/>
        </w:rPr>
        <w:t xml:space="preserve"> </w:t>
      </w:r>
      <w:r w:rsidR="00A84ABC">
        <w:rPr>
          <w:rFonts w:ascii="Arial" w:eastAsia="Times New Roman" w:hAnsi="Arial" w:cs="Arial"/>
          <w:lang w:eastAsia="pl-PL"/>
        </w:rPr>
        <w:t xml:space="preserve">– </w:t>
      </w:r>
      <w:r w:rsidR="00D77B5A" w:rsidRPr="00D77B5A">
        <w:rPr>
          <w:rFonts w:ascii="Arial" w:eastAsia="Times New Roman" w:hAnsi="Arial" w:cs="Arial"/>
          <w:lang w:eastAsia="pl-PL"/>
        </w:rPr>
        <w:t>Oferta Wykonawcy</w:t>
      </w:r>
    </w:p>
    <w:p w14:paraId="30D6C8DF" w14:textId="3352B027" w:rsidR="00D77B5A" w:rsidRPr="008D3A85" w:rsidRDefault="00DC72F2" w:rsidP="00756405">
      <w:pPr>
        <w:widowControl w:val="0"/>
        <w:tabs>
          <w:tab w:val="left" w:pos="180"/>
          <w:tab w:val="left" w:pos="360"/>
        </w:tabs>
        <w:suppressAutoHyphens/>
        <w:spacing w:after="0" w:line="276" w:lineRule="auto"/>
        <w:jc w:val="both"/>
        <w:rPr>
          <w:rFonts w:ascii="Arial" w:eastAsia="Calibri" w:hAnsi="Arial" w:cs="Arial"/>
          <w:bCs/>
          <w:strike/>
          <w:color w:val="9CC2E5" w:themeColor="accent1" w:themeTint="99"/>
        </w:rPr>
      </w:pPr>
      <w:r>
        <w:rPr>
          <w:rFonts w:ascii="Arial" w:eastAsia="Times New Roman" w:hAnsi="Arial" w:cs="Arial"/>
          <w:lang w:eastAsia="pl-PL"/>
        </w:rPr>
        <w:t>Załącznik nr 2</w:t>
      </w:r>
      <w:r w:rsidR="008D3A85">
        <w:rPr>
          <w:rFonts w:ascii="Arial" w:eastAsia="Times New Roman" w:hAnsi="Arial" w:cs="Arial"/>
          <w:lang w:eastAsia="pl-PL"/>
        </w:rPr>
        <w:t xml:space="preserve"> –</w:t>
      </w:r>
      <w:r w:rsidR="00870B71">
        <w:rPr>
          <w:rFonts w:ascii="Arial" w:eastAsia="Times New Roman" w:hAnsi="Arial" w:cs="Arial"/>
          <w:lang w:eastAsia="pl-PL"/>
        </w:rPr>
        <w:t xml:space="preserve"> Harmonogram wykonywania usług</w:t>
      </w:r>
    </w:p>
    <w:p w14:paraId="3AE4EF66" w14:textId="1B3D77BF" w:rsidR="00D77B5A" w:rsidRPr="00D77B5A" w:rsidRDefault="00B35693" w:rsidP="00D77B5A">
      <w:pPr>
        <w:suppressAutoHyphens/>
        <w:spacing w:after="0" w:line="276" w:lineRule="auto"/>
        <w:jc w:val="both"/>
        <w:rPr>
          <w:rFonts w:ascii="Arial" w:eastAsia="Calibri" w:hAnsi="Arial" w:cs="Arial"/>
          <w:bCs/>
          <w:color w:val="000000"/>
        </w:rPr>
      </w:pPr>
      <w:r>
        <w:rPr>
          <w:rFonts w:ascii="Arial" w:eastAsia="Calibri" w:hAnsi="Arial" w:cs="Arial"/>
          <w:bCs/>
          <w:color w:val="000000"/>
        </w:rPr>
        <w:t xml:space="preserve">Załącznik </w:t>
      </w:r>
      <w:r w:rsidR="00D77B5A" w:rsidRPr="00D77B5A">
        <w:rPr>
          <w:rFonts w:ascii="Arial" w:eastAsia="Calibri" w:hAnsi="Arial" w:cs="Arial"/>
          <w:bCs/>
          <w:color w:val="000000"/>
        </w:rPr>
        <w:t>nr</w:t>
      </w:r>
      <w:r w:rsidR="00AB39EC">
        <w:rPr>
          <w:rFonts w:ascii="Arial" w:eastAsia="Calibri" w:hAnsi="Arial" w:cs="Arial"/>
          <w:bCs/>
          <w:color w:val="000000"/>
        </w:rPr>
        <w:t xml:space="preserve"> 3</w:t>
      </w:r>
      <w:r w:rsidR="00A84ABC">
        <w:rPr>
          <w:rFonts w:ascii="Arial" w:eastAsia="Times New Roman" w:hAnsi="Arial" w:cs="Arial"/>
          <w:lang w:eastAsia="pl-PL"/>
        </w:rPr>
        <w:t xml:space="preserve"> – </w:t>
      </w:r>
      <w:r w:rsidR="00D77B5A" w:rsidRPr="00D77B5A">
        <w:rPr>
          <w:rFonts w:ascii="Arial" w:eastAsia="Calibri" w:hAnsi="Arial" w:cs="Arial"/>
          <w:bCs/>
          <w:color w:val="000000"/>
        </w:rPr>
        <w:t>Klauzula informacyjna RODO</w:t>
      </w:r>
    </w:p>
    <w:p w14:paraId="367AAEC9" w14:textId="4EEF36F7" w:rsidR="00D77B5A" w:rsidRDefault="00B35693" w:rsidP="00D77B5A">
      <w:pPr>
        <w:suppressAutoHyphens/>
        <w:spacing w:after="0" w:line="276" w:lineRule="auto"/>
        <w:jc w:val="both"/>
        <w:rPr>
          <w:rFonts w:ascii="Arial" w:eastAsia="Calibri" w:hAnsi="Arial" w:cs="Arial"/>
          <w:bCs/>
          <w:color w:val="000000"/>
        </w:rPr>
      </w:pPr>
      <w:r>
        <w:rPr>
          <w:rFonts w:ascii="Arial" w:eastAsia="Calibri" w:hAnsi="Arial" w:cs="Arial"/>
          <w:bCs/>
          <w:color w:val="000000"/>
        </w:rPr>
        <w:t>Załącznik</w:t>
      </w:r>
      <w:r w:rsidR="00D77B5A" w:rsidRPr="00D77B5A">
        <w:rPr>
          <w:rFonts w:ascii="Arial" w:eastAsia="Calibri" w:hAnsi="Arial" w:cs="Arial"/>
          <w:bCs/>
          <w:color w:val="000000"/>
        </w:rPr>
        <w:t xml:space="preserve"> nr </w:t>
      </w:r>
      <w:r w:rsidR="003025AA">
        <w:rPr>
          <w:rFonts w:ascii="Arial" w:eastAsia="Calibri" w:hAnsi="Arial" w:cs="Arial"/>
          <w:bCs/>
          <w:color w:val="000000"/>
        </w:rPr>
        <w:t>4</w:t>
      </w:r>
      <w:r w:rsidR="00A84ABC">
        <w:rPr>
          <w:rFonts w:ascii="Arial" w:eastAsia="Times New Roman" w:hAnsi="Arial" w:cs="Arial"/>
          <w:lang w:eastAsia="pl-PL"/>
        </w:rPr>
        <w:t xml:space="preserve"> – </w:t>
      </w:r>
      <w:r w:rsidR="00D77B5A" w:rsidRPr="00D77B5A">
        <w:rPr>
          <w:rFonts w:ascii="Arial" w:eastAsia="Calibri" w:hAnsi="Arial" w:cs="Arial"/>
          <w:bCs/>
          <w:color w:val="000000"/>
        </w:rPr>
        <w:t>Wykaz pracowników</w:t>
      </w:r>
    </w:p>
    <w:p w14:paraId="0B9ABB58" w14:textId="3CA3AC22" w:rsidR="00BC3722" w:rsidRPr="00D77B5A" w:rsidRDefault="00BC3722" w:rsidP="00D77B5A">
      <w:pPr>
        <w:suppressAutoHyphens/>
        <w:spacing w:after="0" w:line="276" w:lineRule="auto"/>
        <w:jc w:val="both"/>
        <w:rPr>
          <w:rFonts w:ascii="Arial" w:eastAsia="Calibri" w:hAnsi="Arial" w:cs="Arial"/>
          <w:bCs/>
          <w:color w:val="000000"/>
        </w:rPr>
      </w:pPr>
      <w:r>
        <w:rPr>
          <w:rFonts w:ascii="Arial" w:eastAsia="Calibri" w:hAnsi="Arial" w:cs="Arial"/>
          <w:bCs/>
          <w:color w:val="000000"/>
        </w:rPr>
        <w:t xml:space="preserve">Załącznik nr </w:t>
      </w:r>
      <w:r w:rsidR="001E1A70">
        <w:rPr>
          <w:rFonts w:ascii="Arial" w:eastAsia="Calibri" w:hAnsi="Arial" w:cs="Arial"/>
          <w:bCs/>
          <w:color w:val="000000"/>
        </w:rPr>
        <w:t>5</w:t>
      </w:r>
      <w:r>
        <w:rPr>
          <w:rFonts w:ascii="Arial" w:eastAsia="Calibri" w:hAnsi="Arial" w:cs="Arial"/>
          <w:bCs/>
          <w:color w:val="000000"/>
        </w:rPr>
        <w:t xml:space="preserve"> – Zakres prawa opcji</w:t>
      </w:r>
    </w:p>
    <w:p w14:paraId="1B901AEE" w14:textId="77777777" w:rsidR="00D77B5A" w:rsidRPr="00D77B5A" w:rsidRDefault="00D77B5A" w:rsidP="00D77B5A">
      <w:pPr>
        <w:widowControl w:val="0"/>
        <w:tabs>
          <w:tab w:val="left" w:pos="180"/>
          <w:tab w:val="left" w:pos="360"/>
        </w:tabs>
        <w:suppressAutoHyphens/>
        <w:spacing w:after="0" w:line="276" w:lineRule="auto"/>
        <w:jc w:val="both"/>
        <w:rPr>
          <w:rFonts w:ascii="Arial" w:eastAsia="Times New Roman" w:hAnsi="Arial" w:cs="Arial"/>
          <w:lang w:eastAsia="pl-PL"/>
        </w:rPr>
      </w:pPr>
    </w:p>
    <w:p w14:paraId="0265E200" w14:textId="77777777" w:rsidR="00D77B5A" w:rsidRPr="00D77B5A" w:rsidRDefault="00D77B5A" w:rsidP="00D77B5A">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r w:rsidRPr="00D77B5A">
        <w:rPr>
          <w:rFonts w:ascii="Arial" w:eastAsia="Times New Roman" w:hAnsi="Arial" w:cs="Arial"/>
          <w:lang w:eastAsia="pl-PL"/>
        </w:rPr>
        <w:tab/>
      </w:r>
      <w:r w:rsidRPr="00D77B5A">
        <w:rPr>
          <w:rFonts w:ascii="Arial" w:eastAsia="Times New Roman" w:hAnsi="Arial" w:cs="Arial"/>
          <w:lang w:eastAsia="pl-PL"/>
        </w:rPr>
        <w:tab/>
      </w:r>
      <w:r w:rsidRPr="00D77B5A">
        <w:rPr>
          <w:rFonts w:ascii="Arial" w:eastAsia="Times New Roman" w:hAnsi="Arial" w:cs="Arial"/>
          <w:lang w:eastAsia="pl-PL"/>
        </w:rPr>
        <w:tab/>
      </w:r>
    </w:p>
    <w:p w14:paraId="199BBCB2" w14:textId="20632D51" w:rsidR="00D77B5A" w:rsidRPr="00D77B5A" w:rsidRDefault="00D77B5A" w:rsidP="00D77B5A">
      <w:pPr>
        <w:widowControl w:val="0"/>
        <w:tabs>
          <w:tab w:val="left" w:pos="180"/>
          <w:tab w:val="left" w:pos="360"/>
        </w:tabs>
        <w:suppressAutoHyphens/>
        <w:spacing w:after="0" w:line="276" w:lineRule="auto"/>
        <w:jc w:val="both"/>
        <w:rPr>
          <w:rFonts w:ascii="Arial" w:eastAsia="Times New Roman" w:hAnsi="Arial" w:cs="Arial"/>
          <w:b/>
          <w:bCs/>
          <w:lang w:eastAsia="pl-PL"/>
        </w:rPr>
      </w:pPr>
      <w:r w:rsidRPr="00D77B5A">
        <w:rPr>
          <w:rFonts w:ascii="Arial" w:eastAsia="Times New Roman" w:hAnsi="Arial" w:cs="Arial"/>
          <w:b/>
          <w:bCs/>
          <w:lang w:eastAsia="pl-PL"/>
        </w:rPr>
        <w:t xml:space="preserve">                ZAMAWIAJĄCY</w:t>
      </w:r>
      <w:r w:rsidRPr="00D77B5A">
        <w:rPr>
          <w:rFonts w:ascii="Arial" w:eastAsia="Times New Roman" w:hAnsi="Arial" w:cs="Arial"/>
          <w:lang w:eastAsia="pl-PL"/>
        </w:rPr>
        <w:tab/>
      </w:r>
      <w:r w:rsidRPr="00D77B5A">
        <w:rPr>
          <w:rFonts w:ascii="Arial" w:eastAsia="Times New Roman" w:hAnsi="Arial" w:cs="Arial"/>
          <w:lang w:eastAsia="pl-PL"/>
        </w:rPr>
        <w:tab/>
      </w:r>
      <w:r w:rsidRPr="00D77B5A">
        <w:rPr>
          <w:rFonts w:ascii="Arial" w:eastAsia="Times New Roman" w:hAnsi="Arial" w:cs="Arial"/>
          <w:lang w:eastAsia="pl-PL"/>
        </w:rPr>
        <w:tab/>
      </w:r>
      <w:r w:rsidRPr="00D77B5A">
        <w:rPr>
          <w:rFonts w:ascii="Arial" w:eastAsia="Times New Roman" w:hAnsi="Arial" w:cs="Arial"/>
          <w:lang w:eastAsia="pl-PL"/>
        </w:rPr>
        <w:tab/>
      </w:r>
      <w:r w:rsidRPr="00D77B5A">
        <w:rPr>
          <w:rFonts w:ascii="Arial" w:eastAsia="Times New Roman" w:hAnsi="Arial" w:cs="Arial"/>
          <w:lang w:eastAsia="pl-PL"/>
        </w:rPr>
        <w:tab/>
        <w:t xml:space="preserve">    </w:t>
      </w:r>
      <w:r w:rsidRPr="00D77B5A">
        <w:rPr>
          <w:rFonts w:ascii="Arial" w:eastAsia="Times New Roman" w:hAnsi="Arial" w:cs="Arial"/>
          <w:b/>
          <w:bCs/>
          <w:lang w:eastAsia="pl-PL"/>
        </w:rPr>
        <w:t>WYKONAWCA</w:t>
      </w:r>
    </w:p>
    <w:p w14:paraId="06A2AFF8" w14:textId="77777777" w:rsidR="00D77B5A" w:rsidRPr="00D77B5A" w:rsidRDefault="00D77B5A" w:rsidP="00D77B5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2A456329" w14:textId="77777777" w:rsidR="00D77B5A" w:rsidRPr="00D77B5A" w:rsidRDefault="00D77B5A" w:rsidP="00D77B5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42F9D9DC" w14:textId="77777777" w:rsidR="00D77B5A" w:rsidRPr="00D77B5A" w:rsidRDefault="00D77B5A" w:rsidP="00D77B5A">
      <w:pPr>
        <w:widowControl w:val="0"/>
        <w:tabs>
          <w:tab w:val="left" w:pos="180"/>
          <w:tab w:val="left" w:pos="360"/>
        </w:tabs>
        <w:suppressAutoHyphens/>
        <w:spacing w:after="0" w:line="276" w:lineRule="auto"/>
        <w:jc w:val="center"/>
        <w:rPr>
          <w:rFonts w:ascii="Arial" w:eastAsia="Times New Roman" w:hAnsi="Arial" w:cs="Arial"/>
          <w:lang w:eastAsia="pl-PL"/>
        </w:rPr>
      </w:pPr>
      <w:r w:rsidRPr="00D77B5A">
        <w:rPr>
          <w:rFonts w:ascii="Arial" w:eastAsia="Times New Roman" w:hAnsi="Arial" w:cs="Arial"/>
          <w:lang w:eastAsia="pl-PL"/>
        </w:rPr>
        <w:t>……………………………..………</w:t>
      </w:r>
      <w:r w:rsidRPr="00D77B5A">
        <w:rPr>
          <w:rFonts w:ascii="Arial" w:eastAsia="Times New Roman" w:hAnsi="Arial" w:cs="Arial"/>
          <w:lang w:eastAsia="pl-PL"/>
        </w:rPr>
        <w:tab/>
      </w:r>
      <w:r w:rsidRPr="00D77B5A">
        <w:rPr>
          <w:rFonts w:ascii="Arial" w:eastAsia="Times New Roman" w:hAnsi="Arial" w:cs="Arial"/>
          <w:lang w:eastAsia="pl-PL"/>
        </w:rPr>
        <w:tab/>
      </w:r>
      <w:r w:rsidRPr="00D77B5A">
        <w:rPr>
          <w:rFonts w:ascii="Arial" w:eastAsia="Times New Roman" w:hAnsi="Arial" w:cs="Arial"/>
          <w:lang w:eastAsia="pl-PL"/>
        </w:rPr>
        <w:tab/>
        <w:t>…………………………………….</w:t>
      </w:r>
    </w:p>
    <w:p w14:paraId="0627AF15" w14:textId="77777777" w:rsidR="00D77B5A" w:rsidRPr="00D77B5A" w:rsidRDefault="00D77B5A" w:rsidP="00D77B5A">
      <w:pPr>
        <w:widowControl w:val="0"/>
        <w:tabs>
          <w:tab w:val="left" w:pos="180"/>
          <w:tab w:val="left" w:pos="360"/>
        </w:tabs>
        <w:suppressAutoHyphens/>
        <w:spacing w:after="0" w:line="276" w:lineRule="auto"/>
        <w:jc w:val="center"/>
        <w:rPr>
          <w:rFonts w:ascii="Arial" w:eastAsia="Times New Roman" w:hAnsi="Arial" w:cs="Arial"/>
          <w:lang w:eastAsia="pl-PL"/>
        </w:rPr>
      </w:pPr>
      <w:r w:rsidRPr="00D77B5A">
        <w:rPr>
          <w:rFonts w:ascii="Arial" w:eastAsia="Times New Roman" w:hAnsi="Arial" w:cs="Arial"/>
          <w:i/>
          <w:iCs/>
          <w:lang w:eastAsia="pl-PL"/>
        </w:rPr>
        <w:t xml:space="preserve"> (data, podpis Zamawiającego) </w:t>
      </w:r>
      <w:r w:rsidRPr="00D77B5A">
        <w:rPr>
          <w:rFonts w:ascii="Arial" w:eastAsia="Times New Roman" w:hAnsi="Arial" w:cs="Arial"/>
          <w:i/>
          <w:iCs/>
          <w:lang w:eastAsia="pl-PL"/>
        </w:rPr>
        <w:tab/>
      </w:r>
      <w:r w:rsidRPr="00D77B5A">
        <w:rPr>
          <w:rFonts w:ascii="Arial" w:eastAsia="Times New Roman" w:hAnsi="Arial" w:cs="Arial"/>
          <w:i/>
          <w:iCs/>
          <w:lang w:eastAsia="pl-PL"/>
        </w:rPr>
        <w:tab/>
        <w:t xml:space="preserve">               (data, podpis Wykonawcy)</w:t>
      </w:r>
    </w:p>
    <w:p w14:paraId="3B746A28" w14:textId="77777777" w:rsidR="00D77B5A" w:rsidRPr="00D77B5A" w:rsidRDefault="00D77B5A" w:rsidP="00D77B5A">
      <w:pPr>
        <w:suppressAutoHyphens/>
        <w:spacing w:after="120" w:line="240" w:lineRule="auto"/>
        <w:jc w:val="both"/>
        <w:rPr>
          <w:rFonts w:ascii="Calibri" w:eastAsia="Calibri" w:hAnsi="Calibri" w:cs="Times New Roman"/>
        </w:rPr>
      </w:pPr>
    </w:p>
    <w:p w14:paraId="7C195CD7" w14:textId="77777777" w:rsidR="00D77B5A" w:rsidRPr="00D77B5A" w:rsidRDefault="00D77B5A" w:rsidP="00D77B5A">
      <w:pPr>
        <w:suppressAutoHyphens/>
        <w:spacing w:after="120" w:line="240" w:lineRule="auto"/>
        <w:jc w:val="both"/>
        <w:rPr>
          <w:rFonts w:ascii="Calibri" w:eastAsia="Calibri" w:hAnsi="Calibri" w:cs="Times New Roman"/>
        </w:rPr>
      </w:pPr>
    </w:p>
    <w:p w14:paraId="740B9BEA" w14:textId="338A157D" w:rsidR="00940A86" w:rsidRDefault="00940A86"/>
    <w:p w14:paraId="53673739" w14:textId="39BE653E" w:rsidR="00253F21" w:rsidRDefault="00253F21"/>
    <w:p w14:paraId="583EC5B4" w14:textId="7B335D7C" w:rsidR="00253F21" w:rsidRDefault="00253F21"/>
    <w:p w14:paraId="7C9648BE" w14:textId="2C71940A" w:rsidR="00253F21" w:rsidRDefault="00253F21"/>
    <w:p w14:paraId="1C491695" w14:textId="3AF40887" w:rsidR="00253F21" w:rsidRDefault="00253F21"/>
    <w:p w14:paraId="3EF7F7F0" w14:textId="49EF844F" w:rsidR="00253F21" w:rsidRDefault="00253F21"/>
    <w:p w14:paraId="04B3A78A" w14:textId="7B2F0EA1" w:rsidR="00253F21" w:rsidRDefault="00253F21"/>
    <w:p w14:paraId="57512ADA" w14:textId="5FE5CA7B" w:rsidR="00253F21" w:rsidRDefault="00253F21"/>
    <w:p w14:paraId="0D95AFFF" w14:textId="428D7EE9" w:rsidR="00253F21" w:rsidRDefault="00253F21"/>
    <w:p w14:paraId="494A901A" w14:textId="4C871F05" w:rsidR="00253F21" w:rsidRDefault="00253F21"/>
    <w:p w14:paraId="76BDDA08" w14:textId="6C624F3A" w:rsidR="00253F21" w:rsidRDefault="00253F21"/>
    <w:p w14:paraId="12865AAF" w14:textId="4751B3BB" w:rsidR="00253F21" w:rsidRDefault="00253F21"/>
    <w:p w14:paraId="2468E3B4" w14:textId="66F430E7" w:rsidR="00253F21" w:rsidRDefault="00253F21"/>
    <w:p w14:paraId="4104F6D1" w14:textId="767D9527" w:rsidR="00253F21" w:rsidRDefault="00253F21"/>
    <w:p w14:paraId="4ACFE238" w14:textId="24264B4C" w:rsidR="00253F21" w:rsidRDefault="00253F21"/>
    <w:p w14:paraId="6C236AFD" w14:textId="25CC5796" w:rsidR="00253F21" w:rsidRDefault="00253F21"/>
    <w:p w14:paraId="2B48C9B8" w14:textId="226F6279" w:rsidR="00253F21" w:rsidRDefault="00253F21"/>
    <w:p w14:paraId="26219280" w14:textId="70FE0A78" w:rsidR="00253F21" w:rsidRDefault="00253F21"/>
    <w:p w14:paraId="60E289E1" w14:textId="77777777" w:rsidR="00253F21" w:rsidRDefault="00253F21">
      <w:pPr>
        <w:sectPr w:rsidR="00253F21" w:rsidSect="004E594F">
          <w:footerReference w:type="default" r:id="rId9"/>
          <w:type w:val="continuous"/>
          <w:pgSz w:w="11906" w:h="16838"/>
          <w:pgMar w:top="1418" w:right="1418" w:bottom="1418" w:left="1985" w:header="0" w:footer="850" w:gutter="0"/>
          <w:cols w:space="708"/>
          <w:formProt w:val="0"/>
          <w:docGrid w:linePitch="360" w:charSpace="4096"/>
        </w:sectPr>
      </w:pPr>
    </w:p>
    <w:p w14:paraId="6DD05CDE" w14:textId="566890EC" w:rsidR="00253F21" w:rsidRPr="00253F21" w:rsidRDefault="00253F21" w:rsidP="00253F21">
      <w:pPr>
        <w:ind w:left="11344"/>
        <w:rPr>
          <w:rFonts w:ascii="Arial" w:hAnsi="Arial" w:cs="Arial"/>
          <w:i/>
        </w:rPr>
      </w:pPr>
      <w:r w:rsidRPr="00253F21">
        <w:rPr>
          <w:rFonts w:ascii="Arial" w:hAnsi="Arial" w:cs="Arial"/>
          <w:i/>
        </w:rPr>
        <w:t xml:space="preserve">Załącznik nr 2 do umowy </w:t>
      </w:r>
    </w:p>
    <w:p w14:paraId="6D87B292" w14:textId="77777777" w:rsidR="00253F21" w:rsidRDefault="00253F21" w:rsidP="00253F21">
      <w:pPr>
        <w:jc w:val="center"/>
        <w:rPr>
          <w:rFonts w:ascii="Times New Roman" w:hAnsi="Times New Roman" w:cs="Times New Roman"/>
          <w:sz w:val="36"/>
          <w:szCs w:val="36"/>
        </w:rPr>
      </w:pPr>
    </w:p>
    <w:p w14:paraId="09DA8A0C" w14:textId="77777777" w:rsidR="00253F21" w:rsidRDefault="00253F21" w:rsidP="00253F21">
      <w:pPr>
        <w:jc w:val="center"/>
        <w:rPr>
          <w:rFonts w:ascii="Times New Roman" w:hAnsi="Times New Roman" w:cs="Times New Roman"/>
          <w:sz w:val="36"/>
          <w:szCs w:val="36"/>
        </w:rPr>
      </w:pPr>
      <w:r w:rsidRPr="00081149">
        <w:rPr>
          <w:rFonts w:ascii="Times New Roman" w:hAnsi="Times New Roman" w:cs="Times New Roman"/>
          <w:sz w:val="36"/>
          <w:szCs w:val="36"/>
        </w:rPr>
        <w:t>HARMONOGRAM WYKONYWANIA USŁUG</w:t>
      </w:r>
      <w:r>
        <w:rPr>
          <w:rFonts w:ascii="Times New Roman" w:hAnsi="Times New Roman" w:cs="Times New Roman"/>
          <w:sz w:val="36"/>
          <w:szCs w:val="36"/>
        </w:rPr>
        <w:t xml:space="preserve">I </w:t>
      </w:r>
    </w:p>
    <w:p w14:paraId="1FEE9D57" w14:textId="77777777" w:rsidR="00253F21" w:rsidRDefault="00253F21" w:rsidP="00253F21">
      <w:pPr>
        <w:jc w:val="center"/>
        <w:rPr>
          <w:rFonts w:ascii="Times New Roman" w:hAnsi="Times New Roman" w:cs="Times New Roman"/>
          <w:sz w:val="36"/>
          <w:szCs w:val="36"/>
        </w:rPr>
      </w:pPr>
    </w:p>
    <w:p w14:paraId="2016E82D" w14:textId="77777777" w:rsidR="00253F21" w:rsidRDefault="00253F21" w:rsidP="00253F21">
      <w:pPr>
        <w:jc w:val="center"/>
        <w:rPr>
          <w:rFonts w:ascii="Times New Roman" w:hAnsi="Times New Roman" w:cs="Times New Roman"/>
          <w:sz w:val="36"/>
          <w:szCs w:val="36"/>
        </w:rPr>
      </w:pPr>
    </w:p>
    <w:tbl>
      <w:tblPr>
        <w:tblStyle w:val="Tabela-Siatka"/>
        <w:tblW w:w="16229" w:type="dxa"/>
        <w:tblInd w:w="-1066" w:type="dxa"/>
        <w:tblLook w:val="04A0" w:firstRow="1" w:lastRow="0" w:firstColumn="1" w:lastColumn="0" w:noHBand="0" w:noVBand="1"/>
      </w:tblPr>
      <w:tblGrid>
        <w:gridCol w:w="924"/>
        <w:gridCol w:w="1246"/>
        <w:gridCol w:w="1084"/>
        <w:gridCol w:w="1133"/>
        <w:gridCol w:w="1348"/>
        <w:gridCol w:w="1142"/>
        <w:gridCol w:w="1341"/>
        <w:gridCol w:w="968"/>
        <w:gridCol w:w="1221"/>
        <w:gridCol w:w="1374"/>
        <w:gridCol w:w="1730"/>
        <w:gridCol w:w="1323"/>
        <w:gridCol w:w="1395"/>
      </w:tblGrid>
      <w:tr w:rsidR="00253F21" w:rsidRPr="001F0C64" w14:paraId="70F89179" w14:textId="77777777" w:rsidTr="00E27FCB">
        <w:tc>
          <w:tcPr>
            <w:tcW w:w="923" w:type="dxa"/>
          </w:tcPr>
          <w:p w14:paraId="29D5CA76" w14:textId="77777777" w:rsidR="00253F21" w:rsidRPr="001F0C64" w:rsidRDefault="00253F21" w:rsidP="00E27FCB">
            <w:pPr>
              <w:jc w:val="center"/>
              <w:rPr>
                <w:rFonts w:ascii="Times New Roman" w:hAnsi="Times New Roman" w:cs="Times New Roman"/>
                <w:sz w:val="24"/>
                <w:szCs w:val="24"/>
              </w:rPr>
            </w:pPr>
          </w:p>
        </w:tc>
        <w:tc>
          <w:tcPr>
            <w:tcW w:w="1256" w:type="dxa"/>
          </w:tcPr>
          <w:p w14:paraId="09C4C89E"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STYCZEŃ</w:t>
            </w:r>
          </w:p>
          <w:p w14:paraId="5D510E44"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2025</w:t>
            </w:r>
          </w:p>
        </w:tc>
        <w:tc>
          <w:tcPr>
            <w:tcW w:w="1150" w:type="dxa"/>
          </w:tcPr>
          <w:p w14:paraId="099D41BD"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LUTY 2025</w:t>
            </w:r>
          </w:p>
        </w:tc>
        <w:tc>
          <w:tcPr>
            <w:tcW w:w="861" w:type="dxa"/>
          </w:tcPr>
          <w:p w14:paraId="70EFACE0"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MARZEC 2025</w:t>
            </w:r>
          </w:p>
        </w:tc>
        <w:tc>
          <w:tcPr>
            <w:tcW w:w="1358" w:type="dxa"/>
          </w:tcPr>
          <w:p w14:paraId="35C7F693"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KWIECIEŃ 2025</w:t>
            </w:r>
          </w:p>
        </w:tc>
        <w:tc>
          <w:tcPr>
            <w:tcW w:w="1256" w:type="dxa"/>
          </w:tcPr>
          <w:p w14:paraId="534B4024"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MAJ 2025</w:t>
            </w:r>
          </w:p>
        </w:tc>
        <w:tc>
          <w:tcPr>
            <w:tcW w:w="1341" w:type="dxa"/>
          </w:tcPr>
          <w:p w14:paraId="08E87DA6"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CZERWIEC</w:t>
            </w:r>
          </w:p>
          <w:p w14:paraId="5A28F13D"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2025</w:t>
            </w:r>
          </w:p>
        </w:tc>
        <w:tc>
          <w:tcPr>
            <w:tcW w:w="984" w:type="dxa"/>
          </w:tcPr>
          <w:p w14:paraId="6FBBAA3E"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LIPIEC 2026</w:t>
            </w:r>
          </w:p>
        </w:tc>
        <w:tc>
          <w:tcPr>
            <w:tcW w:w="1230" w:type="dxa"/>
          </w:tcPr>
          <w:p w14:paraId="0D7EFABF"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SIERPIEŃ</w:t>
            </w:r>
          </w:p>
          <w:p w14:paraId="5B662C5B"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2026</w:t>
            </w:r>
          </w:p>
        </w:tc>
        <w:tc>
          <w:tcPr>
            <w:tcW w:w="1385" w:type="dxa"/>
          </w:tcPr>
          <w:p w14:paraId="79C07705"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WRZESIEŃ 2026</w:t>
            </w:r>
          </w:p>
        </w:tc>
        <w:tc>
          <w:tcPr>
            <w:tcW w:w="1744" w:type="dxa"/>
          </w:tcPr>
          <w:p w14:paraId="67A30475"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PAŹDZIERNIK 2026</w:t>
            </w:r>
          </w:p>
        </w:tc>
        <w:tc>
          <w:tcPr>
            <w:tcW w:w="1333" w:type="dxa"/>
          </w:tcPr>
          <w:p w14:paraId="73EEF044"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LISTOPAD 2026</w:t>
            </w:r>
          </w:p>
        </w:tc>
        <w:tc>
          <w:tcPr>
            <w:tcW w:w="1408" w:type="dxa"/>
          </w:tcPr>
          <w:p w14:paraId="308452E5"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GRUDZIEŃ</w:t>
            </w:r>
          </w:p>
          <w:p w14:paraId="5F6CEE23"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2026</w:t>
            </w:r>
          </w:p>
        </w:tc>
      </w:tr>
      <w:tr w:rsidR="00253F21" w:rsidRPr="001F0C64" w14:paraId="17F1E069" w14:textId="77777777" w:rsidTr="00E27FCB">
        <w:tc>
          <w:tcPr>
            <w:tcW w:w="923" w:type="dxa"/>
          </w:tcPr>
          <w:p w14:paraId="0AF1CA38" w14:textId="77777777" w:rsidR="00253F21" w:rsidRPr="001F0C64" w:rsidRDefault="00253F21" w:rsidP="00E27FCB">
            <w:pPr>
              <w:jc w:val="center"/>
              <w:rPr>
                <w:rFonts w:ascii="Times New Roman" w:hAnsi="Times New Roman" w:cs="Times New Roman"/>
                <w:sz w:val="24"/>
                <w:szCs w:val="24"/>
              </w:rPr>
            </w:pPr>
            <w:r w:rsidRPr="001F0C64">
              <w:rPr>
                <w:rFonts w:ascii="Times New Roman" w:hAnsi="Times New Roman" w:cs="Times New Roman"/>
                <w:sz w:val="24"/>
                <w:szCs w:val="24"/>
              </w:rPr>
              <w:t>1 tydzień</w:t>
            </w:r>
          </w:p>
        </w:tc>
        <w:tc>
          <w:tcPr>
            <w:tcW w:w="1256" w:type="dxa"/>
          </w:tcPr>
          <w:p w14:paraId="78E7722C" w14:textId="77777777" w:rsidR="00253F21" w:rsidRPr="001F0C64" w:rsidRDefault="00253F21" w:rsidP="00E27FCB">
            <w:pPr>
              <w:jc w:val="center"/>
              <w:rPr>
                <w:rFonts w:ascii="Times New Roman" w:hAnsi="Times New Roman" w:cs="Times New Roman"/>
                <w:sz w:val="24"/>
                <w:szCs w:val="24"/>
              </w:rPr>
            </w:pPr>
          </w:p>
        </w:tc>
        <w:tc>
          <w:tcPr>
            <w:tcW w:w="1150" w:type="dxa"/>
          </w:tcPr>
          <w:p w14:paraId="62140C26" w14:textId="77777777" w:rsidR="00253F21" w:rsidRPr="001F0C64" w:rsidRDefault="00253F21" w:rsidP="00E27FCB">
            <w:pPr>
              <w:jc w:val="center"/>
              <w:rPr>
                <w:rFonts w:ascii="Times New Roman" w:hAnsi="Times New Roman" w:cs="Times New Roman"/>
                <w:sz w:val="24"/>
                <w:szCs w:val="24"/>
              </w:rPr>
            </w:pPr>
          </w:p>
        </w:tc>
        <w:tc>
          <w:tcPr>
            <w:tcW w:w="861" w:type="dxa"/>
          </w:tcPr>
          <w:p w14:paraId="36230BE9" w14:textId="77777777" w:rsidR="00253F21" w:rsidRPr="001F0C64" w:rsidRDefault="00253F21" w:rsidP="00E27FCB">
            <w:pPr>
              <w:jc w:val="center"/>
              <w:rPr>
                <w:rFonts w:ascii="Times New Roman" w:hAnsi="Times New Roman" w:cs="Times New Roman"/>
                <w:sz w:val="24"/>
                <w:szCs w:val="24"/>
              </w:rPr>
            </w:pPr>
          </w:p>
        </w:tc>
        <w:tc>
          <w:tcPr>
            <w:tcW w:w="1358" w:type="dxa"/>
          </w:tcPr>
          <w:p w14:paraId="798CB804" w14:textId="77777777" w:rsidR="00253F21" w:rsidRPr="001F0C64" w:rsidRDefault="00253F21" w:rsidP="00E27FCB">
            <w:pPr>
              <w:jc w:val="center"/>
              <w:rPr>
                <w:rFonts w:ascii="Times New Roman" w:hAnsi="Times New Roman" w:cs="Times New Roman"/>
                <w:sz w:val="24"/>
                <w:szCs w:val="24"/>
              </w:rPr>
            </w:pPr>
          </w:p>
        </w:tc>
        <w:tc>
          <w:tcPr>
            <w:tcW w:w="1256" w:type="dxa"/>
          </w:tcPr>
          <w:p w14:paraId="267C7182" w14:textId="77777777" w:rsidR="00253F21" w:rsidRPr="001F0C64" w:rsidRDefault="00253F21" w:rsidP="00E27FCB">
            <w:pPr>
              <w:jc w:val="center"/>
              <w:rPr>
                <w:rFonts w:ascii="Times New Roman" w:hAnsi="Times New Roman" w:cs="Times New Roman"/>
                <w:sz w:val="24"/>
                <w:szCs w:val="24"/>
              </w:rPr>
            </w:pPr>
          </w:p>
        </w:tc>
        <w:tc>
          <w:tcPr>
            <w:tcW w:w="1341" w:type="dxa"/>
          </w:tcPr>
          <w:p w14:paraId="0F1B4C0A" w14:textId="77777777" w:rsidR="00253F21" w:rsidRPr="001F0C64" w:rsidRDefault="00253F21" w:rsidP="00E27FCB">
            <w:pPr>
              <w:jc w:val="center"/>
              <w:rPr>
                <w:rFonts w:ascii="Times New Roman" w:hAnsi="Times New Roman" w:cs="Times New Roman"/>
                <w:sz w:val="24"/>
                <w:szCs w:val="24"/>
              </w:rPr>
            </w:pPr>
          </w:p>
        </w:tc>
        <w:tc>
          <w:tcPr>
            <w:tcW w:w="984" w:type="dxa"/>
          </w:tcPr>
          <w:p w14:paraId="2540DDDF" w14:textId="77777777" w:rsidR="00253F21" w:rsidRPr="001F0C64" w:rsidRDefault="00253F21" w:rsidP="00E27FCB">
            <w:pPr>
              <w:jc w:val="center"/>
              <w:rPr>
                <w:rFonts w:ascii="Times New Roman" w:hAnsi="Times New Roman" w:cs="Times New Roman"/>
                <w:sz w:val="24"/>
                <w:szCs w:val="24"/>
              </w:rPr>
            </w:pPr>
          </w:p>
        </w:tc>
        <w:tc>
          <w:tcPr>
            <w:tcW w:w="1230" w:type="dxa"/>
          </w:tcPr>
          <w:p w14:paraId="448C7D5E" w14:textId="77777777" w:rsidR="00253F21" w:rsidRPr="001F0C64" w:rsidRDefault="00253F21" w:rsidP="00E27FCB">
            <w:pPr>
              <w:jc w:val="center"/>
              <w:rPr>
                <w:rFonts w:ascii="Times New Roman" w:hAnsi="Times New Roman" w:cs="Times New Roman"/>
                <w:sz w:val="24"/>
                <w:szCs w:val="24"/>
              </w:rPr>
            </w:pPr>
          </w:p>
        </w:tc>
        <w:tc>
          <w:tcPr>
            <w:tcW w:w="1385" w:type="dxa"/>
          </w:tcPr>
          <w:p w14:paraId="5CB25251" w14:textId="77777777" w:rsidR="00253F21" w:rsidRPr="001F0C64" w:rsidRDefault="00253F21" w:rsidP="00E27FCB">
            <w:pPr>
              <w:jc w:val="center"/>
              <w:rPr>
                <w:rFonts w:ascii="Times New Roman" w:hAnsi="Times New Roman" w:cs="Times New Roman"/>
                <w:sz w:val="24"/>
                <w:szCs w:val="24"/>
              </w:rPr>
            </w:pPr>
          </w:p>
        </w:tc>
        <w:tc>
          <w:tcPr>
            <w:tcW w:w="1744" w:type="dxa"/>
          </w:tcPr>
          <w:p w14:paraId="400CDF18" w14:textId="77777777" w:rsidR="00253F21" w:rsidRPr="001F0C64" w:rsidRDefault="00253F21" w:rsidP="00E27FCB">
            <w:pPr>
              <w:jc w:val="center"/>
              <w:rPr>
                <w:rFonts w:ascii="Times New Roman" w:hAnsi="Times New Roman" w:cs="Times New Roman"/>
                <w:sz w:val="24"/>
                <w:szCs w:val="24"/>
              </w:rPr>
            </w:pPr>
          </w:p>
        </w:tc>
        <w:tc>
          <w:tcPr>
            <w:tcW w:w="1333" w:type="dxa"/>
          </w:tcPr>
          <w:p w14:paraId="48D76440" w14:textId="77777777" w:rsidR="00253F21" w:rsidRPr="001F0C64" w:rsidRDefault="00253F21" w:rsidP="00E27FCB">
            <w:pPr>
              <w:jc w:val="center"/>
              <w:rPr>
                <w:rFonts w:ascii="Times New Roman" w:hAnsi="Times New Roman" w:cs="Times New Roman"/>
                <w:sz w:val="24"/>
                <w:szCs w:val="24"/>
              </w:rPr>
            </w:pPr>
          </w:p>
        </w:tc>
        <w:tc>
          <w:tcPr>
            <w:tcW w:w="1408" w:type="dxa"/>
          </w:tcPr>
          <w:p w14:paraId="0A2DBE80" w14:textId="77777777" w:rsidR="00253F21" w:rsidRPr="001F0C64" w:rsidRDefault="00253F21" w:rsidP="00E27FCB">
            <w:pPr>
              <w:jc w:val="center"/>
              <w:rPr>
                <w:rFonts w:ascii="Times New Roman" w:hAnsi="Times New Roman" w:cs="Times New Roman"/>
                <w:sz w:val="24"/>
                <w:szCs w:val="24"/>
              </w:rPr>
            </w:pPr>
          </w:p>
        </w:tc>
      </w:tr>
      <w:tr w:rsidR="00253F21" w:rsidRPr="001F0C64" w14:paraId="3176BDDD" w14:textId="77777777" w:rsidTr="00E27FCB">
        <w:tc>
          <w:tcPr>
            <w:tcW w:w="923" w:type="dxa"/>
          </w:tcPr>
          <w:p w14:paraId="353AE08E" w14:textId="77777777" w:rsidR="00253F21" w:rsidRPr="001F0C64" w:rsidRDefault="00253F21" w:rsidP="00E27FCB">
            <w:pPr>
              <w:jc w:val="center"/>
              <w:rPr>
                <w:rFonts w:ascii="Times New Roman" w:hAnsi="Times New Roman" w:cs="Times New Roman"/>
                <w:sz w:val="24"/>
                <w:szCs w:val="24"/>
              </w:rPr>
            </w:pPr>
            <w:r w:rsidRPr="001F0C64">
              <w:rPr>
                <w:rFonts w:ascii="Times New Roman" w:hAnsi="Times New Roman" w:cs="Times New Roman"/>
                <w:sz w:val="24"/>
                <w:szCs w:val="24"/>
              </w:rPr>
              <w:t>2 tydzień</w:t>
            </w:r>
          </w:p>
        </w:tc>
        <w:tc>
          <w:tcPr>
            <w:tcW w:w="1256" w:type="dxa"/>
          </w:tcPr>
          <w:p w14:paraId="2EC57B35" w14:textId="77777777" w:rsidR="00253F21" w:rsidRPr="001F0C64" w:rsidRDefault="00253F21" w:rsidP="00E27FCB">
            <w:pPr>
              <w:jc w:val="center"/>
              <w:rPr>
                <w:rFonts w:ascii="Times New Roman" w:hAnsi="Times New Roman" w:cs="Times New Roman"/>
                <w:sz w:val="24"/>
                <w:szCs w:val="24"/>
              </w:rPr>
            </w:pPr>
          </w:p>
        </w:tc>
        <w:tc>
          <w:tcPr>
            <w:tcW w:w="1150" w:type="dxa"/>
          </w:tcPr>
          <w:p w14:paraId="69146F00" w14:textId="77777777" w:rsidR="00253F21" w:rsidRPr="001F0C64" w:rsidRDefault="00253F21" w:rsidP="00E27FCB">
            <w:pPr>
              <w:jc w:val="center"/>
              <w:rPr>
                <w:rFonts w:ascii="Times New Roman" w:hAnsi="Times New Roman" w:cs="Times New Roman"/>
                <w:sz w:val="24"/>
                <w:szCs w:val="24"/>
              </w:rPr>
            </w:pPr>
          </w:p>
        </w:tc>
        <w:tc>
          <w:tcPr>
            <w:tcW w:w="861" w:type="dxa"/>
          </w:tcPr>
          <w:p w14:paraId="4FF34F88" w14:textId="77777777" w:rsidR="00253F21" w:rsidRPr="001F0C64" w:rsidRDefault="00253F21" w:rsidP="00E27FCB">
            <w:pPr>
              <w:jc w:val="center"/>
              <w:rPr>
                <w:rFonts w:ascii="Times New Roman" w:hAnsi="Times New Roman" w:cs="Times New Roman"/>
                <w:sz w:val="24"/>
                <w:szCs w:val="24"/>
              </w:rPr>
            </w:pPr>
          </w:p>
        </w:tc>
        <w:tc>
          <w:tcPr>
            <w:tcW w:w="1358" w:type="dxa"/>
          </w:tcPr>
          <w:p w14:paraId="443EE9E6" w14:textId="77777777" w:rsidR="00253F21" w:rsidRPr="001F0C64" w:rsidRDefault="00253F21" w:rsidP="00E27FCB">
            <w:pPr>
              <w:jc w:val="center"/>
              <w:rPr>
                <w:rFonts w:ascii="Times New Roman" w:hAnsi="Times New Roman" w:cs="Times New Roman"/>
                <w:sz w:val="24"/>
                <w:szCs w:val="24"/>
              </w:rPr>
            </w:pPr>
          </w:p>
        </w:tc>
        <w:tc>
          <w:tcPr>
            <w:tcW w:w="1256" w:type="dxa"/>
          </w:tcPr>
          <w:p w14:paraId="3CA0000F" w14:textId="77777777" w:rsidR="00253F21" w:rsidRPr="001F0C64" w:rsidRDefault="00253F21" w:rsidP="00E27FCB">
            <w:pPr>
              <w:jc w:val="center"/>
              <w:rPr>
                <w:rFonts w:ascii="Times New Roman" w:hAnsi="Times New Roman" w:cs="Times New Roman"/>
                <w:sz w:val="24"/>
                <w:szCs w:val="24"/>
              </w:rPr>
            </w:pPr>
          </w:p>
        </w:tc>
        <w:tc>
          <w:tcPr>
            <w:tcW w:w="1341" w:type="dxa"/>
          </w:tcPr>
          <w:p w14:paraId="612F21AE" w14:textId="77777777" w:rsidR="00253F21" w:rsidRPr="001F0C64" w:rsidRDefault="00253F21" w:rsidP="00E27FCB">
            <w:pPr>
              <w:jc w:val="center"/>
              <w:rPr>
                <w:rFonts w:ascii="Times New Roman" w:hAnsi="Times New Roman" w:cs="Times New Roman"/>
                <w:sz w:val="24"/>
                <w:szCs w:val="24"/>
              </w:rPr>
            </w:pPr>
          </w:p>
        </w:tc>
        <w:tc>
          <w:tcPr>
            <w:tcW w:w="984" w:type="dxa"/>
          </w:tcPr>
          <w:p w14:paraId="682BEF11" w14:textId="77777777" w:rsidR="00253F21" w:rsidRPr="001F0C64" w:rsidRDefault="00253F21" w:rsidP="00E27FCB">
            <w:pPr>
              <w:jc w:val="center"/>
              <w:rPr>
                <w:rFonts w:ascii="Times New Roman" w:hAnsi="Times New Roman" w:cs="Times New Roman"/>
                <w:sz w:val="24"/>
                <w:szCs w:val="24"/>
              </w:rPr>
            </w:pPr>
          </w:p>
        </w:tc>
        <w:tc>
          <w:tcPr>
            <w:tcW w:w="1230" w:type="dxa"/>
          </w:tcPr>
          <w:p w14:paraId="787F5DBA" w14:textId="77777777" w:rsidR="00253F21" w:rsidRPr="001F0C64" w:rsidRDefault="00253F21" w:rsidP="00E27FCB">
            <w:pPr>
              <w:jc w:val="center"/>
              <w:rPr>
                <w:rFonts w:ascii="Times New Roman" w:hAnsi="Times New Roman" w:cs="Times New Roman"/>
                <w:sz w:val="24"/>
                <w:szCs w:val="24"/>
              </w:rPr>
            </w:pPr>
          </w:p>
        </w:tc>
        <w:tc>
          <w:tcPr>
            <w:tcW w:w="1385" w:type="dxa"/>
          </w:tcPr>
          <w:p w14:paraId="493BA0C1" w14:textId="77777777" w:rsidR="00253F21" w:rsidRPr="001F0C64" w:rsidRDefault="00253F21" w:rsidP="00E27FCB">
            <w:pPr>
              <w:jc w:val="center"/>
              <w:rPr>
                <w:rFonts w:ascii="Times New Roman" w:hAnsi="Times New Roman" w:cs="Times New Roman"/>
                <w:sz w:val="24"/>
                <w:szCs w:val="24"/>
              </w:rPr>
            </w:pPr>
          </w:p>
        </w:tc>
        <w:tc>
          <w:tcPr>
            <w:tcW w:w="1744" w:type="dxa"/>
          </w:tcPr>
          <w:p w14:paraId="0F92F371" w14:textId="77777777" w:rsidR="00253F21" w:rsidRPr="001F0C64" w:rsidRDefault="00253F21" w:rsidP="00E27FCB">
            <w:pPr>
              <w:jc w:val="center"/>
              <w:rPr>
                <w:rFonts w:ascii="Times New Roman" w:hAnsi="Times New Roman" w:cs="Times New Roman"/>
                <w:sz w:val="24"/>
                <w:szCs w:val="24"/>
              </w:rPr>
            </w:pPr>
          </w:p>
        </w:tc>
        <w:tc>
          <w:tcPr>
            <w:tcW w:w="1333" w:type="dxa"/>
          </w:tcPr>
          <w:p w14:paraId="1391FC09" w14:textId="77777777" w:rsidR="00253F21" w:rsidRPr="001F0C64" w:rsidRDefault="00253F21" w:rsidP="00E27FCB">
            <w:pPr>
              <w:jc w:val="center"/>
              <w:rPr>
                <w:rFonts w:ascii="Times New Roman" w:hAnsi="Times New Roman" w:cs="Times New Roman"/>
                <w:sz w:val="24"/>
                <w:szCs w:val="24"/>
              </w:rPr>
            </w:pPr>
          </w:p>
        </w:tc>
        <w:tc>
          <w:tcPr>
            <w:tcW w:w="1408" w:type="dxa"/>
          </w:tcPr>
          <w:p w14:paraId="627EB1C5" w14:textId="77777777" w:rsidR="00253F21" w:rsidRPr="001F0C64" w:rsidRDefault="00253F21" w:rsidP="00E27FCB">
            <w:pPr>
              <w:jc w:val="center"/>
              <w:rPr>
                <w:rFonts w:ascii="Times New Roman" w:hAnsi="Times New Roman" w:cs="Times New Roman"/>
                <w:sz w:val="24"/>
                <w:szCs w:val="24"/>
              </w:rPr>
            </w:pPr>
          </w:p>
        </w:tc>
      </w:tr>
      <w:tr w:rsidR="00253F21" w:rsidRPr="001F0C64" w14:paraId="3A20272A" w14:textId="77777777" w:rsidTr="00E27FCB">
        <w:tc>
          <w:tcPr>
            <w:tcW w:w="923" w:type="dxa"/>
          </w:tcPr>
          <w:p w14:paraId="335EA552" w14:textId="77777777" w:rsidR="00253F21" w:rsidRPr="001F0C64" w:rsidRDefault="00253F21" w:rsidP="00E27FCB">
            <w:pPr>
              <w:jc w:val="center"/>
              <w:rPr>
                <w:rFonts w:ascii="Times New Roman" w:hAnsi="Times New Roman" w:cs="Times New Roman"/>
                <w:sz w:val="24"/>
                <w:szCs w:val="24"/>
              </w:rPr>
            </w:pPr>
            <w:r w:rsidRPr="001F0C64">
              <w:rPr>
                <w:rFonts w:ascii="Times New Roman" w:hAnsi="Times New Roman" w:cs="Times New Roman"/>
                <w:sz w:val="24"/>
                <w:szCs w:val="24"/>
              </w:rPr>
              <w:t>3 tydzień</w:t>
            </w:r>
          </w:p>
        </w:tc>
        <w:tc>
          <w:tcPr>
            <w:tcW w:w="1256" w:type="dxa"/>
          </w:tcPr>
          <w:p w14:paraId="50F9130E" w14:textId="77777777" w:rsidR="00253F21" w:rsidRPr="001F0C64" w:rsidRDefault="00253F21" w:rsidP="00E27FCB">
            <w:pPr>
              <w:jc w:val="center"/>
              <w:rPr>
                <w:rFonts w:ascii="Times New Roman" w:hAnsi="Times New Roman" w:cs="Times New Roman"/>
                <w:sz w:val="24"/>
                <w:szCs w:val="24"/>
              </w:rPr>
            </w:pPr>
          </w:p>
        </w:tc>
        <w:tc>
          <w:tcPr>
            <w:tcW w:w="1150" w:type="dxa"/>
          </w:tcPr>
          <w:p w14:paraId="7E5CD8DF" w14:textId="77777777" w:rsidR="00253F21" w:rsidRPr="001F0C64" w:rsidRDefault="00253F21" w:rsidP="00E27FCB">
            <w:pPr>
              <w:jc w:val="center"/>
              <w:rPr>
                <w:rFonts w:ascii="Times New Roman" w:hAnsi="Times New Roman" w:cs="Times New Roman"/>
                <w:sz w:val="24"/>
                <w:szCs w:val="24"/>
              </w:rPr>
            </w:pPr>
          </w:p>
        </w:tc>
        <w:tc>
          <w:tcPr>
            <w:tcW w:w="861" w:type="dxa"/>
          </w:tcPr>
          <w:p w14:paraId="4AF8EC94" w14:textId="77777777" w:rsidR="00253F21" w:rsidRPr="001F0C64" w:rsidRDefault="00253F21" w:rsidP="00E27FCB">
            <w:pPr>
              <w:jc w:val="center"/>
              <w:rPr>
                <w:rFonts w:ascii="Times New Roman" w:hAnsi="Times New Roman" w:cs="Times New Roman"/>
                <w:sz w:val="24"/>
                <w:szCs w:val="24"/>
              </w:rPr>
            </w:pPr>
          </w:p>
        </w:tc>
        <w:tc>
          <w:tcPr>
            <w:tcW w:w="1358" w:type="dxa"/>
          </w:tcPr>
          <w:p w14:paraId="4A98D67C" w14:textId="77777777" w:rsidR="00253F21" w:rsidRPr="001F0C64" w:rsidRDefault="00253F21" w:rsidP="00E27FCB">
            <w:pPr>
              <w:jc w:val="center"/>
              <w:rPr>
                <w:rFonts w:ascii="Times New Roman" w:hAnsi="Times New Roman" w:cs="Times New Roman"/>
                <w:sz w:val="24"/>
                <w:szCs w:val="24"/>
              </w:rPr>
            </w:pPr>
          </w:p>
        </w:tc>
        <w:tc>
          <w:tcPr>
            <w:tcW w:w="1256" w:type="dxa"/>
          </w:tcPr>
          <w:p w14:paraId="64694263" w14:textId="77777777" w:rsidR="00253F21" w:rsidRPr="001F0C64" w:rsidRDefault="00253F21" w:rsidP="00E27FCB">
            <w:pPr>
              <w:jc w:val="center"/>
              <w:rPr>
                <w:rFonts w:ascii="Times New Roman" w:hAnsi="Times New Roman" w:cs="Times New Roman"/>
                <w:sz w:val="24"/>
                <w:szCs w:val="24"/>
              </w:rPr>
            </w:pPr>
          </w:p>
        </w:tc>
        <w:tc>
          <w:tcPr>
            <w:tcW w:w="1341" w:type="dxa"/>
          </w:tcPr>
          <w:p w14:paraId="3524CD05" w14:textId="77777777" w:rsidR="00253F21" w:rsidRPr="001F0C64" w:rsidRDefault="00253F21" w:rsidP="00E27FCB">
            <w:pPr>
              <w:jc w:val="center"/>
              <w:rPr>
                <w:rFonts w:ascii="Times New Roman" w:hAnsi="Times New Roman" w:cs="Times New Roman"/>
                <w:sz w:val="24"/>
                <w:szCs w:val="24"/>
              </w:rPr>
            </w:pPr>
          </w:p>
        </w:tc>
        <w:tc>
          <w:tcPr>
            <w:tcW w:w="984" w:type="dxa"/>
          </w:tcPr>
          <w:p w14:paraId="5FDA18B9" w14:textId="77777777" w:rsidR="00253F21" w:rsidRPr="001F0C64" w:rsidRDefault="00253F21" w:rsidP="00E27FCB">
            <w:pPr>
              <w:jc w:val="center"/>
              <w:rPr>
                <w:rFonts w:ascii="Times New Roman" w:hAnsi="Times New Roman" w:cs="Times New Roman"/>
                <w:sz w:val="24"/>
                <w:szCs w:val="24"/>
              </w:rPr>
            </w:pPr>
          </w:p>
        </w:tc>
        <w:tc>
          <w:tcPr>
            <w:tcW w:w="1230" w:type="dxa"/>
          </w:tcPr>
          <w:p w14:paraId="4CF35E3A" w14:textId="77777777" w:rsidR="00253F21" w:rsidRPr="001F0C64" w:rsidRDefault="00253F21" w:rsidP="00E27FCB">
            <w:pPr>
              <w:jc w:val="center"/>
              <w:rPr>
                <w:rFonts w:ascii="Times New Roman" w:hAnsi="Times New Roman" w:cs="Times New Roman"/>
                <w:sz w:val="24"/>
                <w:szCs w:val="24"/>
              </w:rPr>
            </w:pPr>
          </w:p>
        </w:tc>
        <w:tc>
          <w:tcPr>
            <w:tcW w:w="1385" w:type="dxa"/>
          </w:tcPr>
          <w:p w14:paraId="2F72BBED" w14:textId="77777777" w:rsidR="00253F21" w:rsidRPr="001F0C64" w:rsidRDefault="00253F21" w:rsidP="00E27FCB">
            <w:pPr>
              <w:jc w:val="center"/>
              <w:rPr>
                <w:rFonts w:ascii="Times New Roman" w:hAnsi="Times New Roman" w:cs="Times New Roman"/>
                <w:sz w:val="24"/>
                <w:szCs w:val="24"/>
              </w:rPr>
            </w:pPr>
          </w:p>
        </w:tc>
        <w:tc>
          <w:tcPr>
            <w:tcW w:w="1744" w:type="dxa"/>
          </w:tcPr>
          <w:p w14:paraId="5FA0394E" w14:textId="77777777" w:rsidR="00253F21" w:rsidRPr="001F0C64" w:rsidRDefault="00253F21" w:rsidP="00E27FCB">
            <w:pPr>
              <w:jc w:val="center"/>
              <w:rPr>
                <w:rFonts w:ascii="Times New Roman" w:hAnsi="Times New Roman" w:cs="Times New Roman"/>
                <w:sz w:val="24"/>
                <w:szCs w:val="24"/>
              </w:rPr>
            </w:pPr>
          </w:p>
        </w:tc>
        <w:tc>
          <w:tcPr>
            <w:tcW w:w="1333" w:type="dxa"/>
          </w:tcPr>
          <w:p w14:paraId="20C346BF" w14:textId="77777777" w:rsidR="00253F21" w:rsidRPr="001F0C64" w:rsidRDefault="00253F21" w:rsidP="00E27FCB">
            <w:pPr>
              <w:jc w:val="center"/>
              <w:rPr>
                <w:rFonts w:ascii="Times New Roman" w:hAnsi="Times New Roman" w:cs="Times New Roman"/>
                <w:sz w:val="24"/>
                <w:szCs w:val="24"/>
              </w:rPr>
            </w:pPr>
          </w:p>
        </w:tc>
        <w:tc>
          <w:tcPr>
            <w:tcW w:w="1408" w:type="dxa"/>
          </w:tcPr>
          <w:p w14:paraId="7E7DC5F4" w14:textId="77777777" w:rsidR="00253F21" w:rsidRPr="001F0C64" w:rsidRDefault="00253F21" w:rsidP="00E27FCB">
            <w:pPr>
              <w:jc w:val="center"/>
              <w:rPr>
                <w:rFonts w:ascii="Times New Roman" w:hAnsi="Times New Roman" w:cs="Times New Roman"/>
                <w:sz w:val="24"/>
                <w:szCs w:val="24"/>
              </w:rPr>
            </w:pPr>
          </w:p>
        </w:tc>
      </w:tr>
      <w:tr w:rsidR="00253F21" w:rsidRPr="001F0C64" w14:paraId="0CA9204E" w14:textId="77777777" w:rsidTr="00E27FCB">
        <w:tc>
          <w:tcPr>
            <w:tcW w:w="923" w:type="dxa"/>
          </w:tcPr>
          <w:p w14:paraId="7E8B441B" w14:textId="77777777" w:rsidR="00253F21" w:rsidRPr="001F0C64" w:rsidRDefault="00253F21" w:rsidP="00E27FCB">
            <w:pPr>
              <w:jc w:val="center"/>
              <w:rPr>
                <w:rFonts w:ascii="Times New Roman" w:hAnsi="Times New Roman" w:cs="Times New Roman"/>
                <w:sz w:val="24"/>
                <w:szCs w:val="24"/>
              </w:rPr>
            </w:pPr>
            <w:r w:rsidRPr="001F0C64">
              <w:rPr>
                <w:rFonts w:ascii="Times New Roman" w:hAnsi="Times New Roman" w:cs="Times New Roman"/>
                <w:sz w:val="24"/>
                <w:szCs w:val="24"/>
              </w:rPr>
              <w:t>4 tydzień</w:t>
            </w:r>
          </w:p>
        </w:tc>
        <w:tc>
          <w:tcPr>
            <w:tcW w:w="1256" w:type="dxa"/>
          </w:tcPr>
          <w:p w14:paraId="3FC0B572" w14:textId="77777777" w:rsidR="00253F21" w:rsidRPr="001F0C64" w:rsidRDefault="00253F21" w:rsidP="00E27FCB">
            <w:pPr>
              <w:jc w:val="center"/>
              <w:rPr>
                <w:rFonts w:ascii="Times New Roman" w:hAnsi="Times New Roman" w:cs="Times New Roman"/>
                <w:sz w:val="24"/>
                <w:szCs w:val="24"/>
              </w:rPr>
            </w:pPr>
          </w:p>
        </w:tc>
        <w:tc>
          <w:tcPr>
            <w:tcW w:w="1150" w:type="dxa"/>
          </w:tcPr>
          <w:p w14:paraId="5EFDB725" w14:textId="77777777" w:rsidR="00253F21" w:rsidRPr="001F0C64" w:rsidRDefault="00253F21" w:rsidP="00E27FCB">
            <w:pPr>
              <w:jc w:val="center"/>
              <w:rPr>
                <w:rFonts w:ascii="Times New Roman" w:hAnsi="Times New Roman" w:cs="Times New Roman"/>
                <w:sz w:val="24"/>
                <w:szCs w:val="24"/>
              </w:rPr>
            </w:pPr>
          </w:p>
        </w:tc>
        <w:tc>
          <w:tcPr>
            <w:tcW w:w="861" w:type="dxa"/>
          </w:tcPr>
          <w:p w14:paraId="4667F363" w14:textId="77777777" w:rsidR="00253F21" w:rsidRPr="001F0C64" w:rsidRDefault="00253F21" w:rsidP="00E27FCB">
            <w:pPr>
              <w:jc w:val="center"/>
              <w:rPr>
                <w:rFonts w:ascii="Times New Roman" w:hAnsi="Times New Roman" w:cs="Times New Roman"/>
                <w:sz w:val="24"/>
                <w:szCs w:val="24"/>
              </w:rPr>
            </w:pPr>
          </w:p>
        </w:tc>
        <w:tc>
          <w:tcPr>
            <w:tcW w:w="1358" w:type="dxa"/>
          </w:tcPr>
          <w:p w14:paraId="1CF0FADA" w14:textId="77777777" w:rsidR="00253F21" w:rsidRPr="001F0C64" w:rsidRDefault="00253F21" w:rsidP="00E27FCB">
            <w:pPr>
              <w:jc w:val="center"/>
              <w:rPr>
                <w:rFonts w:ascii="Times New Roman" w:hAnsi="Times New Roman" w:cs="Times New Roman"/>
                <w:sz w:val="24"/>
                <w:szCs w:val="24"/>
              </w:rPr>
            </w:pPr>
          </w:p>
        </w:tc>
        <w:tc>
          <w:tcPr>
            <w:tcW w:w="1256" w:type="dxa"/>
          </w:tcPr>
          <w:p w14:paraId="63D44786" w14:textId="77777777" w:rsidR="00253F21" w:rsidRPr="001F0C64" w:rsidRDefault="00253F21" w:rsidP="00E27FCB">
            <w:pPr>
              <w:jc w:val="center"/>
              <w:rPr>
                <w:rFonts w:ascii="Times New Roman" w:hAnsi="Times New Roman" w:cs="Times New Roman"/>
                <w:sz w:val="24"/>
                <w:szCs w:val="24"/>
              </w:rPr>
            </w:pPr>
          </w:p>
        </w:tc>
        <w:tc>
          <w:tcPr>
            <w:tcW w:w="1341" w:type="dxa"/>
          </w:tcPr>
          <w:p w14:paraId="61C8C0B6" w14:textId="77777777" w:rsidR="00253F21" w:rsidRPr="001F0C64" w:rsidRDefault="00253F21" w:rsidP="00E27FCB">
            <w:pPr>
              <w:jc w:val="center"/>
              <w:rPr>
                <w:rFonts w:ascii="Times New Roman" w:hAnsi="Times New Roman" w:cs="Times New Roman"/>
                <w:sz w:val="24"/>
                <w:szCs w:val="24"/>
              </w:rPr>
            </w:pPr>
          </w:p>
        </w:tc>
        <w:tc>
          <w:tcPr>
            <w:tcW w:w="984" w:type="dxa"/>
          </w:tcPr>
          <w:p w14:paraId="6D95E892" w14:textId="77777777" w:rsidR="00253F21" w:rsidRPr="001F0C64" w:rsidRDefault="00253F21" w:rsidP="00E27FCB">
            <w:pPr>
              <w:jc w:val="center"/>
              <w:rPr>
                <w:rFonts w:ascii="Times New Roman" w:hAnsi="Times New Roman" w:cs="Times New Roman"/>
                <w:sz w:val="24"/>
                <w:szCs w:val="24"/>
              </w:rPr>
            </w:pPr>
          </w:p>
        </w:tc>
        <w:tc>
          <w:tcPr>
            <w:tcW w:w="1230" w:type="dxa"/>
          </w:tcPr>
          <w:p w14:paraId="2B081CCE" w14:textId="77777777" w:rsidR="00253F21" w:rsidRPr="001F0C64" w:rsidRDefault="00253F21" w:rsidP="00E27FCB">
            <w:pPr>
              <w:jc w:val="center"/>
              <w:rPr>
                <w:rFonts w:ascii="Times New Roman" w:hAnsi="Times New Roman" w:cs="Times New Roman"/>
                <w:sz w:val="24"/>
                <w:szCs w:val="24"/>
              </w:rPr>
            </w:pPr>
          </w:p>
        </w:tc>
        <w:tc>
          <w:tcPr>
            <w:tcW w:w="1385" w:type="dxa"/>
          </w:tcPr>
          <w:p w14:paraId="7145D6BC" w14:textId="77777777" w:rsidR="00253F21" w:rsidRPr="001F0C64" w:rsidRDefault="00253F21" w:rsidP="00E27FCB">
            <w:pPr>
              <w:jc w:val="center"/>
              <w:rPr>
                <w:rFonts w:ascii="Times New Roman" w:hAnsi="Times New Roman" w:cs="Times New Roman"/>
                <w:sz w:val="24"/>
                <w:szCs w:val="24"/>
              </w:rPr>
            </w:pPr>
          </w:p>
        </w:tc>
        <w:tc>
          <w:tcPr>
            <w:tcW w:w="1744" w:type="dxa"/>
          </w:tcPr>
          <w:p w14:paraId="1F4BEA94" w14:textId="77777777" w:rsidR="00253F21" w:rsidRPr="001F0C64" w:rsidRDefault="00253F21" w:rsidP="00E27FCB">
            <w:pPr>
              <w:jc w:val="center"/>
              <w:rPr>
                <w:rFonts w:ascii="Times New Roman" w:hAnsi="Times New Roman" w:cs="Times New Roman"/>
                <w:sz w:val="24"/>
                <w:szCs w:val="24"/>
              </w:rPr>
            </w:pPr>
          </w:p>
        </w:tc>
        <w:tc>
          <w:tcPr>
            <w:tcW w:w="1333" w:type="dxa"/>
          </w:tcPr>
          <w:p w14:paraId="3E72E20B" w14:textId="77777777" w:rsidR="00253F21" w:rsidRPr="001F0C64" w:rsidRDefault="00253F21" w:rsidP="00E27FCB">
            <w:pPr>
              <w:jc w:val="center"/>
              <w:rPr>
                <w:rFonts w:ascii="Times New Roman" w:hAnsi="Times New Roman" w:cs="Times New Roman"/>
                <w:sz w:val="24"/>
                <w:szCs w:val="24"/>
              </w:rPr>
            </w:pPr>
          </w:p>
        </w:tc>
        <w:tc>
          <w:tcPr>
            <w:tcW w:w="1408" w:type="dxa"/>
          </w:tcPr>
          <w:p w14:paraId="58569543" w14:textId="77777777" w:rsidR="00253F21" w:rsidRPr="001F0C64" w:rsidRDefault="00253F21" w:rsidP="00E27FCB">
            <w:pPr>
              <w:jc w:val="center"/>
              <w:rPr>
                <w:rFonts w:ascii="Times New Roman" w:hAnsi="Times New Roman" w:cs="Times New Roman"/>
                <w:sz w:val="24"/>
                <w:szCs w:val="24"/>
              </w:rPr>
            </w:pPr>
          </w:p>
        </w:tc>
      </w:tr>
    </w:tbl>
    <w:p w14:paraId="4F491891" w14:textId="77777777" w:rsidR="00253F21" w:rsidRPr="001F0C64" w:rsidRDefault="00253F21" w:rsidP="00253F21">
      <w:pPr>
        <w:jc w:val="center"/>
        <w:rPr>
          <w:rFonts w:ascii="Times New Roman" w:hAnsi="Times New Roman" w:cs="Times New Roman"/>
          <w:sz w:val="24"/>
          <w:szCs w:val="24"/>
        </w:rPr>
      </w:pPr>
    </w:p>
    <w:tbl>
      <w:tblPr>
        <w:tblStyle w:val="Tabela-Siatka"/>
        <w:tblW w:w="16229" w:type="dxa"/>
        <w:tblInd w:w="-1066" w:type="dxa"/>
        <w:tblLook w:val="04A0" w:firstRow="1" w:lastRow="0" w:firstColumn="1" w:lastColumn="0" w:noHBand="0" w:noVBand="1"/>
      </w:tblPr>
      <w:tblGrid>
        <w:gridCol w:w="923"/>
        <w:gridCol w:w="1252"/>
        <w:gridCol w:w="1082"/>
        <w:gridCol w:w="1133"/>
        <w:gridCol w:w="1356"/>
        <w:gridCol w:w="1077"/>
        <w:gridCol w:w="1341"/>
        <w:gridCol w:w="933"/>
        <w:gridCol w:w="1228"/>
        <w:gridCol w:w="1382"/>
        <w:gridCol w:w="1740"/>
        <w:gridCol w:w="1331"/>
        <w:gridCol w:w="1451"/>
      </w:tblGrid>
      <w:tr w:rsidR="00253F21" w:rsidRPr="001F0C64" w14:paraId="770D1995" w14:textId="77777777" w:rsidTr="00E27FCB">
        <w:tc>
          <w:tcPr>
            <w:tcW w:w="923" w:type="dxa"/>
          </w:tcPr>
          <w:p w14:paraId="42405069" w14:textId="77777777" w:rsidR="00253F21" w:rsidRPr="001F0C64" w:rsidRDefault="00253F21" w:rsidP="00E27FCB">
            <w:pPr>
              <w:jc w:val="center"/>
              <w:rPr>
                <w:rFonts w:ascii="Times New Roman" w:hAnsi="Times New Roman" w:cs="Times New Roman"/>
                <w:sz w:val="24"/>
                <w:szCs w:val="24"/>
              </w:rPr>
            </w:pPr>
          </w:p>
        </w:tc>
        <w:tc>
          <w:tcPr>
            <w:tcW w:w="1252" w:type="dxa"/>
          </w:tcPr>
          <w:p w14:paraId="3859AEE7"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STYCZEŃ</w:t>
            </w:r>
          </w:p>
          <w:p w14:paraId="639796D4"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2026</w:t>
            </w:r>
          </w:p>
        </w:tc>
        <w:tc>
          <w:tcPr>
            <w:tcW w:w="1082" w:type="dxa"/>
          </w:tcPr>
          <w:p w14:paraId="498224B9"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LUTY 2026</w:t>
            </w:r>
          </w:p>
        </w:tc>
        <w:tc>
          <w:tcPr>
            <w:tcW w:w="1133" w:type="dxa"/>
          </w:tcPr>
          <w:p w14:paraId="20C7A1A7"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MARZEC 2026</w:t>
            </w:r>
          </w:p>
        </w:tc>
        <w:tc>
          <w:tcPr>
            <w:tcW w:w="1356" w:type="dxa"/>
          </w:tcPr>
          <w:p w14:paraId="25915258"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KWIECIEŃ 2026</w:t>
            </w:r>
          </w:p>
        </w:tc>
        <w:tc>
          <w:tcPr>
            <w:tcW w:w="1077" w:type="dxa"/>
          </w:tcPr>
          <w:p w14:paraId="5310C92B"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MAJ 2026</w:t>
            </w:r>
          </w:p>
        </w:tc>
        <w:tc>
          <w:tcPr>
            <w:tcW w:w="1341" w:type="dxa"/>
          </w:tcPr>
          <w:p w14:paraId="4602503C"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CZERWIEC</w:t>
            </w:r>
          </w:p>
          <w:p w14:paraId="61CCF0ED"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2026</w:t>
            </w:r>
          </w:p>
        </w:tc>
        <w:tc>
          <w:tcPr>
            <w:tcW w:w="933" w:type="dxa"/>
          </w:tcPr>
          <w:p w14:paraId="0E4399DB"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LIPIEC 2026</w:t>
            </w:r>
          </w:p>
        </w:tc>
        <w:tc>
          <w:tcPr>
            <w:tcW w:w="1228" w:type="dxa"/>
          </w:tcPr>
          <w:p w14:paraId="52720D4C"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SIERPIEŃ</w:t>
            </w:r>
          </w:p>
          <w:p w14:paraId="7C74F2EC"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2026</w:t>
            </w:r>
          </w:p>
        </w:tc>
        <w:tc>
          <w:tcPr>
            <w:tcW w:w="1382" w:type="dxa"/>
          </w:tcPr>
          <w:p w14:paraId="2D985187"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WRZESIEŃ 2026</w:t>
            </w:r>
          </w:p>
        </w:tc>
        <w:tc>
          <w:tcPr>
            <w:tcW w:w="1740" w:type="dxa"/>
          </w:tcPr>
          <w:p w14:paraId="477C8361"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PAŹDZIERNIK 2026</w:t>
            </w:r>
          </w:p>
        </w:tc>
        <w:tc>
          <w:tcPr>
            <w:tcW w:w="1331" w:type="dxa"/>
          </w:tcPr>
          <w:p w14:paraId="0EC90A31"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LISTOPAD 2026</w:t>
            </w:r>
          </w:p>
        </w:tc>
        <w:tc>
          <w:tcPr>
            <w:tcW w:w="1451" w:type="dxa"/>
          </w:tcPr>
          <w:p w14:paraId="5198A722"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GRUDZIEŃ</w:t>
            </w:r>
          </w:p>
          <w:p w14:paraId="68509911" w14:textId="77777777" w:rsidR="00253F21" w:rsidRPr="001F0C64" w:rsidRDefault="00253F21" w:rsidP="00E27FCB">
            <w:pPr>
              <w:jc w:val="center"/>
              <w:rPr>
                <w:rFonts w:ascii="Times New Roman" w:hAnsi="Times New Roman" w:cs="Times New Roman"/>
                <w:szCs w:val="24"/>
              </w:rPr>
            </w:pPr>
            <w:r w:rsidRPr="001F0C64">
              <w:rPr>
                <w:rFonts w:ascii="Times New Roman" w:hAnsi="Times New Roman" w:cs="Times New Roman"/>
                <w:szCs w:val="24"/>
              </w:rPr>
              <w:t>2026</w:t>
            </w:r>
          </w:p>
        </w:tc>
      </w:tr>
      <w:tr w:rsidR="00253F21" w:rsidRPr="001F0C64" w14:paraId="7ACDA93D" w14:textId="77777777" w:rsidTr="00E27FCB">
        <w:tc>
          <w:tcPr>
            <w:tcW w:w="923" w:type="dxa"/>
          </w:tcPr>
          <w:p w14:paraId="4C9B655C" w14:textId="77777777" w:rsidR="00253F21" w:rsidRPr="001F0C64" w:rsidRDefault="00253F21" w:rsidP="00E27FCB">
            <w:pPr>
              <w:jc w:val="center"/>
              <w:rPr>
                <w:rFonts w:ascii="Times New Roman" w:hAnsi="Times New Roman" w:cs="Times New Roman"/>
                <w:sz w:val="24"/>
                <w:szCs w:val="24"/>
              </w:rPr>
            </w:pPr>
            <w:r w:rsidRPr="001F0C64">
              <w:rPr>
                <w:rFonts w:ascii="Times New Roman" w:hAnsi="Times New Roman" w:cs="Times New Roman"/>
                <w:sz w:val="24"/>
                <w:szCs w:val="24"/>
              </w:rPr>
              <w:t>1 tydzień</w:t>
            </w:r>
          </w:p>
        </w:tc>
        <w:tc>
          <w:tcPr>
            <w:tcW w:w="1252" w:type="dxa"/>
          </w:tcPr>
          <w:p w14:paraId="008C5A8F" w14:textId="77777777" w:rsidR="00253F21" w:rsidRPr="001F0C64" w:rsidRDefault="00253F21" w:rsidP="00E27FCB">
            <w:pPr>
              <w:jc w:val="center"/>
              <w:rPr>
                <w:rFonts w:ascii="Times New Roman" w:hAnsi="Times New Roman" w:cs="Times New Roman"/>
                <w:sz w:val="24"/>
                <w:szCs w:val="24"/>
              </w:rPr>
            </w:pPr>
          </w:p>
        </w:tc>
        <w:tc>
          <w:tcPr>
            <w:tcW w:w="1082" w:type="dxa"/>
          </w:tcPr>
          <w:p w14:paraId="237AD526" w14:textId="77777777" w:rsidR="00253F21" w:rsidRPr="001F0C64" w:rsidRDefault="00253F21" w:rsidP="00E27FCB">
            <w:pPr>
              <w:jc w:val="center"/>
              <w:rPr>
                <w:rFonts w:ascii="Times New Roman" w:hAnsi="Times New Roman" w:cs="Times New Roman"/>
                <w:sz w:val="24"/>
                <w:szCs w:val="24"/>
              </w:rPr>
            </w:pPr>
          </w:p>
        </w:tc>
        <w:tc>
          <w:tcPr>
            <w:tcW w:w="1133" w:type="dxa"/>
          </w:tcPr>
          <w:p w14:paraId="3A4FEB4C" w14:textId="77777777" w:rsidR="00253F21" w:rsidRPr="001F0C64" w:rsidRDefault="00253F21" w:rsidP="00E27FCB">
            <w:pPr>
              <w:jc w:val="center"/>
              <w:rPr>
                <w:rFonts w:ascii="Times New Roman" w:hAnsi="Times New Roman" w:cs="Times New Roman"/>
                <w:sz w:val="24"/>
                <w:szCs w:val="24"/>
              </w:rPr>
            </w:pPr>
          </w:p>
        </w:tc>
        <w:tc>
          <w:tcPr>
            <w:tcW w:w="1356" w:type="dxa"/>
          </w:tcPr>
          <w:p w14:paraId="27029572" w14:textId="77777777" w:rsidR="00253F21" w:rsidRPr="001F0C64" w:rsidRDefault="00253F21" w:rsidP="00E27FCB">
            <w:pPr>
              <w:jc w:val="center"/>
              <w:rPr>
                <w:rFonts w:ascii="Times New Roman" w:hAnsi="Times New Roman" w:cs="Times New Roman"/>
                <w:sz w:val="24"/>
                <w:szCs w:val="24"/>
              </w:rPr>
            </w:pPr>
          </w:p>
        </w:tc>
        <w:tc>
          <w:tcPr>
            <w:tcW w:w="1077" w:type="dxa"/>
          </w:tcPr>
          <w:p w14:paraId="292BF581" w14:textId="77777777" w:rsidR="00253F21" w:rsidRPr="001F0C64" w:rsidRDefault="00253F21" w:rsidP="00E27FCB">
            <w:pPr>
              <w:jc w:val="center"/>
              <w:rPr>
                <w:rFonts w:ascii="Times New Roman" w:hAnsi="Times New Roman" w:cs="Times New Roman"/>
                <w:sz w:val="24"/>
                <w:szCs w:val="24"/>
              </w:rPr>
            </w:pPr>
          </w:p>
        </w:tc>
        <w:tc>
          <w:tcPr>
            <w:tcW w:w="1341" w:type="dxa"/>
          </w:tcPr>
          <w:p w14:paraId="16762D75" w14:textId="77777777" w:rsidR="00253F21" w:rsidRPr="001F0C64" w:rsidRDefault="00253F21" w:rsidP="00E27FCB">
            <w:pPr>
              <w:jc w:val="center"/>
              <w:rPr>
                <w:rFonts w:ascii="Times New Roman" w:hAnsi="Times New Roman" w:cs="Times New Roman"/>
                <w:sz w:val="24"/>
                <w:szCs w:val="24"/>
              </w:rPr>
            </w:pPr>
          </w:p>
        </w:tc>
        <w:tc>
          <w:tcPr>
            <w:tcW w:w="933" w:type="dxa"/>
          </w:tcPr>
          <w:p w14:paraId="4EBAA1F1" w14:textId="77777777" w:rsidR="00253F21" w:rsidRPr="001F0C64" w:rsidRDefault="00253F21" w:rsidP="00E27FCB">
            <w:pPr>
              <w:jc w:val="center"/>
              <w:rPr>
                <w:rFonts w:ascii="Times New Roman" w:hAnsi="Times New Roman" w:cs="Times New Roman"/>
                <w:sz w:val="24"/>
                <w:szCs w:val="24"/>
              </w:rPr>
            </w:pPr>
          </w:p>
        </w:tc>
        <w:tc>
          <w:tcPr>
            <w:tcW w:w="1228" w:type="dxa"/>
          </w:tcPr>
          <w:p w14:paraId="68E37C7B" w14:textId="77777777" w:rsidR="00253F21" w:rsidRPr="001F0C64" w:rsidRDefault="00253F21" w:rsidP="00E27FCB">
            <w:pPr>
              <w:jc w:val="center"/>
              <w:rPr>
                <w:rFonts w:ascii="Times New Roman" w:hAnsi="Times New Roman" w:cs="Times New Roman"/>
                <w:sz w:val="24"/>
                <w:szCs w:val="24"/>
              </w:rPr>
            </w:pPr>
          </w:p>
        </w:tc>
        <w:tc>
          <w:tcPr>
            <w:tcW w:w="1382" w:type="dxa"/>
          </w:tcPr>
          <w:p w14:paraId="7A2B6408" w14:textId="77777777" w:rsidR="00253F21" w:rsidRPr="001F0C64" w:rsidRDefault="00253F21" w:rsidP="00E27FCB">
            <w:pPr>
              <w:jc w:val="center"/>
              <w:rPr>
                <w:rFonts w:ascii="Times New Roman" w:hAnsi="Times New Roman" w:cs="Times New Roman"/>
                <w:sz w:val="24"/>
                <w:szCs w:val="24"/>
              </w:rPr>
            </w:pPr>
          </w:p>
        </w:tc>
        <w:tc>
          <w:tcPr>
            <w:tcW w:w="1740" w:type="dxa"/>
          </w:tcPr>
          <w:p w14:paraId="6DA96F94" w14:textId="77777777" w:rsidR="00253F21" w:rsidRPr="001F0C64" w:rsidRDefault="00253F21" w:rsidP="00E27FCB">
            <w:pPr>
              <w:jc w:val="center"/>
              <w:rPr>
                <w:rFonts w:ascii="Times New Roman" w:hAnsi="Times New Roman" w:cs="Times New Roman"/>
                <w:sz w:val="24"/>
                <w:szCs w:val="24"/>
              </w:rPr>
            </w:pPr>
          </w:p>
        </w:tc>
        <w:tc>
          <w:tcPr>
            <w:tcW w:w="1331" w:type="dxa"/>
          </w:tcPr>
          <w:p w14:paraId="182A7788" w14:textId="77777777" w:rsidR="00253F21" w:rsidRPr="001F0C64" w:rsidRDefault="00253F21" w:rsidP="00E27FCB">
            <w:pPr>
              <w:jc w:val="center"/>
              <w:rPr>
                <w:rFonts w:ascii="Times New Roman" w:hAnsi="Times New Roman" w:cs="Times New Roman"/>
                <w:sz w:val="24"/>
                <w:szCs w:val="24"/>
              </w:rPr>
            </w:pPr>
          </w:p>
        </w:tc>
        <w:tc>
          <w:tcPr>
            <w:tcW w:w="1451" w:type="dxa"/>
          </w:tcPr>
          <w:p w14:paraId="30384C23" w14:textId="77777777" w:rsidR="00253F21" w:rsidRPr="001F0C64" w:rsidRDefault="00253F21" w:rsidP="00E27FCB">
            <w:pPr>
              <w:jc w:val="center"/>
              <w:rPr>
                <w:rFonts w:ascii="Times New Roman" w:hAnsi="Times New Roman" w:cs="Times New Roman"/>
                <w:sz w:val="24"/>
                <w:szCs w:val="24"/>
              </w:rPr>
            </w:pPr>
          </w:p>
        </w:tc>
      </w:tr>
      <w:tr w:rsidR="00253F21" w:rsidRPr="001F0C64" w14:paraId="1AF76CBB" w14:textId="77777777" w:rsidTr="00E27FCB">
        <w:tc>
          <w:tcPr>
            <w:tcW w:w="923" w:type="dxa"/>
          </w:tcPr>
          <w:p w14:paraId="3EE270C9" w14:textId="77777777" w:rsidR="00253F21" w:rsidRPr="001F0C64" w:rsidRDefault="00253F21" w:rsidP="00E27FCB">
            <w:pPr>
              <w:jc w:val="center"/>
              <w:rPr>
                <w:rFonts w:ascii="Times New Roman" w:hAnsi="Times New Roman" w:cs="Times New Roman"/>
                <w:sz w:val="24"/>
                <w:szCs w:val="24"/>
              </w:rPr>
            </w:pPr>
            <w:r w:rsidRPr="001F0C64">
              <w:rPr>
                <w:rFonts w:ascii="Times New Roman" w:hAnsi="Times New Roman" w:cs="Times New Roman"/>
                <w:sz w:val="24"/>
                <w:szCs w:val="24"/>
              </w:rPr>
              <w:t>2 tydzień</w:t>
            </w:r>
          </w:p>
        </w:tc>
        <w:tc>
          <w:tcPr>
            <w:tcW w:w="1252" w:type="dxa"/>
          </w:tcPr>
          <w:p w14:paraId="100DB0F4" w14:textId="77777777" w:rsidR="00253F21" w:rsidRPr="001F0C64" w:rsidRDefault="00253F21" w:rsidP="00E27FCB">
            <w:pPr>
              <w:jc w:val="center"/>
              <w:rPr>
                <w:rFonts w:ascii="Times New Roman" w:hAnsi="Times New Roman" w:cs="Times New Roman"/>
                <w:sz w:val="24"/>
                <w:szCs w:val="24"/>
              </w:rPr>
            </w:pPr>
          </w:p>
        </w:tc>
        <w:tc>
          <w:tcPr>
            <w:tcW w:w="1082" w:type="dxa"/>
          </w:tcPr>
          <w:p w14:paraId="784A43A0" w14:textId="77777777" w:rsidR="00253F21" w:rsidRPr="001F0C64" w:rsidRDefault="00253F21" w:rsidP="00E27FCB">
            <w:pPr>
              <w:jc w:val="center"/>
              <w:rPr>
                <w:rFonts w:ascii="Times New Roman" w:hAnsi="Times New Roman" w:cs="Times New Roman"/>
                <w:sz w:val="24"/>
                <w:szCs w:val="24"/>
              </w:rPr>
            </w:pPr>
          </w:p>
        </w:tc>
        <w:tc>
          <w:tcPr>
            <w:tcW w:w="1133" w:type="dxa"/>
          </w:tcPr>
          <w:p w14:paraId="541139CD" w14:textId="77777777" w:rsidR="00253F21" w:rsidRPr="001F0C64" w:rsidRDefault="00253F21" w:rsidP="00E27FCB">
            <w:pPr>
              <w:jc w:val="center"/>
              <w:rPr>
                <w:rFonts w:ascii="Times New Roman" w:hAnsi="Times New Roman" w:cs="Times New Roman"/>
                <w:sz w:val="24"/>
                <w:szCs w:val="24"/>
              </w:rPr>
            </w:pPr>
          </w:p>
        </w:tc>
        <w:tc>
          <w:tcPr>
            <w:tcW w:w="1356" w:type="dxa"/>
          </w:tcPr>
          <w:p w14:paraId="33E33DDF" w14:textId="77777777" w:rsidR="00253F21" w:rsidRPr="001F0C64" w:rsidRDefault="00253F21" w:rsidP="00E27FCB">
            <w:pPr>
              <w:jc w:val="center"/>
              <w:rPr>
                <w:rFonts w:ascii="Times New Roman" w:hAnsi="Times New Roman" w:cs="Times New Roman"/>
                <w:sz w:val="24"/>
                <w:szCs w:val="24"/>
              </w:rPr>
            </w:pPr>
          </w:p>
        </w:tc>
        <w:tc>
          <w:tcPr>
            <w:tcW w:w="1077" w:type="dxa"/>
          </w:tcPr>
          <w:p w14:paraId="2FC96A08" w14:textId="77777777" w:rsidR="00253F21" w:rsidRPr="001F0C64" w:rsidRDefault="00253F21" w:rsidP="00E27FCB">
            <w:pPr>
              <w:jc w:val="center"/>
              <w:rPr>
                <w:rFonts w:ascii="Times New Roman" w:hAnsi="Times New Roman" w:cs="Times New Roman"/>
                <w:sz w:val="24"/>
                <w:szCs w:val="24"/>
              </w:rPr>
            </w:pPr>
          </w:p>
        </w:tc>
        <w:tc>
          <w:tcPr>
            <w:tcW w:w="1341" w:type="dxa"/>
          </w:tcPr>
          <w:p w14:paraId="5CF57C76" w14:textId="77777777" w:rsidR="00253F21" w:rsidRPr="001F0C64" w:rsidRDefault="00253F21" w:rsidP="00E27FCB">
            <w:pPr>
              <w:jc w:val="center"/>
              <w:rPr>
                <w:rFonts w:ascii="Times New Roman" w:hAnsi="Times New Roman" w:cs="Times New Roman"/>
                <w:sz w:val="24"/>
                <w:szCs w:val="24"/>
              </w:rPr>
            </w:pPr>
          </w:p>
        </w:tc>
        <w:tc>
          <w:tcPr>
            <w:tcW w:w="933" w:type="dxa"/>
          </w:tcPr>
          <w:p w14:paraId="50B4A69D" w14:textId="77777777" w:rsidR="00253F21" w:rsidRPr="001F0C64" w:rsidRDefault="00253F21" w:rsidP="00E27FCB">
            <w:pPr>
              <w:jc w:val="center"/>
              <w:rPr>
                <w:rFonts w:ascii="Times New Roman" w:hAnsi="Times New Roman" w:cs="Times New Roman"/>
                <w:sz w:val="24"/>
                <w:szCs w:val="24"/>
              </w:rPr>
            </w:pPr>
          </w:p>
        </w:tc>
        <w:tc>
          <w:tcPr>
            <w:tcW w:w="1228" w:type="dxa"/>
          </w:tcPr>
          <w:p w14:paraId="3D68B684" w14:textId="77777777" w:rsidR="00253F21" w:rsidRPr="001F0C64" w:rsidRDefault="00253F21" w:rsidP="00E27FCB">
            <w:pPr>
              <w:jc w:val="center"/>
              <w:rPr>
                <w:rFonts w:ascii="Times New Roman" w:hAnsi="Times New Roman" w:cs="Times New Roman"/>
                <w:sz w:val="24"/>
                <w:szCs w:val="24"/>
              </w:rPr>
            </w:pPr>
          </w:p>
        </w:tc>
        <w:tc>
          <w:tcPr>
            <w:tcW w:w="1382" w:type="dxa"/>
          </w:tcPr>
          <w:p w14:paraId="752ECBDA" w14:textId="77777777" w:rsidR="00253F21" w:rsidRPr="001F0C64" w:rsidRDefault="00253F21" w:rsidP="00E27FCB">
            <w:pPr>
              <w:jc w:val="center"/>
              <w:rPr>
                <w:rFonts w:ascii="Times New Roman" w:hAnsi="Times New Roman" w:cs="Times New Roman"/>
                <w:sz w:val="24"/>
                <w:szCs w:val="24"/>
              </w:rPr>
            </w:pPr>
          </w:p>
        </w:tc>
        <w:tc>
          <w:tcPr>
            <w:tcW w:w="1740" w:type="dxa"/>
          </w:tcPr>
          <w:p w14:paraId="1F4F6B99" w14:textId="77777777" w:rsidR="00253F21" w:rsidRPr="001F0C64" w:rsidRDefault="00253F21" w:rsidP="00E27FCB">
            <w:pPr>
              <w:jc w:val="center"/>
              <w:rPr>
                <w:rFonts w:ascii="Times New Roman" w:hAnsi="Times New Roman" w:cs="Times New Roman"/>
                <w:sz w:val="24"/>
                <w:szCs w:val="24"/>
              </w:rPr>
            </w:pPr>
          </w:p>
        </w:tc>
        <w:tc>
          <w:tcPr>
            <w:tcW w:w="1331" w:type="dxa"/>
          </w:tcPr>
          <w:p w14:paraId="44DF9ABB" w14:textId="77777777" w:rsidR="00253F21" w:rsidRPr="001F0C64" w:rsidRDefault="00253F21" w:rsidP="00E27FCB">
            <w:pPr>
              <w:jc w:val="center"/>
              <w:rPr>
                <w:rFonts w:ascii="Times New Roman" w:hAnsi="Times New Roman" w:cs="Times New Roman"/>
                <w:sz w:val="24"/>
                <w:szCs w:val="24"/>
              </w:rPr>
            </w:pPr>
          </w:p>
        </w:tc>
        <w:tc>
          <w:tcPr>
            <w:tcW w:w="1451" w:type="dxa"/>
          </w:tcPr>
          <w:p w14:paraId="513FE315" w14:textId="77777777" w:rsidR="00253F21" w:rsidRPr="001F0C64" w:rsidRDefault="00253F21" w:rsidP="00E27FCB">
            <w:pPr>
              <w:jc w:val="center"/>
              <w:rPr>
                <w:rFonts w:ascii="Times New Roman" w:hAnsi="Times New Roman" w:cs="Times New Roman"/>
                <w:sz w:val="24"/>
                <w:szCs w:val="24"/>
              </w:rPr>
            </w:pPr>
          </w:p>
        </w:tc>
      </w:tr>
      <w:tr w:rsidR="00253F21" w:rsidRPr="001F0C64" w14:paraId="4CC00880" w14:textId="77777777" w:rsidTr="00E27FCB">
        <w:tc>
          <w:tcPr>
            <w:tcW w:w="923" w:type="dxa"/>
          </w:tcPr>
          <w:p w14:paraId="2112FC15" w14:textId="77777777" w:rsidR="00253F21" w:rsidRPr="001F0C64" w:rsidRDefault="00253F21" w:rsidP="00E27FCB">
            <w:pPr>
              <w:jc w:val="center"/>
              <w:rPr>
                <w:rFonts w:ascii="Times New Roman" w:hAnsi="Times New Roman" w:cs="Times New Roman"/>
                <w:sz w:val="24"/>
                <w:szCs w:val="24"/>
              </w:rPr>
            </w:pPr>
            <w:r w:rsidRPr="001F0C64">
              <w:rPr>
                <w:rFonts w:ascii="Times New Roman" w:hAnsi="Times New Roman" w:cs="Times New Roman"/>
                <w:sz w:val="24"/>
                <w:szCs w:val="24"/>
              </w:rPr>
              <w:t>3 tydzień</w:t>
            </w:r>
          </w:p>
        </w:tc>
        <w:tc>
          <w:tcPr>
            <w:tcW w:w="1252" w:type="dxa"/>
          </w:tcPr>
          <w:p w14:paraId="705D634E" w14:textId="77777777" w:rsidR="00253F21" w:rsidRPr="001F0C64" w:rsidRDefault="00253F21" w:rsidP="00E27FCB">
            <w:pPr>
              <w:jc w:val="center"/>
              <w:rPr>
                <w:rFonts w:ascii="Times New Roman" w:hAnsi="Times New Roman" w:cs="Times New Roman"/>
                <w:sz w:val="24"/>
                <w:szCs w:val="24"/>
              </w:rPr>
            </w:pPr>
          </w:p>
        </w:tc>
        <w:tc>
          <w:tcPr>
            <w:tcW w:w="1082" w:type="dxa"/>
          </w:tcPr>
          <w:p w14:paraId="49B79196" w14:textId="77777777" w:rsidR="00253F21" w:rsidRPr="001F0C64" w:rsidRDefault="00253F21" w:rsidP="00E27FCB">
            <w:pPr>
              <w:jc w:val="center"/>
              <w:rPr>
                <w:rFonts w:ascii="Times New Roman" w:hAnsi="Times New Roman" w:cs="Times New Roman"/>
                <w:sz w:val="24"/>
                <w:szCs w:val="24"/>
              </w:rPr>
            </w:pPr>
          </w:p>
        </w:tc>
        <w:tc>
          <w:tcPr>
            <w:tcW w:w="1133" w:type="dxa"/>
          </w:tcPr>
          <w:p w14:paraId="2258F0D9" w14:textId="77777777" w:rsidR="00253F21" w:rsidRPr="001F0C64" w:rsidRDefault="00253F21" w:rsidP="00E27FCB">
            <w:pPr>
              <w:jc w:val="center"/>
              <w:rPr>
                <w:rFonts w:ascii="Times New Roman" w:hAnsi="Times New Roman" w:cs="Times New Roman"/>
                <w:sz w:val="24"/>
                <w:szCs w:val="24"/>
              </w:rPr>
            </w:pPr>
          </w:p>
        </w:tc>
        <w:tc>
          <w:tcPr>
            <w:tcW w:w="1356" w:type="dxa"/>
          </w:tcPr>
          <w:p w14:paraId="491C8801" w14:textId="77777777" w:rsidR="00253F21" w:rsidRPr="001F0C64" w:rsidRDefault="00253F21" w:rsidP="00E27FCB">
            <w:pPr>
              <w:jc w:val="center"/>
              <w:rPr>
                <w:rFonts w:ascii="Times New Roman" w:hAnsi="Times New Roman" w:cs="Times New Roman"/>
                <w:sz w:val="24"/>
                <w:szCs w:val="24"/>
              </w:rPr>
            </w:pPr>
          </w:p>
        </w:tc>
        <w:tc>
          <w:tcPr>
            <w:tcW w:w="1077" w:type="dxa"/>
          </w:tcPr>
          <w:p w14:paraId="669A59AA" w14:textId="77777777" w:rsidR="00253F21" w:rsidRPr="001F0C64" w:rsidRDefault="00253F21" w:rsidP="00E27FCB">
            <w:pPr>
              <w:jc w:val="center"/>
              <w:rPr>
                <w:rFonts w:ascii="Times New Roman" w:hAnsi="Times New Roman" w:cs="Times New Roman"/>
                <w:sz w:val="24"/>
                <w:szCs w:val="24"/>
              </w:rPr>
            </w:pPr>
          </w:p>
        </w:tc>
        <w:tc>
          <w:tcPr>
            <w:tcW w:w="1341" w:type="dxa"/>
          </w:tcPr>
          <w:p w14:paraId="4A6EBDA7" w14:textId="77777777" w:rsidR="00253F21" w:rsidRPr="001F0C64" w:rsidRDefault="00253F21" w:rsidP="00E27FCB">
            <w:pPr>
              <w:jc w:val="center"/>
              <w:rPr>
                <w:rFonts w:ascii="Times New Roman" w:hAnsi="Times New Roman" w:cs="Times New Roman"/>
                <w:sz w:val="24"/>
                <w:szCs w:val="24"/>
              </w:rPr>
            </w:pPr>
          </w:p>
        </w:tc>
        <w:tc>
          <w:tcPr>
            <w:tcW w:w="933" w:type="dxa"/>
          </w:tcPr>
          <w:p w14:paraId="156E82EB" w14:textId="77777777" w:rsidR="00253F21" w:rsidRPr="001F0C64" w:rsidRDefault="00253F21" w:rsidP="00E27FCB">
            <w:pPr>
              <w:jc w:val="center"/>
              <w:rPr>
                <w:rFonts w:ascii="Times New Roman" w:hAnsi="Times New Roman" w:cs="Times New Roman"/>
                <w:sz w:val="24"/>
                <w:szCs w:val="24"/>
              </w:rPr>
            </w:pPr>
          </w:p>
        </w:tc>
        <w:tc>
          <w:tcPr>
            <w:tcW w:w="1228" w:type="dxa"/>
          </w:tcPr>
          <w:p w14:paraId="4BA11D47" w14:textId="77777777" w:rsidR="00253F21" w:rsidRPr="001F0C64" w:rsidRDefault="00253F21" w:rsidP="00E27FCB">
            <w:pPr>
              <w:jc w:val="center"/>
              <w:rPr>
                <w:rFonts w:ascii="Times New Roman" w:hAnsi="Times New Roman" w:cs="Times New Roman"/>
                <w:sz w:val="24"/>
                <w:szCs w:val="24"/>
              </w:rPr>
            </w:pPr>
          </w:p>
        </w:tc>
        <w:tc>
          <w:tcPr>
            <w:tcW w:w="1382" w:type="dxa"/>
          </w:tcPr>
          <w:p w14:paraId="7EED1790" w14:textId="77777777" w:rsidR="00253F21" w:rsidRPr="001F0C64" w:rsidRDefault="00253F21" w:rsidP="00E27FCB">
            <w:pPr>
              <w:jc w:val="center"/>
              <w:rPr>
                <w:rFonts w:ascii="Times New Roman" w:hAnsi="Times New Roman" w:cs="Times New Roman"/>
                <w:sz w:val="24"/>
                <w:szCs w:val="24"/>
              </w:rPr>
            </w:pPr>
          </w:p>
        </w:tc>
        <w:tc>
          <w:tcPr>
            <w:tcW w:w="1740" w:type="dxa"/>
          </w:tcPr>
          <w:p w14:paraId="68ADE94B" w14:textId="77777777" w:rsidR="00253F21" w:rsidRPr="001F0C64" w:rsidRDefault="00253F21" w:rsidP="00E27FCB">
            <w:pPr>
              <w:jc w:val="center"/>
              <w:rPr>
                <w:rFonts w:ascii="Times New Roman" w:hAnsi="Times New Roman" w:cs="Times New Roman"/>
                <w:sz w:val="24"/>
                <w:szCs w:val="24"/>
              </w:rPr>
            </w:pPr>
          </w:p>
        </w:tc>
        <w:tc>
          <w:tcPr>
            <w:tcW w:w="1331" w:type="dxa"/>
          </w:tcPr>
          <w:p w14:paraId="72DBD75B" w14:textId="77777777" w:rsidR="00253F21" w:rsidRPr="001F0C64" w:rsidRDefault="00253F21" w:rsidP="00E27FCB">
            <w:pPr>
              <w:jc w:val="center"/>
              <w:rPr>
                <w:rFonts w:ascii="Times New Roman" w:hAnsi="Times New Roman" w:cs="Times New Roman"/>
                <w:sz w:val="24"/>
                <w:szCs w:val="24"/>
              </w:rPr>
            </w:pPr>
          </w:p>
        </w:tc>
        <w:tc>
          <w:tcPr>
            <w:tcW w:w="1451" w:type="dxa"/>
          </w:tcPr>
          <w:p w14:paraId="76E1BA96" w14:textId="77777777" w:rsidR="00253F21" w:rsidRPr="001F0C64" w:rsidRDefault="00253F21" w:rsidP="00E27FCB">
            <w:pPr>
              <w:jc w:val="center"/>
              <w:rPr>
                <w:rFonts w:ascii="Times New Roman" w:hAnsi="Times New Roman" w:cs="Times New Roman"/>
                <w:sz w:val="24"/>
                <w:szCs w:val="24"/>
              </w:rPr>
            </w:pPr>
          </w:p>
        </w:tc>
      </w:tr>
      <w:tr w:rsidR="00253F21" w:rsidRPr="00081149" w14:paraId="4B545EAA" w14:textId="77777777" w:rsidTr="00E27FCB">
        <w:tc>
          <w:tcPr>
            <w:tcW w:w="923" w:type="dxa"/>
          </w:tcPr>
          <w:p w14:paraId="7E12E1A6" w14:textId="77777777" w:rsidR="00253F21" w:rsidRPr="00081149" w:rsidRDefault="00253F21" w:rsidP="00E27FCB">
            <w:pPr>
              <w:jc w:val="center"/>
              <w:rPr>
                <w:rFonts w:ascii="Times New Roman" w:hAnsi="Times New Roman" w:cs="Times New Roman"/>
                <w:sz w:val="20"/>
                <w:szCs w:val="20"/>
              </w:rPr>
            </w:pPr>
            <w:r w:rsidRPr="00081149">
              <w:rPr>
                <w:rFonts w:ascii="Times New Roman" w:hAnsi="Times New Roman" w:cs="Times New Roman"/>
                <w:sz w:val="20"/>
                <w:szCs w:val="20"/>
              </w:rPr>
              <w:t>4</w:t>
            </w:r>
            <w:r>
              <w:rPr>
                <w:rFonts w:ascii="Times New Roman" w:hAnsi="Times New Roman" w:cs="Times New Roman"/>
                <w:sz w:val="20"/>
                <w:szCs w:val="20"/>
              </w:rPr>
              <w:t xml:space="preserve"> tydzień</w:t>
            </w:r>
          </w:p>
        </w:tc>
        <w:tc>
          <w:tcPr>
            <w:tcW w:w="1252" w:type="dxa"/>
          </w:tcPr>
          <w:p w14:paraId="3567A4A0" w14:textId="77777777" w:rsidR="00253F21" w:rsidRPr="00081149" w:rsidRDefault="00253F21" w:rsidP="00E27FCB">
            <w:pPr>
              <w:jc w:val="center"/>
              <w:rPr>
                <w:rFonts w:ascii="Times New Roman" w:hAnsi="Times New Roman" w:cs="Times New Roman"/>
                <w:sz w:val="20"/>
                <w:szCs w:val="20"/>
              </w:rPr>
            </w:pPr>
          </w:p>
        </w:tc>
        <w:tc>
          <w:tcPr>
            <w:tcW w:w="1082" w:type="dxa"/>
          </w:tcPr>
          <w:p w14:paraId="642369C3" w14:textId="77777777" w:rsidR="00253F21" w:rsidRPr="00081149" w:rsidRDefault="00253F21" w:rsidP="00E27FCB">
            <w:pPr>
              <w:jc w:val="center"/>
              <w:rPr>
                <w:rFonts w:ascii="Times New Roman" w:hAnsi="Times New Roman" w:cs="Times New Roman"/>
                <w:sz w:val="20"/>
                <w:szCs w:val="20"/>
              </w:rPr>
            </w:pPr>
          </w:p>
        </w:tc>
        <w:tc>
          <w:tcPr>
            <w:tcW w:w="1133" w:type="dxa"/>
          </w:tcPr>
          <w:p w14:paraId="3D9D3D4D" w14:textId="77777777" w:rsidR="00253F21" w:rsidRPr="00081149" w:rsidRDefault="00253F21" w:rsidP="00E27FCB">
            <w:pPr>
              <w:jc w:val="center"/>
              <w:rPr>
                <w:rFonts w:ascii="Times New Roman" w:hAnsi="Times New Roman" w:cs="Times New Roman"/>
                <w:sz w:val="20"/>
                <w:szCs w:val="20"/>
              </w:rPr>
            </w:pPr>
          </w:p>
        </w:tc>
        <w:tc>
          <w:tcPr>
            <w:tcW w:w="1356" w:type="dxa"/>
          </w:tcPr>
          <w:p w14:paraId="5445762F" w14:textId="77777777" w:rsidR="00253F21" w:rsidRPr="00081149" w:rsidRDefault="00253F21" w:rsidP="00E27FCB">
            <w:pPr>
              <w:jc w:val="center"/>
              <w:rPr>
                <w:rFonts w:ascii="Times New Roman" w:hAnsi="Times New Roman" w:cs="Times New Roman"/>
                <w:sz w:val="20"/>
                <w:szCs w:val="20"/>
              </w:rPr>
            </w:pPr>
          </w:p>
        </w:tc>
        <w:tc>
          <w:tcPr>
            <w:tcW w:w="1077" w:type="dxa"/>
          </w:tcPr>
          <w:p w14:paraId="07D3C04B" w14:textId="77777777" w:rsidR="00253F21" w:rsidRPr="00081149" w:rsidRDefault="00253F21" w:rsidP="00E27FCB">
            <w:pPr>
              <w:jc w:val="center"/>
              <w:rPr>
                <w:rFonts w:ascii="Times New Roman" w:hAnsi="Times New Roman" w:cs="Times New Roman"/>
                <w:sz w:val="20"/>
                <w:szCs w:val="20"/>
              </w:rPr>
            </w:pPr>
          </w:p>
        </w:tc>
        <w:tc>
          <w:tcPr>
            <w:tcW w:w="1341" w:type="dxa"/>
          </w:tcPr>
          <w:p w14:paraId="6184C134" w14:textId="77777777" w:rsidR="00253F21" w:rsidRPr="00081149" w:rsidRDefault="00253F21" w:rsidP="00E27FCB">
            <w:pPr>
              <w:jc w:val="center"/>
              <w:rPr>
                <w:rFonts w:ascii="Times New Roman" w:hAnsi="Times New Roman" w:cs="Times New Roman"/>
                <w:sz w:val="20"/>
                <w:szCs w:val="20"/>
              </w:rPr>
            </w:pPr>
          </w:p>
        </w:tc>
        <w:tc>
          <w:tcPr>
            <w:tcW w:w="933" w:type="dxa"/>
          </w:tcPr>
          <w:p w14:paraId="3CF4DE6D" w14:textId="77777777" w:rsidR="00253F21" w:rsidRPr="00081149" w:rsidRDefault="00253F21" w:rsidP="00E27FCB">
            <w:pPr>
              <w:jc w:val="center"/>
              <w:rPr>
                <w:rFonts w:ascii="Times New Roman" w:hAnsi="Times New Roman" w:cs="Times New Roman"/>
                <w:sz w:val="20"/>
                <w:szCs w:val="20"/>
              </w:rPr>
            </w:pPr>
          </w:p>
        </w:tc>
        <w:tc>
          <w:tcPr>
            <w:tcW w:w="1228" w:type="dxa"/>
          </w:tcPr>
          <w:p w14:paraId="1905E314" w14:textId="77777777" w:rsidR="00253F21" w:rsidRPr="00081149" w:rsidRDefault="00253F21" w:rsidP="00E27FCB">
            <w:pPr>
              <w:jc w:val="center"/>
              <w:rPr>
                <w:rFonts w:ascii="Times New Roman" w:hAnsi="Times New Roman" w:cs="Times New Roman"/>
                <w:sz w:val="20"/>
                <w:szCs w:val="20"/>
              </w:rPr>
            </w:pPr>
          </w:p>
        </w:tc>
        <w:tc>
          <w:tcPr>
            <w:tcW w:w="1382" w:type="dxa"/>
          </w:tcPr>
          <w:p w14:paraId="11E523D3" w14:textId="77777777" w:rsidR="00253F21" w:rsidRPr="00081149" w:rsidRDefault="00253F21" w:rsidP="00E27FCB">
            <w:pPr>
              <w:jc w:val="center"/>
              <w:rPr>
                <w:rFonts w:ascii="Times New Roman" w:hAnsi="Times New Roman" w:cs="Times New Roman"/>
                <w:sz w:val="20"/>
                <w:szCs w:val="20"/>
              </w:rPr>
            </w:pPr>
          </w:p>
        </w:tc>
        <w:tc>
          <w:tcPr>
            <w:tcW w:w="1740" w:type="dxa"/>
          </w:tcPr>
          <w:p w14:paraId="1E9C19EA" w14:textId="77777777" w:rsidR="00253F21" w:rsidRPr="00081149" w:rsidRDefault="00253F21" w:rsidP="00E27FCB">
            <w:pPr>
              <w:jc w:val="center"/>
              <w:rPr>
                <w:rFonts w:ascii="Times New Roman" w:hAnsi="Times New Roman" w:cs="Times New Roman"/>
                <w:sz w:val="20"/>
                <w:szCs w:val="20"/>
              </w:rPr>
            </w:pPr>
          </w:p>
        </w:tc>
        <w:tc>
          <w:tcPr>
            <w:tcW w:w="1331" w:type="dxa"/>
          </w:tcPr>
          <w:p w14:paraId="659AEBB0" w14:textId="77777777" w:rsidR="00253F21" w:rsidRPr="00081149" w:rsidRDefault="00253F21" w:rsidP="00E27FCB">
            <w:pPr>
              <w:jc w:val="center"/>
              <w:rPr>
                <w:rFonts w:ascii="Times New Roman" w:hAnsi="Times New Roman" w:cs="Times New Roman"/>
                <w:sz w:val="20"/>
                <w:szCs w:val="20"/>
              </w:rPr>
            </w:pPr>
          </w:p>
        </w:tc>
        <w:tc>
          <w:tcPr>
            <w:tcW w:w="1451" w:type="dxa"/>
          </w:tcPr>
          <w:p w14:paraId="0350BC4C" w14:textId="77777777" w:rsidR="00253F21" w:rsidRPr="00081149" w:rsidRDefault="00253F21" w:rsidP="00E27FCB">
            <w:pPr>
              <w:jc w:val="center"/>
              <w:rPr>
                <w:rFonts w:ascii="Times New Roman" w:hAnsi="Times New Roman" w:cs="Times New Roman"/>
                <w:sz w:val="20"/>
                <w:szCs w:val="20"/>
              </w:rPr>
            </w:pPr>
          </w:p>
        </w:tc>
      </w:tr>
    </w:tbl>
    <w:p w14:paraId="7EC07C4B" w14:textId="77777777" w:rsidR="00253F21" w:rsidRPr="00081149" w:rsidRDefault="00253F21" w:rsidP="00253F21">
      <w:pPr>
        <w:rPr>
          <w:rFonts w:ascii="Times New Roman" w:hAnsi="Times New Roman" w:cs="Times New Roman"/>
          <w:sz w:val="20"/>
          <w:szCs w:val="20"/>
        </w:rPr>
      </w:pPr>
    </w:p>
    <w:p w14:paraId="396D469A" w14:textId="77777777" w:rsidR="00253F21" w:rsidRPr="00081149" w:rsidRDefault="00253F21" w:rsidP="00253F21">
      <w:pPr>
        <w:rPr>
          <w:sz w:val="20"/>
          <w:szCs w:val="20"/>
        </w:rPr>
      </w:pPr>
      <w:r>
        <w:rPr>
          <w:rFonts w:ascii="Arial" w:eastAsia="Calibri" w:hAnsi="Arial" w:cs="Arial"/>
        </w:rPr>
        <w:t xml:space="preserve">Wykonawca określi dzień w danym tygodniu od poniedziałku do czwartku </w:t>
      </w:r>
      <w:r w:rsidRPr="00A84959">
        <w:rPr>
          <w:rFonts w:ascii="Arial" w:eastAsia="Calibri" w:hAnsi="Arial" w:cs="Arial"/>
        </w:rPr>
        <w:t>w godzinach 7</w:t>
      </w:r>
      <w:r w:rsidRPr="00A84959">
        <w:rPr>
          <w:rFonts w:ascii="Arial" w:eastAsia="Calibri" w:hAnsi="Arial" w:cs="Arial"/>
          <w:vertAlign w:val="superscript"/>
        </w:rPr>
        <w:t>30</w:t>
      </w:r>
      <w:r w:rsidRPr="00A84959">
        <w:rPr>
          <w:rFonts w:ascii="Arial" w:eastAsia="Calibri" w:hAnsi="Arial" w:cs="Arial"/>
        </w:rPr>
        <w:t xml:space="preserve"> –14</w:t>
      </w:r>
      <w:r w:rsidRPr="00A84959">
        <w:rPr>
          <w:rFonts w:ascii="Arial" w:eastAsia="Calibri" w:hAnsi="Arial" w:cs="Arial"/>
          <w:vertAlign w:val="superscript"/>
        </w:rPr>
        <w:t>30</w:t>
      </w:r>
      <w:r w:rsidRPr="00A84959">
        <w:rPr>
          <w:rFonts w:ascii="Arial" w:eastAsia="Calibri" w:hAnsi="Arial" w:cs="Arial"/>
        </w:rPr>
        <w:t>, w piątek w godzinach 7</w:t>
      </w:r>
      <w:r w:rsidRPr="00A84959">
        <w:rPr>
          <w:rFonts w:ascii="Arial" w:eastAsia="Calibri" w:hAnsi="Arial" w:cs="Arial"/>
          <w:vertAlign w:val="superscript"/>
        </w:rPr>
        <w:t>30</w:t>
      </w:r>
      <w:r w:rsidRPr="00A84959">
        <w:rPr>
          <w:rFonts w:ascii="Arial" w:eastAsia="Calibri" w:hAnsi="Arial" w:cs="Arial"/>
        </w:rPr>
        <w:t xml:space="preserve"> –12</w:t>
      </w:r>
      <w:r w:rsidRPr="00A84959">
        <w:rPr>
          <w:rFonts w:ascii="Arial" w:eastAsia="Calibri" w:hAnsi="Arial" w:cs="Arial"/>
          <w:vertAlign w:val="superscript"/>
        </w:rPr>
        <w:t>0</w:t>
      </w:r>
      <w:r>
        <w:rPr>
          <w:rFonts w:ascii="Arial" w:eastAsia="Calibri" w:hAnsi="Arial" w:cs="Arial"/>
          <w:vertAlign w:val="superscript"/>
        </w:rPr>
        <w:t xml:space="preserve"> </w:t>
      </w:r>
    </w:p>
    <w:p w14:paraId="5CE492DB" w14:textId="48BEA267" w:rsidR="00253F21" w:rsidRDefault="00253F21"/>
    <w:p w14:paraId="5D86C155" w14:textId="77777777" w:rsidR="0045668E" w:rsidRDefault="0045668E">
      <w:pPr>
        <w:sectPr w:rsidR="0045668E" w:rsidSect="004E594F">
          <w:pgSz w:w="16838" w:h="11906" w:orient="landscape"/>
          <w:pgMar w:top="568" w:right="1417" w:bottom="1417" w:left="1417" w:header="708" w:footer="708" w:gutter="0"/>
          <w:cols w:space="708"/>
          <w:docGrid w:linePitch="360"/>
        </w:sectPr>
      </w:pPr>
    </w:p>
    <w:p w14:paraId="15B3C8DA" w14:textId="50DF311A" w:rsidR="0045668E" w:rsidRPr="00460FFB" w:rsidRDefault="0045668E" w:rsidP="0045668E">
      <w:pPr>
        <w:spacing w:after="0" w:line="240" w:lineRule="auto"/>
        <w:ind w:left="4963" w:firstLine="709"/>
        <w:jc w:val="right"/>
        <w:rPr>
          <w:rFonts w:ascii="Arial" w:hAnsi="Arial" w:cs="Arial"/>
          <w:i/>
          <w:color w:val="000000"/>
          <w:lang w:eastAsia="zh-CN"/>
        </w:rPr>
      </w:pPr>
      <w:r w:rsidRPr="00460FFB">
        <w:rPr>
          <w:rFonts w:ascii="Arial" w:hAnsi="Arial" w:cs="Arial"/>
          <w:i/>
          <w:color w:val="000000"/>
          <w:lang w:eastAsia="zh-CN"/>
        </w:rPr>
        <w:t>Załącznik nr 3 do umowy</w:t>
      </w:r>
    </w:p>
    <w:p w14:paraId="1D6B9D85" w14:textId="77777777" w:rsidR="00460FFB" w:rsidRPr="00460FFB" w:rsidRDefault="00460FFB" w:rsidP="0045668E">
      <w:pPr>
        <w:spacing w:after="0" w:line="240" w:lineRule="auto"/>
        <w:ind w:left="4963" w:firstLine="709"/>
        <w:jc w:val="right"/>
        <w:rPr>
          <w:rFonts w:ascii="Arial" w:hAnsi="Arial" w:cs="Arial"/>
          <w:i/>
          <w:color w:val="000000"/>
          <w:lang w:eastAsia="zh-CN"/>
        </w:rPr>
      </w:pPr>
    </w:p>
    <w:p w14:paraId="2D2D070C" w14:textId="77777777" w:rsidR="0045668E" w:rsidRPr="00460FFB" w:rsidRDefault="0045668E" w:rsidP="0045668E">
      <w:pPr>
        <w:spacing w:after="0" w:line="240" w:lineRule="auto"/>
        <w:ind w:firstLine="567"/>
        <w:jc w:val="both"/>
        <w:rPr>
          <w:rFonts w:ascii="Arial" w:hAnsi="Arial" w:cs="Arial"/>
        </w:rPr>
      </w:pPr>
      <w:r w:rsidRPr="00460FFB">
        <w:rPr>
          <w:rFonts w:ascii="Arial" w:hAnsi="Arial" w:cs="Arial"/>
        </w:rPr>
        <w:t xml:space="preserve">Zgodnie z art. 13 ust. 1 i 2 </w:t>
      </w:r>
      <w:r w:rsidRPr="00460FFB">
        <w:rPr>
          <w:rFonts w:ascii="Arial" w:eastAsia="Calibri" w:hAnsi="Arial" w:cs="Arial"/>
        </w:rPr>
        <w:t xml:space="preserve">rozporządzenia Parlamentu Europejskiego i Rady (UE) 2016/679 z dnia 27 kwietnia 2016 r. w sprawie ochrony osób fizycznych w związku </w:t>
      </w:r>
      <w:r w:rsidRPr="00460FFB">
        <w:rPr>
          <w:rFonts w:ascii="Arial" w:eastAsia="Calibri" w:hAnsi="Arial" w:cs="Arial"/>
        </w:rPr>
        <w:br/>
        <w:t xml:space="preserve">z przetwarzaniem danych osobowych i w sprawie swobodnego przepływu takich danych oraz uchylenia dyrektywy 95/46/WE (ogólne rozporządzenie o ochronie danych) (Dz. Urz. UE L 119 z 04.05.2016, str. 1), </w:t>
      </w:r>
      <w:r w:rsidRPr="00460FFB">
        <w:rPr>
          <w:rFonts w:ascii="Arial" w:hAnsi="Arial" w:cs="Arial"/>
        </w:rPr>
        <w:t xml:space="preserve">dalej „RODO”, informuję, że administratorem Pani/Pana danych osobowych jest: </w:t>
      </w:r>
    </w:p>
    <w:p w14:paraId="33742583" w14:textId="77777777" w:rsidR="0045668E" w:rsidRPr="00460FFB" w:rsidRDefault="0045668E" w:rsidP="0045668E">
      <w:pPr>
        <w:pStyle w:val="Bezodstpw"/>
        <w:ind w:left="360"/>
        <w:jc w:val="center"/>
        <w:rPr>
          <w:rFonts w:ascii="Arial" w:hAnsi="Arial" w:cs="Arial"/>
          <w:b/>
        </w:rPr>
      </w:pPr>
      <w:r w:rsidRPr="00460FFB">
        <w:rPr>
          <w:rFonts w:ascii="Arial" w:hAnsi="Arial" w:cs="Arial"/>
          <w:b/>
        </w:rPr>
        <w:t>32 Wojskowy Oddział Gospodarczy w Zamościu,</w:t>
      </w:r>
      <w:r w:rsidRPr="00460FFB">
        <w:rPr>
          <w:rFonts w:ascii="Arial" w:hAnsi="Arial" w:cs="Arial"/>
          <w:b/>
        </w:rPr>
        <w:br/>
        <w:t xml:space="preserve"> ul. Wojska Polskiego 2F, 22-400 Zamość,</w:t>
      </w:r>
    </w:p>
    <w:p w14:paraId="09CFD761" w14:textId="77777777" w:rsidR="0045668E" w:rsidRPr="00460FFB" w:rsidRDefault="0045668E" w:rsidP="0045668E">
      <w:pPr>
        <w:pStyle w:val="Bezodstpw"/>
        <w:rPr>
          <w:rFonts w:ascii="Arial" w:hAnsi="Arial" w:cs="Arial"/>
        </w:rPr>
      </w:pPr>
      <w:r w:rsidRPr="00460FFB">
        <w:rPr>
          <w:rFonts w:ascii="Arial" w:hAnsi="Arial" w:cs="Arial"/>
        </w:rPr>
        <w:t xml:space="preserve">do Pani/Pana dyspozycji pozostaje również </w:t>
      </w:r>
      <w:r w:rsidRPr="00460FFB">
        <w:rPr>
          <w:rFonts w:ascii="Arial" w:hAnsi="Arial" w:cs="Arial"/>
          <w:b/>
        </w:rPr>
        <w:t>Inspektor Ochrony Danych</w:t>
      </w:r>
      <w:r w:rsidRPr="00460FFB">
        <w:rPr>
          <w:rFonts w:ascii="Arial" w:hAnsi="Arial" w:cs="Arial"/>
        </w:rPr>
        <w:t xml:space="preserve"> </w:t>
      </w:r>
      <w:r w:rsidRPr="00460FFB">
        <w:rPr>
          <w:rFonts w:ascii="Arial" w:hAnsi="Arial" w:cs="Arial"/>
          <w:b/>
        </w:rPr>
        <w:t>Osobowych,</w:t>
      </w:r>
      <w:r w:rsidRPr="00460FFB">
        <w:rPr>
          <w:rFonts w:ascii="Arial" w:hAnsi="Arial" w:cs="Arial"/>
        </w:rPr>
        <w:t xml:space="preserve"> wszelkie pytania dotyczące ochrony danych osobowych proszę kierować na adres poczty elektronicznej:</w:t>
      </w:r>
    </w:p>
    <w:p w14:paraId="05864DFA" w14:textId="77777777" w:rsidR="0045668E" w:rsidRPr="00460FFB" w:rsidRDefault="004D4610" w:rsidP="0045668E">
      <w:pPr>
        <w:spacing w:after="0" w:line="240" w:lineRule="auto"/>
        <w:ind w:left="426"/>
        <w:contextualSpacing/>
        <w:jc w:val="center"/>
        <w:rPr>
          <w:rStyle w:val="Hipercze"/>
          <w:rFonts w:ascii="Arial" w:eastAsia="Calibri" w:hAnsi="Arial" w:cs="Arial"/>
          <w:b/>
        </w:rPr>
      </w:pPr>
      <w:hyperlink r:id="rId10" w:history="1">
        <w:r w:rsidR="0045668E" w:rsidRPr="00460FFB">
          <w:rPr>
            <w:rStyle w:val="Hipercze"/>
            <w:rFonts w:ascii="Arial" w:hAnsi="Arial" w:cs="Arial"/>
          </w:rPr>
          <w:t>32wog.iodo@ron.mil.pl</w:t>
        </w:r>
      </w:hyperlink>
      <w:r w:rsidR="0045668E" w:rsidRPr="00460FFB">
        <w:rPr>
          <w:rStyle w:val="Hipercze"/>
          <w:rFonts w:ascii="Arial" w:hAnsi="Arial" w:cs="Arial"/>
        </w:rPr>
        <w:t>;</w:t>
      </w:r>
    </w:p>
    <w:p w14:paraId="0C6A29F8" w14:textId="130F6696" w:rsidR="0045668E" w:rsidRPr="00460FFB" w:rsidRDefault="0045668E" w:rsidP="00510F10">
      <w:pPr>
        <w:numPr>
          <w:ilvl w:val="0"/>
          <w:numId w:val="53"/>
        </w:numPr>
        <w:spacing w:after="150" w:line="240" w:lineRule="auto"/>
        <w:ind w:left="426"/>
        <w:contextualSpacing/>
        <w:jc w:val="both"/>
        <w:rPr>
          <w:rFonts w:ascii="Arial" w:eastAsia="Calibri" w:hAnsi="Arial" w:cs="Arial"/>
        </w:rPr>
      </w:pPr>
      <w:r w:rsidRPr="00460FFB">
        <w:rPr>
          <w:rFonts w:ascii="Arial" w:eastAsia="Calibri" w:hAnsi="Arial" w:cs="Arial"/>
        </w:rPr>
        <w:t>Pani/Pana dane osobowe przetwarzane będą na podstawie art. 6 ust. 1 lit. c</w:t>
      </w:r>
      <w:r w:rsidRPr="00460FFB">
        <w:rPr>
          <w:rFonts w:ascii="Arial" w:eastAsia="Calibri" w:hAnsi="Arial" w:cs="Arial"/>
          <w:i/>
        </w:rPr>
        <w:t xml:space="preserve"> </w:t>
      </w:r>
      <w:r w:rsidRPr="00460FFB">
        <w:rPr>
          <w:rFonts w:ascii="Arial" w:eastAsia="Calibri" w:hAnsi="Arial" w:cs="Arial"/>
        </w:rPr>
        <w:t xml:space="preserve">RODO </w:t>
      </w:r>
      <w:r w:rsidRPr="00460FFB">
        <w:rPr>
          <w:rFonts w:ascii="Arial" w:eastAsia="Calibri" w:hAnsi="Arial" w:cs="Arial"/>
        </w:rPr>
        <w:br/>
        <w:t xml:space="preserve">w celu związanym z postępowaniem o udzielenie zamówienia publicznego prowadzonym w trybie przetargu nieograniczonego pod nazwą: </w:t>
      </w:r>
      <w:bookmarkStart w:id="15" w:name="_Hlk196372731"/>
      <w:r w:rsidR="00460FFB" w:rsidRPr="00460FFB">
        <w:rPr>
          <w:rFonts w:ascii="Arial" w:hAnsi="Arial" w:cs="Arial"/>
        </w:rPr>
        <w:t xml:space="preserve">Usługa wywozu zmieszanych odpadów komunalnych, segregowanych odpadów komunalnych </w:t>
      </w:r>
      <w:r w:rsidR="00460FFB" w:rsidRPr="00460FFB">
        <w:rPr>
          <w:rFonts w:ascii="Arial" w:hAnsi="Arial" w:cs="Arial"/>
        </w:rPr>
        <w:br/>
        <w:t xml:space="preserve">z kompleksów wojskowych zlokalizowanych w rejonie działania 32 WOG Zamość oraz wyposażeniem wskazanych w opisie przedmiotu zamówienia kompleksów </w:t>
      </w:r>
      <w:r w:rsidR="00460FFB" w:rsidRPr="00460FFB">
        <w:rPr>
          <w:rFonts w:ascii="Arial" w:hAnsi="Arial" w:cs="Arial"/>
        </w:rPr>
        <w:br/>
        <w:t>w pojemniki do składowania zmieszanych odpadów komunalnych, segregowanych odpadów w zakresie 13 części: Część  nr 1 – odbiór odpadów komunalnych z terenu SOI Hrubieszów ; Część  nr 2 – odbiór odpadów komunalnych z terenu SOI Jawidz ; Część  nr 3 – odbiór odpadów komunalnych z terenu SOI Lublin ; Część nr 4 – odbiór odpadów komunalnych z terenu SOI Zamość, m. Łabunie Reforma ; Część nr 5 – odbiór odpadów komunalnych z terenu SOI Zamość, m. Sitaniec Wolica ; Część nr 6 – odbiór odpadów komunalnych z terenu SOI Zamość, m. Zamość ; Część nr 7 – odbiór odpadów komunalnych z terenu SOI Chełm, m. Włodawa ; Część nr 8 – odbiór odpadów komunalnych z terenu SOI Chełm, m. Wola Uhruska ; Część nr 9 – odbiór odpadów komunalnych z terenu SOI Chełm, m. Srebrzyszcze ; Część nr 10 – odbiór odpadów komunalnych z terenu SOI Hrubieszów, m. Poturzyn ; Część nr 11 – odbiór odpadów komunalnych z terenu SOI Lublin, m. Kraśnik ; Część nr 12 – odbiór odpadów komunalnych z terenu SOI Lublin, m. Wólka Gościeradowska ; Część nr 13 – odbiór odpadów komunalnych z terenu SOI Hrubieszów, m. Honiatycze, nr sprawy: ZP/PN/20/2025</w:t>
      </w:r>
      <w:bookmarkEnd w:id="15"/>
    </w:p>
    <w:p w14:paraId="5FD8C0C5" w14:textId="77777777" w:rsidR="0045668E" w:rsidRPr="00460FFB" w:rsidRDefault="0045668E" w:rsidP="00510F10">
      <w:pPr>
        <w:numPr>
          <w:ilvl w:val="0"/>
          <w:numId w:val="53"/>
        </w:numPr>
        <w:spacing w:after="150" w:line="240" w:lineRule="auto"/>
        <w:ind w:left="426" w:hanging="426"/>
        <w:contextualSpacing/>
        <w:jc w:val="both"/>
        <w:rPr>
          <w:rFonts w:ascii="Arial" w:eastAsia="Calibri" w:hAnsi="Arial" w:cs="Arial"/>
        </w:rPr>
      </w:pPr>
      <w:r w:rsidRPr="00460FFB">
        <w:rPr>
          <w:rFonts w:ascii="Arial" w:hAnsi="Arial" w:cs="Arial"/>
        </w:rPr>
        <w:t>odbiorcami Pani/Pana danych osobowych będą osoby lub podmioty, którym udostępniona zostanie dokumentacja postępowania w oparciu o art. 18 oraz art. 74 ustawy z dnia 11 września 2019 r. – Prawo zamówień publicznych (tekst jednolity Dz. U. z 2024 r. poz. 1320 t. j.), dalej „ustawa Pzp”;</w:t>
      </w:r>
    </w:p>
    <w:p w14:paraId="19682FD1" w14:textId="77777777" w:rsidR="0045668E" w:rsidRPr="00460FFB" w:rsidRDefault="0045668E" w:rsidP="00510F10">
      <w:pPr>
        <w:numPr>
          <w:ilvl w:val="0"/>
          <w:numId w:val="53"/>
        </w:numPr>
        <w:spacing w:after="150" w:line="240" w:lineRule="auto"/>
        <w:ind w:left="426" w:hanging="426"/>
        <w:contextualSpacing/>
        <w:jc w:val="both"/>
        <w:rPr>
          <w:rFonts w:ascii="Arial" w:hAnsi="Arial" w:cs="Arial"/>
        </w:rPr>
      </w:pPr>
      <w:r w:rsidRPr="00460FFB">
        <w:rPr>
          <w:rFonts w:ascii="Arial" w:hAnsi="Arial"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CFF2E21" w14:textId="77777777" w:rsidR="0045668E" w:rsidRPr="00460FFB" w:rsidRDefault="0045668E" w:rsidP="00510F10">
      <w:pPr>
        <w:numPr>
          <w:ilvl w:val="0"/>
          <w:numId w:val="53"/>
        </w:numPr>
        <w:spacing w:after="150" w:line="240" w:lineRule="auto"/>
        <w:ind w:left="426" w:hanging="426"/>
        <w:contextualSpacing/>
        <w:jc w:val="both"/>
        <w:rPr>
          <w:rFonts w:ascii="Arial" w:hAnsi="Arial" w:cs="Arial"/>
          <w:b/>
          <w:i/>
        </w:rPr>
      </w:pPr>
      <w:r w:rsidRPr="00460FFB">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4999395" w14:textId="77777777" w:rsidR="0045668E" w:rsidRPr="00460FFB" w:rsidRDefault="0045668E" w:rsidP="00510F10">
      <w:pPr>
        <w:numPr>
          <w:ilvl w:val="0"/>
          <w:numId w:val="53"/>
        </w:numPr>
        <w:spacing w:after="150" w:line="240" w:lineRule="auto"/>
        <w:ind w:left="426" w:hanging="426"/>
        <w:contextualSpacing/>
        <w:jc w:val="both"/>
        <w:rPr>
          <w:rFonts w:ascii="Arial" w:eastAsia="Calibri" w:hAnsi="Arial" w:cs="Arial"/>
        </w:rPr>
      </w:pPr>
      <w:r w:rsidRPr="00460FFB">
        <w:rPr>
          <w:rFonts w:ascii="Arial" w:hAnsi="Arial" w:cs="Arial"/>
        </w:rPr>
        <w:t>w odniesieniu do Pani/Pana danych osobowych decyzje nie będą podejmowane</w:t>
      </w:r>
      <w:r w:rsidRPr="00460FFB">
        <w:rPr>
          <w:rFonts w:ascii="Arial" w:hAnsi="Arial" w:cs="Arial"/>
        </w:rPr>
        <w:br/>
        <w:t xml:space="preserve"> w sposób zautomatyzowany, stosowanie do art. 22 RODO;</w:t>
      </w:r>
    </w:p>
    <w:p w14:paraId="42BFB50A" w14:textId="77777777" w:rsidR="0045668E" w:rsidRPr="00460FFB" w:rsidRDefault="0045668E" w:rsidP="00510F10">
      <w:pPr>
        <w:numPr>
          <w:ilvl w:val="0"/>
          <w:numId w:val="53"/>
        </w:numPr>
        <w:spacing w:after="150" w:line="240" w:lineRule="auto"/>
        <w:ind w:left="426" w:hanging="426"/>
        <w:contextualSpacing/>
        <w:jc w:val="both"/>
        <w:rPr>
          <w:rFonts w:ascii="Arial" w:hAnsi="Arial" w:cs="Arial"/>
        </w:rPr>
      </w:pPr>
      <w:r w:rsidRPr="00460FFB">
        <w:rPr>
          <w:rFonts w:ascii="Arial" w:hAnsi="Arial" w:cs="Arial"/>
        </w:rPr>
        <w:t>posiada Pani/Pan:</w:t>
      </w:r>
    </w:p>
    <w:p w14:paraId="4F91087D" w14:textId="77777777" w:rsidR="0045668E" w:rsidRPr="00460FFB" w:rsidRDefault="0045668E" w:rsidP="00510F10">
      <w:pPr>
        <w:numPr>
          <w:ilvl w:val="0"/>
          <w:numId w:val="54"/>
        </w:numPr>
        <w:spacing w:after="150" w:line="240" w:lineRule="auto"/>
        <w:ind w:left="709" w:hanging="283"/>
        <w:contextualSpacing/>
        <w:jc w:val="both"/>
        <w:rPr>
          <w:rFonts w:ascii="Arial" w:hAnsi="Arial" w:cs="Arial"/>
        </w:rPr>
      </w:pPr>
      <w:r w:rsidRPr="00460FFB">
        <w:rPr>
          <w:rFonts w:ascii="Arial" w:hAnsi="Arial" w:cs="Arial"/>
        </w:rPr>
        <w:t>na podstawie art. 15 RODO prawo dostępu do danych osobowych Pani/Pana dotyczących;</w:t>
      </w:r>
    </w:p>
    <w:p w14:paraId="09FF84AC" w14:textId="77777777" w:rsidR="0045668E" w:rsidRPr="00460FFB" w:rsidRDefault="0045668E" w:rsidP="00510F10">
      <w:pPr>
        <w:numPr>
          <w:ilvl w:val="0"/>
          <w:numId w:val="54"/>
        </w:numPr>
        <w:spacing w:after="150" w:line="240" w:lineRule="auto"/>
        <w:ind w:left="709" w:hanging="283"/>
        <w:contextualSpacing/>
        <w:jc w:val="both"/>
        <w:rPr>
          <w:rFonts w:ascii="Arial" w:hAnsi="Arial" w:cs="Arial"/>
        </w:rPr>
      </w:pPr>
      <w:r w:rsidRPr="00460FFB">
        <w:rPr>
          <w:rFonts w:ascii="Arial" w:hAnsi="Arial" w:cs="Arial"/>
        </w:rPr>
        <w:t xml:space="preserve">na podstawie art. 16 RODO prawo do sprostowania Pani/Pana danych osobowych </w:t>
      </w:r>
      <w:r w:rsidRPr="00460FFB">
        <w:rPr>
          <w:rFonts w:ascii="Arial" w:hAnsi="Arial" w:cs="Arial"/>
          <w:b/>
          <w:vertAlign w:val="superscript"/>
        </w:rPr>
        <w:t>**</w:t>
      </w:r>
      <w:r w:rsidRPr="00460FFB">
        <w:rPr>
          <w:rFonts w:ascii="Arial" w:hAnsi="Arial" w:cs="Arial"/>
        </w:rPr>
        <w:t>;</w:t>
      </w:r>
    </w:p>
    <w:p w14:paraId="2A91651F" w14:textId="77777777" w:rsidR="0045668E" w:rsidRPr="00460FFB" w:rsidRDefault="0045668E" w:rsidP="00510F10">
      <w:pPr>
        <w:numPr>
          <w:ilvl w:val="0"/>
          <w:numId w:val="54"/>
        </w:numPr>
        <w:spacing w:after="150" w:line="240" w:lineRule="auto"/>
        <w:ind w:left="709" w:hanging="283"/>
        <w:contextualSpacing/>
        <w:jc w:val="both"/>
        <w:rPr>
          <w:rFonts w:ascii="Arial" w:hAnsi="Arial" w:cs="Arial"/>
        </w:rPr>
      </w:pPr>
      <w:r w:rsidRPr="00460FFB">
        <w:rPr>
          <w:rFonts w:ascii="Arial" w:hAnsi="Arial" w:cs="Arial"/>
        </w:rPr>
        <w:t xml:space="preserve">na podstawie art. 18 RODO prawo żądania od administratora ograniczenia przetwarzania danych osobowych z zastrzeżeniem przypadków, o których mowa </w:t>
      </w:r>
      <w:r w:rsidRPr="00460FFB">
        <w:rPr>
          <w:rFonts w:ascii="Arial" w:hAnsi="Arial" w:cs="Arial"/>
        </w:rPr>
        <w:br/>
        <w:t xml:space="preserve">w art. 18 ust. 2 RODO ***;  </w:t>
      </w:r>
    </w:p>
    <w:p w14:paraId="26E1174D" w14:textId="77777777" w:rsidR="0045668E" w:rsidRPr="00460FFB" w:rsidRDefault="0045668E" w:rsidP="00510F10">
      <w:pPr>
        <w:numPr>
          <w:ilvl w:val="0"/>
          <w:numId w:val="54"/>
        </w:numPr>
        <w:spacing w:after="150" w:line="240" w:lineRule="auto"/>
        <w:ind w:left="709" w:hanging="283"/>
        <w:contextualSpacing/>
        <w:jc w:val="both"/>
        <w:rPr>
          <w:rFonts w:ascii="Arial" w:hAnsi="Arial" w:cs="Arial"/>
          <w:i/>
        </w:rPr>
      </w:pPr>
      <w:r w:rsidRPr="00460FFB">
        <w:rPr>
          <w:rFonts w:ascii="Arial" w:hAnsi="Arial" w:cs="Arial"/>
        </w:rPr>
        <w:t>prawo do wniesienia skargi do Prezesa Urzędu Ochrony Danych Osobowych, gdy uzna Pani/Pan, że przetwarzanie danych osobowych Pani/Pana dotyczących narusza przepisy RODO;</w:t>
      </w:r>
    </w:p>
    <w:p w14:paraId="2447B1ED" w14:textId="77777777" w:rsidR="0045668E" w:rsidRPr="00460FFB" w:rsidRDefault="0045668E" w:rsidP="00510F10">
      <w:pPr>
        <w:numPr>
          <w:ilvl w:val="0"/>
          <w:numId w:val="53"/>
        </w:numPr>
        <w:spacing w:after="150" w:line="240" w:lineRule="auto"/>
        <w:ind w:left="426" w:hanging="426"/>
        <w:contextualSpacing/>
        <w:jc w:val="both"/>
        <w:rPr>
          <w:rFonts w:ascii="Arial" w:hAnsi="Arial" w:cs="Arial"/>
          <w:i/>
        </w:rPr>
      </w:pPr>
      <w:r w:rsidRPr="00460FFB">
        <w:rPr>
          <w:rFonts w:ascii="Arial" w:hAnsi="Arial" w:cs="Arial"/>
        </w:rPr>
        <w:t>nie przysługuje Pani/Panu:</w:t>
      </w:r>
    </w:p>
    <w:p w14:paraId="6D81997A" w14:textId="77777777" w:rsidR="0045668E" w:rsidRPr="00460FFB" w:rsidRDefault="0045668E" w:rsidP="00510F10">
      <w:pPr>
        <w:numPr>
          <w:ilvl w:val="0"/>
          <w:numId w:val="55"/>
        </w:numPr>
        <w:spacing w:after="150" w:line="240" w:lineRule="auto"/>
        <w:ind w:left="709" w:hanging="283"/>
        <w:contextualSpacing/>
        <w:jc w:val="both"/>
        <w:rPr>
          <w:rFonts w:ascii="Arial" w:hAnsi="Arial" w:cs="Arial"/>
          <w:i/>
        </w:rPr>
      </w:pPr>
      <w:r w:rsidRPr="00460FFB">
        <w:rPr>
          <w:rFonts w:ascii="Arial" w:hAnsi="Arial" w:cs="Arial"/>
        </w:rPr>
        <w:t>w związku z art. 17 ust. 3 lit. b, d lub e RODO prawo do usunięcia danych osobowych;</w:t>
      </w:r>
    </w:p>
    <w:p w14:paraId="1FE9C8FF" w14:textId="77777777" w:rsidR="0045668E" w:rsidRPr="00460FFB" w:rsidRDefault="0045668E" w:rsidP="00510F10">
      <w:pPr>
        <w:numPr>
          <w:ilvl w:val="0"/>
          <w:numId w:val="55"/>
        </w:numPr>
        <w:spacing w:after="150" w:line="240" w:lineRule="auto"/>
        <w:ind w:left="709" w:hanging="283"/>
        <w:contextualSpacing/>
        <w:jc w:val="both"/>
        <w:rPr>
          <w:rFonts w:ascii="Arial" w:hAnsi="Arial" w:cs="Arial"/>
          <w:b/>
          <w:i/>
        </w:rPr>
      </w:pPr>
      <w:r w:rsidRPr="00460FFB">
        <w:rPr>
          <w:rFonts w:ascii="Arial" w:hAnsi="Arial" w:cs="Arial"/>
        </w:rPr>
        <w:t>prawo do przenoszenia danych osobowych, o którym mowa w art. 20 RODO;</w:t>
      </w:r>
    </w:p>
    <w:p w14:paraId="54692222" w14:textId="7F8EB6F1" w:rsidR="0045668E" w:rsidRPr="00082599" w:rsidRDefault="0045668E" w:rsidP="00510F10">
      <w:pPr>
        <w:widowControl w:val="0"/>
        <w:numPr>
          <w:ilvl w:val="0"/>
          <w:numId w:val="55"/>
        </w:numPr>
        <w:suppressAutoHyphens/>
        <w:spacing w:after="200" w:line="276" w:lineRule="auto"/>
        <w:ind w:left="709" w:hanging="283"/>
        <w:contextualSpacing/>
        <w:jc w:val="both"/>
        <w:rPr>
          <w:rFonts w:ascii="Arial" w:eastAsia="Times New Roman" w:hAnsi="Arial" w:cs="Arial"/>
          <w:lang w:eastAsia="pl-PL"/>
        </w:rPr>
      </w:pPr>
      <w:r w:rsidRPr="00460FFB">
        <w:rPr>
          <w:rFonts w:ascii="Arial" w:hAnsi="Arial" w:cs="Arial"/>
          <w:b/>
        </w:rPr>
        <w:t>na podstawie art. 21 RODO prawo sprzeciwu, wobec przetwarzania danych osobowych, gdyż podstawą prawną przetwarzania Pani/Pana danych osobowych jest art. 6 ust. 1 lit. c RODO</w:t>
      </w:r>
      <w:r w:rsidRPr="00460FFB">
        <w:rPr>
          <w:rFonts w:ascii="Arial" w:hAnsi="Arial" w:cs="Arial"/>
        </w:rPr>
        <w:t>.</w:t>
      </w:r>
      <w:r w:rsidRPr="00460FFB">
        <w:rPr>
          <w:rFonts w:ascii="Arial" w:hAnsi="Arial" w:cs="Arial"/>
          <w:b/>
        </w:rPr>
        <w:t xml:space="preserve"> </w:t>
      </w:r>
    </w:p>
    <w:p w14:paraId="210D3709" w14:textId="130514F0"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4500E54C" w14:textId="4E697198"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3E37BE05" w14:textId="7B818B92"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33D4645D" w14:textId="761B153B"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080A6349" w14:textId="118F9BE6"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4D5C78C2" w14:textId="6F9178C6"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3AD33D04" w14:textId="54D88A4F"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123ED9F6" w14:textId="103C5D01"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76C8B066" w14:textId="0C242C5F"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62C700F7" w14:textId="077CF660"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600470E7" w14:textId="256C3851"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43B95291" w14:textId="37A16808"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4620CF33" w14:textId="73B9BEA0"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37D2FDEE" w14:textId="34646C67"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0B9F7633" w14:textId="7F8640A4"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5C6AC3AB" w14:textId="06E16D23"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11248E6A" w14:textId="427842E9"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1AABCCA6" w14:textId="4BD6B447"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126DB6AD" w14:textId="1605C31F"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761B3F8B" w14:textId="0E61BC0C"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5677D846" w14:textId="4EB0CCF2"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6FB33FBF" w14:textId="4AA16870"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2D3079D0" w14:textId="37BDF455"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0D533D92" w14:textId="4D6DB19A"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04433731" w14:textId="21A908E7"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6CC73EF0" w14:textId="32C65FCB"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7F55CA15" w14:textId="19367195"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58B00E9C" w14:textId="752D5A53"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67EF1251" w14:textId="599EAA7B"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36FF1098" w14:textId="722C5DE0"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2B1A3F3B" w14:textId="28F880CB"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6071B4B9" w14:textId="052F1A44"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7B0F5C3F" w14:textId="1752C9E9"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5E18AE35" w14:textId="73E01ACA"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7770BB07" w14:textId="3AC4014A"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0C725691" w14:textId="196FB49F"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275D5552" w14:textId="77777777" w:rsidR="00082599" w:rsidRDefault="00082599" w:rsidP="00082599">
      <w:pPr>
        <w:widowControl w:val="0"/>
        <w:suppressAutoHyphens/>
        <w:spacing w:after="200" w:line="276" w:lineRule="auto"/>
        <w:contextualSpacing/>
        <w:jc w:val="both"/>
        <w:rPr>
          <w:rFonts w:ascii="Arial" w:eastAsia="Times New Roman" w:hAnsi="Arial" w:cs="Arial"/>
          <w:lang w:eastAsia="pl-PL"/>
        </w:rPr>
        <w:sectPr w:rsidR="00082599" w:rsidSect="0045668E">
          <w:footerReference w:type="default" r:id="rId11"/>
          <w:type w:val="continuous"/>
          <w:pgSz w:w="11906" w:h="16838"/>
          <w:pgMar w:top="1418" w:right="1418" w:bottom="1418" w:left="1985" w:header="709" w:footer="709" w:gutter="0"/>
          <w:cols w:space="708"/>
          <w:docGrid w:linePitch="360"/>
        </w:sectPr>
      </w:pPr>
    </w:p>
    <w:p w14:paraId="429EF9EA" w14:textId="77777777" w:rsidR="00082599" w:rsidRDefault="00082599" w:rsidP="00082599">
      <w:pPr>
        <w:sectPr w:rsidR="00082599" w:rsidSect="001E1A70">
          <w:pgSz w:w="16838" w:h="11906" w:orient="landscape"/>
          <w:pgMar w:top="1134" w:right="851" w:bottom="1134" w:left="851" w:header="0" w:footer="850" w:gutter="0"/>
          <w:cols w:space="708"/>
          <w:formProt w:val="0"/>
          <w:docGrid w:linePitch="360" w:charSpace="4096"/>
        </w:sectPr>
      </w:pPr>
    </w:p>
    <w:p w14:paraId="26370BB4" w14:textId="152EE1BE" w:rsidR="00082599" w:rsidRDefault="00082599" w:rsidP="00082599">
      <w:pPr>
        <w:spacing w:after="40" w:line="240" w:lineRule="auto"/>
        <w:jc w:val="right"/>
        <w:rPr>
          <w:rFonts w:ascii="Arial" w:eastAsia="Times New Roman" w:hAnsi="Arial" w:cs="Arial"/>
          <w:i/>
          <w:color w:val="000000" w:themeColor="text1"/>
          <w:lang w:eastAsia="pl-PL"/>
        </w:rPr>
      </w:pPr>
      <w:r w:rsidRPr="00082599">
        <w:rPr>
          <w:rFonts w:ascii="Arial" w:eastAsia="Times New Roman" w:hAnsi="Arial" w:cs="Arial"/>
          <w:i/>
          <w:color w:val="000000" w:themeColor="text1"/>
          <w:lang w:eastAsia="pl-PL"/>
        </w:rPr>
        <w:t>Załącznik nr 4 do umowy</w:t>
      </w:r>
    </w:p>
    <w:p w14:paraId="429703F3" w14:textId="77777777" w:rsidR="001E1A70" w:rsidRPr="00082599" w:rsidRDefault="001E1A70" w:rsidP="00082599">
      <w:pPr>
        <w:spacing w:after="40" w:line="240" w:lineRule="auto"/>
        <w:jc w:val="right"/>
        <w:rPr>
          <w:rFonts w:ascii="Arial" w:eastAsia="Times New Roman" w:hAnsi="Arial" w:cs="Arial"/>
          <w:i/>
          <w:color w:val="000000" w:themeColor="text1"/>
          <w:lang w:eastAsia="pl-PL"/>
        </w:rPr>
      </w:pPr>
    </w:p>
    <w:p w14:paraId="67E6670A" w14:textId="6F5836B1" w:rsidR="00082599" w:rsidRPr="005B40C8" w:rsidRDefault="00082599" w:rsidP="00082599">
      <w:pPr>
        <w:spacing w:after="40" w:line="240" w:lineRule="auto"/>
        <w:jc w:val="right"/>
        <w:rPr>
          <w:rFonts w:ascii="Arial" w:eastAsia="Times New Roman" w:hAnsi="Arial" w:cs="Arial"/>
          <w:color w:val="000000" w:themeColor="text1"/>
          <w:lang w:eastAsia="pl-PL"/>
        </w:rPr>
      </w:pPr>
      <w:r>
        <w:rPr>
          <w:rFonts w:ascii="Arial" w:eastAsia="Times New Roman" w:hAnsi="Arial" w:cs="Arial"/>
          <w:color w:val="000000" w:themeColor="text1"/>
          <w:lang w:eastAsia="pl-PL"/>
        </w:rPr>
        <w:t>………………., dnia</w:t>
      </w:r>
      <w:r w:rsidRPr="005B40C8">
        <w:rPr>
          <w:rFonts w:ascii="Arial" w:eastAsia="Times New Roman" w:hAnsi="Arial" w:cs="Arial"/>
          <w:color w:val="000000" w:themeColor="text1"/>
          <w:lang w:eastAsia="pl-PL"/>
        </w:rPr>
        <w:t>…………….</w:t>
      </w:r>
    </w:p>
    <w:p w14:paraId="0D0BCD18" w14:textId="77777777" w:rsidR="00082599" w:rsidRPr="005B40C8" w:rsidRDefault="00082599" w:rsidP="00082599">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lang w:eastAsia="zh-CN"/>
        </w:rPr>
      </w:pPr>
      <w:r w:rsidRPr="005B40C8">
        <w:rPr>
          <w:rFonts w:ascii="Arial" w:eastAsia="Times New Roman" w:hAnsi="Arial" w:cs="Arial"/>
          <w:b/>
          <w:bCs/>
          <w:color w:val="000000" w:themeColor="text1"/>
          <w:spacing w:val="10"/>
          <w:w w:val="130"/>
          <w:kern w:val="3"/>
          <w:lang w:eastAsia="zh-CN"/>
        </w:rPr>
        <w:t xml:space="preserve">WYKAZ OSÓB </w:t>
      </w:r>
    </w:p>
    <w:p w14:paraId="4107B64E" w14:textId="5254997C" w:rsidR="00082599" w:rsidRPr="005B40C8" w:rsidRDefault="00082599" w:rsidP="00082599">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lang w:eastAsia="zh-CN"/>
        </w:rPr>
      </w:pPr>
      <w:r w:rsidRPr="005B40C8">
        <w:rPr>
          <w:rFonts w:ascii="Arial" w:eastAsia="Times New Roman" w:hAnsi="Arial" w:cs="Arial"/>
          <w:b/>
          <w:color w:val="000000" w:themeColor="text1"/>
          <w:spacing w:val="-5"/>
          <w:kern w:val="3"/>
          <w:lang w:eastAsia="zh-CN"/>
        </w:rPr>
        <w:t>Nazwa i adres firmy</w:t>
      </w:r>
      <w:r w:rsidRPr="005B40C8">
        <w:rPr>
          <w:rFonts w:ascii="Arial" w:eastAsia="Times New Roman" w:hAnsi="Arial" w:cs="Arial"/>
          <w:color w:val="000000" w:themeColor="text1"/>
          <w:spacing w:val="-5"/>
          <w:kern w:val="3"/>
          <w:lang w:eastAsia="zh-CN"/>
        </w:rPr>
        <w:t>:.......................................................................................................................................</w:t>
      </w:r>
      <w:r>
        <w:rPr>
          <w:rFonts w:ascii="Arial" w:eastAsia="Times New Roman" w:hAnsi="Arial" w:cs="Arial"/>
          <w:color w:val="000000" w:themeColor="text1"/>
          <w:spacing w:val="-5"/>
          <w:kern w:val="3"/>
          <w:lang w:eastAsia="zh-CN"/>
        </w:rPr>
        <w:t>.............................................................</w:t>
      </w:r>
      <w:r w:rsidRPr="005B40C8">
        <w:rPr>
          <w:rFonts w:ascii="Arial" w:eastAsia="Times New Roman" w:hAnsi="Arial" w:cs="Arial"/>
          <w:color w:val="000000" w:themeColor="text1"/>
          <w:spacing w:val="-5"/>
          <w:kern w:val="3"/>
          <w:lang w:eastAsia="zh-CN"/>
        </w:rPr>
        <w:t>.......................................</w:t>
      </w:r>
      <w:r>
        <w:rPr>
          <w:rFonts w:ascii="Arial" w:eastAsia="Times New Roman" w:hAnsi="Arial" w:cs="Arial"/>
          <w:color w:val="000000" w:themeColor="text1"/>
          <w:spacing w:val="-5"/>
          <w:kern w:val="3"/>
          <w:lang w:eastAsia="zh-CN"/>
        </w:rPr>
        <w:br/>
        <w:t>..............................................................................................................................................................................................................................................................................</w:t>
      </w:r>
      <w:r w:rsidRPr="005B40C8">
        <w:rPr>
          <w:rFonts w:ascii="Arial" w:eastAsia="Times New Roman" w:hAnsi="Arial" w:cs="Arial"/>
          <w:color w:val="000000" w:themeColor="text1"/>
          <w:spacing w:val="-5"/>
          <w:kern w:val="3"/>
          <w:lang w:eastAsia="zh-CN"/>
        </w:rPr>
        <w:br/>
      </w:r>
      <w:r w:rsidRPr="005B40C8">
        <w:rPr>
          <w:rFonts w:ascii="Arial" w:eastAsia="Times New Roman" w:hAnsi="Arial" w:cs="Arial"/>
          <w:b/>
          <w:color w:val="000000" w:themeColor="text1"/>
          <w:spacing w:val="-5"/>
          <w:kern w:val="3"/>
          <w:lang w:eastAsia="zh-CN"/>
        </w:rPr>
        <w:t>Nazwa zadania:</w:t>
      </w:r>
      <w:r w:rsidRPr="005B40C8">
        <w:rPr>
          <w:rFonts w:ascii="Arial" w:eastAsia="Times New Roman" w:hAnsi="Arial" w:cs="Arial"/>
          <w:color w:val="000000" w:themeColor="text1"/>
          <w:spacing w:val="-5"/>
          <w:kern w:val="3"/>
          <w:lang w:eastAsia="zh-CN"/>
        </w:rPr>
        <w:t>....................................................................................................................................................</w:t>
      </w:r>
      <w:r>
        <w:rPr>
          <w:rFonts w:ascii="Arial" w:eastAsia="Times New Roman" w:hAnsi="Arial" w:cs="Arial"/>
          <w:color w:val="000000" w:themeColor="text1"/>
          <w:spacing w:val="-5"/>
          <w:kern w:val="3"/>
          <w:lang w:eastAsia="zh-CN"/>
        </w:rPr>
        <w:t>................................................................</w:t>
      </w:r>
      <w:r w:rsidRPr="005B40C8">
        <w:rPr>
          <w:rFonts w:ascii="Arial" w:eastAsia="Times New Roman" w:hAnsi="Arial" w:cs="Arial"/>
          <w:color w:val="000000" w:themeColor="text1"/>
          <w:spacing w:val="-5"/>
          <w:kern w:val="3"/>
          <w:lang w:eastAsia="zh-CN"/>
        </w:rPr>
        <w:t>.....................</w:t>
      </w:r>
      <w:r>
        <w:rPr>
          <w:rFonts w:ascii="Arial" w:eastAsia="Times New Roman" w:hAnsi="Arial" w:cs="Arial"/>
          <w:color w:val="000000" w:themeColor="text1"/>
          <w:spacing w:val="-5"/>
          <w:kern w:val="3"/>
          <w:lang w:eastAsia="zh-CN"/>
        </w:rPr>
        <w:t>.</w:t>
      </w:r>
      <w:r w:rsidRPr="005B40C8">
        <w:rPr>
          <w:rFonts w:ascii="Arial" w:eastAsia="Times New Roman" w:hAnsi="Arial" w:cs="Arial"/>
          <w:color w:val="000000" w:themeColor="text1"/>
          <w:spacing w:val="-5"/>
          <w:kern w:val="3"/>
          <w:lang w:eastAsia="zh-CN"/>
        </w:rPr>
        <w:t>.........</w:t>
      </w:r>
    </w:p>
    <w:p w14:paraId="5FE9A148" w14:textId="77777777" w:rsidR="00082599" w:rsidRPr="005B40C8" w:rsidRDefault="00082599" w:rsidP="00082599">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lang w:eastAsia="zh-CN"/>
        </w:rPr>
      </w:pPr>
    </w:p>
    <w:p w14:paraId="20DD23EB" w14:textId="7BD315BE" w:rsidR="00082599" w:rsidRPr="005B40C8" w:rsidRDefault="00082599" w:rsidP="00082599">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lang w:eastAsia="zh-CN"/>
        </w:rPr>
      </w:pPr>
      <w:r w:rsidRPr="005B40C8">
        <w:rPr>
          <w:rFonts w:ascii="Arial" w:eastAsia="Times New Roman" w:hAnsi="Arial" w:cs="Arial"/>
          <w:b/>
          <w:color w:val="000000" w:themeColor="text1"/>
          <w:spacing w:val="-5"/>
          <w:kern w:val="3"/>
          <w:lang w:eastAsia="zh-CN"/>
        </w:rPr>
        <w:t>Nr umowy:</w:t>
      </w:r>
      <w:r w:rsidRPr="005B40C8">
        <w:rPr>
          <w:rFonts w:ascii="Arial" w:eastAsia="Times New Roman" w:hAnsi="Arial" w:cs="Arial"/>
          <w:color w:val="000000" w:themeColor="text1"/>
          <w:spacing w:val="-5"/>
          <w:kern w:val="3"/>
          <w:lang w:eastAsia="zh-CN"/>
        </w:rPr>
        <w:t xml:space="preserve"> ........................................................................................................</w:t>
      </w:r>
      <w:r>
        <w:rPr>
          <w:rFonts w:ascii="Arial" w:eastAsia="Times New Roman" w:hAnsi="Arial" w:cs="Arial"/>
          <w:color w:val="000000" w:themeColor="text1"/>
          <w:spacing w:val="-5"/>
          <w:kern w:val="3"/>
          <w:lang w:eastAsia="zh-CN"/>
        </w:rPr>
        <w:t>...............................................................</w:t>
      </w:r>
      <w:r w:rsidRPr="005B40C8">
        <w:rPr>
          <w:rFonts w:ascii="Arial" w:eastAsia="Times New Roman" w:hAnsi="Arial" w:cs="Arial"/>
          <w:color w:val="000000" w:themeColor="text1"/>
          <w:spacing w:val="-5"/>
          <w:kern w:val="3"/>
          <w:lang w:eastAsia="zh-CN"/>
        </w:rPr>
        <w:t>...................................................................................</w:t>
      </w:r>
    </w:p>
    <w:p w14:paraId="5EB7C343" w14:textId="77777777" w:rsidR="00082599" w:rsidRPr="005B40C8" w:rsidRDefault="00082599" w:rsidP="00082599">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lang w:eastAsia="zh-CN"/>
        </w:rPr>
      </w:pPr>
    </w:p>
    <w:p w14:paraId="4ACAD9D3" w14:textId="77777777" w:rsidR="00082599" w:rsidRPr="005B40C8" w:rsidRDefault="00082599" w:rsidP="00082599">
      <w:pPr>
        <w:rPr>
          <w:rFonts w:ascii="Arial" w:eastAsia="Calibri" w:hAnsi="Arial" w:cs="Arial"/>
          <w:color w:val="000000" w:themeColor="text1"/>
        </w:rPr>
      </w:pPr>
      <w:r w:rsidRPr="005B40C8">
        <w:rPr>
          <w:rFonts w:ascii="Arial" w:eastAsia="Times New Roman" w:hAnsi="Arial" w:cs="Arial"/>
          <w:b/>
          <w:color w:val="000000" w:themeColor="text1"/>
          <w:spacing w:val="-5"/>
          <w:lang w:eastAsia="pl-PL"/>
        </w:rPr>
        <w:t>Termin realizacji umowy (prac):</w:t>
      </w:r>
      <w:r w:rsidRPr="005B40C8">
        <w:rPr>
          <w:rFonts w:ascii="Arial" w:eastAsia="Times New Roman" w:hAnsi="Arial" w:cs="Arial"/>
          <w:color w:val="000000" w:themeColor="text1"/>
          <w:spacing w:val="-5"/>
          <w:lang w:eastAsia="pl-PL"/>
        </w:rPr>
        <w:t xml:space="preserve"> od: ……………………………. do: …………………………</w:t>
      </w:r>
    </w:p>
    <w:p w14:paraId="6313507D" w14:textId="2090F88A" w:rsidR="00082599" w:rsidRPr="004A01BE" w:rsidRDefault="00082599" w:rsidP="00082599">
      <w:pPr>
        <w:jc w:val="both"/>
        <w:rPr>
          <w:rFonts w:ascii="Arial" w:eastAsia="Calibri" w:hAnsi="Arial" w:cs="Arial"/>
          <w:color w:val="000000" w:themeColor="text1"/>
        </w:rPr>
      </w:pPr>
      <w:r w:rsidRPr="004A01BE">
        <w:rPr>
          <w:rFonts w:ascii="Arial" w:eastAsia="Calibri" w:hAnsi="Arial" w:cs="Arial"/>
          <w:b/>
          <w:color w:val="000000" w:themeColor="text1"/>
        </w:rPr>
        <w:t>Wykaz osób przewidzianych do realizacji zamówienia,</w:t>
      </w:r>
      <w:r w:rsidRPr="004A01BE">
        <w:rPr>
          <w:rFonts w:ascii="Arial" w:hAnsi="Arial" w:cs="Arial"/>
          <w:b/>
          <w:color w:val="000000" w:themeColor="text1"/>
        </w:rPr>
        <w:t xml:space="preserve"> </w:t>
      </w:r>
      <w:r w:rsidRPr="004A01BE">
        <w:rPr>
          <w:rFonts w:ascii="Arial" w:eastAsia="Calibri" w:hAnsi="Arial" w:cs="Arial"/>
          <w:b/>
          <w:color w:val="000000" w:themeColor="text1"/>
        </w:rPr>
        <w:t>z uwzględnieniem danych: imię i nazwisko, stanowiska, rodzaj umowy o pracę oraz okres, na jaki umowa o pracę została zawarta</w:t>
      </w:r>
      <w:r w:rsidR="001E1A70">
        <w:rPr>
          <w:rFonts w:ascii="Arial" w:eastAsia="Calibri" w:hAnsi="Arial" w:cs="Arial"/>
          <w:b/>
          <w:color w:val="000000" w:themeColor="text1"/>
        </w:rPr>
        <w:t>, obywatelstwo,</w:t>
      </w:r>
      <w:r w:rsidRPr="004A01BE">
        <w:rPr>
          <w:rFonts w:ascii="Arial" w:eastAsia="Calibri" w:hAnsi="Arial" w:cs="Arial"/>
          <w:b/>
          <w:color w:val="000000" w:themeColor="text1"/>
        </w:rPr>
        <w:t xml:space="preserve"> rodzaj, seria i numer dokumentu tożsamości z podaniem organu wydającego</w:t>
      </w:r>
      <w:r w:rsidRPr="004A01BE">
        <w:rPr>
          <w:rFonts w:ascii="Arial" w:eastAsia="Calibri" w:hAnsi="Arial" w:cs="Arial"/>
          <w:color w:val="000000" w:themeColor="text1"/>
        </w:rPr>
        <w:t xml:space="preserve"> </w:t>
      </w:r>
      <w:r w:rsidR="001E1A70" w:rsidRPr="004A01BE">
        <w:rPr>
          <w:rFonts w:ascii="Arial" w:eastAsia="Calibri" w:hAnsi="Arial" w:cs="Arial"/>
          <w:i/>
          <w:color w:val="000000" w:themeColor="text1"/>
        </w:rPr>
        <w:t xml:space="preserve">(niezbędny do realizacji postanowień umowy w zakresie zatrudnienia na umowę o pracę </w:t>
      </w:r>
      <w:r w:rsidR="001E1A70">
        <w:rPr>
          <w:rFonts w:ascii="Arial" w:eastAsia="Calibri" w:hAnsi="Arial" w:cs="Arial"/>
          <w:i/>
          <w:color w:val="000000" w:themeColor="text1"/>
        </w:rPr>
        <w:t>oraz</w:t>
      </w:r>
      <w:r w:rsidRPr="004A01BE">
        <w:rPr>
          <w:rFonts w:ascii="Arial" w:eastAsia="Calibri" w:hAnsi="Arial" w:cs="Arial"/>
          <w:i/>
          <w:color w:val="000000" w:themeColor="text1"/>
        </w:rPr>
        <w:t xml:space="preserve"> do wejścia na teren kompleksu wojskowego w ...........</w:t>
      </w:r>
      <w:r w:rsidR="001E1A70">
        <w:rPr>
          <w:rFonts w:ascii="Arial" w:eastAsia="Calibri" w:hAnsi="Arial" w:cs="Arial"/>
          <w:i/>
          <w:color w:val="000000" w:themeColor="text1"/>
        </w:rPr>
        <w:t>.............................</w:t>
      </w:r>
      <w:r w:rsidRPr="004A01BE">
        <w:rPr>
          <w:rFonts w:ascii="Arial" w:eastAsia="Calibri" w:hAnsi="Arial" w:cs="Arial"/>
          <w:i/>
          <w:color w:val="000000" w:themeColor="text1"/>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603"/>
        <w:gridCol w:w="1418"/>
        <w:gridCol w:w="1417"/>
        <w:gridCol w:w="1843"/>
        <w:gridCol w:w="1573"/>
        <w:gridCol w:w="1411"/>
        <w:gridCol w:w="1668"/>
        <w:gridCol w:w="2748"/>
      </w:tblGrid>
      <w:tr w:rsidR="00082599" w:rsidRPr="004A01BE" w14:paraId="00FEE21D" w14:textId="77777777" w:rsidTr="001E1A70">
        <w:trPr>
          <w:trHeight w:val="1154"/>
        </w:trPr>
        <w:tc>
          <w:tcPr>
            <w:tcW w:w="482" w:type="dxa"/>
            <w:vAlign w:val="center"/>
          </w:tcPr>
          <w:p w14:paraId="7703A745" w14:textId="77777777" w:rsidR="00082599" w:rsidRPr="004A01BE" w:rsidRDefault="00082599" w:rsidP="00E27FCB">
            <w:pPr>
              <w:spacing w:after="0" w:line="240" w:lineRule="auto"/>
              <w:jc w:val="center"/>
              <w:rPr>
                <w:rFonts w:ascii="Arial" w:eastAsia="Calibri" w:hAnsi="Arial" w:cs="Arial"/>
                <w:b/>
                <w:color w:val="000000" w:themeColor="text1"/>
                <w:sz w:val="20"/>
              </w:rPr>
            </w:pPr>
            <w:r>
              <w:rPr>
                <w:rFonts w:ascii="Arial" w:eastAsia="Calibri" w:hAnsi="Arial" w:cs="Arial"/>
                <w:b/>
                <w:color w:val="000000" w:themeColor="text1"/>
                <w:sz w:val="20"/>
              </w:rPr>
              <w:t>Lp</w:t>
            </w:r>
          </w:p>
        </w:tc>
        <w:tc>
          <w:tcPr>
            <w:tcW w:w="2603" w:type="dxa"/>
            <w:vAlign w:val="center"/>
          </w:tcPr>
          <w:p w14:paraId="6234F66E" w14:textId="77777777" w:rsidR="00082599" w:rsidRPr="004A01BE" w:rsidRDefault="00082599" w:rsidP="00E27FCB">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Imię</w:t>
            </w:r>
          </w:p>
          <w:p w14:paraId="24DEB740" w14:textId="77777777" w:rsidR="00082599" w:rsidRPr="004A01BE" w:rsidRDefault="00082599" w:rsidP="00E27FCB">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i nazwisko</w:t>
            </w:r>
          </w:p>
        </w:tc>
        <w:tc>
          <w:tcPr>
            <w:tcW w:w="1418" w:type="dxa"/>
            <w:vAlign w:val="center"/>
          </w:tcPr>
          <w:p w14:paraId="0F28CB33" w14:textId="77777777" w:rsidR="00082599" w:rsidRPr="004B049D" w:rsidRDefault="00082599" w:rsidP="00E27FCB">
            <w:pPr>
              <w:shd w:val="clear" w:color="auto" w:fill="FFFFFF"/>
              <w:suppressAutoHyphens/>
              <w:autoSpaceDN w:val="0"/>
              <w:spacing w:after="0"/>
              <w:jc w:val="center"/>
              <w:rPr>
                <w:rFonts w:ascii="Arial" w:eastAsia="Times New Roman" w:hAnsi="Arial" w:cs="Arial"/>
                <w:b/>
                <w:bCs/>
                <w:kern w:val="3"/>
                <w:sz w:val="20"/>
                <w:szCs w:val="24"/>
                <w:lang w:eastAsia="zh-CN"/>
              </w:rPr>
            </w:pPr>
            <w:r w:rsidRPr="004B049D">
              <w:rPr>
                <w:rFonts w:ascii="Arial" w:eastAsia="Times New Roman" w:hAnsi="Arial" w:cs="Arial"/>
                <w:b/>
                <w:bCs/>
                <w:kern w:val="3"/>
                <w:sz w:val="20"/>
                <w:szCs w:val="24"/>
                <w:lang w:eastAsia="zh-CN"/>
              </w:rPr>
              <w:t>Stanowisko</w:t>
            </w:r>
          </w:p>
        </w:tc>
        <w:tc>
          <w:tcPr>
            <w:tcW w:w="1417" w:type="dxa"/>
            <w:vAlign w:val="center"/>
          </w:tcPr>
          <w:p w14:paraId="2B0818CE" w14:textId="77777777" w:rsidR="00082599" w:rsidRPr="004B049D" w:rsidRDefault="00082599" w:rsidP="00E27FCB">
            <w:pPr>
              <w:keepNext/>
              <w:suppressAutoHyphens/>
              <w:autoSpaceDE w:val="0"/>
              <w:autoSpaceDN w:val="0"/>
              <w:spacing w:after="0"/>
              <w:jc w:val="center"/>
              <w:outlineLvl w:val="1"/>
              <w:rPr>
                <w:rFonts w:ascii="Arial" w:eastAsia="Times New Roman" w:hAnsi="Arial" w:cs="Arial"/>
                <w:b/>
                <w:bCs/>
                <w:kern w:val="3"/>
                <w:sz w:val="20"/>
                <w:szCs w:val="20"/>
                <w:lang w:eastAsia="pl-PL"/>
              </w:rPr>
            </w:pPr>
            <w:r w:rsidRPr="004B049D">
              <w:rPr>
                <w:rFonts w:ascii="Arial" w:eastAsia="Times New Roman" w:hAnsi="Arial" w:cs="Arial"/>
                <w:b/>
                <w:bCs/>
                <w:kern w:val="3"/>
                <w:sz w:val="20"/>
                <w:szCs w:val="20"/>
                <w:lang w:eastAsia="pl-PL"/>
              </w:rPr>
              <w:t>Rodzaj umowy o pracę</w:t>
            </w:r>
          </w:p>
        </w:tc>
        <w:tc>
          <w:tcPr>
            <w:tcW w:w="1843" w:type="dxa"/>
            <w:vAlign w:val="center"/>
          </w:tcPr>
          <w:p w14:paraId="70AC4FEE" w14:textId="77777777" w:rsidR="00082599" w:rsidRPr="004B049D" w:rsidRDefault="00082599" w:rsidP="00E27FCB">
            <w:pPr>
              <w:keepNext/>
              <w:suppressAutoHyphens/>
              <w:autoSpaceDE w:val="0"/>
              <w:autoSpaceDN w:val="0"/>
              <w:spacing w:after="0"/>
              <w:jc w:val="center"/>
              <w:outlineLvl w:val="1"/>
              <w:rPr>
                <w:rFonts w:ascii="Arial" w:eastAsia="Times New Roman" w:hAnsi="Arial" w:cs="Arial"/>
                <w:b/>
                <w:bCs/>
                <w:kern w:val="3"/>
                <w:sz w:val="20"/>
                <w:szCs w:val="20"/>
                <w:lang w:eastAsia="pl-PL"/>
              </w:rPr>
            </w:pPr>
            <w:r w:rsidRPr="004B049D">
              <w:rPr>
                <w:rFonts w:ascii="Arial" w:eastAsia="Times New Roman" w:hAnsi="Arial" w:cs="Arial"/>
                <w:b/>
                <w:bCs/>
                <w:kern w:val="3"/>
                <w:sz w:val="20"/>
                <w:szCs w:val="20"/>
                <w:lang w:eastAsia="pl-PL"/>
              </w:rPr>
              <w:t>Czas obowiązywania umowy</w:t>
            </w:r>
          </w:p>
        </w:tc>
        <w:tc>
          <w:tcPr>
            <w:tcW w:w="1573" w:type="dxa"/>
          </w:tcPr>
          <w:p w14:paraId="64FC0F45" w14:textId="77777777" w:rsidR="001E1A70" w:rsidRDefault="001E1A70" w:rsidP="001E1A70">
            <w:pPr>
              <w:shd w:val="clear" w:color="auto" w:fill="FFFFFF"/>
              <w:suppressAutoHyphens/>
              <w:autoSpaceDN w:val="0"/>
              <w:spacing w:after="0" w:line="276" w:lineRule="auto"/>
              <w:jc w:val="center"/>
              <w:rPr>
                <w:rFonts w:ascii="Arial" w:eastAsia="Times New Roman" w:hAnsi="Arial" w:cs="Arial"/>
                <w:b/>
                <w:bCs/>
                <w:color w:val="000000" w:themeColor="text1"/>
                <w:kern w:val="3"/>
                <w:sz w:val="20"/>
                <w:szCs w:val="24"/>
                <w:lang w:eastAsia="zh-CN"/>
              </w:rPr>
            </w:pPr>
          </w:p>
          <w:p w14:paraId="77D61482" w14:textId="77777777" w:rsidR="001E1A70" w:rsidRDefault="001E1A70" w:rsidP="001E1A70">
            <w:pPr>
              <w:shd w:val="clear" w:color="auto" w:fill="FFFFFF"/>
              <w:suppressAutoHyphens/>
              <w:autoSpaceDN w:val="0"/>
              <w:spacing w:after="0" w:line="276" w:lineRule="auto"/>
              <w:jc w:val="center"/>
              <w:rPr>
                <w:rFonts w:ascii="Arial" w:eastAsia="Times New Roman" w:hAnsi="Arial" w:cs="Arial"/>
                <w:b/>
                <w:bCs/>
                <w:color w:val="000000" w:themeColor="text1"/>
                <w:kern w:val="3"/>
                <w:sz w:val="20"/>
                <w:szCs w:val="24"/>
                <w:lang w:eastAsia="zh-CN"/>
              </w:rPr>
            </w:pPr>
          </w:p>
          <w:p w14:paraId="1AE78E3E" w14:textId="6ADDB35D" w:rsidR="00082599" w:rsidRPr="004A01BE" w:rsidRDefault="00082599" w:rsidP="001E1A70">
            <w:pPr>
              <w:shd w:val="clear" w:color="auto" w:fill="FFFFFF"/>
              <w:suppressAutoHyphens/>
              <w:autoSpaceDN w:val="0"/>
              <w:spacing w:after="0" w:line="276" w:lineRule="auto"/>
              <w:jc w:val="center"/>
              <w:rPr>
                <w:rFonts w:ascii="Arial" w:eastAsia="Times New Roman" w:hAnsi="Arial" w:cs="Arial"/>
                <w:b/>
                <w:bCs/>
                <w:color w:val="000000" w:themeColor="text1"/>
                <w:kern w:val="3"/>
                <w:sz w:val="20"/>
                <w:szCs w:val="24"/>
                <w:lang w:eastAsia="zh-CN"/>
              </w:rPr>
            </w:pPr>
            <w:r>
              <w:rPr>
                <w:rFonts w:ascii="Arial" w:eastAsia="Times New Roman" w:hAnsi="Arial" w:cs="Arial"/>
                <w:b/>
                <w:bCs/>
                <w:color w:val="000000" w:themeColor="text1"/>
                <w:kern w:val="3"/>
                <w:sz w:val="20"/>
                <w:szCs w:val="24"/>
                <w:lang w:eastAsia="zh-CN"/>
              </w:rPr>
              <w:t>Obywatelstwo</w:t>
            </w:r>
          </w:p>
        </w:tc>
        <w:tc>
          <w:tcPr>
            <w:tcW w:w="1411" w:type="dxa"/>
            <w:vAlign w:val="center"/>
          </w:tcPr>
          <w:p w14:paraId="4048AC93" w14:textId="77777777" w:rsidR="00082599" w:rsidRPr="004A01BE" w:rsidRDefault="00082599" w:rsidP="00E27FCB">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sidRPr="004A01BE">
              <w:rPr>
                <w:rFonts w:ascii="Arial" w:eastAsia="Times New Roman" w:hAnsi="Arial" w:cs="Arial"/>
                <w:b/>
                <w:bCs/>
                <w:color w:val="000000" w:themeColor="text1"/>
                <w:kern w:val="3"/>
                <w:sz w:val="20"/>
                <w:szCs w:val="24"/>
                <w:lang w:eastAsia="zh-CN"/>
              </w:rPr>
              <w:t>Rodzaj dokumentu tożsamości</w:t>
            </w:r>
          </w:p>
        </w:tc>
        <w:tc>
          <w:tcPr>
            <w:tcW w:w="1668" w:type="dxa"/>
            <w:vAlign w:val="center"/>
          </w:tcPr>
          <w:p w14:paraId="3F116B41" w14:textId="77777777" w:rsidR="00082599" w:rsidRPr="004A01BE" w:rsidRDefault="00082599" w:rsidP="00E27FCB">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4A01BE">
              <w:rPr>
                <w:rFonts w:ascii="Arial" w:eastAsia="Times New Roman" w:hAnsi="Arial" w:cs="Arial"/>
                <w:b/>
                <w:color w:val="000000" w:themeColor="text1"/>
                <w:kern w:val="3"/>
                <w:sz w:val="20"/>
                <w:szCs w:val="24"/>
                <w:lang w:eastAsia="pl-PL"/>
              </w:rPr>
              <w:t>Seria i nr dokumentu tożsamości</w:t>
            </w:r>
          </w:p>
        </w:tc>
        <w:tc>
          <w:tcPr>
            <w:tcW w:w="2748" w:type="dxa"/>
            <w:vAlign w:val="center"/>
          </w:tcPr>
          <w:p w14:paraId="1A4C6D04" w14:textId="77777777" w:rsidR="00082599" w:rsidRPr="004A01BE" w:rsidRDefault="00082599" w:rsidP="00E27FCB">
            <w:pPr>
              <w:keepNext/>
              <w:suppressAutoHyphens/>
              <w:autoSpaceDE w:val="0"/>
              <w:autoSpaceDN w:val="0"/>
              <w:spacing w:after="0"/>
              <w:jc w:val="center"/>
              <w:outlineLvl w:val="1"/>
              <w:rPr>
                <w:rFonts w:ascii="Arial" w:eastAsia="Times New Roman" w:hAnsi="Arial" w:cs="Arial"/>
                <w:b/>
                <w:color w:val="000000" w:themeColor="text1"/>
                <w:kern w:val="3"/>
                <w:sz w:val="20"/>
                <w:szCs w:val="24"/>
                <w:lang w:eastAsia="pl-PL"/>
              </w:rPr>
            </w:pPr>
            <w:r w:rsidRPr="004A01BE">
              <w:rPr>
                <w:rFonts w:ascii="Arial" w:eastAsia="Times New Roman" w:hAnsi="Arial" w:cs="Arial"/>
                <w:b/>
                <w:color w:val="000000" w:themeColor="text1"/>
                <w:kern w:val="3"/>
                <w:sz w:val="20"/>
                <w:szCs w:val="24"/>
                <w:lang w:eastAsia="pl-PL"/>
              </w:rPr>
              <w:t>Organ wydający</w:t>
            </w:r>
          </w:p>
        </w:tc>
      </w:tr>
      <w:tr w:rsidR="001E1A70" w:rsidRPr="001E1A70" w14:paraId="4F0CD18C" w14:textId="77777777" w:rsidTr="00E27FCB">
        <w:trPr>
          <w:trHeight w:val="217"/>
        </w:trPr>
        <w:tc>
          <w:tcPr>
            <w:tcW w:w="482" w:type="dxa"/>
          </w:tcPr>
          <w:p w14:paraId="4D3513BA" w14:textId="77777777" w:rsidR="00082599" w:rsidRPr="001E1A70" w:rsidRDefault="00082599" w:rsidP="00E27FCB">
            <w:pPr>
              <w:spacing w:after="0" w:line="240" w:lineRule="auto"/>
              <w:jc w:val="center"/>
              <w:rPr>
                <w:rFonts w:ascii="Arial" w:eastAsia="Calibri" w:hAnsi="Arial" w:cs="Arial"/>
                <w:i/>
                <w:color w:val="000000" w:themeColor="text1"/>
                <w:sz w:val="18"/>
                <w:szCs w:val="18"/>
              </w:rPr>
            </w:pPr>
            <w:r w:rsidRPr="001E1A70">
              <w:rPr>
                <w:rFonts w:ascii="Arial" w:eastAsia="Calibri" w:hAnsi="Arial" w:cs="Arial"/>
                <w:i/>
                <w:color w:val="000000" w:themeColor="text1"/>
                <w:sz w:val="18"/>
                <w:szCs w:val="18"/>
              </w:rPr>
              <w:t>1</w:t>
            </w:r>
          </w:p>
        </w:tc>
        <w:tc>
          <w:tcPr>
            <w:tcW w:w="2603" w:type="dxa"/>
          </w:tcPr>
          <w:p w14:paraId="0842B252" w14:textId="77777777" w:rsidR="00082599" w:rsidRPr="001E1A70" w:rsidRDefault="00082599" w:rsidP="00E27FCB">
            <w:pPr>
              <w:spacing w:after="0" w:line="240" w:lineRule="auto"/>
              <w:jc w:val="center"/>
              <w:rPr>
                <w:rFonts w:ascii="Arial" w:eastAsia="Calibri" w:hAnsi="Arial" w:cs="Arial"/>
                <w:i/>
                <w:color w:val="000000" w:themeColor="text1"/>
                <w:sz w:val="18"/>
                <w:szCs w:val="18"/>
              </w:rPr>
            </w:pPr>
            <w:r w:rsidRPr="001E1A70">
              <w:rPr>
                <w:rFonts w:ascii="Arial" w:eastAsia="Calibri" w:hAnsi="Arial" w:cs="Arial"/>
                <w:i/>
                <w:color w:val="000000" w:themeColor="text1"/>
                <w:sz w:val="18"/>
                <w:szCs w:val="18"/>
              </w:rPr>
              <w:t>2</w:t>
            </w:r>
          </w:p>
        </w:tc>
        <w:tc>
          <w:tcPr>
            <w:tcW w:w="1418" w:type="dxa"/>
          </w:tcPr>
          <w:p w14:paraId="01BFBA60" w14:textId="77777777" w:rsidR="00082599" w:rsidRPr="001E1A70" w:rsidRDefault="00082599" w:rsidP="00E27FCB">
            <w:pPr>
              <w:spacing w:after="0" w:line="240" w:lineRule="auto"/>
              <w:jc w:val="center"/>
              <w:rPr>
                <w:rFonts w:ascii="Arial" w:eastAsia="Calibri" w:hAnsi="Arial" w:cs="Arial"/>
                <w:i/>
                <w:color w:val="000000" w:themeColor="text1"/>
                <w:sz w:val="18"/>
                <w:szCs w:val="18"/>
              </w:rPr>
            </w:pPr>
            <w:r w:rsidRPr="001E1A70">
              <w:rPr>
                <w:rFonts w:ascii="Arial" w:eastAsia="Calibri" w:hAnsi="Arial" w:cs="Arial"/>
                <w:i/>
                <w:color w:val="000000" w:themeColor="text1"/>
                <w:sz w:val="18"/>
                <w:szCs w:val="18"/>
              </w:rPr>
              <w:t>3</w:t>
            </w:r>
          </w:p>
        </w:tc>
        <w:tc>
          <w:tcPr>
            <w:tcW w:w="1417" w:type="dxa"/>
          </w:tcPr>
          <w:p w14:paraId="335DAC66" w14:textId="77777777" w:rsidR="00082599" w:rsidRPr="001E1A70" w:rsidRDefault="00082599" w:rsidP="00E27FCB">
            <w:pPr>
              <w:spacing w:after="0" w:line="240" w:lineRule="auto"/>
              <w:jc w:val="center"/>
              <w:rPr>
                <w:rFonts w:ascii="Arial" w:eastAsia="Calibri" w:hAnsi="Arial" w:cs="Arial"/>
                <w:i/>
                <w:color w:val="000000" w:themeColor="text1"/>
                <w:sz w:val="18"/>
                <w:szCs w:val="18"/>
              </w:rPr>
            </w:pPr>
            <w:r w:rsidRPr="001E1A70">
              <w:rPr>
                <w:rFonts w:ascii="Arial" w:eastAsia="Calibri" w:hAnsi="Arial" w:cs="Arial"/>
                <w:i/>
                <w:color w:val="000000" w:themeColor="text1"/>
                <w:sz w:val="18"/>
                <w:szCs w:val="18"/>
              </w:rPr>
              <w:t>4</w:t>
            </w:r>
          </w:p>
        </w:tc>
        <w:tc>
          <w:tcPr>
            <w:tcW w:w="1843" w:type="dxa"/>
          </w:tcPr>
          <w:p w14:paraId="2BAB8F63" w14:textId="77777777" w:rsidR="00082599" w:rsidRPr="001E1A70" w:rsidRDefault="00082599" w:rsidP="00E27FCB">
            <w:pPr>
              <w:spacing w:after="0" w:line="240" w:lineRule="auto"/>
              <w:jc w:val="center"/>
              <w:rPr>
                <w:rFonts w:ascii="Arial" w:eastAsia="Calibri" w:hAnsi="Arial" w:cs="Arial"/>
                <w:i/>
                <w:color w:val="000000" w:themeColor="text1"/>
                <w:sz w:val="18"/>
                <w:szCs w:val="18"/>
              </w:rPr>
            </w:pPr>
            <w:r w:rsidRPr="001E1A70">
              <w:rPr>
                <w:rFonts w:ascii="Arial" w:eastAsia="Calibri" w:hAnsi="Arial" w:cs="Arial"/>
                <w:i/>
                <w:color w:val="000000" w:themeColor="text1"/>
                <w:sz w:val="18"/>
                <w:szCs w:val="18"/>
              </w:rPr>
              <w:t>5</w:t>
            </w:r>
          </w:p>
        </w:tc>
        <w:tc>
          <w:tcPr>
            <w:tcW w:w="1573" w:type="dxa"/>
          </w:tcPr>
          <w:p w14:paraId="6FA89AA2" w14:textId="77777777" w:rsidR="00082599" w:rsidRPr="001E1A70" w:rsidRDefault="00082599" w:rsidP="00E27FCB">
            <w:pPr>
              <w:spacing w:after="0" w:line="240" w:lineRule="auto"/>
              <w:jc w:val="center"/>
              <w:rPr>
                <w:rFonts w:ascii="Arial" w:eastAsia="Calibri" w:hAnsi="Arial" w:cs="Arial"/>
                <w:i/>
                <w:color w:val="000000" w:themeColor="text1"/>
                <w:sz w:val="18"/>
                <w:szCs w:val="18"/>
              </w:rPr>
            </w:pPr>
            <w:r w:rsidRPr="001E1A70">
              <w:rPr>
                <w:rFonts w:ascii="Arial" w:eastAsia="Calibri" w:hAnsi="Arial" w:cs="Arial"/>
                <w:i/>
                <w:color w:val="000000" w:themeColor="text1"/>
                <w:sz w:val="18"/>
                <w:szCs w:val="18"/>
              </w:rPr>
              <w:t>6</w:t>
            </w:r>
          </w:p>
        </w:tc>
        <w:tc>
          <w:tcPr>
            <w:tcW w:w="1411" w:type="dxa"/>
          </w:tcPr>
          <w:p w14:paraId="3241389B" w14:textId="77777777" w:rsidR="00082599" w:rsidRPr="001E1A70" w:rsidRDefault="00082599" w:rsidP="00E27FCB">
            <w:pPr>
              <w:spacing w:after="0" w:line="240" w:lineRule="auto"/>
              <w:jc w:val="center"/>
              <w:rPr>
                <w:rFonts w:ascii="Arial" w:eastAsia="Calibri" w:hAnsi="Arial" w:cs="Arial"/>
                <w:i/>
                <w:color w:val="000000" w:themeColor="text1"/>
                <w:sz w:val="18"/>
                <w:szCs w:val="18"/>
              </w:rPr>
            </w:pPr>
            <w:r w:rsidRPr="001E1A70">
              <w:rPr>
                <w:rFonts w:ascii="Arial" w:eastAsia="Calibri" w:hAnsi="Arial" w:cs="Arial"/>
                <w:i/>
                <w:color w:val="000000" w:themeColor="text1"/>
                <w:sz w:val="18"/>
                <w:szCs w:val="18"/>
              </w:rPr>
              <w:t>7</w:t>
            </w:r>
          </w:p>
        </w:tc>
        <w:tc>
          <w:tcPr>
            <w:tcW w:w="1668" w:type="dxa"/>
          </w:tcPr>
          <w:p w14:paraId="0B25609D" w14:textId="77777777" w:rsidR="00082599" w:rsidRPr="001E1A70" w:rsidRDefault="00082599" w:rsidP="00E27FCB">
            <w:pPr>
              <w:spacing w:after="0" w:line="240" w:lineRule="auto"/>
              <w:jc w:val="center"/>
              <w:rPr>
                <w:rFonts w:ascii="Arial" w:eastAsia="Calibri" w:hAnsi="Arial" w:cs="Arial"/>
                <w:i/>
                <w:color w:val="000000" w:themeColor="text1"/>
                <w:sz w:val="18"/>
                <w:szCs w:val="18"/>
              </w:rPr>
            </w:pPr>
            <w:r w:rsidRPr="001E1A70">
              <w:rPr>
                <w:rFonts w:ascii="Arial" w:eastAsia="Calibri" w:hAnsi="Arial" w:cs="Arial"/>
                <w:i/>
                <w:color w:val="000000" w:themeColor="text1"/>
                <w:sz w:val="18"/>
                <w:szCs w:val="18"/>
              </w:rPr>
              <w:t>8</w:t>
            </w:r>
          </w:p>
        </w:tc>
        <w:tc>
          <w:tcPr>
            <w:tcW w:w="2748" w:type="dxa"/>
          </w:tcPr>
          <w:p w14:paraId="33F81365" w14:textId="77777777" w:rsidR="00082599" w:rsidRPr="001E1A70" w:rsidRDefault="00082599" w:rsidP="00E27FCB">
            <w:pPr>
              <w:spacing w:after="0" w:line="240" w:lineRule="auto"/>
              <w:jc w:val="center"/>
              <w:rPr>
                <w:rFonts w:ascii="Arial" w:eastAsia="Calibri" w:hAnsi="Arial" w:cs="Arial"/>
                <w:i/>
                <w:color w:val="000000" w:themeColor="text1"/>
                <w:sz w:val="18"/>
                <w:szCs w:val="18"/>
              </w:rPr>
            </w:pPr>
            <w:r w:rsidRPr="001E1A70">
              <w:rPr>
                <w:rFonts w:ascii="Arial" w:eastAsia="Calibri" w:hAnsi="Arial" w:cs="Arial"/>
                <w:i/>
                <w:color w:val="000000" w:themeColor="text1"/>
                <w:sz w:val="18"/>
                <w:szCs w:val="18"/>
              </w:rPr>
              <w:t>9</w:t>
            </w:r>
          </w:p>
        </w:tc>
      </w:tr>
      <w:tr w:rsidR="00082599" w:rsidRPr="004A01BE" w14:paraId="15862404" w14:textId="77777777" w:rsidTr="00E27FCB">
        <w:trPr>
          <w:trHeight w:val="248"/>
        </w:trPr>
        <w:tc>
          <w:tcPr>
            <w:tcW w:w="482" w:type="dxa"/>
          </w:tcPr>
          <w:p w14:paraId="39CFC91E" w14:textId="77777777" w:rsidR="00082599" w:rsidRPr="004A01BE" w:rsidRDefault="00082599" w:rsidP="00E27FCB">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1.</w:t>
            </w:r>
          </w:p>
        </w:tc>
        <w:tc>
          <w:tcPr>
            <w:tcW w:w="2603" w:type="dxa"/>
          </w:tcPr>
          <w:p w14:paraId="736354E5"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418" w:type="dxa"/>
          </w:tcPr>
          <w:p w14:paraId="44BCBC98" w14:textId="77777777" w:rsidR="00082599" w:rsidRPr="00D03221" w:rsidRDefault="00082599" w:rsidP="00E27FCB">
            <w:pPr>
              <w:spacing w:after="0" w:line="240" w:lineRule="auto"/>
              <w:jc w:val="center"/>
              <w:rPr>
                <w:rFonts w:ascii="Arial" w:eastAsia="Calibri" w:hAnsi="Arial" w:cs="Arial"/>
                <w:color w:val="FF0000"/>
              </w:rPr>
            </w:pPr>
          </w:p>
        </w:tc>
        <w:tc>
          <w:tcPr>
            <w:tcW w:w="1417" w:type="dxa"/>
          </w:tcPr>
          <w:p w14:paraId="179BE02C" w14:textId="77777777" w:rsidR="00082599" w:rsidRPr="00D03221" w:rsidRDefault="00082599" w:rsidP="00E27FCB">
            <w:pPr>
              <w:spacing w:after="0" w:line="240" w:lineRule="auto"/>
              <w:jc w:val="center"/>
              <w:rPr>
                <w:rFonts w:ascii="Arial" w:eastAsia="Calibri" w:hAnsi="Arial" w:cs="Arial"/>
                <w:color w:val="FF0000"/>
              </w:rPr>
            </w:pPr>
          </w:p>
        </w:tc>
        <w:tc>
          <w:tcPr>
            <w:tcW w:w="1843" w:type="dxa"/>
          </w:tcPr>
          <w:p w14:paraId="51F3C05D" w14:textId="77777777" w:rsidR="00082599" w:rsidRPr="00D03221" w:rsidRDefault="00082599" w:rsidP="00E27FCB">
            <w:pPr>
              <w:spacing w:after="0" w:line="240" w:lineRule="auto"/>
              <w:jc w:val="center"/>
              <w:rPr>
                <w:rFonts w:ascii="Arial" w:eastAsia="Calibri" w:hAnsi="Arial" w:cs="Arial"/>
                <w:color w:val="FF0000"/>
              </w:rPr>
            </w:pPr>
          </w:p>
        </w:tc>
        <w:tc>
          <w:tcPr>
            <w:tcW w:w="1573" w:type="dxa"/>
          </w:tcPr>
          <w:p w14:paraId="0F279B76"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411" w:type="dxa"/>
          </w:tcPr>
          <w:p w14:paraId="7D83B204"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668" w:type="dxa"/>
          </w:tcPr>
          <w:p w14:paraId="40512D7A"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2748" w:type="dxa"/>
          </w:tcPr>
          <w:p w14:paraId="054A7C10" w14:textId="77777777" w:rsidR="00082599" w:rsidRPr="004A01BE" w:rsidRDefault="00082599" w:rsidP="00E27FCB">
            <w:pPr>
              <w:spacing w:after="0" w:line="240" w:lineRule="auto"/>
              <w:jc w:val="center"/>
              <w:rPr>
                <w:rFonts w:ascii="Arial" w:eastAsia="Calibri" w:hAnsi="Arial" w:cs="Arial"/>
                <w:color w:val="000000" w:themeColor="text1"/>
              </w:rPr>
            </w:pPr>
          </w:p>
        </w:tc>
      </w:tr>
      <w:tr w:rsidR="00082599" w:rsidRPr="004A01BE" w14:paraId="7C35C273" w14:textId="77777777" w:rsidTr="00E27FCB">
        <w:trPr>
          <w:trHeight w:val="263"/>
        </w:trPr>
        <w:tc>
          <w:tcPr>
            <w:tcW w:w="482" w:type="dxa"/>
          </w:tcPr>
          <w:p w14:paraId="56207BC1" w14:textId="77777777" w:rsidR="00082599" w:rsidRPr="004A01BE" w:rsidRDefault="00082599" w:rsidP="00E27FCB">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2.</w:t>
            </w:r>
          </w:p>
        </w:tc>
        <w:tc>
          <w:tcPr>
            <w:tcW w:w="2603" w:type="dxa"/>
          </w:tcPr>
          <w:p w14:paraId="37386DD6"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418" w:type="dxa"/>
          </w:tcPr>
          <w:p w14:paraId="0ADA729A" w14:textId="77777777" w:rsidR="00082599" w:rsidRPr="00D03221" w:rsidRDefault="00082599" w:rsidP="00E27FCB">
            <w:pPr>
              <w:spacing w:after="0" w:line="240" w:lineRule="auto"/>
              <w:jc w:val="center"/>
              <w:rPr>
                <w:rFonts w:ascii="Arial" w:eastAsia="Calibri" w:hAnsi="Arial" w:cs="Arial"/>
                <w:color w:val="FF0000"/>
              </w:rPr>
            </w:pPr>
          </w:p>
        </w:tc>
        <w:tc>
          <w:tcPr>
            <w:tcW w:w="1417" w:type="dxa"/>
          </w:tcPr>
          <w:p w14:paraId="796B38D6" w14:textId="77777777" w:rsidR="00082599" w:rsidRPr="00D03221" w:rsidRDefault="00082599" w:rsidP="00E27FCB">
            <w:pPr>
              <w:spacing w:after="0" w:line="240" w:lineRule="auto"/>
              <w:jc w:val="center"/>
              <w:rPr>
                <w:rFonts w:ascii="Arial" w:eastAsia="Calibri" w:hAnsi="Arial" w:cs="Arial"/>
                <w:color w:val="FF0000"/>
              </w:rPr>
            </w:pPr>
          </w:p>
        </w:tc>
        <w:tc>
          <w:tcPr>
            <w:tcW w:w="1843" w:type="dxa"/>
          </w:tcPr>
          <w:p w14:paraId="2170611B" w14:textId="77777777" w:rsidR="00082599" w:rsidRPr="00D03221" w:rsidRDefault="00082599" w:rsidP="00E27FCB">
            <w:pPr>
              <w:spacing w:after="0" w:line="240" w:lineRule="auto"/>
              <w:jc w:val="center"/>
              <w:rPr>
                <w:rFonts w:ascii="Arial" w:eastAsia="Calibri" w:hAnsi="Arial" w:cs="Arial"/>
                <w:color w:val="FF0000"/>
              </w:rPr>
            </w:pPr>
          </w:p>
        </w:tc>
        <w:tc>
          <w:tcPr>
            <w:tcW w:w="1573" w:type="dxa"/>
          </w:tcPr>
          <w:p w14:paraId="6F4A09EB"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411" w:type="dxa"/>
          </w:tcPr>
          <w:p w14:paraId="066B76A8"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668" w:type="dxa"/>
          </w:tcPr>
          <w:p w14:paraId="63B3CF4A"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2748" w:type="dxa"/>
          </w:tcPr>
          <w:p w14:paraId="042435EF" w14:textId="77777777" w:rsidR="00082599" w:rsidRPr="004A01BE" w:rsidRDefault="00082599" w:rsidP="00E27FCB">
            <w:pPr>
              <w:spacing w:after="0" w:line="240" w:lineRule="auto"/>
              <w:jc w:val="center"/>
              <w:rPr>
                <w:rFonts w:ascii="Arial" w:eastAsia="Calibri" w:hAnsi="Arial" w:cs="Arial"/>
                <w:color w:val="000000" w:themeColor="text1"/>
              </w:rPr>
            </w:pPr>
          </w:p>
        </w:tc>
      </w:tr>
      <w:tr w:rsidR="00082599" w:rsidRPr="004A01BE" w14:paraId="2AF45E8B" w14:textId="77777777" w:rsidTr="00E27FCB">
        <w:trPr>
          <w:trHeight w:val="263"/>
        </w:trPr>
        <w:tc>
          <w:tcPr>
            <w:tcW w:w="482" w:type="dxa"/>
          </w:tcPr>
          <w:p w14:paraId="3571B18F" w14:textId="77777777" w:rsidR="00082599" w:rsidRPr="004A01BE" w:rsidRDefault="00082599" w:rsidP="00E27FCB">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3.</w:t>
            </w:r>
          </w:p>
        </w:tc>
        <w:tc>
          <w:tcPr>
            <w:tcW w:w="2603" w:type="dxa"/>
          </w:tcPr>
          <w:p w14:paraId="65B5977C"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418" w:type="dxa"/>
          </w:tcPr>
          <w:p w14:paraId="02815667" w14:textId="77777777" w:rsidR="00082599" w:rsidRPr="00D03221" w:rsidRDefault="00082599" w:rsidP="00E27FCB">
            <w:pPr>
              <w:spacing w:after="0" w:line="240" w:lineRule="auto"/>
              <w:jc w:val="center"/>
              <w:rPr>
                <w:rFonts w:ascii="Arial" w:eastAsia="Calibri" w:hAnsi="Arial" w:cs="Arial"/>
                <w:color w:val="FF0000"/>
              </w:rPr>
            </w:pPr>
          </w:p>
        </w:tc>
        <w:tc>
          <w:tcPr>
            <w:tcW w:w="1417" w:type="dxa"/>
          </w:tcPr>
          <w:p w14:paraId="36DC658A" w14:textId="77777777" w:rsidR="00082599" w:rsidRPr="00D03221" w:rsidRDefault="00082599" w:rsidP="00E27FCB">
            <w:pPr>
              <w:spacing w:after="0" w:line="240" w:lineRule="auto"/>
              <w:jc w:val="center"/>
              <w:rPr>
                <w:rFonts w:ascii="Arial" w:eastAsia="Calibri" w:hAnsi="Arial" w:cs="Arial"/>
                <w:color w:val="FF0000"/>
              </w:rPr>
            </w:pPr>
          </w:p>
        </w:tc>
        <w:tc>
          <w:tcPr>
            <w:tcW w:w="1843" w:type="dxa"/>
          </w:tcPr>
          <w:p w14:paraId="40303AD9" w14:textId="77777777" w:rsidR="00082599" w:rsidRPr="00D03221" w:rsidRDefault="00082599" w:rsidP="00E27FCB">
            <w:pPr>
              <w:spacing w:after="0" w:line="240" w:lineRule="auto"/>
              <w:jc w:val="center"/>
              <w:rPr>
                <w:rFonts w:ascii="Arial" w:eastAsia="Calibri" w:hAnsi="Arial" w:cs="Arial"/>
                <w:color w:val="FF0000"/>
              </w:rPr>
            </w:pPr>
          </w:p>
        </w:tc>
        <w:tc>
          <w:tcPr>
            <w:tcW w:w="1573" w:type="dxa"/>
          </w:tcPr>
          <w:p w14:paraId="154E6DE7"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411" w:type="dxa"/>
          </w:tcPr>
          <w:p w14:paraId="7CDAECF0"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668" w:type="dxa"/>
          </w:tcPr>
          <w:p w14:paraId="75C0B1F7"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2748" w:type="dxa"/>
          </w:tcPr>
          <w:p w14:paraId="7C783774" w14:textId="77777777" w:rsidR="00082599" w:rsidRPr="004A01BE" w:rsidRDefault="00082599" w:rsidP="00E27FCB">
            <w:pPr>
              <w:spacing w:after="0" w:line="240" w:lineRule="auto"/>
              <w:jc w:val="center"/>
              <w:rPr>
                <w:rFonts w:ascii="Arial" w:eastAsia="Calibri" w:hAnsi="Arial" w:cs="Arial"/>
                <w:color w:val="000000" w:themeColor="text1"/>
              </w:rPr>
            </w:pPr>
          </w:p>
        </w:tc>
      </w:tr>
      <w:tr w:rsidR="00082599" w:rsidRPr="004A01BE" w14:paraId="70E8D259" w14:textId="77777777" w:rsidTr="00E27FCB">
        <w:trPr>
          <w:trHeight w:val="248"/>
        </w:trPr>
        <w:tc>
          <w:tcPr>
            <w:tcW w:w="482" w:type="dxa"/>
          </w:tcPr>
          <w:p w14:paraId="7BDBC8A5" w14:textId="77777777" w:rsidR="00082599" w:rsidRPr="004A01BE" w:rsidRDefault="00082599" w:rsidP="00E27FCB">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4.</w:t>
            </w:r>
          </w:p>
        </w:tc>
        <w:tc>
          <w:tcPr>
            <w:tcW w:w="2603" w:type="dxa"/>
          </w:tcPr>
          <w:p w14:paraId="39AD4D17"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418" w:type="dxa"/>
          </w:tcPr>
          <w:p w14:paraId="48733B9A" w14:textId="77777777" w:rsidR="00082599" w:rsidRPr="00D03221" w:rsidRDefault="00082599" w:rsidP="00E27FCB">
            <w:pPr>
              <w:spacing w:after="0" w:line="240" w:lineRule="auto"/>
              <w:jc w:val="center"/>
              <w:rPr>
                <w:rFonts w:ascii="Arial" w:eastAsia="Calibri" w:hAnsi="Arial" w:cs="Arial"/>
                <w:color w:val="FF0000"/>
              </w:rPr>
            </w:pPr>
          </w:p>
        </w:tc>
        <w:tc>
          <w:tcPr>
            <w:tcW w:w="1417" w:type="dxa"/>
          </w:tcPr>
          <w:p w14:paraId="07C27165" w14:textId="77777777" w:rsidR="00082599" w:rsidRPr="00D03221" w:rsidRDefault="00082599" w:rsidP="00E27FCB">
            <w:pPr>
              <w:spacing w:after="0" w:line="240" w:lineRule="auto"/>
              <w:jc w:val="center"/>
              <w:rPr>
                <w:rFonts w:ascii="Arial" w:eastAsia="Calibri" w:hAnsi="Arial" w:cs="Arial"/>
                <w:color w:val="FF0000"/>
              </w:rPr>
            </w:pPr>
          </w:p>
        </w:tc>
        <w:tc>
          <w:tcPr>
            <w:tcW w:w="1843" w:type="dxa"/>
          </w:tcPr>
          <w:p w14:paraId="4984D920" w14:textId="77777777" w:rsidR="00082599" w:rsidRPr="00D03221" w:rsidRDefault="00082599" w:rsidP="00E27FCB">
            <w:pPr>
              <w:spacing w:after="0" w:line="240" w:lineRule="auto"/>
              <w:jc w:val="center"/>
              <w:rPr>
                <w:rFonts w:ascii="Arial" w:eastAsia="Calibri" w:hAnsi="Arial" w:cs="Arial"/>
                <w:color w:val="FF0000"/>
              </w:rPr>
            </w:pPr>
          </w:p>
        </w:tc>
        <w:tc>
          <w:tcPr>
            <w:tcW w:w="1573" w:type="dxa"/>
          </w:tcPr>
          <w:p w14:paraId="088A8BA0"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411" w:type="dxa"/>
          </w:tcPr>
          <w:p w14:paraId="461B3B49"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668" w:type="dxa"/>
          </w:tcPr>
          <w:p w14:paraId="1DBE4846"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2748" w:type="dxa"/>
          </w:tcPr>
          <w:p w14:paraId="27E7565C" w14:textId="77777777" w:rsidR="00082599" w:rsidRPr="004A01BE" w:rsidRDefault="00082599" w:rsidP="00E27FCB">
            <w:pPr>
              <w:spacing w:after="0" w:line="240" w:lineRule="auto"/>
              <w:jc w:val="center"/>
              <w:rPr>
                <w:rFonts w:ascii="Arial" w:eastAsia="Calibri" w:hAnsi="Arial" w:cs="Arial"/>
                <w:color w:val="000000" w:themeColor="text1"/>
              </w:rPr>
            </w:pPr>
          </w:p>
        </w:tc>
      </w:tr>
      <w:tr w:rsidR="00082599" w:rsidRPr="004A01BE" w14:paraId="7E34FDE4" w14:textId="77777777" w:rsidTr="00E27FCB">
        <w:trPr>
          <w:trHeight w:val="248"/>
        </w:trPr>
        <w:tc>
          <w:tcPr>
            <w:tcW w:w="482" w:type="dxa"/>
          </w:tcPr>
          <w:p w14:paraId="2EDA92C0" w14:textId="77777777" w:rsidR="00082599" w:rsidRPr="004A01BE" w:rsidRDefault="00082599" w:rsidP="00E27FCB">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5.</w:t>
            </w:r>
          </w:p>
        </w:tc>
        <w:tc>
          <w:tcPr>
            <w:tcW w:w="2603" w:type="dxa"/>
          </w:tcPr>
          <w:p w14:paraId="123C9151"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418" w:type="dxa"/>
          </w:tcPr>
          <w:p w14:paraId="389F816E" w14:textId="77777777" w:rsidR="00082599" w:rsidRPr="00D03221" w:rsidRDefault="00082599" w:rsidP="00E27FCB">
            <w:pPr>
              <w:spacing w:after="0" w:line="240" w:lineRule="auto"/>
              <w:jc w:val="center"/>
              <w:rPr>
                <w:rFonts w:ascii="Arial" w:eastAsia="Calibri" w:hAnsi="Arial" w:cs="Arial"/>
                <w:color w:val="FF0000"/>
              </w:rPr>
            </w:pPr>
          </w:p>
        </w:tc>
        <w:tc>
          <w:tcPr>
            <w:tcW w:w="1417" w:type="dxa"/>
          </w:tcPr>
          <w:p w14:paraId="5A352ADB" w14:textId="77777777" w:rsidR="00082599" w:rsidRPr="00D03221" w:rsidRDefault="00082599" w:rsidP="00E27FCB">
            <w:pPr>
              <w:spacing w:after="0" w:line="240" w:lineRule="auto"/>
              <w:jc w:val="center"/>
              <w:rPr>
                <w:rFonts w:ascii="Arial" w:eastAsia="Calibri" w:hAnsi="Arial" w:cs="Arial"/>
                <w:color w:val="FF0000"/>
              </w:rPr>
            </w:pPr>
          </w:p>
        </w:tc>
        <w:tc>
          <w:tcPr>
            <w:tcW w:w="1843" w:type="dxa"/>
          </w:tcPr>
          <w:p w14:paraId="44BA01DA" w14:textId="77777777" w:rsidR="00082599" w:rsidRPr="00D03221" w:rsidRDefault="00082599" w:rsidP="00E27FCB">
            <w:pPr>
              <w:spacing w:after="0" w:line="240" w:lineRule="auto"/>
              <w:jc w:val="center"/>
              <w:rPr>
                <w:rFonts w:ascii="Arial" w:eastAsia="Calibri" w:hAnsi="Arial" w:cs="Arial"/>
                <w:color w:val="FF0000"/>
              </w:rPr>
            </w:pPr>
          </w:p>
        </w:tc>
        <w:tc>
          <w:tcPr>
            <w:tcW w:w="1573" w:type="dxa"/>
          </w:tcPr>
          <w:p w14:paraId="2EE5F06C"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411" w:type="dxa"/>
          </w:tcPr>
          <w:p w14:paraId="46452C1C"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1668" w:type="dxa"/>
          </w:tcPr>
          <w:p w14:paraId="66BA15F2" w14:textId="77777777" w:rsidR="00082599" w:rsidRPr="004A01BE" w:rsidRDefault="00082599" w:rsidP="00E27FCB">
            <w:pPr>
              <w:spacing w:after="0" w:line="240" w:lineRule="auto"/>
              <w:jc w:val="center"/>
              <w:rPr>
                <w:rFonts w:ascii="Arial" w:eastAsia="Calibri" w:hAnsi="Arial" w:cs="Arial"/>
                <w:color w:val="000000" w:themeColor="text1"/>
              </w:rPr>
            </w:pPr>
          </w:p>
        </w:tc>
        <w:tc>
          <w:tcPr>
            <w:tcW w:w="2748" w:type="dxa"/>
          </w:tcPr>
          <w:p w14:paraId="0BE8D4B6" w14:textId="77777777" w:rsidR="00082599" w:rsidRPr="004A01BE" w:rsidRDefault="00082599" w:rsidP="00E27FCB">
            <w:pPr>
              <w:spacing w:after="0" w:line="240" w:lineRule="auto"/>
              <w:jc w:val="center"/>
              <w:rPr>
                <w:rFonts w:ascii="Arial" w:eastAsia="Calibri" w:hAnsi="Arial" w:cs="Arial"/>
                <w:color w:val="000000" w:themeColor="text1"/>
              </w:rPr>
            </w:pPr>
          </w:p>
        </w:tc>
      </w:tr>
    </w:tbl>
    <w:p w14:paraId="51FD015F" w14:textId="77777777" w:rsidR="00082599" w:rsidRPr="004A01BE" w:rsidRDefault="00082599" w:rsidP="00082599">
      <w:pPr>
        <w:rPr>
          <w:rFonts w:ascii="Arial" w:eastAsia="Calibri" w:hAnsi="Arial" w:cs="Arial"/>
          <w:color w:val="000000" w:themeColor="text1"/>
          <w:sz w:val="18"/>
          <w:szCs w:val="18"/>
        </w:rPr>
      </w:pPr>
      <w:r w:rsidRPr="004A01BE">
        <w:rPr>
          <w:rFonts w:ascii="Arial" w:eastAsia="Calibri" w:hAnsi="Arial" w:cs="Arial"/>
          <w:color w:val="000000" w:themeColor="text1"/>
          <w:sz w:val="18"/>
          <w:szCs w:val="18"/>
        </w:rPr>
        <w:t>*Rodzaj umowy o pracę</w:t>
      </w:r>
    </w:p>
    <w:p w14:paraId="4E4D65C7" w14:textId="77777777" w:rsidR="001E1A70" w:rsidRDefault="001E1A70" w:rsidP="00082599">
      <w:pPr>
        <w:spacing w:after="0"/>
        <w:jc w:val="right"/>
        <w:rPr>
          <w:rFonts w:ascii="Arial" w:eastAsia="Calibri" w:hAnsi="Arial" w:cs="Arial"/>
          <w:color w:val="000000" w:themeColor="text1"/>
        </w:rPr>
      </w:pPr>
    </w:p>
    <w:p w14:paraId="64D3F01F" w14:textId="367F5785" w:rsidR="00082599" w:rsidRPr="004A01BE" w:rsidRDefault="00082599" w:rsidP="00082599">
      <w:pPr>
        <w:spacing w:after="0"/>
        <w:jc w:val="right"/>
        <w:rPr>
          <w:rFonts w:ascii="Arial" w:eastAsia="Calibri" w:hAnsi="Arial" w:cs="Arial"/>
          <w:color w:val="000000" w:themeColor="text1"/>
        </w:rPr>
      </w:pPr>
      <w:r w:rsidRPr="004A01BE">
        <w:rPr>
          <w:rFonts w:ascii="Arial" w:eastAsia="Calibri" w:hAnsi="Arial" w:cs="Arial"/>
          <w:color w:val="000000" w:themeColor="text1"/>
        </w:rPr>
        <w:t>……………………………………………………..</w:t>
      </w:r>
    </w:p>
    <w:p w14:paraId="31AFB133" w14:textId="3C39EC66" w:rsidR="00082599" w:rsidRPr="001E1A70" w:rsidRDefault="001E1A70" w:rsidP="00082599">
      <w:pPr>
        <w:spacing w:after="0" w:line="240" w:lineRule="auto"/>
        <w:ind w:left="8505"/>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 xml:space="preserve">                                               </w:t>
      </w:r>
      <w:r w:rsidR="00082599" w:rsidRPr="001E1A70">
        <w:rPr>
          <w:rFonts w:ascii="Arial" w:eastAsia="Calibri" w:hAnsi="Arial" w:cs="Arial"/>
          <w:i/>
          <w:color w:val="000000" w:themeColor="text1"/>
          <w:sz w:val="18"/>
          <w:szCs w:val="18"/>
        </w:rPr>
        <w:t>(pieczęć i podpis Wykonawcy</w:t>
      </w:r>
      <w:r w:rsidRPr="001E1A70">
        <w:rPr>
          <w:rFonts w:ascii="Arial" w:eastAsia="Calibri" w:hAnsi="Arial" w:cs="Arial"/>
          <w:i/>
          <w:color w:val="000000" w:themeColor="text1"/>
          <w:sz w:val="18"/>
          <w:szCs w:val="18"/>
        </w:rPr>
        <w:t>)</w:t>
      </w:r>
    </w:p>
    <w:p w14:paraId="3C2DC67F" w14:textId="77777777" w:rsidR="00082599" w:rsidRPr="001E1A70" w:rsidRDefault="00082599" w:rsidP="00082599">
      <w:pPr>
        <w:rPr>
          <w:i/>
        </w:rPr>
      </w:pPr>
    </w:p>
    <w:p w14:paraId="4324CF3A" w14:textId="77777777" w:rsidR="00082599" w:rsidRPr="00810BA7" w:rsidRDefault="00082599" w:rsidP="00082599">
      <w:pPr>
        <w:spacing w:after="200" w:line="276" w:lineRule="auto"/>
        <w:rPr>
          <w:rFonts w:ascii="Arial" w:eastAsia="Calibri" w:hAnsi="Arial" w:cs="Arial"/>
          <w:color w:val="000000"/>
          <w:sz w:val="18"/>
          <w:szCs w:val="18"/>
        </w:rPr>
      </w:pPr>
    </w:p>
    <w:p w14:paraId="49446974" w14:textId="77777777" w:rsidR="001E1A70" w:rsidRDefault="001E1A70" w:rsidP="00082599">
      <w:pPr>
        <w:spacing w:after="200" w:line="276" w:lineRule="auto"/>
        <w:jc w:val="right"/>
        <w:rPr>
          <w:rFonts w:ascii="Arial" w:eastAsia="Calibri" w:hAnsi="Arial" w:cs="Arial"/>
        </w:rPr>
      </w:pPr>
    </w:p>
    <w:p w14:paraId="5164CC45" w14:textId="77777777" w:rsidR="001E1A70" w:rsidRPr="005B40C8" w:rsidRDefault="001E1A70" w:rsidP="001E1A70">
      <w:pPr>
        <w:spacing w:after="40" w:line="240" w:lineRule="auto"/>
        <w:jc w:val="right"/>
        <w:rPr>
          <w:rFonts w:ascii="Arial" w:eastAsia="Times New Roman" w:hAnsi="Arial" w:cs="Arial"/>
          <w:color w:val="000000" w:themeColor="text1"/>
          <w:lang w:eastAsia="pl-PL"/>
        </w:rPr>
      </w:pPr>
      <w:r>
        <w:rPr>
          <w:rFonts w:ascii="Arial" w:eastAsia="Times New Roman" w:hAnsi="Arial" w:cs="Arial"/>
          <w:color w:val="000000" w:themeColor="text1"/>
          <w:lang w:eastAsia="pl-PL"/>
        </w:rPr>
        <w:t>………………., dnia</w:t>
      </w:r>
      <w:r w:rsidRPr="005B40C8">
        <w:rPr>
          <w:rFonts w:ascii="Arial" w:eastAsia="Times New Roman" w:hAnsi="Arial" w:cs="Arial"/>
          <w:color w:val="000000" w:themeColor="text1"/>
          <w:lang w:eastAsia="pl-PL"/>
        </w:rPr>
        <w:t>…………….</w:t>
      </w:r>
    </w:p>
    <w:p w14:paraId="6A737987" w14:textId="77777777" w:rsidR="00082599" w:rsidRDefault="00082599" w:rsidP="00082599">
      <w:pPr>
        <w:spacing w:after="0" w:line="276" w:lineRule="auto"/>
        <w:jc w:val="right"/>
        <w:rPr>
          <w:rFonts w:ascii="Arial" w:eastAsia="Calibri" w:hAnsi="Arial" w:cs="Arial"/>
          <w:color w:val="000000"/>
        </w:rPr>
      </w:pPr>
    </w:p>
    <w:p w14:paraId="6B0A260D" w14:textId="77777777" w:rsidR="00082599" w:rsidRPr="00810BA7" w:rsidRDefault="00082599" w:rsidP="00082599">
      <w:pPr>
        <w:shd w:val="clear" w:color="auto" w:fill="FFFFFF"/>
        <w:suppressAutoHyphens/>
        <w:autoSpaceDN w:val="0"/>
        <w:spacing w:after="0" w:line="240" w:lineRule="auto"/>
        <w:jc w:val="center"/>
        <w:rPr>
          <w:rFonts w:ascii="Arial" w:eastAsia="Times New Roman" w:hAnsi="Arial" w:cs="Arial"/>
          <w:b/>
          <w:bCs/>
          <w:color w:val="000000"/>
          <w:spacing w:val="10"/>
          <w:w w:val="130"/>
          <w:kern w:val="3"/>
          <w:sz w:val="24"/>
          <w:szCs w:val="24"/>
          <w:lang w:eastAsia="zh-CN"/>
        </w:rPr>
      </w:pPr>
      <w:r w:rsidRPr="00810BA7">
        <w:rPr>
          <w:rFonts w:ascii="Arial" w:eastAsia="Times New Roman" w:hAnsi="Arial" w:cs="Arial"/>
          <w:b/>
          <w:bCs/>
          <w:color w:val="000000"/>
          <w:spacing w:val="10"/>
          <w:w w:val="130"/>
          <w:kern w:val="3"/>
          <w:sz w:val="24"/>
          <w:szCs w:val="24"/>
          <w:lang w:eastAsia="zh-CN"/>
        </w:rPr>
        <w:t>WYKAZ POJAZDÓW i SPRZĘTU</w:t>
      </w:r>
    </w:p>
    <w:p w14:paraId="7F62C425" w14:textId="77777777" w:rsidR="00082599" w:rsidRPr="00810BA7" w:rsidRDefault="00082599" w:rsidP="00082599">
      <w:pPr>
        <w:shd w:val="clear" w:color="auto" w:fill="FFFFFF"/>
        <w:suppressAutoHyphens/>
        <w:autoSpaceDN w:val="0"/>
        <w:spacing w:after="0" w:line="240" w:lineRule="auto"/>
        <w:ind w:right="-1"/>
        <w:rPr>
          <w:rFonts w:ascii="Arial" w:eastAsia="Times New Roman" w:hAnsi="Arial" w:cs="Arial"/>
          <w:b/>
          <w:color w:val="000000"/>
          <w:spacing w:val="-5"/>
          <w:kern w:val="3"/>
          <w:sz w:val="24"/>
          <w:szCs w:val="24"/>
          <w:lang w:eastAsia="zh-CN"/>
        </w:rPr>
      </w:pPr>
    </w:p>
    <w:p w14:paraId="43451975" w14:textId="77777777" w:rsidR="001E1A70" w:rsidRPr="005B40C8" w:rsidRDefault="001E1A70" w:rsidP="001E1A70">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lang w:eastAsia="zh-CN"/>
        </w:rPr>
      </w:pPr>
      <w:r w:rsidRPr="005B40C8">
        <w:rPr>
          <w:rFonts w:ascii="Arial" w:eastAsia="Times New Roman" w:hAnsi="Arial" w:cs="Arial"/>
          <w:b/>
          <w:color w:val="000000" w:themeColor="text1"/>
          <w:spacing w:val="-5"/>
          <w:kern w:val="3"/>
          <w:lang w:eastAsia="zh-CN"/>
        </w:rPr>
        <w:t>Nazwa i adres firmy</w:t>
      </w:r>
      <w:r w:rsidRPr="005B40C8">
        <w:rPr>
          <w:rFonts w:ascii="Arial" w:eastAsia="Times New Roman" w:hAnsi="Arial" w:cs="Arial"/>
          <w:color w:val="000000" w:themeColor="text1"/>
          <w:spacing w:val="-5"/>
          <w:kern w:val="3"/>
          <w:lang w:eastAsia="zh-CN"/>
        </w:rPr>
        <w:t>:.......................................................................................................................................</w:t>
      </w:r>
      <w:r>
        <w:rPr>
          <w:rFonts w:ascii="Arial" w:eastAsia="Times New Roman" w:hAnsi="Arial" w:cs="Arial"/>
          <w:color w:val="000000" w:themeColor="text1"/>
          <w:spacing w:val="-5"/>
          <w:kern w:val="3"/>
          <w:lang w:eastAsia="zh-CN"/>
        </w:rPr>
        <w:t>.............................................................</w:t>
      </w:r>
      <w:r w:rsidRPr="005B40C8">
        <w:rPr>
          <w:rFonts w:ascii="Arial" w:eastAsia="Times New Roman" w:hAnsi="Arial" w:cs="Arial"/>
          <w:color w:val="000000" w:themeColor="text1"/>
          <w:spacing w:val="-5"/>
          <w:kern w:val="3"/>
          <w:lang w:eastAsia="zh-CN"/>
        </w:rPr>
        <w:t>.......................................</w:t>
      </w:r>
      <w:r>
        <w:rPr>
          <w:rFonts w:ascii="Arial" w:eastAsia="Times New Roman" w:hAnsi="Arial" w:cs="Arial"/>
          <w:color w:val="000000" w:themeColor="text1"/>
          <w:spacing w:val="-5"/>
          <w:kern w:val="3"/>
          <w:lang w:eastAsia="zh-CN"/>
        </w:rPr>
        <w:br/>
        <w:t>..............................................................................................................................................................................................................................................................................</w:t>
      </w:r>
      <w:r w:rsidRPr="005B40C8">
        <w:rPr>
          <w:rFonts w:ascii="Arial" w:eastAsia="Times New Roman" w:hAnsi="Arial" w:cs="Arial"/>
          <w:color w:val="000000" w:themeColor="text1"/>
          <w:spacing w:val="-5"/>
          <w:kern w:val="3"/>
          <w:lang w:eastAsia="zh-CN"/>
        </w:rPr>
        <w:br/>
      </w:r>
      <w:r w:rsidRPr="005B40C8">
        <w:rPr>
          <w:rFonts w:ascii="Arial" w:eastAsia="Times New Roman" w:hAnsi="Arial" w:cs="Arial"/>
          <w:b/>
          <w:color w:val="000000" w:themeColor="text1"/>
          <w:spacing w:val="-5"/>
          <w:kern w:val="3"/>
          <w:lang w:eastAsia="zh-CN"/>
        </w:rPr>
        <w:t>Nazwa zadania:</w:t>
      </w:r>
      <w:r w:rsidRPr="005B40C8">
        <w:rPr>
          <w:rFonts w:ascii="Arial" w:eastAsia="Times New Roman" w:hAnsi="Arial" w:cs="Arial"/>
          <w:color w:val="000000" w:themeColor="text1"/>
          <w:spacing w:val="-5"/>
          <w:kern w:val="3"/>
          <w:lang w:eastAsia="zh-CN"/>
        </w:rPr>
        <w:t>....................................................................................................................................................</w:t>
      </w:r>
      <w:r>
        <w:rPr>
          <w:rFonts w:ascii="Arial" w:eastAsia="Times New Roman" w:hAnsi="Arial" w:cs="Arial"/>
          <w:color w:val="000000" w:themeColor="text1"/>
          <w:spacing w:val="-5"/>
          <w:kern w:val="3"/>
          <w:lang w:eastAsia="zh-CN"/>
        </w:rPr>
        <w:t>................................................................</w:t>
      </w:r>
      <w:r w:rsidRPr="005B40C8">
        <w:rPr>
          <w:rFonts w:ascii="Arial" w:eastAsia="Times New Roman" w:hAnsi="Arial" w:cs="Arial"/>
          <w:color w:val="000000" w:themeColor="text1"/>
          <w:spacing w:val="-5"/>
          <w:kern w:val="3"/>
          <w:lang w:eastAsia="zh-CN"/>
        </w:rPr>
        <w:t>.....................</w:t>
      </w:r>
      <w:r>
        <w:rPr>
          <w:rFonts w:ascii="Arial" w:eastAsia="Times New Roman" w:hAnsi="Arial" w:cs="Arial"/>
          <w:color w:val="000000" w:themeColor="text1"/>
          <w:spacing w:val="-5"/>
          <w:kern w:val="3"/>
          <w:lang w:eastAsia="zh-CN"/>
        </w:rPr>
        <w:t>.</w:t>
      </w:r>
      <w:r w:rsidRPr="005B40C8">
        <w:rPr>
          <w:rFonts w:ascii="Arial" w:eastAsia="Times New Roman" w:hAnsi="Arial" w:cs="Arial"/>
          <w:color w:val="000000" w:themeColor="text1"/>
          <w:spacing w:val="-5"/>
          <w:kern w:val="3"/>
          <w:lang w:eastAsia="zh-CN"/>
        </w:rPr>
        <w:t>.........</w:t>
      </w:r>
    </w:p>
    <w:p w14:paraId="4CEE7E3C" w14:textId="77777777" w:rsidR="001E1A70" w:rsidRPr="005B40C8" w:rsidRDefault="001E1A70" w:rsidP="001E1A70">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lang w:eastAsia="zh-CN"/>
        </w:rPr>
      </w:pPr>
    </w:p>
    <w:p w14:paraId="746DB0BD" w14:textId="77777777" w:rsidR="001E1A70" w:rsidRPr="005B40C8" w:rsidRDefault="001E1A70" w:rsidP="001E1A70">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lang w:eastAsia="zh-CN"/>
        </w:rPr>
      </w:pPr>
      <w:r w:rsidRPr="005B40C8">
        <w:rPr>
          <w:rFonts w:ascii="Arial" w:eastAsia="Times New Roman" w:hAnsi="Arial" w:cs="Arial"/>
          <w:b/>
          <w:color w:val="000000" w:themeColor="text1"/>
          <w:spacing w:val="-5"/>
          <w:kern w:val="3"/>
          <w:lang w:eastAsia="zh-CN"/>
        </w:rPr>
        <w:t>Nr umowy:</w:t>
      </w:r>
      <w:r w:rsidRPr="005B40C8">
        <w:rPr>
          <w:rFonts w:ascii="Arial" w:eastAsia="Times New Roman" w:hAnsi="Arial" w:cs="Arial"/>
          <w:color w:val="000000" w:themeColor="text1"/>
          <w:spacing w:val="-5"/>
          <w:kern w:val="3"/>
          <w:lang w:eastAsia="zh-CN"/>
        </w:rPr>
        <w:t xml:space="preserve"> ........................................................................................................</w:t>
      </w:r>
      <w:r>
        <w:rPr>
          <w:rFonts w:ascii="Arial" w:eastAsia="Times New Roman" w:hAnsi="Arial" w:cs="Arial"/>
          <w:color w:val="000000" w:themeColor="text1"/>
          <w:spacing w:val="-5"/>
          <w:kern w:val="3"/>
          <w:lang w:eastAsia="zh-CN"/>
        </w:rPr>
        <w:t>...............................................................</w:t>
      </w:r>
      <w:r w:rsidRPr="005B40C8">
        <w:rPr>
          <w:rFonts w:ascii="Arial" w:eastAsia="Times New Roman" w:hAnsi="Arial" w:cs="Arial"/>
          <w:color w:val="000000" w:themeColor="text1"/>
          <w:spacing w:val="-5"/>
          <w:kern w:val="3"/>
          <w:lang w:eastAsia="zh-CN"/>
        </w:rPr>
        <w:t>...................................................................................</w:t>
      </w:r>
    </w:p>
    <w:p w14:paraId="2F2246E9" w14:textId="77777777" w:rsidR="001E1A70" w:rsidRPr="005B40C8" w:rsidRDefault="001E1A70" w:rsidP="001E1A70">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lang w:eastAsia="zh-CN"/>
        </w:rPr>
      </w:pPr>
    </w:p>
    <w:p w14:paraId="5107230C" w14:textId="77777777" w:rsidR="001E1A70" w:rsidRPr="005B40C8" w:rsidRDefault="001E1A70" w:rsidP="001E1A70">
      <w:pPr>
        <w:rPr>
          <w:rFonts w:ascii="Arial" w:eastAsia="Calibri" w:hAnsi="Arial" w:cs="Arial"/>
          <w:color w:val="000000" w:themeColor="text1"/>
        </w:rPr>
      </w:pPr>
      <w:r w:rsidRPr="005B40C8">
        <w:rPr>
          <w:rFonts w:ascii="Arial" w:eastAsia="Times New Roman" w:hAnsi="Arial" w:cs="Arial"/>
          <w:b/>
          <w:color w:val="000000" w:themeColor="text1"/>
          <w:spacing w:val="-5"/>
          <w:lang w:eastAsia="pl-PL"/>
        </w:rPr>
        <w:t>Termin realizacji umowy (prac):</w:t>
      </w:r>
      <w:r w:rsidRPr="005B40C8">
        <w:rPr>
          <w:rFonts w:ascii="Arial" w:eastAsia="Times New Roman" w:hAnsi="Arial" w:cs="Arial"/>
          <w:color w:val="000000" w:themeColor="text1"/>
          <w:spacing w:val="-5"/>
          <w:lang w:eastAsia="pl-PL"/>
        </w:rPr>
        <w:t xml:space="preserve"> od: ……………………………. do: …………………………</w:t>
      </w:r>
    </w:p>
    <w:p w14:paraId="0C44F2C2" w14:textId="77777777" w:rsidR="00082599" w:rsidRPr="00810BA7" w:rsidRDefault="00082599" w:rsidP="00082599">
      <w:pPr>
        <w:spacing w:after="200" w:line="276" w:lineRule="auto"/>
        <w:rPr>
          <w:rFonts w:ascii="Arial" w:eastAsia="Calibri" w:hAnsi="Arial" w:cs="Arial"/>
          <w:color w:val="000000"/>
        </w:rPr>
      </w:pPr>
      <w:r w:rsidRPr="00810BA7">
        <w:rPr>
          <w:rFonts w:ascii="Arial" w:eastAsia="Calibri" w:hAnsi="Arial" w:cs="Arial"/>
          <w:color w:val="000000"/>
        </w:rPr>
        <w:t>Wykaz pojazdów i sprzętu, przewidzianych podczas wykonywania zamówienia.</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3118"/>
        <w:gridCol w:w="2977"/>
        <w:gridCol w:w="3998"/>
      </w:tblGrid>
      <w:tr w:rsidR="00082599" w:rsidRPr="00810BA7" w14:paraId="40A7B1E3" w14:textId="77777777" w:rsidTr="00E27FCB">
        <w:tc>
          <w:tcPr>
            <w:tcW w:w="534" w:type="dxa"/>
            <w:vAlign w:val="center"/>
          </w:tcPr>
          <w:p w14:paraId="4C21C4C8" w14:textId="77777777" w:rsidR="00082599" w:rsidRPr="00810BA7" w:rsidRDefault="00082599" w:rsidP="00E27FCB">
            <w:pPr>
              <w:spacing w:after="0" w:line="240" w:lineRule="auto"/>
              <w:jc w:val="center"/>
              <w:rPr>
                <w:rFonts w:ascii="Arial" w:eastAsia="Calibri" w:hAnsi="Arial" w:cs="Arial"/>
                <w:b/>
                <w:color w:val="000000"/>
                <w:sz w:val="20"/>
              </w:rPr>
            </w:pPr>
            <w:r w:rsidRPr="00810BA7">
              <w:rPr>
                <w:rFonts w:ascii="Arial" w:eastAsia="Calibri" w:hAnsi="Arial" w:cs="Arial"/>
                <w:b/>
                <w:color w:val="000000"/>
                <w:sz w:val="20"/>
              </w:rPr>
              <w:t>Lp.</w:t>
            </w:r>
          </w:p>
        </w:tc>
        <w:tc>
          <w:tcPr>
            <w:tcW w:w="4394" w:type="dxa"/>
            <w:vAlign w:val="center"/>
          </w:tcPr>
          <w:p w14:paraId="4687115C" w14:textId="77777777" w:rsidR="00082599" w:rsidRPr="00810BA7" w:rsidRDefault="00082599" w:rsidP="00E27FCB">
            <w:pPr>
              <w:spacing w:after="0" w:line="240" w:lineRule="auto"/>
              <w:jc w:val="center"/>
              <w:rPr>
                <w:rFonts w:ascii="Arial" w:eastAsia="Calibri" w:hAnsi="Arial" w:cs="Arial"/>
                <w:b/>
                <w:color w:val="000000"/>
                <w:sz w:val="20"/>
              </w:rPr>
            </w:pPr>
            <w:r w:rsidRPr="00810BA7">
              <w:rPr>
                <w:rFonts w:ascii="Arial" w:eastAsia="Calibri" w:hAnsi="Arial" w:cs="Arial"/>
                <w:b/>
                <w:color w:val="000000"/>
                <w:sz w:val="20"/>
              </w:rPr>
              <w:t>Marka</w:t>
            </w:r>
          </w:p>
        </w:tc>
        <w:tc>
          <w:tcPr>
            <w:tcW w:w="3118" w:type="dxa"/>
            <w:vAlign w:val="center"/>
          </w:tcPr>
          <w:p w14:paraId="46B1D50E" w14:textId="77777777" w:rsidR="00082599" w:rsidRPr="00810BA7" w:rsidRDefault="00082599" w:rsidP="00E27FCB">
            <w:pPr>
              <w:shd w:val="clear" w:color="auto" w:fill="FFFFFF"/>
              <w:suppressAutoHyphens/>
              <w:autoSpaceDN w:val="0"/>
              <w:spacing w:after="0" w:line="276" w:lineRule="auto"/>
              <w:jc w:val="center"/>
              <w:rPr>
                <w:rFonts w:ascii="Arial" w:eastAsia="Times New Roman" w:hAnsi="Arial" w:cs="Arial"/>
                <w:b/>
                <w:bCs/>
                <w:color w:val="000000"/>
                <w:kern w:val="3"/>
                <w:sz w:val="20"/>
                <w:szCs w:val="24"/>
                <w:lang w:eastAsia="zh-CN"/>
              </w:rPr>
            </w:pPr>
            <w:r w:rsidRPr="00810BA7">
              <w:rPr>
                <w:rFonts w:ascii="Arial" w:eastAsia="Times New Roman" w:hAnsi="Arial" w:cs="Arial"/>
                <w:b/>
                <w:bCs/>
                <w:color w:val="000000"/>
                <w:kern w:val="3"/>
                <w:sz w:val="20"/>
                <w:szCs w:val="24"/>
                <w:lang w:eastAsia="zh-CN"/>
              </w:rPr>
              <w:t>Model</w:t>
            </w:r>
          </w:p>
        </w:tc>
        <w:tc>
          <w:tcPr>
            <w:tcW w:w="2977" w:type="dxa"/>
            <w:vAlign w:val="center"/>
          </w:tcPr>
          <w:p w14:paraId="2F4763BC" w14:textId="77777777" w:rsidR="00082599" w:rsidRPr="00810BA7" w:rsidRDefault="00082599" w:rsidP="00E27FCB">
            <w:pPr>
              <w:keepNext/>
              <w:suppressAutoHyphens/>
              <w:autoSpaceDE w:val="0"/>
              <w:autoSpaceDN w:val="0"/>
              <w:spacing w:after="0" w:line="276" w:lineRule="auto"/>
              <w:jc w:val="center"/>
              <w:outlineLvl w:val="1"/>
              <w:rPr>
                <w:rFonts w:ascii="Arial" w:eastAsia="Times New Roman" w:hAnsi="Arial" w:cs="Arial"/>
                <w:b/>
                <w:bCs/>
                <w:color w:val="000000"/>
                <w:kern w:val="3"/>
                <w:sz w:val="20"/>
                <w:szCs w:val="20"/>
                <w:lang w:eastAsia="pl-PL"/>
              </w:rPr>
            </w:pPr>
            <w:r w:rsidRPr="00810BA7">
              <w:rPr>
                <w:rFonts w:ascii="Arial" w:eastAsia="Times New Roman" w:hAnsi="Arial" w:cs="Arial"/>
                <w:b/>
                <w:bCs/>
                <w:color w:val="000000"/>
                <w:kern w:val="3"/>
                <w:sz w:val="20"/>
                <w:szCs w:val="20"/>
                <w:lang w:eastAsia="pl-PL"/>
              </w:rPr>
              <w:t>Typ</w:t>
            </w:r>
          </w:p>
        </w:tc>
        <w:tc>
          <w:tcPr>
            <w:tcW w:w="3998" w:type="dxa"/>
            <w:vAlign w:val="center"/>
          </w:tcPr>
          <w:p w14:paraId="60CA017B" w14:textId="77777777" w:rsidR="00082599" w:rsidRPr="00810BA7" w:rsidRDefault="00082599" w:rsidP="00E27FCB">
            <w:pPr>
              <w:keepNext/>
              <w:suppressAutoHyphens/>
              <w:autoSpaceDE w:val="0"/>
              <w:autoSpaceDN w:val="0"/>
              <w:spacing w:after="0" w:line="276" w:lineRule="auto"/>
              <w:jc w:val="center"/>
              <w:outlineLvl w:val="1"/>
              <w:rPr>
                <w:rFonts w:ascii="Arial" w:eastAsia="Times New Roman" w:hAnsi="Arial" w:cs="Arial"/>
                <w:b/>
                <w:bCs/>
                <w:color w:val="000000"/>
                <w:kern w:val="3"/>
                <w:sz w:val="20"/>
                <w:szCs w:val="20"/>
                <w:lang w:eastAsia="pl-PL"/>
              </w:rPr>
            </w:pPr>
            <w:r w:rsidRPr="00810BA7">
              <w:rPr>
                <w:rFonts w:ascii="Arial" w:eastAsia="Times New Roman" w:hAnsi="Arial" w:cs="Arial"/>
                <w:b/>
                <w:bCs/>
                <w:color w:val="000000"/>
                <w:kern w:val="3"/>
                <w:sz w:val="20"/>
                <w:szCs w:val="20"/>
                <w:lang w:eastAsia="pl-PL"/>
              </w:rPr>
              <w:t>Nr rejestracyjny</w:t>
            </w:r>
          </w:p>
        </w:tc>
      </w:tr>
      <w:tr w:rsidR="00082599" w:rsidRPr="00810BA7" w14:paraId="54458C39" w14:textId="77777777" w:rsidTr="00E27FCB">
        <w:tc>
          <w:tcPr>
            <w:tcW w:w="534" w:type="dxa"/>
          </w:tcPr>
          <w:p w14:paraId="7C602202" w14:textId="77777777" w:rsidR="00082599" w:rsidRPr="00810BA7" w:rsidRDefault="00082599" w:rsidP="00E27FCB">
            <w:pPr>
              <w:spacing w:after="0" w:line="240" w:lineRule="auto"/>
              <w:jc w:val="center"/>
              <w:rPr>
                <w:rFonts w:ascii="Calibri" w:eastAsia="Calibri" w:hAnsi="Calibri" w:cs="Times New Roman"/>
                <w:color w:val="000000"/>
              </w:rPr>
            </w:pPr>
            <w:r w:rsidRPr="00810BA7">
              <w:rPr>
                <w:rFonts w:ascii="Calibri" w:eastAsia="Calibri" w:hAnsi="Calibri" w:cs="Times New Roman"/>
                <w:color w:val="000000"/>
              </w:rPr>
              <w:t>1.</w:t>
            </w:r>
          </w:p>
        </w:tc>
        <w:tc>
          <w:tcPr>
            <w:tcW w:w="4394" w:type="dxa"/>
          </w:tcPr>
          <w:p w14:paraId="0F05B10C" w14:textId="77777777" w:rsidR="00082599" w:rsidRPr="00810BA7" w:rsidRDefault="00082599" w:rsidP="00E27FCB">
            <w:pPr>
              <w:spacing w:after="0" w:line="240" w:lineRule="auto"/>
              <w:jc w:val="center"/>
              <w:rPr>
                <w:rFonts w:ascii="Calibri" w:eastAsia="Calibri" w:hAnsi="Calibri" w:cs="Times New Roman"/>
                <w:color w:val="000000"/>
              </w:rPr>
            </w:pPr>
          </w:p>
        </w:tc>
        <w:tc>
          <w:tcPr>
            <w:tcW w:w="3118" w:type="dxa"/>
          </w:tcPr>
          <w:p w14:paraId="6865D8D2" w14:textId="77777777" w:rsidR="00082599" w:rsidRPr="00810BA7" w:rsidRDefault="00082599" w:rsidP="00E27FCB">
            <w:pPr>
              <w:spacing w:after="0" w:line="240" w:lineRule="auto"/>
              <w:jc w:val="center"/>
              <w:rPr>
                <w:rFonts w:ascii="Calibri" w:eastAsia="Calibri" w:hAnsi="Calibri" w:cs="Times New Roman"/>
                <w:color w:val="000000"/>
              </w:rPr>
            </w:pPr>
          </w:p>
        </w:tc>
        <w:tc>
          <w:tcPr>
            <w:tcW w:w="2977" w:type="dxa"/>
          </w:tcPr>
          <w:p w14:paraId="263BEAB9" w14:textId="77777777" w:rsidR="00082599" w:rsidRPr="00810BA7" w:rsidRDefault="00082599" w:rsidP="00E27FCB">
            <w:pPr>
              <w:spacing w:after="0" w:line="240" w:lineRule="auto"/>
              <w:jc w:val="center"/>
              <w:rPr>
                <w:rFonts w:ascii="Calibri" w:eastAsia="Calibri" w:hAnsi="Calibri" w:cs="Times New Roman"/>
                <w:color w:val="000000"/>
              </w:rPr>
            </w:pPr>
          </w:p>
        </w:tc>
        <w:tc>
          <w:tcPr>
            <w:tcW w:w="3998" w:type="dxa"/>
          </w:tcPr>
          <w:p w14:paraId="63A88D67" w14:textId="77777777" w:rsidR="00082599" w:rsidRPr="00810BA7" w:rsidRDefault="00082599" w:rsidP="00E27FCB">
            <w:pPr>
              <w:spacing w:after="0" w:line="240" w:lineRule="auto"/>
              <w:jc w:val="center"/>
              <w:rPr>
                <w:rFonts w:ascii="Calibri" w:eastAsia="Calibri" w:hAnsi="Calibri" w:cs="Times New Roman"/>
                <w:color w:val="000000"/>
              </w:rPr>
            </w:pPr>
          </w:p>
        </w:tc>
      </w:tr>
      <w:tr w:rsidR="00082599" w:rsidRPr="00810BA7" w14:paraId="16843550" w14:textId="77777777" w:rsidTr="00E27FCB">
        <w:tc>
          <w:tcPr>
            <w:tcW w:w="534" w:type="dxa"/>
          </w:tcPr>
          <w:p w14:paraId="0B213E74" w14:textId="77777777" w:rsidR="00082599" w:rsidRPr="00810BA7" w:rsidRDefault="00082599" w:rsidP="00E27FCB">
            <w:pPr>
              <w:spacing w:after="0" w:line="240" w:lineRule="auto"/>
              <w:jc w:val="center"/>
              <w:rPr>
                <w:rFonts w:ascii="Calibri" w:eastAsia="Calibri" w:hAnsi="Calibri" w:cs="Times New Roman"/>
                <w:color w:val="000000"/>
              </w:rPr>
            </w:pPr>
            <w:r w:rsidRPr="00810BA7">
              <w:rPr>
                <w:rFonts w:ascii="Calibri" w:eastAsia="Calibri" w:hAnsi="Calibri" w:cs="Times New Roman"/>
                <w:color w:val="000000"/>
              </w:rPr>
              <w:t>2.</w:t>
            </w:r>
          </w:p>
        </w:tc>
        <w:tc>
          <w:tcPr>
            <w:tcW w:w="4394" w:type="dxa"/>
          </w:tcPr>
          <w:p w14:paraId="15659028" w14:textId="77777777" w:rsidR="00082599" w:rsidRPr="00810BA7" w:rsidRDefault="00082599" w:rsidP="00E27FCB">
            <w:pPr>
              <w:spacing w:after="0" w:line="240" w:lineRule="auto"/>
              <w:jc w:val="center"/>
              <w:rPr>
                <w:rFonts w:ascii="Calibri" w:eastAsia="Calibri" w:hAnsi="Calibri" w:cs="Times New Roman"/>
                <w:color w:val="000000"/>
              </w:rPr>
            </w:pPr>
          </w:p>
        </w:tc>
        <w:tc>
          <w:tcPr>
            <w:tcW w:w="3118" w:type="dxa"/>
          </w:tcPr>
          <w:p w14:paraId="745801DB" w14:textId="77777777" w:rsidR="00082599" w:rsidRPr="00810BA7" w:rsidRDefault="00082599" w:rsidP="00E27FCB">
            <w:pPr>
              <w:spacing w:after="0" w:line="240" w:lineRule="auto"/>
              <w:jc w:val="center"/>
              <w:rPr>
                <w:rFonts w:ascii="Calibri" w:eastAsia="Calibri" w:hAnsi="Calibri" w:cs="Times New Roman"/>
                <w:color w:val="000000"/>
              </w:rPr>
            </w:pPr>
          </w:p>
        </w:tc>
        <w:tc>
          <w:tcPr>
            <w:tcW w:w="2977" w:type="dxa"/>
          </w:tcPr>
          <w:p w14:paraId="6F4C18A8" w14:textId="77777777" w:rsidR="00082599" w:rsidRPr="00810BA7" w:rsidRDefault="00082599" w:rsidP="00E27FCB">
            <w:pPr>
              <w:spacing w:after="0" w:line="240" w:lineRule="auto"/>
              <w:jc w:val="center"/>
              <w:rPr>
                <w:rFonts w:ascii="Calibri" w:eastAsia="Calibri" w:hAnsi="Calibri" w:cs="Times New Roman"/>
                <w:color w:val="000000"/>
              </w:rPr>
            </w:pPr>
          </w:p>
        </w:tc>
        <w:tc>
          <w:tcPr>
            <w:tcW w:w="3998" w:type="dxa"/>
          </w:tcPr>
          <w:p w14:paraId="555AC6A9" w14:textId="77777777" w:rsidR="00082599" w:rsidRPr="00810BA7" w:rsidRDefault="00082599" w:rsidP="00E27FCB">
            <w:pPr>
              <w:spacing w:after="0" w:line="240" w:lineRule="auto"/>
              <w:jc w:val="center"/>
              <w:rPr>
                <w:rFonts w:ascii="Calibri" w:eastAsia="Calibri" w:hAnsi="Calibri" w:cs="Times New Roman"/>
                <w:color w:val="000000"/>
              </w:rPr>
            </w:pPr>
          </w:p>
        </w:tc>
      </w:tr>
      <w:tr w:rsidR="00082599" w:rsidRPr="00810BA7" w14:paraId="7B3BA6DA" w14:textId="77777777" w:rsidTr="00E27FCB">
        <w:tc>
          <w:tcPr>
            <w:tcW w:w="534" w:type="dxa"/>
          </w:tcPr>
          <w:p w14:paraId="68FDF176" w14:textId="77777777" w:rsidR="00082599" w:rsidRPr="00810BA7" w:rsidRDefault="00082599" w:rsidP="00E27FCB">
            <w:pPr>
              <w:spacing w:after="0" w:line="240" w:lineRule="auto"/>
              <w:jc w:val="center"/>
              <w:rPr>
                <w:rFonts w:ascii="Calibri" w:eastAsia="Calibri" w:hAnsi="Calibri" w:cs="Times New Roman"/>
                <w:color w:val="000000"/>
              </w:rPr>
            </w:pPr>
            <w:r w:rsidRPr="00810BA7">
              <w:rPr>
                <w:rFonts w:ascii="Calibri" w:eastAsia="Calibri" w:hAnsi="Calibri" w:cs="Times New Roman"/>
                <w:color w:val="000000"/>
              </w:rPr>
              <w:t>3.</w:t>
            </w:r>
          </w:p>
        </w:tc>
        <w:tc>
          <w:tcPr>
            <w:tcW w:w="4394" w:type="dxa"/>
          </w:tcPr>
          <w:p w14:paraId="71252CEE" w14:textId="77777777" w:rsidR="00082599" w:rsidRPr="00810BA7" w:rsidRDefault="00082599" w:rsidP="00E27FCB">
            <w:pPr>
              <w:spacing w:after="0" w:line="240" w:lineRule="auto"/>
              <w:jc w:val="center"/>
              <w:rPr>
                <w:rFonts w:ascii="Calibri" w:eastAsia="Calibri" w:hAnsi="Calibri" w:cs="Times New Roman"/>
                <w:color w:val="000000"/>
              </w:rPr>
            </w:pPr>
          </w:p>
        </w:tc>
        <w:tc>
          <w:tcPr>
            <w:tcW w:w="3118" w:type="dxa"/>
          </w:tcPr>
          <w:p w14:paraId="3A39AA56" w14:textId="77777777" w:rsidR="00082599" w:rsidRPr="00810BA7" w:rsidRDefault="00082599" w:rsidP="00E27FCB">
            <w:pPr>
              <w:spacing w:after="0" w:line="240" w:lineRule="auto"/>
              <w:jc w:val="center"/>
              <w:rPr>
                <w:rFonts w:ascii="Calibri" w:eastAsia="Calibri" w:hAnsi="Calibri" w:cs="Times New Roman"/>
                <w:color w:val="000000"/>
              </w:rPr>
            </w:pPr>
          </w:p>
        </w:tc>
        <w:tc>
          <w:tcPr>
            <w:tcW w:w="2977" w:type="dxa"/>
          </w:tcPr>
          <w:p w14:paraId="51487318" w14:textId="77777777" w:rsidR="00082599" w:rsidRPr="00810BA7" w:rsidRDefault="00082599" w:rsidP="00E27FCB">
            <w:pPr>
              <w:spacing w:after="0" w:line="240" w:lineRule="auto"/>
              <w:jc w:val="center"/>
              <w:rPr>
                <w:rFonts w:ascii="Calibri" w:eastAsia="Calibri" w:hAnsi="Calibri" w:cs="Times New Roman"/>
                <w:color w:val="000000"/>
              </w:rPr>
            </w:pPr>
          </w:p>
        </w:tc>
        <w:tc>
          <w:tcPr>
            <w:tcW w:w="3998" w:type="dxa"/>
          </w:tcPr>
          <w:p w14:paraId="63742EFE" w14:textId="77777777" w:rsidR="00082599" w:rsidRPr="00810BA7" w:rsidRDefault="00082599" w:rsidP="00E27FCB">
            <w:pPr>
              <w:spacing w:after="0" w:line="240" w:lineRule="auto"/>
              <w:jc w:val="center"/>
              <w:rPr>
                <w:rFonts w:ascii="Calibri" w:eastAsia="Calibri" w:hAnsi="Calibri" w:cs="Times New Roman"/>
                <w:color w:val="000000"/>
              </w:rPr>
            </w:pPr>
          </w:p>
        </w:tc>
      </w:tr>
      <w:tr w:rsidR="00082599" w:rsidRPr="00810BA7" w14:paraId="3719C8FB" w14:textId="77777777" w:rsidTr="00E27FCB">
        <w:tc>
          <w:tcPr>
            <w:tcW w:w="534" w:type="dxa"/>
          </w:tcPr>
          <w:p w14:paraId="3A7CFE91" w14:textId="77777777" w:rsidR="00082599" w:rsidRPr="00810BA7" w:rsidRDefault="00082599" w:rsidP="00E27FCB">
            <w:pPr>
              <w:spacing w:after="0" w:line="240" w:lineRule="auto"/>
              <w:jc w:val="center"/>
              <w:rPr>
                <w:rFonts w:ascii="Calibri" w:eastAsia="Calibri" w:hAnsi="Calibri" w:cs="Times New Roman"/>
                <w:color w:val="000000"/>
              </w:rPr>
            </w:pPr>
            <w:r w:rsidRPr="00810BA7">
              <w:rPr>
                <w:rFonts w:ascii="Calibri" w:eastAsia="Calibri" w:hAnsi="Calibri" w:cs="Times New Roman"/>
                <w:color w:val="000000"/>
              </w:rPr>
              <w:t>4.</w:t>
            </w:r>
          </w:p>
        </w:tc>
        <w:tc>
          <w:tcPr>
            <w:tcW w:w="4394" w:type="dxa"/>
          </w:tcPr>
          <w:p w14:paraId="683EE6CD" w14:textId="77777777" w:rsidR="00082599" w:rsidRPr="00810BA7" w:rsidRDefault="00082599" w:rsidP="00E27FCB">
            <w:pPr>
              <w:spacing w:after="0" w:line="240" w:lineRule="auto"/>
              <w:jc w:val="center"/>
              <w:rPr>
                <w:rFonts w:ascii="Calibri" w:eastAsia="Calibri" w:hAnsi="Calibri" w:cs="Times New Roman"/>
                <w:color w:val="000000"/>
              </w:rPr>
            </w:pPr>
          </w:p>
        </w:tc>
        <w:tc>
          <w:tcPr>
            <w:tcW w:w="3118" w:type="dxa"/>
          </w:tcPr>
          <w:p w14:paraId="5029366A" w14:textId="77777777" w:rsidR="00082599" w:rsidRPr="00810BA7" w:rsidRDefault="00082599" w:rsidP="00E27FCB">
            <w:pPr>
              <w:spacing w:after="0" w:line="240" w:lineRule="auto"/>
              <w:jc w:val="center"/>
              <w:rPr>
                <w:rFonts w:ascii="Calibri" w:eastAsia="Calibri" w:hAnsi="Calibri" w:cs="Times New Roman"/>
                <w:color w:val="000000"/>
              </w:rPr>
            </w:pPr>
          </w:p>
        </w:tc>
        <w:tc>
          <w:tcPr>
            <w:tcW w:w="2977" w:type="dxa"/>
          </w:tcPr>
          <w:p w14:paraId="58196895" w14:textId="77777777" w:rsidR="00082599" w:rsidRPr="00810BA7" w:rsidRDefault="00082599" w:rsidP="00E27FCB">
            <w:pPr>
              <w:spacing w:after="0" w:line="240" w:lineRule="auto"/>
              <w:jc w:val="center"/>
              <w:rPr>
                <w:rFonts w:ascii="Calibri" w:eastAsia="Calibri" w:hAnsi="Calibri" w:cs="Times New Roman"/>
                <w:color w:val="000000"/>
              </w:rPr>
            </w:pPr>
          </w:p>
        </w:tc>
        <w:tc>
          <w:tcPr>
            <w:tcW w:w="3998" w:type="dxa"/>
          </w:tcPr>
          <w:p w14:paraId="61CE016E" w14:textId="77777777" w:rsidR="00082599" w:rsidRPr="00810BA7" w:rsidRDefault="00082599" w:rsidP="00E27FCB">
            <w:pPr>
              <w:spacing w:after="0" w:line="240" w:lineRule="auto"/>
              <w:jc w:val="center"/>
              <w:rPr>
                <w:rFonts w:ascii="Calibri" w:eastAsia="Calibri" w:hAnsi="Calibri" w:cs="Times New Roman"/>
                <w:color w:val="000000"/>
              </w:rPr>
            </w:pPr>
          </w:p>
        </w:tc>
      </w:tr>
      <w:tr w:rsidR="00082599" w:rsidRPr="00810BA7" w14:paraId="70ADF613" w14:textId="77777777" w:rsidTr="00E27FCB">
        <w:tc>
          <w:tcPr>
            <w:tcW w:w="534" w:type="dxa"/>
          </w:tcPr>
          <w:p w14:paraId="73400DDC" w14:textId="77777777" w:rsidR="00082599" w:rsidRPr="00810BA7" w:rsidRDefault="00082599" w:rsidP="00E27FCB">
            <w:pPr>
              <w:spacing w:after="0" w:line="240" w:lineRule="auto"/>
              <w:jc w:val="center"/>
              <w:rPr>
                <w:rFonts w:ascii="Calibri" w:eastAsia="Calibri" w:hAnsi="Calibri" w:cs="Times New Roman"/>
                <w:color w:val="000000"/>
              </w:rPr>
            </w:pPr>
            <w:r w:rsidRPr="00810BA7">
              <w:rPr>
                <w:rFonts w:ascii="Calibri" w:eastAsia="Calibri" w:hAnsi="Calibri" w:cs="Times New Roman"/>
                <w:color w:val="000000"/>
              </w:rPr>
              <w:t>5.</w:t>
            </w:r>
          </w:p>
        </w:tc>
        <w:tc>
          <w:tcPr>
            <w:tcW w:w="4394" w:type="dxa"/>
          </w:tcPr>
          <w:p w14:paraId="7B60B877" w14:textId="77777777" w:rsidR="00082599" w:rsidRPr="00810BA7" w:rsidRDefault="00082599" w:rsidP="00E27FCB">
            <w:pPr>
              <w:spacing w:after="0" w:line="240" w:lineRule="auto"/>
              <w:jc w:val="center"/>
              <w:rPr>
                <w:rFonts w:ascii="Calibri" w:eastAsia="Calibri" w:hAnsi="Calibri" w:cs="Times New Roman"/>
                <w:color w:val="000000"/>
              </w:rPr>
            </w:pPr>
          </w:p>
        </w:tc>
        <w:tc>
          <w:tcPr>
            <w:tcW w:w="3118" w:type="dxa"/>
          </w:tcPr>
          <w:p w14:paraId="48919DB3" w14:textId="77777777" w:rsidR="00082599" w:rsidRPr="00810BA7" w:rsidRDefault="00082599" w:rsidP="00E27FCB">
            <w:pPr>
              <w:spacing w:after="0" w:line="240" w:lineRule="auto"/>
              <w:jc w:val="center"/>
              <w:rPr>
                <w:rFonts w:ascii="Calibri" w:eastAsia="Calibri" w:hAnsi="Calibri" w:cs="Times New Roman"/>
                <w:color w:val="000000"/>
              </w:rPr>
            </w:pPr>
          </w:p>
        </w:tc>
        <w:tc>
          <w:tcPr>
            <w:tcW w:w="2977" w:type="dxa"/>
          </w:tcPr>
          <w:p w14:paraId="155BA83B" w14:textId="77777777" w:rsidR="00082599" w:rsidRPr="00810BA7" w:rsidRDefault="00082599" w:rsidP="00E27FCB">
            <w:pPr>
              <w:spacing w:after="0" w:line="240" w:lineRule="auto"/>
              <w:jc w:val="center"/>
              <w:rPr>
                <w:rFonts w:ascii="Calibri" w:eastAsia="Calibri" w:hAnsi="Calibri" w:cs="Times New Roman"/>
                <w:color w:val="000000"/>
              </w:rPr>
            </w:pPr>
          </w:p>
        </w:tc>
        <w:tc>
          <w:tcPr>
            <w:tcW w:w="3998" w:type="dxa"/>
          </w:tcPr>
          <w:p w14:paraId="7851AEDB" w14:textId="77777777" w:rsidR="00082599" w:rsidRPr="00810BA7" w:rsidRDefault="00082599" w:rsidP="00E27FCB">
            <w:pPr>
              <w:spacing w:after="0" w:line="240" w:lineRule="auto"/>
              <w:jc w:val="center"/>
              <w:rPr>
                <w:rFonts w:ascii="Calibri" w:eastAsia="Calibri" w:hAnsi="Calibri" w:cs="Times New Roman"/>
                <w:color w:val="000000"/>
              </w:rPr>
            </w:pPr>
          </w:p>
        </w:tc>
      </w:tr>
      <w:tr w:rsidR="00082599" w:rsidRPr="00810BA7" w14:paraId="57580FFB" w14:textId="77777777" w:rsidTr="00E27FCB">
        <w:tc>
          <w:tcPr>
            <w:tcW w:w="534" w:type="dxa"/>
          </w:tcPr>
          <w:p w14:paraId="5CC6341B" w14:textId="77777777" w:rsidR="00082599" w:rsidRPr="00810BA7" w:rsidRDefault="00082599" w:rsidP="00E27FCB">
            <w:pPr>
              <w:spacing w:after="0" w:line="240" w:lineRule="auto"/>
              <w:jc w:val="center"/>
              <w:rPr>
                <w:rFonts w:ascii="Calibri" w:eastAsia="Calibri" w:hAnsi="Calibri" w:cs="Times New Roman"/>
                <w:color w:val="000000"/>
              </w:rPr>
            </w:pPr>
            <w:r w:rsidRPr="00810BA7">
              <w:rPr>
                <w:rFonts w:ascii="Calibri" w:eastAsia="Calibri" w:hAnsi="Calibri" w:cs="Times New Roman"/>
                <w:color w:val="000000"/>
              </w:rPr>
              <w:t>6.</w:t>
            </w:r>
          </w:p>
        </w:tc>
        <w:tc>
          <w:tcPr>
            <w:tcW w:w="4394" w:type="dxa"/>
          </w:tcPr>
          <w:p w14:paraId="3AC9DDBB" w14:textId="77777777" w:rsidR="00082599" w:rsidRPr="00810BA7" w:rsidRDefault="00082599" w:rsidP="00E27FCB">
            <w:pPr>
              <w:spacing w:after="0" w:line="240" w:lineRule="auto"/>
              <w:jc w:val="center"/>
              <w:rPr>
                <w:rFonts w:ascii="Calibri" w:eastAsia="Calibri" w:hAnsi="Calibri" w:cs="Times New Roman"/>
                <w:color w:val="000000"/>
              </w:rPr>
            </w:pPr>
          </w:p>
        </w:tc>
        <w:tc>
          <w:tcPr>
            <w:tcW w:w="3118" w:type="dxa"/>
          </w:tcPr>
          <w:p w14:paraId="6D4C1451" w14:textId="77777777" w:rsidR="00082599" w:rsidRPr="00810BA7" w:rsidRDefault="00082599" w:rsidP="00E27FCB">
            <w:pPr>
              <w:spacing w:after="0" w:line="240" w:lineRule="auto"/>
              <w:jc w:val="center"/>
              <w:rPr>
                <w:rFonts w:ascii="Calibri" w:eastAsia="Calibri" w:hAnsi="Calibri" w:cs="Times New Roman"/>
                <w:color w:val="000000"/>
              </w:rPr>
            </w:pPr>
          </w:p>
        </w:tc>
        <w:tc>
          <w:tcPr>
            <w:tcW w:w="2977" w:type="dxa"/>
          </w:tcPr>
          <w:p w14:paraId="1AB448E9" w14:textId="77777777" w:rsidR="00082599" w:rsidRPr="00810BA7" w:rsidRDefault="00082599" w:rsidP="00E27FCB">
            <w:pPr>
              <w:spacing w:after="0" w:line="240" w:lineRule="auto"/>
              <w:jc w:val="center"/>
              <w:rPr>
                <w:rFonts w:ascii="Calibri" w:eastAsia="Calibri" w:hAnsi="Calibri" w:cs="Times New Roman"/>
                <w:color w:val="000000"/>
              </w:rPr>
            </w:pPr>
          </w:p>
        </w:tc>
        <w:tc>
          <w:tcPr>
            <w:tcW w:w="3998" w:type="dxa"/>
          </w:tcPr>
          <w:p w14:paraId="115DD243" w14:textId="77777777" w:rsidR="00082599" w:rsidRPr="00810BA7" w:rsidRDefault="00082599" w:rsidP="00E27FCB">
            <w:pPr>
              <w:spacing w:after="0" w:line="240" w:lineRule="auto"/>
              <w:jc w:val="center"/>
              <w:rPr>
                <w:rFonts w:ascii="Calibri" w:eastAsia="Calibri" w:hAnsi="Calibri" w:cs="Times New Roman"/>
                <w:color w:val="000000"/>
              </w:rPr>
            </w:pPr>
          </w:p>
        </w:tc>
      </w:tr>
    </w:tbl>
    <w:p w14:paraId="686A0080" w14:textId="77777777" w:rsidR="00082599" w:rsidRPr="00810BA7" w:rsidRDefault="00082599" w:rsidP="00082599">
      <w:pPr>
        <w:spacing w:after="0" w:line="276" w:lineRule="auto"/>
        <w:jc w:val="right"/>
        <w:rPr>
          <w:rFonts w:ascii="Calibri" w:eastAsia="Calibri" w:hAnsi="Calibri" w:cs="Times New Roman"/>
          <w:color w:val="000000"/>
        </w:rPr>
      </w:pPr>
    </w:p>
    <w:p w14:paraId="45A2130E" w14:textId="77777777" w:rsidR="00082599" w:rsidRPr="00BA3348" w:rsidRDefault="00082599" w:rsidP="00082599">
      <w:pPr>
        <w:spacing w:after="0" w:line="276" w:lineRule="auto"/>
        <w:rPr>
          <w:rFonts w:ascii="Calibri" w:eastAsia="Calibri" w:hAnsi="Calibri" w:cs="Times New Roman"/>
          <w:color w:val="000000"/>
        </w:rPr>
      </w:pPr>
    </w:p>
    <w:p w14:paraId="75C1D0C8" w14:textId="77777777" w:rsidR="00082599" w:rsidRDefault="00082599" w:rsidP="00082599">
      <w:pPr>
        <w:sectPr w:rsidR="00082599" w:rsidSect="0053180B">
          <w:headerReference w:type="default" r:id="rId12"/>
          <w:footerReference w:type="default" r:id="rId13"/>
          <w:type w:val="continuous"/>
          <w:pgSz w:w="16838" w:h="11906" w:orient="landscape"/>
          <w:pgMar w:top="1134" w:right="851" w:bottom="1134" w:left="851" w:header="708" w:footer="708" w:gutter="0"/>
          <w:cols w:space="708"/>
          <w:docGrid w:linePitch="360"/>
        </w:sectPr>
      </w:pPr>
    </w:p>
    <w:p w14:paraId="57B2A85D" w14:textId="77777777" w:rsidR="00B04388" w:rsidRPr="004A01BE" w:rsidRDefault="00B04388" w:rsidP="00B04388">
      <w:pPr>
        <w:spacing w:after="0"/>
        <w:jc w:val="right"/>
        <w:rPr>
          <w:rFonts w:ascii="Arial" w:eastAsia="Calibri" w:hAnsi="Arial" w:cs="Arial"/>
          <w:color w:val="000000" w:themeColor="text1"/>
        </w:rPr>
      </w:pPr>
      <w:r w:rsidRPr="004A01BE">
        <w:rPr>
          <w:rFonts w:ascii="Arial" w:eastAsia="Calibri" w:hAnsi="Arial" w:cs="Arial"/>
          <w:color w:val="000000" w:themeColor="text1"/>
        </w:rPr>
        <w:t>……………………………………………………..</w:t>
      </w:r>
    </w:p>
    <w:p w14:paraId="7BF1CE79" w14:textId="5326A689" w:rsidR="00B04388" w:rsidRPr="001E1A70" w:rsidRDefault="00B04388" w:rsidP="00B04388">
      <w:pPr>
        <w:spacing w:after="0" w:line="240" w:lineRule="auto"/>
        <w:ind w:left="8505"/>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 xml:space="preserve">                      </w:t>
      </w:r>
      <w:r w:rsidRPr="001E1A70">
        <w:rPr>
          <w:rFonts w:ascii="Arial" w:eastAsia="Calibri" w:hAnsi="Arial" w:cs="Arial"/>
          <w:i/>
          <w:color w:val="000000" w:themeColor="text1"/>
          <w:sz w:val="18"/>
          <w:szCs w:val="18"/>
        </w:rPr>
        <w:t>(pieczęć i podpis Wykonawcy)</w:t>
      </w:r>
    </w:p>
    <w:p w14:paraId="14312A4C" w14:textId="57B862C9" w:rsidR="00082599" w:rsidRPr="00810BA7" w:rsidRDefault="00082599" w:rsidP="00082599">
      <w:pPr>
        <w:spacing w:after="0" w:line="240" w:lineRule="auto"/>
        <w:ind w:left="8505"/>
        <w:jc w:val="center"/>
        <w:rPr>
          <w:rFonts w:ascii="Arial" w:eastAsia="Calibri" w:hAnsi="Arial" w:cs="Arial"/>
          <w:color w:val="000000"/>
          <w:sz w:val="18"/>
          <w:szCs w:val="18"/>
        </w:rPr>
      </w:pPr>
    </w:p>
    <w:p w14:paraId="3D306C7E" w14:textId="77777777" w:rsidR="00082599" w:rsidRPr="00810BA7" w:rsidRDefault="00082599" w:rsidP="00082599">
      <w:pPr>
        <w:spacing w:after="0" w:line="240" w:lineRule="auto"/>
        <w:ind w:left="8505"/>
        <w:jc w:val="center"/>
        <w:rPr>
          <w:rFonts w:ascii="Arial" w:eastAsia="Calibri" w:hAnsi="Arial" w:cs="Arial"/>
          <w:color w:val="000000"/>
          <w:sz w:val="18"/>
          <w:szCs w:val="18"/>
        </w:rPr>
      </w:pPr>
    </w:p>
    <w:p w14:paraId="0936DED5" w14:textId="77777777" w:rsidR="00082599" w:rsidRPr="00810BA7" w:rsidRDefault="00082599" w:rsidP="00082599">
      <w:pPr>
        <w:spacing w:after="40" w:line="240" w:lineRule="auto"/>
        <w:jc w:val="both"/>
        <w:rPr>
          <w:rFonts w:ascii="Arial" w:eastAsia="Times New Roman" w:hAnsi="Arial" w:cs="Arial"/>
          <w:color w:val="000000"/>
          <w:sz w:val="24"/>
          <w:szCs w:val="24"/>
          <w:lang w:eastAsia="pl-PL"/>
        </w:rPr>
      </w:pPr>
    </w:p>
    <w:p w14:paraId="6D70F739" w14:textId="1BDFA19B" w:rsidR="00082599" w:rsidRDefault="00082599" w:rsidP="00082599">
      <w:pPr>
        <w:widowControl w:val="0"/>
        <w:suppressAutoHyphens/>
        <w:spacing w:after="200" w:line="276" w:lineRule="auto"/>
        <w:contextualSpacing/>
        <w:jc w:val="both"/>
        <w:rPr>
          <w:rFonts w:ascii="Arial" w:eastAsia="Times New Roman" w:hAnsi="Arial" w:cs="Arial"/>
          <w:lang w:eastAsia="pl-PL"/>
        </w:rPr>
      </w:pPr>
    </w:p>
    <w:p w14:paraId="6D476516" w14:textId="66FDFC85" w:rsidR="00B04388" w:rsidRDefault="00B04388" w:rsidP="00082599">
      <w:pPr>
        <w:widowControl w:val="0"/>
        <w:suppressAutoHyphens/>
        <w:spacing w:after="200" w:line="276" w:lineRule="auto"/>
        <w:contextualSpacing/>
        <w:jc w:val="both"/>
        <w:rPr>
          <w:rFonts w:ascii="Arial" w:eastAsia="Times New Roman" w:hAnsi="Arial" w:cs="Arial"/>
          <w:lang w:eastAsia="pl-PL"/>
        </w:rPr>
      </w:pPr>
    </w:p>
    <w:p w14:paraId="38CD5A27" w14:textId="390849DC" w:rsidR="00B04388" w:rsidRDefault="00B04388" w:rsidP="00082599">
      <w:pPr>
        <w:widowControl w:val="0"/>
        <w:suppressAutoHyphens/>
        <w:spacing w:after="200" w:line="276" w:lineRule="auto"/>
        <w:contextualSpacing/>
        <w:jc w:val="both"/>
        <w:rPr>
          <w:rFonts w:ascii="Arial" w:eastAsia="Times New Roman" w:hAnsi="Arial" w:cs="Arial"/>
          <w:lang w:eastAsia="pl-PL"/>
        </w:rPr>
      </w:pPr>
    </w:p>
    <w:p w14:paraId="0E063F89" w14:textId="20C0309B" w:rsidR="00B04388" w:rsidRDefault="00B04388" w:rsidP="00082599">
      <w:pPr>
        <w:widowControl w:val="0"/>
        <w:suppressAutoHyphens/>
        <w:spacing w:after="200" w:line="276" w:lineRule="auto"/>
        <w:contextualSpacing/>
        <w:jc w:val="both"/>
        <w:rPr>
          <w:rFonts w:ascii="Arial" w:eastAsia="Times New Roman" w:hAnsi="Arial" w:cs="Arial"/>
          <w:lang w:eastAsia="pl-PL"/>
        </w:rPr>
      </w:pPr>
    </w:p>
    <w:p w14:paraId="1953E588" w14:textId="77777777" w:rsidR="00B04388" w:rsidRDefault="00B04388" w:rsidP="00082599">
      <w:pPr>
        <w:widowControl w:val="0"/>
        <w:suppressAutoHyphens/>
        <w:spacing w:after="200" w:line="276" w:lineRule="auto"/>
        <w:contextualSpacing/>
        <w:jc w:val="both"/>
        <w:rPr>
          <w:rFonts w:ascii="Arial" w:eastAsia="Times New Roman" w:hAnsi="Arial" w:cs="Arial"/>
          <w:lang w:eastAsia="pl-PL"/>
        </w:rPr>
        <w:sectPr w:rsidR="00B04388" w:rsidSect="00082599">
          <w:type w:val="continuous"/>
          <w:pgSz w:w="16838" w:h="11906" w:orient="landscape"/>
          <w:pgMar w:top="1985" w:right="1418" w:bottom="1418" w:left="1418" w:header="709" w:footer="709" w:gutter="0"/>
          <w:cols w:space="708"/>
          <w:docGrid w:linePitch="360"/>
        </w:sectPr>
      </w:pPr>
    </w:p>
    <w:p w14:paraId="5F8897BC" w14:textId="71A2A6E4" w:rsidR="00B04388" w:rsidRPr="00B04388" w:rsidRDefault="00B04388" w:rsidP="00B04388">
      <w:pPr>
        <w:widowControl w:val="0"/>
        <w:suppressAutoHyphens/>
        <w:spacing w:after="200" w:line="276" w:lineRule="auto"/>
        <w:contextualSpacing/>
        <w:jc w:val="right"/>
        <w:rPr>
          <w:rFonts w:ascii="Arial" w:eastAsia="Times New Roman" w:hAnsi="Arial" w:cs="Arial"/>
          <w:i/>
          <w:lang w:eastAsia="pl-PL"/>
        </w:rPr>
        <w:sectPr w:rsidR="00B04388" w:rsidRPr="00B04388" w:rsidSect="00B04388">
          <w:type w:val="continuous"/>
          <w:pgSz w:w="11906" w:h="16838"/>
          <w:pgMar w:top="1418" w:right="1418" w:bottom="1418" w:left="1985" w:header="709" w:footer="709" w:gutter="0"/>
          <w:cols w:space="708"/>
          <w:docGrid w:linePitch="360"/>
        </w:sectPr>
      </w:pPr>
      <w:r w:rsidRPr="00B04388">
        <w:rPr>
          <w:rFonts w:ascii="Arial" w:eastAsia="Times New Roman" w:hAnsi="Arial" w:cs="Arial"/>
          <w:i/>
          <w:lang w:eastAsia="pl-PL"/>
        </w:rPr>
        <w:t>Załącznik nr 5 do umowy</w:t>
      </w:r>
    </w:p>
    <w:tbl>
      <w:tblPr>
        <w:tblStyle w:val="Tabela-Siatka"/>
        <w:tblpPr w:leftFromText="141" w:rightFromText="141" w:horzAnchor="margin" w:tblpXSpec="center" w:tblpY="645"/>
        <w:tblW w:w="9776" w:type="dxa"/>
        <w:tblLook w:val="04A0" w:firstRow="1" w:lastRow="0" w:firstColumn="1" w:lastColumn="0" w:noHBand="0" w:noVBand="1"/>
      </w:tblPr>
      <w:tblGrid>
        <w:gridCol w:w="1850"/>
        <w:gridCol w:w="1973"/>
        <w:gridCol w:w="2126"/>
        <w:gridCol w:w="1984"/>
        <w:gridCol w:w="1843"/>
      </w:tblGrid>
      <w:tr w:rsidR="00B04388" w:rsidRPr="002B5BE6" w14:paraId="7D74022F" w14:textId="77777777" w:rsidTr="00B04388">
        <w:tc>
          <w:tcPr>
            <w:tcW w:w="1850" w:type="dxa"/>
            <w:vMerge w:val="restart"/>
            <w:vAlign w:val="center"/>
          </w:tcPr>
          <w:p w14:paraId="1631DE84" w14:textId="77777777" w:rsidR="00B04388" w:rsidRPr="002B5BE6" w:rsidRDefault="00B04388" w:rsidP="00B04388">
            <w:pPr>
              <w:jc w:val="center"/>
              <w:rPr>
                <w:rFonts w:ascii="Arial" w:hAnsi="Arial" w:cs="Arial"/>
              </w:rPr>
            </w:pPr>
            <w:r w:rsidRPr="002B5BE6">
              <w:rPr>
                <w:rFonts w:ascii="Arial" w:hAnsi="Arial" w:cs="Arial"/>
              </w:rPr>
              <w:t>NR CZĘŚCI</w:t>
            </w:r>
          </w:p>
        </w:tc>
        <w:tc>
          <w:tcPr>
            <w:tcW w:w="4099" w:type="dxa"/>
            <w:gridSpan w:val="2"/>
            <w:vAlign w:val="center"/>
          </w:tcPr>
          <w:p w14:paraId="123231EB" w14:textId="77777777" w:rsidR="00B04388" w:rsidRPr="002B5BE6" w:rsidRDefault="00B04388" w:rsidP="00B04388">
            <w:pPr>
              <w:jc w:val="center"/>
              <w:rPr>
                <w:rFonts w:ascii="Arial" w:hAnsi="Arial" w:cs="Arial"/>
                <w:b/>
              </w:rPr>
            </w:pPr>
            <w:r w:rsidRPr="002B5BE6">
              <w:rPr>
                <w:rFonts w:ascii="Arial" w:hAnsi="Arial" w:cs="Arial"/>
                <w:b/>
              </w:rPr>
              <w:t>ZAKRES PODSTAWOWY</w:t>
            </w:r>
          </w:p>
        </w:tc>
        <w:tc>
          <w:tcPr>
            <w:tcW w:w="3827" w:type="dxa"/>
            <w:gridSpan w:val="2"/>
            <w:vAlign w:val="center"/>
          </w:tcPr>
          <w:p w14:paraId="2AB1AE2F" w14:textId="77777777" w:rsidR="00B04388" w:rsidRPr="002B5BE6" w:rsidRDefault="00B04388" w:rsidP="00B04388">
            <w:pPr>
              <w:jc w:val="center"/>
              <w:rPr>
                <w:rFonts w:ascii="Arial" w:hAnsi="Arial" w:cs="Arial"/>
                <w:b/>
              </w:rPr>
            </w:pPr>
            <w:r w:rsidRPr="002B5BE6">
              <w:rPr>
                <w:rFonts w:ascii="Arial" w:hAnsi="Arial" w:cs="Arial"/>
                <w:b/>
              </w:rPr>
              <w:t>PRAWO OPCJI</w:t>
            </w:r>
          </w:p>
        </w:tc>
      </w:tr>
      <w:tr w:rsidR="00B04388" w:rsidRPr="002B5BE6" w14:paraId="0CDA1621" w14:textId="77777777" w:rsidTr="00B04388">
        <w:tc>
          <w:tcPr>
            <w:tcW w:w="1850" w:type="dxa"/>
            <w:vMerge/>
            <w:vAlign w:val="center"/>
          </w:tcPr>
          <w:p w14:paraId="6684BF5B" w14:textId="77777777" w:rsidR="00B04388" w:rsidRPr="002B5BE6" w:rsidRDefault="00B04388" w:rsidP="00B04388">
            <w:pPr>
              <w:jc w:val="center"/>
              <w:rPr>
                <w:rFonts w:ascii="Arial" w:hAnsi="Arial" w:cs="Arial"/>
              </w:rPr>
            </w:pPr>
          </w:p>
        </w:tc>
        <w:tc>
          <w:tcPr>
            <w:tcW w:w="1973" w:type="dxa"/>
            <w:vAlign w:val="center"/>
          </w:tcPr>
          <w:p w14:paraId="0DADF0AF" w14:textId="77777777" w:rsidR="00B04388" w:rsidRPr="002B5BE6" w:rsidRDefault="00B04388" w:rsidP="00B04388">
            <w:pPr>
              <w:jc w:val="center"/>
              <w:rPr>
                <w:rFonts w:ascii="Arial" w:hAnsi="Arial" w:cs="Arial"/>
              </w:rPr>
            </w:pPr>
            <w:r w:rsidRPr="002B5BE6">
              <w:rPr>
                <w:rFonts w:ascii="Arial" w:hAnsi="Arial" w:cs="Arial"/>
              </w:rPr>
              <w:t>Odpady zmieszane</w:t>
            </w:r>
          </w:p>
        </w:tc>
        <w:tc>
          <w:tcPr>
            <w:tcW w:w="2126" w:type="dxa"/>
            <w:vAlign w:val="center"/>
          </w:tcPr>
          <w:p w14:paraId="64F72F41" w14:textId="77777777" w:rsidR="00B04388" w:rsidRPr="002B5BE6" w:rsidRDefault="00B04388" w:rsidP="00B04388">
            <w:pPr>
              <w:jc w:val="center"/>
              <w:rPr>
                <w:rFonts w:ascii="Arial" w:hAnsi="Arial" w:cs="Arial"/>
              </w:rPr>
            </w:pPr>
            <w:r w:rsidRPr="002B5BE6">
              <w:rPr>
                <w:rFonts w:ascii="Arial" w:hAnsi="Arial" w:cs="Arial"/>
              </w:rPr>
              <w:t>Odpady segregowane</w:t>
            </w:r>
          </w:p>
        </w:tc>
        <w:tc>
          <w:tcPr>
            <w:tcW w:w="1984" w:type="dxa"/>
            <w:vAlign w:val="center"/>
          </w:tcPr>
          <w:p w14:paraId="79DCCDF7" w14:textId="77777777" w:rsidR="00B04388" w:rsidRPr="002B5BE6" w:rsidRDefault="00B04388" w:rsidP="00B04388">
            <w:pPr>
              <w:jc w:val="center"/>
              <w:rPr>
                <w:rFonts w:ascii="Arial" w:hAnsi="Arial" w:cs="Arial"/>
              </w:rPr>
            </w:pPr>
            <w:r w:rsidRPr="002B5BE6">
              <w:rPr>
                <w:rFonts w:ascii="Arial" w:hAnsi="Arial" w:cs="Arial"/>
              </w:rPr>
              <w:t>Odpady zmieszane</w:t>
            </w:r>
          </w:p>
        </w:tc>
        <w:tc>
          <w:tcPr>
            <w:tcW w:w="1843" w:type="dxa"/>
            <w:vAlign w:val="center"/>
          </w:tcPr>
          <w:p w14:paraId="26D67884" w14:textId="77777777" w:rsidR="00B04388" w:rsidRPr="002B5BE6" w:rsidRDefault="00B04388" w:rsidP="00B04388">
            <w:pPr>
              <w:jc w:val="center"/>
              <w:rPr>
                <w:rFonts w:ascii="Arial" w:hAnsi="Arial" w:cs="Arial"/>
              </w:rPr>
            </w:pPr>
            <w:r w:rsidRPr="002B5BE6">
              <w:rPr>
                <w:rFonts w:ascii="Arial" w:hAnsi="Arial" w:cs="Arial"/>
              </w:rPr>
              <w:t>Odpady segregowane</w:t>
            </w:r>
          </w:p>
        </w:tc>
      </w:tr>
      <w:tr w:rsidR="00B04388" w:rsidRPr="002B5BE6" w14:paraId="2BF9538D" w14:textId="77777777" w:rsidTr="00B04388">
        <w:tc>
          <w:tcPr>
            <w:tcW w:w="1850" w:type="dxa"/>
            <w:vMerge/>
            <w:vAlign w:val="center"/>
          </w:tcPr>
          <w:p w14:paraId="258FAFFB" w14:textId="77777777" w:rsidR="00B04388" w:rsidRPr="002B5BE6" w:rsidRDefault="00B04388" w:rsidP="00B04388">
            <w:pPr>
              <w:jc w:val="center"/>
              <w:rPr>
                <w:rFonts w:ascii="Arial" w:hAnsi="Arial" w:cs="Arial"/>
              </w:rPr>
            </w:pPr>
          </w:p>
        </w:tc>
        <w:tc>
          <w:tcPr>
            <w:tcW w:w="1973" w:type="dxa"/>
            <w:vAlign w:val="center"/>
          </w:tcPr>
          <w:p w14:paraId="145EE84F" w14:textId="77777777" w:rsidR="00B04388" w:rsidRPr="002B5BE6" w:rsidRDefault="00B04388" w:rsidP="00B04388">
            <w:pPr>
              <w:jc w:val="center"/>
              <w:rPr>
                <w:rFonts w:ascii="Arial" w:hAnsi="Arial" w:cs="Arial"/>
              </w:rPr>
            </w:pPr>
            <w:r w:rsidRPr="002B5BE6">
              <w:rPr>
                <w:rFonts w:ascii="Arial" w:hAnsi="Arial" w:cs="Arial"/>
              </w:rPr>
              <w:t>m³</w:t>
            </w:r>
          </w:p>
        </w:tc>
        <w:tc>
          <w:tcPr>
            <w:tcW w:w="2126" w:type="dxa"/>
            <w:vAlign w:val="center"/>
          </w:tcPr>
          <w:p w14:paraId="1802D40D" w14:textId="77777777" w:rsidR="00B04388" w:rsidRPr="002B5BE6" w:rsidRDefault="00B04388" w:rsidP="00B04388">
            <w:pPr>
              <w:jc w:val="center"/>
              <w:rPr>
                <w:rFonts w:ascii="Arial" w:hAnsi="Arial" w:cs="Arial"/>
              </w:rPr>
            </w:pPr>
            <w:r w:rsidRPr="002B5BE6">
              <w:rPr>
                <w:rFonts w:ascii="Arial" w:hAnsi="Arial" w:cs="Arial"/>
              </w:rPr>
              <w:t>m³</w:t>
            </w:r>
          </w:p>
        </w:tc>
        <w:tc>
          <w:tcPr>
            <w:tcW w:w="1984" w:type="dxa"/>
            <w:vAlign w:val="center"/>
          </w:tcPr>
          <w:p w14:paraId="3F8DB6C9" w14:textId="77777777" w:rsidR="00B04388" w:rsidRPr="002B5BE6" w:rsidRDefault="00B04388" w:rsidP="00B04388">
            <w:pPr>
              <w:jc w:val="center"/>
              <w:rPr>
                <w:rFonts w:ascii="Arial" w:hAnsi="Arial" w:cs="Arial"/>
              </w:rPr>
            </w:pPr>
            <w:r w:rsidRPr="002B5BE6">
              <w:rPr>
                <w:rFonts w:ascii="Arial" w:hAnsi="Arial" w:cs="Arial"/>
              </w:rPr>
              <w:t>m³</w:t>
            </w:r>
          </w:p>
        </w:tc>
        <w:tc>
          <w:tcPr>
            <w:tcW w:w="1843" w:type="dxa"/>
            <w:vAlign w:val="center"/>
          </w:tcPr>
          <w:p w14:paraId="3AAA2279" w14:textId="77777777" w:rsidR="00B04388" w:rsidRPr="002B5BE6" w:rsidRDefault="00B04388" w:rsidP="00B04388">
            <w:pPr>
              <w:jc w:val="center"/>
              <w:rPr>
                <w:rFonts w:ascii="Arial" w:hAnsi="Arial" w:cs="Arial"/>
              </w:rPr>
            </w:pPr>
            <w:r w:rsidRPr="002B5BE6">
              <w:rPr>
                <w:rFonts w:ascii="Arial" w:hAnsi="Arial" w:cs="Arial"/>
              </w:rPr>
              <w:t>m³</w:t>
            </w:r>
          </w:p>
        </w:tc>
      </w:tr>
      <w:tr w:rsidR="00B04388" w:rsidRPr="002B5BE6" w14:paraId="2D07E773" w14:textId="77777777" w:rsidTr="00B04388">
        <w:trPr>
          <w:trHeight w:val="808"/>
        </w:trPr>
        <w:tc>
          <w:tcPr>
            <w:tcW w:w="1850" w:type="dxa"/>
            <w:vAlign w:val="center"/>
          </w:tcPr>
          <w:p w14:paraId="170708AA" w14:textId="77777777" w:rsidR="00B04388" w:rsidRPr="00134171" w:rsidRDefault="00B04388" w:rsidP="00B04388">
            <w:pPr>
              <w:contextualSpacing/>
              <w:jc w:val="both"/>
              <w:rPr>
                <w:rFonts w:ascii="Arial" w:eastAsia="Times New Roman" w:hAnsi="Arial" w:cs="Arial"/>
                <w:sz w:val="20"/>
                <w:szCs w:val="20"/>
              </w:rPr>
            </w:pPr>
            <w:r w:rsidRPr="00134171">
              <w:rPr>
                <w:rFonts w:ascii="Arial" w:eastAsia="Times New Roman" w:hAnsi="Arial" w:cs="Arial"/>
                <w:sz w:val="20"/>
                <w:szCs w:val="20"/>
              </w:rPr>
              <w:t xml:space="preserve">Część I </w:t>
            </w:r>
          </w:p>
          <w:p w14:paraId="03E41D54" w14:textId="77777777" w:rsidR="00B04388" w:rsidRPr="002B5BE6" w:rsidRDefault="00B04388" w:rsidP="00B04388">
            <w:pPr>
              <w:rPr>
                <w:rFonts w:ascii="Arial" w:hAnsi="Arial" w:cs="Arial"/>
              </w:rPr>
            </w:pPr>
            <w:r w:rsidRPr="002B5BE6">
              <w:rPr>
                <w:rFonts w:ascii="Arial" w:eastAsia="Times New Roman" w:hAnsi="Arial" w:cs="Arial"/>
                <w:sz w:val="20"/>
                <w:szCs w:val="20"/>
              </w:rPr>
              <w:t>SOI Hrubieszów</w:t>
            </w:r>
          </w:p>
        </w:tc>
        <w:tc>
          <w:tcPr>
            <w:tcW w:w="1973" w:type="dxa"/>
            <w:vAlign w:val="center"/>
          </w:tcPr>
          <w:p w14:paraId="6145E280" w14:textId="77777777" w:rsidR="00B04388" w:rsidRPr="002B5BE6" w:rsidRDefault="00B04388" w:rsidP="00B04388">
            <w:pPr>
              <w:jc w:val="right"/>
              <w:rPr>
                <w:rFonts w:ascii="Arial" w:hAnsi="Arial" w:cs="Arial"/>
              </w:rPr>
            </w:pPr>
            <w:r>
              <w:rPr>
                <w:rFonts w:ascii="Arial" w:hAnsi="Arial" w:cs="Arial"/>
              </w:rPr>
              <w:t>900,00</w:t>
            </w:r>
          </w:p>
        </w:tc>
        <w:tc>
          <w:tcPr>
            <w:tcW w:w="2126" w:type="dxa"/>
            <w:vAlign w:val="center"/>
          </w:tcPr>
          <w:p w14:paraId="510F312D" w14:textId="77777777" w:rsidR="00B04388" w:rsidRPr="002B5BE6" w:rsidRDefault="00B04388" w:rsidP="00B04388">
            <w:pPr>
              <w:jc w:val="right"/>
              <w:rPr>
                <w:rFonts w:ascii="Arial" w:hAnsi="Arial" w:cs="Arial"/>
              </w:rPr>
            </w:pPr>
            <w:r>
              <w:rPr>
                <w:rFonts w:ascii="Arial" w:hAnsi="Arial" w:cs="Arial"/>
              </w:rPr>
              <w:t>50,00</w:t>
            </w:r>
          </w:p>
        </w:tc>
        <w:tc>
          <w:tcPr>
            <w:tcW w:w="1984" w:type="dxa"/>
            <w:vAlign w:val="center"/>
          </w:tcPr>
          <w:p w14:paraId="4EDE5BAC" w14:textId="77777777" w:rsidR="00B04388" w:rsidRPr="002B5BE6" w:rsidRDefault="00B04388" w:rsidP="00B04388">
            <w:pPr>
              <w:jc w:val="right"/>
              <w:rPr>
                <w:rFonts w:ascii="Arial" w:hAnsi="Arial" w:cs="Arial"/>
              </w:rPr>
            </w:pPr>
            <w:r>
              <w:rPr>
                <w:rFonts w:ascii="Arial" w:hAnsi="Arial" w:cs="Arial"/>
              </w:rPr>
              <w:t>900,00</w:t>
            </w:r>
          </w:p>
        </w:tc>
        <w:tc>
          <w:tcPr>
            <w:tcW w:w="1843" w:type="dxa"/>
            <w:vAlign w:val="center"/>
          </w:tcPr>
          <w:p w14:paraId="436FA489" w14:textId="77777777" w:rsidR="00B04388" w:rsidRPr="002B5BE6" w:rsidRDefault="00B04388" w:rsidP="00B04388">
            <w:pPr>
              <w:jc w:val="right"/>
              <w:rPr>
                <w:rFonts w:ascii="Arial" w:hAnsi="Arial" w:cs="Arial"/>
              </w:rPr>
            </w:pPr>
            <w:r>
              <w:rPr>
                <w:rFonts w:ascii="Arial" w:hAnsi="Arial" w:cs="Arial"/>
              </w:rPr>
              <w:t>50,00</w:t>
            </w:r>
          </w:p>
        </w:tc>
      </w:tr>
      <w:tr w:rsidR="00B04388" w:rsidRPr="002B5BE6" w14:paraId="631C1D03" w14:textId="77777777" w:rsidTr="00B04388">
        <w:trPr>
          <w:trHeight w:val="691"/>
        </w:trPr>
        <w:tc>
          <w:tcPr>
            <w:tcW w:w="1850" w:type="dxa"/>
            <w:vAlign w:val="center"/>
          </w:tcPr>
          <w:p w14:paraId="2346EBCA" w14:textId="77777777" w:rsidR="00B04388" w:rsidRPr="00134171" w:rsidRDefault="00B04388" w:rsidP="00B04388">
            <w:pPr>
              <w:rPr>
                <w:rFonts w:ascii="Arial" w:eastAsia="Times New Roman" w:hAnsi="Arial" w:cs="Arial"/>
                <w:sz w:val="20"/>
                <w:szCs w:val="20"/>
              </w:rPr>
            </w:pPr>
            <w:r w:rsidRPr="00134171">
              <w:rPr>
                <w:rFonts w:ascii="Arial" w:eastAsia="Times New Roman" w:hAnsi="Arial" w:cs="Arial"/>
                <w:sz w:val="20"/>
                <w:szCs w:val="20"/>
              </w:rPr>
              <w:t>Część II</w:t>
            </w:r>
          </w:p>
          <w:p w14:paraId="72D06305" w14:textId="77777777" w:rsidR="00B04388" w:rsidRPr="002B5BE6" w:rsidRDefault="00B04388" w:rsidP="00B04388">
            <w:pPr>
              <w:rPr>
                <w:rFonts w:ascii="Arial" w:hAnsi="Arial" w:cs="Arial"/>
              </w:rPr>
            </w:pPr>
            <w:r w:rsidRPr="002B5BE6">
              <w:rPr>
                <w:rFonts w:ascii="Arial" w:eastAsia="Times New Roman" w:hAnsi="Arial" w:cs="Arial"/>
                <w:sz w:val="20"/>
                <w:szCs w:val="20"/>
              </w:rPr>
              <w:t>SOI Jawidz</w:t>
            </w:r>
          </w:p>
        </w:tc>
        <w:tc>
          <w:tcPr>
            <w:tcW w:w="1973" w:type="dxa"/>
            <w:vAlign w:val="center"/>
          </w:tcPr>
          <w:p w14:paraId="3F73B153" w14:textId="77777777" w:rsidR="00B04388" w:rsidRPr="002B5BE6" w:rsidRDefault="00B04388" w:rsidP="00B04388">
            <w:pPr>
              <w:jc w:val="right"/>
              <w:rPr>
                <w:rFonts w:ascii="Arial" w:hAnsi="Arial" w:cs="Arial"/>
              </w:rPr>
            </w:pPr>
            <w:r>
              <w:rPr>
                <w:rFonts w:ascii="Arial" w:hAnsi="Arial" w:cs="Arial"/>
              </w:rPr>
              <w:t>110,00</w:t>
            </w:r>
          </w:p>
        </w:tc>
        <w:tc>
          <w:tcPr>
            <w:tcW w:w="2126" w:type="dxa"/>
            <w:vAlign w:val="center"/>
          </w:tcPr>
          <w:p w14:paraId="54669664" w14:textId="77777777" w:rsidR="00B04388" w:rsidRPr="002B5BE6" w:rsidRDefault="00B04388" w:rsidP="00B04388">
            <w:pPr>
              <w:jc w:val="right"/>
              <w:rPr>
                <w:rFonts w:ascii="Arial" w:hAnsi="Arial" w:cs="Arial"/>
              </w:rPr>
            </w:pPr>
            <w:r>
              <w:rPr>
                <w:rFonts w:ascii="Arial" w:hAnsi="Arial" w:cs="Arial"/>
              </w:rPr>
              <w:t>84,00</w:t>
            </w:r>
          </w:p>
        </w:tc>
        <w:tc>
          <w:tcPr>
            <w:tcW w:w="1984" w:type="dxa"/>
            <w:vAlign w:val="center"/>
          </w:tcPr>
          <w:p w14:paraId="7EA460FA" w14:textId="77777777" w:rsidR="00B04388" w:rsidRPr="002B5BE6" w:rsidRDefault="00B04388" w:rsidP="00B04388">
            <w:pPr>
              <w:jc w:val="right"/>
              <w:rPr>
                <w:rFonts w:ascii="Arial" w:hAnsi="Arial" w:cs="Arial"/>
              </w:rPr>
            </w:pPr>
            <w:r>
              <w:rPr>
                <w:rFonts w:ascii="Arial" w:hAnsi="Arial" w:cs="Arial"/>
              </w:rPr>
              <w:t>110,00</w:t>
            </w:r>
          </w:p>
        </w:tc>
        <w:tc>
          <w:tcPr>
            <w:tcW w:w="1843" w:type="dxa"/>
            <w:vAlign w:val="center"/>
          </w:tcPr>
          <w:p w14:paraId="0329512F" w14:textId="77777777" w:rsidR="00B04388" w:rsidRPr="002B5BE6" w:rsidRDefault="00B04388" w:rsidP="00B04388">
            <w:pPr>
              <w:jc w:val="right"/>
              <w:rPr>
                <w:rFonts w:ascii="Arial" w:hAnsi="Arial" w:cs="Arial"/>
              </w:rPr>
            </w:pPr>
            <w:r>
              <w:rPr>
                <w:rFonts w:ascii="Arial" w:hAnsi="Arial" w:cs="Arial"/>
              </w:rPr>
              <w:t>84,00</w:t>
            </w:r>
          </w:p>
        </w:tc>
      </w:tr>
      <w:tr w:rsidR="00B04388" w:rsidRPr="002B5BE6" w14:paraId="78F1742A" w14:textId="77777777" w:rsidTr="00B04388">
        <w:trPr>
          <w:trHeight w:val="688"/>
        </w:trPr>
        <w:tc>
          <w:tcPr>
            <w:tcW w:w="1850" w:type="dxa"/>
            <w:vAlign w:val="center"/>
          </w:tcPr>
          <w:p w14:paraId="4891EAFC" w14:textId="77777777" w:rsidR="00B04388" w:rsidRPr="00134171" w:rsidRDefault="00B04388" w:rsidP="00B04388">
            <w:pPr>
              <w:contextualSpacing/>
              <w:jc w:val="both"/>
              <w:rPr>
                <w:rFonts w:ascii="Arial" w:eastAsia="Times New Roman" w:hAnsi="Arial" w:cs="Arial"/>
                <w:sz w:val="20"/>
                <w:szCs w:val="20"/>
              </w:rPr>
            </w:pPr>
            <w:r w:rsidRPr="00134171">
              <w:rPr>
                <w:rFonts w:ascii="Arial" w:eastAsia="Times New Roman" w:hAnsi="Arial" w:cs="Arial"/>
                <w:sz w:val="20"/>
                <w:szCs w:val="20"/>
              </w:rPr>
              <w:t xml:space="preserve">Część III </w:t>
            </w:r>
          </w:p>
          <w:p w14:paraId="20F0AFCC" w14:textId="77777777" w:rsidR="00B04388" w:rsidRPr="002B5BE6" w:rsidRDefault="00B04388" w:rsidP="00B04388">
            <w:pPr>
              <w:rPr>
                <w:rFonts w:ascii="Arial" w:hAnsi="Arial" w:cs="Arial"/>
              </w:rPr>
            </w:pPr>
            <w:r w:rsidRPr="002B5BE6">
              <w:rPr>
                <w:rFonts w:ascii="Arial" w:eastAsia="Times New Roman" w:hAnsi="Arial" w:cs="Arial"/>
                <w:sz w:val="20"/>
                <w:szCs w:val="20"/>
              </w:rPr>
              <w:t>SOI Lublin</w:t>
            </w:r>
          </w:p>
        </w:tc>
        <w:tc>
          <w:tcPr>
            <w:tcW w:w="1973" w:type="dxa"/>
            <w:vAlign w:val="center"/>
          </w:tcPr>
          <w:p w14:paraId="4C94EE50" w14:textId="77777777" w:rsidR="00B04388" w:rsidRPr="002B5BE6" w:rsidRDefault="00B04388" w:rsidP="00B04388">
            <w:pPr>
              <w:jc w:val="right"/>
              <w:rPr>
                <w:rFonts w:ascii="Arial" w:hAnsi="Arial" w:cs="Arial"/>
              </w:rPr>
            </w:pPr>
            <w:r>
              <w:rPr>
                <w:rFonts w:ascii="Arial" w:hAnsi="Arial" w:cs="Arial"/>
              </w:rPr>
              <w:t>1 920,00</w:t>
            </w:r>
          </w:p>
        </w:tc>
        <w:tc>
          <w:tcPr>
            <w:tcW w:w="2126" w:type="dxa"/>
            <w:vAlign w:val="center"/>
          </w:tcPr>
          <w:p w14:paraId="08875EAA" w14:textId="77777777" w:rsidR="00B04388" w:rsidRPr="002B5BE6" w:rsidRDefault="00B04388" w:rsidP="00B04388">
            <w:pPr>
              <w:jc w:val="right"/>
              <w:rPr>
                <w:rFonts w:ascii="Arial" w:hAnsi="Arial" w:cs="Arial"/>
              </w:rPr>
            </w:pPr>
            <w:r>
              <w:rPr>
                <w:rFonts w:ascii="Arial" w:hAnsi="Arial" w:cs="Arial"/>
              </w:rPr>
              <w:t>480,00</w:t>
            </w:r>
          </w:p>
        </w:tc>
        <w:tc>
          <w:tcPr>
            <w:tcW w:w="1984" w:type="dxa"/>
            <w:vAlign w:val="center"/>
          </w:tcPr>
          <w:p w14:paraId="4C474CF0" w14:textId="77777777" w:rsidR="00B04388" w:rsidRPr="002B5BE6" w:rsidRDefault="00B04388" w:rsidP="00B04388">
            <w:pPr>
              <w:jc w:val="right"/>
              <w:rPr>
                <w:rFonts w:ascii="Arial" w:hAnsi="Arial" w:cs="Arial"/>
              </w:rPr>
            </w:pPr>
            <w:r>
              <w:rPr>
                <w:rFonts w:ascii="Arial" w:hAnsi="Arial" w:cs="Arial"/>
              </w:rPr>
              <w:t>1 920,00</w:t>
            </w:r>
          </w:p>
        </w:tc>
        <w:tc>
          <w:tcPr>
            <w:tcW w:w="1843" w:type="dxa"/>
            <w:vAlign w:val="center"/>
          </w:tcPr>
          <w:p w14:paraId="665F8154" w14:textId="77777777" w:rsidR="00B04388" w:rsidRPr="002B5BE6" w:rsidRDefault="00B04388" w:rsidP="00B04388">
            <w:pPr>
              <w:jc w:val="right"/>
              <w:rPr>
                <w:rFonts w:ascii="Arial" w:hAnsi="Arial" w:cs="Arial"/>
              </w:rPr>
            </w:pPr>
            <w:r>
              <w:rPr>
                <w:rFonts w:ascii="Arial" w:hAnsi="Arial" w:cs="Arial"/>
              </w:rPr>
              <w:t>480,00</w:t>
            </w:r>
          </w:p>
        </w:tc>
      </w:tr>
      <w:tr w:rsidR="00B04388" w:rsidRPr="002B5BE6" w14:paraId="5ED28109" w14:textId="77777777" w:rsidTr="00B04388">
        <w:tc>
          <w:tcPr>
            <w:tcW w:w="1850" w:type="dxa"/>
            <w:vAlign w:val="center"/>
          </w:tcPr>
          <w:p w14:paraId="62026ABD" w14:textId="77777777" w:rsidR="00B04388" w:rsidRPr="00134171" w:rsidRDefault="00B04388" w:rsidP="00B04388">
            <w:pPr>
              <w:contextualSpacing/>
              <w:jc w:val="both"/>
              <w:rPr>
                <w:rFonts w:ascii="Arial" w:eastAsia="Times New Roman" w:hAnsi="Arial" w:cs="Arial"/>
                <w:sz w:val="20"/>
                <w:szCs w:val="20"/>
              </w:rPr>
            </w:pPr>
            <w:r w:rsidRPr="00134171">
              <w:rPr>
                <w:rFonts w:ascii="Arial" w:eastAsia="Times New Roman" w:hAnsi="Arial" w:cs="Arial"/>
                <w:sz w:val="20"/>
                <w:szCs w:val="20"/>
              </w:rPr>
              <w:t>Część IV</w:t>
            </w:r>
          </w:p>
          <w:p w14:paraId="11C5BBB1" w14:textId="77777777" w:rsidR="00B04388" w:rsidRPr="002B5BE6" w:rsidRDefault="00B04388" w:rsidP="00B04388">
            <w:pPr>
              <w:rPr>
                <w:rFonts w:ascii="Arial" w:hAnsi="Arial" w:cs="Arial"/>
              </w:rPr>
            </w:pPr>
            <w:r w:rsidRPr="002B5BE6">
              <w:rPr>
                <w:rFonts w:ascii="Arial" w:eastAsia="Times New Roman" w:hAnsi="Arial" w:cs="Arial"/>
                <w:sz w:val="20"/>
                <w:szCs w:val="20"/>
              </w:rPr>
              <w:t>SOI Zamość – m. Łabunie Reforma</w:t>
            </w:r>
          </w:p>
        </w:tc>
        <w:tc>
          <w:tcPr>
            <w:tcW w:w="1973" w:type="dxa"/>
            <w:vAlign w:val="center"/>
          </w:tcPr>
          <w:p w14:paraId="69BE1F69" w14:textId="77777777" w:rsidR="00B04388" w:rsidRPr="002B5BE6" w:rsidRDefault="00B04388" w:rsidP="00B04388">
            <w:pPr>
              <w:jc w:val="right"/>
              <w:rPr>
                <w:rFonts w:ascii="Arial" w:hAnsi="Arial" w:cs="Arial"/>
              </w:rPr>
            </w:pPr>
            <w:r>
              <w:rPr>
                <w:rFonts w:ascii="Arial" w:hAnsi="Arial" w:cs="Arial"/>
              </w:rPr>
              <w:t>60,00</w:t>
            </w:r>
          </w:p>
        </w:tc>
        <w:tc>
          <w:tcPr>
            <w:tcW w:w="2126" w:type="dxa"/>
            <w:vAlign w:val="center"/>
          </w:tcPr>
          <w:p w14:paraId="3DC7DC22" w14:textId="77777777" w:rsidR="00B04388" w:rsidRPr="002B5BE6" w:rsidRDefault="00B04388" w:rsidP="00B04388">
            <w:pPr>
              <w:jc w:val="right"/>
              <w:rPr>
                <w:rFonts w:ascii="Arial" w:hAnsi="Arial" w:cs="Arial"/>
              </w:rPr>
            </w:pPr>
            <w:r>
              <w:rPr>
                <w:rFonts w:ascii="Arial" w:hAnsi="Arial" w:cs="Arial"/>
              </w:rPr>
              <w:t>15,00</w:t>
            </w:r>
          </w:p>
        </w:tc>
        <w:tc>
          <w:tcPr>
            <w:tcW w:w="1984" w:type="dxa"/>
            <w:vAlign w:val="center"/>
          </w:tcPr>
          <w:p w14:paraId="3754C7CA" w14:textId="77777777" w:rsidR="00B04388" w:rsidRPr="002B5BE6" w:rsidRDefault="00B04388" w:rsidP="00B04388">
            <w:pPr>
              <w:jc w:val="right"/>
              <w:rPr>
                <w:rFonts w:ascii="Arial" w:hAnsi="Arial" w:cs="Arial"/>
              </w:rPr>
            </w:pPr>
            <w:r>
              <w:rPr>
                <w:rFonts w:ascii="Arial" w:hAnsi="Arial" w:cs="Arial"/>
              </w:rPr>
              <w:t>60,00</w:t>
            </w:r>
          </w:p>
        </w:tc>
        <w:tc>
          <w:tcPr>
            <w:tcW w:w="1843" w:type="dxa"/>
            <w:vAlign w:val="center"/>
          </w:tcPr>
          <w:p w14:paraId="4A815624" w14:textId="77777777" w:rsidR="00B04388" w:rsidRPr="002B5BE6" w:rsidRDefault="00B04388" w:rsidP="00B04388">
            <w:pPr>
              <w:jc w:val="right"/>
              <w:rPr>
                <w:rFonts w:ascii="Arial" w:hAnsi="Arial" w:cs="Arial"/>
              </w:rPr>
            </w:pPr>
            <w:r>
              <w:rPr>
                <w:rFonts w:ascii="Arial" w:hAnsi="Arial" w:cs="Arial"/>
              </w:rPr>
              <w:t>15,00</w:t>
            </w:r>
          </w:p>
        </w:tc>
      </w:tr>
      <w:tr w:rsidR="00B04388" w:rsidRPr="002B5BE6" w14:paraId="4E9F1874" w14:textId="77777777" w:rsidTr="00B04388">
        <w:tc>
          <w:tcPr>
            <w:tcW w:w="1850" w:type="dxa"/>
            <w:vAlign w:val="center"/>
          </w:tcPr>
          <w:p w14:paraId="4CAD2DEE" w14:textId="77777777" w:rsidR="00B04388" w:rsidRPr="00134171" w:rsidRDefault="00B04388" w:rsidP="00B04388">
            <w:pPr>
              <w:jc w:val="both"/>
              <w:rPr>
                <w:rFonts w:ascii="Arial" w:eastAsia="Times New Roman" w:hAnsi="Arial" w:cs="Arial"/>
                <w:sz w:val="20"/>
                <w:szCs w:val="20"/>
              </w:rPr>
            </w:pPr>
            <w:r w:rsidRPr="00134171">
              <w:rPr>
                <w:rFonts w:ascii="Arial" w:eastAsia="Times New Roman" w:hAnsi="Arial" w:cs="Arial"/>
                <w:sz w:val="20"/>
                <w:szCs w:val="20"/>
              </w:rPr>
              <w:t>Część V</w:t>
            </w:r>
          </w:p>
          <w:p w14:paraId="2AC7E060" w14:textId="77777777" w:rsidR="00B04388" w:rsidRPr="002B5BE6" w:rsidRDefault="00B04388" w:rsidP="00B04388">
            <w:pPr>
              <w:rPr>
                <w:rFonts w:ascii="Arial" w:hAnsi="Arial" w:cs="Arial"/>
              </w:rPr>
            </w:pPr>
            <w:r w:rsidRPr="002B5BE6">
              <w:rPr>
                <w:rFonts w:ascii="Arial" w:eastAsia="Times New Roman" w:hAnsi="Arial" w:cs="Arial"/>
                <w:sz w:val="20"/>
                <w:szCs w:val="20"/>
              </w:rPr>
              <w:t>SOI Zamość – m. Sitaniec Wolica</w:t>
            </w:r>
          </w:p>
        </w:tc>
        <w:tc>
          <w:tcPr>
            <w:tcW w:w="1973" w:type="dxa"/>
            <w:vAlign w:val="center"/>
          </w:tcPr>
          <w:p w14:paraId="50F77F57" w14:textId="77777777" w:rsidR="00B04388" w:rsidRPr="002B5BE6" w:rsidRDefault="00B04388" w:rsidP="00B04388">
            <w:pPr>
              <w:jc w:val="right"/>
              <w:rPr>
                <w:rFonts w:ascii="Arial" w:hAnsi="Arial" w:cs="Arial"/>
              </w:rPr>
            </w:pPr>
            <w:r>
              <w:rPr>
                <w:rFonts w:ascii="Arial" w:hAnsi="Arial" w:cs="Arial"/>
              </w:rPr>
              <w:t>130,00</w:t>
            </w:r>
          </w:p>
        </w:tc>
        <w:tc>
          <w:tcPr>
            <w:tcW w:w="2126" w:type="dxa"/>
            <w:vAlign w:val="center"/>
          </w:tcPr>
          <w:p w14:paraId="41DD1CD9" w14:textId="77777777" w:rsidR="00B04388" w:rsidRPr="002B5BE6" w:rsidRDefault="00B04388" w:rsidP="00B04388">
            <w:pPr>
              <w:jc w:val="right"/>
              <w:rPr>
                <w:rFonts w:ascii="Arial" w:hAnsi="Arial" w:cs="Arial"/>
              </w:rPr>
            </w:pPr>
            <w:r>
              <w:rPr>
                <w:rFonts w:ascii="Arial" w:hAnsi="Arial" w:cs="Arial"/>
              </w:rPr>
              <w:t>30,00</w:t>
            </w:r>
          </w:p>
        </w:tc>
        <w:tc>
          <w:tcPr>
            <w:tcW w:w="1984" w:type="dxa"/>
            <w:vAlign w:val="center"/>
          </w:tcPr>
          <w:p w14:paraId="5AA88E6B" w14:textId="77777777" w:rsidR="00B04388" w:rsidRPr="002B5BE6" w:rsidRDefault="00B04388" w:rsidP="00B04388">
            <w:pPr>
              <w:jc w:val="right"/>
              <w:rPr>
                <w:rFonts w:ascii="Arial" w:hAnsi="Arial" w:cs="Arial"/>
              </w:rPr>
            </w:pPr>
            <w:r>
              <w:rPr>
                <w:rFonts w:ascii="Arial" w:hAnsi="Arial" w:cs="Arial"/>
              </w:rPr>
              <w:t>130,00</w:t>
            </w:r>
          </w:p>
        </w:tc>
        <w:tc>
          <w:tcPr>
            <w:tcW w:w="1843" w:type="dxa"/>
            <w:vAlign w:val="center"/>
          </w:tcPr>
          <w:p w14:paraId="0F6C73B1" w14:textId="77777777" w:rsidR="00B04388" w:rsidRPr="002B5BE6" w:rsidRDefault="00B04388" w:rsidP="00B04388">
            <w:pPr>
              <w:jc w:val="right"/>
              <w:rPr>
                <w:rFonts w:ascii="Arial" w:hAnsi="Arial" w:cs="Arial"/>
              </w:rPr>
            </w:pPr>
            <w:r>
              <w:rPr>
                <w:rFonts w:ascii="Arial" w:hAnsi="Arial" w:cs="Arial"/>
              </w:rPr>
              <w:t>30,00</w:t>
            </w:r>
          </w:p>
        </w:tc>
      </w:tr>
      <w:tr w:rsidR="00B04388" w:rsidRPr="002B5BE6" w14:paraId="48121A6E" w14:textId="77777777" w:rsidTr="00B04388">
        <w:tc>
          <w:tcPr>
            <w:tcW w:w="1850" w:type="dxa"/>
            <w:vAlign w:val="center"/>
          </w:tcPr>
          <w:p w14:paraId="4879FB19" w14:textId="77777777" w:rsidR="00B04388" w:rsidRPr="00134171" w:rsidRDefault="00B04388" w:rsidP="00B04388">
            <w:pPr>
              <w:jc w:val="both"/>
              <w:rPr>
                <w:rFonts w:ascii="Arial" w:eastAsia="Times New Roman" w:hAnsi="Arial" w:cs="Arial"/>
                <w:sz w:val="20"/>
                <w:szCs w:val="20"/>
              </w:rPr>
            </w:pPr>
            <w:r w:rsidRPr="00134171">
              <w:rPr>
                <w:rFonts w:ascii="Arial" w:eastAsia="Times New Roman" w:hAnsi="Arial" w:cs="Arial"/>
                <w:sz w:val="20"/>
                <w:szCs w:val="20"/>
              </w:rPr>
              <w:t>Część VI</w:t>
            </w:r>
          </w:p>
          <w:p w14:paraId="0AA2C993" w14:textId="77777777" w:rsidR="00B04388" w:rsidRPr="002B5BE6" w:rsidRDefault="00B04388" w:rsidP="00B04388">
            <w:pPr>
              <w:rPr>
                <w:rFonts w:ascii="Arial" w:hAnsi="Arial" w:cs="Arial"/>
              </w:rPr>
            </w:pPr>
            <w:r w:rsidRPr="002B5BE6">
              <w:rPr>
                <w:rFonts w:ascii="Arial" w:eastAsia="Times New Roman" w:hAnsi="Arial" w:cs="Arial"/>
                <w:sz w:val="20"/>
                <w:szCs w:val="20"/>
              </w:rPr>
              <w:t>SOI Zamość – m. Zamość</w:t>
            </w:r>
          </w:p>
        </w:tc>
        <w:tc>
          <w:tcPr>
            <w:tcW w:w="1973" w:type="dxa"/>
            <w:vAlign w:val="center"/>
          </w:tcPr>
          <w:p w14:paraId="221BB790" w14:textId="77777777" w:rsidR="00B04388" w:rsidRPr="002B5BE6" w:rsidRDefault="00B04388" w:rsidP="00B04388">
            <w:pPr>
              <w:jc w:val="right"/>
              <w:rPr>
                <w:rFonts w:ascii="Arial" w:hAnsi="Arial" w:cs="Arial"/>
              </w:rPr>
            </w:pPr>
            <w:r>
              <w:rPr>
                <w:rFonts w:ascii="Arial" w:hAnsi="Arial" w:cs="Arial"/>
              </w:rPr>
              <w:t>1 200,00</w:t>
            </w:r>
          </w:p>
        </w:tc>
        <w:tc>
          <w:tcPr>
            <w:tcW w:w="2126" w:type="dxa"/>
            <w:vAlign w:val="center"/>
          </w:tcPr>
          <w:p w14:paraId="1C5DDAC5" w14:textId="77777777" w:rsidR="00B04388" w:rsidRPr="002B5BE6" w:rsidRDefault="00B04388" w:rsidP="00B04388">
            <w:pPr>
              <w:jc w:val="right"/>
              <w:rPr>
                <w:rFonts w:ascii="Arial" w:hAnsi="Arial" w:cs="Arial"/>
              </w:rPr>
            </w:pPr>
            <w:r>
              <w:rPr>
                <w:rFonts w:ascii="Arial" w:hAnsi="Arial" w:cs="Arial"/>
              </w:rPr>
              <w:t>230,00</w:t>
            </w:r>
          </w:p>
        </w:tc>
        <w:tc>
          <w:tcPr>
            <w:tcW w:w="1984" w:type="dxa"/>
            <w:vAlign w:val="center"/>
          </w:tcPr>
          <w:p w14:paraId="579E67AB" w14:textId="77777777" w:rsidR="00B04388" w:rsidRPr="002B5BE6" w:rsidRDefault="00B04388" w:rsidP="00B04388">
            <w:pPr>
              <w:jc w:val="right"/>
              <w:rPr>
                <w:rFonts w:ascii="Arial" w:hAnsi="Arial" w:cs="Arial"/>
              </w:rPr>
            </w:pPr>
            <w:r>
              <w:rPr>
                <w:rFonts w:ascii="Arial" w:hAnsi="Arial" w:cs="Arial"/>
              </w:rPr>
              <w:t>1 200,00</w:t>
            </w:r>
          </w:p>
        </w:tc>
        <w:tc>
          <w:tcPr>
            <w:tcW w:w="1843" w:type="dxa"/>
            <w:vAlign w:val="center"/>
          </w:tcPr>
          <w:p w14:paraId="72FBFC7C" w14:textId="77777777" w:rsidR="00B04388" w:rsidRPr="002B5BE6" w:rsidRDefault="00B04388" w:rsidP="00B04388">
            <w:pPr>
              <w:jc w:val="right"/>
              <w:rPr>
                <w:rFonts w:ascii="Arial" w:hAnsi="Arial" w:cs="Arial"/>
              </w:rPr>
            </w:pPr>
            <w:r>
              <w:rPr>
                <w:rFonts w:ascii="Arial" w:hAnsi="Arial" w:cs="Arial"/>
              </w:rPr>
              <w:t>230,00</w:t>
            </w:r>
          </w:p>
        </w:tc>
      </w:tr>
      <w:tr w:rsidR="00B04388" w:rsidRPr="002B5BE6" w14:paraId="1A5EDE65" w14:textId="77777777" w:rsidTr="00B04388">
        <w:tc>
          <w:tcPr>
            <w:tcW w:w="1850" w:type="dxa"/>
            <w:vAlign w:val="center"/>
          </w:tcPr>
          <w:p w14:paraId="798CD1B0" w14:textId="77777777" w:rsidR="00B04388" w:rsidRPr="00134171" w:rsidRDefault="00B04388" w:rsidP="00B04388">
            <w:pPr>
              <w:jc w:val="both"/>
              <w:rPr>
                <w:rFonts w:ascii="Arial" w:eastAsia="Times New Roman" w:hAnsi="Arial" w:cs="Arial"/>
                <w:sz w:val="20"/>
                <w:szCs w:val="20"/>
              </w:rPr>
            </w:pPr>
            <w:r w:rsidRPr="00134171">
              <w:rPr>
                <w:rFonts w:ascii="Arial" w:eastAsia="Times New Roman" w:hAnsi="Arial" w:cs="Arial"/>
                <w:sz w:val="20"/>
                <w:szCs w:val="20"/>
              </w:rPr>
              <w:t>Część VII</w:t>
            </w:r>
          </w:p>
          <w:p w14:paraId="2A554413" w14:textId="77777777" w:rsidR="00B04388" w:rsidRPr="002B5BE6" w:rsidRDefault="00B04388" w:rsidP="00B04388">
            <w:pPr>
              <w:rPr>
                <w:rFonts w:ascii="Arial" w:hAnsi="Arial" w:cs="Arial"/>
              </w:rPr>
            </w:pPr>
            <w:r w:rsidRPr="002B5BE6">
              <w:rPr>
                <w:rFonts w:ascii="Arial" w:eastAsia="Times New Roman" w:hAnsi="Arial" w:cs="Arial"/>
                <w:sz w:val="20"/>
                <w:szCs w:val="20"/>
              </w:rPr>
              <w:t>SOI Chełm – m. Włodawa</w:t>
            </w:r>
          </w:p>
        </w:tc>
        <w:tc>
          <w:tcPr>
            <w:tcW w:w="1973" w:type="dxa"/>
            <w:vAlign w:val="center"/>
          </w:tcPr>
          <w:p w14:paraId="24215F8D" w14:textId="77777777" w:rsidR="00B04388" w:rsidRPr="002B5BE6" w:rsidRDefault="00B04388" w:rsidP="00B04388">
            <w:pPr>
              <w:jc w:val="right"/>
              <w:rPr>
                <w:rFonts w:ascii="Arial" w:hAnsi="Arial" w:cs="Arial"/>
              </w:rPr>
            </w:pPr>
            <w:r>
              <w:rPr>
                <w:rFonts w:ascii="Arial" w:hAnsi="Arial" w:cs="Arial"/>
              </w:rPr>
              <w:t>400,00</w:t>
            </w:r>
          </w:p>
        </w:tc>
        <w:tc>
          <w:tcPr>
            <w:tcW w:w="2126" w:type="dxa"/>
            <w:vAlign w:val="center"/>
          </w:tcPr>
          <w:p w14:paraId="2F5B651D" w14:textId="77777777" w:rsidR="00B04388" w:rsidRPr="002B5BE6" w:rsidRDefault="00B04388" w:rsidP="00B04388">
            <w:pPr>
              <w:jc w:val="right"/>
              <w:rPr>
                <w:rFonts w:ascii="Arial" w:hAnsi="Arial" w:cs="Arial"/>
              </w:rPr>
            </w:pPr>
            <w:r>
              <w:rPr>
                <w:rFonts w:ascii="Arial" w:hAnsi="Arial" w:cs="Arial"/>
              </w:rPr>
              <w:t>72,00</w:t>
            </w:r>
          </w:p>
        </w:tc>
        <w:tc>
          <w:tcPr>
            <w:tcW w:w="1984" w:type="dxa"/>
            <w:vAlign w:val="center"/>
          </w:tcPr>
          <w:p w14:paraId="6042C88C" w14:textId="77777777" w:rsidR="00B04388" w:rsidRPr="002B5BE6" w:rsidRDefault="00B04388" w:rsidP="00B04388">
            <w:pPr>
              <w:jc w:val="right"/>
              <w:rPr>
                <w:rFonts w:ascii="Arial" w:hAnsi="Arial" w:cs="Arial"/>
              </w:rPr>
            </w:pPr>
            <w:r>
              <w:rPr>
                <w:rFonts w:ascii="Arial" w:hAnsi="Arial" w:cs="Arial"/>
              </w:rPr>
              <w:t>400,00</w:t>
            </w:r>
          </w:p>
        </w:tc>
        <w:tc>
          <w:tcPr>
            <w:tcW w:w="1843" w:type="dxa"/>
            <w:vAlign w:val="center"/>
          </w:tcPr>
          <w:p w14:paraId="7D1499D8" w14:textId="77777777" w:rsidR="00B04388" w:rsidRPr="002B5BE6" w:rsidRDefault="00B04388" w:rsidP="00B04388">
            <w:pPr>
              <w:jc w:val="right"/>
              <w:rPr>
                <w:rFonts w:ascii="Arial" w:hAnsi="Arial" w:cs="Arial"/>
              </w:rPr>
            </w:pPr>
            <w:r>
              <w:rPr>
                <w:rFonts w:ascii="Arial" w:hAnsi="Arial" w:cs="Arial"/>
              </w:rPr>
              <w:t>72,00</w:t>
            </w:r>
          </w:p>
        </w:tc>
      </w:tr>
      <w:tr w:rsidR="00B04388" w:rsidRPr="002B5BE6" w14:paraId="6BE978B6" w14:textId="77777777" w:rsidTr="00B04388">
        <w:tc>
          <w:tcPr>
            <w:tcW w:w="1850" w:type="dxa"/>
            <w:vAlign w:val="center"/>
          </w:tcPr>
          <w:p w14:paraId="448683F6" w14:textId="77777777" w:rsidR="00B04388" w:rsidRPr="00134171" w:rsidRDefault="00B04388" w:rsidP="00B04388">
            <w:pPr>
              <w:jc w:val="both"/>
              <w:rPr>
                <w:rFonts w:ascii="Arial" w:eastAsia="Times New Roman" w:hAnsi="Arial" w:cs="Arial"/>
                <w:sz w:val="20"/>
                <w:szCs w:val="20"/>
              </w:rPr>
            </w:pPr>
            <w:r w:rsidRPr="00134171">
              <w:rPr>
                <w:rFonts w:ascii="Arial" w:eastAsia="Times New Roman" w:hAnsi="Arial" w:cs="Arial"/>
                <w:sz w:val="20"/>
                <w:szCs w:val="20"/>
              </w:rPr>
              <w:t>Część VIII</w:t>
            </w:r>
          </w:p>
          <w:p w14:paraId="778141D7" w14:textId="77777777" w:rsidR="00B04388" w:rsidRPr="002B5BE6" w:rsidRDefault="00B04388" w:rsidP="00B04388">
            <w:pPr>
              <w:rPr>
                <w:rFonts w:ascii="Arial" w:hAnsi="Arial" w:cs="Arial"/>
              </w:rPr>
            </w:pPr>
            <w:r w:rsidRPr="002B5BE6">
              <w:rPr>
                <w:rFonts w:ascii="Arial" w:eastAsia="Times New Roman" w:hAnsi="Arial" w:cs="Arial"/>
                <w:sz w:val="20"/>
                <w:szCs w:val="20"/>
              </w:rPr>
              <w:t>SOI Chełm – Wola Uhruska</w:t>
            </w:r>
          </w:p>
        </w:tc>
        <w:tc>
          <w:tcPr>
            <w:tcW w:w="1973" w:type="dxa"/>
            <w:vAlign w:val="center"/>
          </w:tcPr>
          <w:p w14:paraId="34C7CE44" w14:textId="77777777" w:rsidR="00B04388" w:rsidRPr="002B5BE6" w:rsidRDefault="00B04388" w:rsidP="00B04388">
            <w:pPr>
              <w:jc w:val="right"/>
              <w:rPr>
                <w:rFonts w:ascii="Arial" w:hAnsi="Arial" w:cs="Arial"/>
              </w:rPr>
            </w:pPr>
            <w:r>
              <w:rPr>
                <w:rFonts w:ascii="Arial" w:hAnsi="Arial" w:cs="Arial"/>
              </w:rPr>
              <w:t>220,00</w:t>
            </w:r>
          </w:p>
        </w:tc>
        <w:tc>
          <w:tcPr>
            <w:tcW w:w="2126" w:type="dxa"/>
            <w:vAlign w:val="center"/>
          </w:tcPr>
          <w:p w14:paraId="7040D59A" w14:textId="77777777" w:rsidR="00B04388" w:rsidRPr="002B5BE6" w:rsidRDefault="00B04388" w:rsidP="00B04388">
            <w:pPr>
              <w:jc w:val="right"/>
              <w:rPr>
                <w:rFonts w:ascii="Arial" w:hAnsi="Arial" w:cs="Arial"/>
              </w:rPr>
            </w:pPr>
            <w:r>
              <w:rPr>
                <w:rFonts w:ascii="Arial" w:hAnsi="Arial" w:cs="Arial"/>
              </w:rPr>
              <w:t>100,00</w:t>
            </w:r>
          </w:p>
        </w:tc>
        <w:tc>
          <w:tcPr>
            <w:tcW w:w="1984" w:type="dxa"/>
            <w:vAlign w:val="center"/>
          </w:tcPr>
          <w:p w14:paraId="024F590E" w14:textId="77777777" w:rsidR="00B04388" w:rsidRPr="002B5BE6" w:rsidRDefault="00B04388" w:rsidP="00B04388">
            <w:pPr>
              <w:jc w:val="right"/>
              <w:rPr>
                <w:rFonts w:ascii="Arial" w:hAnsi="Arial" w:cs="Arial"/>
              </w:rPr>
            </w:pPr>
            <w:r>
              <w:rPr>
                <w:rFonts w:ascii="Arial" w:hAnsi="Arial" w:cs="Arial"/>
              </w:rPr>
              <w:t>220,00</w:t>
            </w:r>
          </w:p>
        </w:tc>
        <w:tc>
          <w:tcPr>
            <w:tcW w:w="1843" w:type="dxa"/>
            <w:vAlign w:val="center"/>
          </w:tcPr>
          <w:p w14:paraId="391814F9" w14:textId="77777777" w:rsidR="00B04388" w:rsidRPr="002B5BE6" w:rsidRDefault="00B04388" w:rsidP="00B04388">
            <w:pPr>
              <w:jc w:val="right"/>
              <w:rPr>
                <w:rFonts w:ascii="Arial" w:hAnsi="Arial" w:cs="Arial"/>
              </w:rPr>
            </w:pPr>
            <w:r>
              <w:rPr>
                <w:rFonts w:ascii="Arial" w:hAnsi="Arial" w:cs="Arial"/>
              </w:rPr>
              <w:t>100,00</w:t>
            </w:r>
          </w:p>
        </w:tc>
      </w:tr>
      <w:tr w:rsidR="00B04388" w:rsidRPr="002B5BE6" w14:paraId="7125D8BC" w14:textId="77777777" w:rsidTr="00B04388">
        <w:tc>
          <w:tcPr>
            <w:tcW w:w="1850" w:type="dxa"/>
            <w:vAlign w:val="center"/>
          </w:tcPr>
          <w:p w14:paraId="76C8D04E" w14:textId="77777777" w:rsidR="00B04388" w:rsidRPr="00134171" w:rsidRDefault="00B04388" w:rsidP="00B04388">
            <w:pPr>
              <w:jc w:val="both"/>
              <w:rPr>
                <w:rFonts w:ascii="Arial" w:eastAsia="Times New Roman" w:hAnsi="Arial" w:cs="Arial"/>
                <w:sz w:val="20"/>
                <w:szCs w:val="20"/>
              </w:rPr>
            </w:pPr>
            <w:r w:rsidRPr="00134171">
              <w:rPr>
                <w:rFonts w:ascii="Arial" w:eastAsia="Times New Roman" w:hAnsi="Arial" w:cs="Arial"/>
                <w:sz w:val="20"/>
                <w:szCs w:val="20"/>
              </w:rPr>
              <w:t>Część IX</w:t>
            </w:r>
          </w:p>
          <w:p w14:paraId="10EC39A6" w14:textId="77777777" w:rsidR="00B04388" w:rsidRPr="002B5BE6" w:rsidRDefault="00B04388" w:rsidP="00B04388">
            <w:pPr>
              <w:rPr>
                <w:rFonts w:ascii="Arial" w:hAnsi="Arial" w:cs="Arial"/>
              </w:rPr>
            </w:pPr>
            <w:r w:rsidRPr="002B5BE6">
              <w:rPr>
                <w:rFonts w:ascii="Arial" w:eastAsia="Times New Roman" w:hAnsi="Arial" w:cs="Arial"/>
                <w:sz w:val="20"/>
                <w:szCs w:val="20"/>
              </w:rPr>
              <w:t>SOI Chełm – Srebrzyszcze</w:t>
            </w:r>
          </w:p>
        </w:tc>
        <w:tc>
          <w:tcPr>
            <w:tcW w:w="1973" w:type="dxa"/>
            <w:vAlign w:val="center"/>
          </w:tcPr>
          <w:p w14:paraId="516C4BC7" w14:textId="77777777" w:rsidR="00B04388" w:rsidRPr="002B5BE6" w:rsidRDefault="00B04388" w:rsidP="00B04388">
            <w:pPr>
              <w:jc w:val="right"/>
              <w:rPr>
                <w:rFonts w:ascii="Arial" w:hAnsi="Arial" w:cs="Arial"/>
              </w:rPr>
            </w:pPr>
            <w:r>
              <w:rPr>
                <w:rFonts w:ascii="Arial" w:hAnsi="Arial" w:cs="Arial"/>
              </w:rPr>
              <w:t>150,00</w:t>
            </w:r>
          </w:p>
        </w:tc>
        <w:tc>
          <w:tcPr>
            <w:tcW w:w="2126" w:type="dxa"/>
            <w:vAlign w:val="center"/>
          </w:tcPr>
          <w:p w14:paraId="42A3ED28" w14:textId="77777777" w:rsidR="00B04388" w:rsidRPr="002B5BE6" w:rsidRDefault="00B04388" w:rsidP="00B04388">
            <w:pPr>
              <w:jc w:val="right"/>
              <w:rPr>
                <w:rFonts w:ascii="Arial" w:hAnsi="Arial" w:cs="Arial"/>
              </w:rPr>
            </w:pPr>
            <w:r>
              <w:rPr>
                <w:rFonts w:ascii="Arial" w:hAnsi="Arial" w:cs="Arial"/>
              </w:rPr>
              <w:t>30,00</w:t>
            </w:r>
          </w:p>
        </w:tc>
        <w:tc>
          <w:tcPr>
            <w:tcW w:w="1984" w:type="dxa"/>
            <w:vAlign w:val="center"/>
          </w:tcPr>
          <w:p w14:paraId="25CDE589" w14:textId="77777777" w:rsidR="00B04388" w:rsidRPr="002B5BE6" w:rsidRDefault="00B04388" w:rsidP="00B04388">
            <w:pPr>
              <w:jc w:val="right"/>
              <w:rPr>
                <w:rFonts w:ascii="Arial" w:hAnsi="Arial" w:cs="Arial"/>
              </w:rPr>
            </w:pPr>
            <w:r>
              <w:rPr>
                <w:rFonts w:ascii="Arial" w:hAnsi="Arial" w:cs="Arial"/>
              </w:rPr>
              <w:t>150,00</w:t>
            </w:r>
          </w:p>
        </w:tc>
        <w:tc>
          <w:tcPr>
            <w:tcW w:w="1843" w:type="dxa"/>
            <w:vAlign w:val="center"/>
          </w:tcPr>
          <w:p w14:paraId="66EB6F9D" w14:textId="77777777" w:rsidR="00B04388" w:rsidRPr="002B5BE6" w:rsidRDefault="00B04388" w:rsidP="00B04388">
            <w:pPr>
              <w:jc w:val="right"/>
              <w:rPr>
                <w:rFonts w:ascii="Arial" w:hAnsi="Arial" w:cs="Arial"/>
              </w:rPr>
            </w:pPr>
            <w:r>
              <w:rPr>
                <w:rFonts w:ascii="Arial" w:hAnsi="Arial" w:cs="Arial"/>
              </w:rPr>
              <w:t>30,00</w:t>
            </w:r>
          </w:p>
        </w:tc>
      </w:tr>
      <w:tr w:rsidR="00B04388" w:rsidRPr="002B5BE6" w14:paraId="6776EAC2" w14:textId="77777777" w:rsidTr="00B04388">
        <w:tc>
          <w:tcPr>
            <w:tcW w:w="1850" w:type="dxa"/>
            <w:vAlign w:val="center"/>
          </w:tcPr>
          <w:p w14:paraId="53F8AA6B" w14:textId="77777777" w:rsidR="00B04388" w:rsidRPr="00134171" w:rsidRDefault="00B04388" w:rsidP="00B04388">
            <w:pPr>
              <w:jc w:val="both"/>
              <w:rPr>
                <w:rFonts w:ascii="Arial" w:eastAsia="Times New Roman" w:hAnsi="Arial" w:cs="Arial"/>
                <w:sz w:val="20"/>
                <w:szCs w:val="20"/>
              </w:rPr>
            </w:pPr>
            <w:r w:rsidRPr="00134171">
              <w:rPr>
                <w:rFonts w:ascii="Arial" w:eastAsia="Times New Roman" w:hAnsi="Arial" w:cs="Arial"/>
                <w:sz w:val="20"/>
                <w:szCs w:val="20"/>
              </w:rPr>
              <w:t>Część X</w:t>
            </w:r>
          </w:p>
          <w:p w14:paraId="05AEAA1C" w14:textId="77777777" w:rsidR="00B04388" w:rsidRPr="002B5BE6" w:rsidRDefault="00B04388" w:rsidP="00B04388">
            <w:pPr>
              <w:rPr>
                <w:rFonts w:ascii="Arial" w:hAnsi="Arial" w:cs="Arial"/>
              </w:rPr>
            </w:pPr>
            <w:r w:rsidRPr="002B5BE6">
              <w:rPr>
                <w:rFonts w:ascii="Arial" w:eastAsia="Times New Roman" w:hAnsi="Arial" w:cs="Arial"/>
                <w:sz w:val="20"/>
                <w:szCs w:val="20"/>
              </w:rPr>
              <w:t>SOI Hrubieszów – Poturzyn</w:t>
            </w:r>
          </w:p>
        </w:tc>
        <w:tc>
          <w:tcPr>
            <w:tcW w:w="1973" w:type="dxa"/>
            <w:vAlign w:val="center"/>
          </w:tcPr>
          <w:p w14:paraId="18C0A27B" w14:textId="77777777" w:rsidR="00B04388" w:rsidRPr="002B5BE6" w:rsidRDefault="00B04388" w:rsidP="00B04388">
            <w:pPr>
              <w:jc w:val="right"/>
              <w:rPr>
                <w:rFonts w:ascii="Arial" w:hAnsi="Arial" w:cs="Arial"/>
              </w:rPr>
            </w:pPr>
            <w:r>
              <w:rPr>
                <w:rFonts w:ascii="Arial" w:hAnsi="Arial" w:cs="Arial"/>
              </w:rPr>
              <w:t>100,00</w:t>
            </w:r>
          </w:p>
        </w:tc>
        <w:tc>
          <w:tcPr>
            <w:tcW w:w="2126" w:type="dxa"/>
            <w:vAlign w:val="center"/>
          </w:tcPr>
          <w:p w14:paraId="312605E7" w14:textId="77777777" w:rsidR="00B04388" w:rsidRPr="002B5BE6" w:rsidRDefault="00B04388" w:rsidP="00B04388">
            <w:pPr>
              <w:jc w:val="right"/>
              <w:rPr>
                <w:rFonts w:ascii="Arial" w:hAnsi="Arial" w:cs="Arial"/>
              </w:rPr>
            </w:pPr>
            <w:r>
              <w:rPr>
                <w:rFonts w:ascii="Arial" w:hAnsi="Arial" w:cs="Arial"/>
              </w:rPr>
              <w:t>30,00</w:t>
            </w:r>
          </w:p>
        </w:tc>
        <w:tc>
          <w:tcPr>
            <w:tcW w:w="1984" w:type="dxa"/>
            <w:vAlign w:val="center"/>
          </w:tcPr>
          <w:p w14:paraId="1ABD31C2" w14:textId="77777777" w:rsidR="00B04388" w:rsidRPr="002B5BE6" w:rsidRDefault="00B04388" w:rsidP="00B04388">
            <w:pPr>
              <w:jc w:val="right"/>
              <w:rPr>
                <w:rFonts w:ascii="Arial" w:hAnsi="Arial" w:cs="Arial"/>
              </w:rPr>
            </w:pPr>
            <w:r>
              <w:rPr>
                <w:rFonts w:ascii="Arial" w:hAnsi="Arial" w:cs="Arial"/>
              </w:rPr>
              <w:t>100,00</w:t>
            </w:r>
          </w:p>
        </w:tc>
        <w:tc>
          <w:tcPr>
            <w:tcW w:w="1843" w:type="dxa"/>
            <w:vAlign w:val="center"/>
          </w:tcPr>
          <w:p w14:paraId="672A93D9" w14:textId="77777777" w:rsidR="00B04388" w:rsidRPr="002B5BE6" w:rsidRDefault="00B04388" w:rsidP="00B04388">
            <w:pPr>
              <w:jc w:val="right"/>
              <w:rPr>
                <w:rFonts w:ascii="Arial" w:hAnsi="Arial" w:cs="Arial"/>
              </w:rPr>
            </w:pPr>
            <w:r>
              <w:rPr>
                <w:rFonts w:ascii="Arial" w:hAnsi="Arial" w:cs="Arial"/>
              </w:rPr>
              <w:t>30,00</w:t>
            </w:r>
          </w:p>
        </w:tc>
      </w:tr>
      <w:tr w:rsidR="00B04388" w:rsidRPr="002B5BE6" w14:paraId="06704DC1" w14:textId="77777777" w:rsidTr="00B04388">
        <w:tc>
          <w:tcPr>
            <w:tcW w:w="1850" w:type="dxa"/>
            <w:vAlign w:val="center"/>
          </w:tcPr>
          <w:p w14:paraId="58190924" w14:textId="77777777" w:rsidR="00B04388" w:rsidRPr="00134171" w:rsidRDefault="00B04388" w:rsidP="00B04388">
            <w:pPr>
              <w:contextualSpacing/>
              <w:rPr>
                <w:rFonts w:ascii="Arial" w:eastAsia="Times New Roman" w:hAnsi="Arial" w:cs="Arial"/>
                <w:sz w:val="20"/>
                <w:szCs w:val="20"/>
              </w:rPr>
            </w:pPr>
            <w:r w:rsidRPr="00134171">
              <w:rPr>
                <w:rFonts w:ascii="Arial" w:eastAsia="Times New Roman" w:hAnsi="Arial" w:cs="Arial"/>
                <w:sz w:val="20"/>
                <w:szCs w:val="20"/>
              </w:rPr>
              <w:t>Część XI</w:t>
            </w:r>
          </w:p>
          <w:p w14:paraId="53807CCC" w14:textId="77777777" w:rsidR="00B04388" w:rsidRPr="002B5BE6" w:rsidRDefault="00B04388" w:rsidP="00B04388">
            <w:pPr>
              <w:rPr>
                <w:rFonts w:ascii="Arial" w:hAnsi="Arial" w:cs="Arial"/>
              </w:rPr>
            </w:pPr>
            <w:r w:rsidRPr="002B5BE6">
              <w:rPr>
                <w:rFonts w:ascii="Arial" w:eastAsia="Times New Roman" w:hAnsi="Arial" w:cs="Arial"/>
                <w:sz w:val="20"/>
                <w:szCs w:val="20"/>
              </w:rPr>
              <w:t>SOI Lublin – Kraśnik</w:t>
            </w:r>
          </w:p>
        </w:tc>
        <w:tc>
          <w:tcPr>
            <w:tcW w:w="1973" w:type="dxa"/>
            <w:vAlign w:val="center"/>
          </w:tcPr>
          <w:p w14:paraId="03408C55" w14:textId="77777777" w:rsidR="00B04388" w:rsidRPr="002B5BE6" w:rsidRDefault="00B04388" w:rsidP="00B04388">
            <w:pPr>
              <w:jc w:val="right"/>
              <w:rPr>
                <w:rFonts w:ascii="Arial" w:hAnsi="Arial" w:cs="Arial"/>
              </w:rPr>
            </w:pPr>
            <w:r>
              <w:rPr>
                <w:rFonts w:ascii="Arial" w:hAnsi="Arial" w:cs="Arial"/>
              </w:rPr>
              <w:t>100,00</w:t>
            </w:r>
          </w:p>
        </w:tc>
        <w:tc>
          <w:tcPr>
            <w:tcW w:w="2126" w:type="dxa"/>
            <w:vAlign w:val="center"/>
          </w:tcPr>
          <w:p w14:paraId="5E5453C5" w14:textId="77777777" w:rsidR="00B04388" w:rsidRPr="002B5BE6" w:rsidRDefault="00B04388" w:rsidP="00B04388">
            <w:pPr>
              <w:jc w:val="right"/>
              <w:rPr>
                <w:rFonts w:ascii="Arial" w:hAnsi="Arial" w:cs="Arial"/>
              </w:rPr>
            </w:pPr>
            <w:r>
              <w:rPr>
                <w:rFonts w:ascii="Arial" w:hAnsi="Arial" w:cs="Arial"/>
              </w:rPr>
              <w:t>30,00</w:t>
            </w:r>
          </w:p>
        </w:tc>
        <w:tc>
          <w:tcPr>
            <w:tcW w:w="1984" w:type="dxa"/>
            <w:vAlign w:val="center"/>
          </w:tcPr>
          <w:p w14:paraId="641EA3ED" w14:textId="77777777" w:rsidR="00B04388" w:rsidRPr="002B5BE6" w:rsidRDefault="00B04388" w:rsidP="00B04388">
            <w:pPr>
              <w:jc w:val="right"/>
              <w:rPr>
                <w:rFonts w:ascii="Arial" w:hAnsi="Arial" w:cs="Arial"/>
              </w:rPr>
            </w:pPr>
            <w:r>
              <w:rPr>
                <w:rFonts w:ascii="Arial" w:hAnsi="Arial" w:cs="Arial"/>
              </w:rPr>
              <w:t>100,00</w:t>
            </w:r>
          </w:p>
        </w:tc>
        <w:tc>
          <w:tcPr>
            <w:tcW w:w="1843" w:type="dxa"/>
            <w:vAlign w:val="center"/>
          </w:tcPr>
          <w:p w14:paraId="0683B981" w14:textId="77777777" w:rsidR="00B04388" w:rsidRPr="002B5BE6" w:rsidRDefault="00B04388" w:rsidP="00B04388">
            <w:pPr>
              <w:jc w:val="right"/>
              <w:rPr>
                <w:rFonts w:ascii="Arial" w:hAnsi="Arial" w:cs="Arial"/>
              </w:rPr>
            </w:pPr>
            <w:r>
              <w:rPr>
                <w:rFonts w:ascii="Arial" w:hAnsi="Arial" w:cs="Arial"/>
              </w:rPr>
              <w:t>30,00</w:t>
            </w:r>
          </w:p>
        </w:tc>
      </w:tr>
      <w:tr w:rsidR="00B04388" w:rsidRPr="002B5BE6" w14:paraId="54FBFCB4" w14:textId="77777777" w:rsidTr="00B04388">
        <w:tc>
          <w:tcPr>
            <w:tcW w:w="1850" w:type="dxa"/>
            <w:vAlign w:val="center"/>
          </w:tcPr>
          <w:p w14:paraId="1D6387F5" w14:textId="77777777" w:rsidR="00B04388" w:rsidRPr="00134171" w:rsidRDefault="00B04388" w:rsidP="00B04388">
            <w:pPr>
              <w:contextualSpacing/>
              <w:rPr>
                <w:rFonts w:ascii="Arial" w:eastAsia="Times New Roman" w:hAnsi="Arial" w:cs="Arial"/>
                <w:sz w:val="20"/>
                <w:szCs w:val="20"/>
              </w:rPr>
            </w:pPr>
            <w:r w:rsidRPr="00134171">
              <w:rPr>
                <w:rFonts w:ascii="Arial" w:eastAsia="Times New Roman" w:hAnsi="Arial" w:cs="Arial"/>
                <w:sz w:val="20"/>
                <w:szCs w:val="20"/>
              </w:rPr>
              <w:t>Część XI</w:t>
            </w:r>
            <w:r>
              <w:rPr>
                <w:rFonts w:ascii="Arial" w:eastAsia="Times New Roman" w:hAnsi="Arial" w:cs="Arial"/>
                <w:sz w:val="20"/>
                <w:szCs w:val="20"/>
              </w:rPr>
              <w:t>I</w:t>
            </w:r>
          </w:p>
          <w:p w14:paraId="0E63873E" w14:textId="77777777" w:rsidR="00B04388" w:rsidRPr="002B5BE6" w:rsidRDefault="00B04388" w:rsidP="00B04388">
            <w:pPr>
              <w:rPr>
                <w:rFonts w:ascii="Arial" w:hAnsi="Arial" w:cs="Arial"/>
              </w:rPr>
            </w:pPr>
            <w:r w:rsidRPr="002B5BE6">
              <w:rPr>
                <w:rFonts w:ascii="Arial" w:eastAsia="Times New Roman" w:hAnsi="Arial" w:cs="Arial"/>
                <w:sz w:val="20"/>
                <w:szCs w:val="20"/>
              </w:rPr>
              <w:t xml:space="preserve">SOI Lublin – </w:t>
            </w:r>
            <w:r>
              <w:rPr>
                <w:rFonts w:ascii="Arial" w:eastAsia="Times New Roman" w:hAnsi="Arial" w:cs="Arial"/>
                <w:sz w:val="20"/>
                <w:szCs w:val="20"/>
              </w:rPr>
              <w:t>Wólka Gościeradowska</w:t>
            </w:r>
          </w:p>
        </w:tc>
        <w:tc>
          <w:tcPr>
            <w:tcW w:w="1973" w:type="dxa"/>
            <w:vAlign w:val="center"/>
          </w:tcPr>
          <w:p w14:paraId="1B4802B5" w14:textId="77777777" w:rsidR="00B04388" w:rsidRPr="002B5BE6" w:rsidRDefault="00B04388" w:rsidP="00B04388">
            <w:pPr>
              <w:jc w:val="right"/>
              <w:rPr>
                <w:rFonts w:ascii="Arial" w:hAnsi="Arial" w:cs="Arial"/>
              </w:rPr>
            </w:pPr>
            <w:r>
              <w:rPr>
                <w:rFonts w:ascii="Arial" w:hAnsi="Arial" w:cs="Arial"/>
              </w:rPr>
              <w:t>100,00</w:t>
            </w:r>
          </w:p>
        </w:tc>
        <w:tc>
          <w:tcPr>
            <w:tcW w:w="2126" w:type="dxa"/>
            <w:vAlign w:val="center"/>
          </w:tcPr>
          <w:p w14:paraId="349CA189" w14:textId="77777777" w:rsidR="00B04388" w:rsidRPr="002B5BE6" w:rsidRDefault="00B04388" w:rsidP="00B04388">
            <w:pPr>
              <w:jc w:val="right"/>
              <w:rPr>
                <w:rFonts w:ascii="Arial" w:hAnsi="Arial" w:cs="Arial"/>
              </w:rPr>
            </w:pPr>
            <w:r>
              <w:rPr>
                <w:rFonts w:ascii="Arial" w:hAnsi="Arial" w:cs="Arial"/>
              </w:rPr>
              <w:t>30,00</w:t>
            </w:r>
          </w:p>
        </w:tc>
        <w:tc>
          <w:tcPr>
            <w:tcW w:w="1984" w:type="dxa"/>
            <w:vAlign w:val="center"/>
          </w:tcPr>
          <w:p w14:paraId="77EDDF0E" w14:textId="77777777" w:rsidR="00B04388" w:rsidRPr="002B5BE6" w:rsidRDefault="00B04388" w:rsidP="00B04388">
            <w:pPr>
              <w:jc w:val="right"/>
              <w:rPr>
                <w:rFonts w:ascii="Arial" w:hAnsi="Arial" w:cs="Arial"/>
              </w:rPr>
            </w:pPr>
            <w:r>
              <w:rPr>
                <w:rFonts w:ascii="Arial" w:hAnsi="Arial" w:cs="Arial"/>
              </w:rPr>
              <w:t>100,00</w:t>
            </w:r>
          </w:p>
        </w:tc>
        <w:tc>
          <w:tcPr>
            <w:tcW w:w="1843" w:type="dxa"/>
            <w:vAlign w:val="center"/>
          </w:tcPr>
          <w:p w14:paraId="7B931790" w14:textId="77777777" w:rsidR="00B04388" w:rsidRPr="002B5BE6" w:rsidRDefault="00B04388" w:rsidP="00B04388">
            <w:pPr>
              <w:jc w:val="right"/>
              <w:rPr>
                <w:rFonts w:ascii="Arial" w:hAnsi="Arial" w:cs="Arial"/>
              </w:rPr>
            </w:pPr>
            <w:r>
              <w:rPr>
                <w:rFonts w:ascii="Arial" w:hAnsi="Arial" w:cs="Arial"/>
              </w:rPr>
              <w:t>30,00</w:t>
            </w:r>
          </w:p>
        </w:tc>
      </w:tr>
      <w:tr w:rsidR="00B04388" w:rsidRPr="002B5BE6" w14:paraId="0D6031DC" w14:textId="77777777" w:rsidTr="00B04388">
        <w:tc>
          <w:tcPr>
            <w:tcW w:w="1850" w:type="dxa"/>
            <w:vAlign w:val="center"/>
          </w:tcPr>
          <w:p w14:paraId="621A55F0" w14:textId="77777777" w:rsidR="00B04388" w:rsidRPr="00336D55" w:rsidRDefault="00B04388" w:rsidP="00B04388">
            <w:pPr>
              <w:contextualSpacing/>
              <w:rPr>
                <w:rFonts w:ascii="Arial" w:eastAsia="Times New Roman" w:hAnsi="Arial" w:cs="Arial"/>
                <w:sz w:val="20"/>
                <w:szCs w:val="20"/>
              </w:rPr>
            </w:pPr>
            <w:r w:rsidRPr="00336D55">
              <w:rPr>
                <w:rFonts w:ascii="Arial" w:eastAsia="Times New Roman" w:hAnsi="Arial" w:cs="Arial"/>
                <w:sz w:val="20"/>
                <w:szCs w:val="20"/>
              </w:rPr>
              <w:t>Część XII</w:t>
            </w:r>
            <w:r>
              <w:rPr>
                <w:rFonts w:ascii="Arial" w:eastAsia="Times New Roman" w:hAnsi="Arial" w:cs="Arial"/>
                <w:sz w:val="20"/>
                <w:szCs w:val="20"/>
              </w:rPr>
              <w:t>I</w:t>
            </w:r>
          </w:p>
          <w:p w14:paraId="275FBC25" w14:textId="77777777" w:rsidR="00B04388" w:rsidRPr="00134171" w:rsidRDefault="00B04388" w:rsidP="00B04388">
            <w:pPr>
              <w:contextualSpacing/>
              <w:rPr>
                <w:rFonts w:ascii="Arial" w:eastAsia="Times New Roman" w:hAnsi="Arial" w:cs="Arial"/>
                <w:sz w:val="20"/>
                <w:szCs w:val="20"/>
              </w:rPr>
            </w:pPr>
            <w:r w:rsidRPr="00336D55">
              <w:rPr>
                <w:rFonts w:ascii="Arial" w:eastAsia="Times New Roman" w:hAnsi="Arial" w:cs="Arial"/>
                <w:sz w:val="20"/>
                <w:szCs w:val="20"/>
              </w:rPr>
              <w:t xml:space="preserve">SOI </w:t>
            </w:r>
            <w:r>
              <w:rPr>
                <w:rFonts w:ascii="Arial" w:eastAsia="Times New Roman" w:hAnsi="Arial" w:cs="Arial"/>
                <w:sz w:val="20"/>
                <w:szCs w:val="20"/>
              </w:rPr>
              <w:t>Hrubieszów</w:t>
            </w:r>
            <w:r w:rsidRPr="00336D55">
              <w:rPr>
                <w:rFonts w:ascii="Arial" w:eastAsia="Times New Roman" w:hAnsi="Arial" w:cs="Arial"/>
                <w:sz w:val="20"/>
                <w:szCs w:val="20"/>
              </w:rPr>
              <w:t xml:space="preserve"> – </w:t>
            </w:r>
            <w:r>
              <w:rPr>
                <w:rFonts w:ascii="Arial" w:eastAsia="Times New Roman" w:hAnsi="Arial" w:cs="Arial"/>
                <w:sz w:val="20"/>
                <w:szCs w:val="20"/>
              </w:rPr>
              <w:t>Honiatycze</w:t>
            </w:r>
          </w:p>
        </w:tc>
        <w:tc>
          <w:tcPr>
            <w:tcW w:w="1973" w:type="dxa"/>
            <w:vAlign w:val="center"/>
          </w:tcPr>
          <w:p w14:paraId="1EC196C2" w14:textId="77777777" w:rsidR="00B04388" w:rsidRDefault="00B04388" w:rsidP="00B04388">
            <w:pPr>
              <w:jc w:val="right"/>
              <w:rPr>
                <w:rFonts w:ascii="Arial" w:hAnsi="Arial" w:cs="Arial"/>
              </w:rPr>
            </w:pPr>
            <w:r>
              <w:rPr>
                <w:rFonts w:ascii="Arial" w:hAnsi="Arial" w:cs="Arial"/>
              </w:rPr>
              <w:t>100,00</w:t>
            </w:r>
          </w:p>
        </w:tc>
        <w:tc>
          <w:tcPr>
            <w:tcW w:w="2126" w:type="dxa"/>
            <w:vAlign w:val="center"/>
          </w:tcPr>
          <w:p w14:paraId="03C1569D" w14:textId="77777777" w:rsidR="00B04388" w:rsidRDefault="00B04388" w:rsidP="00B04388">
            <w:pPr>
              <w:jc w:val="right"/>
              <w:rPr>
                <w:rFonts w:ascii="Arial" w:hAnsi="Arial" w:cs="Arial"/>
              </w:rPr>
            </w:pPr>
            <w:r>
              <w:rPr>
                <w:rFonts w:ascii="Arial" w:hAnsi="Arial" w:cs="Arial"/>
              </w:rPr>
              <w:t>30,00</w:t>
            </w:r>
          </w:p>
        </w:tc>
        <w:tc>
          <w:tcPr>
            <w:tcW w:w="1984" w:type="dxa"/>
            <w:vAlign w:val="center"/>
          </w:tcPr>
          <w:p w14:paraId="2B24791D" w14:textId="77777777" w:rsidR="00B04388" w:rsidRDefault="00B04388" w:rsidP="00B04388">
            <w:pPr>
              <w:jc w:val="right"/>
              <w:rPr>
                <w:rFonts w:ascii="Arial" w:hAnsi="Arial" w:cs="Arial"/>
              </w:rPr>
            </w:pPr>
            <w:r>
              <w:rPr>
                <w:rFonts w:ascii="Arial" w:hAnsi="Arial" w:cs="Arial"/>
              </w:rPr>
              <w:t>100,00</w:t>
            </w:r>
          </w:p>
        </w:tc>
        <w:tc>
          <w:tcPr>
            <w:tcW w:w="1843" w:type="dxa"/>
            <w:vAlign w:val="center"/>
          </w:tcPr>
          <w:p w14:paraId="31470A3A" w14:textId="77777777" w:rsidR="00B04388" w:rsidRDefault="00B04388" w:rsidP="00B04388">
            <w:pPr>
              <w:jc w:val="right"/>
              <w:rPr>
                <w:rFonts w:ascii="Arial" w:hAnsi="Arial" w:cs="Arial"/>
              </w:rPr>
            </w:pPr>
            <w:r>
              <w:rPr>
                <w:rFonts w:ascii="Arial" w:hAnsi="Arial" w:cs="Arial"/>
              </w:rPr>
              <w:t>30,00</w:t>
            </w:r>
          </w:p>
        </w:tc>
      </w:tr>
    </w:tbl>
    <w:p w14:paraId="3E656FC8" w14:textId="77777777" w:rsidR="00B04388" w:rsidRDefault="00B04388" w:rsidP="00B04388"/>
    <w:p w14:paraId="1D1E4169" w14:textId="2CC0123E" w:rsidR="00B04388" w:rsidRPr="00460FFB" w:rsidRDefault="00B04388" w:rsidP="00082599">
      <w:pPr>
        <w:widowControl w:val="0"/>
        <w:suppressAutoHyphens/>
        <w:spacing w:after="200" w:line="276" w:lineRule="auto"/>
        <w:contextualSpacing/>
        <w:jc w:val="both"/>
        <w:rPr>
          <w:rFonts w:ascii="Arial" w:eastAsia="Times New Roman" w:hAnsi="Arial" w:cs="Arial"/>
          <w:lang w:eastAsia="pl-PL"/>
        </w:rPr>
      </w:pPr>
    </w:p>
    <w:sectPr w:rsidR="00B04388" w:rsidRPr="00460FFB" w:rsidSect="00B04388">
      <w:type w:val="continuous"/>
      <w:pgSz w:w="11906" w:h="16838"/>
      <w:pgMar w:top="1418" w:right="1418" w:bottom="1418" w:left="1985"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A326" w16cex:dateUtc="2021-03-28T22:51:00Z"/>
  <w16cex:commentExtensible w16cex:durableId="240BA358" w16cex:dateUtc="2021-03-28T22: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FD29D" w14:textId="77777777" w:rsidR="004D4610" w:rsidRDefault="004D4610">
      <w:pPr>
        <w:spacing w:after="0" w:line="240" w:lineRule="auto"/>
      </w:pPr>
      <w:r>
        <w:separator/>
      </w:r>
    </w:p>
  </w:endnote>
  <w:endnote w:type="continuationSeparator" w:id="0">
    <w:p w14:paraId="3BBC4F77" w14:textId="77777777" w:rsidR="004D4610" w:rsidRDefault="004D4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640353"/>
      <w:docPartObj>
        <w:docPartGallery w:val="Page Numbers (Bottom of Page)"/>
        <w:docPartUnique/>
      </w:docPartObj>
    </w:sdtPr>
    <w:sdtEndPr/>
    <w:sdtContent>
      <w:p w14:paraId="0D8B21D8" w14:textId="2456E416" w:rsidR="004E594F" w:rsidRDefault="004E594F">
        <w:pPr>
          <w:pStyle w:val="Stopka"/>
          <w:jc w:val="right"/>
        </w:pPr>
        <w:r>
          <w:fldChar w:fldCharType="begin"/>
        </w:r>
        <w:r>
          <w:instrText>PAGE   \* MERGEFORMAT</w:instrText>
        </w:r>
        <w:r>
          <w:fldChar w:fldCharType="separate"/>
        </w:r>
        <w:r>
          <w:t>2</w:t>
        </w:r>
        <w:r>
          <w:fldChar w:fldCharType="end"/>
        </w:r>
      </w:p>
    </w:sdtContent>
  </w:sdt>
  <w:p w14:paraId="43E5007B" w14:textId="77777777" w:rsidR="004E594F" w:rsidRDefault="004E59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422644"/>
      <w:docPartObj>
        <w:docPartGallery w:val="Page Numbers (Bottom of Page)"/>
        <w:docPartUnique/>
      </w:docPartObj>
    </w:sdtPr>
    <w:sdtEndPr/>
    <w:sdtContent>
      <w:p w14:paraId="6A9EF2E9" w14:textId="77777777" w:rsidR="00DB284D" w:rsidRDefault="00510F10">
        <w:pPr>
          <w:pStyle w:val="Stopka"/>
          <w:jc w:val="right"/>
        </w:pPr>
        <w:r>
          <w:fldChar w:fldCharType="begin"/>
        </w:r>
        <w:r>
          <w:instrText>PAGE   \* MERGEFORMAT</w:instrText>
        </w:r>
        <w:r>
          <w:fldChar w:fldCharType="separate"/>
        </w:r>
        <w:r>
          <w:t>2</w:t>
        </w:r>
        <w:r>
          <w:fldChar w:fldCharType="end"/>
        </w:r>
      </w:p>
    </w:sdtContent>
  </w:sdt>
  <w:p w14:paraId="6ED9D18C" w14:textId="77777777" w:rsidR="00831826" w:rsidRDefault="004D461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866799"/>
      <w:docPartObj>
        <w:docPartGallery w:val="Page Numbers (Bottom of Page)"/>
        <w:docPartUnique/>
      </w:docPartObj>
    </w:sdtPr>
    <w:sdtEndPr/>
    <w:sdtContent>
      <w:p w14:paraId="6356A729" w14:textId="554AF521" w:rsidR="001E1A70" w:rsidRDefault="001E1A70">
        <w:pPr>
          <w:pStyle w:val="Stopka"/>
          <w:jc w:val="right"/>
        </w:pPr>
        <w:r>
          <w:fldChar w:fldCharType="begin"/>
        </w:r>
        <w:r>
          <w:instrText>PAGE   \* MERGEFORMAT</w:instrText>
        </w:r>
        <w:r>
          <w:fldChar w:fldCharType="separate"/>
        </w:r>
        <w:r>
          <w:t>2</w:t>
        </w:r>
        <w:r>
          <w:fldChar w:fldCharType="end"/>
        </w:r>
      </w:p>
    </w:sdtContent>
  </w:sdt>
  <w:p w14:paraId="445A0379" w14:textId="77777777" w:rsidR="00082599" w:rsidRDefault="000825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34F27" w14:textId="77777777" w:rsidR="004D4610" w:rsidRDefault="004D4610">
      <w:pPr>
        <w:spacing w:after="0" w:line="240" w:lineRule="auto"/>
      </w:pPr>
      <w:r>
        <w:separator/>
      </w:r>
    </w:p>
  </w:footnote>
  <w:footnote w:type="continuationSeparator" w:id="0">
    <w:p w14:paraId="2789996E" w14:textId="77777777" w:rsidR="004D4610" w:rsidRDefault="004D4610">
      <w:pPr>
        <w:spacing w:after="0" w:line="240" w:lineRule="auto"/>
      </w:pPr>
      <w:r>
        <w:continuationSeparator/>
      </w:r>
    </w:p>
  </w:footnote>
  <w:footnote w:id="1">
    <w:p w14:paraId="112A7A30" w14:textId="4A3B71D2" w:rsidR="00FE1AE4" w:rsidRDefault="00FE1AE4">
      <w:pPr>
        <w:pStyle w:val="Tekstprzypisudolnego"/>
      </w:pPr>
      <w:r>
        <w:rPr>
          <w:rStyle w:val="Odwoanieprzypisudolnego"/>
        </w:rPr>
        <w:footnoteRef/>
      </w:r>
      <w:r>
        <w:t xml:space="preserve"> Nazwa części uzależniona od nr części</w:t>
      </w:r>
    </w:p>
  </w:footnote>
  <w:footnote w:id="2">
    <w:p w14:paraId="0CF5704D" w14:textId="75690391" w:rsidR="00FE1AE4" w:rsidRPr="00AD2BD4" w:rsidRDefault="00FE1AE4" w:rsidP="00BC45BC">
      <w:pPr>
        <w:pBdr>
          <w:top w:val="single" w:sz="4" w:space="1" w:color="auto"/>
        </w:pBdr>
        <w:suppressAutoHyphens/>
        <w:spacing w:after="0" w:line="276" w:lineRule="auto"/>
        <w:jc w:val="both"/>
        <w:rPr>
          <w:rFonts w:ascii="Arial" w:eastAsia="Calibri" w:hAnsi="Arial" w:cs="Arial"/>
          <w:bCs/>
          <w:color w:val="FF0000"/>
          <w:kern w:val="2"/>
          <w:sz w:val="18"/>
          <w:szCs w:val="18"/>
        </w:rPr>
      </w:pPr>
      <w:r>
        <w:rPr>
          <w:rStyle w:val="Odwoanieprzypisudolnego"/>
        </w:rPr>
        <w:footnoteRef/>
      </w:r>
      <w:r>
        <w:t xml:space="preserve"> </w:t>
      </w:r>
      <w:r w:rsidRPr="00AD2BD4">
        <w:rPr>
          <w:rFonts w:ascii="Arial" w:eastAsia="Calibri" w:hAnsi="Arial" w:cs="Arial"/>
          <w:bCs/>
          <w:color w:val="FF0000"/>
          <w:kern w:val="2"/>
          <w:sz w:val="18"/>
          <w:szCs w:val="18"/>
        </w:rPr>
        <w:t xml:space="preserve">Część nr 1 od dn. </w:t>
      </w:r>
      <w:r>
        <w:rPr>
          <w:rFonts w:ascii="Arial" w:eastAsia="Calibri" w:hAnsi="Arial" w:cs="Arial"/>
          <w:bCs/>
          <w:color w:val="FF0000"/>
          <w:kern w:val="2"/>
          <w:sz w:val="18"/>
          <w:szCs w:val="18"/>
        </w:rPr>
        <w:t>22</w:t>
      </w:r>
      <w:r w:rsidRPr="00AD2BD4">
        <w:rPr>
          <w:rFonts w:ascii="Arial" w:eastAsia="Calibri" w:hAnsi="Arial" w:cs="Arial"/>
          <w:bCs/>
          <w:color w:val="FF0000"/>
          <w:kern w:val="2"/>
          <w:sz w:val="18"/>
          <w:szCs w:val="18"/>
        </w:rPr>
        <w:t>.09.202</w:t>
      </w:r>
      <w:r>
        <w:rPr>
          <w:rFonts w:ascii="Arial" w:eastAsia="Calibri" w:hAnsi="Arial" w:cs="Arial"/>
          <w:bCs/>
          <w:color w:val="FF0000"/>
          <w:kern w:val="2"/>
          <w:sz w:val="18"/>
          <w:szCs w:val="18"/>
        </w:rPr>
        <w:t>5</w:t>
      </w:r>
      <w:r w:rsidRPr="00AD2BD4">
        <w:rPr>
          <w:rFonts w:ascii="Arial" w:eastAsia="Calibri" w:hAnsi="Arial" w:cs="Arial"/>
          <w:bCs/>
          <w:color w:val="FF0000"/>
          <w:kern w:val="2"/>
          <w:sz w:val="18"/>
          <w:szCs w:val="18"/>
        </w:rPr>
        <w:t xml:space="preserve"> r., część nr 2 od dn. </w:t>
      </w:r>
      <w:r>
        <w:rPr>
          <w:rFonts w:ascii="Arial" w:eastAsia="Calibri" w:hAnsi="Arial" w:cs="Arial"/>
          <w:bCs/>
          <w:color w:val="FF0000"/>
          <w:kern w:val="2"/>
          <w:sz w:val="18"/>
          <w:szCs w:val="18"/>
        </w:rPr>
        <w:t>27</w:t>
      </w:r>
      <w:r w:rsidRPr="00AD2BD4">
        <w:rPr>
          <w:rFonts w:ascii="Arial" w:eastAsia="Calibri" w:hAnsi="Arial" w:cs="Arial"/>
          <w:bCs/>
          <w:color w:val="FF0000"/>
          <w:kern w:val="2"/>
          <w:sz w:val="18"/>
          <w:szCs w:val="18"/>
        </w:rPr>
        <w:t>.</w:t>
      </w:r>
      <w:r>
        <w:rPr>
          <w:rFonts w:ascii="Arial" w:eastAsia="Calibri" w:hAnsi="Arial" w:cs="Arial"/>
          <w:bCs/>
          <w:color w:val="FF0000"/>
          <w:kern w:val="2"/>
          <w:sz w:val="18"/>
          <w:szCs w:val="18"/>
        </w:rPr>
        <w:t>10</w:t>
      </w:r>
      <w:r w:rsidRPr="00AD2BD4">
        <w:rPr>
          <w:rFonts w:ascii="Arial" w:eastAsia="Calibri" w:hAnsi="Arial" w:cs="Arial"/>
          <w:bCs/>
          <w:color w:val="FF0000"/>
          <w:kern w:val="2"/>
          <w:sz w:val="18"/>
          <w:szCs w:val="18"/>
        </w:rPr>
        <w:t>.202</w:t>
      </w:r>
      <w:r>
        <w:rPr>
          <w:rFonts w:ascii="Arial" w:eastAsia="Calibri" w:hAnsi="Arial" w:cs="Arial"/>
          <w:bCs/>
          <w:color w:val="FF0000"/>
          <w:kern w:val="2"/>
          <w:sz w:val="18"/>
          <w:szCs w:val="18"/>
        </w:rPr>
        <w:t>5</w:t>
      </w:r>
      <w:r w:rsidRPr="00AD2BD4">
        <w:rPr>
          <w:rFonts w:ascii="Arial" w:eastAsia="Calibri" w:hAnsi="Arial" w:cs="Arial"/>
          <w:bCs/>
          <w:color w:val="FF0000"/>
          <w:kern w:val="2"/>
          <w:sz w:val="18"/>
          <w:szCs w:val="18"/>
        </w:rPr>
        <w:t xml:space="preserve"> r., część nr 3 od dn. </w:t>
      </w:r>
      <w:r>
        <w:rPr>
          <w:rFonts w:ascii="Arial" w:eastAsia="Calibri" w:hAnsi="Arial" w:cs="Arial"/>
          <w:bCs/>
          <w:color w:val="FF0000"/>
          <w:kern w:val="2"/>
          <w:sz w:val="18"/>
          <w:szCs w:val="18"/>
        </w:rPr>
        <w:t>22</w:t>
      </w:r>
      <w:r w:rsidRPr="00AD2BD4">
        <w:rPr>
          <w:rFonts w:ascii="Arial" w:eastAsia="Calibri" w:hAnsi="Arial" w:cs="Arial"/>
          <w:bCs/>
          <w:color w:val="FF0000"/>
          <w:kern w:val="2"/>
          <w:sz w:val="18"/>
          <w:szCs w:val="18"/>
        </w:rPr>
        <w:t>.09.202</w:t>
      </w:r>
      <w:r>
        <w:rPr>
          <w:rFonts w:ascii="Arial" w:eastAsia="Calibri" w:hAnsi="Arial" w:cs="Arial"/>
          <w:bCs/>
          <w:color w:val="FF0000"/>
          <w:kern w:val="2"/>
          <w:sz w:val="18"/>
          <w:szCs w:val="18"/>
        </w:rPr>
        <w:t xml:space="preserve">5 r., część nr 4 od                             dn. 08.10.2025r. część nr </w:t>
      </w:r>
      <w:r w:rsidRPr="00AD2BD4">
        <w:rPr>
          <w:rFonts w:ascii="Arial" w:eastAsia="Calibri" w:hAnsi="Arial" w:cs="Arial"/>
          <w:bCs/>
          <w:color w:val="FF0000"/>
          <w:kern w:val="2"/>
          <w:sz w:val="18"/>
          <w:szCs w:val="18"/>
        </w:rPr>
        <w:t xml:space="preserve"> 5</w:t>
      </w:r>
      <w:r>
        <w:rPr>
          <w:rFonts w:ascii="Arial" w:eastAsia="Calibri" w:hAnsi="Arial" w:cs="Arial"/>
          <w:bCs/>
          <w:color w:val="FF0000"/>
          <w:kern w:val="2"/>
          <w:sz w:val="18"/>
          <w:szCs w:val="18"/>
        </w:rPr>
        <w:t xml:space="preserve"> od dnia 08.10.2025r. </w:t>
      </w:r>
      <w:r w:rsidRPr="00AD2BD4">
        <w:rPr>
          <w:rFonts w:ascii="Arial" w:eastAsia="Calibri" w:hAnsi="Arial" w:cs="Arial"/>
          <w:bCs/>
          <w:color w:val="FF0000"/>
          <w:kern w:val="2"/>
          <w:sz w:val="18"/>
          <w:szCs w:val="18"/>
        </w:rPr>
        <w:t>,</w:t>
      </w:r>
      <w:r>
        <w:rPr>
          <w:rFonts w:ascii="Arial" w:eastAsia="Calibri" w:hAnsi="Arial" w:cs="Arial"/>
          <w:bCs/>
          <w:color w:val="FF0000"/>
          <w:kern w:val="2"/>
          <w:sz w:val="18"/>
          <w:szCs w:val="18"/>
        </w:rPr>
        <w:t xml:space="preserve"> część nr </w:t>
      </w:r>
      <w:r w:rsidRPr="00AD2BD4">
        <w:rPr>
          <w:rFonts w:ascii="Arial" w:eastAsia="Calibri" w:hAnsi="Arial" w:cs="Arial"/>
          <w:bCs/>
          <w:color w:val="FF0000"/>
          <w:kern w:val="2"/>
          <w:sz w:val="18"/>
          <w:szCs w:val="18"/>
        </w:rPr>
        <w:t xml:space="preserve"> 6 od dn. </w:t>
      </w:r>
      <w:r>
        <w:rPr>
          <w:rFonts w:ascii="Arial" w:eastAsia="Calibri" w:hAnsi="Arial" w:cs="Arial"/>
          <w:bCs/>
          <w:color w:val="FF0000"/>
          <w:kern w:val="2"/>
          <w:sz w:val="18"/>
          <w:szCs w:val="18"/>
        </w:rPr>
        <w:t xml:space="preserve">01.09.2025r. </w:t>
      </w:r>
      <w:r w:rsidRPr="00AD2BD4">
        <w:rPr>
          <w:rFonts w:ascii="Arial" w:eastAsia="Calibri" w:hAnsi="Arial" w:cs="Arial"/>
          <w:bCs/>
          <w:color w:val="FF0000"/>
          <w:kern w:val="2"/>
          <w:sz w:val="18"/>
          <w:szCs w:val="18"/>
        </w:rPr>
        <w:t xml:space="preserve"> </w:t>
      </w:r>
      <w:r>
        <w:rPr>
          <w:rFonts w:ascii="Arial" w:eastAsia="Calibri" w:hAnsi="Arial" w:cs="Arial"/>
          <w:bCs/>
          <w:color w:val="FF0000"/>
          <w:kern w:val="2"/>
          <w:sz w:val="18"/>
          <w:szCs w:val="18"/>
        </w:rPr>
        <w:t xml:space="preserve">część nr </w:t>
      </w:r>
      <w:r w:rsidRPr="00AD2BD4">
        <w:rPr>
          <w:rFonts w:ascii="Arial" w:eastAsia="Calibri" w:hAnsi="Arial" w:cs="Arial"/>
          <w:bCs/>
          <w:color w:val="FF0000"/>
          <w:kern w:val="2"/>
          <w:sz w:val="18"/>
          <w:szCs w:val="18"/>
        </w:rPr>
        <w:t xml:space="preserve"> </w:t>
      </w:r>
      <w:r>
        <w:rPr>
          <w:rFonts w:ascii="Arial" w:eastAsia="Calibri" w:hAnsi="Arial" w:cs="Arial"/>
          <w:bCs/>
          <w:color w:val="FF0000"/>
          <w:kern w:val="2"/>
          <w:sz w:val="18"/>
          <w:szCs w:val="18"/>
        </w:rPr>
        <w:t>7</w:t>
      </w:r>
      <w:r w:rsidRPr="00AD2BD4">
        <w:rPr>
          <w:rFonts w:ascii="Arial" w:eastAsia="Calibri" w:hAnsi="Arial" w:cs="Arial"/>
          <w:bCs/>
          <w:color w:val="FF0000"/>
          <w:kern w:val="2"/>
          <w:sz w:val="18"/>
          <w:szCs w:val="18"/>
        </w:rPr>
        <w:t xml:space="preserve"> od dn. </w:t>
      </w:r>
      <w:r>
        <w:rPr>
          <w:rFonts w:ascii="Arial" w:eastAsia="Calibri" w:hAnsi="Arial" w:cs="Arial"/>
          <w:bCs/>
          <w:color w:val="FF0000"/>
          <w:kern w:val="2"/>
          <w:sz w:val="18"/>
          <w:szCs w:val="18"/>
        </w:rPr>
        <w:t xml:space="preserve">29.10.2025r.,                       </w:t>
      </w:r>
      <w:r w:rsidRPr="00A54463">
        <w:rPr>
          <w:rFonts w:ascii="Arial" w:eastAsia="Calibri" w:hAnsi="Arial" w:cs="Arial"/>
          <w:bCs/>
          <w:color w:val="FF0000"/>
          <w:kern w:val="2"/>
          <w:sz w:val="18"/>
          <w:szCs w:val="18"/>
        </w:rPr>
        <w:t xml:space="preserve"> </w:t>
      </w:r>
      <w:r>
        <w:rPr>
          <w:rFonts w:ascii="Arial" w:eastAsia="Calibri" w:hAnsi="Arial" w:cs="Arial"/>
          <w:bCs/>
          <w:color w:val="FF0000"/>
          <w:kern w:val="2"/>
          <w:sz w:val="18"/>
          <w:szCs w:val="18"/>
        </w:rPr>
        <w:t xml:space="preserve">część nr </w:t>
      </w:r>
      <w:r w:rsidRPr="00AD2BD4">
        <w:rPr>
          <w:rFonts w:ascii="Arial" w:eastAsia="Calibri" w:hAnsi="Arial" w:cs="Arial"/>
          <w:bCs/>
          <w:color w:val="FF0000"/>
          <w:kern w:val="2"/>
          <w:sz w:val="18"/>
          <w:szCs w:val="18"/>
        </w:rPr>
        <w:t xml:space="preserve"> </w:t>
      </w:r>
      <w:r>
        <w:rPr>
          <w:rFonts w:ascii="Arial" w:eastAsia="Calibri" w:hAnsi="Arial" w:cs="Arial"/>
          <w:bCs/>
          <w:color w:val="FF0000"/>
          <w:kern w:val="2"/>
          <w:sz w:val="18"/>
          <w:szCs w:val="18"/>
        </w:rPr>
        <w:t>8</w:t>
      </w:r>
      <w:r w:rsidRPr="00AD2BD4">
        <w:rPr>
          <w:rFonts w:ascii="Arial" w:eastAsia="Calibri" w:hAnsi="Arial" w:cs="Arial"/>
          <w:bCs/>
          <w:color w:val="FF0000"/>
          <w:kern w:val="2"/>
          <w:sz w:val="18"/>
          <w:szCs w:val="18"/>
        </w:rPr>
        <w:t xml:space="preserve"> od dn. </w:t>
      </w:r>
      <w:r>
        <w:rPr>
          <w:rFonts w:ascii="Arial" w:eastAsia="Calibri" w:hAnsi="Arial" w:cs="Arial"/>
          <w:bCs/>
          <w:color w:val="FF0000"/>
          <w:kern w:val="2"/>
          <w:sz w:val="18"/>
          <w:szCs w:val="18"/>
        </w:rPr>
        <w:t>03.09.2025r.</w:t>
      </w:r>
      <w:r w:rsidRPr="00A54463">
        <w:rPr>
          <w:rFonts w:ascii="Arial" w:eastAsia="Calibri" w:hAnsi="Arial" w:cs="Arial"/>
          <w:bCs/>
          <w:color w:val="FF0000"/>
          <w:kern w:val="2"/>
          <w:sz w:val="18"/>
          <w:szCs w:val="18"/>
        </w:rPr>
        <w:t xml:space="preserve"> </w:t>
      </w:r>
      <w:r>
        <w:rPr>
          <w:rFonts w:ascii="Arial" w:eastAsia="Calibri" w:hAnsi="Arial" w:cs="Arial"/>
          <w:bCs/>
          <w:color w:val="FF0000"/>
          <w:kern w:val="2"/>
          <w:sz w:val="18"/>
          <w:szCs w:val="18"/>
        </w:rPr>
        <w:t xml:space="preserve">część nr </w:t>
      </w:r>
      <w:r w:rsidRPr="00AD2BD4">
        <w:rPr>
          <w:rFonts w:ascii="Arial" w:eastAsia="Calibri" w:hAnsi="Arial" w:cs="Arial"/>
          <w:bCs/>
          <w:color w:val="FF0000"/>
          <w:kern w:val="2"/>
          <w:sz w:val="18"/>
          <w:szCs w:val="18"/>
        </w:rPr>
        <w:t xml:space="preserve"> </w:t>
      </w:r>
      <w:r>
        <w:rPr>
          <w:rFonts w:ascii="Arial" w:eastAsia="Calibri" w:hAnsi="Arial" w:cs="Arial"/>
          <w:bCs/>
          <w:color w:val="FF0000"/>
          <w:kern w:val="2"/>
          <w:sz w:val="18"/>
          <w:szCs w:val="18"/>
        </w:rPr>
        <w:t>9</w:t>
      </w:r>
      <w:r w:rsidRPr="00AD2BD4">
        <w:rPr>
          <w:rFonts w:ascii="Arial" w:eastAsia="Calibri" w:hAnsi="Arial" w:cs="Arial"/>
          <w:bCs/>
          <w:color w:val="FF0000"/>
          <w:kern w:val="2"/>
          <w:sz w:val="18"/>
          <w:szCs w:val="18"/>
        </w:rPr>
        <w:t xml:space="preserve"> od dn. </w:t>
      </w:r>
      <w:r>
        <w:rPr>
          <w:rFonts w:ascii="Arial" w:eastAsia="Calibri" w:hAnsi="Arial" w:cs="Arial"/>
          <w:bCs/>
          <w:color w:val="FF0000"/>
          <w:kern w:val="2"/>
          <w:sz w:val="18"/>
          <w:szCs w:val="18"/>
        </w:rPr>
        <w:t>03.09.2025r.</w:t>
      </w:r>
      <w:r w:rsidRPr="00A54463">
        <w:rPr>
          <w:rFonts w:ascii="Arial" w:eastAsia="Calibri" w:hAnsi="Arial" w:cs="Arial"/>
          <w:bCs/>
          <w:color w:val="FF0000"/>
          <w:kern w:val="2"/>
          <w:sz w:val="18"/>
          <w:szCs w:val="18"/>
        </w:rPr>
        <w:t xml:space="preserve"> </w:t>
      </w:r>
      <w:r>
        <w:rPr>
          <w:rFonts w:ascii="Arial" w:eastAsia="Calibri" w:hAnsi="Arial" w:cs="Arial"/>
          <w:bCs/>
          <w:color w:val="FF0000"/>
          <w:kern w:val="2"/>
          <w:sz w:val="18"/>
          <w:szCs w:val="18"/>
        </w:rPr>
        <w:t>część nr 10</w:t>
      </w:r>
      <w:r w:rsidRPr="00AD2BD4">
        <w:rPr>
          <w:rFonts w:ascii="Arial" w:eastAsia="Calibri" w:hAnsi="Arial" w:cs="Arial"/>
          <w:bCs/>
          <w:color w:val="FF0000"/>
          <w:kern w:val="2"/>
          <w:sz w:val="18"/>
          <w:szCs w:val="18"/>
        </w:rPr>
        <w:t xml:space="preserve"> od </w:t>
      </w:r>
      <w:r>
        <w:rPr>
          <w:rFonts w:ascii="Arial" w:eastAsia="Calibri" w:hAnsi="Arial" w:cs="Arial"/>
          <w:bCs/>
          <w:color w:val="FF0000"/>
          <w:kern w:val="2"/>
          <w:sz w:val="18"/>
          <w:szCs w:val="18"/>
        </w:rPr>
        <w:t>dn. 22.09.2025,</w:t>
      </w:r>
      <w:r w:rsidRPr="00A54463">
        <w:rPr>
          <w:rFonts w:ascii="Arial" w:eastAsia="Calibri" w:hAnsi="Arial" w:cs="Arial"/>
          <w:bCs/>
          <w:color w:val="FF0000"/>
          <w:kern w:val="2"/>
          <w:sz w:val="18"/>
          <w:szCs w:val="18"/>
        </w:rPr>
        <w:t xml:space="preserve"> </w:t>
      </w:r>
      <w:r>
        <w:rPr>
          <w:rFonts w:ascii="Arial" w:eastAsia="Calibri" w:hAnsi="Arial" w:cs="Arial"/>
          <w:bCs/>
          <w:color w:val="FF0000"/>
          <w:kern w:val="2"/>
          <w:sz w:val="18"/>
          <w:szCs w:val="18"/>
        </w:rPr>
        <w:t>część nr 11</w:t>
      </w:r>
      <w:r w:rsidRPr="00AD2BD4">
        <w:rPr>
          <w:rFonts w:ascii="Arial" w:eastAsia="Calibri" w:hAnsi="Arial" w:cs="Arial"/>
          <w:bCs/>
          <w:color w:val="FF0000"/>
          <w:kern w:val="2"/>
          <w:sz w:val="18"/>
          <w:szCs w:val="18"/>
        </w:rPr>
        <w:t xml:space="preserve"> </w:t>
      </w:r>
      <w:r>
        <w:rPr>
          <w:rFonts w:ascii="Arial" w:eastAsia="Calibri" w:hAnsi="Arial" w:cs="Arial"/>
          <w:bCs/>
          <w:color w:val="FF0000"/>
          <w:kern w:val="2"/>
          <w:sz w:val="18"/>
          <w:szCs w:val="18"/>
        </w:rPr>
        <w:t xml:space="preserve">                                        </w:t>
      </w:r>
      <w:r w:rsidRPr="00AD2BD4">
        <w:rPr>
          <w:rFonts w:ascii="Arial" w:eastAsia="Calibri" w:hAnsi="Arial" w:cs="Arial"/>
          <w:bCs/>
          <w:color w:val="FF0000"/>
          <w:kern w:val="2"/>
          <w:sz w:val="18"/>
          <w:szCs w:val="18"/>
        </w:rPr>
        <w:t>od</w:t>
      </w:r>
      <w:r>
        <w:rPr>
          <w:rFonts w:ascii="Arial" w:eastAsia="Calibri" w:hAnsi="Arial" w:cs="Arial"/>
          <w:bCs/>
          <w:color w:val="FF0000"/>
          <w:kern w:val="2"/>
          <w:sz w:val="18"/>
          <w:szCs w:val="18"/>
        </w:rPr>
        <w:t xml:space="preserve"> </w:t>
      </w:r>
      <w:r w:rsidRPr="00AD2BD4">
        <w:rPr>
          <w:rFonts w:ascii="Arial" w:eastAsia="Calibri" w:hAnsi="Arial" w:cs="Arial"/>
          <w:bCs/>
          <w:color w:val="FF0000"/>
          <w:kern w:val="2"/>
          <w:sz w:val="18"/>
          <w:szCs w:val="18"/>
        </w:rPr>
        <w:t xml:space="preserve">dn. </w:t>
      </w:r>
      <w:r>
        <w:rPr>
          <w:rFonts w:ascii="Arial" w:eastAsia="Calibri" w:hAnsi="Arial" w:cs="Arial"/>
          <w:bCs/>
          <w:color w:val="FF0000"/>
          <w:kern w:val="2"/>
          <w:sz w:val="18"/>
          <w:szCs w:val="18"/>
        </w:rPr>
        <w:t>08.09.2025r.,</w:t>
      </w:r>
      <w:r w:rsidRPr="00D32CF0">
        <w:rPr>
          <w:rFonts w:ascii="Arial" w:eastAsia="Calibri" w:hAnsi="Arial" w:cs="Arial"/>
          <w:bCs/>
          <w:color w:val="FF0000"/>
          <w:kern w:val="2"/>
          <w:sz w:val="18"/>
          <w:szCs w:val="18"/>
        </w:rPr>
        <w:t xml:space="preserve"> </w:t>
      </w:r>
      <w:r>
        <w:rPr>
          <w:rFonts w:ascii="Arial" w:eastAsia="Calibri" w:hAnsi="Arial" w:cs="Arial"/>
          <w:bCs/>
          <w:color w:val="FF0000"/>
          <w:kern w:val="2"/>
          <w:sz w:val="18"/>
          <w:szCs w:val="18"/>
        </w:rPr>
        <w:t xml:space="preserve">część nr 12 </w:t>
      </w:r>
      <w:r w:rsidRPr="00AD2BD4">
        <w:rPr>
          <w:rFonts w:ascii="Arial" w:eastAsia="Calibri" w:hAnsi="Arial" w:cs="Arial"/>
          <w:bCs/>
          <w:color w:val="FF0000"/>
          <w:kern w:val="2"/>
          <w:sz w:val="18"/>
          <w:szCs w:val="18"/>
        </w:rPr>
        <w:t>od</w:t>
      </w:r>
      <w:r>
        <w:rPr>
          <w:rFonts w:ascii="Arial" w:eastAsia="Calibri" w:hAnsi="Arial" w:cs="Arial"/>
          <w:bCs/>
          <w:color w:val="FF0000"/>
          <w:kern w:val="2"/>
          <w:sz w:val="18"/>
          <w:szCs w:val="18"/>
        </w:rPr>
        <w:t xml:space="preserve"> dnia podpisania umowy, część nr 13 </w:t>
      </w:r>
      <w:r w:rsidRPr="00AD2BD4">
        <w:rPr>
          <w:rFonts w:ascii="Arial" w:eastAsia="Calibri" w:hAnsi="Arial" w:cs="Arial"/>
          <w:bCs/>
          <w:color w:val="FF0000"/>
          <w:kern w:val="2"/>
          <w:sz w:val="18"/>
          <w:szCs w:val="18"/>
        </w:rPr>
        <w:t>od</w:t>
      </w:r>
      <w:r>
        <w:rPr>
          <w:rFonts w:ascii="Arial" w:eastAsia="Calibri" w:hAnsi="Arial" w:cs="Arial"/>
          <w:bCs/>
          <w:color w:val="FF0000"/>
          <w:kern w:val="2"/>
          <w:sz w:val="18"/>
          <w:szCs w:val="18"/>
        </w:rPr>
        <w:t xml:space="preserve"> dnia podpisania umowy</w:t>
      </w:r>
    </w:p>
    <w:p w14:paraId="4106D9E3" w14:textId="754C3620" w:rsidR="00FE1AE4" w:rsidRDefault="00FE1AE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F4D8D" w14:textId="77777777" w:rsidR="00082599" w:rsidRPr="004B049D" w:rsidRDefault="00082599" w:rsidP="004B04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714"/>
    <w:multiLevelType w:val="hybridMultilevel"/>
    <w:tmpl w:val="7FD20468"/>
    <w:lvl w:ilvl="0" w:tplc="696841C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74767BA"/>
    <w:multiLevelType w:val="multilevel"/>
    <w:tmpl w:val="728CD3DC"/>
    <w:lvl w:ilvl="0">
      <w:start w:val="1"/>
      <w:numFmt w:val="decimal"/>
      <w:lvlText w:val="%1)"/>
      <w:lvlJc w:val="left"/>
      <w:pPr>
        <w:tabs>
          <w:tab w:val="num" w:pos="1668"/>
        </w:tabs>
        <w:ind w:left="1668" w:hanging="360"/>
      </w:pPr>
      <w:rPr>
        <w:rFonts w:ascii="Arial" w:hAnsi="Arial" w:cs="Arial" w:hint="default"/>
      </w:rPr>
    </w:lvl>
    <w:lvl w:ilvl="1">
      <w:start w:val="1"/>
      <w:numFmt w:val="lowerLetter"/>
      <w:lvlText w:val="%2."/>
      <w:lvlJc w:val="left"/>
      <w:pPr>
        <w:tabs>
          <w:tab w:val="num" w:pos="-852"/>
        </w:tabs>
        <w:ind w:left="588" w:hanging="360"/>
      </w:pPr>
    </w:lvl>
    <w:lvl w:ilvl="2">
      <w:start w:val="1"/>
      <w:numFmt w:val="lowerRoman"/>
      <w:lvlText w:val="%3."/>
      <w:lvlJc w:val="right"/>
      <w:pPr>
        <w:tabs>
          <w:tab w:val="num" w:pos="-852"/>
        </w:tabs>
        <w:ind w:left="1308" w:hanging="180"/>
      </w:pPr>
    </w:lvl>
    <w:lvl w:ilvl="3">
      <w:start w:val="1"/>
      <w:numFmt w:val="decimal"/>
      <w:lvlText w:val="%4."/>
      <w:lvlJc w:val="left"/>
      <w:pPr>
        <w:tabs>
          <w:tab w:val="num" w:pos="-852"/>
        </w:tabs>
        <w:ind w:left="2028" w:hanging="360"/>
      </w:pPr>
    </w:lvl>
    <w:lvl w:ilvl="4">
      <w:start w:val="1"/>
      <w:numFmt w:val="lowerLetter"/>
      <w:lvlText w:val="%5."/>
      <w:lvlJc w:val="left"/>
      <w:pPr>
        <w:tabs>
          <w:tab w:val="num" w:pos="-852"/>
        </w:tabs>
        <w:ind w:left="2748" w:hanging="360"/>
      </w:pPr>
    </w:lvl>
    <w:lvl w:ilvl="5">
      <w:start w:val="1"/>
      <w:numFmt w:val="lowerRoman"/>
      <w:lvlText w:val="%6."/>
      <w:lvlJc w:val="right"/>
      <w:pPr>
        <w:tabs>
          <w:tab w:val="num" w:pos="-852"/>
        </w:tabs>
        <w:ind w:left="3468" w:hanging="180"/>
      </w:pPr>
    </w:lvl>
    <w:lvl w:ilvl="6">
      <w:start w:val="1"/>
      <w:numFmt w:val="decimal"/>
      <w:lvlText w:val="%7."/>
      <w:lvlJc w:val="left"/>
      <w:pPr>
        <w:tabs>
          <w:tab w:val="num" w:pos="-852"/>
        </w:tabs>
        <w:ind w:left="4188" w:hanging="360"/>
      </w:pPr>
    </w:lvl>
    <w:lvl w:ilvl="7">
      <w:start w:val="1"/>
      <w:numFmt w:val="lowerLetter"/>
      <w:lvlText w:val="%8."/>
      <w:lvlJc w:val="left"/>
      <w:pPr>
        <w:tabs>
          <w:tab w:val="num" w:pos="-852"/>
        </w:tabs>
        <w:ind w:left="4908" w:hanging="360"/>
      </w:pPr>
    </w:lvl>
    <w:lvl w:ilvl="8">
      <w:start w:val="1"/>
      <w:numFmt w:val="lowerRoman"/>
      <w:lvlText w:val="%9."/>
      <w:lvlJc w:val="right"/>
      <w:pPr>
        <w:tabs>
          <w:tab w:val="num" w:pos="-852"/>
        </w:tabs>
        <w:ind w:left="5628" w:hanging="180"/>
      </w:pPr>
    </w:lvl>
  </w:abstractNum>
  <w:abstractNum w:abstractNumId="2" w15:restartNumberingAfterBreak="0">
    <w:nsid w:val="09274E38"/>
    <w:multiLevelType w:val="hybridMultilevel"/>
    <w:tmpl w:val="15B08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37EC3"/>
    <w:multiLevelType w:val="hybridMultilevel"/>
    <w:tmpl w:val="AEAEE854"/>
    <w:lvl w:ilvl="0" w:tplc="BA5CF956">
      <w:start w:val="1"/>
      <w:numFmt w:val="decimal"/>
      <w:lvlText w:val="%1."/>
      <w:lvlJc w:val="left"/>
      <w:pPr>
        <w:ind w:left="720" w:hanging="360"/>
      </w:pPr>
      <w:rPr>
        <w:rFonts w:ascii="Arial" w:hAnsi="Arial" w:cs="Arial" w:hint="default"/>
        <w:b w:val="0"/>
        <w:sz w:val="24"/>
      </w:rPr>
    </w:lvl>
    <w:lvl w:ilvl="1" w:tplc="0582AD10">
      <w:start w:val="2"/>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14F53"/>
    <w:multiLevelType w:val="hybridMultilevel"/>
    <w:tmpl w:val="28C0979E"/>
    <w:lvl w:ilvl="0" w:tplc="0BC86E5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0AC671FA"/>
    <w:multiLevelType w:val="hybridMultilevel"/>
    <w:tmpl w:val="28C0979E"/>
    <w:lvl w:ilvl="0" w:tplc="0BC86E5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B1D0B66"/>
    <w:multiLevelType w:val="hybridMultilevel"/>
    <w:tmpl w:val="E00E0F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A34CDC"/>
    <w:multiLevelType w:val="hybridMultilevel"/>
    <w:tmpl w:val="90DE20D4"/>
    <w:lvl w:ilvl="0" w:tplc="E0DCF00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C77813"/>
    <w:multiLevelType w:val="hybridMultilevel"/>
    <w:tmpl w:val="28C0979E"/>
    <w:lvl w:ilvl="0" w:tplc="0BC86E5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1DE1F64"/>
    <w:multiLevelType w:val="hybridMultilevel"/>
    <w:tmpl w:val="F47A8318"/>
    <w:lvl w:ilvl="0" w:tplc="B3660214">
      <w:start w:val="2"/>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 w15:restartNumberingAfterBreak="0">
    <w:nsid w:val="11E6472B"/>
    <w:multiLevelType w:val="multilevel"/>
    <w:tmpl w:val="5E6A81F2"/>
    <w:lvl w:ilvl="0">
      <w:start w:val="1"/>
      <w:numFmt w:val="decimal"/>
      <w:lvlText w:val="%1."/>
      <w:lvlJc w:val="left"/>
      <w:pPr>
        <w:tabs>
          <w:tab w:val="num" w:pos="360"/>
        </w:tabs>
        <w:ind w:left="360" w:hanging="360"/>
      </w:pPr>
      <w:rPr>
        <w:rFonts w:cs="Times New Roman"/>
        <w:i w:val="0"/>
        <w: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b w:val="0"/>
        <w:i w:val="0"/>
        <w:color w:val="auto"/>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19754FDF"/>
    <w:multiLevelType w:val="hybridMultilevel"/>
    <w:tmpl w:val="675EFBB2"/>
    <w:lvl w:ilvl="0" w:tplc="C30641EC">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start w:val="1"/>
      <w:numFmt w:val="lowerRoman"/>
      <w:lvlText w:val="%3."/>
      <w:lvlJc w:val="right"/>
      <w:pPr>
        <w:ind w:left="3016"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4" w15:restartNumberingAfterBreak="0">
    <w:nsid w:val="1BDF6C7A"/>
    <w:multiLevelType w:val="multilevel"/>
    <w:tmpl w:val="E9D8BA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hAnsi="Arial" w:cs="A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2794224"/>
    <w:multiLevelType w:val="hybridMultilevel"/>
    <w:tmpl w:val="CD0E1C56"/>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67AE028E">
      <w:start w:val="1"/>
      <w:numFmt w:val="decimal"/>
      <w:lvlText w:val="%3)"/>
      <w:lvlJc w:val="left"/>
      <w:pPr>
        <w:tabs>
          <w:tab w:val="num" w:pos="1260"/>
        </w:tabs>
        <w:ind w:left="1260" w:hanging="360"/>
      </w:pPr>
      <w:rPr>
        <w:b w:val="0"/>
        <w:strike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6" w15:restartNumberingAfterBreak="0">
    <w:nsid w:val="229E40B8"/>
    <w:multiLevelType w:val="multilevel"/>
    <w:tmpl w:val="209083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70F246B"/>
    <w:multiLevelType w:val="hybridMultilevel"/>
    <w:tmpl w:val="8A1AA8D6"/>
    <w:lvl w:ilvl="0" w:tplc="ACD4B4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6B5A35"/>
    <w:multiLevelType w:val="hybridMultilevel"/>
    <w:tmpl w:val="F81847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2A3BA9"/>
    <w:multiLevelType w:val="hybridMultilevel"/>
    <w:tmpl w:val="2B1C3738"/>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0"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1" w15:restartNumberingAfterBreak="0">
    <w:nsid w:val="38751B37"/>
    <w:multiLevelType w:val="multilevel"/>
    <w:tmpl w:val="E9D8BA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hAnsi="Arial" w:cs="A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91641E5"/>
    <w:multiLevelType w:val="hybridMultilevel"/>
    <w:tmpl w:val="4E9405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0929E1"/>
    <w:multiLevelType w:val="hybridMultilevel"/>
    <w:tmpl w:val="BD3E76C0"/>
    <w:lvl w:ilvl="0" w:tplc="5B7280A4">
      <w:start w:val="12"/>
      <w:numFmt w:val="decimal"/>
      <w:lvlText w:val="%1."/>
      <w:lvlJc w:val="left"/>
      <w:pPr>
        <w:ind w:left="108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581BBB"/>
    <w:multiLevelType w:val="hybridMultilevel"/>
    <w:tmpl w:val="07FA7B72"/>
    <w:lvl w:ilvl="0" w:tplc="42481E62">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D9825FA"/>
    <w:multiLevelType w:val="multilevel"/>
    <w:tmpl w:val="E9D8BA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hAnsi="Arial" w:cs="Arial"/>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8" w15:restartNumberingAfterBreak="0">
    <w:nsid w:val="43D872E5"/>
    <w:multiLevelType w:val="hybridMultilevel"/>
    <w:tmpl w:val="E00E0F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E3240B"/>
    <w:multiLevelType w:val="hybridMultilevel"/>
    <w:tmpl w:val="ED3E0CD8"/>
    <w:lvl w:ilvl="0" w:tplc="315041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48618C7"/>
    <w:multiLevelType w:val="hybridMultilevel"/>
    <w:tmpl w:val="9C2837CA"/>
    <w:lvl w:ilvl="0" w:tplc="1AD6F33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0E736D"/>
    <w:multiLevelType w:val="multilevel"/>
    <w:tmpl w:val="E9D8B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D02983"/>
    <w:multiLevelType w:val="hybridMultilevel"/>
    <w:tmpl w:val="4E8238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C8B4621"/>
    <w:multiLevelType w:val="hybridMultilevel"/>
    <w:tmpl w:val="29C6062E"/>
    <w:lvl w:ilvl="0" w:tplc="05F291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615A37"/>
    <w:multiLevelType w:val="multilevel"/>
    <w:tmpl w:val="7826C7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E3B7AEF"/>
    <w:multiLevelType w:val="hybridMultilevel"/>
    <w:tmpl w:val="F2A896A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01029B0"/>
    <w:multiLevelType w:val="multilevel"/>
    <w:tmpl w:val="833C044C"/>
    <w:lvl w:ilvl="0">
      <w:start w:val="1"/>
      <w:numFmt w:val="decimal"/>
      <w:lvlText w:val="%1."/>
      <w:lvlJc w:val="left"/>
      <w:pPr>
        <w:tabs>
          <w:tab w:val="num" w:pos="0"/>
        </w:tabs>
        <w:ind w:left="0" w:firstLine="0"/>
      </w:pPr>
      <w:rPr>
        <w:rFonts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51D93602"/>
    <w:multiLevelType w:val="hybridMultilevel"/>
    <w:tmpl w:val="7910DC72"/>
    <w:lvl w:ilvl="0" w:tplc="849827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AE0F27"/>
    <w:multiLevelType w:val="multilevel"/>
    <w:tmpl w:val="718C8254"/>
    <w:lvl w:ilvl="0">
      <w:start w:val="1"/>
      <w:numFmt w:val="decimal"/>
      <w:lvlText w:val="%1."/>
      <w:lvlJc w:val="left"/>
      <w:pPr>
        <w:tabs>
          <w:tab w:val="num" w:pos="360"/>
        </w:tabs>
        <w:ind w:left="360" w:hanging="360"/>
      </w:pPr>
      <w:rPr>
        <w:rFonts w:ascii="Arial" w:eastAsia="Times New Roman" w:hAnsi="Arial" w:cs="Arial" w:hint="default"/>
        <w:b w:val="0"/>
        <w:bCs/>
        <w:color w:val="auto"/>
      </w:rPr>
    </w:lvl>
    <w:lvl w:ilvl="1">
      <w:start w:val="1"/>
      <w:numFmt w:val="lowerLetter"/>
      <w:lvlText w:val="%2."/>
      <w:lvlJc w:val="left"/>
      <w:pPr>
        <w:tabs>
          <w:tab w:val="num" w:pos="796"/>
        </w:tabs>
        <w:ind w:left="796" w:hanging="360"/>
      </w:pPr>
      <w:rPr>
        <w:rFonts w:cs="Times New Roman"/>
      </w:rPr>
    </w:lvl>
    <w:lvl w:ilvl="2">
      <w:start w:val="1"/>
      <w:numFmt w:val="lowerRoman"/>
      <w:lvlText w:val="%3."/>
      <w:lvlJc w:val="right"/>
      <w:pPr>
        <w:tabs>
          <w:tab w:val="num" w:pos="1516"/>
        </w:tabs>
        <w:ind w:left="1516" w:hanging="180"/>
      </w:pPr>
      <w:rPr>
        <w:rFonts w:cs="Times New Roman"/>
      </w:rPr>
    </w:lvl>
    <w:lvl w:ilvl="3">
      <w:start w:val="1"/>
      <w:numFmt w:val="decimal"/>
      <w:lvlText w:val="%4."/>
      <w:lvlJc w:val="left"/>
      <w:pPr>
        <w:tabs>
          <w:tab w:val="num" w:pos="2236"/>
        </w:tabs>
        <w:ind w:left="2236" w:hanging="360"/>
      </w:pPr>
      <w:rPr>
        <w:rFonts w:cs="Times New Roman"/>
      </w:rPr>
    </w:lvl>
    <w:lvl w:ilvl="4">
      <w:start w:val="1"/>
      <w:numFmt w:val="lowerLetter"/>
      <w:lvlText w:val="%5."/>
      <w:lvlJc w:val="left"/>
      <w:pPr>
        <w:tabs>
          <w:tab w:val="num" w:pos="2956"/>
        </w:tabs>
        <w:ind w:left="2956" w:hanging="360"/>
      </w:pPr>
      <w:rPr>
        <w:rFonts w:cs="Times New Roman"/>
      </w:rPr>
    </w:lvl>
    <w:lvl w:ilvl="5">
      <w:start w:val="1"/>
      <w:numFmt w:val="lowerRoman"/>
      <w:lvlText w:val="%6."/>
      <w:lvlJc w:val="right"/>
      <w:pPr>
        <w:tabs>
          <w:tab w:val="num" w:pos="3676"/>
        </w:tabs>
        <w:ind w:left="3676" w:hanging="180"/>
      </w:pPr>
      <w:rPr>
        <w:rFonts w:cs="Times New Roman"/>
      </w:rPr>
    </w:lvl>
    <w:lvl w:ilvl="6">
      <w:start w:val="1"/>
      <w:numFmt w:val="decimal"/>
      <w:lvlText w:val="%7."/>
      <w:lvlJc w:val="left"/>
      <w:pPr>
        <w:tabs>
          <w:tab w:val="num" w:pos="4396"/>
        </w:tabs>
        <w:ind w:left="4396" w:hanging="360"/>
      </w:pPr>
      <w:rPr>
        <w:rFonts w:cs="Times New Roman"/>
      </w:rPr>
    </w:lvl>
    <w:lvl w:ilvl="7">
      <w:start w:val="1"/>
      <w:numFmt w:val="lowerLetter"/>
      <w:lvlText w:val="%8."/>
      <w:lvlJc w:val="left"/>
      <w:pPr>
        <w:tabs>
          <w:tab w:val="num" w:pos="5116"/>
        </w:tabs>
        <w:ind w:left="5116" w:hanging="360"/>
      </w:pPr>
      <w:rPr>
        <w:rFonts w:cs="Times New Roman"/>
      </w:rPr>
    </w:lvl>
    <w:lvl w:ilvl="8">
      <w:start w:val="1"/>
      <w:numFmt w:val="lowerRoman"/>
      <w:lvlText w:val="%9."/>
      <w:lvlJc w:val="right"/>
      <w:pPr>
        <w:tabs>
          <w:tab w:val="num" w:pos="5836"/>
        </w:tabs>
        <w:ind w:left="5836" w:hanging="180"/>
      </w:pPr>
      <w:rPr>
        <w:rFonts w:cs="Times New Roman"/>
      </w:rPr>
    </w:lvl>
  </w:abstractNum>
  <w:abstractNum w:abstractNumId="40" w15:restartNumberingAfterBreak="0">
    <w:nsid w:val="58417A5B"/>
    <w:multiLevelType w:val="hybridMultilevel"/>
    <w:tmpl w:val="6BDAF8F0"/>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1" w15:restartNumberingAfterBreak="0">
    <w:nsid w:val="58562252"/>
    <w:multiLevelType w:val="hybridMultilevel"/>
    <w:tmpl w:val="978C4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A312BD"/>
    <w:multiLevelType w:val="hybridMultilevel"/>
    <w:tmpl w:val="30D246D6"/>
    <w:lvl w:ilvl="0" w:tplc="9A08B600">
      <w:start w:val="1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6163C3"/>
    <w:multiLevelType w:val="hybridMultilevel"/>
    <w:tmpl w:val="1A00B212"/>
    <w:lvl w:ilvl="0" w:tplc="379824B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AC3F24"/>
    <w:multiLevelType w:val="hybridMultilevel"/>
    <w:tmpl w:val="12046EB4"/>
    <w:lvl w:ilvl="0" w:tplc="C43E07F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CA5495"/>
    <w:multiLevelType w:val="hybridMultilevel"/>
    <w:tmpl w:val="2C06610C"/>
    <w:lvl w:ilvl="0" w:tplc="7C56647A">
      <w:start w:val="5"/>
      <w:numFmt w:val="decimal"/>
      <w:lvlText w:val="%1)"/>
      <w:lvlJc w:val="left"/>
      <w:pPr>
        <w:ind w:left="12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536FF7"/>
    <w:multiLevelType w:val="hybridMultilevel"/>
    <w:tmpl w:val="52B67424"/>
    <w:lvl w:ilvl="0" w:tplc="04150017">
      <w:start w:val="1"/>
      <w:numFmt w:val="lowerLetter"/>
      <w:lvlText w:val="%1)"/>
      <w:lvlJc w:val="left"/>
      <w:pPr>
        <w:ind w:left="1800" w:hanging="360"/>
      </w:p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47" w15:restartNumberingAfterBreak="0">
    <w:nsid w:val="6A4237A7"/>
    <w:multiLevelType w:val="hybridMultilevel"/>
    <w:tmpl w:val="63924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F15365"/>
    <w:multiLevelType w:val="hybridMultilevel"/>
    <w:tmpl w:val="28C0979E"/>
    <w:lvl w:ilvl="0" w:tplc="0BC86E5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6CEC757E"/>
    <w:multiLevelType w:val="hybridMultilevel"/>
    <w:tmpl w:val="4E823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711B1E"/>
    <w:multiLevelType w:val="hybridMultilevel"/>
    <w:tmpl w:val="28C0979E"/>
    <w:lvl w:ilvl="0" w:tplc="0BC86E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4E0A90"/>
    <w:multiLevelType w:val="hybridMultilevel"/>
    <w:tmpl w:val="C88E8CD8"/>
    <w:lvl w:ilvl="0" w:tplc="8F2857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782B5F2C"/>
    <w:multiLevelType w:val="multilevel"/>
    <w:tmpl w:val="AE3EEFA6"/>
    <w:lvl w:ilvl="0">
      <w:start w:val="1"/>
      <w:numFmt w:val="bullet"/>
      <w:lvlText w:val=""/>
      <w:lvlJc w:val="left"/>
      <w:pPr>
        <w:ind w:left="0" w:hanging="360"/>
      </w:pPr>
      <w:rPr>
        <w:rFonts w:ascii="Wingdings" w:hAnsi="Wingdings" w:cs="Wingdings" w:hint="default"/>
        <w:b/>
        <w:color w:val="00000A"/>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53" w15:restartNumberingAfterBreak="0">
    <w:nsid w:val="7A974B3B"/>
    <w:multiLevelType w:val="multilevel"/>
    <w:tmpl w:val="47B0B626"/>
    <w:lvl w:ilvl="0">
      <w:start w:val="1"/>
      <w:numFmt w:val="decimal"/>
      <w:lvlText w:val="%1)"/>
      <w:lvlJc w:val="left"/>
      <w:pPr>
        <w:tabs>
          <w:tab w:val="num" w:pos="2520"/>
        </w:tabs>
        <w:ind w:left="25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FD31F21"/>
    <w:multiLevelType w:val="hybridMultilevel"/>
    <w:tmpl w:val="F3D4D2DC"/>
    <w:lvl w:ilvl="0" w:tplc="BAF0131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10"/>
  </w:num>
  <w:num w:numId="2">
    <w:abstractNumId w:val="37"/>
  </w:num>
  <w:num w:numId="3">
    <w:abstractNumId w:val="39"/>
  </w:num>
  <w:num w:numId="4">
    <w:abstractNumId w:val="1"/>
  </w:num>
  <w:num w:numId="5">
    <w:abstractNumId w:val="5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31"/>
  </w:num>
  <w:num w:numId="17">
    <w:abstractNumId w:val="16"/>
  </w:num>
  <w:num w:numId="18">
    <w:abstractNumId w:val="34"/>
  </w:num>
  <w:num w:numId="19">
    <w:abstractNumId w:val="28"/>
  </w:num>
  <w:num w:numId="20">
    <w:abstractNumId w:val="18"/>
  </w:num>
  <w:num w:numId="21">
    <w:abstractNumId w:val="43"/>
  </w:num>
  <w:num w:numId="22">
    <w:abstractNumId w:val="23"/>
  </w:num>
  <w:num w:numId="23">
    <w:abstractNumId w:val="46"/>
    <w:lvlOverride w:ilvl="0">
      <w:startOverride w:val="1"/>
    </w:lvlOverride>
    <w:lvlOverride w:ilvl="1"/>
    <w:lvlOverride w:ilvl="2"/>
    <w:lvlOverride w:ilvl="3"/>
    <w:lvlOverride w:ilvl="4"/>
    <w:lvlOverride w:ilvl="5"/>
    <w:lvlOverride w:ilvl="6"/>
    <w:lvlOverride w:ilvl="7"/>
    <w:lvlOverride w:ilvl="8"/>
  </w:num>
  <w:num w:numId="2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44"/>
  </w:num>
  <w:num w:numId="28">
    <w:abstractNumId w:val="24"/>
  </w:num>
  <w:num w:numId="29">
    <w:abstractNumId w:val="41"/>
  </w:num>
  <w:num w:numId="30">
    <w:abstractNumId w:val="7"/>
  </w:num>
  <w:num w:numId="31">
    <w:abstractNumId w:val="33"/>
  </w:num>
  <w:num w:numId="32">
    <w:abstractNumId w:val="38"/>
  </w:num>
  <w:num w:numId="33">
    <w:abstractNumId w:val="49"/>
  </w:num>
  <w:num w:numId="34">
    <w:abstractNumId w:val="47"/>
  </w:num>
  <w:num w:numId="35">
    <w:abstractNumId w:val="42"/>
  </w:num>
  <w:num w:numId="36">
    <w:abstractNumId w:val="30"/>
  </w:num>
  <w:num w:numId="37">
    <w:abstractNumId w:val="17"/>
  </w:num>
  <w:num w:numId="38">
    <w:abstractNumId w:val="40"/>
  </w:num>
  <w:num w:numId="39">
    <w:abstractNumId w:val="2"/>
  </w:num>
  <w:num w:numId="40">
    <w:abstractNumId w:val="29"/>
  </w:num>
  <w:num w:numId="41">
    <w:abstractNumId w:val="19"/>
  </w:num>
  <w:num w:numId="42">
    <w:abstractNumId w:val="0"/>
  </w:num>
  <w:num w:numId="43">
    <w:abstractNumId w:val="45"/>
  </w:num>
  <w:num w:numId="44">
    <w:abstractNumId w:val="32"/>
  </w:num>
  <w:num w:numId="45">
    <w:abstractNumId w:val="50"/>
  </w:num>
  <w:num w:numId="46">
    <w:abstractNumId w:val="48"/>
  </w:num>
  <w:num w:numId="47">
    <w:abstractNumId w:val="8"/>
  </w:num>
  <w:num w:numId="48">
    <w:abstractNumId w:val="5"/>
  </w:num>
  <w:num w:numId="49">
    <w:abstractNumId w:val="4"/>
  </w:num>
  <w:num w:numId="50">
    <w:abstractNumId w:val="26"/>
  </w:num>
  <w:num w:numId="51">
    <w:abstractNumId w:val="14"/>
  </w:num>
  <w:num w:numId="52">
    <w:abstractNumId w:val="21"/>
  </w:num>
  <w:num w:numId="53">
    <w:abstractNumId w:val="52"/>
  </w:num>
  <w:num w:numId="54">
    <w:abstractNumId w:val="27"/>
  </w:num>
  <w:num w:numId="55">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34"/>
    <w:rsid w:val="00017634"/>
    <w:rsid w:val="0004100D"/>
    <w:rsid w:val="00066633"/>
    <w:rsid w:val="00082599"/>
    <w:rsid w:val="00084BD4"/>
    <w:rsid w:val="000A2E59"/>
    <w:rsid w:val="000B1979"/>
    <w:rsid w:val="000C65EC"/>
    <w:rsid w:val="00166E5F"/>
    <w:rsid w:val="001A24B8"/>
    <w:rsid w:val="001C237E"/>
    <w:rsid w:val="001D25D9"/>
    <w:rsid w:val="001E1A70"/>
    <w:rsid w:val="001E3F54"/>
    <w:rsid w:val="001F4046"/>
    <w:rsid w:val="002054A5"/>
    <w:rsid w:val="0020785D"/>
    <w:rsid w:val="00215385"/>
    <w:rsid w:val="00250406"/>
    <w:rsid w:val="00253F21"/>
    <w:rsid w:val="002A47A3"/>
    <w:rsid w:val="002F3468"/>
    <w:rsid w:val="003024BB"/>
    <w:rsid w:val="003025AA"/>
    <w:rsid w:val="00305C98"/>
    <w:rsid w:val="00311D4D"/>
    <w:rsid w:val="00313A09"/>
    <w:rsid w:val="00315CD8"/>
    <w:rsid w:val="00330CCD"/>
    <w:rsid w:val="00356017"/>
    <w:rsid w:val="00365B49"/>
    <w:rsid w:val="003711DB"/>
    <w:rsid w:val="00391CE5"/>
    <w:rsid w:val="00392C3C"/>
    <w:rsid w:val="003C0F59"/>
    <w:rsid w:val="003D44B0"/>
    <w:rsid w:val="003E2A82"/>
    <w:rsid w:val="004066E8"/>
    <w:rsid w:val="00417A81"/>
    <w:rsid w:val="00425C34"/>
    <w:rsid w:val="004343B5"/>
    <w:rsid w:val="00437CF9"/>
    <w:rsid w:val="0045668E"/>
    <w:rsid w:val="00460FFB"/>
    <w:rsid w:val="004775CB"/>
    <w:rsid w:val="00486551"/>
    <w:rsid w:val="00490D6C"/>
    <w:rsid w:val="00497A04"/>
    <w:rsid w:val="004A62C5"/>
    <w:rsid w:val="004C1B83"/>
    <w:rsid w:val="004D4610"/>
    <w:rsid w:val="004E594F"/>
    <w:rsid w:val="004F319F"/>
    <w:rsid w:val="00510F10"/>
    <w:rsid w:val="005266A4"/>
    <w:rsid w:val="00584E40"/>
    <w:rsid w:val="005A5F0C"/>
    <w:rsid w:val="005B1A95"/>
    <w:rsid w:val="005B3313"/>
    <w:rsid w:val="005F00D8"/>
    <w:rsid w:val="005F2CD3"/>
    <w:rsid w:val="0061454B"/>
    <w:rsid w:val="00617090"/>
    <w:rsid w:val="00621535"/>
    <w:rsid w:val="006219EB"/>
    <w:rsid w:val="00656525"/>
    <w:rsid w:val="00663B40"/>
    <w:rsid w:val="0066565C"/>
    <w:rsid w:val="0067563F"/>
    <w:rsid w:val="0068574C"/>
    <w:rsid w:val="006E1AAF"/>
    <w:rsid w:val="006E44CB"/>
    <w:rsid w:val="006F1A1E"/>
    <w:rsid w:val="006F1C9A"/>
    <w:rsid w:val="00722699"/>
    <w:rsid w:val="00756405"/>
    <w:rsid w:val="00777278"/>
    <w:rsid w:val="00810DF1"/>
    <w:rsid w:val="00815189"/>
    <w:rsid w:val="00816FBF"/>
    <w:rsid w:val="00832363"/>
    <w:rsid w:val="008459AB"/>
    <w:rsid w:val="008467C9"/>
    <w:rsid w:val="00870B71"/>
    <w:rsid w:val="0087142B"/>
    <w:rsid w:val="008A5DC4"/>
    <w:rsid w:val="008C7395"/>
    <w:rsid w:val="008C7ACF"/>
    <w:rsid w:val="008D1237"/>
    <w:rsid w:val="008D3A85"/>
    <w:rsid w:val="00940A86"/>
    <w:rsid w:val="0094778A"/>
    <w:rsid w:val="009736D4"/>
    <w:rsid w:val="00987DA7"/>
    <w:rsid w:val="00996109"/>
    <w:rsid w:val="00997149"/>
    <w:rsid w:val="009E6A7D"/>
    <w:rsid w:val="009F0E6C"/>
    <w:rsid w:val="009F3EB2"/>
    <w:rsid w:val="00A04DAD"/>
    <w:rsid w:val="00A35368"/>
    <w:rsid w:val="00A54463"/>
    <w:rsid w:val="00A6137B"/>
    <w:rsid w:val="00A77ED6"/>
    <w:rsid w:val="00A81234"/>
    <w:rsid w:val="00A84ABC"/>
    <w:rsid w:val="00AB39EC"/>
    <w:rsid w:val="00AB53A9"/>
    <w:rsid w:val="00AB5832"/>
    <w:rsid w:val="00AC72E0"/>
    <w:rsid w:val="00AD2BD4"/>
    <w:rsid w:val="00B04388"/>
    <w:rsid w:val="00B224AD"/>
    <w:rsid w:val="00B35693"/>
    <w:rsid w:val="00B40F38"/>
    <w:rsid w:val="00B440DF"/>
    <w:rsid w:val="00B65AE7"/>
    <w:rsid w:val="00BA45AD"/>
    <w:rsid w:val="00BB0192"/>
    <w:rsid w:val="00BC3722"/>
    <w:rsid w:val="00BC42C0"/>
    <w:rsid w:val="00BC45BC"/>
    <w:rsid w:val="00BE30DA"/>
    <w:rsid w:val="00BF218D"/>
    <w:rsid w:val="00C21047"/>
    <w:rsid w:val="00C30312"/>
    <w:rsid w:val="00C3561F"/>
    <w:rsid w:val="00C64C19"/>
    <w:rsid w:val="00C84994"/>
    <w:rsid w:val="00C91048"/>
    <w:rsid w:val="00CA2DEF"/>
    <w:rsid w:val="00CB0000"/>
    <w:rsid w:val="00D05D09"/>
    <w:rsid w:val="00D06208"/>
    <w:rsid w:val="00D32CF0"/>
    <w:rsid w:val="00D538D7"/>
    <w:rsid w:val="00D75359"/>
    <w:rsid w:val="00D77B5A"/>
    <w:rsid w:val="00D81980"/>
    <w:rsid w:val="00D85B9B"/>
    <w:rsid w:val="00D972F6"/>
    <w:rsid w:val="00DB7DBD"/>
    <w:rsid w:val="00DC72F2"/>
    <w:rsid w:val="00DF2217"/>
    <w:rsid w:val="00DF472E"/>
    <w:rsid w:val="00E1122A"/>
    <w:rsid w:val="00E25B49"/>
    <w:rsid w:val="00E31FEE"/>
    <w:rsid w:val="00E34B32"/>
    <w:rsid w:val="00E6577F"/>
    <w:rsid w:val="00E77C10"/>
    <w:rsid w:val="00E8688C"/>
    <w:rsid w:val="00E86EC8"/>
    <w:rsid w:val="00EA2B7C"/>
    <w:rsid w:val="00EB33F7"/>
    <w:rsid w:val="00EC77DC"/>
    <w:rsid w:val="00EE275C"/>
    <w:rsid w:val="00F03358"/>
    <w:rsid w:val="00F21461"/>
    <w:rsid w:val="00F218B3"/>
    <w:rsid w:val="00F36B07"/>
    <w:rsid w:val="00F36B2A"/>
    <w:rsid w:val="00F44ECF"/>
    <w:rsid w:val="00F577C5"/>
    <w:rsid w:val="00F64D0E"/>
    <w:rsid w:val="00F8311B"/>
    <w:rsid w:val="00FB0C3A"/>
    <w:rsid w:val="00FC689A"/>
    <w:rsid w:val="00FE1AE4"/>
    <w:rsid w:val="00FF40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C343C"/>
  <w15:chartTrackingRefBased/>
  <w15:docId w15:val="{88A4D50D-6C24-481A-AAC3-6A013688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4">
    <w:name w:val="heading 4"/>
    <w:basedOn w:val="Normalny"/>
    <w:next w:val="Normalny"/>
    <w:link w:val="Nagwek4Znak"/>
    <w:uiPriority w:val="9"/>
    <w:semiHidden/>
    <w:unhideWhenUsed/>
    <w:qFormat/>
    <w:rsid w:val="00D77B5A"/>
    <w:pPr>
      <w:keepNext/>
      <w:keepLines/>
      <w:spacing w:before="40" w:after="0"/>
      <w:outlineLvl w:val="3"/>
    </w:pPr>
    <w:rPr>
      <w:rFonts w:ascii="Calibri Light" w:eastAsia="Times New Roman" w:hAnsi="Calibri Light" w:cs="Times New Roman"/>
      <w:i/>
      <w:iCs/>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41">
    <w:name w:val="Nagłówek 41"/>
    <w:basedOn w:val="Normalny"/>
    <w:next w:val="Normalny"/>
    <w:uiPriority w:val="9"/>
    <w:semiHidden/>
    <w:unhideWhenUsed/>
    <w:qFormat/>
    <w:rsid w:val="00D77B5A"/>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numbering" w:customStyle="1" w:styleId="Bezlisty1">
    <w:name w:val="Bez listy1"/>
    <w:next w:val="Bezlisty"/>
    <w:uiPriority w:val="99"/>
    <w:semiHidden/>
    <w:unhideWhenUsed/>
    <w:rsid w:val="00D77B5A"/>
  </w:style>
  <w:style w:type="paragraph" w:styleId="Nagwek">
    <w:name w:val="header"/>
    <w:basedOn w:val="Normalny"/>
    <w:link w:val="NagwekZnak"/>
    <w:uiPriority w:val="99"/>
    <w:unhideWhenUsed/>
    <w:rsid w:val="00D77B5A"/>
    <w:pPr>
      <w:tabs>
        <w:tab w:val="center" w:pos="4536"/>
        <w:tab w:val="right" w:pos="9072"/>
      </w:tabs>
      <w:suppressAutoHyphens/>
      <w:spacing w:after="0" w:line="240" w:lineRule="auto"/>
      <w:jc w:val="both"/>
    </w:pPr>
    <w:rPr>
      <w:rFonts w:cs="Times New Roman"/>
    </w:rPr>
  </w:style>
  <w:style w:type="character" w:customStyle="1" w:styleId="NagwekZnak">
    <w:name w:val="Nagłówek Znak"/>
    <w:basedOn w:val="Domylnaczcionkaakapitu"/>
    <w:link w:val="Nagwek"/>
    <w:uiPriority w:val="99"/>
    <w:rsid w:val="00D77B5A"/>
    <w:rPr>
      <w:rFonts w:cs="Times New Roman"/>
    </w:rPr>
  </w:style>
  <w:style w:type="paragraph" w:styleId="Stopka">
    <w:name w:val="footer"/>
    <w:basedOn w:val="Normalny"/>
    <w:link w:val="StopkaZnak"/>
    <w:uiPriority w:val="99"/>
    <w:unhideWhenUsed/>
    <w:rsid w:val="00D77B5A"/>
    <w:pPr>
      <w:tabs>
        <w:tab w:val="center" w:pos="4536"/>
        <w:tab w:val="right" w:pos="9072"/>
      </w:tabs>
      <w:suppressAutoHyphens/>
      <w:spacing w:after="0" w:line="240" w:lineRule="auto"/>
      <w:jc w:val="both"/>
    </w:pPr>
    <w:rPr>
      <w:rFonts w:cs="Times New Roman"/>
    </w:rPr>
  </w:style>
  <w:style w:type="character" w:customStyle="1" w:styleId="StopkaZnak">
    <w:name w:val="Stopka Znak"/>
    <w:basedOn w:val="Domylnaczcionkaakapitu"/>
    <w:link w:val="Stopka"/>
    <w:uiPriority w:val="99"/>
    <w:rsid w:val="00D77B5A"/>
    <w:rPr>
      <w:rFonts w:cs="Times New Roman"/>
    </w:rPr>
  </w:style>
  <w:style w:type="character" w:customStyle="1" w:styleId="Nagwek4Znak">
    <w:name w:val="Nagłówek 4 Znak"/>
    <w:basedOn w:val="Domylnaczcionkaakapitu"/>
    <w:link w:val="Nagwek4"/>
    <w:uiPriority w:val="9"/>
    <w:semiHidden/>
    <w:qFormat/>
    <w:rsid w:val="00D77B5A"/>
    <w:rPr>
      <w:rFonts w:ascii="Calibri Light" w:eastAsia="Times New Roman" w:hAnsi="Calibri Light" w:cs="Times New Roman"/>
      <w:i/>
      <w:iCs/>
      <w:color w:val="2E74B5"/>
    </w:rPr>
  </w:style>
  <w:style w:type="character" w:styleId="Odwoaniedokomentarza">
    <w:name w:val="annotation reference"/>
    <w:basedOn w:val="Domylnaczcionkaakapitu"/>
    <w:uiPriority w:val="99"/>
    <w:semiHidden/>
    <w:unhideWhenUsed/>
    <w:qFormat/>
    <w:rsid w:val="00D77B5A"/>
    <w:rPr>
      <w:sz w:val="16"/>
      <w:szCs w:val="16"/>
    </w:rPr>
  </w:style>
  <w:style w:type="character" w:customStyle="1" w:styleId="TekstkomentarzaZnak">
    <w:name w:val="Tekst komentarza Znak"/>
    <w:basedOn w:val="Domylnaczcionkaakapitu"/>
    <w:link w:val="Tekstkomentarza"/>
    <w:uiPriority w:val="99"/>
    <w:semiHidden/>
    <w:qFormat/>
    <w:rsid w:val="00D77B5A"/>
    <w:rPr>
      <w:rFonts w:ascii="Calibri" w:eastAsia="Calibri" w:hAnsi="Calibri" w:cs="Times New Roman"/>
      <w:sz w:val="20"/>
      <w:szCs w:val="20"/>
    </w:rPr>
  </w:style>
  <w:style w:type="character" w:customStyle="1" w:styleId="Domylnaczcionkaakapitu1">
    <w:name w:val="Domyślna czcionka akapitu1"/>
    <w:qFormat/>
    <w:rsid w:val="00D77B5A"/>
  </w:style>
  <w:style w:type="character" w:customStyle="1" w:styleId="TekstpodstawowyZnak1">
    <w:name w:val="Tekst podstawowy Znak1"/>
    <w:basedOn w:val="Domylnaczcionkaakapitu"/>
    <w:link w:val="Tekstpodstawowy"/>
    <w:semiHidden/>
    <w:qFormat/>
    <w:locked/>
    <w:rsid w:val="00D77B5A"/>
    <w:rPr>
      <w:rFonts w:eastAsia="Times New Roman"/>
      <w:color w:val="00000A"/>
      <w:lang w:bidi="en-US"/>
    </w:rPr>
  </w:style>
  <w:style w:type="character" w:customStyle="1" w:styleId="TekstprzypisudolnegoZnak">
    <w:name w:val="Tekst przypisu dolnego Znak"/>
    <w:basedOn w:val="Domylnaczcionkaakapitu"/>
    <w:link w:val="Tekstprzypisudolnego1"/>
    <w:uiPriority w:val="99"/>
    <w:semiHidden/>
    <w:qFormat/>
    <w:rsid w:val="00D77B5A"/>
    <w:rPr>
      <w:sz w:val="20"/>
      <w:szCs w:val="20"/>
    </w:rPr>
  </w:style>
  <w:style w:type="paragraph" w:customStyle="1" w:styleId="Tekstpodstawowy1">
    <w:name w:val="Tekst podstawowy1"/>
    <w:basedOn w:val="Normalny"/>
    <w:next w:val="Tekstpodstawowy"/>
    <w:semiHidden/>
    <w:unhideWhenUsed/>
    <w:rsid w:val="00D77B5A"/>
    <w:pPr>
      <w:suppressAutoHyphens/>
      <w:spacing w:before="120" w:after="120" w:line="276" w:lineRule="auto"/>
      <w:jc w:val="both"/>
    </w:pPr>
    <w:rPr>
      <w:rFonts w:eastAsia="Times New Roman"/>
      <w:color w:val="00000A"/>
      <w:lang w:bidi="en-US"/>
    </w:rPr>
  </w:style>
  <w:style w:type="character" w:customStyle="1" w:styleId="TekstpodstawowyZnak">
    <w:name w:val="Tekst podstawowy Znak"/>
    <w:basedOn w:val="Domylnaczcionkaakapitu"/>
    <w:uiPriority w:val="99"/>
    <w:semiHidden/>
    <w:rsid w:val="00D77B5A"/>
    <w:rPr>
      <w:rFonts w:cs="Times New Roman"/>
    </w:rPr>
  </w:style>
  <w:style w:type="paragraph" w:customStyle="1" w:styleId="Akapitzlist1">
    <w:name w:val="Akapit z listą1"/>
    <w:basedOn w:val="Normalny"/>
    <w:next w:val="Akapitzlist"/>
    <w:qFormat/>
    <w:rsid w:val="00D77B5A"/>
    <w:pPr>
      <w:suppressAutoHyphens/>
      <w:ind w:left="720"/>
      <w:contextualSpacing/>
    </w:pPr>
  </w:style>
  <w:style w:type="paragraph" w:styleId="Tekstkomentarza">
    <w:name w:val="annotation text"/>
    <w:basedOn w:val="Normalny"/>
    <w:link w:val="TekstkomentarzaZnak"/>
    <w:uiPriority w:val="99"/>
    <w:semiHidden/>
    <w:unhideWhenUsed/>
    <w:qFormat/>
    <w:rsid w:val="00D77B5A"/>
    <w:pPr>
      <w:suppressAutoHyphens/>
      <w:spacing w:after="120" w:line="240" w:lineRule="auto"/>
      <w:jc w:val="both"/>
    </w:pPr>
    <w:rPr>
      <w:rFonts w:ascii="Calibri" w:eastAsia="Calibri" w:hAnsi="Calibri" w:cs="Times New Roman"/>
      <w:sz w:val="20"/>
      <w:szCs w:val="20"/>
    </w:rPr>
  </w:style>
  <w:style w:type="character" w:customStyle="1" w:styleId="TekstkomentarzaZnak1">
    <w:name w:val="Tekst komentarza Znak1"/>
    <w:basedOn w:val="Domylnaczcionkaakapitu"/>
    <w:uiPriority w:val="99"/>
    <w:semiHidden/>
    <w:rsid w:val="00D77B5A"/>
    <w:rPr>
      <w:sz w:val="20"/>
      <w:szCs w:val="20"/>
    </w:rPr>
  </w:style>
  <w:style w:type="paragraph" w:customStyle="1" w:styleId="Styl">
    <w:name w:val="Styl"/>
    <w:qFormat/>
    <w:rsid w:val="00D77B5A"/>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D77B5A"/>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Standard">
    <w:name w:val="Standard"/>
    <w:qFormat/>
    <w:rsid w:val="00D77B5A"/>
    <w:pPr>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customStyle="1" w:styleId="Tekstprzypisudolnego1">
    <w:name w:val="Tekst przypisu dolnego1"/>
    <w:basedOn w:val="Normalny"/>
    <w:next w:val="Tekstprzypisudolnego"/>
    <w:link w:val="TekstprzypisudolnegoZnak"/>
    <w:uiPriority w:val="99"/>
    <w:semiHidden/>
    <w:unhideWhenUsed/>
    <w:qFormat/>
    <w:rsid w:val="00D77B5A"/>
    <w:pPr>
      <w:suppressAutoHyphens/>
      <w:spacing w:after="0" w:line="240" w:lineRule="auto"/>
    </w:pPr>
    <w:rPr>
      <w:sz w:val="20"/>
      <w:szCs w:val="20"/>
    </w:rPr>
  </w:style>
  <w:style w:type="character" w:styleId="Odwoanieprzypisudolnego">
    <w:name w:val="footnote reference"/>
    <w:basedOn w:val="Domylnaczcionkaakapitu"/>
    <w:uiPriority w:val="99"/>
    <w:semiHidden/>
    <w:unhideWhenUsed/>
    <w:rsid w:val="00D77B5A"/>
    <w:rPr>
      <w:vertAlign w:val="superscript"/>
    </w:rPr>
  </w:style>
  <w:style w:type="paragraph" w:styleId="Tekstprzypisudolnego">
    <w:name w:val="footnote text"/>
    <w:basedOn w:val="Normalny"/>
    <w:link w:val="TekstprzypisudolnegoZnak1"/>
    <w:uiPriority w:val="99"/>
    <w:semiHidden/>
    <w:unhideWhenUsed/>
    <w:rsid w:val="00D77B5A"/>
    <w:pPr>
      <w:suppressAutoHyphens/>
      <w:spacing w:after="0" w:line="240" w:lineRule="auto"/>
      <w:jc w:val="both"/>
    </w:pPr>
    <w:rPr>
      <w:rFonts w:cs="Times New Roman"/>
      <w:sz w:val="20"/>
      <w:szCs w:val="20"/>
    </w:rPr>
  </w:style>
  <w:style w:type="character" w:customStyle="1" w:styleId="TekstprzypisudolnegoZnak1">
    <w:name w:val="Tekst przypisu dolnego Znak1"/>
    <w:basedOn w:val="Domylnaczcionkaakapitu"/>
    <w:link w:val="Tekstprzypisudolnego"/>
    <w:uiPriority w:val="99"/>
    <w:semiHidden/>
    <w:rsid w:val="00D77B5A"/>
    <w:rPr>
      <w:rFonts w:cs="Times New Roman"/>
      <w:sz w:val="20"/>
      <w:szCs w:val="20"/>
    </w:rPr>
  </w:style>
  <w:style w:type="paragraph" w:styleId="Tekstdymka">
    <w:name w:val="Balloon Text"/>
    <w:basedOn w:val="Normalny"/>
    <w:link w:val="TekstdymkaZnak"/>
    <w:uiPriority w:val="99"/>
    <w:semiHidden/>
    <w:unhideWhenUsed/>
    <w:rsid w:val="00D77B5A"/>
    <w:pPr>
      <w:suppressAutoHyphens/>
      <w:spacing w:after="0" w:line="240" w:lineRule="auto"/>
      <w:jc w:val="both"/>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7B5A"/>
    <w:rPr>
      <w:rFonts w:ascii="Segoe UI" w:hAnsi="Segoe UI" w:cs="Segoe UI"/>
      <w:sz w:val="18"/>
      <w:szCs w:val="18"/>
    </w:rPr>
  </w:style>
  <w:style w:type="paragraph" w:customStyle="1" w:styleId="Tematkomentarza1">
    <w:name w:val="Temat komentarza1"/>
    <w:basedOn w:val="Tekstkomentarza"/>
    <w:next w:val="Tekstkomentarza"/>
    <w:uiPriority w:val="99"/>
    <w:semiHidden/>
    <w:unhideWhenUsed/>
    <w:rsid w:val="00D77B5A"/>
    <w:rPr>
      <w:b/>
      <w:bCs/>
    </w:rPr>
  </w:style>
  <w:style w:type="character" w:customStyle="1" w:styleId="TematkomentarzaZnak">
    <w:name w:val="Temat komentarza Znak"/>
    <w:basedOn w:val="TekstkomentarzaZnak"/>
    <w:link w:val="Tematkomentarza"/>
    <w:uiPriority w:val="99"/>
    <w:semiHidden/>
    <w:rsid w:val="00D77B5A"/>
    <w:rPr>
      <w:rFonts w:ascii="Calibri" w:eastAsia="Calibri" w:hAnsi="Calibri" w:cs="Times New Roman"/>
      <w:b/>
      <w:bCs/>
      <w:sz w:val="20"/>
      <w:szCs w:val="20"/>
    </w:rPr>
  </w:style>
  <w:style w:type="paragraph" w:customStyle="1" w:styleId="Nagwek1">
    <w:name w:val="Nagłówek1"/>
    <w:basedOn w:val="Normalny"/>
    <w:next w:val="Nagwek"/>
    <w:uiPriority w:val="99"/>
    <w:unhideWhenUsed/>
    <w:rsid w:val="00D77B5A"/>
    <w:pPr>
      <w:tabs>
        <w:tab w:val="center" w:pos="4536"/>
        <w:tab w:val="right" w:pos="9072"/>
      </w:tabs>
      <w:spacing w:after="0" w:line="240" w:lineRule="auto"/>
    </w:pPr>
    <w:rPr>
      <w:rFonts w:cs="Times New Roman"/>
    </w:rPr>
  </w:style>
  <w:style w:type="paragraph" w:customStyle="1" w:styleId="Tekstkomentarza1">
    <w:name w:val="Tekst komentarza1"/>
    <w:basedOn w:val="Normalny"/>
    <w:next w:val="Tekstkomentarza"/>
    <w:uiPriority w:val="99"/>
    <w:semiHidden/>
    <w:unhideWhenUsed/>
    <w:rsid w:val="00D77B5A"/>
    <w:pPr>
      <w:spacing w:after="200" w:line="240" w:lineRule="auto"/>
    </w:pPr>
    <w:rPr>
      <w:rFonts w:cs="Times New Roman"/>
      <w:sz w:val="20"/>
      <w:szCs w:val="20"/>
    </w:rPr>
  </w:style>
  <w:style w:type="character" w:customStyle="1" w:styleId="Nagwek4Znak1">
    <w:name w:val="Nagłówek 4 Znak1"/>
    <w:basedOn w:val="Domylnaczcionkaakapitu"/>
    <w:uiPriority w:val="9"/>
    <w:semiHidden/>
    <w:rsid w:val="00D77B5A"/>
    <w:rPr>
      <w:rFonts w:asciiTheme="majorHAnsi" w:eastAsiaTheme="majorEastAsia" w:hAnsiTheme="majorHAnsi" w:cstheme="majorBidi"/>
      <w:i/>
      <w:iCs/>
      <w:color w:val="2E74B5" w:themeColor="accent1" w:themeShade="BF"/>
    </w:rPr>
  </w:style>
  <w:style w:type="paragraph" w:styleId="Tekstpodstawowy">
    <w:name w:val="Body Text"/>
    <w:basedOn w:val="Normalny"/>
    <w:link w:val="TekstpodstawowyZnak1"/>
    <w:semiHidden/>
    <w:unhideWhenUsed/>
    <w:rsid w:val="00D77B5A"/>
    <w:pPr>
      <w:spacing w:after="120"/>
    </w:pPr>
    <w:rPr>
      <w:rFonts w:eastAsia="Times New Roman"/>
      <w:color w:val="00000A"/>
      <w:lang w:bidi="en-US"/>
    </w:rPr>
  </w:style>
  <w:style w:type="character" w:customStyle="1" w:styleId="TekstpodstawowyZnak2">
    <w:name w:val="Tekst podstawowy Znak2"/>
    <w:basedOn w:val="Domylnaczcionkaakapitu"/>
    <w:uiPriority w:val="99"/>
    <w:semiHidden/>
    <w:rsid w:val="00D77B5A"/>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qFormat/>
    <w:rsid w:val="00D77B5A"/>
    <w:pPr>
      <w:ind w:left="720"/>
      <w:contextualSpacing/>
    </w:pPr>
  </w:style>
  <w:style w:type="paragraph" w:styleId="Tematkomentarza">
    <w:name w:val="annotation subject"/>
    <w:basedOn w:val="Tekstkomentarza"/>
    <w:next w:val="Tekstkomentarza"/>
    <w:link w:val="TematkomentarzaZnak"/>
    <w:uiPriority w:val="99"/>
    <w:semiHidden/>
    <w:unhideWhenUsed/>
    <w:rsid w:val="00D77B5A"/>
    <w:pPr>
      <w:suppressAutoHyphens w:val="0"/>
      <w:spacing w:after="160"/>
      <w:jc w:val="left"/>
    </w:pPr>
    <w:rPr>
      <w:b/>
      <w:bCs/>
    </w:rPr>
  </w:style>
  <w:style w:type="character" w:customStyle="1" w:styleId="TematkomentarzaZnak1">
    <w:name w:val="Temat komentarza Znak1"/>
    <w:basedOn w:val="TekstkomentarzaZnak"/>
    <w:uiPriority w:val="99"/>
    <w:semiHidden/>
    <w:rsid w:val="00D77B5A"/>
    <w:rPr>
      <w:rFonts w:ascii="Calibri" w:eastAsia="Calibri" w:hAnsi="Calibri" w:cs="Times New Roman"/>
      <w:b/>
      <w:bCs/>
      <w:sz w:val="20"/>
      <w:szCs w:val="20"/>
    </w:rPr>
  </w:style>
  <w:style w:type="paragraph" w:styleId="Tekstpodstawowy2">
    <w:name w:val="Body Text 2"/>
    <w:basedOn w:val="Normalny"/>
    <w:link w:val="Tekstpodstawowy2Znak"/>
    <w:uiPriority w:val="99"/>
    <w:unhideWhenUsed/>
    <w:rsid w:val="0004100D"/>
    <w:pPr>
      <w:spacing w:after="120" w:line="480" w:lineRule="auto"/>
    </w:pPr>
  </w:style>
  <w:style w:type="character" w:customStyle="1" w:styleId="Tekstpodstawowy2Znak">
    <w:name w:val="Tekst podstawowy 2 Znak"/>
    <w:basedOn w:val="Domylnaczcionkaakapitu"/>
    <w:link w:val="Tekstpodstawowy2"/>
    <w:uiPriority w:val="99"/>
    <w:rsid w:val="0004100D"/>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qFormat/>
    <w:rsid w:val="00DB7DBD"/>
  </w:style>
  <w:style w:type="table" w:styleId="Tabela-Siatka">
    <w:name w:val="Table Grid"/>
    <w:basedOn w:val="Standardowy"/>
    <w:uiPriority w:val="39"/>
    <w:rsid w:val="00253F2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5668E"/>
    <w:rPr>
      <w:color w:val="0563C1" w:themeColor="hyperlink"/>
      <w:u w:val="single"/>
    </w:rPr>
  </w:style>
  <w:style w:type="paragraph" w:styleId="Bezodstpw">
    <w:name w:val="No Spacing"/>
    <w:link w:val="BezodstpwZnak"/>
    <w:uiPriority w:val="1"/>
    <w:qFormat/>
    <w:rsid w:val="0045668E"/>
    <w:pPr>
      <w:spacing w:after="0" w:line="240" w:lineRule="auto"/>
      <w:jc w:val="both"/>
    </w:pPr>
    <w:rPr>
      <w:rFonts w:eastAsiaTheme="minorHAnsi"/>
    </w:rPr>
  </w:style>
  <w:style w:type="character" w:customStyle="1" w:styleId="BezodstpwZnak">
    <w:name w:val="Bez odstępów Znak"/>
    <w:link w:val="Bezodstpw"/>
    <w:uiPriority w:val="1"/>
    <w:locked/>
    <w:rsid w:val="0045668E"/>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12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32wog.iodo@ron.mil.p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23D23-DAF1-4FCE-AC4A-4A457E03A94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75C1458-EF96-4A02-99AF-A0CECE047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29</Pages>
  <Words>10063</Words>
  <Characters>60381</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Kulicka</dc:creator>
  <cp:keywords/>
  <dc:description/>
  <cp:lastModifiedBy>Sieczkowska-Prokop Edyta</cp:lastModifiedBy>
  <cp:revision>11</cp:revision>
  <cp:lastPrinted>2025-04-22T06:31:00Z</cp:lastPrinted>
  <dcterms:created xsi:type="dcterms:W3CDTF">2025-04-22T06:42:00Z</dcterms:created>
  <dcterms:modified xsi:type="dcterms:W3CDTF">2025-05-06T07:10:00Z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acddf7f4-c8cd-4a17-bede-d1c0ca3e621e</vt:lpwstr>
  </property>
  <property fmtid="{D5CDD505-2E9C-101B-9397-08002B2CF9AE}" pid="3" name="bjSaver">
    <vt:lpwstr>f6vgfFYAFlPoH32d901Hu0D/D5P3eTEZ</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[JAW]</vt:lpwstr>
  </property>
  <property fmtid="{D5CDD505-2E9C-101B-9397-08002B2CF9AE}" pid="9" name="s5636:Creator type=author">
    <vt:lpwstr>Małgorzata Kulicka</vt:lpwstr>
  </property>
  <property fmtid="{D5CDD505-2E9C-101B-9397-08002B2CF9AE}" pid="10" name="s5636:Creator type=organization">
    <vt:lpwstr>MILNET-Z</vt:lpwstr>
  </property>
  <property fmtid="{D5CDD505-2E9C-101B-9397-08002B2CF9AE}" pid="11" name="s5636:Creator type=IP">
    <vt:lpwstr>10.130.227.215</vt:lpwstr>
  </property>
</Properties>
</file>