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1316A">
        <w:rPr>
          <w:rFonts w:asciiTheme="minorHAnsi" w:hAnsiTheme="minorHAnsi" w:cstheme="minorHAnsi"/>
          <w:b/>
          <w:szCs w:val="24"/>
        </w:rPr>
        <w:t xml:space="preserve">Oświadczenie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Wykonawcy </w:t>
      </w:r>
      <w:r w:rsidRPr="00D1316A">
        <w:rPr>
          <w:rFonts w:asciiTheme="minorHAnsi" w:hAnsiTheme="minorHAnsi" w:cstheme="minorHAnsi"/>
          <w:b/>
          <w:szCs w:val="24"/>
        </w:rPr>
        <w:t>o przynależności lub braku przynależności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 </w:t>
      </w:r>
      <w:r w:rsidRPr="00D1316A">
        <w:rPr>
          <w:rFonts w:asciiTheme="minorHAnsi" w:hAnsiTheme="minorHAnsi" w:cstheme="minorHAnsi"/>
          <w:b/>
          <w:szCs w:val="24"/>
        </w:rPr>
        <w:t xml:space="preserve">do tej samej grupy kapitałowej, o której mowa w art. 108 ust. 1 pkt 5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ustawy </w:t>
      </w:r>
      <w:r w:rsidRPr="00D1316A">
        <w:rPr>
          <w:rFonts w:asciiTheme="minorHAnsi" w:hAnsiTheme="minorHAnsi" w:cstheme="minorHAnsi"/>
          <w:b/>
          <w:szCs w:val="24"/>
        </w:rPr>
        <w:t>Pzp</w:t>
      </w:r>
    </w:p>
    <w:p w14:paraId="26006453" w14:textId="77777777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C155D" w14:textId="5A5A0C3C" w:rsidR="001C2076" w:rsidRPr="00410AB9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10AB9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 w:rsidRPr="00410AB9">
        <w:rPr>
          <w:rFonts w:asciiTheme="minorHAnsi" w:hAnsiTheme="minorHAnsi" w:cstheme="minorHAnsi"/>
          <w:szCs w:val="24"/>
        </w:rPr>
        <w:t xml:space="preserve">publicznego </w:t>
      </w:r>
      <w:r w:rsidR="00410AB9" w:rsidRPr="00410AB9">
        <w:rPr>
          <w:rFonts w:asciiTheme="minorHAnsi" w:hAnsiTheme="minorHAnsi" w:cstheme="minorHAnsi"/>
          <w:b/>
          <w:bCs/>
        </w:rPr>
        <w:t>pn.</w:t>
      </w:r>
      <w:r w:rsidR="004929C4">
        <w:rPr>
          <w:rFonts w:asciiTheme="minorHAnsi" w:hAnsiTheme="minorHAnsi" w:cstheme="minorHAnsi"/>
          <w:b/>
          <w:bCs/>
        </w:rPr>
        <w:t xml:space="preserve"> </w:t>
      </w:r>
      <w:r w:rsidR="0085292F" w:rsidRPr="0085292F">
        <w:rPr>
          <w:rFonts w:asciiTheme="minorHAnsi" w:hAnsiTheme="minorHAnsi" w:cstheme="minorHAnsi"/>
          <w:b/>
          <w:bCs/>
        </w:rPr>
        <w:t>„Modernizacja placu zabaw przy ul. Cukrowników”</w:t>
      </w:r>
      <w:r w:rsidR="00DA5EAC" w:rsidRPr="00410AB9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410AB9">
        <w:rPr>
          <w:rFonts w:asciiTheme="minorHAnsi" w:hAnsiTheme="minorHAnsi" w:cstheme="minorHAnsi"/>
          <w:b/>
          <w:bCs/>
        </w:rPr>
        <w:t xml:space="preserve"> </w:t>
      </w:r>
      <w:r w:rsidR="00C84F86" w:rsidRPr="00410AB9">
        <w:rPr>
          <w:rFonts w:asciiTheme="minorHAnsi" w:hAnsiTheme="minorHAnsi" w:cstheme="minorHAnsi"/>
        </w:rPr>
        <w:t xml:space="preserve">prowadzonego przez </w:t>
      </w:r>
      <w:r w:rsidR="00C84F86" w:rsidRPr="00410AB9">
        <w:rPr>
          <w:rFonts w:asciiTheme="minorHAnsi" w:hAnsiTheme="minorHAnsi" w:cstheme="minorHAnsi"/>
          <w:b/>
        </w:rPr>
        <w:t>Gminę Świecie, 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2823" w14:textId="77777777" w:rsidR="00662C69" w:rsidRDefault="00662C69" w:rsidP="00805E01">
      <w:r>
        <w:separator/>
      </w:r>
    </w:p>
  </w:endnote>
  <w:endnote w:type="continuationSeparator" w:id="0">
    <w:p w14:paraId="29F8EC87" w14:textId="77777777" w:rsidR="00662C69" w:rsidRDefault="00662C69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E1771" w14:textId="77777777" w:rsidR="00662C69" w:rsidRDefault="00662C69" w:rsidP="00805E01">
      <w:r>
        <w:separator/>
      </w:r>
    </w:p>
  </w:footnote>
  <w:footnote w:type="continuationSeparator" w:id="0">
    <w:p w14:paraId="78F69591" w14:textId="77777777" w:rsidR="00662C69" w:rsidRDefault="00662C69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290C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429DA"/>
    <w:rsid w:val="00377EEB"/>
    <w:rsid w:val="003D0279"/>
    <w:rsid w:val="00410AB9"/>
    <w:rsid w:val="00411065"/>
    <w:rsid w:val="00412E39"/>
    <w:rsid w:val="004165F6"/>
    <w:rsid w:val="00423B23"/>
    <w:rsid w:val="00431E52"/>
    <w:rsid w:val="00434443"/>
    <w:rsid w:val="00473672"/>
    <w:rsid w:val="00486855"/>
    <w:rsid w:val="004929C4"/>
    <w:rsid w:val="004A00F8"/>
    <w:rsid w:val="004A0F0D"/>
    <w:rsid w:val="004A4464"/>
    <w:rsid w:val="004D2EA5"/>
    <w:rsid w:val="004E0C47"/>
    <w:rsid w:val="004E298A"/>
    <w:rsid w:val="004E62CD"/>
    <w:rsid w:val="004F4DBC"/>
    <w:rsid w:val="00505B63"/>
    <w:rsid w:val="00507A62"/>
    <w:rsid w:val="0053375D"/>
    <w:rsid w:val="00535D26"/>
    <w:rsid w:val="00551BCD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4E7F"/>
    <w:rsid w:val="006357E8"/>
    <w:rsid w:val="0064127F"/>
    <w:rsid w:val="00647F46"/>
    <w:rsid w:val="00662C69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292F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6F2F"/>
    <w:rsid w:val="00AD1639"/>
    <w:rsid w:val="00AD1C1C"/>
    <w:rsid w:val="00B15B83"/>
    <w:rsid w:val="00B2214E"/>
    <w:rsid w:val="00B34979"/>
    <w:rsid w:val="00B41C9F"/>
    <w:rsid w:val="00B52268"/>
    <w:rsid w:val="00B7394A"/>
    <w:rsid w:val="00B74965"/>
    <w:rsid w:val="00B9349D"/>
    <w:rsid w:val="00BA324D"/>
    <w:rsid w:val="00BD2D88"/>
    <w:rsid w:val="00BD4EAB"/>
    <w:rsid w:val="00BF2370"/>
    <w:rsid w:val="00BF4D88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5745D"/>
    <w:rsid w:val="00C6339B"/>
    <w:rsid w:val="00C645A6"/>
    <w:rsid w:val="00C70586"/>
    <w:rsid w:val="00C84F86"/>
    <w:rsid w:val="00CA4991"/>
    <w:rsid w:val="00CA4A03"/>
    <w:rsid w:val="00CF2212"/>
    <w:rsid w:val="00D06562"/>
    <w:rsid w:val="00D0657F"/>
    <w:rsid w:val="00D1316A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A6E18"/>
    <w:rsid w:val="00EB129B"/>
    <w:rsid w:val="00EC56FE"/>
    <w:rsid w:val="00EE367A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270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37</cp:revision>
  <cp:lastPrinted>2024-09-12T11:48:00Z</cp:lastPrinted>
  <dcterms:created xsi:type="dcterms:W3CDTF">2023-03-28T12:27:00Z</dcterms:created>
  <dcterms:modified xsi:type="dcterms:W3CDTF">2025-02-05T07:23:00Z</dcterms:modified>
</cp:coreProperties>
</file>