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199B19B2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2A4A72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="00013ED4">
        <w:rPr>
          <w:rFonts w:asciiTheme="minorHAnsi" w:hAnsiTheme="minorHAnsi" w:cstheme="minorHAnsi"/>
          <w:color w:val="auto"/>
          <w:sz w:val="22"/>
          <w:szCs w:val="22"/>
        </w:rPr>
        <w:t>.02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4E18F2B7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53111A">
        <w:rPr>
          <w:rFonts w:asciiTheme="minorHAnsi" w:hAnsiTheme="minorHAnsi" w:cstheme="minorHAnsi"/>
          <w:b/>
          <w:color w:val="auto"/>
          <w:sz w:val="22"/>
          <w:szCs w:val="22"/>
        </w:rPr>
        <w:t>1.2.2025</w:t>
      </w:r>
    </w:p>
    <w:p w14:paraId="6AC74F74" w14:textId="3EBE1461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53111A" w:rsidRPr="0053111A">
        <w:rPr>
          <w:rFonts w:asciiTheme="minorHAnsi" w:hAnsiTheme="minorHAnsi" w:cstheme="minorHAnsi"/>
          <w:color w:val="auto"/>
          <w:sz w:val="22"/>
          <w:szCs w:val="22"/>
        </w:rPr>
        <w:t>Sukcesywne dostawy sprzętu komputerowego: komputerów stacjonarnych, komputerów przenośnych, monitorów komputerowych, skanerów i akcesoriów komputerowych na potrzeby jednostek organizacyjnych UMB</w:t>
      </w:r>
    </w:p>
    <w:p w14:paraId="16E6B4B5" w14:textId="77777777" w:rsidR="002A4A72" w:rsidRDefault="002A4A72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6E358971" w:rsidR="00EF4C66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ZMIANA TREŚCI SWZ</w:t>
      </w:r>
    </w:p>
    <w:p w14:paraId="0C775AE9" w14:textId="77777777" w:rsidR="002A4A72" w:rsidRPr="002A4A72" w:rsidRDefault="002A4A72" w:rsidP="002A4A72"/>
    <w:p w14:paraId="2255E25C" w14:textId="4012F7D0" w:rsidR="00E41651" w:rsidRPr="002A4A72" w:rsidRDefault="002A4A72" w:rsidP="002A4A72">
      <w:pPr>
        <w:pStyle w:val="Akapitzlist"/>
        <w:numPr>
          <w:ilvl w:val="0"/>
          <w:numId w:val="24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2A4A72">
        <w:rPr>
          <w:rFonts w:eastAsia="Times" w:cstheme="minorHAnsi"/>
          <w:iCs/>
          <w:kern w:val="22"/>
          <w:lang w:val="it-IT" w:eastAsia="it-IT"/>
        </w:rPr>
        <w:t xml:space="preserve">Zgodnie </w:t>
      </w:r>
      <w:r w:rsidR="00E41651" w:rsidRPr="002A4A72">
        <w:rPr>
          <w:rFonts w:eastAsia="Times" w:cstheme="minorHAnsi"/>
          <w:iCs/>
          <w:kern w:val="22"/>
          <w:lang w:val="it-IT" w:eastAsia="it-IT"/>
        </w:rPr>
        <w:t xml:space="preserve">z art. 137 ust. 1 ustawy Pzp, </w:t>
      </w:r>
      <w:r w:rsidR="00E41651" w:rsidRPr="002A4A72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SWZ j.n.:</w:t>
      </w:r>
    </w:p>
    <w:p w14:paraId="3B68F1ED" w14:textId="77777777" w:rsidR="0053111A" w:rsidRDefault="0053111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b/>
          <w:color w:val="auto"/>
        </w:rPr>
      </w:pPr>
    </w:p>
    <w:p w14:paraId="539EBB13" w14:textId="77777777" w:rsidR="002D2D67" w:rsidRPr="00BF43BE" w:rsidRDefault="002D2D67" w:rsidP="002D2D67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XI SWZ – Termin związania ofertą – pkt 1 otrzymuje brzmienie następujące:</w:t>
      </w:r>
    </w:p>
    <w:p w14:paraId="0B7BA198" w14:textId="0AE6417F" w:rsidR="002D2D67" w:rsidRPr="00BF43BE" w:rsidRDefault="002D2D67" w:rsidP="002D2D67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„1. Wykonawca składający ofertę jest nią związany nie dłużej niż 90 dni od dnia upływu terminu</w:t>
      </w:r>
      <w:r>
        <w:rPr>
          <w:rFonts w:cstheme="minorHAnsi"/>
        </w:rPr>
        <w:t xml:space="preserve"> składania ofert, tj. </w:t>
      </w:r>
      <w:r w:rsidRPr="00657D2B">
        <w:rPr>
          <w:rFonts w:cstheme="minorHAnsi"/>
          <w:b/>
          <w:color w:val="0070C0"/>
        </w:rPr>
        <w:t xml:space="preserve">do dnia </w:t>
      </w:r>
      <w:r w:rsidR="002A4A72">
        <w:rPr>
          <w:rFonts w:cstheme="minorHAnsi"/>
          <w:b/>
          <w:color w:val="0070C0"/>
        </w:rPr>
        <w:t>19</w:t>
      </w:r>
      <w:r w:rsidR="00E85DFA">
        <w:rPr>
          <w:rFonts w:cstheme="minorHAnsi"/>
          <w:b/>
          <w:color w:val="0070C0"/>
        </w:rPr>
        <w:t>.05</w:t>
      </w:r>
      <w:r w:rsidRPr="00657D2B">
        <w:rPr>
          <w:rFonts w:cstheme="minorHAnsi"/>
          <w:b/>
          <w:color w:val="0070C0"/>
        </w:rPr>
        <w:t>.2025 r.</w:t>
      </w:r>
      <w:r w:rsidRPr="00BF43BE">
        <w:rPr>
          <w:rFonts w:cstheme="minorHAnsi"/>
        </w:rPr>
        <w:t>”</w:t>
      </w:r>
    </w:p>
    <w:p w14:paraId="20F307F5" w14:textId="77777777" w:rsidR="002D2D67" w:rsidRPr="00BF43BE" w:rsidRDefault="002D2D67" w:rsidP="002D2D67">
      <w:pPr>
        <w:spacing w:after="0" w:line="360" w:lineRule="auto"/>
        <w:ind w:left="426"/>
        <w:rPr>
          <w:rFonts w:cstheme="minorHAnsi"/>
        </w:rPr>
      </w:pPr>
    </w:p>
    <w:p w14:paraId="2684FD46" w14:textId="77777777" w:rsidR="002D2D67" w:rsidRPr="00BF43BE" w:rsidRDefault="002D2D67" w:rsidP="002D2D67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XIV SWZ – Sposób oraz termin składania ofert - pkt 1 otrzymuje brzmienie następujące:</w:t>
      </w:r>
    </w:p>
    <w:p w14:paraId="56F533E8" w14:textId="1927B061" w:rsidR="002D2D67" w:rsidRPr="00E85DFA" w:rsidRDefault="002D2D67" w:rsidP="002D2D67">
      <w:pPr>
        <w:spacing w:after="0" w:line="360" w:lineRule="auto"/>
        <w:ind w:left="426"/>
        <w:rPr>
          <w:rFonts w:cstheme="minorHAnsi"/>
          <w:color w:val="FF0000"/>
        </w:rPr>
      </w:pPr>
      <w:r w:rsidRPr="00BF43BE">
        <w:rPr>
          <w:rFonts w:cstheme="minorHAnsi"/>
        </w:rPr>
        <w:t>„1. Ofertę nal</w:t>
      </w:r>
      <w:r>
        <w:rPr>
          <w:rFonts w:cstheme="minorHAnsi"/>
        </w:rPr>
        <w:t xml:space="preserve">eży złożyć w terminie </w:t>
      </w:r>
      <w:r w:rsidRPr="002A4A72">
        <w:rPr>
          <w:rFonts w:cstheme="minorHAnsi"/>
          <w:b/>
          <w:color w:val="0070C0"/>
        </w:rPr>
        <w:t>do dnia</w:t>
      </w:r>
      <w:r w:rsidRPr="002A4A72">
        <w:rPr>
          <w:rFonts w:cstheme="minorHAnsi"/>
          <w:color w:val="0070C0"/>
        </w:rPr>
        <w:t xml:space="preserve"> </w:t>
      </w:r>
      <w:r w:rsidR="002A4A72" w:rsidRPr="002A4A72">
        <w:rPr>
          <w:rFonts w:cstheme="minorHAnsi"/>
          <w:b/>
          <w:color w:val="0070C0"/>
        </w:rPr>
        <w:t>19</w:t>
      </w:r>
      <w:r w:rsidRPr="002A4A72">
        <w:rPr>
          <w:rFonts w:cstheme="minorHAnsi"/>
          <w:b/>
          <w:color w:val="0070C0"/>
        </w:rPr>
        <w:t>.02.2025 r., do godziny 09.00.</w:t>
      </w:r>
      <w:r w:rsidRPr="002A4A72">
        <w:rPr>
          <w:rFonts w:cstheme="minorHAnsi"/>
          <w:color w:val="0070C0"/>
        </w:rPr>
        <w:t>”</w:t>
      </w:r>
    </w:p>
    <w:p w14:paraId="17D51E14" w14:textId="77777777" w:rsidR="002D2D67" w:rsidRPr="00BF43BE" w:rsidRDefault="002D2D67" w:rsidP="002D2D67">
      <w:pPr>
        <w:spacing w:after="0" w:line="360" w:lineRule="auto"/>
        <w:ind w:left="426"/>
        <w:rPr>
          <w:rFonts w:cstheme="minorHAnsi"/>
        </w:rPr>
      </w:pPr>
    </w:p>
    <w:p w14:paraId="65EFB417" w14:textId="77777777" w:rsidR="002D2D67" w:rsidRPr="00BF43BE" w:rsidRDefault="002D2D67" w:rsidP="002D2D67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XV SWZ – Termin otwarcia ofert - pkt 1 otrzymuje brzmienie następujące:</w:t>
      </w:r>
    </w:p>
    <w:p w14:paraId="37DCB37E" w14:textId="5B142567" w:rsidR="002D2D67" w:rsidRPr="002A4A72" w:rsidRDefault="002D2D67" w:rsidP="002D2D67">
      <w:pPr>
        <w:spacing w:after="0" w:line="360" w:lineRule="auto"/>
        <w:ind w:left="426"/>
        <w:rPr>
          <w:rFonts w:cstheme="minorHAnsi"/>
          <w:color w:val="0070C0"/>
        </w:rPr>
      </w:pPr>
      <w:r w:rsidRPr="00BF43BE">
        <w:rPr>
          <w:rFonts w:cstheme="minorHAnsi"/>
        </w:rPr>
        <w:t xml:space="preserve">„1. </w:t>
      </w:r>
      <w:r>
        <w:rPr>
          <w:rFonts w:cstheme="minorHAnsi"/>
        </w:rPr>
        <w:t xml:space="preserve">Otwarcie ofert nastąpi </w:t>
      </w:r>
      <w:r w:rsidRPr="002A4A72">
        <w:rPr>
          <w:rFonts w:cstheme="minorHAnsi"/>
          <w:b/>
          <w:color w:val="0070C0"/>
        </w:rPr>
        <w:t>w dniu</w:t>
      </w:r>
      <w:r w:rsidRPr="002A4A72">
        <w:rPr>
          <w:rFonts w:cstheme="minorHAnsi"/>
          <w:color w:val="0070C0"/>
        </w:rPr>
        <w:t xml:space="preserve"> </w:t>
      </w:r>
      <w:r w:rsidR="002A4A72" w:rsidRPr="002A4A72">
        <w:rPr>
          <w:rFonts w:cstheme="minorHAnsi"/>
          <w:b/>
          <w:color w:val="0070C0"/>
        </w:rPr>
        <w:t>19</w:t>
      </w:r>
      <w:r w:rsidRPr="002A4A72">
        <w:rPr>
          <w:rFonts w:cstheme="minorHAnsi"/>
          <w:b/>
          <w:color w:val="0070C0"/>
        </w:rPr>
        <w:t>.02.2025 r., o godzinie 09.05.</w:t>
      </w:r>
      <w:r w:rsidRPr="002A4A72">
        <w:rPr>
          <w:rFonts w:cstheme="minorHAnsi"/>
          <w:color w:val="0070C0"/>
        </w:rPr>
        <w:t>”</w:t>
      </w:r>
    </w:p>
    <w:p w14:paraId="1B13F223" w14:textId="77777777" w:rsidR="00FE482A" w:rsidRPr="00C802C8" w:rsidRDefault="00FE482A" w:rsidP="0053111A">
      <w:pPr>
        <w:spacing w:after="0" w:line="360" w:lineRule="auto"/>
        <w:ind w:left="-6"/>
        <w:rPr>
          <w:rStyle w:val="Wyrnienieintensywne"/>
          <w:rFonts w:asciiTheme="minorHAnsi" w:hAnsiTheme="minorHAnsi" w:cstheme="minorHAnsi"/>
          <w:i w:val="0"/>
          <w:color w:val="auto"/>
        </w:rPr>
      </w:pPr>
    </w:p>
    <w:p w14:paraId="4391919A" w14:textId="7F25AF80" w:rsidR="0053111A" w:rsidRPr="002A4A72" w:rsidRDefault="002A4A72" w:rsidP="002A4A72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iCs/>
          <w:color w:val="FF0000"/>
          <w:u w:val="single"/>
          <w:lang w:val="it-IT" w:eastAsia="it-IT"/>
        </w:rPr>
      </w:pPr>
      <w:r w:rsidRPr="002A4A72">
        <w:rPr>
          <w:rFonts w:eastAsia="Times" w:cstheme="minorHAnsi"/>
          <w:iCs/>
          <w:lang w:val="it-IT" w:eastAsia="it-IT"/>
        </w:rPr>
        <w:t>Z</w:t>
      </w:r>
      <w:r w:rsidR="00E41651" w:rsidRPr="002A4A72">
        <w:rPr>
          <w:rFonts w:eastAsia="Times" w:cstheme="minorHAnsi"/>
          <w:iCs/>
          <w:lang w:val="it-IT" w:eastAsia="it-IT"/>
        </w:rPr>
        <w:t>miany są wiążące dla Wykonawców i Zamawiającego</w:t>
      </w:r>
      <w:r w:rsidR="0053111A" w:rsidRPr="002A4A72">
        <w:rPr>
          <w:rFonts w:eastAsia="Times" w:cstheme="minorHAnsi"/>
          <w:iCs/>
          <w:lang w:val="it-IT" w:eastAsia="it-IT"/>
        </w:rPr>
        <w:t>.</w:t>
      </w:r>
    </w:p>
    <w:p w14:paraId="42DDF691" w14:textId="58BF2325" w:rsidR="00E41651" w:rsidRPr="0053111A" w:rsidRDefault="00E41651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Pozostałe zapisy SWZ bez zmian.</w:t>
      </w:r>
    </w:p>
    <w:p w14:paraId="7F142013" w14:textId="4E7252CA" w:rsidR="00E41651" w:rsidRPr="0053111A" w:rsidRDefault="00E41651" w:rsidP="0053111A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53111A">
        <w:rPr>
          <w:rFonts w:eastAsia="Times" w:cstheme="minorHAnsi"/>
          <w:iCs/>
          <w:lang w:val="it-IT" w:eastAsia="it-IT"/>
        </w:rPr>
        <w:t>Zamawiający informuje, że dokonane zmiany treści SWZ</w:t>
      </w:r>
      <w:r w:rsidRPr="0053111A">
        <w:rPr>
          <w:rFonts w:eastAsia="Times" w:cstheme="minorHAnsi"/>
          <w:b/>
          <w:iCs/>
          <w:lang w:val="it-IT" w:eastAsia="it-IT"/>
        </w:rPr>
        <w:t xml:space="preserve"> prowadzą</w:t>
      </w:r>
      <w:r w:rsidRPr="0053111A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53111A">
        <w:rPr>
          <w:rFonts w:eastAsia="Times" w:cstheme="minorHAnsi"/>
          <w:iCs/>
          <w:lang w:val="it-IT" w:eastAsia="it-IT"/>
        </w:rPr>
        <w:br/>
        <w:t>o zamówieniu.</w:t>
      </w:r>
      <w:r w:rsidRPr="0053111A">
        <w:rPr>
          <w:rFonts w:cstheme="minorHAnsi"/>
          <w:iCs/>
          <w:lang w:val="it-IT" w:eastAsia="it-IT"/>
        </w:rPr>
        <w:tab/>
      </w:r>
      <w:r w:rsidRPr="0053111A">
        <w:rPr>
          <w:rFonts w:cstheme="minorHAnsi"/>
          <w:iCs/>
          <w:color w:val="FF0000"/>
          <w:lang w:val="it-IT" w:eastAsia="it-IT"/>
        </w:rPr>
        <w:tab/>
      </w:r>
      <w:r w:rsidRPr="0053111A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53111A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53111A">
        <w:rPr>
          <w:rFonts w:cstheme="minorHAnsi"/>
          <w:b/>
          <w:iCs/>
          <w:color w:val="FF0000"/>
          <w:lang w:val="it-IT" w:eastAsia="it-IT"/>
        </w:rPr>
        <w:tab/>
      </w:r>
      <w:r w:rsidRPr="0053111A">
        <w:rPr>
          <w:rFonts w:cstheme="minorHAnsi"/>
          <w:b/>
          <w:iCs/>
          <w:color w:val="FF0000"/>
          <w:lang w:val="it-IT" w:eastAsia="it-IT"/>
        </w:rPr>
        <w:tab/>
      </w:r>
    </w:p>
    <w:p w14:paraId="4A482BA5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DBF3328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</w:p>
    <w:p w14:paraId="3B1A53AF" w14:textId="77777777" w:rsidR="00E41651" w:rsidRPr="00766C3C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7C09255B" w14:textId="43F76666" w:rsidR="00E41651" w:rsidRPr="00B8184B" w:rsidRDefault="00E41651" w:rsidP="001D174E">
      <w:pPr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Kanclerz UMB</w:t>
      </w:r>
      <w:r>
        <w:rPr>
          <w:rFonts w:cstheme="minorHAnsi"/>
          <w:b/>
        </w:rPr>
        <w:t xml:space="preserve"> - </w:t>
      </w:r>
      <w:r w:rsidRPr="00B8184B">
        <w:rPr>
          <w:rFonts w:cstheme="minorHAnsi"/>
          <w:b/>
        </w:rPr>
        <w:t>mgr Konrad Raczkowski</w:t>
      </w:r>
      <w:r>
        <w:rPr>
          <w:rFonts w:cstheme="minorHAnsi"/>
          <w:b/>
        </w:rPr>
        <w:t xml:space="preserve"> - </w:t>
      </w:r>
      <w:r w:rsidR="00D50DBC">
        <w:rPr>
          <w:rFonts w:cstheme="minorHAnsi"/>
          <w:i/>
        </w:rPr>
        <w:t>podpis na oryginale dokumentu</w:t>
      </w:r>
      <w:bookmarkStart w:id="0" w:name="_GoBack"/>
      <w:bookmarkEnd w:id="0"/>
    </w:p>
    <w:p w14:paraId="5CBC8731" w14:textId="77777777" w:rsidR="006C780E" w:rsidRPr="002B1699" w:rsidRDefault="006C780E" w:rsidP="001D174E">
      <w:pPr>
        <w:spacing w:after="0" w:line="360" w:lineRule="auto"/>
        <w:rPr>
          <w:rFonts w:asciiTheme="minorHAnsi" w:hAnsiTheme="minorHAnsi" w:cstheme="minorHAnsi"/>
        </w:rPr>
      </w:pPr>
    </w:p>
    <w:p w14:paraId="479B5B83" w14:textId="77777777" w:rsidR="006C780E" w:rsidRPr="002B1699" w:rsidRDefault="006C780E" w:rsidP="001D174E">
      <w:pPr>
        <w:spacing w:after="0" w:line="360" w:lineRule="auto"/>
        <w:rPr>
          <w:rFonts w:asciiTheme="minorHAnsi" w:hAnsiTheme="minorHAnsi" w:cstheme="minorHAnsi"/>
        </w:rPr>
      </w:pPr>
      <w:r w:rsidRPr="002B1699">
        <w:rPr>
          <w:rFonts w:asciiTheme="minorHAnsi" w:hAnsiTheme="minorHAnsi" w:cstheme="minorHAnsi"/>
        </w:rPr>
        <w:t xml:space="preserve"> </w:t>
      </w:r>
    </w:p>
    <w:p w14:paraId="2E127BF8" w14:textId="77777777" w:rsidR="0072532F" w:rsidRPr="002B1699" w:rsidRDefault="0072532F" w:rsidP="001D174E">
      <w:pPr>
        <w:pStyle w:val="Bezodstpw"/>
        <w:spacing w:line="360" w:lineRule="auto"/>
        <w:ind w:left="5664"/>
        <w:rPr>
          <w:rFonts w:asciiTheme="minorHAnsi" w:hAnsiTheme="minorHAnsi" w:cstheme="minorHAnsi"/>
          <w:sz w:val="22"/>
          <w:lang w:val="en-GB"/>
        </w:rPr>
      </w:pPr>
    </w:p>
    <w:sectPr w:rsidR="0072532F" w:rsidRPr="002B1699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AA898" w16cid:durableId="2AA145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52CD1" w14:textId="77777777" w:rsidR="00A61332" w:rsidRDefault="00A61332" w:rsidP="0072532F">
      <w:pPr>
        <w:spacing w:after="0"/>
      </w:pPr>
      <w:r>
        <w:separator/>
      </w:r>
    </w:p>
  </w:endnote>
  <w:endnote w:type="continuationSeparator" w:id="0">
    <w:p w14:paraId="4415DA53" w14:textId="77777777" w:rsidR="00A61332" w:rsidRDefault="00A61332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F46D3" w14:textId="77777777" w:rsidR="00A61332" w:rsidRDefault="00A61332" w:rsidP="0072532F">
      <w:pPr>
        <w:spacing w:after="0"/>
      </w:pPr>
      <w:r>
        <w:separator/>
      </w:r>
    </w:p>
  </w:footnote>
  <w:footnote w:type="continuationSeparator" w:id="0">
    <w:p w14:paraId="63457F94" w14:textId="77777777" w:rsidR="00A61332" w:rsidRDefault="00A61332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2AF"/>
    <w:multiLevelType w:val="hybridMultilevel"/>
    <w:tmpl w:val="B656A04C"/>
    <w:lvl w:ilvl="0" w:tplc="BC86E69C">
      <w:start w:val="2"/>
      <w:numFmt w:val="upperRoman"/>
      <w:lvlText w:val="%1&gt;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918F1"/>
    <w:multiLevelType w:val="hybridMultilevel"/>
    <w:tmpl w:val="82A20EB4"/>
    <w:lvl w:ilvl="0" w:tplc="79844AA8">
      <w:start w:val="1"/>
      <w:numFmt w:val="upperRoman"/>
      <w:lvlText w:val="%1."/>
      <w:lvlJc w:val="left"/>
      <w:pPr>
        <w:ind w:left="1080" w:hanging="720"/>
      </w:pPr>
      <w:rPr>
        <w:rFonts w:eastAsia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5F62801"/>
    <w:multiLevelType w:val="hybridMultilevel"/>
    <w:tmpl w:val="C792E254"/>
    <w:lvl w:ilvl="0" w:tplc="ECC011F0">
      <w:start w:val="2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22"/>
  </w:num>
  <w:num w:numId="6">
    <w:abstractNumId w:val="10"/>
  </w:num>
  <w:num w:numId="7">
    <w:abstractNumId w:val="6"/>
  </w:num>
  <w:num w:numId="8">
    <w:abstractNumId w:val="19"/>
  </w:num>
  <w:num w:numId="9">
    <w:abstractNumId w:val="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0"/>
  </w:num>
  <w:num w:numId="15">
    <w:abstractNumId w:val="2"/>
  </w:num>
  <w:num w:numId="16">
    <w:abstractNumId w:val="7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13ED4"/>
    <w:rsid w:val="00024B4B"/>
    <w:rsid w:val="00045B0B"/>
    <w:rsid w:val="00081C0E"/>
    <w:rsid w:val="000A43A0"/>
    <w:rsid w:val="001718B6"/>
    <w:rsid w:val="00181E8D"/>
    <w:rsid w:val="00183C6D"/>
    <w:rsid w:val="001843FD"/>
    <w:rsid w:val="00195146"/>
    <w:rsid w:val="00195966"/>
    <w:rsid w:val="001A7655"/>
    <w:rsid w:val="001C3248"/>
    <w:rsid w:val="001D174E"/>
    <w:rsid w:val="001F6D9F"/>
    <w:rsid w:val="00230B97"/>
    <w:rsid w:val="00256D25"/>
    <w:rsid w:val="00261663"/>
    <w:rsid w:val="00274046"/>
    <w:rsid w:val="002778D9"/>
    <w:rsid w:val="002A4A72"/>
    <w:rsid w:val="002B1699"/>
    <w:rsid w:val="002B5490"/>
    <w:rsid w:val="002B5F6A"/>
    <w:rsid w:val="002B60E3"/>
    <w:rsid w:val="002D038E"/>
    <w:rsid w:val="002D2D67"/>
    <w:rsid w:val="002D3FD4"/>
    <w:rsid w:val="002D4F23"/>
    <w:rsid w:val="002E5A91"/>
    <w:rsid w:val="002F36EF"/>
    <w:rsid w:val="00304181"/>
    <w:rsid w:val="00335219"/>
    <w:rsid w:val="003466E7"/>
    <w:rsid w:val="00354495"/>
    <w:rsid w:val="00357597"/>
    <w:rsid w:val="003771B4"/>
    <w:rsid w:val="003974BE"/>
    <w:rsid w:val="003A72FB"/>
    <w:rsid w:val="003E3EBF"/>
    <w:rsid w:val="00443D3B"/>
    <w:rsid w:val="004630A0"/>
    <w:rsid w:val="00467C9B"/>
    <w:rsid w:val="004C662B"/>
    <w:rsid w:val="004C7FAE"/>
    <w:rsid w:val="00511025"/>
    <w:rsid w:val="00516C3A"/>
    <w:rsid w:val="0053111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7EE1"/>
    <w:rsid w:val="005C06A8"/>
    <w:rsid w:val="005D3F05"/>
    <w:rsid w:val="005D664B"/>
    <w:rsid w:val="005D6B86"/>
    <w:rsid w:val="005E0192"/>
    <w:rsid w:val="005F2E72"/>
    <w:rsid w:val="005F3CFF"/>
    <w:rsid w:val="00641A2A"/>
    <w:rsid w:val="00676E15"/>
    <w:rsid w:val="006C780E"/>
    <w:rsid w:val="006D53F1"/>
    <w:rsid w:val="006F63D3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4228A"/>
    <w:rsid w:val="00850FC0"/>
    <w:rsid w:val="00856971"/>
    <w:rsid w:val="0087024C"/>
    <w:rsid w:val="0087637E"/>
    <w:rsid w:val="00886091"/>
    <w:rsid w:val="008B0C97"/>
    <w:rsid w:val="008C5404"/>
    <w:rsid w:val="008F6089"/>
    <w:rsid w:val="008F7A39"/>
    <w:rsid w:val="00910B1A"/>
    <w:rsid w:val="0091289B"/>
    <w:rsid w:val="00930968"/>
    <w:rsid w:val="00950D7E"/>
    <w:rsid w:val="00952BEF"/>
    <w:rsid w:val="00982B6B"/>
    <w:rsid w:val="00A03DC7"/>
    <w:rsid w:val="00A04446"/>
    <w:rsid w:val="00A11693"/>
    <w:rsid w:val="00A242FA"/>
    <w:rsid w:val="00A408FA"/>
    <w:rsid w:val="00A5290B"/>
    <w:rsid w:val="00A61332"/>
    <w:rsid w:val="00A645D8"/>
    <w:rsid w:val="00A75574"/>
    <w:rsid w:val="00A95061"/>
    <w:rsid w:val="00AA26E7"/>
    <w:rsid w:val="00AB401F"/>
    <w:rsid w:val="00AD6BE2"/>
    <w:rsid w:val="00AD7515"/>
    <w:rsid w:val="00AD7B04"/>
    <w:rsid w:val="00B176C2"/>
    <w:rsid w:val="00B36171"/>
    <w:rsid w:val="00B40986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E03CD"/>
    <w:rsid w:val="00C0732B"/>
    <w:rsid w:val="00C110E3"/>
    <w:rsid w:val="00C12DD8"/>
    <w:rsid w:val="00C133E9"/>
    <w:rsid w:val="00C14920"/>
    <w:rsid w:val="00C43227"/>
    <w:rsid w:val="00C802C8"/>
    <w:rsid w:val="00C863F8"/>
    <w:rsid w:val="00CA78A1"/>
    <w:rsid w:val="00CE1223"/>
    <w:rsid w:val="00D21425"/>
    <w:rsid w:val="00D50DBC"/>
    <w:rsid w:val="00D61728"/>
    <w:rsid w:val="00D775B0"/>
    <w:rsid w:val="00DA55E7"/>
    <w:rsid w:val="00DB26E3"/>
    <w:rsid w:val="00DE5124"/>
    <w:rsid w:val="00DE518C"/>
    <w:rsid w:val="00E07006"/>
    <w:rsid w:val="00E41651"/>
    <w:rsid w:val="00E47D4B"/>
    <w:rsid w:val="00E6564C"/>
    <w:rsid w:val="00E8042B"/>
    <w:rsid w:val="00E85DFA"/>
    <w:rsid w:val="00EA2F30"/>
    <w:rsid w:val="00EA4554"/>
    <w:rsid w:val="00ED6528"/>
    <w:rsid w:val="00EE5DD3"/>
    <w:rsid w:val="00EF4C66"/>
    <w:rsid w:val="00F02437"/>
    <w:rsid w:val="00F41997"/>
    <w:rsid w:val="00F43E1A"/>
    <w:rsid w:val="00F97DBF"/>
    <w:rsid w:val="00FB330D"/>
    <w:rsid w:val="00FB7F64"/>
    <w:rsid w:val="00FC0365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3CED-5909-47A5-BF41-EA410AA2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42</cp:revision>
  <cp:lastPrinted>2025-01-15T11:25:00Z</cp:lastPrinted>
  <dcterms:created xsi:type="dcterms:W3CDTF">2024-09-30T09:33:00Z</dcterms:created>
  <dcterms:modified xsi:type="dcterms:W3CDTF">2025-02-06T08:12:00Z</dcterms:modified>
</cp:coreProperties>
</file>