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6A54" w14:textId="264DB6ED" w:rsidR="00C80EF6" w:rsidRDefault="00C80EF6" w:rsidP="00EF2F15">
      <w:pPr>
        <w:pStyle w:val="FR4"/>
        <w:widowControl/>
        <w:spacing w:line="276" w:lineRule="auto"/>
        <w:jc w:val="center"/>
        <w:rPr>
          <w:rFonts w:ascii="Times New Roman" w:hAnsi="Times New Roman" w:cs="Times New Roman"/>
          <w:b/>
          <w:sz w:val="24"/>
        </w:rPr>
      </w:pPr>
      <w:r>
        <w:rPr>
          <w:rFonts w:ascii="Times New Roman" w:hAnsi="Times New Roman" w:cs="Times New Roman"/>
          <w:b/>
          <w:sz w:val="24"/>
        </w:rPr>
        <w:t xml:space="preserve">Umowa nr </w:t>
      </w:r>
      <w:r w:rsidR="00F309E8">
        <w:rPr>
          <w:rFonts w:ascii="Times New Roman" w:hAnsi="Times New Roman" w:cs="Times New Roman"/>
          <w:b/>
          <w:sz w:val="24"/>
        </w:rPr>
        <w:t>ZP. ………………….202</w:t>
      </w:r>
      <w:r w:rsidR="006A6D62">
        <w:rPr>
          <w:rFonts w:ascii="Times New Roman" w:hAnsi="Times New Roman" w:cs="Times New Roman"/>
          <w:b/>
          <w:sz w:val="24"/>
        </w:rPr>
        <w:t>4</w:t>
      </w:r>
    </w:p>
    <w:p w14:paraId="37C1DC75" w14:textId="224AD867" w:rsidR="00DC0BA0" w:rsidRDefault="009D1CBA" w:rsidP="00EF2F15">
      <w:pPr>
        <w:pStyle w:val="FR4"/>
        <w:widowControl/>
        <w:spacing w:line="276" w:lineRule="auto"/>
        <w:jc w:val="center"/>
        <w:rPr>
          <w:rFonts w:ascii="Times New Roman" w:hAnsi="Times New Roman" w:cs="Times New Roman"/>
          <w:b/>
          <w:sz w:val="24"/>
        </w:rPr>
      </w:pPr>
      <w:r>
        <w:rPr>
          <w:rFonts w:ascii="Times New Roman" w:hAnsi="Times New Roman" w:cs="Times New Roman"/>
          <w:b/>
          <w:sz w:val="24"/>
        </w:rPr>
        <w:t xml:space="preserve">ZP NR </w:t>
      </w:r>
      <w:r w:rsidR="00CF037C">
        <w:rPr>
          <w:rFonts w:ascii="Times New Roman" w:hAnsi="Times New Roman" w:cs="Times New Roman"/>
          <w:b/>
          <w:sz w:val="24"/>
        </w:rPr>
        <w:t>DOA</w:t>
      </w:r>
      <w:r w:rsidR="00F309E8">
        <w:rPr>
          <w:rFonts w:ascii="Times New Roman" w:hAnsi="Times New Roman" w:cs="Times New Roman"/>
          <w:b/>
          <w:sz w:val="24"/>
        </w:rPr>
        <w:t>……………………………..</w:t>
      </w:r>
    </w:p>
    <w:p w14:paraId="2C5C9F2B" w14:textId="01A3602D" w:rsidR="00F309E8" w:rsidRDefault="009E227A" w:rsidP="00EF2F15">
      <w:pPr>
        <w:pStyle w:val="FR4"/>
        <w:widowControl/>
        <w:spacing w:line="276" w:lineRule="auto"/>
        <w:jc w:val="center"/>
        <w:rPr>
          <w:rFonts w:ascii="Times New Roman" w:hAnsi="Times New Roman" w:cs="Times New Roman"/>
          <w:b/>
          <w:sz w:val="24"/>
        </w:rPr>
      </w:pPr>
      <w:r>
        <w:rPr>
          <w:rFonts w:ascii="Times New Roman" w:hAnsi="Times New Roman" w:cs="Times New Roman"/>
          <w:b/>
          <w:sz w:val="24"/>
        </w:rPr>
        <w:t>(PROJEKTOWANE POSTANOWIENIA UMOWNE)</w:t>
      </w:r>
    </w:p>
    <w:p w14:paraId="7FD61438" w14:textId="77777777" w:rsidR="00DC0BA0" w:rsidRDefault="009D1CBA" w:rsidP="00EF2F15">
      <w:pPr>
        <w:widowControl/>
        <w:spacing w:line="276" w:lineRule="auto"/>
        <w:jc w:val="center"/>
      </w:pPr>
      <w:r>
        <w:rPr>
          <w:b/>
          <w:sz w:val="24"/>
          <w:szCs w:val="24"/>
        </w:rPr>
        <w:t xml:space="preserve">zawarta na podstawie </w:t>
      </w:r>
      <w:r>
        <w:rPr>
          <w:b/>
          <w:bCs/>
          <w:sz w:val="24"/>
          <w:szCs w:val="24"/>
        </w:rPr>
        <w:t xml:space="preserve">Regulaminu </w:t>
      </w:r>
      <w:bookmarkStart w:id="0" w:name="_Hlk40205536"/>
      <w:r>
        <w:rPr>
          <w:b/>
          <w:bCs/>
          <w:sz w:val="24"/>
          <w:szCs w:val="24"/>
        </w:rPr>
        <w:t>udzielania zamówień publicznych obowiązującego</w:t>
      </w:r>
    </w:p>
    <w:p w14:paraId="52D29E21" w14:textId="77777777" w:rsidR="00DC0BA0" w:rsidRDefault="009D1CBA" w:rsidP="00EF2F15">
      <w:pPr>
        <w:widowControl/>
        <w:spacing w:line="276" w:lineRule="auto"/>
        <w:jc w:val="center"/>
      </w:pPr>
      <w:r>
        <w:rPr>
          <w:b/>
          <w:bCs/>
          <w:sz w:val="24"/>
          <w:szCs w:val="24"/>
        </w:rPr>
        <w:t>w Zarządzie Komunalnych Zasobów Lokalowych sp. z o. o.</w:t>
      </w:r>
      <w:bookmarkEnd w:id="0"/>
      <w:r>
        <w:rPr>
          <w:b/>
          <w:sz w:val="24"/>
          <w:szCs w:val="24"/>
        </w:rPr>
        <w:t>, zwana dalej „Umową”</w:t>
      </w:r>
    </w:p>
    <w:p w14:paraId="665A2E45" w14:textId="110FFBA2" w:rsidR="00DC0BA0" w:rsidRDefault="00DC0BA0" w:rsidP="00EF2F15">
      <w:pPr>
        <w:widowControl/>
        <w:shd w:val="clear" w:color="auto" w:fill="FFFFFF"/>
        <w:tabs>
          <w:tab w:val="left" w:leader="dot" w:pos="4514"/>
        </w:tabs>
        <w:spacing w:line="276" w:lineRule="auto"/>
        <w:ind w:right="-1"/>
        <w:rPr>
          <w:rFonts w:cs="Times New Roman"/>
          <w:spacing w:val="-5"/>
          <w:sz w:val="24"/>
          <w:szCs w:val="40"/>
        </w:rPr>
      </w:pPr>
    </w:p>
    <w:p w14:paraId="2CADF2BF" w14:textId="04E5BF5B" w:rsidR="00DC0BA0" w:rsidRPr="00F309E8" w:rsidRDefault="009D1CBA" w:rsidP="00EF2F15">
      <w:pPr>
        <w:widowControl/>
        <w:shd w:val="clear" w:color="auto" w:fill="FFFFFF"/>
        <w:tabs>
          <w:tab w:val="left" w:leader="dot" w:pos="4514"/>
        </w:tabs>
        <w:spacing w:line="276" w:lineRule="auto"/>
        <w:ind w:right="-1"/>
        <w:jc w:val="both"/>
        <w:rPr>
          <w:rFonts w:cs="Times New Roman"/>
          <w:spacing w:val="-7"/>
          <w:sz w:val="24"/>
          <w:szCs w:val="24"/>
        </w:rPr>
      </w:pPr>
      <w:r w:rsidRPr="00F309E8">
        <w:rPr>
          <w:rFonts w:cs="Times New Roman"/>
          <w:spacing w:val="-5"/>
          <w:sz w:val="24"/>
          <w:szCs w:val="24"/>
        </w:rPr>
        <w:t xml:space="preserve">w </w:t>
      </w:r>
      <w:r w:rsidR="00F309E8" w:rsidRPr="00F309E8">
        <w:rPr>
          <w:rFonts w:cs="Times New Roman"/>
          <w:spacing w:val="-5"/>
          <w:sz w:val="24"/>
          <w:szCs w:val="24"/>
        </w:rPr>
        <w:t xml:space="preserve">Poznaniu w </w:t>
      </w:r>
      <w:r w:rsidRPr="00F309E8">
        <w:rPr>
          <w:rFonts w:cs="Times New Roman"/>
          <w:spacing w:val="-5"/>
          <w:sz w:val="24"/>
          <w:szCs w:val="24"/>
        </w:rPr>
        <w:t>dniu</w:t>
      </w:r>
      <w:r w:rsidRPr="00F309E8">
        <w:rPr>
          <w:rFonts w:cs="Times New Roman"/>
          <w:sz w:val="24"/>
          <w:szCs w:val="24"/>
        </w:rPr>
        <w:t>…………………</w:t>
      </w:r>
      <w:r w:rsidR="009B0F27" w:rsidRPr="00F309E8">
        <w:rPr>
          <w:rFonts w:cs="Times New Roman"/>
          <w:sz w:val="24"/>
          <w:szCs w:val="24"/>
        </w:rPr>
        <w:t>..</w:t>
      </w:r>
      <w:r w:rsidRPr="00F309E8">
        <w:rPr>
          <w:rFonts w:cs="Times New Roman"/>
          <w:sz w:val="24"/>
          <w:szCs w:val="24"/>
        </w:rPr>
        <w:t>..………</w:t>
      </w:r>
      <w:r w:rsidRPr="00F309E8">
        <w:rPr>
          <w:rFonts w:cs="Times New Roman"/>
          <w:spacing w:val="-5"/>
          <w:sz w:val="24"/>
          <w:szCs w:val="24"/>
        </w:rPr>
        <w:t xml:space="preserve">, </w:t>
      </w:r>
      <w:r w:rsidRPr="00F309E8">
        <w:rPr>
          <w:rFonts w:cs="Times New Roman"/>
          <w:spacing w:val="-7"/>
          <w:sz w:val="24"/>
          <w:szCs w:val="24"/>
        </w:rPr>
        <w:t>pomiędzy:</w:t>
      </w:r>
    </w:p>
    <w:p w14:paraId="39966040" w14:textId="11B22F70" w:rsidR="00F309E8" w:rsidRPr="00F309E8" w:rsidRDefault="00F309E8" w:rsidP="00EF2F15">
      <w:pPr>
        <w:spacing w:line="276" w:lineRule="auto"/>
        <w:jc w:val="both"/>
        <w:rPr>
          <w:b/>
          <w:sz w:val="24"/>
          <w:szCs w:val="24"/>
        </w:rPr>
      </w:pPr>
      <w:r w:rsidRPr="00F309E8">
        <w:rPr>
          <w:b/>
          <w:sz w:val="24"/>
          <w:szCs w:val="24"/>
        </w:rPr>
        <w:t xml:space="preserve">Zarządem Komunalnych Zasobów Lokalowych sp. z o. o. </w:t>
      </w:r>
      <w:r w:rsidRPr="00AA4734">
        <w:rPr>
          <w:sz w:val="24"/>
          <w:szCs w:val="24"/>
        </w:rPr>
        <w:t xml:space="preserve">z siedzibą w Poznaniu, ul. Matejki 57, 60 -770 Poznań, wpisaną do Rejestru Przedsiębiorców Krajowego Rejestru Sądowego, </w:t>
      </w:r>
      <w:r w:rsidR="00AA4734">
        <w:rPr>
          <w:sz w:val="24"/>
          <w:szCs w:val="24"/>
        </w:rPr>
        <w:br/>
      </w:r>
      <w:r w:rsidRPr="00AA4734">
        <w:rPr>
          <w:sz w:val="24"/>
          <w:szCs w:val="24"/>
        </w:rPr>
        <w:t xml:space="preserve">dla której zbiór dokumentów prowadzi Sąd Rejonowy Poznań - Nowe Miasto i Wilda </w:t>
      </w:r>
      <w:r w:rsidR="00AA4734">
        <w:rPr>
          <w:sz w:val="24"/>
          <w:szCs w:val="24"/>
        </w:rPr>
        <w:br/>
      </w:r>
      <w:r w:rsidRPr="00AA4734">
        <w:rPr>
          <w:sz w:val="24"/>
          <w:szCs w:val="24"/>
        </w:rPr>
        <w:t>w Poznaniu</w:t>
      </w:r>
      <w:r w:rsidR="00AA4734">
        <w:rPr>
          <w:sz w:val="24"/>
          <w:szCs w:val="24"/>
        </w:rPr>
        <w:t>,</w:t>
      </w:r>
      <w:r w:rsidRPr="00AA4734">
        <w:rPr>
          <w:sz w:val="24"/>
          <w:szCs w:val="24"/>
        </w:rPr>
        <w:t xml:space="preserve"> Wydział VIII Gospodarczy pod numerem KRS 0000483352, NIP: 2090002942, REGON: 302538131, </w:t>
      </w:r>
      <w:bookmarkStart w:id="1" w:name="_Hlk80335499"/>
      <w:r w:rsidRPr="00AA4734">
        <w:rPr>
          <w:sz w:val="24"/>
          <w:szCs w:val="24"/>
        </w:rPr>
        <w:t xml:space="preserve">posiadającą status dużego przedsiębiorcy w rozumieniu przepisu </w:t>
      </w:r>
      <w:r w:rsidR="00AA4734">
        <w:rPr>
          <w:sz w:val="24"/>
          <w:szCs w:val="24"/>
        </w:rPr>
        <w:br/>
      </w:r>
      <w:r w:rsidRPr="00AA4734">
        <w:rPr>
          <w:sz w:val="24"/>
          <w:szCs w:val="24"/>
        </w:rPr>
        <w:t xml:space="preserve">art. 4c ustawy z dnia 8 marca 2013 r. o przeciwdziałaniu nadmiernym opóźnieniom </w:t>
      </w:r>
      <w:r w:rsidR="00AA4734">
        <w:rPr>
          <w:sz w:val="24"/>
          <w:szCs w:val="24"/>
        </w:rPr>
        <w:br/>
      </w:r>
      <w:r w:rsidRPr="00AA4734">
        <w:rPr>
          <w:sz w:val="24"/>
          <w:szCs w:val="24"/>
        </w:rPr>
        <w:t>w transakcjach handlowych,  reprezentowaną przez:</w:t>
      </w:r>
      <w:bookmarkEnd w:id="1"/>
    </w:p>
    <w:p w14:paraId="2C657BC2" w14:textId="77777777" w:rsidR="00DC0BA0" w:rsidRDefault="009D1CBA" w:rsidP="00EF2F15">
      <w:pPr>
        <w:widowControl/>
        <w:numPr>
          <w:ilvl w:val="0"/>
          <w:numId w:val="1"/>
        </w:numPr>
        <w:shd w:val="clear" w:color="auto" w:fill="FFFFFF"/>
        <w:tabs>
          <w:tab w:val="left" w:pos="284"/>
        </w:tabs>
        <w:spacing w:line="276" w:lineRule="auto"/>
        <w:ind w:left="0" w:right="-1" w:firstLine="0"/>
        <w:jc w:val="both"/>
        <w:rPr>
          <w:rFonts w:cs="Times New Roman"/>
          <w:spacing w:val="-5"/>
          <w:sz w:val="24"/>
          <w:szCs w:val="24"/>
        </w:rPr>
      </w:pPr>
      <w:r>
        <w:rPr>
          <w:spacing w:val="-5"/>
          <w:sz w:val="24"/>
          <w:szCs w:val="24"/>
        </w:rPr>
        <w:t>…………………………………………………………………………………………………</w:t>
      </w:r>
      <w:r>
        <w:rPr>
          <w:spacing w:val="-5"/>
          <w:sz w:val="24"/>
          <w:szCs w:val="24"/>
        </w:rPr>
        <w:br/>
        <w:t>2)</w:t>
      </w:r>
      <w:r>
        <w:rPr>
          <w:spacing w:val="-5"/>
          <w:sz w:val="24"/>
          <w:szCs w:val="24"/>
        </w:rPr>
        <w:tab/>
        <w:t>………………………………………………………………………………………………...</w:t>
      </w:r>
    </w:p>
    <w:p w14:paraId="4C497E2B" w14:textId="04D9C6BB" w:rsidR="00DC0BA0" w:rsidRDefault="009D1CBA" w:rsidP="00EF2F15">
      <w:pPr>
        <w:widowControl/>
        <w:shd w:val="clear" w:color="auto" w:fill="FFFFFF"/>
        <w:spacing w:line="276" w:lineRule="auto"/>
        <w:ind w:right="-1"/>
        <w:jc w:val="both"/>
        <w:rPr>
          <w:rFonts w:cs="Times New Roman"/>
          <w:b/>
          <w:spacing w:val="-5"/>
          <w:sz w:val="24"/>
          <w:szCs w:val="24"/>
        </w:rPr>
      </w:pPr>
      <w:r>
        <w:rPr>
          <w:rFonts w:cs="Times New Roman"/>
          <w:spacing w:val="-5"/>
          <w:sz w:val="24"/>
          <w:szCs w:val="24"/>
        </w:rPr>
        <w:t>zwaną dalej ,,</w:t>
      </w:r>
      <w:r w:rsidR="00FC3BC6">
        <w:rPr>
          <w:rFonts w:cs="Times New Roman"/>
          <w:b/>
          <w:spacing w:val="-5"/>
          <w:sz w:val="24"/>
          <w:szCs w:val="24"/>
        </w:rPr>
        <w:t>Zamawiającym</w:t>
      </w:r>
      <w:r>
        <w:rPr>
          <w:rFonts w:cs="Times New Roman"/>
          <w:b/>
          <w:spacing w:val="-5"/>
          <w:sz w:val="24"/>
          <w:szCs w:val="24"/>
        </w:rPr>
        <w:t>”</w:t>
      </w:r>
      <w:r>
        <w:rPr>
          <w:rFonts w:cs="Times New Roman"/>
          <w:spacing w:val="-5"/>
          <w:sz w:val="24"/>
          <w:szCs w:val="24"/>
        </w:rPr>
        <w:t>,</w:t>
      </w:r>
    </w:p>
    <w:p w14:paraId="3A7A1668" w14:textId="77777777" w:rsidR="00DC0BA0" w:rsidRDefault="009D1CBA" w:rsidP="00EF2F15">
      <w:pPr>
        <w:widowControl/>
        <w:shd w:val="clear" w:color="auto" w:fill="FFFFFF"/>
        <w:spacing w:line="276" w:lineRule="auto"/>
        <w:ind w:right="-1"/>
        <w:rPr>
          <w:rFonts w:cs="Times New Roman"/>
          <w:b/>
          <w:bCs/>
          <w:spacing w:val="-7"/>
          <w:sz w:val="24"/>
          <w:szCs w:val="24"/>
        </w:rPr>
      </w:pPr>
      <w:r>
        <w:rPr>
          <w:rFonts w:cs="Times New Roman"/>
          <w:b/>
          <w:bCs/>
          <w:spacing w:val="-7"/>
          <w:sz w:val="24"/>
          <w:szCs w:val="24"/>
        </w:rPr>
        <w:t>a</w:t>
      </w:r>
    </w:p>
    <w:p w14:paraId="01203452" w14:textId="4B926317" w:rsidR="008C3E77" w:rsidRDefault="00F309E8" w:rsidP="00EF2F15">
      <w:pPr>
        <w:widowControl/>
        <w:shd w:val="clear" w:color="auto" w:fill="FFFFFF"/>
        <w:tabs>
          <w:tab w:val="left" w:pos="2542"/>
          <w:tab w:val="left" w:pos="3211"/>
        </w:tabs>
        <w:spacing w:line="276" w:lineRule="auto"/>
        <w:ind w:right="-1"/>
        <w:jc w:val="both"/>
        <w:rPr>
          <w:rFonts w:cs="Times New Roman"/>
          <w:sz w:val="24"/>
          <w:szCs w:val="24"/>
        </w:rPr>
      </w:pPr>
      <w:r>
        <w:rPr>
          <w:rFonts w:cs="Times New Roman"/>
          <w:b/>
          <w:sz w:val="24"/>
          <w:szCs w:val="24"/>
        </w:rPr>
        <w:t>………………………………………………………………………………………..</w:t>
      </w:r>
    </w:p>
    <w:p w14:paraId="4501793C" w14:textId="3ED2E1B2" w:rsidR="00F62B7E" w:rsidRDefault="00F62B7E" w:rsidP="00EF2F15">
      <w:pPr>
        <w:widowControl/>
        <w:shd w:val="clear" w:color="auto" w:fill="FFFFFF"/>
        <w:tabs>
          <w:tab w:val="left" w:pos="2542"/>
          <w:tab w:val="left" w:pos="3211"/>
        </w:tabs>
        <w:spacing w:line="276" w:lineRule="auto"/>
        <w:ind w:right="-1"/>
        <w:rPr>
          <w:rFonts w:cs="Times New Roman"/>
          <w:sz w:val="24"/>
          <w:szCs w:val="24"/>
        </w:rPr>
      </w:pPr>
      <w:r>
        <w:rPr>
          <w:rFonts w:cs="Times New Roman"/>
          <w:sz w:val="24"/>
          <w:szCs w:val="24"/>
        </w:rPr>
        <w:t>adres do korespondencji elektronicznej</w:t>
      </w:r>
      <w:r w:rsidR="007A3134">
        <w:rPr>
          <w:rFonts w:cs="Times New Roman"/>
          <w:sz w:val="24"/>
          <w:szCs w:val="24"/>
        </w:rPr>
        <w:t xml:space="preserve"> ……………………………………………..</w:t>
      </w:r>
    </w:p>
    <w:p w14:paraId="53027261" w14:textId="78DCADB9" w:rsidR="00DC0BA0" w:rsidRPr="00784ECA" w:rsidRDefault="00F62B7E" w:rsidP="00EF2F15">
      <w:pPr>
        <w:widowControl/>
        <w:shd w:val="clear" w:color="auto" w:fill="FFFFFF"/>
        <w:tabs>
          <w:tab w:val="left" w:pos="2542"/>
          <w:tab w:val="left" w:pos="3211"/>
        </w:tabs>
        <w:spacing w:line="276" w:lineRule="auto"/>
        <w:ind w:right="-1"/>
        <w:rPr>
          <w:rFonts w:cs="Times New Roman"/>
          <w:b/>
          <w:bCs/>
          <w:spacing w:val="-7"/>
          <w:sz w:val="24"/>
          <w:szCs w:val="24"/>
        </w:rPr>
      </w:pPr>
      <w:r>
        <w:rPr>
          <w:rFonts w:cs="Times New Roman"/>
          <w:sz w:val="24"/>
          <w:szCs w:val="24"/>
        </w:rPr>
        <w:t>z</w:t>
      </w:r>
      <w:r w:rsidR="009D1CBA" w:rsidRPr="00784ECA">
        <w:rPr>
          <w:rFonts w:cs="Times New Roman"/>
          <w:sz w:val="24"/>
          <w:szCs w:val="24"/>
        </w:rPr>
        <w:t>wan</w:t>
      </w:r>
      <w:r w:rsidR="004D6399" w:rsidRPr="00784ECA">
        <w:rPr>
          <w:rFonts w:cs="Times New Roman"/>
          <w:sz w:val="24"/>
          <w:szCs w:val="24"/>
        </w:rPr>
        <w:t>ym</w:t>
      </w:r>
      <w:r w:rsidR="009D1CBA" w:rsidRPr="00784ECA">
        <w:rPr>
          <w:rFonts w:cs="Times New Roman"/>
          <w:sz w:val="24"/>
          <w:szCs w:val="24"/>
        </w:rPr>
        <w:t xml:space="preserve"> dalej</w:t>
      </w:r>
      <w:r w:rsidR="009D1CBA" w:rsidRPr="00784ECA">
        <w:rPr>
          <w:rFonts w:cs="Times New Roman"/>
          <w:b/>
          <w:sz w:val="24"/>
          <w:szCs w:val="24"/>
        </w:rPr>
        <w:t xml:space="preserve"> </w:t>
      </w:r>
      <w:r w:rsidR="00FC3BC6" w:rsidRPr="00784ECA">
        <w:rPr>
          <w:rFonts w:cs="Times New Roman"/>
          <w:b/>
          <w:sz w:val="24"/>
          <w:szCs w:val="24"/>
        </w:rPr>
        <w:t>Wykonawcą</w:t>
      </w:r>
      <w:r w:rsidR="009D1CBA" w:rsidRPr="00784ECA">
        <w:rPr>
          <w:rFonts w:cs="Times New Roman"/>
          <w:b/>
          <w:sz w:val="24"/>
          <w:szCs w:val="24"/>
        </w:rPr>
        <w:t>,</w:t>
      </w:r>
    </w:p>
    <w:p w14:paraId="1FEAD133" w14:textId="376F9B60" w:rsidR="00DC0BA0" w:rsidRDefault="009D1CBA" w:rsidP="00EF2F15">
      <w:pPr>
        <w:widowControl/>
        <w:shd w:val="clear" w:color="auto" w:fill="FFFFFF"/>
        <w:tabs>
          <w:tab w:val="left" w:pos="2542"/>
          <w:tab w:val="left" w:pos="3211"/>
        </w:tabs>
        <w:spacing w:line="276" w:lineRule="auto"/>
        <w:ind w:right="-1"/>
        <w:rPr>
          <w:rFonts w:cs="Times New Roman"/>
          <w:b/>
          <w:bCs/>
          <w:spacing w:val="-7"/>
          <w:sz w:val="32"/>
          <w:szCs w:val="32"/>
        </w:rPr>
      </w:pPr>
      <w:r>
        <w:rPr>
          <w:rFonts w:cs="Times New Roman"/>
          <w:bCs/>
          <w:sz w:val="24"/>
          <w:szCs w:val="24"/>
        </w:rPr>
        <w:t>zwanymi dalej łącznie ,,</w:t>
      </w:r>
      <w:r>
        <w:rPr>
          <w:rFonts w:cs="Times New Roman"/>
          <w:b/>
          <w:bCs/>
          <w:sz w:val="24"/>
          <w:szCs w:val="24"/>
        </w:rPr>
        <w:t>Stronami</w:t>
      </w:r>
      <w:r>
        <w:rPr>
          <w:rFonts w:cs="Times New Roman"/>
          <w:bCs/>
          <w:sz w:val="24"/>
          <w:szCs w:val="24"/>
        </w:rPr>
        <w:t>”, a każda z osobna ,,</w:t>
      </w:r>
      <w:r>
        <w:rPr>
          <w:rFonts w:cs="Times New Roman"/>
          <w:b/>
          <w:bCs/>
          <w:sz w:val="24"/>
          <w:szCs w:val="24"/>
        </w:rPr>
        <w:t>Stroną</w:t>
      </w:r>
      <w:r>
        <w:rPr>
          <w:rFonts w:cs="Times New Roman"/>
          <w:bCs/>
          <w:sz w:val="24"/>
          <w:szCs w:val="24"/>
        </w:rPr>
        <w:t xml:space="preserve">”. </w:t>
      </w:r>
    </w:p>
    <w:p w14:paraId="55A41590" w14:textId="77777777" w:rsidR="00DC0BA0" w:rsidRDefault="00DC0BA0" w:rsidP="00EF2F15">
      <w:pPr>
        <w:widowControl/>
        <w:shd w:val="clear" w:color="auto" w:fill="FFFFFF"/>
        <w:spacing w:line="276" w:lineRule="auto"/>
        <w:ind w:right="-1"/>
        <w:jc w:val="center"/>
        <w:rPr>
          <w:rFonts w:cs="Times New Roman"/>
          <w:b/>
          <w:bCs/>
          <w:sz w:val="24"/>
          <w:szCs w:val="24"/>
        </w:rPr>
      </w:pPr>
    </w:p>
    <w:p w14:paraId="12DC1825" w14:textId="77777777" w:rsidR="00DC0BA0" w:rsidRDefault="009D1CBA" w:rsidP="00EF2F15">
      <w:pPr>
        <w:widowControl/>
        <w:shd w:val="clear" w:color="auto" w:fill="FFFFFF"/>
        <w:spacing w:line="276" w:lineRule="auto"/>
        <w:ind w:right="-1"/>
        <w:jc w:val="center"/>
        <w:rPr>
          <w:rFonts w:cs="Times New Roman"/>
          <w:b/>
          <w:bCs/>
          <w:sz w:val="24"/>
          <w:szCs w:val="24"/>
        </w:rPr>
      </w:pPr>
      <w:r>
        <w:rPr>
          <w:rFonts w:cs="Times New Roman"/>
          <w:b/>
          <w:bCs/>
          <w:sz w:val="24"/>
          <w:szCs w:val="24"/>
        </w:rPr>
        <w:t>§ 1. Przedmiot Umowy</w:t>
      </w:r>
    </w:p>
    <w:p w14:paraId="32485C98" w14:textId="38041BE7" w:rsidR="007A3134" w:rsidRPr="007A3134" w:rsidRDefault="009D1CBA" w:rsidP="00EF2F15">
      <w:pPr>
        <w:pStyle w:val="Akapitzlist"/>
        <w:widowControl/>
        <w:numPr>
          <w:ilvl w:val="0"/>
          <w:numId w:val="14"/>
        </w:numPr>
        <w:spacing w:line="276" w:lineRule="auto"/>
        <w:ind w:left="284" w:hanging="284"/>
        <w:jc w:val="both"/>
        <w:rPr>
          <w:sz w:val="24"/>
          <w:szCs w:val="24"/>
        </w:rPr>
      </w:pPr>
      <w:r w:rsidRPr="007A3134">
        <w:rPr>
          <w:sz w:val="24"/>
          <w:szCs w:val="24"/>
        </w:rPr>
        <w:t>W ramach Umowy Wykonawca zobowiązuje</w:t>
      </w:r>
      <w:r w:rsidR="007A3134">
        <w:rPr>
          <w:sz w:val="24"/>
          <w:szCs w:val="24"/>
        </w:rPr>
        <w:t xml:space="preserve"> się</w:t>
      </w:r>
      <w:r w:rsidRPr="007A3134">
        <w:rPr>
          <w:sz w:val="24"/>
          <w:szCs w:val="24"/>
        </w:rPr>
        <w:t xml:space="preserve"> wykonać</w:t>
      </w:r>
      <w:r w:rsidR="007A3134" w:rsidRPr="007A3134">
        <w:rPr>
          <w:sz w:val="24"/>
          <w:szCs w:val="24"/>
        </w:rPr>
        <w:t>:</w:t>
      </w:r>
    </w:p>
    <w:p w14:paraId="16F8CAAB" w14:textId="51121631" w:rsidR="007A3134" w:rsidRPr="007A3134" w:rsidRDefault="00221C32" w:rsidP="007A3134">
      <w:pPr>
        <w:pStyle w:val="Akapitzlist"/>
        <w:widowControl/>
        <w:numPr>
          <w:ilvl w:val="0"/>
          <w:numId w:val="32"/>
        </w:numPr>
        <w:spacing w:line="276" w:lineRule="auto"/>
        <w:ind w:left="567" w:hanging="283"/>
        <w:jc w:val="both"/>
        <w:rPr>
          <w:sz w:val="24"/>
          <w:szCs w:val="24"/>
        </w:rPr>
      </w:pPr>
      <w:r w:rsidRPr="007A3134">
        <w:rPr>
          <w:sz w:val="24"/>
          <w:szCs w:val="24"/>
        </w:rPr>
        <w:t xml:space="preserve">roboty budowlane </w:t>
      </w:r>
      <w:r w:rsidR="00560F2A" w:rsidRPr="007A3134">
        <w:rPr>
          <w:sz w:val="24"/>
          <w:szCs w:val="24"/>
        </w:rPr>
        <w:t>polegające na</w:t>
      </w:r>
      <w:r w:rsidR="00183ADA" w:rsidRPr="007A3134">
        <w:rPr>
          <w:sz w:val="24"/>
          <w:szCs w:val="24"/>
        </w:rPr>
        <w:t xml:space="preserve"> </w:t>
      </w:r>
      <w:r w:rsidR="000A11DF" w:rsidRPr="007A3134">
        <w:rPr>
          <w:sz w:val="24"/>
          <w:szCs w:val="24"/>
        </w:rPr>
        <w:t>rozbiór</w:t>
      </w:r>
      <w:r w:rsidR="00560F2A" w:rsidRPr="007A3134">
        <w:rPr>
          <w:sz w:val="24"/>
          <w:szCs w:val="24"/>
        </w:rPr>
        <w:t>ce</w:t>
      </w:r>
      <w:r w:rsidR="000A11DF" w:rsidRPr="007A3134">
        <w:rPr>
          <w:sz w:val="24"/>
          <w:szCs w:val="24"/>
        </w:rPr>
        <w:t xml:space="preserve"> </w:t>
      </w:r>
      <w:r w:rsidR="004E123A" w:rsidRPr="007A3134">
        <w:rPr>
          <w:sz w:val="24"/>
          <w:szCs w:val="24"/>
        </w:rPr>
        <w:t>budynk</w:t>
      </w:r>
      <w:r w:rsidR="00DC7011" w:rsidRPr="007A3134">
        <w:rPr>
          <w:sz w:val="24"/>
          <w:szCs w:val="24"/>
        </w:rPr>
        <w:t>u</w:t>
      </w:r>
      <w:r w:rsidR="004E123A" w:rsidRPr="007A3134">
        <w:rPr>
          <w:sz w:val="24"/>
          <w:szCs w:val="24"/>
        </w:rPr>
        <w:t xml:space="preserve"> mieszkaln</w:t>
      </w:r>
      <w:r w:rsidR="00DC7011" w:rsidRPr="007A3134">
        <w:rPr>
          <w:sz w:val="24"/>
          <w:szCs w:val="24"/>
        </w:rPr>
        <w:t>ego</w:t>
      </w:r>
      <w:r w:rsidR="004E123A" w:rsidRPr="007A3134">
        <w:rPr>
          <w:sz w:val="24"/>
          <w:szCs w:val="24"/>
        </w:rPr>
        <w:t xml:space="preserve"> wielorodzinn</w:t>
      </w:r>
      <w:r w:rsidR="00DC7011" w:rsidRPr="007A3134">
        <w:rPr>
          <w:sz w:val="24"/>
          <w:szCs w:val="24"/>
        </w:rPr>
        <w:t>ego</w:t>
      </w:r>
      <w:r w:rsidR="00F62B7E" w:rsidRPr="007A3134">
        <w:rPr>
          <w:sz w:val="24"/>
          <w:szCs w:val="24"/>
        </w:rPr>
        <w:t xml:space="preserve"> </w:t>
      </w:r>
      <w:r w:rsidR="007A3134">
        <w:rPr>
          <w:sz w:val="24"/>
          <w:szCs w:val="24"/>
        </w:rPr>
        <w:br/>
      </w:r>
      <w:r w:rsidR="00F62B7E" w:rsidRPr="007A3134">
        <w:rPr>
          <w:sz w:val="24"/>
          <w:szCs w:val="24"/>
        </w:rPr>
        <w:t>nr 8</w:t>
      </w:r>
      <w:r w:rsidR="004E123A" w:rsidRPr="007A3134">
        <w:rPr>
          <w:sz w:val="24"/>
          <w:szCs w:val="24"/>
        </w:rPr>
        <w:t xml:space="preserve"> (</w:t>
      </w:r>
      <w:r w:rsidR="00C578AF" w:rsidRPr="007A3134">
        <w:rPr>
          <w:sz w:val="24"/>
          <w:szCs w:val="24"/>
        </w:rPr>
        <w:t>barak</w:t>
      </w:r>
      <w:r w:rsidR="00DC7011" w:rsidRPr="007A3134">
        <w:rPr>
          <w:sz w:val="24"/>
          <w:szCs w:val="24"/>
        </w:rPr>
        <w:t>u</w:t>
      </w:r>
      <w:r w:rsidR="004E123A" w:rsidRPr="007A3134">
        <w:rPr>
          <w:sz w:val="24"/>
          <w:szCs w:val="24"/>
        </w:rPr>
        <w:t>) o konstrukcji drewnianej na podmurówce murowanej z cegły zlokalizowan</w:t>
      </w:r>
      <w:r w:rsidR="00F62B7E" w:rsidRPr="007A3134">
        <w:rPr>
          <w:sz w:val="24"/>
          <w:szCs w:val="24"/>
        </w:rPr>
        <w:t>ego</w:t>
      </w:r>
      <w:r w:rsidR="004E123A" w:rsidRPr="007A3134">
        <w:rPr>
          <w:sz w:val="24"/>
          <w:szCs w:val="24"/>
        </w:rPr>
        <w:t xml:space="preserve"> na terenie dz. nr </w:t>
      </w:r>
      <w:r w:rsidR="00F62B7E" w:rsidRPr="007A3134">
        <w:rPr>
          <w:sz w:val="24"/>
          <w:szCs w:val="24"/>
        </w:rPr>
        <w:t>22/6 i 20,</w:t>
      </w:r>
      <w:r w:rsidR="004E123A" w:rsidRPr="007A3134">
        <w:rPr>
          <w:sz w:val="24"/>
          <w:szCs w:val="24"/>
        </w:rPr>
        <w:t xml:space="preserve"> arkusz 22, obręb</w:t>
      </w:r>
      <w:r w:rsidR="00F62B7E" w:rsidRPr="007A3134">
        <w:rPr>
          <w:sz w:val="24"/>
          <w:szCs w:val="24"/>
        </w:rPr>
        <w:t xml:space="preserve"> (60)</w:t>
      </w:r>
      <w:r w:rsidR="004E123A" w:rsidRPr="007A3134">
        <w:rPr>
          <w:sz w:val="24"/>
          <w:szCs w:val="24"/>
        </w:rPr>
        <w:t xml:space="preserve"> Dębiec </w:t>
      </w:r>
      <w:r w:rsidR="004D6399" w:rsidRPr="007A3134">
        <w:rPr>
          <w:sz w:val="24"/>
          <w:szCs w:val="24"/>
        </w:rPr>
        <w:t>w Poznaniu</w:t>
      </w:r>
      <w:r w:rsidR="00FB337D" w:rsidRPr="007A3134">
        <w:rPr>
          <w:sz w:val="24"/>
          <w:szCs w:val="24"/>
        </w:rPr>
        <w:t xml:space="preserve"> </w:t>
      </w:r>
      <w:r w:rsidR="000A11DF" w:rsidRPr="007A3134">
        <w:rPr>
          <w:sz w:val="24"/>
          <w:szCs w:val="24"/>
        </w:rPr>
        <w:t xml:space="preserve">przy ul. </w:t>
      </w:r>
      <w:r w:rsidR="00C578AF" w:rsidRPr="007A3134">
        <w:rPr>
          <w:sz w:val="24"/>
          <w:szCs w:val="24"/>
        </w:rPr>
        <w:t>Jarzębowej</w:t>
      </w:r>
      <w:r w:rsidR="004E123A" w:rsidRPr="007A3134">
        <w:rPr>
          <w:sz w:val="24"/>
          <w:szCs w:val="24"/>
        </w:rPr>
        <w:t xml:space="preserve"> 18</w:t>
      </w:r>
      <w:r w:rsidR="00F62B7E" w:rsidRPr="007A3134">
        <w:rPr>
          <w:sz w:val="24"/>
          <w:szCs w:val="24"/>
        </w:rPr>
        <w:t>,</w:t>
      </w:r>
      <w:r w:rsidR="00AA4734" w:rsidRPr="007A3134">
        <w:rPr>
          <w:sz w:val="24"/>
          <w:szCs w:val="24"/>
        </w:rPr>
        <w:t xml:space="preserve"> </w:t>
      </w:r>
      <w:r w:rsidR="00560F2A" w:rsidRPr="007A3134">
        <w:rPr>
          <w:sz w:val="24"/>
          <w:szCs w:val="24"/>
        </w:rPr>
        <w:t>wraz z wywozem i utylizacją materiału pochodzącego z rozbiórki</w:t>
      </w:r>
      <w:r w:rsidR="00D42236">
        <w:rPr>
          <w:sz w:val="24"/>
          <w:szCs w:val="24"/>
        </w:rPr>
        <w:t xml:space="preserve"> </w:t>
      </w:r>
    </w:p>
    <w:p w14:paraId="068E898B" w14:textId="77777777" w:rsidR="007A3134" w:rsidRPr="007A3134" w:rsidRDefault="00D34F33" w:rsidP="007A3134">
      <w:pPr>
        <w:pStyle w:val="Akapitzlist"/>
        <w:widowControl/>
        <w:numPr>
          <w:ilvl w:val="0"/>
          <w:numId w:val="32"/>
        </w:numPr>
        <w:spacing w:line="276" w:lineRule="auto"/>
        <w:ind w:left="567" w:hanging="283"/>
        <w:jc w:val="both"/>
        <w:rPr>
          <w:sz w:val="24"/>
          <w:szCs w:val="24"/>
        </w:rPr>
      </w:pPr>
      <w:r w:rsidRPr="007A3134">
        <w:rPr>
          <w:sz w:val="24"/>
          <w:szCs w:val="24"/>
        </w:rPr>
        <w:t>map</w:t>
      </w:r>
      <w:r w:rsidR="007A3134" w:rsidRPr="007A3134">
        <w:rPr>
          <w:sz w:val="24"/>
          <w:szCs w:val="24"/>
        </w:rPr>
        <w:t>ę</w:t>
      </w:r>
      <w:r w:rsidRPr="007A3134">
        <w:rPr>
          <w:sz w:val="24"/>
          <w:szCs w:val="24"/>
        </w:rPr>
        <w:t xml:space="preserve"> geodezyjn</w:t>
      </w:r>
      <w:r w:rsidR="007A3134" w:rsidRPr="007A3134">
        <w:rPr>
          <w:sz w:val="24"/>
          <w:szCs w:val="24"/>
        </w:rPr>
        <w:t>ą</w:t>
      </w:r>
      <w:r w:rsidRPr="007A3134">
        <w:rPr>
          <w:sz w:val="24"/>
          <w:szCs w:val="24"/>
        </w:rPr>
        <w:t xml:space="preserve"> powykonawcz</w:t>
      </w:r>
      <w:r w:rsidR="007A3134" w:rsidRPr="007A3134">
        <w:rPr>
          <w:sz w:val="24"/>
          <w:szCs w:val="24"/>
        </w:rPr>
        <w:t>ą</w:t>
      </w:r>
      <w:r w:rsidR="00F86DBC" w:rsidRPr="007A3134">
        <w:rPr>
          <w:sz w:val="24"/>
          <w:szCs w:val="24"/>
        </w:rPr>
        <w:t xml:space="preserve"> </w:t>
      </w:r>
      <w:r w:rsidR="007A3134" w:rsidRPr="007A3134">
        <w:rPr>
          <w:sz w:val="24"/>
          <w:szCs w:val="24"/>
        </w:rPr>
        <w:t>wraz ze</w:t>
      </w:r>
      <w:r w:rsidR="00F86DBC" w:rsidRPr="007A3134">
        <w:rPr>
          <w:sz w:val="24"/>
          <w:szCs w:val="24"/>
        </w:rPr>
        <w:t xml:space="preserve"> złożeniem jej w Zarządzie Geodezji i Katastru Miejskiego GEOPOZ</w:t>
      </w:r>
      <w:r w:rsidR="00DC7011" w:rsidRPr="007A3134">
        <w:rPr>
          <w:sz w:val="24"/>
          <w:szCs w:val="24"/>
        </w:rPr>
        <w:t>,</w:t>
      </w:r>
    </w:p>
    <w:p w14:paraId="11A7FCF6" w14:textId="3DEA4944" w:rsidR="00DC0BA0" w:rsidRDefault="00DC7011" w:rsidP="007A3134">
      <w:pPr>
        <w:pStyle w:val="Akapitzlist"/>
        <w:widowControl/>
        <w:numPr>
          <w:ilvl w:val="0"/>
          <w:numId w:val="32"/>
        </w:numPr>
        <w:spacing w:line="276" w:lineRule="auto"/>
        <w:ind w:left="567" w:hanging="283"/>
        <w:jc w:val="both"/>
        <w:rPr>
          <w:sz w:val="24"/>
          <w:szCs w:val="24"/>
        </w:rPr>
      </w:pPr>
      <w:r w:rsidRPr="007A3134">
        <w:rPr>
          <w:sz w:val="24"/>
          <w:szCs w:val="24"/>
        </w:rPr>
        <w:t xml:space="preserve">odtworzenie ogrodzenia </w:t>
      </w:r>
      <w:r w:rsidR="00E545CE" w:rsidRPr="007A3134">
        <w:rPr>
          <w:sz w:val="24"/>
          <w:szCs w:val="24"/>
        </w:rPr>
        <w:t>w miejscu rozebranego baraku</w:t>
      </w:r>
      <w:r w:rsidR="008435AE" w:rsidRPr="007A3134">
        <w:rPr>
          <w:sz w:val="24"/>
          <w:szCs w:val="24"/>
        </w:rPr>
        <w:t>.</w:t>
      </w:r>
    </w:p>
    <w:p w14:paraId="7CBD809F" w14:textId="6FC37FDE" w:rsidR="00F309E8" w:rsidRPr="007A3134" w:rsidRDefault="00F309E8" w:rsidP="00EF2F15">
      <w:pPr>
        <w:pStyle w:val="Tekstpodstawowy3"/>
        <w:numPr>
          <w:ilvl w:val="0"/>
          <w:numId w:val="14"/>
        </w:numPr>
        <w:tabs>
          <w:tab w:val="left" w:pos="-7513"/>
        </w:tabs>
        <w:suppressAutoHyphens/>
        <w:spacing w:after="0" w:line="276" w:lineRule="auto"/>
        <w:ind w:left="284" w:hanging="284"/>
        <w:jc w:val="both"/>
        <w:rPr>
          <w:rFonts w:cs="Calibri"/>
          <w:sz w:val="24"/>
          <w:szCs w:val="24"/>
          <w:lang w:eastAsia="ar-SA"/>
        </w:rPr>
      </w:pPr>
      <w:r w:rsidRPr="007A3134">
        <w:rPr>
          <w:rFonts w:cs="Calibri"/>
          <w:sz w:val="24"/>
          <w:szCs w:val="24"/>
          <w:lang w:eastAsia="ar-SA"/>
        </w:rPr>
        <w:t xml:space="preserve">Wykonawca zobowiązuje się do kompleksowego wykonania i oddania przedmiotu Umowy w szczególności zgodnie z zapisami Umowy, </w:t>
      </w:r>
      <w:r w:rsidR="00FB095E" w:rsidRPr="007A3134">
        <w:rPr>
          <w:sz w:val="24"/>
          <w:szCs w:val="24"/>
        </w:rPr>
        <w:t>opisem sposobu</w:t>
      </w:r>
      <w:r w:rsidR="00AA4734" w:rsidRPr="007A3134">
        <w:rPr>
          <w:sz w:val="24"/>
          <w:szCs w:val="24"/>
        </w:rPr>
        <w:t xml:space="preserve"> wykonania</w:t>
      </w:r>
      <w:r w:rsidR="00FB095E" w:rsidRPr="007A3134">
        <w:rPr>
          <w:sz w:val="24"/>
          <w:szCs w:val="24"/>
        </w:rPr>
        <w:t xml:space="preserve"> rozbiórki</w:t>
      </w:r>
      <w:r w:rsidRPr="007A3134">
        <w:rPr>
          <w:rFonts w:cs="Calibri"/>
          <w:sz w:val="24"/>
          <w:szCs w:val="24"/>
          <w:lang w:eastAsia="ar-SA"/>
        </w:rPr>
        <w:t xml:space="preserve">, zasadami wiedzy technicznej i sztuki budowlanej oraz właściwymi przepisami, </w:t>
      </w:r>
      <w:r w:rsidR="00AA4734" w:rsidRPr="007A3134">
        <w:rPr>
          <w:rFonts w:cs="Calibri"/>
          <w:sz w:val="24"/>
          <w:szCs w:val="24"/>
          <w:lang w:eastAsia="ar-SA"/>
        </w:rPr>
        <w:br/>
      </w:r>
      <w:r w:rsidRPr="007A3134">
        <w:rPr>
          <w:rFonts w:cs="Calibri"/>
          <w:sz w:val="24"/>
          <w:szCs w:val="24"/>
          <w:lang w:eastAsia="ar-SA"/>
        </w:rPr>
        <w:t xml:space="preserve">w tym w szczególności z wymogami bezpieczeństwa i higieny pracy oraz przepisami przeciwpożarowymi. </w:t>
      </w:r>
    </w:p>
    <w:p w14:paraId="74A02575" w14:textId="77777777" w:rsidR="00DC0BA0" w:rsidRDefault="00DC0BA0" w:rsidP="00EF2F15">
      <w:pPr>
        <w:widowControl/>
        <w:shd w:val="clear" w:color="auto" w:fill="FFFFFF"/>
        <w:spacing w:line="276" w:lineRule="auto"/>
        <w:ind w:right="-1"/>
        <w:rPr>
          <w:rFonts w:cs="Times New Roman"/>
          <w:b/>
          <w:bCs/>
          <w:sz w:val="24"/>
          <w:szCs w:val="24"/>
        </w:rPr>
      </w:pPr>
    </w:p>
    <w:p w14:paraId="3EC9ED45" w14:textId="77777777" w:rsidR="00DC0BA0" w:rsidRDefault="009D1CBA" w:rsidP="00EF2F15">
      <w:pPr>
        <w:widowControl/>
        <w:shd w:val="clear" w:color="auto" w:fill="FFFFFF"/>
        <w:spacing w:line="276" w:lineRule="auto"/>
        <w:ind w:right="-1"/>
        <w:jc w:val="center"/>
        <w:rPr>
          <w:rFonts w:cs="Times New Roman"/>
          <w:b/>
          <w:bCs/>
          <w:sz w:val="24"/>
          <w:szCs w:val="24"/>
        </w:rPr>
      </w:pPr>
      <w:r>
        <w:rPr>
          <w:rFonts w:cs="Times New Roman"/>
          <w:b/>
          <w:bCs/>
          <w:sz w:val="24"/>
          <w:szCs w:val="24"/>
        </w:rPr>
        <w:t xml:space="preserve">§ 2. Oświadczenia </w:t>
      </w:r>
    </w:p>
    <w:p w14:paraId="5B325ABB" w14:textId="3F2602B0" w:rsidR="00F309E8" w:rsidRPr="00F309E8" w:rsidRDefault="00F309E8" w:rsidP="00EF2F15">
      <w:pPr>
        <w:widowControl/>
        <w:numPr>
          <w:ilvl w:val="0"/>
          <w:numId w:val="8"/>
        </w:numPr>
        <w:tabs>
          <w:tab w:val="clear" w:pos="0"/>
        </w:tabs>
        <w:spacing w:line="276" w:lineRule="auto"/>
        <w:ind w:left="284" w:hanging="284"/>
        <w:jc w:val="both"/>
        <w:rPr>
          <w:sz w:val="24"/>
          <w:szCs w:val="24"/>
        </w:rPr>
      </w:pPr>
      <w:r w:rsidRPr="00F309E8">
        <w:rPr>
          <w:sz w:val="24"/>
          <w:szCs w:val="24"/>
        </w:rPr>
        <w:t>Zamawiający oświadcza, że posiada umocowanie faktyczne i prawne do zawarcia Umowy</w:t>
      </w:r>
      <w:r w:rsidR="001A348A">
        <w:rPr>
          <w:sz w:val="24"/>
          <w:szCs w:val="24"/>
        </w:rPr>
        <w:t>.</w:t>
      </w:r>
      <w:r>
        <w:rPr>
          <w:sz w:val="24"/>
          <w:szCs w:val="24"/>
        </w:rPr>
        <w:t xml:space="preserve"> </w:t>
      </w:r>
    </w:p>
    <w:p w14:paraId="63A03BF8" w14:textId="5C41965D" w:rsidR="00DC0BA0" w:rsidRDefault="009D1CBA" w:rsidP="00EF2F15">
      <w:pPr>
        <w:widowControl/>
        <w:numPr>
          <w:ilvl w:val="0"/>
          <w:numId w:val="8"/>
        </w:numPr>
        <w:tabs>
          <w:tab w:val="clear" w:pos="0"/>
        </w:tabs>
        <w:spacing w:line="276" w:lineRule="auto"/>
        <w:ind w:left="284" w:hanging="284"/>
        <w:jc w:val="both"/>
        <w:rPr>
          <w:sz w:val="24"/>
          <w:szCs w:val="24"/>
        </w:rPr>
      </w:pPr>
      <w:r>
        <w:rPr>
          <w:sz w:val="24"/>
          <w:szCs w:val="24"/>
        </w:rPr>
        <w:t>Wykonawca oświadcza, że:</w:t>
      </w:r>
    </w:p>
    <w:p w14:paraId="15297303" w14:textId="77777777" w:rsidR="00DC0BA0" w:rsidRDefault="009D1CBA" w:rsidP="00EF2F15">
      <w:pPr>
        <w:widowControl/>
        <w:numPr>
          <w:ilvl w:val="0"/>
          <w:numId w:val="9"/>
        </w:numPr>
        <w:tabs>
          <w:tab w:val="clear" w:pos="719"/>
        </w:tabs>
        <w:spacing w:line="276" w:lineRule="auto"/>
        <w:ind w:left="567" w:hanging="283"/>
        <w:jc w:val="both"/>
        <w:rPr>
          <w:sz w:val="24"/>
          <w:szCs w:val="24"/>
        </w:rPr>
      </w:pPr>
      <w:r>
        <w:rPr>
          <w:sz w:val="24"/>
          <w:szCs w:val="24"/>
        </w:rPr>
        <w:t xml:space="preserve">jest uprawniony do występowania w obrocie prawnym zgodnie z wymaganiami                               ustawowymi, posiada uprawnienia niezbędne do wykonania przedmiotu Umowy, </w:t>
      </w:r>
      <w:r>
        <w:rPr>
          <w:sz w:val="24"/>
          <w:szCs w:val="24"/>
        </w:rPr>
        <w:br/>
        <w:t>dysponuje niezbędną wiedzą, doświadczeniem oraz potencjałem technicznym</w:t>
      </w:r>
      <w:r>
        <w:rPr>
          <w:sz w:val="24"/>
          <w:szCs w:val="24"/>
        </w:rPr>
        <w:br/>
        <w:t>i ekonomicznym oraz pracownikami zdolnymi do wykonania przedmiotu Umowy,</w:t>
      </w:r>
      <w:r>
        <w:rPr>
          <w:sz w:val="24"/>
          <w:szCs w:val="24"/>
        </w:rPr>
        <w:br/>
        <w:t>a ponadto, że znajduje się w sytuacji finansowej zapewniającej jego wykonanie,</w:t>
      </w:r>
    </w:p>
    <w:p w14:paraId="722DEC5D" w14:textId="5A84EC3A" w:rsidR="00DC0BA0" w:rsidRDefault="009D1CBA" w:rsidP="00EF2F15">
      <w:pPr>
        <w:widowControl/>
        <w:numPr>
          <w:ilvl w:val="0"/>
          <w:numId w:val="9"/>
        </w:numPr>
        <w:tabs>
          <w:tab w:val="clear" w:pos="719"/>
        </w:tabs>
        <w:spacing w:line="276" w:lineRule="auto"/>
        <w:ind w:left="567" w:hanging="283"/>
        <w:jc w:val="both"/>
        <w:rPr>
          <w:sz w:val="24"/>
          <w:szCs w:val="24"/>
        </w:rPr>
      </w:pPr>
      <w:r>
        <w:rPr>
          <w:sz w:val="24"/>
          <w:szCs w:val="24"/>
        </w:rPr>
        <w:lastRenderedPageBreak/>
        <w:t>znane są mu wszelkie uwarunkowania faktyczne i prawne związane z wykonaniem                      przedmiotu Umowy, w szczególności zaś oświadcza, iż znany mu jest sposób i warunki dostępu do terenu robót, a także, że zbadał teren robót, jego otoczenie oraz uzyskał wszelkie informacje tak, aby mieć pełną wiedzę o nich,</w:t>
      </w:r>
    </w:p>
    <w:p w14:paraId="7372B5F1" w14:textId="12BAC73B" w:rsidR="00F309E8" w:rsidRPr="00F309E8" w:rsidRDefault="009D1CBA" w:rsidP="00EF2F15">
      <w:pPr>
        <w:pStyle w:val="Akapitzlist"/>
        <w:widowControl/>
        <w:numPr>
          <w:ilvl w:val="0"/>
          <w:numId w:val="9"/>
        </w:numPr>
        <w:shd w:val="clear" w:color="auto" w:fill="FFFFFF"/>
        <w:tabs>
          <w:tab w:val="clear" w:pos="719"/>
        </w:tabs>
        <w:spacing w:line="276" w:lineRule="auto"/>
        <w:ind w:left="567" w:right="-1" w:hanging="283"/>
        <w:jc w:val="both"/>
        <w:rPr>
          <w:sz w:val="24"/>
          <w:szCs w:val="24"/>
        </w:rPr>
      </w:pPr>
      <w:r w:rsidRPr="00F309E8">
        <w:rPr>
          <w:sz w:val="24"/>
          <w:szCs w:val="24"/>
        </w:rPr>
        <w:t>uzyskał od Zamawiającego wszelkie</w:t>
      </w:r>
      <w:r w:rsidR="00E17F10" w:rsidRPr="00F309E8">
        <w:rPr>
          <w:sz w:val="24"/>
          <w:szCs w:val="24"/>
        </w:rPr>
        <w:t xml:space="preserve"> dokumenty,</w:t>
      </w:r>
      <w:r w:rsidRPr="00F309E8">
        <w:rPr>
          <w:sz w:val="24"/>
          <w:szCs w:val="24"/>
        </w:rPr>
        <w:t xml:space="preserve"> informacje, wyjaśnienia oraz dane techniczne niezbędne do prawidłowego wykonania przedmiotu Umowy,</w:t>
      </w:r>
    </w:p>
    <w:p w14:paraId="2A0E3ED1" w14:textId="6CB1D91F" w:rsidR="001F2F89" w:rsidRPr="00F309E8" w:rsidRDefault="009D1CBA" w:rsidP="00EF2F15">
      <w:pPr>
        <w:pStyle w:val="Akapitzlist"/>
        <w:widowControl/>
        <w:numPr>
          <w:ilvl w:val="0"/>
          <w:numId w:val="9"/>
        </w:numPr>
        <w:shd w:val="clear" w:color="auto" w:fill="FFFFFF"/>
        <w:tabs>
          <w:tab w:val="clear" w:pos="719"/>
        </w:tabs>
        <w:spacing w:line="276" w:lineRule="auto"/>
        <w:ind w:left="567" w:right="-1" w:hanging="283"/>
        <w:jc w:val="both"/>
        <w:rPr>
          <w:sz w:val="24"/>
          <w:szCs w:val="24"/>
        </w:rPr>
      </w:pPr>
      <w:r w:rsidRPr="00F309E8">
        <w:rPr>
          <w:sz w:val="24"/>
          <w:szCs w:val="24"/>
        </w:rPr>
        <w:t xml:space="preserve">posiada aktualną polisę ubezpieczenia odpowiedzialności cywilnej w wysokości </w:t>
      </w:r>
      <w:r w:rsidR="00F40B1F" w:rsidRPr="00F309E8">
        <w:rPr>
          <w:sz w:val="24"/>
          <w:szCs w:val="24"/>
        </w:rPr>
        <w:t>…………</w:t>
      </w:r>
      <w:r w:rsidR="00F309E8">
        <w:rPr>
          <w:sz w:val="24"/>
          <w:szCs w:val="24"/>
        </w:rPr>
        <w:t>…..</w:t>
      </w:r>
      <w:r w:rsidR="00F40B1F" w:rsidRPr="00F309E8">
        <w:rPr>
          <w:sz w:val="24"/>
          <w:szCs w:val="24"/>
        </w:rPr>
        <w:t>…………</w:t>
      </w:r>
      <w:r w:rsidR="00AA4734">
        <w:rPr>
          <w:sz w:val="24"/>
          <w:szCs w:val="24"/>
        </w:rPr>
        <w:t>….</w:t>
      </w:r>
      <w:r w:rsidR="00A23D2D" w:rsidRPr="00F309E8">
        <w:rPr>
          <w:sz w:val="24"/>
          <w:szCs w:val="24"/>
        </w:rPr>
        <w:t xml:space="preserve"> zł</w:t>
      </w:r>
      <w:r w:rsidR="0072649E" w:rsidRPr="00F309E8">
        <w:rPr>
          <w:sz w:val="24"/>
          <w:szCs w:val="24"/>
        </w:rPr>
        <w:t>.</w:t>
      </w:r>
    </w:p>
    <w:p w14:paraId="3EEB8D13" w14:textId="77777777" w:rsidR="00C15C86" w:rsidRDefault="00C15C86" w:rsidP="00EF2F15">
      <w:pPr>
        <w:widowControl/>
        <w:shd w:val="clear" w:color="auto" w:fill="FFFFFF"/>
        <w:spacing w:line="276" w:lineRule="auto"/>
        <w:ind w:right="-1"/>
        <w:jc w:val="center"/>
        <w:rPr>
          <w:rFonts w:cs="Times New Roman"/>
          <w:b/>
          <w:sz w:val="24"/>
          <w:szCs w:val="24"/>
        </w:rPr>
      </w:pPr>
    </w:p>
    <w:p w14:paraId="36FCBE75" w14:textId="5F544518" w:rsidR="00DC0BA0" w:rsidRPr="009945FB" w:rsidRDefault="009D1CBA" w:rsidP="00EF2F15">
      <w:pPr>
        <w:widowControl/>
        <w:shd w:val="clear" w:color="auto" w:fill="FFFFFF"/>
        <w:spacing w:line="276" w:lineRule="auto"/>
        <w:ind w:right="-1"/>
        <w:jc w:val="center"/>
        <w:rPr>
          <w:rFonts w:cs="Times New Roman"/>
          <w:b/>
          <w:bCs/>
          <w:sz w:val="24"/>
          <w:szCs w:val="24"/>
        </w:rPr>
      </w:pPr>
      <w:r w:rsidRPr="009945FB">
        <w:rPr>
          <w:rFonts w:cs="Times New Roman"/>
          <w:b/>
          <w:sz w:val="24"/>
          <w:szCs w:val="24"/>
        </w:rPr>
        <w:t xml:space="preserve">3. </w:t>
      </w:r>
      <w:r w:rsidRPr="009945FB">
        <w:rPr>
          <w:rFonts w:cs="Times New Roman"/>
          <w:b/>
          <w:bCs/>
          <w:sz w:val="24"/>
          <w:szCs w:val="24"/>
        </w:rPr>
        <w:t>Termin wykonania przedmiotu Umowy</w:t>
      </w:r>
    </w:p>
    <w:p w14:paraId="19236D97" w14:textId="62DC6B5C" w:rsidR="00DC0BA0" w:rsidRPr="009945FB" w:rsidRDefault="009D1CBA" w:rsidP="00EF2F15">
      <w:pPr>
        <w:widowControl/>
        <w:numPr>
          <w:ilvl w:val="0"/>
          <w:numId w:val="2"/>
        </w:numPr>
        <w:tabs>
          <w:tab w:val="clear" w:pos="360"/>
        </w:tabs>
        <w:spacing w:line="276" w:lineRule="auto"/>
        <w:ind w:left="284" w:hanging="284"/>
        <w:jc w:val="both"/>
        <w:rPr>
          <w:rFonts w:cs="Times New Roman"/>
          <w:sz w:val="24"/>
          <w:szCs w:val="24"/>
        </w:rPr>
      </w:pPr>
      <w:r w:rsidRPr="009945FB">
        <w:rPr>
          <w:rFonts w:cs="Times New Roman"/>
          <w:sz w:val="24"/>
          <w:szCs w:val="24"/>
        </w:rPr>
        <w:t xml:space="preserve">Wykonawca zobowiązany jest do wykonania przedmiotu Umowy </w:t>
      </w:r>
      <w:r w:rsidR="009C407E" w:rsidRPr="009945FB">
        <w:rPr>
          <w:rFonts w:cs="Times New Roman"/>
          <w:sz w:val="24"/>
          <w:szCs w:val="24"/>
        </w:rPr>
        <w:t>termini</w:t>
      </w:r>
      <w:r w:rsidR="00D34F33" w:rsidRPr="009945FB">
        <w:rPr>
          <w:rFonts w:cs="Times New Roman"/>
          <w:sz w:val="24"/>
          <w:szCs w:val="24"/>
        </w:rPr>
        <w:t xml:space="preserve">e </w:t>
      </w:r>
      <w:r w:rsidR="00CF7536" w:rsidRPr="009945FB">
        <w:rPr>
          <w:rFonts w:cs="Times New Roman"/>
          <w:sz w:val="24"/>
          <w:szCs w:val="24"/>
        </w:rPr>
        <w:t>6</w:t>
      </w:r>
      <w:r w:rsidR="00D34F33" w:rsidRPr="009945FB">
        <w:rPr>
          <w:rFonts w:cs="Times New Roman"/>
          <w:sz w:val="24"/>
          <w:szCs w:val="24"/>
        </w:rPr>
        <w:t xml:space="preserve"> </w:t>
      </w:r>
      <w:r w:rsidR="004D6399" w:rsidRPr="009945FB">
        <w:rPr>
          <w:rFonts w:cs="Times New Roman"/>
          <w:sz w:val="24"/>
          <w:szCs w:val="24"/>
        </w:rPr>
        <w:t>tygod</w:t>
      </w:r>
      <w:r w:rsidR="009C407E" w:rsidRPr="009945FB">
        <w:rPr>
          <w:rFonts w:cs="Times New Roman"/>
          <w:sz w:val="24"/>
          <w:szCs w:val="24"/>
        </w:rPr>
        <w:t>ni</w:t>
      </w:r>
      <w:r w:rsidR="004D6399" w:rsidRPr="009945FB">
        <w:rPr>
          <w:rFonts w:cs="Times New Roman"/>
          <w:sz w:val="24"/>
          <w:szCs w:val="24"/>
        </w:rPr>
        <w:t xml:space="preserve"> licząc</w:t>
      </w:r>
      <w:r w:rsidR="009C407E" w:rsidRPr="009945FB">
        <w:rPr>
          <w:rFonts w:cs="Times New Roman"/>
          <w:sz w:val="24"/>
          <w:szCs w:val="24"/>
        </w:rPr>
        <w:t xml:space="preserve"> od dnia </w:t>
      </w:r>
      <w:r w:rsidR="004D6399" w:rsidRPr="009945FB">
        <w:rPr>
          <w:rFonts w:cs="Times New Roman"/>
          <w:sz w:val="24"/>
          <w:szCs w:val="24"/>
        </w:rPr>
        <w:t xml:space="preserve">protokolarnego przekazania terenu robót, z zastrzeżeniem, iż zgłoszenie Zamawiającemu gotowości do końcowego odbioru robót winno nastąpić nie później </w:t>
      </w:r>
      <w:r w:rsidR="004D6399" w:rsidRPr="009945FB">
        <w:rPr>
          <w:rFonts w:cs="Times New Roman"/>
          <w:sz w:val="24"/>
          <w:szCs w:val="24"/>
        </w:rPr>
        <w:br/>
        <w:t>niż 7 dni przed upływem tego terminu</w:t>
      </w:r>
      <w:r w:rsidR="009C407E" w:rsidRPr="009945FB">
        <w:rPr>
          <w:rFonts w:cs="Times New Roman"/>
          <w:sz w:val="24"/>
          <w:szCs w:val="24"/>
        </w:rPr>
        <w:t>.</w:t>
      </w:r>
    </w:p>
    <w:p w14:paraId="2EF75B3A" w14:textId="1175B84D" w:rsidR="008F548A" w:rsidRPr="009945FB" w:rsidRDefault="00CB0F3E" w:rsidP="00EF2F15">
      <w:pPr>
        <w:widowControl/>
        <w:numPr>
          <w:ilvl w:val="0"/>
          <w:numId w:val="2"/>
        </w:numPr>
        <w:tabs>
          <w:tab w:val="clear" w:pos="360"/>
        </w:tabs>
        <w:spacing w:line="276" w:lineRule="auto"/>
        <w:ind w:left="284" w:hanging="284"/>
        <w:jc w:val="both"/>
        <w:rPr>
          <w:sz w:val="24"/>
          <w:szCs w:val="24"/>
        </w:rPr>
      </w:pPr>
      <w:r w:rsidRPr="009945FB">
        <w:rPr>
          <w:rFonts w:cs="Times New Roman"/>
          <w:sz w:val="24"/>
          <w:szCs w:val="24"/>
        </w:rPr>
        <w:t xml:space="preserve">Za dzień wykonania </w:t>
      </w:r>
      <w:r w:rsidR="009D1CBA" w:rsidRPr="009945FB">
        <w:rPr>
          <w:rFonts w:cs="Times New Roman"/>
          <w:sz w:val="24"/>
          <w:szCs w:val="24"/>
        </w:rPr>
        <w:t xml:space="preserve">przedmiotu Umowy </w:t>
      </w:r>
      <w:r w:rsidRPr="009945FB">
        <w:rPr>
          <w:rFonts w:cs="Times New Roman"/>
          <w:sz w:val="24"/>
          <w:szCs w:val="24"/>
        </w:rPr>
        <w:t>uważa się</w:t>
      </w:r>
      <w:r w:rsidR="004D6399" w:rsidRPr="009945FB">
        <w:rPr>
          <w:rFonts w:cs="Times New Roman"/>
          <w:sz w:val="24"/>
          <w:szCs w:val="24"/>
        </w:rPr>
        <w:t xml:space="preserve"> dzień</w:t>
      </w:r>
      <w:r w:rsidRPr="009945FB">
        <w:rPr>
          <w:rFonts w:cs="Times New Roman"/>
          <w:sz w:val="24"/>
          <w:szCs w:val="24"/>
        </w:rPr>
        <w:t xml:space="preserve"> </w:t>
      </w:r>
      <w:r w:rsidRPr="009945FB">
        <w:rPr>
          <w:bCs/>
          <w:sz w:val="24"/>
          <w:szCs w:val="24"/>
        </w:rPr>
        <w:t>podpisani</w:t>
      </w:r>
      <w:r w:rsidR="004D6399" w:rsidRPr="009945FB">
        <w:rPr>
          <w:bCs/>
          <w:sz w:val="24"/>
          <w:szCs w:val="24"/>
        </w:rPr>
        <w:t>a</w:t>
      </w:r>
      <w:r w:rsidRPr="009945FB">
        <w:rPr>
          <w:bCs/>
          <w:sz w:val="24"/>
          <w:szCs w:val="24"/>
        </w:rPr>
        <w:t xml:space="preserve"> </w:t>
      </w:r>
      <w:r w:rsidR="008F548A" w:rsidRPr="009945FB">
        <w:rPr>
          <w:bCs/>
          <w:sz w:val="24"/>
          <w:szCs w:val="24"/>
        </w:rPr>
        <w:t>P</w:t>
      </w:r>
      <w:r w:rsidR="00E86D6F" w:rsidRPr="009945FB">
        <w:rPr>
          <w:bCs/>
          <w:sz w:val="24"/>
          <w:szCs w:val="24"/>
        </w:rPr>
        <w:t xml:space="preserve">rotokołu </w:t>
      </w:r>
      <w:r w:rsidR="008F548A" w:rsidRPr="009945FB">
        <w:rPr>
          <w:bCs/>
          <w:sz w:val="24"/>
          <w:szCs w:val="24"/>
        </w:rPr>
        <w:t>O</w:t>
      </w:r>
      <w:r w:rsidR="00E86D6F" w:rsidRPr="009945FB">
        <w:rPr>
          <w:bCs/>
          <w:sz w:val="24"/>
          <w:szCs w:val="24"/>
        </w:rPr>
        <w:t xml:space="preserve">dbioru </w:t>
      </w:r>
      <w:r w:rsidR="008F548A" w:rsidRPr="009945FB">
        <w:rPr>
          <w:bCs/>
          <w:sz w:val="24"/>
          <w:szCs w:val="24"/>
        </w:rPr>
        <w:t>K</w:t>
      </w:r>
      <w:r w:rsidR="004D6399" w:rsidRPr="009945FB">
        <w:rPr>
          <w:bCs/>
          <w:sz w:val="24"/>
          <w:szCs w:val="24"/>
        </w:rPr>
        <w:t xml:space="preserve">ońcowego </w:t>
      </w:r>
      <w:r w:rsidR="008F548A" w:rsidRPr="009945FB">
        <w:rPr>
          <w:bCs/>
          <w:sz w:val="24"/>
          <w:szCs w:val="24"/>
        </w:rPr>
        <w:t>Robót</w:t>
      </w:r>
      <w:r w:rsidR="008F548A" w:rsidRPr="009945FB">
        <w:rPr>
          <w:sz w:val="24"/>
          <w:szCs w:val="24"/>
        </w:rPr>
        <w:t>.</w:t>
      </w:r>
    </w:p>
    <w:p w14:paraId="6F936650" w14:textId="77777777" w:rsidR="00DC0BA0" w:rsidRPr="009945FB" w:rsidRDefault="00DC0BA0" w:rsidP="00EF2F15">
      <w:pPr>
        <w:pStyle w:val="Tekstpodstawowy"/>
        <w:widowControl/>
        <w:spacing w:after="0" w:line="276" w:lineRule="auto"/>
        <w:rPr>
          <w:rFonts w:cs="Times New Roman"/>
          <w:b/>
          <w:sz w:val="24"/>
          <w:szCs w:val="24"/>
        </w:rPr>
      </w:pPr>
    </w:p>
    <w:p w14:paraId="04C8F397" w14:textId="77777777" w:rsidR="00DC0BA0" w:rsidRPr="009945FB" w:rsidRDefault="009D1CBA" w:rsidP="00EF2F15">
      <w:pPr>
        <w:pStyle w:val="Tekstpodstawowy"/>
        <w:widowControl/>
        <w:spacing w:after="0" w:line="276" w:lineRule="auto"/>
        <w:jc w:val="center"/>
        <w:rPr>
          <w:rFonts w:cs="Times New Roman"/>
          <w:b/>
          <w:sz w:val="24"/>
          <w:szCs w:val="24"/>
        </w:rPr>
      </w:pPr>
      <w:r w:rsidRPr="009945FB">
        <w:rPr>
          <w:rFonts w:cs="Times New Roman"/>
          <w:b/>
          <w:sz w:val="24"/>
          <w:szCs w:val="24"/>
        </w:rPr>
        <w:t>§ 4. Wykonanie przedmiotu Umowy</w:t>
      </w:r>
    </w:p>
    <w:p w14:paraId="2C35AA52" w14:textId="77777777" w:rsidR="00DC0BA0" w:rsidRPr="009945FB" w:rsidRDefault="009D1CBA" w:rsidP="00EF2F15">
      <w:pPr>
        <w:pStyle w:val="Akapitzlist"/>
        <w:widowControl/>
        <w:numPr>
          <w:ilvl w:val="0"/>
          <w:numId w:val="3"/>
        </w:numPr>
        <w:spacing w:line="276" w:lineRule="auto"/>
        <w:ind w:left="284" w:hanging="284"/>
        <w:jc w:val="both"/>
        <w:rPr>
          <w:rFonts w:cs="Times New Roman"/>
          <w:sz w:val="24"/>
          <w:szCs w:val="24"/>
        </w:rPr>
      </w:pPr>
      <w:r w:rsidRPr="009945FB">
        <w:rPr>
          <w:rFonts w:cs="Times New Roman"/>
          <w:sz w:val="24"/>
          <w:szCs w:val="24"/>
        </w:rPr>
        <w:t>Wykonawca zobowiązany jest do wykonania przedmiotu Umowy zgodnie z:</w:t>
      </w:r>
    </w:p>
    <w:p w14:paraId="5406FDBE" w14:textId="23382AD6" w:rsidR="00DC0BA0" w:rsidRPr="009945FB" w:rsidRDefault="009D1CBA" w:rsidP="00EF2F15">
      <w:pPr>
        <w:widowControl/>
        <w:numPr>
          <w:ilvl w:val="0"/>
          <w:numId w:val="4"/>
        </w:numPr>
        <w:tabs>
          <w:tab w:val="clear" w:pos="2160"/>
        </w:tabs>
        <w:spacing w:line="276" w:lineRule="auto"/>
        <w:ind w:left="567" w:hanging="283"/>
        <w:jc w:val="both"/>
        <w:rPr>
          <w:rFonts w:cs="Times New Roman"/>
          <w:sz w:val="24"/>
          <w:szCs w:val="24"/>
        </w:rPr>
      </w:pPr>
      <w:r w:rsidRPr="009945FB">
        <w:rPr>
          <w:rFonts w:cs="Times New Roman"/>
          <w:sz w:val="24"/>
          <w:szCs w:val="24"/>
        </w:rPr>
        <w:t>Umową,</w:t>
      </w:r>
    </w:p>
    <w:p w14:paraId="3CD024E4" w14:textId="2C52D4A3" w:rsidR="00221C32" w:rsidRPr="009945FB" w:rsidRDefault="007A3134" w:rsidP="00EF2F15">
      <w:pPr>
        <w:widowControl/>
        <w:numPr>
          <w:ilvl w:val="0"/>
          <w:numId w:val="4"/>
        </w:numPr>
        <w:tabs>
          <w:tab w:val="clear" w:pos="2160"/>
        </w:tabs>
        <w:spacing w:line="276" w:lineRule="auto"/>
        <w:ind w:left="567" w:hanging="283"/>
        <w:jc w:val="both"/>
        <w:rPr>
          <w:rFonts w:cs="Times New Roman"/>
          <w:sz w:val="24"/>
          <w:szCs w:val="24"/>
        </w:rPr>
      </w:pPr>
      <w:r w:rsidRPr="009945FB">
        <w:rPr>
          <w:sz w:val="24"/>
          <w:szCs w:val="24"/>
        </w:rPr>
        <w:t>O</w:t>
      </w:r>
      <w:r w:rsidR="002665E5" w:rsidRPr="009945FB">
        <w:rPr>
          <w:sz w:val="24"/>
          <w:szCs w:val="24"/>
        </w:rPr>
        <w:t>pisem sposobu</w:t>
      </w:r>
      <w:r w:rsidR="00EF2F15" w:rsidRPr="009945FB">
        <w:rPr>
          <w:sz w:val="24"/>
          <w:szCs w:val="24"/>
        </w:rPr>
        <w:t xml:space="preserve"> wykonania</w:t>
      </w:r>
      <w:r w:rsidR="002665E5" w:rsidRPr="009945FB">
        <w:rPr>
          <w:sz w:val="24"/>
          <w:szCs w:val="24"/>
        </w:rPr>
        <w:t xml:space="preserve"> rozbiórki</w:t>
      </w:r>
      <w:r w:rsidR="002665E5" w:rsidRPr="009945FB">
        <w:rPr>
          <w:rFonts w:cs="Times New Roman"/>
          <w:sz w:val="24"/>
          <w:szCs w:val="24"/>
        </w:rPr>
        <w:t xml:space="preserve"> </w:t>
      </w:r>
      <w:r w:rsidR="00221C32" w:rsidRPr="009945FB">
        <w:rPr>
          <w:rFonts w:cs="Times New Roman"/>
          <w:sz w:val="24"/>
          <w:szCs w:val="24"/>
        </w:rPr>
        <w:t>– załącznik nr 1 do Umowy</w:t>
      </w:r>
      <w:r w:rsidR="009A7103" w:rsidRPr="009945FB">
        <w:rPr>
          <w:rFonts w:cs="Times New Roman"/>
          <w:sz w:val="24"/>
          <w:szCs w:val="24"/>
        </w:rPr>
        <w:t>,</w:t>
      </w:r>
    </w:p>
    <w:p w14:paraId="01DF54E3" w14:textId="3D0FA4CE" w:rsidR="00560F2A" w:rsidRPr="009945FB" w:rsidRDefault="00E545CE" w:rsidP="00EF2F15">
      <w:pPr>
        <w:widowControl/>
        <w:numPr>
          <w:ilvl w:val="0"/>
          <w:numId w:val="4"/>
        </w:numPr>
        <w:tabs>
          <w:tab w:val="clear" w:pos="2160"/>
        </w:tabs>
        <w:spacing w:line="276" w:lineRule="auto"/>
        <w:ind w:left="567" w:hanging="283"/>
        <w:jc w:val="both"/>
        <w:rPr>
          <w:rFonts w:cs="Times New Roman"/>
          <w:sz w:val="24"/>
          <w:szCs w:val="24"/>
        </w:rPr>
      </w:pPr>
      <w:r w:rsidRPr="009945FB">
        <w:rPr>
          <w:rFonts w:cs="Times New Roman"/>
          <w:sz w:val="24"/>
          <w:szCs w:val="24"/>
        </w:rPr>
        <w:t>Decyzją pozwolenia na rozbiórkę</w:t>
      </w:r>
      <w:r w:rsidR="00CF7536" w:rsidRPr="009945FB">
        <w:rPr>
          <w:rFonts w:cs="Times New Roman"/>
          <w:sz w:val="24"/>
          <w:szCs w:val="24"/>
        </w:rPr>
        <w:t xml:space="preserve"> </w:t>
      </w:r>
      <w:r w:rsidRPr="009945FB">
        <w:rPr>
          <w:rFonts w:cs="Times New Roman"/>
          <w:sz w:val="24"/>
          <w:szCs w:val="24"/>
        </w:rPr>
        <w:t>- załącznik nr 2 do Umowy</w:t>
      </w:r>
      <w:r w:rsidR="00560F2A" w:rsidRPr="009945FB">
        <w:rPr>
          <w:rFonts w:cs="Times New Roman"/>
          <w:sz w:val="24"/>
          <w:szCs w:val="24"/>
        </w:rPr>
        <w:t>,</w:t>
      </w:r>
    </w:p>
    <w:p w14:paraId="533A0CCC" w14:textId="28702259" w:rsidR="007A3134" w:rsidRPr="009945FB" w:rsidRDefault="007A3134" w:rsidP="007A3134">
      <w:pPr>
        <w:widowControl/>
        <w:numPr>
          <w:ilvl w:val="0"/>
          <w:numId w:val="4"/>
        </w:numPr>
        <w:tabs>
          <w:tab w:val="clear" w:pos="2160"/>
        </w:tabs>
        <w:spacing w:line="276" w:lineRule="auto"/>
        <w:ind w:left="567" w:hanging="283"/>
        <w:jc w:val="both"/>
        <w:rPr>
          <w:rFonts w:cs="Times New Roman"/>
          <w:sz w:val="24"/>
          <w:szCs w:val="24"/>
        </w:rPr>
      </w:pPr>
      <w:r w:rsidRPr="009945FB">
        <w:rPr>
          <w:rFonts w:cs="Times New Roman"/>
          <w:sz w:val="24"/>
          <w:szCs w:val="24"/>
        </w:rPr>
        <w:t xml:space="preserve">Dokumentacją odtworzenia ogrodzenia – załącznik nr </w:t>
      </w:r>
      <w:r w:rsidR="00D42236" w:rsidRPr="009945FB">
        <w:rPr>
          <w:rFonts w:cs="Times New Roman"/>
          <w:sz w:val="24"/>
          <w:szCs w:val="24"/>
        </w:rPr>
        <w:t>3</w:t>
      </w:r>
      <w:r w:rsidRPr="009945FB">
        <w:rPr>
          <w:rFonts w:cs="Times New Roman"/>
          <w:sz w:val="24"/>
          <w:szCs w:val="24"/>
        </w:rPr>
        <w:t xml:space="preserve"> do Umowy,</w:t>
      </w:r>
    </w:p>
    <w:p w14:paraId="71043EFF" w14:textId="5C48A4B4" w:rsidR="00DC0BA0" w:rsidRPr="00F309E8" w:rsidRDefault="009D1CBA" w:rsidP="00EF2F15">
      <w:pPr>
        <w:widowControl/>
        <w:numPr>
          <w:ilvl w:val="0"/>
          <w:numId w:val="4"/>
        </w:numPr>
        <w:tabs>
          <w:tab w:val="clear" w:pos="2160"/>
        </w:tabs>
        <w:spacing w:line="276" w:lineRule="auto"/>
        <w:ind w:left="567" w:hanging="283"/>
        <w:jc w:val="both"/>
        <w:rPr>
          <w:sz w:val="24"/>
          <w:szCs w:val="24"/>
        </w:rPr>
      </w:pPr>
      <w:r>
        <w:rPr>
          <w:rFonts w:cs="Times New Roman"/>
          <w:bCs/>
          <w:sz w:val="24"/>
          <w:szCs w:val="24"/>
        </w:rPr>
        <w:t xml:space="preserve">obowiązującymi w tym zakresie przepisami, w szczególności przepisami Ustawy </w:t>
      </w:r>
      <w:r>
        <w:rPr>
          <w:sz w:val="24"/>
          <w:szCs w:val="24"/>
        </w:rPr>
        <w:t>z dnia 7 lipca 1994 r. Prawo budowlane (</w:t>
      </w:r>
      <w:r w:rsidR="00F309E8" w:rsidRPr="00F309E8">
        <w:rPr>
          <w:sz w:val="24"/>
          <w:szCs w:val="24"/>
        </w:rPr>
        <w:t>zwana dalej ,,Prawem budowlanym”)</w:t>
      </w:r>
    </w:p>
    <w:p w14:paraId="4AF1B472" w14:textId="77777777" w:rsidR="00DC0BA0" w:rsidRDefault="009D1CBA" w:rsidP="00EF2F15">
      <w:pPr>
        <w:widowControl/>
        <w:numPr>
          <w:ilvl w:val="0"/>
          <w:numId w:val="4"/>
        </w:numPr>
        <w:tabs>
          <w:tab w:val="clear" w:pos="2160"/>
        </w:tabs>
        <w:spacing w:line="276" w:lineRule="auto"/>
        <w:ind w:left="567" w:hanging="283"/>
        <w:jc w:val="both"/>
        <w:rPr>
          <w:rFonts w:cs="Times New Roman"/>
          <w:sz w:val="24"/>
          <w:szCs w:val="24"/>
        </w:rPr>
      </w:pPr>
      <w:r>
        <w:rPr>
          <w:rFonts w:cs="Times New Roman"/>
          <w:sz w:val="24"/>
          <w:szCs w:val="24"/>
        </w:rPr>
        <w:t>starannością zapewniając najwyższą jakość wykonania przedmiotu Umowy.</w:t>
      </w:r>
    </w:p>
    <w:p w14:paraId="65FDAFEB" w14:textId="53671934" w:rsidR="00C307AC" w:rsidRPr="00036EDA" w:rsidRDefault="00B153B4" w:rsidP="00EF2F15">
      <w:pPr>
        <w:pStyle w:val="Akapitzlist"/>
        <w:widowControl/>
        <w:numPr>
          <w:ilvl w:val="0"/>
          <w:numId w:val="3"/>
        </w:numPr>
        <w:spacing w:line="276" w:lineRule="auto"/>
        <w:ind w:left="284" w:hanging="284"/>
        <w:jc w:val="both"/>
        <w:rPr>
          <w:rFonts w:cs="Times New Roman"/>
          <w:sz w:val="24"/>
          <w:szCs w:val="24"/>
        </w:rPr>
      </w:pPr>
      <w:r w:rsidRPr="00B153B4">
        <w:rPr>
          <w:rFonts w:cs="Times New Roman"/>
          <w:sz w:val="24"/>
          <w:szCs w:val="24"/>
        </w:rPr>
        <w:t xml:space="preserve">Wykonawca zobowiązany jest </w:t>
      </w:r>
      <w:r>
        <w:rPr>
          <w:rFonts w:cs="Times New Roman"/>
          <w:sz w:val="24"/>
          <w:szCs w:val="24"/>
        </w:rPr>
        <w:t xml:space="preserve">w szczególności </w:t>
      </w:r>
      <w:r w:rsidRPr="00B153B4">
        <w:rPr>
          <w:rFonts w:cs="Times New Roman"/>
          <w:sz w:val="24"/>
          <w:szCs w:val="24"/>
        </w:rPr>
        <w:t>do</w:t>
      </w:r>
      <w:r>
        <w:rPr>
          <w:rFonts w:cs="Times New Roman"/>
          <w:sz w:val="24"/>
          <w:szCs w:val="24"/>
        </w:rPr>
        <w:t xml:space="preserve">: </w:t>
      </w:r>
      <w:r w:rsidRPr="00036EDA">
        <w:rPr>
          <w:rFonts w:cs="Times New Roman"/>
          <w:sz w:val="24"/>
          <w:szCs w:val="24"/>
        </w:rPr>
        <w:t xml:space="preserve"> </w:t>
      </w:r>
    </w:p>
    <w:p w14:paraId="2D733E47" w14:textId="69A94459" w:rsidR="00C307AC" w:rsidRPr="00C307AC" w:rsidRDefault="00C307AC" w:rsidP="00EF2F15">
      <w:pPr>
        <w:pStyle w:val="Akapitzlist"/>
        <w:widowControl/>
        <w:numPr>
          <w:ilvl w:val="0"/>
          <w:numId w:val="10"/>
        </w:numPr>
        <w:spacing w:line="276" w:lineRule="auto"/>
        <w:ind w:left="567" w:hanging="283"/>
        <w:jc w:val="both"/>
        <w:rPr>
          <w:rFonts w:cs="Times New Roman"/>
          <w:sz w:val="24"/>
          <w:szCs w:val="24"/>
        </w:rPr>
      </w:pPr>
      <w:r w:rsidRPr="00C307AC">
        <w:rPr>
          <w:rFonts w:cs="Times New Roman"/>
          <w:sz w:val="24"/>
          <w:szCs w:val="24"/>
        </w:rPr>
        <w:t>przejęcia terenu robót w terminie wyznaczonym przez Zamawiającego,</w:t>
      </w:r>
    </w:p>
    <w:p w14:paraId="7F54947B" w14:textId="773AF8F7" w:rsidR="00036EDA" w:rsidRDefault="00036EDA" w:rsidP="00CF7536">
      <w:pPr>
        <w:pStyle w:val="Akapitzlist"/>
        <w:widowControl/>
        <w:numPr>
          <w:ilvl w:val="0"/>
          <w:numId w:val="10"/>
        </w:numPr>
        <w:spacing w:line="276" w:lineRule="auto"/>
        <w:ind w:left="567" w:hanging="283"/>
        <w:jc w:val="both"/>
        <w:rPr>
          <w:rFonts w:cs="Times New Roman"/>
          <w:sz w:val="24"/>
          <w:szCs w:val="24"/>
        </w:rPr>
      </w:pPr>
      <w:r>
        <w:rPr>
          <w:rFonts w:cs="Times New Roman"/>
          <w:sz w:val="24"/>
          <w:szCs w:val="24"/>
        </w:rPr>
        <w:t>powołania kierownika budowy,</w:t>
      </w:r>
    </w:p>
    <w:p w14:paraId="03CC1467" w14:textId="350466AA" w:rsidR="00CF7536" w:rsidRPr="00CF7536" w:rsidRDefault="00CF7536" w:rsidP="00CF7536">
      <w:pPr>
        <w:pStyle w:val="Akapitzlist"/>
        <w:numPr>
          <w:ilvl w:val="0"/>
          <w:numId w:val="10"/>
        </w:numPr>
        <w:spacing w:line="276" w:lineRule="auto"/>
        <w:ind w:left="567" w:hanging="283"/>
        <w:jc w:val="both"/>
        <w:rPr>
          <w:rFonts w:cs="Times New Roman"/>
          <w:sz w:val="24"/>
          <w:szCs w:val="24"/>
        </w:rPr>
      </w:pPr>
      <w:r w:rsidRPr="00CF7536">
        <w:rPr>
          <w:rFonts w:cs="Times New Roman"/>
          <w:sz w:val="24"/>
          <w:szCs w:val="24"/>
        </w:rPr>
        <w:t xml:space="preserve">zorganizowania </w:t>
      </w:r>
      <w:r>
        <w:rPr>
          <w:rFonts w:cs="Times New Roman"/>
          <w:sz w:val="24"/>
          <w:szCs w:val="24"/>
        </w:rPr>
        <w:t>t</w:t>
      </w:r>
      <w:r w:rsidRPr="00CF7536">
        <w:rPr>
          <w:rFonts w:cs="Times New Roman"/>
          <w:sz w:val="24"/>
          <w:szCs w:val="24"/>
        </w:rPr>
        <w:t xml:space="preserve">erenu </w:t>
      </w:r>
      <w:r>
        <w:rPr>
          <w:rFonts w:cs="Times New Roman"/>
          <w:sz w:val="24"/>
          <w:szCs w:val="24"/>
        </w:rPr>
        <w:t>robót</w:t>
      </w:r>
      <w:r w:rsidRPr="00CF7536">
        <w:rPr>
          <w:rFonts w:cs="Times New Roman"/>
          <w:sz w:val="24"/>
          <w:szCs w:val="24"/>
        </w:rPr>
        <w:t xml:space="preserve"> i jego zaplecza (zgodnego z obowiązującymi przepisami), w tym umieszczeni</w:t>
      </w:r>
      <w:r w:rsidR="00D42236">
        <w:rPr>
          <w:rFonts w:cs="Times New Roman"/>
          <w:sz w:val="24"/>
          <w:szCs w:val="24"/>
        </w:rPr>
        <w:t>a</w:t>
      </w:r>
      <w:r w:rsidRPr="00CF7536">
        <w:rPr>
          <w:rFonts w:cs="Times New Roman"/>
          <w:sz w:val="24"/>
          <w:szCs w:val="24"/>
        </w:rPr>
        <w:t xml:space="preserve"> tablic informacyjnych, wykonani</w:t>
      </w:r>
      <w:r w:rsidR="00D42236">
        <w:rPr>
          <w:rFonts w:cs="Times New Roman"/>
          <w:sz w:val="24"/>
          <w:szCs w:val="24"/>
        </w:rPr>
        <w:t>a</w:t>
      </w:r>
      <w:r w:rsidRPr="00CF7536">
        <w:rPr>
          <w:rFonts w:cs="Times New Roman"/>
          <w:sz w:val="24"/>
          <w:szCs w:val="24"/>
        </w:rPr>
        <w:t xml:space="preserve"> ogrodzeń, instalacji, zabudowań prowizorycznych, niezbędnych zabezpieczeń i wszystkich innych czynności koniecznych do zrealizowania robót, w tym zabezpieczeni</w:t>
      </w:r>
      <w:r w:rsidR="00D42236">
        <w:rPr>
          <w:rFonts w:cs="Times New Roman"/>
          <w:sz w:val="24"/>
          <w:szCs w:val="24"/>
        </w:rPr>
        <w:t>a</w:t>
      </w:r>
      <w:r w:rsidRPr="00CF7536">
        <w:rPr>
          <w:rFonts w:cs="Times New Roman"/>
          <w:sz w:val="24"/>
          <w:szCs w:val="24"/>
        </w:rPr>
        <w:t xml:space="preserve"> i oznakowanie prowadzonych robót oraz dbani</w:t>
      </w:r>
      <w:r w:rsidR="00D42236">
        <w:rPr>
          <w:rFonts w:cs="Times New Roman"/>
          <w:sz w:val="24"/>
          <w:szCs w:val="24"/>
        </w:rPr>
        <w:t>a</w:t>
      </w:r>
      <w:r w:rsidRPr="00CF7536">
        <w:rPr>
          <w:rFonts w:cs="Times New Roman"/>
          <w:sz w:val="24"/>
          <w:szCs w:val="24"/>
        </w:rPr>
        <w:t xml:space="preserve"> o stan techniczny i prawidłowość oznakowania przez cały okres </w:t>
      </w:r>
      <w:r>
        <w:rPr>
          <w:rFonts w:cs="Times New Roman"/>
          <w:sz w:val="24"/>
          <w:szCs w:val="24"/>
        </w:rPr>
        <w:t>realizacji robót</w:t>
      </w:r>
      <w:r w:rsidRPr="00CF7536">
        <w:rPr>
          <w:rFonts w:cs="Times New Roman"/>
          <w:sz w:val="24"/>
          <w:szCs w:val="24"/>
        </w:rPr>
        <w:t>,</w:t>
      </w:r>
    </w:p>
    <w:p w14:paraId="1DAFEE10" w14:textId="7642E000" w:rsidR="00C307AC" w:rsidRDefault="00C307AC" w:rsidP="00CF7536">
      <w:pPr>
        <w:pStyle w:val="Akapitzlist"/>
        <w:widowControl/>
        <w:numPr>
          <w:ilvl w:val="0"/>
          <w:numId w:val="10"/>
        </w:numPr>
        <w:spacing w:line="276" w:lineRule="auto"/>
        <w:ind w:left="567" w:hanging="283"/>
        <w:jc w:val="both"/>
        <w:rPr>
          <w:rFonts w:cs="Times New Roman"/>
          <w:sz w:val="24"/>
          <w:szCs w:val="24"/>
        </w:rPr>
      </w:pPr>
      <w:r w:rsidRPr="00C307AC">
        <w:rPr>
          <w:rFonts w:cs="Times New Roman"/>
          <w:sz w:val="24"/>
          <w:szCs w:val="24"/>
        </w:rPr>
        <w:t>współpracy z Zamawiającym w zakresie realizacji przedmiotu Umowy, w tym pisemne</w:t>
      </w:r>
      <w:r w:rsidR="00560F2A">
        <w:rPr>
          <w:rFonts w:cs="Times New Roman"/>
          <w:sz w:val="24"/>
          <w:szCs w:val="24"/>
        </w:rPr>
        <w:t>go</w:t>
      </w:r>
      <w:r w:rsidRPr="00C307AC">
        <w:rPr>
          <w:rFonts w:cs="Times New Roman"/>
          <w:sz w:val="24"/>
          <w:szCs w:val="24"/>
        </w:rPr>
        <w:t xml:space="preserve"> informowani</w:t>
      </w:r>
      <w:r w:rsidR="00560F2A">
        <w:rPr>
          <w:rFonts w:cs="Times New Roman"/>
          <w:sz w:val="24"/>
          <w:szCs w:val="24"/>
        </w:rPr>
        <w:t>a</w:t>
      </w:r>
      <w:r w:rsidRPr="00C307AC">
        <w:rPr>
          <w:rFonts w:cs="Times New Roman"/>
          <w:sz w:val="24"/>
          <w:szCs w:val="24"/>
        </w:rPr>
        <w:t>, Zamawiającego o okolicznościach, mogących wpłynąć na jakość wykonywanych robót lub na termin zakończenia wykonania przedmiotu Umowy w zakresie wykonywania robót. W przypadku niewykonania powyższego obowiązku Wykonawca traci prawo do podniesienia powyższego zarzutu wobec Zamawiającego,</w:t>
      </w:r>
    </w:p>
    <w:p w14:paraId="3622703C" w14:textId="0C8CECD3" w:rsidR="00C307AC" w:rsidRPr="00C307AC" w:rsidRDefault="00C307AC" w:rsidP="00EF2F15">
      <w:pPr>
        <w:pStyle w:val="Akapitzlist"/>
        <w:widowControl/>
        <w:numPr>
          <w:ilvl w:val="0"/>
          <w:numId w:val="10"/>
        </w:numPr>
        <w:spacing w:line="276" w:lineRule="auto"/>
        <w:ind w:left="567" w:hanging="283"/>
        <w:jc w:val="both"/>
        <w:rPr>
          <w:rFonts w:cs="Times New Roman"/>
          <w:sz w:val="24"/>
          <w:szCs w:val="24"/>
        </w:rPr>
      </w:pPr>
      <w:r w:rsidRPr="00C307AC">
        <w:rPr>
          <w:rFonts w:cs="Times New Roman"/>
          <w:sz w:val="24"/>
          <w:szCs w:val="24"/>
        </w:rPr>
        <w:t>niezwłocznego informowania Zamawiającego o zaistniałych na terenie robót wypadkach i kontrolach zewnętrznych,</w:t>
      </w:r>
    </w:p>
    <w:p w14:paraId="7160DC05" w14:textId="37C39A28" w:rsidR="00B153B4" w:rsidRDefault="00B153B4" w:rsidP="00EF2F15">
      <w:pPr>
        <w:pStyle w:val="Akapitzlist"/>
        <w:widowControl/>
        <w:numPr>
          <w:ilvl w:val="0"/>
          <w:numId w:val="10"/>
        </w:numPr>
        <w:spacing w:line="276" w:lineRule="auto"/>
        <w:ind w:left="567" w:hanging="283"/>
        <w:jc w:val="both"/>
        <w:rPr>
          <w:rFonts w:cs="Times New Roman"/>
          <w:sz w:val="24"/>
          <w:szCs w:val="24"/>
        </w:rPr>
      </w:pPr>
      <w:r w:rsidRPr="00B153B4">
        <w:rPr>
          <w:rFonts w:cs="Times New Roman"/>
          <w:sz w:val="24"/>
          <w:szCs w:val="24"/>
        </w:rPr>
        <w:t>utrzymania porządku na terenie robót i drogach dojazdowych w czasie realizacji przedmiotu Umowy oraz dokonanie na własny koszt wywozu gruzu i odpadów z terenu robót  zgodnie z obowiązującymi w tym zakresie przepisami, w tym:</w:t>
      </w:r>
    </w:p>
    <w:p w14:paraId="2BE58DD3" w14:textId="384999FD" w:rsidR="00B153B4" w:rsidRDefault="00B153B4" w:rsidP="00EF2F15">
      <w:pPr>
        <w:pStyle w:val="Akapitzlist"/>
        <w:widowControl/>
        <w:numPr>
          <w:ilvl w:val="0"/>
          <w:numId w:val="11"/>
        </w:numPr>
        <w:spacing w:line="276" w:lineRule="auto"/>
        <w:ind w:left="993" w:hanging="284"/>
        <w:jc w:val="both"/>
        <w:rPr>
          <w:rFonts w:cs="Times New Roman"/>
          <w:sz w:val="24"/>
          <w:szCs w:val="24"/>
        </w:rPr>
      </w:pPr>
      <w:r w:rsidRPr="00B153B4">
        <w:rPr>
          <w:rFonts w:cs="Times New Roman"/>
          <w:sz w:val="24"/>
          <w:szCs w:val="24"/>
        </w:rPr>
        <w:t>ustawy o odpadach z dnia 14 grudnia 2012 r.,</w:t>
      </w:r>
    </w:p>
    <w:p w14:paraId="207EA19C" w14:textId="1C769910" w:rsidR="00B153B4" w:rsidRDefault="00B153B4" w:rsidP="00EF2F15">
      <w:pPr>
        <w:pStyle w:val="Akapitzlist"/>
        <w:widowControl/>
        <w:numPr>
          <w:ilvl w:val="0"/>
          <w:numId w:val="11"/>
        </w:numPr>
        <w:spacing w:line="276" w:lineRule="auto"/>
        <w:ind w:left="993" w:hanging="284"/>
        <w:jc w:val="both"/>
        <w:rPr>
          <w:rFonts w:cs="Times New Roman"/>
          <w:sz w:val="24"/>
          <w:szCs w:val="24"/>
        </w:rPr>
      </w:pPr>
      <w:r w:rsidRPr="00B153B4">
        <w:rPr>
          <w:rFonts w:cs="Times New Roman"/>
          <w:sz w:val="24"/>
          <w:szCs w:val="24"/>
        </w:rPr>
        <w:lastRenderedPageBreak/>
        <w:t>ustawy o utrzymaniu czystości i porządku w gminach z dnia 13 września 1996 r.,</w:t>
      </w:r>
    </w:p>
    <w:p w14:paraId="1613A7B2" w14:textId="222DA018" w:rsidR="00B153B4" w:rsidRPr="00B153B4" w:rsidRDefault="00B153B4" w:rsidP="00EF2F15">
      <w:pPr>
        <w:pStyle w:val="Akapitzlist"/>
        <w:widowControl/>
        <w:numPr>
          <w:ilvl w:val="0"/>
          <w:numId w:val="11"/>
        </w:numPr>
        <w:spacing w:line="276" w:lineRule="auto"/>
        <w:ind w:left="993" w:hanging="284"/>
        <w:jc w:val="both"/>
        <w:rPr>
          <w:rFonts w:cs="Times New Roman"/>
          <w:sz w:val="24"/>
          <w:szCs w:val="24"/>
        </w:rPr>
      </w:pPr>
      <w:r w:rsidRPr="00B153B4">
        <w:rPr>
          <w:rFonts w:cs="Times New Roman"/>
          <w:sz w:val="24"/>
          <w:szCs w:val="24"/>
        </w:rPr>
        <w:t xml:space="preserve">Regulaminu utrzymania czystości i porządku na terenie miasta Poznania (Uchwała nr </w:t>
      </w:r>
      <w:r w:rsidR="001A348A">
        <w:rPr>
          <w:rFonts w:cs="Times New Roman"/>
          <w:sz w:val="24"/>
          <w:szCs w:val="24"/>
        </w:rPr>
        <w:t>LII</w:t>
      </w:r>
      <w:r w:rsidRPr="00B153B4">
        <w:rPr>
          <w:rFonts w:cs="Times New Roman"/>
          <w:sz w:val="24"/>
          <w:szCs w:val="24"/>
        </w:rPr>
        <w:t>/</w:t>
      </w:r>
      <w:r w:rsidR="001A348A">
        <w:rPr>
          <w:rFonts w:cs="Times New Roman"/>
          <w:sz w:val="24"/>
          <w:szCs w:val="24"/>
        </w:rPr>
        <w:t>968</w:t>
      </w:r>
      <w:r w:rsidRPr="00B153B4">
        <w:rPr>
          <w:rFonts w:cs="Times New Roman"/>
          <w:sz w:val="24"/>
          <w:szCs w:val="24"/>
        </w:rPr>
        <w:t>/VIII/202</w:t>
      </w:r>
      <w:r w:rsidR="001A348A">
        <w:rPr>
          <w:rFonts w:cs="Times New Roman"/>
          <w:sz w:val="24"/>
          <w:szCs w:val="24"/>
        </w:rPr>
        <w:t>1</w:t>
      </w:r>
      <w:r w:rsidRPr="00B153B4">
        <w:rPr>
          <w:rFonts w:cs="Times New Roman"/>
          <w:sz w:val="24"/>
          <w:szCs w:val="24"/>
        </w:rPr>
        <w:t xml:space="preserve"> Rady Miasta Poznania z dnia </w:t>
      </w:r>
      <w:r w:rsidR="001A348A">
        <w:rPr>
          <w:rFonts w:cs="Times New Roman"/>
          <w:sz w:val="24"/>
          <w:szCs w:val="24"/>
        </w:rPr>
        <w:t>2</w:t>
      </w:r>
      <w:r w:rsidRPr="00B153B4">
        <w:rPr>
          <w:rFonts w:cs="Times New Roman"/>
          <w:sz w:val="24"/>
          <w:szCs w:val="24"/>
        </w:rPr>
        <w:t xml:space="preserve">8 </w:t>
      </w:r>
      <w:r w:rsidR="001A348A">
        <w:rPr>
          <w:rFonts w:cs="Times New Roman"/>
          <w:sz w:val="24"/>
          <w:szCs w:val="24"/>
        </w:rPr>
        <w:t>września 2</w:t>
      </w:r>
      <w:r w:rsidRPr="00B153B4">
        <w:rPr>
          <w:rFonts w:cs="Times New Roman"/>
          <w:sz w:val="24"/>
          <w:szCs w:val="24"/>
        </w:rPr>
        <w:t>02</w:t>
      </w:r>
      <w:r w:rsidR="001A348A">
        <w:rPr>
          <w:rFonts w:cs="Times New Roman"/>
          <w:sz w:val="24"/>
          <w:szCs w:val="24"/>
        </w:rPr>
        <w:t>1</w:t>
      </w:r>
      <w:r w:rsidRPr="00B153B4">
        <w:rPr>
          <w:rFonts w:cs="Times New Roman"/>
          <w:sz w:val="24"/>
          <w:szCs w:val="24"/>
        </w:rPr>
        <w:t xml:space="preserve"> r.), </w:t>
      </w:r>
    </w:p>
    <w:p w14:paraId="396F70B8" w14:textId="77777777" w:rsidR="00D42236" w:rsidRPr="005A0723" w:rsidRDefault="00D42236" w:rsidP="00D42236">
      <w:pPr>
        <w:pStyle w:val="Akapitzlist"/>
        <w:widowControl/>
        <w:numPr>
          <w:ilvl w:val="0"/>
          <w:numId w:val="10"/>
        </w:numPr>
        <w:spacing w:line="276" w:lineRule="auto"/>
        <w:ind w:left="567" w:hanging="283"/>
        <w:jc w:val="both"/>
        <w:rPr>
          <w:rFonts w:cs="Times New Roman"/>
          <w:sz w:val="24"/>
          <w:szCs w:val="24"/>
        </w:rPr>
      </w:pPr>
      <w:r w:rsidRPr="008E5C29">
        <w:rPr>
          <w:rFonts w:cs="Times New Roman"/>
          <w:sz w:val="24"/>
          <w:szCs w:val="24"/>
        </w:rPr>
        <w:t xml:space="preserve">przedstawienia na żądanie Zamawiającego aktualnych uprawnień niezbędnych do realizacji robót, zezwolenia na prowadzenie działalności w zakresie zbierania </w:t>
      </w:r>
      <w:r>
        <w:rPr>
          <w:rFonts w:cs="Times New Roman"/>
          <w:sz w:val="24"/>
          <w:szCs w:val="24"/>
        </w:rPr>
        <w:br/>
      </w:r>
      <w:r w:rsidRPr="008E5C29">
        <w:rPr>
          <w:rFonts w:cs="Times New Roman"/>
          <w:sz w:val="24"/>
          <w:szCs w:val="24"/>
        </w:rPr>
        <w:t>i transportu odpadów, przedłożenia potwierdzenia wywozu odpadów lub ważnej umowy o zbieranie i transport odpadów zawartej z podmiotem posiadającym odpowiednie zezwolenie (Wykonawca jest wytwórcą odpadów przy realizacji przedmiotu Umowy),</w:t>
      </w:r>
    </w:p>
    <w:p w14:paraId="32FCB81B" w14:textId="56AADCBF" w:rsidR="00B153B4" w:rsidRDefault="00B153B4" w:rsidP="00EF2F15">
      <w:pPr>
        <w:widowControl/>
        <w:numPr>
          <w:ilvl w:val="0"/>
          <w:numId w:val="10"/>
        </w:numPr>
        <w:spacing w:line="276" w:lineRule="auto"/>
        <w:ind w:left="567" w:hanging="283"/>
        <w:jc w:val="both"/>
        <w:rPr>
          <w:rFonts w:cs="Times New Roman"/>
          <w:sz w:val="24"/>
          <w:szCs w:val="24"/>
        </w:rPr>
      </w:pPr>
      <w:r>
        <w:rPr>
          <w:rFonts w:cs="Times New Roman"/>
          <w:sz w:val="24"/>
          <w:szCs w:val="24"/>
        </w:rPr>
        <w:t>używa</w:t>
      </w:r>
      <w:r w:rsidR="00560F2A">
        <w:rPr>
          <w:rFonts w:cs="Times New Roman"/>
          <w:sz w:val="24"/>
          <w:szCs w:val="24"/>
        </w:rPr>
        <w:t>nia</w:t>
      </w:r>
      <w:r>
        <w:rPr>
          <w:rFonts w:cs="Times New Roman"/>
          <w:sz w:val="24"/>
          <w:szCs w:val="24"/>
        </w:rPr>
        <w:t xml:space="preserve"> przy wykonaniu przedmiotu Umowy,</w:t>
      </w:r>
      <w:r w:rsidR="00EF2F15">
        <w:rPr>
          <w:rFonts w:cs="Times New Roman"/>
          <w:sz w:val="24"/>
          <w:szCs w:val="24"/>
        </w:rPr>
        <w:t xml:space="preserve"> sprzętu,</w:t>
      </w:r>
      <w:r>
        <w:rPr>
          <w:rFonts w:cs="Times New Roman"/>
          <w:sz w:val="24"/>
          <w:szCs w:val="24"/>
        </w:rPr>
        <w:t xml:space="preserve"> wyrobów i urządzeń odpowiadających Polskim Normom lub innym obowiąz</w:t>
      </w:r>
      <w:r w:rsidR="00EF2F15">
        <w:rPr>
          <w:rFonts w:cs="Times New Roman"/>
          <w:sz w:val="24"/>
          <w:szCs w:val="24"/>
        </w:rPr>
        <w:t xml:space="preserve">ującym w tym zakresie przepisom oraz </w:t>
      </w:r>
      <w:r w:rsidR="00EF2F15" w:rsidRPr="00C313EE">
        <w:rPr>
          <w:rFonts w:cs="Times New Roman"/>
          <w:sz w:val="24"/>
          <w:szCs w:val="24"/>
        </w:rPr>
        <w:t>spełniających wymagania norm dopuszcz</w:t>
      </w:r>
      <w:r w:rsidR="00EF2F15">
        <w:rPr>
          <w:rFonts w:cs="Times New Roman"/>
          <w:sz w:val="24"/>
          <w:szCs w:val="24"/>
        </w:rPr>
        <w:t>ających</w:t>
      </w:r>
      <w:r w:rsidR="00EF2F15" w:rsidRPr="00C313EE">
        <w:rPr>
          <w:rFonts w:cs="Times New Roman"/>
          <w:sz w:val="24"/>
          <w:szCs w:val="24"/>
        </w:rPr>
        <w:t xml:space="preserve"> do stosowania </w:t>
      </w:r>
      <w:r w:rsidR="00EF2F15" w:rsidRPr="00C313EE">
        <w:rPr>
          <w:rFonts w:cs="Times New Roman"/>
          <w:sz w:val="24"/>
          <w:szCs w:val="24"/>
        </w:rPr>
        <w:br/>
        <w:t>w budownictwie</w:t>
      </w:r>
      <w:r w:rsidR="00EF2F15">
        <w:rPr>
          <w:rFonts w:cs="Times New Roman"/>
          <w:sz w:val="24"/>
          <w:szCs w:val="24"/>
        </w:rPr>
        <w:t>,</w:t>
      </w:r>
    </w:p>
    <w:p w14:paraId="498D2FE0" w14:textId="77777777" w:rsidR="00B153B4" w:rsidRPr="00B153B4" w:rsidRDefault="00B153B4" w:rsidP="00EF2F15">
      <w:pPr>
        <w:widowControl/>
        <w:numPr>
          <w:ilvl w:val="0"/>
          <w:numId w:val="10"/>
        </w:numPr>
        <w:spacing w:line="276" w:lineRule="auto"/>
        <w:ind w:left="567" w:hanging="283"/>
        <w:jc w:val="both"/>
        <w:rPr>
          <w:rFonts w:cs="Times New Roman"/>
          <w:sz w:val="24"/>
          <w:szCs w:val="24"/>
        </w:rPr>
      </w:pPr>
      <w:r w:rsidRPr="00B153B4">
        <w:rPr>
          <w:rFonts w:cs="Times New Roman"/>
          <w:sz w:val="24"/>
          <w:szCs w:val="24"/>
        </w:rPr>
        <w:t>pokrycia wszystkich kosztów związanych z realizacją przedmiotu Umowy, kosztów ochrony mienia i zabezpieczenia ppoż., bhp, terenu robót, jak również opłat związanych z zajęciem pasa drogowego w związku z wykonywaniem przedmiotu Umowy (jeśli zajdzie taka konieczność),</w:t>
      </w:r>
    </w:p>
    <w:p w14:paraId="7B2D94AD" w14:textId="522BBB93" w:rsidR="005A0723" w:rsidRPr="00D42236" w:rsidRDefault="005A0723" w:rsidP="00D42236">
      <w:pPr>
        <w:pStyle w:val="Akapitzlist"/>
        <w:widowControl/>
        <w:numPr>
          <w:ilvl w:val="0"/>
          <w:numId w:val="10"/>
        </w:numPr>
        <w:spacing w:line="276" w:lineRule="auto"/>
        <w:ind w:left="567" w:hanging="425"/>
        <w:jc w:val="both"/>
        <w:rPr>
          <w:rFonts w:cs="Times New Roman"/>
          <w:sz w:val="24"/>
          <w:szCs w:val="24"/>
        </w:rPr>
      </w:pPr>
      <w:r w:rsidRPr="00D42236">
        <w:rPr>
          <w:rFonts w:cs="Times New Roman"/>
          <w:sz w:val="24"/>
          <w:szCs w:val="24"/>
        </w:rPr>
        <w:t>znajomości i stosowania w czasie prowadzenia robót wszelkich przepisów dotyczących ochrony środowiska naturalnego i bezpieczeństwa pracy</w:t>
      </w:r>
      <w:r w:rsidR="00D42236" w:rsidRPr="00D42236">
        <w:rPr>
          <w:rFonts w:cs="Times New Roman"/>
          <w:sz w:val="24"/>
          <w:szCs w:val="24"/>
        </w:rPr>
        <w:t xml:space="preserve"> oraz przeciw pożarowych</w:t>
      </w:r>
      <w:r w:rsidRPr="00D42236">
        <w:rPr>
          <w:rFonts w:cs="Times New Roman"/>
          <w:sz w:val="24"/>
          <w:szCs w:val="24"/>
        </w:rPr>
        <w:t xml:space="preserve">, mających związek z realizacją Umowy oraz ponoszenia ewentualnych opłat i kar za przekroczenie ich w trakcie robót, </w:t>
      </w:r>
    </w:p>
    <w:p w14:paraId="32FD9FB4" w14:textId="6FAD44C1" w:rsidR="008E5C29" w:rsidRPr="008E5C29" w:rsidRDefault="008E5C29" w:rsidP="00EF2F15">
      <w:pPr>
        <w:pStyle w:val="Akapitzlist"/>
        <w:widowControl/>
        <w:numPr>
          <w:ilvl w:val="0"/>
          <w:numId w:val="10"/>
        </w:numPr>
        <w:spacing w:line="276" w:lineRule="auto"/>
        <w:ind w:left="567" w:hanging="425"/>
        <w:jc w:val="both"/>
        <w:rPr>
          <w:rFonts w:cs="Times New Roman"/>
          <w:sz w:val="24"/>
          <w:szCs w:val="24"/>
        </w:rPr>
      </w:pPr>
      <w:r w:rsidRPr="008E5C29">
        <w:rPr>
          <w:rFonts w:cs="Times New Roman"/>
          <w:sz w:val="24"/>
          <w:szCs w:val="24"/>
        </w:rPr>
        <w:t>zgłoszenia robót do odbioru oraz przeprowadzenie i uczestniczenie w czynnościach odbiorowych oraz zapewnienie usunięcia w czasie czynności odbiorowych  stwierdzonych wad i usterek,</w:t>
      </w:r>
    </w:p>
    <w:p w14:paraId="381CF1A5" w14:textId="082AB829" w:rsidR="00C313EE" w:rsidRDefault="00C313EE" w:rsidP="00EF2F15">
      <w:pPr>
        <w:pStyle w:val="Akapitzlist"/>
        <w:widowControl/>
        <w:numPr>
          <w:ilvl w:val="0"/>
          <w:numId w:val="10"/>
        </w:numPr>
        <w:spacing w:line="276" w:lineRule="auto"/>
        <w:ind w:left="567" w:hanging="425"/>
        <w:jc w:val="both"/>
        <w:rPr>
          <w:rFonts w:cs="Times New Roman"/>
          <w:sz w:val="24"/>
          <w:szCs w:val="24"/>
        </w:rPr>
      </w:pPr>
      <w:r w:rsidRPr="00C313EE">
        <w:rPr>
          <w:rFonts w:cs="Times New Roman"/>
          <w:sz w:val="24"/>
          <w:szCs w:val="24"/>
        </w:rPr>
        <w:t>uporządkowania terenu robót, a następnie jego zlikwidowanie w terminie 7 dni</w:t>
      </w:r>
      <w:r w:rsidRPr="00C313EE">
        <w:rPr>
          <w:rFonts w:cs="Times New Roman"/>
          <w:sz w:val="24"/>
          <w:szCs w:val="24"/>
        </w:rPr>
        <w:br/>
        <w:t>od dokonania odbioru końcowego robót,</w:t>
      </w:r>
    </w:p>
    <w:p w14:paraId="5CDB76BC" w14:textId="77777777" w:rsidR="00560F2A" w:rsidRPr="00560F2A" w:rsidRDefault="00560F2A" w:rsidP="00EF2F15">
      <w:pPr>
        <w:pStyle w:val="Akapitzlist"/>
        <w:widowControl/>
        <w:numPr>
          <w:ilvl w:val="0"/>
          <w:numId w:val="10"/>
        </w:numPr>
        <w:spacing w:line="276" w:lineRule="auto"/>
        <w:ind w:left="567" w:hanging="425"/>
        <w:jc w:val="both"/>
        <w:rPr>
          <w:rFonts w:cs="Times New Roman"/>
          <w:sz w:val="24"/>
          <w:szCs w:val="24"/>
        </w:rPr>
      </w:pPr>
      <w:r w:rsidRPr="00560F2A">
        <w:rPr>
          <w:rFonts w:cs="Times New Roman"/>
          <w:sz w:val="24"/>
          <w:szCs w:val="24"/>
        </w:rPr>
        <w:t xml:space="preserve">posiadania przez cały okres trwania Umowy ubezpieczenia odpowiedzialności cywilnej z tytułu prowadzonej działalności gospodarczej w zakresie budowlanym, obejmujące między innymi: </w:t>
      </w:r>
    </w:p>
    <w:p w14:paraId="6A66FBBC" w14:textId="77777777" w:rsidR="00560F2A" w:rsidRPr="00560F2A" w:rsidRDefault="00560F2A" w:rsidP="00D42236">
      <w:pPr>
        <w:widowControl/>
        <w:numPr>
          <w:ilvl w:val="1"/>
          <w:numId w:val="33"/>
        </w:numPr>
        <w:tabs>
          <w:tab w:val="clear" w:pos="1200"/>
          <w:tab w:val="left" w:pos="-5040"/>
        </w:tabs>
        <w:spacing w:line="276" w:lineRule="auto"/>
        <w:ind w:left="851" w:hanging="284"/>
        <w:jc w:val="both"/>
        <w:rPr>
          <w:rFonts w:cs="Times New Roman"/>
          <w:sz w:val="24"/>
          <w:szCs w:val="24"/>
        </w:rPr>
      </w:pPr>
      <w:r w:rsidRPr="00560F2A">
        <w:rPr>
          <w:rFonts w:cs="Times New Roman"/>
          <w:sz w:val="24"/>
          <w:szCs w:val="24"/>
        </w:rPr>
        <w:t>spowodowanie śmierci lub uszkodzenia ciała (zawinione jak i niezawinione),</w:t>
      </w:r>
    </w:p>
    <w:p w14:paraId="0BD45BA7" w14:textId="77777777" w:rsidR="00560F2A" w:rsidRPr="00560F2A" w:rsidRDefault="00560F2A" w:rsidP="00D42236">
      <w:pPr>
        <w:widowControl/>
        <w:numPr>
          <w:ilvl w:val="1"/>
          <w:numId w:val="33"/>
        </w:numPr>
        <w:tabs>
          <w:tab w:val="clear" w:pos="1200"/>
          <w:tab w:val="left" w:pos="-5040"/>
        </w:tabs>
        <w:spacing w:line="276" w:lineRule="auto"/>
        <w:ind w:left="851" w:hanging="284"/>
        <w:jc w:val="both"/>
        <w:rPr>
          <w:rFonts w:cs="Times New Roman"/>
          <w:sz w:val="24"/>
          <w:szCs w:val="24"/>
        </w:rPr>
      </w:pPr>
      <w:r w:rsidRPr="00560F2A">
        <w:rPr>
          <w:rFonts w:cs="Times New Roman"/>
          <w:sz w:val="24"/>
          <w:szCs w:val="24"/>
        </w:rPr>
        <w:t>roszczenia osób trzecich związane z realizacją Umowy (szkody osobowe, rzeczowe).</w:t>
      </w:r>
    </w:p>
    <w:p w14:paraId="26587F16" w14:textId="69E3A3AC" w:rsidR="005D5F9E" w:rsidRDefault="00560F2A" w:rsidP="00EF2F15">
      <w:pPr>
        <w:pStyle w:val="Akapitzlist"/>
        <w:spacing w:line="276" w:lineRule="auto"/>
        <w:ind w:left="567"/>
        <w:jc w:val="both"/>
        <w:rPr>
          <w:rFonts w:cs="Times New Roman"/>
          <w:sz w:val="24"/>
          <w:szCs w:val="24"/>
        </w:rPr>
      </w:pPr>
      <w:r w:rsidRPr="00560F2A">
        <w:rPr>
          <w:rFonts w:cs="Times New Roman"/>
          <w:sz w:val="24"/>
          <w:szCs w:val="24"/>
        </w:rPr>
        <w:t xml:space="preserve">Wykonawca obowiązany jest przedłożyć polisę ubezpieczeniową najpóźniej w dniu zawarcia Umowy. Suma ubezpieczenia na jedno i wszystkie zdarzenia nie może być niższa niż wartość łącznego wynagrodzenia brutto określonego w § </w:t>
      </w:r>
      <w:r w:rsidR="00B8509E">
        <w:rPr>
          <w:rFonts w:cs="Times New Roman"/>
          <w:sz w:val="24"/>
          <w:szCs w:val="24"/>
        </w:rPr>
        <w:t>7</w:t>
      </w:r>
      <w:r w:rsidRPr="00560F2A">
        <w:rPr>
          <w:rFonts w:cs="Times New Roman"/>
          <w:sz w:val="24"/>
          <w:szCs w:val="24"/>
        </w:rPr>
        <w:t xml:space="preserve"> ust. 1 Umowy. </w:t>
      </w:r>
      <w:r w:rsidR="00D93D8D">
        <w:rPr>
          <w:rFonts w:cs="Times New Roman"/>
          <w:sz w:val="24"/>
          <w:szCs w:val="24"/>
        </w:rPr>
        <w:br/>
      </w:r>
      <w:r w:rsidRPr="00560F2A">
        <w:rPr>
          <w:rFonts w:cs="Times New Roman"/>
          <w:sz w:val="24"/>
          <w:szCs w:val="24"/>
        </w:rPr>
        <w:t xml:space="preserve">W przypadku ratalnego opłacania składki z tytułu zawarcia ubezpieczenia, Wykonawca zobowiązany jest przedkładać Zamawiającemu, najpóźniej na 2 dni przed terminem płatności raty, potwierdzenie dokonania jej zapłaty. </w:t>
      </w:r>
    </w:p>
    <w:p w14:paraId="44F783FC" w14:textId="77777777" w:rsidR="00EB7803" w:rsidRDefault="00EB7803" w:rsidP="00EF2F15">
      <w:pPr>
        <w:pStyle w:val="Tekstpodstawowy3"/>
        <w:spacing w:after="0" w:line="276" w:lineRule="auto"/>
        <w:jc w:val="center"/>
        <w:rPr>
          <w:sz w:val="24"/>
          <w:szCs w:val="24"/>
          <w:lang w:eastAsia="ar-SA"/>
        </w:rPr>
      </w:pPr>
    </w:p>
    <w:p w14:paraId="0E081EC9" w14:textId="2305E765" w:rsidR="00804A1A" w:rsidRPr="001D5903" w:rsidRDefault="00804A1A" w:rsidP="00EF2F15">
      <w:pPr>
        <w:pStyle w:val="Tekstpodstawowy3"/>
        <w:spacing w:after="0" w:line="276" w:lineRule="auto"/>
        <w:jc w:val="center"/>
        <w:rPr>
          <w:b/>
          <w:sz w:val="24"/>
          <w:szCs w:val="24"/>
        </w:rPr>
      </w:pPr>
      <w:r w:rsidRPr="001D5903">
        <w:rPr>
          <w:b/>
          <w:sz w:val="24"/>
          <w:szCs w:val="24"/>
        </w:rPr>
        <w:t xml:space="preserve">§ </w:t>
      </w:r>
      <w:r w:rsidR="00101135" w:rsidRPr="001D5903">
        <w:rPr>
          <w:b/>
          <w:sz w:val="24"/>
          <w:szCs w:val="24"/>
        </w:rPr>
        <w:t>5</w:t>
      </w:r>
      <w:r w:rsidRPr="001D5903">
        <w:rPr>
          <w:b/>
          <w:sz w:val="24"/>
          <w:szCs w:val="24"/>
        </w:rPr>
        <w:t>. Wykonanie robót</w:t>
      </w:r>
    </w:p>
    <w:p w14:paraId="0F2B57C2" w14:textId="2F594B96" w:rsidR="00804A1A" w:rsidRPr="001D5903" w:rsidRDefault="00804A1A" w:rsidP="00EF2F15">
      <w:pPr>
        <w:widowControl/>
        <w:numPr>
          <w:ilvl w:val="0"/>
          <w:numId w:val="5"/>
        </w:numPr>
        <w:tabs>
          <w:tab w:val="clear" w:pos="720"/>
        </w:tabs>
        <w:spacing w:line="276" w:lineRule="auto"/>
        <w:ind w:left="284" w:hanging="284"/>
        <w:jc w:val="both"/>
        <w:rPr>
          <w:sz w:val="24"/>
          <w:szCs w:val="24"/>
        </w:rPr>
      </w:pPr>
      <w:r w:rsidRPr="001D5903">
        <w:rPr>
          <w:sz w:val="24"/>
          <w:szCs w:val="24"/>
        </w:rPr>
        <w:t>Wykonawca zapewnia, że wszystkie osoby wyznaczone przez niego do realizacji Umowy posiadają odpowiednie kwalifikacje, przeszkolenia i uprawnienia wymagane przepisami prawa (w szczególności przepisami bhp i ppoż.), a także, że będą one wyposażone w kaski, ubrania ochronne</w:t>
      </w:r>
      <w:r w:rsidR="00D42236">
        <w:rPr>
          <w:sz w:val="24"/>
          <w:szCs w:val="24"/>
        </w:rPr>
        <w:t xml:space="preserve"> (w tym kamizelki)</w:t>
      </w:r>
      <w:r w:rsidRPr="001D5903">
        <w:rPr>
          <w:sz w:val="24"/>
          <w:szCs w:val="24"/>
        </w:rPr>
        <w:t xml:space="preserve"> oraz odpowiednie narzędzia.</w:t>
      </w:r>
    </w:p>
    <w:p w14:paraId="01F56504" w14:textId="765DAF31" w:rsidR="00F309E8" w:rsidRDefault="00F309E8" w:rsidP="00EF2F15">
      <w:pPr>
        <w:widowControl/>
        <w:numPr>
          <w:ilvl w:val="0"/>
          <w:numId w:val="5"/>
        </w:numPr>
        <w:tabs>
          <w:tab w:val="clear" w:pos="720"/>
          <w:tab w:val="left" w:pos="525"/>
        </w:tabs>
        <w:spacing w:line="276" w:lineRule="auto"/>
        <w:ind w:left="284" w:hanging="284"/>
        <w:jc w:val="both"/>
        <w:rPr>
          <w:sz w:val="24"/>
          <w:szCs w:val="24"/>
        </w:rPr>
      </w:pPr>
      <w:r w:rsidRPr="00F309E8">
        <w:rPr>
          <w:sz w:val="24"/>
          <w:szCs w:val="24"/>
        </w:rPr>
        <w:t xml:space="preserve">Wykonawca zobowiązuje się do zapewnienia wstępu na teren robót pracownikom nadzoru budowlanego, do których należy wykonanie zadań określonych ustawą z dnia 7 lipca </w:t>
      </w:r>
      <w:r w:rsidR="009E6CF6">
        <w:rPr>
          <w:sz w:val="24"/>
          <w:szCs w:val="24"/>
        </w:rPr>
        <w:br/>
      </w:r>
      <w:r w:rsidRPr="00F309E8">
        <w:rPr>
          <w:sz w:val="24"/>
          <w:szCs w:val="24"/>
        </w:rPr>
        <w:lastRenderedPageBreak/>
        <w:t>1994</w:t>
      </w:r>
      <w:r w:rsidR="009E6CF6">
        <w:rPr>
          <w:sz w:val="24"/>
          <w:szCs w:val="24"/>
        </w:rPr>
        <w:t xml:space="preserve"> </w:t>
      </w:r>
      <w:r w:rsidRPr="00F309E8">
        <w:rPr>
          <w:sz w:val="24"/>
          <w:szCs w:val="24"/>
        </w:rPr>
        <w:t xml:space="preserve">r. Prawo budowlane </w:t>
      </w:r>
      <w:bookmarkStart w:id="2" w:name="_Hlk143761815"/>
      <w:r w:rsidRPr="00F309E8">
        <w:rPr>
          <w:sz w:val="24"/>
          <w:szCs w:val="24"/>
        </w:rPr>
        <w:t xml:space="preserve"> </w:t>
      </w:r>
      <w:bookmarkEnd w:id="2"/>
      <w:r w:rsidRPr="00F309E8">
        <w:rPr>
          <w:sz w:val="24"/>
          <w:szCs w:val="24"/>
        </w:rPr>
        <w:t xml:space="preserve">oraz do udostępnienia im danych i informacji wymaganych </w:t>
      </w:r>
      <w:r w:rsidR="009E6CF6">
        <w:rPr>
          <w:sz w:val="24"/>
          <w:szCs w:val="24"/>
        </w:rPr>
        <w:br/>
      </w:r>
      <w:r w:rsidRPr="00F309E8">
        <w:rPr>
          <w:sz w:val="24"/>
          <w:szCs w:val="24"/>
        </w:rPr>
        <w:t>tą ustawą.</w:t>
      </w:r>
    </w:p>
    <w:p w14:paraId="7CDE6DD2" w14:textId="2D7BD05E" w:rsidR="00804A1A" w:rsidRPr="00F309E8" w:rsidRDefault="00804A1A" w:rsidP="00EF2F15">
      <w:pPr>
        <w:widowControl/>
        <w:numPr>
          <w:ilvl w:val="0"/>
          <w:numId w:val="5"/>
        </w:numPr>
        <w:tabs>
          <w:tab w:val="clear" w:pos="720"/>
          <w:tab w:val="left" w:pos="525"/>
        </w:tabs>
        <w:spacing w:line="276" w:lineRule="auto"/>
        <w:ind w:left="284" w:hanging="284"/>
        <w:jc w:val="both"/>
        <w:rPr>
          <w:sz w:val="24"/>
          <w:szCs w:val="24"/>
        </w:rPr>
      </w:pPr>
      <w:r w:rsidRPr="00F309E8">
        <w:rPr>
          <w:sz w:val="24"/>
          <w:szCs w:val="24"/>
        </w:rPr>
        <w:t>Od dnia protokolarnego przekazania terenu robót Wykonawca odpowiada za organizację swojego zaplecza w miejscu wskazanym przez Zamawiającego, utrzymanie ładu i porządku, usuwanie wszelkich śmieci, odpadków, opakowań i innych pozostałości</w:t>
      </w:r>
      <w:r w:rsidR="005A3011" w:rsidRPr="00F309E8">
        <w:rPr>
          <w:sz w:val="24"/>
          <w:szCs w:val="24"/>
        </w:rPr>
        <w:t xml:space="preserve"> </w:t>
      </w:r>
      <w:r w:rsidRPr="00F309E8">
        <w:rPr>
          <w:sz w:val="24"/>
          <w:szCs w:val="24"/>
        </w:rPr>
        <w:t>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7C28002E" w14:textId="3FF102F2" w:rsidR="00804A1A" w:rsidRDefault="00804A1A" w:rsidP="00EF2F15">
      <w:pPr>
        <w:widowControl/>
        <w:numPr>
          <w:ilvl w:val="0"/>
          <w:numId w:val="5"/>
        </w:numPr>
        <w:tabs>
          <w:tab w:val="clear" w:pos="720"/>
        </w:tabs>
        <w:spacing w:line="276" w:lineRule="auto"/>
        <w:ind w:left="284" w:hanging="284"/>
        <w:jc w:val="both"/>
        <w:rPr>
          <w:sz w:val="24"/>
          <w:szCs w:val="24"/>
        </w:rPr>
      </w:pPr>
      <w:r w:rsidRPr="001D5903">
        <w:rPr>
          <w:sz w:val="24"/>
          <w:szCs w:val="24"/>
        </w:rPr>
        <w:t>W przypadku zniszczenia lub uszkodzenia elementów budynku</w:t>
      </w:r>
      <w:r w:rsidR="009E6CF6">
        <w:rPr>
          <w:sz w:val="24"/>
          <w:szCs w:val="24"/>
        </w:rPr>
        <w:t>/ów sąsiednich</w:t>
      </w:r>
      <w:r w:rsidRPr="001D5903">
        <w:rPr>
          <w:sz w:val="24"/>
          <w:szCs w:val="24"/>
        </w:rPr>
        <w:t xml:space="preserve"> lub otoczenia Wykonawca zobowiązuje się do ich naprawienia i doprowadzenia budynku</w:t>
      </w:r>
      <w:r w:rsidR="009E6CF6">
        <w:rPr>
          <w:sz w:val="24"/>
          <w:szCs w:val="24"/>
        </w:rPr>
        <w:t>/ów</w:t>
      </w:r>
      <w:r w:rsidRPr="001D5903">
        <w:rPr>
          <w:sz w:val="24"/>
          <w:szCs w:val="24"/>
        </w:rPr>
        <w:t xml:space="preserve"> lub otoczenia do stanu poprzedniego na własny koszt i ryzyko. W przypadku zaniechania przez Wykonawcę naprawy bądź doprowadzenia do stanu poprzedniego budynku lub otoczenia Zamawiający uprawniony jest do zlecenia ich wykonania na ko</w:t>
      </w:r>
      <w:bookmarkStart w:id="3" w:name="_GoBack"/>
      <w:bookmarkEnd w:id="3"/>
      <w:r w:rsidRPr="009945FB">
        <w:rPr>
          <w:sz w:val="24"/>
          <w:szCs w:val="24"/>
        </w:rPr>
        <w:t>szt i ryzyko Wykonawc</w:t>
      </w:r>
      <w:r w:rsidR="00D42236" w:rsidRPr="009945FB">
        <w:rPr>
          <w:sz w:val="24"/>
          <w:szCs w:val="24"/>
        </w:rPr>
        <w:t>y</w:t>
      </w:r>
      <w:r w:rsidRPr="001D5903">
        <w:rPr>
          <w:sz w:val="24"/>
          <w:szCs w:val="24"/>
        </w:rPr>
        <w:t>,</w:t>
      </w:r>
      <w:r w:rsidR="009E6CF6">
        <w:rPr>
          <w:sz w:val="24"/>
          <w:szCs w:val="24"/>
        </w:rPr>
        <w:br/>
      </w:r>
      <w:r w:rsidRPr="001D5903">
        <w:rPr>
          <w:sz w:val="24"/>
          <w:szCs w:val="24"/>
        </w:rPr>
        <w:t xml:space="preserve">a Wykonawca zobowiązuje się pokryć wszelkie koszty z tym związane w terminie 7 dni </w:t>
      </w:r>
      <w:r w:rsidR="009E6CF6">
        <w:rPr>
          <w:sz w:val="24"/>
          <w:szCs w:val="24"/>
        </w:rPr>
        <w:br/>
      </w:r>
      <w:r w:rsidRPr="001D5903">
        <w:rPr>
          <w:sz w:val="24"/>
          <w:szCs w:val="24"/>
        </w:rPr>
        <w:t>od dnia wezwania do zapłaty.</w:t>
      </w:r>
    </w:p>
    <w:p w14:paraId="78CF83F8" w14:textId="77777777" w:rsidR="00EF2F15" w:rsidRPr="00B8296B" w:rsidRDefault="00EF2F15" w:rsidP="00EF2F15">
      <w:pPr>
        <w:pStyle w:val="Akapitzlist"/>
        <w:widowControl/>
        <w:numPr>
          <w:ilvl w:val="0"/>
          <w:numId w:val="5"/>
        </w:numPr>
        <w:spacing w:line="276" w:lineRule="auto"/>
        <w:ind w:left="284" w:hanging="284"/>
        <w:jc w:val="both"/>
        <w:rPr>
          <w:rFonts w:cs="Times New Roman"/>
          <w:sz w:val="24"/>
          <w:szCs w:val="24"/>
        </w:rPr>
      </w:pPr>
      <w:r w:rsidRPr="00B8296B">
        <w:rPr>
          <w:rFonts w:cs="Times New Roman"/>
          <w:sz w:val="24"/>
          <w:szCs w:val="24"/>
        </w:rPr>
        <w:t>Wykonawca jest uprawniony do powierzenia Podwykonawcom wykonania robót objętych przedmiotem Umowy, pod warunkiem pisemnego zgłoszenia Zamawiającemu przed przystąpieniem do wykonania robót szczegółowego zakresu robót, których wykonanie zamierza powierzyć Podwykonawcy oraz wysokości wynagrodzenia należnego Podwykonawcy za wykonywane roboty i braku złożenia przez Zamawiającego sprzeciwu co do tego zgłoszenia.</w:t>
      </w:r>
    </w:p>
    <w:p w14:paraId="7646FBEE" w14:textId="77777777" w:rsidR="009E6CF6" w:rsidRDefault="009E6CF6" w:rsidP="00EF2F15">
      <w:pPr>
        <w:spacing w:line="276" w:lineRule="auto"/>
        <w:jc w:val="center"/>
        <w:rPr>
          <w:b/>
          <w:sz w:val="24"/>
          <w:szCs w:val="24"/>
        </w:rPr>
      </w:pPr>
    </w:p>
    <w:p w14:paraId="482EEF00" w14:textId="688CA29B" w:rsidR="00794662" w:rsidRPr="00794662" w:rsidRDefault="00794662" w:rsidP="00EF2F15">
      <w:pPr>
        <w:spacing w:line="276" w:lineRule="auto"/>
        <w:jc w:val="center"/>
        <w:rPr>
          <w:b/>
          <w:sz w:val="24"/>
          <w:szCs w:val="24"/>
        </w:rPr>
      </w:pPr>
      <w:r w:rsidRPr="00794662">
        <w:rPr>
          <w:b/>
          <w:sz w:val="24"/>
          <w:szCs w:val="24"/>
        </w:rPr>
        <w:t>§ 6. Odbiór robót</w:t>
      </w:r>
    </w:p>
    <w:p w14:paraId="4B93A2CC" w14:textId="77777777" w:rsidR="00794662" w:rsidRPr="00794662" w:rsidRDefault="00794662" w:rsidP="00EF2F15">
      <w:pPr>
        <w:widowControl/>
        <w:numPr>
          <w:ilvl w:val="0"/>
          <w:numId w:val="23"/>
        </w:numPr>
        <w:spacing w:line="276" w:lineRule="auto"/>
        <w:ind w:left="284" w:hanging="284"/>
        <w:jc w:val="both"/>
        <w:rPr>
          <w:sz w:val="24"/>
          <w:szCs w:val="24"/>
        </w:rPr>
      </w:pPr>
      <w:bookmarkStart w:id="4" w:name="_Hlk80947740"/>
      <w:r w:rsidRPr="00794662">
        <w:rPr>
          <w:sz w:val="24"/>
          <w:szCs w:val="24"/>
        </w:rPr>
        <w:t>Odbiór robót będących przedmiotem Umowy następować będzie na podstawie Protokołu Odbioru Końcowego Robót, który zawierać będzie wszystkie ustalenia i zalecenia poczynione w trakcie odbioru, z zastrzeżeniem ust. 2 poniżej.</w:t>
      </w:r>
    </w:p>
    <w:p w14:paraId="79D9571B" w14:textId="77777777" w:rsidR="00794662" w:rsidRPr="00794662" w:rsidRDefault="00794662" w:rsidP="00EF2F15">
      <w:pPr>
        <w:widowControl/>
        <w:numPr>
          <w:ilvl w:val="0"/>
          <w:numId w:val="23"/>
        </w:numPr>
        <w:spacing w:line="276" w:lineRule="auto"/>
        <w:ind w:left="284" w:hanging="284"/>
        <w:jc w:val="both"/>
        <w:rPr>
          <w:sz w:val="24"/>
          <w:szCs w:val="24"/>
        </w:rPr>
      </w:pPr>
      <w:r w:rsidRPr="00794662">
        <w:rPr>
          <w:sz w:val="24"/>
          <w:szCs w:val="24"/>
        </w:rPr>
        <w:t>Terminem odbioru końcowego robót jest dzień podpisania Protokołu Odbioru Końcowego Robót.</w:t>
      </w:r>
    </w:p>
    <w:p w14:paraId="74A10FA6" w14:textId="3428E355" w:rsidR="00794662" w:rsidRPr="00794662" w:rsidRDefault="00794662" w:rsidP="00EF2F15">
      <w:pPr>
        <w:widowControl/>
        <w:numPr>
          <w:ilvl w:val="0"/>
          <w:numId w:val="23"/>
        </w:numPr>
        <w:spacing w:line="276" w:lineRule="auto"/>
        <w:ind w:left="284" w:hanging="284"/>
        <w:jc w:val="both"/>
        <w:rPr>
          <w:sz w:val="24"/>
          <w:szCs w:val="24"/>
        </w:rPr>
      </w:pPr>
      <w:r w:rsidRPr="00794662">
        <w:rPr>
          <w:sz w:val="24"/>
          <w:szCs w:val="24"/>
        </w:rPr>
        <w:t xml:space="preserve">Zamawiający dokona odbioru w terminie </w:t>
      </w:r>
      <w:r w:rsidR="00D42236">
        <w:rPr>
          <w:sz w:val="24"/>
          <w:szCs w:val="24"/>
        </w:rPr>
        <w:t>7</w:t>
      </w:r>
      <w:r w:rsidRPr="00794662">
        <w:rPr>
          <w:sz w:val="24"/>
          <w:szCs w:val="24"/>
        </w:rPr>
        <w:t xml:space="preserve"> dni od powiadomienia o zakończeniu robót.</w:t>
      </w:r>
    </w:p>
    <w:p w14:paraId="35958058" w14:textId="77777777" w:rsidR="009E6CF6" w:rsidRPr="009E6CF6" w:rsidRDefault="009E6CF6" w:rsidP="00EF2F15">
      <w:pPr>
        <w:pStyle w:val="Akapitzlist"/>
        <w:numPr>
          <w:ilvl w:val="0"/>
          <w:numId w:val="24"/>
        </w:numPr>
        <w:spacing w:line="276" w:lineRule="auto"/>
        <w:ind w:left="284" w:hanging="284"/>
        <w:jc w:val="both"/>
        <w:rPr>
          <w:sz w:val="24"/>
          <w:szCs w:val="24"/>
        </w:rPr>
      </w:pPr>
      <w:r w:rsidRPr="009E6CF6">
        <w:rPr>
          <w:sz w:val="24"/>
          <w:szCs w:val="24"/>
        </w:rPr>
        <w:t>Wraz ze zgłoszeniem gotowości do odbioru końcowego robót Wykonawca przedłoży Zamawiającemu wszelkie dokumenty pozwalające na ocenę prawidłowości wykonania prac, w tym potwierdzenie złożenia mapy w Zarządzie Geodezji i Katastru Miejskiego GEOPOZ.</w:t>
      </w:r>
    </w:p>
    <w:p w14:paraId="6EDCF773" w14:textId="77777777" w:rsidR="00794662" w:rsidRPr="00794662" w:rsidRDefault="00794662" w:rsidP="00EF2F15">
      <w:pPr>
        <w:widowControl/>
        <w:numPr>
          <w:ilvl w:val="0"/>
          <w:numId w:val="24"/>
        </w:numPr>
        <w:tabs>
          <w:tab w:val="left" w:pos="284"/>
          <w:tab w:val="center" w:pos="5616"/>
          <w:tab w:val="right" w:pos="10152"/>
        </w:tabs>
        <w:spacing w:line="276" w:lineRule="auto"/>
        <w:ind w:left="284" w:hanging="284"/>
        <w:jc w:val="both"/>
        <w:textAlignment w:val="baseline"/>
        <w:rPr>
          <w:sz w:val="24"/>
          <w:szCs w:val="24"/>
        </w:rPr>
      </w:pPr>
      <w:r w:rsidRPr="00794662">
        <w:rPr>
          <w:sz w:val="24"/>
          <w:szCs w:val="24"/>
        </w:rP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14:paraId="2E0DFB1A" w14:textId="77777777" w:rsidR="00794662" w:rsidRPr="00794662" w:rsidRDefault="00794662" w:rsidP="00EF2F15">
      <w:pPr>
        <w:widowControl/>
        <w:numPr>
          <w:ilvl w:val="0"/>
          <w:numId w:val="24"/>
        </w:numPr>
        <w:tabs>
          <w:tab w:val="center" w:pos="5616"/>
          <w:tab w:val="right" w:pos="10152"/>
        </w:tabs>
        <w:spacing w:line="276" w:lineRule="auto"/>
        <w:ind w:left="284" w:hanging="284"/>
        <w:jc w:val="both"/>
        <w:textAlignment w:val="baseline"/>
        <w:rPr>
          <w:sz w:val="24"/>
          <w:szCs w:val="24"/>
        </w:rPr>
      </w:pPr>
      <w:r w:rsidRPr="00794662">
        <w:rPr>
          <w:sz w:val="24"/>
          <w:szCs w:val="24"/>
        </w:rPr>
        <w:t>Jeżeli w toku czynności odbiorowych zostaną stwierdzone wady:</w:t>
      </w:r>
    </w:p>
    <w:p w14:paraId="6966E5E4" w14:textId="77777777" w:rsidR="00794662" w:rsidRPr="00794662" w:rsidRDefault="00794662" w:rsidP="00EF2F15">
      <w:pPr>
        <w:widowControl/>
        <w:numPr>
          <w:ilvl w:val="1"/>
          <w:numId w:val="25"/>
        </w:numPr>
        <w:tabs>
          <w:tab w:val="clear" w:pos="720"/>
        </w:tabs>
        <w:spacing w:line="276" w:lineRule="auto"/>
        <w:ind w:left="567" w:hanging="283"/>
        <w:jc w:val="both"/>
        <w:textAlignment w:val="baseline"/>
        <w:rPr>
          <w:sz w:val="24"/>
          <w:szCs w:val="24"/>
        </w:rPr>
      </w:pPr>
      <w:r w:rsidRPr="00794662">
        <w:rPr>
          <w:sz w:val="24"/>
          <w:szCs w:val="24"/>
        </w:rPr>
        <w:t xml:space="preserve">Nadające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14:paraId="2B8E46AD" w14:textId="77777777" w:rsidR="00794662" w:rsidRPr="00794662" w:rsidRDefault="00794662" w:rsidP="00EF2F15">
      <w:pPr>
        <w:widowControl/>
        <w:numPr>
          <w:ilvl w:val="1"/>
          <w:numId w:val="25"/>
        </w:numPr>
        <w:tabs>
          <w:tab w:val="clear" w:pos="720"/>
          <w:tab w:val="right" w:pos="9755"/>
        </w:tabs>
        <w:spacing w:line="276" w:lineRule="auto"/>
        <w:ind w:left="567" w:hanging="283"/>
        <w:jc w:val="both"/>
        <w:textAlignment w:val="baseline"/>
        <w:rPr>
          <w:sz w:val="24"/>
          <w:szCs w:val="24"/>
        </w:rPr>
      </w:pPr>
      <w:r w:rsidRPr="00794662">
        <w:rPr>
          <w:sz w:val="24"/>
          <w:szCs w:val="24"/>
        </w:rPr>
        <w:t>Nienadające się do usunięcia, to Zamawiający może:</w:t>
      </w:r>
    </w:p>
    <w:p w14:paraId="0C3A3570" w14:textId="77777777" w:rsidR="00794662" w:rsidRPr="00794662" w:rsidRDefault="00794662" w:rsidP="00EF2F15">
      <w:pPr>
        <w:widowControl/>
        <w:numPr>
          <w:ilvl w:val="0"/>
          <w:numId w:val="26"/>
        </w:numPr>
        <w:spacing w:line="276" w:lineRule="auto"/>
        <w:ind w:left="851" w:hanging="284"/>
        <w:jc w:val="both"/>
        <w:textAlignment w:val="baseline"/>
        <w:rPr>
          <w:sz w:val="24"/>
          <w:szCs w:val="24"/>
        </w:rPr>
      </w:pPr>
      <w:r w:rsidRPr="00794662">
        <w:rPr>
          <w:sz w:val="24"/>
          <w:szCs w:val="24"/>
        </w:rPr>
        <w:t>jeżeli wady umożliwiają użytkowanie przedmiotu Umowy zgodnie z przeznaczeniem, żądać obniżenia wynagrodzenia Wykonawcy odpowiednio do utraconej wartości użytkowej, estetycznej lub technicznej,</w:t>
      </w:r>
    </w:p>
    <w:p w14:paraId="3020D451" w14:textId="4CCB375E" w:rsidR="00794662" w:rsidRPr="00794662" w:rsidRDefault="00794662" w:rsidP="00EF2F15">
      <w:pPr>
        <w:widowControl/>
        <w:numPr>
          <w:ilvl w:val="0"/>
          <w:numId w:val="26"/>
        </w:numPr>
        <w:tabs>
          <w:tab w:val="center" w:pos="-7513"/>
        </w:tabs>
        <w:spacing w:line="276" w:lineRule="auto"/>
        <w:ind w:left="851" w:hanging="284"/>
        <w:jc w:val="both"/>
        <w:textAlignment w:val="baseline"/>
        <w:rPr>
          <w:sz w:val="24"/>
          <w:szCs w:val="24"/>
        </w:rPr>
      </w:pPr>
      <w:r w:rsidRPr="00794662">
        <w:rPr>
          <w:sz w:val="24"/>
          <w:szCs w:val="24"/>
        </w:rPr>
        <w:lastRenderedPageBreak/>
        <w:t xml:space="preserve">jeżeli wady uniemożliwiają użytkowanie przedmiotu Umowy zgodnie </w:t>
      </w:r>
      <w:r w:rsidR="004B1B80">
        <w:rPr>
          <w:sz w:val="24"/>
          <w:szCs w:val="24"/>
        </w:rPr>
        <w:br/>
      </w:r>
      <w:r w:rsidRPr="00794662">
        <w:rPr>
          <w:sz w:val="24"/>
          <w:szCs w:val="24"/>
        </w:rPr>
        <w:t xml:space="preserve">z przeznaczeniem, odstąpić od odbioru i zażądać wykonania wskazanego zakresu przedmiotu Umowy po raz drugi wyznaczając ostateczny termin ich realizacji. </w:t>
      </w:r>
      <w:r w:rsidR="004B1B80">
        <w:rPr>
          <w:sz w:val="24"/>
          <w:szCs w:val="24"/>
        </w:rPr>
        <w:br/>
      </w:r>
      <w:r w:rsidRPr="00794662">
        <w:rPr>
          <w:sz w:val="24"/>
          <w:szCs w:val="24"/>
        </w:rPr>
        <w:t xml:space="preserve">W przypadku niewykonania w ustalonym terminie przedmiotu Umowy po raz drugi Zamawiający może odstąpić od Umowy, zachowując prawo do naliczenia Wykonawcy zastrzeżonych kar umownych i odszkodowań na zasadach określonych </w:t>
      </w:r>
      <w:r w:rsidRPr="004B1B80">
        <w:rPr>
          <w:sz w:val="24"/>
          <w:szCs w:val="24"/>
        </w:rPr>
        <w:t xml:space="preserve">w § </w:t>
      </w:r>
      <w:r w:rsidR="00314FF8" w:rsidRPr="004B1B80">
        <w:rPr>
          <w:sz w:val="24"/>
          <w:szCs w:val="24"/>
        </w:rPr>
        <w:t>8</w:t>
      </w:r>
      <w:r w:rsidRPr="004B1B80">
        <w:rPr>
          <w:sz w:val="24"/>
          <w:szCs w:val="24"/>
        </w:rPr>
        <w:t xml:space="preserve"> Umowy oraz</w:t>
      </w:r>
      <w:r w:rsidRPr="00794662">
        <w:rPr>
          <w:sz w:val="24"/>
          <w:szCs w:val="24"/>
        </w:rPr>
        <w:t xml:space="preserve"> żądania naprawienia szkody wynikłej z nienależytego wykonania Umowy. Termin na złożenie oświadczenia o odstąpieniu od Umowy wynosi </w:t>
      </w:r>
      <w:r w:rsidR="00CF7536">
        <w:rPr>
          <w:sz w:val="24"/>
          <w:szCs w:val="24"/>
        </w:rPr>
        <w:t>30</w:t>
      </w:r>
      <w:r w:rsidRPr="00794662">
        <w:rPr>
          <w:sz w:val="24"/>
          <w:szCs w:val="24"/>
        </w:rPr>
        <w:t xml:space="preserve"> dni </w:t>
      </w:r>
      <w:r w:rsidR="00CF7536">
        <w:rPr>
          <w:sz w:val="24"/>
          <w:szCs w:val="24"/>
        </w:rPr>
        <w:br/>
      </w:r>
      <w:r w:rsidRPr="00794662">
        <w:rPr>
          <w:sz w:val="24"/>
          <w:szCs w:val="24"/>
        </w:rPr>
        <w:t xml:space="preserve">od powzięcia wiadomości o okolicznościach uprawniających do odstąpienia </w:t>
      </w:r>
      <w:r w:rsidR="004B1B80">
        <w:rPr>
          <w:sz w:val="24"/>
          <w:szCs w:val="24"/>
        </w:rPr>
        <w:br/>
      </w:r>
      <w:r w:rsidRPr="00794662">
        <w:rPr>
          <w:sz w:val="24"/>
          <w:szCs w:val="24"/>
        </w:rPr>
        <w:t>od Umowy.</w:t>
      </w:r>
    </w:p>
    <w:p w14:paraId="28468850" w14:textId="77777777" w:rsidR="00EF2F15" w:rsidRDefault="00794662" w:rsidP="00EF2F15">
      <w:pPr>
        <w:widowControl/>
        <w:numPr>
          <w:ilvl w:val="0"/>
          <w:numId w:val="24"/>
        </w:numPr>
        <w:tabs>
          <w:tab w:val="clear" w:pos="360"/>
          <w:tab w:val="right" w:pos="9755"/>
        </w:tabs>
        <w:spacing w:line="276" w:lineRule="auto"/>
        <w:ind w:left="284" w:hanging="284"/>
        <w:jc w:val="both"/>
        <w:textAlignment w:val="baseline"/>
        <w:rPr>
          <w:sz w:val="24"/>
          <w:szCs w:val="24"/>
        </w:rPr>
      </w:pPr>
      <w:r w:rsidRPr="00794662">
        <w:rPr>
          <w:sz w:val="24"/>
          <w:szCs w:val="24"/>
        </w:rPr>
        <w:t xml:space="preserve">Wykonawca jest zobowiązany do zawiadomienia Zamawiającego o usunięciu wad, a Zamawiający zobowiązuje się do odbioru robót wykonanych w ramach usunięcia wad </w:t>
      </w:r>
      <w:r w:rsidR="004B1B80">
        <w:rPr>
          <w:sz w:val="24"/>
          <w:szCs w:val="24"/>
        </w:rPr>
        <w:br/>
      </w:r>
      <w:r w:rsidRPr="00794662">
        <w:rPr>
          <w:sz w:val="24"/>
          <w:szCs w:val="24"/>
        </w:rPr>
        <w:t>w terminie 3 dni od zawiadomienia.</w:t>
      </w:r>
    </w:p>
    <w:p w14:paraId="5A84E510" w14:textId="6065464B" w:rsidR="00794662" w:rsidRPr="00EF2F15" w:rsidRDefault="00794662" w:rsidP="00EF2F15">
      <w:pPr>
        <w:widowControl/>
        <w:numPr>
          <w:ilvl w:val="0"/>
          <w:numId w:val="24"/>
        </w:numPr>
        <w:tabs>
          <w:tab w:val="clear" w:pos="360"/>
          <w:tab w:val="right" w:pos="9755"/>
        </w:tabs>
        <w:spacing w:line="276" w:lineRule="auto"/>
        <w:ind w:left="284" w:hanging="284"/>
        <w:jc w:val="both"/>
        <w:textAlignment w:val="baseline"/>
        <w:rPr>
          <w:sz w:val="24"/>
          <w:szCs w:val="24"/>
        </w:rPr>
      </w:pPr>
      <w:r w:rsidRPr="00EF2F15">
        <w:rPr>
          <w:sz w:val="24"/>
          <w:szCs w:val="24"/>
        </w:rPr>
        <w:t>Wykonawca nie może odmówić usunięcia wad, w tym ze względu na wysokość związanych z tym kosztów.</w:t>
      </w:r>
    </w:p>
    <w:p w14:paraId="37548C3A" w14:textId="77777777" w:rsidR="00794662" w:rsidRPr="00794662" w:rsidRDefault="00794662" w:rsidP="00EF2F15">
      <w:pPr>
        <w:pStyle w:val="Tekstpodstawowy"/>
        <w:widowControl/>
        <w:numPr>
          <w:ilvl w:val="0"/>
          <w:numId w:val="24"/>
        </w:numPr>
        <w:tabs>
          <w:tab w:val="clear" w:pos="360"/>
        </w:tabs>
        <w:spacing w:after="0" w:line="276" w:lineRule="auto"/>
        <w:ind w:left="284" w:hanging="284"/>
        <w:jc w:val="both"/>
        <w:textAlignment w:val="baseline"/>
        <w:rPr>
          <w:sz w:val="24"/>
          <w:szCs w:val="24"/>
        </w:rPr>
      </w:pPr>
      <w:r w:rsidRPr="00794662">
        <w:rPr>
          <w:sz w:val="24"/>
          <w:szCs w:val="24"/>
        </w:rPr>
        <w:t xml:space="preserve">Zamawiający może usunąć w zastępstwie Wykonawcy i na jego koszt i ryzyko wady nieusunięte przez Wykonawcę w wyznaczonym terminie. </w:t>
      </w:r>
      <w:bookmarkEnd w:id="4"/>
    </w:p>
    <w:p w14:paraId="6FA92CF7" w14:textId="77777777" w:rsidR="00794662" w:rsidRDefault="00794662" w:rsidP="00EF2F15">
      <w:pPr>
        <w:widowControl/>
        <w:spacing w:line="276" w:lineRule="auto"/>
        <w:ind w:right="-1"/>
        <w:rPr>
          <w:rFonts w:cs="Times New Roman"/>
          <w:b/>
          <w:bCs/>
          <w:sz w:val="24"/>
          <w:szCs w:val="24"/>
        </w:rPr>
      </w:pPr>
    </w:p>
    <w:p w14:paraId="0B9826C7" w14:textId="7361C65D" w:rsidR="00DC0BA0" w:rsidRDefault="009D1CBA" w:rsidP="00EF2F15">
      <w:pPr>
        <w:widowControl/>
        <w:spacing w:line="276" w:lineRule="auto"/>
        <w:ind w:right="-1"/>
        <w:jc w:val="center"/>
        <w:rPr>
          <w:rFonts w:cs="Times New Roman"/>
          <w:b/>
          <w:bCs/>
          <w:sz w:val="24"/>
          <w:szCs w:val="24"/>
        </w:rPr>
      </w:pPr>
      <w:r>
        <w:rPr>
          <w:rFonts w:cs="Times New Roman"/>
          <w:b/>
          <w:bCs/>
          <w:sz w:val="24"/>
          <w:szCs w:val="24"/>
        </w:rPr>
        <w:t xml:space="preserve">§ </w:t>
      </w:r>
      <w:r w:rsidR="00B01AF9">
        <w:rPr>
          <w:rFonts w:cs="Times New Roman"/>
          <w:b/>
          <w:bCs/>
          <w:sz w:val="24"/>
          <w:szCs w:val="24"/>
        </w:rPr>
        <w:t>7</w:t>
      </w:r>
      <w:r>
        <w:rPr>
          <w:rFonts w:cs="Times New Roman"/>
          <w:b/>
          <w:bCs/>
          <w:sz w:val="24"/>
          <w:szCs w:val="24"/>
        </w:rPr>
        <w:t>. Wynagrodzenie za wykonanie przedmiotu Umowy</w:t>
      </w:r>
    </w:p>
    <w:p w14:paraId="0587B564" w14:textId="77777777" w:rsidR="00F309E8" w:rsidRPr="00F309E8" w:rsidRDefault="00F309E8" w:rsidP="00EF2F15">
      <w:pPr>
        <w:pStyle w:val="Tekstpodstawowy"/>
        <w:widowControl/>
        <w:numPr>
          <w:ilvl w:val="0"/>
          <w:numId w:val="15"/>
        </w:numPr>
        <w:tabs>
          <w:tab w:val="center" w:pos="-7513"/>
          <w:tab w:val="left" w:pos="0"/>
        </w:tabs>
        <w:spacing w:after="0" w:line="276" w:lineRule="auto"/>
        <w:ind w:left="284" w:hanging="284"/>
        <w:jc w:val="both"/>
        <w:textAlignment w:val="baseline"/>
        <w:rPr>
          <w:sz w:val="24"/>
          <w:szCs w:val="24"/>
        </w:rPr>
      </w:pPr>
      <w:bookmarkStart w:id="5" w:name="_Hlk80947817"/>
      <w:permStart w:id="1455563206" w:edGrp="everyone"/>
      <w:r w:rsidRPr="00F309E8">
        <w:rPr>
          <w:sz w:val="24"/>
          <w:szCs w:val="24"/>
        </w:rPr>
        <w:t>Wynagrodzenie za wykonanie przedmiotu Umowy strony ustalają ryczałtowo w wysokości:</w:t>
      </w:r>
    </w:p>
    <w:p w14:paraId="42466A49" w14:textId="74416506" w:rsidR="00F309E8" w:rsidRPr="00F309E8" w:rsidRDefault="009E6CF6" w:rsidP="00EF2F15">
      <w:pPr>
        <w:pStyle w:val="Tekstpodstawowy"/>
        <w:tabs>
          <w:tab w:val="right" w:pos="10152"/>
        </w:tabs>
        <w:spacing w:after="0" w:line="276" w:lineRule="auto"/>
        <w:ind w:left="284" w:hanging="284"/>
        <w:jc w:val="both"/>
        <w:textAlignment w:val="baseline"/>
        <w:rPr>
          <w:b/>
          <w:sz w:val="24"/>
          <w:szCs w:val="24"/>
        </w:rPr>
      </w:pPr>
      <w:r>
        <w:rPr>
          <w:b/>
          <w:sz w:val="24"/>
          <w:szCs w:val="24"/>
        </w:rPr>
        <w:tab/>
      </w:r>
      <w:r w:rsidR="00F309E8" w:rsidRPr="00F309E8">
        <w:rPr>
          <w:b/>
          <w:sz w:val="24"/>
          <w:szCs w:val="24"/>
        </w:rPr>
        <w:t xml:space="preserve">Netto ……………….. zł </w:t>
      </w:r>
    </w:p>
    <w:p w14:paraId="162F3822" w14:textId="19C2BA96" w:rsidR="00F309E8" w:rsidRPr="00F309E8" w:rsidRDefault="009E6CF6" w:rsidP="00EF2F15">
      <w:pPr>
        <w:pStyle w:val="Tekstpodstawowy"/>
        <w:tabs>
          <w:tab w:val="right" w:pos="10152"/>
        </w:tabs>
        <w:spacing w:after="0" w:line="276" w:lineRule="auto"/>
        <w:ind w:left="284" w:hanging="284"/>
        <w:jc w:val="both"/>
        <w:textAlignment w:val="baseline"/>
        <w:rPr>
          <w:b/>
          <w:sz w:val="24"/>
          <w:szCs w:val="24"/>
        </w:rPr>
      </w:pPr>
      <w:r>
        <w:rPr>
          <w:b/>
          <w:sz w:val="24"/>
          <w:szCs w:val="24"/>
        </w:rPr>
        <w:tab/>
      </w:r>
      <w:r w:rsidR="00F309E8" w:rsidRPr="00F309E8">
        <w:rPr>
          <w:b/>
          <w:sz w:val="24"/>
          <w:szCs w:val="24"/>
        </w:rPr>
        <w:t>Brutto …………. zł (słownie: ……………………………………….. złotych …./100)</w:t>
      </w:r>
      <w:r w:rsidR="00F309E8" w:rsidRPr="00F309E8">
        <w:rPr>
          <w:sz w:val="24"/>
          <w:szCs w:val="24"/>
        </w:rPr>
        <w:t>.</w:t>
      </w:r>
    </w:p>
    <w:bookmarkEnd w:id="5"/>
    <w:permEnd w:id="1455563206"/>
    <w:p w14:paraId="2C891DFC" w14:textId="5B6189FC" w:rsidR="00F309E8" w:rsidRPr="00F309E8" w:rsidRDefault="00F309E8" w:rsidP="00EF2F15">
      <w:pPr>
        <w:pStyle w:val="Tekstpodstawowy"/>
        <w:widowControl/>
        <w:numPr>
          <w:ilvl w:val="0"/>
          <w:numId w:val="15"/>
        </w:numPr>
        <w:spacing w:after="0" w:line="276" w:lineRule="auto"/>
        <w:ind w:left="284" w:hanging="284"/>
        <w:jc w:val="both"/>
        <w:rPr>
          <w:sz w:val="24"/>
          <w:szCs w:val="24"/>
        </w:rPr>
      </w:pPr>
      <w:r w:rsidRPr="00F309E8">
        <w:rPr>
          <w:sz w:val="24"/>
          <w:szCs w:val="24"/>
        </w:rPr>
        <w:t xml:space="preserve">Wynagrodzenie we wskazanej w ust. 1 wysokości ma charakter ostateczny i zawiera wszystkie koszty związane z realizacją przedmiotu Umowy oraz wszystkie obowiązujące </w:t>
      </w:r>
      <w:r w:rsidR="004B1B80">
        <w:rPr>
          <w:sz w:val="24"/>
          <w:szCs w:val="24"/>
        </w:rPr>
        <w:br/>
      </w:r>
      <w:r w:rsidRPr="00F309E8">
        <w:rPr>
          <w:sz w:val="24"/>
          <w:szCs w:val="24"/>
        </w:rPr>
        <w:t xml:space="preserve">w Polsce podatki, opłaty celne i inne opłaty, wszelkie koszty robót tymczasowych, przygotowawczych, porządkowych, zabezpieczających, koszty związane z odbiorami wykonanych robót, uzyskaniem decyzji, ubezpieczenia i innych kosztów wynikających </w:t>
      </w:r>
      <w:r w:rsidR="004B1B80">
        <w:rPr>
          <w:sz w:val="24"/>
          <w:szCs w:val="24"/>
        </w:rPr>
        <w:br/>
      </w:r>
      <w:r w:rsidRPr="00F309E8">
        <w:rPr>
          <w:sz w:val="24"/>
          <w:szCs w:val="24"/>
        </w:rPr>
        <w:t>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235017C7" w14:textId="77777777" w:rsidR="00F309E8" w:rsidRPr="00F309E8" w:rsidRDefault="00F309E8" w:rsidP="00EF2F15">
      <w:pPr>
        <w:pStyle w:val="Tekstpodstawowy"/>
        <w:widowControl/>
        <w:numPr>
          <w:ilvl w:val="0"/>
          <w:numId w:val="15"/>
        </w:numPr>
        <w:spacing w:after="0" w:line="276" w:lineRule="auto"/>
        <w:ind w:left="284" w:hanging="284"/>
        <w:jc w:val="both"/>
        <w:rPr>
          <w:sz w:val="24"/>
          <w:szCs w:val="24"/>
        </w:rPr>
      </w:pPr>
      <w:r w:rsidRPr="00F309E8">
        <w:rPr>
          <w:sz w:val="24"/>
          <w:szCs w:val="24"/>
        </w:rPr>
        <w:t>Rozliczenie Wykonawcy za wykonanie przedmiotu Umowy, nastąpi na podstawie faktury VAT wystawionej po podpisaniu Protokołu Odbioru Końcowego Robót.</w:t>
      </w:r>
    </w:p>
    <w:p w14:paraId="52ACEEDB" w14:textId="47F77AAA" w:rsidR="00F309E8" w:rsidRPr="00F309E8" w:rsidRDefault="00F309E8" w:rsidP="00EF2F15">
      <w:pPr>
        <w:widowControl/>
        <w:numPr>
          <w:ilvl w:val="0"/>
          <w:numId w:val="15"/>
        </w:numPr>
        <w:spacing w:line="276" w:lineRule="auto"/>
        <w:ind w:left="284" w:hanging="284"/>
        <w:jc w:val="both"/>
        <w:rPr>
          <w:sz w:val="24"/>
          <w:szCs w:val="24"/>
        </w:rPr>
      </w:pPr>
      <w:r w:rsidRPr="00F309E8">
        <w:rPr>
          <w:sz w:val="24"/>
          <w:szCs w:val="24"/>
        </w:rPr>
        <w:t xml:space="preserve">Wynagrodzenie będzie płatne w terminie 30 dni od daty prawidłowo wystawionej </w:t>
      </w:r>
      <w:r w:rsidR="004B1B80">
        <w:rPr>
          <w:sz w:val="24"/>
          <w:szCs w:val="24"/>
        </w:rPr>
        <w:br/>
      </w:r>
      <w:r w:rsidRPr="00F309E8">
        <w:rPr>
          <w:sz w:val="24"/>
          <w:szCs w:val="24"/>
        </w:rPr>
        <w:t>i doręczonej Zamawiającemu faktury VAT.</w:t>
      </w:r>
    </w:p>
    <w:p w14:paraId="4F541EED" w14:textId="77777777" w:rsidR="00F309E8" w:rsidRPr="00F309E8" w:rsidRDefault="00F309E8" w:rsidP="00EF2F15">
      <w:pPr>
        <w:widowControl/>
        <w:numPr>
          <w:ilvl w:val="0"/>
          <w:numId w:val="15"/>
        </w:numPr>
        <w:spacing w:line="276" w:lineRule="auto"/>
        <w:ind w:left="284" w:hanging="284"/>
        <w:jc w:val="both"/>
        <w:rPr>
          <w:sz w:val="24"/>
          <w:szCs w:val="24"/>
        </w:rPr>
      </w:pPr>
      <w:r w:rsidRPr="00F309E8">
        <w:rPr>
          <w:sz w:val="24"/>
          <w:szCs w:val="24"/>
        </w:rPr>
        <w:t>Wykonawca oświadcza, że jest czynnym podatnikiem VAT i numer rachunku rozliczeniowego wskazany we wszystkich fakturach wystawianych do przedmiotowej umowy, należy do Wykonawcy i jest rachunkiem, dla którego zgodnie z Rozdziałem 3a ustawy z dnia 29 sierpnia 1997 r. - Prawo Bankowe prowadzony jest rachunek VAT.</w:t>
      </w:r>
    </w:p>
    <w:p w14:paraId="69333BFE" w14:textId="7C2997BB" w:rsidR="00F309E8" w:rsidRPr="00F309E8" w:rsidRDefault="00F309E8" w:rsidP="00EF2F15">
      <w:pPr>
        <w:widowControl/>
        <w:numPr>
          <w:ilvl w:val="0"/>
          <w:numId w:val="15"/>
        </w:numPr>
        <w:spacing w:line="276" w:lineRule="auto"/>
        <w:ind w:left="284" w:hanging="284"/>
        <w:jc w:val="both"/>
        <w:rPr>
          <w:sz w:val="24"/>
          <w:szCs w:val="24"/>
        </w:rPr>
      </w:pPr>
      <w:r w:rsidRPr="00F309E8">
        <w:rPr>
          <w:sz w:val="24"/>
          <w:szCs w:val="24"/>
        </w:rPr>
        <w:t xml:space="preserve">Prawidłowo wystawiona faktura powinna zawierać elementy wymienione w art. 106e ustawy z dnia 11 marca 2004 r. o podatku od towarów i usług, w szczególności – </w:t>
      </w:r>
      <w:r w:rsidR="004B1B80">
        <w:rPr>
          <w:sz w:val="24"/>
          <w:szCs w:val="24"/>
        </w:rPr>
        <w:br/>
      </w:r>
      <w:r w:rsidRPr="00F309E8">
        <w:rPr>
          <w:sz w:val="24"/>
          <w:szCs w:val="24"/>
        </w:rPr>
        <w:t>w przypadkach prawem wymaganych – wyrazy „mechanizm podzielonej płatności”.</w:t>
      </w:r>
    </w:p>
    <w:p w14:paraId="6D916D91" w14:textId="77777777" w:rsidR="00F309E8" w:rsidRPr="00F309E8" w:rsidRDefault="00F309E8" w:rsidP="00EF2F15">
      <w:pPr>
        <w:widowControl/>
        <w:numPr>
          <w:ilvl w:val="0"/>
          <w:numId w:val="15"/>
        </w:numPr>
        <w:spacing w:line="276" w:lineRule="auto"/>
        <w:ind w:left="284" w:hanging="284"/>
        <w:jc w:val="both"/>
        <w:rPr>
          <w:sz w:val="24"/>
          <w:szCs w:val="24"/>
        </w:rPr>
      </w:pPr>
      <w:r w:rsidRPr="00F309E8">
        <w:rPr>
          <w:sz w:val="24"/>
          <w:szCs w:val="24"/>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7F253BE6" w14:textId="77777777" w:rsidR="00F309E8" w:rsidRPr="00F309E8" w:rsidRDefault="00F309E8" w:rsidP="00EF2F15">
      <w:pPr>
        <w:widowControl/>
        <w:numPr>
          <w:ilvl w:val="0"/>
          <w:numId w:val="15"/>
        </w:numPr>
        <w:spacing w:line="276" w:lineRule="auto"/>
        <w:ind w:left="284" w:hanging="284"/>
        <w:jc w:val="both"/>
        <w:rPr>
          <w:sz w:val="24"/>
          <w:szCs w:val="24"/>
        </w:rPr>
      </w:pPr>
      <w:r w:rsidRPr="00F309E8">
        <w:rPr>
          <w:sz w:val="24"/>
          <w:szCs w:val="24"/>
        </w:rPr>
        <w:lastRenderedPageBreak/>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5277D9DE" w14:textId="6B0E014D" w:rsidR="00F309E8" w:rsidRPr="00F309E8" w:rsidRDefault="00F309E8" w:rsidP="00EF2F15">
      <w:pPr>
        <w:widowControl/>
        <w:numPr>
          <w:ilvl w:val="0"/>
          <w:numId w:val="15"/>
        </w:numPr>
        <w:spacing w:line="276" w:lineRule="auto"/>
        <w:ind w:left="284" w:hanging="284"/>
        <w:jc w:val="both"/>
        <w:rPr>
          <w:sz w:val="24"/>
          <w:szCs w:val="24"/>
        </w:rPr>
      </w:pPr>
      <w:r w:rsidRPr="00F309E8">
        <w:rPr>
          <w:sz w:val="24"/>
          <w:szCs w:val="24"/>
        </w:rPr>
        <w:t xml:space="preserve">W przypadku określonym w ustępie poprzednim Wykonawca może dochodzić </w:t>
      </w:r>
      <w:r w:rsidR="004B1B80">
        <w:rPr>
          <w:sz w:val="24"/>
          <w:szCs w:val="24"/>
        </w:rPr>
        <w:br/>
      </w:r>
      <w:r w:rsidRPr="00F309E8">
        <w:rPr>
          <w:sz w:val="24"/>
          <w:szCs w:val="24"/>
        </w:rPr>
        <w:t xml:space="preserve">od Zamawiającego odsetek z tytułu opóźnienia płatności najwcześniej w terminie 7 dni </w:t>
      </w:r>
      <w:r w:rsidR="004B1B80">
        <w:rPr>
          <w:sz w:val="24"/>
          <w:szCs w:val="24"/>
        </w:rPr>
        <w:br/>
      </w:r>
      <w:r w:rsidRPr="00F309E8">
        <w:rPr>
          <w:sz w:val="24"/>
          <w:szCs w:val="24"/>
        </w:rPr>
        <w:t xml:space="preserve">od daty zawiadomienia, o którym mowa w tym ustępie. </w:t>
      </w:r>
    </w:p>
    <w:p w14:paraId="5AEE0877" w14:textId="77777777" w:rsidR="00F309E8" w:rsidRPr="00F309E8" w:rsidRDefault="00F309E8" w:rsidP="00EF2F15">
      <w:pPr>
        <w:pStyle w:val="Akapitzlist"/>
        <w:widowControl/>
        <w:numPr>
          <w:ilvl w:val="0"/>
          <w:numId w:val="15"/>
        </w:numPr>
        <w:tabs>
          <w:tab w:val="clear" w:pos="0"/>
        </w:tabs>
        <w:spacing w:line="276" w:lineRule="auto"/>
        <w:ind w:left="284" w:hanging="426"/>
        <w:jc w:val="both"/>
        <w:rPr>
          <w:sz w:val="24"/>
          <w:szCs w:val="24"/>
        </w:rPr>
      </w:pPr>
      <w:r w:rsidRPr="00F309E8">
        <w:rPr>
          <w:sz w:val="24"/>
          <w:szCs w:val="24"/>
        </w:rPr>
        <w:t>W przypadku wystawienia przez Wykonawcę ustrukturyzowanej faktury elektronicznej jej doręczenie Zamawiającemu odbywa się za pośrednictwem Platformy Elektronicznego Fakturowania, zgodnie z przepisami ustawy z dnia 09 listopada 2018 r. o elektronicznym fakturowaniu w zamówieniach publicznych, koncesjach na roboty budowlane lub usługi oraz partnerstwie publiczno-prywatnym.</w:t>
      </w:r>
    </w:p>
    <w:p w14:paraId="78C7AFDE" w14:textId="77777777" w:rsidR="00F309E8" w:rsidRPr="00F309E8" w:rsidRDefault="00F309E8" w:rsidP="00EF2F15">
      <w:pPr>
        <w:pStyle w:val="Akapitzlist"/>
        <w:widowControl/>
        <w:numPr>
          <w:ilvl w:val="0"/>
          <w:numId w:val="15"/>
        </w:numPr>
        <w:tabs>
          <w:tab w:val="clear" w:pos="0"/>
        </w:tabs>
        <w:spacing w:line="276" w:lineRule="auto"/>
        <w:ind w:left="284" w:hanging="426"/>
        <w:jc w:val="both"/>
        <w:rPr>
          <w:sz w:val="24"/>
          <w:szCs w:val="24"/>
        </w:rPr>
      </w:pPr>
      <w:r w:rsidRPr="00F309E8">
        <w:rPr>
          <w:sz w:val="24"/>
          <w:szCs w:val="24"/>
        </w:rPr>
        <w:t>Chwilą zapłaty jest dzień obciążenia rachunku bankowego Zamawiającego.</w:t>
      </w:r>
    </w:p>
    <w:p w14:paraId="1FB2D468" w14:textId="045802D2" w:rsidR="00F309E8" w:rsidRDefault="00F309E8" w:rsidP="00EF2F15">
      <w:pPr>
        <w:pStyle w:val="Akapitzlist"/>
        <w:widowControl/>
        <w:numPr>
          <w:ilvl w:val="0"/>
          <w:numId w:val="15"/>
        </w:numPr>
        <w:tabs>
          <w:tab w:val="clear" w:pos="0"/>
        </w:tabs>
        <w:spacing w:line="276" w:lineRule="auto"/>
        <w:ind w:left="284" w:hanging="426"/>
        <w:jc w:val="both"/>
        <w:rPr>
          <w:sz w:val="24"/>
          <w:szCs w:val="24"/>
        </w:rPr>
      </w:pPr>
      <w:r w:rsidRPr="00F309E8">
        <w:rPr>
          <w:sz w:val="24"/>
          <w:szCs w:val="24"/>
        </w:rPr>
        <w:t xml:space="preserve">Jeśli Wykonawca powierzył wykonanie przedmiotu Umowy Podwykonawcy, podstawą </w:t>
      </w:r>
      <w:r w:rsidR="004B1B80">
        <w:rPr>
          <w:sz w:val="24"/>
          <w:szCs w:val="24"/>
        </w:rPr>
        <w:br/>
      </w:r>
      <w:r w:rsidRPr="00F309E8">
        <w:rPr>
          <w:sz w:val="24"/>
          <w:szCs w:val="24"/>
        </w:rPr>
        <w:t xml:space="preserve">do wypłaty wynagrodzenia jest przedłożenie przez Wykonawcę oświadczenia Podwykonawcy o braku zaległości w zapłacie wynagrodzenia z umowy podwykonawczej, zgodnie ze wzorem stanowiącym </w:t>
      </w:r>
      <w:r w:rsidRPr="004B1B80">
        <w:rPr>
          <w:sz w:val="24"/>
          <w:szCs w:val="24"/>
        </w:rPr>
        <w:t xml:space="preserve">załącznik nr </w:t>
      </w:r>
      <w:r w:rsidR="003A5CEF">
        <w:rPr>
          <w:sz w:val="24"/>
          <w:szCs w:val="24"/>
        </w:rPr>
        <w:t>4</w:t>
      </w:r>
      <w:r w:rsidRPr="004B1B80">
        <w:rPr>
          <w:sz w:val="24"/>
          <w:szCs w:val="24"/>
        </w:rPr>
        <w:t xml:space="preserve"> do Umowy.</w:t>
      </w:r>
    </w:p>
    <w:p w14:paraId="6B5908C9" w14:textId="3C99B933" w:rsidR="003A5CEF" w:rsidRPr="0010033E" w:rsidRDefault="003A5CEF" w:rsidP="003A5CEF">
      <w:pPr>
        <w:pStyle w:val="Akapitzlist"/>
        <w:widowControl/>
        <w:numPr>
          <w:ilvl w:val="0"/>
          <w:numId w:val="15"/>
        </w:numPr>
        <w:tabs>
          <w:tab w:val="clear" w:pos="0"/>
        </w:tabs>
        <w:spacing w:line="276" w:lineRule="auto"/>
        <w:ind w:left="284" w:hanging="426"/>
        <w:jc w:val="both"/>
        <w:rPr>
          <w:sz w:val="24"/>
          <w:szCs w:val="24"/>
        </w:rPr>
      </w:pPr>
      <w:r w:rsidRPr="0010033E">
        <w:rPr>
          <w:sz w:val="24"/>
          <w:szCs w:val="24"/>
        </w:rPr>
        <w:t xml:space="preserve">Wykonawca bez uprzedniej zgody Zamawiającego nie jest uprawniony do dokonywania przelewu jakichkolwiek wierzytelności wynikających z Umowy na rzecz osób trzecich, </w:t>
      </w:r>
      <w:r>
        <w:rPr>
          <w:sz w:val="24"/>
          <w:szCs w:val="24"/>
        </w:rPr>
        <w:br/>
      </w:r>
      <w:r w:rsidRPr="0010033E">
        <w:rPr>
          <w:sz w:val="24"/>
          <w:szCs w:val="24"/>
        </w:rPr>
        <w:t>pod rygorem nieważności</w:t>
      </w:r>
      <w:r>
        <w:rPr>
          <w:sz w:val="24"/>
          <w:szCs w:val="24"/>
        </w:rPr>
        <w:t>.</w:t>
      </w:r>
      <w:r w:rsidRPr="0010033E">
        <w:rPr>
          <w:sz w:val="24"/>
          <w:szCs w:val="24"/>
        </w:rPr>
        <w:t xml:space="preserve"> </w:t>
      </w:r>
    </w:p>
    <w:p w14:paraId="7902BCAE" w14:textId="77777777" w:rsidR="001F2F89" w:rsidRDefault="001F2F89" w:rsidP="00EF2F15">
      <w:pPr>
        <w:widowControl/>
        <w:shd w:val="clear" w:color="auto" w:fill="FFFFFF"/>
        <w:spacing w:line="276" w:lineRule="auto"/>
        <w:ind w:right="-1"/>
        <w:jc w:val="center"/>
        <w:rPr>
          <w:rFonts w:cs="Times New Roman"/>
          <w:b/>
          <w:sz w:val="24"/>
          <w:szCs w:val="24"/>
        </w:rPr>
      </w:pPr>
    </w:p>
    <w:p w14:paraId="729FA2EE" w14:textId="2B0DE7A5" w:rsidR="00DC0BA0" w:rsidRDefault="009D1CBA" w:rsidP="00EF2F15">
      <w:pPr>
        <w:widowControl/>
        <w:shd w:val="clear" w:color="auto" w:fill="FFFFFF"/>
        <w:spacing w:line="276" w:lineRule="auto"/>
        <w:ind w:right="-1"/>
        <w:jc w:val="center"/>
        <w:rPr>
          <w:rFonts w:cs="Times New Roman"/>
          <w:b/>
          <w:sz w:val="24"/>
          <w:szCs w:val="24"/>
        </w:rPr>
      </w:pPr>
      <w:r>
        <w:rPr>
          <w:rFonts w:cs="Times New Roman"/>
          <w:b/>
          <w:sz w:val="24"/>
          <w:szCs w:val="24"/>
        </w:rPr>
        <w:t xml:space="preserve">§ </w:t>
      </w:r>
      <w:r w:rsidR="00314FF8">
        <w:rPr>
          <w:rFonts w:cs="Times New Roman"/>
          <w:b/>
          <w:sz w:val="24"/>
          <w:szCs w:val="24"/>
        </w:rPr>
        <w:t>8</w:t>
      </w:r>
      <w:r>
        <w:rPr>
          <w:rFonts w:cs="Times New Roman"/>
          <w:b/>
          <w:sz w:val="24"/>
          <w:szCs w:val="24"/>
        </w:rPr>
        <w:t>. Kary umowne</w:t>
      </w:r>
    </w:p>
    <w:p w14:paraId="0A3F8272" w14:textId="77777777" w:rsidR="0010033E" w:rsidRPr="0010033E" w:rsidRDefault="0010033E" w:rsidP="00EF2F15">
      <w:pPr>
        <w:widowControl/>
        <w:numPr>
          <w:ilvl w:val="0"/>
          <w:numId w:val="18"/>
        </w:numPr>
        <w:spacing w:line="276" w:lineRule="auto"/>
        <w:jc w:val="both"/>
        <w:rPr>
          <w:sz w:val="24"/>
          <w:szCs w:val="24"/>
        </w:rPr>
      </w:pPr>
      <w:r w:rsidRPr="0010033E">
        <w:rPr>
          <w:sz w:val="24"/>
          <w:szCs w:val="24"/>
        </w:rPr>
        <w:t xml:space="preserve">W przypadku niewykonania lub nienależytego wykonania przez Wykonawcę zobowiązań wynikających z Umowy Zamawiającemu uprawniony jest do żądania od Wykonawcy zapłaty kary umownej z tytułów i w wysokościach określonych poniżej: </w:t>
      </w:r>
    </w:p>
    <w:p w14:paraId="417BF7CD" w14:textId="77777777" w:rsidR="0010033E" w:rsidRPr="0010033E" w:rsidRDefault="0010033E" w:rsidP="00EF2F15">
      <w:pPr>
        <w:widowControl/>
        <w:numPr>
          <w:ilvl w:val="0"/>
          <w:numId w:val="16"/>
        </w:numPr>
        <w:tabs>
          <w:tab w:val="left" w:pos="709"/>
        </w:tabs>
        <w:spacing w:line="276" w:lineRule="auto"/>
        <w:ind w:left="709" w:hanging="283"/>
        <w:jc w:val="both"/>
        <w:rPr>
          <w:sz w:val="24"/>
          <w:szCs w:val="24"/>
        </w:rPr>
      </w:pPr>
      <w:r w:rsidRPr="0010033E">
        <w:rPr>
          <w:sz w:val="24"/>
          <w:szCs w:val="24"/>
        </w:rPr>
        <w:t>za zwłokę w wykonaniu przedmiotu Umowy – w wysokości 0,5 % wynagrodzenia brutto, za każdy dzień zwłoki, ale nie więcej niż 20% wynagrodzenia brutto,</w:t>
      </w:r>
    </w:p>
    <w:p w14:paraId="29BBEE13" w14:textId="6C73680F" w:rsidR="0010033E" w:rsidRPr="0010033E" w:rsidRDefault="0010033E" w:rsidP="00EF2F15">
      <w:pPr>
        <w:widowControl/>
        <w:numPr>
          <w:ilvl w:val="0"/>
          <w:numId w:val="16"/>
        </w:numPr>
        <w:tabs>
          <w:tab w:val="left" w:pos="709"/>
        </w:tabs>
        <w:spacing w:line="276" w:lineRule="auto"/>
        <w:ind w:left="709" w:hanging="283"/>
        <w:jc w:val="both"/>
        <w:rPr>
          <w:sz w:val="24"/>
          <w:szCs w:val="24"/>
        </w:rPr>
      </w:pPr>
      <w:r w:rsidRPr="0010033E">
        <w:rPr>
          <w:sz w:val="24"/>
          <w:szCs w:val="24"/>
        </w:rPr>
        <w:t>za nieprzejęcie terenu robót w terminie wskazanym przez Zamawiającego – w wysokości 0,5 % wynagrodzenia brutto określonego, za każdy dzień zwłoki,</w:t>
      </w:r>
      <w:r w:rsidR="00EF2F15">
        <w:rPr>
          <w:sz w:val="24"/>
          <w:szCs w:val="24"/>
        </w:rPr>
        <w:t xml:space="preserve"> </w:t>
      </w:r>
      <w:r w:rsidR="00EF2F15" w:rsidRPr="0010033E">
        <w:rPr>
          <w:sz w:val="24"/>
          <w:szCs w:val="24"/>
        </w:rPr>
        <w:t>ale nie więcej niż 20% wynagrodzenia brutto</w:t>
      </w:r>
    </w:p>
    <w:p w14:paraId="461B47F0" w14:textId="03409F82" w:rsidR="00314FF8" w:rsidRPr="00314FF8" w:rsidRDefault="00314FF8" w:rsidP="00EF2F15">
      <w:pPr>
        <w:widowControl/>
        <w:numPr>
          <w:ilvl w:val="0"/>
          <w:numId w:val="16"/>
        </w:numPr>
        <w:tabs>
          <w:tab w:val="left" w:pos="709"/>
        </w:tabs>
        <w:spacing w:line="276" w:lineRule="auto"/>
        <w:ind w:left="709" w:hanging="283"/>
        <w:jc w:val="both"/>
        <w:rPr>
          <w:sz w:val="24"/>
          <w:szCs w:val="24"/>
        </w:rPr>
      </w:pPr>
      <w:r w:rsidRPr="00314FF8">
        <w:rPr>
          <w:sz w:val="24"/>
          <w:szCs w:val="24"/>
        </w:rPr>
        <w:t>za zwłokę w usunięciu wad przedmiotu Umowy</w:t>
      </w:r>
      <w:r w:rsidR="004B1B80">
        <w:rPr>
          <w:sz w:val="24"/>
          <w:szCs w:val="24"/>
        </w:rPr>
        <w:t xml:space="preserve"> </w:t>
      </w:r>
      <w:r w:rsidRPr="00314FF8">
        <w:rPr>
          <w:sz w:val="24"/>
          <w:szCs w:val="24"/>
        </w:rPr>
        <w:t>– w wysokości 0,5% wynagrodzenia brutto za każdy dzień zwłoki, ale nie więcej niż 20% wynagrodzenia brutto,</w:t>
      </w:r>
    </w:p>
    <w:p w14:paraId="29A90C0C" w14:textId="4C431F79" w:rsidR="0010033E" w:rsidRPr="0010033E" w:rsidRDefault="0010033E" w:rsidP="00EF2F15">
      <w:pPr>
        <w:widowControl/>
        <w:numPr>
          <w:ilvl w:val="0"/>
          <w:numId w:val="16"/>
        </w:numPr>
        <w:tabs>
          <w:tab w:val="left" w:pos="709"/>
        </w:tabs>
        <w:spacing w:line="276" w:lineRule="auto"/>
        <w:ind w:left="709" w:hanging="283"/>
        <w:jc w:val="both"/>
        <w:rPr>
          <w:sz w:val="24"/>
          <w:szCs w:val="24"/>
        </w:rPr>
      </w:pPr>
      <w:r w:rsidRPr="0010033E">
        <w:rPr>
          <w:sz w:val="24"/>
          <w:szCs w:val="24"/>
        </w:rPr>
        <w:t>za odstąpienie od Umowy przez którąkolwiek ze stron z przyczyn leżących po stronie Wykonawcy – w wysokości 20 % wynagrodzenia brutto,</w:t>
      </w:r>
    </w:p>
    <w:p w14:paraId="553FE43A" w14:textId="6C72EA6B" w:rsidR="0010033E" w:rsidRPr="0010033E" w:rsidRDefault="0010033E" w:rsidP="00EF2F15">
      <w:pPr>
        <w:widowControl/>
        <w:numPr>
          <w:ilvl w:val="0"/>
          <w:numId w:val="16"/>
        </w:numPr>
        <w:spacing w:line="276" w:lineRule="auto"/>
        <w:ind w:left="709" w:hanging="283"/>
        <w:jc w:val="both"/>
        <w:rPr>
          <w:sz w:val="24"/>
          <w:szCs w:val="24"/>
        </w:rPr>
      </w:pPr>
      <w:r w:rsidRPr="0010033E">
        <w:rPr>
          <w:sz w:val="24"/>
          <w:szCs w:val="24"/>
        </w:rPr>
        <w:t xml:space="preserve">za naruszenie przepisów bhp, ppoż. i dotyczących ochrony środowiska – w wysokości </w:t>
      </w:r>
      <w:r w:rsidR="009E6CF6">
        <w:rPr>
          <w:sz w:val="24"/>
          <w:szCs w:val="24"/>
        </w:rPr>
        <w:t>2</w:t>
      </w:r>
      <w:r w:rsidR="00D42236">
        <w:rPr>
          <w:sz w:val="24"/>
          <w:szCs w:val="24"/>
        </w:rPr>
        <w:t>5</w:t>
      </w:r>
      <w:r w:rsidRPr="0010033E">
        <w:rPr>
          <w:sz w:val="24"/>
          <w:szCs w:val="24"/>
        </w:rPr>
        <w:t xml:space="preserve">0 zł za każdy pierwszy stwierdzony przypadek, a za każde kolejne stwierdzone naruszenie danych przepisów </w:t>
      </w:r>
      <w:r w:rsidR="00D42236">
        <w:rPr>
          <w:sz w:val="24"/>
          <w:szCs w:val="24"/>
        </w:rPr>
        <w:t>40</w:t>
      </w:r>
      <w:r w:rsidRPr="0010033E">
        <w:rPr>
          <w:sz w:val="24"/>
          <w:szCs w:val="24"/>
        </w:rPr>
        <w:t xml:space="preserve">0 zł. </w:t>
      </w:r>
    </w:p>
    <w:p w14:paraId="0F2363EF" w14:textId="2B8F7EFC" w:rsidR="0010033E" w:rsidRPr="0010033E" w:rsidRDefault="0010033E" w:rsidP="00EF2F15">
      <w:pPr>
        <w:widowControl/>
        <w:numPr>
          <w:ilvl w:val="0"/>
          <w:numId w:val="17"/>
        </w:numPr>
        <w:tabs>
          <w:tab w:val="clear" w:pos="720"/>
          <w:tab w:val="left" w:pos="360"/>
        </w:tabs>
        <w:spacing w:line="276" w:lineRule="auto"/>
        <w:ind w:left="360"/>
        <w:jc w:val="both"/>
        <w:rPr>
          <w:sz w:val="24"/>
          <w:szCs w:val="24"/>
        </w:rPr>
      </w:pPr>
      <w:r w:rsidRPr="0010033E">
        <w:rPr>
          <w:sz w:val="24"/>
          <w:szCs w:val="24"/>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w:t>
      </w:r>
      <w:r w:rsidR="004B1B80">
        <w:rPr>
          <w:sz w:val="24"/>
          <w:szCs w:val="24"/>
        </w:rPr>
        <w:br/>
      </w:r>
      <w:r w:rsidRPr="0010033E">
        <w:rPr>
          <w:sz w:val="24"/>
          <w:szCs w:val="24"/>
        </w:rPr>
        <w:t xml:space="preserve">z wynagrodzeniem umownym, na co Wykonawca wyraża nieodwołalną zgodę. </w:t>
      </w:r>
    </w:p>
    <w:p w14:paraId="5BBD79A6" w14:textId="77777777" w:rsidR="0010033E" w:rsidRPr="0010033E" w:rsidRDefault="0010033E" w:rsidP="00EF2F15">
      <w:pPr>
        <w:widowControl/>
        <w:numPr>
          <w:ilvl w:val="0"/>
          <w:numId w:val="17"/>
        </w:numPr>
        <w:tabs>
          <w:tab w:val="clear" w:pos="720"/>
          <w:tab w:val="left" w:pos="360"/>
        </w:tabs>
        <w:spacing w:line="276" w:lineRule="auto"/>
        <w:ind w:left="360"/>
        <w:jc w:val="both"/>
        <w:rPr>
          <w:sz w:val="24"/>
          <w:szCs w:val="24"/>
        </w:rPr>
      </w:pPr>
      <w:r w:rsidRPr="0010033E">
        <w:rPr>
          <w:sz w:val="24"/>
          <w:szCs w:val="24"/>
        </w:rPr>
        <w:t xml:space="preserve">Zamawiającemu przysługuje prawo żądania odszkodowania przewyższającego wysokość zastrzeżonych kar umownych, na zasadach ogólnych określonych w Kodeksie cywilnym. </w:t>
      </w:r>
    </w:p>
    <w:p w14:paraId="1F9F21AB" w14:textId="77777777" w:rsidR="006E0451" w:rsidRDefault="006E0451" w:rsidP="00EF2F15">
      <w:pPr>
        <w:widowControl/>
        <w:spacing w:line="276" w:lineRule="auto"/>
        <w:ind w:right="-1"/>
        <w:jc w:val="center"/>
        <w:rPr>
          <w:rFonts w:cs="Times New Roman"/>
          <w:b/>
          <w:bCs/>
          <w:sz w:val="24"/>
          <w:szCs w:val="24"/>
        </w:rPr>
      </w:pPr>
    </w:p>
    <w:p w14:paraId="139C64F0" w14:textId="77777777" w:rsidR="003A5CEF" w:rsidRDefault="003A5CEF" w:rsidP="00EF2F15">
      <w:pPr>
        <w:widowControl/>
        <w:spacing w:line="276" w:lineRule="auto"/>
        <w:ind w:right="-1"/>
        <w:jc w:val="center"/>
        <w:rPr>
          <w:rFonts w:cs="Times New Roman"/>
          <w:b/>
          <w:bCs/>
          <w:sz w:val="24"/>
          <w:szCs w:val="24"/>
        </w:rPr>
      </w:pPr>
    </w:p>
    <w:p w14:paraId="42BE0681" w14:textId="7062A68D" w:rsidR="00DC0BA0" w:rsidRDefault="009D1CBA" w:rsidP="00EF2F15">
      <w:pPr>
        <w:widowControl/>
        <w:spacing w:line="276" w:lineRule="auto"/>
        <w:ind w:right="-1"/>
        <w:jc w:val="center"/>
        <w:rPr>
          <w:rFonts w:cs="Times New Roman"/>
          <w:b/>
          <w:bCs/>
          <w:sz w:val="24"/>
          <w:szCs w:val="24"/>
        </w:rPr>
      </w:pPr>
      <w:r>
        <w:rPr>
          <w:rFonts w:cs="Times New Roman"/>
          <w:b/>
          <w:bCs/>
          <w:sz w:val="24"/>
          <w:szCs w:val="24"/>
        </w:rPr>
        <w:lastRenderedPageBreak/>
        <w:t xml:space="preserve">§ </w:t>
      </w:r>
      <w:r w:rsidR="004B1B80">
        <w:rPr>
          <w:rFonts w:cs="Times New Roman"/>
          <w:b/>
          <w:bCs/>
          <w:sz w:val="24"/>
          <w:szCs w:val="24"/>
        </w:rPr>
        <w:t>9</w:t>
      </w:r>
      <w:r>
        <w:rPr>
          <w:rFonts w:cs="Times New Roman"/>
          <w:b/>
          <w:bCs/>
          <w:sz w:val="24"/>
          <w:szCs w:val="24"/>
        </w:rPr>
        <w:t>. Odstąpienie od Umowy</w:t>
      </w:r>
    </w:p>
    <w:p w14:paraId="005FE767" w14:textId="77777777" w:rsidR="0010033E" w:rsidRPr="0010033E" w:rsidRDefault="0010033E" w:rsidP="00EF2F15">
      <w:pPr>
        <w:widowControl/>
        <w:numPr>
          <w:ilvl w:val="0"/>
          <w:numId w:val="19"/>
        </w:numPr>
        <w:spacing w:line="276" w:lineRule="auto"/>
        <w:ind w:left="284" w:hanging="284"/>
        <w:jc w:val="both"/>
        <w:rPr>
          <w:sz w:val="24"/>
          <w:szCs w:val="24"/>
        </w:rPr>
      </w:pPr>
      <w:r w:rsidRPr="0010033E">
        <w:rPr>
          <w:sz w:val="24"/>
          <w:szCs w:val="24"/>
        </w:rPr>
        <w:t>Oprócz przypadków wymienionych w KC, innych przepisach obowiązującego prawa, stronom przysługuje prawo odstąpienia od Umowy w całości lub w części w następujących sytuacjach:</w:t>
      </w:r>
    </w:p>
    <w:p w14:paraId="7A3CFC48" w14:textId="77777777" w:rsidR="0010033E" w:rsidRPr="0010033E" w:rsidRDefault="0010033E" w:rsidP="00EF2F15">
      <w:pPr>
        <w:widowControl/>
        <w:numPr>
          <w:ilvl w:val="0"/>
          <w:numId w:val="20"/>
        </w:numPr>
        <w:spacing w:line="276" w:lineRule="auto"/>
        <w:ind w:left="567" w:hanging="283"/>
        <w:jc w:val="both"/>
        <w:rPr>
          <w:sz w:val="24"/>
          <w:szCs w:val="24"/>
        </w:rPr>
      </w:pPr>
      <w:r w:rsidRPr="0010033E">
        <w:rPr>
          <w:sz w:val="24"/>
          <w:szCs w:val="24"/>
        </w:rPr>
        <w:t>w razie zaistnienia istotnej zmiany okoliczności powodującej, że wykonanie Umowy nie leży w interesie publicznym, czego nie można było przewidzieć w chwili zawarcia Umowy,</w:t>
      </w:r>
    </w:p>
    <w:p w14:paraId="10A75A42" w14:textId="54C65EB6" w:rsidR="0010033E" w:rsidRPr="0010033E" w:rsidRDefault="0010033E" w:rsidP="00EF2F15">
      <w:pPr>
        <w:widowControl/>
        <w:numPr>
          <w:ilvl w:val="0"/>
          <w:numId w:val="20"/>
        </w:numPr>
        <w:spacing w:line="276" w:lineRule="auto"/>
        <w:ind w:left="567" w:hanging="283"/>
        <w:jc w:val="both"/>
        <w:rPr>
          <w:sz w:val="24"/>
          <w:szCs w:val="24"/>
        </w:rPr>
      </w:pPr>
      <w:r w:rsidRPr="0010033E">
        <w:rPr>
          <w:sz w:val="24"/>
          <w:szCs w:val="24"/>
        </w:rPr>
        <w:t>gdy Wykonawca realizuje przedmiot Umowy niezgodnie z postanowieniami określonymi w Umowie,</w:t>
      </w:r>
    </w:p>
    <w:p w14:paraId="7F3E60D4" w14:textId="54F72D22" w:rsidR="0010033E" w:rsidRPr="0010033E" w:rsidRDefault="0010033E" w:rsidP="00EF2F15">
      <w:pPr>
        <w:widowControl/>
        <w:numPr>
          <w:ilvl w:val="0"/>
          <w:numId w:val="20"/>
        </w:numPr>
        <w:spacing w:line="276" w:lineRule="auto"/>
        <w:ind w:left="567" w:hanging="283"/>
        <w:jc w:val="both"/>
        <w:rPr>
          <w:sz w:val="24"/>
          <w:szCs w:val="24"/>
        </w:rPr>
      </w:pPr>
      <w:permStart w:id="1714313607" w:edGrp="everyone"/>
      <w:r w:rsidRPr="0010033E">
        <w:rPr>
          <w:sz w:val="24"/>
          <w:szCs w:val="24"/>
        </w:rPr>
        <w:t xml:space="preserve">gdy Wykonawca przerwał realizację robót bez uzasadnionej przyczyny i przerwa trwa dłużej niż </w:t>
      </w:r>
      <w:r w:rsidR="00F53452">
        <w:rPr>
          <w:sz w:val="24"/>
          <w:szCs w:val="24"/>
        </w:rPr>
        <w:t>14</w:t>
      </w:r>
      <w:r w:rsidRPr="0010033E">
        <w:rPr>
          <w:sz w:val="24"/>
          <w:szCs w:val="24"/>
        </w:rPr>
        <w:t xml:space="preserve"> dni</w:t>
      </w:r>
      <w:permEnd w:id="1714313607"/>
      <w:r w:rsidRPr="0010033E">
        <w:rPr>
          <w:sz w:val="24"/>
          <w:szCs w:val="24"/>
        </w:rPr>
        <w:t>.</w:t>
      </w:r>
    </w:p>
    <w:p w14:paraId="17159077" w14:textId="7FD1A2EE" w:rsidR="0010033E" w:rsidRPr="0010033E" w:rsidRDefault="0010033E" w:rsidP="00EF2F15">
      <w:pPr>
        <w:pStyle w:val="Tekstpodstawowy"/>
        <w:widowControl/>
        <w:numPr>
          <w:ilvl w:val="0"/>
          <w:numId w:val="19"/>
        </w:numPr>
        <w:spacing w:after="0" w:line="276" w:lineRule="auto"/>
        <w:ind w:left="284" w:hanging="284"/>
        <w:jc w:val="both"/>
        <w:textAlignment w:val="baseline"/>
        <w:rPr>
          <w:sz w:val="24"/>
          <w:szCs w:val="24"/>
        </w:rPr>
      </w:pPr>
      <w:permStart w:id="607801296" w:edGrp="everyone"/>
      <w:r w:rsidRPr="0010033E">
        <w:rPr>
          <w:sz w:val="24"/>
          <w:szCs w:val="24"/>
        </w:rPr>
        <w:t xml:space="preserve">Oświadczenie o odstąpieniu od Umowy powinno nastąpić w formie pisemnej pod rygorem nieważności takiego oświadczenia i musi zawierać uzasadnienie. Termin na złożenie oświadczenia o odstąpieniu wynosi </w:t>
      </w:r>
      <w:r w:rsidR="009E6CF6">
        <w:rPr>
          <w:sz w:val="24"/>
          <w:szCs w:val="24"/>
        </w:rPr>
        <w:t>30</w:t>
      </w:r>
      <w:r w:rsidRPr="0010033E">
        <w:rPr>
          <w:sz w:val="24"/>
          <w:szCs w:val="24"/>
        </w:rPr>
        <w:t xml:space="preserve"> dni od powzięcia wiadomości o okolicznościach uprawniających do odstąpienia od Umowy.</w:t>
      </w:r>
      <w:permEnd w:id="607801296"/>
    </w:p>
    <w:p w14:paraId="3153EAFD" w14:textId="77777777" w:rsidR="0010033E" w:rsidRPr="0010033E" w:rsidRDefault="0010033E" w:rsidP="00EF2F15">
      <w:pPr>
        <w:pStyle w:val="Tekstpodstawowy"/>
        <w:widowControl/>
        <w:numPr>
          <w:ilvl w:val="0"/>
          <w:numId w:val="19"/>
        </w:numPr>
        <w:spacing w:after="0" w:line="276" w:lineRule="auto"/>
        <w:ind w:left="284" w:hanging="284"/>
        <w:jc w:val="both"/>
        <w:textAlignment w:val="baseline"/>
        <w:rPr>
          <w:sz w:val="24"/>
          <w:szCs w:val="24"/>
        </w:rPr>
      </w:pPr>
      <w:r w:rsidRPr="0010033E">
        <w:rPr>
          <w:sz w:val="24"/>
          <w:szCs w:val="24"/>
        </w:rPr>
        <w:t xml:space="preserve">Strony zgodnie postanawiają, iż wykonanie prawa odstąpienia od Umowy (ustawowego lub umownego) wywołuje skutki na przyszłość (ex nunc) tj. odnosi się do niespełnionej przed złożeniem tego oświadczenia części świadczeń Stron. </w:t>
      </w:r>
    </w:p>
    <w:p w14:paraId="7B6AC9DE" w14:textId="77777777" w:rsidR="0010033E" w:rsidRPr="0010033E" w:rsidRDefault="0010033E" w:rsidP="00EF2F15">
      <w:pPr>
        <w:pStyle w:val="Tekstpodstawowy"/>
        <w:widowControl/>
        <w:numPr>
          <w:ilvl w:val="0"/>
          <w:numId w:val="19"/>
        </w:numPr>
        <w:spacing w:after="0" w:line="276" w:lineRule="auto"/>
        <w:ind w:left="284" w:hanging="284"/>
        <w:jc w:val="both"/>
        <w:textAlignment w:val="baseline"/>
        <w:rPr>
          <w:sz w:val="24"/>
          <w:szCs w:val="24"/>
        </w:rPr>
      </w:pPr>
      <w:r w:rsidRPr="0010033E">
        <w:rPr>
          <w:sz w:val="24"/>
          <w:szCs w:val="24"/>
        </w:rPr>
        <w:t>W przypadku odstąpienia od Umowy przez którąkolwiek ze Stron, Wykonawcę oraz Zamawiającego obciążają następujące obowiązki:</w:t>
      </w:r>
    </w:p>
    <w:p w14:paraId="4ACF414F" w14:textId="3A1259A4" w:rsidR="0010033E" w:rsidRPr="0010033E" w:rsidRDefault="0010033E" w:rsidP="00882195">
      <w:pPr>
        <w:pStyle w:val="Tekstpodstawowy"/>
        <w:numPr>
          <w:ilvl w:val="0"/>
          <w:numId w:val="30"/>
        </w:numPr>
        <w:tabs>
          <w:tab w:val="right" w:pos="10512"/>
        </w:tabs>
        <w:spacing w:after="0" w:line="276" w:lineRule="auto"/>
        <w:ind w:left="567" w:hanging="283"/>
        <w:jc w:val="both"/>
        <w:textAlignment w:val="baseline"/>
        <w:rPr>
          <w:sz w:val="24"/>
          <w:szCs w:val="24"/>
        </w:rPr>
      </w:pPr>
      <w:r w:rsidRPr="0010033E">
        <w:rPr>
          <w:sz w:val="24"/>
          <w:szCs w:val="24"/>
        </w:rPr>
        <w:t xml:space="preserve">Wykonawca zabezpieczy przerwane roboty w zakresie obustronnie uzgodnionym </w:t>
      </w:r>
      <w:r w:rsidRPr="0010033E">
        <w:rPr>
          <w:sz w:val="24"/>
          <w:szCs w:val="24"/>
        </w:rPr>
        <w:br/>
        <w:t>na koszt Strony odpowiedzialnej za przyczyny odstąpienia,</w:t>
      </w:r>
    </w:p>
    <w:p w14:paraId="0C0950B0" w14:textId="6D05B66D" w:rsidR="0010033E" w:rsidRPr="0010033E" w:rsidRDefault="0010033E" w:rsidP="00882195">
      <w:pPr>
        <w:pStyle w:val="Tekstpodstawowy"/>
        <w:numPr>
          <w:ilvl w:val="0"/>
          <w:numId w:val="30"/>
        </w:numPr>
        <w:tabs>
          <w:tab w:val="right" w:pos="10512"/>
        </w:tabs>
        <w:spacing w:after="0" w:line="276" w:lineRule="auto"/>
        <w:ind w:left="567" w:hanging="283"/>
        <w:jc w:val="both"/>
        <w:textAlignment w:val="baseline"/>
        <w:rPr>
          <w:sz w:val="24"/>
          <w:szCs w:val="24"/>
        </w:rPr>
      </w:pPr>
      <w:r w:rsidRPr="0010033E">
        <w:rPr>
          <w:sz w:val="24"/>
          <w:szCs w:val="24"/>
        </w:rPr>
        <w:t>Zamawiający dokona protokolarnego odbioru robót, według stanu na dzień odstąpienia,</w:t>
      </w:r>
    </w:p>
    <w:p w14:paraId="5C69335F" w14:textId="0F34693D" w:rsidR="0010033E" w:rsidRPr="0010033E" w:rsidRDefault="0010033E" w:rsidP="00882195">
      <w:pPr>
        <w:pStyle w:val="Tekstpodstawowy"/>
        <w:numPr>
          <w:ilvl w:val="0"/>
          <w:numId w:val="30"/>
        </w:numPr>
        <w:tabs>
          <w:tab w:val="right" w:pos="10512"/>
        </w:tabs>
        <w:spacing w:after="0" w:line="276" w:lineRule="auto"/>
        <w:ind w:left="567" w:hanging="283"/>
        <w:jc w:val="both"/>
        <w:textAlignment w:val="baseline"/>
        <w:rPr>
          <w:sz w:val="24"/>
          <w:szCs w:val="24"/>
        </w:rPr>
      </w:pPr>
      <w:r w:rsidRPr="0010033E">
        <w:rPr>
          <w:sz w:val="24"/>
          <w:szCs w:val="24"/>
        </w:rPr>
        <w:t xml:space="preserve">W terminie 7 dni od dnia odstąpienia od Umowy Wykonawca przy udziale Zamawiającego sporządzi nieodpłatnie szczegółowy protokół inwentaryzacji robót </w:t>
      </w:r>
      <w:r w:rsidR="004B1B80">
        <w:rPr>
          <w:sz w:val="24"/>
          <w:szCs w:val="24"/>
        </w:rPr>
        <w:br/>
      </w:r>
      <w:r w:rsidRPr="0010033E">
        <w:rPr>
          <w:sz w:val="24"/>
          <w:szCs w:val="24"/>
        </w:rPr>
        <w:t>w toku, według stanu na dzień odstąpienia,</w:t>
      </w:r>
    </w:p>
    <w:p w14:paraId="4AE4AFA2" w14:textId="68B60387" w:rsidR="0010033E" w:rsidRPr="0010033E" w:rsidRDefault="0010033E" w:rsidP="00882195">
      <w:pPr>
        <w:pStyle w:val="Tekstpodstawowy"/>
        <w:numPr>
          <w:ilvl w:val="0"/>
          <w:numId w:val="30"/>
        </w:numPr>
        <w:tabs>
          <w:tab w:val="right" w:pos="10512"/>
        </w:tabs>
        <w:spacing w:after="0" w:line="276" w:lineRule="auto"/>
        <w:ind w:left="567" w:hanging="283"/>
        <w:jc w:val="both"/>
        <w:textAlignment w:val="baseline"/>
        <w:rPr>
          <w:sz w:val="24"/>
          <w:szCs w:val="24"/>
        </w:rPr>
      </w:pPr>
      <w:r w:rsidRPr="0010033E">
        <w:rPr>
          <w:sz w:val="24"/>
          <w:szCs w:val="24"/>
        </w:rPr>
        <w:t>Wykonawca sporządzi nieodpłatnie wykaz tych zamówionych/zakupionych materiałów, które nie mogą być wykorzystane przez Wykonawcę do realizacji innych robót nieobjętych Umową, jeżeli odstąpienie od Umowy nastąpiło z przyczyn niezależnych od niego,</w:t>
      </w:r>
    </w:p>
    <w:p w14:paraId="4232B7D0" w14:textId="29B23EFE" w:rsidR="0010033E" w:rsidRPr="0010033E" w:rsidRDefault="0010033E" w:rsidP="00882195">
      <w:pPr>
        <w:pStyle w:val="Tekstpodstawowy"/>
        <w:numPr>
          <w:ilvl w:val="0"/>
          <w:numId w:val="30"/>
        </w:numPr>
        <w:tabs>
          <w:tab w:val="right" w:pos="10512"/>
        </w:tabs>
        <w:spacing w:after="0" w:line="276" w:lineRule="auto"/>
        <w:ind w:left="567" w:hanging="283"/>
        <w:jc w:val="both"/>
        <w:textAlignment w:val="baseline"/>
        <w:rPr>
          <w:sz w:val="24"/>
          <w:szCs w:val="24"/>
        </w:rPr>
      </w:pPr>
      <w:r w:rsidRPr="0010033E">
        <w:rPr>
          <w:sz w:val="24"/>
          <w:szCs w:val="24"/>
        </w:rPr>
        <w:t>Wykonawca przekaże Zamawiającemu wyk</w:t>
      </w:r>
      <w:r w:rsidR="009E6CF6">
        <w:rPr>
          <w:sz w:val="24"/>
          <w:szCs w:val="24"/>
        </w:rPr>
        <w:t>onane roboty</w:t>
      </w:r>
      <w:r w:rsidRPr="0010033E">
        <w:rPr>
          <w:sz w:val="24"/>
          <w:szCs w:val="24"/>
        </w:rPr>
        <w:t xml:space="preserve"> oraz wszelkie dokumenty związane z realizacją Umowy,</w:t>
      </w:r>
    </w:p>
    <w:p w14:paraId="2EC277DC" w14:textId="36274DCC" w:rsidR="0010033E" w:rsidRPr="0010033E" w:rsidRDefault="0010033E" w:rsidP="00882195">
      <w:pPr>
        <w:pStyle w:val="Tekstpodstawowy"/>
        <w:numPr>
          <w:ilvl w:val="0"/>
          <w:numId w:val="30"/>
        </w:numPr>
        <w:tabs>
          <w:tab w:val="right" w:pos="10512"/>
        </w:tabs>
        <w:spacing w:after="0" w:line="276" w:lineRule="auto"/>
        <w:ind w:left="567" w:hanging="283"/>
        <w:jc w:val="both"/>
        <w:textAlignment w:val="baseline"/>
        <w:rPr>
          <w:sz w:val="24"/>
          <w:szCs w:val="24"/>
        </w:rPr>
      </w:pPr>
      <w:r w:rsidRPr="0010033E">
        <w:rPr>
          <w:sz w:val="24"/>
          <w:szCs w:val="24"/>
        </w:rPr>
        <w:t>Wykonawca niezwłocznie, a najpóźniej w terminie 5 dni od dnia odstąpienia, uporządkuje teren robót oraz usunie z terenu robót urządzenia, przez niego dostarczone lub wniesione, za wyjątkiem wskazanych w pkt 4 powyżej.</w:t>
      </w:r>
    </w:p>
    <w:p w14:paraId="757D0FD4" w14:textId="77777777" w:rsidR="0010033E" w:rsidRPr="0010033E" w:rsidRDefault="0010033E" w:rsidP="00EF2F15">
      <w:pPr>
        <w:pStyle w:val="Tekstpodstawowy"/>
        <w:widowControl/>
        <w:numPr>
          <w:ilvl w:val="0"/>
          <w:numId w:val="19"/>
        </w:numPr>
        <w:tabs>
          <w:tab w:val="right" w:pos="-7513"/>
          <w:tab w:val="left" w:pos="284"/>
        </w:tabs>
        <w:spacing w:after="0" w:line="276" w:lineRule="auto"/>
        <w:ind w:left="284" w:hanging="284"/>
        <w:jc w:val="both"/>
        <w:textAlignment w:val="baseline"/>
        <w:rPr>
          <w:sz w:val="24"/>
          <w:szCs w:val="24"/>
        </w:rPr>
      </w:pPr>
      <w:r w:rsidRPr="0010033E">
        <w:rPr>
          <w:sz w:val="24"/>
          <w:szCs w:val="24"/>
        </w:rPr>
        <w:t xml:space="preserve">Niewykonanie lub nieterminowe wykonanie przez Wykonawcę któregokolwiek </w:t>
      </w:r>
      <w:r w:rsidRPr="0010033E">
        <w:rPr>
          <w:sz w:val="24"/>
          <w:szCs w:val="24"/>
        </w:rPr>
        <w:br/>
        <w:t>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14:paraId="2EBF79A3" w14:textId="77777777" w:rsidR="003A5CEF" w:rsidRDefault="003A5CEF" w:rsidP="00EF2F15">
      <w:pPr>
        <w:widowControl/>
        <w:spacing w:line="276" w:lineRule="auto"/>
        <w:jc w:val="center"/>
        <w:rPr>
          <w:rFonts w:cs="Times New Roman"/>
          <w:b/>
          <w:sz w:val="24"/>
          <w:szCs w:val="24"/>
        </w:rPr>
      </w:pPr>
    </w:p>
    <w:p w14:paraId="299DFA02" w14:textId="71D90C73" w:rsidR="00DC0BA0" w:rsidRDefault="009D1CBA" w:rsidP="00EF2F15">
      <w:pPr>
        <w:widowControl/>
        <w:spacing w:line="276" w:lineRule="auto"/>
        <w:jc w:val="center"/>
        <w:rPr>
          <w:rFonts w:cs="Times New Roman"/>
        </w:rPr>
      </w:pPr>
      <w:r>
        <w:rPr>
          <w:rFonts w:cs="Times New Roman"/>
          <w:b/>
          <w:sz w:val="24"/>
          <w:szCs w:val="24"/>
        </w:rPr>
        <w:t xml:space="preserve">§ </w:t>
      </w:r>
      <w:r w:rsidR="004B1B80">
        <w:rPr>
          <w:rFonts w:cs="Times New Roman"/>
          <w:b/>
          <w:sz w:val="24"/>
          <w:szCs w:val="24"/>
        </w:rPr>
        <w:t>10</w:t>
      </w:r>
      <w:r>
        <w:rPr>
          <w:rFonts w:cs="Times New Roman"/>
          <w:b/>
          <w:sz w:val="24"/>
          <w:szCs w:val="24"/>
        </w:rPr>
        <w:t>. Z</w:t>
      </w:r>
      <w:r>
        <w:rPr>
          <w:rFonts w:cs="Times New Roman"/>
          <w:b/>
          <w:bCs/>
          <w:sz w:val="24"/>
          <w:szCs w:val="24"/>
        </w:rPr>
        <w:t>miana postanowień Umowy</w:t>
      </w:r>
    </w:p>
    <w:p w14:paraId="2C8CD7AC" w14:textId="77777777" w:rsidR="00DC0BA0" w:rsidRDefault="009D1CBA" w:rsidP="00882195">
      <w:pPr>
        <w:widowControl/>
        <w:numPr>
          <w:ilvl w:val="3"/>
          <w:numId w:val="6"/>
        </w:numPr>
        <w:spacing w:line="276" w:lineRule="auto"/>
        <w:ind w:left="284" w:hanging="284"/>
        <w:jc w:val="both"/>
        <w:rPr>
          <w:sz w:val="24"/>
          <w:szCs w:val="24"/>
        </w:rPr>
      </w:pPr>
      <w:r>
        <w:rPr>
          <w:sz w:val="24"/>
          <w:szCs w:val="24"/>
        </w:rPr>
        <w:t>Zmiana postanowień Umowy wymaga pod rygorem nieważności formy pisemnej.</w:t>
      </w:r>
    </w:p>
    <w:p w14:paraId="323ABD1F" w14:textId="4A0C1F3C" w:rsidR="00DC0BA0" w:rsidRPr="00EF2F15" w:rsidRDefault="009D1CBA" w:rsidP="00882195">
      <w:pPr>
        <w:widowControl/>
        <w:numPr>
          <w:ilvl w:val="3"/>
          <w:numId w:val="6"/>
        </w:numPr>
        <w:spacing w:line="276" w:lineRule="auto"/>
        <w:ind w:left="284" w:hanging="284"/>
        <w:jc w:val="both"/>
        <w:rPr>
          <w:sz w:val="24"/>
          <w:szCs w:val="24"/>
        </w:rPr>
      </w:pPr>
      <w:r>
        <w:rPr>
          <w:rFonts w:cs="Times New Roman"/>
          <w:sz w:val="24"/>
          <w:szCs w:val="24"/>
        </w:rPr>
        <w:t>Zmiana Umowy na wniosek Wykonawcy wymaga wykazania okoliczności uprawniających do dokonania tej zmiany.</w:t>
      </w:r>
    </w:p>
    <w:p w14:paraId="471E83D7" w14:textId="77777777" w:rsidR="00E3331A" w:rsidRDefault="00E3331A" w:rsidP="00EF2F15">
      <w:pPr>
        <w:widowControl/>
        <w:spacing w:line="276" w:lineRule="auto"/>
        <w:ind w:right="-1"/>
        <w:rPr>
          <w:b/>
          <w:bCs/>
          <w:sz w:val="24"/>
          <w:szCs w:val="24"/>
        </w:rPr>
      </w:pPr>
    </w:p>
    <w:p w14:paraId="4B30D4C8" w14:textId="4B6E5B1B" w:rsidR="0010033E" w:rsidRPr="0010033E" w:rsidRDefault="00420F88" w:rsidP="00EF2F15">
      <w:pPr>
        <w:widowControl/>
        <w:spacing w:line="276" w:lineRule="auto"/>
        <w:ind w:right="-1"/>
        <w:jc w:val="center"/>
        <w:rPr>
          <w:b/>
          <w:bCs/>
          <w:sz w:val="24"/>
          <w:szCs w:val="24"/>
        </w:rPr>
      </w:pPr>
      <w:r>
        <w:rPr>
          <w:b/>
          <w:bCs/>
          <w:sz w:val="24"/>
          <w:szCs w:val="24"/>
        </w:rPr>
        <w:lastRenderedPageBreak/>
        <w:t xml:space="preserve">§ 11. </w:t>
      </w:r>
      <w:r w:rsidR="009D1CBA">
        <w:rPr>
          <w:b/>
          <w:bCs/>
          <w:sz w:val="24"/>
          <w:szCs w:val="24"/>
        </w:rPr>
        <w:t>Klauzula informacyjna RODO</w:t>
      </w:r>
    </w:p>
    <w:p w14:paraId="2B5FDB5E" w14:textId="211B9113" w:rsidR="0010033E" w:rsidRPr="0010033E" w:rsidRDefault="0010033E" w:rsidP="00EF2F15">
      <w:pPr>
        <w:pStyle w:val="CMSHeadL7"/>
        <w:numPr>
          <w:ilvl w:val="0"/>
          <w:numId w:val="12"/>
        </w:numPr>
        <w:tabs>
          <w:tab w:val="clear" w:pos="0"/>
        </w:tabs>
        <w:suppressAutoHyphens/>
        <w:spacing w:after="0" w:line="276" w:lineRule="auto"/>
        <w:ind w:left="284" w:hanging="284"/>
        <w:jc w:val="both"/>
        <w:rPr>
          <w:sz w:val="24"/>
          <w:szCs w:val="24"/>
        </w:rPr>
      </w:pPr>
      <w:r w:rsidRPr="0010033E">
        <w:rPr>
          <w:sz w:val="24"/>
          <w:szCs w:val="24"/>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w:t>
      </w:r>
      <w:r w:rsidR="004B1B80">
        <w:rPr>
          <w:sz w:val="24"/>
          <w:szCs w:val="24"/>
        </w:rPr>
        <w:br/>
      </w:r>
      <w:r w:rsidRPr="0010033E">
        <w:rPr>
          <w:sz w:val="24"/>
          <w:szCs w:val="24"/>
        </w:rPr>
        <w:t xml:space="preserve">z zawarciem i realizacją Umowy będę wzajemnie przetwarzać dane osobowe osób uczestniczących w zawarciu i realizacji Umowy. Żadna ze Stron nie będzie wykorzystywać tych danych w celu innym niż zawarcie i realizacja Umowy. </w:t>
      </w:r>
    </w:p>
    <w:p w14:paraId="176F6F68" w14:textId="39995B3F" w:rsidR="0010033E" w:rsidRPr="0010033E" w:rsidRDefault="0010033E" w:rsidP="00EF2F15">
      <w:pPr>
        <w:pStyle w:val="CMSHeadL7"/>
        <w:numPr>
          <w:ilvl w:val="0"/>
          <w:numId w:val="12"/>
        </w:numPr>
        <w:suppressAutoHyphens/>
        <w:spacing w:after="0" w:line="276" w:lineRule="auto"/>
        <w:ind w:left="284" w:hanging="284"/>
        <w:jc w:val="both"/>
        <w:rPr>
          <w:sz w:val="24"/>
          <w:szCs w:val="24"/>
        </w:rPr>
      </w:pPr>
      <w:r w:rsidRPr="0010033E">
        <w:rPr>
          <w:sz w:val="24"/>
          <w:szCs w:val="24"/>
        </w:rPr>
        <w:t xml:space="preserve">Każda ze Stron oświadcza, że osoby wymienione w ust. 1, zapoznały się i dysponują informacjami dotyczącymi przetwarzania ich danych osobowych przez drugą Stronę </w:t>
      </w:r>
      <w:r w:rsidR="004B1B80">
        <w:rPr>
          <w:sz w:val="24"/>
          <w:szCs w:val="24"/>
        </w:rPr>
        <w:br/>
      </w:r>
      <w:r w:rsidRPr="0010033E">
        <w:rPr>
          <w:sz w:val="24"/>
          <w:szCs w:val="24"/>
        </w:rPr>
        <w:t xml:space="preserve">na potrzeby realizacji Umowy, określonymi w ust. 3. </w:t>
      </w:r>
    </w:p>
    <w:p w14:paraId="29119C7C" w14:textId="77777777" w:rsidR="0010033E" w:rsidRPr="0010033E" w:rsidRDefault="0010033E" w:rsidP="00EF2F15">
      <w:pPr>
        <w:pStyle w:val="CMSHeadL7"/>
        <w:numPr>
          <w:ilvl w:val="0"/>
          <w:numId w:val="12"/>
        </w:numPr>
        <w:suppressAutoHyphens/>
        <w:spacing w:after="0" w:line="276" w:lineRule="auto"/>
        <w:ind w:left="284" w:hanging="284"/>
        <w:jc w:val="both"/>
        <w:rPr>
          <w:sz w:val="24"/>
          <w:szCs w:val="24"/>
        </w:rPr>
      </w:pPr>
      <w:r w:rsidRPr="0010033E">
        <w:rPr>
          <w:sz w:val="24"/>
          <w:szCs w:val="24"/>
        </w:rPr>
        <w:t>Zgodnie z treścią art. 13 ust 1 i 2 RODO, Strony informują, iż:</w:t>
      </w:r>
    </w:p>
    <w:p w14:paraId="23AD0143" w14:textId="4B4E5574" w:rsidR="0010033E" w:rsidRPr="0010033E" w:rsidRDefault="0010033E" w:rsidP="00F53452">
      <w:pPr>
        <w:pStyle w:val="CMSHeadL7"/>
        <w:numPr>
          <w:ilvl w:val="1"/>
          <w:numId w:val="22"/>
        </w:numPr>
        <w:tabs>
          <w:tab w:val="clear" w:pos="0"/>
        </w:tabs>
        <w:suppressAutoHyphens/>
        <w:spacing w:after="0" w:line="276" w:lineRule="auto"/>
        <w:ind w:left="567" w:hanging="283"/>
        <w:jc w:val="both"/>
        <w:rPr>
          <w:sz w:val="24"/>
          <w:szCs w:val="24"/>
        </w:rPr>
      </w:pPr>
      <w:r w:rsidRPr="0010033E">
        <w:rPr>
          <w:spacing w:val="-3"/>
          <w:sz w:val="24"/>
          <w:szCs w:val="24"/>
          <w:lang w:eastAsia="ar-SA"/>
        </w:rPr>
        <w:t xml:space="preserve">Strony Umowy są wzajemnie administratorem danych osobowych w odniesieniu </w:t>
      </w:r>
      <w:r w:rsidR="004B1B80">
        <w:rPr>
          <w:spacing w:val="-3"/>
          <w:sz w:val="24"/>
          <w:szCs w:val="24"/>
          <w:lang w:eastAsia="ar-SA"/>
        </w:rPr>
        <w:br/>
      </w:r>
      <w:r w:rsidRPr="0010033E">
        <w:rPr>
          <w:spacing w:val="-3"/>
          <w:sz w:val="24"/>
          <w:szCs w:val="24"/>
          <w:lang w:eastAsia="ar-SA"/>
        </w:rPr>
        <w:t>do osoby/osób wskazanych w reprezentacji oraz osób podanych do kontaktu w ramach realizacji Umowy.</w:t>
      </w:r>
    </w:p>
    <w:p w14:paraId="3F16345E" w14:textId="77777777" w:rsidR="0010033E" w:rsidRPr="0010033E" w:rsidRDefault="0010033E" w:rsidP="00F53452">
      <w:pPr>
        <w:pStyle w:val="CMSHeadL7"/>
        <w:numPr>
          <w:ilvl w:val="1"/>
          <w:numId w:val="22"/>
        </w:numPr>
        <w:suppressAutoHyphens/>
        <w:spacing w:after="0" w:line="276" w:lineRule="auto"/>
        <w:ind w:left="567" w:hanging="283"/>
        <w:jc w:val="both"/>
        <w:rPr>
          <w:sz w:val="24"/>
          <w:szCs w:val="24"/>
        </w:rPr>
      </w:pPr>
      <w:r w:rsidRPr="0010033E">
        <w:rPr>
          <w:sz w:val="24"/>
          <w:szCs w:val="24"/>
        </w:rPr>
        <w:t xml:space="preserve">Dane osobowe osób będących Stronami Umowy przetwarzane są na podstawie art. 6 ust. 1 lit. b RODO w celu zawarcia i realizacji Umowy, a w przypadku reprezentantów Stron Umowy i osób wyznaczonych do kontaktów roboczych oraz odpowiedzialnych za koordynację i realizację Umowy na podstawie art. 6 ust. 1 lit. f RODO, w celu związanym z zawarciem i realizacją Umowy, </w:t>
      </w:r>
      <w:r w:rsidRPr="0010033E">
        <w:rPr>
          <w:spacing w:val="-3"/>
          <w:sz w:val="24"/>
          <w:szCs w:val="24"/>
          <w:lang w:eastAsia="ar-SA"/>
        </w:rPr>
        <w:t>a także w celu ustalenia, dochodzenia lub obrony przed ewentualnymi roszczeniami z tytułu realizacji Umowy</w:t>
      </w:r>
      <w:r w:rsidRPr="0010033E">
        <w:rPr>
          <w:sz w:val="24"/>
          <w:szCs w:val="24"/>
        </w:rPr>
        <w:t xml:space="preserve">. </w:t>
      </w:r>
    </w:p>
    <w:p w14:paraId="51E3C97F" w14:textId="77777777" w:rsidR="0010033E" w:rsidRPr="0010033E" w:rsidRDefault="0010033E" w:rsidP="00F53452">
      <w:pPr>
        <w:pStyle w:val="Akapitzlist"/>
        <w:widowControl/>
        <w:numPr>
          <w:ilvl w:val="1"/>
          <w:numId w:val="22"/>
        </w:numPr>
        <w:spacing w:line="276" w:lineRule="auto"/>
        <w:ind w:left="567" w:hanging="283"/>
        <w:jc w:val="both"/>
        <w:rPr>
          <w:sz w:val="24"/>
          <w:szCs w:val="24"/>
        </w:rPr>
      </w:pPr>
      <w:permStart w:id="1445730143" w:edGrp="everyone"/>
      <w:r w:rsidRPr="0010033E">
        <w:rPr>
          <w:sz w:val="24"/>
          <w:szCs w:val="24"/>
        </w:rPr>
        <w:t xml:space="preserve">Dane osobowe Wykonawcy przetwarzane będą również </w:t>
      </w:r>
      <w:r w:rsidRPr="0010033E">
        <w:rPr>
          <w:rFonts w:eastAsia="Calibri"/>
          <w:spacing w:val="-3"/>
          <w:sz w:val="24"/>
          <w:szCs w:val="24"/>
        </w:rPr>
        <w:t>na podstawie art. 6 ust. 1 lit. c RODO w celu związanym z postępowaniem o udzielenie zamówienia publicznego o nazwie „Wykonanie wymiany witryn w pawilonie handlowym przy ul. Marcelińskiej 80 w Poznaniu”</w:t>
      </w:r>
    </w:p>
    <w:permEnd w:id="1445730143"/>
    <w:p w14:paraId="2AB5F4B0" w14:textId="77777777" w:rsidR="0010033E" w:rsidRPr="0010033E" w:rsidRDefault="0010033E" w:rsidP="00F53452">
      <w:pPr>
        <w:pStyle w:val="CMSHeadL7"/>
        <w:numPr>
          <w:ilvl w:val="1"/>
          <w:numId w:val="22"/>
        </w:numPr>
        <w:suppressAutoHyphens/>
        <w:spacing w:after="0" w:line="276" w:lineRule="auto"/>
        <w:ind w:left="567" w:hanging="283"/>
        <w:jc w:val="both"/>
        <w:rPr>
          <w:sz w:val="24"/>
          <w:szCs w:val="24"/>
        </w:rPr>
      </w:pPr>
      <w:r w:rsidRPr="0010033E">
        <w:rPr>
          <w:sz w:val="24"/>
          <w:szCs w:val="24"/>
        </w:rPr>
        <w:t>Źródłem pochodzenia danych osobowych są wzajemnie wobec siebie Strony Umowy. Kategorie odnośnych danych osobowych zawierają w sobie dane osobowe określone w Umowie lub inne dane kontaktowe niezbędne do realizacji Umowy.</w:t>
      </w:r>
    </w:p>
    <w:p w14:paraId="2178DED4" w14:textId="77777777" w:rsidR="0010033E" w:rsidRPr="0010033E" w:rsidRDefault="0010033E" w:rsidP="00F53452">
      <w:pPr>
        <w:pStyle w:val="CMSHeadL7"/>
        <w:numPr>
          <w:ilvl w:val="1"/>
          <w:numId w:val="22"/>
        </w:numPr>
        <w:suppressAutoHyphens/>
        <w:spacing w:after="0" w:line="276" w:lineRule="auto"/>
        <w:ind w:left="567" w:hanging="283"/>
        <w:jc w:val="both"/>
        <w:rPr>
          <w:sz w:val="24"/>
          <w:szCs w:val="24"/>
        </w:rPr>
      </w:pPr>
      <w:r w:rsidRPr="0010033E">
        <w:rPr>
          <w:sz w:val="24"/>
          <w:szCs w:val="24"/>
        </w:rPr>
        <w:t>Dane osobowe będą przetwarzane przez Strony przez okres realizacji Umowy, a po jej rozwiązaniu lub wygaśnięciu przez okres wynikający z przepisów rachunkowo-podatkowych oraz przepisów prawa zamówień publicznych Okresy te mogą zostać przedłużone w przypadku potrzeby ustalenia, dochodzenia lub obrony przed roszczeniami z tytułu realizacji Umowy.</w:t>
      </w:r>
    </w:p>
    <w:p w14:paraId="35092B28" w14:textId="77777777" w:rsidR="0010033E" w:rsidRPr="0010033E" w:rsidRDefault="0010033E" w:rsidP="00F53452">
      <w:pPr>
        <w:pStyle w:val="Akapitzlist2"/>
        <w:numPr>
          <w:ilvl w:val="1"/>
          <w:numId w:val="22"/>
        </w:numPr>
        <w:spacing w:line="276" w:lineRule="auto"/>
        <w:ind w:left="567" w:hanging="283"/>
        <w:jc w:val="both"/>
        <w:rPr>
          <w:spacing w:val="-3"/>
          <w:lang w:eastAsia="ar-SA"/>
        </w:rPr>
      </w:pPr>
      <w:r w:rsidRPr="0010033E">
        <w:rPr>
          <w:spacing w:val="-3"/>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3BC96397" w14:textId="77777777" w:rsidR="0010033E" w:rsidRPr="0010033E" w:rsidRDefault="0010033E" w:rsidP="00F53452">
      <w:pPr>
        <w:pStyle w:val="CMSHeadL7"/>
        <w:numPr>
          <w:ilvl w:val="1"/>
          <w:numId w:val="22"/>
        </w:numPr>
        <w:suppressAutoHyphens/>
        <w:spacing w:after="0" w:line="276" w:lineRule="auto"/>
        <w:ind w:left="567" w:hanging="283"/>
        <w:jc w:val="both"/>
        <w:rPr>
          <w:sz w:val="24"/>
          <w:szCs w:val="24"/>
        </w:rPr>
      </w:pPr>
      <w:r w:rsidRPr="0010033E">
        <w:rPr>
          <w:sz w:val="24"/>
          <w:szCs w:val="24"/>
        </w:rPr>
        <w:t xml:space="preserve">Niezależnie od powyższego osoby te mają również prawo wniesienia skargi do Prezesa Urzędu Ochrony Danych Osobowych, gdy uznają, iż przetwarzanie danych osobowych ich dotyczących narusza przepisy RODO. </w:t>
      </w:r>
    </w:p>
    <w:p w14:paraId="37FE6B54" w14:textId="77777777" w:rsidR="0010033E" w:rsidRPr="0010033E" w:rsidRDefault="0010033E" w:rsidP="00F53452">
      <w:pPr>
        <w:pStyle w:val="CMSHeadL7"/>
        <w:numPr>
          <w:ilvl w:val="1"/>
          <w:numId w:val="22"/>
        </w:numPr>
        <w:suppressAutoHyphens/>
        <w:spacing w:after="0" w:line="276" w:lineRule="auto"/>
        <w:ind w:left="567" w:hanging="283"/>
        <w:jc w:val="both"/>
        <w:rPr>
          <w:sz w:val="24"/>
          <w:szCs w:val="24"/>
        </w:rPr>
      </w:pPr>
      <w:r w:rsidRPr="0010033E">
        <w:rPr>
          <w:color w:val="000000"/>
          <w:sz w:val="24"/>
          <w:szCs w:val="24"/>
        </w:rPr>
        <w:t>Z Inspektorem Ochrony Danych Osobowych lub osobą odpowiedzialną za ochronę danych osobowych można kontaktować się:</w:t>
      </w:r>
    </w:p>
    <w:p w14:paraId="36683654" w14:textId="77777777" w:rsidR="0010033E" w:rsidRPr="0010033E" w:rsidRDefault="0010033E" w:rsidP="00F53452">
      <w:pPr>
        <w:pStyle w:val="Akapitzlist2"/>
        <w:numPr>
          <w:ilvl w:val="0"/>
          <w:numId w:val="21"/>
        </w:numPr>
        <w:spacing w:line="276" w:lineRule="auto"/>
        <w:ind w:left="851" w:hanging="284"/>
        <w:jc w:val="both"/>
        <w:rPr>
          <w:spacing w:val="-3"/>
          <w:lang w:eastAsia="ar-SA"/>
        </w:rPr>
      </w:pPr>
      <w:r w:rsidRPr="0010033E">
        <w:rPr>
          <w:spacing w:val="-3"/>
          <w:lang w:eastAsia="ar-SA"/>
        </w:rPr>
        <w:t xml:space="preserve">ze strony Zamawiającego mailowo, pod adresem </w:t>
      </w:r>
      <w:r w:rsidRPr="0010033E">
        <w:rPr>
          <w:b/>
          <w:bCs/>
          <w:spacing w:val="-3"/>
          <w:lang w:eastAsia="ar-SA"/>
        </w:rPr>
        <w:t>iod@zkzl.poznan.pl,</w:t>
      </w:r>
    </w:p>
    <w:p w14:paraId="56F912ED" w14:textId="5D17B9B6" w:rsidR="0010033E" w:rsidRPr="0010033E" w:rsidRDefault="0010033E" w:rsidP="00F53452">
      <w:pPr>
        <w:pStyle w:val="Akapitzlist2"/>
        <w:numPr>
          <w:ilvl w:val="0"/>
          <w:numId w:val="21"/>
        </w:numPr>
        <w:spacing w:line="276" w:lineRule="auto"/>
        <w:ind w:left="851" w:hanging="284"/>
        <w:jc w:val="both"/>
        <w:rPr>
          <w:spacing w:val="-3"/>
          <w:lang w:eastAsia="ar-SA"/>
        </w:rPr>
      </w:pPr>
      <w:permStart w:id="962799109" w:edGrp="everyone"/>
      <w:r w:rsidRPr="0010033E">
        <w:rPr>
          <w:spacing w:val="-3"/>
          <w:lang w:eastAsia="ar-SA"/>
        </w:rPr>
        <w:t>ze strony Wykonawcy mailowo, pod adresem</w:t>
      </w:r>
      <w:r w:rsidRPr="0010033E">
        <w:rPr>
          <w:b/>
          <w:bCs/>
          <w:spacing w:val="-3"/>
          <w:lang w:eastAsia="ar-SA"/>
        </w:rPr>
        <w:t xml:space="preserve"> </w:t>
      </w:r>
      <w:r>
        <w:rPr>
          <w:b/>
          <w:bCs/>
          <w:spacing w:val="-3"/>
          <w:lang w:eastAsia="ar-SA"/>
        </w:rPr>
        <w:t>…………………………………….</w:t>
      </w:r>
      <w:r w:rsidRPr="0010033E">
        <w:rPr>
          <w:b/>
          <w:spacing w:val="-3"/>
          <w:lang w:eastAsia="ar-SA"/>
        </w:rPr>
        <w:t>]</w:t>
      </w:r>
    </w:p>
    <w:permEnd w:id="962799109"/>
    <w:p w14:paraId="2C57E2D8" w14:textId="77777777" w:rsidR="0010033E" w:rsidRPr="0010033E" w:rsidRDefault="0010033E" w:rsidP="003A5CEF">
      <w:pPr>
        <w:pStyle w:val="CMSHeadL7"/>
        <w:numPr>
          <w:ilvl w:val="1"/>
          <w:numId w:val="22"/>
        </w:numPr>
        <w:tabs>
          <w:tab w:val="clear" w:pos="0"/>
        </w:tabs>
        <w:suppressAutoHyphens/>
        <w:spacing w:after="0" w:line="276" w:lineRule="auto"/>
        <w:ind w:left="567" w:hanging="283"/>
        <w:jc w:val="both"/>
        <w:rPr>
          <w:sz w:val="24"/>
          <w:szCs w:val="24"/>
        </w:rPr>
      </w:pPr>
      <w:r w:rsidRPr="0010033E">
        <w:rPr>
          <w:sz w:val="24"/>
          <w:szCs w:val="24"/>
        </w:rPr>
        <w:lastRenderedPageBreak/>
        <w:t>Podanie danych osobowych jest warunkiem zawarcia i realizacji Umowy, ich niepodanie uniemożliwia jej zawarcie lub realizację.</w:t>
      </w:r>
    </w:p>
    <w:p w14:paraId="42A63CA7" w14:textId="77777777" w:rsidR="0010033E" w:rsidRPr="0010033E" w:rsidRDefault="0010033E" w:rsidP="003A5CEF">
      <w:pPr>
        <w:pStyle w:val="CMSHeadL7"/>
        <w:numPr>
          <w:ilvl w:val="1"/>
          <w:numId w:val="22"/>
        </w:numPr>
        <w:tabs>
          <w:tab w:val="clear" w:pos="0"/>
        </w:tabs>
        <w:suppressAutoHyphens/>
        <w:spacing w:after="0" w:line="276" w:lineRule="auto"/>
        <w:ind w:left="567" w:hanging="425"/>
        <w:jc w:val="both"/>
        <w:rPr>
          <w:sz w:val="24"/>
          <w:szCs w:val="24"/>
        </w:rPr>
      </w:pPr>
      <w:r w:rsidRPr="0010033E">
        <w:rPr>
          <w:sz w:val="24"/>
          <w:szCs w:val="24"/>
        </w:rPr>
        <w:t>Dane osobowe nie będą poddawane profilowaniu ani zautomatyzowanemu podejmowaniu decyzji.</w:t>
      </w:r>
    </w:p>
    <w:p w14:paraId="7E71B7BE" w14:textId="77777777" w:rsidR="0010033E" w:rsidRPr="0010033E" w:rsidRDefault="0010033E" w:rsidP="003A5CEF">
      <w:pPr>
        <w:pStyle w:val="CMSHeadL7"/>
        <w:numPr>
          <w:ilvl w:val="1"/>
          <w:numId w:val="22"/>
        </w:numPr>
        <w:tabs>
          <w:tab w:val="clear" w:pos="0"/>
        </w:tabs>
        <w:suppressAutoHyphens/>
        <w:spacing w:after="0" w:line="276" w:lineRule="auto"/>
        <w:ind w:left="567" w:hanging="425"/>
        <w:jc w:val="both"/>
        <w:rPr>
          <w:sz w:val="24"/>
          <w:szCs w:val="24"/>
        </w:rPr>
      </w:pPr>
      <w:r w:rsidRPr="0010033E">
        <w:rPr>
          <w:spacing w:val="-3"/>
          <w:sz w:val="24"/>
          <w:szCs w:val="24"/>
          <w:lang w:eastAsia="ar-SA"/>
        </w:rPr>
        <w:t xml:space="preserve">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 </w:t>
      </w:r>
    </w:p>
    <w:p w14:paraId="6BA2F57F" w14:textId="77777777" w:rsidR="0010033E" w:rsidRPr="0010033E" w:rsidRDefault="0010033E" w:rsidP="003A5CEF">
      <w:pPr>
        <w:pStyle w:val="CMSHeadL7"/>
        <w:numPr>
          <w:ilvl w:val="1"/>
          <w:numId w:val="22"/>
        </w:numPr>
        <w:tabs>
          <w:tab w:val="clear" w:pos="0"/>
        </w:tabs>
        <w:suppressAutoHyphens/>
        <w:spacing w:after="0" w:line="276" w:lineRule="auto"/>
        <w:ind w:left="567" w:hanging="425"/>
        <w:jc w:val="both"/>
        <w:rPr>
          <w:sz w:val="24"/>
          <w:szCs w:val="24"/>
        </w:rPr>
      </w:pPr>
      <w:r w:rsidRPr="0010033E">
        <w:rPr>
          <w:spacing w:val="-3"/>
          <w:sz w:val="24"/>
          <w:szCs w:val="24"/>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bookmarkStart w:id="6" w:name="_Hlk16165431"/>
      <w:bookmarkEnd w:id="6"/>
    </w:p>
    <w:p w14:paraId="59027896" w14:textId="77777777" w:rsidR="00255BE5" w:rsidRDefault="00255BE5" w:rsidP="00EF2F15">
      <w:pPr>
        <w:widowControl/>
        <w:spacing w:line="276" w:lineRule="auto"/>
        <w:ind w:right="-1"/>
        <w:jc w:val="center"/>
        <w:rPr>
          <w:rFonts w:cs="Times New Roman"/>
          <w:b/>
          <w:bCs/>
          <w:sz w:val="24"/>
          <w:szCs w:val="24"/>
        </w:rPr>
      </w:pPr>
    </w:p>
    <w:p w14:paraId="44919A0E" w14:textId="30EEECE2" w:rsidR="00DC0BA0" w:rsidRDefault="009D1CBA" w:rsidP="00EF2F15">
      <w:pPr>
        <w:widowControl/>
        <w:spacing w:line="276" w:lineRule="auto"/>
        <w:ind w:right="-1"/>
        <w:jc w:val="center"/>
        <w:rPr>
          <w:rFonts w:cs="Times New Roman"/>
          <w:b/>
          <w:bCs/>
          <w:sz w:val="24"/>
          <w:szCs w:val="24"/>
        </w:rPr>
      </w:pPr>
      <w:r>
        <w:rPr>
          <w:rFonts w:cs="Times New Roman"/>
          <w:b/>
          <w:bCs/>
          <w:sz w:val="24"/>
          <w:szCs w:val="24"/>
        </w:rPr>
        <w:t>§ 1</w:t>
      </w:r>
      <w:r w:rsidR="00A30EA5">
        <w:rPr>
          <w:rFonts w:cs="Times New Roman"/>
          <w:b/>
          <w:bCs/>
          <w:sz w:val="24"/>
          <w:szCs w:val="24"/>
        </w:rPr>
        <w:t>2</w:t>
      </w:r>
      <w:r>
        <w:rPr>
          <w:rFonts w:cs="Times New Roman"/>
          <w:b/>
          <w:bCs/>
          <w:sz w:val="24"/>
          <w:szCs w:val="24"/>
        </w:rPr>
        <w:t>. Postanowienia końcowe</w:t>
      </w:r>
    </w:p>
    <w:p w14:paraId="7B6C9CD2" w14:textId="17312D9E" w:rsidR="0010033E" w:rsidRPr="0010033E" w:rsidRDefault="0010033E" w:rsidP="00882195">
      <w:pPr>
        <w:pStyle w:val="Tekstpodstawowy3"/>
        <w:numPr>
          <w:ilvl w:val="6"/>
          <w:numId w:val="17"/>
        </w:numPr>
        <w:tabs>
          <w:tab w:val="clear" w:pos="5040"/>
          <w:tab w:val="left" w:pos="-2410"/>
        </w:tabs>
        <w:suppressAutoHyphens/>
        <w:spacing w:after="0" w:line="276" w:lineRule="auto"/>
        <w:ind w:left="284" w:hanging="284"/>
        <w:jc w:val="both"/>
        <w:rPr>
          <w:sz w:val="24"/>
          <w:szCs w:val="24"/>
        </w:rPr>
      </w:pPr>
      <w:r w:rsidRPr="0010033E">
        <w:rPr>
          <w:sz w:val="24"/>
          <w:szCs w:val="24"/>
        </w:rPr>
        <w:t xml:space="preserve">Obowiązki Wykonawcy wskazane w Umowie nie wyczerpują całego zakresu zobowiązania Wykonawcy wynikającego z Umowy, a także nie mogą stanowić podstawy do odmowy wykonania przez Wykonawcę jakichkolwiek czynności niewymienionych wprost </w:t>
      </w:r>
      <w:r w:rsidR="004B1B80">
        <w:rPr>
          <w:sz w:val="24"/>
          <w:szCs w:val="24"/>
        </w:rPr>
        <w:br/>
      </w:r>
      <w:r w:rsidRPr="0010033E">
        <w:rPr>
          <w:sz w:val="24"/>
          <w:szCs w:val="24"/>
        </w:rPr>
        <w:t>w Umowie, a koniecznych do należytego wykonania przedmiotu Umowy.</w:t>
      </w:r>
    </w:p>
    <w:p w14:paraId="10C915F5" w14:textId="77777777" w:rsidR="0010033E" w:rsidRPr="0010033E" w:rsidRDefault="0010033E" w:rsidP="00882195">
      <w:pPr>
        <w:pStyle w:val="Tekstpodstawowy3"/>
        <w:numPr>
          <w:ilvl w:val="6"/>
          <w:numId w:val="17"/>
        </w:numPr>
        <w:tabs>
          <w:tab w:val="clear" w:pos="5040"/>
          <w:tab w:val="left" w:pos="-2410"/>
        </w:tabs>
        <w:suppressAutoHyphens/>
        <w:spacing w:after="0" w:line="276" w:lineRule="auto"/>
        <w:ind w:left="284" w:hanging="284"/>
        <w:jc w:val="both"/>
        <w:rPr>
          <w:sz w:val="24"/>
          <w:szCs w:val="24"/>
        </w:rPr>
      </w:pPr>
      <w:r w:rsidRPr="0010033E">
        <w:rPr>
          <w:sz w:val="24"/>
          <w:szCs w:val="24"/>
        </w:rPr>
        <w:t>W sprawach nieuregulowanych Umową mają zastosowanie przepisy Kodeksu cywilnego.</w:t>
      </w:r>
    </w:p>
    <w:p w14:paraId="0D5C209D" w14:textId="77777777" w:rsidR="0010033E" w:rsidRPr="0010033E" w:rsidRDefault="0010033E" w:rsidP="00882195">
      <w:pPr>
        <w:pStyle w:val="Tekstpodstawowy3"/>
        <w:numPr>
          <w:ilvl w:val="3"/>
          <w:numId w:val="29"/>
        </w:numPr>
        <w:tabs>
          <w:tab w:val="clear" w:pos="2880"/>
          <w:tab w:val="left" w:pos="-2410"/>
          <w:tab w:val="left" w:pos="360"/>
        </w:tabs>
        <w:suppressAutoHyphens/>
        <w:spacing w:after="0" w:line="276" w:lineRule="auto"/>
        <w:ind w:left="284" w:hanging="284"/>
        <w:jc w:val="both"/>
        <w:rPr>
          <w:sz w:val="24"/>
          <w:szCs w:val="24"/>
        </w:rPr>
      </w:pPr>
      <w:r w:rsidRPr="0010033E">
        <w:rPr>
          <w:sz w:val="24"/>
          <w:szCs w:val="24"/>
        </w:rPr>
        <w:t>Ewentualne spory powstałe w związku z realizacją postanowień Umowy rozstrzygać będzie sąd właściwy rzeczowo dla siedziby Zamawiającego.</w:t>
      </w:r>
    </w:p>
    <w:p w14:paraId="225BDAE3" w14:textId="54AFBE25" w:rsidR="0010033E" w:rsidRPr="0010033E" w:rsidRDefault="0010033E" w:rsidP="00882195">
      <w:pPr>
        <w:pStyle w:val="Tekstpodstawowy3"/>
        <w:numPr>
          <w:ilvl w:val="3"/>
          <w:numId w:val="29"/>
        </w:numPr>
        <w:tabs>
          <w:tab w:val="left" w:pos="-2410"/>
          <w:tab w:val="left" w:pos="360"/>
        </w:tabs>
        <w:suppressAutoHyphens/>
        <w:spacing w:after="0" w:line="276" w:lineRule="auto"/>
        <w:ind w:left="284" w:hanging="284"/>
        <w:jc w:val="both"/>
        <w:rPr>
          <w:sz w:val="24"/>
          <w:szCs w:val="24"/>
        </w:rPr>
      </w:pPr>
      <w:r w:rsidRPr="0010033E">
        <w:rPr>
          <w:sz w:val="24"/>
          <w:szCs w:val="24"/>
        </w:rPr>
        <w:t xml:space="preserve">Strony zobowiązują się do pisemnego zawiadamiania drugiej Strony o każdorazowej zmianie adresu do doręczeń, wskazanego w Umowie. W przypadku niepowiadomienia </w:t>
      </w:r>
      <w:r w:rsidR="004B1B80">
        <w:rPr>
          <w:sz w:val="24"/>
          <w:szCs w:val="24"/>
        </w:rPr>
        <w:br/>
      </w:r>
      <w:r w:rsidRPr="0010033E">
        <w:rPr>
          <w:sz w:val="24"/>
          <w:szCs w:val="24"/>
        </w:rPr>
        <w:t xml:space="preserve">o zmianie adresu, </w:t>
      </w:r>
      <w:r w:rsidRPr="0010033E">
        <w:rPr>
          <w:sz w:val="24"/>
          <w:szCs w:val="24"/>
          <w:lang w:eastAsia="ar-SA"/>
        </w:rPr>
        <w:t>ostatni ze znanych Stronie adresów uważa się za obowiązujący</w:t>
      </w:r>
      <w:r w:rsidRPr="0010033E">
        <w:rPr>
          <w:sz w:val="24"/>
          <w:szCs w:val="24"/>
        </w:rPr>
        <w:t>.</w:t>
      </w:r>
    </w:p>
    <w:p w14:paraId="38E9049E" w14:textId="77777777" w:rsidR="0010033E" w:rsidRPr="0010033E" w:rsidRDefault="0010033E" w:rsidP="00882195">
      <w:pPr>
        <w:pStyle w:val="Tekstpodstawowy3"/>
        <w:numPr>
          <w:ilvl w:val="3"/>
          <w:numId w:val="29"/>
        </w:numPr>
        <w:tabs>
          <w:tab w:val="left" w:pos="-2410"/>
          <w:tab w:val="left" w:pos="360"/>
        </w:tabs>
        <w:suppressAutoHyphens/>
        <w:spacing w:after="0" w:line="276" w:lineRule="auto"/>
        <w:ind w:left="284" w:hanging="284"/>
        <w:jc w:val="both"/>
        <w:rPr>
          <w:sz w:val="24"/>
          <w:szCs w:val="24"/>
          <w:lang w:eastAsia="ar-SA"/>
        </w:rPr>
      </w:pPr>
      <w:r w:rsidRPr="0010033E">
        <w:rPr>
          <w:sz w:val="24"/>
          <w:szCs w:val="24"/>
          <w:lang w:eastAsia="ar-SA"/>
        </w:rPr>
        <w:t>Termin na złożenie Stronie oświadczeń woli uważa się za zachowany, jeśli oświadczenie zostanie wysłane listem poleconym za pośrednictwem operatora pocztowego Poczta Polska S.A. w ostatnim dniu terminu.</w:t>
      </w:r>
    </w:p>
    <w:p w14:paraId="1325692D" w14:textId="77777777" w:rsidR="0010033E" w:rsidRPr="0010033E" w:rsidRDefault="0010033E" w:rsidP="00882195">
      <w:pPr>
        <w:pStyle w:val="Tekstpodstawowy3"/>
        <w:numPr>
          <w:ilvl w:val="3"/>
          <w:numId w:val="29"/>
        </w:numPr>
        <w:tabs>
          <w:tab w:val="left" w:pos="-2410"/>
          <w:tab w:val="left" w:pos="360"/>
        </w:tabs>
        <w:suppressAutoHyphens/>
        <w:spacing w:after="0" w:line="276" w:lineRule="auto"/>
        <w:ind w:left="284" w:hanging="284"/>
        <w:jc w:val="both"/>
        <w:rPr>
          <w:sz w:val="24"/>
          <w:szCs w:val="24"/>
        </w:rPr>
      </w:pPr>
      <w:r w:rsidRPr="0010033E">
        <w:rPr>
          <w:sz w:val="24"/>
          <w:szCs w:val="24"/>
        </w:rPr>
        <w:t>Umowę sporządzono w dwóch jednobrzmiących egzemplarzach, jeden dla Wykonawcy i jeden dla Zamawiającego.</w:t>
      </w:r>
      <w:r w:rsidRPr="0010033E">
        <w:rPr>
          <w:sz w:val="24"/>
          <w:szCs w:val="24"/>
        </w:rPr>
        <w:tab/>
      </w:r>
    </w:p>
    <w:p w14:paraId="60FC5823" w14:textId="33454B90" w:rsidR="00E12824" w:rsidRDefault="009D1CBA" w:rsidP="00EF2F15">
      <w:pPr>
        <w:widowControl/>
        <w:spacing w:line="276" w:lineRule="auto"/>
        <w:ind w:right="-1"/>
        <w:jc w:val="both"/>
        <w:rPr>
          <w:rFonts w:cs="Times New Roman"/>
          <w:b/>
          <w:sz w:val="24"/>
          <w:szCs w:val="24"/>
        </w:rPr>
      </w:pPr>
      <w:r>
        <w:rPr>
          <w:rFonts w:cs="Times New Roman"/>
          <w:b/>
          <w:sz w:val="24"/>
          <w:szCs w:val="24"/>
        </w:rPr>
        <w:t xml:space="preserve">         </w:t>
      </w:r>
    </w:p>
    <w:p w14:paraId="583C5218" w14:textId="079FCA6C" w:rsidR="00DC0BA0" w:rsidRDefault="00E12824" w:rsidP="00EF2F15">
      <w:pPr>
        <w:widowControl/>
        <w:spacing w:line="276" w:lineRule="auto"/>
        <w:ind w:right="-1"/>
        <w:jc w:val="both"/>
        <w:rPr>
          <w:rFonts w:cs="Times New Roman"/>
          <w:b/>
          <w:sz w:val="24"/>
          <w:szCs w:val="24"/>
        </w:rPr>
      </w:pPr>
      <w:r>
        <w:rPr>
          <w:rFonts w:cs="Times New Roman"/>
          <w:b/>
          <w:sz w:val="24"/>
          <w:szCs w:val="24"/>
        </w:rPr>
        <w:t xml:space="preserve">    </w:t>
      </w:r>
      <w:r w:rsidR="009D1CBA">
        <w:rPr>
          <w:rFonts w:cs="Times New Roman"/>
          <w:b/>
          <w:sz w:val="24"/>
          <w:szCs w:val="24"/>
        </w:rPr>
        <w:t xml:space="preserve">Wykonawca </w:t>
      </w:r>
      <w:r w:rsidR="009D1CBA">
        <w:rPr>
          <w:rFonts w:cs="Times New Roman"/>
          <w:b/>
          <w:sz w:val="24"/>
          <w:szCs w:val="24"/>
        </w:rPr>
        <w:tab/>
      </w:r>
      <w:r w:rsidR="009D1CBA">
        <w:rPr>
          <w:rFonts w:cs="Times New Roman"/>
          <w:b/>
          <w:sz w:val="24"/>
          <w:szCs w:val="24"/>
        </w:rPr>
        <w:tab/>
      </w:r>
      <w:r w:rsidR="009D1CBA">
        <w:rPr>
          <w:rFonts w:cs="Times New Roman"/>
          <w:b/>
          <w:sz w:val="24"/>
          <w:szCs w:val="24"/>
        </w:rPr>
        <w:tab/>
      </w:r>
      <w:r w:rsidR="009D1CBA">
        <w:rPr>
          <w:rFonts w:cs="Times New Roman"/>
          <w:b/>
          <w:sz w:val="24"/>
          <w:szCs w:val="24"/>
        </w:rPr>
        <w:tab/>
      </w:r>
      <w:r w:rsidR="009D1CBA">
        <w:rPr>
          <w:rFonts w:cs="Times New Roman"/>
          <w:b/>
          <w:sz w:val="24"/>
          <w:szCs w:val="24"/>
        </w:rPr>
        <w:tab/>
      </w:r>
      <w:r w:rsidR="009D1CBA">
        <w:rPr>
          <w:rFonts w:cs="Times New Roman"/>
          <w:b/>
          <w:sz w:val="24"/>
          <w:szCs w:val="24"/>
        </w:rPr>
        <w:tab/>
      </w:r>
      <w:r w:rsidR="009D1CBA">
        <w:rPr>
          <w:rFonts w:cs="Times New Roman"/>
          <w:b/>
          <w:sz w:val="24"/>
          <w:szCs w:val="24"/>
        </w:rPr>
        <w:tab/>
        <w:t>         Zamawiający</w:t>
      </w:r>
    </w:p>
    <w:p w14:paraId="5B87160A" w14:textId="77777777" w:rsidR="00DC0BA0" w:rsidRDefault="00DC0BA0" w:rsidP="00EF2F15">
      <w:pPr>
        <w:widowControl/>
        <w:spacing w:line="276" w:lineRule="auto"/>
        <w:ind w:right="-1"/>
        <w:jc w:val="both"/>
        <w:rPr>
          <w:rFonts w:cs="Times New Roman"/>
          <w:sz w:val="24"/>
          <w:szCs w:val="24"/>
        </w:rPr>
      </w:pPr>
    </w:p>
    <w:p w14:paraId="37CDDD0D" w14:textId="77777777" w:rsidR="00111E9F" w:rsidRDefault="00111E9F" w:rsidP="00EF2F15">
      <w:pPr>
        <w:widowControl/>
        <w:spacing w:line="276" w:lineRule="auto"/>
        <w:ind w:right="-1"/>
        <w:jc w:val="both"/>
        <w:rPr>
          <w:rFonts w:cs="Times New Roman"/>
          <w:sz w:val="24"/>
          <w:szCs w:val="24"/>
        </w:rPr>
      </w:pPr>
    </w:p>
    <w:p w14:paraId="57AC05CC" w14:textId="77777777" w:rsidR="00A96EEC" w:rsidRDefault="00A96EEC" w:rsidP="00EF2F15">
      <w:pPr>
        <w:widowControl/>
        <w:spacing w:line="276" w:lineRule="auto"/>
        <w:ind w:right="-1"/>
        <w:jc w:val="both"/>
        <w:rPr>
          <w:rFonts w:cs="Times New Roman"/>
          <w:sz w:val="24"/>
          <w:szCs w:val="24"/>
        </w:rPr>
      </w:pPr>
    </w:p>
    <w:p w14:paraId="68657298" w14:textId="59A2DAAD" w:rsidR="00DC0BA0" w:rsidRDefault="009D1CBA" w:rsidP="00EF2F15">
      <w:pPr>
        <w:widowControl/>
        <w:spacing w:line="276" w:lineRule="auto"/>
        <w:ind w:right="-1"/>
        <w:jc w:val="both"/>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w:t>
      </w:r>
    </w:p>
    <w:p w14:paraId="58DD0BAF" w14:textId="6F95ECF6" w:rsidR="00A84134" w:rsidRDefault="00A84134" w:rsidP="00EF2F15">
      <w:pPr>
        <w:widowControl/>
        <w:spacing w:line="276" w:lineRule="auto"/>
        <w:ind w:right="-1"/>
        <w:jc w:val="both"/>
        <w:rPr>
          <w:rFonts w:cs="Times New Roman"/>
          <w:sz w:val="22"/>
          <w:szCs w:val="24"/>
        </w:rPr>
      </w:pPr>
    </w:p>
    <w:p w14:paraId="3E58C030" w14:textId="77777777" w:rsidR="009E6CF6" w:rsidRDefault="009E6CF6" w:rsidP="00EF2F15">
      <w:pPr>
        <w:widowControl/>
        <w:spacing w:line="276" w:lineRule="auto"/>
        <w:ind w:right="-1"/>
        <w:jc w:val="both"/>
        <w:rPr>
          <w:rFonts w:cs="Times New Roman"/>
          <w:sz w:val="18"/>
          <w:szCs w:val="24"/>
        </w:rPr>
      </w:pPr>
    </w:p>
    <w:p w14:paraId="241F772F" w14:textId="77777777" w:rsidR="00882195" w:rsidRDefault="00882195" w:rsidP="00EF2F15">
      <w:pPr>
        <w:widowControl/>
        <w:spacing w:line="276" w:lineRule="auto"/>
        <w:ind w:right="-1"/>
        <w:jc w:val="both"/>
        <w:rPr>
          <w:rFonts w:cs="Times New Roman"/>
          <w:sz w:val="18"/>
          <w:szCs w:val="24"/>
        </w:rPr>
      </w:pPr>
    </w:p>
    <w:p w14:paraId="4F1B84CF" w14:textId="6DC2E312" w:rsidR="007A3134" w:rsidRDefault="007A3134" w:rsidP="00EF2F15">
      <w:pPr>
        <w:widowControl/>
        <w:spacing w:line="276" w:lineRule="auto"/>
        <w:ind w:right="-1"/>
        <w:jc w:val="both"/>
        <w:rPr>
          <w:rFonts w:cs="Times New Roman"/>
          <w:sz w:val="18"/>
          <w:szCs w:val="24"/>
        </w:rPr>
      </w:pPr>
    </w:p>
    <w:p w14:paraId="688E1CA0" w14:textId="2EED2654" w:rsidR="007A3134" w:rsidRDefault="007A3134" w:rsidP="00EF2F15">
      <w:pPr>
        <w:widowControl/>
        <w:spacing w:line="276" w:lineRule="auto"/>
        <w:ind w:right="-1"/>
        <w:jc w:val="both"/>
        <w:rPr>
          <w:rFonts w:cs="Times New Roman"/>
          <w:sz w:val="18"/>
          <w:szCs w:val="24"/>
        </w:rPr>
      </w:pPr>
    </w:p>
    <w:p w14:paraId="5AE43630" w14:textId="7FFFA8D3" w:rsidR="007A3134" w:rsidRDefault="007A3134" w:rsidP="00EF2F15">
      <w:pPr>
        <w:widowControl/>
        <w:spacing w:line="276" w:lineRule="auto"/>
        <w:ind w:right="-1"/>
        <w:jc w:val="both"/>
        <w:rPr>
          <w:rFonts w:cs="Times New Roman"/>
          <w:sz w:val="18"/>
          <w:szCs w:val="24"/>
        </w:rPr>
      </w:pPr>
    </w:p>
    <w:p w14:paraId="0DFC9B3F" w14:textId="77777777" w:rsidR="007A3134" w:rsidRDefault="007A3134" w:rsidP="00EF2F15">
      <w:pPr>
        <w:widowControl/>
        <w:spacing w:line="276" w:lineRule="auto"/>
        <w:ind w:right="-1"/>
        <w:jc w:val="both"/>
        <w:rPr>
          <w:rFonts w:cs="Times New Roman"/>
          <w:sz w:val="18"/>
          <w:szCs w:val="24"/>
        </w:rPr>
      </w:pPr>
    </w:p>
    <w:p w14:paraId="25644ACA" w14:textId="77777777" w:rsidR="00882195" w:rsidRDefault="00882195" w:rsidP="00EF2F15">
      <w:pPr>
        <w:widowControl/>
        <w:spacing w:line="276" w:lineRule="auto"/>
        <w:ind w:right="-1"/>
        <w:jc w:val="both"/>
        <w:rPr>
          <w:rFonts w:cs="Times New Roman"/>
          <w:sz w:val="18"/>
          <w:szCs w:val="24"/>
        </w:rPr>
      </w:pPr>
    </w:p>
    <w:p w14:paraId="3BDB7348" w14:textId="4DC8A4BA" w:rsidR="00B53D93" w:rsidRPr="00B70635" w:rsidRDefault="00B53D93" w:rsidP="00EF2F15">
      <w:pPr>
        <w:widowControl/>
        <w:spacing w:line="276" w:lineRule="auto"/>
        <w:ind w:right="-1"/>
        <w:jc w:val="both"/>
        <w:rPr>
          <w:rFonts w:cs="Times New Roman"/>
          <w:sz w:val="18"/>
          <w:szCs w:val="24"/>
        </w:rPr>
      </w:pPr>
      <w:r w:rsidRPr="00B70635">
        <w:rPr>
          <w:rFonts w:cs="Times New Roman"/>
          <w:sz w:val="18"/>
          <w:szCs w:val="24"/>
        </w:rPr>
        <w:t>Załączniki:</w:t>
      </w:r>
    </w:p>
    <w:p w14:paraId="41D6A949" w14:textId="2182044B" w:rsidR="00B53D93" w:rsidRPr="007A3134" w:rsidRDefault="004B1B80" w:rsidP="007A3134">
      <w:pPr>
        <w:pStyle w:val="Akapitzlist"/>
        <w:widowControl/>
        <w:numPr>
          <w:ilvl w:val="6"/>
          <w:numId w:val="31"/>
        </w:numPr>
        <w:spacing w:line="276" w:lineRule="auto"/>
        <w:ind w:left="284" w:right="-1" w:hanging="284"/>
        <w:jc w:val="both"/>
        <w:rPr>
          <w:rFonts w:cs="Times New Roman"/>
          <w:sz w:val="18"/>
          <w:szCs w:val="24"/>
        </w:rPr>
      </w:pPr>
      <w:r w:rsidRPr="007A3134">
        <w:rPr>
          <w:rFonts w:cs="Times New Roman"/>
          <w:sz w:val="18"/>
          <w:szCs w:val="24"/>
        </w:rPr>
        <w:t>Opis sposobu rozbiórki</w:t>
      </w:r>
      <w:r w:rsidR="00D93D8D" w:rsidRPr="007A3134">
        <w:rPr>
          <w:rFonts w:cs="Times New Roman"/>
          <w:sz w:val="18"/>
          <w:szCs w:val="24"/>
        </w:rPr>
        <w:t>,</w:t>
      </w:r>
    </w:p>
    <w:p w14:paraId="755ED6BA" w14:textId="0417FE3B" w:rsidR="00DD4705" w:rsidRPr="007A3134" w:rsidRDefault="00E545CE" w:rsidP="007A3134">
      <w:pPr>
        <w:pStyle w:val="Akapitzlist"/>
        <w:widowControl/>
        <w:numPr>
          <w:ilvl w:val="6"/>
          <w:numId w:val="31"/>
        </w:numPr>
        <w:spacing w:line="276" w:lineRule="auto"/>
        <w:ind w:left="284" w:right="-1" w:hanging="284"/>
        <w:jc w:val="both"/>
        <w:rPr>
          <w:rFonts w:cs="Times New Roman"/>
          <w:sz w:val="18"/>
          <w:szCs w:val="24"/>
        </w:rPr>
      </w:pPr>
      <w:r w:rsidRPr="007A3134">
        <w:rPr>
          <w:rFonts w:cs="Times New Roman"/>
          <w:sz w:val="18"/>
          <w:szCs w:val="24"/>
        </w:rPr>
        <w:t>Decyzja pozwolenia na rozbiórkę,</w:t>
      </w:r>
    </w:p>
    <w:p w14:paraId="055F0258" w14:textId="28E99953" w:rsidR="007A3134" w:rsidRPr="007A3134" w:rsidRDefault="007A3134" w:rsidP="007A3134">
      <w:pPr>
        <w:pStyle w:val="Akapitzlist"/>
        <w:widowControl/>
        <w:numPr>
          <w:ilvl w:val="0"/>
          <w:numId w:val="31"/>
        </w:numPr>
        <w:spacing w:line="276" w:lineRule="auto"/>
        <w:ind w:left="284" w:right="-1" w:hanging="284"/>
        <w:jc w:val="both"/>
        <w:rPr>
          <w:rFonts w:cs="Times New Roman"/>
          <w:sz w:val="18"/>
          <w:szCs w:val="24"/>
        </w:rPr>
      </w:pPr>
      <w:r w:rsidRPr="007A3134">
        <w:rPr>
          <w:rFonts w:cs="Times New Roman"/>
          <w:sz w:val="18"/>
          <w:szCs w:val="24"/>
        </w:rPr>
        <w:t>Dokumentacja odtworzenia ogrodzenia</w:t>
      </w:r>
    </w:p>
    <w:p w14:paraId="331CF6DA" w14:textId="535DEAC0" w:rsidR="00111E9F" w:rsidRPr="007A3134" w:rsidRDefault="006E0451" w:rsidP="007A3134">
      <w:pPr>
        <w:pStyle w:val="Akapitzlist"/>
        <w:widowControl/>
        <w:numPr>
          <w:ilvl w:val="0"/>
          <w:numId w:val="31"/>
        </w:numPr>
        <w:spacing w:line="276" w:lineRule="auto"/>
        <w:ind w:left="284" w:right="-1" w:hanging="284"/>
        <w:jc w:val="both"/>
        <w:rPr>
          <w:rFonts w:cs="Times New Roman"/>
          <w:sz w:val="18"/>
          <w:szCs w:val="24"/>
        </w:rPr>
      </w:pPr>
      <w:r w:rsidRPr="007A3134">
        <w:rPr>
          <w:rFonts w:cs="Times New Roman"/>
          <w:sz w:val="18"/>
          <w:szCs w:val="24"/>
        </w:rPr>
        <w:t>Oświadczenie podwykonawcy</w:t>
      </w:r>
      <w:r w:rsidR="00F62562" w:rsidRPr="007A3134">
        <w:rPr>
          <w:rFonts w:cs="Times New Roman"/>
          <w:sz w:val="18"/>
          <w:szCs w:val="24"/>
        </w:rPr>
        <w:t>,</w:t>
      </w:r>
    </w:p>
    <w:p w14:paraId="1975CD08" w14:textId="77777777" w:rsidR="005847F1" w:rsidRDefault="005847F1" w:rsidP="00EF2F15">
      <w:pPr>
        <w:widowControl/>
        <w:spacing w:line="276" w:lineRule="auto"/>
        <w:rPr>
          <w:b/>
          <w:bCs/>
        </w:rPr>
      </w:pPr>
      <w:r>
        <w:rPr>
          <w:b/>
          <w:bCs/>
        </w:rPr>
        <w:br w:type="page"/>
      </w:r>
    </w:p>
    <w:p w14:paraId="6C23B71D" w14:textId="1422FD20" w:rsidR="005847F1" w:rsidRPr="00A92690" w:rsidRDefault="005847F1" w:rsidP="00EF2F15">
      <w:pPr>
        <w:spacing w:line="276" w:lineRule="auto"/>
        <w:jc w:val="right"/>
        <w:rPr>
          <w:b/>
          <w:bCs/>
        </w:rPr>
      </w:pPr>
      <w:r w:rsidRPr="00A92690">
        <w:rPr>
          <w:b/>
          <w:bCs/>
        </w:rPr>
        <w:lastRenderedPageBreak/>
        <w:t xml:space="preserve">Załącznik nr </w:t>
      </w:r>
      <w:r w:rsidR="007A3134">
        <w:rPr>
          <w:b/>
          <w:bCs/>
        </w:rPr>
        <w:t>4</w:t>
      </w:r>
      <w:r w:rsidRPr="00A92690">
        <w:rPr>
          <w:b/>
          <w:bCs/>
        </w:rPr>
        <w:t xml:space="preserve"> do Umowy</w:t>
      </w:r>
    </w:p>
    <w:p w14:paraId="3134BBC3" w14:textId="77777777" w:rsidR="005847F1" w:rsidRPr="00A92690" w:rsidRDefault="005847F1" w:rsidP="00EF2F15">
      <w:pPr>
        <w:pStyle w:val="Zwykytekst"/>
        <w:spacing w:line="276" w:lineRule="auto"/>
        <w:jc w:val="both"/>
        <w:rPr>
          <w:rFonts w:ascii="Times New Roman" w:hAnsi="Times New Roman"/>
          <w:b/>
          <w:bCs/>
          <w:sz w:val="24"/>
          <w:szCs w:val="24"/>
        </w:rPr>
      </w:pPr>
      <w:r w:rsidRPr="00A92690">
        <w:rPr>
          <w:rFonts w:ascii="Times New Roman" w:hAnsi="Times New Roman"/>
          <w:b/>
          <w:bCs/>
          <w:sz w:val="24"/>
          <w:szCs w:val="24"/>
        </w:rPr>
        <w:t>Wzór oświadczenia Podwykonawcy o całkowitym zaspokojeniu wynagrodzenia z umowy podwykonawczej</w:t>
      </w:r>
    </w:p>
    <w:p w14:paraId="4F13F4CA" w14:textId="77777777" w:rsidR="005847F1" w:rsidRPr="00A92690" w:rsidRDefault="005847F1" w:rsidP="00EF2F15">
      <w:pPr>
        <w:pStyle w:val="Zwykytekst"/>
        <w:spacing w:line="276" w:lineRule="auto"/>
        <w:jc w:val="both"/>
        <w:rPr>
          <w:rFonts w:ascii="Times New Roman" w:hAnsi="Times New Roman"/>
          <w:sz w:val="24"/>
          <w:szCs w:val="24"/>
        </w:rPr>
      </w:pPr>
    </w:p>
    <w:p w14:paraId="4BA2D820" w14:textId="77777777" w:rsidR="005847F1" w:rsidRPr="00A92690" w:rsidRDefault="005847F1" w:rsidP="00EF2F15">
      <w:pPr>
        <w:spacing w:line="276" w:lineRule="auto"/>
        <w:jc w:val="right"/>
        <w:rPr>
          <w:lang w:eastAsia="en-US"/>
        </w:rPr>
      </w:pPr>
    </w:p>
    <w:p w14:paraId="414A2F4C" w14:textId="77777777" w:rsidR="005847F1" w:rsidRPr="00A92690" w:rsidRDefault="005847F1" w:rsidP="00EF2F15">
      <w:pPr>
        <w:spacing w:line="276" w:lineRule="auto"/>
        <w:jc w:val="right"/>
        <w:rPr>
          <w:bCs/>
          <w:lang w:eastAsia="en-US"/>
        </w:rPr>
      </w:pPr>
      <w:r w:rsidRPr="00A92690">
        <w:rPr>
          <w:bCs/>
          <w:lang w:eastAsia="en-US"/>
        </w:rPr>
        <w:t xml:space="preserve">………………….., dnia………….. 201…. r.  </w:t>
      </w:r>
    </w:p>
    <w:p w14:paraId="5605511F" w14:textId="77777777" w:rsidR="005847F1" w:rsidRPr="00A92690" w:rsidRDefault="005847F1" w:rsidP="00EF2F15">
      <w:pPr>
        <w:spacing w:line="276" w:lineRule="auto"/>
        <w:jc w:val="center"/>
        <w:rPr>
          <w:b/>
        </w:rPr>
      </w:pPr>
    </w:p>
    <w:p w14:paraId="2505FC4A" w14:textId="5CCC0940" w:rsidR="005847F1" w:rsidRPr="00A92690" w:rsidRDefault="005847F1" w:rsidP="00EF2F15">
      <w:pPr>
        <w:tabs>
          <w:tab w:val="left" w:pos="426"/>
          <w:tab w:val="left" w:pos="4253"/>
        </w:tabs>
        <w:spacing w:line="276" w:lineRule="auto"/>
        <w:rPr>
          <w:b/>
        </w:rPr>
      </w:pPr>
      <w:r w:rsidRPr="00A92690">
        <w:rPr>
          <w:b/>
        </w:rPr>
        <w:t>Zamawiający:</w:t>
      </w:r>
      <w:r w:rsidR="003A5CEF">
        <w:rPr>
          <w:b/>
        </w:rPr>
        <w:t xml:space="preserve"> ………………………………………….</w:t>
      </w:r>
    </w:p>
    <w:p w14:paraId="71AC572E" w14:textId="012AF01D" w:rsidR="005847F1" w:rsidRPr="00A92690" w:rsidRDefault="005847F1" w:rsidP="00EF2F15">
      <w:pPr>
        <w:tabs>
          <w:tab w:val="left" w:pos="426"/>
          <w:tab w:val="left" w:pos="4253"/>
        </w:tabs>
        <w:spacing w:line="276" w:lineRule="auto"/>
      </w:pPr>
      <w:r w:rsidRPr="00A92690">
        <w:rPr>
          <w:b/>
        </w:rPr>
        <w:t>Wykonawca</w:t>
      </w:r>
      <w:r w:rsidRPr="00A92690">
        <w:t xml:space="preserve">:  </w:t>
      </w:r>
      <w:r w:rsidR="003A5CEF">
        <w:rPr>
          <w:b/>
        </w:rPr>
        <w:t>………………………………………….</w:t>
      </w:r>
    </w:p>
    <w:p w14:paraId="7B9977AB" w14:textId="674A29BA" w:rsidR="005847F1" w:rsidRPr="00A92690" w:rsidRDefault="005847F1" w:rsidP="00EF2F15">
      <w:pPr>
        <w:spacing w:line="276" w:lineRule="auto"/>
      </w:pPr>
      <w:r w:rsidRPr="00A92690">
        <w:rPr>
          <w:b/>
        </w:rPr>
        <w:t>Podwykonawca</w:t>
      </w:r>
      <w:r w:rsidRPr="00A92690">
        <w:t xml:space="preserve">: </w:t>
      </w:r>
      <w:r w:rsidR="003A5CEF">
        <w:rPr>
          <w:b/>
        </w:rPr>
        <w:t>………………………………………….</w:t>
      </w:r>
    </w:p>
    <w:p w14:paraId="4990D3FB" w14:textId="77777777" w:rsidR="005847F1" w:rsidRPr="00A92690" w:rsidRDefault="005847F1" w:rsidP="00EF2F15">
      <w:pPr>
        <w:spacing w:line="276" w:lineRule="auto"/>
        <w:jc w:val="center"/>
        <w:rPr>
          <w:b/>
        </w:rPr>
      </w:pPr>
    </w:p>
    <w:p w14:paraId="54211D92" w14:textId="77777777" w:rsidR="005847F1" w:rsidRPr="00A92690" w:rsidRDefault="005847F1" w:rsidP="00EF2F15">
      <w:pPr>
        <w:spacing w:line="276" w:lineRule="auto"/>
        <w:jc w:val="center"/>
        <w:rPr>
          <w:b/>
        </w:rPr>
      </w:pPr>
      <w:r w:rsidRPr="00A92690">
        <w:rPr>
          <w:b/>
        </w:rPr>
        <w:t xml:space="preserve">OŚWIADCZENIE PODWYKONAWCY </w:t>
      </w:r>
    </w:p>
    <w:p w14:paraId="15785EA1" w14:textId="77777777" w:rsidR="005847F1" w:rsidRPr="00A92690" w:rsidRDefault="005847F1" w:rsidP="00EF2F15">
      <w:pPr>
        <w:spacing w:line="276" w:lineRule="auto"/>
        <w:jc w:val="both"/>
        <w:rPr>
          <w:b/>
        </w:rPr>
      </w:pPr>
    </w:p>
    <w:p w14:paraId="45D3123E" w14:textId="77777777" w:rsidR="005847F1" w:rsidRPr="00A92690" w:rsidRDefault="005847F1" w:rsidP="00EF2F15">
      <w:pPr>
        <w:spacing w:line="276" w:lineRule="auto"/>
        <w:jc w:val="both"/>
      </w:pPr>
      <w:r w:rsidRPr="00A92690">
        <w:rPr>
          <w:b/>
        </w:rPr>
        <w:t>Dotyczy</w:t>
      </w:r>
      <w:r w:rsidRPr="00A92690">
        <w:t xml:space="preserve">: </w:t>
      </w:r>
    </w:p>
    <w:p w14:paraId="4D6FA080" w14:textId="77777777" w:rsidR="005847F1" w:rsidRPr="00A92690" w:rsidRDefault="005847F1" w:rsidP="00EF2F15">
      <w:pPr>
        <w:spacing w:line="276" w:lineRule="auto"/>
        <w:jc w:val="both"/>
      </w:pPr>
      <w:r w:rsidRPr="00A92690">
        <w:t>1) robót budowlanych w budynkach zlokalizowanych w Poznaniu przy ul. </w:t>
      </w:r>
      <w:r w:rsidRPr="00A92690">
        <w:rPr>
          <w:bCs/>
        </w:rPr>
        <w:t>………………………..,objętych umową o generalne wykonawstwo - Umowa nr …………..……. z dnia ……………….…. r.</w:t>
      </w:r>
    </w:p>
    <w:p w14:paraId="4E6D2F62" w14:textId="77777777" w:rsidR="005847F1" w:rsidRPr="00A92690" w:rsidRDefault="005847F1" w:rsidP="00EF2F15">
      <w:pPr>
        <w:spacing w:line="276" w:lineRule="auto"/>
        <w:jc w:val="both"/>
      </w:pPr>
      <w:r w:rsidRPr="00A92690">
        <w:rPr>
          <w:bCs/>
        </w:rPr>
        <w:t xml:space="preserve">2) </w:t>
      </w:r>
      <w:r w:rsidRPr="00A92690">
        <w:t xml:space="preserve">umowy podwykonawczej </w:t>
      </w:r>
      <w:r w:rsidRPr="00A92690">
        <w:rPr>
          <w:color w:val="000000"/>
        </w:rPr>
        <w:t>Nr …………. z dnia ……… 201….. r. zawartej pomiędzy: ………………………… i …………………………</w:t>
      </w:r>
    </w:p>
    <w:p w14:paraId="4DBF971F" w14:textId="77777777" w:rsidR="005847F1" w:rsidRPr="00A92690" w:rsidRDefault="005847F1" w:rsidP="00EF2F15">
      <w:pPr>
        <w:spacing w:line="276" w:lineRule="auto"/>
        <w:jc w:val="both"/>
      </w:pPr>
    </w:p>
    <w:p w14:paraId="4A1555E8" w14:textId="77777777" w:rsidR="005847F1" w:rsidRPr="00A92690" w:rsidRDefault="005847F1" w:rsidP="00EF2F15">
      <w:pPr>
        <w:spacing w:line="276" w:lineRule="auto"/>
        <w:jc w:val="both"/>
      </w:pPr>
      <w:r w:rsidRPr="00A92690">
        <w:t>W związku z realizacją umowy podwykonawczej  zawartej  pomiędzy  …………,</w:t>
      </w:r>
      <w:r w:rsidRPr="00A92690">
        <w:br/>
        <w:t xml:space="preserve"> a </w:t>
      </w:r>
      <w:r w:rsidRPr="00A92690">
        <w:rPr>
          <w:color w:val="000000"/>
        </w:rPr>
        <w:t xml:space="preserve"> …………,</w:t>
      </w:r>
      <w:r w:rsidRPr="00A92690">
        <w:t xml:space="preserve">Podwykonawca oświadcza, że Wykonawca ………… wywiązał się z obowiązku zaspokojenia </w:t>
      </w:r>
      <w:r w:rsidRPr="00A92690">
        <w:rPr>
          <w:b/>
        </w:rPr>
        <w:t>całego naszego wynagrodzenia umownego</w:t>
      </w:r>
      <w:r w:rsidRPr="00A92690">
        <w:t xml:space="preserve"> i tym samym umowa podwykonawcza została całkowicie rozliczona (zapłacona).</w:t>
      </w:r>
    </w:p>
    <w:p w14:paraId="2F8D705C" w14:textId="77777777" w:rsidR="005847F1" w:rsidRPr="00A92690" w:rsidRDefault="005847F1" w:rsidP="00EF2F15">
      <w:pPr>
        <w:spacing w:line="276" w:lineRule="auto"/>
        <w:jc w:val="both"/>
      </w:pPr>
    </w:p>
    <w:p w14:paraId="601C5369" w14:textId="77777777" w:rsidR="005847F1" w:rsidRPr="00A92690" w:rsidRDefault="005847F1" w:rsidP="00EF2F15">
      <w:pPr>
        <w:spacing w:line="276" w:lineRule="auto"/>
        <w:jc w:val="both"/>
      </w:pPr>
      <w:r>
        <w:rPr>
          <w:lang w:eastAsia="en-US"/>
        </w:rPr>
        <w:t>Je</w:t>
      </w:r>
      <w:r w:rsidRPr="00A92690">
        <w:rPr>
          <w:lang w:eastAsia="en-US"/>
        </w:rPr>
        <w:t xml:space="preserv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sidRPr="00A92690">
        <w:rPr>
          <w:vertAlign w:val="superscript"/>
          <w:lang w:eastAsia="en-US"/>
        </w:rPr>
        <w:t>1</w:t>
      </w:r>
      <w:r w:rsidRPr="00A92690">
        <w:rPr>
          <w:lang w:eastAsia="en-US"/>
        </w:rPr>
        <w:t xml:space="preserve"> Kodeksu cywilnego. </w:t>
      </w:r>
    </w:p>
    <w:p w14:paraId="39B8C2C1" w14:textId="77777777" w:rsidR="005847F1" w:rsidRPr="00A92690" w:rsidRDefault="005847F1" w:rsidP="00EF2F15">
      <w:pPr>
        <w:spacing w:line="276" w:lineRule="auto"/>
        <w:jc w:val="both"/>
        <w:rPr>
          <w:b/>
          <w:lang w:eastAsia="en-US"/>
        </w:rPr>
      </w:pPr>
    </w:p>
    <w:p w14:paraId="00143744" w14:textId="77777777" w:rsidR="005847F1" w:rsidRPr="00A92690" w:rsidRDefault="005847F1" w:rsidP="00EF2F15">
      <w:pPr>
        <w:spacing w:line="276" w:lineRule="auto"/>
        <w:ind w:left="705" w:hanging="705"/>
        <w:jc w:val="both"/>
        <w:rPr>
          <w:lang w:eastAsia="en-US"/>
        </w:rPr>
      </w:pPr>
      <w:r w:rsidRPr="00A92690">
        <w:rPr>
          <w:lang w:eastAsia="en-US"/>
        </w:rPr>
        <w:t xml:space="preserve">W imieniu Podwykonawcy:  </w:t>
      </w:r>
    </w:p>
    <w:p w14:paraId="2298D451" w14:textId="77777777" w:rsidR="005847F1" w:rsidRPr="00A92690" w:rsidRDefault="005847F1" w:rsidP="00EF2F15">
      <w:pPr>
        <w:spacing w:line="276" w:lineRule="auto"/>
        <w:ind w:left="705" w:hanging="705"/>
        <w:jc w:val="both"/>
      </w:pPr>
    </w:p>
    <w:p w14:paraId="567E566C" w14:textId="77777777" w:rsidR="006E0451" w:rsidRDefault="006E0451" w:rsidP="00EF2F15">
      <w:pPr>
        <w:spacing w:line="276" w:lineRule="auto"/>
        <w:jc w:val="both"/>
        <w:rPr>
          <w:sz w:val="24"/>
        </w:rPr>
      </w:pPr>
    </w:p>
    <w:p w14:paraId="47C644D3" w14:textId="77777777" w:rsidR="006E0451" w:rsidRDefault="006E0451" w:rsidP="00EF2F15">
      <w:pPr>
        <w:spacing w:line="276" w:lineRule="auto"/>
        <w:jc w:val="right"/>
        <w:rPr>
          <w:sz w:val="24"/>
        </w:rPr>
      </w:pPr>
      <w:r>
        <w:rPr>
          <w:sz w:val="24"/>
        </w:rPr>
        <w:t>………………………………………………</w:t>
      </w:r>
    </w:p>
    <w:p w14:paraId="1C4B3975" w14:textId="77777777" w:rsidR="006E0451" w:rsidRDefault="006E0451" w:rsidP="00EF2F15">
      <w:pPr>
        <w:spacing w:line="276" w:lineRule="auto"/>
        <w:jc w:val="center"/>
        <w:rPr>
          <w:sz w:val="24"/>
        </w:rPr>
      </w:pPr>
      <w:r>
        <w:rPr>
          <w:sz w:val="24"/>
        </w:rPr>
        <w:t xml:space="preserve">                                                                                     podpis</w:t>
      </w:r>
    </w:p>
    <w:p w14:paraId="0CE7F913" w14:textId="77777777" w:rsidR="006E0451" w:rsidRDefault="006E0451" w:rsidP="00EF2F15">
      <w:pPr>
        <w:spacing w:line="276" w:lineRule="auto"/>
        <w:ind w:right="-1"/>
        <w:jc w:val="both"/>
        <w:rPr>
          <w:rFonts w:cs="Times New Roman"/>
          <w:i/>
          <w:sz w:val="24"/>
          <w:szCs w:val="24"/>
        </w:rPr>
      </w:pPr>
    </w:p>
    <w:p w14:paraId="3A4B10E4" w14:textId="77777777" w:rsidR="006E0451" w:rsidRDefault="006E0451" w:rsidP="00EF2F15">
      <w:pPr>
        <w:spacing w:line="276" w:lineRule="auto"/>
        <w:ind w:right="-1"/>
        <w:jc w:val="both"/>
        <w:rPr>
          <w:rFonts w:cs="Times New Roman"/>
          <w:i/>
          <w:sz w:val="24"/>
          <w:szCs w:val="24"/>
        </w:rPr>
      </w:pPr>
    </w:p>
    <w:p w14:paraId="14F32698" w14:textId="43EC75E6" w:rsidR="006E0451" w:rsidRDefault="006E0451" w:rsidP="00EF2F15">
      <w:pPr>
        <w:widowControl/>
        <w:spacing w:line="276" w:lineRule="auto"/>
        <w:ind w:right="-1"/>
        <w:jc w:val="both"/>
        <w:rPr>
          <w:rFonts w:cs="Times New Roman"/>
          <w:i/>
          <w:sz w:val="16"/>
          <w:szCs w:val="16"/>
        </w:rPr>
      </w:pPr>
    </w:p>
    <w:p w14:paraId="6173D3BE" w14:textId="6123688C" w:rsidR="006E0451" w:rsidRDefault="006E0451" w:rsidP="00EF2F15">
      <w:pPr>
        <w:widowControl/>
        <w:spacing w:line="276" w:lineRule="auto"/>
        <w:ind w:right="-1"/>
        <w:jc w:val="both"/>
        <w:rPr>
          <w:rFonts w:cs="Times New Roman"/>
          <w:i/>
          <w:sz w:val="16"/>
          <w:szCs w:val="16"/>
        </w:rPr>
      </w:pPr>
    </w:p>
    <w:p w14:paraId="266EB760" w14:textId="5FECC910" w:rsidR="006E0451" w:rsidRDefault="006E0451" w:rsidP="00EF2F15">
      <w:pPr>
        <w:widowControl/>
        <w:spacing w:line="276" w:lineRule="auto"/>
        <w:ind w:right="-1"/>
        <w:jc w:val="both"/>
        <w:rPr>
          <w:rFonts w:cs="Times New Roman"/>
          <w:i/>
          <w:sz w:val="16"/>
          <w:szCs w:val="16"/>
        </w:rPr>
      </w:pPr>
    </w:p>
    <w:p w14:paraId="19EA6519" w14:textId="4D5AD3F5" w:rsidR="006E0451" w:rsidRDefault="006E0451" w:rsidP="00EF2F15">
      <w:pPr>
        <w:widowControl/>
        <w:spacing w:line="276" w:lineRule="auto"/>
        <w:ind w:right="-1"/>
        <w:jc w:val="both"/>
        <w:rPr>
          <w:rFonts w:cs="Times New Roman"/>
          <w:i/>
          <w:sz w:val="16"/>
          <w:szCs w:val="16"/>
        </w:rPr>
      </w:pPr>
    </w:p>
    <w:p w14:paraId="308247BB" w14:textId="30D59DD3" w:rsidR="006E0451" w:rsidRDefault="006E0451" w:rsidP="00EF2F15">
      <w:pPr>
        <w:widowControl/>
        <w:spacing w:line="276" w:lineRule="auto"/>
        <w:ind w:right="-1"/>
        <w:jc w:val="both"/>
        <w:rPr>
          <w:rFonts w:cs="Times New Roman"/>
          <w:i/>
          <w:sz w:val="16"/>
          <w:szCs w:val="16"/>
        </w:rPr>
      </w:pPr>
    </w:p>
    <w:p w14:paraId="0E147069" w14:textId="54DD6FBE" w:rsidR="006E0451" w:rsidRDefault="006E0451" w:rsidP="00EF2F15">
      <w:pPr>
        <w:widowControl/>
        <w:spacing w:line="276" w:lineRule="auto"/>
        <w:ind w:right="-1"/>
        <w:jc w:val="both"/>
        <w:rPr>
          <w:rFonts w:cs="Times New Roman"/>
          <w:i/>
          <w:sz w:val="16"/>
          <w:szCs w:val="16"/>
        </w:rPr>
      </w:pPr>
    </w:p>
    <w:p w14:paraId="4E14B094" w14:textId="62129389" w:rsidR="006E0451" w:rsidRDefault="006E0451" w:rsidP="00EF2F15">
      <w:pPr>
        <w:widowControl/>
        <w:spacing w:line="276" w:lineRule="auto"/>
        <w:ind w:right="-1"/>
        <w:jc w:val="both"/>
        <w:rPr>
          <w:rFonts w:cs="Times New Roman"/>
          <w:i/>
          <w:sz w:val="16"/>
          <w:szCs w:val="16"/>
        </w:rPr>
      </w:pPr>
    </w:p>
    <w:p w14:paraId="649A15D5" w14:textId="77777777" w:rsidR="00DC0BA0" w:rsidRDefault="00DC0BA0" w:rsidP="00EF2F15">
      <w:pPr>
        <w:widowControl/>
        <w:spacing w:line="276" w:lineRule="auto"/>
        <w:ind w:right="-1"/>
        <w:jc w:val="both"/>
        <w:rPr>
          <w:rFonts w:cs="Times New Roman"/>
          <w:sz w:val="22"/>
          <w:szCs w:val="22"/>
        </w:rPr>
      </w:pPr>
    </w:p>
    <w:sectPr w:rsidR="00DC0BA0" w:rsidSect="003A5CEF">
      <w:headerReference w:type="default" r:id="rId9"/>
      <w:footerReference w:type="default" r:id="rId10"/>
      <w:pgSz w:w="11906" w:h="16838"/>
      <w:pgMar w:top="993" w:right="1417" w:bottom="1276" w:left="1417" w:header="708" w:footer="708" w:gutter="0"/>
      <w:cols w:space="708"/>
      <w:formProt w:val="0"/>
      <w:docGrid w:linePitch="360" w:charSpace="1638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4218" w16cex:dateUtc="2021-12-16T21:54:00Z"/>
  <w16cex:commentExtensible w16cex:durableId="25664230" w16cex:dateUtc="2021-12-16T21:54:00Z"/>
  <w16cex:commentExtensible w16cex:durableId="25663D8C" w16cex:dateUtc="2021-12-16T21:34:00Z"/>
  <w16cex:commentExtensible w16cex:durableId="25663DFB" w16cex:dateUtc="2021-12-16T21:36:00Z"/>
  <w16cex:commentExtensible w16cex:durableId="25663F43" w16cex:dateUtc="2021-12-16T21:42:00Z"/>
  <w16cex:commentExtensible w16cex:durableId="25663F4F" w16cex:dateUtc="2021-12-16T21:42:00Z"/>
  <w16cex:commentExtensible w16cex:durableId="25663F8E" w16cex:dateUtc="2021-12-16T21:43:00Z"/>
  <w16cex:commentExtensible w16cex:durableId="25663FAB" w16cex:dateUtc="2021-12-16T21:43:00Z"/>
  <w16cex:commentExtensible w16cex:durableId="256640B0" w16cex:dateUtc="2021-12-16T21:48:00Z"/>
  <w16cex:commentExtensible w16cex:durableId="256641C1" w16cex:dateUtc="2021-12-16T21:52:00Z"/>
  <w16cex:commentExtensible w16cex:durableId="256641DC" w16cex:dateUtc="2021-12-16T21:53:00Z"/>
  <w16cex:commentExtensible w16cex:durableId="2566415B" w16cex:dateUtc="2021-12-16T21:51:00Z"/>
  <w16cex:commentExtensible w16cex:durableId="2566417E" w16cex:dateUtc="2021-12-16T21: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B5FB6" w14:textId="77777777" w:rsidR="001C6F45" w:rsidRDefault="001C6F45">
      <w:r>
        <w:separator/>
      </w:r>
    </w:p>
  </w:endnote>
  <w:endnote w:type="continuationSeparator" w:id="0">
    <w:p w14:paraId="437E1F33" w14:textId="77777777" w:rsidR="001C6F45" w:rsidRDefault="001C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2E28" w14:textId="0696C957" w:rsidR="00DC0BA0" w:rsidRDefault="009D1CBA">
    <w:pPr>
      <w:pStyle w:val="Stopka"/>
      <w:jc w:val="center"/>
    </w:pPr>
    <w:r>
      <w:fldChar w:fldCharType="begin"/>
    </w:r>
    <w:r>
      <w:instrText>PAGE</w:instrText>
    </w:r>
    <w:r>
      <w:fldChar w:fldCharType="separate"/>
    </w:r>
    <w:r w:rsidR="00882195">
      <w:rPr>
        <w:noProof/>
      </w:rPr>
      <w:t>11</w:t>
    </w:r>
    <w:r>
      <w:fldChar w:fldCharType="end"/>
    </w:r>
  </w:p>
  <w:p w14:paraId="71D17BA3" w14:textId="77777777" w:rsidR="00DC0BA0" w:rsidRDefault="00DC0B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860CC" w14:textId="77777777" w:rsidR="001C6F45" w:rsidRDefault="001C6F45">
      <w:r>
        <w:separator/>
      </w:r>
    </w:p>
  </w:footnote>
  <w:footnote w:type="continuationSeparator" w:id="0">
    <w:p w14:paraId="1B9AF996" w14:textId="77777777" w:rsidR="001C6F45" w:rsidRDefault="001C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1C27" w14:textId="77777777" w:rsidR="00DC0BA0" w:rsidRDefault="00DC0BA0">
    <w:pPr>
      <w:pStyle w:val="Nagwek"/>
      <w:jc w:val="cent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3C8"/>
    <w:multiLevelType w:val="multilevel"/>
    <w:tmpl w:val="04C2EF0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2090B"/>
    <w:multiLevelType w:val="multilevel"/>
    <w:tmpl w:val="4EFCB2B0"/>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15:restartNumberingAfterBreak="0">
    <w:nsid w:val="0E76048E"/>
    <w:multiLevelType w:val="multilevel"/>
    <w:tmpl w:val="4C360CDE"/>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CD07DC"/>
    <w:multiLevelType w:val="multilevel"/>
    <w:tmpl w:val="8C5AF872"/>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Aria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7931644"/>
    <w:multiLevelType w:val="multilevel"/>
    <w:tmpl w:val="DE8E8C92"/>
    <w:lvl w:ilvl="0">
      <w:start w:val="2"/>
      <w:numFmt w:val="decimal"/>
      <w:lvlText w:val="%1."/>
      <w:lvlJc w:val="left"/>
      <w:pPr>
        <w:tabs>
          <w:tab w:val="num" w:pos="360"/>
        </w:tabs>
        <w:ind w:left="360" w:hanging="360"/>
      </w:pPr>
      <w:rPr>
        <w:rFonts w:ascii="Times New Roman" w:eastAsia="Times New Roman" w:hAnsi="Times New Roman" w:cs="Times New Roman"/>
        <w:b w:val="0"/>
      </w:rPr>
    </w:lvl>
    <w:lvl w:ilvl="1">
      <w:start w:val="3"/>
      <w:numFmt w:val="decimal"/>
      <w:lvlText w:val="%2."/>
      <w:lvlJc w:val="left"/>
      <w:pPr>
        <w:tabs>
          <w:tab w:val="num" w:pos="1425"/>
        </w:tabs>
        <w:ind w:left="1425" w:hanging="705"/>
      </w:pPr>
    </w:lvl>
    <w:lvl w:ilvl="2">
      <w:start w:val="1"/>
      <w:numFmt w:val="lowerLetter"/>
      <w:lvlText w:val="%3."/>
      <w:lvlJc w:val="left"/>
      <w:pPr>
        <w:tabs>
          <w:tab w:val="num" w:pos="3060"/>
        </w:tabs>
        <w:ind w:left="1960" w:hanging="34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982350B"/>
    <w:multiLevelType w:val="multilevel"/>
    <w:tmpl w:val="5C34B174"/>
    <w:lvl w:ilvl="0">
      <w:start w:val="1"/>
      <w:numFmt w:val="decimal"/>
      <w:lvlText w:val="%1."/>
      <w:lvlJc w:val="left"/>
      <w:pPr>
        <w:tabs>
          <w:tab w:val="num" w:pos="720"/>
        </w:tabs>
        <w:ind w:left="720" w:hanging="360"/>
      </w:pPr>
      <w:rPr>
        <w:b w:val="0"/>
        <w:u w:val="none"/>
      </w:rPr>
    </w:lvl>
    <w:lvl w:ilvl="1">
      <w:start w:val="1"/>
      <w:numFmt w:val="decimal"/>
      <w:lvlText w:val="%2."/>
      <w:lvlJc w:val="left"/>
      <w:pPr>
        <w:tabs>
          <w:tab w:val="num" w:pos="1785"/>
        </w:tabs>
        <w:ind w:left="1785" w:hanging="705"/>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331B36"/>
    <w:multiLevelType w:val="hybridMultilevel"/>
    <w:tmpl w:val="54C80BE2"/>
    <w:lvl w:ilvl="0" w:tplc="04150017">
      <w:start w:val="1"/>
      <w:numFmt w:val="lowerLetter"/>
      <w:lvlText w:val="%1)"/>
      <w:lvlJc w:val="left"/>
      <w:pPr>
        <w:ind w:left="1063" w:hanging="360"/>
      </w:p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7" w15:restartNumberingAfterBreak="0">
    <w:nsid w:val="1EAD1C2E"/>
    <w:multiLevelType w:val="multilevel"/>
    <w:tmpl w:val="81CCEDA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256C5AD2"/>
    <w:multiLevelType w:val="multilevel"/>
    <w:tmpl w:val="E2A20D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9" w15:restartNumberingAfterBreak="0">
    <w:nsid w:val="275E7231"/>
    <w:multiLevelType w:val="multilevel"/>
    <w:tmpl w:val="2B769CE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2B2B402D"/>
    <w:multiLevelType w:val="multilevel"/>
    <w:tmpl w:val="80860D22"/>
    <w:lvl w:ilvl="0">
      <w:start w:val="1"/>
      <w:numFmt w:val="decimal"/>
      <w:lvlText w:val="%1)"/>
      <w:lvlJc w:val="left"/>
      <w:pPr>
        <w:tabs>
          <w:tab w:val="num" w:pos="2160"/>
        </w:tabs>
        <w:ind w:left="1060" w:hanging="340"/>
      </w:pPr>
    </w:lvl>
    <w:lvl w:ilvl="1">
      <w:start w:val="3"/>
      <w:numFmt w:val="decimal"/>
      <w:lvlText w:val="%2."/>
      <w:lvlJc w:val="left"/>
      <w:pPr>
        <w:tabs>
          <w:tab w:val="num" w:pos="1800"/>
        </w:tabs>
        <w:ind w:left="1800" w:hanging="360"/>
      </w:pPr>
    </w:lvl>
    <w:lvl w:ilvl="2">
      <w:start w:val="1"/>
      <w:numFmt w:val="lowerLetter"/>
      <w:lvlText w:val="%3)"/>
      <w:lvlJc w:val="left"/>
      <w:pPr>
        <w:tabs>
          <w:tab w:val="num" w:pos="0"/>
        </w:tabs>
        <w:ind w:left="2520" w:hanging="360"/>
      </w:p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B5D481C"/>
    <w:multiLevelType w:val="multilevel"/>
    <w:tmpl w:val="757E0314"/>
    <w:lvl w:ilvl="0">
      <w:start w:val="4"/>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2C2C3E08"/>
    <w:multiLevelType w:val="multilevel"/>
    <w:tmpl w:val="EB1E6AB0"/>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3" w15:restartNumberingAfterBreak="0">
    <w:nsid w:val="312F022D"/>
    <w:multiLevelType w:val="multilevel"/>
    <w:tmpl w:val="5F48C318"/>
    <w:lvl w:ilvl="0">
      <w:start w:val="1"/>
      <w:numFmt w:val="decimal"/>
      <w:lvlText w:val="%1)"/>
      <w:lvlJc w:val="left"/>
      <w:pPr>
        <w:tabs>
          <w:tab w:val="num" w:pos="719"/>
        </w:tabs>
        <w:ind w:left="719" w:hanging="360"/>
      </w:pPr>
    </w:lvl>
    <w:lvl w:ilvl="1">
      <w:start w:val="1"/>
      <w:numFmt w:val="bullet"/>
      <w:lvlText w:val="◦"/>
      <w:lvlJc w:val="left"/>
      <w:pPr>
        <w:tabs>
          <w:tab w:val="num" w:pos="1079"/>
        </w:tabs>
        <w:ind w:left="1079" w:hanging="360"/>
      </w:pPr>
      <w:rPr>
        <w:rFonts w:ascii="OpenSymbol" w:hAnsi="OpenSymbol" w:cs="OpenSymbol" w:hint="default"/>
      </w:rPr>
    </w:lvl>
    <w:lvl w:ilvl="2">
      <w:start w:val="1"/>
      <w:numFmt w:val="bullet"/>
      <w:lvlText w:val="▪"/>
      <w:lvlJc w:val="left"/>
      <w:pPr>
        <w:tabs>
          <w:tab w:val="num" w:pos="1439"/>
        </w:tabs>
        <w:ind w:left="1439" w:hanging="360"/>
      </w:pPr>
      <w:rPr>
        <w:rFonts w:ascii="OpenSymbol" w:hAnsi="OpenSymbol" w:cs="OpenSymbol" w:hint="default"/>
      </w:rPr>
    </w:lvl>
    <w:lvl w:ilvl="3">
      <w:start w:val="1"/>
      <w:numFmt w:val="bullet"/>
      <w:lvlText w:val=""/>
      <w:lvlJc w:val="left"/>
      <w:pPr>
        <w:tabs>
          <w:tab w:val="num" w:pos="1799"/>
        </w:tabs>
        <w:ind w:left="1799" w:hanging="360"/>
      </w:pPr>
      <w:rPr>
        <w:rFonts w:ascii="Symbol" w:hAnsi="Symbol" w:cs="Symbol" w:hint="default"/>
      </w:rPr>
    </w:lvl>
    <w:lvl w:ilvl="4">
      <w:start w:val="1"/>
      <w:numFmt w:val="bullet"/>
      <w:lvlText w:val="◦"/>
      <w:lvlJc w:val="left"/>
      <w:pPr>
        <w:tabs>
          <w:tab w:val="num" w:pos="2159"/>
        </w:tabs>
        <w:ind w:left="2159" w:hanging="360"/>
      </w:pPr>
      <w:rPr>
        <w:rFonts w:ascii="OpenSymbol" w:hAnsi="OpenSymbol" w:cs="OpenSymbol" w:hint="default"/>
      </w:rPr>
    </w:lvl>
    <w:lvl w:ilvl="5">
      <w:start w:val="1"/>
      <w:numFmt w:val="bullet"/>
      <w:lvlText w:val="▪"/>
      <w:lvlJc w:val="left"/>
      <w:pPr>
        <w:tabs>
          <w:tab w:val="num" w:pos="2519"/>
        </w:tabs>
        <w:ind w:left="2519" w:hanging="360"/>
      </w:pPr>
      <w:rPr>
        <w:rFonts w:ascii="OpenSymbol" w:hAnsi="OpenSymbol" w:cs="OpenSymbol" w:hint="default"/>
      </w:rPr>
    </w:lvl>
    <w:lvl w:ilvl="6">
      <w:start w:val="1"/>
      <w:numFmt w:val="bullet"/>
      <w:lvlText w:val=""/>
      <w:lvlJc w:val="left"/>
      <w:pPr>
        <w:tabs>
          <w:tab w:val="num" w:pos="2879"/>
        </w:tabs>
        <w:ind w:left="2879" w:hanging="360"/>
      </w:pPr>
      <w:rPr>
        <w:rFonts w:ascii="Symbol" w:hAnsi="Symbol" w:cs="Symbol" w:hint="default"/>
      </w:rPr>
    </w:lvl>
    <w:lvl w:ilvl="7">
      <w:start w:val="1"/>
      <w:numFmt w:val="bullet"/>
      <w:lvlText w:val="◦"/>
      <w:lvlJc w:val="left"/>
      <w:pPr>
        <w:tabs>
          <w:tab w:val="num" w:pos="3239"/>
        </w:tabs>
        <w:ind w:left="3239" w:hanging="360"/>
      </w:pPr>
      <w:rPr>
        <w:rFonts w:ascii="OpenSymbol" w:hAnsi="OpenSymbol" w:cs="OpenSymbol" w:hint="default"/>
      </w:rPr>
    </w:lvl>
    <w:lvl w:ilvl="8">
      <w:start w:val="1"/>
      <w:numFmt w:val="bullet"/>
      <w:lvlText w:val="▪"/>
      <w:lvlJc w:val="left"/>
      <w:pPr>
        <w:tabs>
          <w:tab w:val="num" w:pos="3599"/>
        </w:tabs>
        <w:ind w:left="3599" w:hanging="360"/>
      </w:pPr>
      <w:rPr>
        <w:rFonts w:ascii="OpenSymbol" w:hAnsi="OpenSymbol" w:cs="OpenSymbol" w:hint="default"/>
      </w:rPr>
    </w:lvl>
  </w:abstractNum>
  <w:abstractNum w:abstractNumId="14" w15:restartNumberingAfterBreak="0">
    <w:nsid w:val="33D82DF1"/>
    <w:multiLevelType w:val="multilevel"/>
    <w:tmpl w:val="641E3B2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35827C43"/>
    <w:multiLevelType w:val="multilevel"/>
    <w:tmpl w:val="CF1867A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881721A"/>
    <w:multiLevelType w:val="multilevel"/>
    <w:tmpl w:val="37E83986"/>
    <w:lvl w:ilvl="0">
      <w:start w:val="1"/>
      <w:numFmt w:val="decimal"/>
      <w:lvlText w:val="%1."/>
      <w:lvlJc w:val="left"/>
      <w:pPr>
        <w:tabs>
          <w:tab w:val="num" w:pos="0"/>
        </w:tabs>
        <w:ind w:left="1064" w:hanging="360"/>
      </w:pPr>
    </w:lvl>
    <w:lvl w:ilvl="1">
      <w:start w:val="1"/>
      <w:numFmt w:val="lowerLetter"/>
      <w:lvlText w:val="%2."/>
      <w:lvlJc w:val="left"/>
      <w:pPr>
        <w:tabs>
          <w:tab w:val="num" w:pos="0"/>
        </w:tabs>
        <w:ind w:left="1784" w:hanging="360"/>
      </w:pPr>
    </w:lvl>
    <w:lvl w:ilvl="2">
      <w:start w:val="1"/>
      <w:numFmt w:val="lowerRoman"/>
      <w:lvlText w:val="%3."/>
      <w:lvlJc w:val="right"/>
      <w:pPr>
        <w:tabs>
          <w:tab w:val="num" w:pos="0"/>
        </w:tabs>
        <w:ind w:left="2504" w:hanging="180"/>
      </w:pPr>
    </w:lvl>
    <w:lvl w:ilvl="3">
      <w:start w:val="1"/>
      <w:numFmt w:val="decimal"/>
      <w:lvlText w:val="%4."/>
      <w:lvlJc w:val="left"/>
      <w:pPr>
        <w:tabs>
          <w:tab w:val="num" w:pos="0"/>
        </w:tabs>
        <w:ind w:left="3224" w:hanging="360"/>
      </w:pPr>
    </w:lvl>
    <w:lvl w:ilvl="4">
      <w:start w:val="1"/>
      <w:numFmt w:val="lowerLetter"/>
      <w:lvlText w:val="%5."/>
      <w:lvlJc w:val="left"/>
      <w:pPr>
        <w:tabs>
          <w:tab w:val="num" w:pos="0"/>
        </w:tabs>
        <w:ind w:left="3944" w:hanging="360"/>
      </w:pPr>
    </w:lvl>
    <w:lvl w:ilvl="5">
      <w:start w:val="1"/>
      <w:numFmt w:val="lowerRoman"/>
      <w:lvlText w:val="%6."/>
      <w:lvlJc w:val="right"/>
      <w:pPr>
        <w:tabs>
          <w:tab w:val="num" w:pos="0"/>
        </w:tabs>
        <w:ind w:left="4664" w:hanging="180"/>
      </w:pPr>
    </w:lvl>
    <w:lvl w:ilvl="6">
      <w:start w:val="1"/>
      <w:numFmt w:val="decimal"/>
      <w:lvlText w:val="%7."/>
      <w:lvlJc w:val="left"/>
      <w:pPr>
        <w:tabs>
          <w:tab w:val="num" w:pos="0"/>
        </w:tabs>
        <w:ind w:left="5384" w:hanging="360"/>
      </w:pPr>
    </w:lvl>
    <w:lvl w:ilvl="7">
      <w:start w:val="1"/>
      <w:numFmt w:val="lowerLetter"/>
      <w:lvlText w:val="%8."/>
      <w:lvlJc w:val="left"/>
      <w:pPr>
        <w:tabs>
          <w:tab w:val="num" w:pos="0"/>
        </w:tabs>
        <w:ind w:left="6104" w:hanging="360"/>
      </w:pPr>
    </w:lvl>
    <w:lvl w:ilvl="8">
      <w:start w:val="1"/>
      <w:numFmt w:val="lowerRoman"/>
      <w:lvlText w:val="%9."/>
      <w:lvlJc w:val="right"/>
      <w:pPr>
        <w:tabs>
          <w:tab w:val="num" w:pos="0"/>
        </w:tabs>
        <w:ind w:left="6824" w:hanging="180"/>
      </w:pPr>
    </w:lvl>
  </w:abstractNum>
  <w:abstractNum w:abstractNumId="17" w15:restartNumberingAfterBreak="0">
    <w:nsid w:val="391E6CC3"/>
    <w:multiLevelType w:val="multilevel"/>
    <w:tmpl w:val="71F097C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A8B19D9"/>
    <w:multiLevelType w:val="hybridMultilevel"/>
    <w:tmpl w:val="A3823874"/>
    <w:name w:val="WW8Num272"/>
    <w:lvl w:ilvl="0" w:tplc="FFFFFFFF">
      <w:start w:val="1"/>
      <w:numFmt w:val="ordinal"/>
      <w:lvlText w:val="%1"/>
      <w:lvlJc w:val="left"/>
      <w:pPr>
        <w:tabs>
          <w:tab w:val="num" w:pos="360"/>
        </w:tabs>
        <w:ind w:left="360" w:hanging="360"/>
      </w:pPr>
      <w:rPr>
        <w:rFonts w:cs="Times New Roman" w:hint="default"/>
        <w:sz w:val="24"/>
        <w:szCs w:val="24"/>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9" w15:restartNumberingAfterBreak="0">
    <w:nsid w:val="42212F58"/>
    <w:multiLevelType w:val="multilevel"/>
    <w:tmpl w:val="C5144826"/>
    <w:lvl w:ilvl="0">
      <w:start w:val="1"/>
      <w:numFmt w:val="decimal"/>
      <w:lvlText w:val="%1."/>
      <w:lvlJc w:val="left"/>
      <w:pPr>
        <w:tabs>
          <w:tab w:val="num" w:pos="0"/>
        </w:tabs>
        <w:ind w:left="2160" w:hanging="360"/>
      </w:pPr>
      <w:rPr>
        <w:rFonts w:ascii="Times New Roman" w:hAnsi="Times New Roman" w:cs="Times New Roman" w:hint="default"/>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0" w15:restartNumberingAfterBreak="0">
    <w:nsid w:val="48104EBA"/>
    <w:multiLevelType w:val="multilevel"/>
    <w:tmpl w:val="10A86F44"/>
    <w:lvl w:ilvl="0">
      <w:start w:val="1"/>
      <w:numFmt w:val="lowerLetter"/>
      <w:lvlText w:val="%1)"/>
      <w:lvlJc w:val="left"/>
      <w:pPr>
        <w:tabs>
          <w:tab w:val="num" w:pos="0"/>
        </w:tabs>
        <w:ind w:left="1711" w:hanging="360"/>
      </w:pPr>
      <w:rPr>
        <w:b w:val="0"/>
        <w:sz w:val="24"/>
        <w:szCs w:val="24"/>
      </w:rPr>
    </w:lvl>
    <w:lvl w:ilvl="1">
      <w:start w:val="1"/>
      <w:numFmt w:val="bullet"/>
      <w:lvlText w:val="o"/>
      <w:lvlJc w:val="left"/>
      <w:pPr>
        <w:tabs>
          <w:tab w:val="num" w:pos="0"/>
        </w:tabs>
        <w:ind w:left="2431" w:hanging="360"/>
      </w:pPr>
      <w:rPr>
        <w:rFonts w:ascii="Courier New" w:hAnsi="Courier New" w:cs="Courier New" w:hint="default"/>
      </w:rPr>
    </w:lvl>
    <w:lvl w:ilvl="2">
      <w:start w:val="1"/>
      <w:numFmt w:val="bullet"/>
      <w:lvlText w:val=""/>
      <w:lvlJc w:val="left"/>
      <w:pPr>
        <w:tabs>
          <w:tab w:val="num" w:pos="0"/>
        </w:tabs>
        <w:ind w:left="3151" w:hanging="360"/>
      </w:pPr>
      <w:rPr>
        <w:rFonts w:ascii="Wingdings" w:hAnsi="Wingdings" w:cs="Wingdings" w:hint="default"/>
      </w:rPr>
    </w:lvl>
    <w:lvl w:ilvl="3">
      <w:start w:val="1"/>
      <w:numFmt w:val="bullet"/>
      <w:lvlText w:val=""/>
      <w:lvlJc w:val="left"/>
      <w:pPr>
        <w:tabs>
          <w:tab w:val="num" w:pos="0"/>
        </w:tabs>
        <w:ind w:left="3871" w:hanging="360"/>
      </w:pPr>
      <w:rPr>
        <w:rFonts w:ascii="Symbol" w:hAnsi="Symbol" w:cs="Symbol" w:hint="default"/>
      </w:rPr>
    </w:lvl>
    <w:lvl w:ilvl="4">
      <w:start w:val="1"/>
      <w:numFmt w:val="bullet"/>
      <w:lvlText w:val="o"/>
      <w:lvlJc w:val="left"/>
      <w:pPr>
        <w:tabs>
          <w:tab w:val="num" w:pos="0"/>
        </w:tabs>
        <w:ind w:left="4591" w:hanging="360"/>
      </w:pPr>
      <w:rPr>
        <w:rFonts w:ascii="Courier New" w:hAnsi="Courier New" w:cs="Courier New" w:hint="default"/>
      </w:rPr>
    </w:lvl>
    <w:lvl w:ilvl="5">
      <w:start w:val="1"/>
      <w:numFmt w:val="bullet"/>
      <w:lvlText w:val=""/>
      <w:lvlJc w:val="left"/>
      <w:pPr>
        <w:tabs>
          <w:tab w:val="num" w:pos="0"/>
        </w:tabs>
        <w:ind w:left="5311" w:hanging="360"/>
      </w:pPr>
      <w:rPr>
        <w:rFonts w:ascii="Wingdings" w:hAnsi="Wingdings" w:cs="Wingdings" w:hint="default"/>
      </w:rPr>
    </w:lvl>
    <w:lvl w:ilvl="6">
      <w:start w:val="1"/>
      <w:numFmt w:val="bullet"/>
      <w:lvlText w:val=""/>
      <w:lvlJc w:val="left"/>
      <w:pPr>
        <w:tabs>
          <w:tab w:val="num" w:pos="0"/>
        </w:tabs>
        <w:ind w:left="6031" w:hanging="360"/>
      </w:pPr>
      <w:rPr>
        <w:rFonts w:ascii="Symbol" w:hAnsi="Symbol" w:cs="Symbol" w:hint="default"/>
      </w:rPr>
    </w:lvl>
    <w:lvl w:ilvl="7">
      <w:start w:val="1"/>
      <w:numFmt w:val="bullet"/>
      <w:lvlText w:val="o"/>
      <w:lvlJc w:val="left"/>
      <w:pPr>
        <w:tabs>
          <w:tab w:val="num" w:pos="0"/>
        </w:tabs>
        <w:ind w:left="6751" w:hanging="360"/>
      </w:pPr>
      <w:rPr>
        <w:rFonts w:ascii="Courier New" w:hAnsi="Courier New" w:cs="Courier New" w:hint="default"/>
      </w:rPr>
    </w:lvl>
    <w:lvl w:ilvl="8">
      <w:start w:val="1"/>
      <w:numFmt w:val="bullet"/>
      <w:lvlText w:val=""/>
      <w:lvlJc w:val="left"/>
      <w:pPr>
        <w:tabs>
          <w:tab w:val="num" w:pos="0"/>
        </w:tabs>
        <w:ind w:left="7471" w:hanging="360"/>
      </w:pPr>
      <w:rPr>
        <w:rFonts w:ascii="Wingdings" w:hAnsi="Wingdings" w:cs="Wingdings" w:hint="default"/>
      </w:rPr>
    </w:lvl>
  </w:abstractNum>
  <w:abstractNum w:abstractNumId="21" w15:restartNumberingAfterBreak="0">
    <w:nsid w:val="49370F04"/>
    <w:multiLevelType w:val="multilevel"/>
    <w:tmpl w:val="68AE323A"/>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22" w15:restartNumberingAfterBreak="0">
    <w:nsid w:val="4DE63026"/>
    <w:multiLevelType w:val="hybridMultilevel"/>
    <w:tmpl w:val="4F38A9F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50604B14"/>
    <w:multiLevelType w:val="multilevel"/>
    <w:tmpl w:val="23E2037A"/>
    <w:lvl w:ilvl="0">
      <w:start w:val="1"/>
      <w:numFmt w:val="decimal"/>
      <w:lvlText w:val="%1."/>
      <w:lvlJc w:val="left"/>
      <w:pPr>
        <w:tabs>
          <w:tab w:val="num" w:pos="480"/>
        </w:tabs>
        <w:ind w:left="480" w:hanging="360"/>
      </w:pPr>
      <w:rPr>
        <w:b w:val="0"/>
        <w:i w:val="0"/>
        <w:sz w:val="24"/>
        <w:szCs w:val="24"/>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4" w15:restartNumberingAfterBreak="0">
    <w:nsid w:val="5ABD47EF"/>
    <w:multiLevelType w:val="hybridMultilevel"/>
    <w:tmpl w:val="A21C8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896DC7"/>
    <w:multiLevelType w:val="multilevel"/>
    <w:tmpl w:val="7F1836A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60346C31"/>
    <w:multiLevelType w:val="hybridMultilevel"/>
    <w:tmpl w:val="AE50E42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4AB2DCA"/>
    <w:multiLevelType w:val="hybridMultilevel"/>
    <w:tmpl w:val="D2267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735659"/>
    <w:multiLevelType w:val="multilevel"/>
    <w:tmpl w:val="A232D3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8AF4A07"/>
    <w:multiLevelType w:val="multilevel"/>
    <w:tmpl w:val="877AFCB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6E2015D3"/>
    <w:multiLevelType w:val="multilevel"/>
    <w:tmpl w:val="F18C36B6"/>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1" w15:restartNumberingAfterBreak="0">
    <w:nsid w:val="734F61D2"/>
    <w:multiLevelType w:val="multilevel"/>
    <w:tmpl w:val="802484BE"/>
    <w:lvl w:ilvl="0">
      <w:start w:val="1"/>
      <w:numFmt w:val="decimal"/>
      <w:lvlText w:val="%1."/>
      <w:lvlJc w:val="left"/>
      <w:pPr>
        <w:tabs>
          <w:tab w:val="num" w:pos="0"/>
        </w:tabs>
        <w:ind w:left="1004" w:hanging="360"/>
      </w:pPr>
      <w:rPr>
        <w:rFonts w:hint="default"/>
      </w:rPr>
    </w:lvl>
    <w:lvl w:ilvl="1">
      <w:start w:val="1"/>
      <w:numFmt w:val="lowerLetter"/>
      <w:lvlText w:val="%2)"/>
      <w:lvlJc w:val="left"/>
      <w:pPr>
        <w:tabs>
          <w:tab w:val="num" w:pos="0"/>
        </w:tabs>
        <w:ind w:left="1724" w:hanging="360"/>
      </w:pPr>
      <w:rPr>
        <w:rFonts w:hint="default"/>
      </w:rPr>
    </w:lvl>
    <w:lvl w:ilvl="2">
      <w:start w:val="1"/>
      <w:numFmt w:val="lowerRoman"/>
      <w:lvlText w:val="%3."/>
      <w:lvlJc w:val="right"/>
      <w:pPr>
        <w:tabs>
          <w:tab w:val="num" w:pos="0"/>
        </w:tabs>
        <w:ind w:left="2444" w:hanging="180"/>
      </w:pPr>
      <w:rPr>
        <w:rFonts w:hint="default"/>
      </w:rPr>
    </w:lvl>
    <w:lvl w:ilvl="3">
      <w:start w:val="1"/>
      <w:numFmt w:val="decimal"/>
      <w:lvlText w:val="%4)"/>
      <w:lvlJc w:val="left"/>
      <w:pPr>
        <w:tabs>
          <w:tab w:val="num" w:pos="0"/>
        </w:tabs>
        <w:ind w:left="3164" w:hanging="360"/>
      </w:pPr>
      <w:rPr>
        <w:rFonts w:hint="default"/>
      </w:rPr>
    </w:lvl>
    <w:lvl w:ilvl="4">
      <w:start w:val="1"/>
      <w:numFmt w:val="lowerLetter"/>
      <w:lvlText w:val="%5."/>
      <w:lvlJc w:val="left"/>
      <w:pPr>
        <w:tabs>
          <w:tab w:val="num" w:pos="0"/>
        </w:tabs>
        <w:ind w:left="3884" w:hanging="360"/>
      </w:pPr>
      <w:rPr>
        <w:rFonts w:hint="default"/>
      </w:rPr>
    </w:lvl>
    <w:lvl w:ilvl="5">
      <w:start w:val="1"/>
      <w:numFmt w:val="lowerRoman"/>
      <w:lvlText w:val="%6."/>
      <w:lvlJc w:val="right"/>
      <w:pPr>
        <w:tabs>
          <w:tab w:val="num" w:pos="0"/>
        </w:tabs>
        <w:ind w:left="4604" w:hanging="180"/>
      </w:pPr>
      <w:rPr>
        <w:rFonts w:hint="default"/>
      </w:rPr>
    </w:lvl>
    <w:lvl w:ilvl="6">
      <w:start w:val="1"/>
      <w:numFmt w:val="decimal"/>
      <w:lvlText w:val="%7."/>
      <w:lvlJc w:val="left"/>
      <w:pPr>
        <w:tabs>
          <w:tab w:val="num" w:pos="0"/>
        </w:tabs>
        <w:ind w:left="5324" w:hanging="360"/>
      </w:pPr>
      <w:rPr>
        <w:rFonts w:hint="default"/>
      </w:rPr>
    </w:lvl>
    <w:lvl w:ilvl="7">
      <w:start w:val="1"/>
      <w:numFmt w:val="lowerLetter"/>
      <w:lvlText w:val="%8."/>
      <w:lvlJc w:val="left"/>
      <w:pPr>
        <w:tabs>
          <w:tab w:val="num" w:pos="0"/>
        </w:tabs>
        <w:ind w:left="6044" w:hanging="360"/>
      </w:pPr>
      <w:rPr>
        <w:rFonts w:hint="default"/>
      </w:rPr>
    </w:lvl>
    <w:lvl w:ilvl="8">
      <w:start w:val="1"/>
      <w:numFmt w:val="lowerRoman"/>
      <w:lvlText w:val="%9."/>
      <w:lvlJc w:val="right"/>
      <w:pPr>
        <w:tabs>
          <w:tab w:val="num" w:pos="0"/>
        </w:tabs>
        <w:ind w:left="6764" w:hanging="180"/>
      </w:pPr>
      <w:rPr>
        <w:rFonts w:hint="default"/>
      </w:rPr>
    </w:lvl>
  </w:abstractNum>
  <w:abstractNum w:abstractNumId="32" w15:restartNumberingAfterBreak="0">
    <w:nsid w:val="73B53C87"/>
    <w:multiLevelType w:val="hybridMultilevel"/>
    <w:tmpl w:val="F89AC4D2"/>
    <w:lvl w:ilvl="0" w:tplc="AD0C2DC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EF9671E"/>
    <w:multiLevelType w:val="multilevel"/>
    <w:tmpl w:val="2E9A0EA4"/>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3"/>
      <w:numFmt w:val="decimal"/>
      <w:lvlText w:val="%4."/>
      <w:lvlJc w:val="left"/>
      <w:pPr>
        <w:tabs>
          <w:tab w:val="num" w:pos="2880"/>
        </w:tabs>
        <w:ind w:left="2880" w:hanging="360"/>
      </w:pPr>
      <w:rPr>
        <w:rFonts w:cs="Aria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8"/>
  </w:num>
  <w:num w:numId="2">
    <w:abstractNumId w:val="15"/>
  </w:num>
  <w:num w:numId="3">
    <w:abstractNumId w:val="16"/>
  </w:num>
  <w:num w:numId="4">
    <w:abstractNumId w:val="10"/>
  </w:num>
  <w:num w:numId="5">
    <w:abstractNumId w:val="5"/>
  </w:num>
  <w:num w:numId="6">
    <w:abstractNumId w:val="4"/>
  </w:num>
  <w:num w:numId="7">
    <w:abstractNumId w:val="7"/>
  </w:num>
  <w:num w:numId="8">
    <w:abstractNumId w:val="17"/>
  </w:num>
  <w:num w:numId="9">
    <w:abstractNumId w:val="13"/>
  </w:num>
  <w:num w:numId="10">
    <w:abstractNumId w:val="32"/>
  </w:num>
  <w:num w:numId="11">
    <w:abstractNumId w:val="22"/>
  </w:num>
  <w:num w:numId="12">
    <w:abstractNumId w:val="31"/>
  </w:num>
  <w:num w:numId="13">
    <w:abstractNumId w:val="12"/>
  </w:num>
  <w:num w:numId="14">
    <w:abstractNumId w:val="27"/>
  </w:num>
  <w:num w:numId="15">
    <w:abstractNumId w:val="19"/>
  </w:num>
  <w:num w:numId="16">
    <w:abstractNumId w:val="0"/>
  </w:num>
  <w:num w:numId="17">
    <w:abstractNumId w:val="3"/>
  </w:num>
  <w:num w:numId="18">
    <w:abstractNumId w:val="25"/>
  </w:num>
  <w:num w:numId="19">
    <w:abstractNumId w:val="29"/>
  </w:num>
  <w:num w:numId="20">
    <w:abstractNumId w:val="21"/>
  </w:num>
  <w:num w:numId="21">
    <w:abstractNumId w:val="20"/>
  </w:num>
  <w:num w:numId="22">
    <w:abstractNumId w:val="11"/>
  </w:num>
  <w:num w:numId="23">
    <w:abstractNumId w:val="2"/>
  </w:num>
  <w:num w:numId="24">
    <w:abstractNumId w:val="1"/>
  </w:num>
  <w:num w:numId="25">
    <w:abstractNumId w:val="30"/>
  </w:num>
  <w:num w:numId="26">
    <w:abstractNumId w:val="9"/>
  </w:num>
  <w:num w:numId="27">
    <w:abstractNumId w:val="14"/>
  </w:num>
  <w:num w:numId="28">
    <w:abstractNumId w:val="8"/>
  </w:num>
  <w:num w:numId="29">
    <w:abstractNumId w:val="33"/>
  </w:num>
  <w:num w:numId="30">
    <w:abstractNumId w:val="26"/>
  </w:num>
  <w:num w:numId="31">
    <w:abstractNumId w:val="24"/>
  </w:num>
  <w:num w:numId="32">
    <w:abstractNumId w:val="6"/>
  </w:num>
  <w:num w:numId="3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A0"/>
    <w:rsid w:val="00005CD2"/>
    <w:rsid w:val="00014D9C"/>
    <w:rsid w:val="00036EDA"/>
    <w:rsid w:val="000404E6"/>
    <w:rsid w:val="00095397"/>
    <w:rsid w:val="000A11DF"/>
    <w:rsid w:val="000C0EBD"/>
    <w:rsid w:val="000D702E"/>
    <w:rsid w:val="000F45AE"/>
    <w:rsid w:val="0010033E"/>
    <w:rsid w:val="00101135"/>
    <w:rsid w:val="00111E9F"/>
    <w:rsid w:val="001350E6"/>
    <w:rsid w:val="00144A62"/>
    <w:rsid w:val="00166DFC"/>
    <w:rsid w:val="00183ADA"/>
    <w:rsid w:val="001A119A"/>
    <w:rsid w:val="001A348A"/>
    <w:rsid w:val="001B17F9"/>
    <w:rsid w:val="001B3467"/>
    <w:rsid w:val="001C6F45"/>
    <w:rsid w:val="001C7AD1"/>
    <w:rsid w:val="001D5903"/>
    <w:rsid w:val="001F2F89"/>
    <w:rsid w:val="00221C32"/>
    <w:rsid w:val="00242DFE"/>
    <w:rsid w:val="00255BE5"/>
    <w:rsid w:val="00261FBC"/>
    <w:rsid w:val="002639F3"/>
    <w:rsid w:val="002665E5"/>
    <w:rsid w:val="00274DFE"/>
    <w:rsid w:val="00280E5C"/>
    <w:rsid w:val="002C20D5"/>
    <w:rsid w:val="002D1DBF"/>
    <w:rsid w:val="00314FF8"/>
    <w:rsid w:val="00361255"/>
    <w:rsid w:val="003740E2"/>
    <w:rsid w:val="00382339"/>
    <w:rsid w:val="003A1C47"/>
    <w:rsid w:val="003A5CEF"/>
    <w:rsid w:val="003A5FFD"/>
    <w:rsid w:val="003F5AFE"/>
    <w:rsid w:val="00420F88"/>
    <w:rsid w:val="00422B31"/>
    <w:rsid w:val="00437FC6"/>
    <w:rsid w:val="00457397"/>
    <w:rsid w:val="004653A7"/>
    <w:rsid w:val="00474578"/>
    <w:rsid w:val="004B0A2B"/>
    <w:rsid w:val="004B1B80"/>
    <w:rsid w:val="004D3880"/>
    <w:rsid w:val="004D6399"/>
    <w:rsid w:val="004E123A"/>
    <w:rsid w:val="004F4696"/>
    <w:rsid w:val="0054243A"/>
    <w:rsid w:val="005427B6"/>
    <w:rsid w:val="00550891"/>
    <w:rsid w:val="00560F2A"/>
    <w:rsid w:val="0057615C"/>
    <w:rsid w:val="00583903"/>
    <w:rsid w:val="005847F1"/>
    <w:rsid w:val="00585061"/>
    <w:rsid w:val="00593F28"/>
    <w:rsid w:val="005A0723"/>
    <w:rsid w:val="005A3011"/>
    <w:rsid w:val="005A6045"/>
    <w:rsid w:val="005B0D7F"/>
    <w:rsid w:val="005C77BF"/>
    <w:rsid w:val="005D5F9E"/>
    <w:rsid w:val="005E4F0B"/>
    <w:rsid w:val="005E50DB"/>
    <w:rsid w:val="00624577"/>
    <w:rsid w:val="0062480D"/>
    <w:rsid w:val="006557E8"/>
    <w:rsid w:val="0066608F"/>
    <w:rsid w:val="006A6D62"/>
    <w:rsid w:val="006D3A04"/>
    <w:rsid w:val="006E0451"/>
    <w:rsid w:val="00703935"/>
    <w:rsid w:val="00703EB8"/>
    <w:rsid w:val="0070596E"/>
    <w:rsid w:val="00706E18"/>
    <w:rsid w:val="0072649E"/>
    <w:rsid w:val="00727470"/>
    <w:rsid w:val="007353AE"/>
    <w:rsid w:val="007449C9"/>
    <w:rsid w:val="0077395A"/>
    <w:rsid w:val="00774856"/>
    <w:rsid w:val="0078441A"/>
    <w:rsid w:val="00784ECA"/>
    <w:rsid w:val="00794662"/>
    <w:rsid w:val="007A1289"/>
    <w:rsid w:val="007A3134"/>
    <w:rsid w:val="007B026E"/>
    <w:rsid w:val="00804A1A"/>
    <w:rsid w:val="008435AE"/>
    <w:rsid w:val="0085115C"/>
    <w:rsid w:val="0086026A"/>
    <w:rsid w:val="0086613D"/>
    <w:rsid w:val="00882195"/>
    <w:rsid w:val="00897177"/>
    <w:rsid w:val="008A30F8"/>
    <w:rsid w:val="008C29E5"/>
    <w:rsid w:val="008C3E77"/>
    <w:rsid w:val="008D7092"/>
    <w:rsid w:val="008E5C29"/>
    <w:rsid w:val="008F548A"/>
    <w:rsid w:val="008F70AD"/>
    <w:rsid w:val="00954945"/>
    <w:rsid w:val="009727E2"/>
    <w:rsid w:val="009938BD"/>
    <w:rsid w:val="00993FD9"/>
    <w:rsid w:val="009945FB"/>
    <w:rsid w:val="009A7103"/>
    <w:rsid w:val="009A747D"/>
    <w:rsid w:val="009B0F27"/>
    <w:rsid w:val="009B4C63"/>
    <w:rsid w:val="009C407E"/>
    <w:rsid w:val="009D1CBA"/>
    <w:rsid w:val="009E227A"/>
    <w:rsid w:val="009E3377"/>
    <w:rsid w:val="009E6CF6"/>
    <w:rsid w:val="00A212B5"/>
    <w:rsid w:val="00A23D2D"/>
    <w:rsid w:val="00A241C7"/>
    <w:rsid w:val="00A25A2E"/>
    <w:rsid w:val="00A30EA5"/>
    <w:rsid w:val="00A31200"/>
    <w:rsid w:val="00A72E15"/>
    <w:rsid w:val="00A84134"/>
    <w:rsid w:val="00A96EEC"/>
    <w:rsid w:val="00AA4734"/>
    <w:rsid w:val="00B01AF9"/>
    <w:rsid w:val="00B153B4"/>
    <w:rsid w:val="00B154A7"/>
    <w:rsid w:val="00B31D4A"/>
    <w:rsid w:val="00B46489"/>
    <w:rsid w:val="00B53D93"/>
    <w:rsid w:val="00B70635"/>
    <w:rsid w:val="00B8296B"/>
    <w:rsid w:val="00B8509E"/>
    <w:rsid w:val="00B8551E"/>
    <w:rsid w:val="00B91272"/>
    <w:rsid w:val="00BB4F0F"/>
    <w:rsid w:val="00BE6FD3"/>
    <w:rsid w:val="00BF6E11"/>
    <w:rsid w:val="00C13B47"/>
    <w:rsid w:val="00C15C86"/>
    <w:rsid w:val="00C307AC"/>
    <w:rsid w:val="00C313EE"/>
    <w:rsid w:val="00C578AF"/>
    <w:rsid w:val="00C80EF6"/>
    <w:rsid w:val="00C81A55"/>
    <w:rsid w:val="00C9390F"/>
    <w:rsid w:val="00CB0F3E"/>
    <w:rsid w:val="00CB51CF"/>
    <w:rsid w:val="00CD0E5F"/>
    <w:rsid w:val="00CF037C"/>
    <w:rsid w:val="00CF4830"/>
    <w:rsid w:val="00CF7536"/>
    <w:rsid w:val="00D078EB"/>
    <w:rsid w:val="00D14CA2"/>
    <w:rsid w:val="00D20B10"/>
    <w:rsid w:val="00D33282"/>
    <w:rsid w:val="00D34087"/>
    <w:rsid w:val="00D34F33"/>
    <w:rsid w:val="00D42236"/>
    <w:rsid w:val="00D93D8D"/>
    <w:rsid w:val="00DA1B25"/>
    <w:rsid w:val="00DA3A53"/>
    <w:rsid w:val="00DA6A26"/>
    <w:rsid w:val="00DB6224"/>
    <w:rsid w:val="00DC0BA0"/>
    <w:rsid w:val="00DC5DF5"/>
    <w:rsid w:val="00DC7011"/>
    <w:rsid w:val="00DD4705"/>
    <w:rsid w:val="00DF0AAF"/>
    <w:rsid w:val="00E12824"/>
    <w:rsid w:val="00E17F10"/>
    <w:rsid w:val="00E3331A"/>
    <w:rsid w:val="00E4125D"/>
    <w:rsid w:val="00E545CE"/>
    <w:rsid w:val="00E86D6F"/>
    <w:rsid w:val="00EA5D61"/>
    <w:rsid w:val="00EB7803"/>
    <w:rsid w:val="00ED6594"/>
    <w:rsid w:val="00EE084D"/>
    <w:rsid w:val="00EF2F15"/>
    <w:rsid w:val="00EF528A"/>
    <w:rsid w:val="00EF53C3"/>
    <w:rsid w:val="00F0265E"/>
    <w:rsid w:val="00F02F9C"/>
    <w:rsid w:val="00F066E6"/>
    <w:rsid w:val="00F07C64"/>
    <w:rsid w:val="00F102D4"/>
    <w:rsid w:val="00F11F78"/>
    <w:rsid w:val="00F16F5C"/>
    <w:rsid w:val="00F309E8"/>
    <w:rsid w:val="00F40B1F"/>
    <w:rsid w:val="00F53452"/>
    <w:rsid w:val="00F62562"/>
    <w:rsid w:val="00F62B7E"/>
    <w:rsid w:val="00F65F80"/>
    <w:rsid w:val="00F813C1"/>
    <w:rsid w:val="00F86DBC"/>
    <w:rsid w:val="00FB095E"/>
    <w:rsid w:val="00FB337D"/>
    <w:rsid w:val="00FC2F4E"/>
    <w:rsid w:val="00FC3BC6"/>
    <w:rsid w:val="00FF6101"/>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0045"/>
  <w15:docId w15:val="{EB8A0979-327F-40BF-B0AB-DDB096B2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20F88"/>
    <w:pPr>
      <w:widowControl w:val="0"/>
    </w:pPr>
    <w:rPr>
      <w:rFonts w:ascii="Times New Roman" w:eastAsia="Times New Roman" w:hAnsi="Times New Roman"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Pr>
      <w:sz w:val="16"/>
      <w:szCs w:val="16"/>
    </w:rPr>
  </w:style>
  <w:style w:type="character" w:customStyle="1" w:styleId="TekstpodstawowyZnak">
    <w:name w:val="Tekst podstawowy Znak"/>
    <w:basedOn w:val="Domylnaczcionkaakapitu"/>
    <w:link w:val="Tekstpodstawowy"/>
    <w:semiHidden/>
    <w:qFormat/>
    <w:rPr>
      <w:rFonts w:ascii="Times New Roman" w:eastAsia="Times New Roman" w:hAnsi="Times New Roman" w:cs="Calibri"/>
      <w:sz w:val="20"/>
      <w:szCs w:val="20"/>
      <w:lang w:eastAsia="ar-SA"/>
    </w:rPr>
  </w:style>
  <w:style w:type="character" w:customStyle="1" w:styleId="Tekstpodstawowy3Znak">
    <w:name w:val="Tekst podstawowy 3 Znak"/>
    <w:basedOn w:val="Domylnaczcionkaakapitu"/>
    <w:link w:val="Tekstpodstawowy3"/>
    <w:qFormat/>
    <w:rPr>
      <w:rFonts w:ascii="Times New Roman" w:eastAsia="Times New Roman" w:hAnsi="Times New Roman" w:cs="Times New Roman"/>
      <w:sz w:val="16"/>
      <w:szCs w:val="16"/>
      <w:lang w:eastAsia="pl-PL"/>
    </w:rPr>
  </w:style>
  <w:style w:type="character" w:customStyle="1" w:styleId="Tekstpodstawowy2Znak">
    <w:name w:val="Tekst podstawowy 2 Znak"/>
    <w:basedOn w:val="Domylnaczcionkaakapitu"/>
    <w:link w:val="Tekstpodstawowy2"/>
    <w:semiHidden/>
    <w:qFormat/>
    <w:rPr>
      <w:rFonts w:ascii="Times New Roman" w:eastAsia="Times New Roman" w:hAnsi="Times New Roman" w:cs="Calibri"/>
      <w:sz w:val="20"/>
      <w:szCs w:val="20"/>
      <w:lang w:eastAsia="ar-SA"/>
    </w:rPr>
  </w:style>
  <w:style w:type="character" w:customStyle="1" w:styleId="ZwykytekstZnak">
    <w:name w:val="Zwykły tekst Znak"/>
    <w:basedOn w:val="Domylnaczcionkaakapitu"/>
    <w:link w:val="Zwykytekst"/>
    <w:uiPriority w:val="99"/>
    <w:qFormat/>
    <w:rPr>
      <w:rFonts w:ascii="Courier New" w:eastAsia="Times New Roman" w:hAnsi="Courier New" w:cs="Times New Roman"/>
      <w:sz w:val="20"/>
      <w:szCs w:val="20"/>
      <w:lang w:eastAsia="pl-PL"/>
    </w:rPr>
  </w:style>
  <w:style w:type="character" w:customStyle="1" w:styleId="NagwekZnak">
    <w:name w:val="Nagłówek Znak"/>
    <w:basedOn w:val="Domylnaczcionkaakapitu"/>
    <w:link w:val="Nagwek"/>
    <w:uiPriority w:val="99"/>
    <w:qFormat/>
    <w:rPr>
      <w:rFonts w:ascii="Times New Roman" w:eastAsia="Times New Roman" w:hAnsi="Times New Roman" w:cs="Calibri"/>
      <w:sz w:val="20"/>
      <w:szCs w:val="20"/>
      <w:lang w:eastAsia="ar-SA"/>
    </w:rPr>
  </w:style>
  <w:style w:type="character" w:customStyle="1" w:styleId="StopkaZnak">
    <w:name w:val="Stopka Znak"/>
    <w:basedOn w:val="Domylnaczcionkaakapitu"/>
    <w:link w:val="Stopka"/>
    <w:uiPriority w:val="99"/>
    <w:qFormat/>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Calibri"/>
      <w:sz w:val="20"/>
      <w:szCs w:val="20"/>
      <w:lang w:eastAsia="ar-SA"/>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Calibri"/>
      <w:b/>
      <w:bCs/>
      <w:sz w:val="20"/>
      <w:szCs w:val="20"/>
      <w:lang w:eastAsia="ar-SA"/>
    </w:rPr>
  </w:style>
  <w:style w:type="character" w:customStyle="1" w:styleId="TekstdymkaZnak">
    <w:name w:val="Tekst dymka Znak"/>
    <w:basedOn w:val="Domylnaczcionkaakapitu"/>
    <w:link w:val="Tekstdymka"/>
    <w:uiPriority w:val="99"/>
    <w:semiHidden/>
    <w:qFormat/>
    <w:rPr>
      <w:rFonts w:ascii="Segoe UI" w:eastAsia="Times New Roman" w:hAnsi="Segoe UI" w:cs="Segoe UI"/>
      <w:sz w:val="18"/>
      <w:szCs w:val="18"/>
      <w:lang w:eastAsia="ar-SA"/>
    </w:rPr>
  </w:style>
  <w:style w:type="character" w:customStyle="1" w:styleId="AkapitzlistZnak">
    <w:name w:val="Akapit z listą Znak"/>
    <w:link w:val="Akapitzlist"/>
    <w:uiPriority w:val="34"/>
    <w:qFormat/>
    <w:rPr>
      <w:rFonts w:ascii="Times New Roman" w:eastAsia="Times New Roman" w:hAnsi="Times New Roman" w:cs="Calibri"/>
      <w:sz w:val="20"/>
      <w:szCs w:val="20"/>
      <w:lang w:eastAsia="ar-SA"/>
    </w:rPr>
  </w:style>
  <w:style w:type="paragraph" w:styleId="Nagwek">
    <w:name w:val="header"/>
    <w:basedOn w:val="Normalny"/>
    <w:next w:val="Tekstpodstawowy"/>
    <w:link w:val="NagwekZnak"/>
    <w:uiPriority w:val="99"/>
    <w:unhideWhenUsed/>
    <w:pPr>
      <w:tabs>
        <w:tab w:val="center" w:pos="4536"/>
        <w:tab w:val="right" w:pos="9072"/>
      </w:tabs>
    </w:pPr>
  </w:style>
  <w:style w:type="paragraph" w:styleId="Tekstpodstawowy">
    <w:name w:val="Body Text"/>
    <w:basedOn w:val="Normalny"/>
    <w:link w:val="TekstpodstawowyZnak"/>
    <w:semiHidden/>
    <w:qFormat/>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dymka">
    <w:name w:val="Balloon Text"/>
    <w:basedOn w:val="Normalny"/>
    <w:link w:val="TekstdymkaZnak"/>
    <w:uiPriority w:val="99"/>
    <w:semiHidden/>
    <w:unhideWhenUsed/>
    <w:qFormat/>
    <w:rPr>
      <w:rFonts w:ascii="Segoe UI" w:hAnsi="Segoe UI" w:cs="Segoe UI"/>
      <w:sz w:val="18"/>
      <w:szCs w:val="18"/>
    </w:rPr>
  </w:style>
  <w:style w:type="paragraph" w:styleId="Tekstpodstawowy2">
    <w:name w:val="Body Text 2"/>
    <w:basedOn w:val="Normalny"/>
    <w:link w:val="Tekstpodstawowy2Znak"/>
    <w:semiHidden/>
    <w:unhideWhenUsed/>
    <w:qFormat/>
    <w:pPr>
      <w:spacing w:after="120" w:line="480" w:lineRule="auto"/>
    </w:pPr>
  </w:style>
  <w:style w:type="paragraph" w:styleId="Tekstpodstawowy3">
    <w:name w:val="Body Text 3"/>
    <w:basedOn w:val="Normalny"/>
    <w:link w:val="Tekstpodstawowy3Znak"/>
    <w:qFormat/>
    <w:pPr>
      <w:widowControl/>
      <w:suppressAutoHyphens w:val="0"/>
      <w:spacing w:after="120"/>
    </w:pPr>
    <w:rPr>
      <w:rFonts w:cs="Times New Roman"/>
      <w:sz w:val="16"/>
      <w:szCs w:val="16"/>
      <w:lang w:eastAsia="pl-PL"/>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qFormat/>
    <w:pPr>
      <w:tabs>
        <w:tab w:val="center" w:pos="4536"/>
        <w:tab w:val="right" w:pos="9072"/>
      </w:tabs>
    </w:pPr>
  </w:style>
  <w:style w:type="paragraph" w:styleId="Zwykytekst">
    <w:name w:val="Plain Text"/>
    <w:basedOn w:val="Normalny"/>
    <w:link w:val="ZwykytekstZnak"/>
    <w:qFormat/>
    <w:pPr>
      <w:widowControl/>
      <w:suppressAutoHyphens w:val="0"/>
    </w:pPr>
    <w:rPr>
      <w:rFonts w:ascii="Courier New" w:hAnsi="Courier New" w:cs="Times New Roman"/>
      <w:lang w:eastAsia="pl-PL"/>
    </w:rPr>
  </w:style>
  <w:style w:type="paragraph" w:styleId="Akapitzlist">
    <w:name w:val="List Paragraph"/>
    <w:basedOn w:val="Normalny"/>
    <w:link w:val="AkapitzlistZnak"/>
    <w:qFormat/>
    <w:pPr>
      <w:ind w:left="720"/>
    </w:pPr>
  </w:style>
  <w:style w:type="paragraph" w:styleId="Poprawka">
    <w:name w:val="Revision"/>
    <w:uiPriority w:val="99"/>
    <w:semiHidden/>
    <w:qFormat/>
    <w:rsid w:val="007300D6"/>
    <w:rPr>
      <w:rFonts w:ascii="Times New Roman" w:eastAsia="Times New Roman" w:hAnsi="Times New Roman" w:cs="Calibri"/>
      <w:lang w:eastAsia="ar-SA"/>
    </w:rPr>
  </w:style>
  <w:style w:type="paragraph" w:customStyle="1" w:styleId="Akapitzlist2">
    <w:name w:val="Akapit z listą2"/>
    <w:basedOn w:val="Normalny"/>
    <w:uiPriority w:val="99"/>
    <w:qFormat/>
    <w:rsid w:val="00493520"/>
    <w:pPr>
      <w:ind w:left="720"/>
      <w:contextualSpacing/>
    </w:pPr>
    <w:rPr>
      <w:rFonts w:cs="Times New Roman"/>
      <w:sz w:val="24"/>
      <w:szCs w:val="24"/>
      <w:lang w:eastAsia="en-US"/>
    </w:rPr>
  </w:style>
  <w:style w:type="paragraph" w:customStyle="1" w:styleId="CMSHeadL7">
    <w:name w:val="CMS Head L7"/>
    <w:basedOn w:val="Normalny"/>
    <w:qFormat/>
    <w:rsid w:val="00493520"/>
    <w:pPr>
      <w:widowControl/>
      <w:suppressAutoHyphens w:val="0"/>
      <w:spacing w:after="240"/>
    </w:pPr>
    <w:rPr>
      <w:rFonts w:eastAsia="Calibri" w:cs="Times New Roman"/>
      <w:sz w:val="22"/>
      <w:szCs w:val="22"/>
      <w:lang w:eastAsia="pl-PL"/>
    </w:rPr>
  </w:style>
  <w:style w:type="paragraph" w:customStyle="1" w:styleId="FR4">
    <w:name w:val="FR4"/>
    <w:qFormat/>
    <w:rsid w:val="00AD44AF"/>
    <w:pPr>
      <w:widowControl w:val="0"/>
      <w:spacing w:line="374" w:lineRule="auto"/>
      <w:jc w:val="both"/>
    </w:pPr>
    <w:rPr>
      <w:rFonts w:ascii="Courier New" w:eastAsia="NSimSun" w:hAnsi="Courier New" w:cs="Arial"/>
      <w:sz w:val="18"/>
      <w:szCs w:val="24"/>
      <w:lang w:eastAsia="zh-CN" w:bidi="hi-IN"/>
    </w:rPr>
  </w:style>
  <w:style w:type="character" w:customStyle="1" w:styleId="Znakiprzypiswkocowych">
    <w:name w:val="Znaki przypisów końcowych"/>
    <w:uiPriority w:val="99"/>
    <w:qFormat/>
    <w:rsid w:val="00CB51CF"/>
    <w:rPr>
      <w:vertAlign w:val="superscript"/>
    </w:rPr>
  </w:style>
  <w:style w:type="paragraph" w:styleId="Tekstpodstawowywcity2">
    <w:name w:val="Body Text Indent 2"/>
    <w:basedOn w:val="Normalny"/>
    <w:link w:val="Tekstpodstawowywcity2Znak"/>
    <w:uiPriority w:val="99"/>
    <w:semiHidden/>
    <w:unhideWhenUsed/>
    <w:rsid w:val="0078441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8441A"/>
    <w:rPr>
      <w:rFonts w:ascii="Times New Roman" w:eastAsia="Times New Roman" w:hAnsi="Times New Roman" w:cs="Calibri"/>
      <w:lang w:eastAsia="ar-SA"/>
    </w:rPr>
  </w:style>
  <w:style w:type="paragraph" w:customStyle="1" w:styleId="Styl">
    <w:name w:val="Styl"/>
    <w:qFormat/>
    <w:rsid w:val="0010033E"/>
    <w:pPr>
      <w:widowControl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C9A38-A4F5-4E33-83CE-3C448670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3861</Words>
  <Characters>23172</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Bigosińska</dc:creator>
  <dc:description/>
  <cp:lastModifiedBy>Małgorzata Babińska Karaśkiewicz</cp:lastModifiedBy>
  <cp:revision>2</cp:revision>
  <cp:lastPrinted>2020-03-16T11:01:00Z</cp:lastPrinted>
  <dcterms:created xsi:type="dcterms:W3CDTF">2024-04-05T12:51:00Z</dcterms:created>
  <dcterms:modified xsi:type="dcterms:W3CDTF">2024-04-05T12:51:00Z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1033-11.2.0.9635</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