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E98C08" w14:textId="61E1BEE2" w:rsidR="00631701" w:rsidRPr="00AE1EAF" w:rsidRDefault="00653606" w:rsidP="00631701">
      <w:pPr>
        <w:jc w:val="both"/>
      </w:pPr>
      <w:r w:rsidRPr="00AE1EAF">
        <w:t xml:space="preserve">Znak sprawy: </w:t>
      </w:r>
      <w:r w:rsidR="00B75085">
        <w:t>TA</w:t>
      </w:r>
      <w:r w:rsidR="00DB179E">
        <w:t>-ZR-</w:t>
      </w:r>
      <w:r w:rsidR="00B3143E">
        <w:t>45</w:t>
      </w:r>
      <w:r w:rsidR="00B75085">
        <w:t>-2025</w:t>
      </w:r>
    </w:p>
    <w:p w14:paraId="21E5D52F" w14:textId="7B481EFB" w:rsidR="00271409" w:rsidRPr="00AE1EAF" w:rsidRDefault="00653606" w:rsidP="00653606">
      <w:pPr>
        <w:jc w:val="both"/>
      </w:pPr>
      <w:r w:rsidRPr="00AE1EAF">
        <w:tab/>
      </w:r>
      <w:r w:rsidRPr="00AE1EAF">
        <w:tab/>
        <w:t xml:space="preserve"> </w:t>
      </w:r>
    </w:p>
    <w:p w14:paraId="17FA8198" w14:textId="11582B8C" w:rsidR="00162598" w:rsidRPr="00AE7173" w:rsidRDefault="00653606" w:rsidP="00AE7173">
      <w:pPr>
        <w:jc w:val="center"/>
        <w:rPr>
          <w:b/>
        </w:rPr>
      </w:pPr>
      <w:r w:rsidRPr="00AE1EAF">
        <w:rPr>
          <w:b/>
        </w:rPr>
        <w:t>Formularz ofertowy</w:t>
      </w:r>
    </w:p>
    <w:p w14:paraId="402EC2FE" w14:textId="77777777" w:rsidR="00AE7173" w:rsidRPr="00AE7173" w:rsidRDefault="00AE7173" w:rsidP="00AE7173">
      <w:pPr>
        <w:autoSpaceDE w:val="0"/>
        <w:autoSpaceDN w:val="0"/>
        <w:adjustRightInd w:val="0"/>
        <w:rPr>
          <w:rFonts w:eastAsiaTheme="minorHAnsi"/>
          <w:bCs/>
          <w:color w:val="000000"/>
          <w:lang w:eastAsia="en-US"/>
        </w:rPr>
      </w:pPr>
      <w:r w:rsidRPr="00AE7173">
        <w:rPr>
          <w:rFonts w:eastAsiaTheme="minorHAnsi"/>
          <w:bCs/>
          <w:color w:val="000000"/>
          <w:lang w:eastAsia="en-US"/>
        </w:rPr>
        <w:t xml:space="preserve">Dostawa </w:t>
      </w:r>
    </w:p>
    <w:p w14:paraId="5CFB5BA5" w14:textId="77777777" w:rsidR="00AE7173" w:rsidRPr="00AE7173" w:rsidRDefault="00AE7173" w:rsidP="00AE7173">
      <w:pPr>
        <w:autoSpaceDE w:val="0"/>
        <w:autoSpaceDN w:val="0"/>
        <w:adjustRightInd w:val="0"/>
        <w:rPr>
          <w:rFonts w:eastAsiaTheme="minorHAnsi"/>
          <w:bCs/>
          <w:color w:val="000000"/>
          <w:lang w:eastAsia="en-US"/>
        </w:rPr>
      </w:pPr>
      <w:r w:rsidRPr="00AE7173">
        <w:rPr>
          <w:rFonts w:eastAsiaTheme="minorHAnsi"/>
          <w:bCs/>
          <w:color w:val="000000"/>
          <w:lang w:eastAsia="en-US"/>
        </w:rPr>
        <w:t xml:space="preserve">(nazwa rodzaju zamówienia) </w:t>
      </w:r>
    </w:p>
    <w:p w14:paraId="31F7ACD2" w14:textId="77777777" w:rsidR="00AE7173" w:rsidRPr="00AE7173" w:rsidRDefault="00AE7173" w:rsidP="00AE7173">
      <w:pPr>
        <w:autoSpaceDE w:val="0"/>
        <w:autoSpaceDN w:val="0"/>
        <w:adjustRightInd w:val="0"/>
        <w:rPr>
          <w:rFonts w:eastAsiaTheme="minorHAnsi"/>
          <w:bCs/>
          <w:color w:val="000000"/>
          <w:lang w:eastAsia="en-US"/>
        </w:rPr>
      </w:pPr>
      <w:r w:rsidRPr="00AE7173">
        <w:rPr>
          <w:rFonts w:eastAsiaTheme="minorHAnsi"/>
          <w:bCs/>
          <w:color w:val="000000"/>
          <w:lang w:eastAsia="en-US"/>
        </w:rPr>
        <w:t>I. Nazwa i adres Zamawiającego</w:t>
      </w:r>
    </w:p>
    <w:p w14:paraId="05ADD301" w14:textId="77777777" w:rsidR="00AE7173" w:rsidRPr="00AE7173" w:rsidRDefault="00AE7173" w:rsidP="00AE7173">
      <w:pPr>
        <w:autoSpaceDE w:val="0"/>
        <w:autoSpaceDN w:val="0"/>
        <w:adjustRightInd w:val="0"/>
        <w:rPr>
          <w:rFonts w:eastAsiaTheme="minorHAnsi"/>
          <w:b/>
          <w:color w:val="000000"/>
          <w:lang w:eastAsia="en-US"/>
        </w:rPr>
      </w:pPr>
      <w:r w:rsidRPr="00AE7173">
        <w:rPr>
          <w:rFonts w:eastAsiaTheme="minorHAnsi"/>
          <w:b/>
          <w:color w:val="000000"/>
          <w:lang w:eastAsia="en-US"/>
        </w:rPr>
        <w:t>Wody Miejskie Stargard Sp. z o.o.</w:t>
      </w:r>
    </w:p>
    <w:p w14:paraId="78847140" w14:textId="77777777" w:rsidR="00AE7173" w:rsidRDefault="00AE7173" w:rsidP="00AE7173">
      <w:pPr>
        <w:autoSpaceDE w:val="0"/>
        <w:autoSpaceDN w:val="0"/>
        <w:adjustRightInd w:val="0"/>
        <w:rPr>
          <w:rFonts w:eastAsiaTheme="minorHAnsi"/>
          <w:b/>
          <w:color w:val="000000"/>
          <w:lang w:eastAsia="en-US"/>
        </w:rPr>
      </w:pPr>
      <w:r w:rsidRPr="00AE7173">
        <w:rPr>
          <w:rFonts w:eastAsiaTheme="minorHAnsi"/>
          <w:b/>
          <w:color w:val="000000"/>
          <w:lang w:eastAsia="en-US"/>
        </w:rPr>
        <w:t>ul. Stefana Okrzei 6, 73-110 Stargard, NIP 854-001-15-20, tel. 91 5771274</w:t>
      </w:r>
    </w:p>
    <w:p w14:paraId="536CD5DF" w14:textId="77777777" w:rsidR="004D2B5D" w:rsidRPr="00AE7173" w:rsidRDefault="004D2B5D" w:rsidP="00AE7173">
      <w:pPr>
        <w:autoSpaceDE w:val="0"/>
        <w:autoSpaceDN w:val="0"/>
        <w:adjustRightInd w:val="0"/>
        <w:rPr>
          <w:rFonts w:eastAsiaTheme="minorHAnsi"/>
          <w:b/>
          <w:color w:val="000000"/>
          <w:lang w:eastAsia="en-US"/>
        </w:rPr>
      </w:pPr>
    </w:p>
    <w:p w14:paraId="0EF48528" w14:textId="1E917093" w:rsidR="00FD6409" w:rsidRDefault="00AE7173" w:rsidP="00AE7173">
      <w:pPr>
        <w:autoSpaceDE w:val="0"/>
        <w:autoSpaceDN w:val="0"/>
        <w:adjustRightInd w:val="0"/>
        <w:rPr>
          <w:rFonts w:eastAsiaTheme="minorHAnsi"/>
          <w:b/>
          <w:color w:val="000000"/>
          <w:lang w:eastAsia="en-US"/>
        </w:rPr>
      </w:pPr>
      <w:r w:rsidRPr="00AE7173">
        <w:rPr>
          <w:rFonts w:eastAsiaTheme="minorHAnsi"/>
          <w:bCs/>
          <w:color w:val="000000"/>
          <w:lang w:eastAsia="en-US"/>
        </w:rPr>
        <w:t xml:space="preserve">II. Opis przedmiotu zamówienia: </w:t>
      </w:r>
      <w:r w:rsidR="00FD6409">
        <w:rPr>
          <w:rFonts w:eastAsiaTheme="minorHAnsi"/>
          <w:b/>
          <w:color w:val="000000"/>
          <w:lang w:eastAsia="en-US"/>
        </w:rPr>
        <w:t>dostawa:</w:t>
      </w:r>
    </w:p>
    <w:p w14:paraId="1E7FEA72" w14:textId="557B6A04" w:rsidR="00FD6409" w:rsidRDefault="00FD6409" w:rsidP="00FD6409">
      <w:pPr>
        <w:autoSpaceDE w:val="0"/>
        <w:autoSpaceDN w:val="0"/>
        <w:adjustRightInd w:val="0"/>
        <w:rPr>
          <w:rFonts w:eastAsiaTheme="minorHAnsi"/>
          <w:b/>
          <w:color w:val="000000"/>
          <w:lang w:eastAsia="en-US"/>
        </w:rPr>
      </w:pPr>
      <w:r>
        <w:rPr>
          <w:rFonts w:eastAsiaTheme="minorHAnsi"/>
          <w:b/>
          <w:color w:val="000000"/>
          <w:lang w:eastAsia="en-US"/>
        </w:rPr>
        <w:t>1. S</w:t>
      </w:r>
      <w:r w:rsidRPr="00FD6409">
        <w:rPr>
          <w:rFonts w:eastAsiaTheme="minorHAnsi"/>
          <w:b/>
          <w:color w:val="000000"/>
          <w:lang w:eastAsia="en-US"/>
        </w:rPr>
        <w:t xml:space="preserve">łupków zraszających typu "RETRO" koloru czarnego RAL 9005 firmy JAFAR nr katalogowy 1941 - 2 szt. </w:t>
      </w:r>
      <w:r w:rsidRPr="00B0508A">
        <w:rPr>
          <w:rFonts w:eastAsiaTheme="minorHAnsi"/>
          <w:bCs/>
          <w:color w:val="000000"/>
          <w:lang w:eastAsia="en-US"/>
        </w:rPr>
        <w:t>z automatycznym zaworem otwórz -zamknij. Słupki zraszające z czujnikiem</w:t>
      </w:r>
      <w:r w:rsidR="001A4F26" w:rsidRPr="00B0508A">
        <w:rPr>
          <w:rFonts w:eastAsiaTheme="minorHAnsi"/>
          <w:bCs/>
          <w:color w:val="000000"/>
          <w:lang w:eastAsia="en-US"/>
        </w:rPr>
        <w:t xml:space="preserve"> </w:t>
      </w:r>
      <w:r w:rsidRPr="00B0508A">
        <w:rPr>
          <w:rFonts w:eastAsiaTheme="minorHAnsi"/>
          <w:bCs/>
          <w:color w:val="000000"/>
          <w:lang w:eastAsia="en-US"/>
        </w:rPr>
        <w:t>temperatury, zasilany z baterii z ładowarką.</w:t>
      </w:r>
      <w:r w:rsidR="001A4F26" w:rsidRPr="00B0508A">
        <w:rPr>
          <w:rFonts w:eastAsiaTheme="minorHAnsi"/>
          <w:bCs/>
          <w:color w:val="000000"/>
          <w:lang w:eastAsia="en-US"/>
        </w:rPr>
        <w:t xml:space="preserve"> </w:t>
      </w:r>
      <w:r w:rsidRPr="00B0508A">
        <w:rPr>
          <w:rFonts w:eastAsiaTheme="minorHAnsi"/>
          <w:bCs/>
          <w:color w:val="000000"/>
          <w:lang w:eastAsia="en-US"/>
        </w:rPr>
        <w:t xml:space="preserve">Sterowanie za pomocą </w:t>
      </w:r>
      <w:r w:rsidR="00B0508A" w:rsidRPr="00B0508A">
        <w:rPr>
          <w:rFonts w:eastAsiaTheme="minorHAnsi"/>
          <w:bCs/>
          <w:color w:val="000000"/>
          <w:lang w:eastAsia="en-US"/>
        </w:rPr>
        <w:t>smartfon</w:t>
      </w:r>
      <w:r w:rsidRPr="00B0508A">
        <w:rPr>
          <w:rFonts w:eastAsiaTheme="minorHAnsi"/>
          <w:bCs/>
          <w:color w:val="000000"/>
          <w:lang w:eastAsia="en-US"/>
        </w:rPr>
        <w:t>. Na słupku odlew herbu miasta Stargard, a drugiej stronie odlew loga oraz nazwy firmy</w:t>
      </w:r>
      <w:r w:rsidR="001A4F26" w:rsidRPr="00B0508A">
        <w:rPr>
          <w:rFonts w:eastAsiaTheme="minorHAnsi"/>
          <w:bCs/>
          <w:color w:val="000000"/>
          <w:lang w:eastAsia="en-US"/>
        </w:rPr>
        <w:t xml:space="preserve"> </w:t>
      </w:r>
      <w:r w:rsidRPr="00B0508A">
        <w:rPr>
          <w:rFonts w:eastAsiaTheme="minorHAnsi"/>
          <w:bCs/>
          <w:color w:val="000000"/>
          <w:lang w:eastAsia="en-US"/>
        </w:rPr>
        <w:t xml:space="preserve">"Wody Miejskie </w:t>
      </w:r>
      <w:r w:rsidR="00B0508A" w:rsidRPr="00B0508A">
        <w:rPr>
          <w:rFonts w:eastAsiaTheme="minorHAnsi"/>
          <w:bCs/>
          <w:color w:val="000000"/>
          <w:lang w:eastAsia="en-US"/>
        </w:rPr>
        <w:t>Stargard</w:t>
      </w:r>
      <w:r w:rsidRPr="00B0508A">
        <w:rPr>
          <w:rFonts w:eastAsiaTheme="minorHAnsi"/>
          <w:bCs/>
          <w:color w:val="000000"/>
          <w:lang w:eastAsia="en-US"/>
        </w:rPr>
        <w:t>". Do słupków zraszających zakup 2 szt. stopy, nr katalogowy 1948. Karta katalogowa słupka</w:t>
      </w:r>
      <w:r w:rsidR="001A4F26" w:rsidRPr="00B0508A">
        <w:rPr>
          <w:rFonts w:eastAsiaTheme="minorHAnsi"/>
          <w:bCs/>
          <w:color w:val="000000"/>
          <w:lang w:eastAsia="en-US"/>
        </w:rPr>
        <w:t xml:space="preserve"> </w:t>
      </w:r>
      <w:r w:rsidRPr="00B0508A">
        <w:rPr>
          <w:rFonts w:eastAsiaTheme="minorHAnsi"/>
          <w:bCs/>
          <w:color w:val="000000"/>
          <w:lang w:eastAsia="en-US"/>
        </w:rPr>
        <w:t xml:space="preserve">zraszającego RETRO oraz stopy stanowią załącznik </w:t>
      </w:r>
      <w:r w:rsidR="001A4F26" w:rsidRPr="00B0508A">
        <w:rPr>
          <w:rFonts w:eastAsiaTheme="minorHAnsi"/>
          <w:bCs/>
          <w:color w:val="000000"/>
          <w:lang w:eastAsia="en-US"/>
        </w:rPr>
        <w:t>nr 1</w:t>
      </w:r>
      <w:r w:rsidR="00114366">
        <w:rPr>
          <w:rFonts w:eastAsiaTheme="minorHAnsi"/>
          <w:bCs/>
          <w:color w:val="000000"/>
          <w:lang w:eastAsia="en-US"/>
        </w:rPr>
        <w:t>, 2</w:t>
      </w:r>
    </w:p>
    <w:p w14:paraId="3C92A8A5" w14:textId="664C4A6E" w:rsidR="00B0508A" w:rsidRPr="00B0508A" w:rsidRDefault="001A4F26" w:rsidP="00B0508A">
      <w:pPr>
        <w:autoSpaceDE w:val="0"/>
        <w:autoSpaceDN w:val="0"/>
        <w:adjustRightInd w:val="0"/>
        <w:rPr>
          <w:rFonts w:eastAsiaTheme="minorHAnsi"/>
          <w:bCs/>
          <w:color w:val="000000"/>
          <w:lang w:eastAsia="en-US"/>
        </w:rPr>
      </w:pPr>
      <w:r>
        <w:rPr>
          <w:rFonts w:eastAsiaTheme="minorHAnsi"/>
          <w:b/>
          <w:color w:val="000000"/>
          <w:lang w:eastAsia="en-US"/>
        </w:rPr>
        <w:t xml:space="preserve">2. </w:t>
      </w:r>
      <w:r w:rsidR="00B0508A">
        <w:rPr>
          <w:rFonts w:eastAsiaTheme="minorHAnsi"/>
          <w:b/>
          <w:color w:val="000000"/>
          <w:lang w:eastAsia="en-US"/>
        </w:rPr>
        <w:t>B</w:t>
      </w:r>
      <w:r w:rsidR="00B0508A" w:rsidRPr="00B0508A">
        <w:rPr>
          <w:rFonts w:eastAsiaTheme="minorHAnsi"/>
          <w:b/>
          <w:color w:val="000000"/>
          <w:lang w:eastAsia="en-US"/>
        </w:rPr>
        <w:t>ramki zraszającej (kurtyna) 1912 100 X 100 wykonanie specjalne z 10 dyszami i sterowaniem czujnikiem</w:t>
      </w:r>
      <w:r w:rsidR="00B0508A">
        <w:rPr>
          <w:rFonts w:eastAsiaTheme="minorHAnsi"/>
          <w:b/>
          <w:color w:val="000000"/>
          <w:lang w:eastAsia="en-US"/>
        </w:rPr>
        <w:t xml:space="preserve"> </w:t>
      </w:r>
      <w:r w:rsidR="00B0508A" w:rsidRPr="00B0508A">
        <w:rPr>
          <w:rFonts w:eastAsiaTheme="minorHAnsi"/>
          <w:b/>
          <w:color w:val="000000"/>
          <w:lang w:eastAsia="en-US"/>
        </w:rPr>
        <w:t xml:space="preserve">temperatur. </w:t>
      </w:r>
      <w:r w:rsidR="00B0508A" w:rsidRPr="00B0508A">
        <w:rPr>
          <w:rFonts w:eastAsiaTheme="minorHAnsi"/>
          <w:bCs/>
          <w:color w:val="000000"/>
          <w:lang w:eastAsia="en-US"/>
        </w:rPr>
        <w:t>Zamontowane 6 szt. zraszaczy, szerokość 2500 mm, sterowanie z</w:t>
      </w:r>
      <w:r w:rsidR="00B0508A">
        <w:rPr>
          <w:rFonts w:eastAsiaTheme="minorHAnsi"/>
          <w:bCs/>
          <w:color w:val="000000"/>
          <w:lang w:eastAsia="en-US"/>
        </w:rPr>
        <w:t>e</w:t>
      </w:r>
      <w:r w:rsidR="00B0508A" w:rsidRPr="00B0508A">
        <w:rPr>
          <w:rFonts w:eastAsiaTheme="minorHAnsi"/>
          <w:bCs/>
          <w:color w:val="000000"/>
          <w:lang w:eastAsia="en-US"/>
        </w:rPr>
        <w:t xml:space="preserve"> smartfona, zamontowany czujnik temperatury.</w:t>
      </w:r>
      <w:r w:rsidR="00B0508A">
        <w:rPr>
          <w:rFonts w:eastAsiaTheme="minorHAnsi"/>
          <w:bCs/>
          <w:color w:val="000000"/>
          <w:lang w:eastAsia="en-US"/>
        </w:rPr>
        <w:t xml:space="preserve"> </w:t>
      </w:r>
      <w:r w:rsidR="00B0508A" w:rsidRPr="00B0508A">
        <w:rPr>
          <w:rFonts w:eastAsiaTheme="minorHAnsi"/>
          <w:bCs/>
          <w:color w:val="000000"/>
          <w:lang w:eastAsia="en-US"/>
        </w:rPr>
        <w:t>Reklama dwustronna o wymiarach 2500 x 300.</w:t>
      </w:r>
    </w:p>
    <w:p w14:paraId="7E672E52" w14:textId="5123B916" w:rsidR="001A4F26" w:rsidRPr="00B0508A" w:rsidRDefault="00B0508A" w:rsidP="00B0508A">
      <w:pPr>
        <w:autoSpaceDE w:val="0"/>
        <w:autoSpaceDN w:val="0"/>
        <w:adjustRightInd w:val="0"/>
        <w:rPr>
          <w:rFonts w:eastAsiaTheme="minorHAnsi"/>
          <w:bCs/>
          <w:color w:val="000000"/>
          <w:lang w:eastAsia="en-US"/>
        </w:rPr>
      </w:pPr>
      <w:r w:rsidRPr="00B0508A">
        <w:rPr>
          <w:rFonts w:eastAsiaTheme="minorHAnsi"/>
          <w:bCs/>
          <w:color w:val="000000"/>
          <w:lang w:eastAsia="en-US"/>
        </w:rPr>
        <w:t>Do bramki zraszającej zakup 2 szt</w:t>
      </w:r>
      <w:r w:rsidR="000F4B8E">
        <w:rPr>
          <w:rFonts w:eastAsiaTheme="minorHAnsi"/>
          <w:bCs/>
          <w:color w:val="000000"/>
          <w:lang w:eastAsia="en-US"/>
        </w:rPr>
        <w:t>.</w:t>
      </w:r>
      <w:r w:rsidRPr="00B0508A">
        <w:rPr>
          <w:rFonts w:eastAsiaTheme="minorHAnsi"/>
          <w:bCs/>
          <w:color w:val="000000"/>
          <w:lang w:eastAsia="en-US"/>
        </w:rPr>
        <w:t xml:space="preserve"> stopy stalowe wzmocnione wkładem betonowym. Karta katalogowa bramki</w:t>
      </w:r>
      <w:r>
        <w:rPr>
          <w:rFonts w:eastAsiaTheme="minorHAnsi"/>
          <w:bCs/>
          <w:color w:val="000000"/>
          <w:lang w:eastAsia="en-US"/>
        </w:rPr>
        <w:t xml:space="preserve"> </w:t>
      </w:r>
      <w:r w:rsidRPr="00B0508A">
        <w:rPr>
          <w:rFonts w:eastAsiaTheme="minorHAnsi"/>
          <w:bCs/>
          <w:color w:val="000000"/>
          <w:lang w:eastAsia="en-US"/>
        </w:rPr>
        <w:t xml:space="preserve">zraszającej oraz stopy stanowi załącznik </w:t>
      </w:r>
      <w:r>
        <w:rPr>
          <w:rFonts w:eastAsiaTheme="minorHAnsi"/>
          <w:bCs/>
          <w:color w:val="000000"/>
          <w:lang w:eastAsia="en-US"/>
        </w:rPr>
        <w:t xml:space="preserve">nr </w:t>
      </w:r>
      <w:r w:rsidR="00114366">
        <w:rPr>
          <w:rFonts w:eastAsiaTheme="minorHAnsi"/>
          <w:bCs/>
          <w:color w:val="000000"/>
          <w:lang w:eastAsia="en-US"/>
        </w:rPr>
        <w:t>3.</w:t>
      </w:r>
    </w:p>
    <w:p w14:paraId="7434D11D" w14:textId="6BF3D1E9" w:rsidR="00AE7173" w:rsidRPr="00AE7173" w:rsidRDefault="00AE7173" w:rsidP="004D2B5D">
      <w:pPr>
        <w:autoSpaceDE w:val="0"/>
        <w:autoSpaceDN w:val="0"/>
        <w:adjustRightInd w:val="0"/>
        <w:rPr>
          <w:rFonts w:eastAsiaTheme="minorHAnsi"/>
          <w:b/>
          <w:color w:val="000000"/>
          <w:lang w:eastAsia="en-US"/>
        </w:rPr>
      </w:pPr>
      <w:r w:rsidRPr="00AE7173">
        <w:rPr>
          <w:rFonts w:eastAsiaTheme="minorHAnsi"/>
          <w:b/>
          <w:color w:val="000000"/>
          <w:lang w:eastAsia="en-US"/>
        </w:rPr>
        <w:t xml:space="preserve">a) data dostarczenia: do </w:t>
      </w:r>
      <w:r w:rsidR="00B0508A">
        <w:rPr>
          <w:rFonts w:eastAsiaTheme="minorHAnsi"/>
          <w:b/>
          <w:color w:val="000000"/>
          <w:lang w:eastAsia="en-US"/>
        </w:rPr>
        <w:t>30.06</w:t>
      </w:r>
      <w:r w:rsidRPr="00AE7173">
        <w:rPr>
          <w:rFonts w:eastAsiaTheme="minorHAnsi"/>
          <w:b/>
          <w:color w:val="000000"/>
          <w:lang w:eastAsia="en-US"/>
        </w:rPr>
        <w:t>.202</w:t>
      </w:r>
      <w:r w:rsidR="00584CF7">
        <w:rPr>
          <w:rFonts w:eastAsiaTheme="minorHAnsi"/>
          <w:b/>
          <w:color w:val="000000"/>
          <w:lang w:eastAsia="en-US"/>
        </w:rPr>
        <w:t>5</w:t>
      </w:r>
      <w:r w:rsidRPr="00AE7173">
        <w:rPr>
          <w:rFonts w:eastAsiaTheme="minorHAnsi"/>
          <w:b/>
          <w:color w:val="000000"/>
          <w:lang w:eastAsia="en-US"/>
        </w:rPr>
        <w:t>r.</w:t>
      </w:r>
    </w:p>
    <w:p w14:paraId="2947285E" w14:textId="77777777" w:rsidR="00AE7173" w:rsidRPr="00AE7173" w:rsidRDefault="00AE7173" w:rsidP="00AE7173">
      <w:pPr>
        <w:autoSpaceDE w:val="0"/>
        <w:autoSpaceDN w:val="0"/>
        <w:adjustRightInd w:val="0"/>
        <w:rPr>
          <w:rFonts w:eastAsiaTheme="minorHAnsi"/>
          <w:b/>
          <w:color w:val="000000"/>
          <w:lang w:eastAsia="en-US"/>
        </w:rPr>
      </w:pPr>
      <w:r w:rsidRPr="00AE7173">
        <w:rPr>
          <w:rFonts w:eastAsiaTheme="minorHAnsi"/>
          <w:b/>
          <w:color w:val="000000"/>
          <w:lang w:eastAsia="en-US"/>
        </w:rPr>
        <w:t>b) warunki płatności: przelewem do 30 dni od daty otrzymania faktury</w:t>
      </w:r>
    </w:p>
    <w:p w14:paraId="29E4681B" w14:textId="77777777" w:rsidR="00AE7173" w:rsidRDefault="00AE7173" w:rsidP="00AE7173">
      <w:pPr>
        <w:autoSpaceDE w:val="0"/>
        <w:autoSpaceDN w:val="0"/>
        <w:adjustRightInd w:val="0"/>
        <w:rPr>
          <w:rFonts w:eastAsiaTheme="minorHAnsi"/>
          <w:b/>
          <w:color w:val="000000"/>
          <w:lang w:eastAsia="en-US"/>
        </w:rPr>
      </w:pPr>
      <w:r w:rsidRPr="00AE7173">
        <w:rPr>
          <w:rFonts w:eastAsiaTheme="minorHAnsi"/>
          <w:b/>
          <w:color w:val="000000"/>
          <w:lang w:eastAsia="en-US"/>
        </w:rPr>
        <w:t>c) transport: dostawcy</w:t>
      </w:r>
    </w:p>
    <w:p w14:paraId="1E8BE513" w14:textId="77777777" w:rsidR="004D2B5D" w:rsidRPr="00AE7173" w:rsidRDefault="004D2B5D" w:rsidP="00AE7173">
      <w:pPr>
        <w:autoSpaceDE w:val="0"/>
        <w:autoSpaceDN w:val="0"/>
        <w:adjustRightInd w:val="0"/>
        <w:rPr>
          <w:rFonts w:eastAsiaTheme="minorHAnsi"/>
          <w:b/>
          <w:color w:val="000000"/>
          <w:lang w:eastAsia="en-US"/>
        </w:rPr>
      </w:pPr>
    </w:p>
    <w:p w14:paraId="3A7A9200" w14:textId="77777777" w:rsidR="00AE7173" w:rsidRPr="00AE7173" w:rsidRDefault="00AE7173" w:rsidP="00AE7173">
      <w:pPr>
        <w:autoSpaceDE w:val="0"/>
        <w:autoSpaceDN w:val="0"/>
        <w:adjustRightInd w:val="0"/>
        <w:rPr>
          <w:rFonts w:eastAsiaTheme="minorHAnsi"/>
          <w:b/>
          <w:color w:val="000000"/>
          <w:lang w:eastAsia="en-US"/>
        </w:rPr>
      </w:pPr>
      <w:r w:rsidRPr="004D2B5D">
        <w:rPr>
          <w:rFonts w:eastAsiaTheme="minorHAnsi"/>
          <w:bCs/>
          <w:color w:val="000000"/>
          <w:lang w:eastAsia="en-US"/>
        </w:rPr>
        <w:t>III.</w:t>
      </w:r>
      <w:r w:rsidRPr="00AE7173">
        <w:rPr>
          <w:rFonts w:eastAsiaTheme="minorHAnsi"/>
          <w:b/>
          <w:color w:val="000000"/>
          <w:lang w:eastAsia="en-US"/>
        </w:rPr>
        <w:t xml:space="preserve"> </w:t>
      </w:r>
      <w:r w:rsidRPr="004D2B5D">
        <w:rPr>
          <w:rFonts w:eastAsiaTheme="minorHAnsi"/>
          <w:bCs/>
          <w:color w:val="000000"/>
          <w:lang w:eastAsia="en-US"/>
        </w:rPr>
        <w:t>Forma złożenia oferty:</w:t>
      </w:r>
    </w:p>
    <w:p w14:paraId="0B3FDAB4" w14:textId="1C616B11" w:rsidR="00AE7173" w:rsidRDefault="00AE7173" w:rsidP="00AE7173">
      <w:pPr>
        <w:autoSpaceDE w:val="0"/>
        <w:autoSpaceDN w:val="0"/>
        <w:adjustRightInd w:val="0"/>
        <w:rPr>
          <w:rFonts w:eastAsiaTheme="minorHAnsi"/>
          <w:b/>
          <w:color w:val="000000"/>
          <w:lang w:eastAsia="en-US"/>
        </w:rPr>
      </w:pPr>
      <w:r w:rsidRPr="00AE7173">
        <w:rPr>
          <w:rFonts w:eastAsiaTheme="minorHAnsi"/>
          <w:b/>
          <w:color w:val="000000"/>
          <w:lang w:eastAsia="en-US"/>
        </w:rPr>
        <w:t xml:space="preserve">Ofertę na formularzu ofertowym należy złożyć w terminie do dnia </w:t>
      </w:r>
      <w:r w:rsidR="00B0508A">
        <w:rPr>
          <w:rFonts w:eastAsiaTheme="minorHAnsi"/>
          <w:b/>
          <w:color w:val="000000"/>
          <w:lang w:eastAsia="en-US"/>
        </w:rPr>
        <w:t>29.05</w:t>
      </w:r>
      <w:r w:rsidRPr="00AE7173">
        <w:rPr>
          <w:rFonts w:eastAsiaTheme="minorHAnsi"/>
          <w:b/>
          <w:color w:val="000000"/>
          <w:lang w:eastAsia="en-US"/>
        </w:rPr>
        <w:t>.202</w:t>
      </w:r>
      <w:r w:rsidR="00B75085">
        <w:rPr>
          <w:rFonts w:eastAsiaTheme="minorHAnsi"/>
          <w:b/>
          <w:color w:val="000000"/>
          <w:lang w:eastAsia="en-US"/>
        </w:rPr>
        <w:t>5</w:t>
      </w:r>
      <w:r w:rsidRPr="00AE7173">
        <w:rPr>
          <w:rFonts w:eastAsiaTheme="minorHAnsi"/>
          <w:b/>
          <w:color w:val="000000"/>
          <w:lang w:eastAsia="en-US"/>
        </w:rPr>
        <w:t xml:space="preserve">r. godz. 10:00 </w:t>
      </w:r>
    </w:p>
    <w:p w14:paraId="615F16A5" w14:textId="77777777" w:rsidR="004D2B5D" w:rsidRPr="00AE7173" w:rsidRDefault="004D2B5D" w:rsidP="00AE7173">
      <w:pPr>
        <w:autoSpaceDE w:val="0"/>
        <w:autoSpaceDN w:val="0"/>
        <w:adjustRightInd w:val="0"/>
        <w:rPr>
          <w:rFonts w:eastAsiaTheme="minorHAnsi"/>
          <w:b/>
          <w:color w:val="000000"/>
          <w:lang w:eastAsia="en-US"/>
        </w:rPr>
      </w:pPr>
    </w:p>
    <w:p w14:paraId="2DA5ECC3" w14:textId="11B22BD4" w:rsidR="00653606" w:rsidRPr="00AE7173" w:rsidRDefault="00653606" w:rsidP="00AE7173">
      <w:pPr>
        <w:autoSpaceDE w:val="0"/>
        <w:autoSpaceDN w:val="0"/>
        <w:adjustRightInd w:val="0"/>
        <w:rPr>
          <w:rFonts w:eastAsiaTheme="minorHAnsi"/>
          <w:b/>
          <w:color w:val="000000"/>
          <w:lang w:eastAsia="en-US"/>
        </w:rPr>
      </w:pPr>
      <w:r w:rsidRPr="004D2B5D">
        <w:rPr>
          <w:bCs/>
        </w:rPr>
        <w:t>IV.</w:t>
      </w:r>
      <w:r w:rsidRPr="00AE1EAF">
        <w:t xml:space="preserve"> Nazwa i adres Wykonawcy</w:t>
      </w:r>
    </w:p>
    <w:p w14:paraId="5178ADB6" w14:textId="77777777" w:rsidR="00653606" w:rsidRPr="00AE1EAF" w:rsidRDefault="00653606" w:rsidP="00653606">
      <w:pPr>
        <w:jc w:val="both"/>
      </w:pPr>
      <w:r w:rsidRPr="00AE1EAF">
        <w:t>Nazwa: ………………………………………………………………………………………….</w:t>
      </w:r>
    </w:p>
    <w:p w14:paraId="1DACF3CA" w14:textId="77777777" w:rsidR="00653606" w:rsidRPr="00AE1EAF" w:rsidRDefault="00653606" w:rsidP="00653606">
      <w:pPr>
        <w:jc w:val="both"/>
      </w:pPr>
      <w:r w:rsidRPr="00AE1EAF">
        <w:t>…………………………………………………………………………………………………..</w:t>
      </w:r>
    </w:p>
    <w:p w14:paraId="0F11499A" w14:textId="77777777" w:rsidR="00653606" w:rsidRPr="00AE1EAF" w:rsidRDefault="00653606" w:rsidP="00653606">
      <w:pPr>
        <w:jc w:val="both"/>
      </w:pPr>
      <w:r w:rsidRPr="00AE1EAF">
        <w:t>Adres: …………………………………………………………………………………………..</w:t>
      </w:r>
    </w:p>
    <w:p w14:paraId="25415BC9" w14:textId="77777777" w:rsidR="00653606" w:rsidRPr="00AE1EAF" w:rsidRDefault="00653606" w:rsidP="00653606">
      <w:pPr>
        <w:jc w:val="both"/>
      </w:pPr>
      <w:r w:rsidRPr="00AE1EAF">
        <w:t>………………………………………………………………………………………………….</w:t>
      </w:r>
    </w:p>
    <w:p w14:paraId="2C6E5682" w14:textId="487D6BDF" w:rsidR="00AE1EAF" w:rsidRPr="00AE1EAF" w:rsidRDefault="00653606" w:rsidP="00653606">
      <w:pPr>
        <w:jc w:val="both"/>
      </w:pPr>
      <w:r w:rsidRPr="00AE1EAF">
        <w:t>NIP: ………</w:t>
      </w:r>
      <w:r w:rsidR="00034228">
        <w:t>…</w:t>
      </w:r>
      <w:r w:rsidR="004D2B5D">
        <w:t>…….</w:t>
      </w:r>
      <w:r w:rsidR="00034228">
        <w:t>...  t</w:t>
      </w:r>
      <w:r w:rsidRPr="00AE1EAF">
        <w:t>elefon kontaktowy: …………………….</w:t>
      </w:r>
      <w:r w:rsidR="004D2B5D">
        <w:t>email:………………………………</w:t>
      </w:r>
    </w:p>
    <w:tbl>
      <w:tblPr>
        <w:tblStyle w:val="Tabela-Siatka"/>
        <w:tblW w:w="9587" w:type="dxa"/>
        <w:tblInd w:w="331" w:type="dxa"/>
        <w:tblLook w:val="04A0" w:firstRow="1" w:lastRow="0" w:firstColumn="1" w:lastColumn="0" w:noHBand="0" w:noVBand="1"/>
      </w:tblPr>
      <w:tblGrid>
        <w:gridCol w:w="543"/>
        <w:gridCol w:w="4843"/>
        <w:gridCol w:w="843"/>
        <w:gridCol w:w="1646"/>
        <w:gridCol w:w="1712"/>
      </w:tblGrid>
      <w:tr w:rsidR="000F1422" w:rsidRPr="00AE1EAF" w14:paraId="31697608" w14:textId="77777777" w:rsidTr="000F4B8E">
        <w:trPr>
          <w:trHeight w:val="525"/>
        </w:trPr>
        <w:tc>
          <w:tcPr>
            <w:tcW w:w="543" w:type="dxa"/>
            <w:vAlign w:val="center"/>
          </w:tcPr>
          <w:p w14:paraId="1FF97133" w14:textId="77777777" w:rsidR="000F1422" w:rsidRPr="00AE1EAF" w:rsidRDefault="000F1422" w:rsidP="00653606">
            <w:pPr>
              <w:jc w:val="both"/>
            </w:pPr>
            <w:r w:rsidRPr="00AE1EAF">
              <w:t>Lp.</w:t>
            </w:r>
          </w:p>
        </w:tc>
        <w:tc>
          <w:tcPr>
            <w:tcW w:w="4843" w:type="dxa"/>
            <w:vAlign w:val="center"/>
          </w:tcPr>
          <w:p w14:paraId="3F787F4E" w14:textId="77777777" w:rsidR="000F1422" w:rsidRPr="00AE1EAF" w:rsidRDefault="000F1422" w:rsidP="00653606">
            <w:pPr>
              <w:jc w:val="both"/>
            </w:pPr>
            <w:r w:rsidRPr="00AE1EAF">
              <w:t xml:space="preserve">Nazwa </w:t>
            </w:r>
          </w:p>
        </w:tc>
        <w:tc>
          <w:tcPr>
            <w:tcW w:w="843" w:type="dxa"/>
            <w:vAlign w:val="center"/>
          </w:tcPr>
          <w:p w14:paraId="0CB89BA5" w14:textId="77777777" w:rsidR="000F1422" w:rsidRPr="00AE1EAF" w:rsidRDefault="000F1422" w:rsidP="00653606">
            <w:pPr>
              <w:jc w:val="both"/>
            </w:pPr>
            <w:r w:rsidRPr="00AE1EAF">
              <w:t>Ilość</w:t>
            </w:r>
          </w:p>
        </w:tc>
        <w:tc>
          <w:tcPr>
            <w:tcW w:w="1646" w:type="dxa"/>
            <w:vAlign w:val="center"/>
          </w:tcPr>
          <w:p w14:paraId="2137C749" w14:textId="54C65F54" w:rsidR="000F1422" w:rsidRPr="00AE1EAF" w:rsidRDefault="004D2B5D" w:rsidP="004D2B5D">
            <w:r>
              <w:t>Cena jednostkowa netto zł</w:t>
            </w:r>
          </w:p>
        </w:tc>
        <w:tc>
          <w:tcPr>
            <w:tcW w:w="1712" w:type="dxa"/>
            <w:vAlign w:val="center"/>
          </w:tcPr>
          <w:p w14:paraId="73E4F3CA" w14:textId="4FF7A5F2" w:rsidR="000F1422" w:rsidRPr="00AE1EAF" w:rsidRDefault="000F1422" w:rsidP="004D2B5D">
            <w:r w:rsidRPr="00AE1EAF">
              <w:t xml:space="preserve">Wartość </w:t>
            </w:r>
            <w:r w:rsidR="004D2B5D">
              <w:t>netto zł</w:t>
            </w:r>
          </w:p>
        </w:tc>
      </w:tr>
      <w:tr w:rsidR="000F1422" w:rsidRPr="00AE1EAF" w14:paraId="2CB03A38" w14:textId="77777777" w:rsidTr="000F4B8E">
        <w:trPr>
          <w:trHeight w:val="710"/>
        </w:trPr>
        <w:tc>
          <w:tcPr>
            <w:tcW w:w="543" w:type="dxa"/>
            <w:vAlign w:val="center"/>
          </w:tcPr>
          <w:p w14:paraId="35E1EF3E" w14:textId="77777777" w:rsidR="000F1422" w:rsidRPr="00AE1EAF" w:rsidRDefault="000F1422" w:rsidP="00653606">
            <w:pPr>
              <w:jc w:val="both"/>
            </w:pPr>
            <w:r w:rsidRPr="00AE1EAF">
              <w:t>1.</w:t>
            </w:r>
          </w:p>
        </w:tc>
        <w:tc>
          <w:tcPr>
            <w:tcW w:w="4843" w:type="dxa"/>
            <w:vAlign w:val="center"/>
          </w:tcPr>
          <w:p w14:paraId="37A3EB4D" w14:textId="15BC79B7" w:rsidR="000F1422" w:rsidRPr="00AE1EAF" w:rsidRDefault="00B3143E" w:rsidP="00B3143E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lang w:eastAsia="en-US"/>
              </w:rPr>
            </w:pPr>
            <w:r w:rsidRPr="00B3143E">
              <w:rPr>
                <w:rFonts w:eastAsiaTheme="minorHAnsi"/>
                <w:color w:val="000000"/>
                <w:lang w:eastAsia="en-US"/>
              </w:rPr>
              <w:t>Słupek zraszający „RETRO”</w:t>
            </w:r>
            <w:r>
              <w:rPr>
                <w:rFonts w:eastAsiaTheme="minorHAnsi"/>
                <w:color w:val="000000"/>
                <w:lang w:eastAsia="en-US"/>
              </w:rPr>
              <w:t xml:space="preserve"> nr k</w:t>
            </w:r>
            <w:r w:rsidRPr="00B3143E">
              <w:rPr>
                <w:rFonts w:eastAsiaTheme="minorHAnsi"/>
                <w:color w:val="000000"/>
                <w:lang w:eastAsia="en-US"/>
              </w:rPr>
              <w:t>at.1942 ze sterownikiem czasowym</w:t>
            </w:r>
            <w:r w:rsidR="00B0508A">
              <w:rPr>
                <w:rFonts w:eastAsiaTheme="minorHAnsi"/>
                <w:color w:val="000000"/>
                <w:lang w:eastAsia="en-US"/>
              </w:rPr>
              <w:t xml:space="preserve"> oraz </w:t>
            </w:r>
            <w:r w:rsidR="00B0508A" w:rsidRPr="00B0508A">
              <w:rPr>
                <w:rFonts w:eastAsiaTheme="minorHAnsi"/>
                <w:color w:val="000000"/>
                <w:lang w:eastAsia="en-US"/>
              </w:rPr>
              <w:t>stopy, nr katalogowy 1948</w:t>
            </w:r>
          </w:p>
        </w:tc>
        <w:tc>
          <w:tcPr>
            <w:tcW w:w="843" w:type="dxa"/>
            <w:vAlign w:val="center"/>
          </w:tcPr>
          <w:p w14:paraId="2686B148" w14:textId="0E49E043" w:rsidR="000F1422" w:rsidRPr="00AE1EAF" w:rsidRDefault="004D2B5D" w:rsidP="00653606">
            <w:pPr>
              <w:jc w:val="both"/>
            </w:pPr>
            <w:r>
              <w:t xml:space="preserve">2 </w:t>
            </w:r>
            <w:r w:rsidR="00B0508A">
              <w:t>kpl</w:t>
            </w:r>
            <w:r>
              <w:t>.</w:t>
            </w:r>
          </w:p>
        </w:tc>
        <w:tc>
          <w:tcPr>
            <w:tcW w:w="1646" w:type="dxa"/>
            <w:vAlign w:val="center"/>
          </w:tcPr>
          <w:p w14:paraId="184BD580" w14:textId="77777777" w:rsidR="000F1422" w:rsidRPr="00AE1EAF" w:rsidRDefault="000F1422" w:rsidP="00653606">
            <w:pPr>
              <w:jc w:val="both"/>
            </w:pPr>
          </w:p>
        </w:tc>
        <w:tc>
          <w:tcPr>
            <w:tcW w:w="1712" w:type="dxa"/>
            <w:vAlign w:val="center"/>
          </w:tcPr>
          <w:p w14:paraId="304A47C6" w14:textId="77777777" w:rsidR="000F1422" w:rsidRPr="00AE1EAF" w:rsidRDefault="000F1422" w:rsidP="00653606">
            <w:pPr>
              <w:jc w:val="both"/>
            </w:pPr>
          </w:p>
        </w:tc>
      </w:tr>
      <w:tr w:rsidR="00B3143E" w:rsidRPr="00AE1EAF" w14:paraId="010B46FB" w14:textId="77777777" w:rsidTr="000F4B8E">
        <w:trPr>
          <w:trHeight w:val="710"/>
        </w:trPr>
        <w:tc>
          <w:tcPr>
            <w:tcW w:w="543" w:type="dxa"/>
            <w:vAlign w:val="center"/>
          </w:tcPr>
          <w:p w14:paraId="63178232" w14:textId="53A141E2" w:rsidR="00B3143E" w:rsidRPr="00AE1EAF" w:rsidRDefault="00B3143E" w:rsidP="00653606">
            <w:pPr>
              <w:jc w:val="both"/>
            </w:pPr>
            <w:r>
              <w:t>2.</w:t>
            </w:r>
          </w:p>
        </w:tc>
        <w:tc>
          <w:tcPr>
            <w:tcW w:w="4843" w:type="dxa"/>
            <w:vAlign w:val="center"/>
          </w:tcPr>
          <w:p w14:paraId="17EAA530" w14:textId="2AB49F0C" w:rsidR="00B3143E" w:rsidRPr="004D2B5D" w:rsidRDefault="00B3143E" w:rsidP="000F4B8E">
            <w:pPr>
              <w:autoSpaceDE w:val="0"/>
              <w:autoSpaceDN w:val="0"/>
              <w:adjustRightInd w:val="0"/>
              <w:ind w:right="-931"/>
              <w:jc w:val="left"/>
              <w:rPr>
                <w:rFonts w:eastAsiaTheme="minorHAnsi"/>
                <w:color w:val="000000"/>
                <w:lang w:eastAsia="en-US"/>
              </w:rPr>
            </w:pPr>
            <w:r w:rsidRPr="00B3143E">
              <w:rPr>
                <w:rFonts w:eastAsiaTheme="minorHAnsi"/>
                <w:color w:val="000000"/>
                <w:lang w:eastAsia="en-US"/>
              </w:rPr>
              <w:t>Bramk</w:t>
            </w:r>
            <w:r>
              <w:rPr>
                <w:rFonts w:eastAsiaTheme="minorHAnsi"/>
                <w:color w:val="000000"/>
                <w:lang w:eastAsia="en-US"/>
              </w:rPr>
              <w:t>a</w:t>
            </w:r>
            <w:r w:rsidRPr="00B3143E">
              <w:rPr>
                <w:rFonts w:eastAsiaTheme="minorHAnsi"/>
                <w:color w:val="000000"/>
                <w:lang w:eastAsia="en-US"/>
              </w:rPr>
              <w:t xml:space="preserve"> zraszając</w:t>
            </w:r>
            <w:r>
              <w:rPr>
                <w:rFonts w:eastAsiaTheme="minorHAnsi"/>
                <w:color w:val="000000"/>
                <w:lang w:eastAsia="en-US"/>
              </w:rPr>
              <w:t>a</w:t>
            </w:r>
            <w:r w:rsidRPr="00B3143E"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="00B0508A">
              <w:rPr>
                <w:rFonts w:eastAsiaTheme="minorHAnsi"/>
                <w:color w:val="000000"/>
                <w:lang w:eastAsia="en-US"/>
              </w:rPr>
              <w:t xml:space="preserve">wraz </w:t>
            </w:r>
            <w:r w:rsidR="005D4D4A">
              <w:rPr>
                <w:rFonts w:eastAsiaTheme="minorHAnsi"/>
                <w:color w:val="000000"/>
                <w:lang w:eastAsia="en-US"/>
              </w:rPr>
              <w:t xml:space="preserve">ze </w:t>
            </w:r>
            <w:r w:rsidR="00B0508A">
              <w:rPr>
                <w:rFonts w:eastAsiaTheme="minorHAnsi"/>
                <w:color w:val="000000"/>
                <w:lang w:eastAsia="en-US"/>
              </w:rPr>
              <w:t>stopami</w:t>
            </w:r>
          </w:p>
        </w:tc>
        <w:tc>
          <w:tcPr>
            <w:tcW w:w="843" w:type="dxa"/>
            <w:vAlign w:val="center"/>
          </w:tcPr>
          <w:p w14:paraId="1FCFE0EE" w14:textId="2140A818" w:rsidR="00B3143E" w:rsidRDefault="00B3143E" w:rsidP="00653606">
            <w:pPr>
              <w:jc w:val="both"/>
            </w:pPr>
            <w:r>
              <w:t xml:space="preserve">1 </w:t>
            </w:r>
            <w:r w:rsidR="00B0508A">
              <w:t>kpl.</w:t>
            </w:r>
          </w:p>
        </w:tc>
        <w:tc>
          <w:tcPr>
            <w:tcW w:w="1646" w:type="dxa"/>
            <w:vAlign w:val="center"/>
          </w:tcPr>
          <w:p w14:paraId="04F4D0AC" w14:textId="77777777" w:rsidR="00B3143E" w:rsidRPr="00AE1EAF" w:rsidRDefault="00B3143E" w:rsidP="00653606">
            <w:pPr>
              <w:jc w:val="both"/>
            </w:pPr>
          </w:p>
        </w:tc>
        <w:tc>
          <w:tcPr>
            <w:tcW w:w="1712" w:type="dxa"/>
            <w:vAlign w:val="center"/>
          </w:tcPr>
          <w:p w14:paraId="3EF61187" w14:textId="77777777" w:rsidR="00B3143E" w:rsidRPr="00AE1EAF" w:rsidRDefault="00B3143E" w:rsidP="00653606">
            <w:pPr>
              <w:jc w:val="both"/>
            </w:pPr>
          </w:p>
        </w:tc>
      </w:tr>
    </w:tbl>
    <w:p w14:paraId="05A457E2" w14:textId="77777777" w:rsidR="003F1CF0" w:rsidRPr="00AE1EAF" w:rsidRDefault="003F1CF0" w:rsidP="00653606">
      <w:pPr>
        <w:jc w:val="both"/>
      </w:pPr>
    </w:p>
    <w:p w14:paraId="0CCC3905" w14:textId="21E3CE86" w:rsidR="00B4219E" w:rsidRPr="00AE1EAF" w:rsidRDefault="00653606" w:rsidP="00C4248A">
      <w:pPr>
        <w:pStyle w:val="Akapitzlist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E1EAF">
        <w:rPr>
          <w:rFonts w:ascii="Times New Roman" w:hAnsi="Times New Roman" w:cs="Times New Roman"/>
          <w:sz w:val="24"/>
          <w:szCs w:val="24"/>
        </w:rPr>
        <w:t>Oferuje wykonanie przedmiotu zamówienia za:</w:t>
      </w:r>
      <w:r w:rsidR="00B4219E" w:rsidRPr="00AE1EAF">
        <w:rPr>
          <w:rFonts w:ascii="Times New Roman" w:hAnsi="Times New Roman" w:cs="Times New Roman"/>
          <w:b/>
          <w:snapToGrid w:val="0"/>
          <w:sz w:val="24"/>
          <w:szCs w:val="24"/>
        </w:rPr>
        <w:br/>
        <w:t xml:space="preserve">Wartość </w:t>
      </w:r>
      <w:r w:rsidR="003F1CF0" w:rsidRPr="00AE1EAF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wykonania usługi </w:t>
      </w:r>
      <w:r w:rsidR="00B4219E" w:rsidRPr="00AE1EAF">
        <w:rPr>
          <w:rFonts w:ascii="Times New Roman" w:hAnsi="Times New Roman" w:cs="Times New Roman"/>
          <w:b/>
          <w:snapToGrid w:val="0"/>
          <w:sz w:val="24"/>
          <w:szCs w:val="24"/>
        </w:rPr>
        <w:t>ogółem</w:t>
      </w:r>
      <w:r w:rsidR="003F1CF0" w:rsidRPr="00AE1EAF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zł</w:t>
      </w:r>
      <w:r w:rsidR="00B4219E" w:rsidRPr="00AE1EAF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netto</w:t>
      </w:r>
      <w:r w:rsidR="003F1CF0" w:rsidRPr="00AE1EAF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</w:t>
      </w:r>
      <w:r w:rsidR="00B4219E" w:rsidRPr="00AE1EAF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</w:t>
      </w:r>
      <w:r w:rsidR="00B04344" w:rsidRPr="00AE1EAF">
        <w:rPr>
          <w:rFonts w:ascii="Times New Roman" w:hAnsi="Times New Roman" w:cs="Times New Roman"/>
          <w:b/>
          <w:snapToGrid w:val="0"/>
          <w:sz w:val="24"/>
          <w:szCs w:val="24"/>
        </w:rPr>
        <w:t>……………………….</w:t>
      </w:r>
      <w:r w:rsidR="00B4219E" w:rsidRPr="00AE1EAF">
        <w:rPr>
          <w:rFonts w:ascii="Times New Roman" w:hAnsi="Times New Roman" w:cs="Times New Roman"/>
          <w:snapToGrid w:val="0"/>
          <w:sz w:val="24"/>
          <w:szCs w:val="24"/>
        </w:rPr>
        <w:br/>
        <w:t xml:space="preserve">+ podatek </w:t>
      </w:r>
      <w:r w:rsidR="00B4219E" w:rsidRPr="00AE1EAF">
        <w:rPr>
          <w:rFonts w:ascii="Times New Roman" w:hAnsi="Times New Roman" w:cs="Times New Roman"/>
          <w:b/>
          <w:snapToGrid w:val="0"/>
          <w:sz w:val="24"/>
          <w:szCs w:val="24"/>
        </w:rPr>
        <w:t>VAT</w:t>
      </w:r>
      <w:r w:rsidR="00B4219E" w:rsidRPr="00AE1EAF">
        <w:rPr>
          <w:rFonts w:ascii="Times New Roman" w:hAnsi="Times New Roman" w:cs="Times New Roman"/>
          <w:snapToGrid w:val="0"/>
          <w:sz w:val="24"/>
          <w:szCs w:val="24"/>
        </w:rPr>
        <w:t xml:space="preserve"> ………</w:t>
      </w:r>
      <w:r w:rsidR="00271409" w:rsidRPr="00AE1EAF">
        <w:rPr>
          <w:rFonts w:ascii="Times New Roman" w:hAnsi="Times New Roman" w:cs="Times New Roman"/>
          <w:snapToGrid w:val="0"/>
          <w:sz w:val="24"/>
          <w:szCs w:val="24"/>
        </w:rPr>
        <w:t>………..</w:t>
      </w:r>
      <w:r w:rsidR="00B4219E" w:rsidRPr="00AE1EAF">
        <w:rPr>
          <w:rFonts w:ascii="Times New Roman" w:hAnsi="Times New Roman" w:cs="Times New Roman"/>
          <w:snapToGrid w:val="0"/>
          <w:sz w:val="24"/>
          <w:szCs w:val="24"/>
        </w:rPr>
        <w:t>….</w:t>
      </w:r>
      <w:r w:rsidR="00C4248A" w:rsidRPr="00AE1EAF">
        <w:rPr>
          <w:rFonts w:ascii="Times New Roman" w:hAnsi="Times New Roman" w:cs="Times New Roman"/>
          <w:sz w:val="24"/>
          <w:szCs w:val="24"/>
        </w:rPr>
        <w:br/>
      </w:r>
      <w:r w:rsidR="00B4219E" w:rsidRPr="00AE1EAF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Wartość ogółem </w:t>
      </w:r>
      <w:r w:rsidR="00C4248A" w:rsidRPr="00AE1EAF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zł. </w:t>
      </w:r>
      <w:r w:rsidR="00B4219E" w:rsidRPr="00AE1EAF">
        <w:rPr>
          <w:rFonts w:ascii="Times New Roman" w:hAnsi="Times New Roman" w:cs="Times New Roman"/>
          <w:b/>
          <w:snapToGrid w:val="0"/>
          <w:sz w:val="24"/>
          <w:szCs w:val="24"/>
        </w:rPr>
        <w:t>brutto</w:t>
      </w:r>
      <w:r w:rsidR="00B4219E" w:rsidRPr="00AE1EAF">
        <w:rPr>
          <w:rFonts w:ascii="Times New Roman" w:hAnsi="Times New Roman" w:cs="Times New Roman"/>
          <w:snapToGrid w:val="0"/>
          <w:sz w:val="24"/>
          <w:szCs w:val="24"/>
        </w:rPr>
        <w:t>…</w:t>
      </w:r>
      <w:r w:rsidR="00271409" w:rsidRPr="00AE1EAF">
        <w:rPr>
          <w:rFonts w:ascii="Times New Roman" w:hAnsi="Times New Roman" w:cs="Times New Roman"/>
          <w:snapToGrid w:val="0"/>
          <w:sz w:val="24"/>
          <w:szCs w:val="24"/>
        </w:rPr>
        <w:t>………………………………..</w:t>
      </w:r>
      <w:r w:rsidR="00B4219E" w:rsidRPr="00AE1EAF">
        <w:rPr>
          <w:rFonts w:ascii="Times New Roman" w:hAnsi="Times New Roman" w:cs="Times New Roman"/>
          <w:snapToGrid w:val="0"/>
          <w:sz w:val="24"/>
          <w:szCs w:val="24"/>
        </w:rPr>
        <w:t>…… słownie:…</w:t>
      </w:r>
      <w:r w:rsidR="00271409" w:rsidRPr="00AE1EAF">
        <w:rPr>
          <w:rFonts w:ascii="Times New Roman" w:hAnsi="Times New Roman" w:cs="Times New Roman"/>
          <w:snapToGrid w:val="0"/>
          <w:sz w:val="24"/>
          <w:szCs w:val="24"/>
        </w:rPr>
        <w:t>………………………..</w:t>
      </w:r>
      <w:r w:rsidR="00B4219E" w:rsidRPr="00AE1EAF">
        <w:rPr>
          <w:rFonts w:ascii="Times New Roman" w:hAnsi="Times New Roman" w:cs="Times New Roman"/>
          <w:snapToGrid w:val="0"/>
          <w:sz w:val="24"/>
          <w:szCs w:val="24"/>
        </w:rPr>
        <w:t>……</w:t>
      </w:r>
      <w:r w:rsidR="00C4248A" w:rsidRPr="00AE1EAF">
        <w:rPr>
          <w:rFonts w:ascii="Times New Roman" w:hAnsi="Times New Roman" w:cs="Times New Roman"/>
          <w:snapToGrid w:val="0"/>
          <w:sz w:val="24"/>
          <w:szCs w:val="24"/>
        </w:rPr>
        <w:t>…………………………………………………………..</w:t>
      </w:r>
    </w:p>
    <w:p w14:paraId="11B425F9" w14:textId="77777777" w:rsidR="00C4248A" w:rsidRPr="00AE1EAF" w:rsidRDefault="00C4248A" w:rsidP="00C4248A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  <w:r w:rsidRPr="00AE1EAF">
        <w:rPr>
          <w:rFonts w:ascii="Times New Roman" w:hAnsi="Times New Roman" w:cs="Times New Roman"/>
          <w:snapToGrid w:val="0"/>
          <w:sz w:val="24"/>
          <w:szCs w:val="24"/>
        </w:rPr>
        <w:t>……………………………………………………………………………………………………</w:t>
      </w:r>
    </w:p>
    <w:p w14:paraId="41BFE6C8" w14:textId="6E048C0D" w:rsidR="00653606" w:rsidRPr="00B0508A" w:rsidRDefault="00653606" w:rsidP="00653606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1EAF">
        <w:rPr>
          <w:rFonts w:ascii="Times New Roman" w:hAnsi="Times New Roman" w:cs="Times New Roman"/>
          <w:sz w:val="24"/>
          <w:szCs w:val="24"/>
        </w:rPr>
        <w:t>Oświadczam, że zapoznałem się z opisem przedmiotu zamówienia  i nie wnoszę do niego zastrzeżeń.</w:t>
      </w:r>
    </w:p>
    <w:p w14:paraId="7A054C7C" w14:textId="77777777" w:rsidR="00653606" w:rsidRPr="00AE1EAF" w:rsidRDefault="00653606" w:rsidP="00653606">
      <w:pPr>
        <w:jc w:val="both"/>
      </w:pPr>
      <w:r w:rsidRPr="00AE1EAF">
        <w:t>………………………….., dnia ………………….</w:t>
      </w:r>
      <w:r w:rsidRPr="00AE1EAF">
        <w:tab/>
      </w:r>
      <w:r w:rsidRPr="00AE1EAF">
        <w:tab/>
      </w:r>
      <w:r w:rsidRPr="00AE1EAF">
        <w:tab/>
      </w:r>
      <w:r w:rsidRPr="00AE1EAF">
        <w:tab/>
      </w:r>
      <w:r w:rsidRPr="00AE1EAF">
        <w:tab/>
      </w:r>
      <w:r w:rsidRPr="00AE1EAF">
        <w:tab/>
      </w:r>
      <w:r w:rsidRPr="00AE1EAF">
        <w:tab/>
      </w:r>
      <w:r w:rsidRPr="00AE1EAF">
        <w:tab/>
      </w:r>
      <w:r w:rsidRPr="00AE1EAF">
        <w:tab/>
      </w:r>
      <w:r w:rsidRPr="00AE1EAF">
        <w:tab/>
      </w:r>
      <w:r w:rsidRPr="00AE1EAF">
        <w:tab/>
      </w:r>
      <w:r w:rsidRPr="00AE1EAF">
        <w:tab/>
      </w:r>
      <w:r w:rsidRPr="00AE1EAF">
        <w:tab/>
      </w:r>
      <w:r w:rsidRPr="00AE1EAF">
        <w:tab/>
      </w:r>
      <w:r w:rsidRPr="00AE1EAF">
        <w:tab/>
      </w:r>
      <w:r w:rsidRPr="00AE1EAF">
        <w:tab/>
      </w:r>
      <w:r w:rsidRPr="00AE1EAF">
        <w:tab/>
        <w:t xml:space="preserve">   …………………...………………. </w:t>
      </w:r>
    </w:p>
    <w:p w14:paraId="38543C57" w14:textId="77777777" w:rsidR="00653606" w:rsidRPr="00AE1EAF" w:rsidRDefault="00653606" w:rsidP="00653606">
      <w:pPr>
        <w:ind w:left="6372"/>
        <w:jc w:val="center"/>
      </w:pPr>
      <w:r w:rsidRPr="00AE1EAF">
        <w:t>Podpis osoby upoważnionej</w:t>
      </w:r>
    </w:p>
    <w:p w14:paraId="129BA2DC" w14:textId="77777777" w:rsidR="00162598" w:rsidRPr="00AE1EAF" w:rsidRDefault="00653606" w:rsidP="00AE699C">
      <w:pPr>
        <w:jc w:val="both"/>
      </w:pPr>
      <w:r w:rsidRPr="00AE1EAF">
        <w:t xml:space="preserve">* </w:t>
      </w:r>
      <w:r w:rsidRPr="00AE1EAF">
        <w:rPr>
          <w:u w:val="single"/>
        </w:rPr>
        <w:t xml:space="preserve">nie potrzebne skreślić    </w:t>
      </w:r>
      <w:r w:rsidRPr="00AE1EAF">
        <w:rPr>
          <w:b/>
          <w:u w:val="single"/>
        </w:rPr>
        <w:t xml:space="preserve">                         </w:t>
      </w:r>
      <w:r w:rsidRPr="00AE1EAF">
        <w:t xml:space="preserve">                  </w:t>
      </w:r>
    </w:p>
    <w:sectPr w:rsidR="00162598" w:rsidRPr="00AE1EAF" w:rsidSect="00AC097F">
      <w:pgSz w:w="11906" w:h="16838"/>
      <w:pgMar w:top="709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C0185"/>
    <w:multiLevelType w:val="hybridMultilevel"/>
    <w:tmpl w:val="2F8803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B20BC"/>
    <w:multiLevelType w:val="hybridMultilevel"/>
    <w:tmpl w:val="166235F2"/>
    <w:lvl w:ilvl="0" w:tplc="FFD0872C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AF663C"/>
    <w:multiLevelType w:val="hybridMultilevel"/>
    <w:tmpl w:val="5D32BD96"/>
    <w:lvl w:ilvl="0" w:tplc="476C5668">
      <w:start w:val="1"/>
      <w:numFmt w:val="decimal"/>
      <w:lvlText w:val="%1."/>
      <w:lvlJc w:val="left"/>
      <w:pPr>
        <w:ind w:left="795" w:hanging="4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53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" w15:restartNumberingAfterBreak="0">
    <w:nsid w:val="2349673D"/>
    <w:multiLevelType w:val="hybridMultilevel"/>
    <w:tmpl w:val="D186AE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CC4819"/>
    <w:multiLevelType w:val="hybridMultilevel"/>
    <w:tmpl w:val="292A80FA"/>
    <w:lvl w:ilvl="0" w:tplc="2BB41E0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E22003"/>
    <w:multiLevelType w:val="hybridMultilevel"/>
    <w:tmpl w:val="F08A7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643B0B"/>
    <w:multiLevelType w:val="hybridMultilevel"/>
    <w:tmpl w:val="A4B2F46E"/>
    <w:lvl w:ilvl="0" w:tplc="9D681E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FE191A"/>
    <w:multiLevelType w:val="hybridMultilevel"/>
    <w:tmpl w:val="653E59C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7A30F7"/>
    <w:multiLevelType w:val="hybridMultilevel"/>
    <w:tmpl w:val="0B8425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CD02B7"/>
    <w:multiLevelType w:val="hybridMultilevel"/>
    <w:tmpl w:val="A38A7490"/>
    <w:lvl w:ilvl="0" w:tplc="700AB09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3C7822"/>
    <w:multiLevelType w:val="hybridMultilevel"/>
    <w:tmpl w:val="D51C2DEE"/>
    <w:lvl w:ilvl="0" w:tplc="7350276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2B3C41"/>
    <w:multiLevelType w:val="hybridMultilevel"/>
    <w:tmpl w:val="72D23C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555ACB"/>
    <w:multiLevelType w:val="hybridMultilevel"/>
    <w:tmpl w:val="57C82A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1092C80"/>
    <w:multiLevelType w:val="hybridMultilevel"/>
    <w:tmpl w:val="61880F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974476"/>
    <w:multiLevelType w:val="hybridMultilevel"/>
    <w:tmpl w:val="704A31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344B6C"/>
    <w:multiLevelType w:val="hybridMultilevel"/>
    <w:tmpl w:val="ED76792A"/>
    <w:lvl w:ilvl="0" w:tplc="B072721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5989488">
    <w:abstractNumId w:val="7"/>
  </w:num>
  <w:num w:numId="2" w16cid:durableId="1168715913">
    <w:abstractNumId w:val="2"/>
  </w:num>
  <w:num w:numId="3" w16cid:durableId="85265148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45594398">
    <w:abstractNumId w:val="3"/>
  </w:num>
  <w:num w:numId="5" w16cid:durableId="1875846521">
    <w:abstractNumId w:val="15"/>
  </w:num>
  <w:num w:numId="6" w16cid:durableId="1819881882">
    <w:abstractNumId w:val="6"/>
  </w:num>
  <w:num w:numId="7" w16cid:durableId="723524506">
    <w:abstractNumId w:val="5"/>
  </w:num>
  <w:num w:numId="8" w16cid:durableId="1841848162">
    <w:abstractNumId w:val="11"/>
  </w:num>
  <w:num w:numId="9" w16cid:durableId="997608957">
    <w:abstractNumId w:val="8"/>
  </w:num>
  <w:num w:numId="10" w16cid:durableId="170071906">
    <w:abstractNumId w:val="13"/>
  </w:num>
  <w:num w:numId="11" w16cid:durableId="1246575423">
    <w:abstractNumId w:val="12"/>
  </w:num>
  <w:num w:numId="12" w16cid:durableId="2094624703">
    <w:abstractNumId w:val="14"/>
  </w:num>
  <w:num w:numId="13" w16cid:durableId="1298873402">
    <w:abstractNumId w:val="0"/>
  </w:num>
  <w:num w:numId="14" w16cid:durableId="2130589370">
    <w:abstractNumId w:val="4"/>
  </w:num>
  <w:num w:numId="15" w16cid:durableId="1705978107">
    <w:abstractNumId w:val="1"/>
  </w:num>
  <w:num w:numId="16" w16cid:durableId="2123720669">
    <w:abstractNumId w:val="10"/>
  </w:num>
  <w:num w:numId="17" w16cid:durableId="7110760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1C7"/>
    <w:rsid w:val="00015DAE"/>
    <w:rsid w:val="00034228"/>
    <w:rsid w:val="00065EB6"/>
    <w:rsid w:val="00070991"/>
    <w:rsid w:val="000C33F7"/>
    <w:rsid w:val="000F1422"/>
    <w:rsid w:val="000F4B8E"/>
    <w:rsid w:val="001035B7"/>
    <w:rsid w:val="00114366"/>
    <w:rsid w:val="00137D4E"/>
    <w:rsid w:val="00155F69"/>
    <w:rsid w:val="00162598"/>
    <w:rsid w:val="0019385E"/>
    <w:rsid w:val="001945F1"/>
    <w:rsid w:val="001A13B0"/>
    <w:rsid w:val="001A4F26"/>
    <w:rsid w:val="001C4C1A"/>
    <w:rsid w:val="0023549A"/>
    <w:rsid w:val="00260318"/>
    <w:rsid w:val="00271409"/>
    <w:rsid w:val="00273133"/>
    <w:rsid w:val="002A46D9"/>
    <w:rsid w:val="002D3D67"/>
    <w:rsid w:val="002E5C2B"/>
    <w:rsid w:val="003056E5"/>
    <w:rsid w:val="00314C3C"/>
    <w:rsid w:val="00360372"/>
    <w:rsid w:val="00362545"/>
    <w:rsid w:val="003F1CF0"/>
    <w:rsid w:val="0043295B"/>
    <w:rsid w:val="00447C8C"/>
    <w:rsid w:val="00462843"/>
    <w:rsid w:val="00474FD5"/>
    <w:rsid w:val="004D1670"/>
    <w:rsid w:val="004D2B5D"/>
    <w:rsid w:val="00515766"/>
    <w:rsid w:val="00515F66"/>
    <w:rsid w:val="005515B5"/>
    <w:rsid w:val="00571CAF"/>
    <w:rsid w:val="00584CF7"/>
    <w:rsid w:val="005B38ED"/>
    <w:rsid w:val="005D4D4A"/>
    <w:rsid w:val="0062658C"/>
    <w:rsid w:val="00631701"/>
    <w:rsid w:val="00653606"/>
    <w:rsid w:val="0066188D"/>
    <w:rsid w:val="0068344B"/>
    <w:rsid w:val="006A3224"/>
    <w:rsid w:val="006C543D"/>
    <w:rsid w:val="006D2D61"/>
    <w:rsid w:val="00717383"/>
    <w:rsid w:val="007701C7"/>
    <w:rsid w:val="00812CD2"/>
    <w:rsid w:val="00831409"/>
    <w:rsid w:val="00881A34"/>
    <w:rsid w:val="00953F15"/>
    <w:rsid w:val="009936C2"/>
    <w:rsid w:val="00995601"/>
    <w:rsid w:val="009D6129"/>
    <w:rsid w:val="009E0256"/>
    <w:rsid w:val="00A023F0"/>
    <w:rsid w:val="00A1126E"/>
    <w:rsid w:val="00A64FC9"/>
    <w:rsid w:val="00A9589B"/>
    <w:rsid w:val="00AB26B2"/>
    <w:rsid w:val="00AC097F"/>
    <w:rsid w:val="00AC7850"/>
    <w:rsid w:val="00AE1EAF"/>
    <w:rsid w:val="00AE699C"/>
    <w:rsid w:val="00AE7173"/>
    <w:rsid w:val="00B04344"/>
    <w:rsid w:val="00B0508A"/>
    <w:rsid w:val="00B3143E"/>
    <w:rsid w:val="00B4219E"/>
    <w:rsid w:val="00B75085"/>
    <w:rsid w:val="00B822B0"/>
    <w:rsid w:val="00BD7FDC"/>
    <w:rsid w:val="00C23DB3"/>
    <w:rsid w:val="00C4248A"/>
    <w:rsid w:val="00C4758E"/>
    <w:rsid w:val="00CA737F"/>
    <w:rsid w:val="00CB67DE"/>
    <w:rsid w:val="00CE7A8E"/>
    <w:rsid w:val="00D11FB3"/>
    <w:rsid w:val="00D23537"/>
    <w:rsid w:val="00D50A75"/>
    <w:rsid w:val="00D758D0"/>
    <w:rsid w:val="00DB179E"/>
    <w:rsid w:val="00DD7245"/>
    <w:rsid w:val="00E91B7A"/>
    <w:rsid w:val="00EB0E33"/>
    <w:rsid w:val="00F316BB"/>
    <w:rsid w:val="00F97543"/>
    <w:rsid w:val="00FD000B"/>
    <w:rsid w:val="00FD6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A16D7"/>
  <w15:docId w15:val="{DD5B376C-E6A5-48BA-8582-181CDC86F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01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701C7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semiHidden/>
    <w:rsid w:val="006C543D"/>
    <w:pPr>
      <w:jc w:val="both"/>
    </w:pPr>
    <w:rPr>
      <w:rFonts w:eastAsia="Calibri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C543D"/>
    <w:rPr>
      <w:rFonts w:ascii="Times New Roman" w:eastAsia="Calibri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831409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83140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754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7543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F97543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571CAF"/>
    <w:pPr>
      <w:spacing w:after="100" w:afterAutospacing="1" w:line="240" w:lineRule="auto"/>
      <w:jc w:val="center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515B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Znak">
    <w:name w:val="Znak"/>
    <w:basedOn w:val="Normalny"/>
    <w:rsid w:val="004D1670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BC210-87E4-4245-AFA4-5B950AA64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346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Felisiak</dc:creator>
  <cp:keywords/>
  <dc:description/>
  <cp:lastModifiedBy>Tomasz Zaręba</cp:lastModifiedBy>
  <cp:revision>8</cp:revision>
  <cp:lastPrinted>2025-05-27T10:58:00Z</cp:lastPrinted>
  <dcterms:created xsi:type="dcterms:W3CDTF">2025-05-27T09:43:00Z</dcterms:created>
  <dcterms:modified xsi:type="dcterms:W3CDTF">2025-05-27T10:58:00Z</dcterms:modified>
</cp:coreProperties>
</file>