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E1266" w14:textId="77777777" w:rsidR="005F40D7" w:rsidRDefault="005F40D7" w:rsidP="009200A8">
      <w:pPr>
        <w:spacing w:line="276" w:lineRule="auto"/>
        <w:jc w:val="center"/>
        <w:rPr>
          <w:rFonts w:ascii="Arial" w:hAnsi="Arial" w:cs="Arial"/>
          <w:b/>
          <w:sz w:val="22"/>
          <w:szCs w:val="22"/>
        </w:rPr>
      </w:pPr>
    </w:p>
    <w:p w14:paraId="24FE2942" w14:textId="1689AD3C" w:rsidR="0096510D" w:rsidRPr="009200A8" w:rsidRDefault="003A6683" w:rsidP="009200A8">
      <w:pPr>
        <w:spacing w:line="276" w:lineRule="auto"/>
        <w:jc w:val="center"/>
        <w:rPr>
          <w:rFonts w:ascii="Arial" w:hAnsi="Arial" w:cs="Arial"/>
          <w:b/>
          <w:sz w:val="22"/>
          <w:szCs w:val="22"/>
        </w:rPr>
      </w:pPr>
      <w:r w:rsidRPr="009200A8">
        <w:rPr>
          <w:rFonts w:ascii="Arial" w:hAnsi="Arial" w:cs="Arial"/>
          <w:b/>
          <w:sz w:val="22"/>
          <w:szCs w:val="22"/>
        </w:rPr>
        <w:t>- WZÓR UMOWY-</w:t>
      </w:r>
    </w:p>
    <w:p w14:paraId="7D894785" w14:textId="101280E9" w:rsidR="003A6683" w:rsidRPr="009200A8" w:rsidRDefault="003A6683" w:rsidP="009200A8">
      <w:pPr>
        <w:spacing w:line="276" w:lineRule="auto"/>
        <w:jc w:val="center"/>
        <w:rPr>
          <w:rFonts w:ascii="Arial" w:hAnsi="Arial" w:cs="Arial"/>
          <w:sz w:val="22"/>
          <w:szCs w:val="22"/>
        </w:rPr>
      </w:pP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r>
      <w:r w:rsidRPr="009200A8">
        <w:rPr>
          <w:rFonts w:ascii="Arial" w:hAnsi="Arial" w:cs="Arial"/>
          <w:b/>
          <w:sz w:val="22"/>
          <w:szCs w:val="22"/>
        </w:rPr>
        <w:tab/>
        <w:t xml:space="preserve">Załącznik nr </w:t>
      </w:r>
      <w:r w:rsidR="00044622">
        <w:rPr>
          <w:rFonts w:ascii="Arial" w:hAnsi="Arial" w:cs="Arial"/>
          <w:b/>
          <w:sz w:val="22"/>
          <w:szCs w:val="22"/>
        </w:rPr>
        <w:t>7</w:t>
      </w:r>
      <w:r w:rsidRPr="009200A8">
        <w:rPr>
          <w:rFonts w:ascii="Arial" w:hAnsi="Arial" w:cs="Arial"/>
          <w:b/>
          <w:sz w:val="22"/>
          <w:szCs w:val="22"/>
        </w:rPr>
        <w:t xml:space="preserve"> do SWZ</w:t>
      </w:r>
    </w:p>
    <w:p w14:paraId="45819E2C" w14:textId="77777777" w:rsidR="0096510D" w:rsidRDefault="0096510D" w:rsidP="009200A8">
      <w:pPr>
        <w:spacing w:line="276" w:lineRule="auto"/>
        <w:jc w:val="both"/>
        <w:rPr>
          <w:rFonts w:ascii="Arial" w:hAnsi="Arial" w:cs="Arial"/>
          <w:sz w:val="22"/>
          <w:szCs w:val="22"/>
        </w:rPr>
      </w:pPr>
    </w:p>
    <w:p w14:paraId="7C4D3DBF" w14:textId="77777777" w:rsidR="00801A09" w:rsidRPr="009200A8" w:rsidRDefault="00801A09" w:rsidP="009200A8">
      <w:pPr>
        <w:spacing w:line="276" w:lineRule="auto"/>
        <w:jc w:val="both"/>
        <w:rPr>
          <w:rFonts w:ascii="Arial" w:hAnsi="Arial" w:cs="Arial"/>
          <w:sz w:val="22"/>
          <w:szCs w:val="22"/>
        </w:rPr>
      </w:pPr>
    </w:p>
    <w:p w14:paraId="189DC59E" w14:textId="77777777" w:rsidR="0096510D" w:rsidRPr="009200A8" w:rsidRDefault="000D69E5" w:rsidP="009200A8">
      <w:pPr>
        <w:spacing w:line="276" w:lineRule="auto"/>
        <w:jc w:val="both"/>
        <w:rPr>
          <w:rFonts w:ascii="Arial" w:hAnsi="Arial" w:cs="Arial"/>
          <w:sz w:val="22"/>
          <w:szCs w:val="22"/>
        </w:rPr>
      </w:pPr>
      <w:r w:rsidRPr="009200A8">
        <w:rPr>
          <w:rFonts w:ascii="Arial" w:hAnsi="Arial" w:cs="Arial"/>
          <w:sz w:val="22"/>
          <w:szCs w:val="22"/>
        </w:rPr>
        <w:t>z</w:t>
      </w:r>
      <w:r w:rsidR="0096510D" w:rsidRPr="009200A8">
        <w:rPr>
          <w:rFonts w:ascii="Arial" w:hAnsi="Arial" w:cs="Arial"/>
          <w:sz w:val="22"/>
          <w:szCs w:val="22"/>
        </w:rPr>
        <w:t xml:space="preserve">awarta w dniu ………………pomiędzy </w:t>
      </w:r>
    </w:p>
    <w:p w14:paraId="77B30ABF" w14:textId="561E4F26" w:rsidR="0096510D" w:rsidRPr="009200A8" w:rsidRDefault="0096510D" w:rsidP="009200A8">
      <w:pPr>
        <w:spacing w:line="276" w:lineRule="auto"/>
        <w:jc w:val="both"/>
        <w:rPr>
          <w:rFonts w:ascii="Arial" w:hAnsi="Arial" w:cs="Arial"/>
          <w:sz w:val="22"/>
          <w:szCs w:val="22"/>
        </w:rPr>
      </w:pPr>
      <w:r w:rsidRPr="009200A8">
        <w:rPr>
          <w:rFonts w:ascii="Arial" w:hAnsi="Arial" w:cs="Arial"/>
          <w:b/>
          <w:sz w:val="22"/>
          <w:szCs w:val="22"/>
        </w:rPr>
        <w:t>Gminą Bochnia,</w:t>
      </w:r>
      <w:r w:rsidRPr="009200A8">
        <w:rPr>
          <w:rFonts w:ascii="Arial" w:hAnsi="Arial" w:cs="Arial"/>
          <w:sz w:val="22"/>
          <w:szCs w:val="22"/>
        </w:rPr>
        <w:t xml:space="preserve"> ul. Kazimierza Wielkiego 26, 32</w:t>
      </w:r>
      <w:r w:rsidR="00EA00A6" w:rsidRPr="009200A8">
        <w:rPr>
          <w:rFonts w:ascii="Arial" w:hAnsi="Arial" w:cs="Arial"/>
          <w:sz w:val="22"/>
          <w:szCs w:val="22"/>
        </w:rPr>
        <w:t xml:space="preserve"> </w:t>
      </w:r>
      <w:r w:rsidRPr="009200A8">
        <w:rPr>
          <w:rFonts w:ascii="Arial" w:hAnsi="Arial" w:cs="Arial"/>
          <w:sz w:val="22"/>
          <w:szCs w:val="22"/>
        </w:rPr>
        <w:t>-</w:t>
      </w:r>
      <w:r w:rsidR="00EA00A6" w:rsidRPr="009200A8">
        <w:rPr>
          <w:rFonts w:ascii="Arial" w:hAnsi="Arial" w:cs="Arial"/>
          <w:sz w:val="22"/>
          <w:szCs w:val="22"/>
        </w:rPr>
        <w:t xml:space="preserve"> </w:t>
      </w:r>
      <w:r w:rsidRPr="009200A8">
        <w:rPr>
          <w:rFonts w:ascii="Arial" w:hAnsi="Arial" w:cs="Arial"/>
          <w:sz w:val="22"/>
          <w:szCs w:val="22"/>
        </w:rPr>
        <w:t>700 Bochnia</w:t>
      </w:r>
      <w:r w:rsidR="00E4631F">
        <w:rPr>
          <w:rFonts w:ascii="Arial" w:hAnsi="Arial" w:cs="Arial"/>
          <w:sz w:val="22"/>
          <w:szCs w:val="22"/>
        </w:rPr>
        <w:t>, NIP: 868 10 21 271, w imieniu której działa Zespół Szkół Gminnych im. Marii Skłodowskiej-Curie, Łapczyca 437, 32-744 Łapczyca</w:t>
      </w:r>
      <w:r w:rsidRPr="009200A8">
        <w:rPr>
          <w:rFonts w:ascii="Arial" w:hAnsi="Arial" w:cs="Arial"/>
          <w:sz w:val="22"/>
          <w:szCs w:val="22"/>
        </w:rPr>
        <w:t xml:space="preserve"> zwaną dalej „Zamawiającym”</w:t>
      </w:r>
    </w:p>
    <w:p w14:paraId="2AB0451D" w14:textId="77777777" w:rsidR="0096510D" w:rsidRPr="009200A8" w:rsidRDefault="00885F40" w:rsidP="009200A8">
      <w:pPr>
        <w:spacing w:line="276" w:lineRule="auto"/>
        <w:jc w:val="both"/>
        <w:rPr>
          <w:rFonts w:ascii="Arial" w:hAnsi="Arial" w:cs="Arial"/>
          <w:sz w:val="22"/>
          <w:szCs w:val="22"/>
        </w:rPr>
      </w:pPr>
      <w:r w:rsidRPr="009200A8">
        <w:rPr>
          <w:rFonts w:ascii="Arial" w:hAnsi="Arial" w:cs="Arial"/>
          <w:sz w:val="22"/>
          <w:szCs w:val="22"/>
        </w:rPr>
        <w:t>r</w:t>
      </w:r>
      <w:r w:rsidR="0096510D" w:rsidRPr="009200A8">
        <w:rPr>
          <w:rFonts w:ascii="Arial" w:hAnsi="Arial" w:cs="Arial"/>
          <w:sz w:val="22"/>
          <w:szCs w:val="22"/>
        </w:rPr>
        <w:t>eprezentowaną przez:</w:t>
      </w:r>
    </w:p>
    <w:p w14:paraId="47582999" w14:textId="67BCEEB4"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Pan</w:t>
      </w:r>
      <w:r w:rsidR="00E4631F">
        <w:rPr>
          <w:rFonts w:ascii="Arial" w:hAnsi="Arial" w:cs="Arial"/>
          <w:sz w:val="22"/>
          <w:szCs w:val="22"/>
        </w:rPr>
        <w:t>ią</w:t>
      </w:r>
      <w:r w:rsidRPr="009200A8">
        <w:rPr>
          <w:rFonts w:ascii="Arial" w:hAnsi="Arial" w:cs="Arial"/>
          <w:sz w:val="22"/>
          <w:szCs w:val="22"/>
        </w:rPr>
        <w:t xml:space="preserve"> </w:t>
      </w:r>
      <w:r w:rsidR="00E4631F">
        <w:rPr>
          <w:rFonts w:ascii="Arial" w:hAnsi="Arial" w:cs="Arial"/>
          <w:sz w:val="22"/>
          <w:szCs w:val="22"/>
        </w:rPr>
        <w:t>Anitę Twardosz</w:t>
      </w:r>
      <w:r w:rsidRPr="009200A8">
        <w:rPr>
          <w:rFonts w:ascii="Arial" w:hAnsi="Arial" w:cs="Arial"/>
          <w:sz w:val="22"/>
          <w:szCs w:val="22"/>
        </w:rPr>
        <w:t xml:space="preserve"> - </w:t>
      </w:r>
      <w:r w:rsidR="00E4631F">
        <w:rPr>
          <w:rFonts w:ascii="Arial" w:hAnsi="Arial" w:cs="Arial"/>
          <w:sz w:val="22"/>
          <w:szCs w:val="22"/>
        </w:rPr>
        <w:t>Dyrektor</w:t>
      </w:r>
    </w:p>
    <w:p w14:paraId="79E108DC" w14:textId="77777777" w:rsidR="0096510D" w:rsidRPr="009200A8" w:rsidRDefault="0096510D" w:rsidP="009200A8">
      <w:pPr>
        <w:spacing w:line="276" w:lineRule="auto"/>
        <w:jc w:val="both"/>
        <w:rPr>
          <w:rFonts w:ascii="Arial" w:hAnsi="Arial" w:cs="Arial"/>
          <w:sz w:val="22"/>
          <w:szCs w:val="22"/>
        </w:rPr>
      </w:pPr>
    </w:p>
    <w:p w14:paraId="491DC6B9" w14:textId="77777777" w:rsidR="0096510D" w:rsidRPr="009200A8" w:rsidRDefault="0096510D" w:rsidP="009200A8">
      <w:pPr>
        <w:spacing w:line="276" w:lineRule="auto"/>
        <w:jc w:val="both"/>
        <w:rPr>
          <w:rFonts w:ascii="Arial" w:hAnsi="Arial" w:cs="Arial"/>
          <w:sz w:val="22"/>
          <w:szCs w:val="22"/>
        </w:rPr>
      </w:pPr>
      <w:proofErr w:type="gramStart"/>
      <w:r w:rsidRPr="009200A8">
        <w:rPr>
          <w:rFonts w:ascii="Arial" w:hAnsi="Arial" w:cs="Arial"/>
          <w:sz w:val="22"/>
          <w:szCs w:val="22"/>
        </w:rPr>
        <w:t>a  …</w:t>
      </w:r>
      <w:proofErr w:type="gramEnd"/>
      <w:r w:rsidRPr="009200A8">
        <w:rPr>
          <w:rFonts w:ascii="Arial" w:hAnsi="Arial" w:cs="Arial"/>
          <w:sz w:val="22"/>
          <w:szCs w:val="22"/>
        </w:rPr>
        <w:t>…………………………………………………………………………………………………</w:t>
      </w:r>
    </w:p>
    <w:p w14:paraId="165D8924" w14:textId="7777777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 xml:space="preserve">zwanym w treści </w:t>
      </w:r>
      <w:proofErr w:type="gramStart"/>
      <w:r w:rsidRPr="009200A8">
        <w:rPr>
          <w:rFonts w:ascii="Arial" w:hAnsi="Arial" w:cs="Arial"/>
          <w:sz w:val="22"/>
          <w:szCs w:val="22"/>
        </w:rPr>
        <w:t>umowy  “</w:t>
      </w:r>
      <w:proofErr w:type="gramEnd"/>
      <w:r w:rsidRPr="009200A8">
        <w:rPr>
          <w:rFonts w:ascii="Arial" w:hAnsi="Arial" w:cs="Arial"/>
          <w:sz w:val="22"/>
          <w:szCs w:val="22"/>
        </w:rPr>
        <w:t>Wykonawcą” reprezentowanym przez:</w:t>
      </w:r>
    </w:p>
    <w:p w14:paraId="1D62ED11" w14:textId="7777777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1......................................................................................................................................................</w:t>
      </w:r>
    </w:p>
    <w:p w14:paraId="772D677C" w14:textId="7777777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2. ....................................................................................................................................................</w:t>
      </w:r>
    </w:p>
    <w:p w14:paraId="600B22CD" w14:textId="77777777" w:rsidR="003A6683" w:rsidRPr="009200A8" w:rsidRDefault="003A6683" w:rsidP="009200A8">
      <w:pPr>
        <w:spacing w:line="276" w:lineRule="auto"/>
        <w:ind w:right="-82"/>
        <w:jc w:val="both"/>
        <w:rPr>
          <w:rFonts w:ascii="Arial" w:hAnsi="Arial" w:cs="Arial"/>
          <w:sz w:val="22"/>
          <w:szCs w:val="22"/>
        </w:rPr>
      </w:pPr>
    </w:p>
    <w:p w14:paraId="1B63D5BB" w14:textId="4CE21AB1" w:rsidR="003A6683" w:rsidRPr="009200A8" w:rsidRDefault="003A6683" w:rsidP="006E530C">
      <w:pPr>
        <w:spacing w:line="276" w:lineRule="auto"/>
        <w:ind w:right="-82"/>
        <w:jc w:val="both"/>
        <w:rPr>
          <w:rFonts w:ascii="Arial" w:hAnsi="Arial" w:cs="Arial"/>
          <w:sz w:val="22"/>
          <w:szCs w:val="22"/>
        </w:rPr>
      </w:pPr>
      <w:r w:rsidRPr="009200A8">
        <w:rPr>
          <w:rFonts w:ascii="Arial" w:hAnsi="Arial" w:cs="Arial"/>
          <w:sz w:val="22"/>
          <w:szCs w:val="22"/>
        </w:rPr>
        <w:t>w wyniku wyboru Wykonawcy, dokonanego przez Zamawiającego na podstawie art. 275 pkt 1 (tryb podstawowy bez negocjacji) o wartości zamówienia nieprzekraczającej progów unijnych o jakich stanowi art. 3 ustawy z 11 września 2019 r. - Prawo zamówień publicznych (</w:t>
      </w:r>
      <w:r w:rsidR="003A58D8" w:rsidRPr="003A58D8">
        <w:rPr>
          <w:rFonts w:ascii="Arial" w:hAnsi="Arial" w:cs="Arial"/>
          <w:sz w:val="22"/>
          <w:szCs w:val="22"/>
        </w:rPr>
        <w:t xml:space="preserve">Dz.U.2024.1320 </w:t>
      </w:r>
      <w:proofErr w:type="spellStart"/>
      <w:r w:rsidR="003A58D8" w:rsidRPr="003A58D8">
        <w:rPr>
          <w:rFonts w:ascii="Arial" w:hAnsi="Arial" w:cs="Arial"/>
          <w:sz w:val="22"/>
          <w:szCs w:val="22"/>
        </w:rPr>
        <w:t>t.j</w:t>
      </w:r>
      <w:proofErr w:type="spellEnd"/>
      <w:r w:rsidR="003A58D8" w:rsidRPr="003A58D8">
        <w:rPr>
          <w:rFonts w:ascii="Arial" w:hAnsi="Arial" w:cs="Arial"/>
          <w:sz w:val="22"/>
          <w:szCs w:val="22"/>
        </w:rPr>
        <w:t>. z dnia 2024.08.30</w:t>
      </w:r>
      <w:r w:rsidR="009200A8" w:rsidRPr="003E43B7">
        <w:rPr>
          <w:rFonts w:ascii="Arial" w:hAnsi="Arial" w:cs="Arial"/>
          <w:sz w:val="22"/>
          <w:szCs w:val="22"/>
        </w:rPr>
        <w:t>)</w:t>
      </w:r>
      <w:r w:rsidR="00620214" w:rsidRPr="009200A8">
        <w:rPr>
          <w:rFonts w:ascii="Arial" w:hAnsi="Arial" w:cs="Arial"/>
          <w:sz w:val="22"/>
          <w:szCs w:val="22"/>
        </w:rPr>
        <w:t xml:space="preserve">, </w:t>
      </w:r>
      <w:r w:rsidRPr="009200A8">
        <w:rPr>
          <w:rFonts w:ascii="Arial" w:hAnsi="Arial" w:cs="Arial"/>
          <w:sz w:val="22"/>
          <w:szCs w:val="22"/>
        </w:rPr>
        <w:t>podpisana została umowa o następującej treści:</w:t>
      </w:r>
    </w:p>
    <w:p w14:paraId="3DB2B043" w14:textId="77777777" w:rsidR="008256D9" w:rsidRDefault="008256D9" w:rsidP="009200A8">
      <w:pPr>
        <w:spacing w:line="276" w:lineRule="auto"/>
        <w:jc w:val="center"/>
        <w:rPr>
          <w:rFonts w:ascii="Arial" w:hAnsi="Arial" w:cs="Arial"/>
          <w:b/>
          <w:sz w:val="22"/>
          <w:szCs w:val="22"/>
        </w:rPr>
      </w:pPr>
    </w:p>
    <w:p w14:paraId="09FD7703" w14:textId="760BCC8A"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xml:space="preserve">§ 1 </w:t>
      </w:r>
      <w:r w:rsidRPr="009200A8">
        <w:rPr>
          <w:rFonts w:ascii="Arial" w:hAnsi="Arial" w:cs="Arial"/>
          <w:b/>
          <w:sz w:val="22"/>
          <w:szCs w:val="22"/>
        </w:rPr>
        <w:br/>
        <w:t>Przedmiot umowy</w:t>
      </w:r>
    </w:p>
    <w:p w14:paraId="78559DA1" w14:textId="7F4A5A7B" w:rsidR="00FF7C16" w:rsidRDefault="00D15A21" w:rsidP="00A3274C">
      <w:pPr>
        <w:pStyle w:val="Akapitzlist"/>
        <w:numPr>
          <w:ilvl w:val="0"/>
          <w:numId w:val="26"/>
        </w:numPr>
        <w:autoSpaceDE w:val="0"/>
        <w:autoSpaceDN w:val="0"/>
        <w:adjustRightInd w:val="0"/>
        <w:spacing w:before="100" w:beforeAutospacing="1" w:after="100" w:afterAutospacing="1" w:line="276" w:lineRule="auto"/>
        <w:ind w:left="284"/>
        <w:contextualSpacing/>
        <w:jc w:val="both"/>
        <w:rPr>
          <w:rFonts w:ascii="Arial" w:hAnsi="Arial" w:cs="Arial"/>
          <w:sz w:val="22"/>
          <w:szCs w:val="22"/>
        </w:rPr>
      </w:pPr>
      <w:r w:rsidRPr="00FF7C16">
        <w:rPr>
          <w:rFonts w:ascii="Arial" w:hAnsi="Arial" w:cs="Arial"/>
          <w:sz w:val="22"/>
          <w:szCs w:val="22"/>
        </w:rPr>
        <w:t>Zamawiaj</w:t>
      </w:r>
      <w:r w:rsidRPr="00FF7C16">
        <w:rPr>
          <w:rFonts w:ascii="Arial" w:eastAsia="TimesNewRoman" w:hAnsi="Arial" w:cs="Arial"/>
          <w:sz w:val="22"/>
          <w:szCs w:val="22"/>
        </w:rPr>
        <w:t>ą</w:t>
      </w:r>
      <w:r w:rsidRPr="00FF7C16">
        <w:rPr>
          <w:rFonts w:ascii="Arial" w:hAnsi="Arial" w:cs="Arial"/>
          <w:sz w:val="22"/>
          <w:szCs w:val="22"/>
        </w:rPr>
        <w:t xml:space="preserve">cy zleca a Wykonawca przyjmuje do wykonania usługi w </w:t>
      </w:r>
      <w:proofErr w:type="gramStart"/>
      <w:r w:rsidRPr="00FF7C16">
        <w:rPr>
          <w:rFonts w:ascii="Arial" w:hAnsi="Arial" w:cs="Arial"/>
          <w:sz w:val="22"/>
          <w:szCs w:val="22"/>
        </w:rPr>
        <w:t>zakresie</w:t>
      </w:r>
      <w:bookmarkStart w:id="0" w:name="_Hlk184109070"/>
      <w:r w:rsidR="00FF7C16" w:rsidRPr="00FF7C16">
        <w:rPr>
          <w:rFonts w:ascii="Arial" w:hAnsi="Arial" w:cs="Arial"/>
          <w:sz w:val="22"/>
          <w:szCs w:val="22"/>
          <w:lang w:val="pl"/>
        </w:rPr>
        <w:t xml:space="preserve"> </w:t>
      </w:r>
      <w:r w:rsidR="00FF7C16" w:rsidRPr="00FF7C16">
        <w:rPr>
          <w:rFonts w:ascii="Arial" w:hAnsi="Arial" w:cs="Arial"/>
          <w:sz w:val="22"/>
          <w:szCs w:val="22"/>
        </w:rPr>
        <w:t xml:space="preserve"> </w:t>
      </w:r>
      <w:bookmarkStart w:id="1" w:name="_Hlk184374405"/>
      <w:r w:rsidR="00FF7C16" w:rsidRPr="00FF7C16">
        <w:rPr>
          <w:rFonts w:ascii="Arial" w:hAnsi="Arial" w:cs="Arial"/>
          <w:sz w:val="22"/>
          <w:szCs w:val="22"/>
        </w:rPr>
        <w:t>przygotowani</w:t>
      </w:r>
      <w:r w:rsidR="00044622">
        <w:rPr>
          <w:rFonts w:ascii="Arial" w:hAnsi="Arial" w:cs="Arial"/>
          <w:sz w:val="22"/>
          <w:szCs w:val="22"/>
        </w:rPr>
        <w:t>a</w:t>
      </w:r>
      <w:proofErr w:type="gramEnd"/>
      <w:r w:rsidR="00FF7C16" w:rsidRPr="00FF7C16">
        <w:rPr>
          <w:rFonts w:ascii="Arial" w:hAnsi="Arial" w:cs="Arial"/>
          <w:sz w:val="22"/>
          <w:szCs w:val="22"/>
        </w:rPr>
        <w:t xml:space="preserve"> i dostaw</w:t>
      </w:r>
      <w:r w:rsidR="00044622">
        <w:rPr>
          <w:rFonts w:ascii="Arial" w:hAnsi="Arial" w:cs="Arial"/>
          <w:sz w:val="22"/>
          <w:szCs w:val="22"/>
        </w:rPr>
        <w:t>y</w:t>
      </w:r>
      <w:r w:rsidR="00FF7C16" w:rsidRPr="00FF7C16">
        <w:rPr>
          <w:rFonts w:ascii="Arial" w:hAnsi="Arial" w:cs="Arial"/>
          <w:sz w:val="22"/>
          <w:szCs w:val="22"/>
        </w:rPr>
        <w:t xml:space="preserve"> gotowych posiłków (usługa cateringowa) dla dzieci uczęszczających do Gminnego Przedszkola w Łapczycy Oddział w Gierczycach i Oddział w Moszczenicy w roku szkolnym 2025. Zamówienie obejmuje przygotowanie trzech posiłków dziennie: śniadania, obiadu, podwieczorku dla dzieci przedszkolnych w wieku 3 - 6 lat uczęszczających do przedszkoli, z zastrzeżeniem, że zapisanie dzieci w grupie pięciogodzinnej na obiad i podwieczorek uzależnione będzie od decyzji rodzica / opiekuna prawnego dziecka. Łączna liczba dzieci to</w:t>
      </w:r>
      <w:r w:rsidR="00FF7C16" w:rsidRPr="00FF7C16">
        <w:rPr>
          <w:rFonts w:ascii="Arial" w:hAnsi="Arial" w:cs="Arial"/>
          <w:b/>
          <w:bCs/>
          <w:sz w:val="22"/>
          <w:szCs w:val="22"/>
        </w:rPr>
        <w:t xml:space="preserve"> 65,</w:t>
      </w:r>
      <w:r w:rsidR="00FF7C16" w:rsidRPr="00FF7C16">
        <w:rPr>
          <w:rFonts w:ascii="Arial" w:hAnsi="Arial" w:cs="Arial"/>
          <w:sz w:val="22"/>
          <w:szCs w:val="22"/>
        </w:rPr>
        <w:t xml:space="preserve"> przy czym liczba dzieci w okresie realizacji zamówienia może ulec zmianie</w:t>
      </w:r>
      <w:bookmarkEnd w:id="1"/>
      <w:r w:rsidR="00FF7C16" w:rsidRPr="00FF7C16">
        <w:rPr>
          <w:rFonts w:ascii="Arial" w:hAnsi="Arial" w:cs="Arial"/>
          <w:sz w:val="22"/>
          <w:szCs w:val="22"/>
        </w:rPr>
        <w:t>.</w:t>
      </w:r>
    </w:p>
    <w:bookmarkEnd w:id="0"/>
    <w:p w14:paraId="078D2F64" w14:textId="77777777" w:rsidR="00FF7C16" w:rsidRPr="00FF7C16" w:rsidRDefault="00FF7C16" w:rsidP="00A3274C">
      <w:pPr>
        <w:pStyle w:val="Akapitzlist"/>
        <w:numPr>
          <w:ilvl w:val="0"/>
          <w:numId w:val="26"/>
        </w:numPr>
        <w:autoSpaceDE w:val="0"/>
        <w:autoSpaceDN w:val="0"/>
        <w:adjustRightInd w:val="0"/>
        <w:spacing w:before="100" w:beforeAutospacing="1" w:after="100" w:afterAutospacing="1" w:line="276" w:lineRule="auto"/>
        <w:ind w:left="284"/>
        <w:contextualSpacing/>
        <w:jc w:val="both"/>
        <w:rPr>
          <w:rFonts w:ascii="Arial" w:hAnsi="Arial" w:cs="Arial"/>
          <w:sz w:val="22"/>
          <w:szCs w:val="22"/>
        </w:rPr>
      </w:pPr>
      <w:r w:rsidRPr="00FF7C16">
        <w:rPr>
          <w:rFonts w:ascii="Arial" w:hAnsi="Arial" w:cs="Arial"/>
          <w:b/>
          <w:bCs/>
          <w:sz w:val="22"/>
          <w:szCs w:val="22"/>
        </w:rPr>
        <w:t>Szacunkowa ilość posiłków:</w:t>
      </w:r>
    </w:p>
    <w:p w14:paraId="4E5FB338" w14:textId="77777777" w:rsidR="00FF7C16" w:rsidRPr="00FF7C16" w:rsidRDefault="00FF7C16" w:rsidP="00A3274C">
      <w:pPr>
        <w:pStyle w:val="Akapitzlist"/>
        <w:numPr>
          <w:ilvl w:val="0"/>
          <w:numId w:val="23"/>
        </w:numPr>
        <w:adjustRightInd w:val="0"/>
        <w:spacing w:line="276" w:lineRule="auto"/>
        <w:ind w:left="426"/>
        <w:contextualSpacing/>
        <w:rPr>
          <w:rFonts w:ascii="Arial" w:hAnsi="Arial" w:cs="Arial"/>
          <w:sz w:val="22"/>
          <w:szCs w:val="22"/>
        </w:rPr>
      </w:pPr>
      <w:r w:rsidRPr="00FF7C16">
        <w:rPr>
          <w:rFonts w:ascii="Arial" w:hAnsi="Arial" w:cs="Arial"/>
          <w:sz w:val="22"/>
          <w:szCs w:val="22"/>
        </w:rPr>
        <w:t xml:space="preserve">dla ok. 40 dzieci przedszkolnych w wieku 3-6 lat uczęszczających do Zespołu Szkół Gminnych w Łapczycy oddział w Gierczycach: śniadanie - max. 8 800 sztuk posiłków, dwudaniowy obiad – max. 8 </w:t>
      </w:r>
      <w:proofErr w:type="gramStart"/>
      <w:r w:rsidRPr="00FF7C16">
        <w:rPr>
          <w:rFonts w:ascii="Arial" w:hAnsi="Arial" w:cs="Arial"/>
          <w:sz w:val="22"/>
          <w:szCs w:val="22"/>
        </w:rPr>
        <w:t>800  sztuk</w:t>
      </w:r>
      <w:proofErr w:type="gramEnd"/>
      <w:r w:rsidRPr="00FF7C16">
        <w:rPr>
          <w:rFonts w:ascii="Arial" w:hAnsi="Arial" w:cs="Arial"/>
          <w:sz w:val="22"/>
          <w:szCs w:val="22"/>
        </w:rPr>
        <w:t xml:space="preserve"> posiłków, podwieczorek – max. 8 800 sztuk posiłków;</w:t>
      </w:r>
    </w:p>
    <w:p w14:paraId="486B4568" w14:textId="77777777" w:rsidR="00FF7C16" w:rsidRDefault="00FF7C16" w:rsidP="00A3274C">
      <w:pPr>
        <w:pStyle w:val="Akapitzlist"/>
        <w:numPr>
          <w:ilvl w:val="0"/>
          <w:numId w:val="23"/>
        </w:numPr>
        <w:adjustRightInd w:val="0"/>
        <w:spacing w:line="276" w:lineRule="auto"/>
        <w:ind w:left="426"/>
        <w:contextualSpacing/>
        <w:rPr>
          <w:rFonts w:ascii="Arial" w:hAnsi="Arial" w:cs="Arial"/>
          <w:sz w:val="22"/>
          <w:szCs w:val="22"/>
        </w:rPr>
      </w:pPr>
      <w:r w:rsidRPr="00FF7C16">
        <w:rPr>
          <w:rFonts w:ascii="Arial" w:hAnsi="Arial" w:cs="Arial"/>
          <w:sz w:val="22"/>
          <w:szCs w:val="22"/>
        </w:rPr>
        <w:t xml:space="preserve">dla ok. 25 dzieci przedszkolnych w wieku 3-6 lat uczęszczających do Zespołu Szkół Gminnych w Łapczycy oddział w Moszczenicy: </w:t>
      </w:r>
      <w:proofErr w:type="gramStart"/>
      <w:r w:rsidRPr="00FF7C16">
        <w:rPr>
          <w:rFonts w:ascii="Arial" w:hAnsi="Arial" w:cs="Arial"/>
          <w:sz w:val="22"/>
          <w:szCs w:val="22"/>
        </w:rPr>
        <w:t>śniadanie  -</w:t>
      </w:r>
      <w:proofErr w:type="gramEnd"/>
      <w:r w:rsidRPr="00FF7C16">
        <w:rPr>
          <w:rFonts w:ascii="Arial" w:hAnsi="Arial" w:cs="Arial"/>
          <w:sz w:val="22"/>
          <w:szCs w:val="22"/>
        </w:rPr>
        <w:t xml:space="preserve"> max. 5 500   sztuk posiłków, dwudaniowy obiad – max. 5 500 sztuk posiłków, podwieczorek – max. 5 500 sztuk posiłków;</w:t>
      </w:r>
    </w:p>
    <w:p w14:paraId="56528D5B" w14:textId="77777777" w:rsidR="00FF7C16" w:rsidRPr="00044622" w:rsidRDefault="00FF7C16" w:rsidP="00A3274C">
      <w:pPr>
        <w:pStyle w:val="Akapitzlist"/>
        <w:numPr>
          <w:ilvl w:val="0"/>
          <w:numId w:val="23"/>
        </w:numPr>
        <w:adjustRightInd w:val="0"/>
        <w:spacing w:line="276" w:lineRule="auto"/>
        <w:ind w:left="426"/>
        <w:contextualSpacing/>
        <w:rPr>
          <w:rFonts w:ascii="Arial" w:hAnsi="Arial" w:cs="Arial"/>
          <w:sz w:val="22"/>
          <w:szCs w:val="22"/>
        </w:rPr>
      </w:pPr>
      <w:r w:rsidRPr="00044622">
        <w:rPr>
          <w:rFonts w:ascii="Arial" w:hAnsi="Arial" w:cs="Arial"/>
          <w:w w:val="105"/>
          <w:sz w:val="22"/>
          <w:szCs w:val="22"/>
        </w:rPr>
        <w:t>Łączna maksymalna planowana liczba posiłków:</w:t>
      </w:r>
    </w:p>
    <w:p w14:paraId="3805CF73" w14:textId="77777777" w:rsidR="00FF7C16" w:rsidRPr="00FF7C16" w:rsidRDefault="00FF7C16" w:rsidP="00A3274C">
      <w:pPr>
        <w:pStyle w:val="Tekstpodstawowy"/>
        <w:numPr>
          <w:ilvl w:val="0"/>
          <w:numId w:val="24"/>
        </w:numPr>
        <w:spacing w:before="19"/>
        <w:ind w:left="851" w:right="224"/>
        <w:jc w:val="both"/>
        <w:rPr>
          <w:rFonts w:ascii="Arial" w:hAnsi="Arial" w:cs="Arial"/>
          <w:w w:val="105"/>
          <w:sz w:val="22"/>
          <w:szCs w:val="22"/>
        </w:rPr>
      </w:pPr>
      <w:r w:rsidRPr="00FF7C16">
        <w:rPr>
          <w:rFonts w:ascii="Arial" w:hAnsi="Arial" w:cs="Arial"/>
          <w:w w:val="105"/>
          <w:sz w:val="22"/>
          <w:szCs w:val="22"/>
        </w:rPr>
        <w:t>Śniadania 14 300 sztuk</w:t>
      </w:r>
    </w:p>
    <w:p w14:paraId="51F43E20" w14:textId="77777777" w:rsidR="00FF7C16" w:rsidRPr="00FF7C16" w:rsidRDefault="00FF7C16" w:rsidP="00A3274C">
      <w:pPr>
        <w:pStyle w:val="Tekstpodstawowy"/>
        <w:numPr>
          <w:ilvl w:val="0"/>
          <w:numId w:val="24"/>
        </w:numPr>
        <w:tabs>
          <w:tab w:val="right" w:pos="8848"/>
        </w:tabs>
        <w:spacing w:before="19"/>
        <w:ind w:left="851" w:right="224"/>
        <w:jc w:val="both"/>
        <w:rPr>
          <w:rFonts w:ascii="Arial" w:hAnsi="Arial" w:cs="Arial"/>
          <w:w w:val="105"/>
          <w:sz w:val="22"/>
          <w:szCs w:val="22"/>
        </w:rPr>
      </w:pPr>
      <w:r w:rsidRPr="00FF7C16">
        <w:rPr>
          <w:rFonts w:ascii="Arial" w:hAnsi="Arial" w:cs="Arial"/>
          <w:w w:val="105"/>
          <w:sz w:val="22"/>
          <w:szCs w:val="22"/>
        </w:rPr>
        <w:t xml:space="preserve">Obiad </w:t>
      </w:r>
      <w:proofErr w:type="gramStart"/>
      <w:r w:rsidRPr="00FF7C16">
        <w:rPr>
          <w:rFonts w:ascii="Arial" w:hAnsi="Arial" w:cs="Arial"/>
          <w:w w:val="105"/>
          <w:sz w:val="22"/>
          <w:szCs w:val="22"/>
        </w:rPr>
        <w:t>dwudaniowy  14</w:t>
      </w:r>
      <w:proofErr w:type="gramEnd"/>
      <w:r w:rsidRPr="00FF7C16">
        <w:rPr>
          <w:rFonts w:ascii="Arial" w:hAnsi="Arial" w:cs="Arial"/>
          <w:w w:val="105"/>
          <w:sz w:val="22"/>
          <w:szCs w:val="22"/>
        </w:rPr>
        <w:t> 300 sztuk</w:t>
      </w:r>
      <w:r w:rsidRPr="00FF7C16">
        <w:rPr>
          <w:rFonts w:ascii="Arial" w:hAnsi="Arial" w:cs="Arial"/>
          <w:w w:val="105"/>
          <w:sz w:val="22"/>
          <w:szCs w:val="22"/>
        </w:rPr>
        <w:tab/>
      </w:r>
    </w:p>
    <w:p w14:paraId="2200392E" w14:textId="77777777" w:rsidR="00FF7C16" w:rsidRPr="00FF7C16" w:rsidRDefault="00FF7C16" w:rsidP="00A3274C">
      <w:pPr>
        <w:pStyle w:val="Akapitzlist"/>
        <w:numPr>
          <w:ilvl w:val="0"/>
          <w:numId w:val="24"/>
        </w:numPr>
        <w:adjustRightInd w:val="0"/>
        <w:ind w:left="851"/>
        <w:contextualSpacing/>
        <w:rPr>
          <w:rFonts w:ascii="Arial" w:hAnsi="Arial" w:cs="Arial"/>
          <w:w w:val="105"/>
          <w:sz w:val="22"/>
          <w:szCs w:val="22"/>
        </w:rPr>
      </w:pPr>
      <w:r w:rsidRPr="00FF7C16">
        <w:rPr>
          <w:rFonts w:ascii="Arial" w:hAnsi="Arial" w:cs="Arial"/>
          <w:w w:val="105"/>
          <w:sz w:val="22"/>
          <w:szCs w:val="22"/>
        </w:rPr>
        <w:t>Podwieczorek 14 300 sztuk</w:t>
      </w:r>
    </w:p>
    <w:p w14:paraId="7D9E4E3B" w14:textId="3529F915" w:rsidR="00FF7C16" w:rsidRPr="00FF7C16" w:rsidRDefault="00FF7C16" w:rsidP="00A3274C">
      <w:pPr>
        <w:pStyle w:val="Akapitzlist"/>
        <w:numPr>
          <w:ilvl w:val="0"/>
          <w:numId w:val="26"/>
        </w:numPr>
        <w:autoSpaceDE w:val="0"/>
        <w:autoSpaceDN w:val="0"/>
        <w:adjustRightInd w:val="0"/>
        <w:spacing w:before="240" w:after="240" w:line="276" w:lineRule="auto"/>
        <w:ind w:left="426"/>
        <w:contextualSpacing/>
        <w:rPr>
          <w:rFonts w:ascii="Arial" w:hAnsi="Arial" w:cs="Arial"/>
          <w:b/>
          <w:sz w:val="22"/>
          <w:szCs w:val="22"/>
        </w:rPr>
      </w:pPr>
      <w:r w:rsidRPr="00FF7C16">
        <w:rPr>
          <w:rFonts w:ascii="Arial" w:hAnsi="Arial" w:cs="Arial"/>
          <w:b/>
          <w:sz w:val="22"/>
          <w:szCs w:val="22"/>
        </w:rPr>
        <w:t>Warunki wykonywania usług</w:t>
      </w:r>
    </w:p>
    <w:p w14:paraId="64C56207" w14:textId="7074832C" w:rsidR="00FF7C16" w:rsidRPr="00FF7C16" w:rsidRDefault="00FF7C16" w:rsidP="00A3274C">
      <w:pPr>
        <w:pStyle w:val="Akapitzlist"/>
        <w:numPr>
          <w:ilvl w:val="0"/>
          <w:numId w:val="25"/>
        </w:numPr>
        <w:autoSpaceDE w:val="0"/>
        <w:autoSpaceDN w:val="0"/>
        <w:adjustRightInd w:val="0"/>
        <w:spacing w:before="240" w:after="240" w:line="276" w:lineRule="auto"/>
        <w:contextualSpacing/>
        <w:rPr>
          <w:rFonts w:ascii="Arial" w:hAnsi="Arial" w:cs="Arial"/>
          <w:b/>
          <w:bCs/>
          <w:sz w:val="22"/>
          <w:szCs w:val="22"/>
        </w:rPr>
      </w:pPr>
      <w:r w:rsidRPr="00FF7C16">
        <w:rPr>
          <w:rFonts w:ascii="Arial" w:hAnsi="Arial" w:cs="Arial"/>
          <w:b/>
          <w:bCs/>
          <w:sz w:val="22"/>
          <w:szCs w:val="22"/>
        </w:rPr>
        <w:t>Wymagania dotyczące posiłków:</w:t>
      </w:r>
      <w:r>
        <w:rPr>
          <w:rFonts w:ascii="Arial" w:hAnsi="Arial" w:cs="Arial"/>
          <w:b/>
          <w:bCs/>
          <w:sz w:val="22"/>
          <w:szCs w:val="22"/>
        </w:rPr>
        <w:t xml:space="preserve"> </w:t>
      </w:r>
      <w:r>
        <w:rPr>
          <w:rFonts w:ascii="Arial" w:hAnsi="Arial" w:cs="Arial"/>
          <w:sz w:val="22"/>
          <w:szCs w:val="22"/>
        </w:rPr>
        <w:t>w</w:t>
      </w:r>
      <w:r w:rsidRPr="00FF7C16">
        <w:rPr>
          <w:rFonts w:ascii="Arial" w:hAnsi="Arial" w:cs="Arial"/>
          <w:sz w:val="22"/>
          <w:szCs w:val="22"/>
        </w:rPr>
        <w:t xml:space="preserve">arunki realizacji przedmiotu zamówienia dla przygotowania posiłków dla Gminnego </w:t>
      </w:r>
      <w:proofErr w:type="gramStart"/>
      <w:r w:rsidRPr="00FF7C16">
        <w:rPr>
          <w:rFonts w:ascii="Arial" w:hAnsi="Arial" w:cs="Arial"/>
          <w:sz w:val="22"/>
          <w:szCs w:val="22"/>
        </w:rPr>
        <w:t xml:space="preserve">Przedszkola </w:t>
      </w:r>
      <w:r>
        <w:rPr>
          <w:rFonts w:ascii="Arial" w:hAnsi="Arial" w:cs="Arial"/>
          <w:sz w:val="22"/>
          <w:szCs w:val="22"/>
        </w:rPr>
        <w:t xml:space="preserve"> </w:t>
      </w:r>
      <w:r w:rsidRPr="00FF7C16">
        <w:rPr>
          <w:rFonts w:ascii="Arial" w:hAnsi="Arial" w:cs="Arial"/>
          <w:sz w:val="22"/>
          <w:szCs w:val="22"/>
        </w:rPr>
        <w:t>w</w:t>
      </w:r>
      <w:proofErr w:type="gramEnd"/>
      <w:r w:rsidRPr="00FF7C16">
        <w:rPr>
          <w:rFonts w:ascii="Arial" w:hAnsi="Arial" w:cs="Arial"/>
          <w:sz w:val="22"/>
          <w:szCs w:val="22"/>
        </w:rPr>
        <w:t xml:space="preserve"> Łapczycy</w:t>
      </w:r>
      <w:r>
        <w:rPr>
          <w:rFonts w:ascii="Arial" w:hAnsi="Arial" w:cs="Arial"/>
          <w:sz w:val="22"/>
          <w:szCs w:val="22"/>
        </w:rPr>
        <w:t xml:space="preserve"> Oddziały w Gierczycach i Moszczenicy</w:t>
      </w:r>
      <w:r w:rsidRPr="00FF7C16">
        <w:rPr>
          <w:rFonts w:ascii="Arial" w:hAnsi="Arial" w:cs="Arial"/>
          <w:sz w:val="22"/>
          <w:szCs w:val="22"/>
        </w:rPr>
        <w:t>:</w:t>
      </w:r>
    </w:p>
    <w:p w14:paraId="034EA061" w14:textId="77777777" w:rsidR="00FF7C16" w:rsidRPr="00FF7C16" w:rsidRDefault="00FF7C16" w:rsidP="00A3274C">
      <w:pPr>
        <w:pStyle w:val="Akapitzlist"/>
        <w:numPr>
          <w:ilvl w:val="0"/>
          <w:numId w:val="18"/>
        </w:numPr>
        <w:spacing w:line="276" w:lineRule="auto"/>
        <w:contextualSpacing/>
        <w:rPr>
          <w:rFonts w:ascii="Arial" w:hAnsi="Arial" w:cs="Arial"/>
          <w:sz w:val="22"/>
          <w:szCs w:val="22"/>
        </w:rPr>
      </w:pPr>
      <w:r w:rsidRPr="00FF7C16">
        <w:rPr>
          <w:rFonts w:ascii="Arial" w:hAnsi="Arial" w:cs="Arial"/>
          <w:sz w:val="22"/>
          <w:szCs w:val="22"/>
        </w:rPr>
        <w:t xml:space="preserve">Wykonawca będzie dostarczał posiłki dobrej jakości zgodne z powszechnie obowiązującymi przepisami i normami dotyczącymi żywności, w szczególności zgodnie z postanowieniami ustawy z dnia 25 sierpnia 2006 r. o bezpieczeństwie żywności i żywienia (Dz.U.2023.1448 </w:t>
      </w:r>
      <w:proofErr w:type="spellStart"/>
      <w:r w:rsidRPr="00FF7C16">
        <w:rPr>
          <w:rFonts w:ascii="Arial" w:hAnsi="Arial" w:cs="Arial"/>
          <w:sz w:val="22"/>
          <w:szCs w:val="22"/>
        </w:rPr>
        <w:t>t.j</w:t>
      </w:r>
      <w:proofErr w:type="spellEnd"/>
      <w:r w:rsidRPr="00FF7C16">
        <w:rPr>
          <w:rFonts w:ascii="Arial" w:hAnsi="Arial" w:cs="Arial"/>
          <w:sz w:val="22"/>
          <w:szCs w:val="22"/>
        </w:rPr>
        <w:t xml:space="preserve">. </w:t>
      </w:r>
      <w:r w:rsidRPr="00FF7C16">
        <w:rPr>
          <w:rFonts w:ascii="Arial" w:hAnsi="Arial" w:cs="Arial"/>
          <w:sz w:val="22"/>
          <w:szCs w:val="22"/>
        </w:rPr>
        <w:lastRenderedPageBreak/>
        <w:t>z dnia 2023.07.28), normami żywieniowymi wg Instytutu Żywienia i Żywności, jak również przepisami prawa w zakresie higieny żywienia norm HCCAP</w:t>
      </w:r>
    </w:p>
    <w:p w14:paraId="7A6B6A0C" w14:textId="77777777" w:rsidR="00FF7C16" w:rsidRPr="00FF7C16" w:rsidRDefault="00FF7C16" w:rsidP="00A3274C">
      <w:pPr>
        <w:pStyle w:val="Akapitzlist"/>
        <w:numPr>
          <w:ilvl w:val="0"/>
          <w:numId w:val="18"/>
        </w:numPr>
        <w:spacing w:line="276" w:lineRule="auto"/>
        <w:contextualSpacing/>
        <w:rPr>
          <w:rFonts w:ascii="Arial" w:hAnsi="Arial" w:cs="Arial"/>
          <w:sz w:val="22"/>
          <w:szCs w:val="22"/>
        </w:rPr>
      </w:pPr>
      <w:r w:rsidRPr="00FF7C16">
        <w:rPr>
          <w:rFonts w:ascii="Arial" w:hAnsi="Arial" w:cs="Arial"/>
          <w:sz w:val="22"/>
          <w:szCs w:val="22"/>
        </w:rPr>
        <w:t xml:space="preserve">Posiłki winny być przygotowywane </w:t>
      </w:r>
      <w:proofErr w:type="gramStart"/>
      <w:r w:rsidRPr="00FF7C16">
        <w:rPr>
          <w:rFonts w:ascii="Arial" w:hAnsi="Arial" w:cs="Arial"/>
          <w:sz w:val="22"/>
          <w:szCs w:val="22"/>
        </w:rPr>
        <w:t>zgodnie  z</w:t>
      </w:r>
      <w:proofErr w:type="gramEnd"/>
      <w:r w:rsidRPr="00FF7C16">
        <w:rPr>
          <w:rFonts w:ascii="Arial" w:hAnsi="Arial" w:cs="Arial"/>
          <w:sz w:val="22"/>
          <w:szCs w:val="22"/>
        </w:rPr>
        <w:t xml:space="preserve"> polskimi normami żywieniowymi dla dzieci w wieku przedszkolnym. Wykonawca zobowiązany jest do przygotowania posiłków w najwyższym standardzie na bazie produktów najwyższej jakości i z zachowaniem zasad zgodnie z wymogami PIS, norm systemu HACCP. Posiłki muszą spełniać wymogi żywieniowe zalecane dla danej grupy wiekowej oraz muszą obejmować:</w:t>
      </w:r>
    </w:p>
    <w:p w14:paraId="05D05323" w14:textId="77777777" w:rsidR="00FF7C16" w:rsidRPr="00FF7C16" w:rsidRDefault="00FF7C16" w:rsidP="00A3274C">
      <w:pPr>
        <w:pStyle w:val="Akapitzlist"/>
        <w:numPr>
          <w:ilvl w:val="0"/>
          <w:numId w:val="19"/>
        </w:numPr>
        <w:spacing w:line="276" w:lineRule="auto"/>
        <w:ind w:left="1560" w:hanging="426"/>
        <w:contextualSpacing/>
        <w:rPr>
          <w:rFonts w:ascii="Arial" w:hAnsi="Arial" w:cs="Arial"/>
          <w:sz w:val="22"/>
          <w:szCs w:val="22"/>
        </w:rPr>
      </w:pPr>
      <w:r w:rsidRPr="00FF7C16">
        <w:rPr>
          <w:rFonts w:ascii="Arial" w:hAnsi="Arial" w:cs="Arial"/>
          <w:sz w:val="22"/>
          <w:szCs w:val="22"/>
        </w:rPr>
        <w:t>śniadanie</w:t>
      </w:r>
    </w:p>
    <w:p w14:paraId="24122B2D" w14:textId="77777777" w:rsidR="00FF7C16" w:rsidRPr="00FF7C16" w:rsidRDefault="00FF7C16" w:rsidP="00A3274C">
      <w:pPr>
        <w:pStyle w:val="Akapitzlist"/>
        <w:numPr>
          <w:ilvl w:val="0"/>
          <w:numId w:val="19"/>
        </w:numPr>
        <w:spacing w:line="276" w:lineRule="auto"/>
        <w:ind w:left="1560" w:hanging="426"/>
        <w:contextualSpacing/>
        <w:rPr>
          <w:rFonts w:ascii="Arial" w:hAnsi="Arial" w:cs="Arial"/>
          <w:sz w:val="22"/>
          <w:szCs w:val="22"/>
        </w:rPr>
      </w:pPr>
      <w:r w:rsidRPr="00FF7C16">
        <w:rPr>
          <w:rFonts w:ascii="Arial" w:hAnsi="Arial" w:cs="Arial"/>
          <w:sz w:val="22"/>
          <w:szCs w:val="22"/>
        </w:rPr>
        <w:t>obiad dwudaniowy:</w:t>
      </w:r>
    </w:p>
    <w:p w14:paraId="680F1F6F" w14:textId="77777777" w:rsidR="00FF7C16" w:rsidRPr="00FF7C16" w:rsidRDefault="00FF7C16" w:rsidP="00A3274C">
      <w:pPr>
        <w:pStyle w:val="Akapitzlist"/>
        <w:numPr>
          <w:ilvl w:val="2"/>
          <w:numId w:val="20"/>
        </w:numPr>
        <w:spacing w:line="276" w:lineRule="auto"/>
        <w:ind w:left="1985" w:hanging="426"/>
        <w:contextualSpacing/>
        <w:rPr>
          <w:rFonts w:ascii="Arial" w:hAnsi="Arial" w:cs="Arial"/>
          <w:sz w:val="22"/>
          <w:szCs w:val="22"/>
        </w:rPr>
      </w:pPr>
      <w:r w:rsidRPr="00FF7C16">
        <w:rPr>
          <w:rFonts w:ascii="Arial" w:hAnsi="Arial" w:cs="Arial"/>
          <w:sz w:val="22"/>
          <w:szCs w:val="22"/>
        </w:rPr>
        <w:t>zupa,</w:t>
      </w:r>
    </w:p>
    <w:p w14:paraId="2735C71C" w14:textId="77777777" w:rsidR="00FF7C16" w:rsidRPr="00FF7C16" w:rsidRDefault="00FF7C16" w:rsidP="00A3274C">
      <w:pPr>
        <w:pStyle w:val="Akapitzlist"/>
        <w:numPr>
          <w:ilvl w:val="2"/>
          <w:numId w:val="20"/>
        </w:numPr>
        <w:spacing w:line="276" w:lineRule="auto"/>
        <w:ind w:left="1985" w:hanging="426"/>
        <w:contextualSpacing/>
        <w:rPr>
          <w:rFonts w:ascii="Arial" w:hAnsi="Arial" w:cs="Arial"/>
          <w:sz w:val="22"/>
          <w:szCs w:val="22"/>
        </w:rPr>
      </w:pPr>
      <w:r w:rsidRPr="00FF7C16">
        <w:rPr>
          <w:rFonts w:ascii="Arial" w:hAnsi="Arial" w:cs="Arial"/>
          <w:sz w:val="22"/>
          <w:szCs w:val="22"/>
        </w:rPr>
        <w:t>drugie danie (danie mięsne/rybne, półmięsne – 3 razy w tygodniu lub jarskie – 2 razy w tygodniu),</w:t>
      </w:r>
    </w:p>
    <w:p w14:paraId="55243238" w14:textId="77777777" w:rsidR="00FF7C16" w:rsidRPr="00FF7C16" w:rsidRDefault="00FF7C16" w:rsidP="00A3274C">
      <w:pPr>
        <w:pStyle w:val="Akapitzlist"/>
        <w:numPr>
          <w:ilvl w:val="2"/>
          <w:numId w:val="20"/>
        </w:numPr>
        <w:spacing w:line="276" w:lineRule="auto"/>
        <w:ind w:left="1985" w:hanging="426"/>
        <w:contextualSpacing/>
        <w:rPr>
          <w:rFonts w:ascii="Arial" w:hAnsi="Arial" w:cs="Arial"/>
          <w:sz w:val="22"/>
          <w:szCs w:val="22"/>
        </w:rPr>
      </w:pPr>
      <w:r w:rsidRPr="00FF7C16">
        <w:rPr>
          <w:rFonts w:ascii="Arial" w:hAnsi="Arial" w:cs="Arial"/>
          <w:sz w:val="22"/>
          <w:szCs w:val="22"/>
        </w:rPr>
        <w:t>surówka/ warzywa na ciepło,</w:t>
      </w:r>
    </w:p>
    <w:p w14:paraId="68A77F42" w14:textId="77777777" w:rsidR="00FF7C16" w:rsidRPr="00FF7C16" w:rsidRDefault="00FF7C16" w:rsidP="00A3274C">
      <w:pPr>
        <w:pStyle w:val="Akapitzlist"/>
        <w:numPr>
          <w:ilvl w:val="2"/>
          <w:numId w:val="20"/>
        </w:numPr>
        <w:spacing w:line="276" w:lineRule="auto"/>
        <w:ind w:left="1985" w:hanging="426"/>
        <w:contextualSpacing/>
        <w:rPr>
          <w:rFonts w:ascii="Arial" w:hAnsi="Arial" w:cs="Arial"/>
          <w:sz w:val="22"/>
          <w:szCs w:val="22"/>
        </w:rPr>
      </w:pPr>
      <w:r w:rsidRPr="00FF7C16">
        <w:rPr>
          <w:rFonts w:ascii="Arial" w:hAnsi="Arial" w:cs="Arial"/>
          <w:sz w:val="22"/>
          <w:szCs w:val="22"/>
        </w:rPr>
        <w:t xml:space="preserve">kompot lub sok, woda mineralna, </w:t>
      </w:r>
    </w:p>
    <w:p w14:paraId="7CC9FCE9" w14:textId="77777777" w:rsidR="00FF7C16" w:rsidRPr="00FF7C16" w:rsidRDefault="00FF7C16" w:rsidP="00A3274C">
      <w:pPr>
        <w:pStyle w:val="Akapitzlist"/>
        <w:numPr>
          <w:ilvl w:val="0"/>
          <w:numId w:val="19"/>
        </w:numPr>
        <w:spacing w:line="276" w:lineRule="auto"/>
        <w:ind w:left="1560" w:hanging="426"/>
        <w:contextualSpacing/>
        <w:rPr>
          <w:rFonts w:ascii="Arial" w:hAnsi="Arial" w:cs="Arial"/>
          <w:sz w:val="22"/>
          <w:szCs w:val="22"/>
        </w:rPr>
      </w:pPr>
      <w:r w:rsidRPr="00FF7C16">
        <w:rPr>
          <w:rFonts w:ascii="Arial" w:hAnsi="Arial" w:cs="Arial"/>
          <w:sz w:val="22"/>
          <w:szCs w:val="22"/>
        </w:rPr>
        <w:t>podwieczorek</w:t>
      </w:r>
    </w:p>
    <w:p w14:paraId="6BF87319" w14:textId="77777777" w:rsidR="00FF7C16" w:rsidRPr="00FF7C16" w:rsidRDefault="00FF7C16" w:rsidP="00A3274C">
      <w:pPr>
        <w:pStyle w:val="Akapitzlist"/>
        <w:numPr>
          <w:ilvl w:val="0"/>
          <w:numId w:val="18"/>
        </w:numPr>
        <w:spacing w:line="276" w:lineRule="auto"/>
        <w:contextualSpacing/>
        <w:rPr>
          <w:rFonts w:ascii="Arial" w:hAnsi="Arial" w:cs="Arial"/>
          <w:sz w:val="22"/>
          <w:szCs w:val="22"/>
        </w:rPr>
      </w:pPr>
      <w:r w:rsidRPr="00FF7C16">
        <w:rPr>
          <w:rFonts w:ascii="Arial" w:hAnsi="Arial" w:cs="Arial"/>
          <w:sz w:val="22"/>
          <w:szCs w:val="22"/>
        </w:rPr>
        <w:t>Wykonawca będzie przygotowywać posiłki z produktów własnych.</w:t>
      </w:r>
    </w:p>
    <w:p w14:paraId="35647B0C" w14:textId="77777777" w:rsidR="00FF7C16" w:rsidRPr="00FF7C16" w:rsidRDefault="00FF7C16" w:rsidP="00A3274C">
      <w:pPr>
        <w:pStyle w:val="Akapitzlist"/>
        <w:numPr>
          <w:ilvl w:val="0"/>
          <w:numId w:val="18"/>
        </w:numPr>
        <w:spacing w:line="276" w:lineRule="auto"/>
        <w:contextualSpacing/>
        <w:rPr>
          <w:rFonts w:ascii="Arial" w:hAnsi="Arial" w:cs="Arial"/>
          <w:sz w:val="22"/>
          <w:szCs w:val="22"/>
        </w:rPr>
      </w:pPr>
      <w:r w:rsidRPr="00FF7C16">
        <w:rPr>
          <w:rFonts w:ascii="Arial" w:hAnsi="Arial" w:cs="Arial"/>
          <w:sz w:val="22"/>
          <w:szCs w:val="22"/>
        </w:rPr>
        <w:t>Wykonawca zobowiązany jest do przestrzegania normatywnych wartości energetycznych, wartości odżywczych i smakowych potraw oraz do przygotowania ich zgodnie z prawnymi regulacjami o warunkach zdrowotnych żywności i żywienia dzieci przy równoczesnym zapewnieniu modyfikacji opracowywanych jadłospisów przez ich urozmaicenie.</w:t>
      </w:r>
    </w:p>
    <w:p w14:paraId="6AD143AA" w14:textId="77777777" w:rsidR="00FF7C16" w:rsidRPr="00FF7C16" w:rsidRDefault="00FF7C16" w:rsidP="00A3274C">
      <w:pPr>
        <w:pStyle w:val="Akapitzlist"/>
        <w:numPr>
          <w:ilvl w:val="0"/>
          <w:numId w:val="18"/>
        </w:numPr>
        <w:spacing w:line="276" w:lineRule="auto"/>
        <w:contextualSpacing/>
        <w:rPr>
          <w:rFonts w:ascii="Arial" w:hAnsi="Arial" w:cs="Arial"/>
          <w:sz w:val="22"/>
          <w:szCs w:val="22"/>
        </w:rPr>
      </w:pPr>
      <w:r w:rsidRPr="00FF7C16">
        <w:rPr>
          <w:rFonts w:ascii="Arial" w:hAnsi="Arial" w:cs="Arial"/>
          <w:sz w:val="22"/>
          <w:szCs w:val="22"/>
        </w:rPr>
        <w:t>Wyklucza się posiłki typu Fast Foods.</w:t>
      </w:r>
    </w:p>
    <w:p w14:paraId="791DB575" w14:textId="77777777" w:rsidR="00FF7C16" w:rsidRPr="00FF7C16" w:rsidRDefault="00FF7C16" w:rsidP="00A3274C">
      <w:pPr>
        <w:pStyle w:val="Akapitzlist"/>
        <w:numPr>
          <w:ilvl w:val="0"/>
          <w:numId w:val="18"/>
        </w:numPr>
        <w:spacing w:line="276" w:lineRule="auto"/>
        <w:contextualSpacing/>
        <w:rPr>
          <w:rFonts w:ascii="Arial" w:hAnsi="Arial" w:cs="Arial"/>
          <w:sz w:val="22"/>
          <w:szCs w:val="22"/>
        </w:rPr>
      </w:pPr>
      <w:r w:rsidRPr="00FF7C16">
        <w:rPr>
          <w:rFonts w:ascii="Arial" w:hAnsi="Arial" w:cs="Arial"/>
          <w:sz w:val="22"/>
          <w:szCs w:val="22"/>
        </w:rPr>
        <w:t>Wymagane jest minimalne zastosowanie produktów przetworzonych na poczet innych wartościowych składników odżywczych.</w:t>
      </w:r>
    </w:p>
    <w:p w14:paraId="03C74E81" w14:textId="77777777" w:rsidR="00FF7C16" w:rsidRPr="00FF7C16" w:rsidRDefault="00FF7C16" w:rsidP="00A3274C">
      <w:pPr>
        <w:pStyle w:val="Akapitzlist"/>
        <w:numPr>
          <w:ilvl w:val="0"/>
          <w:numId w:val="18"/>
        </w:numPr>
        <w:spacing w:line="276" w:lineRule="auto"/>
        <w:contextualSpacing/>
        <w:rPr>
          <w:rFonts w:ascii="Arial" w:hAnsi="Arial" w:cs="Arial"/>
          <w:sz w:val="22"/>
          <w:szCs w:val="22"/>
        </w:rPr>
      </w:pPr>
      <w:r w:rsidRPr="00FF7C16">
        <w:rPr>
          <w:rFonts w:ascii="Arial" w:hAnsi="Arial" w:cs="Arial"/>
          <w:sz w:val="22"/>
          <w:szCs w:val="22"/>
        </w:rPr>
        <w:t>Ogólną kontrolę nad prawidłowością żywienia sprawować będzie Dyrektor ZSG w Łapczycy.</w:t>
      </w:r>
    </w:p>
    <w:p w14:paraId="101B6E3A" w14:textId="77777777" w:rsidR="00FF7C16" w:rsidRPr="00FF7C16" w:rsidRDefault="00FF7C16" w:rsidP="00A3274C">
      <w:pPr>
        <w:pStyle w:val="Akapitzlist"/>
        <w:numPr>
          <w:ilvl w:val="0"/>
          <w:numId w:val="18"/>
        </w:numPr>
        <w:spacing w:line="276" w:lineRule="auto"/>
        <w:contextualSpacing/>
        <w:rPr>
          <w:rFonts w:ascii="Arial" w:hAnsi="Arial" w:cs="Arial"/>
          <w:sz w:val="22"/>
          <w:szCs w:val="22"/>
        </w:rPr>
      </w:pPr>
      <w:r w:rsidRPr="00FF7C16">
        <w:rPr>
          <w:rFonts w:ascii="Arial" w:hAnsi="Arial" w:cs="Arial"/>
          <w:sz w:val="22"/>
          <w:szCs w:val="22"/>
        </w:rPr>
        <w:t>Wykonawca ponosi pełną odpowiedzialność cywilną i finansową za jakość dostarczanych posiłków oraz skutki wynikające z zaniedbań przy ich przygotowaniu i transporcie, mogące mieć negatywny wpływ na zdrowie dzieci.</w:t>
      </w:r>
    </w:p>
    <w:p w14:paraId="076065DD" w14:textId="2B346AE6" w:rsidR="00FF7C16" w:rsidRPr="00FF7C16" w:rsidRDefault="00FF7C16" w:rsidP="00A3274C">
      <w:pPr>
        <w:pStyle w:val="Akapitzlist"/>
        <w:numPr>
          <w:ilvl w:val="0"/>
          <w:numId w:val="18"/>
        </w:numPr>
        <w:spacing w:line="276" w:lineRule="auto"/>
        <w:contextualSpacing/>
        <w:rPr>
          <w:rFonts w:ascii="Arial" w:hAnsi="Arial" w:cs="Arial"/>
          <w:sz w:val="22"/>
          <w:szCs w:val="22"/>
        </w:rPr>
      </w:pPr>
      <w:r w:rsidRPr="00FF7C16">
        <w:rPr>
          <w:rFonts w:ascii="Arial" w:hAnsi="Arial" w:cs="Arial"/>
          <w:sz w:val="22"/>
          <w:szCs w:val="22"/>
        </w:rPr>
        <w:t xml:space="preserve">Wykonawca najpóźniej na 7 dni roboczych przed rozpoczęciem każdego kolejnego okresu </w:t>
      </w:r>
      <w:r w:rsidR="00044622">
        <w:rPr>
          <w:rFonts w:ascii="Arial" w:hAnsi="Arial" w:cs="Arial"/>
          <w:sz w:val="22"/>
          <w:szCs w:val="22"/>
        </w:rPr>
        <w:t xml:space="preserve">(tygodnia) </w:t>
      </w:r>
      <w:r w:rsidRPr="00FF7C16">
        <w:rPr>
          <w:rFonts w:ascii="Arial" w:hAnsi="Arial" w:cs="Arial"/>
          <w:sz w:val="22"/>
          <w:szCs w:val="22"/>
        </w:rPr>
        <w:t>świadczenia usług ustali i przedstawi do zatwierdzenia Dyrektorowi ZSG w Łapczycy, w formie wiadomości e-mail lub osobiście, propozycję jadłospisu wraz z wyszczególnionymi alergenami na okres kolejnych 5 lub 10 dni. Zamawiający ma prawo wnieść zastrzeżenia do jadłospisu i wnosić o jego zmianę.</w:t>
      </w:r>
    </w:p>
    <w:p w14:paraId="18308B01" w14:textId="77777777" w:rsidR="00FF7C16" w:rsidRPr="00FF7C16" w:rsidRDefault="00FF7C16" w:rsidP="00A3274C">
      <w:pPr>
        <w:pStyle w:val="Akapitzlist"/>
        <w:numPr>
          <w:ilvl w:val="0"/>
          <w:numId w:val="18"/>
        </w:numPr>
        <w:spacing w:line="276" w:lineRule="auto"/>
        <w:contextualSpacing/>
        <w:rPr>
          <w:rFonts w:ascii="Arial" w:hAnsi="Arial" w:cs="Arial"/>
          <w:sz w:val="22"/>
          <w:szCs w:val="22"/>
        </w:rPr>
      </w:pPr>
      <w:r w:rsidRPr="00FF7C16">
        <w:rPr>
          <w:rFonts w:ascii="Arial" w:hAnsi="Arial" w:cs="Arial"/>
          <w:sz w:val="22"/>
          <w:szCs w:val="22"/>
        </w:rPr>
        <w:t>Dodatkowo Zamawiający zastrzega sobie prawo zmiany zakresu usługi, tj. zmiany zarówno składu, jak i rodzaju posiłków przygotowywanych / dostarczanych w dany dzień, o czym poinformuje Wykonawcę z wyprzedzeniem 2 dni roboczych.</w:t>
      </w:r>
    </w:p>
    <w:p w14:paraId="1951764A" w14:textId="77777777" w:rsidR="00FF7C16" w:rsidRPr="00FF7C16" w:rsidRDefault="00FF7C16" w:rsidP="00A3274C">
      <w:pPr>
        <w:pStyle w:val="Akapitzlist"/>
        <w:numPr>
          <w:ilvl w:val="0"/>
          <w:numId w:val="18"/>
        </w:numPr>
        <w:spacing w:line="276" w:lineRule="auto"/>
        <w:contextualSpacing/>
        <w:rPr>
          <w:rFonts w:ascii="Arial" w:hAnsi="Arial" w:cs="Arial"/>
          <w:sz w:val="22"/>
          <w:szCs w:val="22"/>
        </w:rPr>
      </w:pPr>
      <w:r w:rsidRPr="00FF7C16">
        <w:rPr>
          <w:rFonts w:ascii="Arial" w:hAnsi="Arial" w:cs="Arial"/>
          <w:sz w:val="22"/>
          <w:szCs w:val="22"/>
        </w:rPr>
        <w:t>Wykonawca zobowiązuje się do przygotowania posiłków zgodnie z zatwierdzonym jadłospisem oraz dostarczenia go do oddziałów przedszkolnych w Gierczycach i w Moszczenicy.</w:t>
      </w:r>
    </w:p>
    <w:p w14:paraId="6533AEF3" w14:textId="77777777" w:rsidR="00FF7C16" w:rsidRPr="00FF7C16" w:rsidRDefault="00FF7C16" w:rsidP="00A3274C">
      <w:pPr>
        <w:pStyle w:val="Akapitzlist"/>
        <w:numPr>
          <w:ilvl w:val="0"/>
          <w:numId w:val="18"/>
        </w:numPr>
        <w:spacing w:line="276" w:lineRule="auto"/>
        <w:contextualSpacing/>
        <w:rPr>
          <w:rFonts w:ascii="Arial" w:hAnsi="Arial" w:cs="Arial"/>
          <w:sz w:val="22"/>
          <w:szCs w:val="22"/>
        </w:rPr>
      </w:pPr>
      <w:r w:rsidRPr="00FF7C16">
        <w:rPr>
          <w:rFonts w:ascii="Arial" w:hAnsi="Arial" w:cs="Arial"/>
          <w:sz w:val="22"/>
          <w:szCs w:val="22"/>
        </w:rPr>
        <w:t>Wykonawca będzie przechowywał próbki z posiłków z każdego dnia, według norm żywieniowych.</w:t>
      </w:r>
    </w:p>
    <w:p w14:paraId="0ACB97B7" w14:textId="77777777" w:rsidR="00FF7C16" w:rsidRPr="00FF7C16" w:rsidRDefault="00FF7C16" w:rsidP="00A3274C">
      <w:pPr>
        <w:pStyle w:val="Akapitzlist"/>
        <w:numPr>
          <w:ilvl w:val="1"/>
          <w:numId w:val="20"/>
        </w:numPr>
        <w:spacing w:before="240" w:after="240" w:line="276" w:lineRule="auto"/>
        <w:ind w:left="426"/>
        <w:contextualSpacing/>
        <w:rPr>
          <w:rFonts w:ascii="Arial" w:hAnsi="Arial" w:cs="Arial"/>
          <w:sz w:val="22"/>
          <w:szCs w:val="22"/>
        </w:rPr>
      </w:pPr>
      <w:r w:rsidRPr="00FF7C16">
        <w:rPr>
          <w:rFonts w:ascii="Arial" w:hAnsi="Arial" w:cs="Arial"/>
          <w:b/>
          <w:bCs/>
          <w:sz w:val="22"/>
          <w:szCs w:val="22"/>
        </w:rPr>
        <w:t>Warunki dostarczania posiłków:</w:t>
      </w:r>
    </w:p>
    <w:p w14:paraId="3F880F7D" w14:textId="77777777" w:rsidR="00FF7C16" w:rsidRPr="00FF7C16" w:rsidRDefault="00FF7C16" w:rsidP="00A3274C">
      <w:pPr>
        <w:pStyle w:val="Akapitzlist"/>
        <w:numPr>
          <w:ilvl w:val="0"/>
          <w:numId w:val="21"/>
        </w:numPr>
        <w:spacing w:line="276" w:lineRule="auto"/>
        <w:contextualSpacing/>
        <w:rPr>
          <w:rFonts w:ascii="Arial" w:hAnsi="Arial" w:cs="Arial"/>
          <w:sz w:val="22"/>
          <w:szCs w:val="22"/>
        </w:rPr>
      </w:pPr>
      <w:r w:rsidRPr="00FF7C16">
        <w:rPr>
          <w:rFonts w:ascii="Arial" w:hAnsi="Arial" w:cs="Arial"/>
          <w:sz w:val="22"/>
          <w:szCs w:val="22"/>
        </w:rPr>
        <w:t>Posiłki winny być transportowane w odpowiednich przeznaczonych do tego celu pojemnikach termoizolacyjnych wykonanych z tworzyw zabezpieczających posiłki przed wylaniem i schłodzeniem, gwarantujących utrzymanie odpowiedniej temperatury oraz jakości przewożonych potraw.</w:t>
      </w:r>
    </w:p>
    <w:p w14:paraId="61C6F73D" w14:textId="77777777" w:rsidR="00FF7C16" w:rsidRPr="00FF7C16" w:rsidRDefault="00FF7C16" w:rsidP="00A3274C">
      <w:pPr>
        <w:pStyle w:val="Akapitzlist"/>
        <w:numPr>
          <w:ilvl w:val="0"/>
          <w:numId w:val="21"/>
        </w:numPr>
        <w:spacing w:line="276" w:lineRule="auto"/>
        <w:contextualSpacing/>
        <w:rPr>
          <w:rFonts w:ascii="Arial" w:hAnsi="Arial" w:cs="Arial"/>
          <w:sz w:val="22"/>
          <w:szCs w:val="22"/>
        </w:rPr>
      </w:pPr>
      <w:r w:rsidRPr="00FF7C16">
        <w:rPr>
          <w:rFonts w:ascii="Arial" w:hAnsi="Arial" w:cs="Arial"/>
          <w:sz w:val="22"/>
          <w:szCs w:val="22"/>
        </w:rPr>
        <w:t>Gorące posiłki dostarczane z zewnątrz należy przewozić w termosach zapewniających temperaturę żywności zgodną z wymogami. Temperatura dań gorących w momencie przekazywania dzieciom winna wynosić: zupa +75</w:t>
      </w:r>
      <w:r w:rsidRPr="00FF7C16">
        <w:rPr>
          <w:rFonts w:ascii="Cambria Math" w:hAnsi="Cambria Math" w:cs="Cambria Math"/>
          <w:sz w:val="22"/>
          <w:szCs w:val="22"/>
        </w:rPr>
        <w:t>℃</w:t>
      </w:r>
      <w:r w:rsidRPr="00FF7C16">
        <w:rPr>
          <w:rFonts w:ascii="Arial" w:hAnsi="Arial" w:cs="Arial"/>
          <w:sz w:val="22"/>
          <w:szCs w:val="22"/>
        </w:rPr>
        <w:t xml:space="preserve"> (+/-3</w:t>
      </w:r>
      <w:r w:rsidRPr="00FF7C16">
        <w:rPr>
          <w:rFonts w:ascii="Cambria Math" w:hAnsi="Cambria Math" w:cs="Cambria Math"/>
          <w:sz w:val="22"/>
          <w:szCs w:val="22"/>
        </w:rPr>
        <w:t>℃</w:t>
      </w:r>
      <w:r w:rsidRPr="00FF7C16">
        <w:rPr>
          <w:rFonts w:ascii="Arial" w:hAnsi="Arial" w:cs="Arial"/>
          <w:sz w:val="22"/>
          <w:szCs w:val="22"/>
        </w:rPr>
        <w:t>), drugie danie + 65</w:t>
      </w:r>
      <w:r w:rsidRPr="00FF7C16">
        <w:rPr>
          <w:rFonts w:ascii="Cambria Math" w:hAnsi="Cambria Math" w:cs="Cambria Math"/>
          <w:sz w:val="22"/>
          <w:szCs w:val="22"/>
        </w:rPr>
        <w:t>℃</w:t>
      </w:r>
      <w:r w:rsidRPr="00FF7C16">
        <w:rPr>
          <w:rFonts w:ascii="Arial" w:hAnsi="Arial" w:cs="Arial"/>
          <w:sz w:val="22"/>
          <w:szCs w:val="22"/>
        </w:rPr>
        <w:t xml:space="preserve"> (+/-3</w:t>
      </w:r>
      <w:r w:rsidRPr="00FF7C16">
        <w:rPr>
          <w:rFonts w:ascii="Cambria Math" w:hAnsi="Cambria Math" w:cs="Cambria Math"/>
          <w:sz w:val="22"/>
          <w:szCs w:val="22"/>
        </w:rPr>
        <w:t>℃</w:t>
      </w:r>
      <w:r w:rsidRPr="00FF7C16">
        <w:rPr>
          <w:rFonts w:ascii="Arial" w:hAnsi="Arial" w:cs="Arial"/>
          <w:sz w:val="22"/>
          <w:szCs w:val="22"/>
        </w:rPr>
        <w:t>).</w:t>
      </w:r>
    </w:p>
    <w:p w14:paraId="2907CE48" w14:textId="77777777" w:rsidR="00FF7C16" w:rsidRPr="00FF7C16" w:rsidRDefault="00FF7C16" w:rsidP="00A3274C">
      <w:pPr>
        <w:pStyle w:val="Akapitzlist"/>
        <w:numPr>
          <w:ilvl w:val="0"/>
          <w:numId w:val="21"/>
        </w:numPr>
        <w:spacing w:line="276" w:lineRule="auto"/>
        <w:contextualSpacing/>
        <w:rPr>
          <w:rFonts w:ascii="Arial" w:hAnsi="Arial" w:cs="Arial"/>
          <w:sz w:val="22"/>
          <w:szCs w:val="22"/>
        </w:rPr>
      </w:pPr>
      <w:r w:rsidRPr="00FF7C16">
        <w:rPr>
          <w:rFonts w:ascii="Arial" w:hAnsi="Arial" w:cs="Arial"/>
          <w:sz w:val="22"/>
          <w:szCs w:val="22"/>
        </w:rPr>
        <w:t>Wykonawca zobowiązuje się do zapewnienia wymaganych standardów sanitarno-epidemiologicznych.</w:t>
      </w:r>
    </w:p>
    <w:p w14:paraId="2B8161F2" w14:textId="77777777" w:rsidR="00FF7C16" w:rsidRPr="00FF7C16" w:rsidRDefault="00FF7C16" w:rsidP="00A3274C">
      <w:pPr>
        <w:pStyle w:val="Akapitzlist"/>
        <w:numPr>
          <w:ilvl w:val="0"/>
          <w:numId w:val="21"/>
        </w:numPr>
        <w:spacing w:line="276" w:lineRule="auto"/>
        <w:contextualSpacing/>
        <w:rPr>
          <w:rFonts w:ascii="Arial" w:hAnsi="Arial" w:cs="Arial"/>
          <w:sz w:val="22"/>
          <w:szCs w:val="22"/>
        </w:rPr>
      </w:pPr>
      <w:r w:rsidRPr="00FF7C16">
        <w:rPr>
          <w:rFonts w:ascii="Arial" w:hAnsi="Arial" w:cs="Arial"/>
          <w:sz w:val="22"/>
          <w:szCs w:val="22"/>
        </w:rPr>
        <w:lastRenderedPageBreak/>
        <w:t>Transport posiłków do oddziałów przedszkolnych realizowany będzie przez wykonawcę i powinien odbywać się z zapewnieniem właściwej ochrony i temperatury, środkami transportu przystosowanymi do przewozu tego typu produktów.</w:t>
      </w:r>
    </w:p>
    <w:p w14:paraId="1D9746D3" w14:textId="77777777" w:rsidR="00FF7C16" w:rsidRPr="00FF7C16" w:rsidRDefault="00FF7C16" w:rsidP="00A3274C">
      <w:pPr>
        <w:pStyle w:val="Akapitzlist"/>
        <w:numPr>
          <w:ilvl w:val="0"/>
          <w:numId w:val="21"/>
        </w:numPr>
        <w:spacing w:line="276" w:lineRule="auto"/>
        <w:ind w:left="709" w:hanging="425"/>
        <w:contextualSpacing/>
        <w:rPr>
          <w:rFonts w:ascii="Arial" w:hAnsi="Arial" w:cs="Arial"/>
          <w:sz w:val="22"/>
          <w:szCs w:val="22"/>
        </w:rPr>
      </w:pPr>
      <w:r w:rsidRPr="00FF7C16">
        <w:rPr>
          <w:rFonts w:ascii="Arial" w:hAnsi="Arial" w:cs="Arial"/>
          <w:sz w:val="22"/>
          <w:szCs w:val="22"/>
        </w:rPr>
        <w:t>Posiłki będą dostarczane w jednej dostawie: przywóz posiłków do godz. 8:30 (godzina obligatoryjna). Zamawiający zastrzega sobie możliwość zmiany godzin dostarczania posiłków.</w:t>
      </w:r>
    </w:p>
    <w:p w14:paraId="4F84D22F" w14:textId="320279FD" w:rsidR="00FF7C16" w:rsidRPr="00FF7C16" w:rsidRDefault="00FF7C16" w:rsidP="00A3274C">
      <w:pPr>
        <w:pStyle w:val="Akapitzlist"/>
        <w:numPr>
          <w:ilvl w:val="0"/>
          <w:numId w:val="21"/>
        </w:numPr>
        <w:spacing w:line="276" w:lineRule="auto"/>
        <w:contextualSpacing/>
        <w:rPr>
          <w:rFonts w:ascii="Arial" w:hAnsi="Arial" w:cs="Arial"/>
          <w:sz w:val="22"/>
          <w:szCs w:val="22"/>
        </w:rPr>
      </w:pPr>
      <w:r w:rsidRPr="00FF7C16">
        <w:rPr>
          <w:rFonts w:ascii="Arial" w:hAnsi="Arial" w:cs="Arial"/>
          <w:sz w:val="22"/>
          <w:szCs w:val="22"/>
        </w:rPr>
        <w:t xml:space="preserve">Wykonawca zobowiązany jest do regularnego odbioru pojemników transportowych oraz odpadów pokonsumpcyjnych. Wykonawca jest wytwórcą odpadów powstałych przy realizacji przedmiotowego zamówienia publicznego i ponosi tym samym pełną odpowiedzialność za gospodarowanie tymi odpadami oraz koszty z tym związane zgodnie z ustawą o odpadach (tj. </w:t>
      </w:r>
      <w:r w:rsidR="002451E2" w:rsidRPr="002451E2">
        <w:rPr>
          <w:rFonts w:ascii="Arial" w:hAnsi="Arial" w:cs="Arial"/>
          <w:sz w:val="22"/>
          <w:szCs w:val="22"/>
        </w:rPr>
        <w:t xml:space="preserve">Dz.U.2023.1587 </w:t>
      </w:r>
      <w:proofErr w:type="spellStart"/>
      <w:r w:rsidR="002451E2" w:rsidRPr="002451E2">
        <w:rPr>
          <w:rFonts w:ascii="Arial" w:hAnsi="Arial" w:cs="Arial"/>
          <w:sz w:val="22"/>
          <w:szCs w:val="22"/>
        </w:rPr>
        <w:t>t.j</w:t>
      </w:r>
      <w:proofErr w:type="spellEnd"/>
      <w:r w:rsidR="002451E2" w:rsidRPr="002451E2">
        <w:rPr>
          <w:rFonts w:ascii="Arial" w:hAnsi="Arial" w:cs="Arial"/>
          <w:sz w:val="22"/>
          <w:szCs w:val="22"/>
        </w:rPr>
        <w:t>. z dnia 2023.08.10</w:t>
      </w:r>
      <w:r w:rsidR="002451E2">
        <w:rPr>
          <w:rFonts w:ascii="Arial" w:hAnsi="Arial" w:cs="Arial"/>
          <w:sz w:val="22"/>
          <w:szCs w:val="22"/>
        </w:rPr>
        <w:t>)</w:t>
      </w:r>
    </w:p>
    <w:p w14:paraId="3580447E" w14:textId="77777777" w:rsidR="00FF7C16" w:rsidRPr="00FF7C16" w:rsidRDefault="00FF7C16" w:rsidP="00A3274C">
      <w:pPr>
        <w:pStyle w:val="Akapitzlist"/>
        <w:numPr>
          <w:ilvl w:val="1"/>
          <w:numId w:val="20"/>
        </w:numPr>
        <w:spacing w:line="276" w:lineRule="auto"/>
        <w:ind w:hanging="444"/>
        <w:contextualSpacing/>
        <w:rPr>
          <w:rFonts w:ascii="Arial" w:hAnsi="Arial" w:cs="Arial"/>
          <w:b/>
          <w:bCs/>
          <w:sz w:val="22"/>
          <w:szCs w:val="22"/>
        </w:rPr>
      </w:pPr>
      <w:r w:rsidRPr="00FF7C16">
        <w:rPr>
          <w:rFonts w:ascii="Arial" w:hAnsi="Arial" w:cs="Arial"/>
          <w:b/>
          <w:bCs/>
          <w:sz w:val="22"/>
          <w:szCs w:val="22"/>
        </w:rPr>
        <w:t>Wykonawca ponosi pełną odpowiedzialność za:</w:t>
      </w:r>
    </w:p>
    <w:p w14:paraId="14D07370" w14:textId="77777777" w:rsidR="00FF7C16" w:rsidRPr="00FF7C16" w:rsidRDefault="00FF7C16" w:rsidP="00A3274C">
      <w:pPr>
        <w:pStyle w:val="Akapitzlist"/>
        <w:numPr>
          <w:ilvl w:val="0"/>
          <w:numId w:val="22"/>
        </w:numPr>
        <w:spacing w:line="276" w:lineRule="auto"/>
        <w:contextualSpacing/>
        <w:rPr>
          <w:rFonts w:ascii="Arial" w:hAnsi="Arial" w:cs="Arial"/>
          <w:sz w:val="22"/>
          <w:szCs w:val="22"/>
        </w:rPr>
      </w:pPr>
      <w:r w:rsidRPr="00FF7C16">
        <w:rPr>
          <w:rFonts w:ascii="Arial" w:hAnsi="Arial" w:cs="Arial"/>
          <w:sz w:val="22"/>
          <w:szCs w:val="22"/>
        </w:rPr>
        <w:t>Jakość przygotowywanych potraw.</w:t>
      </w:r>
    </w:p>
    <w:p w14:paraId="1BE9451D" w14:textId="77777777" w:rsidR="00FF7C16" w:rsidRPr="00FF7C16" w:rsidRDefault="00FF7C16" w:rsidP="00A3274C">
      <w:pPr>
        <w:pStyle w:val="Akapitzlist"/>
        <w:numPr>
          <w:ilvl w:val="0"/>
          <w:numId w:val="22"/>
        </w:numPr>
        <w:spacing w:line="276" w:lineRule="auto"/>
        <w:contextualSpacing/>
        <w:rPr>
          <w:rFonts w:ascii="Arial" w:hAnsi="Arial" w:cs="Arial"/>
          <w:sz w:val="22"/>
          <w:szCs w:val="22"/>
        </w:rPr>
      </w:pPr>
      <w:r w:rsidRPr="00FF7C16">
        <w:rPr>
          <w:rFonts w:ascii="Arial" w:hAnsi="Arial" w:cs="Arial"/>
          <w:sz w:val="22"/>
          <w:szCs w:val="22"/>
        </w:rPr>
        <w:t>Zgodność świadczonych usług z obowiązującymi normami zbiorowego żywienia i wymogami sanitarno-epidemiologicznymi i w tym zakresie odpowiada przed właściwą Powiatową Państwową Stacją Sanitarno-Epidemiologiczną.</w:t>
      </w:r>
    </w:p>
    <w:p w14:paraId="5F0D3091" w14:textId="77777777" w:rsidR="00FF7C16" w:rsidRPr="00FF7C16" w:rsidRDefault="00FF7C16" w:rsidP="00A3274C">
      <w:pPr>
        <w:pStyle w:val="Akapitzlist"/>
        <w:numPr>
          <w:ilvl w:val="0"/>
          <w:numId w:val="22"/>
        </w:numPr>
        <w:spacing w:line="276" w:lineRule="auto"/>
        <w:contextualSpacing/>
        <w:rPr>
          <w:rFonts w:ascii="Arial" w:hAnsi="Arial" w:cs="Arial"/>
          <w:sz w:val="22"/>
          <w:szCs w:val="22"/>
        </w:rPr>
      </w:pPr>
      <w:r w:rsidRPr="00FF7C16">
        <w:rPr>
          <w:rFonts w:ascii="Arial" w:hAnsi="Arial" w:cs="Arial"/>
          <w:sz w:val="22"/>
          <w:szCs w:val="22"/>
        </w:rPr>
        <w:t>Posiadanie odpowiednich naczyń do dostarczania wszystkich posiłków.</w:t>
      </w:r>
    </w:p>
    <w:p w14:paraId="180D0C03" w14:textId="77777777" w:rsidR="00FF7C16" w:rsidRPr="00FF7C16" w:rsidRDefault="00FF7C16" w:rsidP="00A3274C">
      <w:pPr>
        <w:pStyle w:val="Akapitzlist"/>
        <w:numPr>
          <w:ilvl w:val="0"/>
          <w:numId w:val="22"/>
        </w:numPr>
        <w:spacing w:line="276" w:lineRule="auto"/>
        <w:contextualSpacing/>
        <w:rPr>
          <w:rFonts w:ascii="Arial" w:hAnsi="Arial" w:cs="Arial"/>
          <w:sz w:val="22"/>
          <w:szCs w:val="22"/>
        </w:rPr>
      </w:pPr>
      <w:r w:rsidRPr="00FF7C16">
        <w:rPr>
          <w:rFonts w:ascii="Arial" w:hAnsi="Arial" w:cs="Arial"/>
          <w:sz w:val="22"/>
          <w:szCs w:val="22"/>
        </w:rPr>
        <w:t>Czystość naczyń i pojemników, w których przygotowywane i transportowane są posiłki.</w:t>
      </w:r>
    </w:p>
    <w:p w14:paraId="479280B1" w14:textId="77777777" w:rsidR="00FF7C16" w:rsidRPr="00FF7C16" w:rsidRDefault="00FF7C16" w:rsidP="00A3274C">
      <w:pPr>
        <w:pStyle w:val="Akapitzlist"/>
        <w:numPr>
          <w:ilvl w:val="1"/>
          <w:numId w:val="20"/>
        </w:numPr>
        <w:spacing w:line="276" w:lineRule="auto"/>
        <w:ind w:left="426"/>
        <w:contextualSpacing/>
        <w:rPr>
          <w:rFonts w:ascii="Arial" w:hAnsi="Arial" w:cs="Arial"/>
          <w:sz w:val="22"/>
          <w:szCs w:val="22"/>
        </w:rPr>
      </w:pPr>
      <w:r w:rsidRPr="00FF7C16">
        <w:rPr>
          <w:rFonts w:ascii="Arial" w:hAnsi="Arial" w:cs="Arial"/>
          <w:sz w:val="22"/>
          <w:szCs w:val="22"/>
        </w:rPr>
        <w:t>Do obowiązków wykonawcy należy również dokonywanie comiesięcznych rozliczeń za posiłki z zamawiającym w terminie do ostatniego dnia miesiąca</w:t>
      </w:r>
    </w:p>
    <w:p w14:paraId="5A5FE994" w14:textId="7DBAD958" w:rsidR="00FF7C16" w:rsidRDefault="00FF7C16" w:rsidP="00A3274C">
      <w:pPr>
        <w:pStyle w:val="Akapitzlist"/>
        <w:numPr>
          <w:ilvl w:val="1"/>
          <w:numId w:val="20"/>
        </w:numPr>
        <w:spacing w:line="276" w:lineRule="auto"/>
        <w:ind w:left="426"/>
        <w:contextualSpacing/>
        <w:rPr>
          <w:rFonts w:ascii="Arial" w:hAnsi="Arial" w:cs="Arial"/>
          <w:sz w:val="22"/>
          <w:szCs w:val="22"/>
        </w:rPr>
      </w:pPr>
      <w:r w:rsidRPr="00FF7C16">
        <w:rPr>
          <w:rFonts w:ascii="Arial" w:hAnsi="Arial" w:cs="Arial"/>
          <w:sz w:val="22"/>
          <w:szCs w:val="22"/>
        </w:rPr>
        <w:t>Świadczenie usług żywieniowych powinno być zgodne z ustawą z dnia 25 sierpnia 2006 r. o bezpieczeństwie żywności i żywienia oraz zaleceniami Głównego Inspektora Sanitarnego i Instytutu Żywności i Żywienia w sprawie norm wyżywienia i żywienia, jakie obowiązują w zakładach żywienia zbiorowego oraz jakości zdrowotnej żywności</w:t>
      </w:r>
      <w:r w:rsidR="00AF3069">
        <w:rPr>
          <w:rFonts w:ascii="Arial" w:hAnsi="Arial" w:cs="Arial"/>
          <w:sz w:val="22"/>
          <w:szCs w:val="22"/>
        </w:rPr>
        <w:t>.</w:t>
      </w:r>
    </w:p>
    <w:p w14:paraId="1C37BF3A" w14:textId="0D05FAA3" w:rsidR="00FF7C16" w:rsidRDefault="00FF7C16" w:rsidP="00A3274C">
      <w:pPr>
        <w:pStyle w:val="Akapitzlist"/>
        <w:numPr>
          <w:ilvl w:val="1"/>
          <w:numId w:val="20"/>
        </w:numPr>
        <w:spacing w:line="276" w:lineRule="auto"/>
        <w:ind w:left="426"/>
        <w:contextualSpacing/>
        <w:rPr>
          <w:rFonts w:ascii="Arial" w:hAnsi="Arial" w:cs="Arial"/>
          <w:sz w:val="22"/>
          <w:szCs w:val="22"/>
        </w:rPr>
      </w:pPr>
      <w:r w:rsidRPr="00AF3069">
        <w:rPr>
          <w:rFonts w:ascii="Arial" w:hAnsi="Arial" w:cs="Arial"/>
          <w:sz w:val="22"/>
          <w:szCs w:val="22"/>
        </w:rPr>
        <w:t xml:space="preserve">Wykonawca jest odpowiedzialny wobec Zamawiającego za przestrzeganie przez osoby wykonujące w jego imieniu zamówienie, aby w pełnym zakresie stosowały obowiązujące przepisy BHP, p. </w:t>
      </w:r>
      <w:proofErr w:type="spellStart"/>
      <w:r w:rsidRPr="00AF3069">
        <w:rPr>
          <w:rFonts w:ascii="Arial" w:hAnsi="Arial" w:cs="Arial"/>
          <w:sz w:val="22"/>
          <w:szCs w:val="22"/>
        </w:rPr>
        <w:t>poż</w:t>
      </w:r>
      <w:proofErr w:type="spellEnd"/>
      <w:r w:rsidRPr="00AF3069">
        <w:rPr>
          <w:rFonts w:ascii="Arial" w:hAnsi="Arial" w:cs="Arial"/>
          <w:sz w:val="22"/>
          <w:szCs w:val="22"/>
        </w:rPr>
        <w:t xml:space="preserve">. i </w:t>
      </w:r>
      <w:proofErr w:type="spellStart"/>
      <w:r w:rsidRPr="00AF3069">
        <w:rPr>
          <w:rFonts w:ascii="Arial" w:hAnsi="Arial" w:cs="Arial"/>
          <w:sz w:val="22"/>
          <w:szCs w:val="22"/>
        </w:rPr>
        <w:t>higieniczno</w:t>
      </w:r>
      <w:proofErr w:type="spellEnd"/>
      <w:r w:rsidRPr="00AF3069">
        <w:rPr>
          <w:rFonts w:ascii="Arial" w:hAnsi="Arial" w:cs="Arial"/>
          <w:sz w:val="22"/>
          <w:szCs w:val="22"/>
        </w:rPr>
        <w:t xml:space="preserve"> - sanitarnych. Odpowiada on za ich działania oraz za działania własne oraz ponosi odpowiedzialność prawną i materialną wobec osób trzecich za naruszenie ww. przepisów oraz w zakresie wykonywanej usługi (jakości produktów i przygotowania posiłków, ich zgodności z obowiązującymi normami oraz wymagań higieniczno-sanitarnych i porządkowych). Wykonawca jest zobowiązany u siebie pozostawiać próbki do badań Sanepidu.</w:t>
      </w:r>
    </w:p>
    <w:p w14:paraId="21AFC8AC" w14:textId="77777777" w:rsidR="00FF7C16" w:rsidRPr="00AF3069" w:rsidRDefault="00FF7C16" w:rsidP="00A3274C">
      <w:pPr>
        <w:pStyle w:val="Akapitzlist"/>
        <w:numPr>
          <w:ilvl w:val="1"/>
          <w:numId w:val="20"/>
        </w:numPr>
        <w:spacing w:line="276" w:lineRule="auto"/>
        <w:ind w:left="426"/>
        <w:contextualSpacing/>
        <w:rPr>
          <w:rFonts w:ascii="Arial" w:hAnsi="Arial" w:cs="Arial"/>
          <w:sz w:val="22"/>
          <w:szCs w:val="22"/>
        </w:rPr>
      </w:pPr>
      <w:r w:rsidRPr="00AF3069">
        <w:rPr>
          <w:rFonts w:ascii="Arial" w:hAnsi="Arial" w:cs="Arial"/>
          <w:sz w:val="22"/>
          <w:szCs w:val="22"/>
        </w:rPr>
        <w:t>W przypadku awarii lub innych nieprzewidzianych zdarzeń Wykonawca jest zobowiązany zapewnić posiłki o nie gorszej jakości na swój koszt z innych źródeł.</w:t>
      </w:r>
    </w:p>
    <w:p w14:paraId="6FB23597" w14:textId="01BD7BC2" w:rsidR="00FF7C16" w:rsidRPr="00FF7C16" w:rsidRDefault="00FF7C16" w:rsidP="00A3274C">
      <w:pPr>
        <w:pStyle w:val="Akapitzlist"/>
        <w:numPr>
          <w:ilvl w:val="1"/>
          <w:numId w:val="20"/>
        </w:numPr>
        <w:spacing w:line="276" w:lineRule="auto"/>
        <w:ind w:left="426"/>
        <w:contextualSpacing/>
        <w:rPr>
          <w:rFonts w:ascii="Arial" w:hAnsi="Arial" w:cs="Arial"/>
          <w:sz w:val="22"/>
          <w:szCs w:val="22"/>
        </w:rPr>
      </w:pPr>
      <w:r w:rsidRPr="00FF7C16">
        <w:rPr>
          <w:rFonts w:ascii="Arial" w:hAnsi="Arial" w:cs="Arial"/>
          <w:sz w:val="22"/>
          <w:szCs w:val="22"/>
        </w:rPr>
        <w:t xml:space="preserve">Zamawiający zastrzega prawo dokonywania kontroli w trakcie przygotowania posiłków w miejscu ich produkcji wskazanym przez Wykonawcę. Za uchybienia ujawnione w trakcie kontroli np. Sanepidu wynikające ze świadczonej przez Wykonawcę usługi, której następstwem będą m. in. mandaty, kary odpowiada Wykonawca. Do realizacji zamówienia Wykonawca powinien dysponować kuchnią (miejscem) do produkcji posiłków oraz odpowiednimi środkami transportu zatwierdzonymi decyzją właściwego państwowego powiatowego inspektora sanitarnego na podstawie przepisów ustawy z dnia 25.08.2006 r. o bezpieczeństwie żywności i żywienia (tj. </w:t>
      </w:r>
      <w:r w:rsidR="002451E2" w:rsidRPr="002451E2">
        <w:rPr>
          <w:rFonts w:ascii="Arial" w:hAnsi="Arial" w:cs="Arial"/>
          <w:sz w:val="22"/>
          <w:szCs w:val="22"/>
        </w:rPr>
        <w:t xml:space="preserve">Dz.U.2023.1448 </w:t>
      </w:r>
      <w:proofErr w:type="spellStart"/>
      <w:r w:rsidR="002451E2" w:rsidRPr="002451E2">
        <w:rPr>
          <w:rFonts w:ascii="Arial" w:hAnsi="Arial" w:cs="Arial"/>
          <w:sz w:val="22"/>
          <w:szCs w:val="22"/>
        </w:rPr>
        <w:t>t.j</w:t>
      </w:r>
      <w:proofErr w:type="spellEnd"/>
      <w:r w:rsidR="002451E2" w:rsidRPr="002451E2">
        <w:rPr>
          <w:rFonts w:ascii="Arial" w:hAnsi="Arial" w:cs="Arial"/>
          <w:sz w:val="22"/>
          <w:szCs w:val="22"/>
        </w:rPr>
        <w:t>. z dnia 2023.07.28</w:t>
      </w:r>
      <w:r w:rsidRPr="00FF7C16">
        <w:rPr>
          <w:rFonts w:ascii="Arial" w:hAnsi="Arial" w:cs="Arial"/>
          <w:sz w:val="22"/>
          <w:szCs w:val="22"/>
        </w:rPr>
        <w:t>). W przypadku zastrzeżeń, co do jakości posiłków Zamawiający może poddać je badaniu laboratoryjnemu. W przypadku potwierdzenia w laboratorium nieprawidłowości Wykonawca będzie obciążony kosztami takiego badania. Jeżeli badania zostaną zlecone a nieprawidłowości nie będą potwierdzone wówczas koszty ponosi Zamawiający.</w:t>
      </w:r>
    </w:p>
    <w:p w14:paraId="17666869" w14:textId="77777777" w:rsidR="00FF7C16" w:rsidRPr="00AF3069" w:rsidRDefault="00FF7C16" w:rsidP="00AF3069">
      <w:pPr>
        <w:spacing w:line="276" w:lineRule="auto"/>
        <w:ind w:left="203"/>
        <w:rPr>
          <w:rFonts w:ascii="Arial" w:hAnsi="Arial" w:cs="Arial"/>
          <w:b/>
          <w:sz w:val="22"/>
          <w:szCs w:val="22"/>
        </w:rPr>
      </w:pPr>
    </w:p>
    <w:p w14:paraId="5AC8CB54" w14:textId="005B8C23" w:rsidR="00236BA2" w:rsidRPr="006E530C" w:rsidRDefault="007D69E1" w:rsidP="006E530C">
      <w:pPr>
        <w:widowControl w:val="0"/>
        <w:tabs>
          <w:tab w:val="left" w:pos="506"/>
        </w:tabs>
        <w:autoSpaceDE w:val="0"/>
        <w:autoSpaceDN w:val="0"/>
        <w:ind w:right="221"/>
        <w:jc w:val="center"/>
        <w:rPr>
          <w:rFonts w:ascii="Arial" w:eastAsia="Arial" w:hAnsi="Arial" w:cs="Arial"/>
          <w:sz w:val="22"/>
          <w:szCs w:val="22"/>
          <w:highlight w:val="green"/>
          <w:lang w:val="pl"/>
        </w:rPr>
      </w:pPr>
      <w:r w:rsidRPr="009200A8">
        <w:rPr>
          <w:rFonts w:ascii="Arial" w:hAnsi="Arial" w:cs="Arial"/>
          <w:b/>
          <w:sz w:val="22"/>
          <w:szCs w:val="22"/>
        </w:rPr>
        <w:t xml:space="preserve">§ </w:t>
      </w:r>
      <w:r w:rsidR="006E6EBE" w:rsidRPr="009200A8">
        <w:rPr>
          <w:rFonts w:ascii="Arial" w:hAnsi="Arial" w:cs="Arial"/>
          <w:b/>
          <w:sz w:val="22"/>
          <w:szCs w:val="22"/>
        </w:rPr>
        <w:t>2</w:t>
      </w:r>
    </w:p>
    <w:p w14:paraId="2C0A859A" w14:textId="6035728D" w:rsidR="007D69E1" w:rsidRPr="009200A8" w:rsidRDefault="007D69E1" w:rsidP="009200A8">
      <w:pPr>
        <w:spacing w:line="276" w:lineRule="auto"/>
        <w:jc w:val="center"/>
        <w:rPr>
          <w:rFonts w:ascii="Arial" w:hAnsi="Arial" w:cs="Arial"/>
          <w:b/>
          <w:bCs/>
          <w:sz w:val="22"/>
          <w:szCs w:val="22"/>
        </w:rPr>
      </w:pPr>
      <w:r w:rsidRPr="009200A8">
        <w:rPr>
          <w:rFonts w:ascii="Arial" w:hAnsi="Arial" w:cs="Arial"/>
          <w:b/>
          <w:bCs/>
          <w:sz w:val="22"/>
          <w:szCs w:val="22"/>
        </w:rPr>
        <w:t>Pracownicy Wykonawcy</w:t>
      </w:r>
    </w:p>
    <w:p w14:paraId="4903C1EC" w14:textId="6E46BFDA" w:rsidR="009200A8" w:rsidRPr="009200A8" w:rsidRDefault="009200A8" w:rsidP="00A3274C">
      <w:pPr>
        <w:pStyle w:val="Akapitzlist"/>
        <w:numPr>
          <w:ilvl w:val="0"/>
          <w:numId w:val="15"/>
        </w:numPr>
        <w:spacing w:line="276" w:lineRule="auto"/>
        <w:ind w:left="284" w:hanging="284"/>
        <w:jc w:val="both"/>
        <w:rPr>
          <w:rFonts w:ascii="Arial" w:eastAsia="Arial" w:hAnsi="Arial" w:cs="Arial"/>
          <w:sz w:val="22"/>
          <w:szCs w:val="22"/>
          <w:lang w:val="pl"/>
        </w:rPr>
      </w:pPr>
      <w:r w:rsidRPr="009200A8">
        <w:rPr>
          <w:rFonts w:ascii="Arial" w:eastAsiaTheme="minorHAnsi" w:hAnsi="Arial" w:cs="Arial"/>
          <w:color w:val="000000"/>
          <w:sz w:val="22"/>
          <w:szCs w:val="22"/>
          <w:lang w:eastAsia="en-US"/>
        </w:rPr>
        <w:t xml:space="preserve">Zamawiający, stosownie do treści art. 95 ust. 1 ustawy </w:t>
      </w:r>
      <w:proofErr w:type="spellStart"/>
      <w:r w:rsidRPr="009200A8">
        <w:rPr>
          <w:rFonts w:ascii="Arial" w:eastAsiaTheme="minorHAnsi" w:hAnsi="Arial" w:cs="Arial"/>
          <w:color w:val="000000"/>
          <w:sz w:val="22"/>
          <w:szCs w:val="22"/>
          <w:lang w:eastAsia="en-US"/>
        </w:rPr>
        <w:t>Pzp</w:t>
      </w:r>
      <w:proofErr w:type="spellEnd"/>
      <w:r w:rsidRPr="009200A8">
        <w:rPr>
          <w:rFonts w:ascii="Arial" w:eastAsiaTheme="minorHAnsi" w:hAnsi="Arial" w:cs="Arial"/>
          <w:color w:val="000000"/>
          <w:sz w:val="22"/>
          <w:szCs w:val="22"/>
          <w:lang w:eastAsia="en-US"/>
        </w:rPr>
        <w:t xml:space="preserve">, wymaga zatrudnienia przez Wykonawcę lub Podwykonawcę na podstawie umowy o pracę osób wykonujących czynności </w:t>
      </w:r>
      <w:r w:rsidRPr="009200A8">
        <w:rPr>
          <w:rFonts w:ascii="Arial" w:hAnsi="Arial" w:cs="Arial"/>
          <w:sz w:val="22"/>
          <w:szCs w:val="22"/>
        </w:rPr>
        <w:t xml:space="preserve">bezpośrednio związane z wykonywaniem usług: tj. </w:t>
      </w:r>
      <w:r w:rsidR="00AF3069">
        <w:rPr>
          <w:rFonts w:ascii="Arial" w:hAnsi="Arial" w:cs="Arial"/>
          <w:sz w:val="22"/>
          <w:szCs w:val="22"/>
        </w:rPr>
        <w:t>przygotowaniem posiłków oraz transportem posiłków</w:t>
      </w:r>
      <w:r w:rsidR="008009C8">
        <w:rPr>
          <w:rFonts w:ascii="Arial" w:hAnsi="Arial" w:cs="Arial"/>
          <w:sz w:val="22"/>
          <w:szCs w:val="22"/>
        </w:rPr>
        <w:t>.</w:t>
      </w:r>
      <w:r w:rsidRPr="009200A8">
        <w:rPr>
          <w:rFonts w:ascii="Arial" w:hAnsi="Arial" w:cs="Arial"/>
          <w:sz w:val="22"/>
          <w:szCs w:val="22"/>
        </w:rPr>
        <w:t xml:space="preserve">  </w:t>
      </w:r>
    </w:p>
    <w:p w14:paraId="7A975D54" w14:textId="0C8F2675" w:rsidR="009200A8" w:rsidRPr="009200A8" w:rsidRDefault="009200A8" w:rsidP="00A3274C">
      <w:pPr>
        <w:pStyle w:val="Akapitzlist"/>
        <w:numPr>
          <w:ilvl w:val="0"/>
          <w:numId w:val="15"/>
        </w:numPr>
        <w:autoSpaceDE w:val="0"/>
        <w:autoSpaceDN w:val="0"/>
        <w:adjustRightInd w:val="0"/>
        <w:spacing w:line="276" w:lineRule="auto"/>
        <w:ind w:left="284" w:hanging="284"/>
        <w:jc w:val="both"/>
        <w:rPr>
          <w:rFonts w:ascii="Arial" w:hAnsi="Arial" w:cs="Arial"/>
          <w:sz w:val="22"/>
          <w:szCs w:val="22"/>
        </w:rPr>
      </w:pPr>
      <w:r w:rsidRPr="009200A8">
        <w:rPr>
          <w:rFonts w:ascii="Arial" w:hAnsi="Arial" w:cs="Arial"/>
          <w:sz w:val="22"/>
          <w:szCs w:val="22"/>
        </w:rPr>
        <w:t xml:space="preserve">W celu weryfikacji zatrudnienia osób o których mowa w ust.1) Wykonawca lub </w:t>
      </w:r>
      <w:proofErr w:type="gramStart"/>
      <w:r w:rsidRPr="009200A8">
        <w:rPr>
          <w:rFonts w:ascii="Arial" w:hAnsi="Arial" w:cs="Arial"/>
          <w:sz w:val="22"/>
          <w:szCs w:val="22"/>
        </w:rPr>
        <w:t>Podwykonawca  zobowiązany</w:t>
      </w:r>
      <w:proofErr w:type="gramEnd"/>
      <w:r w:rsidRPr="009200A8">
        <w:rPr>
          <w:rFonts w:ascii="Arial" w:hAnsi="Arial" w:cs="Arial"/>
          <w:sz w:val="22"/>
          <w:szCs w:val="22"/>
        </w:rPr>
        <w:t xml:space="preserve"> jest do przedłożenia Zamawiającemu, </w:t>
      </w:r>
      <w:r w:rsidRPr="009200A8">
        <w:rPr>
          <w:rFonts w:ascii="Arial" w:hAnsi="Arial" w:cs="Arial"/>
          <w:b/>
          <w:sz w:val="22"/>
          <w:szCs w:val="22"/>
        </w:rPr>
        <w:t>w terminie do 7 dni</w:t>
      </w:r>
      <w:r w:rsidRPr="009200A8">
        <w:rPr>
          <w:rFonts w:ascii="Arial" w:hAnsi="Arial" w:cs="Arial"/>
          <w:sz w:val="22"/>
          <w:szCs w:val="22"/>
        </w:rPr>
        <w:t xml:space="preserve"> od dnia zawarcia umowy, </w:t>
      </w:r>
      <w:r w:rsidRPr="009200A8">
        <w:rPr>
          <w:rFonts w:ascii="Arial" w:hAnsi="Arial" w:cs="Arial"/>
          <w:b/>
          <w:sz w:val="22"/>
          <w:szCs w:val="22"/>
        </w:rPr>
        <w:lastRenderedPageBreak/>
        <w:t>oświadczenia potwierdzającego</w:t>
      </w:r>
      <w:r w:rsidRPr="009200A8">
        <w:rPr>
          <w:rFonts w:ascii="Arial" w:hAnsi="Arial" w:cs="Arial"/>
          <w:sz w:val="22"/>
          <w:szCs w:val="22"/>
        </w:rPr>
        <w:t xml:space="preserve">, że pracownicy Wykonawcy lub </w:t>
      </w:r>
      <w:r w:rsidR="00431ED0">
        <w:rPr>
          <w:rFonts w:ascii="Arial" w:hAnsi="Arial" w:cs="Arial"/>
          <w:sz w:val="22"/>
          <w:szCs w:val="22"/>
        </w:rPr>
        <w:t>P</w:t>
      </w:r>
      <w:r w:rsidRPr="009200A8">
        <w:rPr>
          <w:rFonts w:ascii="Arial" w:hAnsi="Arial" w:cs="Arial"/>
          <w:sz w:val="22"/>
          <w:szCs w:val="22"/>
        </w:rPr>
        <w:t>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w:t>
      </w:r>
      <w:r w:rsidR="002451E2" w:rsidRPr="002451E2">
        <w:rPr>
          <w:rFonts w:ascii="Arial" w:hAnsi="Arial" w:cs="Arial"/>
          <w:sz w:val="22"/>
          <w:szCs w:val="22"/>
        </w:rPr>
        <w:t xml:space="preserve">Dz.U.2024.1773 </w:t>
      </w:r>
      <w:proofErr w:type="spellStart"/>
      <w:r w:rsidR="002451E2" w:rsidRPr="002451E2">
        <w:rPr>
          <w:rFonts w:ascii="Arial" w:hAnsi="Arial" w:cs="Arial"/>
          <w:sz w:val="22"/>
          <w:szCs w:val="22"/>
        </w:rPr>
        <w:t>t.j</w:t>
      </w:r>
      <w:proofErr w:type="spellEnd"/>
      <w:r w:rsidR="002451E2" w:rsidRPr="002451E2">
        <w:rPr>
          <w:rFonts w:ascii="Arial" w:hAnsi="Arial" w:cs="Arial"/>
          <w:sz w:val="22"/>
          <w:szCs w:val="22"/>
        </w:rPr>
        <w:t>. z dnia 2024.12.03</w:t>
      </w:r>
      <w:r w:rsidRPr="009200A8">
        <w:rPr>
          <w:rFonts w:ascii="Arial" w:hAnsi="Arial" w:cs="Arial"/>
          <w:sz w:val="22"/>
          <w:szCs w:val="22"/>
        </w:rPr>
        <w:t>).</w:t>
      </w:r>
    </w:p>
    <w:p w14:paraId="1BE44EA3" w14:textId="63FEC960" w:rsidR="009200A8" w:rsidRPr="00987B3D" w:rsidRDefault="009200A8" w:rsidP="00A3274C">
      <w:pPr>
        <w:pStyle w:val="Akapitzlist"/>
        <w:numPr>
          <w:ilvl w:val="0"/>
          <w:numId w:val="15"/>
        </w:numPr>
        <w:autoSpaceDE w:val="0"/>
        <w:autoSpaceDN w:val="0"/>
        <w:adjustRightInd w:val="0"/>
        <w:spacing w:line="276" w:lineRule="auto"/>
        <w:ind w:left="284" w:hanging="284"/>
        <w:jc w:val="both"/>
        <w:rPr>
          <w:rFonts w:ascii="Arial" w:hAnsi="Arial" w:cs="Arial"/>
          <w:sz w:val="22"/>
          <w:szCs w:val="22"/>
        </w:rPr>
      </w:pPr>
      <w:r w:rsidRPr="00987B3D">
        <w:rPr>
          <w:rFonts w:ascii="Arial" w:hAnsi="Arial" w:cs="Arial"/>
          <w:sz w:val="22"/>
          <w:szCs w:val="22"/>
        </w:rPr>
        <w:t>Oświadczenia służące weryfikacji zatrudnienia przez Wykonawcę lub Podwykonawcę, na podstawie umowy o pracę, osób wykonujących wskazane przez Zamawiającego czynności w zakresie realizacji zamówienia winny zawierać informację, w tym dane osobowe, niezbędne do weryfikacji zatrudnienia na podstawie umowy o pracę, w szczególności:</w:t>
      </w:r>
    </w:p>
    <w:p w14:paraId="20A98514" w14:textId="77777777" w:rsidR="009200A8" w:rsidRPr="009200A8" w:rsidRDefault="009200A8" w:rsidP="00A3274C">
      <w:pPr>
        <w:pStyle w:val="Akapitzlist"/>
        <w:numPr>
          <w:ilvl w:val="0"/>
          <w:numId w:val="10"/>
        </w:numPr>
        <w:autoSpaceDE w:val="0"/>
        <w:autoSpaceDN w:val="0"/>
        <w:adjustRightInd w:val="0"/>
        <w:spacing w:line="276" w:lineRule="auto"/>
        <w:jc w:val="both"/>
        <w:rPr>
          <w:rFonts w:ascii="Arial" w:hAnsi="Arial" w:cs="Arial"/>
          <w:sz w:val="22"/>
          <w:szCs w:val="22"/>
        </w:rPr>
      </w:pPr>
      <w:r w:rsidRPr="009200A8">
        <w:rPr>
          <w:rFonts w:ascii="Arial" w:hAnsi="Arial" w:cs="Arial"/>
          <w:sz w:val="22"/>
          <w:szCs w:val="22"/>
        </w:rPr>
        <w:t>imię i nazwisko zatrudnionego pracownika,</w:t>
      </w:r>
    </w:p>
    <w:p w14:paraId="22631D25" w14:textId="77777777" w:rsidR="009200A8" w:rsidRPr="009200A8" w:rsidRDefault="009200A8" w:rsidP="00A3274C">
      <w:pPr>
        <w:pStyle w:val="Akapitzlist"/>
        <w:numPr>
          <w:ilvl w:val="0"/>
          <w:numId w:val="10"/>
        </w:numPr>
        <w:autoSpaceDE w:val="0"/>
        <w:autoSpaceDN w:val="0"/>
        <w:adjustRightInd w:val="0"/>
        <w:spacing w:line="276" w:lineRule="auto"/>
        <w:jc w:val="both"/>
        <w:rPr>
          <w:rFonts w:ascii="Arial" w:hAnsi="Arial" w:cs="Arial"/>
          <w:sz w:val="22"/>
          <w:szCs w:val="22"/>
        </w:rPr>
      </w:pPr>
      <w:r w:rsidRPr="009200A8">
        <w:rPr>
          <w:rFonts w:ascii="Arial" w:hAnsi="Arial" w:cs="Arial"/>
          <w:sz w:val="22"/>
          <w:szCs w:val="22"/>
        </w:rPr>
        <w:t>datę zawarcia umowy o pracę,</w:t>
      </w:r>
    </w:p>
    <w:p w14:paraId="4F61D5DA" w14:textId="77777777" w:rsidR="009200A8" w:rsidRPr="009200A8" w:rsidRDefault="009200A8" w:rsidP="00A3274C">
      <w:pPr>
        <w:pStyle w:val="Akapitzlist"/>
        <w:numPr>
          <w:ilvl w:val="0"/>
          <w:numId w:val="10"/>
        </w:numPr>
        <w:autoSpaceDE w:val="0"/>
        <w:autoSpaceDN w:val="0"/>
        <w:adjustRightInd w:val="0"/>
        <w:spacing w:line="276" w:lineRule="auto"/>
        <w:jc w:val="both"/>
        <w:rPr>
          <w:rFonts w:ascii="Arial" w:hAnsi="Arial" w:cs="Arial"/>
          <w:sz w:val="22"/>
          <w:szCs w:val="22"/>
        </w:rPr>
      </w:pPr>
      <w:r w:rsidRPr="009200A8">
        <w:rPr>
          <w:rFonts w:ascii="Arial" w:hAnsi="Arial" w:cs="Arial"/>
          <w:sz w:val="22"/>
          <w:szCs w:val="22"/>
        </w:rPr>
        <w:t xml:space="preserve">rodzaj umowy o pracę </w:t>
      </w:r>
    </w:p>
    <w:p w14:paraId="7755FBFC" w14:textId="77777777" w:rsidR="009200A8" w:rsidRPr="009200A8" w:rsidRDefault="009200A8" w:rsidP="00A3274C">
      <w:pPr>
        <w:pStyle w:val="Akapitzlist"/>
        <w:numPr>
          <w:ilvl w:val="0"/>
          <w:numId w:val="10"/>
        </w:numPr>
        <w:autoSpaceDE w:val="0"/>
        <w:autoSpaceDN w:val="0"/>
        <w:adjustRightInd w:val="0"/>
        <w:spacing w:line="276" w:lineRule="auto"/>
        <w:jc w:val="both"/>
        <w:rPr>
          <w:rFonts w:ascii="Arial" w:hAnsi="Arial" w:cs="Arial"/>
          <w:sz w:val="22"/>
          <w:szCs w:val="22"/>
        </w:rPr>
      </w:pPr>
      <w:r w:rsidRPr="009200A8">
        <w:rPr>
          <w:rFonts w:ascii="Arial" w:hAnsi="Arial" w:cs="Arial"/>
          <w:sz w:val="22"/>
          <w:szCs w:val="22"/>
        </w:rPr>
        <w:t>zakres obowiązków pracownika.</w:t>
      </w:r>
    </w:p>
    <w:p w14:paraId="38B0F30D" w14:textId="77777777" w:rsidR="009200A8" w:rsidRPr="009200A8" w:rsidRDefault="009200A8" w:rsidP="00A3274C">
      <w:pPr>
        <w:pStyle w:val="Akapitzlist"/>
        <w:numPr>
          <w:ilvl w:val="0"/>
          <w:numId w:val="15"/>
        </w:numPr>
        <w:autoSpaceDE w:val="0"/>
        <w:autoSpaceDN w:val="0"/>
        <w:adjustRightInd w:val="0"/>
        <w:spacing w:line="276" w:lineRule="auto"/>
        <w:ind w:left="284" w:hanging="284"/>
        <w:jc w:val="both"/>
        <w:rPr>
          <w:rFonts w:ascii="Arial" w:hAnsi="Arial" w:cs="Arial"/>
          <w:sz w:val="22"/>
          <w:szCs w:val="22"/>
        </w:rPr>
      </w:pPr>
      <w:r w:rsidRPr="009200A8">
        <w:rPr>
          <w:rFonts w:ascii="Arial" w:hAnsi="Arial" w:cs="Arial"/>
          <w:sz w:val="22"/>
          <w:szCs w:val="22"/>
        </w:rPr>
        <w:t xml:space="preserve">Wykonawcę lub Podwykonawcę obciąża obowiązek aktualizowania wskazanego wykazu </w:t>
      </w:r>
      <w:r w:rsidRPr="009200A8">
        <w:rPr>
          <w:rFonts w:ascii="Arial" w:hAnsi="Arial" w:cs="Arial"/>
          <w:sz w:val="22"/>
          <w:szCs w:val="22"/>
        </w:rPr>
        <w:br/>
        <w:t>w terminie 3 dni licząc od dnia wystąpienia zdarzenia w postaci zatrudnienia kolejnych osób wykonujących czynności, o których mowa w ust.1) – nie ujętych w dotychczasowym wykazie.</w:t>
      </w:r>
    </w:p>
    <w:p w14:paraId="776900FA" w14:textId="77777777" w:rsidR="009200A8" w:rsidRPr="009200A8" w:rsidRDefault="009200A8" w:rsidP="00A3274C">
      <w:pPr>
        <w:pStyle w:val="Akapitzlist"/>
        <w:numPr>
          <w:ilvl w:val="0"/>
          <w:numId w:val="15"/>
        </w:numPr>
        <w:autoSpaceDE w:val="0"/>
        <w:autoSpaceDN w:val="0"/>
        <w:adjustRightInd w:val="0"/>
        <w:spacing w:line="276" w:lineRule="auto"/>
        <w:ind w:left="284" w:hanging="284"/>
        <w:jc w:val="both"/>
        <w:rPr>
          <w:rFonts w:ascii="Arial" w:hAnsi="Arial" w:cs="Arial"/>
          <w:sz w:val="22"/>
          <w:szCs w:val="22"/>
        </w:rPr>
      </w:pPr>
      <w:r w:rsidRPr="009200A8">
        <w:rPr>
          <w:rFonts w:ascii="Arial" w:hAnsi="Arial" w:cs="Arial"/>
          <w:sz w:val="22"/>
          <w:szCs w:val="22"/>
        </w:rPr>
        <w:t>Wykonawca lub Podwykonawca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1E8750A7" w14:textId="77777777" w:rsidR="00F32FDE" w:rsidRDefault="009200A8" w:rsidP="00A3274C">
      <w:pPr>
        <w:pStyle w:val="Akapitzlist"/>
        <w:numPr>
          <w:ilvl w:val="0"/>
          <w:numId w:val="15"/>
        </w:numPr>
        <w:autoSpaceDE w:val="0"/>
        <w:autoSpaceDN w:val="0"/>
        <w:adjustRightInd w:val="0"/>
        <w:spacing w:line="276" w:lineRule="auto"/>
        <w:ind w:left="284" w:hanging="284"/>
        <w:jc w:val="both"/>
        <w:rPr>
          <w:rFonts w:ascii="Arial" w:hAnsi="Arial" w:cs="Arial"/>
          <w:sz w:val="22"/>
          <w:szCs w:val="22"/>
        </w:rPr>
      </w:pPr>
      <w:r w:rsidRPr="009200A8">
        <w:rPr>
          <w:rFonts w:ascii="Arial" w:hAnsi="Arial" w:cs="Arial"/>
          <w:sz w:val="22"/>
          <w:szCs w:val="22"/>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Wykonawcę lub Podwykonawcę </w:t>
      </w:r>
      <w:r w:rsidRPr="009200A8">
        <w:rPr>
          <w:rFonts w:ascii="Arial" w:hAnsi="Arial" w:cs="Arial"/>
          <w:b/>
          <w:sz w:val="22"/>
          <w:szCs w:val="22"/>
        </w:rPr>
        <w:t>kopii umów o pracę osób</w:t>
      </w:r>
      <w:r w:rsidRPr="009200A8">
        <w:rPr>
          <w:rFonts w:ascii="Arial" w:hAnsi="Arial" w:cs="Arial"/>
          <w:sz w:val="22"/>
          <w:szCs w:val="22"/>
        </w:rPr>
        <w:t xml:space="preserve"> wykonujących w trakcie realizacji zamówienia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3EFFA434" w14:textId="482DE425" w:rsidR="009200A8" w:rsidRPr="00F32FDE" w:rsidRDefault="009200A8" w:rsidP="00F32FDE">
      <w:pPr>
        <w:pStyle w:val="Akapitzlist"/>
        <w:autoSpaceDE w:val="0"/>
        <w:autoSpaceDN w:val="0"/>
        <w:adjustRightInd w:val="0"/>
        <w:spacing w:line="276" w:lineRule="auto"/>
        <w:ind w:left="851"/>
        <w:jc w:val="both"/>
        <w:rPr>
          <w:rFonts w:ascii="Arial" w:hAnsi="Arial" w:cs="Arial"/>
          <w:sz w:val="22"/>
          <w:szCs w:val="22"/>
        </w:rPr>
      </w:pPr>
      <w:r w:rsidRPr="00F32FDE">
        <w:rPr>
          <w:rFonts w:ascii="Arial" w:hAnsi="Arial" w:cs="Arial"/>
          <w:b/>
          <w:sz w:val="22"/>
          <w:szCs w:val="22"/>
        </w:rPr>
        <w:t xml:space="preserve">Imię i nazwisko pracownika nie podlega </w:t>
      </w:r>
      <w:proofErr w:type="spellStart"/>
      <w:r w:rsidRPr="00F32FDE">
        <w:rPr>
          <w:rFonts w:ascii="Arial" w:hAnsi="Arial" w:cs="Arial"/>
          <w:b/>
          <w:sz w:val="22"/>
          <w:szCs w:val="22"/>
        </w:rPr>
        <w:t>anonimizacji</w:t>
      </w:r>
      <w:proofErr w:type="spellEnd"/>
      <w:r w:rsidRPr="00F32FDE">
        <w:rPr>
          <w:rFonts w:ascii="Arial" w:hAnsi="Arial" w:cs="Arial"/>
          <w:b/>
          <w:sz w:val="22"/>
          <w:szCs w:val="22"/>
        </w:rPr>
        <w:t xml:space="preserve"> oraz informacje takie jak: data zawarcia umowy, rodzaj umowy o pracę, wymiar etatu oraz zakres </w:t>
      </w:r>
      <w:proofErr w:type="gramStart"/>
      <w:r w:rsidRPr="00F32FDE">
        <w:rPr>
          <w:rFonts w:ascii="Arial" w:hAnsi="Arial" w:cs="Arial"/>
          <w:b/>
          <w:sz w:val="22"/>
          <w:szCs w:val="22"/>
        </w:rPr>
        <w:t>obowiązków  pracownika</w:t>
      </w:r>
      <w:proofErr w:type="gramEnd"/>
      <w:r w:rsidRPr="00F32FDE">
        <w:rPr>
          <w:rFonts w:ascii="Arial" w:hAnsi="Arial" w:cs="Arial"/>
          <w:b/>
          <w:sz w:val="22"/>
          <w:szCs w:val="22"/>
        </w:rPr>
        <w:t>.</w:t>
      </w:r>
    </w:p>
    <w:p w14:paraId="0EB86789" w14:textId="77777777" w:rsidR="009200A8" w:rsidRPr="009200A8" w:rsidRDefault="009200A8" w:rsidP="00A3274C">
      <w:pPr>
        <w:pStyle w:val="Akapitzlist"/>
        <w:numPr>
          <w:ilvl w:val="0"/>
          <w:numId w:val="15"/>
        </w:numPr>
        <w:autoSpaceDE w:val="0"/>
        <w:autoSpaceDN w:val="0"/>
        <w:adjustRightInd w:val="0"/>
        <w:spacing w:after="15" w:line="276" w:lineRule="auto"/>
        <w:ind w:left="426" w:hanging="284"/>
        <w:jc w:val="both"/>
        <w:rPr>
          <w:rFonts w:ascii="Arial" w:eastAsiaTheme="minorHAnsi" w:hAnsi="Arial" w:cs="Arial"/>
          <w:color w:val="000000"/>
          <w:sz w:val="22"/>
          <w:szCs w:val="22"/>
          <w:lang w:eastAsia="en-US"/>
        </w:rPr>
      </w:pPr>
      <w:r w:rsidRPr="009200A8">
        <w:rPr>
          <w:rFonts w:ascii="Arial" w:eastAsiaTheme="minorHAnsi" w:hAnsi="Arial" w:cs="Arial"/>
          <w:color w:val="000000"/>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368A100" w14:textId="1C6B5F54" w:rsidR="009200A8" w:rsidRPr="009200A8" w:rsidRDefault="009200A8" w:rsidP="00A3274C">
      <w:pPr>
        <w:pStyle w:val="Akapitzlist"/>
        <w:numPr>
          <w:ilvl w:val="0"/>
          <w:numId w:val="15"/>
        </w:numPr>
        <w:autoSpaceDE w:val="0"/>
        <w:autoSpaceDN w:val="0"/>
        <w:adjustRightInd w:val="0"/>
        <w:spacing w:after="15" w:line="276" w:lineRule="auto"/>
        <w:ind w:left="426" w:hanging="284"/>
        <w:jc w:val="both"/>
        <w:rPr>
          <w:rFonts w:ascii="Arial" w:eastAsiaTheme="minorHAnsi" w:hAnsi="Arial" w:cs="Arial"/>
          <w:color w:val="000000"/>
          <w:sz w:val="22"/>
          <w:szCs w:val="22"/>
          <w:lang w:eastAsia="en-US"/>
        </w:rPr>
      </w:pPr>
      <w:r w:rsidRPr="009200A8">
        <w:rPr>
          <w:rFonts w:ascii="Arial" w:eastAsiaTheme="minorHAnsi" w:hAnsi="Arial" w:cs="Arial"/>
          <w:color w:val="000000"/>
          <w:sz w:val="22"/>
          <w:szCs w:val="22"/>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w:t>
      </w:r>
      <w:r>
        <w:rPr>
          <w:rFonts w:ascii="Arial" w:eastAsiaTheme="minorHAnsi" w:hAnsi="Arial" w:cs="Arial"/>
          <w:color w:val="000000"/>
          <w:sz w:val="22"/>
          <w:szCs w:val="22"/>
          <w:lang w:eastAsia="en-US"/>
        </w:rPr>
        <w:t>2</w:t>
      </w:r>
      <w:r w:rsidR="00987B3D">
        <w:rPr>
          <w:rFonts w:ascii="Arial" w:eastAsiaTheme="minorHAnsi" w:hAnsi="Arial" w:cs="Arial"/>
          <w:color w:val="000000"/>
          <w:sz w:val="22"/>
          <w:szCs w:val="22"/>
          <w:lang w:eastAsia="en-US"/>
        </w:rPr>
        <w:t xml:space="preserve"> i 6.</w:t>
      </w:r>
    </w:p>
    <w:p w14:paraId="60101439" w14:textId="77777777" w:rsidR="00095491" w:rsidRDefault="009200A8" w:rsidP="00095491">
      <w:pPr>
        <w:pStyle w:val="Akapitzlist"/>
        <w:numPr>
          <w:ilvl w:val="0"/>
          <w:numId w:val="15"/>
        </w:numPr>
        <w:autoSpaceDE w:val="0"/>
        <w:autoSpaceDN w:val="0"/>
        <w:adjustRightInd w:val="0"/>
        <w:spacing w:after="15" w:line="276" w:lineRule="auto"/>
        <w:ind w:left="426" w:hanging="284"/>
        <w:jc w:val="both"/>
        <w:rPr>
          <w:rFonts w:ascii="Arial" w:eastAsiaTheme="minorHAnsi" w:hAnsi="Arial" w:cs="Arial"/>
          <w:color w:val="000000"/>
          <w:sz w:val="22"/>
          <w:szCs w:val="22"/>
          <w:lang w:eastAsia="en-US"/>
        </w:rPr>
      </w:pPr>
      <w:r w:rsidRPr="009200A8">
        <w:rPr>
          <w:rFonts w:ascii="Arial" w:eastAsiaTheme="minorHAnsi" w:hAnsi="Arial" w:cs="Arial"/>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1070F5BD" w14:textId="6052B5AA" w:rsidR="00AF3069" w:rsidRPr="00095491" w:rsidRDefault="009200A8" w:rsidP="00095491">
      <w:pPr>
        <w:pStyle w:val="Akapitzlist"/>
        <w:numPr>
          <w:ilvl w:val="0"/>
          <w:numId w:val="15"/>
        </w:numPr>
        <w:autoSpaceDE w:val="0"/>
        <w:autoSpaceDN w:val="0"/>
        <w:adjustRightInd w:val="0"/>
        <w:spacing w:after="15" w:line="276" w:lineRule="auto"/>
        <w:ind w:left="426" w:hanging="284"/>
        <w:jc w:val="both"/>
        <w:rPr>
          <w:rFonts w:ascii="Arial" w:eastAsiaTheme="minorHAnsi" w:hAnsi="Arial" w:cs="Arial"/>
          <w:color w:val="000000"/>
          <w:sz w:val="22"/>
          <w:szCs w:val="22"/>
          <w:lang w:eastAsia="en-US"/>
        </w:rPr>
      </w:pPr>
      <w:r w:rsidRPr="00095491">
        <w:rPr>
          <w:rFonts w:ascii="Arial" w:eastAsiaTheme="minorHAnsi" w:hAnsi="Arial" w:cs="Arial"/>
          <w:color w:val="000000"/>
          <w:sz w:val="22"/>
          <w:szCs w:val="22"/>
          <w:lang w:eastAsia="en-US"/>
        </w:rPr>
        <w:t xml:space="preserve">Wymogi określony w </w:t>
      </w:r>
      <w:r w:rsidRPr="00095491">
        <w:rPr>
          <w:rFonts w:ascii="Arial" w:hAnsi="Arial" w:cs="Arial"/>
          <w:sz w:val="22"/>
          <w:szCs w:val="22"/>
        </w:rPr>
        <w:t xml:space="preserve">§ </w:t>
      </w:r>
      <w:r w:rsidR="008009C8" w:rsidRPr="00095491">
        <w:rPr>
          <w:rFonts w:ascii="Arial" w:hAnsi="Arial" w:cs="Arial"/>
          <w:sz w:val="22"/>
          <w:szCs w:val="22"/>
        </w:rPr>
        <w:t>2</w:t>
      </w:r>
      <w:r w:rsidRPr="00095491">
        <w:rPr>
          <w:rFonts w:ascii="Arial" w:hAnsi="Arial" w:cs="Arial"/>
          <w:b/>
          <w:sz w:val="22"/>
          <w:szCs w:val="22"/>
        </w:rPr>
        <w:t xml:space="preserve"> </w:t>
      </w:r>
      <w:r w:rsidRPr="00095491">
        <w:rPr>
          <w:rFonts w:ascii="Arial" w:eastAsiaTheme="minorHAnsi" w:hAnsi="Arial" w:cs="Arial"/>
          <w:color w:val="000000"/>
          <w:sz w:val="22"/>
          <w:szCs w:val="22"/>
          <w:lang w:eastAsia="en-US"/>
        </w:rPr>
        <w:t xml:space="preserve">ust. 1 – </w:t>
      </w:r>
      <w:r w:rsidR="00855DDA" w:rsidRPr="00095491">
        <w:rPr>
          <w:rFonts w:ascii="Arial" w:eastAsiaTheme="minorHAnsi" w:hAnsi="Arial" w:cs="Arial"/>
          <w:color w:val="000000"/>
          <w:sz w:val="22"/>
          <w:szCs w:val="22"/>
          <w:lang w:eastAsia="en-US"/>
        </w:rPr>
        <w:t>9</w:t>
      </w:r>
      <w:r w:rsidRPr="00095491">
        <w:rPr>
          <w:rFonts w:ascii="Arial" w:eastAsiaTheme="minorHAnsi" w:hAnsi="Arial" w:cs="Arial"/>
          <w:color w:val="000000"/>
          <w:sz w:val="22"/>
          <w:szCs w:val="22"/>
          <w:lang w:eastAsia="en-US"/>
        </w:rPr>
        <w:t xml:space="preserve"> dotyczą również dalszych Podwykonawców wykonujących wskazane wyżej prace (art. 95 ust. 1 </w:t>
      </w:r>
      <w:proofErr w:type="spellStart"/>
      <w:r w:rsidRPr="00095491">
        <w:rPr>
          <w:rFonts w:ascii="Arial" w:eastAsiaTheme="minorHAnsi" w:hAnsi="Arial" w:cs="Arial"/>
          <w:color w:val="000000"/>
          <w:sz w:val="22"/>
          <w:szCs w:val="22"/>
          <w:lang w:eastAsia="en-US"/>
        </w:rPr>
        <w:t>Pzp</w:t>
      </w:r>
      <w:proofErr w:type="spellEnd"/>
      <w:r w:rsidRPr="00095491">
        <w:rPr>
          <w:rFonts w:ascii="Arial" w:eastAsiaTheme="minorHAnsi" w:hAnsi="Arial" w:cs="Arial"/>
          <w:color w:val="000000"/>
          <w:sz w:val="22"/>
          <w:szCs w:val="22"/>
          <w:lang w:eastAsia="en-US"/>
        </w:rPr>
        <w:t xml:space="preserve">). </w:t>
      </w:r>
    </w:p>
    <w:p w14:paraId="23A74625" w14:textId="77777777" w:rsidR="0095420A" w:rsidRPr="0095420A" w:rsidRDefault="0095420A" w:rsidP="0095420A">
      <w:pPr>
        <w:pStyle w:val="Akapitzlist"/>
        <w:autoSpaceDE w:val="0"/>
        <w:autoSpaceDN w:val="0"/>
        <w:adjustRightInd w:val="0"/>
        <w:spacing w:after="15" w:line="276" w:lineRule="auto"/>
        <w:ind w:left="426"/>
        <w:jc w:val="both"/>
        <w:rPr>
          <w:rFonts w:ascii="Arial" w:eastAsiaTheme="minorHAnsi" w:hAnsi="Arial" w:cs="Arial"/>
          <w:color w:val="000000"/>
          <w:sz w:val="22"/>
          <w:szCs w:val="22"/>
          <w:lang w:eastAsia="en-US"/>
        </w:rPr>
      </w:pPr>
    </w:p>
    <w:p w14:paraId="7CB84A76" w14:textId="2B3AF90B" w:rsidR="00003E62" w:rsidRPr="009200A8" w:rsidRDefault="0096510D" w:rsidP="00003E62">
      <w:pPr>
        <w:spacing w:line="276" w:lineRule="auto"/>
        <w:jc w:val="center"/>
        <w:rPr>
          <w:rFonts w:ascii="Arial" w:hAnsi="Arial" w:cs="Arial"/>
          <w:b/>
          <w:sz w:val="22"/>
          <w:szCs w:val="22"/>
        </w:rPr>
      </w:pPr>
      <w:r w:rsidRPr="009200A8">
        <w:rPr>
          <w:rFonts w:ascii="Arial" w:hAnsi="Arial" w:cs="Arial"/>
          <w:b/>
          <w:sz w:val="22"/>
          <w:szCs w:val="22"/>
        </w:rPr>
        <w:lastRenderedPageBreak/>
        <w:t xml:space="preserve">§ </w:t>
      </w:r>
      <w:r w:rsidR="00A778EF" w:rsidRPr="009200A8">
        <w:rPr>
          <w:rFonts w:ascii="Arial" w:hAnsi="Arial" w:cs="Arial"/>
          <w:b/>
          <w:sz w:val="22"/>
          <w:szCs w:val="22"/>
        </w:rPr>
        <w:t>3</w:t>
      </w:r>
      <w:r w:rsidRPr="009200A8">
        <w:rPr>
          <w:rFonts w:ascii="Arial" w:hAnsi="Arial" w:cs="Arial"/>
          <w:b/>
          <w:sz w:val="22"/>
          <w:szCs w:val="22"/>
        </w:rPr>
        <w:t xml:space="preserve"> </w:t>
      </w:r>
      <w:r w:rsidRPr="009200A8">
        <w:rPr>
          <w:rFonts w:ascii="Arial" w:hAnsi="Arial" w:cs="Arial"/>
          <w:b/>
          <w:sz w:val="22"/>
          <w:szCs w:val="22"/>
        </w:rPr>
        <w:br/>
        <w:t>Termin realizacji przedmiotu umowy</w:t>
      </w:r>
    </w:p>
    <w:p w14:paraId="160CCD59" w14:textId="79E8605D" w:rsidR="00003E62" w:rsidRDefault="00003E62" w:rsidP="00A3274C">
      <w:pPr>
        <w:pStyle w:val="Akapitzlist"/>
        <w:numPr>
          <w:ilvl w:val="0"/>
          <w:numId w:val="17"/>
        </w:numPr>
        <w:spacing w:line="276" w:lineRule="auto"/>
        <w:jc w:val="both"/>
        <w:rPr>
          <w:rFonts w:ascii="Arial" w:hAnsi="Arial" w:cs="Arial"/>
          <w:b/>
          <w:sz w:val="22"/>
          <w:szCs w:val="22"/>
        </w:rPr>
      </w:pPr>
      <w:r w:rsidRPr="00003E62">
        <w:rPr>
          <w:rFonts w:ascii="Arial" w:hAnsi="Arial" w:cs="Arial"/>
          <w:sz w:val="22"/>
          <w:szCs w:val="22"/>
        </w:rPr>
        <w:t>Zamówienie należy wykonać w terminie</w:t>
      </w:r>
      <w:r w:rsidR="00044622">
        <w:rPr>
          <w:rFonts w:ascii="Arial" w:hAnsi="Arial" w:cs="Arial"/>
          <w:sz w:val="22"/>
          <w:szCs w:val="22"/>
        </w:rPr>
        <w:t xml:space="preserve"> </w:t>
      </w:r>
      <w:r w:rsidR="00044622" w:rsidRPr="0095420A">
        <w:rPr>
          <w:rFonts w:ascii="Arial" w:hAnsi="Arial" w:cs="Arial"/>
          <w:b/>
          <w:bCs/>
          <w:sz w:val="22"/>
          <w:szCs w:val="22"/>
        </w:rPr>
        <w:t xml:space="preserve">od dnia następnego po podpisaniu umowy </w:t>
      </w:r>
      <w:r w:rsidR="00495C49" w:rsidRPr="0095420A">
        <w:rPr>
          <w:rFonts w:ascii="Arial" w:hAnsi="Arial" w:cs="Arial"/>
          <w:b/>
          <w:bCs/>
          <w:sz w:val="22"/>
          <w:szCs w:val="22"/>
        </w:rPr>
        <w:t>do</w:t>
      </w:r>
      <w:r w:rsidR="00495C49">
        <w:rPr>
          <w:rFonts w:ascii="Arial" w:hAnsi="Arial" w:cs="Arial"/>
          <w:sz w:val="22"/>
          <w:szCs w:val="22"/>
        </w:rPr>
        <w:t xml:space="preserve"> </w:t>
      </w:r>
      <w:r w:rsidRPr="00003E62">
        <w:rPr>
          <w:rFonts w:ascii="Arial" w:hAnsi="Arial" w:cs="Arial"/>
          <w:b/>
          <w:sz w:val="22"/>
          <w:szCs w:val="22"/>
        </w:rPr>
        <w:t>31-12-2025</w:t>
      </w:r>
      <w:r w:rsidR="00C94D2C">
        <w:rPr>
          <w:rFonts w:ascii="Arial" w:hAnsi="Arial" w:cs="Arial"/>
          <w:b/>
          <w:sz w:val="22"/>
          <w:szCs w:val="22"/>
        </w:rPr>
        <w:t xml:space="preserve"> roku</w:t>
      </w:r>
    </w:p>
    <w:p w14:paraId="0BBC3D0C" w14:textId="2C51194E" w:rsidR="00D72CA1" w:rsidRPr="00D72CA1" w:rsidRDefault="00D72CA1" w:rsidP="00A3274C">
      <w:pPr>
        <w:pStyle w:val="Akapitzlist"/>
        <w:numPr>
          <w:ilvl w:val="0"/>
          <w:numId w:val="17"/>
        </w:numPr>
        <w:spacing w:line="276" w:lineRule="auto"/>
        <w:jc w:val="both"/>
        <w:rPr>
          <w:rFonts w:ascii="Arial" w:hAnsi="Arial" w:cs="Arial"/>
          <w:bCs/>
          <w:sz w:val="22"/>
          <w:szCs w:val="22"/>
        </w:rPr>
      </w:pPr>
      <w:r w:rsidRPr="00D72CA1">
        <w:rPr>
          <w:rFonts w:ascii="Arial" w:hAnsi="Arial" w:cs="Arial"/>
          <w:bCs/>
          <w:sz w:val="22"/>
          <w:szCs w:val="22"/>
        </w:rPr>
        <w:t xml:space="preserve">Dostawa posiłków do przedszkoli odbywać się będzie w terminie od </w:t>
      </w:r>
      <w:r w:rsidR="00A37544" w:rsidRPr="00A37544">
        <w:rPr>
          <w:rFonts w:ascii="Arial" w:hAnsi="Arial" w:cs="Arial"/>
          <w:bCs/>
          <w:sz w:val="22"/>
          <w:szCs w:val="22"/>
        </w:rPr>
        <w:t xml:space="preserve">dnia następnego po podpisaniu umowy </w:t>
      </w:r>
      <w:r w:rsidRPr="00D72CA1">
        <w:rPr>
          <w:rFonts w:ascii="Arial" w:hAnsi="Arial" w:cs="Arial"/>
          <w:bCs/>
          <w:sz w:val="22"/>
          <w:szCs w:val="22"/>
        </w:rPr>
        <w:t>do 31.12.2025</w:t>
      </w:r>
      <w:r w:rsidR="00A37544">
        <w:rPr>
          <w:rFonts w:ascii="Arial" w:hAnsi="Arial" w:cs="Arial"/>
          <w:bCs/>
          <w:sz w:val="22"/>
          <w:szCs w:val="22"/>
        </w:rPr>
        <w:t xml:space="preserve"> </w:t>
      </w:r>
      <w:r w:rsidRPr="00D72CA1">
        <w:rPr>
          <w:rFonts w:ascii="Arial" w:hAnsi="Arial" w:cs="Arial"/>
          <w:bCs/>
          <w:sz w:val="22"/>
          <w:szCs w:val="22"/>
        </w:rPr>
        <w:t>r. z wyłączeniem okresu przerw świątecznych oraz dni ustawowo lub dodatkowo wolnych od nauki.</w:t>
      </w:r>
    </w:p>
    <w:p w14:paraId="3F7D4C79" w14:textId="4F7EA444" w:rsidR="00D72CA1" w:rsidRPr="00D72CA1" w:rsidRDefault="00D72CA1" w:rsidP="00A3274C">
      <w:pPr>
        <w:pStyle w:val="Akapitzlist"/>
        <w:numPr>
          <w:ilvl w:val="0"/>
          <w:numId w:val="17"/>
        </w:numPr>
        <w:spacing w:line="276" w:lineRule="auto"/>
        <w:jc w:val="both"/>
        <w:rPr>
          <w:rFonts w:ascii="Arial" w:hAnsi="Arial" w:cs="Arial"/>
          <w:bCs/>
          <w:sz w:val="22"/>
          <w:szCs w:val="22"/>
        </w:rPr>
      </w:pPr>
      <w:r w:rsidRPr="00D72CA1">
        <w:rPr>
          <w:rFonts w:ascii="Arial" w:hAnsi="Arial" w:cs="Arial"/>
          <w:bCs/>
          <w:sz w:val="22"/>
          <w:szCs w:val="22"/>
        </w:rPr>
        <w:t>Usługi będą realizowane w terminie funkcjonowania oddziałów przedszkolnych w Gierczycach i Moszczenicy.</w:t>
      </w:r>
    </w:p>
    <w:p w14:paraId="645863D6" w14:textId="77777777" w:rsidR="00AF3069" w:rsidRDefault="00AF3069" w:rsidP="006E530C">
      <w:pPr>
        <w:jc w:val="center"/>
        <w:rPr>
          <w:rFonts w:ascii="Arial" w:hAnsi="Arial" w:cs="Arial"/>
          <w:b/>
          <w:sz w:val="22"/>
          <w:szCs w:val="22"/>
        </w:rPr>
      </w:pPr>
    </w:p>
    <w:p w14:paraId="16091D20" w14:textId="639EF636" w:rsidR="0096510D" w:rsidRPr="009200A8" w:rsidRDefault="0096510D" w:rsidP="006E530C">
      <w:pPr>
        <w:jc w:val="center"/>
        <w:rPr>
          <w:rFonts w:ascii="Arial" w:hAnsi="Arial" w:cs="Arial"/>
          <w:b/>
          <w:sz w:val="22"/>
          <w:szCs w:val="22"/>
        </w:rPr>
      </w:pPr>
      <w:r w:rsidRPr="009200A8">
        <w:rPr>
          <w:rFonts w:ascii="Arial" w:hAnsi="Arial" w:cs="Arial"/>
          <w:b/>
          <w:sz w:val="22"/>
          <w:szCs w:val="22"/>
        </w:rPr>
        <w:t xml:space="preserve">§ 4   </w:t>
      </w:r>
      <w:r w:rsidRPr="009200A8">
        <w:rPr>
          <w:rFonts w:ascii="Arial" w:hAnsi="Arial" w:cs="Arial"/>
          <w:b/>
          <w:sz w:val="22"/>
          <w:szCs w:val="22"/>
        </w:rPr>
        <w:br/>
        <w:t>Podwykonawcy</w:t>
      </w:r>
    </w:p>
    <w:p w14:paraId="5254AFBE" w14:textId="5AD318E2" w:rsidR="00A778EF" w:rsidRPr="009200A8" w:rsidRDefault="00A778EF" w:rsidP="00A3274C">
      <w:pPr>
        <w:pStyle w:val="Akapitzlist"/>
        <w:numPr>
          <w:ilvl w:val="0"/>
          <w:numId w:val="11"/>
        </w:numPr>
        <w:autoSpaceDE w:val="0"/>
        <w:autoSpaceDN w:val="0"/>
        <w:adjustRightInd w:val="0"/>
        <w:spacing w:line="276" w:lineRule="auto"/>
        <w:ind w:left="426" w:hanging="284"/>
        <w:rPr>
          <w:rFonts w:ascii="Arial" w:eastAsiaTheme="minorHAnsi" w:hAnsi="Arial" w:cs="Arial"/>
          <w:color w:val="000000"/>
          <w:sz w:val="22"/>
          <w:szCs w:val="22"/>
          <w:lang w:eastAsia="en-US"/>
        </w:rPr>
      </w:pPr>
      <w:r w:rsidRPr="009200A8">
        <w:rPr>
          <w:rFonts w:ascii="Arial" w:eastAsiaTheme="minorHAnsi" w:hAnsi="Arial" w:cs="Arial"/>
          <w:color w:val="000000"/>
          <w:sz w:val="22"/>
          <w:szCs w:val="22"/>
          <w:lang w:eastAsia="en-US"/>
        </w:rPr>
        <w:t xml:space="preserve">Wykonawca zobowiązuje się wykonać przedmiot umowy bez udziału </w:t>
      </w:r>
      <w:r w:rsidR="0039414D">
        <w:rPr>
          <w:rFonts w:ascii="Arial" w:eastAsiaTheme="minorHAnsi" w:hAnsi="Arial" w:cs="Arial"/>
          <w:color w:val="000000"/>
          <w:sz w:val="22"/>
          <w:szCs w:val="22"/>
          <w:lang w:eastAsia="en-US"/>
        </w:rPr>
        <w:t>P</w:t>
      </w:r>
      <w:r w:rsidRPr="009200A8">
        <w:rPr>
          <w:rFonts w:ascii="Arial" w:eastAsiaTheme="minorHAnsi" w:hAnsi="Arial" w:cs="Arial"/>
          <w:color w:val="000000"/>
          <w:sz w:val="22"/>
          <w:szCs w:val="22"/>
          <w:lang w:eastAsia="en-US"/>
        </w:rPr>
        <w:t>odwykonawców albo</w:t>
      </w:r>
    </w:p>
    <w:p w14:paraId="6665AC87" w14:textId="7BC636D7" w:rsidR="00A778EF" w:rsidRPr="009200A8" w:rsidRDefault="00A778EF" w:rsidP="009200A8">
      <w:pPr>
        <w:autoSpaceDE w:val="0"/>
        <w:autoSpaceDN w:val="0"/>
        <w:adjustRightInd w:val="0"/>
        <w:spacing w:line="276" w:lineRule="auto"/>
        <w:ind w:left="426"/>
        <w:rPr>
          <w:rFonts w:ascii="Arial" w:eastAsiaTheme="minorHAnsi" w:hAnsi="Arial" w:cs="Arial"/>
          <w:color w:val="000000"/>
          <w:sz w:val="22"/>
          <w:szCs w:val="22"/>
          <w:lang w:eastAsia="en-US"/>
        </w:rPr>
      </w:pPr>
      <w:r w:rsidRPr="009200A8">
        <w:rPr>
          <w:rFonts w:ascii="Arial" w:eastAsiaTheme="minorHAnsi" w:hAnsi="Arial" w:cs="Arial"/>
          <w:color w:val="000000"/>
          <w:sz w:val="22"/>
          <w:szCs w:val="22"/>
          <w:lang w:eastAsia="en-US"/>
        </w:rPr>
        <w:t xml:space="preserve">Wykonawca zrealizuje przedmiot umowy z udziałem </w:t>
      </w:r>
      <w:r w:rsidR="0039414D">
        <w:rPr>
          <w:rFonts w:ascii="Arial" w:eastAsiaTheme="minorHAnsi" w:hAnsi="Arial" w:cs="Arial"/>
          <w:color w:val="000000"/>
          <w:sz w:val="22"/>
          <w:szCs w:val="22"/>
          <w:lang w:eastAsia="en-US"/>
        </w:rPr>
        <w:t>P</w:t>
      </w:r>
      <w:r w:rsidRPr="009200A8">
        <w:rPr>
          <w:rFonts w:ascii="Arial" w:eastAsiaTheme="minorHAnsi" w:hAnsi="Arial" w:cs="Arial"/>
          <w:color w:val="000000"/>
          <w:sz w:val="22"/>
          <w:szCs w:val="22"/>
          <w:lang w:eastAsia="en-US"/>
        </w:rPr>
        <w:t xml:space="preserve">odwykonawcy, tj.: </w:t>
      </w:r>
    </w:p>
    <w:p w14:paraId="7946DC8F" w14:textId="0A1F781D" w:rsidR="002F0406" w:rsidRPr="009200A8" w:rsidRDefault="00A778EF" w:rsidP="009200A8">
      <w:pPr>
        <w:autoSpaceDE w:val="0"/>
        <w:autoSpaceDN w:val="0"/>
        <w:adjustRightInd w:val="0"/>
        <w:spacing w:line="276" w:lineRule="auto"/>
        <w:ind w:left="426"/>
        <w:rPr>
          <w:rFonts w:ascii="Arial" w:eastAsiaTheme="minorHAnsi" w:hAnsi="Arial" w:cs="Arial"/>
          <w:sz w:val="22"/>
          <w:szCs w:val="22"/>
          <w:lang w:eastAsia="en-US"/>
        </w:rPr>
      </w:pPr>
      <w:r w:rsidRPr="009200A8">
        <w:rPr>
          <w:rFonts w:ascii="Arial" w:eastAsiaTheme="minorHAnsi" w:hAnsi="Arial" w:cs="Arial"/>
          <w:color w:val="000000"/>
          <w:sz w:val="22"/>
          <w:szCs w:val="22"/>
          <w:lang w:eastAsia="en-US"/>
        </w:rPr>
        <w:t xml:space="preserve"> </w:t>
      </w:r>
      <w:r w:rsidR="009200A8">
        <w:rPr>
          <w:rFonts w:ascii="Arial" w:eastAsiaTheme="minorHAnsi" w:hAnsi="Arial" w:cs="Arial"/>
          <w:sz w:val="22"/>
          <w:szCs w:val="22"/>
          <w:lang w:eastAsia="en-US"/>
        </w:rPr>
        <w:t>1) ………………………………………………………………….</w:t>
      </w:r>
      <w:r w:rsidR="002F0406" w:rsidRPr="009200A8">
        <w:rPr>
          <w:rFonts w:ascii="Arial" w:eastAsiaTheme="minorHAnsi" w:hAnsi="Arial" w:cs="Arial"/>
          <w:sz w:val="22"/>
          <w:szCs w:val="22"/>
          <w:lang w:eastAsia="en-US"/>
        </w:rPr>
        <w:t xml:space="preserve"> - </w:t>
      </w:r>
      <w:r w:rsidR="0021668D" w:rsidRPr="009200A8">
        <w:rPr>
          <w:rFonts w:ascii="Arial" w:eastAsiaTheme="minorHAnsi" w:hAnsi="Arial" w:cs="Arial"/>
          <w:sz w:val="22"/>
          <w:szCs w:val="22"/>
          <w:lang w:eastAsia="en-US"/>
        </w:rPr>
        <w:t>…………………………………………</w:t>
      </w:r>
    </w:p>
    <w:p w14:paraId="2E884D7D" w14:textId="744FA43C" w:rsidR="002F0406" w:rsidRPr="009200A8" w:rsidRDefault="009200A8" w:rsidP="009200A8">
      <w:pPr>
        <w:autoSpaceDE w:val="0"/>
        <w:autoSpaceDN w:val="0"/>
        <w:adjustRightInd w:val="0"/>
        <w:spacing w:line="276" w:lineRule="auto"/>
        <w:ind w:left="426"/>
        <w:rPr>
          <w:rFonts w:ascii="Arial" w:eastAsiaTheme="minorHAnsi" w:hAnsi="Arial" w:cs="Arial"/>
          <w:i/>
          <w:sz w:val="22"/>
          <w:szCs w:val="22"/>
          <w:lang w:eastAsia="en-US"/>
        </w:rPr>
      </w:pPr>
      <w:r>
        <w:rPr>
          <w:rFonts w:ascii="Arial" w:eastAsiaTheme="minorHAnsi" w:hAnsi="Arial" w:cs="Arial"/>
          <w:i/>
          <w:sz w:val="22"/>
          <w:szCs w:val="22"/>
          <w:lang w:eastAsia="en-US"/>
        </w:rPr>
        <w:t xml:space="preserve">          </w:t>
      </w:r>
      <w:r w:rsidR="002F0406" w:rsidRPr="009200A8">
        <w:rPr>
          <w:rFonts w:ascii="Arial" w:eastAsiaTheme="minorHAnsi" w:hAnsi="Arial" w:cs="Arial"/>
          <w:i/>
          <w:sz w:val="18"/>
          <w:szCs w:val="22"/>
          <w:lang w:eastAsia="en-US"/>
        </w:rPr>
        <w:t xml:space="preserve">nazwa podwykonawcy </w:t>
      </w:r>
      <w:r w:rsidR="00A778EF" w:rsidRPr="009200A8">
        <w:rPr>
          <w:rFonts w:ascii="Arial" w:eastAsiaTheme="minorHAnsi" w:hAnsi="Arial" w:cs="Arial"/>
          <w:i/>
          <w:sz w:val="18"/>
          <w:szCs w:val="22"/>
          <w:lang w:eastAsia="en-US"/>
        </w:rPr>
        <w:tab/>
      </w:r>
      <w:r w:rsidR="00A778EF" w:rsidRPr="009200A8">
        <w:rPr>
          <w:rFonts w:ascii="Arial" w:eastAsiaTheme="minorHAnsi" w:hAnsi="Arial" w:cs="Arial"/>
          <w:i/>
          <w:sz w:val="18"/>
          <w:szCs w:val="22"/>
          <w:lang w:eastAsia="en-US"/>
        </w:rPr>
        <w:tab/>
      </w:r>
      <w:r w:rsidR="00A778EF" w:rsidRPr="009200A8">
        <w:rPr>
          <w:rFonts w:ascii="Arial" w:eastAsiaTheme="minorHAnsi" w:hAnsi="Arial" w:cs="Arial"/>
          <w:i/>
          <w:sz w:val="18"/>
          <w:szCs w:val="22"/>
          <w:lang w:eastAsia="en-US"/>
        </w:rPr>
        <w:tab/>
      </w:r>
      <w:r w:rsidR="00A778EF" w:rsidRPr="009200A8">
        <w:rPr>
          <w:rFonts w:ascii="Arial" w:eastAsiaTheme="minorHAnsi" w:hAnsi="Arial" w:cs="Arial"/>
          <w:i/>
          <w:sz w:val="18"/>
          <w:szCs w:val="22"/>
          <w:lang w:eastAsia="en-US"/>
        </w:rPr>
        <w:tab/>
      </w:r>
      <w:r w:rsidR="00A778EF" w:rsidRPr="009200A8">
        <w:rPr>
          <w:rFonts w:ascii="Arial" w:eastAsiaTheme="minorHAnsi" w:hAnsi="Arial" w:cs="Arial"/>
          <w:i/>
          <w:sz w:val="18"/>
          <w:szCs w:val="22"/>
          <w:lang w:eastAsia="en-US"/>
        </w:rPr>
        <w:tab/>
      </w:r>
      <w:r w:rsidR="00A778EF" w:rsidRPr="009200A8">
        <w:rPr>
          <w:rFonts w:ascii="Arial" w:eastAsiaTheme="minorHAnsi" w:hAnsi="Arial" w:cs="Arial"/>
          <w:i/>
          <w:sz w:val="18"/>
          <w:szCs w:val="22"/>
          <w:lang w:eastAsia="en-US"/>
        </w:rPr>
        <w:tab/>
        <w:t>zakres zamówienia</w:t>
      </w:r>
    </w:p>
    <w:p w14:paraId="3E1191D9" w14:textId="2C82C7FA" w:rsidR="002F0406" w:rsidRPr="009200A8" w:rsidRDefault="002F0406" w:rsidP="009200A8">
      <w:pPr>
        <w:autoSpaceDE w:val="0"/>
        <w:autoSpaceDN w:val="0"/>
        <w:adjustRightInd w:val="0"/>
        <w:spacing w:line="276" w:lineRule="auto"/>
        <w:ind w:left="426"/>
        <w:rPr>
          <w:rFonts w:ascii="Arial" w:eastAsiaTheme="minorHAnsi" w:hAnsi="Arial" w:cs="Arial"/>
          <w:sz w:val="22"/>
          <w:szCs w:val="22"/>
          <w:lang w:eastAsia="en-US"/>
        </w:rPr>
      </w:pPr>
      <w:r w:rsidRPr="009200A8">
        <w:rPr>
          <w:rFonts w:ascii="Arial" w:eastAsiaTheme="minorHAnsi" w:hAnsi="Arial" w:cs="Arial"/>
          <w:sz w:val="22"/>
          <w:szCs w:val="22"/>
          <w:lang w:eastAsia="en-US"/>
        </w:rPr>
        <w:t xml:space="preserve">2) ………………………………………………………………… - ………………………………………….. </w:t>
      </w:r>
    </w:p>
    <w:p w14:paraId="364F02AB" w14:textId="77777777" w:rsidR="008F4E63" w:rsidRPr="009200A8" w:rsidRDefault="008F4E63" w:rsidP="009200A8">
      <w:pPr>
        <w:spacing w:line="276" w:lineRule="auto"/>
        <w:jc w:val="both"/>
        <w:rPr>
          <w:rFonts w:ascii="Arial" w:hAnsi="Arial" w:cs="Arial"/>
          <w:sz w:val="22"/>
          <w:szCs w:val="22"/>
        </w:rPr>
      </w:pPr>
    </w:p>
    <w:p w14:paraId="7DD4E2C5" w14:textId="1CBB1E61" w:rsidR="0021668D" w:rsidRPr="009200A8" w:rsidRDefault="00617DB6" w:rsidP="009200A8">
      <w:pPr>
        <w:pStyle w:val="Akapitzlist"/>
        <w:spacing w:line="276" w:lineRule="auto"/>
        <w:ind w:left="426"/>
        <w:jc w:val="both"/>
        <w:rPr>
          <w:rFonts w:ascii="Arial" w:hAnsi="Arial" w:cs="Arial"/>
          <w:i/>
          <w:sz w:val="22"/>
          <w:szCs w:val="22"/>
        </w:rPr>
      </w:pPr>
      <w:r w:rsidRPr="009200A8">
        <w:rPr>
          <w:rFonts w:ascii="Arial" w:hAnsi="Arial" w:cs="Arial"/>
          <w:sz w:val="22"/>
          <w:szCs w:val="22"/>
        </w:rPr>
        <w:t xml:space="preserve">W przypadku usług, które mają być wykonane w miejscu podlegającym bezpośredniemu nadzorowi </w:t>
      </w:r>
      <w:r w:rsidR="0039414D">
        <w:rPr>
          <w:rFonts w:ascii="Arial" w:hAnsi="Arial" w:cs="Arial"/>
          <w:sz w:val="22"/>
          <w:szCs w:val="22"/>
        </w:rPr>
        <w:t>Z</w:t>
      </w:r>
      <w:r w:rsidRPr="009200A8">
        <w:rPr>
          <w:rFonts w:ascii="Arial" w:hAnsi="Arial" w:cs="Arial"/>
          <w:sz w:val="22"/>
          <w:szCs w:val="22"/>
        </w:rPr>
        <w:t xml:space="preserve">amawiającego, </w:t>
      </w:r>
      <w:r w:rsidR="0039414D">
        <w:rPr>
          <w:rFonts w:ascii="Arial" w:hAnsi="Arial" w:cs="Arial"/>
          <w:sz w:val="22"/>
          <w:szCs w:val="22"/>
        </w:rPr>
        <w:t>Z</w:t>
      </w:r>
      <w:r w:rsidRPr="009200A8">
        <w:rPr>
          <w:rFonts w:ascii="Arial" w:hAnsi="Arial" w:cs="Arial"/>
          <w:sz w:val="22"/>
          <w:szCs w:val="22"/>
        </w:rPr>
        <w:t xml:space="preserve">amawiający żąda, aby przed przystąpieniem do wykonania zamówienia </w:t>
      </w:r>
      <w:r w:rsidR="0039414D">
        <w:rPr>
          <w:rFonts w:ascii="Arial" w:hAnsi="Arial" w:cs="Arial"/>
          <w:sz w:val="22"/>
          <w:szCs w:val="22"/>
        </w:rPr>
        <w:t>W</w:t>
      </w:r>
      <w:r w:rsidRPr="009200A8">
        <w:rPr>
          <w:rFonts w:ascii="Arial" w:hAnsi="Arial" w:cs="Arial"/>
          <w:sz w:val="22"/>
          <w:szCs w:val="22"/>
        </w:rPr>
        <w:t xml:space="preserve">ykonawca podał nazwy, dane kontaktowe oraz przedstawicieli, </w:t>
      </w:r>
      <w:r w:rsidR="0039414D">
        <w:rPr>
          <w:rFonts w:ascii="Arial" w:hAnsi="Arial" w:cs="Arial"/>
          <w:sz w:val="22"/>
          <w:szCs w:val="22"/>
        </w:rPr>
        <w:t>P</w:t>
      </w:r>
      <w:r w:rsidRPr="009200A8">
        <w:rPr>
          <w:rFonts w:ascii="Arial" w:hAnsi="Arial" w:cs="Arial"/>
          <w:sz w:val="22"/>
          <w:szCs w:val="22"/>
        </w:rPr>
        <w:t xml:space="preserve">odwykonawców zaangażowanych w takie usługi, jeżeli są już znani. Wykonawca zawiadamia </w:t>
      </w:r>
      <w:r w:rsidR="0039414D">
        <w:rPr>
          <w:rFonts w:ascii="Arial" w:hAnsi="Arial" w:cs="Arial"/>
          <w:sz w:val="22"/>
          <w:szCs w:val="22"/>
        </w:rPr>
        <w:t>Z</w:t>
      </w:r>
      <w:r w:rsidRPr="009200A8">
        <w:rPr>
          <w:rFonts w:ascii="Arial" w:hAnsi="Arial" w:cs="Arial"/>
          <w:sz w:val="22"/>
          <w:szCs w:val="22"/>
        </w:rPr>
        <w:t xml:space="preserve">amawiającego o wszelkich zmianach w odniesieniu do informacji, o których mowa w zdaniu pierwszym, w trakcie realizacji zamówienia, a także przekazuje wymagane informacje na temat nowych </w:t>
      </w:r>
      <w:r w:rsidR="0039414D">
        <w:rPr>
          <w:rFonts w:ascii="Arial" w:hAnsi="Arial" w:cs="Arial"/>
          <w:sz w:val="22"/>
          <w:szCs w:val="22"/>
        </w:rPr>
        <w:t>P</w:t>
      </w:r>
      <w:r w:rsidRPr="009200A8">
        <w:rPr>
          <w:rFonts w:ascii="Arial" w:hAnsi="Arial" w:cs="Arial"/>
          <w:sz w:val="22"/>
          <w:szCs w:val="22"/>
        </w:rPr>
        <w:t>odwykonawców, którym w późniejszym okresie zamierza powierzyć realizację usług.</w:t>
      </w:r>
      <w:r w:rsidR="008F4E63" w:rsidRPr="009200A8">
        <w:rPr>
          <w:rFonts w:ascii="Arial" w:hAnsi="Arial" w:cs="Arial"/>
          <w:i/>
          <w:sz w:val="22"/>
          <w:szCs w:val="22"/>
        </w:rPr>
        <w:t xml:space="preserve">  </w:t>
      </w:r>
    </w:p>
    <w:p w14:paraId="65AD4048" w14:textId="3820B493" w:rsidR="00A37544" w:rsidRPr="004B7264" w:rsidRDefault="00A37544" w:rsidP="00A3274C">
      <w:pPr>
        <w:pStyle w:val="Akapitzlist"/>
        <w:numPr>
          <w:ilvl w:val="0"/>
          <w:numId w:val="11"/>
        </w:numPr>
        <w:spacing w:line="276" w:lineRule="auto"/>
        <w:ind w:left="426" w:hanging="284"/>
        <w:jc w:val="both"/>
        <w:rPr>
          <w:rFonts w:ascii="Arial" w:hAnsi="Arial" w:cs="Arial"/>
          <w:i/>
          <w:sz w:val="22"/>
          <w:szCs w:val="22"/>
        </w:rPr>
      </w:pPr>
      <w:r>
        <w:rPr>
          <w:rFonts w:ascii="Arial" w:hAnsi="Arial" w:cs="Arial"/>
          <w:iCs/>
          <w:sz w:val="22"/>
          <w:szCs w:val="22"/>
        </w:rPr>
        <w:t>Podwykonawca</w:t>
      </w:r>
      <w:r w:rsidR="00011C7A">
        <w:rPr>
          <w:rFonts w:ascii="Arial" w:hAnsi="Arial" w:cs="Arial"/>
          <w:iCs/>
          <w:sz w:val="22"/>
          <w:szCs w:val="22"/>
        </w:rPr>
        <w:t xml:space="preserve"> lub dalszy </w:t>
      </w:r>
      <w:r w:rsidR="00011C7A" w:rsidRPr="004B7264">
        <w:rPr>
          <w:rFonts w:ascii="Arial" w:hAnsi="Arial" w:cs="Arial"/>
          <w:iCs/>
          <w:sz w:val="22"/>
          <w:szCs w:val="22"/>
        </w:rPr>
        <w:t xml:space="preserve">podwykonawca muszą spełniać warunki zamówienia zastrzeżonego zgodnie z art. 94 ust. 1 ustawy </w:t>
      </w:r>
      <w:proofErr w:type="spellStart"/>
      <w:r w:rsidR="00011C7A" w:rsidRPr="004B7264">
        <w:rPr>
          <w:rFonts w:ascii="Arial" w:hAnsi="Arial" w:cs="Arial"/>
          <w:iCs/>
          <w:sz w:val="22"/>
          <w:szCs w:val="22"/>
        </w:rPr>
        <w:t>Pzp</w:t>
      </w:r>
      <w:proofErr w:type="spellEnd"/>
      <w:r w:rsidR="00011C7A" w:rsidRPr="004B7264">
        <w:rPr>
          <w:rFonts w:ascii="Arial" w:hAnsi="Arial" w:cs="Arial"/>
          <w:iCs/>
          <w:sz w:val="22"/>
          <w:szCs w:val="22"/>
        </w:rPr>
        <w:t xml:space="preserve">. </w:t>
      </w:r>
    </w:p>
    <w:p w14:paraId="0F8FB2F7" w14:textId="3E4484F3" w:rsidR="0021668D" w:rsidRPr="004B7264" w:rsidRDefault="004D6DEB" w:rsidP="00A3274C">
      <w:pPr>
        <w:pStyle w:val="Akapitzlist"/>
        <w:numPr>
          <w:ilvl w:val="0"/>
          <w:numId w:val="11"/>
        </w:numPr>
        <w:spacing w:line="276" w:lineRule="auto"/>
        <w:ind w:left="426" w:hanging="284"/>
        <w:jc w:val="both"/>
        <w:rPr>
          <w:rFonts w:ascii="Arial" w:hAnsi="Arial" w:cs="Arial"/>
          <w:i/>
          <w:sz w:val="22"/>
          <w:szCs w:val="22"/>
        </w:rPr>
      </w:pPr>
      <w:r w:rsidRPr="004B7264">
        <w:rPr>
          <w:rFonts w:ascii="Arial" w:eastAsiaTheme="minorHAnsi" w:hAnsi="Arial" w:cs="Arial"/>
          <w:sz w:val="22"/>
          <w:szCs w:val="22"/>
        </w:rPr>
        <w:t xml:space="preserve">Zamawiający nie zastrzega obowiązku osobistego wykonania przez Wykonawcę kluczowych części zamówienia. </w:t>
      </w:r>
    </w:p>
    <w:p w14:paraId="1393A798" w14:textId="15B21065" w:rsidR="002F0406" w:rsidRPr="004B7264" w:rsidRDefault="004D6DEB" w:rsidP="00A3274C">
      <w:pPr>
        <w:pStyle w:val="Akapitzlist"/>
        <w:numPr>
          <w:ilvl w:val="0"/>
          <w:numId w:val="11"/>
        </w:numPr>
        <w:spacing w:line="276" w:lineRule="auto"/>
        <w:ind w:left="426" w:hanging="284"/>
        <w:jc w:val="both"/>
        <w:rPr>
          <w:rFonts w:ascii="Arial" w:hAnsi="Arial" w:cs="Arial"/>
          <w:i/>
          <w:sz w:val="22"/>
          <w:szCs w:val="22"/>
        </w:rPr>
      </w:pPr>
      <w:r w:rsidRPr="004B7264">
        <w:rPr>
          <w:rFonts w:ascii="Arial" w:eastAsiaTheme="minorHAnsi" w:hAnsi="Arial" w:cs="Arial"/>
          <w:sz w:val="22"/>
          <w:szCs w:val="22"/>
        </w:rPr>
        <w:t xml:space="preserve">W przypadku powierzenia realizacji przedmiotu zamówienia lub jego części </w:t>
      </w:r>
      <w:r w:rsidR="0039414D" w:rsidRPr="004B7264">
        <w:rPr>
          <w:rFonts w:ascii="Arial" w:eastAsiaTheme="minorHAnsi" w:hAnsi="Arial" w:cs="Arial"/>
          <w:sz w:val="22"/>
          <w:szCs w:val="22"/>
        </w:rPr>
        <w:t>P</w:t>
      </w:r>
      <w:r w:rsidRPr="004B7264">
        <w:rPr>
          <w:rFonts w:ascii="Arial" w:eastAsiaTheme="minorHAnsi" w:hAnsi="Arial" w:cs="Arial"/>
          <w:sz w:val="22"/>
          <w:szCs w:val="22"/>
        </w:rPr>
        <w:t>odwykonawcom</w:t>
      </w:r>
      <w:r w:rsidR="00090CDE" w:rsidRPr="004B7264">
        <w:rPr>
          <w:rFonts w:ascii="Arial" w:eastAsiaTheme="minorHAnsi" w:hAnsi="Arial" w:cs="Arial"/>
          <w:sz w:val="22"/>
          <w:szCs w:val="22"/>
        </w:rPr>
        <w:t xml:space="preserve"> </w:t>
      </w:r>
      <w:r w:rsidRPr="004B7264">
        <w:rPr>
          <w:rFonts w:ascii="Arial" w:eastAsiaTheme="minorHAnsi" w:hAnsi="Arial" w:cs="Arial"/>
          <w:sz w:val="22"/>
          <w:szCs w:val="22"/>
        </w:rPr>
        <w:t xml:space="preserve">Wykonawca jest odpowiedzialny za działania lub zaniechania Podwykonawcy, jego przedstawicieli lub pracowników jak za własne działania lub zaniechania. </w:t>
      </w:r>
    </w:p>
    <w:p w14:paraId="7306FD72" w14:textId="0B115BCB" w:rsidR="00F177ED" w:rsidRPr="004B7264" w:rsidRDefault="00F177ED" w:rsidP="00A3274C">
      <w:pPr>
        <w:pStyle w:val="Akapitzlist"/>
        <w:numPr>
          <w:ilvl w:val="0"/>
          <w:numId w:val="11"/>
        </w:numPr>
        <w:spacing w:line="276" w:lineRule="auto"/>
        <w:ind w:left="426" w:hanging="284"/>
        <w:jc w:val="both"/>
        <w:rPr>
          <w:rFonts w:ascii="Arial" w:hAnsi="Arial" w:cs="Arial"/>
          <w:sz w:val="22"/>
          <w:szCs w:val="22"/>
        </w:rPr>
      </w:pPr>
      <w:r w:rsidRPr="004B7264">
        <w:rPr>
          <w:rFonts w:ascii="Arial" w:hAnsi="Arial" w:cs="Arial"/>
          <w:sz w:val="22"/>
          <w:szCs w:val="22"/>
        </w:rPr>
        <w:t xml:space="preserve">Wykonawca zobowiązuje się uregulować należności </w:t>
      </w:r>
      <w:r w:rsidR="0039414D" w:rsidRPr="004B7264">
        <w:rPr>
          <w:rFonts w:ascii="Arial" w:hAnsi="Arial" w:cs="Arial"/>
          <w:sz w:val="22"/>
          <w:szCs w:val="22"/>
        </w:rPr>
        <w:t>P</w:t>
      </w:r>
      <w:r w:rsidRPr="004B7264">
        <w:rPr>
          <w:rFonts w:ascii="Arial" w:hAnsi="Arial" w:cs="Arial"/>
          <w:sz w:val="22"/>
          <w:szCs w:val="22"/>
        </w:rPr>
        <w:t>odwykonawcy z tytułu realizacji niniejszej umowy, tj</w:t>
      </w:r>
      <w:r w:rsidR="005D0711" w:rsidRPr="004B7264">
        <w:rPr>
          <w:rFonts w:ascii="Arial" w:hAnsi="Arial" w:cs="Arial"/>
          <w:sz w:val="22"/>
          <w:szCs w:val="22"/>
        </w:rPr>
        <w:t xml:space="preserve">. </w:t>
      </w:r>
      <w:r w:rsidRPr="004B7264">
        <w:rPr>
          <w:rFonts w:ascii="Arial" w:hAnsi="Arial" w:cs="Arial"/>
          <w:sz w:val="22"/>
          <w:szCs w:val="22"/>
        </w:rPr>
        <w:t>przedstawić Zamawiającemu</w:t>
      </w:r>
      <w:r w:rsidR="00987B3D" w:rsidRPr="004B7264">
        <w:rPr>
          <w:rFonts w:ascii="Arial" w:hAnsi="Arial" w:cs="Arial"/>
          <w:sz w:val="22"/>
          <w:szCs w:val="22"/>
        </w:rPr>
        <w:t xml:space="preserve"> potwierdzenia</w:t>
      </w:r>
      <w:r w:rsidRPr="004B7264">
        <w:rPr>
          <w:rFonts w:ascii="Arial" w:hAnsi="Arial" w:cs="Arial"/>
          <w:sz w:val="22"/>
          <w:szCs w:val="22"/>
        </w:rPr>
        <w:t xml:space="preserve"> dokonani</w:t>
      </w:r>
      <w:r w:rsidR="00C648EA" w:rsidRPr="004B7264">
        <w:rPr>
          <w:rFonts w:ascii="Arial" w:hAnsi="Arial" w:cs="Arial"/>
          <w:sz w:val="22"/>
          <w:szCs w:val="22"/>
        </w:rPr>
        <w:t>a</w:t>
      </w:r>
      <w:r w:rsidRPr="004B7264">
        <w:rPr>
          <w:rFonts w:ascii="Arial" w:hAnsi="Arial" w:cs="Arial"/>
          <w:sz w:val="22"/>
          <w:szCs w:val="22"/>
        </w:rPr>
        <w:t xml:space="preserve"> zapłaty </w:t>
      </w:r>
      <w:r w:rsidR="0039414D" w:rsidRPr="004B7264">
        <w:rPr>
          <w:rFonts w:ascii="Arial" w:hAnsi="Arial" w:cs="Arial"/>
          <w:sz w:val="22"/>
          <w:szCs w:val="22"/>
        </w:rPr>
        <w:t>P</w:t>
      </w:r>
      <w:r w:rsidRPr="004B7264">
        <w:rPr>
          <w:rFonts w:ascii="Arial" w:hAnsi="Arial" w:cs="Arial"/>
          <w:sz w:val="22"/>
          <w:szCs w:val="22"/>
        </w:rPr>
        <w:t xml:space="preserve">odwykonawcy przed </w:t>
      </w:r>
      <w:proofErr w:type="gramStart"/>
      <w:r w:rsidRPr="004B7264">
        <w:rPr>
          <w:rFonts w:ascii="Arial" w:hAnsi="Arial" w:cs="Arial"/>
          <w:sz w:val="22"/>
          <w:szCs w:val="22"/>
        </w:rPr>
        <w:t>wystawieniem  faktury</w:t>
      </w:r>
      <w:proofErr w:type="gramEnd"/>
      <w:r w:rsidRPr="004B7264">
        <w:rPr>
          <w:rFonts w:ascii="Arial" w:hAnsi="Arial" w:cs="Arial"/>
          <w:sz w:val="22"/>
          <w:szCs w:val="22"/>
        </w:rPr>
        <w:t xml:space="preserve"> za dany zakres usług.</w:t>
      </w:r>
    </w:p>
    <w:p w14:paraId="2861A717" w14:textId="77777777" w:rsidR="000F580E" w:rsidRPr="004B7264" w:rsidRDefault="000F580E" w:rsidP="009200A8">
      <w:pPr>
        <w:spacing w:line="276" w:lineRule="auto"/>
        <w:ind w:left="284"/>
        <w:jc w:val="center"/>
        <w:rPr>
          <w:rFonts w:ascii="Arial" w:hAnsi="Arial" w:cs="Arial"/>
          <w:b/>
          <w:sz w:val="22"/>
          <w:szCs w:val="22"/>
        </w:rPr>
      </w:pPr>
    </w:p>
    <w:p w14:paraId="665A3B76" w14:textId="4B26BE5C" w:rsidR="0096510D" w:rsidRPr="004B7264" w:rsidRDefault="0096510D" w:rsidP="009200A8">
      <w:pPr>
        <w:spacing w:line="276" w:lineRule="auto"/>
        <w:ind w:left="284"/>
        <w:jc w:val="center"/>
        <w:rPr>
          <w:rFonts w:ascii="Arial" w:hAnsi="Arial" w:cs="Arial"/>
          <w:b/>
          <w:sz w:val="22"/>
          <w:szCs w:val="22"/>
        </w:rPr>
      </w:pPr>
      <w:r w:rsidRPr="004B7264">
        <w:rPr>
          <w:rFonts w:ascii="Arial" w:hAnsi="Arial" w:cs="Arial"/>
          <w:b/>
          <w:sz w:val="22"/>
          <w:szCs w:val="22"/>
        </w:rPr>
        <w:t xml:space="preserve">§ 5 </w:t>
      </w:r>
      <w:r w:rsidRPr="004B7264">
        <w:rPr>
          <w:rFonts w:ascii="Arial" w:hAnsi="Arial" w:cs="Arial"/>
          <w:b/>
          <w:sz w:val="22"/>
          <w:szCs w:val="22"/>
        </w:rPr>
        <w:br/>
        <w:t>Obowiązki Wykonawcy</w:t>
      </w:r>
    </w:p>
    <w:p w14:paraId="17ADE3EE" w14:textId="043E3AAD" w:rsidR="00620214" w:rsidRPr="004B7264" w:rsidRDefault="00F177ED" w:rsidP="00A3274C">
      <w:pPr>
        <w:pStyle w:val="Tekstpodstawowy"/>
        <w:numPr>
          <w:ilvl w:val="0"/>
          <w:numId w:val="9"/>
        </w:numPr>
        <w:tabs>
          <w:tab w:val="clear" w:pos="3088"/>
          <w:tab w:val="num" w:pos="2728"/>
        </w:tabs>
        <w:spacing w:after="0" w:line="276" w:lineRule="auto"/>
        <w:ind w:left="426" w:hanging="284"/>
        <w:jc w:val="both"/>
        <w:rPr>
          <w:rFonts w:ascii="Arial" w:hAnsi="Arial" w:cs="Arial"/>
          <w:sz w:val="22"/>
          <w:szCs w:val="22"/>
        </w:rPr>
      </w:pPr>
      <w:r w:rsidRPr="004B7264">
        <w:rPr>
          <w:rFonts w:ascii="Arial" w:hAnsi="Arial" w:cs="Arial"/>
          <w:sz w:val="22"/>
          <w:szCs w:val="22"/>
        </w:rPr>
        <w:t>Wykonawca zobowiązuje się do wykonania usługi zgodnie z obowiązującymi przepisami i normami.</w:t>
      </w:r>
    </w:p>
    <w:p w14:paraId="7F65531D" w14:textId="756716CC" w:rsidR="00882FDD" w:rsidRPr="004B7264" w:rsidRDefault="00882FDD" w:rsidP="00A3274C">
      <w:pPr>
        <w:pStyle w:val="Tekstpodstawowy"/>
        <w:numPr>
          <w:ilvl w:val="0"/>
          <w:numId w:val="9"/>
        </w:numPr>
        <w:tabs>
          <w:tab w:val="clear" w:pos="3088"/>
          <w:tab w:val="num" w:pos="2728"/>
        </w:tabs>
        <w:spacing w:after="0" w:line="276" w:lineRule="auto"/>
        <w:ind w:left="426" w:hanging="284"/>
        <w:jc w:val="both"/>
        <w:rPr>
          <w:rFonts w:ascii="Arial" w:hAnsi="Arial" w:cs="Arial"/>
          <w:sz w:val="22"/>
          <w:szCs w:val="22"/>
        </w:rPr>
      </w:pPr>
      <w:r w:rsidRPr="004B7264">
        <w:rPr>
          <w:rFonts w:ascii="Arial" w:hAnsi="Arial" w:cs="Arial"/>
          <w:sz w:val="22"/>
          <w:szCs w:val="22"/>
        </w:rPr>
        <w:t xml:space="preserve">Wykonawca zobowiązuje się do prowadzenia działalności, której głównym celem jest społeczna i zawodowa integracja osób </w:t>
      </w:r>
      <w:proofErr w:type="spellStart"/>
      <w:r w:rsidRPr="004B7264">
        <w:rPr>
          <w:rFonts w:ascii="Arial" w:hAnsi="Arial" w:cs="Arial"/>
          <w:sz w:val="22"/>
          <w:szCs w:val="22"/>
        </w:rPr>
        <w:t>defaworyzowanych</w:t>
      </w:r>
      <w:proofErr w:type="spellEnd"/>
      <w:r w:rsidRPr="004B7264">
        <w:rPr>
          <w:rFonts w:ascii="Arial" w:hAnsi="Arial" w:cs="Arial"/>
          <w:sz w:val="22"/>
          <w:szCs w:val="22"/>
        </w:rPr>
        <w:t xml:space="preserve"> </w:t>
      </w:r>
      <w:r w:rsidR="003131A0" w:rsidRPr="004B7264">
        <w:rPr>
          <w:rFonts w:ascii="Arial" w:hAnsi="Arial" w:cs="Arial"/>
          <w:sz w:val="22"/>
          <w:szCs w:val="22"/>
        </w:rPr>
        <w:t xml:space="preserve">przez cały okres obowiązywania umowy. </w:t>
      </w:r>
    </w:p>
    <w:p w14:paraId="24684327" w14:textId="59EA6294" w:rsidR="003131A0" w:rsidRPr="004B7264" w:rsidRDefault="003131A0" w:rsidP="00A3274C">
      <w:pPr>
        <w:pStyle w:val="Tekstpodstawowy"/>
        <w:numPr>
          <w:ilvl w:val="0"/>
          <w:numId w:val="9"/>
        </w:numPr>
        <w:tabs>
          <w:tab w:val="clear" w:pos="3088"/>
          <w:tab w:val="num" w:pos="2728"/>
        </w:tabs>
        <w:spacing w:after="0" w:line="276" w:lineRule="auto"/>
        <w:ind w:left="426" w:hanging="284"/>
        <w:jc w:val="both"/>
        <w:rPr>
          <w:rFonts w:ascii="Arial" w:hAnsi="Arial" w:cs="Arial"/>
          <w:sz w:val="22"/>
          <w:szCs w:val="22"/>
        </w:rPr>
      </w:pPr>
      <w:r w:rsidRPr="004B7264">
        <w:rPr>
          <w:rFonts w:ascii="Arial" w:hAnsi="Arial" w:cs="Arial"/>
          <w:sz w:val="22"/>
          <w:szCs w:val="22"/>
        </w:rPr>
        <w:t xml:space="preserve">Wykonawca zobowiązuje się do utrzymania procentowego wskaźnika zatrudnienia osób </w:t>
      </w:r>
      <w:proofErr w:type="spellStart"/>
      <w:r w:rsidRPr="004B7264">
        <w:rPr>
          <w:rFonts w:ascii="Arial" w:hAnsi="Arial" w:cs="Arial"/>
          <w:sz w:val="22"/>
          <w:szCs w:val="22"/>
        </w:rPr>
        <w:t>defaworyzowanych</w:t>
      </w:r>
      <w:proofErr w:type="spellEnd"/>
      <w:r w:rsidRPr="004B7264">
        <w:rPr>
          <w:rFonts w:ascii="Arial" w:hAnsi="Arial" w:cs="Arial"/>
          <w:sz w:val="22"/>
          <w:szCs w:val="22"/>
        </w:rPr>
        <w:t xml:space="preserve"> na poziomie co najmniej 30% ogółu osób zatrudnionych u Wykonawcy przez cały okres obowiązywania umowy. </w:t>
      </w:r>
    </w:p>
    <w:p w14:paraId="6CC9B7A6" w14:textId="2AEC6649" w:rsidR="003131A0" w:rsidRPr="004B7264" w:rsidRDefault="003131A0" w:rsidP="00A3274C">
      <w:pPr>
        <w:pStyle w:val="Tekstpodstawowy"/>
        <w:numPr>
          <w:ilvl w:val="0"/>
          <w:numId w:val="9"/>
        </w:numPr>
        <w:tabs>
          <w:tab w:val="clear" w:pos="3088"/>
          <w:tab w:val="num" w:pos="2728"/>
        </w:tabs>
        <w:spacing w:after="0" w:line="276" w:lineRule="auto"/>
        <w:ind w:left="426" w:hanging="284"/>
        <w:jc w:val="both"/>
        <w:rPr>
          <w:rFonts w:ascii="Arial" w:hAnsi="Arial" w:cs="Arial"/>
          <w:sz w:val="22"/>
          <w:szCs w:val="22"/>
        </w:rPr>
      </w:pPr>
      <w:r w:rsidRPr="004B7264">
        <w:rPr>
          <w:rFonts w:ascii="Arial" w:hAnsi="Arial" w:cs="Arial"/>
          <w:sz w:val="22"/>
          <w:szCs w:val="22"/>
        </w:rPr>
        <w:t xml:space="preserve">Wykonawca zobowiązuje się do przekazywania Zamawiającemu informacji na temat odsetka osób </w:t>
      </w:r>
      <w:proofErr w:type="spellStart"/>
      <w:r w:rsidR="001A3D7A" w:rsidRPr="004B7264">
        <w:rPr>
          <w:rFonts w:ascii="Arial" w:hAnsi="Arial" w:cs="Arial"/>
          <w:sz w:val="22"/>
          <w:szCs w:val="22"/>
        </w:rPr>
        <w:t>defaworyzowanych</w:t>
      </w:r>
      <w:proofErr w:type="spellEnd"/>
      <w:r w:rsidR="001A3D7A" w:rsidRPr="004B7264">
        <w:rPr>
          <w:rFonts w:ascii="Arial" w:hAnsi="Arial" w:cs="Arial"/>
          <w:sz w:val="22"/>
          <w:szCs w:val="22"/>
        </w:rPr>
        <w:t xml:space="preserve"> zatrudnionych u Wykonawcy z miesięczną fakturą oraz na każde żądanie Zamawiającego.</w:t>
      </w:r>
    </w:p>
    <w:p w14:paraId="435AA696" w14:textId="77777777" w:rsidR="00620214" w:rsidRPr="004B7264" w:rsidRDefault="00326926" w:rsidP="00A3274C">
      <w:pPr>
        <w:pStyle w:val="Tekstpodstawowy"/>
        <w:numPr>
          <w:ilvl w:val="0"/>
          <w:numId w:val="9"/>
        </w:numPr>
        <w:tabs>
          <w:tab w:val="clear" w:pos="3088"/>
          <w:tab w:val="num" w:pos="2728"/>
        </w:tabs>
        <w:spacing w:after="0" w:line="276" w:lineRule="auto"/>
        <w:ind w:left="426" w:hanging="284"/>
        <w:jc w:val="both"/>
        <w:rPr>
          <w:rFonts w:ascii="Arial" w:hAnsi="Arial" w:cs="Arial"/>
          <w:sz w:val="22"/>
          <w:szCs w:val="22"/>
        </w:rPr>
      </w:pPr>
      <w:r w:rsidRPr="004B7264">
        <w:rPr>
          <w:rFonts w:ascii="Arial" w:hAnsi="Arial" w:cs="Arial"/>
          <w:sz w:val="22"/>
          <w:szCs w:val="22"/>
        </w:rPr>
        <w:t>Wykonawca ponosi pełną odpowiedzialność cywilną za niewykonanie lub nienależyte wykonanie przedmiotu umowy oraz wszelkie szkody na osobach</w:t>
      </w:r>
      <w:r w:rsidR="00F177ED" w:rsidRPr="004B7264">
        <w:rPr>
          <w:rFonts w:ascii="Arial" w:hAnsi="Arial" w:cs="Arial"/>
          <w:sz w:val="22"/>
          <w:szCs w:val="22"/>
        </w:rPr>
        <w:t xml:space="preserve"> trzecich</w:t>
      </w:r>
      <w:r w:rsidRPr="004B7264">
        <w:rPr>
          <w:rFonts w:ascii="Arial" w:hAnsi="Arial" w:cs="Arial"/>
          <w:sz w:val="22"/>
          <w:szCs w:val="22"/>
        </w:rPr>
        <w:t xml:space="preserve"> i rzeczach powstałe w związku z wykonywaniem </w:t>
      </w:r>
      <w:r w:rsidR="00F177ED" w:rsidRPr="004B7264">
        <w:rPr>
          <w:rFonts w:ascii="Arial" w:hAnsi="Arial" w:cs="Arial"/>
          <w:sz w:val="22"/>
          <w:szCs w:val="22"/>
        </w:rPr>
        <w:t>usług</w:t>
      </w:r>
      <w:r w:rsidRPr="004B7264">
        <w:rPr>
          <w:rFonts w:ascii="Arial" w:hAnsi="Arial" w:cs="Arial"/>
          <w:sz w:val="22"/>
          <w:szCs w:val="22"/>
        </w:rPr>
        <w:t>.</w:t>
      </w:r>
    </w:p>
    <w:p w14:paraId="0BD7F4FF" w14:textId="78866576" w:rsidR="00C94D2C" w:rsidRPr="004B7264" w:rsidRDefault="00F177ED" w:rsidP="00A3274C">
      <w:pPr>
        <w:pStyle w:val="Tekstpodstawowy"/>
        <w:numPr>
          <w:ilvl w:val="0"/>
          <w:numId w:val="9"/>
        </w:numPr>
        <w:tabs>
          <w:tab w:val="clear" w:pos="3088"/>
          <w:tab w:val="num" w:pos="2728"/>
        </w:tabs>
        <w:spacing w:after="0" w:line="276" w:lineRule="auto"/>
        <w:ind w:left="426" w:hanging="284"/>
        <w:jc w:val="both"/>
        <w:rPr>
          <w:rFonts w:ascii="Arial" w:hAnsi="Arial" w:cs="Arial"/>
          <w:sz w:val="22"/>
          <w:szCs w:val="22"/>
        </w:rPr>
      </w:pPr>
      <w:r w:rsidRPr="004B7264">
        <w:rPr>
          <w:rFonts w:ascii="Arial" w:hAnsi="Arial" w:cs="Arial"/>
          <w:sz w:val="22"/>
          <w:szCs w:val="22"/>
        </w:rPr>
        <w:t>Strony zobowiązują się do wzajemnego powiadamiania o zaistniałych okolicznościach mających wpływ na przebieg realizacji umowy.</w:t>
      </w:r>
    </w:p>
    <w:p w14:paraId="3E7BEAA7" w14:textId="77777777" w:rsidR="000F580E" w:rsidRPr="004B7264" w:rsidRDefault="000F580E" w:rsidP="009200A8">
      <w:pPr>
        <w:spacing w:line="276" w:lineRule="auto"/>
        <w:jc w:val="center"/>
        <w:rPr>
          <w:rFonts w:ascii="Arial" w:hAnsi="Arial" w:cs="Arial"/>
          <w:b/>
          <w:sz w:val="22"/>
          <w:szCs w:val="22"/>
        </w:rPr>
      </w:pPr>
    </w:p>
    <w:p w14:paraId="51EFEACC" w14:textId="4553E4C3" w:rsidR="000C41AA" w:rsidRPr="004B7264" w:rsidRDefault="0096510D" w:rsidP="009200A8">
      <w:pPr>
        <w:spacing w:line="276" w:lineRule="auto"/>
        <w:jc w:val="center"/>
        <w:rPr>
          <w:rFonts w:ascii="Arial" w:hAnsi="Arial" w:cs="Arial"/>
          <w:b/>
          <w:sz w:val="22"/>
          <w:szCs w:val="22"/>
        </w:rPr>
      </w:pPr>
      <w:r w:rsidRPr="004B7264">
        <w:rPr>
          <w:rFonts w:ascii="Arial" w:hAnsi="Arial" w:cs="Arial"/>
          <w:b/>
          <w:sz w:val="22"/>
          <w:szCs w:val="22"/>
        </w:rPr>
        <w:t xml:space="preserve">§ 6 </w:t>
      </w:r>
      <w:r w:rsidRPr="004B7264">
        <w:rPr>
          <w:rFonts w:ascii="Arial" w:hAnsi="Arial" w:cs="Arial"/>
          <w:b/>
          <w:sz w:val="22"/>
          <w:szCs w:val="22"/>
        </w:rPr>
        <w:br/>
        <w:t>Zapłata wynagrodzenia</w:t>
      </w:r>
    </w:p>
    <w:p w14:paraId="6F445441" w14:textId="77777777" w:rsidR="00DE5121" w:rsidRPr="004B7264" w:rsidRDefault="0096510D" w:rsidP="009200A8">
      <w:pPr>
        <w:pStyle w:val="Akapitzlist"/>
        <w:numPr>
          <w:ilvl w:val="1"/>
          <w:numId w:val="1"/>
        </w:numPr>
        <w:spacing w:line="276" w:lineRule="auto"/>
        <w:ind w:left="284" w:hanging="284"/>
        <w:jc w:val="both"/>
        <w:rPr>
          <w:rFonts w:ascii="Arial" w:hAnsi="Arial" w:cs="Arial"/>
          <w:b/>
          <w:sz w:val="22"/>
          <w:szCs w:val="22"/>
        </w:rPr>
      </w:pPr>
      <w:r w:rsidRPr="004B7264">
        <w:rPr>
          <w:rFonts w:ascii="Arial" w:hAnsi="Arial" w:cs="Arial"/>
          <w:sz w:val="22"/>
          <w:szCs w:val="22"/>
        </w:rPr>
        <w:t xml:space="preserve">Za wykonanie przedmiotu umowy określonego w § 1 strony ustalają </w:t>
      </w:r>
      <w:r w:rsidR="00DE5121" w:rsidRPr="004B7264">
        <w:rPr>
          <w:rFonts w:ascii="Arial" w:hAnsi="Arial" w:cs="Arial"/>
          <w:sz w:val="22"/>
          <w:szCs w:val="22"/>
        </w:rPr>
        <w:t xml:space="preserve">następujące </w:t>
      </w:r>
      <w:r w:rsidRPr="004B7264">
        <w:rPr>
          <w:rFonts w:ascii="Arial" w:hAnsi="Arial" w:cs="Arial"/>
          <w:sz w:val="22"/>
          <w:szCs w:val="22"/>
        </w:rPr>
        <w:t xml:space="preserve">wynagrodzenie zgodnie z ofertą </w:t>
      </w:r>
      <w:r w:rsidR="00DE5121" w:rsidRPr="004B7264">
        <w:rPr>
          <w:rFonts w:ascii="Arial" w:hAnsi="Arial" w:cs="Arial"/>
          <w:sz w:val="22"/>
          <w:szCs w:val="22"/>
        </w:rPr>
        <w:t>złożoną przez Wykonawcę:</w:t>
      </w:r>
    </w:p>
    <w:p w14:paraId="6517991E" w14:textId="548F62B8" w:rsidR="000C41AA" w:rsidRPr="004B7264" w:rsidRDefault="00540538" w:rsidP="00A3274C">
      <w:pPr>
        <w:pStyle w:val="Akapitzlist"/>
        <w:numPr>
          <w:ilvl w:val="0"/>
          <w:numId w:val="12"/>
        </w:numPr>
        <w:spacing w:line="276" w:lineRule="auto"/>
        <w:jc w:val="both"/>
        <w:rPr>
          <w:rFonts w:ascii="Arial" w:hAnsi="Arial" w:cs="Arial"/>
          <w:sz w:val="22"/>
          <w:szCs w:val="22"/>
        </w:rPr>
      </w:pPr>
      <w:r w:rsidRPr="004B7264">
        <w:rPr>
          <w:rFonts w:ascii="Arial" w:hAnsi="Arial" w:cs="Arial"/>
          <w:sz w:val="22"/>
          <w:szCs w:val="22"/>
        </w:rPr>
        <w:t>cena jednostkowa 1 posiłku ŚNIADANIE</w:t>
      </w:r>
      <w:r w:rsidR="00DE5121" w:rsidRPr="004B7264">
        <w:rPr>
          <w:rFonts w:ascii="Arial" w:hAnsi="Arial" w:cs="Arial"/>
          <w:sz w:val="22"/>
          <w:szCs w:val="22"/>
        </w:rPr>
        <w:t xml:space="preserve">– </w:t>
      </w:r>
      <w:r w:rsidR="0096510D" w:rsidRPr="004B7264">
        <w:rPr>
          <w:rFonts w:ascii="Arial" w:hAnsi="Arial" w:cs="Arial"/>
          <w:sz w:val="22"/>
          <w:szCs w:val="22"/>
        </w:rPr>
        <w:t>............................ zł</w:t>
      </w:r>
      <w:r w:rsidR="005C4874" w:rsidRPr="004B7264">
        <w:rPr>
          <w:rFonts w:ascii="Arial" w:hAnsi="Arial" w:cs="Arial"/>
          <w:sz w:val="22"/>
          <w:szCs w:val="22"/>
        </w:rPr>
        <w:t xml:space="preserve">otych </w:t>
      </w:r>
      <w:r w:rsidR="0096510D" w:rsidRPr="004B7264">
        <w:rPr>
          <w:rFonts w:ascii="Arial" w:hAnsi="Arial" w:cs="Arial"/>
          <w:sz w:val="22"/>
          <w:szCs w:val="22"/>
        </w:rPr>
        <w:t>brutto</w:t>
      </w:r>
      <w:r w:rsidR="004138B0" w:rsidRPr="004B7264">
        <w:rPr>
          <w:rFonts w:ascii="Arial" w:hAnsi="Arial" w:cs="Arial"/>
          <w:sz w:val="22"/>
          <w:szCs w:val="22"/>
        </w:rPr>
        <w:t>, w tym: wsad do kotła w wysokości</w:t>
      </w:r>
      <w:proofErr w:type="gramStart"/>
      <w:r w:rsidR="004138B0" w:rsidRPr="004B7264">
        <w:rPr>
          <w:rFonts w:ascii="Arial" w:hAnsi="Arial" w:cs="Arial"/>
          <w:sz w:val="22"/>
          <w:szCs w:val="22"/>
        </w:rPr>
        <w:t xml:space="preserve"> ….</w:t>
      </w:r>
      <w:proofErr w:type="gramEnd"/>
      <w:r w:rsidR="004138B0" w:rsidRPr="004B7264">
        <w:rPr>
          <w:rFonts w:ascii="Arial" w:hAnsi="Arial" w:cs="Arial"/>
          <w:sz w:val="22"/>
          <w:szCs w:val="22"/>
        </w:rPr>
        <w:t xml:space="preserve">.zł oraz koszt wytworzenia w wysokości …..zł </w:t>
      </w:r>
    </w:p>
    <w:p w14:paraId="496E1696" w14:textId="3D37045B" w:rsidR="00DE5121" w:rsidRPr="004B7264" w:rsidRDefault="00540538" w:rsidP="00A3274C">
      <w:pPr>
        <w:pStyle w:val="Akapitzlist"/>
        <w:numPr>
          <w:ilvl w:val="0"/>
          <w:numId w:val="12"/>
        </w:numPr>
        <w:spacing w:line="276" w:lineRule="auto"/>
        <w:jc w:val="both"/>
        <w:rPr>
          <w:rFonts w:ascii="Arial" w:hAnsi="Arial" w:cs="Arial"/>
          <w:sz w:val="22"/>
          <w:szCs w:val="22"/>
        </w:rPr>
      </w:pPr>
      <w:r w:rsidRPr="004B7264">
        <w:rPr>
          <w:rFonts w:ascii="Arial" w:hAnsi="Arial" w:cs="Arial"/>
          <w:sz w:val="22"/>
          <w:szCs w:val="22"/>
        </w:rPr>
        <w:t xml:space="preserve">cena jednostkowa 1 posiłku OBIAD </w:t>
      </w:r>
      <w:r w:rsidR="00DE5121" w:rsidRPr="004B7264">
        <w:rPr>
          <w:rFonts w:ascii="Arial" w:hAnsi="Arial" w:cs="Arial"/>
          <w:sz w:val="22"/>
          <w:szCs w:val="22"/>
        </w:rPr>
        <w:t>– ............................ złotych brutto</w:t>
      </w:r>
      <w:r w:rsidR="004138B0" w:rsidRPr="004B7264">
        <w:rPr>
          <w:rFonts w:ascii="Arial" w:hAnsi="Arial" w:cs="Arial"/>
          <w:sz w:val="22"/>
          <w:szCs w:val="22"/>
        </w:rPr>
        <w:t>, w tym: wsad do kotła w wysokości</w:t>
      </w:r>
      <w:proofErr w:type="gramStart"/>
      <w:r w:rsidR="004138B0" w:rsidRPr="004B7264">
        <w:rPr>
          <w:rFonts w:ascii="Arial" w:hAnsi="Arial" w:cs="Arial"/>
          <w:sz w:val="22"/>
          <w:szCs w:val="22"/>
        </w:rPr>
        <w:t xml:space="preserve"> ….</w:t>
      </w:r>
      <w:proofErr w:type="gramEnd"/>
      <w:r w:rsidR="004138B0" w:rsidRPr="004B7264">
        <w:rPr>
          <w:rFonts w:ascii="Arial" w:hAnsi="Arial" w:cs="Arial"/>
          <w:sz w:val="22"/>
          <w:szCs w:val="22"/>
        </w:rPr>
        <w:t xml:space="preserve">.zł oraz koszt wytworzenia w wysokości …..zł </w:t>
      </w:r>
    </w:p>
    <w:p w14:paraId="2A3BCBD6" w14:textId="3E941172" w:rsidR="00122412" w:rsidRPr="004B7264" w:rsidRDefault="00540538" w:rsidP="00A3274C">
      <w:pPr>
        <w:pStyle w:val="Akapitzlist"/>
        <w:numPr>
          <w:ilvl w:val="0"/>
          <w:numId w:val="12"/>
        </w:numPr>
        <w:spacing w:line="276" w:lineRule="auto"/>
        <w:jc w:val="both"/>
        <w:rPr>
          <w:rFonts w:ascii="Arial" w:hAnsi="Arial" w:cs="Arial"/>
          <w:sz w:val="22"/>
          <w:szCs w:val="22"/>
        </w:rPr>
      </w:pPr>
      <w:r w:rsidRPr="004B7264">
        <w:rPr>
          <w:rFonts w:ascii="Arial" w:hAnsi="Arial" w:cs="Arial"/>
          <w:sz w:val="22"/>
          <w:szCs w:val="22"/>
        </w:rPr>
        <w:t xml:space="preserve">cena jednostkowa 1 </w:t>
      </w:r>
      <w:proofErr w:type="gramStart"/>
      <w:r w:rsidRPr="004B7264">
        <w:rPr>
          <w:rFonts w:ascii="Arial" w:hAnsi="Arial" w:cs="Arial"/>
          <w:sz w:val="22"/>
          <w:szCs w:val="22"/>
        </w:rPr>
        <w:t>posiłku  PODWIECZOREK</w:t>
      </w:r>
      <w:proofErr w:type="gramEnd"/>
      <w:r w:rsidRPr="004B7264">
        <w:rPr>
          <w:rFonts w:ascii="Arial" w:hAnsi="Arial" w:cs="Arial"/>
          <w:sz w:val="22"/>
          <w:szCs w:val="22"/>
        </w:rPr>
        <w:t xml:space="preserve"> </w:t>
      </w:r>
      <w:r w:rsidR="00DE5121" w:rsidRPr="004B7264">
        <w:rPr>
          <w:rFonts w:ascii="Arial" w:hAnsi="Arial" w:cs="Arial"/>
          <w:sz w:val="22"/>
          <w:szCs w:val="22"/>
        </w:rPr>
        <w:t>– ............................ złotych brutto</w:t>
      </w:r>
      <w:r w:rsidR="004138B0" w:rsidRPr="004B7264">
        <w:rPr>
          <w:rFonts w:ascii="Arial" w:hAnsi="Arial" w:cs="Arial"/>
          <w:sz w:val="22"/>
          <w:szCs w:val="22"/>
        </w:rPr>
        <w:t>, w tym: wsad do kotła w wysokości</w:t>
      </w:r>
      <w:proofErr w:type="gramStart"/>
      <w:r w:rsidR="004138B0" w:rsidRPr="004B7264">
        <w:rPr>
          <w:rFonts w:ascii="Arial" w:hAnsi="Arial" w:cs="Arial"/>
          <w:sz w:val="22"/>
          <w:szCs w:val="22"/>
        </w:rPr>
        <w:t xml:space="preserve"> ….</w:t>
      </w:r>
      <w:proofErr w:type="gramEnd"/>
      <w:r w:rsidR="004138B0" w:rsidRPr="004B7264">
        <w:rPr>
          <w:rFonts w:ascii="Arial" w:hAnsi="Arial" w:cs="Arial"/>
          <w:sz w:val="22"/>
          <w:szCs w:val="22"/>
        </w:rPr>
        <w:t xml:space="preserve">.zł oraz koszt wytworzenia w wysokości …..zł </w:t>
      </w:r>
    </w:p>
    <w:p w14:paraId="426CF508" w14:textId="7AB7E54A" w:rsidR="00D72CA1" w:rsidRPr="004B7264" w:rsidRDefault="00D72CA1" w:rsidP="00A3274C">
      <w:pPr>
        <w:pStyle w:val="Akapitzlist"/>
        <w:numPr>
          <w:ilvl w:val="0"/>
          <w:numId w:val="12"/>
        </w:numPr>
        <w:spacing w:line="276" w:lineRule="auto"/>
        <w:jc w:val="both"/>
        <w:rPr>
          <w:rFonts w:ascii="Arial" w:hAnsi="Arial" w:cs="Arial"/>
          <w:sz w:val="22"/>
          <w:szCs w:val="22"/>
        </w:rPr>
      </w:pPr>
      <w:r w:rsidRPr="004B7264">
        <w:rPr>
          <w:rFonts w:ascii="Arial" w:hAnsi="Arial" w:cs="Arial"/>
          <w:sz w:val="22"/>
          <w:szCs w:val="22"/>
        </w:rPr>
        <w:t xml:space="preserve">Koszt </w:t>
      </w:r>
      <w:r w:rsidR="00574048" w:rsidRPr="004B7264">
        <w:rPr>
          <w:rFonts w:ascii="Arial" w:hAnsi="Arial" w:cs="Arial"/>
          <w:sz w:val="22"/>
          <w:szCs w:val="22"/>
        </w:rPr>
        <w:t xml:space="preserve">dostawy </w:t>
      </w:r>
      <w:r w:rsidR="00540538" w:rsidRPr="004B7264">
        <w:rPr>
          <w:rFonts w:ascii="Arial" w:hAnsi="Arial" w:cs="Arial"/>
          <w:sz w:val="22"/>
          <w:szCs w:val="22"/>
        </w:rPr>
        <w:t xml:space="preserve">…… zł/dzień </w:t>
      </w:r>
    </w:p>
    <w:p w14:paraId="3E137CE5" w14:textId="2AC1B2B0" w:rsidR="00011C7A" w:rsidRPr="004B7264" w:rsidRDefault="00655D85" w:rsidP="00CC1662">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4B7264">
        <w:rPr>
          <w:rFonts w:ascii="Arial" w:hAnsi="Arial" w:cs="Arial"/>
          <w:sz w:val="22"/>
          <w:szCs w:val="22"/>
        </w:rPr>
        <w:t>Maksymalna wartość zamówienia zgodnie z ofertą Wykonawcy wynosi: …………</w:t>
      </w:r>
      <w:proofErr w:type="gramStart"/>
      <w:r w:rsidRPr="004B7264">
        <w:rPr>
          <w:rFonts w:ascii="Arial" w:hAnsi="Arial" w:cs="Arial"/>
          <w:sz w:val="22"/>
          <w:szCs w:val="22"/>
        </w:rPr>
        <w:t>…….</w:t>
      </w:r>
      <w:proofErr w:type="gramEnd"/>
      <w:r w:rsidRPr="004B7264">
        <w:rPr>
          <w:rFonts w:ascii="Arial" w:hAnsi="Arial" w:cs="Arial"/>
          <w:sz w:val="22"/>
          <w:szCs w:val="22"/>
        </w:rPr>
        <w:t>. zł brutto (</w:t>
      </w:r>
      <w:proofErr w:type="gramStart"/>
      <w:r w:rsidRPr="004B7264">
        <w:rPr>
          <w:rFonts w:ascii="Arial" w:hAnsi="Arial" w:cs="Arial"/>
          <w:sz w:val="22"/>
          <w:szCs w:val="22"/>
        </w:rPr>
        <w:t>słownie:…</w:t>
      </w:r>
      <w:proofErr w:type="gramEnd"/>
      <w:r w:rsidRPr="004B7264">
        <w:rPr>
          <w:rFonts w:ascii="Arial" w:hAnsi="Arial" w:cs="Arial"/>
          <w:sz w:val="22"/>
          <w:szCs w:val="22"/>
        </w:rPr>
        <w:t>………………………………………) w tym: podatek VAT ….% w wysokości ……………….. zł (słownie: ……………………………………). Wynagrodzenie określone w niniejszym ustępie obejmuje wynagrodzenie Wykonawcy za cały okres obowiązywania umowy.</w:t>
      </w:r>
    </w:p>
    <w:p w14:paraId="669859C6" w14:textId="385A21BC" w:rsidR="00122412" w:rsidRPr="004B7264" w:rsidRDefault="00DE5121" w:rsidP="00CC1662">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4B7264">
        <w:rPr>
          <w:rFonts w:ascii="Arial" w:hAnsi="Arial" w:cs="Arial"/>
          <w:sz w:val="22"/>
          <w:szCs w:val="22"/>
        </w:rPr>
        <w:t xml:space="preserve">Szacunkowa wartość umowy wyliczona na podstawie </w:t>
      </w:r>
      <w:r w:rsidR="00122412" w:rsidRPr="004B7264">
        <w:rPr>
          <w:rFonts w:ascii="Arial" w:hAnsi="Arial" w:cs="Arial"/>
          <w:sz w:val="22"/>
          <w:szCs w:val="22"/>
        </w:rPr>
        <w:t xml:space="preserve">oferty Wykonawcy na dzień składania oferty może ulec zmianie ze względu na zmianę liczby </w:t>
      </w:r>
      <w:r w:rsidR="00540538" w:rsidRPr="004B7264">
        <w:rPr>
          <w:rFonts w:ascii="Arial" w:hAnsi="Arial" w:cs="Arial"/>
          <w:sz w:val="22"/>
          <w:szCs w:val="22"/>
        </w:rPr>
        <w:t>dzieci</w:t>
      </w:r>
      <w:r w:rsidR="00122412" w:rsidRPr="004B7264">
        <w:rPr>
          <w:rFonts w:ascii="Arial" w:hAnsi="Arial" w:cs="Arial"/>
          <w:sz w:val="22"/>
          <w:szCs w:val="22"/>
        </w:rPr>
        <w:t xml:space="preserve"> korzystających z posiłków oraz zmianę ilości dni wykonywania usługi. </w:t>
      </w:r>
    </w:p>
    <w:p w14:paraId="55CAAAC3" w14:textId="6BEB4617" w:rsidR="00B802A3" w:rsidRPr="004B7264" w:rsidRDefault="00B802A3"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4B7264">
        <w:rPr>
          <w:rFonts w:ascii="Arial" w:hAnsi="Arial" w:cs="Arial"/>
          <w:sz w:val="22"/>
          <w:szCs w:val="22"/>
        </w:rPr>
        <w:t>Rzeczywiste łączne wynagrodzenie Wykonawcy uzależnione będzie od faktyczn</w:t>
      </w:r>
      <w:r w:rsidR="008256D9" w:rsidRPr="004B7264">
        <w:rPr>
          <w:rFonts w:ascii="Arial" w:hAnsi="Arial" w:cs="Arial"/>
          <w:sz w:val="22"/>
          <w:szCs w:val="22"/>
        </w:rPr>
        <w:t>ej</w:t>
      </w:r>
      <w:r w:rsidRPr="004B7264">
        <w:rPr>
          <w:rFonts w:ascii="Arial" w:hAnsi="Arial" w:cs="Arial"/>
          <w:sz w:val="22"/>
          <w:szCs w:val="22"/>
        </w:rPr>
        <w:t xml:space="preserve"> </w:t>
      </w:r>
      <w:r w:rsidR="008D63C1" w:rsidRPr="004B7264">
        <w:rPr>
          <w:rFonts w:ascii="Arial" w:hAnsi="Arial" w:cs="Arial"/>
          <w:sz w:val="22"/>
          <w:szCs w:val="22"/>
        </w:rPr>
        <w:t>ilości</w:t>
      </w:r>
      <w:r w:rsidR="00655D85" w:rsidRPr="004B7264">
        <w:rPr>
          <w:rFonts w:ascii="Arial" w:hAnsi="Arial" w:cs="Arial"/>
          <w:sz w:val="22"/>
          <w:szCs w:val="22"/>
        </w:rPr>
        <w:t xml:space="preserve"> dostarczonych</w:t>
      </w:r>
      <w:r w:rsidR="008D63C1" w:rsidRPr="004B7264">
        <w:rPr>
          <w:rFonts w:ascii="Arial" w:hAnsi="Arial" w:cs="Arial"/>
          <w:sz w:val="22"/>
          <w:szCs w:val="22"/>
        </w:rPr>
        <w:t xml:space="preserve"> posiłków</w:t>
      </w:r>
      <w:r w:rsidRPr="004B7264">
        <w:rPr>
          <w:rFonts w:ascii="Arial" w:hAnsi="Arial" w:cs="Arial"/>
          <w:sz w:val="22"/>
          <w:szCs w:val="22"/>
        </w:rPr>
        <w:t>.</w:t>
      </w:r>
    </w:p>
    <w:p w14:paraId="2561D52A" w14:textId="0D46869F" w:rsidR="00CB2E61" w:rsidRPr="004B7264" w:rsidRDefault="00CB2E61"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4B7264">
        <w:rPr>
          <w:rFonts w:ascii="Arial" w:hAnsi="Arial" w:cs="Arial"/>
          <w:sz w:val="22"/>
          <w:szCs w:val="22"/>
        </w:rPr>
        <w:t xml:space="preserve">Zamawiający informuje, iż minimalna wielkość świadczenia zamówienia to </w:t>
      </w:r>
      <w:r w:rsidR="00983775" w:rsidRPr="004B7264">
        <w:rPr>
          <w:rFonts w:ascii="Arial" w:hAnsi="Arial" w:cs="Arial"/>
          <w:sz w:val="22"/>
          <w:szCs w:val="22"/>
        </w:rPr>
        <w:t>65% wartości wskazanej w ust. 2.</w:t>
      </w:r>
    </w:p>
    <w:p w14:paraId="75A8778D" w14:textId="70B87AFD" w:rsidR="00A43B45" w:rsidRPr="004B7264" w:rsidRDefault="00A43B45" w:rsidP="00655D85">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4B7264">
        <w:rPr>
          <w:rFonts w:ascii="Arial" w:hAnsi="Arial" w:cs="Arial"/>
          <w:sz w:val="22"/>
          <w:szCs w:val="22"/>
        </w:rPr>
        <w:t xml:space="preserve">Wykonawca zobowiązany jest do wystawienia faktur miesięcznych po zakończeniu, każdego miesiąca trwania usługi. </w:t>
      </w:r>
    </w:p>
    <w:p w14:paraId="17770A73" w14:textId="6D08621A" w:rsidR="00B802A3" w:rsidRPr="004B7264" w:rsidRDefault="00B802A3" w:rsidP="00655D85">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4B7264">
        <w:rPr>
          <w:rFonts w:ascii="Arial" w:hAnsi="Arial" w:cs="Arial"/>
          <w:sz w:val="22"/>
          <w:szCs w:val="22"/>
        </w:rPr>
        <w:t xml:space="preserve">Zapłata wynagrodzenia za wykonanie przedmiotu umowy nastąpi </w:t>
      </w:r>
      <w:r w:rsidR="00C34F06" w:rsidRPr="004B7264">
        <w:rPr>
          <w:rFonts w:ascii="Arial" w:hAnsi="Arial" w:cs="Arial"/>
          <w:sz w:val="22"/>
          <w:szCs w:val="22"/>
        </w:rPr>
        <w:t>w miesięcznych okresach rozliczeniowych za posiłki</w:t>
      </w:r>
      <w:r w:rsidR="00655D85" w:rsidRPr="004B7264">
        <w:rPr>
          <w:rFonts w:ascii="Arial" w:hAnsi="Arial" w:cs="Arial"/>
          <w:sz w:val="22"/>
          <w:szCs w:val="22"/>
        </w:rPr>
        <w:t xml:space="preserve"> dostarczone</w:t>
      </w:r>
      <w:r w:rsidR="00C34F06" w:rsidRPr="004B7264">
        <w:rPr>
          <w:rFonts w:ascii="Arial" w:hAnsi="Arial" w:cs="Arial"/>
          <w:sz w:val="22"/>
          <w:szCs w:val="22"/>
        </w:rPr>
        <w:t xml:space="preserve"> w poszczególnych oddziałach</w:t>
      </w:r>
      <w:r w:rsidR="00655D85" w:rsidRPr="004B7264">
        <w:rPr>
          <w:rFonts w:ascii="Arial" w:hAnsi="Arial" w:cs="Arial"/>
          <w:sz w:val="22"/>
          <w:szCs w:val="22"/>
        </w:rPr>
        <w:t xml:space="preserve"> przedszkolnych</w:t>
      </w:r>
      <w:r w:rsidR="00C34F06" w:rsidRPr="004B7264">
        <w:rPr>
          <w:rFonts w:ascii="Arial" w:hAnsi="Arial" w:cs="Arial"/>
          <w:sz w:val="22"/>
          <w:szCs w:val="22"/>
        </w:rPr>
        <w:t xml:space="preserve"> z dołu </w:t>
      </w:r>
      <w:r w:rsidRPr="004B7264">
        <w:rPr>
          <w:rFonts w:ascii="Arial" w:hAnsi="Arial" w:cs="Arial"/>
          <w:sz w:val="22"/>
          <w:szCs w:val="22"/>
        </w:rPr>
        <w:t xml:space="preserve">w terminie </w:t>
      </w:r>
      <w:r w:rsidR="008D63C1" w:rsidRPr="004B7264">
        <w:rPr>
          <w:rFonts w:ascii="Arial" w:hAnsi="Arial" w:cs="Arial"/>
          <w:sz w:val="22"/>
          <w:szCs w:val="22"/>
        </w:rPr>
        <w:t xml:space="preserve">do </w:t>
      </w:r>
      <w:r w:rsidR="00C34F06" w:rsidRPr="004B7264">
        <w:rPr>
          <w:rFonts w:ascii="Arial" w:hAnsi="Arial" w:cs="Arial"/>
          <w:sz w:val="22"/>
          <w:szCs w:val="22"/>
        </w:rPr>
        <w:t xml:space="preserve">14 </w:t>
      </w:r>
      <w:r w:rsidRPr="004B7264">
        <w:rPr>
          <w:rFonts w:ascii="Arial" w:hAnsi="Arial" w:cs="Arial"/>
          <w:sz w:val="22"/>
          <w:szCs w:val="22"/>
        </w:rPr>
        <w:t>dni od daty otrzymania faktury.</w:t>
      </w:r>
    </w:p>
    <w:p w14:paraId="6BEE208D" w14:textId="4CD89FA4" w:rsidR="00B802A3" w:rsidRPr="004B7264" w:rsidRDefault="00B802A3"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4B7264">
        <w:rPr>
          <w:rFonts w:ascii="Arial" w:hAnsi="Arial" w:cs="Arial"/>
          <w:sz w:val="22"/>
          <w:szCs w:val="22"/>
        </w:rPr>
        <w:t xml:space="preserve">Za dzień zapłaty wynagrodzenia uważa się dzień uznania rachunku bankowego Wykonawcy. </w:t>
      </w:r>
    </w:p>
    <w:p w14:paraId="1C1DF983" w14:textId="3F868CD8" w:rsidR="00B802A3" w:rsidRPr="004B7264" w:rsidRDefault="00B802A3" w:rsidP="009200A8">
      <w:pPr>
        <w:pStyle w:val="Akapitzlist"/>
        <w:numPr>
          <w:ilvl w:val="1"/>
          <w:numId w:val="1"/>
        </w:numPr>
        <w:tabs>
          <w:tab w:val="left" w:pos="0"/>
          <w:tab w:val="left" w:pos="284"/>
        </w:tabs>
        <w:spacing w:line="276" w:lineRule="auto"/>
        <w:ind w:left="284" w:hanging="284"/>
        <w:jc w:val="both"/>
        <w:rPr>
          <w:rFonts w:ascii="Arial" w:hAnsi="Arial" w:cs="Arial"/>
          <w:sz w:val="22"/>
          <w:szCs w:val="22"/>
        </w:rPr>
      </w:pPr>
      <w:r w:rsidRPr="004B7264">
        <w:rPr>
          <w:rFonts w:ascii="Arial" w:hAnsi="Arial" w:cs="Arial"/>
          <w:sz w:val="22"/>
          <w:szCs w:val="22"/>
        </w:rPr>
        <w:t>Ceny jednostkowe netto, według których rozliczana będzie usługa pozostaną niezmienne przez cały czas obowiązywania umowy</w:t>
      </w:r>
      <w:r w:rsidR="00ED24D5" w:rsidRPr="004B7264">
        <w:rPr>
          <w:rFonts w:ascii="Arial" w:hAnsi="Arial" w:cs="Arial"/>
          <w:sz w:val="22"/>
          <w:szCs w:val="22"/>
        </w:rPr>
        <w:t xml:space="preserve"> z zastrzeżeniem §9 ust. 3 pkt. 1</w:t>
      </w:r>
      <w:r w:rsidRPr="004B7264">
        <w:rPr>
          <w:rFonts w:ascii="Arial" w:hAnsi="Arial" w:cs="Arial"/>
          <w:sz w:val="22"/>
          <w:szCs w:val="22"/>
        </w:rPr>
        <w:t>.</w:t>
      </w:r>
    </w:p>
    <w:p w14:paraId="708A5C16" w14:textId="09A84E26" w:rsidR="00367838" w:rsidRDefault="00BF102F" w:rsidP="006E530C">
      <w:pPr>
        <w:pStyle w:val="Akapitzlist"/>
        <w:numPr>
          <w:ilvl w:val="1"/>
          <w:numId w:val="1"/>
        </w:numPr>
        <w:tabs>
          <w:tab w:val="left" w:pos="0"/>
          <w:tab w:val="left" w:pos="284"/>
          <w:tab w:val="left" w:pos="426"/>
        </w:tabs>
        <w:spacing w:line="276" w:lineRule="auto"/>
        <w:ind w:left="284" w:hanging="284"/>
        <w:jc w:val="both"/>
        <w:rPr>
          <w:rFonts w:ascii="Arial" w:hAnsi="Arial" w:cs="Arial"/>
          <w:sz w:val="22"/>
          <w:szCs w:val="22"/>
        </w:rPr>
      </w:pPr>
      <w:r w:rsidRPr="004B7264">
        <w:rPr>
          <w:rFonts w:ascii="Arial" w:hAnsi="Arial" w:cs="Arial"/>
          <w:sz w:val="22"/>
          <w:szCs w:val="22"/>
        </w:rPr>
        <w:t xml:space="preserve">Zgodnie z przepisami ustawy z dnia 23 listopada 2018 r. o elektronicznym fakturowaniu w zamówieniach publicznych, koncesjach na roboty budowlane lub usługi oraz partnerstwie </w:t>
      </w:r>
      <w:proofErr w:type="spellStart"/>
      <w:r w:rsidRPr="004B7264">
        <w:rPr>
          <w:rFonts w:ascii="Arial" w:hAnsi="Arial" w:cs="Arial"/>
          <w:sz w:val="22"/>
          <w:szCs w:val="22"/>
        </w:rPr>
        <w:t>publiczno</w:t>
      </w:r>
      <w:proofErr w:type="spellEnd"/>
      <w:r w:rsidRPr="004B7264">
        <w:rPr>
          <w:rFonts w:ascii="Arial" w:hAnsi="Arial" w:cs="Arial"/>
          <w:sz w:val="22"/>
          <w:szCs w:val="22"/>
        </w:rPr>
        <w:t xml:space="preserve"> – prywatnym, Wykonawca może przesyłać ustrukturyzowane faktury elektroniczne za pomocą Platformy Elektronicznego Fakturowania (PEF) – dostępnej pod linkiem </w:t>
      </w:r>
      <w:hyperlink r:id="rId8" w:history="1">
        <w:r w:rsidRPr="004B7264">
          <w:rPr>
            <w:rStyle w:val="Hipercze"/>
            <w:rFonts w:ascii="Arial" w:hAnsi="Arial" w:cs="Arial"/>
            <w:color w:val="auto"/>
            <w:sz w:val="22"/>
            <w:szCs w:val="22"/>
          </w:rPr>
          <w:t>https://efaktura.gov.pl</w:t>
        </w:r>
      </w:hyperlink>
      <w:r w:rsidRPr="004B7264">
        <w:rPr>
          <w:rFonts w:ascii="Arial" w:hAnsi="Arial" w:cs="Arial"/>
          <w:sz w:val="22"/>
          <w:szCs w:val="22"/>
        </w:rPr>
        <w:t xml:space="preserve"> lub w inny sposób, zapewniający Zamawiającemu możliwość zapoznania się z nimi. Zamawiający posiada skrzynkę PEPOL o numerze NIP 868 10 21 271 obsługiwaną przez brokera Infinite IT Solutions. </w:t>
      </w:r>
    </w:p>
    <w:p w14:paraId="59AE9E41" w14:textId="1F769832" w:rsidR="00E4631F" w:rsidRDefault="004C1302" w:rsidP="006E530C">
      <w:pPr>
        <w:pStyle w:val="Akapitzlist"/>
        <w:numPr>
          <w:ilvl w:val="1"/>
          <w:numId w:val="1"/>
        </w:numPr>
        <w:tabs>
          <w:tab w:val="left" w:pos="0"/>
          <w:tab w:val="left" w:pos="284"/>
          <w:tab w:val="left" w:pos="426"/>
        </w:tabs>
        <w:spacing w:line="276" w:lineRule="auto"/>
        <w:ind w:left="284" w:hanging="284"/>
        <w:jc w:val="both"/>
        <w:rPr>
          <w:rFonts w:ascii="Arial" w:hAnsi="Arial" w:cs="Arial"/>
          <w:sz w:val="22"/>
          <w:szCs w:val="22"/>
        </w:rPr>
      </w:pPr>
      <w:r>
        <w:rPr>
          <w:rFonts w:ascii="Arial" w:hAnsi="Arial" w:cs="Arial"/>
          <w:sz w:val="22"/>
          <w:szCs w:val="22"/>
        </w:rPr>
        <w:t>W fakturze należy wskazać Nabywcę i Odbiorcę:</w:t>
      </w:r>
    </w:p>
    <w:p w14:paraId="426F8D5E" w14:textId="77777777" w:rsidR="004C1302" w:rsidRPr="004C1302" w:rsidRDefault="004C1302" w:rsidP="004C1302">
      <w:pPr>
        <w:pStyle w:val="Akapitzlist"/>
        <w:tabs>
          <w:tab w:val="left" w:pos="0"/>
          <w:tab w:val="left" w:pos="284"/>
          <w:tab w:val="left" w:pos="426"/>
        </w:tabs>
        <w:spacing w:line="276" w:lineRule="auto"/>
        <w:ind w:left="284"/>
        <w:jc w:val="both"/>
        <w:rPr>
          <w:rFonts w:ascii="Arial" w:hAnsi="Arial" w:cs="Arial"/>
          <w:sz w:val="22"/>
          <w:szCs w:val="22"/>
        </w:rPr>
      </w:pPr>
      <w:r w:rsidRPr="004C1302">
        <w:rPr>
          <w:rFonts w:ascii="Arial" w:hAnsi="Arial" w:cs="Arial"/>
          <w:b/>
          <w:bCs/>
          <w:sz w:val="22"/>
          <w:szCs w:val="22"/>
        </w:rPr>
        <w:t>Nabywca:</w:t>
      </w:r>
      <w:r w:rsidRPr="004C1302">
        <w:rPr>
          <w:rFonts w:ascii="Arial" w:hAnsi="Arial" w:cs="Arial"/>
          <w:sz w:val="22"/>
          <w:szCs w:val="22"/>
        </w:rPr>
        <w:t xml:space="preserve"> Gmina Bochnia, ul. Kazimierza Wielkiego 26, 32-700 Bochnia, NIP 8681021271, REGON 851661040,</w:t>
      </w:r>
    </w:p>
    <w:p w14:paraId="1DCB4B16" w14:textId="08CB936C" w:rsidR="004C1302" w:rsidRDefault="004C1302" w:rsidP="004C1302">
      <w:pPr>
        <w:pStyle w:val="Akapitzlist"/>
        <w:tabs>
          <w:tab w:val="left" w:pos="0"/>
          <w:tab w:val="left" w:pos="284"/>
          <w:tab w:val="left" w:pos="426"/>
        </w:tabs>
        <w:spacing w:line="276" w:lineRule="auto"/>
        <w:ind w:left="284"/>
        <w:jc w:val="both"/>
        <w:rPr>
          <w:rFonts w:ascii="Arial" w:hAnsi="Arial" w:cs="Arial"/>
          <w:sz w:val="22"/>
          <w:szCs w:val="22"/>
        </w:rPr>
      </w:pPr>
      <w:r w:rsidRPr="004C1302">
        <w:rPr>
          <w:rFonts w:ascii="Arial" w:hAnsi="Arial" w:cs="Arial"/>
          <w:b/>
          <w:bCs/>
          <w:sz w:val="22"/>
          <w:szCs w:val="22"/>
        </w:rPr>
        <w:t>Odbiorca:</w:t>
      </w:r>
      <w:r w:rsidRPr="004C1302">
        <w:rPr>
          <w:rFonts w:ascii="Arial" w:hAnsi="Arial" w:cs="Arial"/>
          <w:sz w:val="22"/>
          <w:szCs w:val="22"/>
        </w:rPr>
        <w:t xml:space="preserve"> Zespół Szkół Gminnych im. Marii Skłodowskiej-Curie w Łapczycy Gminne Przedszkole w Łapczycy, Łapczyca 437, 32-744 Łapczyca</w:t>
      </w:r>
    </w:p>
    <w:p w14:paraId="34D10DB2" w14:textId="77777777" w:rsidR="000F580E" w:rsidRPr="004B7264" w:rsidRDefault="000F580E" w:rsidP="009200A8">
      <w:pPr>
        <w:spacing w:line="276" w:lineRule="auto"/>
        <w:jc w:val="center"/>
        <w:rPr>
          <w:rFonts w:ascii="Arial" w:hAnsi="Arial" w:cs="Arial"/>
          <w:b/>
          <w:sz w:val="22"/>
          <w:szCs w:val="22"/>
        </w:rPr>
      </w:pPr>
    </w:p>
    <w:p w14:paraId="72F3EFFD" w14:textId="32E5CC08" w:rsidR="0096510D" w:rsidRPr="004B7264" w:rsidRDefault="0096510D" w:rsidP="009200A8">
      <w:pPr>
        <w:spacing w:line="276" w:lineRule="auto"/>
        <w:jc w:val="center"/>
        <w:rPr>
          <w:rFonts w:ascii="Arial" w:hAnsi="Arial" w:cs="Arial"/>
          <w:b/>
          <w:sz w:val="22"/>
          <w:szCs w:val="22"/>
        </w:rPr>
      </w:pPr>
      <w:r w:rsidRPr="004B7264">
        <w:rPr>
          <w:rFonts w:ascii="Arial" w:hAnsi="Arial" w:cs="Arial"/>
          <w:b/>
          <w:sz w:val="22"/>
          <w:szCs w:val="22"/>
        </w:rPr>
        <w:t xml:space="preserve">§ </w:t>
      </w:r>
      <w:r w:rsidR="002251F9" w:rsidRPr="004B7264">
        <w:rPr>
          <w:rFonts w:ascii="Arial" w:hAnsi="Arial" w:cs="Arial"/>
          <w:b/>
          <w:sz w:val="22"/>
          <w:szCs w:val="22"/>
        </w:rPr>
        <w:t>7</w:t>
      </w:r>
      <w:r w:rsidRPr="004B7264">
        <w:rPr>
          <w:rFonts w:ascii="Arial" w:hAnsi="Arial" w:cs="Arial"/>
          <w:b/>
          <w:sz w:val="22"/>
          <w:szCs w:val="22"/>
        </w:rPr>
        <w:t xml:space="preserve"> </w:t>
      </w:r>
      <w:r w:rsidRPr="004B7264">
        <w:rPr>
          <w:rFonts w:ascii="Arial" w:hAnsi="Arial" w:cs="Arial"/>
          <w:b/>
          <w:sz w:val="22"/>
          <w:szCs w:val="22"/>
        </w:rPr>
        <w:br/>
        <w:t>Kary umowne i odszkodowanie</w:t>
      </w:r>
    </w:p>
    <w:p w14:paraId="66E67CC8" w14:textId="77777777" w:rsidR="00A2635E" w:rsidRPr="004B7264" w:rsidRDefault="00A2635E" w:rsidP="009200A8">
      <w:pPr>
        <w:pStyle w:val="Akapitzlist"/>
        <w:numPr>
          <w:ilvl w:val="0"/>
          <w:numId w:val="2"/>
        </w:numPr>
        <w:autoSpaceDE w:val="0"/>
        <w:autoSpaceDN w:val="0"/>
        <w:adjustRightInd w:val="0"/>
        <w:spacing w:line="276" w:lineRule="auto"/>
        <w:ind w:left="284" w:hanging="284"/>
        <w:jc w:val="both"/>
        <w:rPr>
          <w:rFonts w:ascii="Arial" w:hAnsi="Arial" w:cs="Arial"/>
          <w:sz w:val="22"/>
          <w:szCs w:val="22"/>
        </w:rPr>
      </w:pPr>
      <w:r w:rsidRPr="004B7264">
        <w:rPr>
          <w:rFonts w:ascii="Arial" w:hAnsi="Arial" w:cs="Arial"/>
          <w:bCs/>
          <w:iCs/>
          <w:sz w:val="22"/>
          <w:szCs w:val="22"/>
        </w:rPr>
        <w:t xml:space="preserve">Strony </w:t>
      </w:r>
      <w:r w:rsidRPr="004B7264">
        <w:rPr>
          <w:rFonts w:ascii="Arial" w:hAnsi="Arial" w:cs="Arial"/>
          <w:sz w:val="22"/>
          <w:szCs w:val="22"/>
        </w:rPr>
        <w:t xml:space="preserve">ustalają odpowiedzialność za niewykonanie lub za nienależyte wykonanie niniejszej umowy </w:t>
      </w:r>
      <w:r w:rsidRPr="004B7264">
        <w:rPr>
          <w:rFonts w:ascii="Arial" w:hAnsi="Arial" w:cs="Arial"/>
          <w:sz w:val="22"/>
          <w:szCs w:val="22"/>
        </w:rPr>
        <w:br/>
        <w:t>w formie kar umownych płatnych w następujących przypadkach i wysokościach:</w:t>
      </w:r>
    </w:p>
    <w:p w14:paraId="334DE397" w14:textId="77777777" w:rsidR="00A2635E" w:rsidRPr="004B7264" w:rsidRDefault="00A2635E" w:rsidP="009200A8">
      <w:pPr>
        <w:pStyle w:val="Akapitzlist"/>
        <w:numPr>
          <w:ilvl w:val="0"/>
          <w:numId w:val="4"/>
        </w:numPr>
        <w:spacing w:line="276" w:lineRule="auto"/>
        <w:ind w:left="426"/>
        <w:jc w:val="both"/>
        <w:rPr>
          <w:rFonts w:ascii="Arial" w:hAnsi="Arial" w:cs="Arial"/>
          <w:sz w:val="22"/>
          <w:szCs w:val="22"/>
        </w:rPr>
      </w:pPr>
      <w:r w:rsidRPr="004B7264">
        <w:rPr>
          <w:rFonts w:ascii="Arial" w:hAnsi="Arial" w:cs="Arial"/>
          <w:sz w:val="22"/>
          <w:szCs w:val="22"/>
        </w:rPr>
        <w:t>Wykonawca zobowiązany jest do zapłacenia Zamawiającemu kary umownej z tytułu:</w:t>
      </w:r>
    </w:p>
    <w:p w14:paraId="5E9FB3AE" w14:textId="41B342BE" w:rsidR="00677A2C" w:rsidRPr="004B7264" w:rsidRDefault="00677A2C" w:rsidP="00C62799">
      <w:pPr>
        <w:pStyle w:val="Akapitzlist"/>
        <w:numPr>
          <w:ilvl w:val="0"/>
          <w:numId w:val="3"/>
        </w:numPr>
        <w:spacing w:line="276" w:lineRule="auto"/>
        <w:jc w:val="both"/>
        <w:rPr>
          <w:rFonts w:ascii="Arial" w:hAnsi="Arial" w:cs="Arial"/>
          <w:sz w:val="22"/>
          <w:szCs w:val="22"/>
        </w:rPr>
      </w:pPr>
      <w:r w:rsidRPr="004B7264">
        <w:rPr>
          <w:rFonts w:ascii="Arial" w:hAnsi="Arial" w:cs="Arial"/>
          <w:sz w:val="22"/>
          <w:szCs w:val="22"/>
        </w:rPr>
        <w:t>niedotrzyma</w:t>
      </w:r>
      <w:r w:rsidR="00A87FC0" w:rsidRPr="004B7264">
        <w:rPr>
          <w:rFonts w:ascii="Arial" w:hAnsi="Arial" w:cs="Arial"/>
          <w:sz w:val="22"/>
          <w:szCs w:val="22"/>
        </w:rPr>
        <w:t>nia</w:t>
      </w:r>
      <w:r w:rsidRPr="004B7264">
        <w:rPr>
          <w:rFonts w:ascii="Arial" w:hAnsi="Arial" w:cs="Arial"/>
          <w:sz w:val="22"/>
          <w:szCs w:val="22"/>
        </w:rPr>
        <w:t xml:space="preserve"> terminu realizacji zamówienia w danym dniu i zwłoki w dostawie posiłku (powyżej 15 minut) – Zamawiającemu przysługuje prawo naliczenia kary umownej w wysokości 1000 zł za każdy stwierdzony przypadek zwłoki.</w:t>
      </w:r>
    </w:p>
    <w:p w14:paraId="46BD3F51" w14:textId="05CB9660" w:rsidR="00677A2C" w:rsidRPr="004B7264" w:rsidRDefault="00677A2C" w:rsidP="00A87FC0">
      <w:pPr>
        <w:pStyle w:val="Akapitzlist"/>
        <w:numPr>
          <w:ilvl w:val="0"/>
          <w:numId w:val="3"/>
        </w:numPr>
        <w:spacing w:line="276" w:lineRule="auto"/>
        <w:jc w:val="both"/>
        <w:rPr>
          <w:rFonts w:ascii="Arial" w:hAnsi="Arial" w:cs="Arial"/>
          <w:sz w:val="22"/>
          <w:szCs w:val="22"/>
        </w:rPr>
      </w:pPr>
      <w:r w:rsidRPr="004B7264">
        <w:rPr>
          <w:rFonts w:ascii="Arial" w:hAnsi="Arial" w:cs="Arial"/>
          <w:sz w:val="22"/>
          <w:szCs w:val="22"/>
        </w:rPr>
        <w:lastRenderedPageBreak/>
        <w:t>niedostarczenia kompletnego posiłku pod względem ilościowym i wagowym - Zamawiającemu przysługuje prawo naliczenia kary umownej w wysokości 1 000 zł za każdy stwierdzony przypadek.</w:t>
      </w:r>
    </w:p>
    <w:p w14:paraId="6C1FFEE1" w14:textId="184C9E0E" w:rsidR="00677A2C" w:rsidRPr="004B7264" w:rsidRDefault="00677A2C" w:rsidP="00A56596">
      <w:pPr>
        <w:pStyle w:val="Akapitzlist"/>
        <w:numPr>
          <w:ilvl w:val="0"/>
          <w:numId w:val="3"/>
        </w:numPr>
        <w:spacing w:line="276" w:lineRule="auto"/>
        <w:jc w:val="both"/>
        <w:rPr>
          <w:rFonts w:ascii="Arial" w:hAnsi="Arial" w:cs="Arial"/>
          <w:sz w:val="22"/>
          <w:szCs w:val="22"/>
        </w:rPr>
      </w:pPr>
      <w:r w:rsidRPr="004B7264">
        <w:rPr>
          <w:rFonts w:ascii="Arial" w:hAnsi="Arial" w:cs="Arial"/>
          <w:sz w:val="22"/>
          <w:szCs w:val="22"/>
        </w:rPr>
        <w:t xml:space="preserve">niedostarczenia posiłku przez Wykonawcę z jego winy, Zamawiającemu przysługuje prawo naliczenia kary </w:t>
      </w:r>
      <w:proofErr w:type="gramStart"/>
      <w:r w:rsidRPr="004B7264">
        <w:rPr>
          <w:rFonts w:ascii="Arial" w:hAnsi="Arial" w:cs="Arial"/>
          <w:sz w:val="22"/>
          <w:szCs w:val="22"/>
        </w:rPr>
        <w:t>umownej  w</w:t>
      </w:r>
      <w:proofErr w:type="gramEnd"/>
      <w:r w:rsidRPr="004B7264">
        <w:rPr>
          <w:rFonts w:ascii="Arial" w:hAnsi="Arial" w:cs="Arial"/>
          <w:sz w:val="22"/>
          <w:szCs w:val="22"/>
        </w:rPr>
        <w:t xml:space="preserve"> wysokości 2</w:t>
      </w:r>
      <w:r w:rsidR="00A87FC0" w:rsidRPr="004B7264">
        <w:rPr>
          <w:rFonts w:ascii="Arial" w:hAnsi="Arial" w:cs="Arial"/>
          <w:sz w:val="22"/>
          <w:szCs w:val="22"/>
        </w:rPr>
        <w:t xml:space="preserve"> </w:t>
      </w:r>
      <w:r w:rsidRPr="004B7264">
        <w:rPr>
          <w:rFonts w:ascii="Arial" w:hAnsi="Arial" w:cs="Arial"/>
          <w:sz w:val="22"/>
          <w:szCs w:val="22"/>
        </w:rPr>
        <w:t>000 zł za każdy stwierdzony przypadek.</w:t>
      </w:r>
    </w:p>
    <w:p w14:paraId="1B1F26FF" w14:textId="674792F3" w:rsidR="00A87FC0" w:rsidRPr="004B7264" w:rsidRDefault="00677A2C" w:rsidP="00F425BB">
      <w:pPr>
        <w:pStyle w:val="Akapitzlist"/>
        <w:numPr>
          <w:ilvl w:val="0"/>
          <w:numId w:val="3"/>
        </w:numPr>
        <w:spacing w:line="276" w:lineRule="auto"/>
        <w:jc w:val="both"/>
        <w:rPr>
          <w:rFonts w:ascii="Arial" w:hAnsi="Arial" w:cs="Arial"/>
          <w:sz w:val="22"/>
          <w:szCs w:val="22"/>
        </w:rPr>
      </w:pPr>
      <w:r w:rsidRPr="004B7264">
        <w:rPr>
          <w:rFonts w:ascii="Arial" w:hAnsi="Arial" w:cs="Arial"/>
          <w:sz w:val="22"/>
          <w:szCs w:val="22"/>
        </w:rPr>
        <w:t xml:space="preserve">stwierdzenia wadliwości dostarczonych posiłków na skutek naruszenia norm żywnościowych lub przepisów </w:t>
      </w:r>
      <w:proofErr w:type="spellStart"/>
      <w:r w:rsidRPr="004B7264">
        <w:rPr>
          <w:rFonts w:ascii="Arial" w:hAnsi="Arial" w:cs="Arial"/>
          <w:sz w:val="22"/>
          <w:szCs w:val="22"/>
        </w:rPr>
        <w:t>sanitarno</w:t>
      </w:r>
      <w:proofErr w:type="spellEnd"/>
      <w:r w:rsidRPr="004B7264">
        <w:rPr>
          <w:rFonts w:ascii="Arial" w:hAnsi="Arial" w:cs="Arial"/>
          <w:sz w:val="22"/>
          <w:szCs w:val="22"/>
        </w:rPr>
        <w:t xml:space="preserve"> – epidemiologicznych w wysokości</w:t>
      </w:r>
      <w:r w:rsidR="00A87FC0" w:rsidRPr="004B7264">
        <w:rPr>
          <w:rFonts w:ascii="Arial" w:hAnsi="Arial" w:cs="Arial"/>
          <w:sz w:val="22"/>
          <w:szCs w:val="22"/>
        </w:rPr>
        <w:t xml:space="preserve"> </w:t>
      </w:r>
      <w:r w:rsidRPr="004B7264">
        <w:rPr>
          <w:rFonts w:ascii="Arial" w:hAnsi="Arial" w:cs="Arial"/>
          <w:sz w:val="22"/>
          <w:szCs w:val="22"/>
        </w:rPr>
        <w:t xml:space="preserve">2 000 zł za każdy stwierdzony przypadek. </w:t>
      </w:r>
    </w:p>
    <w:p w14:paraId="71968648" w14:textId="3D038CAC" w:rsidR="00230D8B" w:rsidRPr="004B7264" w:rsidRDefault="00230D8B" w:rsidP="00F425BB">
      <w:pPr>
        <w:pStyle w:val="Akapitzlist"/>
        <w:numPr>
          <w:ilvl w:val="0"/>
          <w:numId w:val="3"/>
        </w:numPr>
        <w:spacing w:line="276" w:lineRule="auto"/>
        <w:jc w:val="both"/>
        <w:rPr>
          <w:rFonts w:ascii="Arial" w:hAnsi="Arial" w:cs="Arial"/>
          <w:sz w:val="22"/>
          <w:szCs w:val="22"/>
        </w:rPr>
      </w:pPr>
      <w:r w:rsidRPr="004B7264">
        <w:rPr>
          <w:rFonts w:ascii="Arial" w:eastAsiaTheme="minorHAnsi" w:hAnsi="Arial" w:cs="Arial"/>
          <w:sz w:val="22"/>
          <w:szCs w:val="22"/>
          <w:lang w:eastAsia="en-US"/>
        </w:rPr>
        <w:t xml:space="preserve">nieprzedłożenia stosownych dokumentów określonych w </w:t>
      </w:r>
      <w:r w:rsidRPr="004B7264">
        <w:rPr>
          <w:rFonts w:ascii="Arial" w:hAnsi="Arial" w:cs="Arial"/>
          <w:sz w:val="22"/>
          <w:szCs w:val="22"/>
        </w:rPr>
        <w:t>§</w:t>
      </w:r>
      <w:r w:rsidR="002251F9" w:rsidRPr="004B7264">
        <w:rPr>
          <w:rFonts w:ascii="Arial" w:hAnsi="Arial" w:cs="Arial"/>
          <w:sz w:val="22"/>
          <w:szCs w:val="22"/>
        </w:rPr>
        <w:t>2</w:t>
      </w:r>
      <w:r w:rsidRPr="004B7264">
        <w:rPr>
          <w:rFonts w:ascii="Arial" w:hAnsi="Arial" w:cs="Arial"/>
          <w:sz w:val="22"/>
          <w:szCs w:val="22"/>
        </w:rPr>
        <w:t xml:space="preserve"> </w:t>
      </w:r>
      <w:r w:rsidRPr="004B7264">
        <w:rPr>
          <w:rFonts w:ascii="Arial" w:eastAsiaTheme="minorHAnsi" w:hAnsi="Arial" w:cs="Arial"/>
          <w:sz w:val="22"/>
          <w:szCs w:val="22"/>
          <w:lang w:eastAsia="en-US"/>
        </w:rPr>
        <w:t xml:space="preserve">ust. </w:t>
      </w:r>
      <w:r w:rsidR="009200A8" w:rsidRPr="004B7264">
        <w:rPr>
          <w:rFonts w:ascii="Arial" w:eastAsiaTheme="minorHAnsi" w:hAnsi="Arial" w:cs="Arial"/>
          <w:sz w:val="22"/>
          <w:szCs w:val="22"/>
          <w:lang w:eastAsia="en-US"/>
        </w:rPr>
        <w:t>2</w:t>
      </w:r>
      <w:r w:rsidR="004B7264" w:rsidRPr="004B7264">
        <w:rPr>
          <w:rFonts w:ascii="Arial" w:eastAsiaTheme="minorHAnsi" w:hAnsi="Arial" w:cs="Arial"/>
          <w:sz w:val="22"/>
          <w:szCs w:val="22"/>
          <w:lang w:eastAsia="en-US"/>
        </w:rPr>
        <w:t xml:space="preserve"> i 6</w:t>
      </w:r>
      <w:r w:rsidRPr="004B7264">
        <w:rPr>
          <w:rFonts w:ascii="Arial" w:eastAsiaTheme="minorHAnsi" w:hAnsi="Arial" w:cs="Arial"/>
          <w:sz w:val="22"/>
          <w:szCs w:val="22"/>
          <w:lang w:eastAsia="en-US"/>
        </w:rPr>
        <w:t xml:space="preserve">, potwierdzających przez Wykonawcę lub Podwykonawcę wymogu zatrudnienia na podstawie umowy o pracę osób wykazanych w </w:t>
      </w:r>
      <w:r w:rsidRPr="004B7264">
        <w:rPr>
          <w:rFonts w:ascii="Arial" w:hAnsi="Arial" w:cs="Arial"/>
          <w:sz w:val="22"/>
          <w:szCs w:val="22"/>
        </w:rPr>
        <w:t>§</w:t>
      </w:r>
      <w:r w:rsidR="002251F9" w:rsidRPr="004B7264">
        <w:rPr>
          <w:rFonts w:ascii="Arial" w:hAnsi="Arial" w:cs="Arial"/>
          <w:sz w:val="22"/>
          <w:szCs w:val="22"/>
        </w:rPr>
        <w:t>2</w:t>
      </w:r>
      <w:r w:rsidRPr="004B7264">
        <w:rPr>
          <w:rFonts w:ascii="Arial" w:hAnsi="Arial" w:cs="Arial"/>
          <w:sz w:val="22"/>
          <w:szCs w:val="22"/>
        </w:rPr>
        <w:t xml:space="preserve"> </w:t>
      </w:r>
      <w:r w:rsidRPr="004B7264">
        <w:rPr>
          <w:rFonts w:ascii="Arial" w:eastAsiaTheme="minorHAnsi" w:hAnsi="Arial" w:cs="Arial"/>
          <w:sz w:val="22"/>
          <w:szCs w:val="22"/>
          <w:lang w:eastAsia="en-US"/>
        </w:rPr>
        <w:t>ust. 1 czynności, Zamawiający przewiduje sankcję w postaci obowiązku zapłaty przez Wykonawcę kary umownej w wysokości 2.000 zł za każdy przypadek</w:t>
      </w:r>
      <w:r w:rsidRPr="004B7264">
        <w:rPr>
          <w:rFonts w:ascii="Arial" w:hAnsi="Arial" w:cs="Arial"/>
          <w:sz w:val="22"/>
          <w:szCs w:val="22"/>
        </w:rPr>
        <w:t>;</w:t>
      </w:r>
    </w:p>
    <w:p w14:paraId="637819DE" w14:textId="4B3CBE09" w:rsidR="00A2635E" w:rsidRPr="004B7264" w:rsidRDefault="00A2635E" w:rsidP="00AB68B2">
      <w:pPr>
        <w:pStyle w:val="Akapitzlist"/>
        <w:numPr>
          <w:ilvl w:val="0"/>
          <w:numId w:val="3"/>
        </w:numPr>
        <w:spacing w:line="276" w:lineRule="auto"/>
        <w:jc w:val="both"/>
        <w:rPr>
          <w:rFonts w:ascii="Arial" w:hAnsi="Arial" w:cs="Arial"/>
          <w:sz w:val="22"/>
          <w:szCs w:val="22"/>
        </w:rPr>
      </w:pPr>
      <w:r w:rsidRPr="004B7264">
        <w:rPr>
          <w:rFonts w:ascii="Arial" w:hAnsi="Arial" w:cs="Arial"/>
          <w:sz w:val="22"/>
          <w:szCs w:val="22"/>
        </w:rPr>
        <w:t xml:space="preserve">odstąpienie od umowy lub jej rozwiązanie z przyczyn, za które Wykonawca ponosi odpowiedzialność w wysokości </w:t>
      </w:r>
      <w:r w:rsidR="002251F9" w:rsidRPr="004B7264">
        <w:rPr>
          <w:rFonts w:ascii="Arial" w:hAnsi="Arial" w:cs="Arial"/>
          <w:sz w:val="22"/>
          <w:szCs w:val="22"/>
        </w:rPr>
        <w:t>2000 PLN</w:t>
      </w:r>
    </w:p>
    <w:p w14:paraId="799A4A63" w14:textId="37B046C7" w:rsidR="00A3274C" w:rsidRPr="004B7264" w:rsidRDefault="00A3274C" w:rsidP="00AB68B2">
      <w:pPr>
        <w:pStyle w:val="Akapitzlist"/>
        <w:numPr>
          <w:ilvl w:val="0"/>
          <w:numId w:val="3"/>
        </w:numPr>
        <w:spacing w:line="276" w:lineRule="auto"/>
        <w:jc w:val="both"/>
        <w:rPr>
          <w:rFonts w:ascii="Arial" w:hAnsi="Arial" w:cs="Arial"/>
          <w:sz w:val="22"/>
          <w:szCs w:val="22"/>
        </w:rPr>
      </w:pPr>
      <w:r w:rsidRPr="004B7264">
        <w:rPr>
          <w:rFonts w:ascii="Arial" w:hAnsi="Arial" w:cs="Arial"/>
          <w:sz w:val="22"/>
          <w:szCs w:val="22"/>
        </w:rPr>
        <w:t xml:space="preserve">naruszenia postanowień umowy w zakresie utrzymania procentowego wskaźnika zatrudnienia osób </w:t>
      </w:r>
      <w:proofErr w:type="spellStart"/>
      <w:r w:rsidRPr="004B7264">
        <w:rPr>
          <w:rFonts w:ascii="Arial" w:hAnsi="Arial" w:cs="Arial"/>
          <w:sz w:val="22"/>
          <w:szCs w:val="22"/>
        </w:rPr>
        <w:t>defaworyzowanych</w:t>
      </w:r>
      <w:proofErr w:type="spellEnd"/>
      <w:r w:rsidRPr="004B7264">
        <w:rPr>
          <w:rFonts w:ascii="Arial" w:hAnsi="Arial" w:cs="Arial"/>
          <w:sz w:val="22"/>
          <w:szCs w:val="22"/>
        </w:rPr>
        <w:t>, wykonawca zapłaci karą umowną w wysokości 0,1%</w:t>
      </w:r>
      <w:r w:rsidR="004B7264" w:rsidRPr="004B7264">
        <w:rPr>
          <w:rFonts w:ascii="Arial" w:hAnsi="Arial" w:cs="Arial"/>
          <w:sz w:val="22"/>
          <w:szCs w:val="22"/>
        </w:rPr>
        <w:t xml:space="preserve"> maksymalnej</w:t>
      </w:r>
      <w:r w:rsidRPr="004B7264">
        <w:rPr>
          <w:rFonts w:ascii="Arial" w:hAnsi="Arial" w:cs="Arial"/>
          <w:sz w:val="22"/>
          <w:szCs w:val="22"/>
        </w:rPr>
        <w:t xml:space="preserve"> kwoty wynagrodzenia</w:t>
      </w:r>
      <w:r w:rsidR="004B7264" w:rsidRPr="004B7264">
        <w:rPr>
          <w:rFonts w:ascii="Arial" w:hAnsi="Arial" w:cs="Arial"/>
          <w:sz w:val="22"/>
          <w:szCs w:val="22"/>
        </w:rPr>
        <w:t xml:space="preserve">, określonej w § </w:t>
      </w:r>
      <w:r w:rsidR="00D84364">
        <w:rPr>
          <w:rFonts w:ascii="Arial" w:hAnsi="Arial" w:cs="Arial"/>
          <w:sz w:val="22"/>
          <w:szCs w:val="22"/>
        </w:rPr>
        <w:t xml:space="preserve">6 </w:t>
      </w:r>
      <w:r w:rsidR="004B7264" w:rsidRPr="004B7264">
        <w:rPr>
          <w:rFonts w:ascii="Arial" w:hAnsi="Arial" w:cs="Arial"/>
          <w:sz w:val="22"/>
          <w:szCs w:val="22"/>
        </w:rPr>
        <w:t>ust. 2 umowy</w:t>
      </w:r>
      <w:r w:rsidRPr="004B7264">
        <w:rPr>
          <w:rFonts w:ascii="Arial" w:hAnsi="Arial" w:cs="Arial"/>
          <w:sz w:val="22"/>
          <w:szCs w:val="22"/>
        </w:rPr>
        <w:t xml:space="preserve">. </w:t>
      </w:r>
    </w:p>
    <w:p w14:paraId="1FD1BE59" w14:textId="7677E66F" w:rsidR="00A2635E" w:rsidRPr="004B7264" w:rsidRDefault="00A2635E" w:rsidP="009200A8">
      <w:pPr>
        <w:pStyle w:val="Akapitzlist"/>
        <w:numPr>
          <w:ilvl w:val="0"/>
          <w:numId w:val="4"/>
        </w:numPr>
        <w:spacing w:line="276" w:lineRule="auto"/>
        <w:ind w:left="426"/>
        <w:jc w:val="both"/>
        <w:rPr>
          <w:rFonts w:ascii="Arial" w:hAnsi="Arial" w:cs="Arial"/>
          <w:sz w:val="22"/>
          <w:szCs w:val="22"/>
        </w:rPr>
      </w:pPr>
      <w:r w:rsidRPr="004B7264">
        <w:rPr>
          <w:rFonts w:ascii="Arial" w:hAnsi="Arial" w:cs="Arial"/>
          <w:sz w:val="22"/>
          <w:szCs w:val="22"/>
        </w:rPr>
        <w:t>Zamawiający zapłaci Wykonawcy kar</w:t>
      </w:r>
      <w:r w:rsidR="002251F9" w:rsidRPr="004B7264">
        <w:rPr>
          <w:rFonts w:ascii="Arial" w:hAnsi="Arial" w:cs="Arial"/>
          <w:sz w:val="22"/>
          <w:szCs w:val="22"/>
        </w:rPr>
        <w:t>ę</w:t>
      </w:r>
      <w:r w:rsidRPr="004B7264">
        <w:rPr>
          <w:rFonts w:ascii="Arial" w:hAnsi="Arial" w:cs="Arial"/>
          <w:sz w:val="22"/>
          <w:szCs w:val="22"/>
        </w:rPr>
        <w:t xml:space="preserve"> umown</w:t>
      </w:r>
      <w:r w:rsidR="002251F9" w:rsidRPr="004B7264">
        <w:rPr>
          <w:rFonts w:ascii="Arial" w:hAnsi="Arial" w:cs="Arial"/>
          <w:sz w:val="22"/>
          <w:szCs w:val="22"/>
        </w:rPr>
        <w:t>ą</w:t>
      </w:r>
      <w:r w:rsidRPr="004B7264">
        <w:rPr>
          <w:rFonts w:ascii="Arial" w:hAnsi="Arial" w:cs="Arial"/>
          <w:sz w:val="22"/>
          <w:szCs w:val="22"/>
        </w:rPr>
        <w:t xml:space="preserve"> w przypadku</w:t>
      </w:r>
      <w:r w:rsidR="002251F9" w:rsidRPr="004B7264">
        <w:rPr>
          <w:rFonts w:ascii="Arial" w:hAnsi="Arial" w:cs="Arial"/>
          <w:sz w:val="22"/>
          <w:szCs w:val="22"/>
        </w:rPr>
        <w:t xml:space="preserve"> </w:t>
      </w:r>
      <w:r w:rsidRPr="004B7264">
        <w:rPr>
          <w:rFonts w:ascii="Arial" w:hAnsi="Arial" w:cs="Arial"/>
          <w:sz w:val="22"/>
          <w:szCs w:val="22"/>
        </w:rPr>
        <w:t xml:space="preserve">odstąpienia od umowy z winy Zamawiającego w wysokości </w:t>
      </w:r>
      <w:r w:rsidR="002251F9" w:rsidRPr="004B7264">
        <w:rPr>
          <w:rFonts w:ascii="Arial" w:hAnsi="Arial" w:cs="Arial"/>
          <w:sz w:val="22"/>
          <w:szCs w:val="22"/>
        </w:rPr>
        <w:t xml:space="preserve">2000 PLN. </w:t>
      </w:r>
      <w:r w:rsidRPr="004B7264">
        <w:rPr>
          <w:rFonts w:ascii="Arial" w:hAnsi="Arial" w:cs="Arial"/>
          <w:sz w:val="22"/>
          <w:szCs w:val="22"/>
        </w:rPr>
        <w:t xml:space="preserve">Nie dotyczy to przypadku odstąpienia od umowy z przyczyn, o których mowa w § </w:t>
      </w:r>
      <w:r w:rsidR="002251F9" w:rsidRPr="004B7264">
        <w:rPr>
          <w:rFonts w:ascii="Arial" w:hAnsi="Arial" w:cs="Arial"/>
          <w:sz w:val="22"/>
          <w:szCs w:val="22"/>
        </w:rPr>
        <w:t>8</w:t>
      </w:r>
      <w:r w:rsidRPr="004B7264">
        <w:rPr>
          <w:rFonts w:ascii="Arial" w:hAnsi="Arial" w:cs="Arial"/>
          <w:sz w:val="22"/>
          <w:szCs w:val="22"/>
        </w:rPr>
        <w:t xml:space="preserve"> ust.1 pkt.1 niniejszej umowy.</w:t>
      </w:r>
    </w:p>
    <w:p w14:paraId="06294660" w14:textId="62AE5A30" w:rsidR="005F431B" w:rsidRPr="004B7264" w:rsidRDefault="00A2635E" w:rsidP="00A3274C">
      <w:pPr>
        <w:pStyle w:val="Akapitzlist"/>
        <w:numPr>
          <w:ilvl w:val="0"/>
          <w:numId w:val="13"/>
        </w:numPr>
        <w:spacing w:line="276" w:lineRule="auto"/>
        <w:ind w:left="284" w:hanging="284"/>
        <w:jc w:val="both"/>
        <w:rPr>
          <w:rFonts w:ascii="Arial" w:hAnsi="Arial" w:cs="Arial"/>
          <w:sz w:val="22"/>
          <w:szCs w:val="22"/>
        </w:rPr>
      </w:pPr>
      <w:r w:rsidRPr="004B7264">
        <w:rPr>
          <w:rFonts w:ascii="Arial" w:hAnsi="Arial" w:cs="Arial"/>
          <w:sz w:val="22"/>
          <w:szCs w:val="22"/>
        </w:rPr>
        <w:t xml:space="preserve">Łączna </w:t>
      </w:r>
      <w:r w:rsidR="00617D3E" w:rsidRPr="004B7264">
        <w:rPr>
          <w:rFonts w:ascii="Arial" w:hAnsi="Arial" w:cs="Arial"/>
          <w:sz w:val="22"/>
          <w:szCs w:val="22"/>
        </w:rPr>
        <w:t xml:space="preserve">maksymalna </w:t>
      </w:r>
      <w:r w:rsidRPr="004B7264">
        <w:rPr>
          <w:rFonts w:ascii="Arial" w:hAnsi="Arial" w:cs="Arial"/>
          <w:sz w:val="22"/>
          <w:szCs w:val="22"/>
        </w:rPr>
        <w:t>wysokość kar umownych</w:t>
      </w:r>
      <w:r w:rsidR="00617D3E" w:rsidRPr="004B7264">
        <w:rPr>
          <w:rFonts w:ascii="Arial" w:hAnsi="Arial" w:cs="Arial"/>
          <w:sz w:val="22"/>
          <w:szCs w:val="22"/>
        </w:rPr>
        <w:t xml:space="preserve">, których mogą dochodzić strony </w:t>
      </w:r>
      <w:r w:rsidRPr="004B7264">
        <w:rPr>
          <w:rFonts w:ascii="Arial" w:hAnsi="Arial" w:cs="Arial"/>
          <w:sz w:val="22"/>
          <w:szCs w:val="22"/>
        </w:rPr>
        <w:t xml:space="preserve">nie może przekroczyć 20% wynagrodzenia brutto </w:t>
      </w:r>
      <w:r w:rsidR="005F431B" w:rsidRPr="004B7264">
        <w:rPr>
          <w:rFonts w:ascii="Arial" w:hAnsi="Arial" w:cs="Arial"/>
          <w:sz w:val="22"/>
          <w:szCs w:val="22"/>
        </w:rPr>
        <w:t xml:space="preserve">określonego w § </w:t>
      </w:r>
      <w:r w:rsidR="002251F9" w:rsidRPr="004B7264">
        <w:rPr>
          <w:rFonts w:ascii="Arial" w:hAnsi="Arial" w:cs="Arial"/>
          <w:sz w:val="22"/>
          <w:szCs w:val="22"/>
        </w:rPr>
        <w:t>6</w:t>
      </w:r>
      <w:r w:rsidR="005F431B" w:rsidRPr="004B7264">
        <w:rPr>
          <w:rFonts w:ascii="Arial" w:hAnsi="Arial" w:cs="Arial"/>
          <w:sz w:val="22"/>
          <w:szCs w:val="22"/>
        </w:rPr>
        <w:t xml:space="preserve"> ust.</w:t>
      </w:r>
      <w:r w:rsidR="002251F9" w:rsidRPr="004B7264">
        <w:rPr>
          <w:rFonts w:ascii="Arial" w:hAnsi="Arial" w:cs="Arial"/>
          <w:sz w:val="22"/>
          <w:szCs w:val="22"/>
        </w:rPr>
        <w:t>2</w:t>
      </w:r>
      <w:r w:rsidR="005F431B" w:rsidRPr="004B7264">
        <w:rPr>
          <w:rFonts w:ascii="Arial" w:hAnsi="Arial" w:cs="Arial"/>
          <w:sz w:val="22"/>
          <w:szCs w:val="22"/>
        </w:rPr>
        <w:t xml:space="preserve"> </w:t>
      </w:r>
    </w:p>
    <w:p w14:paraId="684A259A" w14:textId="2A74FCDD" w:rsidR="00A2635E" w:rsidRPr="004B7264" w:rsidRDefault="00A2635E" w:rsidP="00A3274C">
      <w:pPr>
        <w:pStyle w:val="Akapitzlist"/>
        <w:numPr>
          <w:ilvl w:val="0"/>
          <w:numId w:val="13"/>
        </w:numPr>
        <w:spacing w:line="276" w:lineRule="auto"/>
        <w:ind w:left="284" w:hanging="284"/>
        <w:jc w:val="both"/>
        <w:rPr>
          <w:rFonts w:ascii="Arial" w:hAnsi="Arial" w:cs="Arial"/>
          <w:sz w:val="22"/>
          <w:szCs w:val="22"/>
        </w:rPr>
      </w:pPr>
      <w:r w:rsidRPr="004B7264">
        <w:rPr>
          <w:rFonts w:ascii="Arial" w:hAnsi="Arial" w:cs="Arial"/>
          <w:sz w:val="22"/>
          <w:szCs w:val="22"/>
        </w:rPr>
        <w:t>Niezależnie od kar umownych strony mogą dochodzić odszkodowania uzupełniającego na zasadach ogólnych w przypadkach opisanych wyżej</w:t>
      </w:r>
      <w:r w:rsidR="00B53C18" w:rsidRPr="004B7264">
        <w:rPr>
          <w:rFonts w:ascii="Arial" w:hAnsi="Arial" w:cs="Arial"/>
          <w:sz w:val="22"/>
          <w:szCs w:val="22"/>
        </w:rPr>
        <w:t>,</w:t>
      </w:r>
      <w:r w:rsidRPr="004B7264">
        <w:rPr>
          <w:rFonts w:ascii="Arial" w:hAnsi="Arial" w:cs="Arial"/>
          <w:sz w:val="22"/>
          <w:szCs w:val="22"/>
        </w:rPr>
        <w:t xml:space="preserve"> gdy szkoda przekracza wysokość zastrzeżonych kar umownych.</w:t>
      </w:r>
    </w:p>
    <w:p w14:paraId="7F916FCA" w14:textId="77777777" w:rsidR="00A2635E" w:rsidRPr="004B7264" w:rsidRDefault="00A2635E" w:rsidP="00A3274C">
      <w:pPr>
        <w:pStyle w:val="Akapitzlist"/>
        <w:numPr>
          <w:ilvl w:val="0"/>
          <w:numId w:val="13"/>
        </w:numPr>
        <w:spacing w:line="276" w:lineRule="auto"/>
        <w:ind w:left="284" w:hanging="284"/>
        <w:jc w:val="both"/>
        <w:rPr>
          <w:rFonts w:ascii="Arial" w:hAnsi="Arial" w:cs="Arial"/>
          <w:sz w:val="22"/>
          <w:szCs w:val="22"/>
        </w:rPr>
      </w:pPr>
      <w:r w:rsidRPr="004B7264">
        <w:rPr>
          <w:rFonts w:ascii="Arial" w:hAnsi="Arial" w:cs="Arial"/>
          <w:sz w:val="22"/>
          <w:szCs w:val="22"/>
        </w:rPr>
        <w:t>Wykonawca wyraża zgodę na zapłatę kar umownych w drodze potrącenia z przysługującego mu   wynagrodzenia.</w:t>
      </w:r>
    </w:p>
    <w:p w14:paraId="59583B4F" w14:textId="77777777" w:rsidR="000F580E" w:rsidRDefault="000F580E" w:rsidP="009200A8">
      <w:pPr>
        <w:spacing w:line="276" w:lineRule="auto"/>
        <w:jc w:val="center"/>
        <w:rPr>
          <w:rFonts w:ascii="Arial" w:hAnsi="Arial" w:cs="Arial"/>
          <w:b/>
          <w:sz w:val="22"/>
          <w:szCs w:val="22"/>
        </w:rPr>
      </w:pPr>
    </w:p>
    <w:p w14:paraId="420D6113" w14:textId="530747BF"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xml:space="preserve">§ </w:t>
      </w:r>
      <w:r w:rsidR="002251F9" w:rsidRPr="009200A8">
        <w:rPr>
          <w:rFonts w:ascii="Arial" w:hAnsi="Arial" w:cs="Arial"/>
          <w:b/>
          <w:sz w:val="22"/>
          <w:szCs w:val="22"/>
        </w:rPr>
        <w:t>8</w:t>
      </w:r>
      <w:r w:rsidRPr="009200A8">
        <w:rPr>
          <w:rFonts w:ascii="Arial" w:hAnsi="Arial" w:cs="Arial"/>
          <w:b/>
          <w:sz w:val="22"/>
          <w:szCs w:val="22"/>
        </w:rPr>
        <w:t xml:space="preserve"> </w:t>
      </w:r>
      <w:r w:rsidRPr="009200A8">
        <w:rPr>
          <w:rFonts w:ascii="Arial" w:hAnsi="Arial" w:cs="Arial"/>
          <w:b/>
          <w:sz w:val="22"/>
          <w:szCs w:val="22"/>
        </w:rPr>
        <w:br/>
        <w:t>Odstąpienie od umowy</w:t>
      </w:r>
    </w:p>
    <w:p w14:paraId="15ED232F" w14:textId="77777777" w:rsidR="001E4C94" w:rsidRPr="003E43B7" w:rsidRDefault="001E4C94" w:rsidP="00A3274C">
      <w:pPr>
        <w:numPr>
          <w:ilvl w:val="0"/>
          <w:numId w:val="7"/>
        </w:numPr>
        <w:autoSpaceDE w:val="0"/>
        <w:autoSpaceDN w:val="0"/>
        <w:adjustRightInd w:val="0"/>
        <w:spacing w:line="276" w:lineRule="auto"/>
        <w:ind w:left="284" w:hanging="284"/>
        <w:jc w:val="both"/>
        <w:rPr>
          <w:rFonts w:ascii="Arial" w:hAnsi="Arial" w:cs="Arial"/>
          <w:sz w:val="22"/>
          <w:szCs w:val="22"/>
        </w:rPr>
      </w:pPr>
      <w:r w:rsidRPr="003E43B7">
        <w:rPr>
          <w:rFonts w:ascii="Arial" w:hAnsi="Arial" w:cs="Arial"/>
          <w:sz w:val="22"/>
          <w:szCs w:val="22"/>
        </w:rPr>
        <w:t xml:space="preserve">Oprócz wypadków wymienionych w Kodeksie Cywilnym </w:t>
      </w:r>
      <w:r w:rsidRPr="003E43B7">
        <w:rPr>
          <w:rFonts w:ascii="Arial" w:hAnsi="Arial" w:cs="Arial"/>
          <w:bCs/>
          <w:iCs/>
          <w:sz w:val="22"/>
          <w:szCs w:val="22"/>
        </w:rPr>
        <w:t xml:space="preserve">Zamawiający </w:t>
      </w:r>
      <w:r w:rsidRPr="003E43B7">
        <w:rPr>
          <w:rFonts w:ascii="Arial" w:hAnsi="Arial" w:cs="Arial"/>
          <w:sz w:val="22"/>
          <w:szCs w:val="22"/>
        </w:rPr>
        <w:t xml:space="preserve">może odstąpić od umowy </w:t>
      </w:r>
      <w:r w:rsidRPr="003E43B7">
        <w:rPr>
          <w:rFonts w:ascii="Arial" w:hAnsi="Arial" w:cs="Arial"/>
          <w:sz w:val="22"/>
          <w:szCs w:val="22"/>
        </w:rPr>
        <w:br/>
        <w:t>w następujących przypadkach:</w:t>
      </w:r>
    </w:p>
    <w:p w14:paraId="456B886F" w14:textId="3F962453" w:rsidR="001E4C94" w:rsidRPr="003E43B7" w:rsidRDefault="00B53C18" w:rsidP="00A3274C">
      <w:pPr>
        <w:pStyle w:val="Akapitzlist"/>
        <w:numPr>
          <w:ilvl w:val="0"/>
          <w:numId w:val="8"/>
        </w:numPr>
        <w:autoSpaceDE w:val="0"/>
        <w:autoSpaceDN w:val="0"/>
        <w:adjustRightInd w:val="0"/>
        <w:spacing w:line="276" w:lineRule="auto"/>
        <w:jc w:val="both"/>
        <w:rPr>
          <w:rFonts w:ascii="Arial" w:hAnsi="Arial" w:cs="Arial"/>
          <w:sz w:val="22"/>
          <w:szCs w:val="22"/>
        </w:rPr>
      </w:pPr>
      <w:r w:rsidRPr="00B53C18">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Arial" w:hAnsi="Arial" w:cs="Arial"/>
          <w:sz w:val="22"/>
          <w:szCs w:val="22"/>
        </w:rPr>
        <w:t>;</w:t>
      </w:r>
    </w:p>
    <w:p w14:paraId="495DD34E" w14:textId="74F58B71" w:rsidR="001E4C94" w:rsidRPr="00B53C18" w:rsidRDefault="00B53C18" w:rsidP="00A3274C">
      <w:pPr>
        <w:pStyle w:val="Akapitzlist"/>
        <w:numPr>
          <w:ilvl w:val="0"/>
          <w:numId w:val="8"/>
        </w:numPr>
        <w:autoSpaceDE w:val="0"/>
        <w:autoSpaceDN w:val="0"/>
        <w:adjustRightInd w:val="0"/>
        <w:spacing w:line="276" w:lineRule="auto"/>
        <w:jc w:val="both"/>
        <w:rPr>
          <w:rFonts w:ascii="Arial" w:hAnsi="Arial" w:cs="Arial"/>
          <w:sz w:val="22"/>
          <w:szCs w:val="22"/>
        </w:rPr>
      </w:pPr>
      <w:r w:rsidRPr="00B53C18">
        <w:rPr>
          <w:rFonts w:ascii="Arial" w:hAnsi="Arial" w:cs="Arial"/>
          <w:bCs/>
          <w:iCs/>
          <w:sz w:val="22"/>
          <w:szCs w:val="22"/>
        </w:rPr>
        <w:t>gdy Wykonawca w chwili zawarcia umowy podlegał wykluczeniu na podstawie art.108 ustawy Prawo zamówień publicznych lub na podstawie art.  7 ust. 1 ustawy z dnia 13 kwietnia 2022 r. o szczególnych rozwiązaniach w zakresie przeciwdziałania wspieraniu agresji na Ukrainę oraz służących ochronie bezpieczeństwa narodowego</w:t>
      </w:r>
      <w:r>
        <w:rPr>
          <w:rFonts w:ascii="Arial" w:hAnsi="Arial" w:cs="Arial"/>
          <w:sz w:val="22"/>
          <w:szCs w:val="22"/>
        </w:rPr>
        <w:t>;</w:t>
      </w:r>
    </w:p>
    <w:p w14:paraId="2F802E08" w14:textId="35CECB5D" w:rsidR="001E4C94" w:rsidRPr="00B53C18" w:rsidRDefault="001B5659" w:rsidP="00A3274C">
      <w:pPr>
        <w:pStyle w:val="Akapitzlist"/>
        <w:numPr>
          <w:ilvl w:val="0"/>
          <w:numId w:val="8"/>
        </w:numPr>
        <w:autoSpaceDE w:val="0"/>
        <w:autoSpaceDN w:val="0"/>
        <w:adjustRightInd w:val="0"/>
        <w:spacing w:line="276" w:lineRule="auto"/>
        <w:jc w:val="both"/>
        <w:rPr>
          <w:rFonts w:ascii="Arial" w:hAnsi="Arial" w:cs="Arial"/>
          <w:sz w:val="22"/>
          <w:szCs w:val="22"/>
        </w:rPr>
      </w:pPr>
      <w:r>
        <w:rPr>
          <w:rFonts w:ascii="Arial" w:hAnsi="Arial" w:cs="Arial"/>
          <w:sz w:val="22"/>
          <w:szCs w:val="22"/>
        </w:rPr>
        <w:t>z</w:t>
      </w:r>
      <w:r w:rsidR="001E4C94" w:rsidRPr="00B53C18">
        <w:rPr>
          <w:rFonts w:ascii="Arial" w:hAnsi="Arial" w:cs="Arial"/>
          <w:sz w:val="22"/>
          <w:szCs w:val="22"/>
        </w:rPr>
        <w:t xml:space="preserve">ostał wydany nakaz zajęcia majątku </w:t>
      </w:r>
      <w:r w:rsidR="001E4C94" w:rsidRPr="00B53C18">
        <w:rPr>
          <w:rFonts w:ascii="Arial" w:hAnsi="Arial" w:cs="Arial"/>
          <w:bCs/>
          <w:iCs/>
          <w:sz w:val="22"/>
          <w:szCs w:val="22"/>
        </w:rPr>
        <w:t>Wykonawcy</w:t>
      </w:r>
      <w:r w:rsidR="001E4C94" w:rsidRPr="00B53C18">
        <w:rPr>
          <w:rFonts w:ascii="Arial" w:hAnsi="Arial" w:cs="Arial"/>
          <w:sz w:val="22"/>
          <w:szCs w:val="22"/>
        </w:rPr>
        <w:t>,</w:t>
      </w:r>
    </w:p>
    <w:p w14:paraId="6372A273" w14:textId="5C96D594" w:rsidR="001E4C94" w:rsidRPr="003E43B7" w:rsidRDefault="001E4C94" w:rsidP="00A3274C">
      <w:pPr>
        <w:pStyle w:val="Akapitzlist"/>
        <w:numPr>
          <w:ilvl w:val="0"/>
          <w:numId w:val="8"/>
        </w:numPr>
        <w:autoSpaceDE w:val="0"/>
        <w:autoSpaceDN w:val="0"/>
        <w:adjustRightInd w:val="0"/>
        <w:spacing w:line="276" w:lineRule="auto"/>
        <w:jc w:val="both"/>
        <w:rPr>
          <w:rFonts w:ascii="Arial" w:hAnsi="Arial" w:cs="Arial"/>
          <w:sz w:val="22"/>
          <w:szCs w:val="22"/>
        </w:rPr>
      </w:pPr>
      <w:r w:rsidRPr="003E43B7">
        <w:rPr>
          <w:rFonts w:ascii="Arial" w:hAnsi="Arial" w:cs="Arial"/>
          <w:bCs/>
          <w:iCs/>
          <w:sz w:val="22"/>
          <w:szCs w:val="22"/>
        </w:rPr>
        <w:t xml:space="preserve">Wykonawca </w:t>
      </w:r>
      <w:r w:rsidRPr="003E43B7">
        <w:rPr>
          <w:rFonts w:ascii="Arial" w:hAnsi="Arial" w:cs="Arial"/>
          <w:sz w:val="22"/>
          <w:szCs w:val="22"/>
        </w:rPr>
        <w:t xml:space="preserve">mimo uprzedniego wezwania nie rozpoczął lub przerwał realizację </w:t>
      </w:r>
      <w:r>
        <w:rPr>
          <w:rFonts w:ascii="Arial" w:hAnsi="Arial" w:cs="Arial"/>
          <w:sz w:val="22"/>
          <w:szCs w:val="22"/>
        </w:rPr>
        <w:t>usług</w:t>
      </w:r>
      <w:r w:rsidRPr="003E43B7">
        <w:rPr>
          <w:rFonts w:ascii="Arial" w:hAnsi="Arial" w:cs="Arial"/>
          <w:sz w:val="22"/>
          <w:szCs w:val="22"/>
        </w:rPr>
        <w:t xml:space="preserve"> i nie realizuje ich przez </w:t>
      </w:r>
      <w:r w:rsidR="006A6FF3">
        <w:rPr>
          <w:rFonts w:ascii="Arial" w:hAnsi="Arial" w:cs="Arial"/>
          <w:sz w:val="22"/>
          <w:szCs w:val="22"/>
        </w:rPr>
        <w:t>2</w:t>
      </w:r>
      <w:r>
        <w:rPr>
          <w:rFonts w:ascii="Arial" w:hAnsi="Arial" w:cs="Arial"/>
          <w:sz w:val="22"/>
          <w:szCs w:val="22"/>
        </w:rPr>
        <w:t xml:space="preserve"> dni,</w:t>
      </w:r>
    </w:p>
    <w:p w14:paraId="3FCF02CC" w14:textId="218C6503" w:rsidR="001E4C94" w:rsidRPr="003E43B7" w:rsidRDefault="001E4C94" w:rsidP="00A3274C">
      <w:pPr>
        <w:pStyle w:val="Akapitzlist"/>
        <w:numPr>
          <w:ilvl w:val="0"/>
          <w:numId w:val="8"/>
        </w:numPr>
        <w:autoSpaceDE w:val="0"/>
        <w:autoSpaceDN w:val="0"/>
        <w:adjustRightInd w:val="0"/>
        <w:spacing w:line="276" w:lineRule="auto"/>
        <w:jc w:val="both"/>
        <w:rPr>
          <w:rFonts w:ascii="Arial" w:hAnsi="Arial" w:cs="Arial"/>
          <w:sz w:val="22"/>
          <w:szCs w:val="22"/>
        </w:rPr>
      </w:pPr>
      <w:r w:rsidRPr="003E43B7">
        <w:rPr>
          <w:rFonts w:ascii="Arial" w:hAnsi="Arial" w:cs="Arial"/>
          <w:bCs/>
          <w:iCs/>
          <w:sz w:val="22"/>
          <w:szCs w:val="22"/>
        </w:rPr>
        <w:t xml:space="preserve">Wykonawca </w:t>
      </w:r>
      <w:r w:rsidRPr="003E43B7">
        <w:rPr>
          <w:rFonts w:ascii="Arial" w:hAnsi="Arial" w:cs="Arial"/>
          <w:sz w:val="22"/>
          <w:szCs w:val="22"/>
        </w:rPr>
        <w:t xml:space="preserve">mimo uprzedniego wezwania nie wykonuje </w:t>
      </w:r>
      <w:r w:rsidR="00F32FDE">
        <w:rPr>
          <w:rFonts w:ascii="Arial" w:hAnsi="Arial" w:cs="Arial"/>
          <w:sz w:val="22"/>
          <w:szCs w:val="22"/>
        </w:rPr>
        <w:t xml:space="preserve">usług </w:t>
      </w:r>
      <w:r w:rsidRPr="003E43B7">
        <w:rPr>
          <w:rFonts w:ascii="Arial" w:hAnsi="Arial" w:cs="Arial"/>
          <w:sz w:val="22"/>
          <w:szCs w:val="22"/>
        </w:rPr>
        <w:t>zgodnie z umową</w:t>
      </w:r>
      <w:r w:rsidR="006A6FF3">
        <w:rPr>
          <w:rFonts w:ascii="Arial" w:hAnsi="Arial" w:cs="Arial"/>
          <w:sz w:val="22"/>
          <w:szCs w:val="22"/>
        </w:rPr>
        <w:t>.</w:t>
      </w:r>
    </w:p>
    <w:p w14:paraId="13C2BE59" w14:textId="77777777" w:rsidR="001B5659" w:rsidRPr="001B5659" w:rsidRDefault="001B5659" w:rsidP="00A3274C">
      <w:pPr>
        <w:pStyle w:val="Akapitzlist"/>
        <w:numPr>
          <w:ilvl w:val="0"/>
          <w:numId w:val="7"/>
        </w:numPr>
        <w:autoSpaceDE w:val="0"/>
        <w:autoSpaceDN w:val="0"/>
        <w:adjustRightInd w:val="0"/>
        <w:spacing w:line="276" w:lineRule="auto"/>
        <w:ind w:left="284"/>
        <w:jc w:val="both"/>
        <w:rPr>
          <w:rFonts w:ascii="Arial" w:hAnsi="Arial" w:cs="Arial"/>
          <w:sz w:val="22"/>
          <w:szCs w:val="22"/>
        </w:rPr>
      </w:pPr>
      <w:r w:rsidRPr="001B5659">
        <w:rPr>
          <w:rFonts w:ascii="Arial" w:hAnsi="Arial" w:cs="Arial"/>
          <w:sz w:val="22"/>
          <w:szCs w:val="22"/>
        </w:rPr>
        <w:t>Zamawiającemu przysługuje prawo do odstąpienia od umowy w terminie:</w:t>
      </w:r>
    </w:p>
    <w:p w14:paraId="310D06BE" w14:textId="77777777" w:rsidR="001B5659" w:rsidRPr="001B5659" w:rsidRDefault="001B5659" w:rsidP="00A3274C">
      <w:pPr>
        <w:pStyle w:val="Akapitzlist"/>
        <w:numPr>
          <w:ilvl w:val="0"/>
          <w:numId w:val="16"/>
        </w:numPr>
        <w:autoSpaceDE w:val="0"/>
        <w:autoSpaceDN w:val="0"/>
        <w:adjustRightInd w:val="0"/>
        <w:spacing w:line="276" w:lineRule="auto"/>
        <w:jc w:val="both"/>
        <w:rPr>
          <w:rFonts w:ascii="Arial" w:hAnsi="Arial" w:cs="Arial"/>
          <w:sz w:val="22"/>
          <w:szCs w:val="22"/>
        </w:rPr>
      </w:pPr>
      <w:r w:rsidRPr="001B5659">
        <w:rPr>
          <w:rFonts w:ascii="Arial" w:hAnsi="Arial" w:cs="Arial"/>
          <w:sz w:val="22"/>
          <w:szCs w:val="22"/>
        </w:rPr>
        <w:t xml:space="preserve">  30 dni od powzięcia informacji o okolicznościach wskazanych w ust. 1 pkt. 2 i 3,</w:t>
      </w:r>
    </w:p>
    <w:p w14:paraId="4AECF696" w14:textId="22A42ADE" w:rsidR="001B5659" w:rsidRPr="001B5659" w:rsidRDefault="001B5659" w:rsidP="00A3274C">
      <w:pPr>
        <w:pStyle w:val="Akapitzlist"/>
        <w:numPr>
          <w:ilvl w:val="0"/>
          <w:numId w:val="16"/>
        </w:numPr>
        <w:autoSpaceDE w:val="0"/>
        <w:autoSpaceDN w:val="0"/>
        <w:adjustRightInd w:val="0"/>
        <w:spacing w:line="276" w:lineRule="auto"/>
        <w:jc w:val="both"/>
        <w:rPr>
          <w:rFonts w:ascii="Arial" w:hAnsi="Arial" w:cs="Arial"/>
          <w:sz w:val="22"/>
          <w:szCs w:val="22"/>
        </w:rPr>
      </w:pPr>
      <w:r w:rsidRPr="001B5659">
        <w:rPr>
          <w:rFonts w:ascii="Arial" w:hAnsi="Arial" w:cs="Arial"/>
          <w:sz w:val="22"/>
          <w:szCs w:val="22"/>
        </w:rPr>
        <w:t xml:space="preserve">  45 dni od powzięcia informacji o okolicznościach wskazanych w ust. 1 pkt.4</w:t>
      </w:r>
      <w:r>
        <w:rPr>
          <w:rFonts w:ascii="Arial" w:hAnsi="Arial" w:cs="Arial"/>
          <w:sz w:val="22"/>
          <w:szCs w:val="22"/>
        </w:rPr>
        <w:t xml:space="preserve"> i 5</w:t>
      </w:r>
      <w:r w:rsidRPr="001B5659">
        <w:rPr>
          <w:rFonts w:ascii="Arial" w:hAnsi="Arial" w:cs="Arial"/>
          <w:sz w:val="22"/>
          <w:szCs w:val="22"/>
        </w:rPr>
        <w:t>.</w:t>
      </w:r>
    </w:p>
    <w:p w14:paraId="03AB30F8" w14:textId="595C7478" w:rsidR="001E4C94" w:rsidRPr="003E43B7" w:rsidRDefault="001E4C94" w:rsidP="00A3274C">
      <w:pPr>
        <w:pStyle w:val="Akapitzlist"/>
        <w:numPr>
          <w:ilvl w:val="0"/>
          <w:numId w:val="7"/>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 xml:space="preserve">W przypadku wymienionym w ust. 1 pkt. 1-5 </w:t>
      </w:r>
      <w:r w:rsidRPr="003E43B7">
        <w:rPr>
          <w:rFonts w:ascii="Arial" w:hAnsi="Arial" w:cs="Arial"/>
          <w:bCs/>
          <w:iCs/>
          <w:sz w:val="22"/>
          <w:szCs w:val="22"/>
        </w:rPr>
        <w:t xml:space="preserve">Wykonawcy </w:t>
      </w:r>
      <w:r w:rsidRPr="003E43B7">
        <w:rPr>
          <w:rFonts w:ascii="Arial" w:hAnsi="Arial" w:cs="Arial"/>
          <w:sz w:val="22"/>
          <w:szCs w:val="22"/>
        </w:rPr>
        <w:t xml:space="preserve">nie przysługują żadne roszczenia </w:t>
      </w:r>
      <w:r w:rsidRPr="003E43B7">
        <w:rPr>
          <w:rFonts w:ascii="Arial" w:hAnsi="Arial" w:cs="Arial"/>
          <w:sz w:val="22"/>
          <w:szCs w:val="22"/>
        </w:rPr>
        <w:br/>
        <w:t xml:space="preserve">w stosunku do </w:t>
      </w:r>
      <w:r w:rsidRPr="003E43B7">
        <w:rPr>
          <w:rFonts w:ascii="Arial" w:hAnsi="Arial" w:cs="Arial"/>
          <w:bCs/>
          <w:iCs/>
          <w:sz w:val="22"/>
          <w:szCs w:val="22"/>
        </w:rPr>
        <w:t xml:space="preserve">Zamawiającego </w:t>
      </w:r>
      <w:r w:rsidRPr="003E43B7">
        <w:rPr>
          <w:rFonts w:ascii="Arial" w:hAnsi="Arial" w:cs="Arial"/>
          <w:sz w:val="22"/>
          <w:szCs w:val="22"/>
        </w:rPr>
        <w:t>i może on jedynie żądać wynagrodzenia należnego mu z tytułu wykonania części umowy.</w:t>
      </w:r>
    </w:p>
    <w:p w14:paraId="598239F0" w14:textId="77777777" w:rsidR="001E4C94" w:rsidRPr="003E43B7" w:rsidRDefault="001E4C94" w:rsidP="00A3274C">
      <w:pPr>
        <w:numPr>
          <w:ilvl w:val="0"/>
          <w:numId w:val="7"/>
        </w:numPr>
        <w:autoSpaceDE w:val="0"/>
        <w:autoSpaceDN w:val="0"/>
        <w:adjustRightInd w:val="0"/>
        <w:spacing w:line="276" w:lineRule="auto"/>
        <w:ind w:left="284"/>
        <w:jc w:val="both"/>
        <w:rPr>
          <w:rFonts w:ascii="Arial" w:hAnsi="Arial" w:cs="Arial"/>
          <w:bCs/>
          <w:iCs/>
          <w:sz w:val="22"/>
          <w:szCs w:val="22"/>
        </w:rPr>
      </w:pPr>
      <w:r w:rsidRPr="003E43B7">
        <w:rPr>
          <w:rFonts w:ascii="Arial" w:hAnsi="Arial" w:cs="Arial"/>
          <w:sz w:val="22"/>
          <w:szCs w:val="22"/>
        </w:rPr>
        <w:t xml:space="preserve">Rozwiązanie umowy z przyczyn opisanych w ust. 1 pkt 2-5 uważa się za rozwiązanie umowy </w:t>
      </w:r>
      <w:r w:rsidRPr="003E43B7">
        <w:rPr>
          <w:rFonts w:ascii="Arial" w:hAnsi="Arial" w:cs="Arial"/>
          <w:sz w:val="22"/>
          <w:szCs w:val="22"/>
        </w:rPr>
        <w:br/>
        <w:t xml:space="preserve">z przyczyn zależnych od </w:t>
      </w:r>
      <w:r w:rsidRPr="003E43B7">
        <w:rPr>
          <w:rFonts w:ascii="Arial" w:hAnsi="Arial" w:cs="Arial"/>
          <w:bCs/>
          <w:iCs/>
          <w:sz w:val="22"/>
          <w:szCs w:val="22"/>
        </w:rPr>
        <w:t>Wykonawcy.</w:t>
      </w:r>
    </w:p>
    <w:p w14:paraId="34E2FA56" w14:textId="5A1E063C" w:rsidR="00675225" w:rsidRPr="006E530C" w:rsidRDefault="001E4C94" w:rsidP="00A3274C">
      <w:pPr>
        <w:numPr>
          <w:ilvl w:val="0"/>
          <w:numId w:val="7"/>
        </w:numPr>
        <w:autoSpaceDE w:val="0"/>
        <w:autoSpaceDN w:val="0"/>
        <w:adjustRightInd w:val="0"/>
        <w:spacing w:line="276" w:lineRule="auto"/>
        <w:ind w:left="284"/>
        <w:jc w:val="both"/>
        <w:rPr>
          <w:rFonts w:ascii="Arial" w:hAnsi="Arial" w:cs="Arial"/>
          <w:sz w:val="22"/>
          <w:szCs w:val="22"/>
        </w:rPr>
      </w:pPr>
      <w:r w:rsidRPr="003E43B7">
        <w:rPr>
          <w:rFonts w:ascii="Arial" w:hAnsi="Arial" w:cs="Arial"/>
          <w:sz w:val="22"/>
          <w:szCs w:val="22"/>
        </w:rPr>
        <w:t xml:space="preserve">Odstąpienie przez </w:t>
      </w:r>
      <w:r w:rsidRPr="003E43B7">
        <w:rPr>
          <w:rFonts w:ascii="Arial" w:hAnsi="Arial" w:cs="Arial"/>
          <w:bCs/>
          <w:iCs/>
          <w:sz w:val="22"/>
          <w:szCs w:val="22"/>
        </w:rPr>
        <w:t xml:space="preserve">Strony </w:t>
      </w:r>
      <w:r w:rsidRPr="003E43B7">
        <w:rPr>
          <w:rFonts w:ascii="Arial" w:hAnsi="Arial" w:cs="Arial"/>
          <w:sz w:val="22"/>
          <w:szCs w:val="22"/>
        </w:rPr>
        <w:t>od umowy powinno nastąpić w formie pisemnej z podaniem uzasadnienia.</w:t>
      </w:r>
    </w:p>
    <w:p w14:paraId="5518001F" w14:textId="77777777" w:rsidR="008D63C1" w:rsidRDefault="008D63C1" w:rsidP="009200A8">
      <w:pPr>
        <w:spacing w:line="276" w:lineRule="auto"/>
        <w:jc w:val="center"/>
        <w:rPr>
          <w:rFonts w:ascii="Arial" w:hAnsi="Arial" w:cs="Arial"/>
          <w:b/>
          <w:sz w:val="22"/>
          <w:szCs w:val="22"/>
        </w:rPr>
      </w:pPr>
    </w:p>
    <w:p w14:paraId="5536B59A" w14:textId="14928C2B"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xml:space="preserve">§ </w:t>
      </w:r>
      <w:r w:rsidR="007F04CF">
        <w:rPr>
          <w:rFonts w:ascii="Arial" w:hAnsi="Arial" w:cs="Arial"/>
          <w:b/>
          <w:sz w:val="22"/>
          <w:szCs w:val="22"/>
        </w:rPr>
        <w:t>9</w:t>
      </w:r>
      <w:r w:rsidRPr="009200A8">
        <w:rPr>
          <w:rFonts w:ascii="Arial" w:hAnsi="Arial" w:cs="Arial"/>
          <w:b/>
          <w:sz w:val="22"/>
          <w:szCs w:val="22"/>
        </w:rPr>
        <w:br/>
        <w:t>Warunki zmiany umowy</w:t>
      </w:r>
    </w:p>
    <w:p w14:paraId="08FA7AB6" w14:textId="56366596" w:rsidR="00BA4646" w:rsidRPr="00F32FDE" w:rsidRDefault="00BA4646" w:rsidP="00A3274C">
      <w:pPr>
        <w:pStyle w:val="Akapitzlist"/>
        <w:numPr>
          <w:ilvl w:val="3"/>
          <w:numId w:val="9"/>
        </w:numPr>
        <w:tabs>
          <w:tab w:val="num" w:pos="2552"/>
        </w:tabs>
        <w:spacing w:line="276" w:lineRule="auto"/>
        <w:ind w:left="284" w:right="-410" w:hanging="284"/>
        <w:rPr>
          <w:rFonts w:ascii="Arial" w:hAnsi="Arial" w:cs="Arial"/>
          <w:sz w:val="22"/>
          <w:szCs w:val="22"/>
        </w:rPr>
      </w:pPr>
      <w:r w:rsidRPr="00F32FDE">
        <w:rPr>
          <w:rFonts w:ascii="Arial" w:hAnsi="Arial" w:cs="Arial"/>
          <w:sz w:val="22"/>
          <w:szCs w:val="22"/>
        </w:rPr>
        <w:t>Zmiany treści umowy, wymagają formy pisemnej pod rygorem nieważności i będą wprowadzane aneksem</w:t>
      </w:r>
      <w:r w:rsidR="00F32FDE" w:rsidRPr="00F32FDE">
        <w:rPr>
          <w:rFonts w:ascii="Arial" w:hAnsi="Arial" w:cs="Arial"/>
          <w:sz w:val="22"/>
          <w:szCs w:val="22"/>
        </w:rPr>
        <w:t xml:space="preserve"> </w:t>
      </w:r>
      <w:r w:rsidR="008C34FD" w:rsidRPr="00F32FDE">
        <w:rPr>
          <w:rFonts w:ascii="Arial" w:hAnsi="Arial" w:cs="Arial"/>
          <w:sz w:val="22"/>
          <w:szCs w:val="22"/>
        </w:rPr>
        <w:t>do umowy</w:t>
      </w:r>
      <w:r w:rsidRPr="00F32FDE">
        <w:rPr>
          <w:rFonts w:ascii="Arial" w:hAnsi="Arial" w:cs="Arial"/>
          <w:sz w:val="22"/>
          <w:szCs w:val="22"/>
        </w:rPr>
        <w:t>.</w:t>
      </w:r>
    </w:p>
    <w:p w14:paraId="7525558D" w14:textId="6A963513" w:rsidR="00BA4646" w:rsidRPr="009200A8" w:rsidRDefault="00BA4646" w:rsidP="00A3274C">
      <w:pPr>
        <w:pStyle w:val="Akapitzlist"/>
        <w:numPr>
          <w:ilvl w:val="3"/>
          <w:numId w:val="9"/>
        </w:numPr>
        <w:spacing w:line="276" w:lineRule="auto"/>
        <w:ind w:left="284" w:right="-410" w:hanging="284"/>
        <w:rPr>
          <w:rFonts w:ascii="Arial" w:hAnsi="Arial" w:cs="Arial"/>
          <w:sz w:val="22"/>
          <w:szCs w:val="22"/>
        </w:rPr>
      </w:pPr>
      <w:r w:rsidRPr="009200A8">
        <w:rPr>
          <w:rFonts w:ascii="Arial" w:hAnsi="Arial" w:cs="Arial"/>
          <w:sz w:val="22"/>
          <w:szCs w:val="22"/>
        </w:rPr>
        <w:t>Istotna zmiana umowy, wymaga przeprowadzenia nowego postępowania o udzielenie zamówienia zgodnie</w:t>
      </w:r>
      <w:r w:rsidR="00F32FDE">
        <w:rPr>
          <w:rFonts w:ascii="Arial" w:hAnsi="Arial" w:cs="Arial"/>
          <w:sz w:val="22"/>
          <w:szCs w:val="22"/>
        </w:rPr>
        <w:t xml:space="preserve"> </w:t>
      </w:r>
      <w:r w:rsidRPr="009200A8">
        <w:rPr>
          <w:rFonts w:ascii="Arial" w:hAnsi="Arial" w:cs="Arial"/>
          <w:sz w:val="22"/>
          <w:szCs w:val="22"/>
        </w:rPr>
        <w:t>z art. 454 ustawy Prawo zamówień publicznych.</w:t>
      </w:r>
    </w:p>
    <w:p w14:paraId="2D2CF931" w14:textId="6583ED35" w:rsidR="001F430C" w:rsidRPr="001F430C" w:rsidRDefault="00BA4646" w:rsidP="00A3274C">
      <w:pPr>
        <w:pStyle w:val="Akapitzlist"/>
        <w:numPr>
          <w:ilvl w:val="3"/>
          <w:numId w:val="9"/>
        </w:numPr>
        <w:tabs>
          <w:tab w:val="clear" w:pos="502"/>
          <w:tab w:val="num" w:pos="284"/>
        </w:tabs>
        <w:spacing w:line="276" w:lineRule="auto"/>
        <w:ind w:left="0" w:right="-410" w:firstLine="0"/>
        <w:rPr>
          <w:rFonts w:ascii="Arial" w:hAnsi="Arial" w:cs="Arial"/>
          <w:sz w:val="22"/>
          <w:szCs w:val="22"/>
        </w:rPr>
      </w:pPr>
      <w:r w:rsidRPr="009200A8">
        <w:rPr>
          <w:rFonts w:ascii="Arial" w:hAnsi="Arial" w:cs="Arial"/>
          <w:sz w:val="22"/>
          <w:szCs w:val="22"/>
        </w:rPr>
        <w:t xml:space="preserve">Dopuszcza się możliwość zmiany ustaleń niniejszej Umowy w stosunku do treści oferty Wykonawcy </w:t>
      </w:r>
      <w:r w:rsidRPr="009200A8">
        <w:rPr>
          <w:rFonts w:ascii="Arial" w:hAnsi="Arial" w:cs="Arial"/>
          <w:sz w:val="22"/>
          <w:szCs w:val="22"/>
        </w:rPr>
        <w:br/>
        <w:t xml:space="preserve">w następującym zakresie: </w:t>
      </w:r>
    </w:p>
    <w:p w14:paraId="4EF73646" w14:textId="3363B74B" w:rsidR="0066165A" w:rsidRPr="009200A8" w:rsidRDefault="00D35500" w:rsidP="00A3274C">
      <w:pPr>
        <w:pStyle w:val="Akapitzlist"/>
        <w:numPr>
          <w:ilvl w:val="0"/>
          <w:numId w:val="14"/>
        </w:numPr>
        <w:spacing w:line="276" w:lineRule="auto"/>
        <w:jc w:val="both"/>
        <w:rPr>
          <w:rFonts w:ascii="Arial" w:hAnsi="Arial" w:cs="Arial"/>
          <w:sz w:val="22"/>
          <w:szCs w:val="22"/>
        </w:rPr>
      </w:pPr>
      <w:r w:rsidRPr="009200A8">
        <w:rPr>
          <w:rFonts w:ascii="Arial" w:hAnsi="Arial" w:cs="Arial"/>
          <w:b/>
          <w:sz w:val="22"/>
          <w:szCs w:val="22"/>
        </w:rPr>
        <w:t>zmian wysokości wynagrodzenia Wykonawcy</w:t>
      </w:r>
      <w:r w:rsidR="00BC3421">
        <w:rPr>
          <w:rFonts w:ascii="Arial" w:hAnsi="Arial" w:cs="Arial"/>
          <w:b/>
          <w:sz w:val="22"/>
          <w:szCs w:val="22"/>
        </w:rPr>
        <w:t xml:space="preserve">: </w:t>
      </w:r>
    </w:p>
    <w:p w14:paraId="4F25EBAC" w14:textId="3E6133EB" w:rsidR="00C85EEB" w:rsidRPr="009200A8" w:rsidRDefault="00D35500" w:rsidP="009200A8">
      <w:pPr>
        <w:pStyle w:val="Akapitzlist"/>
        <w:numPr>
          <w:ilvl w:val="3"/>
          <w:numId w:val="1"/>
        </w:numPr>
        <w:spacing w:line="276" w:lineRule="auto"/>
        <w:ind w:left="993"/>
        <w:jc w:val="both"/>
        <w:rPr>
          <w:rFonts w:ascii="Arial" w:hAnsi="Arial" w:cs="Arial"/>
          <w:sz w:val="22"/>
          <w:szCs w:val="22"/>
        </w:rPr>
      </w:pPr>
      <w:r w:rsidRPr="009200A8">
        <w:rPr>
          <w:rFonts w:ascii="Arial" w:hAnsi="Arial" w:cs="Arial"/>
          <w:sz w:val="22"/>
          <w:szCs w:val="22"/>
        </w:rPr>
        <w:t xml:space="preserve">w przypadku zmiany wysokości stawki podatku od towarów i usług. Wynagrodzenie </w:t>
      </w:r>
      <w:r w:rsidR="008B6255">
        <w:rPr>
          <w:rFonts w:ascii="Arial" w:hAnsi="Arial" w:cs="Arial"/>
          <w:sz w:val="22"/>
          <w:szCs w:val="22"/>
        </w:rPr>
        <w:t>W</w:t>
      </w:r>
      <w:r w:rsidRPr="009200A8">
        <w:rPr>
          <w:rFonts w:ascii="Arial" w:hAnsi="Arial" w:cs="Arial"/>
          <w:sz w:val="22"/>
          <w:szCs w:val="22"/>
        </w:rPr>
        <w:t xml:space="preserve">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t>
      </w:r>
      <w:r w:rsidR="008B6255">
        <w:rPr>
          <w:rFonts w:ascii="Arial" w:hAnsi="Arial" w:cs="Arial"/>
          <w:sz w:val="22"/>
          <w:szCs w:val="22"/>
        </w:rPr>
        <w:t>W</w:t>
      </w:r>
      <w:r w:rsidRPr="009200A8">
        <w:rPr>
          <w:rFonts w:ascii="Arial" w:hAnsi="Arial" w:cs="Arial"/>
          <w:sz w:val="22"/>
          <w:szCs w:val="22"/>
        </w:rPr>
        <w:t>ykonawcy zawierającego uzasadnienie i szczegółowy sposób wyliczenia nowych cen.</w:t>
      </w:r>
    </w:p>
    <w:p w14:paraId="466ED265" w14:textId="57F00F1F" w:rsidR="008C34FD" w:rsidRDefault="00D35500" w:rsidP="009200A8">
      <w:pPr>
        <w:pStyle w:val="Akapitzlist"/>
        <w:spacing w:line="276" w:lineRule="auto"/>
        <w:ind w:left="993"/>
        <w:jc w:val="both"/>
        <w:rPr>
          <w:rFonts w:ascii="Arial" w:hAnsi="Arial" w:cs="Arial"/>
          <w:sz w:val="22"/>
          <w:szCs w:val="22"/>
        </w:rPr>
      </w:pPr>
      <w:r w:rsidRPr="009200A8">
        <w:rPr>
          <w:rFonts w:ascii="Arial" w:hAnsi="Arial" w:cs="Arial"/>
          <w:sz w:val="22"/>
          <w:szCs w:val="22"/>
        </w:rPr>
        <w:t>Zmiana wysokości wynagrodzenia (poprzez jego podwyższenie lub obniżenie stosownie do okoliczności) następować będzie po dniu wejścia w życie zmian w zakresie przepisów</w:t>
      </w:r>
    </w:p>
    <w:p w14:paraId="0C90248D" w14:textId="5B0EF4E9" w:rsidR="00BC3421" w:rsidRPr="00BC3421" w:rsidRDefault="00BC3421" w:rsidP="00BC3421">
      <w:pPr>
        <w:pStyle w:val="Akapitzlist"/>
        <w:numPr>
          <w:ilvl w:val="3"/>
          <w:numId w:val="1"/>
        </w:numPr>
        <w:spacing w:line="276" w:lineRule="auto"/>
        <w:ind w:left="993"/>
        <w:jc w:val="both"/>
        <w:rPr>
          <w:rFonts w:ascii="Arial" w:hAnsi="Arial" w:cs="Arial"/>
          <w:sz w:val="22"/>
          <w:szCs w:val="22"/>
        </w:rPr>
      </w:pPr>
      <w:r w:rsidRPr="00BC3421">
        <w:rPr>
          <w:rFonts w:ascii="Arial" w:hAnsi="Arial" w:cs="Arial"/>
          <w:sz w:val="22"/>
          <w:szCs w:val="22"/>
        </w:rPr>
        <w:t>w przypadku zmiany kosztów związanych z realizacją przedmiotu umowy</w:t>
      </w:r>
      <w:r w:rsidR="001B32A7">
        <w:rPr>
          <w:rFonts w:ascii="Arial" w:hAnsi="Arial" w:cs="Arial"/>
          <w:sz w:val="22"/>
          <w:szCs w:val="22"/>
        </w:rPr>
        <w:t xml:space="preserve"> (waloryzacja wynagrodzenia)</w:t>
      </w:r>
      <w:r w:rsidRPr="00BC3421">
        <w:rPr>
          <w:rFonts w:ascii="Arial" w:hAnsi="Arial" w:cs="Arial"/>
          <w:sz w:val="22"/>
          <w:szCs w:val="22"/>
        </w:rPr>
        <w:t xml:space="preserve"> na następujących zasadach:</w:t>
      </w:r>
    </w:p>
    <w:p w14:paraId="10D6F298" w14:textId="504C5A68" w:rsidR="00BC3421" w:rsidRPr="00BC3421" w:rsidRDefault="00BC3421" w:rsidP="00A3274C">
      <w:pPr>
        <w:pStyle w:val="Akapitzlist"/>
        <w:numPr>
          <w:ilvl w:val="3"/>
          <w:numId w:val="27"/>
        </w:numPr>
        <w:spacing w:line="276" w:lineRule="auto"/>
        <w:ind w:left="1134"/>
        <w:jc w:val="both"/>
        <w:rPr>
          <w:rFonts w:ascii="Arial" w:hAnsi="Arial" w:cs="Arial"/>
          <w:sz w:val="22"/>
          <w:szCs w:val="22"/>
        </w:rPr>
      </w:pPr>
      <w:r w:rsidRPr="00BC3421">
        <w:rPr>
          <w:rFonts w:ascii="Arial" w:hAnsi="Arial" w:cs="Arial"/>
          <w:sz w:val="22"/>
          <w:szCs w:val="22"/>
        </w:rPr>
        <w:t xml:space="preserve">zmiana kosztów, o których mowa w art. 439 ust. 1 ustawy prawo zamówień publicznych, uprawniająca każdą ze stron do żądania zmiany wynagrodzenia, gdy wskaźnik wzrostu cen towarów i usług konsumpcyjnych ogółem ogłaszany w komunikacie Prezesa Głównego Urzędu Statystycznego w ostatnim miesiącu poprzedzającym wniosek o waloryzację, wzrośnie lub spadnie o co najmniej 5 punktów % względem wysokości tego wskaźnika ogłoszonego w miesiącu, w którym upływał termin składania ofert, </w:t>
      </w:r>
    </w:p>
    <w:p w14:paraId="21255BA1" w14:textId="67AC90DE" w:rsidR="00BC3421" w:rsidRPr="00BC3421" w:rsidRDefault="00BC3421" w:rsidP="00A3274C">
      <w:pPr>
        <w:pStyle w:val="Akapitzlist"/>
        <w:numPr>
          <w:ilvl w:val="3"/>
          <w:numId w:val="27"/>
        </w:numPr>
        <w:spacing w:line="276" w:lineRule="auto"/>
        <w:ind w:left="1134"/>
        <w:jc w:val="both"/>
        <w:rPr>
          <w:rFonts w:ascii="Arial" w:hAnsi="Arial" w:cs="Arial"/>
          <w:sz w:val="22"/>
          <w:szCs w:val="22"/>
        </w:rPr>
      </w:pPr>
      <w:r w:rsidRPr="00BC3421">
        <w:rPr>
          <w:rFonts w:ascii="Arial" w:hAnsi="Arial" w:cs="Arial"/>
          <w:sz w:val="22"/>
          <w:szCs w:val="22"/>
        </w:rPr>
        <w:t xml:space="preserve">początkowy termin ustalenia zmiany wynagrodzenia przypada na dzień otwarcia ofert, </w:t>
      </w:r>
    </w:p>
    <w:p w14:paraId="313901FC" w14:textId="5A5B8BD9" w:rsidR="00BC3421" w:rsidRPr="00BC3421" w:rsidRDefault="00BC3421" w:rsidP="00A3274C">
      <w:pPr>
        <w:pStyle w:val="Akapitzlist"/>
        <w:numPr>
          <w:ilvl w:val="3"/>
          <w:numId w:val="27"/>
        </w:numPr>
        <w:spacing w:line="276" w:lineRule="auto"/>
        <w:ind w:left="1134"/>
        <w:jc w:val="both"/>
        <w:rPr>
          <w:rFonts w:ascii="Arial" w:hAnsi="Arial" w:cs="Arial"/>
          <w:sz w:val="22"/>
          <w:szCs w:val="22"/>
        </w:rPr>
      </w:pPr>
      <w:r w:rsidRPr="00BC3421">
        <w:rPr>
          <w:rFonts w:ascii="Arial" w:hAnsi="Arial" w:cs="Arial"/>
          <w:sz w:val="22"/>
          <w:szCs w:val="22"/>
        </w:rPr>
        <w:t>zmiana wynagrodzenia może nastąpić po upływie 6 miesięcy od dnia zawarcia umowy i dotyczy wartości usług niewykonanych do dnia złożenia wniosku.</w:t>
      </w:r>
    </w:p>
    <w:p w14:paraId="730DF9DC" w14:textId="66C68BB0" w:rsidR="00BC3421" w:rsidRPr="00BC3421" w:rsidRDefault="00BC3421" w:rsidP="00A3274C">
      <w:pPr>
        <w:pStyle w:val="Akapitzlist"/>
        <w:numPr>
          <w:ilvl w:val="3"/>
          <w:numId w:val="27"/>
        </w:numPr>
        <w:spacing w:line="276" w:lineRule="auto"/>
        <w:ind w:left="1134"/>
        <w:jc w:val="both"/>
        <w:rPr>
          <w:rFonts w:ascii="Arial" w:hAnsi="Arial" w:cs="Arial"/>
          <w:sz w:val="22"/>
          <w:szCs w:val="22"/>
        </w:rPr>
      </w:pPr>
      <w:r w:rsidRPr="00BC3421">
        <w:rPr>
          <w:rFonts w:ascii="Arial" w:hAnsi="Arial" w:cs="Arial"/>
          <w:sz w:val="22"/>
          <w:szCs w:val="22"/>
        </w:rPr>
        <w:t xml:space="preserve">W przypadku wzrostu/spadku wskaźnika GUS w sposób określony w </w:t>
      </w:r>
      <w:proofErr w:type="spellStart"/>
      <w:r>
        <w:rPr>
          <w:rFonts w:ascii="Arial" w:hAnsi="Arial" w:cs="Arial"/>
          <w:sz w:val="22"/>
          <w:szCs w:val="22"/>
        </w:rPr>
        <w:t>tiret</w:t>
      </w:r>
      <w:proofErr w:type="spellEnd"/>
      <w:r>
        <w:rPr>
          <w:rFonts w:ascii="Arial" w:hAnsi="Arial" w:cs="Arial"/>
          <w:sz w:val="22"/>
          <w:szCs w:val="22"/>
        </w:rPr>
        <w:t xml:space="preserve"> </w:t>
      </w:r>
      <w:r w:rsidR="001F430C">
        <w:rPr>
          <w:rFonts w:ascii="Arial" w:hAnsi="Arial" w:cs="Arial"/>
          <w:sz w:val="22"/>
          <w:szCs w:val="22"/>
        </w:rPr>
        <w:t>1</w:t>
      </w:r>
      <w:r w:rsidRPr="00BC3421">
        <w:rPr>
          <w:rFonts w:ascii="Arial" w:hAnsi="Arial" w:cs="Arial"/>
          <w:sz w:val="22"/>
          <w:szCs w:val="22"/>
        </w:rPr>
        <w:t>, waloryzacja będzie polegała na wzroście/obniżeniu wynagrodzenia za prace pozostałe do wykonania po dniu złożenia wniosku o 2,5 %,</w:t>
      </w:r>
    </w:p>
    <w:p w14:paraId="7A375A8A" w14:textId="77333566" w:rsidR="00BC3421" w:rsidRPr="00BC3421" w:rsidRDefault="00BC3421" w:rsidP="00A3274C">
      <w:pPr>
        <w:pStyle w:val="Akapitzlist"/>
        <w:numPr>
          <w:ilvl w:val="3"/>
          <w:numId w:val="27"/>
        </w:numPr>
        <w:spacing w:line="276" w:lineRule="auto"/>
        <w:ind w:left="1134"/>
        <w:jc w:val="both"/>
        <w:rPr>
          <w:rFonts w:ascii="Arial" w:hAnsi="Arial" w:cs="Arial"/>
          <w:sz w:val="22"/>
          <w:szCs w:val="22"/>
        </w:rPr>
      </w:pPr>
      <w:r w:rsidRPr="00BC3421">
        <w:rPr>
          <w:rFonts w:ascii="Arial" w:hAnsi="Arial" w:cs="Arial"/>
          <w:sz w:val="22"/>
          <w:szCs w:val="22"/>
        </w:rPr>
        <w:t>maksymalna wartość zmiany wynagrodzenia nie może przekroczyć 10 % wynagrodzenia brutto,</w:t>
      </w:r>
    </w:p>
    <w:p w14:paraId="012243D3" w14:textId="0C3CF65A" w:rsidR="00BC3421" w:rsidRDefault="00BC3421" w:rsidP="00A3274C">
      <w:pPr>
        <w:pStyle w:val="Akapitzlist"/>
        <w:numPr>
          <w:ilvl w:val="3"/>
          <w:numId w:val="27"/>
        </w:numPr>
        <w:spacing w:line="276" w:lineRule="auto"/>
        <w:ind w:left="1134"/>
        <w:jc w:val="both"/>
        <w:rPr>
          <w:rFonts w:ascii="Arial" w:hAnsi="Arial" w:cs="Arial"/>
          <w:sz w:val="22"/>
          <w:szCs w:val="22"/>
        </w:rPr>
      </w:pPr>
      <w:r w:rsidRPr="00BC3421">
        <w:rPr>
          <w:rFonts w:ascii="Arial" w:hAnsi="Arial" w:cs="Arial"/>
          <w:sz w:val="22"/>
          <w:szCs w:val="22"/>
        </w:rPr>
        <w:t>Wykonawca, którego wynagrodzenie zostało zmienione zgodnie z art. 439 ust. 1-3, zobowiązany jest do zmiany wynagrodzenia przysługującego podwykonawcy, z którym zawarł umowę, w zakresie odpowiadającym zmianom cen materiałów lub kosztów dotyczących zobowiązania podwykonawcy,</w:t>
      </w:r>
    </w:p>
    <w:p w14:paraId="56638414" w14:textId="0BEEB3AF" w:rsidR="005E0B22" w:rsidRPr="005E0B22" w:rsidRDefault="0066288D" w:rsidP="005E0B22">
      <w:pPr>
        <w:pStyle w:val="Akapitzlist"/>
        <w:numPr>
          <w:ilvl w:val="3"/>
          <w:numId w:val="1"/>
        </w:numPr>
        <w:spacing w:line="276" w:lineRule="auto"/>
        <w:ind w:left="993"/>
        <w:jc w:val="both"/>
        <w:rPr>
          <w:rFonts w:ascii="Arial" w:hAnsi="Arial" w:cs="Arial"/>
          <w:sz w:val="22"/>
          <w:szCs w:val="22"/>
        </w:rPr>
      </w:pPr>
      <w:r>
        <w:rPr>
          <w:rFonts w:ascii="Arial" w:hAnsi="Arial" w:cs="Arial"/>
          <w:sz w:val="22"/>
          <w:szCs w:val="22"/>
        </w:rPr>
        <w:t xml:space="preserve">w przypadku ograniczenia zakresu zamówienia. </w:t>
      </w:r>
    </w:p>
    <w:p w14:paraId="79623B3E" w14:textId="6C0E4F26" w:rsidR="00264494" w:rsidRPr="001F430C" w:rsidRDefault="00264494" w:rsidP="001F430C">
      <w:pPr>
        <w:pStyle w:val="Akapitzlist"/>
        <w:numPr>
          <w:ilvl w:val="0"/>
          <w:numId w:val="1"/>
        </w:numPr>
        <w:spacing w:line="276" w:lineRule="auto"/>
        <w:jc w:val="both"/>
        <w:rPr>
          <w:rFonts w:ascii="Arial" w:hAnsi="Arial" w:cs="Arial"/>
          <w:sz w:val="22"/>
          <w:szCs w:val="22"/>
        </w:rPr>
      </w:pPr>
      <w:r w:rsidRPr="001F430C">
        <w:rPr>
          <w:rFonts w:ascii="Arial" w:hAnsi="Arial" w:cs="Arial"/>
          <w:sz w:val="22"/>
          <w:szCs w:val="22"/>
        </w:rPr>
        <w:t xml:space="preserve">zmian z powodu okoliczności siły wyższej, np. wystąpienia zdarzenia losowego wywołanego przez czynniki zewnętrzne, którego nie można było przewidzieć z pewnością, w szczególności zagrażającego bezpośrednio życiu lub zdrowiu ludzi lub grożącego powstaniem szkody </w:t>
      </w:r>
      <w:r w:rsidR="0066288D">
        <w:rPr>
          <w:rFonts w:ascii="Arial" w:hAnsi="Arial" w:cs="Arial"/>
          <w:sz w:val="22"/>
          <w:szCs w:val="22"/>
        </w:rPr>
        <w:br/>
      </w:r>
      <w:r w:rsidRPr="001F430C">
        <w:rPr>
          <w:rFonts w:ascii="Arial" w:hAnsi="Arial" w:cs="Arial"/>
          <w:sz w:val="22"/>
          <w:szCs w:val="22"/>
        </w:rPr>
        <w:t>w znacznych rozmiarach. Strony za okoliczności siły wyższej uznają: powódź, trzęsienie ziemi, huragany, deszcze nawalne, upadek statku powietrznego, działania wojenne lub ogłoszenie stanu wojennego, strajk ogólnokrajowy lub ogłoszony stan klęski żywiołowej;</w:t>
      </w:r>
    </w:p>
    <w:p w14:paraId="4887B6A7" w14:textId="55B3C15F" w:rsidR="00264494" w:rsidRDefault="00264494" w:rsidP="00264494">
      <w:pPr>
        <w:pStyle w:val="Akapitzlist"/>
        <w:numPr>
          <w:ilvl w:val="0"/>
          <w:numId w:val="1"/>
        </w:numPr>
        <w:spacing w:line="276" w:lineRule="auto"/>
        <w:jc w:val="both"/>
        <w:rPr>
          <w:rFonts w:ascii="Arial" w:hAnsi="Arial" w:cs="Arial"/>
          <w:sz w:val="22"/>
          <w:szCs w:val="22"/>
        </w:rPr>
      </w:pPr>
      <w:r w:rsidRPr="001F430C">
        <w:rPr>
          <w:rFonts w:ascii="Arial" w:hAnsi="Arial" w:cs="Arial"/>
          <w:sz w:val="22"/>
          <w:szCs w:val="22"/>
        </w:rPr>
        <w:t>zmian w zakresie podwykonawstwa</w:t>
      </w:r>
      <w:r w:rsidR="0066288D">
        <w:rPr>
          <w:rFonts w:ascii="Arial" w:hAnsi="Arial" w:cs="Arial"/>
          <w:sz w:val="22"/>
          <w:szCs w:val="22"/>
        </w:rPr>
        <w:t>.</w:t>
      </w:r>
    </w:p>
    <w:p w14:paraId="77BDFCA4" w14:textId="7BFF4562" w:rsidR="001F430C" w:rsidRPr="001F430C" w:rsidRDefault="00264494" w:rsidP="00A3274C">
      <w:pPr>
        <w:pStyle w:val="Akapitzlist"/>
        <w:numPr>
          <w:ilvl w:val="0"/>
          <w:numId w:val="9"/>
        </w:numPr>
        <w:tabs>
          <w:tab w:val="clear" w:pos="3088"/>
        </w:tabs>
        <w:spacing w:line="276" w:lineRule="auto"/>
        <w:ind w:left="426"/>
        <w:jc w:val="both"/>
        <w:rPr>
          <w:rFonts w:ascii="Arial" w:hAnsi="Arial" w:cs="Arial"/>
          <w:sz w:val="22"/>
          <w:szCs w:val="22"/>
        </w:rPr>
      </w:pPr>
      <w:r w:rsidRPr="001F430C">
        <w:rPr>
          <w:rFonts w:ascii="Arial" w:hAnsi="Arial" w:cs="Arial"/>
          <w:sz w:val="22"/>
          <w:szCs w:val="22"/>
        </w:rPr>
        <w:t xml:space="preserve">Każda ze Stron przedkładając drugiej stronie propozycję zmian, spełniającą warunki określone </w:t>
      </w:r>
      <w:r w:rsidR="0066288D">
        <w:rPr>
          <w:rFonts w:ascii="Arial" w:hAnsi="Arial" w:cs="Arial"/>
          <w:sz w:val="22"/>
          <w:szCs w:val="22"/>
        </w:rPr>
        <w:br/>
      </w:r>
      <w:r w:rsidRPr="001F430C">
        <w:rPr>
          <w:rFonts w:ascii="Arial" w:hAnsi="Arial" w:cs="Arial"/>
          <w:sz w:val="22"/>
          <w:szCs w:val="22"/>
        </w:rPr>
        <w:t>w ust. 2, wraz z wnioskiem o zmianę przedłoży</w:t>
      </w:r>
      <w:r w:rsidR="001F430C" w:rsidRPr="001F430C">
        <w:rPr>
          <w:rFonts w:ascii="Arial" w:hAnsi="Arial" w:cs="Arial"/>
          <w:sz w:val="22"/>
          <w:szCs w:val="22"/>
        </w:rPr>
        <w:t>:</w:t>
      </w:r>
    </w:p>
    <w:p w14:paraId="54FAD0CD" w14:textId="0ADC141A" w:rsidR="00264494" w:rsidRPr="001F430C" w:rsidRDefault="00264494" w:rsidP="00A3274C">
      <w:pPr>
        <w:pStyle w:val="Akapitzlist"/>
        <w:numPr>
          <w:ilvl w:val="1"/>
          <w:numId w:val="28"/>
        </w:numPr>
        <w:spacing w:line="276" w:lineRule="auto"/>
        <w:jc w:val="both"/>
        <w:rPr>
          <w:rFonts w:ascii="Arial" w:hAnsi="Arial" w:cs="Arial"/>
          <w:sz w:val="22"/>
          <w:szCs w:val="22"/>
        </w:rPr>
      </w:pPr>
      <w:r w:rsidRPr="001F430C">
        <w:rPr>
          <w:rFonts w:ascii="Arial" w:hAnsi="Arial" w:cs="Arial"/>
          <w:sz w:val="22"/>
          <w:szCs w:val="22"/>
        </w:rPr>
        <w:lastRenderedPageBreak/>
        <w:t xml:space="preserve">uzasadnienie proponowanych zmian umowy oraz oszacowanie, w jaki sposób zakładane zmiany wpłyną na termin realizacji przedmiotu umowy lub wynagrodzenie. </w:t>
      </w:r>
    </w:p>
    <w:p w14:paraId="53B3BF8E" w14:textId="135E4F8F" w:rsidR="00264494" w:rsidRPr="001F430C" w:rsidRDefault="00264494" w:rsidP="00A3274C">
      <w:pPr>
        <w:pStyle w:val="Akapitzlist"/>
        <w:numPr>
          <w:ilvl w:val="1"/>
          <w:numId w:val="28"/>
        </w:numPr>
        <w:spacing w:line="276" w:lineRule="auto"/>
        <w:jc w:val="both"/>
        <w:rPr>
          <w:rFonts w:ascii="Arial" w:hAnsi="Arial" w:cs="Arial"/>
          <w:sz w:val="22"/>
          <w:szCs w:val="22"/>
        </w:rPr>
      </w:pPr>
      <w:r w:rsidRPr="001F430C">
        <w:rPr>
          <w:rFonts w:ascii="Arial" w:hAnsi="Arial" w:cs="Arial"/>
          <w:sz w:val="22"/>
          <w:szCs w:val="22"/>
        </w:rPr>
        <w:t>propozycję dotyczącą wszelkich koniecznych modyfikacji umowy.</w:t>
      </w:r>
    </w:p>
    <w:p w14:paraId="0112AE08" w14:textId="538155BF" w:rsidR="00A8721C" w:rsidRDefault="00D35500" w:rsidP="00A3274C">
      <w:pPr>
        <w:pStyle w:val="Akapitzlist"/>
        <w:numPr>
          <w:ilvl w:val="0"/>
          <w:numId w:val="9"/>
        </w:numPr>
        <w:tabs>
          <w:tab w:val="clear" w:pos="3088"/>
          <w:tab w:val="num" w:pos="2728"/>
        </w:tabs>
        <w:spacing w:line="276" w:lineRule="auto"/>
        <w:ind w:left="426"/>
        <w:jc w:val="both"/>
        <w:rPr>
          <w:rFonts w:ascii="Arial" w:hAnsi="Arial" w:cs="Arial"/>
          <w:sz w:val="22"/>
          <w:szCs w:val="22"/>
        </w:rPr>
      </w:pPr>
      <w:r w:rsidRPr="001F430C">
        <w:rPr>
          <w:rFonts w:ascii="Arial" w:hAnsi="Arial" w:cs="Arial"/>
          <w:sz w:val="22"/>
          <w:szCs w:val="22"/>
        </w:rPr>
        <w:t>Zmiany przewidziane w Umowie mogą być inicjowane przez Zamawiającego oraz przez Wykonawcę.</w:t>
      </w:r>
    </w:p>
    <w:p w14:paraId="66C56423" w14:textId="77777777" w:rsidR="00264494" w:rsidRDefault="00264494" w:rsidP="009200A8">
      <w:pPr>
        <w:spacing w:line="276" w:lineRule="auto"/>
        <w:jc w:val="center"/>
        <w:rPr>
          <w:rFonts w:ascii="Arial" w:hAnsi="Arial" w:cs="Arial"/>
          <w:b/>
          <w:sz w:val="22"/>
          <w:szCs w:val="22"/>
        </w:rPr>
      </w:pPr>
    </w:p>
    <w:p w14:paraId="6D0BB76C" w14:textId="77777777" w:rsidR="000F580E" w:rsidRDefault="000F580E" w:rsidP="009200A8">
      <w:pPr>
        <w:spacing w:line="276" w:lineRule="auto"/>
        <w:jc w:val="center"/>
        <w:rPr>
          <w:rFonts w:ascii="Arial" w:hAnsi="Arial" w:cs="Arial"/>
          <w:b/>
          <w:sz w:val="22"/>
          <w:szCs w:val="22"/>
        </w:rPr>
      </w:pPr>
    </w:p>
    <w:p w14:paraId="14533B38" w14:textId="77777777" w:rsidR="000F580E" w:rsidRDefault="000F580E" w:rsidP="009200A8">
      <w:pPr>
        <w:spacing w:line="276" w:lineRule="auto"/>
        <w:jc w:val="center"/>
        <w:rPr>
          <w:rFonts w:ascii="Arial" w:hAnsi="Arial" w:cs="Arial"/>
          <w:b/>
          <w:sz w:val="22"/>
          <w:szCs w:val="22"/>
        </w:rPr>
      </w:pPr>
    </w:p>
    <w:p w14:paraId="6E00887A" w14:textId="7588989A"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1</w:t>
      </w:r>
      <w:r w:rsidR="00A7750A">
        <w:rPr>
          <w:rFonts w:ascii="Arial" w:hAnsi="Arial" w:cs="Arial"/>
          <w:b/>
          <w:sz w:val="22"/>
          <w:szCs w:val="22"/>
        </w:rPr>
        <w:t>0</w:t>
      </w:r>
    </w:p>
    <w:p w14:paraId="361999C1" w14:textId="5D85B7D6" w:rsidR="00E03769" w:rsidRPr="009200A8" w:rsidRDefault="0096510D" w:rsidP="009200A8">
      <w:pPr>
        <w:pStyle w:val="Akapitzlist"/>
        <w:numPr>
          <w:ilvl w:val="0"/>
          <w:numId w:val="5"/>
        </w:numPr>
        <w:spacing w:line="276" w:lineRule="auto"/>
        <w:ind w:left="284"/>
        <w:jc w:val="both"/>
        <w:rPr>
          <w:rFonts w:ascii="Arial" w:hAnsi="Arial" w:cs="Arial"/>
          <w:sz w:val="22"/>
          <w:szCs w:val="22"/>
        </w:rPr>
      </w:pPr>
      <w:r w:rsidRPr="009200A8">
        <w:rPr>
          <w:rFonts w:ascii="Arial" w:hAnsi="Arial" w:cs="Arial"/>
          <w:sz w:val="22"/>
          <w:szCs w:val="22"/>
        </w:rPr>
        <w:t>W razie powstania sporu na tle wykonania niniejszej umowy o wykonanie robót Wykonawca jest zobowiązany w pierwszej kolejności do wyczerpania dr</w:t>
      </w:r>
      <w:r w:rsidR="00E03769" w:rsidRPr="009200A8">
        <w:rPr>
          <w:rFonts w:ascii="Arial" w:hAnsi="Arial" w:cs="Arial"/>
          <w:sz w:val="22"/>
          <w:szCs w:val="22"/>
        </w:rPr>
        <w:t>ogi postępowania reklamacyjnego</w:t>
      </w:r>
    </w:p>
    <w:p w14:paraId="55D53899" w14:textId="77777777" w:rsidR="00E03769" w:rsidRPr="009200A8" w:rsidRDefault="0096510D" w:rsidP="009200A8">
      <w:pPr>
        <w:pStyle w:val="Akapitzlist"/>
        <w:numPr>
          <w:ilvl w:val="0"/>
          <w:numId w:val="5"/>
        </w:numPr>
        <w:spacing w:line="276" w:lineRule="auto"/>
        <w:ind w:left="284"/>
        <w:jc w:val="both"/>
        <w:rPr>
          <w:rFonts w:ascii="Arial" w:hAnsi="Arial" w:cs="Arial"/>
          <w:sz w:val="22"/>
          <w:szCs w:val="22"/>
        </w:rPr>
      </w:pPr>
      <w:r w:rsidRPr="009200A8">
        <w:rPr>
          <w:rFonts w:ascii="Arial" w:hAnsi="Arial" w:cs="Arial"/>
          <w:sz w:val="22"/>
          <w:szCs w:val="22"/>
        </w:rPr>
        <w:t>Reklamacje wykonuje się poprzez skierowanie konkretnego roszczenia do Zamawiającego.</w:t>
      </w:r>
    </w:p>
    <w:p w14:paraId="779BE47D" w14:textId="43AE90DB" w:rsidR="00E03769" w:rsidRPr="009200A8" w:rsidRDefault="0096510D" w:rsidP="009200A8">
      <w:pPr>
        <w:pStyle w:val="Akapitzlist"/>
        <w:numPr>
          <w:ilvl w:val="0"/>
          <w:numId w:val="5"/>
        </w:numPr>
        <w:spacing w:line="276" w:lineRule="auto"/>
        <w:ind w:left="284"/>
        <w:jc w:val="both"/>
        <w:rPr>
          <w:rFonts w:ascii="Arial" w:hAnsi="Arial" w:cs="Arial"/>
          <w:sz w:val="22"/>
          <w:szCs w:val="22"/>
        </w:rPr>
      </w:pPr>
      <w:r w:rsidRPr="009200A8">
        <w:rPr>
          <w:rFonts w:ascii="Arial" w:hAnsi="Arial" w:cs="Arial"/>
          <w:sz w:val="22"/>
          <w:szCs w:val="22"/>
        </w:rPr>
        <w:t>Zamawiający ma obowiązek pisemnego ustosunkowania się do zgłoszonego przez Wykon</w:t>
      </w:r>
      <w:r w:rsidR="00046DBA" w:rsidRPr="009200A8">
        <w:rPr>
          <w:rFonts w:ascii="Arial" w:hAnsi="Arial" w:cs="Arial"/>
          <w:sz w:val="22"/>
          <w:szCs w:val="22"/>
        </w:rPr>
        <w:t xml:space="preserve">awcę </w:t>
      </w:r>
      <w:r w:rsidRPr="009200A8">
        <w:rPr>
          <w:rFonts w:ascii="Arial" w:hAnsi="Arial" w:cs="Arial"/>
          <w:sz w:val="22"/>
          <w:szCs w:val="22"/>
        </w:rPr>
        <w:t>roszczenia w terminie 21 dni od daty zgłoszenia.</w:t>
      </w:r>
    </w:p>
    <w:p w14:paraId="54E39E8C" w14:textId="77777777" w:rsidR="00E03769" w:rsidRPr="009200A8" w:rsidRDefault="0096510D" w:rsidP="009200A8">
      <w:pPr>
        <w:pStyle w:val="Akapitzlist"/>
        <w:numPr>
          <w:ilvl w:val="0"/>
          <w:numId w:val="5"/>
        </w:numPr>
        <w:spacing w:line="276" w:lineRule="auto"/>
        <w:ind w:left="284"/>
        <w:jc w:val="both"/>
        <w:rPr>
          <w:rFonts w:ascii="Arial" w:hAnsi="Arial" w:cs="Arial"/>
          <w:sz w:val="22"/>
          <w:szCs w:val="22"/>
        </w:rPr>
      </w:pPr>
      <w:r w:rsidRPr="009200A8">
        <w:rPr>
          <w:rFonts w:ascii="Arial" w:hAnsi="Arial" w:cs="Arial"/>
          <w:sz w:val="22"/>
          <w:szCs w:val="22"/>
        </w:rPr>
        <w:t xml:space="preserve">W razie odmowy przez Zamawiającego uznania roszczenia Wykonawcy, względnie nie udzielenia odpowiedzi na roszczenia w terminie, o którym mowa w ust.3 Wykonawca uprawniony jest do występowania na drogę sądową.  </w:t>
      </w:r>
    </w:p>
    <w:p w14:paraId="2DDD7943" w14:textId="3B4630E2" w:rsidR="0096510D" w:rsidRPr="009200A8" w:rsidRDefault="0096510D" w:rsidP="009200A8">
      <w:pPr>
        <w:pStyle w:val="Akapitzlist"/>
        <w:numPr>
          <w:ilvl w:val="0"/>
          <w:numId w:val="5"/>
        </w:numPr>
        <w:spacing w:line="276" w:lineRule="auto"/>
        <w:ind w:left="284"/>
        <w:jc w:val="both"/>
        <w:rPr>
          <w:rFonts w:ascii="Arial" w:hAnsi="Arial" w:cs="Arial"/>
          <w:sz w:val="22"/>
          <w:szCs w:val="22"/>
        </w:rPr>
      </w:pPr>
      <w:r w:rsidRPr="009200A8">
        <w:rPr>
          <w:rFonts w:ascii="Arial" w:hAnsi="Arial" w:cs="Arial"/>
          <w:sz w:val="22"/>
          <w:szCs w:val="22"/>
        </w:rPr>
        <w:t xml:space="preserve">Właściwym do rozpoznania sporów wynikłych na tle realizacji niniejszej umowy jest Sąd właściwy miejscowo dla siedziby Zamawiającego. </w:t>
      </w:r>
    </w:p>
    <w:p w14:paraId="228721A1" w14:textId="5FA1E9E5"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1</w:t>
      </w:r>
      <w:r w:rsidR="00A7750A">
        <w:rPr>
          <w:rFonts w:ascii="Arial" w:hAnsi="Arial" w:cs="Arial"/>
          <w:b/>
          <w:sz w:val="22"/>
          <w:szCs w:val="22"/>
        </w:rPr>
        <w:t>1</w:t>
      </w:r>
    </w:p>
    <w:p w14:paraId="3521E2CC" w14:textId="77777777" w:rsidR="0096510D" w:rsidRPr="009200A8" w:rsidRDefault="0096510D" w:rsidP="009200A8">
      <w:pPr>
        <w:spacing w:line="276" w:lineRule="auto"/>
        <w:jc w:val="both"/>
        <w:rPr>
          <w:rFonts w:ascii="Arial" w:hAnsi="Arial" w:cs="Arial"/>
          <w:sz w:val="22"/>
          <w:szCs w:val="22"/>
        </w:rPr>
      </w:pPr>
      <w:r w:rsidRPr="009200A8">
        <w:rPr>
          <w:rFonts w:ascii="Arial" w:hAnsi="Arial" w:cs="Arial"/>
          <w:sz w:val="22"/>
          <w:szCs w:val="22"/>
        </w:rPr>
        <w:t xml:space="preserve">W sprawach nie uregulowanych niniejszą umową będą miały zastosowanie przepisy Kodeksu Cywilnego i Ustawy Prawo zamówień publicznych.     </w:t>
      </w:r>
    </w:p>
    <w:p w14:paraId="45676BC9" w14:textId="7369A10C"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1</w:t>
      </w:r>
      <w:r w:rsidR="00A7750A">
        <w:rPr>
          <w:rFonts w:ascii="Arial" w:hAnsi="Arial" w:cs="Arial"/>
          <w:b/>
          <w:sz w:val="22"/>
          <w:szCs w:val="22"/>
        </w:rPr>
        <w:t>2</w:t>
      </w:r>
    </w:p>
    <w:p w14:paraId="78ECD183" w14:textId="0CBC5E54" w:rsidR="00F133A7" w:rsidRPr="006E530C" w:rsidRDefault="0096510D" w:rsidP="006E530C">
      <w:pPr>
        <w:spacing w:line="276" w:lineRule="auto"/>
        <w:jc w:val="both"/>
        <w:rPr>
          <w:rFonts w:ascii="Arial" w:hAnsi="Arial" w:cs="Arial"/>
          <w:sz w:val="22"/>
          <w:szCs w:val="22"/>
        </w:rPr>
      </w:pPr>
      <w:r w:rsidRPr="009200A8">
        <w:rPr>
          <w:rFonts w:ascii="Arial" w:hAnsi="Arial" w:cs="Arial"/>
          <w:sz w:val="22"/>
          <w:szCs w:val="22"/>
        </w:rPr>
        <w:t>Umowa niniejsza sporządzona została w 4 jednobrzmiących egzemplarzach 3 egzemplarze dla zamawiającego i 1 dla wykonawcy.</w:t>
      </w:r>
    </w:p>
    <w:p w14:paraId="5F5A6B4B" w14:textId="276215D8" w:rsidR="0096510D" w:rsidRPr="009200A8" w:rsidRDefault="0096510D" w:rsidP="009200A8">
      <w:pPr>
        <w:spacing w:line="276" w:lineRule="auto"/>
        <w:jc w:val="center"/>
        <w:rPr>
          <w:rFonts w:ascii="Arial" w:hAnsi="Arial" w:cs="Arial"/>
          <w:b/>
          <w:sz w:val="22"/>
          <w:szCs w:val="22"/>
        </w:rPr>
      </w:pPr>
      <w:r w:rsidRPr="009200A8">
        <w:rPr>
          <w:rFonts w:ascii="Arial" w:hAnsi="Arial" w:cs="Arial"/>
          <w:b/>
          <w:sz w:val="22"/>
          <w:szCs w:val="22"/>
        </w:rPr>
        <w:t>§ 1</w:t>
      </w:r>
      <w:r w:rsidR="00A7750A">
        <w:rPr>
          <w:rFonts w:ascii="Arial" w:hAnsi="Arial" w:cs="Arial"/>
          <w:b/>
          <w:sz w:val="22"/>
          <w:szCs w:val="22"/>
        </w:rPr>
        <w:t>3</w:t>
      </w:r>
    </w:p>
    <w:p w14:paraId="1375BF24" w14:textId="72D44CE9" w:rsidR="0096510D" w:rsidRDefault="00B65E68" w:rsidP="00217FEB">
      <w:pPr>
        <w:numPr>
          <w:ilvl w:val="0"/>
          <w:numId w:val="6"/>
        </w:numPr>
        <w:spacing w:line="276" w:lineRule="auto"/>
        <w:ind w:left="284"/>
        <w:jc w:val="both"/>
        <w:rPr>
          <w:rFonts w:ascii="Arial" w:hAnsi="Arial" w:cs="Arial"/>
          <w:sz w:val="22"/>
          <w:szCs w:val="22"/>
        </w:rPr>
      </w:pPr>
      <w:r w:rsidRPr="00B65E68">
        <w:rPr>
          <w:rFonts w:ascii="Arial" w:hAnsi="Arial" w:cs="Arial"/>
          <w:sz w:val="22"/>
          <w:szCs w:val="22"/>
        </w:rPr>
        <w:t>Strony zgodnie stwierdzają, że załącznikiem do niniejszej umowy jest Specyfikacja Warunków Zamówienia</w:t>
      </w:r>
      <w:r w:rsidR="00217FEB">
        <w:rPr>
          <w:rFonts w:ascii="Arial" w:hAnsi="Arial" w:cs="Arial"/>
          <w:sz w:val="22"/>
          <w:szCs w:val="22"/>
        </w:rPr>
        <w:t xml:space="preserve">. </w:t>
      </w:r>
    </w:p>
    <w:p w14:paraId="2E2346ED" w14:textId="77777777" w:rsidR="00217FEB" w:rsidRPr="009200A8" w:rsidRDefault="00217FEB" w:rsidP="00217FEB">
      <w:pPr>
        <w:spacing w:line="276" w:lineRule="auto"/>
        <w:ind w:left="284"/>
        <w:jc w:val="both"/>
        <w:rPr>
          <w:rFonts w:ascii="Arial" w:hAnsi="Arial" w:cs="Arial"/>
          <w:sz w:val="22"/>
          <w:szCs w:val="22"/>
        </w:rPr>
      </w:pPr>
    </w:p>
    <w:p w14:paraId="27329136" w14:textId="06236A08" w:rsidR="0096510D" w:rsidRPr="009200A8" w:rsidRDefault="0096510D" w:rsidP="005D0711">
      <w:pPr>
        <w:spacing w:line="276" w:lineRule="auto"/>
        <w:ind w:firstLine="284"/>
        <w:jc w:val="both"/>
        <w:rPr>
          <w:rFonts w:ascii="Arial" w:hAnsi="Arial" w:cs="Arial"/>
          <w:b/>
          <w:sz w:val="22"/>
          <w:szCs w:val="22"/>
        </w:rPr>
      </w:pPr>
      <w:proofErr w:type="gramStart"/>
      <w:r w:rsidRPr="009200A8">
        <w:rPr>
          <w:rFonts w:ascii="Arial" w:hAnsi="Arial" w:cs="Arial"/>
          <w:b/>
          <w:sz w:val="22"/>
          <w:szCs w:val="22"/>
        </w:rPr>
        <w:t xml:space="preserve">ZAMAWIAJĄCY:   </w:t>
      </w:r>
      <w:proofErr w:type="gramEnd"/>
      <w:r w:rsidRPr="009200A8">
        <w:rPr>
          <w:rFonts w:ascii="Arial" w:hAnsi="Arial" w:cs="Arial"/>
          <w:b/>
          <w:sz w:val="22"/>
          <w:szCs w:val="22"/>
        </w:rPr>
        <w:t xml:space="preserve">                                                                                          WYKONAWCA</w:t>
      </w:r>
    </w:p>
    <w:p w14:paraId="5D2F83CC" w14:textId="77777777" w:rsidR="00231813" w:rsidRDefault="00231813" w:rsidP="009200A8">
      <w:pPr>
        <w:spacing w:line="276" w:lineRule="auto"/>
        <w:jc w:val="both"/>
        <w:rPr>
          <w:rFonts w:ascii="Arial" w:hAnsi="Arial" w:cs="Arial"/>
          <w:sz w:val="22"/>
          <w:szCs w:val="22"/>
        </w:rPr>
      </w:pPr>
    </w:p>
    <w:p w14:paraId="1E70A1B9" w14:textId="77777777" w:rsidR="00A7750A" w:rsidRPr="009200A8" w:rsidRDefault="00A7750A" w:rsidP="009200A8">
      <w:pPr>
        <w:spacing w:line="276" w:lineRule="auto"/>
        <w:jc w:val="both"/>
        <w:rPr>
          <w:rFonts w:ascii="Arial" w:hAnsi="Arial" w:cs="Arial"/>
          <w:sz w:val="22"/>
          <w:szCs w:val="22"/>
        </w:rPr>
      </w:pPr>
    </w:p>
    <w:p w14:paraId="0D9E6FB8" w14:textId="331E2A09" w:rsidR="00231813" w:rsidRPr="009200A8" w:rsidRDefault="00231813" w:rsidP="009200A8">
      <w:pPr>
        <w:spacing w:line="276" w:lineRule="auto"/>
        <w:jc w:val="both"/>
        <w:rPr>
          <w:rFonts w:ascii="Arial" w:hAnsi="Arial" w:cs="Arial"/>
          <w:sz w:val="22"/>
          <w:szCs w:val="22"/>
        </w:rPr>
      </w:pPr>
      <w:r w:rsidRPr="009200A8">
        <w:rPr>
          <w:rFonts w:ascii="Arial" w:hAnsi="Arial" w:cs="Arial"/>
          <w:sz w:val="22"/>
          <w:szCs w:val="22"/>
        </w:rPr>
        <w:t>……………………………………</w:t>
      </w:r>
      <w:r w:rsidRPr="009200A8">
        <w:rPr>
          <w:rFonts w:ascii="Arial" w:hAnsi="Arial" w:cs="Arial"/>
          <w:sz w:val="22"/>
          <w:szCs w:val="22"/>
        </w:rPr>
        <w:tab/>
      </w:r>
      <w:r w:rsidR="00E03769" w:rsidRPr="009200A8">
        <w:rPr>
          <w:rFonts w:ascii="Arial" w:hAnsi="Arial" w:cs="Arial"/>
          <w:sz w:val="22"/>
          <w:szCs w:val="22"/>
        </w:rPr>
        <w:tab/>
      </w:r>
      <w:r w:rsidR="00E03769" w:rsidRPr="009200A8">
        <w:rPr>
          <w:rFonts w:ascii="Arial" w:hAnsi="Arial" w:cs="Arial"/>
          <w:sz w:val="22"/>
          <w:szCs w:val="22"/>
        </w:rPr>
        <w:tab/>
      </w:r>
      <w:r w:rsidR="00E03769" w:rsidRPr="009200A8">
        <w:rPr>
          <w:rFonts w:ascii="Arial" w:hAnsi="Arial" w:cs="Arial"/>
          <w:sz w:val="22"/>
          <w:szCs w:val="22"/>
        </w:rPr>
        <w:tab/>
      </w:r>
      <w:r w:rsidR="00E03769" w:rsidRPr="009200A8">
        <w:rPr>
          <w:rFonts w:ascii="Arial" w:hAnsi="Arial" w:cs="Arial"/>
          <w:sz w:val="22"/>
          <w:szCs w:val="22"/>
        </w:rPr>
        <w:tab/>
      </w:r>
      <w:r w:rsidR="00E03769" w:rsidRPr="009200A8">
        <w:rPr>
          <w:rFonts w:ascii="Arial" w:hAnsi="Arial" w:cs="Arial"/>
          <w:sz w:val="22"/>
          <w:szCs w:val="22"/>
        </w:rPr>
        <w:tab/>
      </w:r>
      <w:r w:rsidRPr="009200A8">
        <w:rPr>
          <w:rFonts w:ascii="Arial" w:hAnsi="Arial" w:cs="Arial"/>
          <w:sz w:val="22"/>
          <w:szCs w:val="22"/>
        </w:rPr>
        <w:t>…………………………………..</w:t>
      </w:r>
    </w:p>
    <w:p w14:paraId="5E214F39" w14:textId="77777777" w:rsidR="00231813" w:rsidRPr="009200A8" w:rsidRDefault="00231813" w:rsidP="009200A8">
      <w:pPr>
        <w:spacing w:line="276" w:lineRule="auto"/>
        <w:jc w:val="both"/>
        <w:rPr>
          <w:rFonts w:ascii="Arial" w:hAnsi="Arial" w:cs="Arial"/>
          <w:sz w:val="22"/>
          <w:szCs w:val="22"/>
        </w:rPr>
      </w:pPr>
    </w:p>
    <w:p w14:paraId="3140CFCC" w14:textId="77777777" w:rsidR="00A7750A" w:rsidRPr="009200A8" w:rsidRDefault="00A7750A" w:rsidP="009200A8">
      <w:pPr>
        <w:spacing w:line="276" w:lineRule="auto"/>
        <w:jc w:val="both"/>
        <w:rPr>
          <w:rFonts w:ascii="Arial" w:hAnsi="Arial" w:cs="Arial"/>
          <w:sz w:val="22"/>
          <w:szCs w:val="22"/>
        </w:rPr>
      </w:pPr>
    </w:p>
    <w:p w14:paraId="541EEFC4" w14:textId="1C8BF22D" w:rsidR="00634024" w:rsidRPr="009200A8" w:rsidRDefault="00231813" w:rsidP="009200A8">
      <w:pPr>
        <w:spacing w:line="276" w:lineRule="auto"/>
        <w:jc w:val="both"/>
        <w:rPr>
          <w:rFonts w:ascii="Arial" w:hAnsi="Arial" w:cs="Arial"/>
          <w:sz w:val="22"/>
          <w:szCs w:val="22"/>
        </w:rPr>
      </w:pPr>
      <w:r w:rsidRPr="009200A8">
        <w:rPr>
          <w:rFonts w:ascii="Arial" w:hAnsi="Arial" w:cs="Arial"/>
          <w:sz w:val="22"/>
          <w:szCs w:val="22"/>
        </w:rPr>
        <w:t>……………………………………</w:t>
      </w:r>
      <w:r w:rsidR="007E0EEF" w:rsidRPr="009200A8">
        <w:rPr>
          <w:rFonts w:ascii="Arial" w:hAnsi="Arial" w:cs="Arial"/>
          <w:sz w:val="22"/>
          <w:szCs w:val="22"/>
        </w:rPr>
        <w:t xml:space="preserve">                                                                         ……………………………………</w:t>
      </w:r>
    </w:p>
    <w:sectPr w:rsidR="00634024" w:rsidRPr="009200A8" w:rsidSect="0095420A">
      <w:footerReference w:type="even" r:id="rId9"/>
      <w:type w:val="continuous"/>
      <w:pgSz w:w="11906" w:h="16838"/>
      <w:pgMar w:top="709" w:right="868" w:bottom="993"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A7E90" w14:textId="77777777" w:rsidR="00750700" w:rsidRDefault="00750700">
      <w:r>
        <w:separator/>
      </w:r>
    </w:p>
  </w:endnote>
  <w:endnote w:type="continuationSeparator" w:id="0">
    <w:p w14:paraId="0CE46985" w14:textId="77777777" w:rsidR="00750700" w:rsidRDefault="00750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uffy">
    <w:altName w:val="Calibri"/>
    <w:charset w:val="00"/>
    <w:family w:val="swiss"/>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TimesNewRoman">
    <w:altName w:val="Times New Roman"/>
    <w:charset w:val="00"/>
    <w:family w:val="auto"/>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A080D" w14:textId="77777777" w:rsidR="00BF6AB7" w:rsidRDefault="0096510D" w:rsidP="0065150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BF6AB7" w:rsidRDefault="00BF6AB7" w:rsidP="0065150C">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C6633" w14:textId="77777777" w:rsidR="00750700" w:rsidRDefault="00750700">
      <w:r>
        <w:separator/>
      </w:r>
    </w:p>
  </w:footnote>
  <w:footnote w:type="continuationSeparator" w:id="0">
    <w:p w14:paraId="545BE1F0" w14:textId="77777777" w:rsidR="00750700" w:rsidRDefault="00750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 w15:restartNumberingAfterBreak="0">
    <w:nsid w:val="043065D6"/>
    <w:multiLevelType w:val="hybridMultilevel"/>
    <w:tmpl w:val="E3689AC2"/>
    <w:lvl w:ilvl="0" w:tplc="73AE46A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D87D74"/>
    <w:multiLevelType w:val="hybridMultilevel"/>
    <w:tmpl w:val="2872157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2012BEEA">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2E7D48"/>
    <w:multiLevelType w:val="hybridMultilevel"/>
    <w:tmpl w:val="31AE3D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6" w15:restartNumberingAfterBreak="0">
    <w:nsid w:val="10AA0A57"/>
    <w:multiLevelType w:val="multilevel"/>
    <w:tmpl w:val="2B70AAEA"/>
    <w:lvl w:ilvl="0">
      <w:start w:val="1"/>
      <w:numFmt w:val="decimal"/>
      <w:lvlText w:val="%1."/>
      <w:lvlJc w:val="left"/>
      <w:pPr>
        <w:tabs>
          <w:tab w:val="num" w:pos="3088"/>
        </w:tabs>
        <w:ind w:left="3088" w:hanging="360"/>
      </w:pPr>
      <w:rPr>
        <w:rFonts w:ascii="Arial" w:eastAsia="Times New Roman" w:hAnsi="Arial" w:cs="Arial"/>
        <w:sz w:val="22"/>
        <w:szCs w:val="22"/>
      </w:rPr>
    </w:lvl>
    <w:lvl w:ilvl="1">
      <w:start w:val="1"/>
      <w:numFmt w:val="lowerLetter"/>
      <w:lvlText w:val="%2."/>
      <w:lvlJc w:val="left"/>
      <w:pPr>
        <w:tabs>
          <w:tab w:val="num" w:pos="3808"/>
        </w:tabs>
        <w:ind w:left="3808" w:hanging="360"/>
      </w:pPr>
    </w:lvl>
    <w:lvl w:ilvl="2">
      <w:start w:val="1"/>
      <w:numFmt w:val="lowerRoman"/>
      <w:lvlText w:val="%3."/>
      <w:lvlJc w:val="right"/>
      <w:pPr>
        <w:tabs>
          <w:tab w:val="num" w:pos="4528"/>
        </w:tabs>
        <w:ind w:left="4528" w:hanging="180"/>
      </w:pPr>
    </w:lvl>
    <w:lvl w:ilvl="3">
      <w:start w:val="1"/>
      <w:numFmt w:val="decimal"/>
      <w:lvlText w:val="%4."/>
      <w:lvlJc w:val="left"/>
      <w:pPr>
        <w:tabs>
          <w:tab w:val="num" w:pos="502"/>
        </w:tabs>
        <w:ind w:left="502" w:hanging="360"/>
      </w:pPr>
      <w:rPr>
        <w:b w:val="0"/>
      </w:rPr>
    </w:lvl>
    <w:lvl w:ilvl="4">
      <w:start w:val="1"/>
      <w:numFmt w:val="lowerLetter"/>
      <w:lvlText w:val="%5."/>
      <w:lvlJc w:val="left"/>
      <w:pPr>
        <w:tabs>
          <w:tab w:val="num" w:pos="5968"/>
        </w:tabs>
        <w:ind w:left="5968" w:hanging="360"/>
      </w:pPr>
    </w:lvl>
    <w:lvl w:ilvl="5">
      <w:start w:val="1"/>
      <w:numFmt w:val="lowerRoman"/>
      <w:lvlText w:val="%6."/>
      <w:lvlJc w:val="right"/>
      <w:pPr>
        <w:tabs>
          <w:tab w:val="num" w:pos="6688"/>
        </w:tabs>
        <w:ind w:left="6688" w:hanging="180"/>
      </w:pPr>
    </w:lvl>
    <w:lvl w:ilvl="6">
      <w:start w:val="1"/>
      <w:numFmt w:val="decimal"/>
      <w:lvlText w:val="%7."/>
      <w:lvlJc w:val="left"/>
      <w:pPr>
        <w:tabs>
          <w:tab w:val="num" w:pos="7408"/>
        </w:tabs>
        <w:ind w:left="7408" w:hanging="360"/>
      </w:pPr>
    </w:lvl>
    <w:lvl w:ilvl="7">
      <w:start w:val="1"/>
      <w:numFmt w:val="lowerLetter"/>
      <w:lvlText w:val="%8."/>
      <w:lvlJc w:val="left"/>
      <w:pPr>
        <w:tabs>
          <w:tab w:val="num" w:pos="8128"/>
        </w:tabs>
        <w:ind w:left="8128" w:hanging="360"/>
      </w:pPr>
    </w:lvl>
    <w:lvl w:ilvl="8">
      <w:start w:val="1"/>
      <w:numFmt w:val="lowerRoman"/>
      <w:lvlText w:val="%9."/>
      <w:lvlJc w:val="right"/>
      <w:pPr>
        <w:tabs>
          <w:tab w:val="num" w:pos="8848"/>
        </w:tabs>
        <w:ind w:left="8848" w:hanging="180"/>
      </w:pPr>
    </w:lvl>
  </w:abstractNum>
  <w:abstractNum w:abstractNumId="7" w15:restartNumberingAfterBreak="0">
    <w:nsid w:val="12B55782"/>
    <w:multiLevelType w:val="hybridMultilevel"/>
    <w:tmpl w:val="88D4D3F4"/>
    <w:lvl w:ilvl="0" w:tplc="04150001">
      <w:start w:val="1"/>
      <w:numFmt w:val="bullet"/>
      <w:lvlText w:val=""/>
      <w:lvlJc w:val="left"/>
      <w:pPr>
        <w:ind w:left="866" w:hanging="360"/>
      </w:pPr>
      <w:rPr>
        <w:rFonts w:ascii="Symbol" w:hAnsi="Symbol" w:hint="default"/>
      </w:rPr>
    </w:lvl>
    <w:lvl w:ilvl="1" w:tplc="04150019">
      <w:start w:val="1"/>
      <w:numFmt w:val="lowerLetter"/>
      <w:lvlText w:val="%2."/>
      <w:lvlJc w:val="left"/>
      <w:pPr>
        <w:ind w:left="1586" w:hanging="360"/>
      </w:pPr>
    </w:lvl>
    <w:lvl w:ilvl="2" w:tplc="0415001B">
      <w:start w:val="1"/>
      <w:numFmt w:val="lowerRoman"/>
      <w:lvlText w:val="%3."/>
      <w:lvlJc w:val="right"/>
      <w:pPr>
        <w:ind w:left="2306" w:hanging="180"/>
      </w:pPr>
    </w:lvl>
    <w:lvl w:ilvl="3" w:tplc="0415000F">
      <w:start w:val="1"/>
      <w:numFmt w:val="decimal"/>
      <w:lvlText w:val="%4."/>
      <w:lvlJc w:val="left"/>
      <w:pPr>
        <w:ind w:left="3026" w:hanging="360"/>
      </w:pPr>
    </w:lvl>
    <w:lvl w:ilvl="4" w:tplc="04150019">
      <w:start w:val="1"/>
      <w:numFmt w:val="lowerLetter"/>
      <w:lvlText w:val="%5."/>
      <w:lvlJc w:val="left"/>
      <w:pPr>
        <w:ind w:left="3746" w:hanging="360"/>
      </w:pPr>
    </w:lvl>
    <w:lvl w:ilvl="5" w:tplc="0415001B">
      <w:start w:val="1"/>
      <w:numFmt w:val="lowerRoman"/>
      <w:lvlText w:val="%6."/>
      <w:lvlJc w:val="right"/>
      <w:pPr>
        <w:ind w:left="4466" w:hanging="180"/>
      </w:pPr>
    </w:lvl>
    <w:lvl w:ilvl="6" w:tplc="0415000F">
      <w:start w:val="1"/>
      <w:numFmt w:val="decimal"/>
      <w:lvlText w:val="%7."/>
      <w:lvlJc w:val="left"/>
      <w:pPr>
        <w:ind w:left="5186" w:hanging="360"/>
      </w:pPr>
    </w:lvl>
    <w:lvl w:ilvl="7" w:tplc="04150019">
      <w:start w:val="1"/>
      <w:numFmt w:val="lowerLetter"/>
      <w:lvlText w:val="%8."/>
      <w:lvlJc w:val="left"/>
      <w:pPr>
        <w:ind w:left="5906" w:hanging="360"/>
      </w:pPr>
    </w:lvl>
    <w:lvl w:ilvl="8" w:tplc="0415001B">
      <w:start w:val="1"/>
      <w:numFmt w:val="lowerRoman"/>
      <w:lvlText w:val="%9."/>
      <w:lvlJc w:val="right"/>
      <w:pPr>
        <w:ind w:left="6626" w:hanging="180"/>
      </w:pPr>
    </w:lvl>
  </w:abstractNum>
  <w:abstractNum w:abstractNumId="8" w15:restartNumberingAfterBreak="0">
    <w:nsid w:val="1B984326"/>
    <w:multiLevelType w:val="hybridMultilevel"/>
    <w:tmpl w:val="CF4AF992"/>
    <w:lvl w:ilvl="0" w:tplc="9FC26190">
      <w:start w:val="1"/>
      <w:numFmt w:val="decimal"/>
      <w:lvlText w:val="%1."/>
      <w:lvlJc w:val="left"/>
      <w:pPr>
        <w:ind w:left="506" w:hanging="296"/>
      </w:pPr>
      <w:rPr>
        <w:rFonts w:ascii="Arial" w:eastAsia="Tuffy" w:hAnsi="Arial" w:cs="Arial" w:hint="default"/>
        <w:b w:val="0"/>
        <w:bCs w:val="0"/>
        <w:i w:val="0"/>
        <w:iCs w:val="0"/>
        <w:spacing w:val="0"/>
        <w:w w:val="98"/>
        <w:sz w:val="20"/>
        <w:szCs w:val="20"/>
        <w:lang w:val="pl-PL" w:eastAsia="en-US" w:bidi="ar-SA"/>
      </w:rPr>
    </w:lvl>
    <w:lvl w:ilvl="1" w:tplc="E5686B52">
      <w:start w:val="1"/>
      <w:numFmt w:val="decimal"/>
      <w:lvlText w:val="%2)"/>
      <w:lvlJc w:val="left"/>
      <w:pPr>
        <w:ind w:left="728" w:hanging="223"/>
      </w:pPr>
      <w:rPr>
        <w:rFonts w:ascii="Arial" w:eastAsia="Tuffy" w:hAnsi="Arial" w:cs="Arial"/>
        <w:b/>
        <w:bCs/>
        <w:i w:val="0"/>
        <w:iCs w:val="0"/>
        <w:spacing w:val="0"/>
        <w:w w:val="98"/>
        <w:sz w:val="22"/>
        <w:szCs w:val="22"/>
        <w:lang w:val="pl-PL" w:eastAsia="en-US" w:bidi="ar-SA"/>
      </w:rPr>
    </w:lvl>
    <w:lvl w:ilvl="2" w:tplc="6400B8A0">
      <w:numFmt w:val="bullet"/>
      <w:lvlText w:val="-"/>
      <w:lvlJc w:val="left"/>
      <w:pPr>
        <w:ind w:left="1050" w:hanging="120"/>
      </w:pPr>
      <w:rPr>
        <w:rFonts w:ascii="Tuffy" w:eastAsia="Tuffy" w:hAnsi="Tuffy" w:cs="Tuffy" w:hint="default"/>
        <w:b w:val="0"/>
        <w:bCs w:val="0"/>
        <w:i w:val="0"/>
        <w:iCs w:val="0"/>
        <w:spacing w:val="0"/>
        <w:w w:val="85"/>
        <w:sz w:val="18"/>
        <w:szCs w:val="18"/>
        <w:lang w:val="pl-PL" w:eastAsia="en-US" w:bidi="ar-SA"/>
      </w:rPr>
    </w:lvl>
    <w:lvl w:ilvl="3" w:tplc="6CF43FB8">
      <w:numFmt w:val="bullet"/>
      <w:lvlText w:val="•"/>
      <w:lvlJc w:val="left"/>
      <w:pPr>
        <w:ind w:left="1060" w:hanging="120"/>
      </w:pPr>
      <w:rPr>
        <w:lang w:val="pl-PL" w:eastAsia="en-US" w:bidi="ar-SA"/>
      </w:rPr>
    </w:lvl>
    <w:lvl w:ilvl="4" w:tplc="C772EAF4">
      <w:numFmt w:val="bullet"/>
      <w:lvlText w:val="•"/>
      <w:lvlJc w:val="left"/>
      <w:pPr>
        <w:ind w:left="1160" w:hanging="120"/>
      </w:pPr>
      <w:rPr>
        <w:lang w:val="pl-PL" w:eastAsia="en-US" w:bidi="ar-SA"/>
      </w:rPr>
    </w:lvl>
    <w:lvl w:ilvl="5" w:tplc="2F24FB0A">
      <w:numFmt w:val="bullet"/>
      <w:lvlText w:val="•"/>
      <w:lvlJc w:val="left"/>
      <w:pPr>
        <w:ind w:left="2591" w:hanging="120"/>
      </w:pPr>
      <w:rPr>
        <w:lang w:val="pl-PL" w:eastAsia="en-US" w:bidi="ar-SA"/>
      </w:rPr>
    </w:lvl>
    <w:lvl w:ilvl="6" w:tplc="3C0E32B6">
      <w:numFmt w:val="bullet"/>
      <w:lvlText w:val="•"/>
      <w:lvlJc w:val="left"/>
      <w:pPr>
        <w:ind w:left="4022" w:hanging="120"/>
      </w:pPr>
      <w:rPr>
        <w:lang w:val="pl-PL" w:eastAsia="en-US" w:bidi="ar-SA"/>
      </w:rPr>
    </w:lvl>
    <w:lvl w:ilvl="7" w:tplc="BA20159C">
      <w:numFmt w:val="bullet"/>
      <w:lvlText w:val="•"/>
      <w:lvlJc w:val="left"/>
      <w:pPr>
        <w:ind w:left="5453" w:hanging="120"/>
      </w:pPr>
      <w:rPr>
        <w:lang w:val="pl-PL" w:eastAsia="en-US" w:bidi="ar-SA"/>
      </w:rPr>
    </w:lvl>
    <w:lvl w:ilvl="8" w:tplc="82F22710">
      <w:numFmt w:val="bullet"/>
      <w:lvlText w:val="•"/>
      <w:lvlJc w:val="left"/>
      <w:pPr>
        <w:ind w:left="6884" w:hanging="120"/>
      </w:pPr>
      <w:rPr>
        <w:lang w:val="pl-PL" w:eastAsia="en-US" w:bidi="ar-SA"/>
      </w:rPr>
    </w:lvl>
  </w:abstractNum>
  <w:abstractNum w:abstractNumId="9"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0"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3B1ECB"/>
    <w:multiLevelType w:val="hybridMultilevel"/>
    <w:tmpl w:val="0D280618"/>
    <w:lvl w:ilvl="0" w:tplc="AD307CE2">
      <w:start w:val="2"/>
      <w:numFmt w:val="decimal"/>
      <w:lvlText w:val="%1."/>
      <w:lvlJc w:val="left"/>
      <w:pPr>
        <w:ind w:left="644"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A36593"/>
    <w:multiLevelType w:val="hybridMultilevel"/>
    <w:tmpl w:val="88860C6C"/>
    <w:lvl w:ilvl="0" w:tplc="04150001">
      <w:start w:val="1"/>
      <w:numFmt w:val="bullet"/>
      <w:lvlText w:val=""/>
      <w:lvlJc w:val="left"/>
      <w:pPr>
        <w:ind w:left="1588" w:hanging="360"/>
      </w:pPr>
      <w:rPr>
        <w:rFonts w:ascii="Symbol" w:hAnsi="Symbol" w:hint="default"/>
      </w:rPr>
    </w:lvl>
    <w:lvl w:ilvl="1" w:tplc="04150003" w:tentative="1">
      <w:start w:val="1"/>
      <w:numFmt w:val="bullet"/>
      <w:lvlText w:val="o"/>
      <w:lvlJc w:val="left"/>
      <w:pPr>
        <w:ind w:left="2308" w:hanging="360"/>
      </w:pPr>
      <w:rPr>
        <w:rFonts w:ascii="Courier New" w:hAnsi="Courier New" w:cs="Courier New" w:hint="default"/>
      </w:rPr>
    </w:lvl>
    <w:lvl w:ilvl="2" w:tplc="04150005" w:tentative="1">
      <w:start w:val="1"/>
      <w:numFmt w:val="bullet"/>
      <w:lvlText w:val=""/>
      <w:lvlJc w:val="left"/>
      <w:pPr>
        <w:ind w:left="3028" w:hanging="360"/>
      </w:pPr>
      <w:rPr>
        <w:rFonts w:ascii="Wingdings" w:hAnsi="Wingdings" w:hint="default"/>
      </w:rPr>
    </w:lvl>
    <w:lvl w:ilvl="3" w:tplc="04150001" w:tentative="1">
      <w:start w:val="1"/>
      <w:numFmt w:val="bullet"/>
      <w:lvlText w:val=""/>
      <w:lvlJc w:val="left"/>
      <w:pPr>
        <w:ind w:left="3748" w:hanging="360"/>
      </w:pPr>
      <w:rPr>
        <w:rFonts w:ascii="Symbol" w:hAnsi="Symbol" w:hint="default"/>
      </w:rPr>
    </w:lvl>
    <w:lvl w:ilvl="4" w:tplc="04150003" w:tentative="1">
      <w:start w:val="1"/>
      <w:numFmt w:val="bullet"/>
      <w:lvlText w:val="o"/>
      <w:lvlJc w:val="left"/>
      <w:pPr>
        <w:ind w:left="4468" w:hanging="360"/>
      </w:pPr>
      <w:rPr>
        <w:rFonts w:ascii="Courier New" w:hAnsi="Courier New" w:cs="Courier New" w:hint="default"/>
      </w:rPr>
    </w:lvl>
    <w:lvl w:ilvl="5" w:tplc="04150005" w:tentative="1">
      <w:start w:val="1"/>
      <w:numFmt w:val="bullet"/>
      <w:lvlText w:val=""/>
      <w:lvlJc w:val="left"/>
      <w:pPr>
        <w:ind w:left="5188" w:hanging="360"/>
      </w:pPr>
      <w:rPr>
        <w:rFonts w:ascii="Wingdings" w:hAnsi="Wingdings" w:hint="default"/>
      </w:rPr>
    </w:lvl>
    <w:lvl w:ilvl="6" w:tplc="04150001" w:tentative="1">
      <w:start w:val="1"/>
      <w:numFmt w:val="bullet"/>
      <w:lvlText w:val=""/>
      <w:lvlJc w:val="left"/>
      <w:pPr>
        <w:ind w:left="5908" w:hanging="360"/>
      </w:pPr>
      <w:rPr>
        <w:rFonts w:ascii="Symbol" w:hAnsi="Symbol" w:hint="default"/>
      </w:rPr>
    </w:lvl>
    <w:lvl w:ilvl="7" w:tplc="04150003" w:tentative="1">
      <w:start w:val="1"/>
      <w:numFmt w:val="bullet"/>
      <w:lvlText w:val="o"/>
      <w:lvlJc w:val="left"/>
      <w:pPr>
        <w:ind w:left="6628" w:hanging="360"/>
      </w:pPr>
      <w:rPr>
        <w:rFonts w:ascii="Courier New" w:hAnsi="Courier New" w:cs="Courier New" w:hint="default"/>
      </w:rPr>
    </w:lvl>
    <w:lvl w:ilvl="8" w:tplc="04150005" w:tentative="1">
      <w:start w:val="1"/>
      <w:numFmt w:val="bullet"/>
      <w:lvlText w:val=""/>
      <w:lvlJc w:val="left"/>
      <w:pPr>
        <w:ind w:left="7348" w:hanging="360"/>
      </w:pPr>
      <w:rPr>
        <w:rFonts w:ascii="Wingdings" w:hAnsi="Wingdings" w:hint="default"/>
      </w:rPr>
    </w:lvl>
  </w:abstractNum>
  <w:abstractNum w:abstractNumId="14"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2813415"/>
    <w:multiLevelType w:val="hybridMultilevel"/>
    <w:tmpl w:val="EE2256E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3800397"/>
    <w:multiLevelType w:val="hybridMultilevel"/>
    <w:tmpl w:val="CAE07D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3222810"/>
    <w:multiLevelType w:val="hybridMultilevel"/>
    <w:tmpl w:val="12849CD0"/>
    <w:lvl w:ilvl="0" w:tplc="EE3AE55C">
      <w:start w:val="1"/>
      <w:numFmt w:val="decimal"/>
      <w:lvlText w:val="%1)"/>
      <w:lvlJc w:val="left"/>
      <w:pPr>
        <w:ind w:left="720" w:hanging="360"/>
      </w:pPr>
      <w:rPr>
        <w:rFonts w:hint="default"/>
        <w:b w:val="0"/>
      </w:rPr>
    </w:lvl>
    <w:lvl w:ilvl="1" w:tplc="770445E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7E6588"/>
    <w:multiLevelType w:val="hybridMultilevel"/>
    <w:tmpl w:val="8E96A166"/>
    <w:lvl w:ilvl="0" w:tplc="25B02D3A">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51A2B6B"/>
    <w:multiLevelType w:val="hybridMultilevel"/>
    <w:tmpl w:val="197AC1F2"/>
    <w:lvl w:ilvl="0" w:tplc="9930671C">
      <w:start w:val="1"/>
      <w:numFmt w:val="lowerLetter"/>
      <w:lvlText w:val="%1)"/>
      <w:lvlJc w:val="left"/>
      <w:pPr>
        <w:ind w:left="866" w:hanging="360"/>
      </w:pPr>
    </w:lvl>
    <w:lvl w:ilvl="1" w:tplc="04150019">
      <w:start w:val="1"/>
      <w:numFmt w:val="lowerLetter"/>
      <w:lvlText w:val="%2."/>
      <w:lvlJc w:val="left"/>
      <w:pPr>
        <w:ind w:left="1586" w:hanging="360"/>
      </w:pPr>
    </w:lvl>
    <w:lvl w:ilvl="2" w:tplc="0415001B">
      <w:start w:val="1"/>
      <w:numFmt w:val="lowerRoman"/>
      <w:lvlText w:val="%3."/>
      <w:lvlJc w:val="right"/>
      <w:pPr>
        <w:ind w:left="2306" w:hanging="180"/>
      </w:pPr>
    </w:lvl>
    <w:lvl w:ilvl="3" w:tplc="0415000F">
      <w:start w:val="1"/>
      <w:numFmt w:val="decimal"/>
      <w:lvlText w:val="%4."/>
      <w:lvlJc w:val="left"/>
      <w:pPr>
        <w:ind w:left="3026" w:hanging="360"/>
      </w:pPr>
    </w:lvl>
    <w:lvl w:ilvl="4" w:tplc="04150019">
      <w:start w:val="1"/>
      <w:numFmt w:val="lowerLetter"/>
      <w:lvlText w:val="%5."/>
      <w:lvlJc w:val="left"/>
      <w:pPr>
        <w:ind w:left="3746" w:hanging="360"/>
      </w:pPr>
    </w:lvl>
    <w:lvl w:ilvl="5" w:tplc="0415001B">
      <w:start w:val="1"/>
      <w:numFmt w:val="lowerRoman"/>
      <w:lvlText w:val="%6."/>
      <w:lvlJc w:val="right"/>
      <w:pPr>
        <w:ind w:left="4466" w:hanging="180"/>
      </w:pPr>
    </w:lvl>
    <w:lvl w:ilvl="6" w:tplc="0415000F">
      <w:start w:val="1"/>
      <w:numFmt w:val="decimal"/>
      <w:lvlText w:val="%7."/>
      <w:lvlJc w:val="left"/>
      <w:pPr>
        <w:ind w:left="5186" w:hanging="360"/>
      </w:pPr>
    </w:lvl>
    <w:lvl w:ilvl="7" w:tplc="04150019">
      <w:start w:val="1"/>
      <w:numFmt w:val="lowerLetter"/>
      <w:lvlText w:val="%8."/>
      <w:lvlJc w:val="left"/>
      <w:pPr>
        <w:ind w:left="5906" w:hanging="360"/>
      </w:pPr>
    </w:lvl>
    <w:lvl w:ilvl="8" w:tplc="0415001B">
      <w:start w:val="1"/>
      <w:numFmt w:val="lowerRoman"/>
      <w:lvlText w:val="%9."/>
      <w:lvlJc w:val="right"/>
      <w:pPr>
        <w:ind w:left="6626" w:hanging="180"/>
      </w:pPr>
    </w:lvl>
  </w:abstractNum>
  <w:abstractNum w:abstractNumId="20"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15:restartNumberingAfterBreak="0">
    <w:nsid w:val="58B024EB"/>
    <w:multiLevelType w:val="hybridMultilevel"/>
    <w:tmpl w:val="481AA5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CB4D6E"/>
    <w:multiLevelType w:val="hybridMultilevel"/>
    <w:tmpl w:val="3342B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1E2525"/>
    <w:multiLevelType w:val="hybridMultilevel"/>
    <w:tmpl w:val="96D02E3C"/>
    <w:lvl w:ilvl="0" w:tplc="D46CEADC">
      <w:start w:val="1"/>
      <w:numFmt w:val="lowerLetter"/>
      <w:lvlText w:val="%1)"/>
      <w:lvlJc w:val="left"/>
      <w:pPr>
        <w:ind w:left="866" w:hanging="360"/>
      </w:pPr>
      <w:rPr>
        <w:w w:val="105"/>
      </w:rPr>
    </w:lvl>
    <w:lvl w:ilvl="1" w:tplc="04150019">
      <w:start w:val="1"/>
      <w:numFmt w:val="lowerLetter"/>
      <w:lvlText w:val="%2."/>
      <w:lvlJc w:val="left"/>
      <w:pPr>
        <w:ind w:left="1586" w:hanging="360"/>
      </w:pPr>
    </w:lvl>
    <w:lvl w:ilvl="2" w:tplc="0415001B">
      <w:start w:val="1"/>
      <w:numFmt w:val="lowerRoman"/>
      <w:lvlText w:val="%3."/>
      <w:lvlJc w:val="right"/>
      <w:pPr>
        <w:ind w:left="2306" w:hanging="180"/>
      </w:pPr>
    </w:lvl>
    <w:lvl w:ilvl="3" w:tplc="0415000F">
      <w:start w:val="1"/>
      <w:numFmt w:val="decimal"/>
      <w:lvlText w:val="%4."/>
      <w:lvlJc w:val="left"/>
      <w:pPr>
        <w:ind w:left="3026" w:hanging="360"/>
      </w:pPr>
    </w:lvl>
    <w:lvl w:ilvl="4" w:tplc="04150019">
      <w:start w:val="1"/>
      <w:numFmt w:val="lowerLetter"/>
      <w:lvlText w:val="%5."/>
      <w:lvlJc w:val="left"/>
      <w:pPr>
        <w:ind w:left="3746" w:hanging="360"/>
      </w:pPr>
    </w:lvl>
    <w:lvl w:ilvl="5" w:tplc="0415001B">
      <w:start w:val="1"/>
      <w:numFmt w:val="lowerRoman"/>
      <w:lvlText w:val="%6."/>
      <w:lvlJc w:val="right"/>
      <w:pPr>
        <w:ind w:left="4466" w:hanging="180"/>
      </w:pPr>
    </w:lvl>
    <w:lvl w:ilvl="6" w:tplc="0415000F">
      <w:start w:val="1"/>
      <w:numFmt w:val="decimal"/>
      <w:lvlText w:val="%7."/>
      <w:lvlJc w:val="left"/>
      <w:pPr>
        <w:ind w:left="5186" w:hanging="360"/>
      </w:pPr>
    </w:lvl>
    <w:lvl w:ilvl="7" w:tplc="04150019">
      <w:start w:val="1"/>
      <w:numFmt w:val="lowerLetter"/>
      <w:lvlText w:val="%8."/>
      <w:lvlJc w:val="left"/>
      <w:pPr>
        <w:ind w:left="5906" w:hanging="360"/>
      </w:pPr>
    </w:lvl>
    <w:lvl w:ilvl="8" w:tplc="0415001B">
      <w:start w:val="1"/>
      <w:numFmt w:val="lowerRoman"/>
      <w:lvlText w:val="%9."/>
      <w:lvlJc w:val="right"/>
      <w:pPr>
        <w:ind w:left="6626" w:hanging="180"/>
      </w:pPr>
    </w:lvl>
  </w:abstractNum>
  <w:abstractNum w:abstractNumId="25"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0061BC"/>
    <w:multiLevelType w:val="hybridMultilevel"/>
    <w:tmpl w:val="38187FA0"/>
    <w:lvl w:ilvl="0" w:tplc="9C1E92E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74581814"/>
    <w:multiLevelType w:val="hybridMultilevel"/>
    <w:tmpl w:val="0DBE88C8"/>
    <w:lvl w:ilvl="0" w:tplc="04150011">
      <w:start w:val="1"/>
      <w:numFmt w:val="decimal"/>
      <w:lvlText w:val="%1)"/>
      <w:lvlJc w:val="left"/>
      <w:pPr>
        <w:ind w:left="720" w:hanging="360"/>
      </w:pPr>
      <w:rPr>
        <w:rFonts w:hint="default"/>
      </w:rPr>
    </w:lvl>
    <w:lvl w:ilvl="1" w:tplc="53C63EE0">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F0FC8D32">
      <w:start w:val="1"/>
      <w:numFmt w:val="lowerLetter"/>
      <w:lvlText w:val="%4)"/>
      <w:lvlJc w:val="left"/>
      <w:pPr>
        <w:ind w:left="2880" w:hanging="360"/>
      </w:pPr>
      <w:rPr>
        <w:rFonts w:hint="default"/>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8F238B"/>
    <w:multiLevelType w:val="hybridMultilevel"/>
    <w:tmpl w:val="5932546E"/>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6428C3"/>
    <w:multiLevelType w:val="hybridMultilevel"/>
    <w:tmpl w:val="A6BAD0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2745643">
    <w:abstractNumId w:val="27"/>
  </w:num>
  <w:num w:numId="2" w16cid:durableId="2113625343">
    <w:abstractNumId w:val="25"/>
  </w:num>
  <w:num w:numId="3" w16cid:durableId="1783764613">
    <w:abstractNumId w:val="29"/>
  </w:num>
  <w:num w:numId="4" w16cid:durableId="510027673">
    <w:abstractNumId w:val="10"/>
  </w:num>
  <w:num w:numId="5" w16cid:durableId="1882281620">
    <w:abstractNumId w:val="5"/>
  </w:num>
  <w:num w:numId="6" w16cid:durableId="1761829149">
    <w:abstractNumId w:val="23"/>
  </w:num>
  <w:num w:numId="7" w16cid:durableId="1639602362">
    <w:abstractNumId w:val="11"/>
  </w:num>
  <w:num w:numId="8" w16cid:durableId="968123790">
    <w:abstractNumId w:val="14"/>
  </w:num>
  <w:num w:numId="9" w16cid:durableId="120076132">
    <w:abstractNumId w:val="6"/>
  </w:num>
  <w:num w:numId="10" w16cid:durableId="1041247271">
    <w:abstractNumId w:val="1"/>
  </w:num>
  <w:num w:numId="11" w16cid:durableId="997197903">
    <w:abstractNumId w:val="2"/>
  </w:num>
  <w:num w:numId="12" w16cid:durableId="241376696">
    <w:abstractNumId w:val="18"/>
  </w:num>
  <w:num w:numId="13" w16cid:durableId="113909489">
    <w:abstractNumId w:val="12"/>
  </w:num>
  <w:num w:numId="14" w16cid:durableId="166361967">
    <w:abstractNumId w:val="17"/>
  </w:num>
  <w:num w:numId="15" w16cid:durableId="1489518131">
    <w:abstractNumId w:val="20"/>
  </w:num>
  <w:num w:numId="16" w16cid:durableId="1252814127">
    <w:abstractNumId w:val="15"/>
  </w:num>
  <w:num w:numId="17" w16cid:durableId="1895044522">
    <w:abstractNumId w:val="26"/>
  </w:num>
  <w:num w:numId="18" w16cid:durableId="3325379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0199353">
    <w:abstractNumId w:val="4"/>
  </w:num>
  <w:num w:numId="20" w16cid:durableId="63236615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5880826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0695678">
    <w:abstractNumId w:val="7"/>
  </w:num>
  <w:num w:numId="23" w16cid:durableId="3396264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6804597">
    <w:abstractNumId w:val="13"/>
  </w:num>
  <w:num w:numId="25" w16cid:durableId="1820728382">
    <w:abstractNumId w:val="21"/>
  </w:num>
  <w:num w:numId="26" w16cid:durableId="1508711963">
    <w:abstractNumId w:val="22"/>
  </w:num>
  <w:num w:numId="27" w16cid:durableId="332340809">
    <w:abstractNumId w:val="3"/>
  </w:num>
  <w:num w:numId="28" w16cid:durableId="1061445786">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0D"/>
    <w:rsid w:val="00003E62"/>
    <w:rsid w:val="00004468"/>
    <w:rsid w:val="0000678A"/>
    <w:rsid w:val="000113EC"/>
    <w:rsid w:val="00011C7A"/>
    <w:rsid w:val="0001364A"/>
    <w:rsid w:val="00014199"/>
    <w:rsid w:val="0002019A"/>
    <w:rsid w:val="00020971"/>
    <w:rsid w:val="00026D49"/>
    <w:rsid w:val="00030C07"/>
    <w:rsid w:val="000326C9"/>
    <w:rsid w:val="00044622"/>
    <w:rsid w:val="00046DBA"/>
    <w:rsid w:val="00047A38"/>
    <w:rsid w:val="00054DEC"/>
    <w:rsid w:val="000619FE"/>
    <w:rsid w:val="000631DB"/>
    <w:rsid w:val="00064CCB"/>
    <w:rsid w:val="0007743A"/>
    <w:rsid w:val="00090CDE"/>
    <w:rsid w:val="000917BE"/>
    <w:rsid w:val="00095491"/>
    <w:rsid w:val="000A2B2B"/>
    <w:rsid w:val="000A32A6"/>
    <w:rsid w:val="000A4B1B"/>
    <w:rsid w:val="000A4CC3"/>
    <w:rsid w:val="000B25A5"/>
    <w:rsid w:val="000C4013"/>
    <w:rsid w:val="000C41AA"/>
    <w:rsid w:val="000D69E5"/>
    <w:rsid w:val="000D7934"/>
    <w:rsid w:val="000E0796"/>
    <w:rsid w:val="000F580E"/>
    <w:rsid w:val="00122412"/>
    <w:rsid w:val="00122CA3"/>
    <w:rsid w:val="001240AD"/>
    <w:rsid w:val="0012546B"/>
    <w:rsid w:val="001254C2"/>
    <w:rsid w:val="00127F98"/>
    <w:rsid w:val="00142D58"/>
    <w:rsid w:val="00150347"/>
    <w:rsid w:val="001570D7"/>
    <w:rsid w:val="00170AD7"/>
    <w:rsid w:val="0018441A"/>
    <w:rsid w:val="001850D1"/>
    <w:rsid w:val="00186B31"/>
    <w:rsid w:val="001A3D7A"/>
    <w:rsid w:val="001A3DA4"/>
    <w:rsid w:val="001B32A7"/>
    <w:rsid w:val="001B5659"/>
    <w:rsid w:val="001B6419"/>
    <w:rsid w:val="001C5E96"/>
    <w:rsid w:val="001D6108"/>
    <w:rsid w:val="001D7AAE"/>
    <w:rsid w:val="001E21CD"/>
    <w:rsid w:val="001E4C94"/>
    <w:rsid w:val="001F430C"/>
    <w:rsid w:val="0021107A"/>
    <w:rsid w:val="00212D07"/>
    <w:rsid w:val="00216246"/>
    <w:rsid w:val="0021668D"/>
    <w:rsid w:val="00217FEB"/>
    <w:rsid w:val="00221D98"/>
    <w:rsid w:val="002251F9"/>
    <w:rsid w:val="00225528"/>
    <w:rsid w:val="00230D8B"/>
    <w:rsid w:val="00231813"/>
    <w:rsid w:val="0023451C"/>
    <w:rsid w:val="00236BA2"/>
    <w:rsid w:val="002451E2"/>
    <w:rsid w:val="00251EA8"/>
    <w:rsid w:val="00253BEF"/>
    <w:rsid w:val="00260DF7"/>
    <w:rsid w:val="00264494"/>
    <w:rsid w:val="00270D91"/>
    <w:rsid w:val="002844F3"/>
    <w:rsid w:val="002848D0"/>
    <w:rsid w:val="002922CD"/>
    <w:rsid w:val="002A0530"/>
    <w:rsid w:val="002A34FB"/>
    <w:rsid w:val="002B40F0"/>
    <w:rsid w:val="002D322E"/>
    <w:rsid w:val="002D4086"/>
    <w:rsid w:val="002D75CA"/>
    <w:rsid w:val="002E7C8A"/>
    <w:rsid w:val="002F0406"/>
    <w:rsid w:val="002F16C0"/>
    <w:rsid w:val="0030430F"/>
    <w:rsid w:val="003131A0"/>
    <w:rsid w:val="003138A2"/>
    <w:rsid w:val="003140EB"/>
    <w:rsid w:val="00326926"/>
    <w:rsid w:val="0033001B"/>
    <w:rsid w:val="003318E6"/>
    <w:rsid w:val="0033577F"/>
    <w:rsid w:val="00346EE7"/>
    <w:rsid w:val="00361D96"/>
    <w:rsid w:val="00364C1D"/>
    <w:rsid w:val="00367838"/>
    <w:rsid w:val="00371173"/>
    <w:rsid w:val="00372528"/>
    <w:rsid w:val="00377352"/>
    <w:rsid w:val="00392DAC"/>
    <w:rsid w:val="00393272"/>
    <w:rsid w:val="0039414D"/>
    <w:rsid w:val="003A5335"/>
    <w:rsid w:val="003A58D8"/>
    <w:rsid w:val="003A6683"/>
    <w:rsid w:val="003C3FD2"/>
    <w:rsid w:val="003D061B"/>
    <w:rsid w:val="003D3A2C"/>
    <w:rsid w:val="003E0C85"/>
    <w:rsid w:val="003F1AE2"/>
    <w:rsid w:val="003F796A"/>
    <w:rsid w:val="00402E75"/>
    <w:rsid w:val="004138B0"/>
    <w:rsid w:val="0042133D"/>
    <w:rsid w:val="00421736"/>
    <w:rsid w:val="00425419"/>
    <w:rsid w:val="00431ED0"/>
    <w:rsid w:val="00445CF8"/>
    <w:rsid w:val="00456DF7"/>
    <w:rsid w:val="00460D0B"/>
    <w:rsid w:val="00475DE0"/>
    <w:rsid w:val="00483077"/>
    <w:rsid w:val="00486F39"/>
    <w:rsid w:val="00495C49"/>
    <w:rsid w:val="004A2836"/>
    <w:rsid w:val="004A71FD"/>
    <w:rsid w:val="004B4A11"/>
    <w:rsid w:val="004B7264"/>
    <w:rsid w:val="004C043D"/>
    <w:rsid w:val="004C1302"/>
    <w:rsid w:val="004C2535"/>
    <w:rsid w:val="004D6DEB"/>
    <w:rsid w:val="004F2B39"/>
    <w:rsid w:val="004F46D7"/>
    <w:rsid w:val="00502D10"/>
    <w:rsid w:val="00506A8F"/>
    <w:rsid w:val="00517896"/>
    <w:rsid w:val="00530548"/>
    <w:rsid w:val="00540538"/>
    <w:rsid w:val="005445BA"/>
    <w:rsid w:val="00545341"/>
    <w:rsid w:val="00556798"/>
    <w:rsid w:val="00565A42"/>
    <w:rsid w:val="00565BBE"/>
    <w:rsid w:val="00566F6C"/>
    <w:rsid w:val="005734BE"/>
    <w:rsid w:val="00574048"/>
    <w:rsid w:val="005755F1"/>
    <w:rsid w:val="005815F0"/>
    <w:rsid w:val="00585C6E"/>
    <w:rsid w:val="00593AB6"/>
    <w:rsid w:val="005A2D02"/>
    <w:rsid w:val="005A4770"/>
    <w:rsid w:val="005A71D7"/>
    <w:rsid w:val="005B5BB4"/>
    <w:rsid w:val="005B603D"/>
    <w:rsid w:val="005C0F7B"/>
    <w:rsid w:val="005C4874"/>
    <w:rsid w:val="005D0711"/>
    <w:rsid w:val="005D4E8A"/>
    <w:rsid w:val="005D749D"/>
    <w:rsid w:val="005E0B22"/>
    <w:rsid w:val="005F40D7"/>
    <w:rsid w:val="005F431B"/>
    <w:rsid w:val="005F6B27"/>
    <w:rsid w:val="006026E4"/>
    <w:rsid w:val="006047D3"/>
    <w:rsid w:val="006106CF"/>
    <w:rsid w:val="00617D3E"/>
    <w:rsid w:val="00617DB6"/>
    <w:rsid w:val="00620214"/>
    <w:rsid w:val="00624E99"/>
    <w:rsid w:val="006328D8"/>
    <w:rsid w:val="00634024"/>
    <w:rsid w:val="00655D85"/>
    <w:rsid w:val="0066165A"/>
    <w:rsid w:val="0066288D"/>
    <w:rsid w:val="00675225"/>
    <w:rsid w:val="00677A2C"/>
    <w:rsid w:val="0068113B"/>
    <w:rsid w:val="00690B53"/>
    <w:rsid w:val="0069479E"/>
    <w:rsid w:val="006950A1"/>
    <w:rsid w:val="00695127"/>
    <w:rsid w:val="006A091C"/>
    <w:rsid w:val="006A6FF3"/>
    <w:rsid w:val="006C1C3D"/>
    <w:rsid w:val="006C5B8E"/>
    <w:rsid w:val="006E530C"/>
    <w:rsid w:val="006E6EBE"/>
    <w:rsid w:val="006F11FF"/>
    <w:rsid w:val="0070047B"/>
    <w:rsid w:val="00702AEF"/>
    <w:rsid w:val="00703222"/>
    <w:rsid w:val="00703749"/>
    <w:rsid w:val="00724628"/>
    <w:rsid w:val="00726A02"/>
    <w:rsid w:val="0073091F"/>
    <w:rsid w:val="00734860"/>
    <w:rsid w:val="007440B8"/>
    <w:rsid w:val="00750700"/>
    <w:rsid w:val="007524FD"/>
    <w:rsid w:val="007605B3"/>
    <w:rsid w:val="0076110F"/>
    <w:rsid w:val="0076381D"/>
    <w:rsid w:val="007677DD"/>
    <w:rsid w:val="00770526"/>
    <w:rsid w:val="00770B38"/>
    <w:rsid w:val="00770C9D"/>
    <w:rsid w:val="007A116E"/>
    <w:rsid w:val="007B06B8"/>
    <w:rsid w:val="007C059F"/>
    <w:rsid w:val="007C0AC4"/>
    <w:rsid w:val="007C3E3C"/>
    <w:rsid w:val="007C6958"/>
    <w:rsid w:val="007D69E1"/>
    <w:rsid w:val="007E0EEF"/>
    <w:rsid w:val="007E2B40"/>
    <w:rsid w:val="007F04CF"/>
    <w:rsid w:val="007F5DE2"/>
    <w:rsid w:val="008009C8"/>
    <w:rsid w:val="00801A09"/>
    <w:rsid w:val="00817C5A"/>
    <w:rsid w:val="008256D9"/>
    <w:rsid w:val="00827D93"/>
    <w:rsid w:val="00835D5E"/>
    <w:rsid w:val="00841081"/>
    <w:rsid w:val="00851569"/>
    <w:rsid w:val="008556F7"/>
    <w:rsid w:val="00855DDA"/>
    <w:rsid w:val="008575DE"/>
    <w:rsid w:val="008601EE"/>
    <w:rsid w:val="008747C9"/>
    <w:rsid w:val="0088107D"/>
    <w:rsid w:val="00882FDD"/>
    <w:rsid w:val="008859BB"/>
    <w:rsid w:val="00885F40"/>
    <w:rsid w:val="00885F42"/>
    <w:rsid w:val="00895336"/>
    <w:rsid w:val="008B22F8"/>
    <w:rsid w:val="008B6255"/>
    <w:rsid w:val="008B637F"/>
    <w:rsid w:val="008C2297"/>
    <w:rsid w:val="008C306E"/>
    <w:rsid w:val="008C34FD"/>
    <w:rsid w:val="008C3725"/>
    <w:rsid w:val="008C5C98"/>
    <w:rsid w:val="008D0E56"/>
    <w:rsid w:val="008D63C1"/>
    <w:rsid w:val="008D6F49"/>
    <w:rsid w:val="008E1CD0"/>
    <w:rsid w:val="008F4E63"/>
    <w:rsid w:val="00904C02"/>
    <w:rsid w:val="009200A8"/>
    <w:rsid w:val="00920423"/>
    <w:rsid w:val="00925CC2"/>
    <w:rsid w:val="009330CD"/>
    <w:rsid w:val="00940BA2"/>
    <w:rsid w:val="00946024"/>
    <w:rsid w:val="009512A0"/>
    <w:rsid w:val="0095420A"/>
    <w:rsid w:val="009563B2"/>
    <w:rsid w:val="00961A09"/>
    <w:rsid w:val="00964464"/>
    <w:rsid w:val="0096510D"/>
    <w:rsid w:val="00980227"/>
    <w:rsid w:val="00983775"/>
    <w:rsid w:val="00987B3D"/>
    <w:rsid w:val="009A1CBA"/>
    <w:rsid w:val="009B0F45"/>
    <w:rsid w:val="009B540E"/>
    <w:rsid w:val="009C058A"/>
    <w:rsid w:val="009D1767"/>
    <w:rsid w:val="009E56AA"/>
    <w:rsid w:val="00A00742"/>
    <w:rsid w:val="00A11B5B"/>
    <w:rsid w:val="00A2635E"/>
    <w:rsid w:val="00A3274C"/>
    <w:rsid w:val="00A33C06"/>
    <w:rsid w:val="00A37544"/>
    <w:rsid w:val="00A40CB5"/>
    <w:rsid w:val="00A41347"/>
    <w:rsid w:val="00A43B45"/>
    <w:rsid w:val="00A55753"/>
    <w:rsid w:val="00A601D0"/>
    <w:rsid w:val="00A60FB7"/>
    <w:rsid w:val="00A63686"/>
    <w:rsid w:val="00A709E5"/>
    <w:rsid w:val="00A7609C"/>
    <w:rsid w:val="00A7750A"/>
    <w:rsid w:val="00A778EF"/>
    <w:rsid w:val="00A83D1D"/>
    <w:rsid w:val="00A8721C"/>
    <w:rsid w:val="00A87FC0"/>
    <w:rsid w:val="00A92E1F"/>
    <w:rsid w:val="00AA1201"/>
    <w:rsid w:val="00AA2E19"/>
    <w:rsid w:val="00AB68B2"/>
    <w:rsid w:val="00AC180B"/>
    <w:rsid w:val="00AC4A87"/>
    <w:rsid w:val="00AD5CD5"/>
    <w:rsid w:val="00AD6290"/>
    <w:rsid w:val="00AD7DD3"/>
    <w:rsid w:val="00AF253F"/>
    <w:rsid w:val="00AF3069"/>
    <w:rsid w:val="00B1172A"/>
    <w:rsid w:val="00B1529F"/>
    <w:rsid w:val="00B526EC"/>
    <w:rsid w:val="00B52FE4"/>
    <w:rsid w:val="00B53C18"/>
    <w:rsid w:val="00B56AEB"/>
    <w:rsid w:val="00B62B1E"/>
    <w:rsid w:val="00B65E68"/>
    <w:rsid w:val="00B769E6"/>
    <w:rsid w:val="00B802A3"/>
    <w:rsid w:val="00B83CD2"/>
    <w:rsid w:val="00B862AD"/>
    <w:rsid w:val="00B94F6F"/>
    <w:rsid w:val="00BA4646"/>
    <w:rsid w:val="00BC3421"/>
    <w:rsid w:val="00BC344D"/>
    <w:rsid w:val="00BE0F1D"/>
    <w:rsid w:val="00BE2072"/>
    <w:rsid w:val="00BE6216"/>
    <w:rsid w:val="00BE6BC3"/>
    <w:rsid w:val="00BE6E96"/>
    <w:rsid w:val="00BF102F"/>
    <w:rsid w:val="00BF6AB7"/>
    <w:rsid w:val="00C018D0"/>
    <w:rsid w:val="00C05803"/>
    <w:rsid w:val="00C0616A"/>
    <w:rsid w:val="00C0771B"/>
    <w:rsid w:val="00C1587B"/>
    <w:rsid w:val="00C2574A"/>
    <w:rsid w:val="00C306D7"/>
    <w:rsid w:val="00C34F06"/>
    <w:rsid w:val="00C4002E"/>
    <w:rsid w:val="00C451FD"/>
    <w:rsid w:val="00C53E07"/>
    <w:rsid w:val="00C648EA"/>
    <w:rsid w:val="00C67BFD"/>
    <w:rsid w:val="00C74800"/>
    <w:rsid w:val="00C75012"/>
    <w:rsid w:val="00C755C2"/>
    <w:rsid w:val="00C7684B"/>
    <w:rsid w:val="00C85EEB"/>
    <w:rsid w:val="00C86F78"/>
    <w:rsid w:val="00C91956"/>
    <w:rsid w:val="00C94D2C"/>
    <w:rsid w:val="00C95764"/>
    <w:rsid w:val="00CA32F3"/>
    <w:rsid w:val="00CB2E61"/>
    <w:rsid w:val="00CD03EF"/>
    <w:rsid w:val="00CE6553"/>
    <w:rsid w:val="00CF12C3"/>
    <w:rsid w:val="00D011F9"/>
    <w:rsid w:val="00D01B38"/>
    <w:rsid w:val="00D06848"/>
    <w:rsid w:val="00D07C5C"/>
    <w:rsid w:val="00D1598D"/>
    <w:rsid w:val="00D15A21"/>
    <w:rsid w:val="00D2063B"/>
    <w:rsid w:val="00D231D3"/>
    <w:rsid w:val="00D26D7A"/>
    <w:rsid w:val="00D35500"/>
    <w:rsid w:val="00D41080"/>
    <w:rsid w:val="00D44967"/>
    <w:rsid w:val="00D46917"/>
    <w:rsid w:val="00D5413F"/>
    <w:rsid w:val="00D56738"/>
    <w:rsid w:val="00D5797A"/>
    <w:rsid w:val="00D63406"/>
    <w:rsid w:val="00D72CA1"/>
    <w:rsid w:val="00D73D8E"/>
    <w:rsid w:val="00D74440"/>
    <w:rsid w:val="00D76186"/>
    <w:rsid w:val="00D84364"/>
    <w:rsid w:val="00D91AE4"/>
    <w:rsid w:val="00DA05FB"/>
    <w:rsid w:val="00DA621E"/>
    <w:rsid w:val="00DA6E8D"/>
    <w:rsid w:val="00DB009E"/>
    <w:rsid w:val="00DB1FCB"/>
    <w:rsid w:val="00DC17E0"/>
    <w:rsid w:val="00DC5BCC"/>
    <w:rsid w:val="00DC6707"/>
    <w:rsid w:val="00DC73E3"/>
    <w:rsid w:val="00DE5121"/>
    <w:rsid w:val="00DE6F41"/>
    <w:rsid w:val="00DF13A2"/>
    <w:rsid w:val="00DF3DC9"/>
    <w:rsid w:val="00E03769"/>
    <w:rsid w:val="00E0492F"/>
    <w:rsid w:val="00E178DE"/>
    <w:rsid w:val="00E30396"/>
    <w:rsid w:val="00E34146"/>
    <w:rsid w:val="00E45017"/>
    <w:rsid w:val="00E4631F"/>
    <w:rsid w:val="00E472B7"/>
    <w:rsid w:val="00E713C7"/>
    <w:rsid w:val="00E7302D"/>
    <w:rsid w:val="00E734BC"/>
    <w:rsid w:val="00E82257"/>
    <w:rsid w:val="00E848BB"/>
    <w:rsid w:val="00E967B5"/>
    <w:rsid w:val="00E9703F"/>
    <w:rsid w:val="00EA00A6"/>
    <w:rsid w:val="00EA4330"/>
    <w:rsid w:val="00EA61D9"/>
    <w:rsid w:val="00EA7E68"/>
    <w:rsid w:val="00ED24D5"/>
    <w:rsid w:val="00ED6CBA"/>
    <w:rsid w:val="00EE62AB"/>
    <w:rsid w:val="00EF4066"/>
    <w:rsid w:val="00EF71D5"/>
    <w:rsid w:val="00EF740D"/>
    <w:rsid w:val="00F0498B"/>
    <w:rsid w:val="00F122CF"/>
    <w:rsid w:val="00F133A7"/>
    <w:rsid w:val="00F154A4"/>
    <w:rsid w:val="00F177ED"/>
    <w:rsid w:val="00F22252"/>
    <w:rsid w:val="00F26033"/>
    <w:rsid w:val="00F319A5"/>
    <w:rsid w:val="00F32FDE"/>
    <w:rsid w:val="00F3570A"/>
    <w:rsid w:val="00F36783"/>
    <w:rsid w:val="00F41A5B"/>
    <w:rsid w:val="00F52C05"/>
    <w:rsid w:val="00F53390"/>
    <w:rsid w:val="00F6089F"/>
    <w:rsid w:val="00F72E29"/>
    <w:rsid w:val="00F813BD"/>
    <w:rsid w:val="00F9044A"/>
    <w:rsid w:val="00FA72FB"/>
    <w:rsid w:val="00FA793A"/>
    <w:rsid w:val="00FB7E69"/>
    <w:rsid w:val="00FC06CE"/>
    <w:rsid w:val="00FC5EF2"/>
    <w:rsid w:val="00FC7CCB"/>
    <w:rsid w:val="00FD2C9B"/>
    <w:rsid w:val="00FD32D1"/>
    <w:rsid w:val="00FD4DE9"/>
    <w:rsid w:val="00FE20E4"/>
    <w:rsid w:val="00FF4CF9"/>
    <w:rsid w:val="00FF5F10"/>
    <w:rsid w:val="00FF7C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CW_List"/>
    <w:basedOn w:val="Normalny"/>
    <w:link w:val="AkapitzlistZnak"/>
    <w:uiPriority w:val="1"/>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CW_List Znak"/>
    <w:link w:val="Akapitzlist"/>
    <w:uiPriority w:val="1"/>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314453">
      <w:bodyDiv w:val="1"/>
      <w:marLeft w:val="0"/>
      <w:marRight w:val="0"/>
      <w:marTop w:val="0"/>
      <w:marBottom w:val="0"/>
      <w:divBdr>
        <w:top w:val="none" w:sz="0" w:space="0" w:color="auto"/>
        <w:left w:val="none" w:sz="0" w:space="0" w:color="auto"/>
        <w:bottom w:val="none" w:sz="0" w:space="0" w:color="auto"/>
        <w:right w:val="none" w:sz="0" w:space="0" w:color="auto"/>
      </w:divBdr>
    </w:div>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906843692">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396590633">
      <w:bodyDiv w:val="1"/>
      <w:marLeft w:val="0"/>
      <w:marRight w:val="0"/>
      <w:marTop w:val="0"/>
      <w:marBottom w:val="0"/>
      <w:divBdr>
        <w:top w:val="none" w:sz="0" w:space="0" w:color="auto"/>
        <w:left w:val="none" w:sz="0" w:space="0" w:color="auto"/>
        <w:bottom w:val="none" w:sz="0" w:space="0" w:color="auto"/>
        <w:right w:val="none" w:sz="0" w:space="0" w:color="auto"/>
      </w:divBdr>
    </w:div>
    <w:div w:id="1633057305">
      <w:bodyDiv w:val="1"/>
      <w:marLeft w:val="0"/>
      <w:marRight w:val="0"/>
      <w:marTop w:val="0"/>
      <w:marBottom w:val="0"/>
      <w:divBdr>
        <w:top w:val="none" w:sz="0" w:space="0" w:color="auto"/>
        <w:left w:val="none" w:sz="0" w:space="0" w:color="auto"/>
        <w:bottom w:val="none" w:sz="0" w:space="0" w:color="auto"/>
        <w:right w:val="none" w:sz="0" w:space="0" w:color="auto"/>
      </w:divBdr>
    </w:div>
    <w:div w:id="1797067015">
      <w:bodyDiv w:val="1"/>
      <w:marLeft w:val="0"/>
      <w:marRight w:val="0"/>
      <w:marTop w:val="0"/>
      <w:marBottom w:val="0"/>
      <w:divBdr>
        <w:top w:val="none" w:sz="0" w:space="0" w:color="auto"/>
        <w:left w:val="none" w:sz="0" w:space="0" w:color="auto"/>
        <w:bottom w:val="none" w:sz="0" w:space="0" w:color="auto"/>
        <w:right w:val="none" w:sz="0" w:space="0" w:color="auto"/>
      </w:divBdr>
    </w:div>
    <w:div w:id="1837186357">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10DA4-20EF-4102-B358-398E97E44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9</Pages>
  <Words>4099</Words>
  <Characters>24599</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AGGRZY</cp:lastModifiedBy>
  <cp:revision>70</cp:revision>
  <cp:lastPrinted>2024-12-16T08:42:00Z</cp:lastPrinted>
  <dcterms:created xsi:type="dcterms:W3CDTF">2021-05-31T09:56:00Z</dcterms:created>
  <dcterms:modified xsi:type="dcterms:W3CDTF">2025-01-09T08:26:00Z</dcterms:modified>
</cp:coreProperties>
</file>