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5DF38" w14:textId="1DB5010F" w:rsidR="007F3C4D" w:rsidRPr="00502AF5" w:rsidRDefault="004727F6" w:rsidP="004727F6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502AF5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602A95">
        <w:rPr>
          <w:rFonts w:ascii="Arial" w:eastAsia="Times New Roman" w:hAnsi="Arial" w:cs="Arial"/>
          <w:bCs/>
          <w:lang w:eastAsia="pl-PL"/>
        </w:rPr>
        <w:t>5.1.1 do SW</w:t>
      </w:r>
      <w:r w:rsidR="001B1366" w:rsidRPr="00502AF5">
        <w:rPr>
          <w:rFonts w:ascii="Arial" w:eastAsia="Times New Roman" w:hAnsi="Arial" w:cs="Arial"/>
          <w:bCs/>
          <w:lang w:eastAsia="pl-PL"/>
        </w:rPr>
        <w:t>Z</w:t>
      </w:r>
      <w:r w:rsidRPr="00502AF5">
        <w:rPr>
          <w:rFonts w:ascii="Arial" w:eastAsia="Times New Roman" w:hAnsi="Arial" w:cs="Arial"/>
          <w:bCs/>
          <w:lang w:eastAsia="pl-PL"/>
        </w:rPr>
        <w:t xml:space="preserve"> </w:t>
      </w:r>
    </w:p>
    <w:p w14:paraId="587138CA" w14:textId="77777777" w:rsidR="004727F6" w:rsidRPr="000202BF" w:rsidRDefault="004727F6" w:rsidP="004727F6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A9C883C" w14:textId="77777777" w:rsidR="00F63CBD" w:rsidRPr="000202BF" w:rsidRDefault="00E469FB" w:rsidP="004727F6">
      <w:pPr>
        <w:spacing w:after="0" w:line="240" w:lineRule="auto"/>
        <w:jc w:val="center"/>
        <w:rPr>
          <w:rFonts w:ascii="Arial" w:hAnsi="Arial" w:cs="Arial"/>
          <w:b/>
        </w:rPr>
      </w:pPr>
      <w:r w:rsidRPr="000202BF">
        <w:rPr>
          <w:rFonts w:ascii="Arial" w:hAnsi="Arial" w:cs="Arial"/>
          <w:b/>
        </w:rPr>
        <w:t xml:space="preserve">WYMAGANIA CO DO PRZEDMIOTU ZAMÓWIENIA W ZAKRESIE DOTYCZĄCYM WYMAGAŃ OGÓLNYCH, </w:t>
      </w:r>
      <w:r w:rsidRPr="000202BF">
        <w:rPr>
          <w:rFonts w:ascii="Arial" w:hAnsi="Arial" w:cs="Arial"/>
          <w:b/>
        </w:rPr>
        <w:br/>
        <w:t>POJAZDU BAZOWEGO, NADWOZIA I PRZEDZIAŁU MEDYCZNEGO</w:t>
      </w:r>
    </w:p>
    <w:p w14:paraId="32231A06" w14:textId="77777777" w:rsidR="00E469FB" w:rsidRPr="004727F6" w:rsidRDefault="00E469FB" w:rsidP="004727F6">
      <w:pPr>
        <w:spacing w:after="0" w:line="240" w:lineRule="auto"/>
        <w:jc w:val="center"/>
        <w:rPr>
          <w:rFonts w:ascii="Arial" w:hAnsi="Arial" w:cs="Arial"/>
          <w:b/>
        </w:rPr>
      </w:pPr>
    </w:p>
    <w:p w14:paraId="07AA22D0" w14:textId="77777777" w:rsidR="00F63CBD" w:rsidRPr="004727F6" w:rsidRDefault="00F63CBD" w:rsidP="005773FC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4727F6">
        <w:rPr>
          <w:rFonts w:ascii="Arial" w:eastAsia="Times New Roman" w:hAnsi="Arial" w:cs="Arial"/>
          <w:bCs/>
          <w:lang w:eastAsia="pl-PL"/>
        </w:rPr>
        <w:t xml:space="preserve">NAZWA HANDLOWA </w:t>
      </w:r>
      <w:r w:rsidR="00A26C34" w:rsidRPr="004727F6">
        <w:rPr>
          <w:rFonts w:ascii="Arial" w:eastAsia="Times New Roman" w:hAnsi="Arial" w:cs="Arial"/>
          <w:bCs/>
          <w:lang w:eastAsia="pl-PL"/>
        </w:rPr>
        <w:t xml:space="preserve">OFEROWANEGO </w:t>
      </w:r>
      <w:r w:rsidR="006C2D55">
        <w:rPr>
          <w:rFonts w:ascii="Arial" w:eastAsia="Times New Roman" w:hAnsi="Arial" w:cs="Arial"/>
          <w:bCs/>
          <w:lang w:eastAsia="pl-PL"/>
        </w:rPr>
        <w:t>WYROBU</w:t>
      </w:r>
      <w:r w:rsidRPr="004727F6">
        <w:rPr>
          <w:rFonts w:ascii="Arial" w:eastAsia="Times New Roman" w:hAnsi="Arial" w:cs="Arial"/>
          <w:bCs/>
          <w:lang w:eastAsia="pl-PL"/>
        </w:rPr>
        <w:t>:</w:t>
      </w:r>
      <w:r w:rsidR="00A26C34" w:rsidRPr="004727F6">
        <w:rPr>
          <w:rFonts w:ascii="Arial" w:eastAsia="Times New Roman" w:hAnsi="Arial" w:cs="Arial"/>
          <w:bCs/>
          <w:lang w:eastAsia="pl-PL"/>
        </w:rPr>
        <w:t xml:space="preserve"> </w:t>
      </w:r>
      <w:r w:rsidRPr="004727F6">
        <w:rPr>
          <w:rFonts w:ascii="Arial" w:eastAsia="Times New Roman" w:hAnsi="Arial" w:cs="Arial"/>
          <w:bCs/>
          <w:lang w:eastAsia="pl-PL"/>
        </w:rPr>
        <w:t>……</w:t>
      </w:r>
      <w:r w:rsidR="006C2D55">
        <w:rPr>
          <w:rFonts w:ascii="Arial" w:eastAsia="Times New Roman" w:hAnsi="Arial" w:cs="Arial"/>
          <w:bCs/>
          <w:lang w:eastAsia="pl-PL"/>
        </w:rPr>
        <w:t>……</w:t>
      </w:r>
      <w:r w:rsidRPr="004727F6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  <w:r w:rsidR="00A26C34" w:rsidRPr="004727F6">
        <w:rPr>
          <w:rFonts w:ascii="Arial" w:eastAsia="Times New Roman" w:hAnsi="Arial" w:cs="Arial"/>
          <w:bCs/>
          <w:lang w:eastAsia="pl-PL"/>
        </w:rPr>
        <w:t>………</w:t>
      </w:r>
      <w:r w:rsidR="005773FC">
        <w:rPr>
          <w:rFonts w:ascii="Arial" w:eastAsia="Times New Roman" w:hAnsi="Arial" w:cs="Arial"/>
          <w:bCs/>
          <w:lang w:eastAsia="pl-PL"/>
        </w:rPr>
        <w:t>…….</w:t>
      </w:r>
    </w:p>
    <w:p w14:paraId="250635BE" w14:textId="77777777" w:rsidR="004727F6" w:rsidRPr="004727F6" w:rsidRDefault="00061835" w:rsidP="005773FC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4727F6">
        <w:rPr>
          <w:rFonts w:ascii="Arial" w:eastAsia="Times New Roman" w:hAnsi="Arial" w:cs="Arial"/>
          <w:bCs/>
          <w:lang w:eastAsia="pl-PL"/>
        </w:rPr>
        <w:t xml:space="preserve">NAZWA I </w:t>
      </w:r>
      <w:r w:rsidR="00F63CBD" w:rsidRPr="004727F6">
        <w:rPr>
          <w:rFonts w:ascii="Arial" w:eastAsia="Times New Roman" w:hAnsi="Arial" w:cs="Arial"/>
          <w:bCs/>
          <w:lang w:eastAsia="pl-PL"/>
        </w:rPr>
        <w:t>WERSJA POJAZDU BAZOWEGO: …………………</w:t>
      </w:r>
      <w:r w:rsidR="00A26C34" w:rsidRPr="004727F6">
        <w:rPr>
          <w:rFonts w:ascii="Arial" w:eastAsia="Times New Roman" w:hAnsi="Arial" w:cs="Arial"/>
          <w:bCs/>
          <w:lang w:eastAsia="pl-PL"/>
        </w:rPr>
        <w:t>…………….</w:t>
      </w:r>
      <w:r w:rsidR="00F63CBD" w:rsidRPr="004727F6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14:paraId="7A488BFE" w14:textId="77777777" w:rsidR="00F63CBD" w:rsidRPr="004727F6" w:rsidRDefault="00F63CBD" w:rsidP="004727F6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5094"/>
        <w:gridCol w:w="9"/>
        <w:gridCol w:w="1420"/>
        <w:gridCol w:w="1843"/>
        <w:gridCol w:w="3684"/>
        <w:gridCol w:w="2275"/>
      </w:tblGrid>
      <w:tr w:rsidR="00FC419F" w:rsidRPr="004727F6" w14:paraId="6679B30F" w14:textId="77777777" w:rsidTr="007E1850">
        <w:trPr>
          <w:trHeight w:val="934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C2F8489" w14:textId="77777777" w:rsidR="00FC419F" w:rsidRPr="004727F6" w:rsidRDefault="00FC419F" w:rsidP="00FC419F">
            <w:pPr>
              <w:spacing w:after="67"/>
              <w:jc w:val="center"/>
              <w:rPr>
                <w:rFonts w:ascii="Arial" w:hAnsi="Arial" w:cs="Arial"/>
                <w:b/>
              </w:rPr>
            </w:pPr>
            <w:r w:rsidRPr="004727F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55FC5FF3" w14:textId="77777777" w:rsidR="00FC419F" w:rsidRPr="004727F6" w:rsidRDefault="00FC419F" w:rsidP="00FC419F">
            <w:pPr>
              <w:jc w:val="center"/>
              <w:rPr>
                <w:rFonts w:ascii="Arial" w:hAnsi="Arial" w:cs="Arial"/>
                <w:b/>
              </w:rPr>
            </w:pPr>
            <w:r w:rsidRPr="00FC419F">
              <w:rPr>
                <w:rFonts w:ascii="Arial" w:hAnsi="Arial" w:cs="Arial"/>
                <w:b/>
              </w:rPr>
              <w:t>Opis wymaganych minimalnych warunków oraz wymaganych parametrów techniczno-użytkowych</w:t>
            </w:r>
          </w:p>
        </w:tc>
        <w:tc>
          <w:tcPr>
            <w:tcW w:w="1429" w:type="dxa"/>
            <w:gridSpan w:val="2"/>
            <w:shd w:val="clear" w:color="auto" w:fill="D9D9D9" w:themeFill="background1" w:themeFillShade="D9"/>
            <w:vAlign w:val="center"/>
          </w:tcPr>
          <w:p w14:paraId="084A97CB" w14:textId="77777777" w:rsidR="00F46565" w:rsidRPr="00F46565" w:rsidRDefault="00F46565" w:rsidP="00F46565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F46565">
              <w:rPr>
                <w:rFonts w:ascii="Arial" w:hAnsi="Arial" w:cs="Arial"/>
                <w:b/>
                <w:sz w:val="18"/>
                <w:szCs w:val="19"/>
              </w:rPr>
              <w:t xml:space="preserve">Oświadczam spełnienie warunku </w:t>
            </w:r>
          </w:p>
          <w:p w14:paraId="01810546" w14:textId="30ADF73A" w:rsidR="00FC419F" w:rsidRPr="00FC419F" w:rsidRDefault="00F46565" w:rsidP="00F4656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46565">
              <w:rPr>
                <w:rFonts w:ascii="Arial" w:hAnsi="Arial" w:cs="Arial"/>
                <w:b/>
                <w:sz w:val="18"/>
                <w:szCs w:val="19"/>
              </w:rPr>
              <w:t>TAK/NIE*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CAD0E6" w14:textId="77777777" w:rsidR="007E1850" w:rsidRPr="007E1850" w:rsidRDefault="007E1850" w:rsidP="007E1850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7E1850">
              <w:rPr>
                <w:rFonts w:ascii="Arial" w:eastAsia="Times New Roman" w:hAnsi="Arial" w:cs="Arial"/>
                <w:b/>
                <w:sz w:val="20"/>
                <w:lang w:eastAsia="pl-PL"/>
              </w:rPr>
              <w:t>Wymogi co</w:t>
            </w:r>
          </w:p>
          <w:p w14:paraId="5ABCC837" w14:textId="77777777" w:rsidR="007E1850" w:rsidRPr="007E1850" w:rsidRDefault="007E1850" w:rsidP="007E1850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7E1850">
              <w:rPr>
                <w:rFonts w:ascii="Arial" w:eastAsia="Times New Roman" w:hAnsi="Arial" w:cs="Arial"/>
                <w:b/>
                <w:sz w:val="20"/>
                <w:lang w:eastAsia="pl-PL"/>
              </w:rPr>
              <w:t>do parametrów które ma wskazać</w:t>
            </w:r>
          </w:p>
          <w:p w14:paraId="4DB403A1" w14:textId="592EC7B4" w:rsidR="00FC419F" w:rsidRPr="00FC419F" w:rsidRDefault="007E1850" w:rsidP="007E1850">
            <w:pPr>
              <w:jc w:val="center"/>
              <w:rPr>
                <w:rFonts w:ascii="Arial" w:hAnsi="Arial" w:cs="Arial"/>
                <w:b/>
              </w:rPr>
            </w:pPr>
            <w:r w:rsidRPr="007E1850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Wykonawca 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</w:r>
            <w:r w:rsidRPr="007E1850">
              <w:rPr>
                <w:rFonts w:ascii="Arial" w:eastAsia="Times New Roman" w:hAnsi="Arial" w:cs="Arial"/>
                <w:b/>
                <w:sz w:val="20"/>
                <w:lang w:eastAsia="pl-PL"/>
              </w:rPr>
              <w:t>w kolumnie nr 5</w:t>
            </w:r>
          </w:p>
        </w:tc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0DFC0FFC" w14:textId="77777777" w:rsidR="00FC419F" w:rsidRPr="00FC419F" w:rsidRDefault="00FC419F" w:rsidP="007E1850">
            <w:pPr>
              <w:ind w:left="30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C419F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Parametry </w:t>
            </w:r>
            <w:r w:rsidR="009E45E4">
              <w:rPr>
                <w:rFonts w:ascii="Arial" w:eastAsia="Times New Roman" w:hAnsi="Arial" w:cs="Arial"/>
                <w:b/>
                <w:sz w:val="20"/>
                <w:lang w:eastAsia="pl-PL"/>
              </w:rPr>
              <w:t>oferowane</w:t>
            </w:r>
          </w:p>
          <w:p w14:paraId="19FDE2FB" w14:textId="77777777" w:rsidR="00FC419F" w:rsidRDefault="00FC419F" w:rsidP="007E1850">
            <w:pPr>
              <w:ind w:left="30" w:firstLine="3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C419F">
              <w:rPr>
                <w:rFonts w:ascii="Arial" w:eastAsia="Times New Roman" w:hAnsi="Arial" w:cs="Arial"/>
                <w:sz w:val="20"/>
                <w:lang w:eastAsia="pl-PL"/>
              </w:rPr>
              <w:t>(np. waga urządzenia 4 kg)</w:t>
            </w:r>
            <w:r w:rsidR="0087546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BF98602" w14:textId="2D62FA1F" w:rsidR="00D95BD2" w:rsidRPr="006C2D55" w:rsidRDefault="00D95BD2" w:rsidP="007E1850">
            <w:pPr>
              <w:ind w:left="30" w:firstLine="308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90E5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Wykonawca uzupełnia jeżeli wymagają tego informacje </w:t>
            </w:r>
            <w:r w:rsidR="007E185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br/>
            </w:r>
            <w:r w:rsidRPr="00890E5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w kolumnie Uwagi</w:t>
            </w:r>
          </w:p>
        </w:tc>
        <w:tc>
          <w:tcPr>
            <w:tcW w:w="2275" w:type="dxa"/>
            <w:shd w:val="clear" w:color="auto" w:fill="D9D9D9" w:themeFill="background1" w:themeFillShade="D9"/>
            <w:vAlign w:val="center"/>
          </w:tcPr>
          <w:p w14:paraId="6F440DD3" w14:textId="77777777" w:rsidR="007E1850" w:rsidRPr="007E1850" w:rsidRDefault="007E1850" w:rsidP="007E1850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7E1850">
              <w:rPr>
                <w:rFonts w:ascii="Arial" w:eastAsia="Times New Roman" w:hAnsi="Arial" w:cs="Arial"/>
                <w:b/>
                <w:sz w:val="20"/>
                <w:lang w:eastAsia="pl-PL"/>
              </w:rPr>
              <w:t>Podać nazwę i nr strony dokumentu potwierdzającego spełnienie wymagań</w:t>
            </w:r>
          </w:p>
          <w:p w14:paraId="20D342CD" w14:textId="77777777" w:rsidR="007E1850" w:rsidRPr="007E1850" w:rsidRDefault="007E1850" w:rsidP="007E1850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7E1850">
              <w:rPr>
                <w:rFonts w:ascii="Arial" w:eastAsia="Times New Roman" w:hAnsi="Arial" w:cs="Arial"/>
                <w:b/>
                <w:sz w:val="20"/>
                <w:lang w:eastAsia="pl-PL"/>
              </w:rPr>
              <w:t>(np. instrukcja użytkowania str. 42)</w:t>
            </w:r>
          </w:p>
          <w:p w14:paraId="2BE40AA9" w14:textId="63B682B8" w:rsidR="00FC419F" w:rsidRPr="00FC419F" w:rsidRDefault="007E1850" w:rsidP="007E1850">
            <w:pPr>
              <w:ind w:firstLine="308"/>
              <w:jc w:val="center"/>
              <w:rPr>
                <w:rFonts w:ascii="Arial" w:hAnsi="Arial" w:cs="Arial"/>
                <w:sz w:val="20"/>
              </w:rPr>
            </w:pPr>
            <w:r w:rsidRPr="007E1850"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  <w:t>dotyczy tylko pól oznaczonych kolorem białym</w:t>
            </w:r>
          </w:p>
        </w:tc>
      </w:tr>
      <w:tr w:rsidR="000202BF" w:rsidRPr="004727F6" w14:paraId="53DBB651" w14:textId="77777777" w:rsidTr="007E1850">
        <w:trPr>
          <w:trHeight w:val="143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5D73318" w14:textId="77777777" w:rsidR="000202BF" w:rsidRPr="000202BF" w:rsidRDefault="000202BF" w:rsidP="00FC419F">
            <w:pPr>
              <w:spacing w:after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2B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0BD00819" w14:textId="77777777" w:rsidR="000202BF" w:rsidRPr="000202BF" w:rsidRDefault="000202BF" w:rsidP="00FC41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2B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429" w:type="dxa"/>
            <w:gridSpan w:val="2"/>
            <w:shd w:val="clear" w:color="auto" w:fill="D9D9D9" w:themeFill="background1" w:themeFillShade="D9"/>
            <w:vAlign w:val="center"/>
          </w:tcPr>
          <w:p w14:paraId="46D35B88" w14:textId="77777777" w:rsidR="000202BF" w:rsidRPr="000202BF" w:rsidRDefault="000202BF" w:rsidP="00FC41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2B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56B4FF1" w14:textId="77777777" w:rsidR="000202BF" w:rsidRPr="000202BF" w:rsidRDefault="000202BF" w:rsidP="006C2D55">
            <w:pPr>
              <w:ind w:left="-308" w:firstLine="3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202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70E69ABA" w14:textId="77777777" w:rsidR="000202BF" w:rsidRPr="000202BF" w:rsidRDefault="000202BF" w:rsidP="00FC41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202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75" w:type="dxa"/>
            <w:shd w:val="clear" w:color="auto" w:fill="D9D9D9" w:themeFill="background1" w:themeFillShade="D9"/>
            <w:vAlign w:val="center"/>
          </w:tcPr>
          <w:p w14:paraId="59CACB07" w14:textId="77777777" w:rsidR="000202BF" w:rsidRPr="000202BF" w:rsidRDefault="000202BF" w:rsidP="00FC419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202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6.</w:t>
            </w:r>
          </w:p>
        </w:tc>
      </w:tr>
      <w:tr w:rsidR="00E95DF8" w:rsidRPr="004727F6" w14:paraId="0210D955" w14:textId="77777777" w:rsidTr="007E1850">
        <w:trPr>
          <w:trHeight w:val="544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EEE150C" w14:textId="77777777" w:rsidR="00E95DF8" w:rsidRPr="00A357FD" w:rsidRDefault="00E95DF8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7EAA3C1B" w14:textId="77777777" w:rsidR="00E95DF8" w:rsidRPr="004727F6" w:rsidRDefault="00E95DF8" w:rsidP="006C2D55">
            <w:pPr>
              <w:jc w:val="center"/>
              <w:rPr>
                <w:rFonts w:ascii="Arial" w:hAnsi="Arial" w:cs="Arial"/>
                <w:b/>
              </w:rPr>
            </w:pPr>
          </w:p>
          <w:p w14:paraId="63D0D456" w14:textId="77777777" w:rsidR="00E95DF8" w:rsidRPr="004727F6" w:rsidRDefault="000C0616" w:rsidP="006C2D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WYMAGANIA OGÓLNE</w:t>
            </w:r>
          </w:p>
          <w:p w14:paraId="5D6EE33F" w14:textId="77777777" w:rsidR="00E95DF8" w:rsidRPr="004727F6" w:rsidRDefault="00E95DF8" w:rsidP="006C2D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419F" w:rsidRPr="004727F6" w14:paraId="158AEE9E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B6E4581" w14:textId="77777777" w:rsidR="00FC419F" w:rsidRPr="004727F6" w:rsidRDefault="000C0616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306D457A" w14:textId="77777777" w:rsidR="00FC419F" w:rsidRPr="000913B8" w:rsidRDefault="000C0616" w:rsidP="000913B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13B8">
              <w:rPr>
                <w:rFonts w:ascii="Arial" w:eastAsia="Times New Roman" w:hAnsi="Arial" w:cs="Arial"/>
                <w:sz w:val="20"/>
                <w:szCs w:val="20"/>
              </w:rPr>
              <w:t>Pojazd przeznaczony do wykonywania przez Wojsko Polskie zabezpieczenia medycznego działań żołnierzy. W jego wnętrzu planowane jest wykonywanie podstawowego leczenia</w:t>
            </w:r>
            <w:r w:rsidR="000913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913B8">
              <w:rPr>
                <w:rFonts w:ascii="Arial" w:eastAsia="Times New Roman" w:hAnsi="Arial" w:cs="Arial"/>
                <w:sz w:val="20"/>
                <w:szCs w:val="20"/>
              </w:rPr>
              <w:t>i monitorowania pacjentów. Konstrukcja pojazdu musi umożliwiać bezpieczny przewóz osób</w:t>
            </w:r>
            <w:r w:rsidR="000913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913B8">
              <w:rPr>
                <w:rFonts w:ascii="Arial" w:eastAsia="Times New Roman" w:hAnsi="Arial" w:cs="Arial"/>
                <w:sz w:val="20"/>
                <w:szCs w:val="20"/>
              </w:rPr>
              <w:t>i specjalistycznego wyposażenia.</w:t>
            </w:r>
          </w:p>
        </w:tc>
        <w:tc>
          <w:tcPr>
            <w:tcW w:w="1429" w:type="dxa"/>
            <w:gridSpan w:val="2"/>
            <w:vAlign w:val="center"/>
          </w:tcPr>
          <w:p w14:paraId="6B0F1B1B" w14:textId="77777777" w:rsidR="00FC419F" w:rsidRPr="000913B8" w:rsidRDefault="005C3E1E" w:rsidP="00FC4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3B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8FC715" w14:textId="77777777" w:rsidR="00FC419F" w:rsidRPr="004727F6" w:rsidRDefault="00FC419F" w:rsidP="006C2D55">
            <w:pPr>
              <w:ind w:left="14" w:right="65"/>
              <w:jc w:val="center"/>
              <w:rPr>
                <w:rFonts w:ascii="Arial" w:hAnsi="Arial" w:cs="Arial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FD5363D" w14:textId="77777777" w:rsidR="00FC419F" w:rsidRPr="004727F6" w:rsidRDefault="00FC419F" w:rsidP="00FC419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18E922F" w14:textId="77777777" w:rsidR="00FC419F" w:rsidRPr="004727F6" w:rsidRDefault="00FC419F" w:rsidP="00FC419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FC419F" w:rsidRPr="004727F6" w14:paraId="40D148E9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DF0D933" w14:textId="77777777" w:rsidR="00FC419F" w:rsidRPr="004727F6" w:rsidRDefault="00FC419F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6BC93D09" w14:textId="77777777" w:rsidR="00FC419F" w:rsidRPr="000913B8" w:rsidRDefault="00A357FD" w:rsidP="00FC4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3B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Pojazd musi być budowany z wykorzystaniem pojazdu bazowego (podstawowego) posiadającego homologację wystawioną zgodnie z Ustawą z dnia 20 czerwca 1997 r. Prawo o ruchu drogowym lub 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 nr 715/2007 i (WE) nr 595/2009 oraz uchylające dyrektywę 2007/46/WE. Definicja pojazdu bazowego zgodnie z definicją określoną w § 2 ust. 6 Rozporządzenia </w:t>
            </w:r>
            <w:r w:rsidRPr="000913B8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Ministrów: Spraw Wewnętrznych i Administracji, Obrony Narodowej, Finansów oraz Sprawiedliwości z dnia 22 marca 2019 r. w sprawie pojazdów specjalnych </w:t>
            </w:r>
            <w:r w:rsidR="00997632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0913B8">
              <w:rPr>
                <w:rFonts w:ascii="Arial" w:eastAsia="Times New Roman" w:hAnsi="Arial" w:cs="Arial"/>
                <w:bCs/>
                <w:sz w:val="20"/>
                <w:szCs w:val="20"/>
              </w:rPr>
              <w:t>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Pożarnej.</w:t>
            </w:r>
          </w:p>
        </w:tc>
        <w:tc>
          <w:tcPr>
            <w:tcW w:w="1429" w:type="dxa"/>
            <w:gridSpan w:val="2"/>
            <w:vAlign w:val="center"/>
          </w:tcPr>
          <w:p w14:paraId="2237755D" w14:textId="77777777" w:rsidR="00FC419F" w:rsidRPr="000913B8" w:rsidRDefault="005C3E1E" w:rsidP="00FC4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3B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9E2443" w14:textId="77777777" w:rsidR="00FC419F" w:rsidRPr="009E45E4" w:rsidRDefault="00FC419F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1E1F004" w14:textId="77777777" w:rsidR="00FC419F" w:rsidRPr="004727F6" w:rsidRDefault="00FC419F" w:rsidP="00FC419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3C17C7A" w14:textId="77777777" w:rsidR="00FC419F" w:rsidRPr="004727F6" w:rsidRDefault="00FC419F" w:rsidP="00FC419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2A2220" w:rsidRPr="004727F6" w14:paraId="249632BD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7E6F567" w14:textId="77777777" w:rsidR="002A2220" w:rsidRPr="004727F6" w:rsidRDefault="002A2220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32613355" w14:textId="77777777" w:rsidR="002A2220" w:rsidRPr="00997632" w:rsidRDefault="002A2220" w:rsidP="00997632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Pojazd musi spełniać wymagania określone </w:t>
            </w:r>
            <w:r w:rsidR="00997632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>w rozporządzeniu Ministra Obrony Narodowej z 30 sierpnia 2023 r. w sprawie rejestracji pojazdów Sił Zbrojnych RP oraz pojazdów należących do obcych sił zbrojnych przebywających na terytorium RP na podstawie umów międzynarodowych.</w:t>
            </w:r>
          </w:p>
        </w:tc>
        <w:tc>
          <w:tcPr>
            <w:tcW w:w="1429" w:type="dxa"/>
            <w:gridSpan w:val="2"/>
            <w:vAlign w:val="center"/>
          </w:tcPr>
          <w:p w14:paraId="55FAFF39" w14:textId="77777777" w:rsidR="002A2220" w:rsidRDefault="002A2220" w:rsidP="00FC419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1E0227" w14:textId="77777777" w:rsidR="002A2220" w:rsidRPr="009E45E4" w:rsidRDefault="002A2220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F4560D8" w14:textId="77777777" w:rsidR="002A2220" w:rsidRPr="004727F6" w:rsidRDefault="002A2220" w:rsidP="00FC419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13A10DAC" w14:textId="77777777" w:rsidR="002A2220" w:rsidRPr="004727F6" w:rsidRDefault="002A2220" w:rsidP="00FC419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FC419F" w:rsidRPr="004727F6" w14:paraId="6A90871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125396E" w14:textId="77777777" w:rsidR="00FC419F" w:rsidRPr="004727F6" w:rsidRDefault="00FC419F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63C979CB" w14:textId="77CEC3DC" w:rsidR="00FC419F" w:rsidRPr="00381EA8" w:rsidRDefault="00A357FD" w:rsidP="00381EA8">
            <w:pPr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  <w:szCs w:val="20"/>
              </w:rPr>
              <w:t>Ambulans typ B – zabudowa nadwozia zgodnie z normą PN-EN 1789: 2021-02 dla pojazdów sanitarnych tego typu.</w:t>
            </w:r>
          </w:p>
        </w:tc>
        <w:tc>
          <w:tcPr>
            <w:tcW w:w="1429" w:type="dxa"/>
            <w:gridSpan w:val="2"/>
            <w:vAlign w:val="center"/>
          </w:tcPr>
          <w:p w14:paraId="43525D80" w14:textId="77777777" w:rsidR="00FC419F" w:rsidRPr="00FC419F" w:rsidRDefault="005C3E1E" w:rsidP="00FC41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D9E1E6" w14:textId="77830C48" w:rsidR="00FC419F" w:rsidRPr="009E45E4" w:rsidRDefault="00FC419F" w:rsidP="00FC0DD4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6BC0BB2" w14:textId="77777777" w:rsidR="00FC419F" w:rsidRPr="004727F6" w:rsidRDefault="00FC419F" w:rsidP="00FC419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7198F05" w14:textId="77777777" w:rsidR="00FC419F" w:rsidRPr="004727F6" w:rsidRDefault="00FC419F" w:rsidP="00FC419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E45E4" w:rsidRPr="004727F6" w14:paraId="0AD5A4C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F9D73BE" w14:textId="77777777" w:rsidR="009E45E4" w:rsidRPr="004727F6" w:rsidRDefault="009E45E4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766E028F" w14:textId="52AA7ADD" w:rsidR="009E45E4" w:rsidRPr="00997632" w:rsidRDefault="005E47EB" w:rsidP="00381EA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A357FD" w:rsidRPr="00997632">
              <w:rPr>
                <w:rFonts w:ascii="Arial" w:eastAsia="Times New Roman" w:hAnsi="Arial" w:cs="Arial"/>
                <w:sz w:val="20"/>
                <w:szCs w:val="20"/>
              </w:rPr>
              <w:t>znaczenie samochodu sanitarnego, jako pojazdu specjalnego zgodnie z Rozporządzeniem MON oraz MSWiA z dnia 09.06.2005 r. w sprawie warunków technicznych pojazdów specjalnych</w:t>
            </w:r>
            <w:r w:rsidR="00381E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357FD" w:rsidRPr="00997632">
              <w:rPr>
                <w:rFonts w:ascii="Arial" w:eastAsia="Times New Roman" w:hAnsi="Arial" w:cs="Arial"/>
                <w:sz w:val="20"/>
                <w:szCs w:val="20"/>
              </w:rPr>
              <w:t>i pojazdów używanych do celów specjalnych SZ RP.</w:t>
            </w:r>
          </w:p>
        </w:tc>
        <w:tc>
          <w:tcPr>
            <w:tcW w:w="1429" w:type="dxa"/>
            <w:gridSpan w:val="2"/>
            <w:vAlign w:val="center"/>
          </w:tcPr>
          <w:p w14:paraId="75650D2D" w14:textId="77777777" w:rsidR="009E45E4" w:rsidRDefault="005C3E1E" w:rsidP="009E45E4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B76079" w14:textId="77777777" w:rsidR="009E45E4" w:rsidRPr="009E45E4" w:rsidRDefault="009E45E4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5FCD5CD" w14:textId="77777777" w:rsidR="009E45E4" w:rsidRPr="004727F6" w:rsidRDefault="009E45E4" w:rsidP="009E45E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FA2FD20" w14:textId="77777777" w:rsidR="009E45E4" w:rsidRPr="004727F6" w:rsidRDefault="009E45E4" w:rsidP="009E45E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E45E4" w:rsidRPr="004727F6" w14:paraId="55C381A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11FD65D" w14:textId="77777777" w:rsidR="009E45E4" w:rsidRPr="004727F6" w:rsidRDefault="009E45E4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7D6F86B9" w14:textId="02F92EB2" w:rsidR="009E45E4" w:rsidRPr="00997632" w:rsidRDefault="00A357FD" w:rsidP="00381EA8">
            <w:pPr>
              <w:autoSpaceDE w:val="0"/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W przypadku, gdy wymagane są przeglądy zerowe pojazdów Wykonawca musi je wykonać na swój koszt, co potwierdzi w dokumentacji każdego</w:t>
            </w:r>
            <w:r w:rsidR="00381EA8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>z pojazdów.</w:t>
            </w:r>
          </w:p>
        </w:tc>
        <w:tc>
          <w:tcPr>
            <w:tcW w:w="1429" w:type="dxa"/>
            <w:gridSpan w:val="2"/>
            <w:vAlign w:val="center"/>
          </w:tcPr>
          <w:p w14:paraId="3A905859" w14:textId="77777777" w:rsidR="009E45E4" w:rsidRDefault="005C3E1E" w:rsidP="009E45E4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9A32F6" w14:textId="77777777" w:rsidR="009E45E4" w:rsidRPr="009E45E4" w:rsidRDefault="009E45E4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CA1DF09" w14:textId="77777777" w:rsidR="009E45E4" w:rsidRPr="004727F6" w:rsidRDefault="009E45E4" w:rsidP="009E45E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8F623AD" w14:textId="77777777" w:rsidR="009E45E4" w:rsidRPr="004727F6" w:rsidRDefault="009E45E4" w:rsidP="009E45E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E45E4" w:rsidRPr="004727F6" w14:paraId="490199EB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851F3C1" w14:textId="77777777" w:rsidR="009E45E4" w:rsidRPr="004727F6" w:rsidRDefault="009E45E4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0B011845" w14:textId="11AAC54A" w:rsidR="009E45E4" w:rsidRPr="00997632" w:rsidRDefault="00A357FD" w:rsidP="00997632">
            <w:pPr>
              <w:autoSpaceDE w:val="0"/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W celu potwierdzenia spełnienia przez oferowany pojazd poszczególnych punktów specyfikacji technicznej Zamawiający zastrzega sobie prawo do żądania przekazania przez Wykonawcę w każdej fazie realizacji umowy niezbędnych dokumentów, </w:t>
            </w:r>
            <w:r w:rsidR="00CF1BDB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w szczególności dokumentacji technicznej pojazdu </w:t>
            </w:r>
            <w:r w:rsidR="00CF1BDB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>i wyników badań laboratoryjnych (w tym np. protokołów z badań).</w:t>
            </w:r>
          </w:p>
        </w:tc>
        <w:tc>
          <w:tcPr>
            <w:tcW w:w="1429" w:type="dxa"/>
            <w:gridSpan w:val="2"/>
            <w:vAlign w:val="center"/>
          </w:tcPr>
          <w:p w14:paraId="440CCAC9" w14:textId="77777777" w:rsidR="009E45E4" w:rsidRDefault="005C3E1E" w:rsidP="009E45E4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CC51F1" w14:textId="77777777" w:rsidR="009E45E4" w:rsidRPr="009E45E4" w:rsidRDefault="009E45E4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E706AFB" w14:textId="77777777" w:rsidR="009E45E4" w:rsidRPr="004727F6" w:rsidRDefault="009E45E4" w:rsidP="009E45E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9C5169E" w14:textId="77777777" w:rsidR="009E45E4" w:rsidRPr="004727F6" w:rsidRDefault="009E45E4" w:rsidP="009E45E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E45E4" w:rsidRPr="004727F6" w14:paraId="1F9A1CEE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D7AA323" w14:textId="77777777" w:rsidR="009E45E4" w:rsidRPr="004727F6" w:rsidRDefault="009E45E4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44D15C97" w14:textId="44EDDE14" w:rsidR="00D95BD2" w:rsidRPr="00997632" w:rsidRDefault="00D3232A" w:rsidP="00681511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 xml:space="preserve">W fazie budowy i </w:t>
            </w:r>
            <w:r w:rsidR="00A357FD" w:rsidRPr="00997632">
              <w:rPr>
                <w:rFonts w:ascii="Arial" w:eastAsia="Times New Roman" w:hAnsi="Arial" w:cs="Arial"/>
                <w:bCs/>
                <w:sz w:val="20"/>
              </w:rPr>
              <w:t xml:space="preserve">modyfikacji pojazdu Wykonawca zobowiązany jest do konsultowania </w:t>
            </w:r>
            <w:r>
              <w:rPr>
                <w:rFonts w:ascii="Arial" w:eastAsia="Times New Roman" w:hAnsi="Arial" w:cs="Arial"/>
                <w:bCs/>
                <w:sz w:val="20"/>
              </w:rPr>
              <w:br/>
            </w:r>
            <w:r w:rsidR="00A357FD" w:rsidRPr="00997632">
              <w:rPr>
                <w:rFonts w:ascii="Arial" w:eastAsia="Times New Roman" w:hAnsi="Arial" w:cs="Arial"/>
                <w:bCs/>
                <w:sz w:val="20"/>
              </w:rPr>
              <w:t>i uzyskania akceptacji przez Zamawiającego proponowanych do zastosowania w pojeździe rozwiązań konstrukcyjnych</w:t>
            </w:r>
            <w:r w:rsidR="00681511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 w:rsidR="00A357FD" w:rsidRPr="00997632">
              <w:rPr>
                <w:rFonts w:ascii="Arial" w:eastAsia="Times New Roman" w:hAnsi="Arial" w:cs="Arial"/>
                <w:bCs/>
                <w:sz w:val="20"/>
              </w:rPr>
              <w:t xml:space="preserve">i funkcjonalnych </w:t>
            </w:r>
            <w:r w:rsidR="00D95BD2">
              <w:rPr>
                <w:rFonts w:ascii="Arial" w:eastAsia="Times New Roman" w:hAnsi="Arial" w:cs="Arial"/>
                <w:bCs/>
                <w:sz w:val="20"/>
              </w:rPr>
              <w:t>rozmieszczenia urządzeń, wyrobów medycznych</w:t>
            </w:r>
            <w:r w:rsidR="00681511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</w:rPr>
              <w:br/>
            </w:r>
            <w:r w:rsidR="00A357FD" w:rsidRPr="00997632">
              <w:rPr>
                <w:rFonts w:ascii="Arial" w:eastAsia="Times New Roman" w:hAnsi="Arial" w:cs="Arial"/>
                <w:bCs/>
                <w:sz w:val="20"/>
              </w:rPr>
              <w:lastRenderedPageBreak/>
              <w:t>i wyposażenia pojazdu</w:t>
            </w:r>
            <w:r w:rsidR="00D95BD2">
              <w:rPr>
                <w:rFonts w:ascii="Arial" w:eastAsia="Times New Roman" w:hAnsi="Arial" w:cs="Arial"/>
                <w:bCs/>
                <w:sz w:val="20"/>
              </w:rPr>
              <w:t xml:space="preserve"> w przedziałach kierowcy, medycznym i transportowym</w:t>
            </w:r>
            <w:r w:rsidR="00A357FD" w:rsidRPr="00997632">
              <w:rPr>
                <w:rFonts w:ascii="Arial" w:eastAsia="Times New Roman" w:hAnsi="Arial" w:cs="Arial"/>
                <w:bCs/>
                <w:sz w:val="20"/>
              </w:rPr>
              <w:t>.</w:t>
            </w:r>
          </w:p>
        </w:tc>
        <w:tc>
          <w:tcPr>
            <w:tcW w:w="1429" w:type="dxa"/>
            <w:gridSpan w:val="2"/>
            <w:vAlign w:val="center"/>
          </w:tcPr>
          <w:p w14:paraId="2ED9F5C2" w14:textId="77777777" w:rsidR="009E45E4" w:rsidRDefault="005C3E1E" w:rsidP="009E45E4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B5D257" w14:textId="77777777" w:rsidR="009E45E4" w:rsidRPr="009E45E4" w:rsidRDefault="009E45E4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C533CA8" w14:textId="77777777" w:rsidR="009E45E4" w:rsidRPr="004727F6" w:rsidRDefault="009E45E4" w:rsidP="009E45E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104AC5FC" w14:textId="77777777" w:rsidR="009E45E4" w:rsidRPr="004727F6" w:rsidRDefault="009E45E4" w:rsidP="009E45E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397BEF" w:rsidRPr="004727F6" w14:paraId="41222572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6549BC4" w14:textId="77777777" w:rsidR="00397BEF" w:rsidRPr="004727F6" w:rsidRDefault="00397BEF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26E8AF15" w14:textId="77777777" w:rsidR="00397BEF" w:rsidRPr="00997632" w:rsidRDefault="00397BEF" w:rsidP="00D95BD2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397BEF">
              <w:rPr>
                <w:rFonts w:ascii="Arial" w:eastAsia="Times New Roman" w:hAnsi="Arial" w:cs="Arial"/>
                <w:bCs/>
                <w:sz w:val="20"/>
              </w:rPr>
              <w:t xml:space="preserve">Zamawiający ma prawo wnosić propozycje do zastosowania w pojeździe rozwiązań konstrukcyjnych </w:t>
            </w:r>
            <w:r w:rsidRPr="00397BEF">
              <w:rPr>
                <w:rFonts w:ascii="Arial" w:eastAsia="Times New Roman" w:hAnsi="Arial" w:cs="Arial"/>
                <w:bCs/>
                <w:sz w:val="20"/>
              </w:rPr>
              <w:br/>
              <w:t xml:space="preserve">i funkcjonalnych dotyczących </w:t>
            </w:r>
            <w:r w:rsidR="00D95BD2" w:rsidRPr="00D95BD2">
              <w:rPr>
                <w:rFonts w:ascii="Arial" w:eastAsia="Times New Roman" w:hAnsi="Arial" w:cs="Arial"/>
                <w:bCs/>
                <w:sz w:val="20"/>
              </w:rPr>
              <w:t xml:space="preserve">rozmieszczenia urządzeń, wyrobów medycznych i wyposażenia </w:t>
            </w:r>
            <w:r w:rsidR="00D95BD2">
              <w:rPr>
                <w:rFonts w:ascii="Arial" w:eastAsia="Times New Roman" w:hAnsi="Arial" w:cs="Arial"/>
                <w:bCs/>
                <w:sz w:val="20"/>
              </w:rPr>
              <w:t>technicznego</w:t>
            </w:r>
            <w:r w:rsidR="00D95BD2" w:rsidRPr="00D95BD2">
              <w:rPr>
                <w:rFonts w:ascii="Arial" w:eastAsia="Times New Roman" w:hAnsi="Arial" w:cs="Arial"/>
                <w:bCs/>
                <w:sz w:val="20"/>
              </w:rPr>
              <w:t xml:space="preserve"> w przedziałach kierowcy, medycznym i transportowym</w:t>
            </w:r>
            <w:r w:rsidRPr="00397BEF">
              <w:rPr>
                <w:rFonts w:ascii="Arial" w:eastAsia="Times New Roman" w:hAnsi="Arial" w:cs="Arial"/>
                <w:bCs/>
                <w:sz w:val="20"/>
              </w:rPr>
              <w:t>.</w:t>
            </w:r>
          </w:p>
        </w:tc>
        <w:tc>
          <w:tcPr>
            <w:tcW w:w="1429" w:type="dxa"/>
            <w:gridSpan w:val="2"/>
            <w:vAlign w:val="center"/>
          </w:tcPr>
          <w:p w14:paraId="47917C4A" w14:textId="77777777" w:rsidR="00397BEF" w:rsidRDefault="00397BEF" w:rsidP="009E45E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59FD8C" w14:textId="77777777" w:rsidR="00397BEF" w:rsidRPr="009E45E4" w:rsidRDefault="00397BEF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E60B575" w14:textId="77777777" w:rsidR="00397BEF" w:rsidRPr="004727F6" w:rsidRDefault="00397BEF" w:rsidP="009E45E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F1E1BEC" w14:textId="77777777" w:rsidR="00397BEF" w:rsidRPr="004727F6" w:rsidRDefault="00397BEF" w:rsidP="009E45E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E45E4" w:rsidRPr="004727F6" w14:paraId="4E912116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60351DE" w14:textId="77777777" w:rsidR="009E45E4" w:rsidRPr="004727F6" w:rsidRDefault="009E45E4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5868881D" w14:textId="6793E180" w:rsidR="009E45E4" w:rsidRPr="00997632" w:rsidRDefault="00A357FD" w:rsidP="00997632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Wykonawca zobowiązany jest do skompletowania pojazdu bazowego w sposób co najmniej zgodny </w:t>
            </w:r>
            <w:r w:rsidR="00381EA8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>z handlową ofertą wyposażenia oferowaną dla odbiorców indywidualnych.</w:t>
            </w:r>
          </w:p>
        </w:tc>
        <w:tc>
          <w:tcPr>
            <w:tcW w:w="1429" w:type="dxa"/>
            <w:gridSpan w:val="2"/>
            <w:vAlign w:val="center"/>
          </w:tcPr>
          <w:p w14:paraId="3D3AB1E7" w14:textId="77777777" w:rsidR="009E45E4" w:rsidRDefault="005C3E1E" w:rsidP="009E45E4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C7BDF1" w14:textId="77777777" w:rsidR="009E45E4" w:rsidRPr="009E45E4" w:rsidRDefault="009E45E4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CCE83EA" w14:textId="77777777" w:rsidR="009E45E4" w:rsidRPr="004727F6" w:rsidRDefault="009E45E4" w:rsidP="009E45E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19A79F25" w14:textId="77777777" w:rsidR="009E45E4" w:rsidRPr="004727F6" w:rsidRDefault="009E45E4" w:rsidP="009E45E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A357FD" w:rsidRPr="004727F6" w14:paraId="1D65DAB2" w14:textId="77777777" w:rsidTr="007E1850">
        <w:trPr>
          <w:trHeight w:val="638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0AF303F" w14:textId="77777777" w:rsidR="00A357FD" w:rsidRPr="004727F6" w:rsidRDefault="00A357FD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4BDA9FE7" w14:textId="77777777" w:rsidR="00A357FD" w:rsidRPr="00997632" w:rsidRDefault="00A357FD" w:rsidP="00997632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Gotowy </w:t>
            </w:r>
            <w:r w:rsidR="006C2D55" w:rsidRPr="00997632">
              <w:rPr>
                <w:rFonts w:ascii="Arial" w:eastAsia="Times New Roman" w:hAnsi="Arial" w:cs="Arial"/>
                <w:bCs/>
                <w:sz w:val="20"/>
              </w:rPr>
              <w:t xml:space="preserve">pojazd sanitarny 1-noszowy </w:t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fabrycznie nowy – data produkcji nie starszy niż 6 miesięcy </w:t>
            </w:r>
            <w:r w:rsidR="006C2D55" w:rsidRPr="00997632">
              <w:rPr>
                <w:rFonts w:ascii="Arial" w:eastAsia="Times New Roman" w:hAnsi="Arial" w:cs="Arial"/>
                <w:bCs/>
                <w:sz w:val="20"/>
              </w:rPr>
              <w:t>od dnia dostawy</w:t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>.</w:t>
            </w:r>
          </w:p>
        </w:tc>
        <w:tc>
          <w:tcPr>
            <w:tcW w:w="1429" w:type="dxa"/>
            <w:gridSpan w:val="2"/>
            <w:vAlign w:val="center"/>
          </w:tcPr>
          <w:p w14:paraId="1D35318B" w14:textId="77777777" w:rsidR="00A357FD" w:rsidRDefault="005C3E1E" w:rsidP="00A357F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BA660F" w14:textId="77777777" w:rsidR="00A357FD" w:rsidRPr="009E45E4" w:rsidRDefault="00A357FD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14:paraId="35EA08A5" w14:textId="77777777" w:rsidR="00A357FD" w:rsidRPr="004727F6" w:rsidRDefault="00A357FD" w:rsidP="00A357F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6E5A6872" w14:textId="77777777" w:rsidR="00A357FD" w:rsidRPr="004727F6" w:rsidRDefault="00A357FD" w:rsidP="00A357F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A357FD" w:rsidRPr="004727F6" w14:paraId="604EA53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783AD1D" w14:textId="77777777" w:rsidR="00A357FD" w:rsidRPr="004727F6" w:rsidRDefault="00A357FD" w:rsidP="00840A2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41951231" w14:textId="5A178144" w:rsidR="00A357FD" w:rsidRPr="00997632" w:rsidRDefault="00A357FD" w:rsidP="00997632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Sprzęt </w:t>
            </w:r>
            <w:r w:rsidR="00D3232A">
              <w:rPr>
                <w:rFonts w:ascii="Arial" w:eastAsia="Times New Roman" w:hAnsi="Arial" w:cs="Arial"/>
                <w:bCs/>
                <w:sz w:val="20"/>
              </w:rPr>
              <w:t xml:space="preserve">techniczny </w:t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>i wyroby medyczne – data produkcji rok dostawy ambulansu lub rok poprzedzający jego dostawę.</w:t>
            </w:r>
          </w:p>
        </w:tc>
        <w:tc>
          <w:tcPr>
            <w:tcW w:w="1429" w:type="dxa"/>
            <w:gridSpan w:val="2"/>
            <w:vAlign w:val="center"/>
          </w:tcPr>
          <w:p w14:paraId="0EE7C7C8" w14:textId="77777777" w:rsidR="00A357FD" w:rsidRDefault="005C3E1E" w:rsidP="00A357F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E7FF4C" w14:textId="77777777" w:rsidR="00A357FD" w:rsidRPr="009E45E4" w:rsidRDefault="00A357FD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14:paraId="1B39F6EE" w14:textId="77777777" w:rsidR="00A357FD" w:rsidRPr="004727F6" w:rsidRDefault="00A357FD" w:rsidP="00A357F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19C2C6BB" w14:textId="77777777" w:rsidR="00A357FD" w:rsidRPr="004727F6" w:rsidRDefault="00A357FD" w:rsidP="00A357F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A357FD" w:rsidRPr="004727F6" w14:paraId="326672C6" w14:textId="77777777" w:rsidTr="007E1850">
        <w:trPr>
          <w:trHeight w:val="568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425DC91" w14:textId="77777777" w:rsidR="00A357FD" w:rsidRPr="00A357FD" w:rsidRDefault="00A357FD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7B8B847C" w14:textId="77777777" w:rsidR="00A357FD" w:rsidRPr="004727F6" w:rsidRDefault="00A357FD" w:rsidP="006C2D55">
            <w:p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WARUNKI EKSPLOATACJI</w:t>
            </w:r>
          </w:p>
        </w:tc>
      </w:tr>
      <w:tr w:rsidR="00A357FD" w:rsidRPr="004727F6" w14:paraId="09125945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F4DD4CC" w14:textId="77777777" w:rsidR="00A357FD" w:rsidRPr="004727F6" w:rsidRDefault="00A357FD" w:rsidP="00840A2E">
            <w:pPr>
              <w:pStyle w:val="Akapitzlist"/>
              <w:numPr>
                <w:ilvl w:val="0"/>
                <w:numId w:val="3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07E958CD" w14:textId="77777777" w:rsidR="00105D7D" w:rsidRPr="00997632" w:rsidRDefault="00105D7D" w:rsidP="00997632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Pojazd musi być zdolny do wykonywania przewidzianych dla niego zadań transportowych bez znacznego pogorszenia warunków trakcyjnych:</w:t>
            </w:r>
          </w:p>
          <w:p w14:paraId="1E0056EA" w14:textId="77777777" w:rsidR="00105D7D" w:rsidRPr="00997632" w:rsidRDefault="00105D7D" w:rsidP="00997632">
            <w:pPr>
              <w:pStyle w:val="Akapitzlist"/>
              <w:numPr>
                <w:ilvl w:val="0"/>
                <w:numId w:val="4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po drogach twardych oraz sporadycznie po drogach gruntowych;</w:t>
            </w:r>
          </w:p>
          <w:p w14:paraId="0E130975" w14:textId="77777777" w:rsidR="00105D7D" w:rsidRPr="00997632" w:rsidRDefault="00105D7D" w:rsidP="00997632">
            <w:pPr>
              <w:pStyle w:val="Akapitzlist"/>
              <w:numPr>
                <w:ilvl w:val="0"/>
                <w:numId w:val="4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w warunkach klimatycznych i terenowych charakterystycznych dla obszaru Polski:</w:t>
            </w:r>
          </w:p>
          <w:p w14:paraId="0B5E74B2" w14:textId="77777777" w:rsidR="00105D7D" w:rsidRPr="00997632" w:rsidRDefault="00105D7D" w:rsidP="00997632">
            <w:pPr>
              <w:pStyle w:val="Akapitzlist"/>
              <w:numPr>
                <w:ilvl w:val="0"/>
                <w:numId w:val="5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w temperaturach otoczenia co najmniej od - 25</w:t>
            </w:r>
            <w:r w:rsidRPr="00997632">
              <w:rPr>
                <w:rFonts w:ascii="Arial" w:eastAsia="Times New Roman" w:hAnsi="Arial" w:cs="Arial"/>
                <w:bCs/>
                <w:sz w:val="20"/>
                <w:vertAlign w:val="superscript"/>
              </w:rPr>
              <w:t>o</w:t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>C do +50</w:t>
            </w:r>
            <w:r w:rsidRPr="00997632">
              <w:rPr>
                <w:rFonts w:ascii="Arial" w:eastAsia="Times New Roman" w:hAnsi="Arial" w:cs="Arial"/>
                <w:bCs/>
                <w:sz w:val="20"/>
                <w:vertAlign w:val="superscript"/>
              </w:rPr>
              <w:t xml:space="preserve"> o</w:t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>C;</w:t>
            </w:r>
          </w:p>
          <w:p w14:paraId="41AF8411" w14:textId="77777777" w:rsidR="00105D7D" w:rsidRPr="00997632" w:rsidRDefault="00105D7D" w:rsidP="00997632">
            <w:pPr>
              <w:pStyle w:val="Akapitzlist"/>
              <w:numPr>
                <w:ilvl w:val="0"/>
                <w:numId w:val="5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przy prędkości wiatru do 20 m/s;</w:t>
            </w:r>
          </w:p>
          <w:p w14:paraId="056A4AE2" w14:textId="77777777" w:rsidR="00105D7D" w:rsidRPr="00997632" w:rsidRDefault="00105D7D" w:rsidP="00997632">
            <w:pPr>
              <w:pStyle w:val="Akapitzlist"/>
              <w:numPr>
                <w:ilvl w:val="0"/>
                <w:numId w:val="5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przy intensywności deszczu co najmniej do 150 mm/h trwającego 5 minut;</w:t>
            </w:r>
          </w:p>
          <w:p w14:paraId="59C7773F" w14:textId="77777777" w:rsidR="00434D44" w:rsidRPr="00997632" w:rsidRDefault="00105D7D" w:rsidP="00997632">
            <w:pPr>
              <w:pStyle w:val="Akapitzlist"/>
              <w:numPr>
                <w:ilvl w:val="0"/>
                <w:numId w:val="5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hAnsi="Arial" w:cs="Arial"/>
                <w:sz w:val="20"/>
              </w:rPr>
              <w:t>przy zapyleniu powietrza do 1,0 g/m3 w czasie 5 godzin;</w:t>
            </w:r>
          </w:p>
          <w:p w14:paraId="5436A019" w14:textId="77777777" w:rsidR="00A357FD" w:rsidRPr="00997632" w:rsidRDefault="00105D7D" w:rsidP="00997632">
            <w:pPr>
              <w:pStyle w:val="Akapitzlist"/>
              <w:numPr>
                <w:ilvl w:val="0"/>
                <w:numId w:val="5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hAnsi="Arial" w:cs="Arial"/>
                <w:sz w:val="20"/>
              </w:rPr>
              <w:t>przy wilgotności względnej powietrza do 98% (przy temperaturze +25</w:t>
            </w:r>
            <w:r w:rsidRPr="00997632">
              <w:rPr>
                <w:rFonts w:ascii="Arial" w:hAnsi="Arial" w:cs="Arial"/>
                <w:sz w:val="20"/>
                <w:vertAlign w:val="superscript"/>
              </w:rPr>
              <w:t>o</w:t>
            </w:r>
            <w:r w:rsidRPr="00997632">
              <w:rPr>
                <w:rFonts w:ascii="Arial" w:hAnsi="Arial" w:cs="Arial"/>
                <w:sz w:val="20"/>
              </w:rPr>
              <w:t>C).</w:t>
            </w:r>
          </w:p>
        </w:tc>
        <w:tc>
          <w:tcPr>
            <w:tcW w:w="1429" w:type="dxa"/>
            <w:gridSpan w:val="2"/>
            <w:vAlign w:val="center"/>
          </w:tcPr>
          <w:p w14:paraId="4EA8D4B8" w14:textId="77777777" w:rsidR="00A357FD" w:rsidRDefault="005C3E1E" w:rsidP="00A357F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F5776D" w14:textId="77777777" w:rsidR="00A357FD" w:rsidRPr="009E45E4" w:rsidRDefault="00A357FD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CF36F9C" w14:textId="77777777" w:rsidR="00A357FD" w:rsidRPr="004727F6" w:rsidRDefault="00A357FD" w:rsidP="00A357F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20D736F" w14:textId="77777777" w:rsidR="00A357FD" w:rsidRPr="004727F6" w:rsidRDefault="00A357FD" w:rsidP="00A357F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A357FD" w:rsidRPr="004727F6" w14:paraId="02AFBAC2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FF76DEE" w14:textId="77777777" w:rsidR="00A357FD" w:rsidRPr="004727F6" w:rsidRDefault="00A357FD" w:rsidP="00840A2E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72411056" w14:textId="77777777" w:rsidR="00A357FD" w:rsidRPr="00997632" w:rsidRDefault="00105D7D" w:rsidP="00997632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Pojazd musi być przystosowany do przechowywania na wolnym powietrzu przez okres do 15 lat.</w:t>
            </w:r>
          </w:p>
        </w:tc>
        <w:tc>
          <w:tcPr>
            <w:tcW w:w="1429" w:type="dxa"/>
            <w:gridSpan w:val="2"/>
            <w:vAlign w:val="center"/>
          </w:tcPr>
          <w:p w14:paraId="451C9B05" w14:textId="77777777" w:rsidR="00A357FD" w:rsidRDefault="005C3E1E" w:rsidP="00A357F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573D851" w14:textId="77777777" w:rsidR="00A357FD" w:rsidRPr="009E45E4" w:rsidRDefault="00A357FD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83EA2E5" w14:textId="77777777" w:rsidR="00A357FD" w:rsidRPr="004727F6" w:rsidRDefault="00A357FD" w:rsidP="00A357F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15FC149E" w14:textId="77777777" w:rsidR="00A357FD" w:rsidRPr="004727F6" w:rsidRDefault="00A357FD" w:rsidP="00A357F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A357FD" w:rsidRPr="004727F6" w14:paraId="26FD579C" w14:textId="77777777" w:rsidTr="007E1850">
        <w:trPr>
          <w:trHeight w:val="882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A9C5149" w14:textId="77777777" w:rsidR="00A357FD" w:rsidRPr="004727F6" w:rsidRDefault="00A357FD" w:rsidP="00840A2E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49E728D3" w14:textId="77777777" w:rsidR="00A357FD" w:rsidRPr="00997632" w:rsidRDefault="00105D7D" w:rsidP="00997632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Konstrukcja pojazdu i technologia wykonania musi zapewniać przebieg minimalny 300 000 km.</w:t>
            </w:r>
          </w:p>
        </w:tc>
        <w:tc>
          <w:tcPr>
            <w:tcW w:w="1429" w:type="dxa"/>
            <w:gridSpan w:val="2"/>
            <w:vAlign w:val="center"/>
          </w:tcPr>
          <w:p w14:paraId="44160630" w14:textId="77777777" w:rsidR="00A357FD" w:rsidRDefault="005C3E1E" w:rsidP="00A357F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F8299E" w14:textId="77777777" w:rsidR="00A357FD" w:rsidRPr="009E45E4" w:rsidRDefault="00A357FD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A61657F" w14:textId="77777777" w:rsidR="00A357FD" w:rsidRPr="004727F6" w:rsidRDefault="00A357FD" w:rsidP="00A357F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257F7D79" w14:textId="77777777" w:rsidR="00A357FD" w:rsidRPr="004727F6" w:rsidRDefault="00A357FD" w:rsidP="00A357F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105D7D" w:rsidRPr="004727F6" w14:paraId="6F8C6FE5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016CE8A" w14:textId="77777777" w:rsidR="00105D7D" w:rsidRPr="00A357FD" w:rsidRDefault="00105D7D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65FE8049" w14:textId="77777777" w:rsidR="00105D7D" w:rsidRPr="004727F6" w:rsidRDefault="00105D7D" w:rsidP="006C2D55">
            <w:pPr>
              <w:jc w:val="center"/>
              <w:rPr>
                <w:rFonts w:ascii="Arial" w:hAnsi="Arial" w:cs="Arial"/>
                <w:b/>
              </w:rPr>
            </w:pPr>
            <w:r w:rsidRPr="00636A7A">
              <w:rPr>
                <w:rFonts w:ascii="Arial" w:eastAsia="Times New Roman" w:hAnsi="Arial" w:cs="Arial"/>
                <w:b/>
                <w:bCs/>
              </w:rPr>
              <w:t>WYMAGANIA TECHNICZE DLA POJAZDU BAZOWEGO</w:t>
            </w:r>
          </w:p>
        </w:tc>
      </w:tr>
      <w:tr w:rsidR="00105D7D" w:rsidRPr="004727F6" w14:paraId="48509C2A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9AD9C4C" w14:textId="77777777" w:rsidR="00105D7D" w:rsidRPr="004727F6" w:rsidRDefault="00105D7D" w:rsidP="00840A2E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14521669" w14:textId="77777777" w:rsidR="000E78E6" w:rsidRPr="00997632" w:rsidRDefault="000E78E6" w:rsidP="000E78E6">
            <w:pPr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997632">
              <w:rPr>
                <w:rFonts w:ascii="Arial" w:eastAsia="Times New Roman" w:hAnsi="Arial" w:cs="Arial"/>
                <w:sz w:val="20"/>
              </w:rPr>
              <w:t>Pojazd o nadwoziu zamkniętym typu furgon o konstrukcji metalowej:</w:t>
            </w:r>
          </w:p>
          <w:p w14:paraId="2C3264EE" w14:textId="77777777" w:rsidR="000E78E6" w:rsidRPr="00997632" w:rsidRDefault="000E78E6" w:rsidP="00840A2E">
            <w:pPr>
              <w:pStyle w:val="Akapitzlist"/>
              <w:numPr>
                <w:ilvl w:val="0"/>
                <w:numId w:val="7"/>
              </w:numPr>
              <w:autoSpaceDE w:val="0"/>
              <w:spacing w:line="276" w:lineRule="auto"/>
              <w:ind w:left="768" w:hanging="426"/>
              <w:jc w:val="both"/>
              <w:rPr>
                <w:rFonts w:ascii="Arial" w:eastAsia="Times New Roman" w:hAnsi="Arial" w:cs="Arial"/>
                <w:bCs/>
                <w:kern w:val="1"/>
                <w:sz w:val="20"/>
                <w:lang w:eastAsia="pl-PL"/>
              </w:rPr>
            </w:pPr>
            <w:r w:rsidRPr="00997632">
              <w:rPr>
                <w:rFonts w:ascii="Arial" w:eastAsia="Times New Roman" w:hAnsi="Arial" w:cs="Arial"/>
                <w:bCs/>
                <w:kern w:val="1"/>
                <w:sz w:val="20"/>
                <w:lang w:eastAsia="pl-PL"/>
              </w:rPr>
              <w:t>zamknięty fabrycznie;</w:t>
            </w:r>
          </w:p>
          <w:p w14:paraId="2456CD70" w14:textId="77777777" w:rsidR="000E78E6" w:rsidRPr="00997632" w:rsidRDefault="000E78E6" w:rsidP="00840A2E">
            <w:pPr>
              <w:pStyle w:val="Akapitzlist"/>
              <w:numPr>
                <w:ilvl w:val="0"/>
                <w:numId w:val="7"/>
              </w:numPr>
              <w:autoSpaceDE w:val="0"/>
              <w:spacing w:line="276" w:lineRule="auto"/>
              <w:ind w:left="768" w:hanging="426"/>
              <w:jc w:val="both"/>
              <w:rPr>
                <w:rFonts w:ascii="Arial" w:eastAsia="Times New Roman" w:hAnsi="Arial" w:cs="Arial"/>
                <w:bCs/>
                <w:kern w:val="1"/>
                <w:sz w:val="20"/>
                <w:lang w:eastAsia="pl-PL"/>
              </w:rPr>
            </w:pPr>
            <w:r w:rsidRPr="00997632">
              <w:rPr>
                <w:rFonts w:ascii="Arial" w:eastAsia="Times New Roman" w:hAnsi="Arial" w:cs="Arial"/>
                <w:bCs/>
                <w:kern w:val="1"/>
                <w:sz w:val="20"/>
                <w:lang w:eastAsia="pl-PL"/>
              </w:rPr>
              <w:t>częściowo przeszklony z matowymi szybami na wysokości ¾;</w:t>
            </w:r>
          </w:p>
          <w:p w14:paraId="31140666" w14:textId="77777777" w:rsidR="000E78E6" w:rsidRPr="00997632" w:rsidRDefault="000E78E6" w:rsidP="00840A2E">
            <w:pPr>
              <w:pStyle w:val="Akapitzlist"/>
              <w:numPr>
                <w:ilvl w:val="0"/>
                <w:numId w:val="7"/>
              </w:numPr>
              <w:autoSpaceDE w:val="0"/>
              <w:spacing w:line="276" w:lineRule="auto"/>
              <w:ind w:left="768" w:hanging="426"/>
              <w:jc w:val="both"/>
              <w:rPr>
                <w:rFonts w:ascii="Arial" w:eastAsia="Times New Roman" w:hAnsi="Arial" w:cs="Arial"/>
                <w:bCs/>
                <w:kern w:val="1"/>
                <w:sz w:val="20"/>
                <w:lang w:eastAsia="pl-PL"/>
              </w:rPr>
            </w:pPr>
            <w:r w:rsidRPr="00997632">
              <w:rPr>
                <w:rFonts w:ascii="Arial" w:eastAsia="Times New Roman" w:hAnsi="Arial" w:cs="Arial"/>
                <w:bCs/>
                <w:kern w:val="1"/>
                <w:sz w:val="20"/>
                <w:lang w:eastAsia="pl-PL"/>
              </w:rPr>
              <w:t>izolacja dźwiękowo - termiczna ścian pojazdu;</w:t>
            </w:r>
          </w:p>
          <w:p w14:paraId="6A192FB3" w14:textId="70814782" w:rsidR="00105D7D" w:rsidRPr="00553905" w:rsidRDefault="000E78E6" w:rsidP="00553905">
            <w:pPr>
              <w:pStyle w:val="Akapitzlist"/>
              <w:numPr>
                <w:ilvl w:val="0"/>
                <w:numId w:val="7"/>
              </w:numPr>
              <w:autoSpaceDE w:val="0"/>
              <w:spacing w:line="276" w:lineRule="auto"/>
              <w:ind w:left="768" w:hanging="426"/>
              <w:jc w:val="both"/>
              <w:rPr>
                <w:rFonts w:ascii="Arial" w:eastAsia="Times New Roman" w:hAnsi="Arial" w:cs="Arial"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kern w:val="1"/>
                <w:sz w:val="20"/>
                <w:lang w:eastAsia="pl-PL"/>
              </w:rPr>
              <w:t>przystosowany do ruchu prawostronnego – kierownica po lewej stronie;</w:t>
            </w:r>
          </w:p>
        </w:tc>
        <w:tc>
          <w:tcPr>
            <w:tcW w:w="1429" w:type="dxa"/>
            <w:gridSpan w:val="2"/>
            <w:vAlign w:val="center"/>
          </w:tcPr>
          <w:p w14:paraId="6347E40E" w14:textId="77777777" w:rsidR="00105D7D" w:rsidRDefault="00105D7D" w:rsidP="005C3E1E">
            <w:pPr>
              <w:jc w:val="center"/>
            </w:pPr>
            <w:r w:rsidRPr="00313C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04DADB" w14:textId="77777777" w:rsidR="00105D7D" w:rsidRPr="009E45E4" w:rsidRDefault="00105D7D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14:paraId="4D4CE15E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196EBCE0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553905" w:rsidRPr="004727F6" w14:paraId="79F3C029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FFEC6A0" w14:textId="77777777" w:rsidR="00553905" w:rsidRPr="004727F6" w:rsidRDefault="00553905" w:rsidP="00840A2E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6C16D3A5" w14:textId="7836946A" w:rsidR="00553905" w:rsidRPr="00997632" w:rsidRDefault="00553905" w:rsidP="000E78E6">
            <w:pPr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Wszystkie układy pojazdu maksymalnie napełnione, umożliwiające jego eksploatację bezpośrednio po przekazaniu do użytkowników.</w:t>
            </w:r>
          </w:p>
        </w:tc>
        <w:tc>
          <w:tcPr>
            <w:tcW w:w="1429" w:type="dxa"/>
            <w:gridSpan w:val="2"/>
            <w:vAlign w:val="center"/>
          </w:tcPr>
          <w:p w14:paraId="42C253F5" w14:textId="1FF56801" w:rsidR="00553905" w:rsidRPr="00313C82" w:rsidRDefault="00553905" w:rsidP="005C3E1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13C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1BB0F3" w14:textId="77777777" w:rsidR="00553905" w:rsidRPr="009E45E4" w:rsidRDefault="0055390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560370A" w14:textId="77777777" w:rsidR="00553905" w:rsidRPr="004727F6" w:rsidRDefault="00553905" w:rsidP="00105D7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72C4F86" w14:textId="77777777" w:rsidR="00553905" w:rsidRPr="004727F6" w:rsidRDefault="00553905" w:rsidP="00105D7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105D7D" w:rsidRPr="004727F6" w14:paraId="4CC51E9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783D956" w14:textId="77777777" w:rsidR="00105D7D" w:rsidRPr="004727F6" w:rsidRDefault="00105D7D" w:rsidP="00840A2E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7835AF86" w14:textId="77777777" w:rsidR="000E78E6" w:rsidRPr="00997632" w:rsidRDefault="000E78E6" w:rsidP="000E78E6">
            <w:pPr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Pojazd wyposażony w drzwi zewnętrzne:</w:t>
            </w:r>
          </w:p>
          <w:p w14:paraId="3E9BAE7A" w14:textId="77777777" w:rsidR="000E78E6" w:rsidRPr="00997632" w:rsidRDefault="000E78E6" w:rsidP="00840A2E">
            <w:pPr>
              <w:pStyle w:val="Akapitzlist"/>
              <w:numPr>
                <w:ilvl w:val="0"/>
                <w:numId w:val="8"/>
              </w:numPr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Przednie boczne, skrzydłowe, przeszklone, po obu stronach pojazdu;</w:t>
            </w:r>
          </w:p>
          <w:p w14:paraId="75814F77" w14:textId="77777777" w:rsidR="000E78E6" w:rsidRPr="00997632" w:rsidRDefault="000E78E6" w:rsidP="00840A2E">
            <w:pPr>
              <w:pStyle w:val="Akapitzlist"/>
              <w:numPr>
                <w:ilvl w:val="0"/>
                <w:numId w:val="8"/>
              </w:numPr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Drzwi boczne prawe z otwieranym oknem (szyba uchylna lub przesuwna, zmatowiona na wysokość ¾), przesuwane do tyłu, z blokadą w pozycji otwartej, z zabezpieczeniem otwarcia szyby z zewnątrz, ze stopniem wewnętrznym będącym wyposażeniem fabrycznym.</w:t>
            </w:r>
          </w:p>
          <w:p w14:paraId="7CD27D91" w14:textId="77777777" w:rsidR="00434D44" w:rsidRPr="00997632" w:rsidRDefault="000E78E6" w:rsidP="00434D44">
            <w:pPr>
              <w:pStyle w:val="Akapitzlist"/>
              <w:numPr>
                <w:ilvl w:val="0"/>
                <w:numId w:val="8"/>
              </w:numPr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Drzwi boczne lewe, przesuwne, nieprzeszklone, z blokadą w pozycji otwartej, o szerokości otworu nie mniejszej niż 1225 mm i wysokości nie mniejszej niż 1650 mm,</w:t>
            </w:r>
          </w:p>
          <w:p w14:paraId="32280EE6" w14:textId="77777777" w:rsidR="00105D7D" w:rsidRPr="00997632" w:rsidRDefault="000E78E6" w:rsidP="006C2D55">
            <w:pPr>
              <w:pStyle w:val="Akapitzlist"/>
              <w:numPr>
                <w:ilvl w:val="0"/>
                <w:numId w:val="8"/>
              </w:numPr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Drzwi tylne nadwozia przeszklone (szyby zmatowione na wysokość ¾), dwuskrzydłowe, otwierające się pod kątem </w:t>
            </w:r>
            <w:r w:rsidR="006C2D55" w:rsidRPr="00997632">
              <w:rPr>
                <w:rFonts w:ascii="Arial" w:eastAsia="Times New Roman" w:hAnsi="Arial" w:cs="Arial"/>
                <w:bCs/>
                <w:sz w:val="20"/>
              </w:rPr>
              <w:t>co najmniej</w:t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 180 stopni (sto osiemdziesiąt stopni), wyposażone dodatkowo w ograniczniki i blokady położenia skrzydeł co najmniej przy kącie 90º i kącie pełnego otwarcia. Drzwi tyłu nadwozia nie </w:t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lastRenderedPageBreak/>
              <w:t>mogą kolidować z drzwiami bocznymi przesuwnymi w żadnym położeniu.</w:t>
            </w:r>
          </w:p>
        </w:tc>
        <w:tc>
          <w:tcPr>
            <w:tcW w:w="1429" w:type="dxa"/>
            <w:gridSpan w:val="2"/>
            <w:vAlign w:val="center"/>
          </w:tcPr>
          <w:p w14:paraId="45D064B2" w14:textId="77777777" w:rsidR="00105D7D" w:rsidRDefault="005C3E1E" w:rsidP="00105D7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B3E404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3F681D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89E147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411E0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E70E1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BD370D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F5BEA5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9FA061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853F2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195949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30E5B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CA5B73" w14:textId="77777777" w:rsidR="00105D7D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szerokość i wysokość drzwi bocznych lewych</w:t>
            </w:r>
          </w:p>
          <w:p w14:paraId="732332ED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maksymalny kąt otwarcia drzwi tylnych</w:t>
            </w:r>
          </w:p>
          <w:p w14:paraId="28659A5F" w14:textId="77777777" w:rsidR="006C2D55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FF41E" w14:textId="77777777" w:rsidR="006C2D55" w:rsidRPr="009E45E4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Podać przy jakich kątach otwarcia drzwi są ograniczniki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blokady położenia skrzydeł drzwi</w:t>
            </w:r>
          </w:p>
        </w:tc>
        <w:tc>
          <w:tcPr>
            <w:tcW w:w="3684" w:type="dxa"/>
          </w:tcPr>
          <w:p w14:paraId="16A5194A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56C7DF0F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105D7D" w:rsidRPr="004727F6" w14:paraId="0FBC461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134308C" w14:textId="77777777" w:rsidR="00105D7D" w:rsidRPr="004727F6" w:rsidRDefault="00105D7D" w:rsidP="00840A2E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0A373797" w14:textId="77777777" w:rsidR="00105D7D" w:rsidRPr="00997632" w:rsidRDefault="000E78E6" w:rsidP="00105D7D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Kabina kierowcy – liczba miejsc siedzących 2 (dwa) </w:t>
            </w:r>
            <w:r w:rsidR="00997632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>w tym kierowcy pojazdu.</w:t>
            </w:r>
          </w:p>
        </w:tc>
        <w:tc>
          <w:tcPr>
            <w:tcW w:w="1429" w:type="dxa"/>
            <w:gridSpan w:val="2"/>
            <w:vAlign w:val="center"/>
          </w:tcPr>
          <w:p w14:paraId="035C4F56" w14:textId="77777777" w:rsidR="00105D7D" w:rsidRDefault="005C3E1E" w:rsidP="00105D7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5C418E" w14:textId="77777777" w:rsidR="00105D7D" w:rsidRPr="009E45E4" w:rsidRDefault="00105D7D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14:paraId="794B979C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64043042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105D7D" w:rsidRPr="004727F6" w14:paraId="17DA49B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4D9D2B2" w14:textId="77777777" w:rsidR="00105D7D" w:rsidRPr="004727F6" w:rsidRDefault="00105D7D" w:rsidP="00840A2E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7374D78B" w14:textId="77777777" w:rsidR="00105D7D" w:rsidRPr="00997632" w:rsidRDefault="000E78E6" w:rsidP="00105D7D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Długość całkowita pojazdu nie mniejsza niż 5550 mm </w:t>
            </w:r>
            <w:r w:rsidR="00997632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997632">
              <w:rPr>
                <w:rFonts w:ascii="Arial" w:eastAsia="Times New Roman" w:hAnsi="Arial" w:cs="Arial"/>
                <w:bCs/>
                <w:sz w:val="20"/>
              </w:rPr>
              <w:t>i nie większa niż 6100 mm.</w:t>
            </w:r>
          </w:p>
        </w:tc>
        <w:tc>
          <w:tcPr>
            <w:tcW w:w="1429" w:type="dxa"/>
            <w:gridSpan w:val="2"/>
            <w:vAlign w:val="center"/>
          </w:tcPr>
          <w:p w14:paraId="647DEA60" w14:textId="77777777" w:rsidR="00105D7D" w:rsidRDefault="005C3E1E" w:rsidP="00105D7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9560E1" w14:textId="77777777" w:rsidR="00105D7D" w:rsidRPr="009E45E4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długość całkowitą pojazdu</w:t>
            </w:r>
          </w:p>
        </w:tc>
        <w:tc>
          <w:tcPr>
            <w:tcW w:w="3684" w:type="dxa"/>
          </w:tcPr>
          <w:p w14:paraId="76B2892D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3A4583B3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105D7D" w:rsidRPr="004727F6" w14:paraId="058FF09F" w14:textId="77777777" w:rsidTr="007E1850">
        <w:trPr>
          <w:trHeight w:val="489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C4AA33C" w14:textId="77777777" w:rsidR="00105D7D" w:rsidRPr="004727F6" w:rsidRDefault="00105D7D" w:rsidP="00840A2E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4664FFA6" w14:textId="77777777" w:rsidR="00105D7D" w:rsidRPr="00997632" w:rsidRDefault="000E78E6" w:rsidP="00105D7D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Szerokość pojazdu nie mniejsza niż 1950 mm.</w:t>
            </w:r>
          </w:p>
        </w:tc>
        <w:tc>
          <w:tcPr>
            <w:tcW w:w="1429" w:type="dxa"/>
            <w:gridSpan w:val="2"/>
            <w:vAlign w:val="center"/>
          </w:tcPr>
          <w:p w14:paraId="2BB06EC1" w14:textId="77777777" w:rsidR="00105D7D" w:rsidRDefault="005C3E1E" w:rsidP="00105D7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95A7B9" w14:textId="77777777" w:rsidR="00105D7D" w:rsidRPr="009E45E4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szerokość pojazdu</w:t>
            </w:r>
          </w:p>
        </w:tc>
        <w:tc>
          <w:tcPr>
            <w:tcW w:w="3684" w:type="dxa"/>
          </w:tcPr>
          <w:p w14:paraId="4A50343B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01F094FA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105D7D" w:rsidRPr="004727F6" w14:paraId="2FE818C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E0EC745" w14:textId="77777777" w:rsidR="00105D7D" w:rsidRPr="004727F6" w:rsidRDefault="00105D7D" w:rsidP="00840A2E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17FFAC27" w14:textId="77777777" w:rsidR="00105D7D" w:rsidRPr="00997632" w:rsidRDefault="000E78E6" w:rsidP="00105D7D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Wysokość pojazdu nie mniejsza niż 2550 mm i nie większa niż 2 900 mm (do powyższej wartości nie wliczają się anteny elastyczne).</w:t>
            </w:r>
          </w:p>
        </w:tc>
        <w:tc>
          <w:tcPr>
            <w:tcW w:w="1429" w:type="dxa"/>
            <w:gridSpan w:val="2"/>
            <w:vAlign w:val="center"/>
          </w:tcPr>
          <w:p w14:paraId="467C15BB" w14:textId="77777777" w:rsidR="00105D7D" w:rsidRDefault="005C3E1E" w:rsidP="00105D7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5A7E4D" w14:textId="77777777" w:rsidR="00105D7D" w:rsidRPr="009E45E4" w:rsidRDefault="006C2D5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wysokość maksymalną pojazdu</w:t>
            </w:r>
          </w:p>
        </w:tc>
        <w:tc>
          <w:tcPr>
            <w:tcW w:w="3684" w:type="dxa"/>
          </w:tcPr>
          <w:p w14:paraId="27AC21DF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119C2FF2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105D7D" w:rsidRPr="004727F6" w14:paraId="3D725B36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60B572B" w14:textId="77777777" w:rsidR="00105D7D" w:rsidRPr="004727F6" w:rsidRDefault="00105D7D" w:rsidP="00840A2E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2C1BF466" w14:textId="77777777" w:rsidR="000E78E6" w:rsidRPr="00997632" w:rsidRDefault="000E78E6" w:rsidP="00997632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Nadwozie pojazdu pomalowane farbą:</w:t>
            </w:r>
          </w:p>
          <w:p w14:paraId="477BB68F" w14:textId="77777777" w:rsidR="000E78E6" w:rsidRPr="00997632" w:rsidRDefault="000E78E6" w:rsidP="00997632">
            <w:pPr>
              <w:pStyle w:val="Akapitzlist"/>
              <w:numPr>
                <w:ilvl w:val="0"/>
                <w:numId w:val="9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koloru ciemnozielonego wchodzącą w skład zestawu farb do malowania deformującego;</w:t>
            </w:r>
          </w:p>
          <w:p w14:paraId="70176D0E" w14:textId="77777777" w:rsidR="000E78E6" w:rsidRPr="00997632" w:rsidRDefault="000E78E6" w:rsidP="00997632">
            <w:pPr>
              <w:pStyle w:val="Akapitzlist"/>
              <w:numPr>
                <w:ilvl w:val="0"/>
                <w:numId w:val="9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spełniającą wymagania normy NO-80-A200:2021 „Farby specjalne do malowania maskującego. Wymagania i metody badań”.</w:t>
            </w:r>
          </w:p>
          <w:p w14:paraId="4DBF9B82" w14:textId="77777777" w:rsidR="000E78E6" w:rsidRPr="00997632" w:rsidRDefault="000E78E6" w:rsidP="00997632">
            <w:pPr>
              <w:pStyle w:val="Stopka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Rodzaj malowania – malowanie ochronne (MO) zgodnie z definicją zawartą w części 2 pkt. 2.4 NO-10-A800:2007 „Malowanie maskujące uzbrojenia i sprzętu wojskowego. Wymagania ogólne”. </w:t>
            </w:r>
          </w:p>
          <w:p w14:paraId="4ABDB9F2" w14:textId="77777777" w:rsidR="000E78E6" w:rsidRPr="00997632" w:rsidRDefault="000E78E6" w:rsidP="00997632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 xml:space="preserve">Elementy podwozia (w tym elementy osprzętu, zderzaków, kół pojazdu oraz układu przeniesienia napędu) lub elementy fabryczne wykonane z tworzyw sztucznych w kolorze ciemnozielonym z palety kolorów RAL lub w kolorze czarnym nie muszą być przemalowywane. </w:t>
            </w:r>
          </w:p>
          <w:p w14:paraId="6B934C15" w14:textId="77777777" w:rsidR="00105D7D" w:rsidRPr="00997632" w:rsidRDefault="000E78E6" w:rsidP="00997632">
            <w:pPr>
              <w:autoSpaceDE w:val="0"/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97632">
              <w:rPr>
                <w:rFonts w:ascii="Arial" w:eastAsia="Times New Roman" w:hAnsi="Arial" w:cs="Arial"/>
                <w:bCs/>
                <w:sz w:val="20"/>
              </w:rPr>
              <w:t>Wymóg wyłączony z wymogu zgodności z normą PN EN 1789.</w:t>
            </w:r>
          </w:p>
        </w:tc>
        <w:tc>
          <w:tcPr>
            <w:tcW w:w="1429" w:type="dxa"/>
            <w:gridSpan w:val="2"/>
            <w:vAlign w:val="center"/>
          </w:tcPr>
          <w:p w14:paraId="0CDAB34C" w14:textId="77777777" w:rsidR="00105D7D" w:rsidRDefault="005C3E1E" w:rsidP="00105D7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1D3337" w14:textId="77777777" w:rsidR="00105D7D" w:rsidRPr="009E45E4" w:rsidRDefault="00105D7D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14:paraId="24429F32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2AE20F51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105D7D" w:rsidRPr="004727F6" w14:paraId="56C38F9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721F6B7" w14:textId="77777777" w:rsidR="00105D7D" w:rsidRPr="004727F6" w:rsidRDefault="00105D7D" w:rsidP="00840A2E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1D02AAFE" w14:textId="77777777" w:rsidR="00105D7D" w:rsidRPr="00807E76" w:rsidRDefault="000E78E6" w:rsidP="00807E76">
            <w:pPr>
              <w:autoSpaceDE w:val="0"/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</w:rPr>
              <w:t>Podwozie pojazdu zabezpieczone antykorozyjnie.</w:t>
            </w:r>
          </w:p>
        </w:tc>
        <w:tc>
          <w:tcPr>
            <w:tcW w:w="1429" w:type="dxa"/>
            <w:gridSpan w:val="2"/>
            <w:vAlign w:val="center"/>
          </w:tcPr>
          <w:p w14:paraId="0A6683F4" w14:textId="77777777" w:rsidR="00105D7D" w:rsidRDefault="005C3E1E" w:rsidP="00105D7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E0EB87" w14:textId="11DF8497" w:rsidR="00105D7D" w:rsidRPr="009E45E4" w:rsidRDefault="000E78E6" w:rsidP="000B4CB7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1B0">
              <w:rPr>
                <w:rFonts w:ascii="Arial" w:hAnsi="Arial" w:cs="Arial"/>
                <w:sz w:val="18"/>
                <w:szCs w:val="20"/>
              </w:rPr>
              <w:t xml:space="preserve">Podać </w:t>
            </w:r>
            <w:r w:rsidR="000B4CB7" w:rsidRPr="006C31B0">
              <w:rPr>
                <w:rFonts w:ascii="Arial" w:hAnsi="Arial" w:cs="Arial"/>
                <w:sz w:val="18"/>
                <w:szCs w:val="20"/>
              </w:rPr>
              <w:t xml:space="preserve">rodzaj </w:t>
            </w:r>
            <w:r w:rsidRPr="006C31B0">
              <w:rPr>
                <w:rFonts w:ascii="Arial" w:hAnsi="Arial" w:cs="Arial"/>
                <w:sz w:val="18"/>
                <w:szCs w:val="20"/>
              </w:rPr>
              <w:t>zabezpieczenia</w:t>
            </w:r>
          </w:p>
        </w:tc>
        <w:tc>
          <w:tcPr>
            <w:tcW w:w="3684" w:type="dxa"/>
          </w:tcPr>
          <w:p w14:paraId="64B8633F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10C4537D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105D7D" w:rsidRPr="004727F6" w14:paraId="2CA7D75B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7688200" w14:textId="77777777" w:rsidR="00105D7D" w:rsidRPr="004727F6" w:rsidRDefault="00105D7D" w:rsidP="00840A2E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  <w:p w14:paraId="6F501449" w14:textId="77777777" w:rsidR="00105D7D" w:rsidRPr="004727F6" w:rsidRDefault="00105D7D" w:rsidP="00105D7D">
            <w:pPr>
              <w:jc w:val="center"/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6E273000" w14:textId="77777777" w:rsidR="000E78E6" w:rsidRPr="00807E76" w:rsidRDefault="000E78E6" w:rsidP="00807E76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</w:rPr>
              <w:t xml:space="preserve">Oznakowanie obiektu medycznego znakiem genewskim zgodnie z NO-02-A032:2009. </w:t>
            </w:r>
          </w:p>
          <w:p w14:paraId="70695706" w14:textId="77777777" w:rsidR="000E78E6" w:rsidRPr="00807E76" w:rsidRDefault="000E78E6" w:rsidP="00807E76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</w:rPr>
              <w:t xml:space="preserve">Przez znak genewski należy rozumieć „znak czerwonego krzyża na polu okręgu” rysunek A.1 w normie NO-02-A032:2009, wymiar śr. okręgu ‘D” nie mniej niż 450 mm. </w:t>
            </w:r>
          </w:p>
          <w:p w14:paraId="143C7818" w14:textId="77777777" w:rsidR="00105D7D" w:rsidRPr="00807E76" w:rsidRDefault="000E78E6" w:rsidP="00807E76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</w:rPr>
              <w:t xml:space="preserve">Pojazd musi posiadać oprzyrządowanie do czasowego i trwałego maskowania emblematu genewskiego, np. </w:t>
            </w:r>
            <w:r w:rsidRPr="00807E76">
              <w:rPr>
                <w:rFonts w:ascii="Arial" w:eastAsia="Times New Roman" w:hAnsi="Arial" w:cs="Arial"/>
                <w:bCs/>
                <w:sz w:val="20"/>
              </w:rPr>
              <w:lastRenderedPageBreak/>
              <w:t>rolety, zasłony magnetyczne, mocowania do elementów maskujących w kolorze nadwozia.</w:t>
            </w:r>
          </w:p>
        </w:tc>
        <w:tc>
          <w:tcPr>
            <w:tcW w:w="1429" w:type="dxa"/>
            <w:gridSpan w:val="2"/>
            <w:vAlign w:val="center"/>
          </w:tcPr>
          <w:p w14:paraId="6ED7EE62" w14:textId="77777777" w:rsidR="00105D7D" w:rsidRDefault="005C3E1E" w:rsidP="00105D7D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E1123F" w14:textId="77777777" w:rsidR="00105D7D" w:rsidRPr="009E45E4" w:rsidRDefault="00742A9C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1B0">
              <w:rPr>
                <w:rFonts w:ascii="Arial" w:hAnsi="Arial" w:cs="Arial"/>
                <w:sz w:val="18"/>
                <w:szCs w:val="20"/>
              </w:rPr>
              <w:t>Podać sposób maskowania znaku genewskiego</w:t>
            </w:r>
          </w:p>
        </w:tc>
        <w:tc>
          <w:tcPr>
            <w:tcW w:w="3684" w:type="dxa"/>
          </w:tcPr>
          <w:p w14:paraId="1185E36A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58721BF8" w14:textId="77777777" w:rsidR="00105D7D" w:rsidRPr="004727F6" w:rsidRDefault="00105D7D" w:rsidP="00105D7D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23D28E3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DFD84DE" w14:textId="77777777" w:rsidR="000E78E6" w:rsidRPr="00A357FD" w:rsidRDefault="000E78E6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41DF0513" w14:textId="77777777" w:rsidR="000E78E6" w:rsidRPr="004727F6" w:rsidRDefault="000E78E6" w:rsidP="006C2D55">
            <w:pPr>
              <w:jc w:val="center"/>
              <w:rPr>
                <w:rFonts w:ascii="Arial" w:hAnsi="Arial" w:cs="Arial"/>
                <w:b/>
              </w:rPr>
            </w:pPr>
            <w:r w:rsidRPr="00636A7A">
              <w:rPr>
                <w:rFonts w:ascii="Arial" w:eastAsia="Times New Roman" w:hAnsi="Arial" w:cs="Arial"/>
                <w:b/>
                <w:bCs/>
              </w:rPr>
              <w:t>WYMAGANIA TECHNICZNE DLA SILNIKA I UKŁADU ZASILANIA</w:t>
            </w:r>
          </w:p>
        </w:tc>
      </w:tr>
      <w:tr w:rsidR="000E78E6" w:rsidRPr="004727F6" w14:paraId="1A6F2F3B" w14:textId="77777777" w:rsidTr="007E1850">
        <w:trPr>
          <w:trHeight w:val="577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FA74F97" w14:textId="77777777" w:rsidR="000E78E6" w:rsidRPr="004727F6" w:rsidRDefault="000E78E6" w:rsidP="00840A2E">
            <w:pPr>
              <w:pStyle w:val="Akapitzlist"/>
              <w:numPr>
                <w:ilvl w:val="0"/>
                <w:numId w:val="10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30A52BBF" w14:textId="77777777" w:rsidR="000E78E6" w:rsidRPr="00807E76" w:rsidRDefault="000E78E6" w:rsidP="000E78E6">
            <w:pPr>
              <w:autoSpaceDE w:val="0"/>
              <w:spacing w:beforeLines="40" w:before="96"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</w:rPr>
              <w:t>Silnik spalinowy min. 4-cylindrowy o zapłonie iskrowym lub samoczynnym spełniający co najmniej normę emisji spalin Euro 6 lub Euro VI.</w:t>
            </w:r>
          </w:p>
        </w:tc>
        <w:tc>
          <w:tcPr>
            <w:tcW w:w="1429" w:type="dxa"/>
            <w:gridSpan w:val="2"/>
            <w:vAlign w:val="center"/>
          </w:tcPr>
          <w:p w14:paraId="4B8C1AB3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E91679" w14:textId="77777777" w:rsidR="000E78E6" w:rsidRPr="009E45E4" w:rsidRDefault="000B4CB7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ilość cylindrów oraz normę emisji spalin</w:t>
            </w:r>
          </w:p>
        </w:tc>
        <w:tc>
          <w:tcPr>
            <w:tcW w:w="3684" w:type="dxa"/>
          </w:tcPr>
          <w:p w14:paraId="01100ACF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5F7B5B6C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0B4D94EA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673A614" w14:textId="77777777" w:rsidR="000E78E6" w:rsidRPr="004727F6" w:rsidRDefault="000E78E6" w:rsidP="00840A2E">
            <w:pPr>
              <w:pStyle w:val="Akapitzlist"/>
              <w:numPr>
                <w:ilvl w:val="0"/>
                <w:numId w:val="10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0DB71739" w14:textId="77777777" w:rsidR="000E78E6" w:rsidRPr="00807E76" w:rsidRDefault="000E78E6" w:rsidP="000E78E6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</w:rPr>
              <w:t>Maksymalna moc silnika nie mniejsza niż 125 kW.</w:t>
            </w:r>
          </w:p>
        </w:tc>
        <w:tc>
          <w:tcPr>
            <w:tcW w:w="1429" w:type="dxa"/>
            <w:gridSpan w:val="2"/>
            <w:vAlign w:val="center"/>
          </w:tcPr>
          <w:p w14:paraId="4402A3E6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567F41" w14:textId="77777777" w:rsidR="000E78E6" w:rsidRPr="004727F6" w:rsidRDefault="000B4CB7" w:rsidP="006C2D55">
            <w:pPr>
              <w:ind w:left="14" w:right="65"/>
              <w:jc w:val="center"/>
              <w:rPr>
                <w:rFonts w:ascii="Arial" w:hAnsi="Arial" w:cs="Arial"/>
              </w:rPr>
            </w:pPr>
            <w:r w:rsidRPr="000B4CB7">
              <w:rPr>
                <w:rFonts w:ascii="Arial" w:hAnsi="Arial" w:cs="Arial"/>
                <w:sz w:val="20"/>
              </w:rPr>
              <w:t>Podać maksymalną moc silnika w kW</w:t>
            </w:r>
          </w:p>
        </w:tc>
        <w:tc>
          <w:tcPr>
            <w:tcW w:w="3684" w:type="dxa"/>
          </w:tcPr>
          <w:p w14:paraId="755CAC23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7F44BE83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3E3FFD76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A568915" w14:textId="77777777" w:rsidR="000E78E6" w:rsidRPr="004727F6" w:rsidRDefault="000E78E6" w:rsidP="00840A2E">
            <w:pPr>
              <w:pStyle w:val="Akapitzlist"/>
              <w:numPr>
                <w:ilvl w:val="0"/>
                <w:numId w:val="10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24D5CDB0" w14:textId="77777777" w:rsidR="000E78E6" w:rsidRPr="00807E76" w:rsidRDefault="000E78E6" w:rsidP="000E78E6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>Pojemność skokowa silnika nie mniejsza niż 1900 cm</w:t>
            </w:r>
            <w:r w:rsidRPr="00807E76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807E7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29" w:type="dxa"/>
            <w:gridSpan w:val="2"/>
            <w:vAlign w:val="center"/>
          </w:tcPr>
          <w:p w14:paraId="3940915C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1547A4" w14:textId="77777777" w:rsidR="000E78E6" w:rsidRPr="004727F6" w:rsidRDefault="000B4CB7" w:rsidP="006C2D55">
            <w:pPr>
              <w:ind w:left="14" w:right="65"/>
              <w:jc w:val="center"/>
              <w:rPr>
                <w:rFonts w:ascii="Arial" w:hAnsi="Arial" w:cs="Arial"/>
              </w:rPr>
            </w:pPr>
            <w:r w:rsidRPr="000B4CB7">
              <w:rPr>
                <w:rFonts w:ascii="Arial" w:hAnsi="Arial" w:cs="Arial"/>
                <w:sz w:val="20"/>
              </w:rPr>
              <w:t>Podać pojemność skokową silnika w cm</w:t>
            </w:r>
            <w:r w:rsidRPr="000B4CB7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3684" w:type="dxa"/>
          </w:tcPr>
          <w:p w14:paraId="346A5AE3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6F2D7720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64CE39B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7EB7501" w14:textId="77777777" w:rsidR="000E78E6" w:rsidRPr="004727F6" w:rsidRDefault="000E78E6" w:rsidP="00840A2E">
            <w:pPr>
              <w:pStyle w:val="Akapitzlist"/>
              <w:numPr>
                <w:ilvl w:val="0"/>
                <w:numId w:val="10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5EF478BC" w14:textId="3C981DA0" w:rsidR="000E78E6" w:rsidRPr="00807E76" w:rsidRDefault="006C31B0" w:rsidP="000E78E6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Silnik </w:t>
            </w:r>
            <w:r w:rsidR="000E78E6" w:rsidRPr="00807E76">
              <w:rPr>
                <w:rFonts w:ascii="Arial" w:hAnsi="Arial" w:cs="Arial"/>
                <w:sz w:val="20"/>
              </w:rPr>
              <w:t>dostosowany do eksploatacji z użyciem paliwa zgodnego z NO-91-A219:2018, a także olejów, smarów i płynów specjalnych spełniających Normy Obronne  stosowane w Siłach Zbrojnych RP.</w:t>
            </w:r>
          </w:p>
        </w:tc>
        <w:tc>
          <w:tcPr>
            <w:tcW w:w="1429" w:type="dxa"/>
            <w:gridSpan w:val="2"/>
            <w:vAlign w:val="center"/>
          </w:tcPr>
          <w:p w14:paraId="63C8A82D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E8A50F" w14:textId="77777777" w:rsidR="000E78E6" w:rsidRPr="004727F6" w:rsidRDefault="000E78E6" w:rsidP="006C2D55">
            <w:pPr>
              <w:ind w:left="14" w:right="65"/>
              <w:jc w:val="center"/>
              <w:rPr>
                <w:rFonts w:ascii="Arial" w:hAnsi="Arial" w:cs="Arial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F10FAB4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96EA575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47A427FF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68914DE" w14:textId="77777777" w:rsidR="000E78E6" w:rsidRPr="004727F6" w:rsidRDefault="000E78E6" w:rsidP="00840A2E">
            <w:pPr>
              <w:pStyle w:val="Akapitzlist"/>
              <w:numPr>
                <w:ilvl w:val="0"/>
                <w:numId w:val="10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63F27E5C" w14:textId="651401A0" w:rsidR="000E78E6" w:rsidRPr="00807E76" w:rsidRDefault="000E78E6" w:rsidP="006C31B0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 xml:space="preserve">Wykaz ilościowy i jakościowy produktów materiałów pędnych i smarów (MPS) dla poszczególnych zespołów musi być zawarty w dokumentacji </w:t>
            </w:r>
            <w:r w:rsidR="006C31B0">
              <w:rPr>
                <w:rFonts w:ascii="Arial" w:hAnsi="Arial" w:cs="Arial"/>
                <w:sz w:val="20"/>
              </w:rPr>
              <w:t>technicznej</w:t>
            </w:r>
            <w:r w:rsidRPr="00807E76">
              <w:rPr>
                <w:rFonts w:ascii="Arial" w:hAnsi="Arial" w:cs="Arial"/>
                <w:sz w:val="20"/>
              </w:rPr>
              <w:t xml:space="preserve"> (np. tabelach smarowania) ze wskazaniem podstawowych przedziałów czasowych lub przebiegowych dla ich wymiany z zaznaczeniem, że ich stosowanie nie narusza uprawnień gwarancyjnych.</w:t>
            </w:r>
          </w:p>
        </w:tc>
        <w:tc>
          <w:tcPr>
            <w:tcW w:w="1429" w:type="dxa"/>
            <w:gridSpan w:val="2"/>
            <w:vAlign w:val="center"/>
          </w:tcPr>
          <w:p w14:paraId="68E676F8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C6F0958" w14:textId="77777777" w:rsidR="000E78E6" w:rsidRPr="004727F6" w:rsidRDefault="000E78E6" w:rsidP="006C2D55">
            <w:pPr>
              <w:ind w:left="14" w:right="65"/>
              <w:jc w:val="center"/>
              <w:rPr>
                <w:rFonts w:ascii="Arial" w:hAnsi="Arial" w:cs="Arial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AC65B78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26AFF704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72B01854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F9F4FC7" w14:textId="77777777" w:rsidR="000E78E6" w:rsidRPr="004727F6" w:rsidRDefault="000E78E6" w:rsidP="00840A2E">
            <w:pPr>
              <w:pStyle w:val="Akapitzlist"/>
              <w:numPr>
                <w:ilvl w:val="0"/>
                <w:numId w:val="10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1DC485F2" w14:textId="77777777" w:rsidR="000E78E6" w:rsidRPr="00807E76" w:rsidRDefault="000E78E6" w:rsidP="000E78E6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</w:rPr>
              <w:t>Pojazd wyposażony w zbiornik paliwa o pojemności min. 70 l, umożliwiający przejazd na drogach utwardzonych z pełnym obciążeniem minimum 400 km bez dodatkowego tankowania.</w:t>
            </w:r>
          </w:p>
        </w:tc>
        <w:tc>
          <w:tcPr>
            <w:tcW w:w="1429" w:type="dxa"/>
            <w:gridSpan w:val="2"/>
            <w:vAlign w:val="center"/>
          </w:tcPr>
          <w:p w14:paraId="17536A1C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1A7BCD" w14:textId="77777777" w:rsidR="000E78E6" w:rsidRPr="004727F6" w:rsidRDefault="000B4CB7" w:rsidP="006C2D55">
            <w:pPr>
              <w:ind w:left="14" w:right="65"/>
              <w:jc w:val="center"/>
              <w:rPr>
                <w:rFonts w:ascii="Arial" w:hAnsi="Arial" w:cs="Arial"/>
              </w:rPr>
            </w:pPr>
            <w:r w:rsidRPr="000B4CB7">
              <w:rPr>
                <w:rFonts w:ascii="Arial" w:hAnsi="Arial" w:cs="Arial"/>
                <w:sz w:val="20"/>
              </w:rPr>
              <w:t>Podać pojemność zbiornika paliwa</w:t>
            </w:r>
          </w:p>
        </w:tc>
        <w:tc>
          <w:tcPr>
            <w:tcW w:w="3684" w:type="dxa"/>
          </w:tcPr>
          <w:p w14:paraId="710C5A2F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01ECC0E1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41D9B84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8A24F3E" w14:textId="77777777" w:rsidR="000E78E6" w:rsidRPr="004727F6" w:rsidRDefault="000E78E6" w:rsidP="00840A2E">
            <w:pPr>
              <w:pStyle w:val="Akapitzlist"/>
              <w:numPr>
                <w:ilvl w:val="0"/>
                <w:numId w:val="10"/>
              </w:numPr>
              <w:tabs>
                <w:tab w:val="left" w:pos="390"/>
              </w:tabs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35C6F0B0" w14:textId="77777777" w:rsidR="000E78E6" w:rsidRPr="00807E76" w:rsidRDefault="000E78E6" w:rsidP="000E78E6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</w:rPr>
              <w:t>Silnik bez funkcji „Start-Stop” lub z możliwością wyłączenia funkcji „Start-Stop” przez kierującego pojazdem.</w:t>
            </w:r>
          </w:p>
        </w:tc>
        <w:tc>
          <w:tcPr>
            <w:tcW w:w="1429" w:type="dxa"/>
            <w:gridSpan w:val="2"/>
            <w:vAlign w:val="center"/>
          </w:tcPr>
          <w:p w14:paraId="2C0C70BF" w14:textId="77777777" w:rsidR="000E78E6" w:rsidRPr="00DC2EB0" w:rsidRDefault="005C3E1E" w:rsidP="000E78E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4E1CEF" w14:textId="77777777" w:rsidR="000E78E6" w:rsidRPr="004727F6" w:rsidRDefault="000B4CB7" w:rsidP="006C2D55">
            <w:pPr>
              <w:ind w:left="14" w:right="65"/>
              <w:jc w:val="center"/>
              <w:rPr>
                <w:rFonts w:ascii="Arial" w:hAnsi="Arial" w:cs="Arial"/>
              </w:rPr>
            </w:pPr>
            <w:r w:rsidRPr="006C31B0">
              <w:rPr>
                <w:rFonts w:ascii="Arial" w:hAnsi="Arial" w:cs="Arial"/>
                <w:sz w:val="18"/>
              </w:rPr>
              <w:t xml:space="preserve">Podać </w:t>
            </w:r>
            <w:r w:rsidR="003E608A" w:rsidRPr="006C31B0">
              <w:rPr>
                <w:rFonts w:ascii="Arial" w:hAnsi="Arial" w:cs="Arial"/>
                <w:sz w:val="18"/>
              </w:rPr>
              <w:t xml:space="preserve">zastosowane </w:t>
            </w:r>
            <w:r w:rsidRPr="006C31B0">
              <w:rPr>
                <w:rFonts w:ascii="Arial" w:hAnsi="Arial" w:cs="Arial"/>
                <w:sz w:val="18"/>
              </w:rPr>
              <w:t>rozwiązanie</w:t>
            </w:r>
          </w:p>
        </w:tc>
        <w:tc>
          <w:tcPr>
            <w:tcW w:w="3684" w:type="dxa"/>
          </w:tcPr>
          <w:p w14:paraId="73B8FCF3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1ACCE77F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63591485" w14:textId="77777777" w:rsidTr="007E1850">
        <w:trPr>
          <w:trHeight w:val="611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880082F" w14:textId="77777777" w:rsidR="000E78E6" w:rsidRPr="00A357FD" w:rsidRDefault="000E78E6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42C6E557" w14:textId="77777777" w:rsidR="000E78E6" w:rsidRPr="004727F6" w:rsidRDefault="000E78E6" w:rsidP="006C2D55">
            <w:pPr>
              <w:jc w:val="center"/>
              <w:rPr>
                <w:rFonts w:ascii="Arial" w:hAnsi="Arial" w:cs="Arial"/>
                <w:b/>
              </w:rPr>
            </w:pPr>
            <w:r w:rsidRPr="00636A7A">
              <w:rPr>
                <w:rFonts w:ascii="Arial" w:hAnsi="Arial" w:cs="Arial"/>
                <w:b/>
                <w:bCs/>
              </w:rPr>
              <w:t>WYMAGANIA TECHNICZNE DLA UKŁADU NAPĘDOWEGO</w:t>
            </w:r>
          </w:p>
        </w:tc>
      </w:tr>
      <w:tr w:rsidR="000E78E6" w:rsidRPr="004727F6" w14:paraId="50DF646B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B750AF4" w14:textId="77777777" w:rsidR="000E78E6" w:rsidRPr="004727F6" w:rsidRDefault="000E78E6" w:rsidP="00840A2E">
            <w:pPr>
              <w:pStyle w:val="Akapitzlist"/>
              <w:numPr>
                <w:ilvl w:val="0"/>
                <w:numId w:val="11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04322E47" w14:textId="77777777" w:rsidR="000E78E6" w:rsidRPr="00807E76" w:rsidRDefault="000E78E6" w:rsidP="000E78E6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hAnsi="Arial" w:cs="Arial"/>
                <w:bCs/>
                <w:sz w:val="20"/>
              </w:rPr>
              <w:t>Przeniesienie napędu za pomocą automatycznej skrzyni biegów ze sprzęgłem hydrokinetycznym lub poprzez skrzynię biegów o konstrukcji dwusprzęgłowej.</w:t>
            </w:r>
          </w:p>
        </w:tc>
        <w:tc>
          <w:tcPr>
            <w:tcW w:w="1429" w:type="dxa"/>
            <w:gridSpan w:val="2"/>
            <w:vAlign w:val="center"/>
          </w:tcPr>
          <w:p w14:paraId="1426022F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2E74E2" w14:textId="77777777" w:rsidR="000E78E6" w:rsidRPr="004727F6" w:rsidRDefault="003E608A" w:rsidP="006C2D55">
            <w:pPr>
              <w:ind w:left="14" w:right="65"/>
              <w:jc w:val="center"/>
              <w:rPr>
                <w:rFonts w:ascii="Arial" w:hAnsi="Arial" w:cs="Arial"/>
              </w:rPr>
            </w:pPr>
            <w:r w:rsidRPr="006C31B0">
              <w:rPr>
                <w:rFonts w:ascii="Arial" w:hAnsi="Arial" w:cs="Arial"/>
                <w:sz w:val="18"/>
              </w:rPr>
              <w:t>Podać zastosowane rozwiązanie</w:t>
            </w:r>
          </w:p>
        </w:tc>
        <w:tc>
          <w:tcPr>
            <w:tcW w:w="3684" w:type="dxa"/>
          </w:tcPr>
          <w:p w14:paraId="3E46B13B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390A07F0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63048A5E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51C3BBB" w14:textId="77777777" w:rsidR="000E78E6" w:rsidRPr="004727F6" w:rsidRDefault="000E78E6" w:rsidP="00840A2E">
            <w:pPr>
              <w:pStyle w:val="Akapitzlist"/>
              <w:numPr>
                <w:ilvl w:val="0"/>
                <w:numId w:val="11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472C4D20" w14:textId="77777777" w:rsidR="000E78E6" w:rsidRPr="00807E76" w:rsidRDefault="000E78E6" w:rsidP="000E78E6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>System stabilizacji toru jazdy.</w:t>
            </w:r>
          </w:p>
        </w:tc>
        <w:tc>
          <w:tcPr>
            <w:tcW w:w="1429" w:type="dxa"/>
            <w:gridSpan w:val="2"/>
            <w:vAlign w:val="center"/>
          </w:tcPr>
          <w:p w14:paraId="09979673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737ABE" w14:textId="7888B00E" w:rsidR="000E78E6" w:rsidRPr="004727F6" w:rsidRDefault="006C31B0" w:rsidP="006C2D55">
            <w:pPr>
              <w:ind w:left="14" w:right="65"/>
              <w:jc w:val="center"/>
              <w:rPr>
                <w:rFonts w:ascii="Arial" w:hAnsi="Arial" w:cs="Arial"/>
              </w:rPr>
            </w:pPr>
            <w:r w:rsidRPr="006C31B0">
              <w:rPr>
                <w:rFonts w:ascii="Arial" w:hAnsi="Arial" w:cs="Arial"/>
                <w:sz w:val="18"/>
              </w:rPr>
              <w:t>Podać zastosowane rozwiązanie</w:t>
            </w:r>
          </w:p>
        </w:tc>
        <w:tc>
          <w:tcPr>
            <w:tcW w:w="3684" w:type="dxa"/>
          </w:tcPr>
          <w:p w14:paraId="44389102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491FC63A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2FD35F09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03D162F" w14:textId="77777777" w:rsidR="000E78E6" w:rsidRPr="004727F6" w:rsidRDefault="000E78E6" w:rsidP="00840A2E">
            <w:pPr>
              <w:pStyle w:val="Akapitzlist"/>
              <w:numPr>
                <w:ilvl w:val="0"/>
                <w:numId w:val="11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0288E158" w14:textId="1CD16A80" w:rsidR="000E78E6" w:rsidRPr="00807E76" w:rsidRDefault="000E78E6" w:rsidP="000E78E6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 xml:space="preserve">Układ zapobiegający poślizgowi kół przy ruszaniu </w:t>
            </w:r>
            <w:r w:rsidR="006C31B0">
              <w:rPr>
                <w:rFonts w:ascii="Arial" w:hAnsi="Arial" w:cs="Arial"/>
                <w:sz w:val="20"/>
              </w:rPr>
              <w:br/>
            </w:r>
            <w:r w:rsidRPr="00807E76">
              <w:rPr>
                <w:rFonts w:ascii="Arial" w:hAnsi="Arial" w:cs="Arial"/>
                <w:sz w:val="20"/>
              </w:rPr>
              <w:t>i przyśpieszeniu pojazdu.</w:t>
            </w:r>
          </w:p>
        </w:tc>
        <w:tc>
          <w:tcPr>
            <w:tcW w:w="1429" w:type="dxa"/>
            <w:gridSpan w:val="2"/>
            <w:vAlign w:val="center"/>
          </w:tcPr>
          <w:p w14:paraId="58399F65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A4C8E6" w14:textId="77777777" w:rsidR="000E78E6" w:rsidRPr="004727F6" w:rsidRDefault="000E78E6" w:rsidP="006C2D55">
            <w:pPr>
              <w:ind w:left="14" w:right="65"/>
              <w:jc w:val="center"/>
              <w:rPr>
                <w:rFonts w:ascii="Arial" w:hAnsi="Arial" w:cs="Arial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DBBFCEB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FE28348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65DCCB8D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AF1BC1A" w14:textId="77777777" w:rsidR="000E78E6" w:rsidRPr="004727F6" w:rsidRDefault="000E78E6" w:rsidP="00840A2E">
            <w:pPr>
              <w:pStyle w:val="Akapitzlist"/>
              <w:numPr>
                <w:ilvl w:val="0"/>
                <w:numId w:val="11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06CA1780" w14:textId="77777777" w:rsidR="000E78E6" w:rsidRPr="00807E76" w:rsidRDefault="000E78E6" w:rsidP="000E78E6">
            <w:pPr>
              <w:autoSpaceDE w:val="0"/>
              <w:spacing w:beforeLines="40" w:before="96" w:line="276" w:lineRule="auto"/>
              <w:jc w:val="both"/>
              <w:rPr>
                <w:rFonts w:ascii="Arial" w:hAnsi="Arial" w:cs="Arial"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>Napęd na przednią lub tylną oś pojazdu.</w:t>
            </w:r>
          </w:p>
          <w:p w14:paraId="11F44C1D" w14:textId="77777777" w:rsidR="000E78E6" w:rsidRPr="00807E76" w:rsidRDefault="000E78E6" w:rsidP="000E78E6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>Dopuszczalny jest pojazd z napędem wszystkich osi.</w:t>
            </w:r>
          </w:p>
        </w:tc>
        <w:tc>
          <w:tcPr>
            <w:tcW w:w="1429" w:type="dxa"/>
            <w:gridSpan w:val="2"/>
            <w:vAlign w:val="center"/>
          </w:tcPr>
          <w:p w14:paraId="6418BA5E" w14:textId="77777777" w:rsidR="000E78E6" w:rsidRDefault="000E78E6" w:rsidP="000E78E6">
            <w:pPr>
              <w:jc w:val="center"/>
            </w:pPr>
            <w:r w:rsidRPr="00984D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B28D14" w14:textId="77777777" w:rsidR="000E78E6" w:rsidRPr="004727F6" w:rsidRDefault="003E608A" w:rsidP="006C2D55">
            <w:pPr>
              <w:ind w:left="14" w:right="65"/>
              <w:jc w:val="center"/>
              <w:rPr>
                <w:rFonts w:ascii="Arial" w:hAnsi="Arial" w:cs="Arial"/>
              </w:rPr>
            </w:pPr>
            <w:r w:rsidRPr="006C31B0">
              <w:rPr>
                <w:rFonts w:ascii="Arial" w:hAnsi="Arial" w:cs="Arial"/>
                <w:sz w:val="18"/>
              </w:rPr>
              <w:t>Podać zastosowane rozwiązanie</w:t>
            </w:r>
          </w:p>
        </w:tc>
        <w:tc>
          <w:tcPr>
            <w:tcW w:w="3684" w:type="dxa"/>
          </w:tcPr>
          <w:p w14:paraId="13DB0572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546C9D56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16B7F19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279BBDC" w14:textId="77777777" w:rsidR="000E78E6" w:rsidRPr="004727F6" w:rsidRDefault="000E78E6" w:rsidP="00840A2E">
            <w:pPr>
              <w:pStyle w:val="Akapitzlist"/>
              <w:numPr>
                <w:ilvl w:val="0"/>
                <w:numId w:val="11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7328C661" w14:textId="77777777" w:rsidR="000E78E6" w:rsidRPr="00807E76" w:rsidRDefault="000E78E6" w:rsidP="000E78E6">
            <w:pPr>
              <w:autoSpaceDE w:val="0"/>
              <w:spacing w:beforeLines="40" w:before="96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>Prędkość maksymalna nie mniejsza niż 160 km/h.</w:t>
            </w:r>
          </w:p>
        </w:tc>
        <w:tc>
          <w:tcPr>
            <w:tcW w:w="1429" w:type="dxa"/>
            <w:gridSpan w:val="2"/>
            <w:vAlign w:val="center"/>
          </w:tcPr>
          <w:p w14:paraId="7E4F60CF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41E2DB" w14:textId="77777777" w:rsidR="000E78E6" w:rsidRPr="004727F6" w:rsidRDefault="003E608A" w:rsidP="006C2D55">
            <w:pPr>
              <w:ind w:left="14" w:right="65"/>
              <w:jc w:val="center"/>
              <w:rPr>
                <w:rFonts w:ascii="Arial" w:hAnsi="Arial" w:cs="Arial"/>
              </w:rPr>
            </w:pPr>
            <w:r w:rsidRPr="003E608A">
              <w:rPr>
                <w:rFonts w:ascii="Arial" w:hAnsi="Arial" w:cs="Arial"/>
                <w:sz w:val="20"/>
              </w:rPr>
              <w:t>Podać prędkość maksymalną</w:t>
            </w:r>
          </w:p>
        </w:tc>
        <w:tc>
          <w:tcPr>
            <w:tcW w:w="3684" w:type="dxa"/>
          </w:tcPr>
          <w:p w14:paraId="68A8B68F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2B708556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7F9D216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9BCBE72" w14:textId="77777777" w:rsidR="000E78E6" w:rsidRPr="004727F6" w:rsidRDefault="000E78E6" w:rsidP="00840A2E">
            <w:pPr>
              <w:pStyle w:val="Akapitzlist"/>
              <w:numPr>
                <w:ilvl w:val="0"/>
                <w:numId w:val="11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48E2EDE9" w14:textId="77777777" w:rsidR="000E78E6" w:rsidRPr="00807E76" w:rsidRDefault="000E78E6" w:rsidP="000E78E6">
            <w:pPr>
              <w:autoSpaceDE w:val="0"/>
              <w:spacing w:beforeLines="40" w:before="96" w:line="276" w:lineRule="auto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</w:rPr>
              <w:t>Wzmocniony fabrycznie układ zawieszenia przedniej i tylnej osi poprzez wykorzystanie wszelkich możliwych opcji przewidzianych przez konfigurator producenta pojazdu.</w:t>
            </w:r>
          </w:p>
        </w:tc>
        <w:tc>
          <w:tcPr>
            <w:tcW w:w="1429" w:type="dxa"/>
            <w:gridSpan w:val="2"/>
            <w:vAlign w:val="center"/>
          </w:tcPr>
          <w:p w14:paraId="44CDDCF6" w14:textId="77777777" w:rsidR="000E78E6" w:rsidRDefault="005C3E1E" w:rsidP="000E78E6">
            <w:pPr>
              <w:jc w:val="center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8A290A0" w14:textId="77777777" w:rsidR="000E78E6" w:rsidRPr="004727F6" w:rsidRDefault="000E78E6" w:rsidP="006C2D55">
            <w:pPr>
              <w:ind w:left="14" w:right="65"/>
              <w:jc w:val="center"/>
              <w:rPr>
                <w:rFonts w:ascii="Arial" w:hAnsi="Arial" w:cs="Arial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F9319FF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9593D9A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160B3252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A181C54" w14:textId="77777777" w:rsidR="000E78E6" w:rsidRPr="00A357FD" w:rsidRDefault="000E78E6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1A03922B" w14:textId="77777777" w:rsidR="000E78E6" w:rsidRPr="004727F6" w:rsidRDefault="000E78E6" w:rsidP="006C2D55">
            <w:pPr>
              <w:jc w:val="center"/>
              <w:rPr>
                <w:rFonts w:ascii="Arial" w:hAnsi="Arial" w:cs="Arial"/>
                <w:b/>
              </w:rPr>
            </w:pPr>
            <w:r w:rsidRPr="00636A7A">
              <w:rPr>
                <w:rFonts w:ascii="Arial" w:eastAsia="Times New Roman" w:hAnsi="Arial" w:cs="Arial"/>
                <w:b/>
                <w:bCs/>
              </w:rPr>
              <w:t>WYMAGANIA TECHNICZNE UKŁADU KIEROWNICZEGO</w:t>
            </w:r>
          </w:p>
        </w:tc>
      </w:tr>
      <w:tr w:rsidR="000E78E6" w:rsidRPr="004727F6" w14:paraId="4585CD27" w14:textId="77777777" w:rsidTr="007E1850">
        <w:trPr>
          <w:trHeight w:val="713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6963E31" w14:textId="77777777" w:rsidR="000E78E6" w:rsidRPr="004727F6" w:rsidRDefault="000E78E6" w:rsidP="00821661">
            <w:pPr>
              <w:pStyle w:val="Akapitzlist"/>
              <w:numPr>
                <w:ilvl w:val="0"/>
                <w:numId w:val="52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bottom"/>
          </w:tcPr>
          <w:p w14:paraId="0CDCC5CE" w14:textId="77777777" w:rsidR="000E78E6" w:rsidRPr="00807E76" w:rsidRDefault="000E78E6" w:rsidP="000E78E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>Regulacja kolumny kierowniczej</w:t>
            </w:r>
            <w:r w:rsidRPr="00807E76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07E76">
              <w:rPr>
                <w:rFonts w:ascii="Arial" w:hAnsi="Arial" w:cs="Arial"/>
                <w:szCs w:val="22"/>
              </w:rPr>
              <w:t>w płaszczyznach góra – dół  i przód – tył.</w:t>
            </w:r>
          </w:p>
        </w:tc>
        <w:tc>
          <w:tcPr>
            <w:tcW w:w="1429" w:type="dxa"/>
            <w:gridSpan w:val="2"/>
            <w:vAlign w:val="center"/>
          </w:tcPr>
          <w:p w14:paraId="0C9D27D0" w14:textId="77777777" w:rsidR="000E78E6" w:rsidRPr="00807E76" w:rsidRDefault="000E78E6" w:rsidP="000E78E6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0CFDFB" w14:textId="77777777" w:rsidR="000E78E6" w:rsidRPr="00807E76" w:rsidRDefault="000E78E6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01782821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79A83853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E78E6" w:rsidRPr="004727F6" w14:paraId="60B944E3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91C2011" w14:textId="77777777" w:rsidR="000E78E6" w:rsidRPr="004727F6" w:rsidRDefault="000E78E6" w:rsidP="00821661">
            <w:pPr>
              <w:pStyle w:val="Akapitzlist"/>
              <w:numPr>
                <w:ilvl w:val="0"/>
                <w:numId w:val="52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bottom"/>
          </w:tcPr>
          <w:p w14:paraId="07071049" w14:textId="77777777" w:rsidR="000E78E6" w:rsidRPr="00807E76" w:rsidRDefault="000E78E6" w:rsidP="000E78E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>Wspomaganie układu kierowniczego.</w:t>
            </w:r>
          </w:p>
        </w:tc>
        <w:tc>
          <w:tcPr>
            <w:tcW w:w="1429" w:type="dxa"/>
            <w:gridSpan w:val="2"/>
            <w:vAlign w:val="center"/>
          </w:tcPr>
          <w:p w14:paraId="35086769" w14:textId="77777777" w:rsidR="000E78E6" w:rsidRPr="00807E76" w:rsidRDefault="000E78E6" w:rsidP="000E78E6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73E50A" w14:textId="77777777" w:rsidR="000E78E6" w:rsidRPr="00807E76" w:rsidRDefault="000E78E6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F266575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F0F1584" w14:textId="77777777" w:rsidR="000E78E6" w:rsidRPr="004727F6" w:rsidRDefault="000E78E6" w:rsidP="000E78E6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63A3E73E" w14:textId="77777777" w:rsidTr="007E1850">
        <w:trPr>
          <w:trHeight w:val="679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E94B3CC" w14:textId="77777777" w:rsidR="0098497E" w:rsidRPr="00A357FD" w:rsidRDefault="0098497E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69C27232" w14:textId="77777777" w:rsidR="0098497E" w:rsidRPr="004727F6" w:rsidRDefault="0098497E" w:rsidP="006C2D55">
            <w:pPr>
              <w:jc w:val="center"/>
              <w:rPr>
                <w:rFonts w:ascii="Arial" w:hAnsi="Arial" w:cs="Arial"/>
                <w:b/>
              </w:rPr>
            </w:pPr>
            <w:r w:rsidRPr="00636A7A">
              <w:rPr>
                <w:rFonts w:ascii="Arial" w:hAnsi="Arial" w:cs="Arial"/>
                <w:b/>
              </w:rPr>
              <w:t>WYMAGANIA TECHNICZNE UKŁADU HAMULCOWEGO</w:t>
            </w:r>
          </w:p>
        </w:tc>
      </w:tr>
      <w:tr w:rsidR="0098497E" w:rsidRPr="004727F6" w14:paraId="722C1D44" w14:textId="77777777" w:rsidTr="007E1850">
        <w:trPr>
          <w:trHeight w:val="523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1EB11C3" w14:textId="77777777" w:rsidR="0098497E" w:rsidRPr="004727F6" w:rsidRDefault="0098497E" w:rsidP="00840A2E">
            <w:pPr>
              <w:pStyle w:val="Akapitzlist"/>
              <w:numPr>
                <w:ilvl w:val="0"/>
                <w:numId w:val="12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52153051" w14:textId="77777777" w:rsidR="0098497E" w:rsidRPr="00807E76" w:rsidRDefault="0098497E" w:rsidP="0098497E">
            <w:pPr>
              <w:autoSpaceDE w:val="0"/>
              <w:spacing w:beforeLines="40" w:before="96" w:line="276" w:lineRule="auto"/>
              <w:jc w:val="both"/>
              <w:rPr>
                <w:rFonts w:ascii="Arial" w:hAnsi="Arial" w:cs="Arial"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 xml:space="preserve">Hamulce tarczowe obu osi pojazdu we wszystkich kołach. </w:t>
            </w:r>
          </w:p>
        </w:tc>
        <w:tc>
          <w:tcPr>
            <w:tcW w:w="1429" w:type="dxa"/>
            <w:gridSpan w:val="2"/>
            <w:vAlign w:val="center"/>
          </w:tcPr>
          <w:p w14:paraId="11EB8266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F636E8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AA5306F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E3FD71B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799E80B5" w14:textId="77777777" w:rsidTr="007E1850">
        <w:trPr>
          <w:trHeight w:val="539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16BC0A7" w14:textId="77777777" w:rsidR="0098497E" w:rsidRPr="004727F6" w:rsidRDefault="0098497E" w:rsidP="00840A2E">
            <w:pPr>
              <w:pStyle w:val="Akapitzlist"/>
              <w:numPr>
                <w:ilvl w:val="0"/>
                <w:numId w:val="12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3DCA7F64" w14:textId="77777777" w:rsidR="0098497E" w:rsidRPr="00807E76" w:rsidRDefault="0098497E" w:rsidP="0098497E">
            <w:pPr>
              <w:pStyle w:val="Bodytext20"/>
              <w:shd w:val="clear" w:color="auto" w:fill="auto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>Układ hamulcowy ze wspomaganiem.</w:t>
            </w:r>
          </w:p>
        </w:tc>
        <w:tc>
          <w:tcPr>
            <w:tcW w:w="1429" w:type="dxa"/>
            <w:gridSpan w:val="2"/>
            <w:vAlign w:val="center"/>
          </w:tcPr>
          <w:p w14:paraId="1C85E610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D7B945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9EB7485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28E1CDBC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60F47AF9" w14:textId="77777777" w:rsidTr="007E1850">
        <w:trPr>
          <w:trHeight w:val="276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0BC90AC" w14:textId="77777777" w:rsidR="0098497E" w:rsidRPr="004727F6" w:rsidRDefault="0098497E" w:rsidP="00840A2E">
            <w:pPr>
              <w:pStyle w:val="Akapitzlist"/>
              <w:numPr>
                <w:ilvl w:val="0"/>
                <w:numId w:val="12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6D06E621" w14:textId="77777777" w:rsidR="0098497E" w:rsidRPr="00807E76" w:rsidRDefault="0098497E" w:rsidP="0098497E">
            <w:pPr>
              <w:pStyle w:val="Bodytext20"/>
              <w:shd w:val="clear" w:color="auto" w:fill="auto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>Korektor siły hamowania w zależności od obciążenia.</w:t>
            </w:r>
          </w:p>
        </w:tc>
        <w:tc>
          <w:tcPr>
            <w:tcW w:w="1429" w:type="dxa"/>
            <w:gridSpan w:val="2"/>
            <w:vAlign w:val="center"/>
          </w:tcPr>
          <w:p w14:paraId="3CB7836A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739440F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AF4E964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0AA510F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7C310816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E1E8A16" w14:textId="77777777" w:rsidR="0098497E" w:rsidRPr="004727F6" w:rsidRDefault="0098497E" w:rsidP="00840A2E">
            <w:pPr>
              <w:pStyle w:val="Akapitzlist"/>
              <w:numPr>
                <w:ilvl w:val="0"/>
                <w:numId w:val="12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14A4297D" w14:textId="77777777" w:rsidR="0098497E" w:rsidRPr="00807E76" w:rsidRDefault="0098497E" w:rsidP="0098497E">
            <w:pPr>
              <w:pStyle w:val="Bodytext20"/>
              <w:shd w:val="clear" w:color="auto" w:fill="auto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>Kontrolka krytycznej grubości okładzin.</w:t>
            </w:r>
          </w:p>
        </w:tc>
        <w:tc>
          <w:tcPr>
            <w:tcW w:w="1429" w:type="dxa"/>
            <w:gridSpan w:val="2"/>
            <w:vAlign w:val="center"/>
          </w:tcPr>
          <w:p w14:paraId="78D85C6D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5EAE65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E5528A5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404EE25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4138D3DF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0101D92" w14:textId="77777777" w:rsidR="0098497E" w:rsidRPr="004727F6" w:rsidRDefault="0098497E" w:rsidP="00840A2E">
            <w:pPr>
              <w:pStyle w:val="Akapitzlist"/>
              <w:numPr>
                <w:ilvl w:val="0"/>
                <w:numId w:val="12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054B1AF9" w14:textId="77777777" w:rsidR="0098497E" w:rsidRPr="00807E76" w:rsidRDefault="0098497E" w:rsidP="0098497E">
            <w:pPr>
              <w:pStyle w:val="Bodytext20"/>
              <w:shd w:val="clear" w:color="auto" w:fill="auto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>Układ zapobiegający blokowaniu się kół pojazdu podczas hamowania.</w:t>
            </w:r>
          </w:p>
        </w:tc>
        <w:tc>
          <w:tcPr>
            <w:tcW w:w="1429" w:type="dxa"/>
            <w:gridSpan w:val="2"/>
            <w:vAlign w:val="center"/>
          </w:tcPr>
          <w:p w14:paraId="2D566706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BB2AE3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356928B2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1E4B1387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4E83EA4E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C24E3D5" w14:textId="77777777" w:rsidR="0098497E" w:rsidRPr="004727F6" w:rsidRDefault="0098497E" w:rsidP="00840A2E">
            <w:pPr>
              <w:pStyle w:val="Akapitzlist"/>
              <w:numPr>
                <w:ilvl w:val="0"/>
                <w:numId w:val="12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6E4549B4" w14:textId="77777777" w:rsidR="0098497E" w:rsidRPr="00807E76" w:rsidRDefault="0098497E" w:rsidP="0098497E">
            <w:pPr>
              <w:pStyle w:val="Bodytext20"/>
              <w:shd w:val="clear" w:color="auto" w:fill="auto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>Elektroniczny system rozdziału siły hamowania.</w:t>
            </w:r>
          </w:p>
        </w:tc>
        <w:tc>
          <w:tcPr>
            <w:tcW w:w="1429" w:type="dxa"/>
            <w:gridSpan w:val="2"/>
            <w:vAlign w:val="center"/>
          </w:tcPr>
          <w:p w14:paraId="73296ABC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F0A151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8694D03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ABC227C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078CF8B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5C08475" w14:textId="77777777" w:rsidR="0098497E" w:rsidRPr="004727F6" w:rsidRDefault="0098497E" w:rsidP="00840A2E">
            <w:pPr>
              <w:pStyle w:val="Akapitzlist"/>
              <w:numPr>
                <w:ilvl w:val="0"/>
                <w:numId w:val="12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35A65957" w14:textId="77777777" w:rsidR="0098497E" w:rsidRPr="00807E76" w:rsidRDefault="0098497E" w:rsidP="0098497E">
            <w:pPr>
              <w:pStyle w:val="Bodytext20"/>
              <w:shd w:val="clear" w:color="auto" w:fill="auto"/>
              <w:spacing w:before="60" w:after="60"/>
              <w:jc w:val="both"/>
              <w:rPr>
                <w:rFonts w:ascii="Arial" w:eastAsia="Arial" w:hAnsi="Arial" w:cs="Arial"/>
                <w:color w:val="000000"/>
                <w:szCs w:val="22"/>
                <w:lang w:eastAsia="pl-PL" w:bidi="pl-PL"/>
              </w:rPr>
            </w:pPr>
            <w:r w:rsidRPr="00807E76">
              <w:rPr>
                <w:rFonts w:ascii="Arial" w:hAnsi="Arial" w:cs="Arial"/>
                <w:szCs w:val="22"/>
              </w:rPr>
              <w:t>Asystent siły hamowania.</w:t>
            </w:r>
          </w:p>
        </w:tc>
        <w:tc>
          <w:tcPr>
            <w:tcW w:w="1429" w:type="dxa"/>
            <w:gridSpan w:val="2"/>
            <w:vAlign w:val="center"/>
          </w:tcPr>
          <w:p w14:paraId="49BE3A78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D5DB99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456336E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19FFDB4E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35D1792D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62EFD04" w14:textId="77777777" w:rsidR="0098497E" w:rsidRPr="004727F6" w:rsidRDefault="0098497E" w:rsidP="00840A2E">
            <w:pPr>
              <w:pStyle w:val="Akapitzlist"/>
              <w:numPr>
                <w:ilvl w:val="0"/>
                <w:numId w:val="12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13AD6F8D" w14:textId="77777777" w:rsidR="0098497E" w:rsidRPr="00807E76" w:rsidRDefault="0098497E" w:rsidP="0098497E">
            <w:pPr>
              <w:pStyle w:val="Bodytext20"/>
              <w:shd w:val="clear" w:color="auto" w:fill="auto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>Pojazd wyposażony w hamulec pomocniczy postojowy</w:t>
            </w:r>
          </w:p>
        </w:tc>
        <w:tc>
          <w:tcPr>
            <w:tcW w:w="1429" w:type="dxa"/>
            <w:gridSpan w:val="2"/>
            <w:vAlign w:val="center"/>
          </w:tcPr>
          <w:p w14:paraId="7F9D39AD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BAB0A9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E182554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F5CCA80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0C8E7E52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02283AC" w14:textId="77777777" w:rsidR="0098497E" w:rsidRPr="004727F6" w:rsidRDefault="0098497E" w:rsidP="00840A2E">
            <w:pPr>
              <w:pStyle w:val="Akapitzlist"/>
              <w:numPr>
                <w:ilvl w:val="0"/>
                <w:numId w:val="12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07222C8A" w14:textId="77777777" w:rsidR="0098497E" w:rsidRPr="00807E76" w:rsidRDefault="0098497E" w:rsidP="0098497E">
            <w:pPr>
              <w:pStyle w:val="Bodytext20"/>
              <w:shd w:val="clear" w:color="auto" w:fill="auto"/>
              <w:spacing w:before="60" w:afterLines="60" w:after="144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 xml:space="preserve">Układ </w:t>
            </w:r>
            <w:r w:rsidR="00807E76">
              <w:rPr>
                <w:rFonts w:ascii="Arial" w:hAnsi="Arial" w:cs="Arial"/>
                <w:szCs w:val="22"/>
              </w:rPr>
              <w:t xml:space="preserve">hamulcowy </w:t>
            </w:r>
            <w:r w:rsidRPr="00807E76">
              <w:rPr>
                <w:rFonts w:ascii="Arial" w:hAnsi="Arial" w:cs="Arial"/>
                <w:szCs w:val="22"/>
              </w:rPr>
              <w:t xml:space="preserve">musi spełniać wymagania jak dla </w:t>
            </w:r>
            <w:r w:rsidRPr="00807E76">
              <w:rPr>
                <w:rFonts w:ascii="Arial" w:hAnsi="Arial" w:cs="Arial"/>
                <w:szCs w:val="22"/>
              </w:rPr>
              <w:lastRenderedPageBreak/>
              <w:t>ambulansów typu B zgodnie z normą PN-EN 1789: 2021-02.</w:t>
            </w:r>
          </w:p>
        </w:tc>
        <w:tc>
          <w:tcPr>
            <w:tcW w:w="1429" w:type="dxa"/>
            <w:gridSpan w:val="2"/>
            <w:vAlign w:val="center"/>
          </w:tcPr>
          <w:p w14:paraId="45134F72" w14:textId="77777777" w:rsidR="0098497E" w:rsidRPr="00807E76" w:rsidRDefault="0098497E" w:rsidP="0098497E">
            <w:pPr>
              <w:spacing w:before="60" w:afterLines="60" w:after="144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DBB3CA" w14:textId="77777777" w:rsidR="0098497E" w:rsidRPr="00807E76" w:rsidRDefault="0098497E" w:rsidP="006C2D55">
            <w:pPr>
              <w:spacing w:before="60" w:afterLines="60" w:after="144"/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78D0B06" w14:textId="77777777" w:rsidR="0098497E" w:rsidRPr="004727F6" w:rsidRDefault="0098497E" w:rsidP="0098497E">
            <w:pPr>
              <w:spacing w:before="60" w:afterLines="60" w:after="144"/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8ECB953" w14:textId="77777777" w:rsidR="0098497E" w:rsidRPr="004727F6" w:rsidRDefault="0098497E" w:rsidP="0098497E">
            <w:pPr>
              <w:spacing w:before="60" w:afterLines="60" w:after="144"/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5DD754B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190C91C" w14:textId="77777777" w:rsidR="0098497E" w:rsidRPr="00A357FD" w:rsidRDefault="0098497E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3A800F4A" w14:textId="77777777" w:rsidR="0098497E" w:rsidRPr="004727F6" w:rsidRDefault="0098497E" w:rsidP="006C2D55">
            <w:pPr>
              <w:jc w:val="center"/>
              <w:rPr>
                <w:rFonts w:ascii="Arial" w:hAnsi="Arial" w:cs="Arial"/>
                <w:b/>
              </w:rPr>
            </w:pPr>
            <w:r w:rsidRPr="00636A7A">
              <w:rPr>
                <w:rFonts w:ascii="Arial" w:hAnsi="Arial" w:cs="Arial"/>
                <w:b/>
                <w:bCs/>
              </w:rPr>
              <w:t>WYMAGANIA TECHNICZNE DLA KÓŁ JEZDNYCH</w:t>
            </w:r>
          </w:p>
        </w:tc>
      </w:tr>
      <w:tr w:rsidR="0098497E" w:rsidRPr="004727F6" w14:paraId="5DA259F6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8DA9BBF" w14:textId="77777777" w:rsidR="0098497E" w:rsidRPr="004727F6" w:rsidRDefault="0098497E" w:rsidP="00840A2E">
            <w:pPr>
              <w:pStyle w:val="Akapitzlist"/>
              <w:numPr>
                <w:ilvl w:val="0"/>
                <w:numId w:val="13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6595B3FE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  <w:bCs/>
              </w:rPr>
              <w:t>Koła jezdne na wszystkich osiach z ogumieniem bezdętkowym.</w:t>
            </w:r>
          </w:p>
        </w:tc>
        <w:tc>
          <w:tcPr>
            <w:tcW w:w="1429" w:type="dxa"/>
            <w:gridSpan w:val="2"/>
            <w:vAlign w:val="center"/>
          </w:tcPr>
          <w:p w14:paraId="3B270DA9" w14:textId="77777777" w:rsidR="0098497E" w:rsidRPr="00807E76" w:rsidRDefault="0098497E" w:rsidP="0098497E">
            <w:pPr>
              <w:spacing w:before="60" w:afterLines="60" w:after="14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43E5EF" w14:textId="77777777" w:rsidR="0098497E" w:rsidRPr="00807E76" w:rsidRDefault="0098497E" w:rsidP="006C2D55">
            <w:pPr>
              <w:spacing w:before="60" w:afterLines="60" w:after="144"/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BD8DDFD" w14:textId="77777777" w:rsidR="0098497E" w:rsidRPr="004727F6" w:rsidRDefault="0098497E" w:rsidP="0098497E">
            <w:pPr>
              <w:spacing w:before="60" w:afterLines="60" w:after="144"/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9C8F66B" w14:textId="77777777" w:rsidR="0098497E" w:rsidRPr="004727F6" w:rsidRDefault="0098497E" w:rsidP="0098497E">
            <w:pPr>
              <w:spacing w:before="60" w:afterLines="60" w:after="144"/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41950D23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33F88C1" w14:textId="77777777" w:rsidR="0098497E" w:rsidRPr="004727F6" w:rsidRDefault="0098497E" w:rsidP="00840A2E">
            <w:pPr>
              <w:pStyle w:val="Akapitzlist"/>
              <w:numPr>
                <w:ilvl w:val="0"/>
                <w:numId w:val="13"/>
              </w:numPr>
              <w:spacing w:before="60" w:afterLines="60" w:after="14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bottom"/>
          </w:tcPr>
          <w:p w14:paraId="476E29C2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Opony muszą być wyprodukowane na terenie Unii Europejskiej (UE).</w:t>
            </w:r>
          </w:p>
        </w:tc>
        <w:tc>
          <w:tcPr>
            <w:tcW w:w="1429" w:type="dxa"/>
            <w:gridSpan w:val="2"/>
            <w:vAlign w:val="center"/>
          </w:tcPr>
          <w:p w14:paraId="6844C28D" w14:textId="77777777" w:rsidR="0098497E" w:rsidRPr="00807E76" w:rsidRDefault="0098497E" w:rsidP="0098497E">
            <w:pPr>
              <w:spacing w:before="60" w:afterLines="60" w:after="14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E89B93" w14:textId="77777777" w:rsidR="0098497E" w:rsidRPr="00807E76" w:rsidRDefault="0098497E" w:rsidP="006C2D55">
            <w:pPr>
              <w:spacing w:before="60" w:afterLines="60" w:after="144"/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6A53602" w14:textId="77777777" w:rsidR="0098497E" w:rsidRPr="004727F6" w:rsidRDefault="0098497E" w:rsidP="0098497E">
            <w:pPr>
              <w:spacing w:before="60" w:afterLines="60" w:after="144"/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B15E23C" w14:textId="77777777" w:rsidR="0098497E" w:rsidRPr="004727F6" w:rsidRDefault="0098497E" w:rsidP="0098497E">
            <w:pPr>
              <w:spacing w:before="60" w:afterLines="60" w:after="144"/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2FDE93D0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E25BC94" w14:textId="77777777" w:rsidR="0098497E" w:rsidRPr="004727F6" w:rsidRDefault="0098497E" w:rsidP="00840A2E">
            <w:pPr>
              <w:pStyle w:val="Akapitzlist"/>
              <w:numPr>
                <w:ilvl w:val="0"/>
                <w:numId w:val="13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</w:tcPr>
          <w:p w14:paraId="58C02A78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 xml:space="preserve">Komplet 4 (czterech) kół z ogumieniem letnim na obręczach stalowych z fabrycznej oferty producenta pojazdów. Nie dopuszcza się zastosowania opon całorocznych lub wielosezonowych. Opony letnie muszą posiadać przyczepność na mokrej nawierzchni, co najmniej klasy B zgodnie z Rozporządzeniem Parlamentu Europejskiego i Rady (WE) nr 1222/2009 z dnia 25 listopada 2009 r. w sprawie etykietowania opon pod kątem efektywności paliwowej i innych zasadniczych parametrów.  </w:t>
            </w:r>
          </w:p>
        </w:tc>
        <w:tc>
          <w:tcPr>
            <w:tcW w:w="1429" w:type="dxa"/>
            <w:gridSpan w:val="2"/>
            <w:vAlign w:val="center"/>
          </w:tcPr>
          <w:p w14:paraId="5F2A19FB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D338A99" w14:textId="77777777" w:rsidR="0098497E" w:rsidRPr="00807E76" w:rsidRDefault="00BE500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Podać rozmiar opon</w:t>
            </w:r>
          </w:p>
        </w:tc>
        <w:tc>
          <w:tcPr>
            <w:tcW w:w="3684" w:type="dxa"/>
          </w:tcPr>
          <w:p w14:paraId="6D58F64E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08EE0FBE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7CE422B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8D9575A" w14:textId="77777777" w:rsidR="0098497E" w:rsidRPr="004727F6" w:rsidRDefault="0098497E" w:rsidP="00840A2E">
            <w:pPr>
              <w:pStyle w:val="Akapitzlist"/>
              <w:numPr>
                <w:ilvl w:val="0"/>
                <w:numId w:val="13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bottom"/>
          </w:tcPr>
          <w:p w14:paraId="14F8C16F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 xml:space="preserve">Komplet 4 (czterech) kół z oponami śniegowymi (zimowymi) na obręczach stalowych z fabrycznej oferty producenta pojazdów.  Opony śniegowe (zimowe) muszą posiadać przyczepność na mokrej nawierzchni, co najmniej klasy B zgodnie z Rozporządzeniem Parlamentu Europejskiego i Rady (WE) nr 1222/2009 z dnia 25 listopada 2009 r. w sprawie etykietowania opon pod kątem efektywności paliwowej i innych zasadniczych parametrów.  </w:t>
            </w:r>
          </w:p>
        </w:tc>
        <w:tc>
          <w:tcPr>
            <w:tcW w:w="1429" w:type="dxa"/>
            <w:gridSpan w:val="2"/>
            <w:vAlign w:val="center"/>
          </w:tcPr>
          <w:p w14:paraId="26217978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D3DC8A2" w14:textId="77777777" w:rsidR="0098497E" w:rsidRPr="00807E76" w:rsidRDefault="00BE5005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Podać rozmiar opon</w:t>
            </w:r>
          </w:p>
        </w:tc>
        <w:tc>
          <w:tcPr>
            <w:tcW w:w="3684" w:type="dxa"/>
          </w:tcPr>
          <w:p w14:paraId="7646D919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170383CE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3CD0558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714BF1D" w14:textId="77777777" w:rsidR="0098497E" w:rsidRPr="004727F6" w:rsidRDefault="0098497E" w:rsidP="00840A2E">
            <w:pPr>
              <w:pStyle w:val="Akapitzlist"/>
              <w:numPr>
                <w:ilvl w:val="0"/>
                <w:numId w:val="13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51F4A675" w14:textId="77777777" w:rsidR="0098497E" w:rsidRPr="00807E76" w:rsidRDefault="0098497E" w:rsidP="0098497E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Pojazd musi być wyposażony w pełnowymiarowe koło zapasowe z ogumieniem letnim na obręczy stalowej oraz pełnowymiarowe koło zapasowe z ogumieniem zimowym na obręczy stalowej. Opony identyczne jak w kołach opisa</w:t>
            </w:r>
            <w:r w:rsidR="009E6438" w:rsidRPr="00807E76">
              <w:rPr>
                <w:rFonts w:ascii="Arial" w:hAnsi="Arial" w:cs="Arial"/>
              </w:rPr>
              <w:t>nych w pkt. 4 i 5</w:t>
            </w:r>
            <w:r w:rsidRPr="00807E76">
              <w:rPr>
                <w:rFonts w:ascii="Arial" w:hAnsi="Arial" w:cs="Arial"/>
              </w:rPr>
              <w:t>.</w:t>
            </w:r>
          </w:p>
        </w:tc>
        <w:tc>
          <w:tcPr>
            <w:tcW w:w="1429" w:type="dxa"/>
            <w:gridSpan w:val="2"/>
            <w:vAlign w:val="center"/>
          </w:tcPr>
          <w:p w14:paraId="31A2B810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7C0452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2BE94B5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45BB234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21B11FF4" w14:textId="77777777" w:rsidTr="007E1850">
        <w:trPr>
          <w:trHeight w:val="391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F6EC1D7" w14:textId="77777777" w:rsidR="0098497E" w:rsidRPr="004727F6" w:rsidRDefault="0098497E" w:rsidP="00840A2E">
            <w:pPr>
              <w:pStyle w:val="Akapitzlist"/>
              <w:numPr>
                <w:ilvl w:val="0"/>
                <w:numId w:val="13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770F10BF" w14:textId="77777777" w:rsidR="0098497E" w:rsidRPr="00807E76" w:rsidRDefault="0098497E" w:rsidP="0098497E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  <w:bCs/>
              </w:rPr>
              <w:t xml:space="preserve">4 szt. </w:t>
            </w:r>
            <w:r w:rsidRPr="00807E76">
              <w:rPr>
                <w:rFonts w:ascii="Arial" w:hAnsi="Arial" w:cs="Arial"/>
              </w:rPr>
              <w:t>osłon ochronnych śrub mocujących koła.</w:t>
            </w:r>
          </w:p>
        </w:tc>
        <w:tc>
          <w:tcPr>
            <w:tcW w:w="1429" w:type="dxa"/>
            <w:gridSpan w:val="2"/>
            <w:vAlign w:val="center"/>
          </w:tcPr>
          <w:p w14:paraId="18025FB5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1E6105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E7CD47B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5F06073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7FD8BAEB" w14:textId="77777777" w:rsidTr="007E1850">
        <w:trPr>
          <w:trHeight w:val="611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3239701" w14:textId="77777777" w:rsidR="0098497E" w:rsidRPr="004727F6" w:rsidRDefault="0098497E" w:rsidP="00840A2E">
            <w:pPr>
              <w:pStyle w:val="Akapitzlist"/>
              <w:numPr>
                <w:ilvl w:val="0"/>
                <w:numId w:val="13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6FE89898" w14:textId="77777777" w:rsidR="0018164E" w:rsidRDefault="0098497E" w:rsidP="0098497E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 xml:space="preserve">Opony muszą być fabrycznie nowe </w:t>
            </w:r>
            <w:r w:rsidR="009E6438" w:rsidRPr="00807E76">
              <w:rPr>
                <w:rFonts w:ascii="Arial" w:hAnsi="Arial" w:cs="Arial"/>
              </w:rPr>
              <w:br/>
            </w:r>
            <w:r w:rsidRPr="00807E76">
              <w:rPr>
                <w:rFonts w:ascii="Arial" w:hAnsi="Arial" w:cs="Arial"/>
              </w:rPr>
              <w:t xml:space="preserve">i homologowane. </w:t>
            </w:r>
          </w:p>
          <w:p w14:paraId="2764C028" w14:textId="772C7E29" w:rsidR="0098497E" w:rsidRPr="00807E76" w:rsidRDefault="0098497E" w:rsidP="0018164E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Zamawiający ni</w:t>
            </w:r>
            <w:r w:rsidR="0018164E">
              <w:rPr>
                <w:rFonts w:ascii="Arial" w:hAnsi="Arial" w:cs="Arial"/>
              </w:rPr>
              <w:t xml:space="preserve">e dopuszcza opon bieżnikowanych, </w:t>
            </w:r>
            <w:r w:rsidR="0018164E" w:rsidRPr="00807E76">
              <w:rPr>
                <w:rFonts w:ascii="Arial" w:hAnsi="Arial" w:cs="Arial"/>
              </w:rPr>
              <w:t>opon całorocznych lub wielosezonowych.</w:t>
            </w:r>
          </w:p>
        </w:tc>
        <w:tc>
          <w:tcPr>
            <w:tcW w:w="1429" w:type="dxa"/>
            <w:gridSpan w:val="2"/>
            <w:vAlign w:val="center"/>
          </w:tcPr>
          <w:p w14:paraId="5F2C7A3F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5ABA2C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BA50A6A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58D7BF1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2D1C2E6E" w14:textId="77777777" w:rsidTr="007E1850">
        <w:trPr>
          <w:trHeight w:val="622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887B891" w14:textId="77777777" w:rsidR="0098497E" w:rsidRPr="004727F6" w:rsidRDefault="0098497E" w:rsidP="00840A2E">
            <w:pPr>
              <w:pStyle w:val="Akapitzlist"/>
              <w:numPr>
                <w:ilvl w:val="0"/>
                <w:numId w:val="13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49C05B6E" w14:textId="77777777" w:rsidR="0098497E" w:rsidRPr="00807E76" w:rsidRDefault="0098497E" w:rsidP="0098497E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Opony nie mogą być starsze niż 52 tygodnie licząc od końcowego terminu realizacji umowy.</w:t>
            </w:r>
          </w:p>
        </w:tc>
        <w:tc>
          <w:tcPr>
            <w:tcW w:w="1429" w:type="dxa"/>
            <w:gridSpan w:val="2"/>
            <w:vAlign w:val="center"/>
          </w:tcPr>
          <w:p w14:paraId="7380731C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CCE572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C8B0C06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0D591235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772BFC70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D2E0E20" w14:textId="77777777" w:rsidR="0098497E" w:rsidRPr="00A357FD" w:rsidRDefault="0098497E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lastRenderedPageBreak/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5AE0A522" w14:textId="77777777" w:rsidR="0098497E" w:rsidRPr="004727F6" w:rsidRDefault="0098497E" w:rsidP="006C2D55">
            <w:pPr>
              <w:jc w:val="center"/>
              <w:rPr>
                <w:rFonts w:ascii="Arial" w:hAnsi="Arial" w:cs="Arial"/>
                <w:b/>
              </w:rPr>
            </w:pPr>
            <w:r w:rsidRPr="0098497E">
              <w:rPr>
                <w:rFonts w:ascii="Arial" w:hAnsi="Arial" w:cs="Arial"/>
                <w:b/>
                <w:bCs/>
              </w:rPr>
              <w:t>IX.</w:t>
            </w:r>
            <w:r w:rsidRPr="0098497E">
              <w:rPr>
                <w:rFonts w:ascii="Arial" w:hAnsi="Arial" w:cs="Arial"/>
                <w:b/>
                <w:bCs/>
              </w:rPr>
              <w:tab/>
              <w:t>WYMAGANIA TECHNICZNE DLA INSTALACJI ELEKTRYCZNEJ</w:t>
            </w:r>
          </w:p>
        </w:tc>
      </w:tr>
      <w:tr w:rsidR="0098497E" w:rsidRPr="004727F6" w14:paraId="4B7C7AE1" w14:textId="77777777" w:rsidTr="007E1850">
        <w:trPr>
          <w:trHeight w:val="1406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D8054E3" w14:textId="77777777" w:rsidR="0098497E" w:rsidRPr="004727F6" w:rsidRDefault="0098497E" w:rsidP="00840A2E">
            <w:pPr>
              <w:pStyle w:val="Akapitzlist"/>
              <w:numPr>
                <w:ilvl w:val="0"/>
                <w:numId w:val="23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6F458093" w14:textId="77777777" w:rsidR="0098497E" w:rsidRPr="00807E76" w:rsidRDefault="0098497E" w:rsidP="0098497E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>Pojazd wyposażony w gniazdo zasilania zewnętrznego 230 V, z zabezpieczeniem przeciwporażeniowym różnicowo-prądowym oraz zabezpieczeniem przed uruchomieniem silnika przy podłączonym zasilaniu zewnętrznym. Stopień ochrony gniazda minimum IP67.</w:t>
            </w:r>
          </w:p>
          <w:p w14:paraId="586267D5" w14:textId="77777777" w:rsidR="0098497E" w:rsidRPr="00807E76" w:rsidRDefault="0098497E" w:rsidP="0098497E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 xml:space="preserve">Gniazdo musi umożliwiać jednoczesne długotrwałe </w:t>
            </w:r>
            <w:r w:rsidR="00807E76">
              <w:rPr>
                <w:rFonts w:ascii="Arial" w:hAnsi="Arial" w:cs="Arial"/>
                <w:sz w:val="20"/>
              </w:rPr>
              <w:br/>
            </w:r>
            <w:r w:rsidRPr="00807E76">
              <w:rPr>
                <w:rFonts w:ascii="Arial" w:hAnsi="Arial" w:cs="Arial"/>
                <w:sz w:val="20"/>
              </w:rPr>
              <w:t>i ciągłe:</w:t>
            </w:r>
          </w:p>
          <w:p w14:paraId="52364DE4" w14:textId="77777777" w:rsidR="0098497E" w:rsidRPr="00807E76" w:rsidRDefault="0098497E" w:rsidP="00807E76">
            <w:pPr>
              <w:pStyle w:val="Akapitzlist"/>
              <w:numPr>
                <w:ilvl w:val="0"/>
                <w:numId w:val="51"/>
              </w:numPr>
              <w:autoSpaceDE w:val="0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 xml:space="preserve">ładowanie akumulatora rozruchowego </w:t>
            </w:r>
            <w:r w:rsidR="00807E76">
              <w:rPr>
                <w:rFonts w:ascii="Arial" w:hAnsi="Arial" w:cs="Arial"/>
                <w:sz w:val="20"/>
              </w:rPr>
              <w:br/>
            </w:r>
            <w:r w:rsidRPr="00807E76">
              <w:rPr>
                <w:rFonts w:ascii="Arial" w:hAnsi="Arial" w:cs="Arial"/>
                <w:sz w:val="20"/>
              </w:rPr>
              <w:t>i dodatkowego pojazdu poprzez bezobsługowy, automatyczny układ ładowania;</w:t>
            </w:r>
          </w:p>
          <w:p w14:paraId="0856F2CE" w14:textId="77777777" w:rsidR="0098497E" w:rsidRPr="00807E76" w:rsidRDefault="0098497E" w:rsidP="00807E76">
            <w:pPr>
              <w:pStyle w:val="Akapitzlist"/>
              <w:numPr>
                <w:ilvl w:val="0"/>
                <w:numId w:val="51"/>
              </w:numPr>
              <w:autoSpaceDE w:val="0"/>
              <w:ind w:left="714" w:hanging="357"/>
              <w:jc w:val="both"/>
              <w:rPr>
                <w:rFonts w:ascii="Arial" w:hAnsi="Arial" w:cs="Arial"/>
                <w:bCs/>
                <w:sz w:val="20"/>
              </w:rPr>
            </w:pPr>
            <w:r w:rsidRPr="00807E76">
              <w:rPr>
                <w:rFonts w:ascii="Arial" w:hAnsi="Arial" w:cs="Arial"/>
                <w:sz w:val="20"/>
              </w:rPr>
              <w:t>zasilanie wszystkich instalacji i odbiorników prądu (wewnętrznych i zewnętrznych) zabudowy pojazdu.</w:t>
            </w:r>
          </w:p>
        </w:tc>
        <w:tc>
          <w:tcPr>
            <w:tcW w:w="1429" w:type="dxa"/>
            <w:gridSpan w:val="2"/>
            <w:shd w:val="clear" w:color="auto" w:fill="FFFFFF" w:themeFill="background1"/>
            <w:vAlign w:val="center"/>
          </w:tcPr>
          <w:p w14:paraId="0AAD8D8C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1BFCFD" w14:textId="77777777" w:rsidR="0098497E" w:rsidRPr="00807E76" w:rsidRDefault="0098497E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FC55A8A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12F37CD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287456A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182E78D" w14:textId="77777777" w:rsidR="0098497E" w:rsidRPr="004727F6" w:rsidRDefault="0098497E" w:rsidP="00840A2E">
            <w:pPr>
              <w:pStyle w:val="Akapitzlist"/>
              <w:numPr>
                <w:ilvl w:val="0"/>
                <w:numId w:val="23"/>
              </w:numPr>
              <w:spacing w:after="67"/>
              <w:jc w:val="center"/>
              <w:rPr>
                <w:rFonts w:ascii="Arial" w:hAnsi="Arial" w:cs="Arial"/>
              </w:rPr>
            </w:pP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15F9CF96" w14:textId="77777777" w:rsidR="0098497E" w:rsidRPr="00807E76" w:rsidRDefault="0098497E" w:rsidP="00807E76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Układ automatycznej ładowarki sterowanej procesorem zapewniający zasilanie instalacji 12 V oraz skuteczne ładowanie akumulatorów z automatycznym zabezpieczeniem przed awarią oraz przeładowaniem akumulatorów.</w:t>
            </w:r>
          </w:p>
          <w:p w14:paraId="2B9D6C49" w14:textId="77777777" w:rsidR="0098497E" w:rsidRPr="00807E76" w:rsidRDefault="0098497E" w:rsidP="00807E76">
            <w:pPr>
              <w:pStyle w:val="Akapitzlist"/>
              <w:autoSpaceDE w:val="0"/>
              <w:ind w:left="35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Widoczna dla załogi sygnalizacja właściwego działania prostownika ładującego akumulatory na postoju.</w:t>
            </w:r>
          </w:p>
        </w:tc>
        <w:tc>
          <w:tcPr>
            <w:tcW w:w="1429" w:type="dxa"/>
            <w:gridSpan w:val="2"/>
            <w:shd w:val="clear" w:color="auto" w:fill="FFFFFF" w:themeFill="background1"/>
            <w:vAlign w:val="center"/>
          </w:tcPr>
          <w:p w14:paraId="514FF3BD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46793C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1A5AD3E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0BF3F114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78F9E59A" w14:textId="77777777" w:rsidTr="007E1850">
        <w:trPr>
          <w:trHeight w:val="60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22DC620" w14:textId="77777777" w:rsidR="0098497E" w:rsidRPr="0098497E" w:rsidRDefault="0098497E" w:rsidP="00840A2E">
            <w:pPr>
              <w:pStyle w:val="Akapitzlist"/>
              <w:numPr>
                <w:ilvl w:val="0"/>
                <w:numId w:val="23"/>
              </w:numPr>
              <w:spacing w:after="67"/>
              <w:jc w:val="center"/>
              <w:rPr>
                <w:rFonts w:ascii="Arial" w:hAnsi="Arial" w:cs="Arial"/>
              </w:rPr>
            </w:pPr>
            <w:r w:rsidRPr="0098497E">
              <w:rPr>
                <w:rFonts w:ascii="Arial" w:hAnsi="Arial" w:cs="Arial"/>
              </w:rPr>
              <w:t>3.1</w:t>
            </w:r>
          </w:p>
        </w:tc>
        <w:tc>
          <w:tcPr>
            <w:tcW w:w="5094" w:type="dxa"/>
            <w:shd w:val="clear" w:color="auto" w:fill="D9D9D9" w:themeFill="background1" w:themeFillShade="D9"/>
          </w:tcPr>
          <w:p w14:paraId="0116719A" w14:textId="77777777" w:rsidR="0098497E" w:rsidRPr="00807E76" w:rsidRDefault="0098497E" w:rsidP="00807E76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W przedziale kierowcy musi być zamontowany wyłącznik główny zasilania odbiorników dodatkowych zabudowy i wyposażenia, zainstalowany w miejscu łatwo dostępnym dla kierującego pojazdem.</w:t>
            </w:r>
          </w:p>
        </w:tc>
        <w:tc>
          <w:tcPr>
            <w:tcW w:w="1429" w:type="dxa"/>
            <w:gridSpan w:val="2"/>
            <w:shd w:val="clear" w:color="auto" w:fill="FFFFFF" w:themeFill="background1"/>
            <w:vAlign w:val="center"/>
          </w:tcPr>
          <w:p w14:paraId="5510C85B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E339BA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4B2A84BD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  <w:vAlign w:val="center"/>
          </w:tcPr>
          <w:p w14:paraId="39331D5A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2046DB52" w14:textId="77777777" w:rsidTr="007E1850">
        <w:trPr>
          <w:trHeight w:val="578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5EA31F8" w14:textId="77777777" w:rsidR="0098497E" w:rsidRPr="0098497E" w:rsidRDefault="0098497E" w:rsidP="00840A2E">
            <w:pPr>
              <w:pStyle w:val="Akapitzlist"/>
              <w:numPr>
                <w:ilvl w:val="0"/>
                <w:numId w:val="23"/>
              </w:numPr>
              <w:spacing w:after="67"/>
              <w:jc w:val="center"/>
              <w:rPr>
                <w:rFonts w:ascii="Arial" w:hAnsi="Arial" w:cs="Arial"/>
              </w:rPr>
            </w:pPr>
            <w:r w:rsidRPr="0098497E">
              <w:rPr>
                <w:rFonts w:ascii="Arial" w:hAnsi="Arial" w:cs="Arial"/>
              </w:rPr>
              <w:t>3.2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248BB5A9" w14:textId="77777777" w:rsidR="0098497E" w:rsidRPr="00807E76" w:rsidRDefault="0098497E" w:rsidP="007D16F5">
            <w:pPr>
              <w:pStyle w:val="Bodytext20"/>
              <w:shd w:val="clear" w:color="auto" w:fill="auto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Napięcie znamionowe instalacji elektrycznej 12V DC („-” na masie).</w:t>
            </w:r>
          </w:p>
        </w:tc>
        <w:tc>
          <w:tcPr>
            <w:tcW w:w="1429" w:type="dxa"/>
            <w:gridSpan w:val="2"/>
            <w:shd w:val="clear" w:color="auto" w:fill="FFFFFF" w:themeFill="background1"/>
            <w:vAlign w:val="center"/>
          </w:tcPr>
          <w:p w14:paraId="1EC4E193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0E7B54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009DFE77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  <w:vAlign w:val="center"/>
          </w:tcPr>
          <w:p w14:paraId="4837D082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4246F13D" w14:textId="77777777" w:rsidTr="007E1850">
        <w:trPr>
          <w:trHeight w:val="170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958A630" w14:textId="77777777" w:rsidR="0098497E" w:rsidRPr="0098497E" w:rsidRDefault="0098497E" w:rsidP="00840A2E">
            <w:pPr>
              <w:pStyle w:val="Akapitzlist"/>
              <w:numPr>
                <w:ilvl w:val="0"/>
                <w:numId w:val="23"/>
              </w:numPr>
              <w:spacing w:after="67"/>
              <w:jc w:val="center"/>
              <w:rPr>
                <w:rFonts w:ascii="Arial" w:hAnsi="Arial" w:cs="Arial"/>
              </w:rPr>
            </w:pPr>
            <w:r w:rsidRPr="0098497E">
              <w:rPr>
                <w:rFonts w:ascii="Arial" w:hAnsi="Arial" w:cs="Arial"/>
              </w:rPr>
              <w:t>3.3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38EC71A1" w14:textId="77777777" w:rsidR="0098497E" w:rsidRPr="00807E76" w:rsidRDefault="0098497E" w:rsidP="00807E76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Dwa akumulatory:</w:t>
            </w:r>
          </w:p>
          <w:p w14:paraId="61D0006F" w14:textId="77777777" w:rsidR="0098497E" w:rsidRPr="00807E76" w:rsidRDefault="0098497E" w:rsidP="00807E76">
            <w:pPr>
              <w:pStyle w:val="Akapitzlist"/>
              <w:numPr>
                <w:ilvl w:val="0"/>
                <w:numId w:val="16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1 szt. do rozruchu silnika o pojemności min. 85 Ah z fabrycznej oferty producenta pojazdu;</w:t>
            </w:r>
          </w:p>
          <w:p w14:paraId="03AD7F17" w14:textId="77777777" w:rsidR="0098497E" w:rsidRPr="00807E76" w:rsidRDefault="0098497E" w:rsidP="00807E76">
            <w:pPr>
              <w:pStyle w:val="Akapitzlist"/>
              <w:numPr>
                <w:ilvl w:val="0"/>
                <w:numId w:val="16"/>
              </w:num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1 szt. do zasilania przedziału medycznego o pojemności min. 85 Ah, który umożliwia </w:t>
            </w:r>
            <w:r w:rsidRPr="00807E76">
              <w:rPr>
                <w:rFonts w:ascii="Arial" w:hAnsi="Arial" w:cs="Arial"/>
                <w:bCs/>
                <w:sz w:val="20"/>
                <w:szCs w:val="20"/>
              </w:rPr>
              <w:t>głębokie</w:t>
            </w:r>
            <w:r w:rsidRPr="00807E76">
              <w:rPr>
                <w:rFonts w:ascii="Arial" w:hAnsi="Arial" w:cs="Arial"/>
                <w:sz w:val="20"/>
                <w:szCs w:val="20"/>
              </w:rPr>
              <w:t> rozładowanie i nie grozi to uszkodzeniem akumulatora.</w:t>
            </w:r>
          </w:p>
        </w:tc>
        <w:tc>
          <w:tcPr>
            <w:tcW w:w="1429" w:type="dxa"/>
            <w:gridSpan w:val="2"/>
            <w:shd w:val="clear" w:color="auto" w:fill="FFFFFF" w:themeFill="background1"/>
            <w:vAlign w:val="center"/>
          </w:tcPr>
          <w:p w14:paraId="31F143E3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C62D97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40CFB054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  <w:vAlign w:val="center"/>
          </w:tcPr>
          <w:p w14:paraId="7AAC6260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32877E3D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6A18E72" w14:textId="77777777" w:rsidR="0098497E" w:rsidRPr="0098497E" w:rsidRDefault="0098497E" w:rsidP="00840A2E">
            <w:pPr>
              <w:pStyle w:val="Akapitzlist"/>
              <w:numPr>
                <w:ilvl w:val="0"/>
                <w:numId w:val="23"/>
              </w:numPr>
              <w:spacing w:after="67"/>
              <w:jc w:val="center"/>
              <w:rPr>
                <w:rFonts w:ascii="Arial" w:hAnsi="Arial" w:cs="Arial"/>
              </w:rPr>
            </w:pPr>
            <w:r w:rsidRPr="0098497E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6EE28AB8" w14:textId="77777777" w:rsidR="0098497E" w:rsidRPr="00807E76" w:rsidRDefault="0098497E" w:rsidP="00807E76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Akumulatory połączone tak, iż są doładowywane zarówno z alternatora w czasie pracy silnika jak i z prostownika na postoju po podłączeniu zasilania do sieci 230 V.</w:t>
            </w:r>
          </w:p>
          <w:p w14:paraId="03F0B6D9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Widoczna dla kierowcy sygnalizacja stanu naładowania akumulatorów, z ostrzeganiem o niedoładowaniu któregokolwiek z akumulatorów.</w:t>
            </w:r>
          </w:p>
        </w:tc>
        <w:tc>
          <w:tcPr>
            <w:tcW w:w="1429" w:type="dxa"/>
            <w:gridSpan w:val="2"/>
            <w:shd w:val="clear" w:color="auto" w:fill="FFFFFF" w:themeFill="background1"/>
            <w:vAlign w:val="center"/>
          </w:tcPr>
          <w:p w14:paraId="44A35C01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0D5C8B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7DA41397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  <w:vAlign w:val="center"/>
          </w:tcPr>
          <w:p w14:paraId="1A90728E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5214C7C5" w14:textId="77777777" w:rsidTr="007E1850">
        <w:trPr>
          <w:trHeight w:val="732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302BD09" w14:textId="77777777" w:rsidR="0098497E" w:rsidRPr="0098497E" w:rsidRDefault="0098497E" w:rsidP="00840A2E">
            <w:pPr>
              <w:pStyle w:val="Akapitzlist"/>
              <w:numPr>
                <w:ilvl w:val="0"/>
                <w:numId w:val="23"/>
              </w:numPr>
              <w:spacing w:after="67"/>
              <w:jc w:val="center"/>
              <w:rPr>
                <w:rFonts w:ascii="Arial" w:hAnsi="Arial" w:cs="Arial"/>
              </w:rPr>
            </w:pPr>
            <w:r w:rsidRPr="0098497E">
              <w:rPr>
                <w:rFonts w:ascii="Arial" w:hAnsi="Arial" w:cs="Arial"/>
              </w:rPr>
              <w:t>3.5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6B1AB1B2" w14:textId="77777777" w:rsidR="0098497E" w:rsidRPr="00807E76" w:rsidRDefault="0098497E" w:rsidP="00807E76">
            <w:pPr>
              <w:pStyle w:val="Bodytext20"/>
              <w:shd w:val="clear" w:color="auto" w:fill="auto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Fabryczny wzmocniony alternator</w:t>
            </w:r>
            <w:r w:rsidRPr="00807E76">
              <w:rPr>
                <w:rFonts w:ascii="Arial" w:hAnsi="Arial" w:cs="Arial"/>
                <w:b/>
              </w:rPr>
              <w:t xml:space="preserve"> </w:t>
            </w:r>
            <w:r w:rsidRPr="00807E76">
              <w:rPr>
                <w:rFonts w:ascii="Arial" w:hAnsi="Arial" w:cs="Arial"/>
              </w:rPr>
              <w:t>o mocy co najmniej 1600 W.</w:t>
            </w:r>
          </w:p>
        </w:tc>
        <w:tc>
          <w:tcPr>
            <w:tcW w:w="1429" w:type="dxa"/>
            <w:gridSpan w:val="2"/>
            <w:shd w:val="clear" w:color="auto" w:fill="FFFFFF" w:themeFill="background1"/>
            <w:vAlign w:val="center"/>
          </w:tcPr>
          <w:p w14:paraId="7A1FF90A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A1ECBE" w14:textId="77777777" w:rsidR="0098497E" w:rsidRPr="00807E76" w:rsidRDefault="0033202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Podać moc alternatora</w:t>
            </w:r>
          </w:p>
        </w:tc>
        <w:tc>
          <w:tcPr>
            <w:tcW w:w="3684" w:type="dxa"/>
            <w:vAlign w:val="center"/>
          </w:tcPr>
          <w:p w14:paraId="5A041574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vAlign w:val="center"/>
          </w:tcPr>
          <w:p w14:paraId="69B7FA93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7462F02A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240BFC4" w14:textId="77777777" w:rsidR="0098497E" w:rsidRPr="0098497E" w:rsidRDefault="0098497E" w:rsidP="00840A2E">
            <w:pPr>
              <w:pStyle w:val="Akapitzlist"/>
              <w:numPr>
                <w:ilvl w:val="0"/>
                <w:numId w:val="23"/>
              </w:numPr>
              <w:spacing w:after="67"/>
              <w:jc w:val="center"/>
              <w:rPr>
                <w:rFonts w:ascii="Arial" w:hAnsi="Arial" w:cs="Arial"/>
              </w:rPr>
            </w:pPr>
            <w:r w:rsidRPr="0098497E">
              <w:rPr>
                <w:rFonts w:ascii="Arial" w:hAnsi="Arial" w:cs="Arial"/>
              </w:rPr>
              <w:t>3.6</w:t>
            </w:r>
          </w:p>
        </w:tc>
        <w:tc>
          <w:tcPr>
            <w:tcW w:w="5094" w:type="dxa"/>
            <w:shd w:val="clear" w:color="auto" w:fill="D9D9D9" w:themeFill="background1" w:themeFillShade="D9"/>
            <w:vAlign w:val="bottom"/>
          </w:tcPr>
          <w:p w14:paraId="09096499" w14:textId="77777777" w:rsidR="0098497E" w:rsidRPr="00807E76" w:rsidRDefault="0098497E" w:rsidP="00807E76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Niezależna, zabudowana instalacja dla napi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cia 230 V:</w:t>
            </w:r>
          </w:p>
          <w:p w14:paraId="4865035F" w14:textId="77777777" w:rsidR="0098497E" w:rsidRPr="00807E76" w:rsidRDefault="0098497E" w:rsidP="00807E76">
            <w:pPr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minimum 2 gniazda poboru prądu w przedziale medycznym;</w:t>
            </w:r>
          </w:p>
          <w:p w14:paraId="663F3069" w14:textId="77777777" w:rsidR="0098497E" w:rsidRPr="00807E76" w:rsidRDefault="0098497E" w:rsidP="00807E76">
            <w:pPr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2 przewody zasilania zewnętrznego 230V  o długości co najmniej 5m, z wtykami spełniającymi normę co najmniej IP65;</w:t>
            </w:r>
          </w:p>
          <w:p w14:paraId="2131260E" w14:textId="77777777" w:rsidR="00434D44" w:rsidRPr="00807E76" w:rsidRDefault="0098497E" w:rsidP="00807E76">
            <w:pPr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przetwornica napięcia 12V/230V o mocy co najmniej 2 kW, nie zakłócająca pracy urządzeń elektronicznych;</w:t>
            </w:r>
          </w:p>
          <w:p w14:paraId="758DAEDD" w14:textId="77777777" w:rsidR="0098497E" w:rsidRPr="00807E76" w:rsidRDefault="0098497E" w:rsidP="00807E76">
            <w:pPr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autoSpaceDE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bezpieczniki zabezpieczające chroniące ludzi przed porażeniem oraz wszystkie odbiorniki przed skokami napięcia.</w:t>
            </w:r>
          </w:p>
        </w:tc>
        <w:tc>
          <w:tcPr>
            <w:tcW w:w="1429" w:type="dxa"/>
            <w:gridSpan w:val="2"/>
            <w:shd w:val="clear" w:color="auto" w:fill="FFFFFF" w:themeFill="background1"/>
            <w:vAlign w:val="center"/>
          </w:tcPr>
          <w:p w14:paraId="577A54F0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9D4DD7" w14:textId="77777777" w:rsidR="007D16F5" w:rsidRDefault="007D16F5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Podać:</w:t>
            </w:r>
          </w:p>
          <w:p w14:paraId="49C14E82" w14:textId="57CA320C" w:rsidR="0098497E" w:rsidRPr="00504B6B" w:rsidRDefault="00504B6B" w:rsidP="00504B6B">
            <w:pPr>
              <w:ind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7D16F5" w:rsidRPr="00504B6B">
              <w:rPr>
                <w:rFonts w:ascii="Arial" w:hAnsi="Arial" w:cs="Arial"/>
                <w:sz w:val="20"/>
                <w:szCs w:val="20"/>
              </w:rPr>
              <w:t>ilość gniazd</w:t>
            </w:r>
          </w:p>
          <w:p w14:paraId="17E4D8CF" w14:textId="78246B73" w:rsidR="007D16F5" w:rsidRDefault="00504B6B" w:rsidP="00504B6B">
            <w:pPr>
              <w:pStyle w:val="Akapitzlist"/>
              <w:ind w:left="14"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="007D16F5">
              <w:rPr>
                <w:rFonts w:ascii="Arial" w:hAnsi="Arial" w:cs="Arial"/>
                <w:sz w:val="20"/>
                <w:szCs w:val="20"/>
              </w:rPr>
              <w:t>długość przewodów zasilających</w:t>
            </w:r>
          </w:p>
          <w:p w14:paraId="0B195062" w14:textId="41AED183" w:rsidR="00504B6B" w:rsidRPr="007D16F5" w:rsidRDefault="00504B6B" w:rsidP="00504B6B">
            <w:pPr>
              <w:pStyle w:val="Akapitzlist"/>
              <w:ind w:left="14" w:right="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c)moc przetwornicy</w:t>
            </w:r>
          </w:p>
        </w:tc>
        <w:tc>
          <w:tcPr>
            <w:tcW w:w="3684" w:type="dxa"/>
          </w:tcPr>
          <w:p w14:paraId="652D873B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1EA9D527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09CD70A9" w14:textId="77777777" w:rsidTr="007E1850">
        <w:trPr>
          <w:trHeight w:val="1678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2A4618A" w14:textId="77777777" w:rsidR="0098497E" w:rsidRPr="00927F0F" w:rsidRDefault="0098497E" w:rsidP="00840A2E">
            <w:pPr>
              <w:pStyle w:val="Akapitzlist"/>
              <w:numPr>
                <w:ilvl w:val="0"/>
                <w:numId w:val="23"/>
              </w:numPr>
              <w:spacing w:after="67"/>
              <w:jc w:val="center"/>
              <w:rPr>
                <w:rFonts w:ascii="Arial" w:hAnsi="Arial" w:cs="Arial"/>
              </w:rPr>
            </w:pPr>
            <w:r w:rsidRPr="00927F0F">
              <w:rPr>
                <w:rFonts w:ascii="Arial" w:hAnsi="Arial" w:cs="Arial"/>
              </w:rPr>
              <w:t>4.1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73E9C5C" w14:textId="77777777" w:rsidR="0098497E" w:rsidRPr="00807E76" w:rsidRDefault="0098497E" w:rsidP="0098497E">
            <w:pPr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Instalacja dla napi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cia 12 V przedziału medycznego:</w:t>
            </w:r>
          </w:p>
          <w:p w14:paraId="48015C39" w14:textId="77777777" w:rsidR="0098497E" w:rsidRPr="00807E76" w:rsidRDefault="0098497E" w:rsidP="00840A2E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7E76">
              <w:rPr>
                <w:rFonts w:ascii="Arial" w:eastAsia="TimesNewRoman" w:hAnsi="Arial" w:cs="Arial"/>
                <w:sz w:val="20"/>
                <w:szCs w:val="20"/>
              </w:rPr>
              <w:t>co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 xml:space="preserve"> najmniej 4 gniazda 12 V zabezpieczone przed zabrudzeniem/zalaniem wyposa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one we wtyki poboru pr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du;</w:t>
            </w:r>
          </w:p>
          <w:p w14:paraId="773BD8A3" w14:textId="77777777" w:rsidR="0098497E" w:rsidRPr="00807E76" w:rsidRDefault="0098497E" w:rsidP="00840A2E">
            <w:pPr>
              <w:pStyle w:val="Bodytext20"/>
              <w:numPr>
                <w:ilvl w:val="0"/>
                <w:numId w:val="18"/>
              </w:numPr>
              <w:shd w:val="clear" w:color="auto" w:fill="auto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bezpieczniki zabezpieczające odbiorniki w przedziale medycznym.</w:t>
            </w:r>
          </w:p>
        </w:tc>
        <w:tc>
          <w:tcPr>
            <w:tcW w:w="1420" w:type="dxa"/>
            <w:vAlign w:val="center"/>
          </w:tcPr>
          <w:p w14:paraId="4DF2CE90" w14:textId="77777777" w:rsidR="0098497E" w:rsidRPr="00807E76" w:rsidRDefault="0098497E" w:rsidP="0098497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EB5322" w14:textId="57B6361A" w:rsidR="0098497E" w:rsidRPr="00807E76" w:rsidRDefault="00504B6B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ilość gniazd</w:t>
            </w:r>
          </w:p>
        </w:tc>
        <w:tc>
          <w:tcPr>
            <w:tcW w:w="3684" w:type="dxa"/>
          </w:tcPr>
          <w:p w14:paraId="3CE143FA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28F994C7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69FADC9A" w14:textId="77777777" w:rsidTr="007E1850">
        <w:trPr>
          <w:trHeight w:val="1410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967B91F" w14:textId="77777777" w:rsidR="0098497E" w:rsidRPr="00927F0F" w:rsidRDefault="0098497E" w:rsidP="00840A2E">
            <w:pPr>
              <w:pStyle w:val="Akapitzlist"/>
              <w:numPr>
                <w:ilvl w:val="0"/>
                <w:numId w:val="23"/>
              </w:numPr>
              <w:spacing w:after="67"/>
              <w:jc w:val="center"/>
              <w:rPr>
                <w:rFonts w:ascii="Arial" w:hAnsi="Arial" w:cs="Arial"/>
              </w:rPr>
            </w:pPr>
            <w:r w:rsidRPr="00927F0F">
              <w:rPr>
                <w:rFonts w:ascii="Arial" w:hAnsi="Arial" w:cs="Arial"/>
              </w:rPr>
              <w:t>4.2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B3596CF" w14:textId="77777777" w:rsidR="0098497E" w:rsidRPr="00807E76" w:rsidRDefault="0098497E" w:rsidP="00807E76">
            <w:pPr>
              <w:tabs>
                <w:tab w:val="left" w:pos="426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>Instalacja dla napięcia 12 V przedziału kierowcy musi posiadać umiejscowione w desce rozdzielczej lub pod nią, zabezpieczone przed zabrudzeniem/zalaniem:</w:t>
            </w:r>
          </w:p>
          <w:p w14:paraId="21E72DB0" w14:textId="77777777" w:rsidR="0098497E" w:rsidRPr="00807E76" w:rsidRDefault="0098497E" w:rsidP="00807E76">
            <w:pPr>
              <w:pStyle w:val="Akapitzlist"/>
              <w:numPr>
                <w:ilvl w:val="0"/>
                <w:numId w:val="19"/>
              </w:numPr>
              <w:autoSpaceDE w:val="0"/>
              <w:ind w:left="750" w:hanging="425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7E76">
              <w:rPr>
                <w:rFonts w:ascii="Arial" w:hAnsi="Arial" w:cs="Arial"/>
                <w:sz w:val="20"/>
                <w:szCs w:val="20"/>
              </w:rPr>
              <w:t xml:space="preserve">co najmniej 2 gniazda 12 V 10A; </w:t>
            </w:r>
          </w:p>
          <w:p w14:paraId="3CD06C0A" w14:textId="77777777" w:rsidR="0098497E" w:rsidRPr="00807E76" w:rsidRDefault="0098497E" w:rsidP="00807E76">
            <w:pPr>
              <w:pStyle w:val="Bodytext20"/>
              <w:numPr>
                <w:ilvl w:val="0"/>
                <w:numId w:val="20"/>
              </w:numPr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co najmniej 2 gniazda USB 2A.</w:t>
            </w:r>
          </w:p>
        </w:tc>
        <w:tc>
          <w:tcPr>
            <w:tcW w:w="1420" w:type="dxa"/>
            <w:vAlign w:val="center"/>
          </w:tcPr>
          <w:p w14:paraId="22CD90D4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39DCA6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DD298A9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3374265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166AA72C" w14:textId="77777777" w:rsidTr="007E1850">
        <w:trPr>
          <w:trHeight w:val="419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7EDFDD3" w14:textId="77777777" w:rsidR="0098497E" w:rsidRPr="004727F6" w:rsidRDefault="0098497E" w:rsidP="00840A2E">
            <w:pPr>
              <w:pStyle w:val="Akapitzlist"/>
              <w:numPr>
                <w:ilvl w:val="0"/>
                <w:numId w:val="23"/>
              </w:numPr>
              <w:jc w:val="center"/>
            </w:pPr>
            <w:r w:rsidRPr="00927F0F">
              <w:rPr>
                <w:rFonts w:ascii="Arial" w:hAnsi="Arial" w:cs="Arial"/>
              </w:rPr>
              <w:t>4.3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02F677C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  <w:bCs/>
              </w:rPr>
              <w:t>Sufitowe oświetlenie punktowe w kabinie kierującego pojazdem, włączane automatycznie po otwarciu drzwi kierowcy, z możliwością ręcznego włączania/ wyłączania z miejsca kierowcy.</w:t>
            </w:r>
          </w:p>
        </w:tc>
        <w:tc>
          <w:tcPr>
            <w:tcW w:w="1420" w:type="dxa"/>
            <w:vAlign w:val="center"/>
          </w:tcPr>
          <w:p w14:paraId="15A1E61A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05360E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5F7A349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083FE617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185680E0" w14:textId="77777777" w:rsidTr="007E1850">
        <w:trPr>
          <w:trHeight w:val="42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49BF9E9" w14:textId="77777777" w:rsidR="0098497E" w:rsidRPr="004727F6" w:rsidRDefault="0098497E" w:rsidP="00840A2E">
            <w:pPr>
              <w:pStyle w:val="Akapitzlist"/>
              <w:numPr>
                <w:ilvl w:val="0"/>
                <w:numId w:val="23"/>
              </w:numPr>
              <w:jc w:val="center"/>
            </w:pPr>
            <w:r w:rsidRPr="00927F0F">
              <w:rPr>
                <w:rFonts w:ascii="Arial" w:hAnsi="Arial" w:cs="Arial"/>
              </w:rPr>
              <w:lastRenderedPageBreak/>
              <w:t>4.4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3ECF1897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Przedział kierowcy musi być wyposażony w dodatkowe oświetlenie LED (1 punkt świetlny nad miejscem kierowcy, 1 punkt świetlny nad miejscem pasażera, o mocy strumienia świetlnego min. 275 lm każdy) o neutralnej barwie światła. Miejsce mocowania oświetlenia musi zapewniać kierowcy i dysponentowi pojazdu możliwość czytania dokumentacji itp. Włączenie i wyłączenie poszczególnych punktów świetlnych musi odbywać się za pośrednictwem dedykowanych przełączników sterujących zainstalowanych w miejscach łatwo dostępnych dla kierującego pojazdem i dysponenta.</w:t>
            </w:r>
          </w:p>
        </w:tc>
        <w:tc>
          <w:tcPr>
            <w:tcW w:w="1420" w:type="dxa"/>
            <w:vAlign w:val="center"/>
          </w:tcPr>
          <w:p w14:paraId="29EF347F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BDA53B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E78B201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751CDF1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14E4FBC3" w14:textId="77777777" w:rsidTr="007E1850">
        <w:trPr>
          <w:trHeight w:val="54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99AE19F" w14:textId="77777777" w:rsidR="0098497E" w:rsidRPr="004727F6" w:rsidRDefault="0098497E" w:rsidP="00840A2E">
            <w:pPr>
              <w:pStyle w:val="Akapitzlist"/>
              <w:numPr>
                <w:ilvl w:val="0"/>
                <w:numId w:val="23"/>
              </w:numPr>
              <w:jc w:val="center"/>
            </w:pPr>
            <w:r w:rsidRPr="00927F0F">
              <w:rPr>
                <w:rFonts w:ascii="Arial" w:hAnsi="Arial" w:cs="Arial"/>
              </w:rPr>
              <w:t>4.5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5CE7F34" w14:textId="77777777" w:rsidR="0098497E" w:rsidRPr="00807E76" w:rsidRDefault="0098497E" w:rsidP="00807E76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Pojazd wyposażony w oświetlenie zewnętrzne - reflektory zewn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 xml:space="preserve">trzne LED  z trzech stron pojazdu (lewy i prawy bok oraz tył pojazdu), ze 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wiatłem rozproszonym, co najmniej 1000 lumenów każdy, do o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wietlenia miejsca akcji, po 2 z ka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dej strony z mo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liwo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ci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 xml:space="preserve">ą 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wł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czania/wył</w:t>
            </w:r>
            <w:r w:rsidRPr="00807E76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czania z kabiny kierowcy.</w:t>
            </w:r>
          </w:p>
          <w:p w14:paraId="6DF2E40D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</w:rPr>
              <w:t>Reflektory o stopniu ochrony minimum IP 66, nie wystające poza obrys pojazdu więcej niż 55 mm, zamontowane w nadwoziu w sposób uniemożliwiający dostawanie się wody do środka.</w:t>
            </w:r>
          </w:p>
        </w:tc>
        <w:tc>
          <w:tcPr>
            <w:tcW w:w="1420" w:type="dxa"/>
            <w:vAlign w:val="center"/>
          </w:tcPr>
          <w:p w14:paraId="1A23B1B9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65C85E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14:paraId="69C4A6E5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38439CD9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73079997" w14:textId="77777777" w:rsidTr="007E1850">
        <w:trPr>
          <w:trHeight w:val="276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F9B33E5" w14:textId="77777777" w:rsidR="0098497E" w:rsidRPr="004727F6" w:rsidRDefault="0098497E" w:rsidP="00840A2E">
            <w:pPr>
              <w:pStyle w:val="Akapitzlist"/>
              <w:numPr>
                <w:ilvl w:val="0"/>
                <w:numId w:val="23"/>
              </w:numPr>
              <w:jc w:val="center"/>
            </w:pPr>
            <w:r w:rsidRPr="00927F0F">
              <w:rPr>
                <w:rFonts w:ascii="Arial" w:hAnsi="Arial" w:cs="Arial"/>
              </w:rPr>
              <w:t>4.6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02299AD" w14:textId="77777777" w:rsidR="0098497E" w:rsidRPr="00807E76" w:rsidRDefault="0098497E" w:rsidP="00807E76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Energooszczędne  światło w technologii LED umieszczone po obu stronach górnej części przedziału medycznego </w:t>
            </w:r>
            <w:r w:rsidRPr="00807E76">
              <w:rPr>
                <w:rFonts w:ascii="Arial" w:eastAsia="Times New Roman" w:hAnsi="Arial" w:cs="Arial"/>
                <w:sz w:val="20"/>
                <w:szCs w:val="20"/>
              </w:rPr>
              <w:t>zgodnie z normą PN</w:t>
            </w:r>
            <w:r w:rsidRPr="00807E76">
              <w:rPr>
                <w:rFonts w:ascii="Arial" w:eastAsia="Times New Roman" w:hAnsi="Arial" w:cs="Arial"/>
                <w:bCs/>
                <w:sz w:val="20"/>
                <w:szCs w:val="20"/>
              </w:rPr>
              <w:t>-EN 1789: 2021-02:</w:t>
            </w:r>
          </w:p>
          <w:p w14:paraId="7A6E789B" w14:textId="77777777" w:rsidR="0098497E" w:rsidRPr="00807E76" w:rsidRDefault="0098497E" w:rsidP="00807E76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suppressAutoHyphens/>
              <w:autoSpaceDE w:val="0"/>
              <w:ind w:hanging="357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</w:rPr>
              <w:t>min. 6 punktów oświetlania rozproszonego, zapewniające prawidłowe oświetlenie przedziału medycznego;</w:t>
            </w:r>
          </w:p>
          <w:p w14:paraId="7B15CEC3" w14:textId="77777777" w:rsidR="0098497E" w:rsidRPr="00807E76" w:rsidRDefault="0098497E" w:rsidP="00807E76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suppressAutoHyphens/>
              <w:autoSpaceDE w:val="0"/>
              <w:ind w:hanging="357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</w:rPr>
              <w:t>min. 2 punkty świetlne z regulacją kąta umieszczone nad noszami w suficie;</w:t>
            </w:r>
          </w:p>
          <w:p w14:paraId="0EAA03CE" w14:textId="77777777" w:rsidR="0098497E" w:rsidRPr="00807E76" w:rsidRDefault="0098497E" w:rsidP="00807E76">
            <w:pPr>
              <w:pStyle w:val="Bodytext20"/>
              <w:numPr>
                <w:ilvl w:val="0"/>
                <w:numId w:val="22"/>
              </w:numPr>
              <w:shd w:val="clear" w:color="auto" w:fill="auto"/>
              <w:ind w:hanging="357"/>
              <w:jc w:val="both"/>
              <w:rPr>
                <w:rFonts w:ascii="Arial" w:hAnsi="Arial" w:cs="Arial"/>
              </w:rPr>
            </w:pPr>
            <w:r w:rsidRPr="00807E76">
              <w:rPr>
                <w:rFonts w:ascii="Arial" w:hAnsi="Arial" w:cs="Arial"/>
                <w:bCs/>
              </w:rPr>
              <w:t>minimum 1 punkt oświetlenia blatu roboczego umożliwiający bezpieczną obsługę pacjenta.</w:t>
            </w:r>
          </w:p>
        </w:tc>
        <w:tc>
          <w:tcPr>
            <w:tcW w:w="1420" w:type="dxa"/>
            <w:vAlign w:val="center"/>
          </w:tcPr>
          <w:p w14:paraId="2B60BE25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6B4FC8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14:paraId="64E08A4A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15262289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58AB0A1D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59C1C10" w14:textId="77777777" w:rsidR="0098497E" w:rsidRPr="004727F6" w:rsidRDefault="0098497E" w:rsidP="00840A2E">
            <w:pPr>
              <w:pStyle w:val="Akapitzlist"/>
              <w:numPr>
                <w:ilvl w:val="0"/>
                <w:numId w:val="23"/>
              </w:numPr>
              <w:jc w:val="center"/>
            </w:pPr>
            <w:r w:rsidRPr="00927F0F">
              <w:rPr>
                <w:rFonts w:ascii="Arial" w:hAnsi="Arial" w:cs="Arial"/>
              </w:rPr>
              <w:t>5.1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0ED3BFF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 xml:space="preserve">Oświetlenie przedziału medycznego musi posiadać zrównoważoną naturalną barwę. Miejsca montażu punktów świetlnych oświetlenia muszą zapewniać równomierne oświetlenie przedziału. Włączenie </w:t>
            </w:r>
            <w:r w:rsidR="00C9566D">
              <w:rPr>
                <w:rFonts w:ascii="Arial" w:hAnsi="Arial" w:cs="Arial"/>
                <w:szCs w:val="22"/>
              </w:rPr>
              <w:br/>
            </w:r>
            <w:r w:rsidRPr="00807E76">
              <w:rPr>
                <w:rFonts w:ascii="Arial" w:hAnsi="Arial" w:cs="Arial"/>
                <w:szCs w:val="22"/>
              </w:rPr>
              <w:t xml:space="preserve">i wyłączenie oświetlenia przedziału medycznego musi się odbywać za pośrednictwem panela sterującego umieszczonego w przedziale medycznym. Wyłączenie/włączenie oświetlenia przedziału medycznego musi być możliwe również z przedziału </w:t>
            </w:r>
            <w:r w:rsidRPr="00807E76">
              <w:rPr>
                <w:rFonts w:ascii="Arial" w:hAnsi="Arial" w:cs="Arial"/>
                <w:szCs w:val="22"/>
              </w:rPr>
              <w:lastRenderedPageBreak/>
              <w:t>kierowcy.</w:t>
            </w:r>
          </w:p>
        </w:tc>
        <w:tc>
          <w:tcPr>
            <w:tcW w:w="1420" w:type="dxa"/>
            <w:vAlign w:val="center"/>
          </w:tcPr>
          <w:p w14:paraId="38238998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624B88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3F88CE7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142545C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3EC64FD1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4AFD952" w14:textId="77777777" w:rsidR="0098497E" w:rsidRPr="004727F6" w:rsidRDefault="0098497E" w:rsidP="00840A2E">
            <w:pPr>
              <w:pStyle w:val="Akapitzlist"/>
              <w:numPr>
                <w:ilvl w:val="0"/>
                <w:numId w:val="23"/>
              </w:numPr>
              <w:jc w:val="center"/>
            </w:pPr>
            <w:r w:rsidRPr="00927F0F">
              <w:rPr>
                <w:rFonts w:ascii="Arial" w:hAnsi="Arial" w:cs="Arial"/>
              </w:rPr>
              <w:t>5.2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930F003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 xml:space="preserve">Przedział medyczny musi być wyposażony </w:t>
            </w:r>
            <w:r w:rsidR="00C9566D">
              <w:rPr>
                <w:rFonts w:ascii="Arial" w:hAnsi="Arial" w:cs="Arial"/>
                <w:szCs w:val="22"/>
              </w:rPr>
              <w:br/>
            </w:r>
            <w:r w:rsidRPr="00807E76">
              <w:rPr>
                <w:rFonts w:ascii="Arial" w:hAnsi="Arial" w:cs="Arial"/>
                <w:szCs w:val="22"/>
              </w:rPr>
              <w:t>w dodatkowe oświetlenie LED tzw. „nocne” zapewniające równomierne oświetlenie przedziału i uruchamiane automatycznie po otwarciu drzwi przedziału (możliwość dezaktywacji funkcji).</w:t>
            </w:r>
          </w:p>
        </w:tc>
        <w:tc>
          <w:tcPr>
            <w:tcW w:w="1420" w:type="dxa"/>
            <w:vAlign w:val="center"/>
          </w:tcPr>
          <w:p w14:paraId="45747908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540EDC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3CAD76D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27B751B5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3B422740" w14:textId="77777777" w:rsidTr="007E1850">
        <w:trPr>
          <w:trHeight w:val="276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8F0CE34" w14:textId="77777777" w:rsidR="0098497E" w:rsidRPr="004727F6" w:rsidRDefault="0098497E" w:rsidP="00840A2E">
            <w:pPr>
              <w:pStyle w:val="Akapitzlist"/>
              <w:numPr>
                <w:ilvl w:val="0"/>
                <w:numId w:val="23"/>
              </w:numPr>
              <w:jc w:val="center"/>
            </w:pPr>
            <w:r w:rsidRPr="00927F0F">
              <w:rPr>
                <w:rFonts w:ascii="Arial" w:hAnsi="Arial" w:cs="Arial"/>
              </w:rPr>
              <w:t>5.3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9239375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 xml:space="preserve">Reflektor punktowy o dużej mocy świetlnej tzw. szperacz (minimum 1000 lumenów), wykonany </w:t>
            </w:r>
            <w:r w:rsidR="00C9566D">
              <w:rPr>
                <w:rFonts w:ascii="Arial" w:hAnsi="Arial" w:cs="Arial"/>
                <w:szCs w:val="22"/>
              </w:rPr>
              <w:br/>
            </w:r>
            <w:r w:rsidRPr="00807E76">
              <w:rPr>
                <w:rFonts w:ascii="Arial" w:hAnsi="Arial" w:cs="Arial"/>
                <w:szCs w:val="22"/>
              </w:rPr>
              <w:t>w technologii LED, zasilany z instalacji 12 V pojazdu zgodnie z normą PN</w:t>
            </w:r>
            <w:r w:rsidRPr="00807E76">
              <w:rPr>
                <w:rFonts w:ascii="Arial" w:hAnsi="Arial" w:cs="Arial"/>
                <w:bCs/>
                <w:szCs w:val="22"/>
              </w:rPr>
              <w:t>-EN 1789: 2021-02.</w:t>
            </w:r>
          </w:p>
        </w:tc>
        <w:tc>
          <w:tcPr>
            <w:tcW w:w="1420" w:type="dxa"/>
            <w:vAlign w:val="center"/>
          </w:tcPr>
          <w:p w14:paraId="54DCBEED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95789E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8411C2B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4E25E22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8497E" w:rsidRPr="004727F6" w14:paraId="6670907D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3E8A77A" w14:textId="77777777" w:rsidR="0098497E" w:rsidRPr="004727F6" w:rsidRDefault="0098497E" w:rsidP="00840A2E">
            <w:pPr>
              <w:pStyle w:val="Akapitzlist"/>
              <w:numPr>
                <w:ilvl w:val="0"/>
                <w:numId w:val="23"/>
              </w:numPr>
              <w:jc w:val="center"/>
            </w:pPr>
            <w:r w:rsidRPr="00927F0F">
              <w:rPr>
                <w:rFonts w:ascii="Arial" w:hAnsi="Arial" w:cs="Arial"/>
              </w:rPr>
              <w:t>5.4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3F6DDC5F" w14:textId="77777777" w:rsidR="0098497E" w:rsidRPr="00807E76" w:rsidRDefault="0098497E" w:rsidP="00807E7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807E76">
              <w:rPr>
                <w:rFonts w:ascii="Arial" w:hAnsi="Arial" w:cs="Arial"/>
                <w:szCs w:val="22"/>
              </w:rPr>
              <w:t xml:space="preserve">Instalacja elektryczna musi spełniać wymagania jak dla ambulansów typu B zgodnie z normą </w:t>
            </w:r>
            <w:r w:rsidRPr="00807E76">
              <w:rPr>
                <w:rFonts w:ascii="Arial" w:hAnsi="Arial" w:cs="Arial"/>
                <w:bCs/>
                <w:szCs w:val="22"/>
              </w:rPr>
              <w:t>PN-EN 1789: 2021-02</w:t>
            </w:r>
            <w:r w:rsidRPr="00807E7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420" w:type="dxa"/>
            <w:vAlign w:val="center"/>
          </w:tcPr>
          <w:p w14:paraId="74ABF576" w14:textId="77777777" w:rsidR="0098497E" w:rsidRPr="00807E76" w:rsidRDefault="0098497E" w:rsidP="00807E76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807E76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F49E9D" w14:textId="77777777" w:rsidR="0098497E" w:rsidRPr="00807E76" w:rsidRDefault="0098497E" w:rsidP="00807E76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A75B27E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04D7439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2850E5B8" w14:textId="77777777" w:rsidTr="007E1850">
        <w:trPr>
          <w:trHeight w:val="499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763E6E7" w14:textId="77777777" w:rsidR="00927F0F" w:rsidRPr="00A357FD" w:rsidRDefault="00927F0F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1E9DD714" w14:textId="77777777" w:rsidR="00927F0F" w:rsidRPr="004727F6" w:rsidRDefault="00927F0F" w:rsidP="006C2D55">
            <w:pPr>
              <w:jc w:val="center"/>
              <w:rPr>
                <w:rFonts w:ascii="Arial" w:hAnsi="Arial" w:cs="Arial"/>
                <w:b/>
              </w:rPr>
            </w:pPr>
            <w:r w:rsidRPr="00636A7A">
              <w:rPr>
                <w:rFonts w:ascii="Arial" w:hAnsi="Arial" w:cs="Arial"/>
                <w:b/>
              </w:rPr>
              <w:t>WYMAGANIA TECHNICZNE DLA PRZEDZIAŁU KIEROWCY I WYPOSAŻENIA POJAZDU BAZOWEGO</w:t>
            </w:r>
          </w:p>
        </w:tc>
      </w:tr>
      <w:tr w:rsidR="0098497E" w:rsidRPr="004727F6" w14:paraId="38A6D763" w14:textId="77777777" w:rsidTr="007E1850">
        <w:trPr>
          <w:trHeight w:val="814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2899A50" w14:textId="77777777" w:rsidR="0098497E" w:rsidRPr="004727F6" w:rsidRDefault="0098497E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6.1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14:paraId="33F1BA11" w14:textId="77777777" w:rsidR="0098497E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C9566D">
              <w:rPr>
                <w:rFonts w:ascii="Arial" w:hAnsi="Arial" w:cs="Arial"/>
                <w:szCs w:val="22"/>
              </w:rPr>
              <w:t>Przedział kierowcy musi posiadać dwa pojedyncze siedzenia (fotele) z trzypunktowymi pasami bezpieczeństwa.</w:t>
            </w:r>
          </w:p>
        </w:tc>
        <w:tc>
          <w:tcPr>
            <w:tcW w:w="1420" w:type="dxa"/>
            <w:vAlign w:val="center"/>
          </w:tcPr>
          <w:p w14:paraId="5B7BF132" w14:textId="77777777" w:rsidR="0098497E" w:rsidRPr="00C9566D" w:rsidRDefault="0098497E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E0EEE5" w14:textId="77777777" w:rsidR="0098497E" w:rsidRPr="00C9566D" w:rsidRDefault="0098497E" w:rsidP="00C9566D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C3997F7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887B139" w14:textId="77777777" w:rsidR="0098497E" w:rsidRPr="004727F6" w:rsidRDefault="0098497E" w:rsidP="0098497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4194BECC" w14:textId="77777777" w:rsidTr="007E1850">
        <w:trPr>
          <w:trHeight w:val="560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3A1B838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7.1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E253295" w14:textId="77777777" w:rsidR="00927F0F" w:rsidRPr="00C9566D" w:rsidRDefault="00927F0F" w:rsidP="00C9566D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</w:rPr>
            </w:pPr>
            <w:r w:rsidRPr="00C9566D">
              <w:rPr>
                <w:rFonts w:ascii="Arial" w:hAnsi="Arial" w:cs="Arial"/>
                <w:sz w:val="20"/>
              </w:rPr>
              <w:t xml:space="preserve">Fotel kierowcy z regulacją w płaszczyznach: przód-tył, góra-dół wraz z płynną regulacją pochylenia oparcia (fotela) kierowcy wyposażonego w regulację podparcia lędźwiowego oraz wyposażony w podłokietniki co najmniej z prawej strony. </w:t>
            </w:r>
          </w:p>
        </w:tc>
        <w:tc>
          <w:tcPr>
            <w:tcW w:w="1420" w:type="dxa"/>
            <w:vAlign w:val="center"/>
          </w:tcPr>
          <w:p w14:paraId="141249E2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A92F15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17FF326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49FCD53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5CB33900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2686331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7.2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9B2026C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C9566D">
              <w:rPr>
                <w:rFonts w:ascii="Arial" w:hAnsi="Arial" w:cs="Arial"/>
                <w:szCs w:val="22"/>
              </w:rPr>
              <w:t>Fotel dysponenta z regulacją w płaszczyźnie, co najmniej przód-tył z płynną regulacją pochylenia oparcia oraz wyposażony w podłokietniki co najmniej z lewej strony.</w:t>
            </w:r>
          </w:p>
        </w:tc>
        <w:tc>
          <w:tcPr>
            <w:tcW w:w="1420" w:type="dxa"/>
            <w:vAlign w:val="center"/>
          </w:tcPr>
          <w:p w14:paraId="3D13EF36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CCAC7B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701B790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7EBD0B9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1AAFFC24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29E8F23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7.3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7E61F42" w14:textId="77777777" w:rsidR="00927F0F" w:rsidRPr="00C9566D" w:rsidRDefault="00927F0F" w:rsidP="00927F0F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</w:rPr>
              <w:t xml:space="preserve">Fotele </w:t>
            </w:r>
            <w:r w:rsidRPr="00C9566D">
              <w:rPr>
                <w:rFonts w:ascii="Arial" w:hAnsi="Arial" w:cs="Arial"/>
                <w:bCs/>
              </w:rPr>
              <w:t xml:space="preserve">oraz wszystkie elementy wykończenia wnętrza pojazdu znajdujące się poniżej linii szyb </w:t>
            </w:r>
            <w:r w:rsidRPr="00C9566D">
              <w:rPr>
                <w:rFonts w:ascii="Arial" w:hAnsi="Arial" w:cs="Arial"/>
              </w:rPr>
              <w:t>muszą posiadać poszycie wykonane z ciemnego materiału, odpornego na zużycie mechaniczne, łatwego do utrzymania w czystości.</w:t>
            </w:r>
          </w:p>
        </w:tc>
        <w:tc>
          <w:tcPr>
            <w:tcW w:w="1420" w:type="dxa"/>
            <w:vAlign w:val="center"/>
          </w:tcPr>
          <w:p w14:paraId="524A163F" w14:textId="77777777" w:rsidR="00927F0F" w:rsidRPr="00C9566D" w:rsidRDefault="00927F0F" w:rsidP="00927F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443EAF" w14:textId="77777777" w:rsidR="00927F0F" w:rsidRPr="00C9566D" w:rsidRDefault="00927F0F" w:rsidP="006C2D55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825AA92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80D8B90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51ED9A9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C68A8F9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7.4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62745A2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</w:rPr>
              <w:t>Kierownica wielofunkcyjna umożliwiająca obsługę co najmniej radioodtwarzacza i zestawu głośnomówiącego telefonu komórkowego.</w:t>
            </w:r>
          </w:p>
        </w:tc>
        <w:tc>
          <w:tcPr>
            <w:tcW w:w="1420" w:type="dxa"/>
            <w:vAlign w:val="center"/>
          </w:tcPr>
          <w:p w14:paraId="2BA6FDFE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6ABE35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A0FD54A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2C765026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0A1A6819" w14:textId="77777777" w:rsidTr="007E1850">
        <w:trPr>
          <w:trHeight w:val="381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3509C6D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7.5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68DC7F4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</w:rPr>
              <w:t>Gumowe dywaniki w kabinie kierowcy.</w:t>
            </w:r>
          </w:p>
        </w:tc>
        <w:tc>
          <w:tcPr>
            <w:tcW w:w="1420" w:type="dxa"/>
            <w:vAlign w:val="center"/>
          </w:tcPr>
          <w:p w14:paraId="683CCAFB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43FC3C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E309011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813C932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5F5D161B" w14:textId="77777777" w:rsidTr="007E1850">
        <w:trPr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2182DE5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lastRenderedPageBreak/>
              <w:t>7.6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4A5877A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</w:rPr>
              <w:t>Tempomat.</w:t>
            </w:r>
          </w:p>
        </w:tc>
        <w:tc>
          <w:tcPr>
            <w:tcW w:w="1420" w:type="dxa"/>
            <w:vAlign w:val="center"/>
          </w:tcPr>
          <w:p w14:paraId="3D4B32A1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E22621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6DD7915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97B0434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77DC95A3" w14:textId="77777777" w:rsidTr="007E1850">
        <w:trPr>
          <w:trHeight w:val="411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125F423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7.7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8138C86" w14:textId="77777777" w:rsidR="00927F0F" w:rsidRPr="00C9566D" w:rsidRDefault="00927F0F" w:rsidP="00C9566D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9566D">
              <w:rPr>
                <w:rFonts w:ascii="Arial" w:eastAsia="Times New Roman" w:hAnsi="Arial" w:cs="Arial"/>
                <w:sz w:val="20"/>
                <w:szCs w:val="20"/>
              </w:rPr>
              <w:t>Immobilizer.</w:t>
            </w:r>
          </w:p>
        </w:tc>
        <w:tc>
          <w:tcPr>
            <w:tcW w:w="1420" w:type="dxa"/>
            <w:vAlign w:val="center"/>
          </w:tcPr>
          <w:p w14:paraId="2102D828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52B4A88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8D6E845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179986FF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10DA933B" w14:textId="77777777" w:rsidTr="007E1850">
        <w:trPr>
          <w:trHeight w:val="493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4658679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7.8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5E4BE54" w14:textId="77777777" w:rsidR="00927F0F" w:rsidRPr="00C9566D" w:rsidRDefault="00927F0F" w:rsidP="00C9566D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9566D">
              <w:rPr>
                <w:rFonts w:ascii="Arial" w:eastAsia="Times New Roman" w:hAnsi="Arial" w:cs="Arial"/>
                <w:sz w:val="20"/>
                <w:szCs w:val="20"/>
              </w:rPr>
              <w:t>Komputer pokładowy.</w:t>
            </w:r>
          </w:p>
        </w:tc>
        <w:tc>
          <w:tcPr>
            <w:tcW w:w="1420" w:type="dxa"/>
            <w:vAlign w:val="center"/>
          </w:tcPr>
          <w:p w14:paraId="53666558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4AD017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31DC425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7FA8559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7A7F40E5" w14:textId="77777777" w:rsidTr="007E1850">
        <w:trPr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C4F077D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7.9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EDF2411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Style w:val="Bodytext2Arial105pt"/>
                <w:sz w:val="20"/>
                <w:szCs w:val="20"/>
              </w:rPr>
            </w:pPr>
            <w:r w:rsidRPr="00C9566D">
              <w:rPr>
                <w:rFonts w:ascii="Arial" w:hAnsi="Arial" w:cs="Arial"/>
              </w:rPr>
              <w:t>Elektrycznie opuszczane i podnoszone szyby drzwi bocznych przednich.</w:t>
            </w:r>
          </w:p>
        </w:tc>
        <w:tc>
          <w:tcPr>
            <w:tcW w:w="1420" w:type="dxa"/>
            <w:vAlign w:val="center"/>
          </w:tcPr>
          <w:p w14:paraId="0177A255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9B379F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EB1B711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2C8C01F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02BEF3E1" w14:textId="77777777" w:rsidTr="007E1850">
        <w:trPr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EE99703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8.1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25337D0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</w:rPr>
              <w:t>Poduszki powietrzne co najmniej czołowe i boczne dla kierowcy i pasażera.</w:t>
            </w:r>
          </w:p>
        </w:tc>
        <w:tc>
          <w:tcPr>
            <w:tcW w:w="1420" w:type="dxa"/>
            <w:vAlign w:val="center"/>
          </w:tcPr>
          <w:p w14:paraId="2D910BCB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7E2D6F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3A1C81F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2087546F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2C065446" w14:textId="77777777" w:rsidTr="007E1850">
        <w:trPr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29EB223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927F0F">
              <w:rPr>
                <w:rFonts w:ascii="Arial" w:hAnsi="Arial" w:cs="Arial"/>
              </w:rPr>
              <w:t>8.2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D24D9C9" w14:textId="77777777" w:rsidR="00927F0F" w:rsidRPr="00C9566D" w:rsidRDefault="00927F0F" w:rsidP="00C9566D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9566D">
              <w:rPr>
                <w:rFonts w:ascii="Arial" w:eastAsia="Times New Roman" w:hAnsi="Arial" w:cs="Arial"/>
                <w:sz w:val="20"/>
                <w:szCs w:val="20"/>
              </w:rPr>
              <w:t>Wewnętrzne lusterko wsteczne.</w:t>
            </w:r>
          </w:p>
          <w:p w14:paraId="19C3C22C" w14:textId="77777777" w:rsidR="00927F0F" w:rsidRPr="00C9566D" w:rsidRDefault="00927F0F" w:rsidP="00C9566D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9566D">
              <w:rPr>
                <w:rFonts w:ascii="Arial" w:eastAsia="Times New Roman" w:hAnsi="Arial" w:cs="Arial"/>
                <w:sz w:val="20"/>
                <w:szCs w:val="20"/>
              </w:rPr>
              <w:t>Dopuszcza się pojazd bez wewnętrznego lusterka wstecznego w przypadku zamontowanej fabrycznej kamery.</w:t>
            </w:r>
          </w:p>
        </w:tc>
        <w:tc>
          <w:tcPr>
            <w:tcW w:w="1420" w:type="dxa"/>
            <w:vAlign w:val="center"/>
          </w:tcPr>
          <w:p w14:paraId="05FCD6C6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C813AA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C3C">
              <w:rPr>
                <w:rFonts w:ascii="Arial" w:hAnsi="Arial" w:cs="Arial"/>
                <w:sz w:val="18"/>
                <w:szCs w:val="20"/>
              </w:rPr>
              <w:t xml:space="preserve">Podać </w:t>
            </w:r>
            <w:r w:rsidR="008C523A" w:rsidRPr="00083C3C">
              <w:rPr>
                <w:rFonts w:ascii="Arial" w:hAnsi="Arial" w:cs="Arial"/>
                <w:sz w:val="18"/>
                <w:szCs w:val="20"/>
              </w:rPr>
              <w:t>zastosowane rozwiązanie</w:t>
            </w:r>
          </w:p>
        </w:tc>
        <w:tc>
          <w:tcPr>
            <w:tcW w:w="3684" w:type="dxa"/>
          </w:tcPr>
          <w:p w14:paraId="49A74144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307FA5BF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6F4DDFB1" w14:textId="77777777" w:rsidTr="007E1850">
        <w:trPr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9DBCAA3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D93DDE">
              <w:rPr>
                <w:rFonts w:ascii="Arial" w:hAnsi="Arial" w:cs="Arial"/>
              </w:rPr>
              <w:t>8.3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FF99473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  <w:bCs/>
              </w:rPr>
              <w:t xml:space="preserve">Dwa lusterka wsteczne zewnętrzne, podgrzewane </w:t>
            </w:r>
            <w:r w:rsidR="00C9566D">
              <w:rPr>
                <w:rFonts w:ascii="Arial" w:hAnsi="Arial" w:cs="Arial"/>
                <w:bCs/>
              </w:rPr>
              <w:br/>
            </w:r>
            <w:r w:rsidRPr="00C9566D">
              <w:rPr>
                <w:rFonts w:ascii="Arial" w:hAnsi="Arial" w:cs="Arial"/>
                <w:bCs/>
              </w:rPr>
              <w:t>i składane.</w:t>
            </w:r>
          </w:p>
        </w:tc>
        <w:tc>
          <w:tcPr>
            <w:tcW w:w="1420" w:type="dxa"/>
            <w:vAlign w:val="center"/>
          </w:tcPr>
          <w:p w14:paraId="34C0D353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77DEEF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5B0511C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8249AA8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3DDBF86D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98B8024" w14:textId="77777777" w:rsidR="00927F0F" w:rsidRPr="00D93DDE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7BF9BDA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bCs/>
              </w:rPr>
            </w:pPr>
            <w:r w:rsidRPr="00C9566D">
              <w:rPr>
                <w:rFonts w:ascii="Arial" w:hAnsi="Arial" w:cs="Arial"/>
              </w:rPr>
              <w:t>Radioodbiornik montowany na linii fabrycznej wyposażony w co najmniej  w 2 (dwa) głośniki, gniazdo USB i zestaw głośnomówiący telefonii komórkowej działający za pomocą BL</w:t>
            </w:r>
            <w:r w:rsidR="00C9566D">
              <w:rPr>
                <w:rFonts w:ascii="Arial" w:hAnsi="Arial" w:cs="Arial"/>
              </w:rPr>
              <w:t>U</w:t>
            </w:r>
            <w:r w:rsidRPr="00C9566D">
              <w:rPr>
                <w:rFonts w:ascii="Arial" w:hAnsi="Arial" w:cs="Arial"/>
              </w:rPr>
              <w:t>ETOOTH. Radioodbiornik musi działać z głośnikami zamontowanymi w przedziale medycznym.</w:t>
            </w:r>
          </w:p>
        </w:tc>
        <w:tc>
          <w:tcPr>
            <w:tcW w:w="1420" w:type="dxa"/>
            <w:vAlign w:val="center"/>
          </w:tcPr>
          <w:p w14:paraId="2CCACB92" w14:textId="77777777" w:rsidR="00927F0F" w:rsidRPr="00C9566D" w:rsidRDefault="00626F01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F05D8D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241EF4B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68600DC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1912859E" w14:textId="77777777" w:rsidTr="007E1850">
        <w:trPr>
          <w:trHeight w:val="276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AD634C8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D93DDE">
              <w:rPr>
                <w:rFonts w:ascii="Arial" w:hAnsi="Arial" w:cs="Arial"/>
              </w:rPr>
              <w:t>8.4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6B3A590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</w:rPr>
              <w:t xml:space="preserve">Drogowa nawigacja satelitarna z oprogramowaniem </w:t>
            </w:r>
            <w:r w:rsidR="00C9566D">
              <w:rPr>
                <w:rFonts w:ascii="Arial" w:hAnsi="Arial" w:cs="Arial"/>
              </w:rPr>
              <w:br/>
            </w:r>
            <w:r w:rsidRPr="00C9566D">
              <w:rPr>
                <w:rFonts w:ascii="Arial" w:hAnsi="Arial" w:cs="Arial"/>
              </w:rPr>
              <w:t>w języku polskim co najmniej z mapą Polski, obsługiwana przez monitor pokładowy. Wykonawca musi zapewnić bezpłatną aktualizację map przez okres, co najmniej równy gwarancji na pojazd.</w:t>
            </w:r>
          </w:p>
        </w:tc>
        <w:tc>
          <w:tcPr>
            <w:tcW w:w="1420" w:type="dxa"/>
            <w:vAlign w:val="center"/>
          </w:tcPr>
          <w:p w14:paraId="74E35509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0421E4C" w14:textId="473C4C20" w:rsidR="00927F0F" w:rsidRPr="00C9566D" w:rsidRDefault="00D80267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C3C">
              <w:rPr>
                <w:rFonts w:ascii="Arial" w:hAnsi="Arial" w:cs="Arial"/>
                <w:sz w:val="18"/>
                <w:szCs w:val="20"/>
              </w:rPr>
              <w:t>Podać zastosowane rozwiązanie</w:t>
            </w:r>
          </w:p>
        </w:tc>
        <w:tc>
          <w:tcPr>
            <w:tcW w:w="3684" w:type="dxa"/>
          </w:tcPr>
          <w:p w14:paraId="13913655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44DE23DC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76845B33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69CB7F1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D93DDE">
              <w:rPr>
                <w:rFonts w:ascii="Arial" w:hAnsi="Arial" w:cs="Arial"/>
              </w:rPr>
              <w:t>8.5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5498592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</w:rPr>
              <w:t xml:space="preserve">Klimatyzacja automatyczna z regulacją elektroniczną/automatyczną temperatury, regulacją intensywności nawiewu oraz możliwością pracy </w:t>
            </w:r>
            <w:r w:rsidR="00C9566D">
              <w:rPr>
                <w:rFonts w:ascii="Arial" w:hAnsi="Arial" w:cs="Arial"/>
              </w:rPr>
              <w:br/>
            </w:r>
            <w:r w:rsidRPr="00C9566D">
              <w:rPr>
                <w:rFonts w:ascii="Arial" w:hAnsi="Arial" w:cs="Arial"/>
              </w:rPr>
              <w:t>w obiegu zamkniętym.</w:t>
            </w:r>
          </w:p>
        </w:tc>
        <w:tc>
          <w:tcPr>
            <w:tcW w:w="1420" w:type="dxa"/>
            <w:vAlign w:val="center"/>
          </w:tcPr>
          <w:p w14:paraId="209616F8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FBF558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35001539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F3B06E5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4BC84ABF" w14:textId="77777777" w:rsidTr="007E1850">
        <w:trPr>
          <w:trHeight w:val="559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EABB5D4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D93DDE">
              <w:rPr>
                <w:rFonts w:ascii="Arial" w:hAnsi="Arial" w:cs="Arial"/>
              </w:rPr>
              <w:t>8.8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C6B5B10" w14:textId="77777777" w:rsidR="00C9566D" w:rsidRDefault="00927F0F" w:rsidP="00C9566D">
            <w:pPr>
              <w:tabs>
                <w:tab w:val="left" w:pos="312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9566D">
              <w:rPr>
                <w:rFonts w:ascii="Arial" w:eastAsia="Times New Roman" w:hAnsi="Arial" w:cs="Arial"/>
                <w:sz w:val="20"/>
                <w:szCs w:val="20"/>
              </w:rPr>
              <w:t xml:space="preserve">Zdalnie sterowany centralny zamek dla wszystkich drzwi, </w:t>
            </w:r>
            <w:r w:rsidRPr="00C9566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łącznie z drzwiami do zewnętrznego schowka, </w:t>
            </w:r>
            <w:r w:rsidRPr="00C956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wyposażony w minimum dwa kompl</w:t>
            </w:r>
            <w:r w:rsidR="008C523A" w:rsidRPr="00C9566D">
              <w:rPr>
                <w:rFonts w:ascii="Arial" w:eastAsia="Times New Roman" w:hAnsi="Arial" w:cs="Arial"/>
                <w:sz w:val="20"/>
                <w:szCs w:val="20"/>
              </w:rPr>
              <w:t>ety kluczyków/kart do pojazdu/</w:t>
            </w:r>
            <w:r w:rsidRPr="00C9566D">
              <w:rPr>
                <w:rFonts w:ascii="Arial" w:eastAsia="Times New Roman" w:hAnsi="Arial" w:cs="Arial"/>
                <w:sz w:val="20"/>
                <w:szCs w:val="20"/>
              </w:rPr>
              <w:t>pilotów do</w:t>
            </w:r>
            <w:r w:rsidR="00C9566D">
              <w:rPr>
                <w:rFonts w:ascii="Arial" w:eastAsia="Times New Roman" w:hAnsi="Arial" w:cs="Arial"/>
                <w:sz w:val="20"/>
                <w:szCs w:val="20"/>
              </w:rPr>
              <w:t xml:space="preserve"> sterowania centralnym zamkiem.</w:t>
            </w:r>
          </w:p>
          <w:p w14:paraId="2D912E82" w14:textId="77777777" w:rsidR="00927F0F" w:rsidRPr="00C9566D" w:rsidRDefault="00927F0F" w:rsidP="00C9566D">
            <w:pPr>
              <w:tabs>
                <w:tab w:val="left" w:pos="3120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</w:rPr>
              <w:t>Dodatkowe sterowanie centralnym zamkiem z kabiny kierowcy.</w:t>
            </w:r>
          </w:p>
        </w:tc>
        <w:tc>
          <w:tcPr>
            <w:tcW w:w="1420" w:type="dxa"/>
            <w:vAlign w:val="center"/>
          </w:tcPr>
          <w:p w14:paraId="35B205D2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99625E7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038D5E0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F71CCBC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66A8A3C0" w14:textId="77777777" w:rsidTr="007E1850">
        <w:trPr>
          <w:trHeight w:val="781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DE8645E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D93DDE">
              <w:rPr>
                <w:rFonts w:ascii="Arial" w:hAnsi="Arial" w:cs="Arial"/>
              </w:rPr>
              <w:t>8.9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375F41F7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  <w:bCs/>
              </w:rPr>
              <w:t>Zamknięcie drzwi pojazdu z wykorzystaniem pilotów centralnego zamka musi powodować automatyczne wyłączenie oświetlenia wewnętrznego pojazdu.</w:t>
            </w:r>
          </w:p>
        </w:tc>
        <w:tc>
          <w:tcPr>
            <w:tcW w:w="1420" w:type="dxa"/>
            <w:vAlign w:val="center"/>
          </w:tcPr>
          <w:p w14:paraId="5C727613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288C79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4A1C211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2C9EE44A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5BAD08C9" w14:textId="77777777" w:rsidTr="007E1850">
        <w:trPr>
          <w:trHeight w:val="990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E9EF7C8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D93DDE">
              <w:rPr>
                <w:rFonts w:ascii="Arial" w:hAnsi="Arial" w:cs="Arial"/>
              </w:rPr>
              <w:t>8.10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394973C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</w:rPr>
              <w:t>W przedziale kierowcy wizualna i dźwiękowa sygnalizacja niedomkniętych drzwi przedziału kierowcy, przedziału medycznego oraz drzwi zewnętrznego schowka, z możliwością wyłączenia funkcji.</w:t>
            </w:r>
          </w:p>
        </w:tc>
        <w:tc>
          <w:tcPr>
            <w:tcW w:w="1420" w:type="dxa"/>
            <w:vAlign w:val="center"/>
          </w:tcPr>
          <w:p w14:paraId="567AC212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740E3F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5535B56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9E39A8D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50EF7D44" w14:textId="77777777" w:rsidTr="007E1850">
        <w:trPr>
          <w:trHeight w:val="414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836E0A3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D93DDE">
              <w:rPr>
                <w:rFonts w:ascii="Arial" w:hAnsi="Arial" w:cs="Arial"/>
              </w:rPr>
              <w:t>8.11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C5489FC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  <w:bCs/>
              </w:rPr>
              <w:t xml:space="preserve">Światła do jazdy dziennej w technologii LED włączane automatycznie po uruchomieniu silnika a w chwili włączenia sygnałów świetlno-dźwiękowych, przełączane samoczynnie na światła mijania </w:t>
            </w:r>
            <w:r w:rsidR="00C9566D">
              <w:rPr>
                <w:rFonts w:ascii="Arial" w:hAnsi="Arial" w:cs="Arial"/>
                <w:bCs/>
              </w:rPr>
              <w:br/>
            </w:r>
            <w:r w:rsidRPr="00C9566D">
              <w:rPr>
                <w:rFonts w:ascii="Arial" w:hAnsi="Arial" w:cs="Arial"/>
                <w:bCs/>
              </w:rPr>
              <w:t>i odwrotnie.</w:t>
            </w:r>
          </w:p>
        </w:tc>
        <w:tc>
          <w:tcPr>
            <w:tcW w:w="1420" w:type="dxa"/>
            <w:vAlign w:val="center"/>
          </w:tcPr>
          <w:p w14:paraId="223E47F0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5A8F4A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F37E034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DA0E7F4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746CA42C" w14:textId="77777777" w:rsidTr="007E1850">
        <w:trPr>
          <w:trHeight w:val="780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EA57CD6" w14:textId="77777777" w:rsidR="00927F0F" w:rsidRPr="004727F6" w:rsidRDefault="00927F0F" w:rsidP="00840A2E">
            <w:pPr>
              <w:pStyle w:val="Akapitzlist"/>
              <w:numPr>
                <w:ilvl w:val="0"/>
                <w:numId w:val="24"/>
              </w:numPr>
              <w:jc w:val="center"/>
            </w:pPr>
            <w:r w:rsidRPr="00D93DDE">
              <w:rPr>
                <w:rFonts w:ascii="Arial" w:hAnsi="Arial" w:cs="Arial"/>
              </w:rPr>
              <w:t>9.1.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bottom"/>
          </w:tcPr>
          <w:p w14:paraId="7DB2DD21" w14:textId="77777777" w:rsidR="00927F0F" w:rsidRPr="00C9566D" w:rsidRDefault="00927F0F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  <w:bCs/>
              </w:rPr>
              <w:t>Pojazd wyposażony w przednie światła przeciwmgielne z fabrycznej oferty producenta</w:t>
            </w:r>
            <w:r w:rsidRPr="00C9566D">
              <w:rPr>
                <w:rFonts w:ascii="Arial" w:hAnsi="Arial" w:cs="Arial"/>
              </w:rPr>
              <w:t>, posiadające homologację, wbudowane w zderzak, spojler lub światła zintegrowane z lampami zespolonymi.</w:t>
            </w:r>
          </w:p>
        </w:tc>
        <w:tc>
          <w:tcPr>
            <w:tcW w:w="1420" w:type="dxa"/>
            <w:vAlign w:val="center"/>
          </w:tcPr>
          <w:p w14:paraId="51DA2E74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34EE89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BAFC1CF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0AAD2FA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93DDE" w:rsidRPr="004727F6" w14:paraId="43867A4D" w14:textId="77777777" w:rsidTr="007E1850">
        <w:trPr>
          <w:trHeight w:val="52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6E326A5" w14:textId="77777777" w:rsidR="00D93DDE" w:rsidRPr="00D93DDE" w:rsidRDefault="00D93DDE" w:rsidP="00840A2E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34E48C1" w14:textId="77777777" w:rsidR="00D93DDE" w:rsidRPr="00C9566D" w:rsidRDefault="00D93DDE" w:rsidP="00C9566D">
            <w:pPr>
              <w:pStyle w:val="Bodytext20"/>
              <w:shd w:val="clear" w:color="auto" w:fill="auto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</w:rPr>
              <w:t>System doświetlania zakrętów.</w:t>
            </w:r>
          </w:p>
        </w:tc>
        <w:tc>
          <w:tcPr>
            <w:tcW w:w="1420" w:type="dxa"/>
            <w:vAlign w:val="center"/>
          </w:tcPr>
          <w:p w14:paraId="7D49F285" w14:textId="77777777" w:rsidR="00D93DDE" w:rsidRPr="00C9566D" w:rsidRDefault="00626F01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8E9D36D" w14:textId="77777777" w:rsidR="00D93DDE" w:rsidRPr="00C9566D" w:rsidRDefault="00D93DDE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D60C0DB" w14:textId="77777777" w:rsidR="00D93DDE" w:rsidRPr="004727F6" w:rsidRDefault="00D93DDE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3D37D9A" w14:textId="77777777" w:rsidR="00D93DDE" w:rsidRPr="004727F6" w:rsidRDefault="00D93DDE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69438071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90EB165" w14:textId="77777777" w:rsidR="00927F0F" w:rsidRPr="004727F6" w:rsidRDefault="00927F0F" w:rsidP="00840A2E">
            <w:pPr>
              <w:pStyle w:val="Bodytext20"/>
              <w:numPr>
                <w:ilvl w:val="0"/>
                <w:numId w:val="24"/>
              </w:numPr>
              <w:shd w:val="clear" w:color="auto" w:fill="auto"/>
              <w:jc w:val="center"/>
              <w:rPr>
                <w:sz w:val="22"/>
                <w:szCs w:val="22"/>
              </w:rPr>
            </w:pPr>
            <w:r w:rsidRPr="004727F6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3B825DD" w14:textId="77777777" w:rsidR="00927F0F" w:rsidRPr="00C9566D" w:rsidRDefault="00D93DDE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  <w:bCs/>
              </w:rPr>
              <w:t>Tylny stopień zewnętrzny wbudowany w zderzaku na co najmniej 2/3 szerokości drzwi tyłu nadwozia, ułatwiający wsiadanie/wysiadanie z/do pojazdu, z fabrycznej oferty producenta pojazdu. Stopień tylny stanowiący jednocześnie zderzak ochronny o powierzchni antypoślizgowej.</w:t>
            </w:r>
          </w:p>
        </w:tc>
        <w:tc>
          <w:tcPr>
            <w:tcW w:w="1420" w:type="dxa"/>
            <w:vAlign w:val="center"/>
          </w:tcPr>
          <w:p w14:paraId="2A9175A4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5ACCB3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B6BCABE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114D9B17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478430F6" w14:textId="77777777" w:rsidTr="007E1850">
        <w:trPr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DA36D01" w14:textId="77777777" w:rsidR="00927F0F" w:rsidRPr="004727F6" w:rsidRDefault="00927F0F" w:rsidP="00840A2E">
            <w:pPr>
              <w:pStyle w:val="Bodytext20"/>
              <w:numPr>
                <w:ilvl w:val="0"/>
                <w:numId w:val="24"/>
              </w:numPr>
              <w:shd w:val="clear" w:color="auto" w:fill="auto"/>
              <w:jc w:val="center"/>
              <w:rPr>
                <w:sz w:val="22"/>
                <w:szCs w:val="22"/>
              </w:rPr>
            </w:pPr>
            <w:r w:rsidRPr="004727F6"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199A62A" w14:textId="77777777" w:rsidR="00927F0F" w:rsidRPr="00C9566D" w:rsidRDefault="00D93DDE" w:rsidP="00C9566D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C9566D">
              <w:rPr>
                <w:rFonts w:ascii="Arial" w:hAnsi="Arial" w:cs="Arial"/>
              </w:rPr>
              <w:t>Przy prawych drzwiach przesuwnych stopień wewnętrzny z fabrycznej oferty producenta pojazdu, ułatwiający wsiadanie do przedziału medycznego.</w:t>
            </w:r>
          </w:p>
        </w:tc>
        <w:tc>
          <w:tcPr>
            <w:tcW w:w="1420" w:type="dxa"/>
            <w:vAlign w:val="center"/>
          </w:tcPr>
          <w:p w14:paraId="5E887B30" w14:textId="77777777" w:rsidR="00927F0F" w:rsidRPr="00C9566D" w:rsidRDefault="00927F0F" w:rsidP="00C9566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956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EAC9CA" w14:textId="77777777" w:rsidR="00927F0F" w:rsidRPr="00C9566D" w:rsidRDefault="00927F0F" w:rsidP="00C9566D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E4C0CB2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68FD8FD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5BAE791E" w14:textId="77777777" w:rsidTr="007E1850">
        <w:trPr>
          <w:trHeight w:val="418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557190C" w14:textId="77777777" w:rsidR="00927F0F" w:rsidRPr="004727F6" w:rsidRDefault="00927F0F" w:rsidP="00840A2E">
            <w:pPr>
              <w:pStyle w:val="Bodytext20"/>
              <w:numPr>
                <w:ilvl w:val="0"/>
                <w:numId w:val="24"/>
              </w:numPr>
              <w:shd w:val="clear" w:color="auto" w:fill="auto"/>
              <w:jc w:val="center"/>
              <w:rPr>
                <w:sz w:val="22"/>
                <w:szCs w:val="22"/>
              </w:rPr>
            </w:pPr>
            <w:r w:rsidRPr="004727F6">
              <w:rPr>
                <w:rFonts w:ascii="Arial" w:hAnsi="Arial" w:cs="Arial"/>
                <w:sz w:val="22"/>
                <w:szCs w:val="22"/>
              </w:rPr>
              <w:t>10.3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968A65E" w14:textId="77777777" w:rsidR="00927F0F" w:rsidRPr="00D57A29" w:rsidRDefault="00D93DDE" w:rsidP="00D57A29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D57A29">
              <w:rPr>
                <w:rFonts w:ascii="Arial" w:hAnsi="Arial" w:cs="Arial"/>
                <w:szCs w:val="22"/>
              </w:rPr>
              <w:t>Czujniki monitorujące przestrzeń wokół, co najmniej z przodu i tyłu pojazdu, z sygnalizacją akustyczną i wizualną.</w:t>
            </w:r>
          </w:p>
        </w:tc>
        <w:tc>
          <w:tcPr>
            <w:tcW w:w="1420" w:type="dxa"/>
            <w:vAlign w:val="center"/>
          </w:tcPr>
          <w:p w14:paraId="6EC34926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DA3150" w14:textId="77777777" w:rsidR="00927F0F" w:rsidRPr="00D57A29" w:rsidRDefault="00927F0F" w:rsidP="00D57A29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1A2A34D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75FA79F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642820AA" w14:textId="77777777" w:rsidTr="007E1850">
        <w:trPr>
          <w:trHeight w:val="888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F69657D" w14:textId="77777777" w:rsidR="00927F0F" w:rsidRPr="004727F6" w:rsidRDefault="00927F0F" w:rsidP="00840A2E">
            <w:pPr>
              <w:pStyle w:val="Bodytext20"/>
              <w:numPr>
                <w:ilvl w:val="0"/>
                <w:numId w:val="24"/>
              </w:numPr>
              <w:shd w:val="clear" w:color="auto" w:fill="auto"/>
              <w:jc w:val="center"/>
              <w:rPr>
                <w:sz w:val="22"/>
                <w:szCs w:val="22"/>
              </w:rPr>
            </w:pPr>
            <w:r w:rsidRPr="004727F6">
              <w:rPr>
                <w:rFonts w:ascii="Arial" w:hAnsi="Arial" w:cs="Arial"/>
                <w:sz w:val="22"/>
                <w:szCs w:val="22"/>
              </w:rPr>
              <w:t>10.</w:t>
            </w:r>
            <w:r w:rsidRPr="004727F6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9675457" w14:textId="77777777" w:rsidR="00927F0F" w:rsidRPr="00D57A29" w:rsidRDefault="00D93DDE" w:rsidP="00D57A29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D57A29">
              <w:rPr>
                <w:rFonts w:ascii="Arial" w:hAnsi="Arial" w:cs="Arial"/>
                <w:szCs w:val="22"/>
              </w:rPr>
              <w:lastRenderedPageBreak/>
              <w:t>Kamera cofania wyświetlająca obszar za pojazdem na kolorowym monitorze.</w:t>
            </w:r>
          </w:p>
        </w:tc>
        <w:tc>
          <w:tcPr>
            <w:tcW w:w="1420" w:type="dxa"/>
            <w:vAlign w:val="center"/>
          </w:tcPr>
          <w:p w14:paraId="2C1B3E9C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3DB892" w14:textId="77777777" w:rsidR="00927F0F" w:rsidRPr="00D57A29" w:rsidRDefault="00927F0F" w:rsidP="00D57A29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6DE80F8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1069252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93DDE" w:rsidRPr="004727F6" w14:paraId="1BBCB4AB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27A0188" w14:textId="77777777" w:rsidR="00D93DDE" w:rsidRPr="00A357FD" w:rsidRDefault="00D93DDE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4D99AE33" w14:textId="77777777" w:rsidR="00D93DDE" w:rsidRPr="004727F6" w:rsidRDefault="00D93DDE" w:rsidP="006C2D55">
            <w:pPr>
              <w:jc w:val="center"/>
              <w:rPr>
                <w:rFonts w:ascii="Arial" w:hAnsi="Arial" w:cs="Arial"/>
                <w:b/>
              </w:rPr>
            </w:pPr>
            <w:r w:rsidRPr="00D93DDE">
              <w:rPr>
                <w:rFonts w:ascii="Arial" w:hAnsi="Arial" w:cs="Arial"/>
                <w:b/>
              </w:rPr>
              <w:t>WYMAGANIA TECHNICZNE POJAZDU PO ZABUDOWIE</w:t>
            </w:r>
          </w:p>
        </w:tc>
      </w:tr>
      <w:tr w:rsidR="00927F0F" w:rsidRPr="004727F6" w14:paraId="0B422653" w14:textId="77777777" w:rsidTr="007E1850">
        <w:trPr>
          <w:trHeight w:val="154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16BCB4E" w14:textId="77777777" w:rsidR="00927F0F" w:rsidRPr="004727F6" w:rsidRDefault="00927F0F" w:rsidP="00840A2E">
            <w:pPr>
              <w:pStyle w:val="Bodytext20"/>
              <w:numPr>
                <w:ilvl w:val="0"/>
                <w:numId w:val="25"/>
              </w:numPr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F63383F" w14:textId="77777777" w:rsidR="00D93DDE" w:rsidRPr="00D57A29" w:rsidRDefault="00D93DDE" w:rsidP="00D57A29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>Pojazd podzielony na 3 strefy:</w:t>
            </w:r>
          </w:p>
          <w:p w14:paraId="6C71723F" w14:textId="77777777" w:rsidR="00D93DDE" w:rsidRPr="00D57A29" w:rsidRDefault="00D93DDE" w:rsidP="00D57A29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 xml:space="preserve"> I przedział - przedział kierowcy - 2 osobowy;</w:t>
            </w:r>
          </w:p>
          <w:p w14:paraId="5738BEEA" w14:textId="77777777" w:rsidR="00D93DDE" w:rsidRPr="00D57A29" w:rsidRDefault="00D93DDE" w:rsidP="00D57A29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>II przedział - przedział medyczny przeznaczony do przewozu 2 osób siedzących lub 1 siedząca i 1 leżąca (w tym ratownik med. i pacjent);</w:t>
            </w:r>
          </w:p>
          <w:p w14:paraId="370103BB" w14:textId="77777777" w:rsidR="00927F0F" w:rsidRPr="00D57A29" w:rsidRDefault="00D93DDE" w:rsidP="00D57A29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>III przedział - przedział techniczny.</w:t>
            </w:r>
          </w:p>
        </w:tc>
        <w:tc>
          <w:tcPr>
            <w:tcW w:w="1420" w:type="dxa"/>
            <w:vAlign w:val="center"/>
          </w:tcPr>
          <w:p w14:paraId="3CF8E5EA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9918B3" w14:textId="77777777" w:rsidR="00927F0F" w:rsidRPr="00D57A29" w:rsidRDefault="00927F0F" w:rsidP="00D57A29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3556AF0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EF43FD8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51AF9B78" w14:textId="77777777" w:rsidTr="007E1850">
        <w:trPr>
          <w:trHeight w:val="700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3C5045D" w14:textId="77777777" w:rsidR="00927F0F" w:rsidRPr="004727F6" w:rsidRDefault="00927F0F" w:rsidP="00840A2E">
            <w:pPr>
              <w:pStyle w:val="Bodytext20"/>
              <w:numPr>
                <w:ilvl w:val="0"/>
                <w:numId w:val="25"/>
              </w:numPr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38451ED4" w14:textId="77777777" w:rsidR="00D93DDE" w:rsidRPr="00D57A29" w:rsidRDefault="00D93DDE" w:rsidP="00D57A29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 xml:space="preserve">Pojazd musi być przystosowany do przewożenia w jego wnętrzu łącznie 4 żołnierzy w następujących konfiguracjach: </w:t>
            </w:r>
          </w:p>
          <w:p w14:paraId="4EBC89F3" w14:textId="77777777" w:rsidR="00D93DDE" w:rsidRPr="00D57A29" w:rsidRDefault="00D93DDE" w:rsidP="00D57A29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>I przedział - 2 żołnierzy (łącznie z kierowcą);</w:t>
            </w:r>
          </w:p>
          <w:p w14:paraId="32050E70" w14:textId="77777777" w:rsidR="00D93DDE" w:rsidRPr="00D57A29" w:rsidRDefault="00D93DDE" w:rsidP="00D57A29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>II przedział - 1 żołnierz;</w:t>
            </w:r>
          </w:p>
          <w:p w14:paraId="0707AC64" w14:textId="77777777" w:rsidR="00D93DDE" w:rsidRPr="00D57A29" w:rsidRDefault="00D93DDE" w:rsidP="00D57A29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 xml:space="preserve">II przedział - 1 żołnierz - miejsce leżące na noszach; </w:t>
            </w:r>
          </w:p>
          <w:p w14:paraId="4C6D39AA" w14:textId="77777777" w:rsidR="00D93DDE" w:rsidRPr="00D57A29" w:rsidRDefault="00D93DDE" w:rsidP="00D57A29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 xml:space="preserve">lub zamiennie: </w:t>
            </w:r>
          </w:p>
          <w:p w14:paraId="154A1796" w14:textId="77777777" w:rsidR="00D93DDE" w:rsidRPr="00D57A29" w:rsidRDefault="00D93DDE" w:rsidP="00D57A29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>I przedział - 1 żołnierz (kierowca);</w:t>
            </w:r>
          </w:p>
          <w:p w14:paraId="56778D63" w14:textId="77777777" w:rsidR="00D93DDE" w:rsidRPr="00D57A29" w:rsidRDefault="00D93DDE" w:rsidP="00D57A29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>II przedział - 2 żołnierzy;</w:t>
            </w:r>
          </w:p>
          <w:p w14:paraId="4377FC23" w14:textId="77777777" w:rsidR="00927F0F" w:rsidRPr="00D57A29" w:rsidRDefault="00D93DDE" w:rsidP="00D57A29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>II przedział - 1 żołnierz - miejsce leżące na noszach.</w:t>
            </w:r>
          </w:p>
        </w:tc>
        <w:tc>
          <w:tcPr>
            <w:tcW w:w="1420" w:type="dxa"/>
            <w:vAlign w:val="center"/>
          </w:tcPr>
          <w:p w14:paraId="6D109724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832469" w14:textId="77777777" w:rsidR="00927F0F" w:rsidRPr="00D57A29" w:rsidRDefault="00927F0F" w:rsidP="00D57A29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32188C03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2C02DF2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51BD7CD0" w14:textId="77777777" w:rsidTr="007E1850">
        <w:trPr>
          <w:trHeight w:val="706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8EC1C7D" w14:textId="77777777" w:rsidR="00927F0F" w:rsidRPr="004727F6" w:rsidRDefault="00927F0F" w:rsidP="00840A2E">
            <w:pPr>
              <w:pStyle w:val="Akapitzlist"/>
              <w:numPr>
                <w:ilvl w:val="0"/>
                <w:numId w:val="25"/>
              </w:numPr>
              <w:jc w:val="center"/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50DD5B4" w14:textId="77777777" w:rsidR="00D93DDE" w:rsidRPr="00D57A29" w:rsidRDefault="00D93DDE" w:rsidP="00D57A29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A29">
              <w:rPr>
                <w:rFonts w:ascii="Arial" w:eastAsia="Times New Roman" w:hAnsi="Arial" w:cs="Arial"/>
                <w:sz w:val="20"/>
                <w:szCs w:val="20"/>
              </w:rPr>
              <w:t xml:space="preserve">Gotowy pojazd po zabudowie musi posiadać minimalną ładowność 340 kg. </w:t>
            </w:r>
          </w:p>
          <w:p w14:paraId="2ECC429E" w14:textId="77777777" w:rsidR="00927F0F" w:rsidRPr="00D57A29" w:rsidRDefault="00D93DDE" w:rsidP="00D57A29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D57A29">
              <w:rPr>
                <w:rFonts w:ascii="Arial" w:hAnsi="Arial" w:cs="Arial"/>
              </w:rPr>
              <w:t>Dopuszczalna masa całkowita pojazdu do 3500 kg.</w:t>
            </w:r>
          </w:p>
        </w:tc>
        <w:tc>
          <w:tcPr>
            <w:tcW w:w="1420" w:type="dxa"/>
            <w:vAlign w:val="center"/>
          </w:tcPr>
          <w:p w14:paraId="6D247459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906914" w14:textId="77777777" w:rsidR="00D57A29" w:rsidRPr="00D57A29" w:rsidRDefault="00D57A29" w:rsidP="00D57A29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11BE9BA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26E246A9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7688F38A" w14:textId="77777777" w:rsidTr="007E1850">
        <w:trPr>
          <w:trHeight w:val="843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D6A1E79" w14:textId="77777777" w:rsidR="00927F0F" w:rsidRPr="004727F6" w:rsidRDefault="00927F0F" w:rsidP="00840A2E">
            <w:pPr>
              <w:pStyle w:val="Akapitzlist"/>
              <w:numPr>
                <w:ilvl w:val="0"/>
                <w:numId w:val="25"/>
              </w:numPr>
              <w:jc w:val="center"/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B20077D" w14:textId="77777777" w:rsidR="00927F0F" w:rsidRPr="00D57A29" w:rsidRDefault="00D93DDE" w:rsidP="00D57A29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D57A29">
              <w:rPr>
                <w:rFonts w:ascii="Arial" w:hAnsi="Arial" w:cs="Arial"/>
              </w:rPr>
              <w:t xml:space="preserve">Wszystkie elementy zabudowy (zewnętrzne </w:t>
            </w:r>
            <w:r w:rsidR="00D57A29">
              <w:rPr>
                <w:rFonts w:ascii="Arial" w:hAnsi="Arial" w:cs="Arial"/>
              </w:rPr>
              <w:br/>
            </w:r>
            <w:r w:rsidRPr="00D57A29">
              <w:rPr>
                <w:rFonts w:ascii="Arial" w:hAnsi="Arial" w:cs="Arial"/>
              </w:rPr>
              <w:t>i wewnętrzne) a także wyposażenie pojazdu nie mogą posiadać ostrych krawędzi powodujących zagrożenie zranienia się i odniesienia kontuzji przez osoby podczas użytkowania pojazdu.</w:t>
            </w:r>
          </w:p>
        </w:tc>
        <w:tc>
          <w:tcPr>
            <w:tcW w:w="1420" w:type="dxa"/>
            <w:vAlign w:val="center"/>
          </w:tcPr>
          <w:p w14:paraId="36CBFFE2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2440CA" w14:textId="77777777" w:rsidR="00927F0F" w:rsidRPr="00D57A29" w:rsidRDefault="00927F0F" w:rsidP="00D57A29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8D66E5B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5548541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93DDE" w:rsidRPr="004727F6" w14:paraId="20B0B0ED" w14:textId="77777777" w:rsidTr="007E1850">
        <w:trPr>
          <w:trHeight w:val="701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EF3E8AB" w14:textId="77777777" w:rsidR="00D93DDE" w:rsidRPr="00D93DDE" w:rsidRDefault="00D93DDE" w:rsidP="00840A2E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E31EBEB" w14:textId="77777777" w:rsidR="00D93DDE" w:rsidRPr="00D57A29" w:rsidRDefault="00D93DDE" w:rsidP="00D57A29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D57A29">
              <w:rPr>
                <w:rFonts w:ascii="Arial" w:hAnsi="Arial" w:cs="Arial"/>
              </w:rPr>
              <w:t>Elementy pojazdu nie mogą powodować wzajemnych kolizji mechanicznych.</w:t>
            </w:r>
          </w:p>
        </w:tc>
        <w:tc>
          <w:tcPr>
            <w:tcW w:w="1420" w:type="dxa"/>
            <w:vAlign w:val="center"/>
          </w:tcPr>
          <w:p w14:paraId="0C3483B2" w14:textId="77777777" w:rsidR="00D93DDE" w:rsidRPr="00D57A29" w:rsidRDefault="00626F01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5ACF7BD" w14:textId="77777777" w:rsidR="00D93DDE" w:rsidRPr="00D57A29" w:rsidRDefault="00D93DDE" w:rsidP="00D57A29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7A8F0B7" w14:textId="77777777" w:rsidR="00D93DDE" w:rsidRPr="004727F6" w:rsidRDefault="00D93DDE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7277B43" w14:textId="77777777" w:rsidR="00D93DDE" w:rsidRPr="004727F6" w:rsidRDefault="00D93DDE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63E4289B" w14:textId="77777777" w:rsidTr="007E1850">
        <w:trPr>
          <w:trHeight w:val="987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5804A0B" w14:textId="77777777" w:rsidR="00927F0F" w:rsidRPr="004727F6" w:rsidRDefault="00927F0F" w:rsidP="00840A2E">
            <w:pPr>
              <w:pStyle w:val="Akapitzlist"/>
              <w:numPr>
                <w:ilvl w:val="0"/>
                <w:numId w:val="25"/>
              </w:numPr>
              <w:jc w:val="center"/>
            </w:pPr>
            <w:r w:rsidRPr="00D93DDE">
              <w:rPr>
                <w:rFonts w:ascii="Arial" w:hAnsi="Arial" w:cs="Arial"/>
              </w:rPr>
              <w:t>10.</w:t>
            </w:r>
            <w:r w:rsidRPr="00D93DD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5A54896" w14:textId="77777777" w:rsidR="00927F0F" w:rsidRPr="00D57A29" w:rsidRDefault="00D93DDE" w:rsidP="00D57A29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D57A29">
              <w:rPr>
                <w:rFonts w:ascii="Arial" w:hAnsi="Arial" w:cs="Arial"/>
              </w:rPr>
              <w:lastRenderedPageBreak/>
              <w:t xml:space="preserve">Wytrzymałość poszczególnych elementów i urządzeń zabudowy zamontowanych wewnątrz pojazdu wraz </w:t>
            </w:r>
            <w:r w:rsidR="00D57A29">
              <w:rPr>
                <w:rFonts w:ascii="Arial" w:hAnsi="Arial" w:cs="Arial"/>
              </w:rPr>
              <w:br/>
            </w:r>
            <w:r w:rsidRPr="00D57A29">
              <w:rPr>
                <w:rFonts w:ascii="Arial" w:hAnsi="Arial" w:cs="Arial"/>
              </w:rPr>
              <w:t xml:space="preserve">z dedykowanymi systemami mocowania oraz punktami mocowania do pojazdu, musi spełniać wymagania </w:t>
            </w:r>
            <w:r w:rsidRPr="00D57A29">
              <w:rPr>
                <w:rFonts w:ascii="Arial" w:hAnsi="Arial" w:cs="Arial"/>
              </w:rPr>
              <w:lastRenderedPageBreak/>
              <w:t>normy PN-EN 1789.</w:t>
            </w:r>
          </w:p>
        </w:tc>
        <w:tc>
          <w:tcPr>
            <w:tcW w:w="1420" w:type="dxa"/>
            <w:vAlign w:val="center"/>
          </w:tcPr>
          <w:p w14:paraId="00DE6C00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E1F6BE" w14:textId="77777777" w:rsidR="00927F0F" w:rsidRPr="00D57A29" w:rsidRDefault="00927F0F" w:rsidP="00D57A29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AC3C073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2BAD0AC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37C32E23" w14:textId="77777777" w:rsidTr="007E1850">
        <w:trPr>
          <w:trHeight w:val="1680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2F69F25" w14:textId="77777777" w:rsidR="00927F0F" w:rsidRPr="004727F6" w:rsidRDefault="00927F0F" w:rsidP="00840A2E">
            <w:pPr>
              <w:pStyle w:val="Akapitzlist"/>
              <w:numPr>
                <w:ilvl w:val="0"/>
                <w:numId w:val="25"/>
              </w:numPr>
              <w:jc w:val="center"/>
            </w:pPr>
            <w:r w:rsidRPr="00D93DDE">
              <w:rPr>
                <w:rFonts w:ascii="Arial" w:hAnsi="Arial" w:cs="Arial"/>
              </w:rPr>
              <w:t>10.12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A442A4F" w14:textId="77777777" w:rsidR="00927F0F" w:rsidRPr="00D57A29" w:rsidRDefault="00D93DDE" w:rsidP="00D57A29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D57A29">
              <w:rPr>
                <w:rFonts w:ascii="Arial" w:hAnsi="Arial" w:cs="Arial"/>
              </w:rPr>
              <w:t xml:space="preserve">Przedział kierowcy musi być oddzielony od przedziału medycznego pełną przegrodą. W środkowej części przegrody musza być zamontowane przesuwne drzwi służące do komunikacji pomiędzy przedziałami I i II </w:t>
            </w:r>
            <w:r w:rsidR="00D57A29">
              <w:rPr>
                <w:rFonts w:ascii="Arial" w:hAnsi="Arial" w:cs="Arial"/>
              </w:rPr>
              <w:br/>
            </w:r>
            <w:r w:rsidRPr="00D57A29">
              <w:rPr>
                <w:rFonts w:ascii="Arial" w:hAnsi="Arial" w:cs="Arial"/>
              </w:rPr>
              <w:t>o minimalnych wymiarach: wysokość 1580 mm, szerokość 380 mm. Drzwi muszą być wyposażone w górnej części w okno wykonane w technologii zapewniającej prywatność pacjentowi z przesuwną szybą.</w:t>
            </w:r>
          </w:p>
        </w:tc>
        <w:tc>
          <w:tcPr>
            <w:tcW w:w="1420" w:type="dxa"/>
            <w:vAlign w:val="center"/>
          </w:tcPr>
          <w:p w14:paraId="7417C055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3A8074" w14:textId="77777777" w:rsidR="00927F0F" w:rsidRPr="00D57A29" w:rsidRDefault="00927F0F" w:rsidP="00D57A29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355EBA7B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0E24E072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93DDE" w:rsidRPr="004727F6" w14:paraId="22DA2CBA" w14:textId="77777777" w:rsidTr="007E1850">
        <w:trPr>
          <w:trHeight w:val="460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5CDBB72" w14:textId="77777777" w:rsidR="00D93DDE" w:rsidRPr="00D93DDE" w:rsidRDefault="00D93DDE" w:rsidP="00840A2E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09CF03C" w14:textId="77777777" w:rsidR="00D93DDE" w:rsidRPr="00D57A29" w:rsidRDefault="00D93DDE" w:rsidP="00D57A29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D57A29">
              <w:rPr>
                <w:rFonts w:ascii="Arial" w:hAnsi="Arial" w:cs="Arial"/>
              </w:rPr>
              <w:t>Wszystkie szyby pojazdów bezpieczne.</w:t>
            </w:r>
          </w:p>
        </w:tc>
        <w:tc>
          <w:tcPr>
            <w:tcW w:w="1420" w:type="dxa"/>
            <w:vAlign w:val="center"/>
          </w:tcPr>
          <w:p w14:paraId="2FB91640" w14:textId="77777777" w:rsidR="00D93DDE" w:rsidRPr="00D57A29" w:rsidRDefault="00626F01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9750AA" w14:textId="77777777" w:rsidR="00D93DDE" w:rsidRPr="00D57A29" w:rsidRDefault="00D93DDE" w:rsidP="00D57A29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9FE8B89" w14:textId="77777777" w:rsidR="00D93DDE" w:rsidRPr="004727F6" w:rsidRDefault="00D93DDE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53BD153" w14:textId="77777777" w:rsidR="00D93DDE" w:rsidRPr="004727F6" w:rsidRDefault="00D93DDE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6AF8728E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6F2B1AA" w14:textId="77777777" w:rsidR="00927F0F" w:rsidRPr="004727F6" w:rsidRDefault="00927F0F" w:rsidP="00840A2E">
            <w:pPr>
              <w:pStyle w:val="Akapitzlist"/>
              <w:numPr>
                <w:ilvl w:val="0"/>
                <w:numId w:val="25"/>
              </w:numPr>
              <w:jc w:val="center"/>
            </w:pPr>
            <w:r w:rsidRPr="00D93DDE">
              <w:rPr>
                <w:rFonts w:ascii="Arial" w:hAnsi="Arial" w:cs="Arial"/>
              </w:rPr>
              <w:t>10.13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7969548" w14:textId="77777777" w:rsidR="00927F0F" w:rsidRPr="00D57A29" w:rsidRDefault="00D93DDE" w:rsidP="00D57A29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D57A29">
              <w:rPr>
                <w:rFonts w:ascii="Arial" w:hAnsi="Arial" w:cs="Arial"/>
              </w:rPr>
              <w:t>Konstrukcja zespołów i układów samochodu całkowicie eliminująca możliwość przedostawania się materiałów pędnych, smarów i cieczy roboczych do zespołów i elementów iskrzących lub mocno nagrzewających się, materiały antystatyczne.</w:t>
            </w:r>
          </w:p>
        </w:tc>
        <w:tc>
          <w:tcPr>
            <w:tcW w:w="1420" w:type="dxa"/>
            <w:vAlign w:val="center"/>
          </w:tcPr>
          <w:p w14:paraId="76E9D2C7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482484" w14:textId="77777777" w:rsidR="00927F0F" w:rsidRPr="00D57A29" w:rsidRDefault="00927F0F" w:rsidP="00D57A29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1AD9820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BB1B1A1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5A12B55B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84F9AB6" w14:textId="77777777" w:rsidR="00927F0F" w:rsidRPr="004727F6" w:rsidRDefault="00927F0F" w:rsidP="00840A2E">
            <w:pPr>
              <w:pStyle w:val="Akapitzlist"/>
              <w:numPr>
                <w:ilvl w:val="0"/>
                <w:numId w:val="25"/>
              </w:numPr>
              <w:jc w:val="center"/>
            </w:pPr>
            <w:r w:rsidRPr="00D93DDE">
              <w:rPr>
                <w:rFonts w:ascii="Arial" w:hAnsi="Arial" w:cs="Arial"/>
              </w:rPr>
              <w:t>10.14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0EF0BF7" w14:textId="77777777" w:rsidR="00927F0F" w:rsidRPr="00D57A29" w:rsidRDefault="00D93DDE" w:rsidP="00D57A29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D57A29">
              <w:rPr>
                <w:rFonts w:ascii="Arial" w:hAnsi="Arial" w:cs="Arial"/>
              </w:rPr>
              <w:t>Umiejscowienie  wylotu spalin z układu wydechowego silnika oraz urządzeń grzewczych wykluczające przedostawanie się gazów spalinowych do wnętrza nadwozia w stopniu przekraczającym dopuszczalne normy.</w:t>
            </w:r>
          </w:p>
        </w:tc>
        <w:tc>
          <w:tcPr>
            <w:tcW w:w="1420" w:type="dxa"/>
            <w:vAlign w:val="center"/>
          </w:tcPr>
          <w:p w14:paraId="6DAAC005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956FFC" w14:textId="77777777" w:rsidR="00927F0F" w:rsidRPr="00D57A29" w:rsidRDefault="00927F0F" w:rsidP="00D57A29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1F5F8C7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455C927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93DDE" w:rsidRPr="004727F6" w14:paraId="5D9B7A2D" w14:textId="77777777" w:rsidTr="007E1850">
        <w:trPr>
          <w:trHeight w:val="547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AC45C3F" w14:textId="77777777" w:rsidR="00D93DDE" w:rsidRPr="00A357FD" w:rsidRDefault="00D93DDE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7A139DD9" w14:textId="77777777" w:rsidR="00D93DDE" w:rsidRPr="004727F6" w:rsidRDefault="000075A4" w:rsidP="006C2D55">
            <w:pPr>
              <w:jc w:val="center"/>
              <w:rPr>
                <w:rFonts w:ascii="Arial" w:hAnsi="Arial" w:cs="Arial"/>
                <w:b/>
              </w:rPr>
            </w:pPr>
            <w:r w:rsidRPr="000075A4">
              <w:rPr>
                <w:rFonts w:ascii="Arial" w:hAnsi="Arial" w:cs="Arial"/>
                <w:b/>
              </w:rPr>
              <w:t>WYMAGANIA TECHNICZNE OGRZEWANIA i WENTYLACJI</w:t>
            </w:r>
          </w:p>
        </w:tc>
      </w:tr>
      <w:tr w:rsidR="00927F0F" w:rsidRPr="004727F6" w14:paraId="40F71AD5" w14:textId="77777777" w:rsidTr="007E1850">
        <w:trPr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0AB035D" w14:textId="77777777" w:rsidR="00927F0F" w:rsidRPr="004727F6" w:rsidRDefault="00927F0F" w:rsidP="00840A2E">
            <w:pPr>
              <w:pStyle w:val="Akapitzlist"/>
              <w:numPr>
                <w:ilvl w:val="0"/>
                <w:numId w:val="29"/>
              </w:numPr>
              <w:jc w:val="center"/>
            </w:pPr>
            <w:r w:rsidRPr="00D93DDE">
              <w:rPr>
                <w:rFonts w:ascii="Arial" w:hAnsi="Arial" w:cs="Arial"/>
              </w:rPr>
              <w:t>10.16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BACD9A8" w14:textId="77777777" w:rsidR="00927F0F" w:rsidRPr="00D57A29" w:rsidRDefault="000075A4" w:rsidP="00D57A29">
            <w:pPr>
              <w:pStyle w:val="Bodytext20"/>
              <w:shd w:val="clear" w:color="auto" w:fill="auto"/>
              <w:tabs>
                <w:tab w:val="left" w:pos="274"/>
              </w:tabs>
              <w:jc w:val="both"/>
              <w:rPr>
                <w:rFonts w:ascii="Arial" w:hAnsi="Arial" w:cs="Arial"/>
                <w:szCs w:val="22"/>
              </w:rPr>
            </w:pPr>
            <w:r w:rsidRPr="00D57A29">
              <w:rPr>
                <w:rFonts w:ascii="Arial" w:hAnsi="Arial" w:cs="Arial"/>
                <w:szCs w:val="22"/>
              </w:rPr>
              <w:t>Ogrzewanie, wentylacja i klimatyzacja pojazdu cieczą chłodzącą silnik – nagrzewnica w przedziale medycznym z możliwością ustawienia temperatury, termostatem oraz zaworem odcinającym obieg cieczy.</w:t>
            </w:r>
          </w:p>
        </w:tc>
        <w:tc>
          <w:tcPr>
            <w:tcW w:w="1420" w:type="dxa"/>
            <w:vAlign w:val="center"/>
          </w:tcPr>
          <w:p w14:paraId="2126D7D4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3292AA" w14:textId="77777777" w:rsidR="00927F0F" w:rsidRPr="00D57A29" w:rsidRDefault="00927F0F" w:rsidP="00D57A29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31317BDE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269D401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927F0F" w:rsidRPr="004727F6" w14:paraId="699630DA" w14:textId="77777777" w:rsidTr="007E1850">
        <w:trPr>
          <w:trHeight w:val="276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2CD2981" w14:textId="77777777" w:rsidR="00927F0F" w:rsidRPr="004727F6" w:rsidRDefault="00927F0F" w:rsidP="00840A2E">
            <w:pPr>
              <w:pStyle w:val="Akapitzlist"/>
              <w:numPr>
                <w:ilvl w:val="0"/>
                <w:numId w:val="29"/>
              </w:numPr>
              <w:jc w:val="center"/>
            </w:pPr>
            <w:r w:rsidRPr="00D93DDE">
              <w:rPr>
                <w:rFonts w:ascii="Arial" w:hAnsi="Arial" w:cs="Arial"/>
              </w:rPr>
              <w:t>107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3BE28AE" w14:textId="77777777" w:rsidR="00927F0F" w:rsidRPr="003C0348" w:rsidRDefault="000075A4" w:rsidP="003C0348">
            <w:pPr>
              <w:pStyle w:val="Bodytext20"/>
              <w:shd w:val="clear" w:color="auto" w:fill="auto"/>
              <w:tabs>
                <w:tab w:val="left" w:pos="374"/>
              </w:tabs>
              <w:jc w:val="both"/>
              <w:rPr>
                <w:rFonts w:ascii="Arial" w:hAnsi="Arial" w:cs="Arial"/>
                <w:szCs w:val="22"/>
              </w:rPr>
            </w:pPr>
            <w:r w:rsidRPr="00D57A29">
              <w:rPr>
                <w:rFonts w:ascii="Arial" w:hAnsi="Arial" w:cs="Arial"/>
                <w:szCs w:val="22"/>
              </w:rPr>
              <w:t xml:space="preserve">Dwuparownikowa klimatyzacja z niezależną regulacją chłodzenia i siły nadmuchu kabiny kierowcy i przedziału medycznego spełniająca wymogi określone w pkt. 4.4.7 normy </w:t>
            </w:r>
            <w:r w:rsidRPr="00D57A29">
              <w:rPr>
                <w:rFonts w:ascii="Arial" w:hAnsi="Arial" w:cs="Arial"/>
                <w:bCs/>
                <w:szCs w:val="22"/>
              </w:rPr>
              <w:t>PN-EN 1789: 2021-02</w:t>
            </w:r>
            <w:r w:rsidRPr="00D57A2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420" w:type="dxa"/>
            <w:vAlign w:val="center"/>
          </w:tcPr>
          <w:p w14:paraId="612B8DD9" w14:textId="77777777" w:rsidR="00927F0F" w:rsidRPr="00D57A29" w:rsidRDefault="00927F0F" w:rsidP="00D57A29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D57A29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EDBABC" w14:textId="77777777" w:rsidR="00927F0F" w:rsidRPr="00D57A29" w:rsidRDefault="00927F0F" w:rsidP="00D57A29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121B6A1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56833C0" w14:textId="77777777" w:rsidR="00927F0F" w:rsidRPr="004727F6" w:rsidRDefault="00927F0F" w:rsidP="00927F0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5B469DCA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1DD0ECF" w14:textId="77777777" w:rsidR="000075A4" w:rsidRPr="004727F6" w:rsidRDefault="000075A4" w:rsidP="00840A2E">
            <w:pPr>
              <w:pStyle w:val="Akapitzlist"/>
              <w:numPr>
                <w:ilvl w:val="0"/>
                <w:numId w:val="29"/>
              </w:numPr>
              <w:jc w:val="center"/>
            </w:pPr>
            <w:r w:rsidRPr="00D93DDE">
              <w:rPr>
                <w:rFonts w:ascii="Arial" w:hAnsi="Arial" w:cs="Arial"/>
              </w:rPr>
              <w:t>10.</w:t>
            </w:r>
            <w:r w:rsidRPr="00D93DDE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14:paraId="588DFF74" w14:textId="77777777" w:rsidR="000075A4" w:rsidRPr="003C0348" w:rsidRDefault="000075A4" w:rsidP="003C0348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0348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Przedział musi być wyposażony w dodatkowy niezależny od silnika układ ogrzewania wnętrza:</w:t>
            </w:r>
          </w:p>
          <w:p w14:paraId="5A8DE054" w14:textId="77777777" w:rsidR="000075A4" w:rsidRPr="003C0348" w:rsidRDefault="000075A4" w:rsidP="003C0348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autoSpaceDE w:val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0348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zasilany ze zbiornika paliwa pojazdu spełniający warunki określone w normie PN-EN 1789;</w:t>
            </w:r>
          </w:p>
          <w:p w14:paraId="0FE3D288" w14:textId="77777777" w:rsidR="000075A4" w:rsidRPr="003C0348" w:rsidRDefault="000075A4" w:rsidP="003C0348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autoSpaceDE w:val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0348">
              <w:rPr>
                <w:rFonts w:ascii="Arial" w:eastAsia="Times New Roman" w:hAnsi="Arial" w:cs="Arial"/>
                <w:bCs/>
                <w:sz w:val="20"/>
                <w:szCs w:val="20"/>
              </w:rPr>
              <w:t>układ ogrzewania musi zapewniać automatyczne utrzymanie stałej temperatury w przedziale z możliwością regulacji temperatury co 1°C (w zakresie co najmniej od 17°C do 28°C);</w:t>
            </w:r>
          </w:p>
          <w:p w14:paraId="321060FB" w14:textId="77777777" w:rsidR="000075A4" w:rsidRPr="003C0348" w:rsidRDefault="000075A4" w:rsidP="003C0348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autoSpaceDE w:val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0348">
              <w:rPr>
                <w:rFonts w:ascii="Arial" w:eastAsia="Times New Roman" w:hAnsi="Arial" w:cs="Arial"/>
                <w:bCs/>
                <w:sz w:val="20"/>
                <w:szCs w:val="20"/>
              </w:rPr>
              <w:t>nawiew ciepłego powietrza w przedziale medycznym musi być realizowany przez, co najmniej 1 wylot powietrza umieszczony w dolnej części przedziału;</w:t>
            </w:r>
          </w:p>
          <w:p w14:paraId="39655227" w14:textId="77777777" w:rsidR="000075A4" w:rsidRPr="003C0348" w:rsidRDefault="000075A4" w:rsidP="003C0348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autoSpaceDE w:val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0348">
              <w:rPr>
                <w:rFonts w:ascii="Arial" w:eastAsia="Times New Roman" w:hAnsi="Arial" w:cs="Arial"/>
                <w:bCs/>
                <w:sz w:val="20"/>
                <w:szCs w:val="20"/>
              </w:rPr>
              <w:t>wydech układu ogrzewania musi być tak skonstruowany i umieszczony, żeby nie powodował przedostawania się spalin do wnętrza pojazdu;</w:t>
            </w:r>
          </w:p>
          <w:p w14:paraId="7F0D7B41" w14:textId="77777777" w:rsidR="000075A4" w:rsidRPr="003C0348" w:rsidRDefault="000075A4" w:rsidP="003C0348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autoSpaceDE w:val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0348">
              <w:rPr>
                <w:rFonts w:ascii="Arial" w:eastAsia="Times New Roman" w:hAnsi="Arial" w:cs="Arial"/>
                <w:bCs/>
                <w:sz w:val="20"/>
                <w:szCs w:val="20"/>
              </w:rPr>
              <w:t>elementy wyposażenia elektrycznego pojazdu muszą być zabezpieczone przed bezpośrednim oddziaływaniem ciepłego powietrza z wylotów układu ogrzewania.</w:t>
            </w:r>
          </w:p>
        </w:tc>
        <w:tc>
          <w:tcPr>
            <w:tcW w:w="1420" w:type="dxa"/>
            <w:vAlign w:val="center"/>
          </w:tcPr>
          <w:p w14:paraId="433E6BB1" w14:textId="77777777" w:rsidR="000075A4" w:rsidRPr="003C0348" w:rsidRDefault="000075A4" w:rsidP="003C034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C034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B64189" w14:textId="77777777" w:rsidR="000075A4" w:rsidRPr="003C0348" w:rsidRDefault="000075A4" w:rsidP="003C0348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6FD159E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632F0A4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711D7CCC" w14:textId="77777777" w:rsidTr="007E1850">
        <w:trPr>
          <w:trHeight w:val="513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F2042E6" w14:textId="77777777" w:rsidR="000075A4" w:rsidRPr="004727F6" w:rsidRDefault="003C0348" w:rsidP="00840A2E">
            <w:pPr>
              <w:pStyle w:val="Akapitzlist"/>
              <w:numPr>
                <w:ilvl w:val="0"/>
                <w:numId w:val="29"/>
              </w:numPr>
              <w:jc w:val="center"/>
            </w:pPr>
            <w:r>
              <w:rPr>
                <w:rFonts w:ascii="Arial" w:hAnsi="Arial" w:cs="Arial"/>
              </w:rPr>
              <w:t>1</w:t>
            </w:r>
            <w:r w:rsidR="000075A4" w:rsidRPr="00D93DDE">
              <w:rPr>
                <w:rFonts w:ascii="Arial" w:hAnsi="Arial" w:cs="Arial"/>
              </w:rPr>
              <w:t>9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3B33657" w14:textId="77777777" w:rsidR="000075A4" w:rsidRPr="003C0348" w:rsidRDefault="000075A4" w:rsidP="003C0348">
            <w:pPr>
              <w:pStyle w:val="Bodytext20"/>
              <w:shd w:val="clear" w:color="auto" w:fill="auto"/>
              <w:jc w:val="both"/>
              <w:rPr>
                <w:rFonts w:ascii="Arial" w:hAnsi="Arial" w:cs="Arial"/>
              </w:rPr>
            </w:pPr>
            <w:r w:rsidRPr="003C0348">
              <w:rPr>
                <w:rFonts w:ascii="Arial" w:hAnsi="Arial" w:cs="Arial"/>
                <w:bCs/>
              </w:rPr>
              <w:t>Przedział medyczny musi być wyposażony w wentylację nawiewowo – wywiewną (wentylator dachowy).</w:t>
            </w:r>
          </w:p>
        </w:tc>
        <w:tc>
          <w:tcPr>
            <w:tcW w:w="1420" w:type="dxa"/>
            <w:vAlign w:val="center"/>
          </w:tcPr>
          <w:p w14:paraId="1D3877B5" w14:textId="77777777" w:rsidR="000075A4" w:rsidRPr="003C0348" w:rsidRDefault="000075A4" w:rsidP="003C034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C034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5514E7" w14:textId="77777777" w:rsidR="000075A4" w:rsidRPr="003C0348" w:rsidRDefault="000075A4" w:rsidP="003C0348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D0F9398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99E1877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26EA1396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34989B6" w14:textId="77777777" w:rsidR="000075A4" w:rsidRPr="004727F6" w:rsidRDefault="000075A4" w:rsidP="00840A2E">
            <w:pPr>
              <w:pStyle w:val="Akapitzlist"/>
              <w:numPr>
                <w:ilvl w:val="0"/>
                <w:numId w:val="29"/>
              </w:numPr>
              <w:jc w:val="center"/>
            </w:pPr>
            <w:r w:rsidRPr="00D93DDE">
              <w:rPr>
                <w:rFonts w:ascii="Arial" w:hAnsi="Arial" w:cs="Arial"/>
              </w:rPr>
              <w:t>10.20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734B84E" w14:textId="77777777" w:rsidR="000075A4" w:rsidRPr="003C0348" w:rsidRDefault="000075A4" w:rsidP="000075A4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3C0348">
              <w:rPr>
                <w:rFonts w:ascii="Arial" w:hAnsi="Arial" w:cs="Arial"/>
                <w:bCs/>
                <w:szCs w:val="22"/>
              </w:rPr>
              <w:t>Przedział musi być wyposażony w dodatkowy system wentylacyjny współpracujący z systemem klimatyzacji pojazdu zapewniający dopływ powietrza zarówno podczas jazdy jak i postoju pojazdu. System wentylacji musi posiadać wydajność zapewniającą wymianę powietrza, co najmniej 20 razy na godzinę. System wentylacji musi umożliwiać regulację intensywności nawiewu. Zaciąg powietrza musi odbywać się z zewnątrz pojazdu. System wentylacji musi spełniać wymagania zawarte w normie PN-EN 1789.</w:t>
            </w:r>
          </w:p>
        </w:tc>
        <w:tc>
          <w:tcPr>
            <w:tcW w:w="1420" w:type="dxa"/>
            <w:vAlign w:val="center"/>
          </w:tcPr>
          <w:p w14:paraId="0C8F29C2" w14:textId="77777777" w:rsidR="000075A4" w:rsidRPr="003C0348" w:rsidRDefault="000075A4" w:rsidP="000075A4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3C0348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B41AB66" w14:textId="77777777" w:rsidR="000075A4" w:rsidRPr="003C0348" w:rsidRDefault="000075A4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1596389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D4C65CB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67E41DC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CFE1843" w14:textId="77777777" w:rsidR="000075A4" w:rsidRPr="004727F6" w:rsidRDefault="000075A4" w:rsidP="00840A2E">
            <w:pPr>
              <w:pStyle w:val="Akapitzlist"/>
              <w:numPr>
                <w:ilvl w:val="0"/>
                <w:numId w:val="29"/>
              </w:numPr>
              <w:jc w:val="center"/>
            </w:pPr>
            <w:r w:rsidRPr="00D93DDE">
              <w:rPr>
                <w:rFonts w:ascii="Arial" w:hAnsi="Arial" w:cs="Arial"/>
              </w:rPr>
              <w:t>10.21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3AF5BA13" w14:textId="77777777" w:rsidR="000075A4" w:rsidRPr="003C0348" w:rsidRDefault="000075A4" w:rsidP="000075A4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Cs w:val="22"/>
              </w:rPr>
            </w:pPr>
            <w:r w:rsidRPr="003C0348">
              <w:rPr>
                <w:rFonts w:ascii="Arial" w:hAnsi="Arial" w:cs="Arial"/>
                <w:szCs w:val="22"/>
              </w:rPr>
              <w:t xml:space="preserve">Przedział medyczny musi być wyposażony </w:t>
            </w:r>
            <w:r w:rsidR="003C0348">
              <w:rPr>
                <w:rFonts w:ascii="Arial" w:hAnsi="Arial" w:cs="Arial"/>
                <w:szCs w:val="22"/>
              </w:rPr>
              <w:br/>
            </w:r>
            <w:r w:rsidRPr="003C0348">
              <w:rPr>
                <w:rFonts w:ascii="Arial" w:hAnsi="Arial" w:cs="Arial"/>
                <w:szCs w:val="22"/>
              </w:rPr>
              <w:t xml:space="preserve">w urządzenie do stacjonarnego ogrzewania postojowego, zasilane z sieci 230V (nagrzewnica elektryczna), z możliwością ustawienia temperatury </w:t>
            </w:r>
            <w:r w:rsidR="003C0348">
              <w:rPr>
                <w:rFonts w:ascii="Arial" w:hAnsi="Arial" w:cs="Arial"/>
                <w:szCs w:val="22"/>
              </w:rPr>
              <w:br/>
            </w:r>
            <w:r w:rsidRPr="003C0348">
              <w:rPr>
                <w:rFonts w:ascii="Arial" w:hAnsi="Arial" w:cs="Arial"/>
                <w:szCs w:val="22"/>
              </w:rPr>
              <w:t>i termostatem.</w:t>
            </w:r>
          </w:p>
        </w:tc>
        <w:tc>
          <w:tcPr>
            <w:tcW w:w="1420" w:type="dxa"/>
            <w:vAlign w:val="center"/>
          </w:tcPr>
          <w:p w14:paraId="7FF04EEE" w14:textId="77777777" w:rsidR="000075A4" w:rsidRPr="003C0348" w:rsidRDefault="000075A4" w:rsidP="000075A4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3C0348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10ED1B" w14:textId="77777777" w:rsidR="000075A4" w:rsidRPr="003C0348" w:rsidRDefault="000075A4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1650D55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CBD5EA1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3BFCD659" w14:textId="77777777" w:rsidTr="007E1850">
        <w:trPr>
          <w:trHeight w:val="559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5574C96" w14:textId="77777777" w:rsidR="000075A4" w:rsidRPr="00A357FD" w:rsidRDefault="000075A4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7121E28B" w14:textId="77777777" w:rsidR="000075A4" w:rsidRPr="004727F6" w:rsidRDefault="000075A4" w:rsidP="006C2D55">
            <w:pPr>
              <w:jc w:val="center"/>
              <w:rPr>
                <w:rFonts w:ascii="Arial" w:hAnsi="Arial" w:cs="Arial"/>
                <w:b/>
              </w:rPr>
            </w:pPr>
            <w:r w:rsidRPr="000075A4">
              <w:rPr>
                <w:rFonts w:ascii="Arial" w:hAnsi="Arial" w:cs="Arial"/>
                <w:b/>
              </w:rPr>
              <w:t>WYMAGANIA TECHNICZNE SYGNALIZACJI ŚWIETLNO – DŹWIĘKOWEJ UPRZYWILEJOWANIA W RUCHU</w:t>
            </w:r>
          </w:p>
        </w:tc>
      </w:tr>
      <w:tr w:rsidR="000075A4" w:rsidRPr="004727F6" w14:paraId="6CED59C7" w14:textId="77777777" w:rsidTr="007E1850">
        <w:trPr>
          <w:trHeight w:val="851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DB7E4E1" w14:textId="77777777" w:rsidR="000075A4" w:rsidRPr="004727F6" w:rsidRDefault="0027492A" w:rsidP="00840A2E">
            <w:pPr>
              <w:pStyle w:val="Akapitzlist"/>
              <w:numPr>
                <w:ilvl w:val="0"/>
                <w:numId w:val="31"/>
              </w:numPr>
              <w:jc w:val="center"/>
            </w:pPr>
            <w:r>
              <w:rPr>
                <w:rFonts w:ascii="Arial" w:hAnsi="Arial" w:cs="Arial"/>
              </w:rPr>
              <w:lastRenderedPageBreak/>
              <w:t>10.</w:t>
            </w:r>
            <w:r w:rsidR="000075A4" w:rsidRPr="00D93DDE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2D46FB1" w14:textId="77777777" w:rsidR="000075A4" w:rsidRPr="0027492A" w:rsidRDefault="000075A4" w:rsidP="00E0141A">
            <w:pPr>
              <w:tabs>
                <w:tab w:val="left" w:pos="426"/>
              </w:tabs>
              <w:autoSpaceDE w:val="0"/>
              <w:jc w:val="both"/>
              <w:rPr>
                <w:rStyle w:val="Bodytext2Arial105pt"/>
                <w:rFonts w:eastAsia="Times New Roman"/>
                <w:color w:val="auto"/>
                <w:sz w:val="20"/>
                <w:szCs w:val="22"/>
                <w:lang w:eastAsia="en-US" w:bidi="ar-SA"/>
              </w:rPr>
            </w:pPr>
            <w:r w:rsidRPr="0027492A">
              <w:rPr>
                <w:rFonts w:ascii="Arial" w:eastAsia="Times New Roman" w:hAnsi="Arial" w:cs="Arial"/>
                <w:sz w:val="20"/>
              </w:rPr>
              <w:t xml:space="preserve">Wszystkie urządzenia świetlne sygnalizacji uprzywilejowania w ruchu emitujące światło muszą posiadać świadectwo homologacji na zgodność </w:t>
            </w:r>
            <w:r w:rsidR="0027492A">
              <w:rPr>
                <w:rFonts w:ascii="Arial" w:eastAsia="Times New Roman" w:hAnsi="Arial" w:cs="Arial"/>
                <w:sz w:val="20"/>
              </w:rPr>
              <w:br/>
            </w:r>
            <w:r w:rsidRPr="0027492A">
              <w:rPr>
                <w:rFonts w:ascii="Arial" w:eastAsia="Times New Roman" w:hAnsi="Arial" w:cs="Arial"/>
                <w:sz w:val="20"/>
              </w:rPr>
              <w:t xml:space="preserve">z Regulaminem 65 EKG ONZ dla klasy 2. </w:t>
            </w:r>
          </w:p>
        </w:tc>
        <w:tc>
          <w:tcPr>
            <w:tcW w:w="1420" w:type="dxa"/>
            <w:vAlign w:val="center"/>
          </w:tcPr>
          <w:p w14:paraId="6ACDBF20" w14:textId="77777777" w:rsidR="000075A4" w:rsidRPr="0027492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2A290E" w14:textId="77777777" w:rsidR="000075A4" w:rsidRPr="0027492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5675F6CB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0689BB91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27492A" w:rsidRPr="004727F6" w14:paraId="609321D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89A18A8" w14:textId="77777777" w:rsidR="0027492A" w:rsidRPr="00D93DDE" w:rsidRDefault="0027492A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AB0DE7D" w14:textId="77777777" w:rsidR="0027492A" w:rsidRPr="0027492A" w:rsidRDefault="0027492A" w:rsidP="00E0141A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</w:rPr>
            </w:pPr>
            <w:r w:rsidRPr="0027492A">
              <w:rPr>
                <w:rFonts w:ascii="Arial" w:eastAsia="Times New Roman" w:hAnsi="Arial" w:cs="Arial"/>
                <w:sz w:val="20"/>
              </w:rPr>
              <w:t xml:space="preserve">Sygnalizacja świetlna musi być wyposażona </w:t>
            </w:r>
            <w:r>
              <w:rPr>
                <w:rFonts w:ascii="Arial" w:eastAsia="Times New Roman" w:hAnsi="Arial" w:cs="Arial"/>
                <w:sz w:val="20"/>
              </w:rPr>
              <w:br/>
            </w:r>
            <w:r w:rsidRPr="0027492A">
              <w:rPr>
                <w:rFonts w:ascii="Arial" w:eastAsia="Times New Roman" w:hAnsi="Arial" w:cs="Arial"/>
                <w:sz w:val="20"/>
              </w:rPr>
              <w:t>w automatyczną funkcję przełączania trybu dzień/noc.</w:t>
            </w:r>
          </w:p>
        </w:tc>
        <w:tc>
          <w:tcPr>
            <w:tcW w:w="1420" w:type="dxa"/>
            <w:vAlign w:val="center"/>
          </w:tcPr>
          <w:p w14:paraId="6E544C1B" w14:textId="25135F49" w:rsidR="0027492A" w:rsidRPr="0027492A" w:rsidRDefault="00F47753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F89AD3" w14:textId="77777777" w:rsidR="0027492A" w:rsidRPr="0027492A" w:rsidRDefault="0027492A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658639A" w14:textId="77777777" w:rsidR="0027492A" w:rsidRPr="004727F6" w:rsidRDefault="0027492A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07F1C159" w14:textId="77777777" w:rsidR="0027492A" w:rsidRPr="004727F6" w:rsidRDefault="0027492A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6371A876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786ED69" w14:textId="77777777" w:rsidR="000075A4" w:rsidRPr="00D93DDE" w:rsidRDefault="000075A4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E4E8B9E" w14:textId="77777777" w:rsidR="000075A4" w:rsidRPr="0027492A" w:rsidRDefault="000075A4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>Sterowanie sygnalizacją świetlno-dźwiękową z kabiny kierowcy. Przełączniki montowane w miejscu łatwo dostępnym dla kierowcy pojazdu.</w:t>
            </w:r>
          </w:p>
        </w:tc>
        <w:tc>
          <w:tcPr>
            <w:tcW w:w="1420" w:type="dxa"/>
            <w:vAlign w:val="center"/>
          </w:tcPr>
          <w:p w14:paraId="064F0844" w14:textId="77777777" w:rsidR="000075A4" w:rsidRPr="0027492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FCC058" w14:textId="77777777" w:rsidR="000075A4" w:rsidRPr="0027492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B6BA6D2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0BEB7845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45C1C4B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A5895F4" w14:textId="77777777" w:rsidR="000075A4" w:rsidRPr="00D93DDE" w:rsidRDefault="000075A4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37D785F" w14:textId="77777777" w:rsidR="000075A4" w:rsidRPr="0027492A" w:rsidRDefault="000075A4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>W przedniej części dachu pojazdu zamontowana belka świetlna z modułami LED oraz napisem ”AMBULANS”. Belka świetlna wyposażona w dwa reflektory LED do oświetlania przedpola pojazdu.</w:t>
            </w:r>
          </w:p>
        </w:tc>
        <w:tc>
          <w:tcPr>
            <w:tcW w:w="1420" w:type="dxa"/>
            <w:vAlign w:val="center"/>
          </w:tcPr>
          <w:p w14:paraId="0F7FC056" w14:textId="77777777" w:rsidR="000075A4" w:rsidRPr="0027492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026554" w14:textId="77777777" w:rsidR="000075A4" w:rsidRPr="0027492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7DF6294B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679B2405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508CBA8B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5A52FDF" w14:textId="77777777" w:rsidR="000075A4" w:rsidRPr="00D93DDE" w:rsidRDefault="000075A4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D2A541B" w14:textId="77777777" w:rsidR="000075A4" w:rsidRPr="0027492A" w:rsidRDefault="000075A4" w:rsidP="00E0141A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 xml:space="preserve">W pasie przednim pojazdu lub atrapie chłodnicy zamontowane cztery lampy pulsacyjne typu LED </w:t>
            </w:r>
            <w:r w:rsidR="00E0141A">
              <w:rPr>
                <w:rFonts w:ascii="Arial" w:hAnsi="Arial" w:cs="Arial"/>
                <w:bCs/>
                <w:sz w:val="20"/>
              </w:rPr>
              <w:br/>
            </w:r>
            <w:r w:rsidRPr="0027492A">
              <w:rPr>
                <w:rFonts w:ascii="Arial" w:hAnsi="Arial" w:cs="Arial"/>
                <w:bCs/>
                <w:sz w:val="20"/>
              </w:rPr>
              <w:t>w kolorze niebieskim.</w:t>
            </w:r>
          </w:p>
        </w:tc>
        <w:tc>
          <w:tcPr>
            <w:tcW w:w="1420" w:type="dxa"/>
            <w:vAlign w:val="center"/>
          </w:tcPr>
          <w:p w14:paraId="7BE95E55" w14:textId="77777777" w:rsidR="000075A4" w:rsidRPr="0027492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D4CA81" w14:textId="77777777" w:rsidR="000075A4" w:rsidRPr="0027492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786998CB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06178D19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1F70E3A6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1DD44C2" w14:textId="77777777" w:rsidR="000075A4" w:rsidRPr="00D93DDE" w:rsidRDefault="000075A4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0A38D48" w14:textId="77777777" w:rsidR="000075A4" w:rsidRPr="0027492A" w:rsidRDefault="000075A4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>Po prawej i lewej stronie pojazdu w błotnikach przednich lub w zderzaku przednim zamontowane dwie lampy pulsacyjne typu LED w kolorze niebieskim.</w:t>
            </w:r>
          </w:p>
        </w:tc>
        <w:tc>
          <w:tcPr>
            <w:tcW w:w="1420" w:type="dxa"/>
            <w:vAlign w:val="center"/>
          </w:tcPr>
          <w:p w14:paraId="7D6FF5F1" w14:textId="77777777" w:rsidR="000075A4" w:rsidRPr="0027492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3B293E" w14:textId="77777777" w:rsidR="000075A4" w:rsidRPr="0027492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37AA11C1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1277F7FA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187B9EA2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8DA2920" w14:textId="77777777" w:rsidR="000075A4" w:rsidRPr="00D93DDE" w:rsidRDefault="000075A4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46897F3" w14:textId="77777777" w:rsidR="000075A4" w:rsidRPr="0027492A" w:rsidRDefault="000075A4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27492A">
              <w:rPr>
                <w:rFonts w:ascii="Arial" w:hAnsi="Arial" w:cs="Arial"/>
                <w:sz w:val="20"/>
              </w:rPr>
              <w:t xml:space="preserve">Na obudowach lusterek zewnętrznych </w:t>
            </w:r>
            <w:r w:rsidRPr="0027492A">
              <w:rPr>
                <w:rFonts w:ascii="Arial" w:hAnsi="Arial" w:cs="Arial"/>
                <w:bCs/>
                <w:sz w:val="20"/>
              </w:rPr>
              <w:t>zamontowane dwie lampy pulsacyjne typu LED w kolorze niebieskim.</w:t>
            </w:r>
          </w:p>
        </w:tc>
        <w:tc>
          <w:tcPr>
            <w:tcW w:w="1420" w:type="dxa"/>
            <w:vAlign w:val="center"/>
          </w:tcPr>
          <w:p w14:paraId="6B9A319F" w14:textId="77777777" w:rsidR="000075A4" w:rsidRPr="0027492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6E93C8" w14:textId="77777777" w:rsidR="000075A4" w:rsidRPr="0027492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4E280C3D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716A5CEB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791920B1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98158AF" w14:textId="77777777" w:rsidR="000075A4" w:rsidRPr="00D93DDE" w:rsidRDefault="000075A4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2341561" w14:textId="77777777" w:rsidR="000075A4" w:rsidRPr="0027492A" w:rsidRDefault="000075A4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>W tylnej części dachu pojazdu dwie lampy barwy niebieskiej.</w:t>
            </w:r>
          </w:p>
        </w:tc>
        <w:tc>
          <w:tcPr>
            <w:tcW w:w="1420" w:type="dxa"/>
            <w:vAlign w:val="center"/>
          </w:tcPr>
          <w:p w14:paraId="332501FB" w14:textId="77777777" w:rsidR="000075A4" w:rsidRPr="0027492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DC9C88F" w14:textId="77777777" w:rsidR="000075A4" w:rsidRPr="0027492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311FEFA4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31392A51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0B111363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4081A24" w14:textId="77777777" w:rsidR="000075A4" w:rsidRPr="00D93DDE" w:rsidRDefault="000075A4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5DFAA06" w14:textId="77777777" w:rsidR="000075A4" w:rsidRPr="0027492A" w:rsidRDefault="000075A4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 xml:space="preserve">Lampy pulsacyjne w kolorze żółtym zamontowane </w:t>
            </w:r>
            <w:r w:rsidR="00E0141A">
              <w:rPr>
                <w:rFonts w:ascii="Arial" w:hAnsi="Arial" w:cs="Arial"/>
                <w:bCs/>
                <w:sz w:val="20"/>
              </w:rPr>
              <w:br/>
            </w:r>
            <w:r w:rsidRPr="0027492A">
              <w:rPr>
                <w:rFonts w:ascii="Arial" w:hAnsi="Arial" w:cs="Arial"/>
                <w:bCs/>
                <w:sz w:val="20"/>
              </w:rPr>
              <w:t>w szkielecie drzwi tylnych z cyklem pulsowania jak światła awaryjne po otwarciu drzwi tylnych.</w:t>
            </w:r>
          </w:p>
        </w:tc>
        <w:tc>
          <w:tcPr>
            <w:tcW w:w="1420" w:type="dxa"/>
            <w:vAlign w:val="center"/>
          </w:tcPr>
          <w:p w14:paraId="008A84F2" w14:textId="77777777" w:rsidR="000075A4" w:rsidRPr="0027492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1AE671" w14:textId="77777777" w:rsidR="000075A4" w:rsidRPr="0027492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6C077589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7534F111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48DDC79D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9217A55" w14:textId="77777777" w:rsidR="000075A4" w:rsidRPr="00D93DDE" w:rsidRDefault="000075A4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45EDFA8" w14:textId="77777777" w:rsidR="000075A4" w:rsidRPr="0027492A" w:rsidRDefault="000075A4" w:rsidP="00E0141A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 xml:space="preserve">Dodatkowe lampy kierunkowskazów zamontowane </w:t>
            </w:r>
            <w:r w:rsidR="00E0141A">
              <w:rPr>
                <w:rFonts w:ascii="Arial" w:hAnsi="Arial" w:cs="Arial"/>
                <w:bCs/>
                <w:sz w:val="20"/>
              </w:rPr>
              <w:br/>
            </w:r>
            <w:r w:rsidRPr="0027492A">
              <w:rPr>
                <w:rFonts w:ascii="Arial" w:hAnsi="Arial" w:cs="Arial"/>
                <w:bCs/>
                <w:sz w:val="20"/>
              </w:rPr>
              <w:t>w narożnikach tylnych dachu.</w:t>
            </w:r>
          </w:p>
        </w:tc>
        <w:tc>
          <w:tcPr>
            <w:tcW w:w="1420" w:type="dxa"/>
            <w:vAlign w:val="center"/>
          </w:tcPr>
          <w:p w14:paraId="46B6DC2A" w14:textId="77777777" w:rsidR="000075A4" w:rsidRPr="0027492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0291092" w14:textId="77777777" w:rsidR="000075A4" w:rsidRPr="0027492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726D9EA8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726C8957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77F410C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F3FB95C" w14:textId="77777777" w:rsidR="000075A4" w:rsidRPr="00D93DDE" w:rsidRDefault="000075A4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AB6EAC5" w14:textId="77777777" w:rsidR="000075A4" w:rsidRPr="0027492A" w:rsidRDefault="000075A4" w:rsidP="00E0141A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>Zamontowane w pojeździe urządzenie emitujące sygnał dźwiękowy pojazdu uprzywilejowanego w ruchu drogowym:</w:t>
            </w:r>
          </w:p>
          <w:p w14:paraId="66595437" w14:textId="77777777" w:rsidR="000075A4" w:rsidRPr="0027492A" w:rsidRDefault="000075A4" w:rsidP="00E0141A">
            <w:pPr>
              <w:pStyle w:val="Akapitzlist"/>
              <w:numPr>
                <w:ilvl w:val="0"/>
                <w:numId w:val="32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>sygnał dźwiękowy modulowany;</w:t>
            </w:r>
          </w:p>
          <w:p w14:paraId="0C00BB38" w14:textId="77777777" w:rsidR="000075A4" w:rsidRPr="0027492A" w:rsidRDefault="000075A4" w:rsidP="00E0141A">
            <w:pPr>
              <w:pStyle w:val="Akapitzlist"/>
              <w:numPr>
                <w:ilvl w:val="0"/>
                <w:numId w:val="32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>wytwarzający co najmniej 3 rodzaje dźwięków;</w:t>
            </w:r>
          </w:p>
          <w:p w14:paraId="131B02C7" w14:textId="77777777" w:rsidR="000075A4" w:rsidRPr="0027492A" w:rsidRDefault="000075A4" w:rsidP="00E0141A">
            <w:pPr>
              <w:pStyle w:val="Akapitzlist"/>
              <w:numPr>
                <w:ilvl w:val="0"/>
                <w:numId w:val="32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 xml:space="preserve">o mocy min. 100 W; </w:t>
            </w:r>
          </w:p>
          <w:p w14:paraId="0E463EF3" w14:textId="77777777" w:rsidR="000075A4" w:rsidRPr="0027492A" w:rsidRDefault="000075A4" w:rsidP="00E0141A">
            <w:pPr>
              <w:pStyle w:val="Akapitzlist"/>
              <w:numPr>
                <w:ilvl w:val="0"/>
                <w:numId w:val="32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>z możliwością podawania komunikatów głosem;</w:t>
            </w:r>
          </w:p>
          <w:p w14:paraId="37E99BA9" w14:textId="77777777" w:rsidR="000075A4" w:rsidRPr="0027492A" w:rsidRDefault="000075A4" w:rsidP="00E0141A">
            <w:pPr>
              <w:pStyle w:val="Akapitzlist"/>
              <w:numPr>
                <w:ilvl w:val="0"/>
                <w:numId w:val="32"/>
              </w:numPr>
              <w:contextualSpacing w:val="0"/>
              <w:jc w:val="both"/>
              <w:rPr>
                <w:rStyle w:val="Bodytext2Arial105pt"/>
                <w:rFonts w:eastAsiaTheme="minorHAnsi"/>
                <w:bCs/>
                <w:color w:val="auto"/>
                <w:sz w:val="20"/>
                <w:szCs w:val="22"/>
                <w:lang w:eastAsia="en-US" w:bidi="ar-SA"/>
              </w:rPr>
            </w:pPr>
            <w:r w:rsidRPr="0027492A">
              <w:rPr>
                <w:rFonts w:ascii="Arial" w:hAnsi="Arial" w:cs="Arial"/>
                <w:bCs/>
                <w:sz w:val="20"/>
              </w:rPr>
              <w:t>głośnik urządzenia zamontowany w atrapie chłodnicy lub w zderzaku przednim.</w:t>
            </w:r>
          </w:p>
        </w:tc>
        <w:tc>
          <w:tcPr>
            <w:tcW w:w="1420" w:type="dxa"/>
            <w:vAlign w:val="center"/>
          </w:tcPr>
          <w:p w14:paraId="180582C1" w14:textId="77777777" w:rsidR="000075A4" w:rsidRPr="0027492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27492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75F038" w14:textId="77777777" w:rsidR="000075A4" w:rsidRPr="0027492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158D6079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6BBACA69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204EA1D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934C58F" w14:textId="77777777" w:rsidR="000075A4" w:rsidRPr="00D93DDE" w:rsidRDefault="000075A4" w:rsidP="00840A2E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88BF75C" w14:textId="77777777" w:rsidR="000075A4" w:rsidRPr="00E0141A" w:rsidRDefault="000075A4" w:rsidP="000075A4">
            <w:pPr>
              <w:autoSpaceDE w:val="0"/>
              <w:autoSpaceDN w:val="0"/>
              <w:adjustRightInd w:val="0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eastAsia="Times New Roman" w:hAnsi="Arial" w:cs="Arial"/>
                <w:sz w:val="20"/>
              </w:rPr>
              <w:t>Dodatkowy sygnał typu „AIR-HORN”.</w:t>
            </w:r>
          </w:p>
        </w:tc>
        <w:tc>
          <w:tcPr>
            <w:tcW w:w="1420" w:type="dxa"/>
            <w:vAlign w:val="center"/>
          </w:tcPr>
          <w:p w14:paraId="1C9D5A4B" w14:textId="77777777" w:rsidR="000075A4" w:rsidRPr="00E0141A" w:rsidRDefault="000075A4" w:rsidP="000075A4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9DA8DD" w14:textId="77777777" w:rsidR="000075A4" w:rsidRPr="00E0141A" w:rsidRDefault="000075A4" w:rsidP="006C2D5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4A641A46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7D50D029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71BD9CC2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3A39325" w14:textId="77777777" w:rsidR="000075A4" w:rsidRPr="00A357FD" w:rsidRDefault="000075A4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lastRenderedPageBreak/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3550A458" w14:textId="77777777" w:rsidR="000075A4" w:rsidRPr="004727F6" w:rsidRDefault="000075A4" w:rsidP="006C2D55">
            <w:pPr>
              <w:jc w:val="center"/>
              <w:rPr>
                <w:rFonts w:ascii="Arial" w:hAnsi="Arial" w:cs="Arial"/>
                <w:b/>
              </w:rPr>
            </w:pPr>
            <w:r w:rsidRPr="000075A4">
              <w:rPr>
                <w:rFonts w:ascii="Arial" w:hAnsi="Arial" w:cs="Arial"/>
                <w:b/>
              </w:rPr>
              <w:t>WYPOSAŻENIE DODATKOWE POJAZDU</w:t>
            </w:r>
          </w:p>
        </w:tc>
      </w:tr>
      <w:tr w:rsidR="000075A4" w:rsidRPr="004727F6" w14:paraId="453FD8E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233A1AF" w14:textId="77777777" w:rsidR="000075A4" w:rsidRPr="00D93DDE" w:rsidRDefault="000075A4" w:rsidP="00840A2E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1CE7CEE" w14:textId="77777777" w:rsidR="000075A4" w:rsidRPr="00E0141A" w:rsidRDefault="000075A4" w:rsidP="00E0141A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Zestaw podstawowych narzędzi i akcesoriów:</w:t>
            </w:r>
          </w:p>
          <w:p w14:paraId="499BA5CE" w14:textId="77777777" w:rsidR="000075A4" w:rsidRPr="00E0141A" w:rsidRDefault="000075A4" w:rsidP="00E0141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 xml:space="preserve">narzędzia niezbędne do wymiany koła </w:t>
            </w:r>
            <w:r w:rsidR="00E0141A">
              <w:rPr>
                <w:rFonts w:ascii="Arial" w:hAnsi="Arial" w:cs="Arial"/>
                <w:bCs/>
                <w:sz w:val="20"/>
              </w:rPr>
              <w:br/>
            </w:r>
            <w:r w:rsidRPr="00E0141A">
              <w:rPr>
                <w:rFonts w:ascii="Arial" w:hAnsi="Arial" w:cs="Arial"/>
                <w:bCs/>
                <w:sz w:val="20"/>
              </w:rPr>
              <w:t>w warunkach drogowych:</w:t>
            </w:r>
          </w:p>
          <w:p w14:paraId="7334A686" w14:textId="77777777" w:rsidR="000075A4" w:rsidRPr="00E0141A" w:rsidRDefault="000075A4" w:rsidP="00E0141A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podnośnik samochodowy dostosowany do masy pojazdu gotowego do jazdy;</w:t>
            </w:r>
          </w:p>
          <w:p w14:paraId="45E568F3" w14:textId="77777777" w:rsidR="000075A4" w:rsidRPr="00E0141A" w:rsidRDefault="000075A4" w:rsidP="00E0141A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klucz do kół;</w:t>
            </w:r>
          </w:p>
          <w:p w14:paraId="0CF81F4D" w14:textId="77777777" w:rsidR="000075A4" w:rsidRPr="00E0141A" w:rsidRDefault="000075A4" w:rsidP="00E0141A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klucz do demontażu koła zapasowego z uchwytu (jeśli jest wymagany);</w:t>
            </w:r>
          </w:p>
          <w:p w14:paraId="25D58B77" w14:textId="77777777" w:rsidR="000075A4" w:rsidRPr="00E0141A" w:rsidRDefault="000075A4" w:rsidP="00E0141A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wkrętak dwustronny z końcówką gwiazdkową oraz płaską przeznaczony do wkręcania i wykręcania śrub zastosowanych w pojeździe;</w:t>
            </w:r>
          </w:p>
          <w:p w14:paraId="0C541A71" w14:textId="77777777" w:rsidR="000075A4" w:rsidRPr="00E0141A" w:rsidRDefault="000075A4" w:rsidP="00E0141A">
            <w:pPr>
              <w:pStyle w:val="Akapitzlist"/>
              <w:numPr>
                <w:ilvl w:val="0"/>
                <w:numId w:val="36"/>
              </w:numPr>
              <w:ind w:left="1434" w:hanging="357"/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klucz płaski do odkręcenia zacisków akumulatora;</w:t>
            </w:r>
          </w:p>
          <w:p w14:paraId="11871C19" w14:textId="77777777" w:rsidR="000075A4" w:rsidRPr="00E0141A" w:rsidRDefault="000075A4" w:rsidP="00E0141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narzędzia niezbędne do wymiany żarówek oświetlenia zewnętrznego pojazdu wraz z kompletem zapasowych żarówek i bezpieczników zastosowanych w pojeździe;</w:t>
            </w:r>
          </w:p>
          <w:p w14:paraId="074DA3A8" w14:textId="77777777" w:rsidR="000075A4" w:rsidRPr="00E0141A" w:rsidRDefault="000075A4" w:rsidP="00E0141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2 szt. gaśnica o pojemności 1kg środka gaśniczego - 1szt. przedział kierowcy, 1 szt. przedział medyczny;</w:t>
            </w:r>
          </w:p>
          <w:p w14:paraId="488C1CD4" w14:textId="77777777" w:rsidR="000075A4" w:rsidRPr="00E0141A" w:rsidRDefault="000075A4" w:rsidP="00E0141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młotek do wybijania szyb z nożem do przecinania pasów bezpieczeństwa - 1szt. przedział kierowcy, 1 szt. przedział medyczny;</w:t>
            </w:r>
          </w:p>
          <w:p w14:paraId="423ABEB7" w14:textId="77777777" w:rsidR="000075A4" w:rsidRPr="00E0141A" w:rsidRDefault="000075A4" w:rsidP="00E0141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trójkąt ostrzegawczy z homologacją E4 27R-032734- 2 szt.;</w:t>
            </w:r>
          </w:p>
          <w:p w14:paraId="62B35A2E" w14:textId="77777777" w:rsidR="000075A4" w:rsidRPr="00E0141A" w:rsidRDefault="000075A4" w:rsidP="00E0141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apteczka samochodowa zgodna z normą  DIN 13164;</w:t>
            </w:r>
          </w:p>
          <w:p w14:paraId="15977F8A" w14:textId="77777777" w:rsidR="000075A4" w:rsidRPr="00E0141A" w:rsidRDefault="000075A4" w:rsidP="00E0141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kosz na śmieci w przedziale medycznym;</w:t>
            </w:r>
          </w:p>
          <w:p w14:paraId="70048907" w14:textId="77777777" w:rsidR="000075A4" w:rsidRPr="00E0141A" w:rsidRDefault="000075A4" w:rsidP="00E0141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lina holownicza:</w:t>
            </w:r>
          </w:p>
          <w:p w14:paraId="7909BEB6" w14:textId="77777777" w:rsidR="000075A4" w:rsidRPr="00E0141A" w:rsidRDefault="000075A4" w:rsidP="00E0141A">
            <w:pPr>
              <w:pStyle w:val="Akapitzlist"/>
              <w:numPr>
                <w:ilvl w:val="0"/>
                <w:numId w:val="35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długości 4m;</w:t>
            </w:r>
          </w:p>
          <w:p w14:paraId="05E63EFC" w14:textId="77777777" w:rsidR="000075A4" w:rsidRPr="00E0141A" w:rsidRDefault="000075A4" w:rsidP="00E0141A">
            <w:pPr>
              <w:pStyle w:val="Akapitzlist"/>
              <w:numPr>
                <w:ilvl w:val="0"/>
                <w:numId w:val="35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wytrzymałość liny holowniczej minimum 7500 kg;</w:t>
            </w:r>
          </w:p>
          <w:p w14:paraId="6D0B0E8E" w14:textId="77777777" w:rsidR="000075A4" w:rsidRPr="00E0141A" w:rsidRDefault="000075A4" w:rsidP="00E0141A">
            <w:pPr>
              <w:pStyle w:val="Akapitzlist"/>
              <w:numPr>
                <w:ilvl w:val="0"/>
                <w:numId w:val="35"/>
              </w:numPr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zgodność z normą 1492-1;</w:t>
            </w:r>
          </w:p>
          <w:p w14:paraId="5C3A4296" w14:textId="77777777" w:rsidR="000075A4" w:rsidRPr="00E0141A" w:rsidRDefault="000075A4" w:rsidP="00E0141A">
            <w:pPr>
              <w:pStyle w:val="Akapitzlist"/>
              <w:numPr>
                <w:ilvl w:val="0"/>
                <w:numId w:val="35"/>
              </w:numPr>
              <w:ind w:left="2937" w:hanging="357"/>
              <w:contextualSpacing w:val="0"/>
              <w:jc w:val="both"/>
              <w:rPr>
                <w:rFonts w:ascii="Arial" w:hAnsi="Arial" w:cs="Arial"/>
                <w:bCs/>
                <w:sz w:val="20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lastRenderedPageBreak/>
              <w:t>zakończenie pętle podszyte dodatkowym materiałem zapobiegające przetarciu się głównej taśmy wraz z dwoma hakami;</w:t>
            </w:r>
          </w:p>
          <w:p w14:paraId="42196F00" w14:textId="77777777" w:rsidR="000075A4" w:rsidRPr="00E0141A" w:rsidRDefault="000075A4" w:rsidP="00E0141A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Bodytext2Arial105pt"/>
                <w:rFonts w:eastAsiaTheme="minorHAnsi"/>
                <w:bCs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hAnsi="Arial" w:cs="Arial"/>
                <w:bCs/>
                <w:sz w:val="20"/>
              </w:rPr>
              <w:t>2 szt. kliny pod koła wykonane z tworzywa sztucznego dla pojazdów o dmc do 3500 kg.</w:t>
            </w:r>
          </w:p>
        </w:tc>
        <w:tc>
          <w:tcPr>
            <w:tcW w:w="1420" w:type="dxa"/>
            <w:vAlign w:val="center"/>
          </w:tcPr>
          <w:p w14:paraId="64C42C2A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DF26F1" w14:textId="77777777" w:rsidR="000075A4" w:rsidRPr="00E0141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FE5C3AB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C9041F9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3AF37A6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D71020A" w14:textId="77777777" w:rsidR="000075A4" w:rsidRPr="00D93DDE" w:rsidRDefault="000075A4" w:rsidP="00840A2E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33681798" w14:textId="77777777" w:rsidR="00192647" w:rsidRPr="00E0141A" w:rsidRDefault="00192647" w:rsidP="00E0141A">
            <w:pPr>
              <w:autoSpaceDE w:val="0"/>
              <w:jc w:val="both"/>
              <w:rPr>
                <w:rFonts w:ascii="Arial" w:hAnsi="Arial" w:cs="Arial"/>
                <w:sz w:val="20"/>
              </w:rPr>
            </w:pPr>
            <w:r w:rsidRPr="00E0141A">
              <w:rPr>
                <w:rFonts w:ascii="Arial" w:hAnsi="Arial" w:cs="Arial"/>
                <w:sz w:val="20"/>
              </w:rPr>
              <w:t xml:space="preserve">Uchwyt na indywidualną broń strzelecką typu 5,56 mm karabinek szturmowy (MINI BERYL, MSBS Grot): </w:t>
            </w:r>
          </w:p>
          <w:p w14:paraId="3B5DF384" w14:textId="77777777" w:rsidR="00192647" w:rsidRPr="00E0141A" w:rsidRDefault="00192647" w:rsidP="00E0141A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jc w:val="both"/>
              <w:rPr>
                <w:rFonts w:ascii="Arial" w:hAnsi="Arial" w:cs="Arial"/>
                <w:sz w:val="20"/>
              </w:rPr>
            </w:pPr>
            <w:r w:rsidRPr="00E0141A">
              <w:rPr>
                <w:rFonts w:ascii="Arial" w:hAnsi="Arial" w:cs="Arial"/>
                <w:sz w:val="20"/>
              </w:rPr>
              <w:t>jeden uchwyt w przedziale kierowcy;</w:t>
            </w:r>
          </w:p>
          <w:p w14:paraId="1E53EBDE" w14:textId="77777777" w:rsidR="00192647" w:rsidRPr="00E0141A" w:rsidRDefault="00192647" w:rsidP="00E0141A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jc w:val="both"/>
              <w:rPr>
                <w:rFonts w:ascii="Arial" w:hAnsi="Arial" w:cs="Arial"/>
                <w:sz w:val="20"/>
              </w:rPr>
            </w:pPr>
            <w:r w:rsidRPr="00E0141A">
              <w:rPr>
                <w:rFonts w:ascii="Arial" w:hAnsi="Arial" w:cs="Arial"/>
                <w:sz w:val="20"/>
              </w:rPr>
              <w:t>jeden uchwyt w przedniej części przedziału medycznego.</w:t>
            </w:r>
          </w:p>
          <w:p w14:paraId="148C601E" w14:textId="77777777" w:rsidR="000075A4" w:rsidRPr="00E0141A" w:rsidRDefault="00192647" w:rsidP="00E0141A">
            <w:pPr>
              <w:autoSpaceDE w:val="0"/>
              <w:autoSpaceDN w:val="0"/>
              <w:adjustRightInd w:val="0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hAnsi="Arial" w:cs="Arial"/>
                <w:sz w:val="20"/>
              </w:rPr>
              <w:t xml:space="preserve">Parametr wyłączony z wymogu zgodności z normą </w:t>
            </w:r>
            <w:r w:rsidRPr="00E0141A">
              <w:rPr>
                <w:rFonts w:ascii="Arial" w:hAnsi="Arial" w:cs="Arial"/>
                <w:bCs/>
                <w:sz w:val="20"/>
              </w:rPr>
              <w:t>PN-EN 1789: 2021-02</w:t>
            </w:r>
            <w:r w:rsidRPr="00E0141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20" w:type="dxa"/>
            <w:vAlign w:val="center"/>
          </w:tcPr>
          <w:p w14:paraId="685028C7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3937E0" w14:textId="77777777" w:rsidR="000075A4" w:rsidRPr="00E0141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3C21878F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D5A441A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76F6D565" w14:textId="77777777" w:rsidTr="007E1850">
        <w:trPr>
          <w:trHeight w:val="424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9AB9D0F" w14:textId="77777777" w:rsidR="000075A4" w:rsidRPr="00D93DDE" w:rsidRDefault="000075A4" w:rsidP="00840A2E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37B5018C" w14:textId="77777777" w:rsidR="000075A4" w:rsidRPr="00E0141A" w:rsidRDefault="00192647" w:rsidP="00E0141A">
            <w:pPr>
              <w:autoSpaceDE w:val="0"/>
              <w:autoSpaceDN w:val="0"/>
              <w:adjustRightInd w:val="0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hAnsi="Arial" w:cs="Arial"/>
                <w:sz w:val="20"/>
              </w:rPr>
              <w:t>Sprzęt saperski (łopata, kilof, siekiera) w pokrowcu.</w:t>
            </w:r>
          </w:p>
        </w:tc>
        <w:tc>
          <w:tcPr>
            <w:tcW w:w="1420" w:type="dxa"/>
            <w:vAlign w:val="center"/>
          </w:tcPr>
          <w:p w14:paraId="36091B12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6058C2" w14:textId="77777777" w:rsidR="000075A4" w:rsidRPr="00E0141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939CE71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09B16EDD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441984C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6657DF9" w14:textId="77777777" w:rsidR="000075A4" w:rsidRPr="00D93DDE" w:rsidRDefault="000075A4" w:rsidP="00840A2E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E9EA415" w14:textId="77777777" w:rsidR="000075A4" w:rsidRPr="00E0141A" w:rsidRDefault="00192647" w:rsidP="00E0141A">
            <w:pPr>
              <w:autoSpaceDE w:val="0"/>
              <w:autoSpaceDN w:val="0"/>
              <w:adjustRightInd w:val="0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hAnsi="Arial" w:cs="Arial"/>
                <w:sz w:val="20"/>
              </w:rPr>
              <w:t>Dwie ramki z tworzywa sztucznego w kolorze czarnym, bez żadnych napisów, pod tablice rejestracyjne zamontowane na pojeździe.</w:t>
            </w:r>
          </w:p>
        </w:tc>
        <w:tc>
          <w:tcPr>
            <w:tcW w:w="1420" w:type="dxa"/>
            <w:vAlign w:val="center"/>
          </w:tcPr>
          <w:p w14:paraId="17097F64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268D6EC" w14:textId="77777777" w:rsidR="000075A4" w:rsidRPr="00E0141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B0A1364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C96E699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0F335349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2079040" w14:textId="77777777" w:rsidR="000075A4" w:rsidRPr="00D93DDE" w:rsidRDefault="000075A4" w:rsidP="00840A2E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735A571" w14:textId="791E1389" w:rsidR="000075A4" w:rsidRPr="00E0141A" w:rsidRDefault="00192647" w:rsidP="00920CD8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hAnsi="Arial" w:cs="Arial"/>
                <w:sz w:val="20"/>
              </w:rPr>
              <w:t xml:space="preserve">Miejsca mocowań wszystkich elementów wyposażenia pojazdu muszą zapewnić ich nieprzemieszczanie się podczas jazdy pojazdem. Rozmieszczenie elementów wyposażenia dodatkowego pojazdu zgodnie </w:t>
            </w:r>
            <w:r w:rsidR="00920CD8">
              <w:rPr>
                <w:rFonts w:ascii="Arial" w:hAnsi="Arial" w:cs="Arial"/>
                <w:sz w:val="20"/>
              </w:rPr>
              <w:br/>
            </w:r>
            <w:r w:rsidRPr="00E0141A">
              <w:rPr>
                <w:rFonts w:ascii="Arial" w:hAnsi="Arial" w:cs="Arial"/>
                <w:sz w:val="20"/>
              </w:rPr>
              <w:t xml:space="preserve">z możliwościami przedziału kierowcy, medycznego </w:t>
            </w:r>
            <w:r w:rsidR="00920CD8">
              <w:rPr>
                <w:rFonts w:ascii="Arial" w:hAnsi="Arial" w:cs="Arial"/>
                <w:sz w:val="20"/>
              </w:rPr>
              <w:br/>
            </w:r>
            <w:r w:rsidRPr="00E0141A">
              <w:rPr>
                <w:rFonts w:ascii="Arial" w:hAnsi="Arial" w:cs="Arial"/>
                <w:sz w:val="20"/>
              </w:rPr>
              <w:t>i technicznego, zapewniające łatwy dostęp.</w:t>
            </w:r>
          </w:p>
        </w:tc>
        <w:tc>
          <w:tcPr>
            <w:tcW w:w="1420" w:type="dxa"/>
            <w:vAlign w:val="center"/>
          </w:tcPr>
          <w:p w14:paraId="0018B0C1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418147" w14:textId="77777777" w:rsidR="000075A4" w:rsidRPr="00E0141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2095E3B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C70D1F3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192647" w:rsidRPr="004727F6" w14:paraId="527BE78A" w14:textId="77777777" w:rsidTr="007E1850">
        <w:trPr>
          <w:trHeight w:val="614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F0EE2AC" w14:textId="77777777" w:rsidR="00192647" w:rsidRPr="00A357FD" w:rsidRDefault="00192647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391AC171" w14:textId="77777777" w:rsidR="00192647" w:rsidRPr="004727F6" w:rsidRDefault="00192647" w:rsidP="006C2D55">
            <w:pPr>
              <w:jc w:val="center"/>
              <w:rPr>
                <w:rFonts w:ascii="Arial" w:hAnsi="Arial" w:cs="Arial"/>
                <w:b/>
              </w:rPr>
            </w:pPr>
            <w:r w:rsidRPr="00192647">
              <w:rPr>
                <w:rFonts w:ascii="Arial" w:hAnsi="Arial" w:cs="Arial"/>
                <w:b/>
              </w:rPr>
              <w:t>WYMAGANIA TECHNICZ</w:t>
            </w:r>
            <w:r w:rsidR="00E0141A">
              <w:rPr>
                <w:rFonts w:ascii="Arial" w:hAnsi="Arial" w:cs="Arial"/>
                <w:b/>
              </w:rPr>
              <w:t>N</w:t>
            </w:r>
            <w:r w:rsidRPr="00192647">
              <w:rPr>
                <w:rFonts w:ascii="Arial" w:hAnsi="Arial" w:cs="Arial"/>
                <w:b/>
              </w:rPr>
              <w:t>E SYSTEMU ŁĄCZNOŚCI</w:t>
            </w:r>
          </w:p>
        </w:tc>
      </w:tr>
      <w:tr w:rsidR="000075A4" w:rsidRPr="004727F6" w14:paraId="4A07F8A9" w14:textId="77777777" w:rsidTr="007E1850">
        <w:trPr>
          <w:trHeight w:val="694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66E6AA7" w14:textId="77777777" w:rsidR="000075A4" w:rsidRPr="00D93DDE" w:rsidRDefault="000075A4" w:rsidP="00840A2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4FE7A7D" w14:textId="77777777" w:rsidR="000075A4" w:rsidRPr="00E0141A" w:rsidRDefault="002261EC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>W przedziale kierowcy zamontowany radiotelefon samochodowy systemu TETRA w standardzie TEA 2 E2E lub równoważny.</w:t>
            </w:r>
          </w:p>
        </w:tc>
        <w:tc>
          <w:tcPr>
            <w:tcW w:w="1420" w:type="dxa"/>
            <w:vAlign w:val="center"/>
          </w:tcPr>
          <w:p w14:paraId="31ADBD97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4F1BD3" w14:textId="56D4C330" w:rsidR="000075A4" w:rsidRPr="00E0141A" w:rsidRDefault="00B051E0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  <w:r w:rsidRPr="00083C3C">
              <w:rPr>
                <w:rFonts w:ascii="Arial" w:hAnsi="Arial" w:cs="Arial"/>
                <w:sz w:val="18"/>
                <w:szCs w:val="20"/>
              </w:rPr>
              <w:t>Podać zastosowane rozwiązanie</w:t>
            </w:r>
          </w:p>
        </w:tc>
        <w:tc>
          <w:tcPr>
            <w:tcW w:w="3684" w:type="dxa"/>
          </w:tcPr>
          <w:p w14:paraId="02EB62EB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1B3E8F31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E0141A" w:rsidRPr="004727F6" w14:paraId="02DAB86B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EDB3C2B" w14:textId="77777777" w:rsidR="00E0141A" w:rsidRPr="00D93DDE" w:rsidRDefault="00E0141A" w:rsidP="00840A2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BA0101E" w14:textId="77777777" w:rsidR="00E0141A" w:rsidRPr="00E0141A" w:rsidRDefault="00E0141A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Miejsce montażu radiotelefonu zgodnie </w:t>
            </w:r>
            <w:r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br/>
            </w: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z możliwościami przestrzeni przedziału kierowcy. Miejsce mocowania manipulatora radiotelefonu </w:t>
            </w:r>
            <w:r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br/>
            </w: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>w zasięgu rąk kierowcy.</w:t>
            </w:r>
          </w:p>
        </w:tc>
        <w:tc>
          <w:tcPr>
            <w:tcW w:w="1420" w:type="dxa"/>
            <w:vAlign w:val="center"/>
          </w:tcPr>
          <w:p w14:paraId="36972837" w14:textId="77777777" w:rsidR="00E0141A" w:rsidRPr="00E0141A" w:rsidRDefault="00E0141A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EE8D3C" w14:textId="77777777" w:rsidR="00E0141A" w:rsidRPr="00E0141A" w:rsidRDefault="00E0141A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5DAD2D08" w14:textId="77777777" w:rsidR="00E0141A" w:rsidRPr="004727F6" w:rsidRDefault="00E0141A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7A57DDF" w14:textId="77777777" w:rsidR="00E0141A" w:rsidRPr="004727F6" w:rsidRDefault="00E0141A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330B3ABB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BE1A3A2" w14:textId="77777777" w:rsidR="000075A4" w:rsidRPr="00D93DDE" w:rsidRDefault="000075A4" w:rsidP="00840A2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3A4F51A0" w14:textId="77777777" w:rsidR="000075A4" w:rsidRPr="00E0141A" w:rsidRDefault="002261EC" w:rsidP="00E0141A">
            <w:pPr>
              <w:tabs>
                <w:tab w:val="left" w:pos="426"/>
              </w:tabs>
              <w:autoSpaceDE w:val="0"/>
              <w:jc w:val="both"/>
              <w:rPr>
                <w:rStyle w:val="Bodytext2Arial105pt"/>
                <w:rFonts w:eastAsia="Times New Roman"/>
                <w:color w:val="auto"/>
                <w:sz w:val="20"/>
                <w:szCs w:val="20"/>
                <w:lang w:eastAsia="en-US" w:bidi="ar-SA"/>
              </w:rPr>
            </w:pPr>
            <w:r w:rsidRPr="00E0141A">
              <w:rPr>
                <w:rStyle w:val="Bodytext2Arial105pt"/>
                <w:rFonts w:eastAsia="Times New Roman"/>
                <w:color w:val="auto"/>
                <w:sz w:val="20"/>
                <w:szCs w:val="20"/>
                <w:lang w:eastAsia="en-US" w:bidi="ar-SA"/>
              </w:rPr>
              <w:t>Na dachu pojazdu dwupasmowa antena UHF/GPS o paśmie co najmniej 380-430MHz z przewodem antenowym doprowadzonym do miejsca montażu radiotelefon opisanego w pkt XV.1.</w:t>
            </w:r>
          </w:p>
        </w:tc>
        <w:tc>
          <w:tcPr>
            <w:tcW w:w="1420" w:type="dxa"/>
            <w:vAlign w:val="center"/>
          </w:tcPr>
          <w:p w14:paraId="0FFB3474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180B00" w14:textId="15100175" w:rsidR="000075A4" w:rsidRPr="00E0141A" w:rsidRDefault="00B051E0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  <w:r w:rsidRPr="00083C3C">
              <w:rPr>
                <w:rFonts w:ascii="Arial" w:hAnsi="Arial" w:cs="Arial"/>
                <w:sz w:val="18"/>
                <w:szCs w:val="20"/>
              </w:rPr>
              <w:t>Podać zastosowane rozwiązanie</w:t>
            </w:r>
          </w:p>
        </w:tc>
        <w:tc>
          <w:tcPr>
            <w:tcW w:w="3684" w:type="dxa"/>
          </w:tcPr>
          <w:p w14:paraId="3C6AD611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69A3268F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568672DE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0D8D84C" w14:textId="77777777" w:rsidR="000075A4" w:rsidRPr="00D93DDE" w:rsidRDefault="000075A4" w:rsidP="00840A2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9EEB693" w14:textId="77777777" w:rsidR="002261EC" w:rsidRPr="00E0141A" w:rsidRDefault="002261EC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Jeden kpl. specjalistycznego oprogramowania CPS do konfigurowania radiotelefonu oferowanego w pkt XV.1. w najnowszej stabilnej wersji z dokumentacją. </w:t>
            </w:r>
          </w:p>
          <w:p w14:paraId="45DEEC82" w14:textId="77777777" w:rsidR="000075A4" w:rsidRPr="00E0141A" w:rsidRDefault="002261EC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>Jeżeli do instalacji niezbędne jest dodatkowe oprogramowanie wyspecjalizowane do oferowanego sprzętu (np. licencja do aktywacji GPS) należy dostarczyć na nośnikach do każdego dostarczonego urządzenia.</w:t>
            </w:r>
          </w:p>
        </w:tc>
        <w:tc>
          <w:tcPr>
            <w:tcW w:w="1420" w:type="dxa"/>
            <w:vAlign w:val="center"/>
          </w:tcPr>
          <w:p w14:paraId="14241F88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DA51E3" w14:textId="77777777" w:rsidR="000075A4" w:rsidRPr="00E0141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A84551E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1C25011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29FE6444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EF18E8E" w14:textId="77777777" w:rsidR="000075A4" w:rsidRPr="00D93DDE" w:rsidRDefault="000075A4" w:rsidP="00840A2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3F6CA9C" w14:textId="77777777" w:rsidR="000075A4" w:rsidRPr="00E0141A" w:rsidRDefault="002261EC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>Do każdego dostarczonego radiotelefonu jeden kpl. specjalistycznych przewodów i interfejsów do programowania radiotelefonu w tym do wprowadzania kluczy szyfrujących.</w:t>
            </w:r>
          </w:p>
        </w:tc>
        <w:tc>
          <w:tcPr>
            <w:tcW w:w="1420" w:type="dxa"/>
            <w:vAlign w:val="center"/>
          </w:tcPr>
          <w:p w14:paraId="7DC7813C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B5CE56" w14:textId="77777777" w:rsidR="000075A4" w:rsidRPr="00E0141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EB996AD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0D65818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5C0C4E9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F594C7D" w14:textId="77777777" w:rsidR="000075A4" w:rsidRPr="00D93DDE" w:rsidRDefault="000075A4" w:rsidP="00840A2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3FD80B56" w14:textId="77777777" w:rsidR="000075A4" w:rsidRPr="00E0141A" w:rsidRDefault="002261EC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>Instalacja zasilająco – logiczna 12V/10A doprowadzona do miejsca przeznaczonego do montażu stacji dokującej ADK07F.</w:t>
            </w:r>
          </w:p>
        </w:tc>
        <w:tc>
          <w:tcPr>
            <w:tcW w:w="1420" w:type="dxa"/>
            <w:vAlign w:val="center"/>
          </w:tcPr>
          <w:p w14:paraId="5E37B75C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822B73" w14:textId="77777777" w:rsidR="000075A4" w:rsidRPr="00E0141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EC9AB41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9BB933C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0075A4" w:rsidRPr="004727F6" w14:paraId="0ED07E6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F300957" w14:textId="77777777" w:rsidR="000075A4" w:rsidRPr="00D93DDE" w:rsidRDefault="000075A4" w:rsidP="00840A2E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0E32C91" w14:textId="77777777" w:rsidR="000075A4" w:rsidRPr="00E0141A" w:rsidRDefault="002261EC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Zainstalowany w przedziale medycznym głośnik </w:t>
            </w:r>
            <w:r w:rsid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br/>
            </w: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 xml:space="preserve">z wyłącznikiem (przy głośniku) współpracujący </w:t>
            </w:r>
            <w:r w:rsid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br/>
            </w:r>
            <w:r w:rsidRPr="00E0141A"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  <w:t>z radioodbiornikiem opisanym w punkcie X.14.</w:t>
            </w:r>
          </w:p>
        </w:tc>
        <w:tc>
          <w:tcPr>
            <w:tcW w:w="1420" w:type="dxa"/>
            <w:vAlign w:val="center"/>
          </w:tcPr>
          <w:p w14:paraId="363187F9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3A385F" w14:textId="77777777" w:rsidR="000075A4" w:rsidRPr="00E0141A" w:rsidRDefault="000075A4" w:rsidP="00E0141A">
            <w:pPr>
              <w:ind w:left="14"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59150FB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2DC770F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7EE52CE3" w14:textId="77777777" w:rsidTr="007E1850">
        <w:trPr>
          <w:trHeight w:val="582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F8DE3F2" w14:textId="77777777" w:rsidR="00DE734F" w:rsidRPr="00A357FD" w:rsidRDefault="00DE734F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316EB366" w14:textId="77777777" w:rsidR="00DE734F" w:rsidRPr="004727F6" w:rsidRDefault="00DE734F" w:rsidP="006C2D55">
            <w:pPr>
              <w:jc w:val="center"/>
              <w:rPr>
                <w:rFonts w:ascii="Arial" w:hAnsi="Arial" w:cs="Arial"/>
                <w:b/>
              </w:rPr>
            </w:pPr>
            <w:r w:rsidRPr="00636A7A">
              <w:rPr>
                <w:rFonts w:ascii="Arial" w:eastAsia="Arial" w:hAnsi="Arial" w:cs="Arial"/>
                <w:b/>
                <w:bCs/>
              </w:rPr>
              <w:t>WYMAGANIA DLA PRZEDZIAŁU MEDYCZNEGO</w:t>
            </w:r>
          </w:p>
        </w:tc>
      </w:tr>
      <w:tr w:rsidR="000075A4" w:rsidRPr="004727F6" w14:paraId="2FA7DE1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8F802B1" w14:textId="77777777" w:rsidR="000075A4" w:rsidRPr="00D93DDE" w:rsidRDefault="000075A4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D8C0E74" w14:textId="77777777" w:rsidR="00DE734F" w:rsidRPr="00E0141A" w:rsidRDefault="00DE734F" w:rsidP="00E0141A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Wnętrze przedziału medycznego o minimalnych wymiarach (z wyłączeniem szafek, siedzeń, urządzeń medycznych i wyposażenia):</w:t>
            </w:r>
          </w:p>
          <w:p w14:paraId="21133CED" w14:textId="77777777" w:rsidR="00DE734F" w:rsidRPr="00E0141A" w:rsidRDefault="00DE734F" w:rsidP="00E0141A">
            <w:pPr>
              <w:pStyle w:val="Akapitzlist"/>
              <w:numPr>
                <w:ilvl w:val="0"/>
                <w:numId w:val="40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wysokość - min.1800 mm;</w:t>
            </w:r>
          </w:p>
          <w:p w14:paraId="7A152031" w14:textId="77777777" w:rsidR="00DE734F" w:rsidRPr="00E0141A" w:rsidRDefault="00DE734F" w:rsidP="00E0141A">
            <w:pPr>
              <w:pStyle w:val="Akapitzlist"/>
              <w:numPr>
                <w:ilvl w:val="0"/>
                <w:numId w:val="40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długość – min. 3000 mm;</w:t>
            </w:r>
          </w:p>
          <w:p w14:paraId="1780FEAD" w14:textId="77777777" w:rsidR="00DE734F" w:rsidRPr="00E0141A" w:rsidRDefault="00DE734F" w:rsidP="00E0141A">
            <w:pPr>
              <w:pStyle w:val="Akapitzlist"/>
              <w:numPr>
                <w:ilvl w:val="0"/>
                <w:numId w:val="40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szerokość - min. 1600 mm.</w:t>
            </w:r>
          </w:p>
          <w:p w14:paraId="4FF56D30" w14:textId="77777777" w:rsidR="000075A4" w:rsidRDefault="00DE734F" w:rsidP="00E0141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W miejscach gdzie nie występuje komunikacja dopuszczalne są obniżenia wysokości.</w:t>
            </w:r>
          </w:p>
          <w:p w14:paraId="4AB6E486" w14:textId="3E975DC7" w:rsidR="00B051E0" w:rsidRPr="00E0141A" w:rsidRDefault="00B051E0" w:rsidP="00E0141A">
            <w:pPr>
              <w:autoSpaceDE w:val="0"/>
              <w:autoSpaceDN w:val="0"/>
              <w:adjustRightInd w:val="0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1420" w:type="dxa"/>
            <w:vAlign w:val="center"/>
          </w:tcPr>
          <w:p w14:paraId="6569D2ED" w14:textId="77777777" w:rsidR="000075A4" w:rsidRPr="00E0141A" w:rsidRDefault="000075A4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CDBDAB" w14:textId="77777777" w:rsidR="000075A4" w:rsidRPr="00E0141A" w:rsidRDefault="00E0141A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  <w:r w:rsidRPr="00B051E0">
              <w:rPr>
                <w:rFonts w:ascii="Arial" w:hAnsi="Arial" w:cs="Arial"/>
                <w:sz w:val="18"/>
              </w:rPr>
              <w:t>Podać wymiary wnętrza przedziału medycznego</w:t>
            </w:r>
          </w:p>
        </w:tc>
        <w:tc>
          <w:tcPr>
            <w:tcW w:w="3684" w:type="dxa"/>
          </w:tcPr>
          <w:p w14:paraId="1AF20E5C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531D8C9A" w14:textId="77777777" w:rsidR="000075A4" w:rsidRPr="004727F6" w:rsidRDefault="000075A4" w:rsidP="000075A4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73E5A9D9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5FFF2A5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70C790F" w14:textId="77777777" w:rsidR="00DE734F" w:rsidRPr="00E0141A" w:rsidRDefault="00DE734F" w:rsidP="00E0141A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 xml:space="preserve">Podłoga: </w:t>
            </w:r>
          </w:p>
          <w:p w14:paraId="148D1B7B" w14:textId="77777777" w:rsidR="00DE734F" w:rsidRPr="00E0141A" w:rsidRDefault="00DE734F" w:rsidP="00E0141A">
            <w:pPr>
              <w:pStyle w:val="Akapitzlist"/>
              <w:numPr>
                <w:ilvl w:val="0"/>
                <w:numId w:val="42"/>
              </w:numPr>
              <w:autoSpaceDE w:val="0"/>
              <w:ind w:left="714" w:hanging="357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 xml:space="preserve">wzmocniona, umożliwiająca mocowanie lawety noszy głównych. </w:t>
            </w:r>
          </w:p>
          <w:p w14:paraId="0463E7CC" w14:textId="77777777" w:rsidR="00DE734F" w:rsidRPr="00E0141A" w:rsidRDefault="00DE734F" w:rsidP="00E0141A">
            <w:pPr>
              <w:pStyle w:val="Akapitzlist"/>
              <w:numPr>
                <w:ilvl w:val="0"/>
                <w:numId w:val="42"/>
              </w:numPr>
              <w:autoSpaceDE w:val="0"/>
              <w:ind w:left="714" w:hanging="357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musi być pokryta powłoką zapewniającą obsłudze odpowiednią przyczepność nawet do mokrego podłoża;</w:t>
            </w:r>
          </w:p>
          <w:p w14:paraId="07C033BC" w14:textId="77777777" w:rsidR="00DE734F" w:rsidRPr="00E0141A" w:rsidRDefault="00DE734F" w:rsidP="00E0141A">
            <w:pPr>
              <w:pStyle w:val="Akapitzlist"/>
              <w:numPr>
                <w:ilvl w:val="0"/>
                <w:numId w:val="42"/>
              </w:numPr>
              <w:autoSpaceDE w:val="0"/>
              <w:ind w:left="714" w:hanging="357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trwała, łatwa do utrzymania w czystości;</w:t>
            </w:r>
          </w:p>
          <w:p w14:paraId="738D76BB" w14:textId="77777777" w:rsidR="00DE734F" w:rsidRPr="00E0141A" w:rsidRDefault="00DE734F" w:rsidP="00E0141A">
            <w:pPr>
              <w:pStyle w:val="Akapitzlist"/>
              <w:numPr>
                <w:ilvl w:val="0"/>
                <w:numId w:val="42"/>
              </w:numPr>
              <w:autoSpaceDE w:val="0"/>
              <w:ind w:left="714" w:hanging="357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odporna na działanie środków dezynfekcyjnych;</w:t>
            </w:r>
          </w:p>
          <w:p w14:paraId="1510D00F" w14:textId="77777777" w:rsidR="00DE734F" w:rsidRPr="00E0141A" w:rsidRDefault="00DE734F" w:rsidP="00E0141A">
            <w:pPr>
              <w:pStyle w:val="Akapitzlist"/>
              <w:numPr>
                <w:ilvl w:val="0"/>
                <w:numId w:val="42"/>
              </w:numPr>
              <w:autoSpaceDE w:val="0"/>
              <w:ind w:left="714" w:hanging="357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lastRenderedPageBreak/>
              <w:t>wywinięta na ściany do wysokości minimum 100 mm oraz połączoną szczelnie z pokryciem ścian i innymi elementami zabudowy.</w:t>
            </w:r>
          </w:p>
        </w:tc>
        <w:tc>
          <w:tcPr>
            <w:tcW w:w="1420" w:type="dxa"/>
            <w:vAlign w:val="center"/>
          </w:tcPr>
          <w:p w14:paraId="410A871F" w14:textId="77777777" w:rsidR="00DE734F" w:rsidRPr="00E0141A" w:rsidRDefault="00DE734F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EE8887" w14:textId="77777777" w:rsidR="00DE734F" w:rsidRPr="00E0141A" w:rsidRDefault="00DE734F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18F87BD6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0FB37D96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5D96D62F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CB1D92D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DE56A30" w14:textId="77777777" w:rsidR="00DE734F" w:rsidRPr="00E0141A" w:rsidRDefault="00DE734F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Sufit, ściany, drzwi zewnętrzne przedziału muszą posiadać izolację akustyczną i termiczną.</w:t>
            </w:r>
          </w:p>
        </w:tc>
        <w:tc>
          <w:tcPr>
            <w:tcW w:w="1420" w:type="dxa"/>
            <w:vAlign w:val="center"/>
          </w:tcPr>
          <w:p w14:paraId="4527A148" w14:textId="77777777" w:rsidR="00DE734F" w:rsidRPr="00E0141A" w:rsidRDefault="00DE734F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632BF0" w14:textId="77777777" w:rsidR="00DE734F" w:rsidRPr="00E0141A" w:rsidRDefault="00DE734F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399556E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C6F1C20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554EA352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EA3ABC0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800ED6B" w14:textId="77777777" w:rsidR="00DE734F" w:rsidRPr="00E0141A" w:rsidRDefault="00DE734F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Wzmocniona konstrukcja ścian umożliwiająca montaż wyposażenia medycznego, znajdującego się na szynach, uchwytach lub półkach.</w:t>
            </w:r>
          </w:p>
        </w:tc>
        <w:tc>
          <w:tcPr>
            <w:tcW w:w="1420" w:type="dxa"/>
            <w:vAlign w:val="center"/>
          </w:tcPr>
          <w:p w14:paraId="06A107B4" w14:textId="77777777" w:rsidR="00DE734F" w:rsidRPr="00E0141A" w:rsidRDefault="00DE734F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B13218" w14:textId="77777777" w:rsidR="00DE734F" w:rsidRPr="00E0141A" w:rsidRDefault="00DE734F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ADBBB48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AAC7699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58FF934F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4DC7587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89595BB" w14:textId="77777777" w:rsidR="00DE734F" w:rsidRPr="00E0141A" w:rsidRDefault="00DE734F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Ściany boczne i sufit z tworzywa sztucznego w kolorze białym,  łatwo zmywalne, odporne na działanie środków do dezynfekcji powierzchni, bez ostrych krawędzi.</w:t>
            </w:r>
          </w:p>
        </w:tc>
        <w:tc>
          <w:tcPr>
            <w:tcW w:w="1420" w:type="dxa"/>
            <w:vAlign w:val="center"/>
          </w:tcPr>
          <w:p w14:paraId="7D9E1107" w14:textId="77777777" w:rsidR="00DE734F" w:rsidRPr="00E0141A" w:rsidRDefault="00DE734F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00418A" w14:textId="77777777" w:rsidR="00DE734F" w:rsidRPr="00E0141A" w:rsidRDefault="00DE734F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8DF18B0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1C2CB56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45BFFC72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FC31B48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AFA9456" w14:textId="77777777" w:rsidR="00DE734F" w:rsidRPr="00E0141A" w:rsidRDefault="00DE734F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Wszystkie drzwi wejściowe do przedziału muszą być wyposażone w uchwyty zamocowane po obu ich stronach służące personelowi lub pacjentom w trakcie wsiadania /wysiadania z ambulansu.</w:t>
            </w:r>
          </w:p>
        </w:tc>
        <w:tc>
          <w:tcPr>
            <w:tcW w:w="1420" w:type="dxa"/>
            <w:vAlign w:val="center"/>
          </w:tcPr>
          <w:p w14:paraId="5A1998C2" w14:textId="77777777" w:rsidR="00DE734F" w:rsidRPr="00E0141A" w:rsidRDefault="00DE734F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062B70" w14:textId="77777777" w:rsidR="00DE734F" w:rsidRPr="00E0141A" w:rsidRDefault="00DE734F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3EBD1CD0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8072915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5EDBB145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14477F4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ABAC3F9" w14:textId="77777777" w:rsidR="00DE734F" w:rsidRPr="00E0141A" w:rsidRDefault="00DE734F" w:rsidP="00E0141A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Przy przegrodzie oddzielającej przedział kierowcy od przedziału medycznego, u wezgłowia noszy, po lewej stronie, fotel w celu przewozu 1 osoby w pozycji siedzącej:</w:t>
            </w:r>
          </w:p>
          <w:p w14:paraId="19FD1CDF" w14:textId="77777777" w:rsidR="00DE734F" w:rsidRPr="00E0141A" w:rsidRDefault="00DE734F" w:rsidP="00E0141A">
            <w:pPr>
              <w:pStyle w:val="Akapitzlist"/>
              <w:numPr>
                <w:ilvl w:val="0"/>
                <w:numId w:val="43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z podnoszonym siedziskiem do pionu;</w:t>
            </w:r>
          </w:p>
          <w:p w14:paraId="1E4962B1" w14:textId="77777777" w:rsidR="00DE734F" w:rsidRPr="00E0141A" w:rsidRDefault="00DE734F" w:rsidP="00E0141A">
            <w:pPr>
              <w:pStyle w:val="Akapitzlist"/>
              <w:numPr>
                <w:ilvl w:val="0"/>
                <w:numId w:val="43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 xml:space="preserve">wyposażony w trzypunktowe zintegrowane </w:t>
            </w:r>
            <w:r w:rsidR="00097C45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E0141A">
              <w:rPr>
                <w:rFonts w:ascii="Arial" w:eastAsia="Times New Roman" w:hAnsi="Arial" w:cs="Arial"/>
                <w:bCs/>
                <w:sz w:val="20"/>
              </w:rPr>
              <w:t>z oparciem pasy bezwładnościowe;</w:t>
            </w:r>
          </w:p>
          <w:p w14:paraId="005BE550" w14:textId="77777777" w:rsidR="00DE734F" w:rsidRPr="00E0141A" w:rsidRDefault="00DE734F" w:rsidP="00E0141A">
            <w:pPr>
              <w:pStyle w:val="Akapitzlist"/>
              <w:numPr>
                <w:ilvl w:val="0"/>
                <w:numId w:val="43"/>
              </w:numPr>
              <w:autoSpaceDE w:val="0"/>
              <w:ind w:left="777" w:hanging="357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z regulowanym oparciem i zagłówkiem;</w:t>
            </w:r>
          </w:p>
          <w:p w14:paraId="6078ECB3" w14:textId="77777777" w:rsidR="00DE734F" w:rsidRPr="00E0141A" w:rsidRDefault="00DE734F" w:rsidP="00E0141A">
            <w:pPr>
              <w:pStyle w:val="Akapitzlist"/>
              <w:numPr>
                <w:ilvl w:val="0"/>
                <w:numId w:val="43"/>
              </w:numPr>
              <w:autoSpaceDE w:val="0"/>
              <w:ind w:left="777" w:hanging="357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z możliwością obrotu o co najmniej 180 stopni;</w:t>
            </w:r>
          </w:p>
          <w:p w14:paraId="1A1D898A" w14:textId="77777777" w:rsidR="00DE734F" w:rsidRPr="00E0141A" w:rsidRDefault="00DE734F" w:rsidP="00E0141A">
            <w:pPr>
              <w:pStyle w:val="Akapitzlist"/>
              <w:numPr>
                <w:ilvl w:val="0"/>
                <w:numId w:val="43"/>
              </w:numPr>
              <w:autoSpaceDE w:val="0"/>
              <w:ind w:left="777" w:hanging="357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wyposażony w składane podłokietniki.</w:t>
            </w:r>
          </w:p>
          <w:p w14:paraId="7A323451" w14:textId="77777777" w:rsidR="00DE734F" w:rsidRPr="00E0141A" w:rsidRDefault="00DE734F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>Fotel wykonany z trwałego materiałów ciemnym kolorze, nie wchłaniającego wydzielin oraz krwi, odpornego na działanie środków do dezynfekcji powierzchni.</w:t>
            </w:r>
          </w:p>
        </w:tc>
        <w:tc>
          <w:tcPr>
            <w:tcW w:w="1420" w:type="dxa"/>
            <w:vAlign w:val="center"/>
          </w:tcPr>
          <w:p w14:paraId="730E08AD" w14:textId="77777777" w:rsidR="00DE734F" w:rsidRPr="00E0141A" w:rsidRDefault="00DE734F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6FBB6C" w14:textId="77777777" w:rsidR="00DE734F" w:rsidRPr="00E0141A" w:rsidRDefault="00DE734F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657611B2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7D91D66B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3614CE5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D2C7B36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E7F839C" w14:textId="77777777" w:rsidR="00DE734F" w:rsidRPr="00E0141A" w:rsidRDefault="00DE734F" w:rsidP="00E0141A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</w:rPr>
              <w:t xml:space="preserve">Wszystkie szyby zewnętrzne przedziału medycznego muszą być wykonane w technologii zapewniającej prywatność pacjentowi oraz zespołowi medycznemu w 3/4 wysokości (licząc od dołu okien). W przypadku braku możliwości wyposażenia przedziału II </w:t>
            </w:r>
            <w:r w:rsidR="00097C45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E0141A">
              <w:rPr>
                <w:rFonts w:ascii="Arial" w:eastAsia="Times New Roman" w:hAnsi="Arial" w:cs="Arial"/>
                <w:bCs/>
                <w:sz w:val="20"/>
              </w:rPr>
              <w:t>w fabryczne zewnętrzne szyby zapewniające prywatność pacjentowi oraz zespołowi medycznemu, w celu spełnienia wymogu dopuszcza się zastosowanie folii półprzeźroczystej (matowej).</w:t>
            </w:r>
          </w:p>
        </w:tc>
        <w:tc>
          <w:tcPr>
            <w:tcW w:w="1420" w:type="dxa"/>
            <w:vAlign w:val="center"/>
          </w:tcPr>
          <w:p w14:paraId="1CE8CBF8" w14:textId="77777777" w:rsidR="00DE734F" w:rsidRPr="00E0141A" w:rsidRDefault="00DE734F" w:rsidP="00E0141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E0141A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E5A9D5" w14:textId="77777777" w:rsidR="00DE734F" w:rsidRPr="00E0141A" w:rsidRDefault="00DE734F" w:rsidP="00E0141A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AB127D1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29517C28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6E9FA2E1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73CC834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1D9629C" w14:textId="77777777" w:rsidR="00DE734F" w:rsidRPr="00097C45" w:rsidRDefault="00DE734F" w:rsidP="00097C45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 xml:space="preserve">Przedział musi być wyposażony w minimum dwa wyjścia ewakuacyjne po różnych stronach pojazdu, </w:t>
            </w:r>
            <w:r w:rsidRPr="00097C45">
              <w:rPr>
                <w:rFonts w:ascii="Arial" w:eastAsia="Times New Roman" w:hAnsi="Arial" w:cs="Arial"/>
                <w:bCs/>
                <w:sz w:val="20"/>
              </w:rPr>
              <w:lastRenderedPageBreak/>
              <w:t xml:space="preserve">spełniające wymogi określone w normie PN-EN 1789: 2021-02, wraz z instrukcją użycia rozmieszoną </w:t>
            </w:r>
            <w:r w:rsidR="00097C45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097C45">
              <w:rPr>
                <w:rFonts w:ascii="Arial" w:eastAsia="Times New Roman" w:hAnsi="Arial" w:cs="Arial"/>
                <w:bCs/>
                <w:sz w:val="20"/>
              </w:rPr>
              <w:t>w widocznym miejscu.</w:t>
            </w:r>
          </w:p>
        </w:tc>
        <w:tc>
          <w:tcPr>
            <w:tcW w:w="1420" w:type="dxa"/>
            <w:vAlign w:val="center"/>
          </w:tcPr>
          <w:p w14:paraId="1BA8CDD8" w14:textId="77777777" w:rsidR="00DE734F" w:rsidRPr="00097C45" w:rsidRDefault="00DE734F" w:rsidP="00097C45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EDA2C6" w14:textId="77777777" w:rsidR="00DE734F" w:rsidRPr="00097C45" w:rsidRDefault="00DE734F" w:rsidP="00097C4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88A4E75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6CF0D81C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2477AE5F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D38838D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C1BB520" w14:textId="77777777" w:rsidR="00DE734F" w:rsidRPr="00097C45" w:rsidRDefault="00DE734F" w:rsidP="00097C45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Otwierany i uchylany szyberdach.</w:t>
            </w:r>
          </w:p>
          <w:p w14:paraId="4E008509" w14:textId="77777777" w:rsidR="00DE734F" w:rsidRPr="00097C45" w:rsidRDefault="00DE734F" w:rsidP="00097C45">
            <w:pPr>
              <w:autoSpaceDE w:val="0"/>
              <w:autoSpaceDN w:val="0"/>
              <w:adjustRightInd w:val="0"/>
              <w:rPr>
                <w:rStyle w:val="Bodytext2Arial105pt"/>
                <w:rFonts w:eastAsiaTheme="minorHAnsi"/>
                <w:color w:val="auto"/>
                <w:sz w:val="20"/>
                <w:szCs w:val="22"/>
                <w:lang w:eastAsia="en-US" w:bidi="ar-SA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Dopuszczalny jest szyberdach pełniący funkcję wyjścia awaryjnego.</w:t>
            </w:r>
          </w:p>
        </w:tc>
        <w:tc>
          <w:tcPr>
            <w:tcW w:w="1420" w:type="dxa"/>
            <w:vAlign w:val="center"/>
          </w:tcPr>
          <w:p w14:paraId="04FC8037" w14:textId="77777777" w:rsidR="00DE734F" w:rsidRPr="00097C45" w:rsidRDefault="00DE734F" w:rsidP="00097C45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CF7E91" w14:textId="77777777" w:rsidR="00DE734F" w:rsidRPr="00097C45" w:rsidRDefault="00097C45" w:rsidP="00097C4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  <w:r w:rsidRPr="00B051E0">
              <w:rPr>
                <w:rFonts w:ascii="Arial" w:hAnsi="Arial" w:cs="Arial"/>
                <w:sz w:val="18"/>
              </w:rPr>
              <w:t>Podać wymiary szyberdachu</w:t>
            </w:r>
          </w:p>
        </w:tc>
        <w:tc>
          <w:tcPr>
            <w:tcW w:w="3684" w:type="dxa"/>
          </w:tcPr>
          <w:p w14:paraId="6437708B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3DE5659B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424604A9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E693BCB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627A6F3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Ścienny uchwyt nad pacjentem siedzącym po prawej stronie (możliwość przytrzymania przez ratownika medycznego w razie potrzeby podczas jazdy).</w:t>
            </w:r>
          </w:p>
        </w:tc>
        <w:tc>
          <w:tcPr>
            <w:tcW w:w="1420" w:type="dxa"/>
            <w:vAlign w:val="center"/>
          </w:tcPr>
          <w:p w14:paraId="7A3C87B3" w14:textId="77777777" w:rsidR="00DE734F" w:rsidRPr="00097C45" w:rsidRDefault="00DE734F" w:rsidP="00097C45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2ECC8B" w14:textId="77777777" w:rsidR="00DE734F" w:rsidRPr="00097C45" w:rsidRDefault="00DE734F" w:rsidP="00097C4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169EDB4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17D0D9F3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1945EAA5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32DA8E1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59B47F47" w14:textId="77777777" w:rsidR="00DE734F" w:rsidRPr="00097C45" w:rsidRDefault="00DE734F" w:rsidP="00097C45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Sufitowy uchwyt dla personelu montowany wzdłuż przedziału medycznego o długości co najmniej 1 m.</w:t>
            </w:r>
          </w:p>
        </w:tc>
        <w:tc>
          <w:tcPr>
            <w:tcW w:w="1420" w:type="dxa"/>
            <w:vAlign w:val="center"/>
          </w:tcPr>
          <w:p w14:paraId="7C83A1D4" w14:textId="77777777" w:rsidR="00DE734F" w:rsidRPr="00097C45" w:rsidRDefault="00DE734F" w:rsidP="00097C45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E43674" w14:textId="77777777" w:rsidR="00DE734F" w:rsidRPr="00097C45" w:rsidRDefault="00DE734F" w:rsidP="00097C4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E09E479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C8EB1C0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5B979ECA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A4771E4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1E90947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Sufitowe uchwyty do pojemników z płynami infuzyjnymi co najmniej 3 szt.</w:t>
            </w:r>
          </w:p>
        </w:tc>
        <w:tc>
          <w:tcPr>
            <w:tcW w:w="1420" w:type="dxa"/>
            <w:vAlign w:val="center"/>
          </w:tcPr>
          <w:p w14:paraId="3415AD47" w14:textId="77777777" w:rsidR="00DE734F" w:rsidRPr="00097C45" w:rsidRDefault="00DE734F" w:rsidP="00097C45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A55762" w14:textId="77777777" w:rsidR="00DE734F" w:rsidRPr="00097C45" w:rsidRDefault="00DE734F" w:rsidP="00097C4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816153A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32394EFA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45E1135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2B3A0A5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026BE0C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Półki, szafki wykonane z materiału, łatwo zmywalnego, nietoksycznego, odpornego na działanie środków do dezynfekcji powierzchni, bez ostrych kraw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dzi z bezpiecznym zamkni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ciem uniemo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liwiaj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cym niekontrolowane otwarcie si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 xml:space="preserve">ę 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w czasie jazdy.</w:t>
            </w:r>
          </w:p>
        </w:tc>
        <w:tc>
          <w:tcPr>
            <w:tcW w:w="1420" w:type="dxa"/>
            <w:vAlign w:val="center"/>
          </w:tcPr>
          <w:p w14:paraId="09559F9D" w14:textId="77777777" w:rsidR="00DE734F" w:rsidRPr="00097C45" w:rsidRDefault="00DE734F" w:rsidP="00097C45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D907ED" w14:textId="77777777" w:rsidR="00DE734F" w:rsidRPr="00097C45" w:rsidRDefault="00DE734F" w:rsidP="00097C4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511EA4A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1B55CE89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75EFF27E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6AFEBEF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5FB2F48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Podświetlenie zawartości półek za pomocą świateł wykonanych w technologii LED – kolor światła białe lub niebieskie.</w:t>
            </w:r>
          </w:p>
        </w:tc>
        <w:tc>
          <w:tcPr>
            <w:tcW w:w="1420" w:type="dxa"/>
            <w:vAlign w:val="center"/>
          </w:tcPr>
          <w:p w14:paraId="10518F83" w14:textId="77777777" w:rsidR="00DE734F" w:rsidRPr="00097C45" w:rsidRDefault="00DE734F" w:rsidP="00097C45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FB4A77" w14:textId="77777777" w:rsidR="00DE734F" w:rsidRPr="00097C45" w:rsidRDefault="00DE734F" w:rsidP="00097C4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A6481B5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CD0EBB8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0A2F8CBC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136C755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D89CF95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Style w:val="Bodytext2Arial105pt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We wszystkich zastosowanych szufladach ich wysuw musi odbywać się z wykorzystaniem systemu lekkobieżnych prowadnic posiadających zabezpieczenie przed całkowitym wysunięciem oraz mechanizm blokowania w pozycji zamkniętej, tak, żeby w celu ich wysunięcia trzeba było je świadomie odblokować, np. przez naciśnięcie przycisku.</w:t>
            </w:r>
          </w:p>
        </w:tc>
        <w:tc>
          <w:tcPr>
            <w:tcW w:w="1420" w:type="dxa"/>
            <w:vAlign w:val="center"/>
          </w:tcPr>
          <w:p w14:paraId="2AED80D0" w14:textId="77777777" w:rsidR="00DE734F" w:rsidRPr="00097C45" w:rsidRDefault="00DE734F" w:rsidP="00097C45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7384CD" w14:textId="77777777" w:rsidR="00DE734F" w:rsidRPr="00097C45" w:rsidRDefault="00DE734F" w:rsidP="00097C4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EBA9321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26AB06C5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718B858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D36C19E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8AEA284" w14:textId="77777777" w:rsidR="00DE734F" w:rsidRPr="00097C45" w:rsidRDefault="00DE734F" w:rsidP="00097C45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 przedziale medycznym w miejscu zapewniającym możliwość łatwej i ergonomicznej obsługi musi znajdować się elektroniczny panel sterujący wyposażony w wyświetlacz dotykowy o przekątnej, co najmniej 6 cali, przeznaczony do sterowania </w:t>
            </w:r>
            <w:r w:rsidR="00097C4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 wyświetlania, co najmniej następujących funkcji: </w:t>
            </w:r>
          </w:p>
          <w:p w14:paraId="7E9D6CCE" w14:textId="77777777" w:rsidR="00DE734F" w:rsidRPr="00097C45" w:rsidRDefault="00DE734F" w:rsidP="00097C45">
            <w:pPr>
              <w:pStyle w:val="Akapitzlist"/>
              <w:numPr>
                <w:ilvl w:val="0"/>
                <w:numId w:val="44"/>
              </w:numPr>
              <w:autoSpaceDE w:val="0"/>
              <w:ind w:left="62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zegar z aktualną godziną i datą;</w:t>
            </w:r>
          </w:p>
          <w:p w14:paraId="78640648" w14:textId="77777777" w:rsidR="00DE734F" w:rsidRPr="00097C45" w:rsidRDefault="00DE734F" w:rsidP="00097C45">
            <w:pPr>
              <w:pStyle w:val="Akapitzlist"/>
              <w:numPr>
                <w:ilvl w:val="0"/>
                <w:numId w:val="44"/>
              </w:numPr>
              <w:autoSpaceDE w:val="0"/>
              <w:ind w:left="62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temperatura wewnątrz przedziału medycznego i na zewnątrz pojazdu;</w:t>
            </w:r>
          </w:p>
          <w:p w14:paraId="3051E447" w14:textId="77777777" w:rsidR="00DE734F" w:rsidRPr="00097C45" w:rsidRDefault="00DE734F" w:rsidP="00097C45">
            <w:pPr>
              <w:pStyle w:val="Akapitzlist"/>
              <w:numPr>
                <w:ilvl w:val="0"/>
                <w:numId w:val="44"/>
              </w:numPr>
              <w:autoSpaceDE w:val="0"/>
              <w:ind w:left="62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stan naładowania akumulatorów z podziałem na akumulator rozruchowy i dodatkowy, sygnał ostrzegawczy niskiego stanu naładowania;</w:t>
            </w:r>
          </w:p>
          <w:p w14:paraId="50AF55D4" w14:textId="77777777" w:rsidR="00DE734F" w:rsidRPr="00097C45" w:rsidRDefault="00DE734F" w:rsidP="00097C45">
            <w:pPr>
              <w:pStyle w:val="Akapitzlist"/>
              <w:numPr>
                <w:ilvl w:val="0"/>
                <w:numId w:val="44"/>
              </w:numPr>
              <w:autoSpaceDE w:val="0"/>
              <w:ind w:left="62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włączania/wyłączanie poszczególnych elementów oświetlenia wewnętrznego przedziału medycznego i technicznego wraz z sygnalizacją stanu działania;</w:t>
            </w:r>
          </w:p>
          <w:p w14:paraId="717C7E47" w14:textId="77777777" w:rsidR="00DE734F" w:rsidRPr="00097C45" w:rsidRDefault="00DE734F" w:rsidP="00097C45">
            <w:pPr>
              <w:pStyle w:val="Akapitzlist"/>
              <w:numPr>
                <w:ilvl w:val="0"/>
                <w:numId w:val="44"/>
              </w:numPr>
              <w:autoSpaceDE w:val="0"/>
              <w:ind w:left="62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włączania/wyłączania oświetlenia zewnętrznego wraz z sygnalizacją stanu działania; </w:t>
            </w:r>
          </w:p>
          <w:p w14:paraId="500568F2" w14:textId="77777777" w:rsidR="00DE734F" w:rsidRPr="00097C45" w:rsidRDefault="00DE734F" w:rsidP="00097C45">
            <w:pPr>
              <w:pStyle w:val="Akapitzlist"/>
              <w:numPr>
                <w:ilvl w:val="0"/>
                <w:numId w:val="44"/>
              </w:numPr>
              <w:autoSpaceDE w:val="0"/>
              <w:ind w:left="62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stan otwarcia/zamknięcia drzwi wszystkich przedziałów;</w:t>
            </w:r>
          </w:p>
          <w:p w14:paraId="7A97EF31" w14:textId="77777777" w:rsidR="00DE734F" w:rsidRPr="00097C45" w:rsidRDefault="00DE734F" w:rsidP="00097C45">
            <w:pPr>
              <w:pStyle w:val="Akapitzlist"/>
              <w:numPr>
                <w:ilvl w:val="0"/>
                <w:numId w:val="44"/>
              </w:numPr>
              <w:autoSpaceDE w:val="0"/>
              <w:ind w:left="62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sterowanie ogrzewaniem oraz klimatyzacją przedziału medycznego z możliwością regulacji temperatury co najmniej o 1</w:t>
            </w:r>
            <w:r w:rsidRPr="00097C45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0</w:t>
            </w: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C;</w:t>
            </w:r>
          </w:p>
          <w:p w14:paraId="31C01E7E" w14:textId="77777777" w:rsidR="00DE734F" w:rsidRPr="00097C45" w:rsidRDefault="00DE734F" w:rsidP="00097C45">
            <w:pPr>
              <w:pStyle w:val="Akapitzlist"/>
              <w:numPr>
                <w:ilvl w:val="0"/>
                <w:numId w:val="44"/>
              </w:numPr>
              <w:autoSpaceDE w:val="0"/>
              <w:ind w:left="62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sterowanie ogrzewaniem dodatkowym przedziału medycznego;</w:t>
            </w:r>
          </w:p>
          <w:p w14:paraId="325E8CA2" w14:textId="77777777" w:rsidR="00DE734F" w:rsidRPr="00097C45" w:rsidRDefault="00DE734F" w:rsidP="00097C45">
            <w:pPr>
              <w:pStyle w:val="Akapitzlist"/>
              <w:numPr>
                <w:ilvl w:val="0"/>
                <w:numId w:val="44"/>
              </w:numPr>
              <w:autoSpaceDE w:val="0"/>
              <w:ind w:left="62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sterowanie wentylacją przedziału medycznego; </w:t>
            </w:r>
          </w:p>
          <w:p w14:paraId="7045F9EA" w14:textId="77777777" w:rsidR="00DE734F" w:rsidRPr="00097C45" w:rsidRDefault="00DE734F" w:rsidP="00097C45">
            <w:pPr>
              <w:pStyle w:val="Akapitzlist"/>
              <w:numPr>
                <w:ilvl w:val="0"/>
                <w:numId w:val="44"/>
              </w:numPr>
              <w:autoSpaceDE w:val="0"/>
              <w:ind w:left="626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sterowanie termoboxem.</w:t>
            </w:r>
          </w:p>
        </w:tc>
        <w:tc>
          <w:tcPr>
            <w:tcW w:w="1420" w:type="dxa"/>
            <w:vAlign w:val="center"/>
          </w:tcPr>
          <w:p w14:paraId="479188C2" w14:textId="77777777" w:rsidR="00DE734F" w:rsidRPr="004727F6" w:rsidRDefault="00DE734F" w:rsidP="00DE734F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727F6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3852F8" w14:textId="77777777" w:rsidR="00DE734F" w:rsidRPr="004727F6" w:rsidRDefault="00DE734F" w:rsidP="006C2D55">
            <w:pPr>
              <w:ind w:left="14" w:right="65"/>
              <w:jc w:val="center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14:paraId="4CD3BB6D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71CA1B70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79BF19E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08E9756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9508B7E" w14:textId="77777777" w:rsidR="00DE734F" w:rsidRPr="00097C45" w:rsidRDefault="00DE734F" w:rsidP="00097C45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Na ścianie bocznej lewej patrząc zgodnie z kierunkiem jazdy:</w:t>
            </w:r>
          </w:p>
          <w:p w14:paraId="32044507" w14:textId="77777777" w:rsidR="00DE734F" w:rsidRPr="00097C45" w:rsidRDefault="00DE734F" w:rsidP="00097C4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zestaw szafek i półek lub schowków  wykonanych z tworzywa sztucznego, odpornego na działanie środków do dezynfekcji powierzchni zabezpieczonych przed niekontrolowanym wypadnięciem zamieszczonych tam przedmiotów (drobny sprzęt i materiały opatrunkowe), zapewniający możliwość zamocowania butli tlenowych ( 2 małe 2,0I - 2,7l)  wraz z uchwytami innego sprzętu medycznego - miejsce zamocowania 2 przenośnych butli małych do uzgodnienia na etapie produkcji;</w:t>
            </w:r>
          </w:p>
          <w:p w14:paraId="68D8F8BB" w14:textId="77777777" w:rsidR="00DE734F" w:rsidRPr="00097C45" w:rsidRDefault="00DE734F" w:rsidP="00097C4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schowek wewnętrzny na dodatkowe wyposażenie ortopedyczne z łatwym dostępem w każdych warunkach (unieruchomienie kończyn, miednicy, kręgosłupa);</w:t>
            </w:r>
          </w:p>
          <w:p w14:paraId="66CAF9F2" w14:textId="77777777" w:rsidR="00DE734F" w:rsidRPr="00097C45" w:rsidRDefault="00DE734F" w:rsidP="00097C4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miejsce do umocowania min 3 szt. pudełek na rękawiczki jednorazowe;</w:t>
            </w:r>
          </w:p>
          <w:p w14:paraId="13E394DB" w14:textId="77777777" w:rsidR="00DE734F" w:rsidRPr="00097C45" w:rsidRDefault="00DE734F" w:rsidP="00097C4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szafka w narożniku ściany lewej z przegrodą oddzielającą kabinę na leki, z zamknięciem uniemożliwiającym samoczynne otwarcie w czasie jazdy;</w:t>
            </w:r>
          </w:p>
          <w:p w14:paraId="1CD2442B" w14:textId="77777777" w:rsidR="00DE734F" w:rsidRPr="00097C45" w:rsidRDefault="00DE734F" w:rsidP="00097C4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 xml:space="preserve">szyny wraz z panelami do mocowania </w:t>
            </w:r>
            <w:r w:rsidRPr="00097C45">
              <w:rPr>
                <w:rFonts w:ascii="Arial" w:eastAsia="Times New Roman" w:hAnsi="Arial" w:cs="Arial"/>
                <w:bCs/>
                <w:sz w:val="20"/>
              </w:rPr>
              <w:lastRenderedPageBreak/>
              <w:t xml:space="preserve">uchwytów dla defibrylatora, respiratora, pompy infuzyjnej, ssaka akumulatorowo- sieciowego. </w:t>
            </w:r>
            <w:r w:rsidR="00097C45">
              <w:rPr>
                <w:rFonts w:ascii="Arial" w:eastAsia="Times New Roman" w:hAnsi="Arial" w:cs="Arial"/>
                <w:bCs/>
                <w:sz w:val="20"/>
              </w:rPr>
              <w:t>M</w:t>
            </w:r>
            <w:r w:rsidRPr="00097C45">
              <w:rPr>
                <w:rFonts w:ascii="Arial" w:eastAsia="Times New Roman" w:hAnsi="Arial" w:cs="Arial"/>
                <w:bCs/>
                <w:sz w:val="20"/>
              </w:rPr>
              <w:t>iejsce mocowania ww. sprzętów musi umożliwiać użytkowanie ich w czasie jazdy. Panele muszą mieć możliwość demontażu oraz przesuwu, regulacji  wzdłuż osi pojazdu wg woli użytkowników;</w:t>
            </w:r>
          </w:p>
          <w:p w14:paraId="498DD859" w14:textId="77777777" w:rsidR="00DE734F" w:rsidRPr="00097C45" w:rsidRDefault="00DE734F" w:rsidP="00097C4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zamykany pojemnik na odpadki medyczne;</w:t>
            </w:r>
          </w:p>
          <w:p w14:paraId="61B1A70C" w14:textId="77777777" w:rsidR="00DE734F" w:rsidRPr="00097C45" w:rsidRDefault="00DE734F" w:rsidP="00097C4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blat roboczy wykończony blachą nierdzewną, ranty połączone ze sobą spoiną w sposób nieprzepuszczalny;</w:t>
            </w:r>
          </w:p>
          <w:p w14:paraId="77625398" w14:textId="77777777" w:rsidR="00DE734F" w:rsidRPr="00097C45" w:rsidRDefault="00DE734F" w:rsidP="00097C4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sz w:val="20"/>
              </w:rPr>
              <w:t>pojemnik do podgrzewania płynów infuzyjnych o pojemności min. 3 litry (termobox) stanowiący element zabudowy wyposażony w termoregulator.</w:t>
            </w:r>
          </w:p>
          <w:p w14:paraId="122DDF10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W odniesieniu do pkt. e, f, h nie dopuszcza się możliwości mocowania na stałe uchwytów do ww. sprzętów w/do ściany przedziału medycznego.</w:t>
            </w:r>
          </w:p>
        </w:tc>
        <w:tc>
          <w:tcPr>
            <w:tcW w:w="1420" w:type="dxa"/>
            <w:vAlign w:val="center"/>
          </w:tcPr>
          <w:p w14:paraId="04D33192" w14:textId="77777777" w:rsidR="00DE734F" w:rsidRPr="00097C45" w:rsidRDefault="00DE734F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216FD4" w14:textId="77777777" w:rsidR="00DE734F" w:rsidRPr="00097C45" w:rsidRDefault="00DE734F" w:rsidP="00097C45">
            <w:pPr>
              <w:ind w:left="14" w:right="6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5ECBDDEC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4E0D92A1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696083F6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351B6F1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0E4177C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W lewej ścianie przedziału musi znajdować się otwór wyposażony w przesuwną szybę wykonaną z tworzywa sztucznego umożliwiający łatwą obsługę zaworów oraz reduktorów butli tlenowych zamontowanych w schowku zewnętrznym. Szyba musi umożliwiać odczyt wskazań manometrów bez konieczności jej otwierania.</w:t>
            </w:r>
          </w:p>
        </w:tc>
        <w:tc>
          <w:tcPr>
            <w:tcW w:w="1420" w:type="dxa"/>
            <w:vAlign w:val="center"/>
          </w:tcPr>
          <w:p w14:paraId="2965EB61" w14:textId="77777777" w:rsidR="00DE734F" w:rsidRPr="00097C45" w:rsidRDefault="00DE734F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03C154" w14:textId="77777777" w:rsidR="00DE734F" w:rsidRPr="00097C45" w:rsidRDefault="00DE734F" w:rsidP="00097C45">
            <w:pPr>
              <w:ind w:left="14" w:right="6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191C8C3C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773C8FAB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516373D5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6B3637D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AFC7433" w14:textId="77777777" w:rsidR="00DE734F" w:rsidRPr="00097C45" w:rsidRDefault="00DE734F" w:rsidP="00097C45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Na prawej ścianie patrząc zgodnie z kierunkiem jazdy:</w:t>
            </w:r>
          </w:p>
          <w:p w14:paraId="62028E6F" w14:textId="77777777" w:rsidR="00DE734F" w:rsidRPr="00097C45" w:rsidRDefault="00DE734F" w:rsidP="00097C45">
            <w:pPr>
              <w:widowControl w:val="0"/>
              <w:numPr>
                <w:ilvl w:val="0"/>
                <w:numId w:val="46"/>
              </w:numPr>
              <w:tabs>
                <w:tab w:val="left" w:pos="426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miejsce siedzące – fotel:</w:t>
            </w:r>
          </w:p>
          <w:p w14:paraId="171F2439" w14:textId="77777777" w:rsidR="00DE734F" w:rsidRPr="00097C45" w:rsidRDefault="00DE734F" w:rsidP="00097C45">
            <w:pPr>
              <w:pStyle w:val="Akapitzlist"/>
              <w:numPr>
                <w:ilvl w:val="0"/>
                <w:numId w:val="47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z podnoszonym siedziskiem do pionu;</w:t>
            </w:r>
          </w:p>
          <w:p w14:paraId="20BD67C4" w14:textId="77777777" w:rsidR="00DE734F" w:rsidRPr="00097C45" w:rsidRDefault="00DE734F" w:rsidP="00097C45">
            <w:pPr>
              <w:pStyle w:val="Akapitzlist"/>
              <w:numPr>
                <w:ilvl w:val="0"/>
                <w:numId w:val="47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wyposażony w trzypunktowe zintegrowane z oparciem pasy bezwładnościowe;</w:t>
            </w:r>
          </w:p>
          <w:p w14:paraId="1D428181" w14:textId="77777777" w:rsidR="00DE734F" w:rsidRPr="00097C45" w:rsidRDefault="00DE734F" w:rsidP="00097C45">
            <w:pPr>
              <w:pStyle w:val="Akapitzlist"/>
              <w:numPr>
                <w:ilvl w:val="0"/>
                <w:numId w:val="47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z regulowanym oparciem i zagłówkiem;</w:t>
            </w:r>
          </w:p>
          <w:p w14:paraId="1B6EE74A" w14:textId="77777777" w:rsidR="00DE734F" w:rsidRPr="00097C45" w:rsidRDefault="00DE734F" w:rsidP="00097C45">
            <w:pPr>
              <w:pStyle w:val="Akapitzlist"/>
              <w:numPr>
                <w:ilvl w:val="0"/>
                <w:numId w:val="47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z możliwością obrotu o co najmniej 180 stopni;</w:t>
            </w:r>
          </w:p>
          <w:p w14:paraId="08ABC8EB" w14:textId="77777777" w:rsidR="00DE734F" w:rsidRPr="00097C45" w:rsidRDefault="00DE734F" w:rsidP="00097C45">
            <w:pPr>
              <w:pStyle w:val="Akapitzlist"/>
              <w:numPr>
                <w:ilvl w:val="0"/>
                <w:numId w:val="47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wyposażony w składane podłokietniki;</w:t>
            </w:r>
          </w:p>
          <w:p w14:paraId="41479A57" w14:textId="77777777" w:rsidR="00DE734F" w:rsidRPr="00097C45" w:rsidRDefault="00DE734F" w:rsidP="00097C45">
            <w:pPr>
              <w:pStyle w:val="Akapitzlist"/>
              <w:numPr>
                <w:ilvl w:val="0"/>
                <w:numId w:val="47"/>
              </w:num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wykonany z trwałego materiału, nie wchłaniającego wydzielin oraz krwi, odpornego na działanie środków do dezynfekcji powierzchni.</w:t>
            </w:r>
          </w:p>
          <w:p w14:paraId="72F8D392" w14:textId="77777777" w:rsidR="00DE734F" w:rsidRPr="00097C45" w:rsidRDefault="00DE734F" w:rsidP="00097C45">
            <w:pPr>
              <w:widowControl w:val="0"/>
              <w:numPr>
                <w:ilvl w:val="0"/>
                <w:numId w:val="46"/>
              </w:numPr>
              <w:tabs>
                <w:tab w:val="left" w:pos="426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>miejsce na  2 plecaki ratownicze lub torbę lekarską i plecak ratownika medycznego (min</w:t>
            </w:r>
            <w:r w:rsidR="00097C45">
              <w:rPr>
                <w:rFonts w:ascii="Arial" w:eastAsia="Times New Roman" w:hAnsi="Arial" w:cs="Arial"/>
                <w:bCs/>
                <w:sz w:val="20"/>
              </w:rPr>
              <w:t>. wymiar</w:t>
            </w:r>
            <w:r w:rsidRPr="00097C45">
              <w:rPr>
                <w:rFonts w:ascii="Arial" w:eastAsia="Times New Roman" w:hAnsi="Arial" w:cs="Arial"/>
                <w:bCs/>
                <w:sz w:val="20"/>
              </w:rPr>
              <w:t xml:space="preserve"> pojedynczego plecaka 57x47x36cm</w:t>
            </w:r>
            <w:r w:rsidR="00097C45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 w:rsidRPr="00097C45">
              <w:rPr>
                <w:rFonts w:ascii="Arial" w:eastAsia="Times New Roman" w:hAnsi="Arial" w:cs="Arial"/>
                <w:bCs/>
                <w:sz w:val="20"/>
              </w:rPr>
              <w:t xml:space="preserve">±3cm) wraz z ich mocowaniem – zaczepy, </w:t>
            </w:r>
            <w:r w:rsidRPr="00097C45">
              <w:rPr>
                <w:rFonts w:ascii="Arial" w:eastAsia="Times New Roman" w:hAnsi="Arial" w:cs="Arial"/>
                <w:bCs/>
                <w:sz w:val="20"/>
              </w:rPr>
              <w:lastRenderedPageBreak/>
              <w:t xml:space="preserve">paski do mocowania toreb, plecaków – umiejscowienie do uzgodnienia – propozycja wykonania na etapie </w:t>
            </w:r>
            <w:r w:rsidR="00097C45">
              <w:rPr>
                <w:rFonts w:ascii="Arial" w:eastAsia="Times New Roman" w:hAnsi="Arial" w:cs="Arial"/>
                <w:bCs/>
                <w:sz w:val="20"/>
              </w:rPr>
              <w:t>produkcji</w:t>
            </w:r>
            <w:r w:rsidRPr="00097C45">
              <w:rPr>
                <w:rFonts w:ascii="Arial" w:eastAsia="Times New Roman" w:hAnsi="Arial" w:cs="Arial"/>
                <w:bCs/>
                <w:sz w:val="20"/>
              </w:rPr>
              <w:t>.</w:t>
            </w:r>
          </w:p>
          <w:p w14:paraId="4ED96B52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</w:rPr>
              <w:t xml:space="preserve">Miejsca mocowania plecaków muszą się znajdować  </w:t>
            </w:r>
            <w:r w:rsidR="00097C45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097C45">
              <w:rPr>
                <w:rFonts w:ascii="Arial" w:eastAsia="Times New Roman" w:hAnsi="Arial" w:cs="Arial"/>
                <w:bCs/>
                <w:sz w:val="20"/>
              </w:rPr>
              <w:t>w okolicy drzwi bocznych lub tylnych – umożliwiając pobranie plecaka (torby) bez wchodzenia do pojazdu.</w:t>
            </w:r>
          </w:p>
        </w:tc>
        <w:tc>
          <w:tcPr>
            <w:tcW w:w="1420" w:type="dxa"/>
            <w:vAlign w:val="center"/>
          </w:tcPr>
          <w:p w14:paraId="05F6F632" w14:textId="77777777" w:rsidR="00DE734F" w:rsidRPr="00097C45" w:rsidRDefault="00DE734F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E4F81A0" w14:textId="77777777" w:rsidR="00DE734F" w:rsidRPr="00097C45" w:rsidRDefault="00DE734F" w:rsidP="00097C45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7B2CD06E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01450F2A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394AFAF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6F5F8759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3ED845E3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Dopuszcza się inną konfigurację zabudowy meblowej oraz rozmieszczenia sprzętu/wyposażenia pojazdu opisanego w wymaganiach, przewidzianego do przewozu w przedziale medycznym pod warunkiem zapewnienia możliwości jego przewozu w przedziale medycznym lub technicznym oraz ergonomicznej obsługi. Każdorazowa propozycja zmiany konfiguracji musi być przedstawiona do akceptacji w formie wizualizacji 3D. Zastosowanie innej konfiguracji nastąpi po pisemnej zgodzie.</w:t>
            </w:r>
          </w:p>
        </w:tc>
        <w:tc>
          <w:tcPr>
            <w:tcW w:w="1420" w:type="dxa"/>
            <w:vAlign w:val="center"/>
          </w:tcPr>
          <w:p w14:paraId="09FDE651" w14:textId="77777777" w:rsidR="00DE734F" w:rsidRPr="00097C45" w:rsidRDefault="00DE734F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C796486" w14:textId="77777777" w:rsidR="00DE734F" w:rsidRPr="00097C45" w:rsidRDefault="00DE734F" w:rsidP="00097C45">
            <w:pPr>
              <w:ind w:left="14" w:right="6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0812643D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49C3FDE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73BBFB38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C8AD556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5270488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sz w:val="20"/>
                <w:szCs w:val="20"/>
              </w:rPr>
              <w:t xml:space="preserve">Zabudowa przedziału medycznego </w:t>
            </w:r>
            <w:r w:rsidR="00097C45" w:rsidRPr="00097C45">
              <w:rPr>
                <w:rFonts w:ascii="Arial" w:eastAsia="Times New Roman" w:hAnsi="Arial" w:cs="Arial"/>
                <w:sz w:val="20"/>
                <w:szCs w:val="20"/>
              </w:rPr>
              <w:t>musi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 xml:space="preserve"> spełniać wymagania jak dla ambulansów typu B bez wyposażenia, zgodnie z normą  </w:t>
            </w:r>
            <w:r w:rsidRPr="00097C45">
              <w:rPr>
                <w:rFonts w:ascii="Arial" w:eastAsia="Times New Roman" w:hAnsi="Arial" w:cs="Arial"/>
                <w:bCs/>
                <w:sz w:val="20"/>
                <w:szCs w:val="20"/>
              </w:rPr>
              <w:t>PN-EN 1789: 2021-02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420" w:type="dxa"/>
            <w:vAlign w:val="center"/>
          </w:tcPr>
          <w:p w14:paraId="04E5A968" w14:textId="77777777" w:rsidR="00DE734F" w:rsidRPr="00097C45" w:rsidRDefault="00DE734F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9A09FA5" w14:textId="77777777" w:rsidR="00DE734F" w:rsidRPr="00097C45" w:rsidRDefault="00DE734F" w:rsidP="00097C45">
            <w:pPr>
              <w:ind w:left="14" w:right="6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221964DE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433F7017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0923BCF5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DA17D85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75919A2" w14:textId="77777777" w:rsidR="00DE734F" w:rsidRPr="00097C45" w:rsidRDefault="00DE734F" w:rsidP="00097C45">
            <w:pPr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sz w:val="20"/>
                <w:szCs w:val="20"/>
              </w:rPr>
              <w:t xml:space="preserve">Centralna instalacja tlenowa: </w:t>
            </w:r>
          </w:p>
          <w:p w14:paraId="003905D1" w14:textId="77777777" w:rsidR="00DE734F" w:rsidRPr="00097C45" w:rsidRDefault="00DE734F" w:rsidP="00097C45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ind w:left="68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z 2 butlami (ka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 xml:space="preserve">da po 2000 l tlenu pod ciśnieniem min. 200 bar) </w:t>
            </w:r>
          </w:p>
          <w:p w14:paraId="26A0CB9D" w14:textId="77777777" w:rsidR="00DE734F" w:rsidRPr="00097C45" w:rsidRDefault="00DE734F" w:rsidP="00097C45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ind w:left="68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2 reduktory ze złączem typu AGA, o konstrukcji umo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liwiaj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cej monta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 xml:space="preserve">ż 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i demonta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 xml:space="preserve">ż 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reduktora bez konieczno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ci u</w:t>
            </w:r>
            <w:r w:rsidRPr="00097C45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ywania kluczy, manometr reduktora zabezpieczony przed uszkodzeniami mechanicznymi;</w:t>
            </w:r>
          </w:p>
          <w:p w14:paraId="01B011B8" w14:textId="77777777" w:rsidR="00DE734F" w:rsidRPr="00097C45" w:rsidRDefault="00DE734F" w:rsidP="00097C45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ind w:left="68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min. 1 gniazdo poboru tlenu typu AGA w pobliżu przedniej części noszy;</w:t>
            </w:r>
          </w:p>
          <w:p w14:paraId="5AA46CE0" w14:textId="77777777" w:rsidR="00DE734F" w:rsidRPr="00097C45" w:rsidRDefault="00DE734F" w:rsidP="00097C45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ind w:left="68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1 gniazdo poboru tlenu typu AGA w pobliżu miejsca siedzącego umiejscowionego z boku noszy;</w:t>
            </w:r>
          </w:p>
          <w:p w14:paraId="70F1AD95" w14:textId="77777777" w:rsidR="00DE734F" w:rsidRPr="00097C45" w:rsidRDefault="00DE734F" w:rsidP="00097C45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ind w:left="68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7C45">
              <w:rPr>
                <w:rFonts w:ascii="Arial" w:hAnsi="Arial" w:cs="Arial"/>
                <w:sz w:val="20"/>
                <w:szCs w:val="20"/>
              </w:rPr>
              <w:t>Przepływomierz tlenowy musi umożliwiać regulację przypływu tlenu w zakresie co najmniej od 1 l/min do 25 l/min.</w:t>
            </w:r>
          </w:p>
        </w:tc>
        <w:tc>
          <w:tcPr>
            <w:tcW w:w="1420" w:type="dxa"/>
            <w:vAlign w:val="center"/>
          </w:tcPr>
          <w:p w14:paraId="029D26AB" w14:textId="77777777" w:rsidR="00DE734F" w:rsidRPr="00097C45" w:rsidRDefault="00DE734F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1E11335" w14:textId="77777777" w:rsidR="00DE734F" w:rsidRPr="00097C45" w:rsidRDefault="00DE734F" w:rsidP="00097C45">
            <w:pPr>
              <w:ind w:left="14" w:right="6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</w:tcPr>
          <w:p w14:paraId="12AAD517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3EBD8F00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579B206B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B14C132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6446BDD" w14:textId="77777777" w:rsidR="00DE734F" w:rsidRPr="00097C45" w:rsidRDefault="00DE734F" w:rsidP="00097C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7C45">
              <w:rPr>
                <w:rFonts w:ascii="Arial" w:eastAsia="Times New Roman" w:hAnsi="Arial" w:cs="Arial"/>
                <w:sz w:val="20"/>
                <w:szCs w:val="20"/>
              </w:rPr>
              <w:t>Konstrukcja centralnej instalacji tlenowej musi umożliwiać swobodny dostęp do zaworów butli tlenowych od wewnątrz przedziału medycznego, jak i od zewnątrz pojazdu poprzez drzwi przedziału technicznego</w:t>
            </w:r>
          </w:p>
        </w:tc>
        <w:tc>
          <w:tcPr>
            <w:tcW w:w="1420" w:type="dxa"/>
            <w:vAlign w:val="center"/>
          </w:tcPr>
          <w:p w14:paraId="29EAC8D1" w14:textId="77777777" w:rsidR="00DE734F" w:rsidRPr="00097C45" w:rsidRDefault="00DE734F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7C4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26B100" w14:textId="77777777" w:rsidR="00DE734F" w:rsidRPr="00097C45" w:rsidRDefault="00DE734F" w:rsidP="00097C45">
            <w:pPr>
              <w:ind w:left="14" w:right="6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A6113E1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7944987E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0FDD9557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5379271" w14:textId="77777777" w:rsidR="00DE734F" w:rsidRPr="00D93DDE" w:rsidRDefault="00DE734F" w:rsidP="00840A2E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FF9F6A1" w14:textId="77777777" w:rsidR="00DE734F" w:rsidRPr="00556A4F" w:rsidRDefault="00DE734F" w:rsidP="00556A4F">
            <w:pPr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0"/>
              </w:rPr>
            </w:pPr>
            <w:r w:rsidRPr="00556A4F">
              <w:rPr>
                <w:rFonts w:ascii="Arial" w:eastAsia="Times New Roman" w:hAnsi="Arial" w:cs="Arial"/>
                <w:sz w:val="20"/>
              </w:rPr>
              <w:t>Laweta noszy głównych: posiadającą płynny przesuw boczny, możliwość pochyłu o min. 10</w:t>
            </w:r>
            <w:r w:rsidRPr="00556A4F">
              <w:rPr>
                <w:rFonts w:ascii="Arial" w:eastAsia="Times New Roman" w:hAnsi="Arial" w:cs="Arial"/>
                <w:sz w:val="20"/>
                <w:vertAlign w:val="superscript"/>
              </w:rPr>
              <w:t>0</w:t>
            </w:r>
            <w:r w:rsidRPr="00556A4F">
              <w:rPr>
                <w:rFonts w:ascii="Arial" w:eastAsia="Times New Roman" w:hAnsi="Arial" w:cs="Arial"/>
                <w:sz w:val="20"/>
              </w:rPr>
              <w:t xml:space="preserve"> (dziesięć stopni) </w:t>
            </w:r>
            <w:r w:rsidRPr="00556A4F">
              <w:rPr>
                <w:rFonts w:ascii="Arial" w:eastAsia="Times New Roman" w:hAnsi="Arial" w:cs="Arial"/>
                <w:sz w:val="20"/>
              </w:rPr>
              <w:lastRenderedPageBreak/>
              <w:t>do pozycji Trendelenburga i Antytrendelenburga, (pozycji drenażowej) w trakcie tran</w:t>
            </w:r>
            <w:r w:rsidR="00556A4F">
              <w:rPr>
                <w:rFonts w:ascii="Arial" w:eastAsia="Times New Roman" w:hAnsi="Arial" w:cs="Arial"/>
                <w:sz w:val="20"/>
              </w:rPr>
              <w:t xml:space="preserve">sportu pacjenta, z elektrycznym lub </w:t>
            </w:r>
            <w:r w:rsidRPr="00556A4F">
              <w:rPr>
                <w:rFonts w:ascii="Arial" w:eastAsia="Times New Roman" w:hAnsi="Arial" w:cs="Arial"/>
                <w:sz w:val="20"/>
              </w:rPr>
              <w:t>mechanicznym wysuwem na zewnątrz pojazdu umożliwiającym wjazd noszy na lawetę, funkcja regulacji wysokości najazdowej.</w:t>
            </w:r>
          </w:p>
          <w:p w14:paraId="637768CF" w14:textId="77777777" w:rsidR="00DE734F" w:rsidRPr="00556A4F" w:rsidRDefault="00DE734F" w:rsidP="00556A4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556A4F">
              <w:rPr>
                <w:rFonts w:ascii="Arial" w:eastAsia="Times New Roman" w:hAnsi="Arial" w:cs="Arial"/>
                <w:sz w:val="20"/>
              </w:rPr>
              <w:t>Zwolnienie mechanizmu wysuwu lawety nie może być realizowane za pomocą linki.</w:t>
            </w:r>
          </w:p>
        </w:tc>
        <w:tc>
          <w:tcPr>
            <w:tcW w:w="1420" w:type="dxa"/>
            <w:vAlign w:val="center"/>
          </w:tcPr>
          <w:p w14:paraId="76FCC3CF" w14:textId="77777777" w:rsidR="00DE734F" w:rsidRPr="00556A4F" w:rsidRDefault="00DE734F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  <w:lang w:eastAsia="pl-PL"/>
              </w:rPr>
              <w:lastRenderedPageBreak/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F0CAA4" w14:textId="77777777" w:rsidR="00DE734F" w:rsidRPr="00556A4F" w:rsidRDefault="00556A4F" w:rsidP="007B1B0E">
            <w:pPr>
              <w:ind w:left="14" w:right="65"/>
              <w:jc w:val="center"/>
              <w:rPr>
                <w:rFonts w:ascii="Arial" w:hAnsi="Arial" w:cs="Arial"/>
                <w:sz w:val="20"/>
              </w:rPr>
            </w:pPr>
            <w:r w:rsidRPr="007B1B0E">
              <w:rPr>
                <w:rFonts w:ascii="Arial" w:hAnsi="Arial" w:cs="Arial"/>
                <w:sz w:val="18"/>
              </w:rPr>
              <w:t xml:space="preserve">Podać zastosowane </w:t>
            </w:r>
            <w:r w:rsidRPr="007B1B0E">
              <w:rPr>
                <w:rFonts w:ascii="Arial" w:hAnsi="Arial" w:cs="Arial"/>
                <w:sz w:val="18"/>
              </w:rPr>
              <w:lastRenderedPageBreak/>
              <w:t>rozwiązanie wysuwu lawety</w:t>
            </w:r>
          </w:p>
        </w:tc>
        <w:tc>
          <w:tcPr>
            <w:tcW w:w="3684" w:type="dxa"/>
          </w:tcPr>
          <w:p w14:paraId="059AEBE5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23585C67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5B85DF82" w14:textId="77777777" w:rsidTr="007E1850">
        <w:trPr>
          <w:trHeight w:val="638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42B6EDBE" w14:textId="77777777" w:rsidR="00DE734F" w:rsidRPr="00A357FD" w:rsidRDefault="00DE734F" w:rsidP="00840A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A357F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325" w:type="dxa"/>
            <w:gridSpan w:val="6"/>
            <w:shd w:val="clear" w:color="auto" w:fill="D9D9D9" w:themeFill="background1" w:themeFillShade="D9"/>
            <w:vAlign w:val="center"/>
          </w:tcPr>
          <w:p w14:paraId="7ECB6245" w14:textId="77777777" w:rsidR="00DE734F" w:rsidRPr="004727F6" w:rsidRDefault="00DE734F" w:rsidP="006C2D55">
            <w:pPr>
              <w:jc w:val="center"/>
              <w:rPr>
                <w:rFonts w:ascii="Arial" w:hAnsi="Arial" w:cs="Arial"/>
                <w:b/>
              </w:rPr>
            </w:pPr>
            <w:r w:rsidRPr="00636A7A">
              <w:rPr>
                <w:rFonts w:ascii="Arial" w:eastAsia="Times New Roman" w:hAnsi="Arial" w:cs="Arial"/>
                <w:b/>
                <w:bCs/>
              </w:rPr>
              <w:t>WYMAGANIA DLA PRZEDZIAŁU TECHNICZNEGO</w:t>
            </w:r>
          </w:p>
        </w:tc>
      </w:tr>
      <w:tr w:rsidR="00DE734F" w:rsidRPr="004727F6" w14:paraId="4AFA0A06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9DC748A" w14:textId="77777777" w:rsidR="00DE734F" w:rsidRPr="00D93DDE" w:rsidRDefault="00DE734F" w:rsidP="00840A2E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14:paraId="596FA4B4" w14:textId="77777777" w:rsidR="00DE734F" w:rsidRPr="00556A4F" w:rsidRDefault="00DE734F" w:rsidP="00556A4F">
            <w:p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</w:rPr>
              <w:t xml:space="preserve">Zewnętrzny schowek (oddzielony od przedziału medycznego) z miejscem mocowania co najmniej: </w:t>
            </w:r>
          </w:p>
          <w:p w14:paraId="2B0E6DAD" w14:textId="77777777" w:rsidR="00DE734F" w:rsidRPr="00556A4F" w:rsidRDefault="00DE734F" w:rsidP="00556A4F">
            <w:pPr>
              <w:pStyle w:val="Akapitzlist"/>
              <w:numPr>
                <w:ilvl w:val="0"/>
                <w:numId w:val="50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</w:rPr>
              <w:t>deski ortopedycznej;</w:t>
            </w:r>
          </w:p>
          <w:p w14:paraId="639248FB" w14:textId="77777777" w:rsidR="00DE734F" w:rsidRPr="00556A4F" w:rsidRDefault="00DE734F" w:rsidP="00556A4F">
            <w:pPr>
              <w:pStyle w:val="Akapitzlist"/>
              <w:numPr>
                <w:ilvl w:val="0"/>
                <w:numId w:val="50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</w:rPr>
              <w:t>krzesełka kardiologicznego;</w:t>
            </w:r>
          </w:p>
          <w:p w14:paraId="7E06BBCB" w14:textId="77777777" w:rsidR="00DE734F" w:rsidRPr="00556A4F" w:rsidRDefault="00DE734F" w:rsidP="00556A4F">
            <w:pPr>
              <w:pStyle w:val="Akapitzlist"/>
              <w:numPr>
                <w:ilvl w:val="0"/>
                <w:numId w:val="50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</w:rPr>
              <w:t>noszy podbierakowych;</w:t>
            </w:r>
          </w:p>
          <w:p w14:paraId="635F4930" w14:textId="77777777" w:rsidR="00DE734F" w:rsidRPr="00556A4F" w:rsidRDefault="00DE734F" w:rsidP="00556A4F">
            <w:pPr>
              <w:pStyle w:val="Akapitzlist"/>
              <w:numPr>
                <w:ilvl w:val="0"/>
                <w:numId w:val="50"/>
              </w:numPr>
              <w:autoSpaceDE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</w:rPr>
              <w:t>materaca próżniowego;</w:t>
            </w:r>
          </w:p>
          <w:p w14:paraId="5987ACBF" w14:textId="77777777" w:rsidR="00DE734F" w:rsidRPr="00556A4F" w:rsidRDefault="00DE734F" w:rsidP="00556A4F">
            <w:pPr>
              <w:pStyle w:val="Akapitzlist"/>
              <w:numPr>
                <w:ilvl w:val="0"/>
                <w:numId w:val="50"/>
              </w:numPr>
              <w:autoSpaceDE w:val="0"/>
              <w:jc w:val="both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</w:rPr>
              <w:t>2 butli z tlenem o pojemności 10l każda;</w:t>
            </w:r>
          </w:p>
          <w:p w14:paraId="44FB1452" w14:textId="77777777" w:rsidR="00DE734F" w:rsidRPr="00556A4F" w:rsidRDefault="00DE734F" w:rsidP="00556A4F">
            <w:pPr>
              <w:pStyle w:val="Akapitzlist"/>
              <w:numPr>
                <w:ilvl w:val="0"/>
                <w:numId w:val="50"/>
              </w:numPr>
              <w:autoSpaceDE w:val="0"/>
              <w:jc w:val="both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</w:rPr>
              <w:t>sprzętu saperskiego.</w:t>
            </w:r>
          </w:p>
        </w:tc>
        <w:tc>
          <w:tcPr>
            <w:tcW w:w="1420" w:type="dxa"/>
            <w:vAlign w:val="center"/>
          </w:tcPr>
          <w:p w14:paraId="6F476E12" w14:textId="77777777" w:rsidR="00DE734F" w:rsidRPr="00556A4F" w:rsidRDefault="00DE734F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56920A" w14:textId="77777777" w:rsidR="00DE734F" w:rsidRPr="00556A4F" w:rsidRDefault="00DE734F" w:rsidP="00556A4F">
            <w:pPr>
              <w:ind w:left="14" w:right="6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</w:tcPr>
          <w:p w14:paraId="6E2D59E1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14:paraId="5CDDFB2E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DE734F" w:rsidRPr="004727F6" w14:paraId="6E279310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55F5ABF" w14:textId="77777777" w:rsidR="00DE734F" w:rsidRPr="00D93DDE" w:rsidRDefault="00DE734F" w:rsidP="00840A2E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6295808" w14:textId="77777777" w:rsidR="00DE734F" w:rsidRPr="00556A4F" w:rsidRDefault="00DE734F" w:rsidP="00556A4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</w:rPr>
              <w:t xml:space="preserve">W schowku musi być umieszczone oświetlenie LED </w:t>
            </w:r>
            <w:r w:rsidR="00556A4F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556A4F">
              <w:rPr>
                <w:rFonts w:ascii="Arial" w:eastAsia="Times New Roman" w:hAnsi="Arial" w:cs="Arial"/>
                <w:bCs/>
                <w:sz w:val="20"/>
              </w:rPr>
              <w:t>o zrównoważonej naturalnej barwie. Miejsca montażu punktów świetlnych oświetlenia muszą zapewniać równomierne oświetlenie przedziału. Włączenie</w:t>
            </w:r>
            <w:r w:rsidR="00556A4F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556A4F">
              <w:rPr>
                <w:rFonts w:ascii="Arial" w:eastAsia="Times New Roman" w:hAnsi="Arial" w:cs="Arial"/>
                <w:bCs/>
                <w:sz w:val="20"/>
              </w:rPr>
              <w:t xml:space="preserve"> i wyłączenie oświetlenia schowka musi się odbywać za pośrednictwem urządzenia sterującego umieszczonego w przedziale medycznym. Musi ponadto istnieć możliwość wyłączenia/włączenia oświetlenia schowka  przez kierującego pojazdem.</w:t>
            </w:r>
          </w:p>
        </w:tc>
        <w:tc>
          <w:tcPr>
            <w:tcW w:w="1420" w:type="dxa"/>
            <w:vAlign w:val="center"/>
          </w:tcPr>
          <w:p w14:paraId="5B23147B" w14:textId="77777777" w:rsidR="00DE734F" w:rsidRPr="00556A4F" w:rsidRDefault="00DE734F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BD589E6" w14:textId="77777777" w:rsidR="00DE734F" w:rsidRPr="00556A4F" w:rsidRDefault="00DE734F" w:rsidP="00556A4F">
            <w:pPr>
              <w:ind w:left="14" w:right="6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7A1826E0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0B9855FD" w14:textId="77777777" w:rsidR="00DE734F" w:rsidRPr="004727F6" w:rsidRDefault="00DE734F" w:rsidP="00DE734F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840A2E" w:rsidRPr="004727F6" w14:paraId="2401E47D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F41C9F0" w14:textId="77777777" w:rsidR="00840A2E" w:rsidRPr="00D93DDE" w:rsidRDefault="00840A2E" w:rsidP="00840A2E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9ED0994" w14:textId="77777777" w:rsidR="00840A2E" w:rsidRPr="00556A4F" w:rsidRDefault="00840A2E" w:rsidP="00556A4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</w:rPr>
              <w:t>Przedział wyposażony w co najmniej 1 gniazdo dawcze 12V.</w:t>
            </w:r>
          </w:p>
        </w:tc>
        <w:tc>
          <w:tcPr>
            <w:tcW w:w="1420" w:type="dxa"/>
            <w:vAlign w:val="center"/>
          </w:tcPr>
          <w:p w14:paraId="35954351" w14:textId="77777777" w:rsidR="00840A2E" w:rsidRPr="00556A4F" w:rsidRDefault="00840A2E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443804" w14:textId="77777777" w:rsidR="00840A2E" w:rsidRPr="00556A4F" w:rsidRDefault="00840A2E" w:rsidP="00556A4F">
            <w:pPr>
              <w:ind w:left="14" w:right="6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6625D721" w14:textId="77777777" w:rsidR="00840A2E" w:rsidRPr="004727F6" w:rsidRDefault="00840A2E" w:rsidP="00840A2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4BAF97C" w14:textId="77777777" w:rsidR="00840A2E" w:rsidRPr="004727F6" w:rsidRDefault="00840A2E" w:rsidP="00840A2E">
            <w:pPr>
              <w:ind w:left="14" w:right="65"/>
              <w:rPr>
                <w:rFonts w:ascii="Arial" w:hAnsi="Arial" w:cs="Arial"/>
              </w:rPr>
            </w:pPr>
          </w:p>
        </w:tc>
      </w:tr>
      <w:tr w:rsidR="00840A2E" w:rsidRPr="004727F6" w14:paraId="0F092AC9" w14:textId="77777777" w:rsidTr="007E1850">
        <w:trPr>
          <w:trHeight w:val="85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7A74C19" w14:textId="77777777" w:rsidR="00840A2E" w:rsidRPr="00D93DDE" w:rsidRDefault="00840A2E" w:rsidP="00840A2E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81F603A" w14:textId="77777777" w:rsidR="00840A2E" w:rsidRPr="00556A4F" w:rsidRDefault="00840A2E" w:rsidP="00556A4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</w:rPr>
              <w:t>Drzwi boczne przesuwne przedziału technicznego muszą posiadać izolację akustyczną i termiczną, być pokryte materiałem z tworzywa sztucznego w kolorze białym, odpornym na uszkodzenia mechaniczne, łatwym do utrzymania w czystości oraz odpornym na działanie środków dezynfekcyjnych.</w:t>
            </w:r>
          </w:p>
        </w:tc>
        <w:tc>
          <w:tcPr>
            <w:tcW w:w="1420" w:type="dxa"/>
            <w:vAlign w:val="center"/>
          </w:tcPr>
          <w:p w14:paraId="16BB88BC" w14:textId="77777777" w:rsidR="00840A2E" w:rsidRPr="00556A4F" w:rsidRDefault="00840A2E" w:rsidP="00E4723B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556A4F">
              <w:rPr>
                <w:rFonts w:ascii="Arial" w:eastAsia="Times New Roman" w:hAnsi="Arial" w:cs="Arial"/>
                <w:bCs/>
                <w:sz w:val="20"/>
                <w:lang w:eastAsia="pl-PL"/>
              </w:rPr>
              <w:t>TAK/NIE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794AD9" w14:textId="77777777" w:rsidR="00840A2E" w:rsidRPr="00556A4F" w:rsidRDefault="00840A2E" w:rsidP="00556A4F">
            <w:pPr>
              <w:ind w:left="14" w:right="6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4" w:type="dxa"/>
            <w:shd w:val="clear" w:color="auto" w:fill="D9D9D9" w:themeFill="background1" w:themeFillShade="D9"/>
          </w:tcPr>
          <w:p w14:paraId="4F39234C" w14:textId="77777777" w:rsidR="00840A2E" w:rsidRPr="004727F6" w:rsidRDefault="00840A2E" w:rsidP="00840A2E">
            <w:pPr>
              <w:ind w:left="14" w:right="65"/>
              <w:rPr>
                <w:rFonts w:ascii="Arial" w:hAnsi="Arial" w:cs="Arial"/>
              </w:rPr>
            </w:pPr>
          </w:p>
        </w:tc>
        <w:tc>
          <w:tcPr>
            <w:tcW w:w="2275" w:type="dxa"/>
            <w:shd w:val="clear" w:color="auto" w:fill="D9D9D9" w:themeFill="background1" w:themeFillShade="D9"/>
          </w:tcPr>
          <w:p w14:paraId="5E0C0ADA" w14:textId="77777777" w:rsidR="00840A2E" w:rsidRPr="004727F6" w:rsidRDefault="00840A2E" w:rsidP="00840A2E">
            <w:pPr>
              <w:ind w:left="14" w:right="65"/>
              <w:rPr>
                <w:rFonts w:ascii="Arial" w:hAnsi="Arial" w:cs="Arial"/>
              </w:rPr>
            </w:pPr>
          </w:p>
        </w:tc>
      </w:tr>
    </w:tbl>
    <w:p w14:paraId="6DBB0F79" w14:textId="77777777" w:rsidR="000202BF" w:rsidRDefault="000202BF" w:rsidP="004727F6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C4D8679" w14:textId="77777777" w:rsidR="00875469" w:rsidRPr="00875469" w:rsidRDefault="00875469" w:rsidP="00875469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75469">
        <w:rPr>
          <w:rFonts w:ascii="Arial" w:eastAsia="Times New Roman" w:hAnsi="Arial" w:cs="Arial"/>
          <w:b/>
          <w:bCs/>
          <w:lang w:eastAsia="pl-PL"/>
        </w:rPr>
        <w:t xml:space="preserve">* </w:t>
      </w:r>
      <w:r>
        <w:rPr>
          <w:rFonts w:ascii="Arial" w:eastAsia="Times New Roman" w:hAnsi="Arial" w:cs="Arial"/>
          <w:b/>
          <w:bCs/>
          <w:lang w:eastAsia="pl-PL"/>
        </w:rPr>
        <w:t>skreślić niewłaściwe</w:t>
      </w:r>
    </w:p>
    <w:p w14:paraId="052CB0FE" w14:textId="77777777" w:rsidR="00875469" w:rsidRPr="00875469" w:rsidRDefault="00875469" w:rsidP="00875469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75469">
        <w:rPr>
          <w:rFonts w:ascii="Arial" w:eastAsia="Times New Roman" w:hAnsi="Arial" w:cs="Arial"/>
          <w:b/>
          <w:bCs/>
          <w:lang w:eastAsia="pl-PL"/>
        </w:rPr>
        <w:t xml:space="preserve">Wypełnić pola oznaczone na biało w kolumnach 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875469">
        <w:rPr>
          <w:rFonts w:ascii="Arial" w:eastAsia="Times New Roman" w:hAnsi="Arial" w:cs="Arial"/>
          <w:b/>
          <w:bCs/>
          <w:lang w:eastAsia="pl-PL"/>
        </w:rPr>
        <w:t xml:space="preserve"> i </w:t>
      </w:r>
      <w:r>
        <w:rPr>
          <w:rFonts w:ascii="Arial" w:eastAsia="Times New Roman" w:hAnsi="Arial" w:cs="Arial"/>
          <w:b/>
          <w:bCs/>
          <w:lang w:eastAsia="pl-PL"/>
        </w:rPr>
        <w:t>6</w:t>
      </w:r>
      <w:r w:rsidRPr="00875469">
        <w:rPr>
          <w:rFonts w:ascii="Arial" w:eastAsia="Times New Roman" w:hAnsi="Arial" w:cs="Arial"/>
          <w:b/>
          <w:bCs/>
          <w:lang w:eastAsia="pl-PL"/>
        </w:rPr>
        <w:t xml:space="preserve"> tj. „Parametry oferowanego urządzenia ” oraz „Podać nazwę i nr strony dokumentu potw</w:t>
      </w:r>
      <w:r>
        <w:rPr>
          <w:rFonts w:ascii="Arial" w:eastAsia="Times New Roman" w:hAnsi="Arial" w:cs="Arial"/>
          <w:b/>
          <w:bCs/>
          <w:lang w:eastAsia="pl-PL"/>
        </w:rPr>
        <w:t>ierdzającego spełnienie wymagań</w:t>
      </w:r>
      <w:r w:rsidRPr="00875469">
        <w:rPr>
          <w:rFonts w:ascii="Arial" w:eastAsia="Times New Roman" w:hAnsi="Arial" w:cs="Arial"/>
          <w:b/>
          <w:bCs/>
          <w:lang w:eastAsia="pl-PL"/>
        </w:rPr>
        <w:t xml:space="preserve">”. </w:t>
      </w:r>
    </w:p>
    <w:p w14:paraId="1E8EBC5E" w14:textId="77777777" w:rsidR="000202BF" w:rsidRPr="00875469" w:rsidRDefault="000202BF" w:rsidP="000202BF">
      <w:pPr>
        <w:pStyle w:val="Tekstpodstawowy"/>
        <w:ind w:right="-64"/>
        <w:jc w:val="both"/>
        <w:rPr>
          <w:rFonts w:ascii="Arial" w:hAnsi="Arial" w:cs="Arial"/>
          <w:b/>
          <w:bCs/>
          <w:sz w:val="22"/>
        </w:rPr>
      </w:pPr>
      <w:r w:rsidRPr="00875469">
        <w:rPr>
          <w:rFonts w:ascii="Arial" w:hAnsi="Arial" w:cs="Arial"/>
          <w:b/>
          <w:bCs/>
          <w:sz w:val="22"/>
        </w:rPr>
        <w:lastRenderedPageBreak/>
        <w:t>W przypadku, gdy Oferent nie poda dokładnej wartości oferowanego parametru, a jedynie zamieści odpowiedź „TAK” lub „min./max.” Zamawiający uzna, że oferowany parametr ma wartość odpowiadającą wartości określonej przez Zamawiającego w kolumnie nr 2.</w:t>
      </w:r>
    </w:p>
    <w:p w14:paraId="64DD2F8C" w14:textId="77777777" w:rsidR="000202BF" w:rsidRDefault="000202BF" w:rsidP="004727F6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476000E" w14:textId="77777777" w:rsidR="000202BF" w:rsidRPr="008118DF" w:rsidRDefault="000202BF" w:rsidP="000202BF">
      <w:pPr>
        <w:pStyle w:val="Tekstpodstawowy"/>
        <w:ind w:right="-64"/>
        <w:rPr>
          <w:rFonts w:ascii="Arial" w:hAnsi="Arial" w:cs="Arial"/>
          <w:b/>
          <w:bCs/>
          <w:sz w:val="22"/>
        </w:rPr>
      </w:pPr>
      <w:r w:rsidRPr="008118DF">
        <w:rPr>
          <w:rFonts w:ascii="Arial" w:hAnsi="Arial" w:cs="Arial"/>
          <w:b/>
          <w:bCs/>
          <w:sz w:val="22"/>
        </w:rPr>
        <w:t>Będąc świadomym odpowiedzialności karnej za poświadczenie nieprawdy oświadczam, że wyżej wymienione informacje są zgodne ze stanem faktycznym i parametrami oferowanego produktu.</w:t>
      </w:r>
    </w:p>
    <w:p w14:paraId="0DECC5AC" w14:textId="77777777" w:rsidR="000202BF" w:rsidRPr="008118DF" w:rsidRDefault="000202BF" w:rsidP="000202BF">
      <w:pPr>
        <w:pStyle w:val="Tekstpodstawowy"/>
        <w:ind w:right="-64"/>
        <w:rPr>
          <w:rFonts w:ascii="Arial" w:hAnsi="Arial" w:cs="Arial"/>
          <w:b/>
        </w:rPr>
      </w:pPr>
    </w:p>
    <w:p w14:paraId="4F680DE2" w14:textId="6D9ED811" w:rsidR="000202BF" w:rsidRPr="008118DF" w:rsidRDefault="000202BF" w:rsidP="000202BF">
      <w:pPr>
        <w:pStyle w:val="Tekstpodstawowy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118DF">
        <w:rPr>
          <w:rFonts w:ascii="Arial" w:hAnsi="Arial" w:cs="Arial"/>
        </w:rPr>
        <w:t>………..……………………………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3B99">
        <w:rPr>
          <w:rFonts w:ascii="Arial" w:hAnsi="Arial" w:cs="Arial"/>
        </w:rPr>
        <w:t xml:space="preserve">                                                                    </w:t>
      </w:r>
      <w:r w:rsidRPr="008118DF">
        <w:rPr>
          <w:rFonts w:ascii="Arial" w:hAnsi="Arial" w:cs="Arial"/>
        </w:rPr>
        <w:t xml:space="preserve">..……………………………                                                                     </w:t>
      </w:r>
    </w:p>
    <w:p w14:paraId="65E96BFE" w14:textId="61A3D40F" w:rsidR="000202BF" w:rsidRPr="004727F6" w:rsidRDefault="000202BF" w:rsidP="000202BF">
      <w:pPr>
        <w:spacing w:line="240" w:lineRule="auto"/>
        <w:rPr>
          <w:rFonts w:ascii="Arial" w:eastAsia="Times New Roman" w:hAnsi="Arial" w:cs="Arial"/>
          <w:bCs/>
          <w:lang w:eastAsia="pl-PL"/>
        </w:rPr>
      </w:pPr>
      <w:bookmarkStart w:id="0" w:name="_GoBack"/>
      <w:bookmarkEnd w:id="0"/>
      <w:r w:rsidRPr="008118DF">
        <w:rPr>
          <w:rFonts w:ascii="Arial" w:hAnsi="Arial" w:cs="Arial"/>
        </w:rPr>
        <w:t xml:space="preserve">         (miejscowość, data)                              </w:t>
      </w:r>
      <w:r w:rsidRPr="008118DF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</w:t>
      </w:r>
      <w:r w:rsidR="00443B99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   (pieczęć</w:t>
      </w:r>
      <w:r w:rsidR="00443B99">
        <w:rPr>
          <w:rFonts w:ascii="Arial" w:hAnsi="Arial" w:cs="Arial"/>
        </w:rPr>
        <w:t>)</w:t>
      </w:r>
    </w:p>
    <w:sectPr w:rsidR="000202BF" w:rsidRPr="004727F6" w:rsidSect="004727F6">
      <w:footerReference w:type="default" r:id="rId9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31C5" w14:textId="77777777" w:rsidR="000C6E5D" w:rsidRDefault="000C6E5D" w:rsidP="00743B39">
      <w:pPr>
        <w:spacing w:after="0" w:line="240" w:lineRule="auto"/>
      </w:pPr>
      <w:r>
        <w:separator/>
      </w:r>
    </w:p>
  </w:endnote>
  <w:endnote w:type="continuationSeparator" w:id="0">
    <w:p w14:paraId="15466CC4" w14:textId="77777777" w:rsidR="000C6E5D" w:rsidRDefault="000C6E5D" w:rsidP="0074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061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1F5B20" w14:textId="7B40AEB6" w:rsidR="00FC0DD4" w:rsidRDefault="00FC0DD4">
            <w:pPr>
              <w:pStyle w:val="Stopka"/>
              <w:jc w:val="right"/>
            </w:pPr>
            <w:r w:rsidRPr="004727F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2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27F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72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02A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27</w:t>
            </w:r>
            <w:r w:rsidRPr="00472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27F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2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27F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72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02A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28</w:t>
            </w:r>
            <w:r w:rsidRPr="00472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F79A64" w14:textId="77777777" w:rsidR="00FC0DD4" w:rsidRDefault="00FC0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D63DE" w14:textId="77777777" w:rsidR="000C6E5D" w:rsidRDefault="000C6E5D" w:rsidP="00743B39">
      <w:pPr>
        <w:spacing w:after="0" w:line="240" w:lineRule="auto"/>
      </w:pPr>
      <w:r>
        <w:separator/>
      </w:r>
    </w:p>
  </w:footnote>
  <w:footnote w:type="continuationSeparator" w:id="0">
    <w:p w14:paraId="22A3E993" w14:textId="77777777" w:rsidR="000C6E5D" w:rsidRDefault="000C6E5D" w:rsidP="0074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812"/>
    <w:multiLevelType w:val="hybridMultilevel"/>
    <w:tmpl w:val="3ED6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401A"/>
    <w:multiLevelType w:val="multilevel"/>
    <w:tmpl w:val="ED9C0E52"/>
    <w:lvl w:ilvl="0">
      <w:start w:val="5"/>
      <w:numFmt w:val="decimal"/>
      <w:lvlText w:val="%1."/>
      <w:lvlJc w:val="left"/>
      <w:pPr>
        <w:ind w:left="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23C67"/>
    <w:multiLevelType w:val="hybridMultilevel"/>
    <w:tmpl w:val="23EA4724"/>
    <w:lvl w:ilvl="0" w:tplc="C054D7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7505"/>
    <w:multiLevelType w:val="hybridMultilevel"/>
    <w:tmpl w:val="ED04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00AE"/>
    <w:multiLevelType w:val="hybridMultilevel"/>
    <w:tmpl w:val="8F622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ABD"/>
    <w:multiLevelType w:val="hybridMultilevel"/>
    <w:tmpl w:val="5866B8FE"/>
    <w:lvl w:ilvl="0" w:tplc="A9B4F750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1564543C"/>
    <w:multiLevelType w:val="hybridMultilevel"/>
    <w:tmpl w:val="883CD73A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2146"/>
    <w:multiLevelType w:val="hybridMultilevel"/>
    <w:tmpl w:val="8618D3AA"/>
    <w:lvl w:ilvl="0" w:tplc="C1427E7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756010"/>
    <w:multiLevelType w:val="hybridMultilevel"/>
    <w:tmpl w:val="B2366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30475"/>
    <w:multiLevelType w:val="hybridMultilevel"/>
    <w:tmpl w:val="527A621A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29C1"/>
    <w:multiLevelType w:val="hybridMultilevel"/>
    <w:tmpl w:val="1700DD6A"/>
    <w:lvl w:ilvl="0" w:tplc="D1BCD1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B403D8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85C74">
      <w:start w:val="1"/>
      <w:numFmt w:val="bullet"/>
      <w:lvlRestart w:val="0"/>
      <w:lvlText w:val="-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0111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0945A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2EF6C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48D4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C6B36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609C2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3F70E6"/>
    <w:multiLevelType w:val="hybridMultilevel"/>
    <w:tmpl w:val="D77C4F2E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546FB"/>
    <w:multiLevelType w:val="hybridMultilevel"/>
    <w:tmpl w:val="5AFE39A4"/>
    <w:lvl w:ilvl="0" w:tplc="A878A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D581E"/>
    <w:multiLevelType w:val="hybridMultilevel"/>
    <w:tmpl w:val="9ED6E186"/>
    <w:lvl w:ilvl="0" w:tplc="C1427E7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301F45"/>
    <w:multiLevelType w:val="hybridMultilevel"/>
    <w:tmpl w:val="B2366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00ECA"/>
    <w:multiLevelType w:val="hybridMultilevel"/>
    <w:tmpl w:val="FB08F03C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DBE"/>
    <w:multiLevelType w:val="hybridMultilevel"/>
    <w:tmpl w:val="ED04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C5E"/>
    <w:multiLevelType w:val="hybridMultilevel"/>
    <w:tmpl w:val="38543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94EA6"/>
    <w:multiLevelType w:val="hybridMultilevel"/>
    <w:tmpl w:val="D85CFCCC"/>
    <w:lvl w:ilvl="0" w:tplc="C1427E70">
      <w:start w:val="1"/>
      <w:numFmt w:val="bullet"/>
      <w:lvlText w:val="-"/>
      <w:lvlJc w:val="left"/>
      <w:pPr>
        <w:ind w:left="29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32017CC2"/>
    <w:multiLevelType w:val="hybridMultilevel"/>
    <w:tmpl w:val="6E8A0B80"/>
    <w:lvl w:ilvl="0" w:tplc="C1427E70">
      <w:start w:val="1"/>
      <w:numFmt w:val="bullet"/>
      <w:lvlText w:val="-"/>
      <w:lvlJc w:val="left"/>
      <w:pPr>
        <w:ind w:left="7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52223EA"/>
    <w:multiLevelType w:val="hybridMultilevel"/>
    <w:tmpl w:val="18525CEA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02716"/>
    <w:multiLevelType w:val="hybridMultilevel"/>
    <w:tmpl w:val="51AC950C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62623"/>
    <w:multiLevelType w:val="hybridMultilevel"/>
    <w:tmpl w:val="556EB51C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06A5E"/>
    <w:multiLevelType w:val="hybridMultilevel"/>
    <w:tmpl w:val="F2680F86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C7326"/>
    <w:multiLevelType w:val="hybridMultilevel"/>
    <w:tmpl w:val="820A1B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E1788"/>
    <w:multiLevelType w:val="hybridMultilevel"/>
    <w:tmpl w:val="DC2059FE"/>
    <w:lvl w:ilvl="0" w:tplc="C1427E70">
      <w:start w:val="1"/>
      <w:numFmt w:val="bullet"/>
      <w:lvlText w:val="-"/>
      <w:lvlJc w:val="left"/>
      <w:pPr>
        <w:ind w:left="7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D360A7D"/>
    <w:multiLevelType w:val="hybridMultilevel"/>
    <w:tmpl w:val="1272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B0C0C"/>
    <w:multiLevelType w:val="hybridMultilevel"/>
    <w:tmpl w:val="53AC3CF0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C64B0"/>
    <w:multiLevelType w:val="hybridMultilevel"/>
    <w:tmpl w:val="078E1C36"/>
    <w:lvl w:ilvl="0" w:tplc="C1427E70">
      <w:start w:val="1"/>
      <w:numFmt w:val="bullet"/>
      <w:lvlText w:val="-"/>
      <w:lvlJc w:val="left"/>
      <w:pPr>
        <w:ind w:left="7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1BE617B"/>
    <w:multiLevelType w:val="hybridMultilevel"/>
    <w:tmpl w:val="55AAAC8A"/>
    <w:lvl w:ilvl="0" w:tplc="CFC2F0C4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44570562"/>
    <w:multiLevelType w:val="hybridMultilevel"/>
    <w:tmpl w:val="90E2B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5390E"/>
    <w:multiLevelType w:val="hybridMultilevel"/>
    <w:tmpl w:val="3932B48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BBA52D2"/>
    <w:multiLevelType w:val="hybridMultilevel"/>
    <w:tmpl w:val="33EA22B2"/>
    <w:lvl w:ilvl="0" w:tplc="5B7E8C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F0C8D"/>
    <w:multiLevelType w:val="hybridMultilevel"/>
    <w:tmpl w:val="AAD417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71117"/>
    <w:multiLevelType w:val="hybridMultilevel"/>
    <w:tmpl w:val="8C4E16A8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A0553"/>
    <w:multiLevelType w:val="hybridMultilevel"/>
    <w:tmpl w:val="ED04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05AED"/>
    <w:multiLevelType w:val="hybridMultilevel"/>
    <w:tmpl w:val="1034F37A"/>
    <w:lvl w:ilvl="0" w:tplc="13C493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864C6"/>
    <w:multiLevelType w:val="hybridMultilevel"/>
    <w:tmpl w:val="AAD417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B487C"/>
    <w:multiLevelType w:val="hybridMultilevel"/>
    <w:tmpl w:val="F1FCD10A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F282A"/>
    <w:multiLevelType w:val="hybridMultilevel"/>
    <w:tmpl w:val="FAAC3AA0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16720"/>
    <w:multiLevelType w:val="hybridMultilevel"/>
    <w:tmpl w:val="ED04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B3FA5"/>
    <w:multiLevelType w:val="hybridMultilevel"/>
    <w:tmpl w:val="9F8E7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71151"/>
    <w:multiLevelType w:val="hybridMultilevel"/>
    <w:tmpl w:val="E2602740"/>
    <w:lvl w:ilvl="0" w:tplc="C1427E70">
      <w:start w:val="1"/>
      <w:numFmt w:val="bullet"/>
      <w:lvlText w:val="-"/>
      <w:lvlJc w:val="left"/>
      <w:pPr>
        <w:ind w:left="7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8513F47"/>
    <w:multiLevelType w:val="hybridMultilevel"/>
    <w:tmpl w:val="823E24B4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C0A17"/>
    <w:multiLevelType w:val="hybridMultilevel"/>
    <w:tmpl w:val="AA88A1A2"/>
    <w:lvl w:ilvl="0" w:tplc="C1427E70">
      <w:start w:val="1"/>
      <w:numFmt w:val="bullet"/>
      <w:lvlText w:val="-"/>
      <w:lvlJc w:val="left"/>
      <w:pPr>
        <w:ind w:left="216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FE61550"/>
    <w:multiLevelType w:val="hybridMultilevel"/>
    <w:tmpl w:val="9DA42D48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63120"/>
    <w:multiLevelType w:val="hybridMultilevel"/>
    <w:tmpl w:val="CAE8C776"/>
    <w:lvl w:ilvl="0" w:tplc="D534C8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843F00"/>
    <w:multiLevelType w:val="hybridMultilevel"/>
    <w:tmpl w:val="4924458E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B554F"/>
    <w:multiLevelType w:val="hybridMultilevel"/>
    <w:tmpl w:val="BAF4AF58"/>
    <w:lvl w:ilvl="0" w:tplc="692AED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B7290"/>
    <w:multiLevelType w:val="hybridMultilevel"/>
    <w:tmpl w:val="ED04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9390B"/>
    <w:multiLevelType w:val="hybridMultilevel"/>
    <w:tmpl w:val="4C363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E93974"/>
    <w:multiLevelType w:val="hybridMultilevel"/>
    <w:tmpl w:val="AEBE3558"/>
    <w:lvl w:ilvl="0" w:tplc="13C6DC30">
      <w:start w:val="1"/>
      <w:numFmt w:val="lowerLetter"/>
      <w:lvlText w:val="%1)"/>
      <w:lvlJc w:val="left"/>
      <w:pPr>
        <w:ind w:left="720" w:hanging="360"/>
      </w:pPr>
    </w:lvl>
    <w:lvl w:ilvl="1" w:tplc="D944BFDA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264D34"/>
    <w:multiLevelType w:val="hybridMultilevel"/>
    <w:tmpl w:val="F5149A68"/>
    <w:lvl w:ilvl="0" w:tplc="DDCECF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F726A1"/>
    <w:multiLevelType w:val="hybridMultilevel"/>
    <w:tmpl w:val="80A6E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A72AA"/>
    <w:multiLevelType w:val="hybridMultilevel"/>
    <w:tmpl w:val="85F44F56"/>
    <w:lvl w:ilvl="0" w:tplc="3216D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8"/>
  </w:num>
  <w:num w:numId="4">
    <w:abstractNumId w:val="30"/>
  </w:num>
  <w:num w:numId="5">
    <w:abstractNumId w:val="7"/>
  </w:num>
  <w:num w:numId="6">
    <w:abstractNumId w:val="26"/>
  </w:num>
  <w:num w:numId="7">
    <w:abstractNumId w:val="29"/>
  </w:num>
  <w:num w:numId="8">
    <w:abstractNumId w:val="4"/>
  </w:num>
  <w:num w:numId="9">
    <w:abstractNumId w:val="31"/>
  </w:num>
  <w:num w:numId="10">
    <w:abstractNumId w:val="41"/>
  </w:num>
  <w:num w:numId="11">
    <w:abstractNumId w:val="37"/>
  </w:num>
  <w:num w:numId="12">
    <w:abstractNumId w:val="0"/>
  </w:num>
  <w:num w:numId="13">
    <w:abstractNumId w:val="17"/>
  </w:num>
  <w:num w:numId="14">
    <w:abstractNumId w:val="20"/>
  </w:num>
  <w:num w:numId="15">
    <w:abstractNumId w:val="21"/>
  </w:num>
  <w:num w:numId="16">
    <w:abstractNumId w:val="27"/>
  </w:num>
  <w:num w:numId="17">
    <w:abstractNumId w:val="46"/>
  </w:num>
  <w:num w:numId="18">
    <w:abstractNumId w:val="50"/>
  </w:num>
  <w:num w:numId="19">
    <w:abstractNumId w:val="19"/>
  </w:num>
  <w:num w:numId="20">
    <w:abstractNumId w:val="39"/>
  </w:num>
  <w:num w:numId="21">
    <w:abstractNumId w:val="25"/>
  </w:num>
  <w:num w:numId="22">
    <w:abstractNumId w:val="11"/>
  </w:num>
  <w:num w:numId="23">
    <w:abstractNumId w:val="32"/>
  </w:num>
  <w:num w:numId="24">
    <w:abstractNumId w:val="2"/>
  </w:num>
  <w:num w:numId="25">
    <w:abstractNumId w:val="12"/>
  </w:num>
  <w:num w:numId="26">
    <w:abstractNumId w:val="47"/>
  </w:num>
  <w:num w:numId="27">
    <w:abstractNumId w:val="6"/>
  </w:num>
  <w:num w:numId="28">
    <w:abstractNumId w:val="38"/>
  </w:num>
  <w:num w:numId="29">
    <w:abstractNumId w:val="48"/>
  </w:num>
  <w:num w:numId="30">
    <w:abstractNumId w:val="42"/>
  </w:num>
  <w:num w:numId="31">
    <w:abstractNumId w:val="16"/>
  </w:num>
  <w:num w:numId="32">
    <w:abstractNumId w:val="45"/>
  </w:num>
  <w:num w:numId="33">
    <w:abstractNumId w:val="49"/>
  </w:num>
  <w:num w:numId="34">
    <w:abstractNumId w:val="51"/>
  </w:num>
  <w:num w:numId="35">
    <w:abstractNumId w:val="18"/>
  </w:num>
  <w:num w:numId="36">
    <w:abstractNumId w:val="13"/>
  </w:num>
  <w:num w:numId="37">
    <w:abstractNumId w:val="52"/>
  </w:num>
  <w:num w:numId="38">
    <w:abstractNumId w:val="35"/>
  </w:num>
  <w:num w:numId="39">
    <w:abstractNumId w:val="9"/>
  </w:num>
  <w:num w:numId="40">
    <w:abstractNumId w:val="22"/>
  </w:num>
  <w:num w:numId="41">
    <w:abstractNumId w:val="40"/>
  </w:num>
  <w:num w:numId="42">
    <w:abstractNumId w:val="23"/>
  </w:num>
  <w:num w:numId="43">
    <w:abstractNumId w:val="28"/>
  </w:num>
  <w:num w:numId="44">
    <w:abstractNumId w:val="44"/>
  </w:num>
  <w:num w:numId="45">
    <w:abstractNumId w:val="53"/>
  </w:num>
  <w:num w:numId="46">
    <w:abstractNumId w:val="36"/>
  </w:num>
  <w:num w:numId="47">
    <w:abstractNumId w:val="34"/>
  </w:num>
  <w:num w:numId="48">
    <w:abstractNumId w:val="54"/>
  </w:num>
  <w:num w:numId="49">
    <w:abstractNumId w:val="3"/>
  </w:num>
  <w:num w:numId="50">
    <w:abstractNumId w:val="15"/>
  </w:num>
  <w:num w:numId="51">
    <w:abstractNumId w:val="43"/>
  </w:num>
  <w:num w:numId="52">
    <w:abstractNumId w:val="33"/>
  </w:num>
  <w:num w:numId="53">
    <w:abstractNumId w:val="1"/>
  </w:num>
  <w:num w:numId="54">
    <w:abstractNumId w:val="10"/>
  </w:num>
  <w:num w:numId="55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72"/>
    <w:rsid w:val="00000096"/>
    <w:rsid w:val="00000450"/>
    <w:rsid w:val="000075A4"/>
    <w:rsid w:val="00016D52"/>
    <w:rsid w:val="000202BF"/>
    <w:rsid w:val="00021E68"/>
    <w:rsid w:val="00025ADC"/>
    <w:rsid w:val="00035AE7"/>
    <w:rsid w:val="00042D01"/>
    <w:rsid w:val="0005347D"/>
    <w:rsid w:val="00061835"/>
    <w:rsid w:val="000640D2"/>
    <w:rsid w:val="0007001C"/>
    <w:rsid w:val="00075251"/>
    <w:rsid w:val="00083C3C"/>
    <w:rsid w:val="00085919"/>
    <w:rsid w:val="00085E5D"/>
    <w:rsid w:val="000913B8"/>
    <w:rsid w:val="00097C45"/>
    <w:rsid w:val="000A3A87"/>
    <w:rsid w:val="000A46C3"/>
    <w:rsid w:val="000B07AF"/>
    <w:rsid w:val="000B4CB7"/>
    <w:rsid w:val="000B649B"/>
    <w:rsid w:val="000B7FB3"/>
    <w:rsid w:val="000C0616"/>
    <w:rsid w:val="000C4F2A"/>
    <w:rsid w:val="000C6E5D"/>
    <w:rsid w:val="000D1205"/>
    <w:rsid w:val="000E333D"/>
    <w:rsid w:val="000E38D7"/>
    <w:rsid w:val="000E78E6"/>
    <w:rsid w:val="00105D7D"/>
    <w:rsid w:val="0012056F"/>
    <w:rsid w:val="00126DE4"/>
    <w:rsid w:val="00132BC9"/>
    <w:rsid w:val="00154694"/>
    <w:rsid w:val="001602A6"/>
    <w:rsid w:val="00163623"/>
    <w:rsid w:val="0016767A"/>
    <w:rsid w:val="001715E7"/>
    <w:rsid w:val="0018164E"/>
    <w:rsid w:val="0018589B"/>
    <w:rsid w:val="0018763C"/>
    <w:rsid w:val="00192647"/>
    <w:rsid w:val="001A1C44"/>
    <w:rsid w:val="001A1C5E"/>
    <w:rsid w:val="001B1366"/>
    <w:rsid w:val="001D4E1B"/>
    <w:rsid w:val="001D7B44"/>
    <w:rsid w:val="001E02C1"/>
    <w:rsid w:val="001E6870"/>
    <w:rsid w:val="001F32F7"/>
    <w:rsid w:val="001F50C5"/>
    <w:rsid w:val="00201CBD"/>
    <w:rsid w:val="00201F12"/>
    <w:rsid w:val="0021056E"/>
    <w:rsid w:val="00211819"/>
    <w:rsid w:val="002261EC"/>
    <w:rsid w:val="00233046"/>
    <w:rsid w:val="00247ECB"/>
    <w:rsid w:val="00254E01"/>
    <w:rsid w:val="0027492A"/>
    <w:rsid w:val="00292764"/>
    <w:rsid w:val="00294922"/>
    <w:rsid w:val="0029725D"/>
    <w:rsid w:val="002A2220"/>
    <w:rsid w:val="002C554B"/>
    <w:rsid w:val="002C6B88"/>
    <w:rsid w:val="002D2E81"/>
    <w:rsid w:val="002D301C"/>
    <w:rsid w:val="002D421E"/>
    <w:rsid w:val="002E76EE"/>
    <w:rsid w:val="002E773C"/>
    <w:rsid w:val="002F4A63"/>
    <w:rsid w:val="00303377"/>
    <w:rsid w:val="00306C20"/>
    <w:rsid w:val="00315C4C"/>
    <w:rsid w:val="00317000"/>
    <w:rsid w:val="00322B24"/>
    <w:rsid w:val="00325D43"/>
    <w:rsid w:val="0032697F"/>
    <w:rsid w:val="0033202E"/>
    <w:rsid w:val="00346300"/>
    <w:rsid w:val="00365067"/>
    <w:rsid w:val="0037363F"/>
    <w:rsid w:val="00375B10"/>
    <w:rsid w:val="00381EA8"/>
    <w:rsid w:val="0038319D"/>
    <w:rsid w:val="00397BEF"/>
    <w:rsid w:val="003A54EF"/>
    <w:rsid w:val="003A771F"/>
    <w:rsid w:val="003B0509"/>
    <w:rsid w:val="003C0348"/>
    <w:rsid w:val="003C57EC"/>
    <w:rsid w:val="003E608A"/>
    <w:rsid w:val="003E7316"/>
    <w:rsid w:val="00405167"/>
    <w:rsid w:val="00410153"/>
    <w:rsid w:val="00413B8A"/>
    <w:rsid w:val="00434D44"/>
    <w:rsid w:val="00436431"/>
    <w:rsid w:val="00437FB7"/>
    <w:rsid w:val="00443B99"/>
    <w:rsid w:val="00450BFD"/>
    <w:rsid w:val="00454E0F"/>
    <w:rsid w:val="00466049"/>
    <w:rsid w:val="004719B2"/>
    <w:rsid w:val="004727F6"/>
    <w:rsid w:val="00476D8B"/>
    <w:rsid w:val="0048658B"/>
    <w:rsid w:val="00491585"/>
    <w:rsid w:val="004937D5"/>
    <w:rsid w:val="004A5758"/>
    <w:rsid w:val="004A610F"/>
    <w:rsid w:val="004B2597"/>
    <w:rsid w:val="004B40D6"/>
    <w:rsid w:val="004D4DB2"/>
    <w:rsid w:val="004E4FFF"/>
    <w:rsid w:val="004E72A8"/>
    <w:rsid w:val="004F0D1D"/>
    <w:rsid w:val="004F4DD7"/>
    <w:rsid w:val="004F5E3B"/>
    <w:rsid w:val="00502AF5"/>
    <w:rsid w:val="00502B11"/>
    <w:rsid w:val="00503EA1"/>
    <w:rsid w:val="00504B6B"/>
    <w:rsid w:val="005209F7"/>
    <w:rsid w:val="005245B5"/>
    <w:rsid w:val="005266D5"/>
    <w:rsid w:val="0053114E"/>
    <w:rsid w:val="005353AD"/>
    <w:rsid w:val="0054367D"/>
    <w:rsid w:val="00553905"/>
    <w:rsid w:val="00556A4F"/>
    <w:rsid w:val="00560026"/>
    <w:rsid w:val="005773FC"/>
    <w:rsid w:val="005A1614"/>
    <w:rsid w:val="005A696F"/>
    <w:rsid w:val="005C3E1E"/>
    <w:rsid w:val="005C5163"/>
    <w:rsid w:val="005D4C12"/>
    <w:rsid w:val="005D5002"/>
    <w:rsid w:val="005D583B"/>
    <w:rsid w:val="005E47EB"/>
    <w:rsid w:val="005F1F5A"/>
    <w:rsid w:val="00602A95"/>
    <w:rsid w:val="00612595"/>
    <w:rsid w:val="00613722"/>
    <w:rsid w:val="00613C4E"/>
    <w:rsid w:val="00624C06"/>
    <w:rsid w:val="00625A7C"/>
    <w:rsid w:val="0062677E"/>
    <w:rsid w:val="00626F01"/>
    <w:rsid w:val="0063244E"/>
    <w:rsid w:val="00666E9C"/>
    <w:rsid w:val="006670A1"/>
    <w:rsid w:val="006778CD"/>
    <w:rsid w:val="006808DD"/>
    <w:rsid w:val="00681385"/>
    <w:rsid w:val="00681511"/>
    <w:rsid w:val="0068360D"/>
    <w:rsid w:val="00690DDF"/>
    <w:rsid w:val="006A6467"/>
    <w:rsid w:val="006C2D55"/>
    <w:rsid w:val="006C31B0"/>
    <w:rsid w:val="006C777F"/>
    <w:rsid w:val="006E4158"/>
    <w:rsid w:val="006E7942"/>
    <w:rsid w:val="00704D7F"/>
    <w:rsid w:val="007146CB"/>
    <w:rsid w:val="0072532F"/>
    <w:rsid w:val="00734789"/>
    <w:rsid w:val="007415BF"/>
    <w:rsid w:val="00742A9C"/>
    <w:rsid w:val="00743B39"/>
    <w:rsid w:val="007544B9"/>
    <w:rsid w:val="0076281D"/>
    <w:rsid w:val="00763288"/>
    <w:rsid w:val="007643BA"/>
    <w:rsid w:val="00780FAE"/>
    <w:rsid w:val="00783409"/>
    <w:rsid w:val="00786BEA"/>
    <w:rsid w:val="00790437"/>
    <w:rsid w:val="007B1B0E"/>
    <w:rsid w:val="007B4145"/>
    <w:rsid w:val="007B597C"/>
    <w:rsid w:val="007D16F5"/>
    <w:rsid w:val="007E1850"/>
    <w:rsid w:val="007E2A66"/>
    <w:rsid w:val="007E4DD7"/>
    <w:rsid w:val="007F13EF"/>
    <w:rsid w:val="007F276D"/>
    <w:rsid w:val="007F3C4D"/>
    <w:rsid w:val="00807E76"/>
    <w:rsid w:val="0081677E"/>
    <w:rsid w:val="00821661"/>
    <w:rsid w:val="0083054C"/>
    <w:rsid w:val="00835B75"/>
    <w:rsid w:val="00840945"/>
    <w:rsid w:val="00840A2E"/>
    <w:rsid w:val="00846FDB"/>
    <w:rsid w:val="0086105F"/>
    <w:rsid w:val="00864A51"/>
    <w:rsid w:val="00866C6C"/>
    <w:rsid w:val="00875469"/>
    <w:rsid w:val="00890E52"/>
    <w:rsid w:val="00893BEE"/>
    <w:rsid w:val="0089689F"/>
    <w:rsid w:val="008B3C2A"/>
    <w:rsid w:val="008B555C"/>
    <w:rsid w:val="008C523A"/>
    <w:rsid w:val="008D037B"/>
    <w:rsid w:val="008E06E1"/>
    <w:rsid w:val="00902A64"/>
    <w:rsid w:val="00917AD1"/>
    <w:rsid w:val="00920CD8"/>
    <w:rsid w:val="00927F0F"/>
    <w:rsid w:val="00930D82"/>
    <w:rsid w:val="0094273F"/>
    <w:rsid w:val="00951AE3"/>
    <w:rsid w:val="009545CB"/>
    <w:rsid w:val="0096155C"/>
    <w:rsid w:val="0098497E"/>
    <w:rsid w:val="00991EAE"/>
    <w:rsid w:val="00997632"/>
    <w:rsid w:val="009A4CFB"/>
    <w:rsid w:val="009C7E80"/>
    <w:rsid w:val="009E45E4"/>
    <w:rsid w:val="009E6438"/>
    <w:rsid w:val="009E78C8"/>
    <w:rsid w:val="00A076AC"/>
    <w:rsid w:val="00A113FE"/>
    <w:rsid w:val="00A1488F"/>
    <w:rsid w:val="00A1524E"/>
    <w:rsid w:val="00A26C34"/>
    <w:rsid w:val="00A34033"/>
    <w:rsid w:val="00A357FD"/>
    <w:rsid w:val="00A43C3B"/>
    <w:rsid w:val="00A52260"/>
    <w:rsid w:val="00A542E2"/>
    <w:rsid w:val="00A627D2"/>
    <w:rsid w:val="00A72552"/>
    <w:rsid w:val="00A74340"/>
    <w:rsid w:val="00A74638"/>
    <w:rsid w:val="00A8081C"/>
    <w:rsid w:val="00A906DD"/>
    <w:rsid w:val="00A90D72"/>
    <w:rsid w:val="00A97B63"/>
    <w:rsid w:val="00AA5D26"/>
    <w:rsid w:val="00AD202C"/>
    <w:rsid w:val="00AE5C86"/>
    <w:rsid w:val="00AF59FE"/>
    <w:rsid w:val="00B03371"/>
    <w:rsid w:val="00B051E0"/>
    <w:rsid w:val="00B07C56"/>
    <w:rsid w:val="00B203FD"/>
    <w:rsid w:val="00B3088E"/>
    <w:rsid w:val="00B3288E"/>
    <w:rsid w:val="00B34BAF"/>
    <w:rsid w:val="00B52298"/>
    <w:rsid w:val="00B61C07"/>
    <w:rsid w:val="00B77226"/>
    <w:rsid w:val="00B803A0"/>
    <w:rsid w:val="00B93FD1"/>
    <w:rsid w:val="00B9683A"/>
    <w:rsid w:val="00BC1103"/>
    <w:rsid w:val="00BC42CA"/>
    <w:rsid w:val="00BC5E63"/>
    <w:rsid w:val="00BD5418"/>
    <w:rsid w:val="00BD6692"/>
    <w:rsid w:val="00BD7E4C"/>
    <w:rsid w:val="00BE5005"/>
    <w:rsid w:val="00BF0E47"/>
    <w:rsid w:val="00C01087"/>
    <w:rsid w:val="00C0529C"/>
    <w:rsid w:val="00C154CA"/>
    <w:rsid w:val="00C16E13"/>
    <w:rsid w:val="00C1706B"/>
    <w:rsid w:val="00C232FD"/>
    <w:rsid w:val="00C23D0F"/>
    <w:rsid w:val="00C24C19"/>
    <w:rsid w:val="00C324CF"/>
    <w:rsid w:val="00C40690"/>
    <w:rsid w:val="00C4484B"/>
    <w:rsid w:val="00C555D3"/>
    <w:rsid w:val="00C55968"/>
    <w:rsid w:val="00C57973"/>
    <w:rsid w:val="00C65DBB"/>
    <w:rsid w:val="00C7522A"/>
    <w:rsid w:val="00C75C41"/>
    <w:rsid w:val="00C8598A"/>
    <w:rsid w:val="00C916A8"/>
    <w:rsid w:val="00C91FA8"/>
    <w:rsid w:val="00C9566D"/>
    <w:rsid w:val="00C97944"/>
    <w:rsid w:val="00CA4141"/>
    <w:rsid w:val="00CB44E8"/>
    <w:rsid w:val="00CB45FE"/>
    <w:rsid w:val="00CB7E86"/>
    <w:rsid w:val="00CC24CE"/>
    <w:rsid w:val="00CC5CC2"/>
    <w:rsid w:val="00CE3F7E"/>
    <w:rsid w:val="00CE6B47"/>
    <w:rsid w:val="00CF1BDB"/>
    <w:rsid w:val="00D0331B"/>
    <w:rsid w:val="00D0512B"/>
    <w:rsid w:val="00D20554"/>
    <w:rsid w:val="00D21270"/>
    <w:rsid w:val="00D27A56"/>
    <w:rsid w:val="00D3232A"/>
    <w:rsid w:val="00D33BF9"/>
    <w:rsid w:val="00D46DAC"/>
    <w:rsid w:val="00D57A29"/>
    <w:rsid w:val="00D6315B"/>
    <w:rsid w:val="00D6780F"/>
    <w:rsid w:val="00D80267"/>
    <w:rsid w:val="00D93DDE"/>
    <w:rsid w:val="00D95BD2"/>
    <w:rsid w:val="00DA0099"/>
    <w:rsid w:val="00DA7403"/>
    <w:rsid w:val="00DC7C18"/>
    <w:rsid w:val="00DD511D"/>
    <w:rsid w:val="00DD62E1"/>
    <w:rsid w:val="00DE734F"/>
    <w:rsid w:val="00DF4CA1"/>
    <w:rsid w:val="00DF7362"/>
    <w:rsid w:val="00E0141A"/>
    <w:rsid w:val="00E059EA"/>
    <w:rsid w:val="00E118D6"/>
    <w:rsid w:val="00E32C89"/>
    <w:rsid w:val="00E3346B"/>
    <w:rsid w:val="00E335B4"/>
    <w:rsid w:val="00E3447E"/>
    <w:rsid w:val="00E469FB"/>
    <w:rsid w:val="00E4723B"/>
    <w:rsid w:val="00E626DA"/>
    <w:rsid w:val="00E676D0"/>
    <w:rsid w:val="00E7659C"/>
    <w:rsid w:val="00E95DF8"/>
    <w:rsid w:val="00EA51D0"/>
    <w:rsid w:val="00EB0AA6"/>
    <w:rsid w:val="00EB0AAA"/>
    <w:rsid w:val="00EB25E6"/>
    <w:rsid w:val="00EC1850"/>
    <w:rsid w:val="00EE4442"/>
    <w:rsid w:val="00EF32B6"/>
    <w:rsid w:val="00F1548A"/>
    <w:rsid w:val="00F43B13"/>
    <w:rsid w:val="00F46565"/>
    <w:rsid w:val="00F47753"/>
    <w:rsid w:val="00F50164"/>
    <w:rsid w:val="00F54DEB"/>
    <w:rsid w:val="00F559B2"/>
    <w:rsid w:val="00F564A0"/>
    <w:rsid w:val="00F63CBD"/>
    <w:rsid w:val="00F6422D"/>
    <w:rsid w:val="00F6675B"/>
    <w:rsid w:val="00F67109"/>
    <w:rsid w:val="00F74CA9"/>
    <w:rsid w:val="00F802E1"/>
    <w:rsid w:val="00F85858"/>
    <w:rsid w:val="00F94476"/>
    <w:rsid w:val="00FA2F91"/>
    <w:rsid w:val="00FA3F0D"/>
    <w:rsid w:val="00FB0AE5"/>
    <w:rsid w:val="00FC0DD4"/>
    <w:rsid w:val="00FC419F"/>
    <w:rsid w:val="00FE1B4F"/>
    <w:rsid w:val="00FF173E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746D4"/>
  <w15:chartTrackingRefBased/>
  <w15:docId w15:val="{D5B1290E-6951-4615-8A9D-BCC8DF4D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45CB"/>
    <w:pPr>
      <w:ind w:left="720"/>
      <w:contextualSpacing/>
    </w:pPr>
  </w:style>
  <w:style w:type="table" w:customStyle="1" w:styleId="TableGrid">
    <w:name w:val="TableGrid"/>
    <w:rsid w:val="00954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5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C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4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B39"/>
  </w:style>
  <w:style w:type="paragraph" w:styleId="Stopka">
    <w:name w:val="footer"/>
    <w:basedOn w:val="Normalny"/>
    <w:link w:val="StopkaZnak"/>
    <w:unhideWhenUsed/>
    <w:rsid w:val="0074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3B39"/>
  </w:style>
  <w:style w:type="paragraph" w:styleId="Tekstpodstawowy">
    <w:name w:val="Body Text"/>
    <w:basedOn w:val="Normalny"/>
    <w:link w:val="TekstpodstawowyZnak"/>
    <w:rsid w:val="00B7722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77226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772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3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371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03371"/>
    <w:rPr>
      <w:vertAlign w:val="superscript"/>
    </w:rPr>
  </w:style>
  <w:style w:type="paragraph" w:styleId="Lista">
    <w:name w:val="List"/>
    <w:basedOn w:val="Tekstpodstawowy"/>
    <w:semiHidden/>
    <w:rsid w:val="00DF7362"/>
    <w:rPr>
      <w:rFonts w:cs="Tahoma"/>
      <w:lang w:val="x-none"/>
    </w:rPr>
  </w:style>
  <w:style w:type="paragraph" w:customStyle="1" w:styleId="Default">
    <w:name w:val="Default"/>
    <w:qFormat/>
    <w:rsid w:val="002E76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Arial105pt">
    <w:name w:val="Body text (2) + Arial;10.5 pt"/>
    <w:basedOn w:val="Domylnaczcionkaakapitu"/>
    <w:rsid w:val="00042D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042D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D0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Arial105ptSpacing1pt">
    <w:name w:val="Body text (2) + Arial;10.5 pt;Spacing 1 pt"/>
    <w:basedOn w:val="Bodytext2"/>
    <w:rsid w:val="00042D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Arial105ptBold">
    <w:name w:val="Body text (2) + Arial;10.5 pt;Bold"/>
    <w:basedOn w:val="Bodytext2"/>
    <w:rsid w:val="00BC5E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0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5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5B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FB2D-E571-4DD4-AB61-C050DD09DC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5FED37-CDF0-4B29-8F3F-E0CF89C4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6294</Words>
  <Characters>37770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Burdach Jerzy</dc:creator>
  <cp:keywords/>
  <dc:description/>
  <cp:lastModifiedBy>Domańska Karolina</cp:lastModifiedBy>
  <cp:revision>57</cp:revision>
  <cp:lastPrinted>2025-05-19T07:14:00Z</cp:lastPrinted>
  <dcterms:created xsi:type="dcterms:W3CDTF">2025-03-12T10:01:00Z</dcterms:created>
  <dcterms:modified xsi:type="dcterms:W3CDTF">2025-05-19T07:16:00Z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5b984047-22cc-433d-94b0-684a1b709f47</vt:lpwstr>
  </property>
  <property fmtid="{D5CDD505-2E9C-101B-9397-08002B2CF9AE}" pid="3" name="bjSaver">
    <vt:lpwstr>WwhcP9ZQ4cbIGndRc2FcuxkhV1Dtip/7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Burdach Jerzy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10.10.180.15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