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5C" w:rsidRPr="00532F39" w:rsidRDefault="00655D3E" w:rsidP="00826B5C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ZAPYTANIE OFERTOWE</w:t>
      </w:r>
    </w:p>
    <w:p w:rsidR="00B727DD" w:rsidRPr="00532F39" w:rsidRDefault="00141BB1" w:rsidP="00826B5C">
      <w:pPr>
        <w:jc w:val="center"/>
        <w:rPr>
          <w:rFonts w:ascii="Arial Narrow" w:eastAsia="Arial-BoldMT" w:hAnsi="Arial Narrow" w:cs="Times New Roman"/>
          <w:b/>
          <w:sz w:val="28"/>
          <w:szCs w:val="28"/>
        </w:rPr>
      </w:pPr>
      <w:r w:rsidRPr="00532F39">
        <w:rPr>
          <w:rFonts w:ascii="Arial Narrow" w:eastAsia="Arial-BoldMT" w:hAnsi="Arial Narrow" w:cs="Times New Roman"/>
          <w:b/>
          <w:sz w:val="28"/>
          <w:szCs w:val="28"/>
        </w:rPr>
        <w:t>na o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p</w:t>
      </w:r>
      <w:r w:rsidRPr="00532F39">
        <w:rPr>
          <w:rFonts w:ascii="Arial Narrow" w:eastAsia="Arial-BoldMT" w:hAnsi="Arial Narrow" w:cs="Times New Roman"/>
          <w:b/>
          <w:sz w:val="28"/>
          <w:szCs w:val="28"/>
        </w:rPr>
        <w:t>racowanie Programu funkcjonalno - u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żytkowego</w:t>
      </w:r>
    </w:p>
    <w:p w:rsidR="0055789D" w:rsidRPr="00532F39" w:rsidRDefault="00141BB1" w:rsidP="0055789D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Arial-BoldMT" w:hAnsi="Arial Narrow" w:cs="Times New Roman"/>
          <w:b/>
          <w:sz w:val="28"/>
          <w:szCs w:val="28"/>
        </w:rPr>
        <w:t>dla</w:t>
      </w:r>
      <w:r w:rsidR="00532F39">
        <w:rPr>
          <w:rFonts w:ascii="Arial Narrow" w:eastAsia="Arial-BoldMT" w:hAnsi="Arial Narrow" w:cs="Times New Roman"/>
          <w:b/>
          <w:sz w:val="28"/>
          <w:szCs w:val="28"/>
        </w:rPr>
        <w:t xml:space="preserve"> zadania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:</w:t>
      </w:r>
      <w:r w:rsidR="0055789D" w:rsidRPr="00532F39">
        <w:rPr>
          <w:rFonts w:ascii="Arial Narrow" w:eastAsia="Times New Roman" w:hAnsi="Arial Narrow" w:cs="Times New Roman"/>
          <w:b/>
          <w:sz w:val="28"/>
          <w:szCs w:val="28"/>
        </w:rPr>
        <w:t xml:space="preserve"> „</w:t>
      </w:r>
      <w:r w:rsidR="00833132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Modernizacja </w:t>
      </w:r>
      <w:r w:rsidR="00FE3C3C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nawierzchni </w:t>
      </w:r>
      <w:r w:rsidR="00833132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>wraz z zagospodarowaniem terenu</w:t>
      </w:r>
      <w:r w:rsidR="00833132" w:rsidRPr="0082569D">
        <w:rPr>
          <w:rFonts w:ascii="Arial Narrow" w:hAnsi="Arial Narrow"/>
          <w:i/>
        </w:rPr>
        <w:t xml:space="preserve"> </w:t>
      </w:r>
      <w:r w:rsidR="00833132" w:rsidRPr="0082569D">
        <w:rPr>
          <w:rFonts w:ascii="Arial Narrow" w:hAnsi="Arial Narrow"/>
          <w:b/>
          <w:i/>
          <w:sz w:val="28"/>
          <w:szCs w:val="28"/>
        </w:rPr>
        <w:t xml:space="preserve">w KPP </w:t>
      </w:r>
      <w:r w:rsidR="008D6B0F">
        <w:rPr>
          <w:rFonts w:ascii="Arial Narrow" w:hAnsi="Arial Narrow"/>
          <w:b/>
          <w:i/>
          <w:sz w:val="28"/>
          <w:szCs w:val="28"/>
        </w:rPr>
        <w:t>Szamotuły</w:t>
      </w:r>
      <w:r w:rsidR="0055789D" w:rsidRPr="00532F39">
        <w:rPr>
          <w:rFonts w:ascii="Arial Narrow" w:eastAsia="Times New Roman" w:hAnsi="Arial Narrow" w:cs="Times New Roman"/>
          <w:b/>
          <w:sz w:val="28"/>
          <w:szCs w:val="28"/>
        </w:rPr>
        <w:t>”</w:t>
      </w:r>
    </w:p>
    <w:p w:rsidR="00532F39" w:rsidRDefault="00532F39" w:rsidP="00532F39">
      <w:pPr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p w:rsidR="00F81B23" w:rsidRDefault="00532F39" w:rsidP="00C26D1B">
      <w:pPr>
        <w:pStyle w:val="Akapitzlist"/>
        <w:numPr>
          <w:ilvl w:val="0"/>
          <w:numId w:val="1"/>
        </w:numPr>
        <w:ind w:left="567" w:hanging="207"/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>Zamawiający</w:t>
      </w: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:</w:t>
      </w:r>
    </w:p>
    <w:p w:rsidR="00532F39" w:rsidRDefault="00532F39" w:rsidP="00532F39">
      <w:pPr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Komenda Wojewódzka</w:t>
      </w:r>
      <w:r w:rsidR="00CC3EAE">
        <w:rPr>
          <w:rFonts w:ascii="Arial Narrow" w:hAnsi="Arial Narrow" w:cs="Times New Roman"/>
          <w:sz w:val="28"/>
          <w:szCs w:val="28"/>
        </w:rPr>
        <w:t xml:space="preserve"> </w:t>
      </w:r>
      <w:r w:rsidRPr="00532F39">
        <w:rPr>
          <w:rFonts w:ascii="Arial Narrow" w:hAnsi="Arial Narrow" w:cs="Times New Roman"/>
          <w:sz w:val="28"/>
          <w:szCs w:val="28"/>
        </w:rPr>
        <w:t>Policji w Poznaniu, 60-844 Poznań, ul. Kochanowskiego 2a</w:t>
      </w:r>
      <w:r w:rsidR="00471014">
        <w:rPr>
          <w:rFonts w:ascii="Arial Narrow" w:hAnsi="Arial Narrow" w:cs="Times New Roman"/>
          <w:sz w:val="28"/>
          <w:szCs w:val="28"/>
        </w:rPr>
        <w:t>.</w:t>
      </w:r>
    </w:p>
    <w:p w:rsidR="00471014" w:rsidRPr="00532F39" w:rsidRDefault="00471014" w:rsidP="00471014">
      <w:pPr>
        <w:jc w:val="both"/>
        <w:rPr>
          <w:rFonts w:ascii="Arial Narrow" w:hAnsi="Arial Narrow" w:cs="Times New Roman"/>
          <w:sz w:val="28"/>
          <w:szCs w:val="28"/>
        </w:rPr>
      </w:pPr>
    </w:p>
    <w:p w:rsidR="00532F39" w:rsidRPr="00532F39" w:rsidRDefault="00532F39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Lokalizacja inwestycji:</w:t>
      </w:r>
    </w:p>
    <w:p w:rsidR="00532F39" w:rsidRDefault="00532F39" w:rsidP="00532F39">
      <w:pPr>
        <w:ind w:firstLine="567"/>
        <w:jc w:val="both"/>
        <w:rPr>
          <w:rFonts w:ascii="Arial Narrow" w:hAnsi="Arial Narrow" w:cs="Times New Roman"/>
          <w:bCs/>
          <w:sz w:val="28"/>
          <w:szCs w:val="28"/>
        </w:rPr>
      </w:pPr>
      <w:bookmarkStart w:id="0" w:name="_Hlk70072945"/>
      <w:r w:rsidRPr="00532F39">
        <w:rPr>
          <w:rFonts w:ascii="Arial Narrow" w:hAnsi="Arial Narrow" w:cs="Times New Roman"/>
          <w:bCs/>
          <w:sz w:val="28"/>
          <w:szCs w:val="28"/>
        </w:rPr>
        <w:t xml:space="preserve">Komenda Powiatowa Policji w </w:t>
      </w:r>
      <w:r w:rsidR="008D6B0F">
        <w:rPr>
          <w:rFonts w:ascii="Arial Narrow" w:hAnsi="Arial Narrow" w:cs="Times New Roman"/>
          <w:bCs/>
          <w:sz w:val="28"/>
          <w:szCs w:val="28"/>
        </w:rPr>
        <w:t>Szamotułach</w:t>
      </w:r>
      <w:r w:rsidRPr="00532F39">
        <w:rPr>
          <w:rFonts w:ascii="Arial Narrow" w:hAnsi="Arial Narrow" w:cs="Times New Roman"/>
          <w:bCs/>
          <w:sz w:val="28"/>
          <w:szCs w:val="28"/>
        </w:rPr>
        <w:t xml:space="preserve">, </w:t>
      </w:r>
      <w:r w:rsidR="0082569D">
        <w:rPr>
          <w:rFonts w:ascii="Arial Narrow" w:hAnsi="Arial Narrow" w:cs="Times New Roman"/>
          <w:bCs/>
          <w:sz w:val="28"/>
          <w:szCs w:val="28"/>
        </w:rPr>
        <w:t>ul.</w:t>
      </w:r>
      <w:r w:rsidR="008D6B0F">
        <w:rPr>
          <w:rFonts w:ascii="Arial Narrow" w:hAnsi="Arial Narrow" w:cs="Times New Roman"/>
          <w:bCs/>
          <w:sz w:val="28"/>
          <w:szCs w:val="28"/>
        </w:rPr>
        <w:t>Polna 3</w:t>
      </w:r>
      <w:r w:rsidRPr="00532F39">
        <w:rPr>
          <w:rFonts w:ascii="Arial Narrow" w:hAnsi="Arial Narrow" w:cs="Times New Roman"/>
          <w:bCs/>
          <w:sz w:val="28"/>
          <w:szCs w:val="28"/>
        </w:rPr>
        <w:t>, 6</w:t>
      </w:r>
      <w:r w:rsidR="008D6B0F">
        <w:rPr>
          <w:rFonts w:ascii="Arial Narrow" w:hAnsi="Arial Narrow" w:cs="Times New Roman"/>
          <w:bCs/>
          <w:sz w:val="28"/>
          <w:szCs w:val="28"/>
        </w:rPr>
        <w:t>4-500</w:t>
      </w:r>
      <w:r w:rsidRPr="00532F39">
        <w:rPr>
          <w:rFonts w:ascii="Arial Narrow" w:hAnsi="Arial Narrow" w:cs="Times New Roman"/>
          <w:bCs/>
          <w:sz w:val="28"/>
          <w:szCs w:val="28"/>
        </w:rPr>
        <w:t xml:space="preserve"> </w:t>
      </w:r>
      <w:r w:rsidR="008D6B0F">
        <w:rPr>
          <w:rFonts w:ascii="Arial Narrow" w:hAnsi="Arial Narrow" w:cs="Times New Roman"/>
          <w:bCs/>
          <w:sz w:val="28"/>
          <w:szCs w:val="28"/>
        </w:rPr>
        <w:t>Szamotuły</w:t>
      </w:r>
      <w:r w:rsidRPr="00532F39">
        <w:rPr>
          <w:rFonts w:ascii="Arial Narrow" w:hAnsi="Arial Narrow" w:cs="Times New Roman"/>
          <w:bCs/>
          <w:sz w:val="28"/>
          <w:szCs w:val="28"/>
        </w:rPr>
        <w:t>.</w:t>
      </w:r>
      <w:bookmarkEnd w:id="0"/>
    </w:p>
    <w:p w:rsidR="00471014" w:rsidRPr="00532F39" w:rsidRDefault="00471014" w:rsidP="00532F39">
      <w:pPr>
        <w:ind w:firstLine="567"/>
        <w:jc w:val="both"/>
        <w:rPr>
          <w:rFonts w:ascii="Arial Narrow" w:hAnsi="Arial Narrow" w:cs="Times New Roman"/>
          <w:bCs/>
          <w:sz w:val="28"/>
          <w:szCs w:val="28"/>
        </w:rPr>
      </w:pPr>
    </w:p>
    <w:p w:rsidR="00532F39" w:rsidRPr="00532F39" w:rsidRDefault="00532F39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hAnsi="Arial Narrow" w:cs="Times New Roman"/>
          <w:bCs/>
          <w:sz w:val="28"/>
          <w:szCs w:val="28"/>
        </w:rPr>
      </w:pP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>Cel opracowania i wymagania ogólne</w:t>
      </w:r>
      <w:r w:rsidR="00471014">
        <w:rPr>
          <w:rFonts w:ascii="Arial Narrow" w:hAnsi="Arial Narrow" w:cs="Times New Roman"/>
          <w:b/>
          <w:bCs/>
          <w:sz w:val="28"/>
          <w:szCs w:val="28"/>
          <w:u w:val="single"/>
        </w:rPr>
        <w:t>:</w:t>
      </w: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 </w:t>
      </w:r>
    </w:p>
    <w:p w:rsidR="00C83BCB" w:rsidRPr="00C83BCB" w:rsidRDefault="003850C2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hAnsi="Arial Narrow" w:cs="Times New Roman"/>
          <w:bCs/>
          <w:sz w:val="28"/>
          <w:szCs w:val="28"/>
        </w:rPr>
      </w:pPr>
      <w:r w:rsidRPr="00532F39">
        <w:rPr>
          <w:rFonts w:ascii="Arial Narrow" w:eastAsia="Arial-BoldMT" w:hAnsi="Arial Narrow" w:cs="Times New Roman"/>
          <w:sz w:val="28"/>
          <w:szCs w:val="28"/>
        </w:rPr>
        <w:t>Opracowanie</w:t>
      </w:r>
      <w:r w:rsidR="00935AFF">
        <w:rPr>
          <w:rFonts w:ascii="Arial Narrow" w:eastAsia="Arial-BoldMT" w:hAnsi="Arial Narrow" w:cs="Times New Roman"/>
          <w:sz w:val="28"/>
          <w:szCs w:val="28"/>
        </w:rPr>
        <w:t xml:space="preserve"> Programu funkcjonalno – użytkowego (dalej PFU)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jest </w:t>
      </w:r>
      <w:r w:rsidR="00C83BCB">
        <w:rPr>
          <w:rFonts w:ascii="Arial Narrow" w:eastAsia="Arial-BoldMT" w:hAnsi="Arial Narrow" w:cs="Times New Roman"/>
          <w:sz w:val="28"/>
          <w:szCs w:val="28"/>
        </w:rPr>
        <w:t>niezbędne do złożenia przez Zamawiającego wniosku o dofinansowanie robót budowlanych ze środków UE i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w celu ogłoszenia postępowania </w:t>
      </w:r>
      <w:r w:rsidR="00C83BCB">
        <w:rPr>
          <w:rFonts w:ascii="Arial Narrow" w:eastAsia="Arial-BoldMT" w:hAnsi="Arial Narrow" w:cs="Times New Roman"/>
          <w:sz w:val="28"/>
          <w:szCs w:val="28"/>
        </w:rPr>
        <w:t>o zamówienie publiczne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na roboty budowlane realizowane w trybie </w:t>
      </w:r>
      <w:r w:rsidR="00CC3EAE">
        <w:rPr>
          <w:rFonts w:ascii="Arial Narrow" w:eastAsia="Arial-BoldMT" w:hAnsi="Arial Narrow" w:cs="Times New Roman"/>
          <w:sz w:val="28"/>
          <w:szCs w:val="28"/>
          <w:u w:val="single"/>
        </w:rPr>
        <w:t>„zaprojektuj i</w:t>
      </w:r>
      <w:r w:rsidRPr="00532F39">
        <w:rPr>
          <w:rFonts w:ascii="Arial Narrow" w:eastAsia="Arial-BoldMT" w:hAnsi="Arial Narrow" w:cs="Times New Roman"/>
          <w:sz w:val="28"/>
          <w:szCs w:val="28"/>
          <w:u w:val="single"/>
        </w:rPr>
        <w:t xml:space="preserve"> </w:t>
      </w:r>
      <w:r w:rsidR="009711AD" w:rsidRPr="00532F39">
        <w:rPr>
          <w:rFonts w:ascii="Arial Narrow" w:eastAsia="Arial-BoldMT" w:hAnsi="Arial Narrow" w:cs="Times New Roman"/>
          <w:sz w:val="28"/>
          <w:szCs w:val="28"/>
          <w:u w:val="single"/>
        </w:rPr>
        <w:t>wybuduj</w:t>
      </w:r>
      <w:r w:rsidRPr="00532F39">
        <w:rPr>
          <w:rFonts w:ascii="Arial Narrow" w:eastAsia="Arial-BoldMT" w:hAnsi="Arial Narrow" w:cs="Times New Roman"/>
          <w:sz w:val="28"/>
          <w:szCs w:val="28"/>
          <w:u w:val="single"/>
        </w:rPr>
        <w:t>”.</w:t>
      </w:r>
    </w:p>
    <w:p w:rsidR="00C83BCB" w:rsidRPr="00C83BCB" w:rsidRDefault="003850C2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hAnsi="Arial Narrow" w:cs="Times New Roman"/>
          <w:bCs/>
          <w:sz w:val="28"/>
          <w:szCs w:val="28"/>
        </w:rPr>
      </w:pPr>
      <w:r w:rsidRPr="00C83BCB">
        <w:rPr>
          <w:rFonts w:ascii="Arial Narrow" w:eastAsia="Arial-BoldMT" w:hAnsi="Arial Narrow" w:cs="Times New Roman"/>
          <w:sz w:val="28"/>
          <w:szCs w:val="28"/>
        </w:rPr>
        <w:t>Opracowanie</w:t>
      </w:r>
      <w:r w:rsidR="00935AFF">
        <w:rPr>
          <w:rFonts w:ascii="Arial Narrow" w:eastAsia="Arial-BoldMT" w:hAnsi="Arial Narrow" w:cs="Times New Roman"/>
          <w:sz w:val="28"/>
          <w:szCs w:val="28"/>
        </w:rPr>
        <w:t xml:space="preserve"> PFU</w:t>
      </w:r>
      <w:r w:rsidRPr="00C83BCB">
        <w:rPr>
          <w:rFonts w:ascii="Arial Narrow" w:eastAsia="Arial-BoldMT" w:hAnsi="Arial Narrow" w:cs="Times New Roman"/>
          <w:sz w:val="28"/>
          <w:szCs w:val="28"/>
        </w:rPr>
        <w:t xml:space="preserve"> </w:t>
      </w:r>
      <w:r w:rsidR="008D0248" w:rsidRPr="00C83BCB">
        <w:rPr>
          <w:rFonts w:ascii="Arial Narrow" w:eastAsia="Arial-BoldMT" w:hAnsi="Arial Narrow" w:cs="Times New Roman"/>
          <w:sz w:val="28"/>
          <w:szCs w:val="28"/>
        </w:rPr>
        <w:t xml:space="preserve">należy wykonać zgodnie z 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>obowiązującymi przepisami prawa, w</w:t>
      </w:r>
      <w:r w:rsidR="00445C26" w:rsidRPr="00C83BCB">
        <w:rPr>
          <w:rFonts w:ascii="Arial Narrow" w:eastAsia="Arial-BoldMT" w:hAnsi="Arial Narrow" w:cs="Times New Roman"/>
          <w:sz w:val="28"/>
          <w:szCs w:val="28"/>
        </w:rPr>
        <w:t> 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>szczególności</w:t>
      </w:r>
      <w:r w:rsidR="00C83BCB">
        <w:rPr>
          <w:rFonts w:ascii="Arial Narrow" w:eastAsia="Arial-BoldMT" w:hAnsi="Arial Narrow" w:cs="Times New Roman"/>
          <w:sz w:val="28"/>
          <w:szCs w:val="28"/>
        </w:rPr>
        <w:t>: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 xml:space="preserve"> </w:t>
      </w:r>
    </w:p>
    <w:p w:rsidR="00C83BCB" w:rsidRPr="00C83BCB" w:rsidRDefault="005C03D3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 w:rsidRPr="0082569D">
        <w:rPr>
          <w:rFonts w:ascii="Arial Narrow" w:hAnsi="Arial Narrow"/>
          <w:sz w:val="28"/>
          <w:szCs w:val="28"/>
        </w:rPr>
        <w:t xml:space="preserve">kryteriami </w:t>
      </w:r>
      <w:r w:rsidR="00532F39" w:rsidRPr="0082569D">
        <w:rPr>
          <w:rFonts w:ascii="Arial Narrow" w:hAnsi="Arial Narrow" w:cs="Arial"/>
          <w:sz w:val="28"/>
          <w:szCs w:val="28"/>
        </w:rPr>
        <w:t>naboru w ramach projektu</w:t>
      </w:r>
      <w:r w:rsidR="00532F39" w:rsidRPr="00C83BCB">
        <w:rPr>
          <w:rFonts w:ascii="Arial Narrow" w:hAnsi="Arial Narrow" w:cs="Arial"/>
          <w:sz w:val="28"/>
          <w:szCs w:val="28"/>
        </w:rPr>
        <w:t xml:space="preserve">: </w:t>
      </w:r>
      <w:r w:rsidR="00532F39" w:rsidRPr="00C83BCB">
        <w:rPr>
          <w:rFonts w:ascii="Arial Narrow" w:hAnsi="Arial Narrow" w:cs="Arial"/>
          <w:b/>
          <w:i/>
          <w:sz w:val="28"/>
          <w:szCs w:val="28"/>
        </w:rPr>
        <w:t>Zwiększanie odporności na zmiany klimatu i klęski żywiołowe. Rozwój zintegrowanych i systemowych działań adaptacyjnych do zmian klimatu na terenach zurbanizowanych, w tym zwłaszcza w miastach</w:t>
      </w:r>
      <w:r w:rsidR="009315E4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9315E4" w:rsidRPr="00CC3EAE">
        <w:rPr>
          <w:rFonts w:ascii="Arial Narrow" w:hAnsi="Arial Narrow" w:cs="Arial"/>
          <w:sz w:val="28"/>
          <w:szCs w:val="28"/>
        </w:rPr>
        <w:t xml:space="preserve">– </w:t>
      </w:r>
      <w:r w:rsidR="009315E4" w:rsidRPr="009315E4">
        <w:rPr>
          <w:rFonts w:ascii="Arial Narrow" w:hAnsi="Arial Narrow" w:cs="Arial"/>
          <w:sz w:val="28"/>
          <w:szCs w:val="28"/>
        </w:rPr>
        <w:t>z uwzględnieniem</w:t>
      </w:r>
      <w:r w:rsidR="009315E4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9315E4" w:rsidRPr="009315E4">
        <w:rPr>
          <w:rFonts w:ascii="Arial Narrow" w:hAnsi="Arial Narrow" w:cs="Arial"/>
          <w:sz w:val="28"/>
          <w:szCs w:val="28"/>
        </w:rPr>
        <w:t xml:space="preserve">możliwości </w:t>
      </w:r>
      <w:r w:rsidR="009315E4">
        <w:rPr>
          <w:rFonts w:ascii="Arial Narrow" w:hAnsi="Arial Narrow" w:cs="Arial"/>
          <w:sz w:val="28"/>
          <w:szCs w:val="28"/>
        </w:rPr>
        <w:t>uzyskania przez Zamawiającego maksymalnej liczby punktów w ramach naboru,</w:t>
      </w:r>
    </w:p>
    <w:p w:rsidR="00267761" w:rsidRPr="00267761" w:rsidRDefault="00267761" w:rsidP="00267761">
      <w:pPr>
        <w:pStyle w:val="Akapitzlist"/>
        <w:numPr>
          <w:ilvl w:val="0"/>
          <w:numId w:val="15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 w:rsidRPr="00267761">
        <w:rPr>
          <w:rFonts w:ascii="Arial Narrow" w:eastAsia="ArialMT" w:hAnsi="Arial Narrow" w:cs="Times New Roman"/>
          <w:sz w:val="28"/>
          <w:szCs w:val="28"/>
        </w:rPr>
        <w:t>rozporządzeniem Ministra Rozwoju i Technologii z dnia 20 grudnia 2021 w sprawie szczegółowego zakresu i formy dokumentacji projektowej, specyfikacji technicznych wykonania i odbioru robót budowlanych oraz programu funkcjonalno-użytkowego (Dz. U. z 2021, poz, 1454),</w:t>
      </w:r>
    </w:p>
    <w:p w:rsidR="00267761" w:rsidRPr="00267761" w:rsidRDefault="00267761" w:rsidP="00267761">
      <w:pPr>
        <w:pStyle w:val="Akapitzlist"/>
        <w:numPr>
          <w:ilvl w:val="0"/>
          <w:numId w:val="15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 w:rsidRPr="00267761">
        <w:rPr>
          <w:rFonts w:ascii="Arial Narrow" w:eastAsia="ArialMT" w:hAnsi="Arial Narrow" w:cs="Times New Roman"/>
          <w:sz w:val="28"/>
          <w:szCs w:val="28"/>
        </w:rPr>
        <w:t>rozporządzeniem Ministra Rozwoju i Technologii z dnia 20 grudnia 2021 r. w sprawie określenia metod i podstaw sporządz</w:t>
      </w:r>
      <w:bookmarkStart w:id="1" w:name="_GoBack"/>
      <w:bookmarkEnd w:id="1"/>
      <w:r w:rsidRPr="00267761">
        <w:rPr>
          <w:rFonts w:ascii="Arial Narrow" w:eastAsia="ArialMT" w:hAnsi="Arial Narrow" w:cs="Times New Roman"/>
          <w:sz w:val="28"/>
          <w:szCs w:val="28"/>
        </w:rPr>
        <w:t>ania kosztorysu inwestorskiego, obliczania planowanych kosztów prac projektowych oraz planowanych kosztów robót budowlanych określonych w programie funkcjonalno-użytkowym (Dz. U. 2021, poz. 1458),</w:t>
      </w:r>
    </w:p>
    <w:p w:rsidR="00C83BCB" w:rsidRPr="00C83BCB" w:rsidRDefault="009315E4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eastAsia="ArialMT" w:hAnsi="Arial Narrow" w:cs="Times New Roman"/>
          <w:sz w:val="28"/>
          <w:szCs w:val="28"/>
        </w:rPr>
        <w:t>u</w:t>
      </w:r>
      <w:r w:rsidR="009711AD" w:rsidRPr="00C83BCB">
        <w:rPr>
          <w:rFonts w:ascii="Arial Narrow" w:eastAsia="ArialMT" w:hAnsi="Arial Narrow" w:cs="Times New Roman"/>
          <w:sz w:val="28"/>
          <w:szCs w:val="28"/>
        </w:rPr>
        <w:t>stawą Prawo budowlane</w:t>
      </w:r>
      <w:r w:rsidR="005C03D3" w:rsidRPr="00C83BCB">
        <w:rPr>
          <w:rFonts w:ascii="Arial Narrow" w:eastAsia="ArialMT" w:hAnsi="Arial Narrow" w:cs="Times New Roman"/>
          <w:sz w:val="28"/>
          <w:szCs w:val="28"/>
        </w:rPr>
        <w:t>,</w:t>
      </w:r>
    </w:p>
    <w:p w:rsidR="0082569D" w:rsidRPr="0082569D" w:rsidRDefault="009315E4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eastAsia="ArialMT" w:hAnsi="Arial Narrow" w:cs="Times New Roman"/>
          <w:sz w:val="28"/>
          <w:szCs w:val="28"/>
        </w:rPr>
        <w:t>u</w:t>
      </w:r>
      <w:r w:rsidR="00005240" w:rsidRPr="00C83BCB">
        <w:rPr>
          <w:rFonts w:ascii="Arial Narrow" w:eastAsia="ArialMT" w:hAnsi="Arial Narrow" w:cs="Times New Roman"/>
          <w:sz w:val="28"/>
          <w:szCs w:val="28"/>
        </w:rPr>
        <w:t>stawą Prawo zamówień publicznyc</w:t>
      </w:r>
      <w:r w:rsidR="009711AD" w:rsidRPr="00C83BCB">
        <w:rPr>
          <w:rFonts w:ascii="Arial Narrow" w:eastAsia="ArialMT" w:hAnsi="Arial Narrow" w:cs="Times New Roman"/>
          <w:sz w:val="28"/>
          <w:szCs w:val="28"/>
        </w:rPr>
        <w:t>h</w:t>
      </w:r>
      <w:r w:rsidR="005C03D3" w:rsidRPr="00C83BCB">
        <w:rPr>
          <w:rFonts w:ascii="Arial Narrow" w:eastAsia="ArialMT" w:hAnsi="Arial Narrow" w:cs="Times New Roman"/>
          <w:sz w:val="28"/>
          <w:szCs w:val="28"/>
        </w:rPr>
        <w:t>.</w:t>
      </w:r>
    </w:p>
    <w:p w:rsidR="00FC5DEE" w:rsidRPr="00C83BCB" w:rsidRDefault="00082200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eastAsia="Arial-BoldMT" w:hAnsi="Arial Narrow" w:cs="Times New Roman"/>
          <w:b/>
          <w:sz w:val="28"/>
          <w:szCs w:val="28"/>
        </w:rPr>
      </w:pPr>
      <w:r w:rsidRPr="00C83BCB">
        <w:rPr>
          <w:rFonts w:ascii="Arial Narrow" w:hAnsi="Arial Narrow" w:cs="Times New Roman"/>
          <w:iCs/>
          <w:sz w:val="28"/>
          <w:szCs w:val="28"/>
        </w:rPr>
        <w:t xml:space="preserve">Przedmiotowa nieruchomość stanowi własność Skarbu Państwa i pozostaje w trwałym </w:t>
      </w:r>
      <w:r w:rsidR="00CC3EAE">
        <w:rPr>
          <w:rFonts w:ascii="Arial Narrow" w:hAnsi="Arial Narrow" w:cs="Times New Roman"/>
          <w:iCs/>
          <w:sz w:val="28"/>
          <w:szCs w:val="28"/>
        </w:rPr>
        <w:t>z</w:t>
      </w:r>
      <w:r w:rsidRPr="00C83BCB">
        <w:rPr>
          <w:rFonts w:ascii="Arial Narrow" w:hAnsi="Arial Narrow" w:cs="Times New Roman"/>
          <w:iCs/>
          <w:sz w:val="28"/>
          <w:szCs w:val="28"/>
        </w:rPr>
        <w:t xml:space="preserve">arządzie Komendy Wojewódzkiej Policji w Poznaniu. </w:t>
      </w:r>
    </w:p>
    <w:p w:rsidR="00532F39" w:rsidRPr="00532F39" w:rsidRDefault="00532F39" w:rsidP="00532F39">
      <w:pPr>
        <w:pStyle w:val="Akapitzlist"/>
        <w:ind w:left="709"/>
        <w:jc w:val="both"/>
        <w:rPr>
          <w:rFonts w:ascii="Arial Narrow" w:eastAsia="Arial-BoldMT" w:hAnsi="Arial Narrow" w:cs="Times New Roman"/>
          <w:b/>
          <w:sz w:val="28"/>
          <w:szCs w:val="28"/>
        </w:rPr>
      </w:pPr>
    </w:p>
    <w:p w:rsidR="00AC7459" w:rsidRPr="00C83BCB" w:rsidRDefault="0082569D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R</w:t>
      </w:r>
      <w:r w:rsidR="00C83BCB">
        <w:rPr>
          <w:rFonts w:ascii="Arial Narrow" w:eastAsia="Times New Roman" w:hAnsi="Arial Narrow" w:cs="Times New Roman"/>
          <w:b/>
          <w:sz w:val="28"/>
          <w:szCs w:val="28"/>
        </w:rPr>
        <w:t>ealizacja zamówienia obejmuje opracowanie:</w:t>
      </w:r>
    </w:p>
    <w:p w:rsidR="00AC7459" w:rsidRPr="00C83BCB" w:rsidRDefault="0082569D" w:rsidP="00C26D1B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P</w:t>
      </w:r>
      <w:r w:rsidR="00935AFF">
        <w:rPr>
          <w:rFonts w:ascii="Arial Narrow" w:hAnsi="Arial Narrow" w:cs="Times New Roman"/>
          <w:bCs/>
          <w:sz w:val="28"/>
          <w:szCs w:val="28"/>
        </w:rPr>
        <w:t xml:space="preserve">rogramu funcjonalno użytkowego </w:t>
      </w:r>
      <w:r w:rsidR="00AC7459" w:rsidRPr="00C83BCB">
        <w:rPr>
          <w:rFonts w:ascii="Arial Narrow" w:eastAsia="Times New Roman" w:hAnsi="Arial Narrow" w:cs="Times New Roman"/>
          <w:sz w:val="28"/>
          <w:szCs w:val="28"/>
        </w:rPr>
        <w:t xml:space="preserve">dla zadania </w:t>
      </w:r>
      <w:r w:rsidR="00C83BCB">
        <w:rPr>
          <w:rFonts w:ascii="Arial Narrow" w:eastAsia="Times New Roman" w:hAnsi="Arial Narrow" w:cs="Times New Roman"/>
          <w:sz w:val="28"/>
          <w:szCs w:val="28"/>
        </w:rPr>
        <w:t>pn.:</w:t>
      </w:r>
      <w:r w:rsidR="007B1779" w:rsidRPr="00C83BCB">
        <w:rPr>
          <w:rFonts w:ascii="Arial Narrow" w:eastAsia="Times New Roman" w:hAnsi="Arial Narrow" w:cs="Times New Roman"/>
          <w:sz w:val="28"/>
          <w:szCs w:val="28"/>
        </w:rPr>
        <w:t>„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Modernizacja</w:t>
      </w:r>
      <w:r w:rsidR="00BB082D">
        <w:rPr>
          <w:rFonts w:ascii="Arial Narrow" w:eastAsia="Times New Roman" w:hAnsi="Arial Narrow" w:cs="Times New Roman"/>
          <w:i/>
          <w:sz w:val="28"/>
          <w:szCs w:val="28"/>
        </w:rPr>
        <w:t xml:space="preserve"> nawierzchni </w:t>
      </w:r>
      <w:r w:rsidR="00FE3C3C" w:rsidRPr="00C83BCB">
        <w:rPr>
          <w:rFonts w:ascii="Arial Narrow" w:eastAsia="Times New Roman" w:hAnsi="Arial Narrow" w:cs="Times New Roman"/>
          <w:i/>
          <w:sz w:val="28"/>
          <w:szCs w:val="28"/>
        </w:rPr>
        <w:t>wra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z </w:t>
      </w:r>
      <w:r w:rsidR="00BB082D">
        <w:rPr>
          <w:rFonts w:ascii="Arial Narrow" w:eastAsia="Times New Roman" w:hAnsi="Arial Narrow" w:cs="Times New Roman"/>
          <w:i/>
          <w:sz w:val="28"/>
          <w:szCs w:val="28"/>
        </w:rPr>
        <w:br/>
      </w:r>
      <w:r w:rsidR="00CC3EAE">
        <w:rPr>
          <w:rFonts w:ascii="Arial Narrow" w:eastAsia="Times New Roman" w:hAnsi="Arial Narrow" w:cs="Times New Roman"/>
          <w:i/>
          <w:sz w:val="28"/>
          <w:szCs w:val="28"/>
        </w:rPr>
        <w:t xml:space="preserve">z 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zagospodarowaniem terenu</w:t>
      </w:r>
      <w:r w:rsidR="007854F9" w:rsidRPr="00C83BCB">
        <w:rPr>
          <w:rFonts w:ascii="Arial Narrow" w:hAnsi="Arial Narrow" w:cs="Times New Roman"/>
          <w:i/>
          <w:sz w:val="28"/>
          <w:szCs w:val="28"/>
        </w:rPr>
        <w:t xml:space="preserve"> w KPP </w:t>
      </w:r>
      <w:r w:rsidR="008D6B0F">
        <w:rPr>
          <w:rFonts w:ascii="Arial Narrow" w:hAnsi="Arial Narrow" w:cs="Times New Roman"/>
          <w:i/>
          <w:sz w:val="28"/>
          <w:szCs w:val="28"/>
        </w:rPr>
        <w:t>Szamotuły</w:t>
      </w:r>
      <w:r w:rsidR="00C83BCB">
        <w:rPr>
          <w:rFonts w:ascii="Arial Narrow" w:eastAsia="Times New Roman" w:hAnsi="Arial Narrow" w:cs="Times New Roman"/>
          <w:sz w:val="28"/>
          <w:szCs w:val="28"/>
        </w:rPr>
        <w:t>“ o następującym zakresie</w:t>
      </w:r>
      <w:r w:rsidR="00AC7459" w:rsidRPr="00C83BCB">
        <w:rPr>
          <w:rFonts w:ascii="Arial Narrow" w:eastAsia="Times New Roman" w:hAnsi="Arial Narrow" w:cs="Times New Roman"/>
          <w:sz w:val="28"/>
          <w:szCs w:val="28"/>
        </w:rPr>
        <w:t>:</w:t>
      </w:r>
    </w:p>
    <w:p w:rsidR="00573F93" w:rsidRDefault="00573F93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inwentaryzacja terenu KPP </w:t>
      </w:r>
      <w:r w:rsidR="008D6B0F">
        <w:rPr>
          <w:rFonts w:ascii="Arial Narrow" w:eastAsia="Times New Roman" w:hAnsi="Arial Narrow" w:cs="Times New Roman"/>
          <w:sz w:val="28"/>
          <w:szCs w:val="28"/>
        </w:rPr>
        <w:t>Szamotuły</w:t>
      </w:r>
      <w:r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budowlana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likwidacji </w:t>
      </w:r>
      <w:r w:rsidR="00600BF6">
        <w:rPr>
          <w:rFonts w:ascii="Arial Narrow" w:eastAsia="Times New Roman" w:hAnsi="Arial Narrow" w:cs="Times New Roman"/>
          <w:sz w:val="28"/>
          <w:szCs w:val="28"/>
        </w:rPr>
        <w:t xml:space="preserve">zbiorników po byłej 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 stacji benzynowej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oraz uszkodzonych nawierzchni utwardzonych wraz z wymianą istniejących azbestowych po</w:t>
      </w:r>
      <w:r>
        <w:rPr>
          <w:rFonts w:ascii="Arial Narrow" w:eastAsia="Times New Roman" w:hAnsi="Arial Narrow" w:cs="Times New Roman"/>
          <w:sz w:val="28"/>
          <w:szCs w:val="28"/>
        </w:rPr>
        <w:t>kryć dachowych i ich utylizacją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lastRenderedPageBreak/>
        <w:t>część drogowa – dotycząca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 przebudowy istniejącego 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uk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ładu komunikacyjno-parkingowego 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na maksymalnie możliwą powierzchniowo nawierzchnię przepuszczalną dla wód deszczowych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 i zazielenieniem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elektryczna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przebudowy instalacji oświetleniowej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i montażu instalacji fotowoltaicznej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kanalizacyjna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przebudowy istniejącego ogólnospławnego układu kanalizacji z zaprojektowaniem rozdziału wód deszczowych i ich włączeniem do nowej kanalizacji deszczowej lub drenażowo rozsączającej lub zbiornika retencyjno-rozsączającego;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hydrotechniczna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możliwości zaprojektowania zbio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rnika retencyjno-rozsączającego lub innego urządzenia wodnego – dla zachowania wymagań obligatoryjnych </w:t>
      </w:r>
      <w:r w:rsidR="00573F93">
        <w:rPr>
          <w:rFonts w:ascii="Arial Narrow" w:eastAsia="Arial-BoldMT" w:hAnsi="Arial Narrow" w:cs="Times New Roman"/>
          <w:sz w:val="28"/>
          <w:szCs w:val="28"/>
        </w:rPr>
        <w:t>wniosku o dofinansowanie robót budowlanych ze środków UE</w:t>
      </w:r>
      <w:r w:rsidR="0082569D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geotechniczna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- wykonanie wierceń geologicznych i opracowanie opinii geotechnicznej;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geodezyjna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– wykonanie aktualizacji mapy do celów projektowych;</w:t>
      </w:r>
    </w:p>
    <w:p w:rsidR="009315E4" w:rsidRDefault="00DE44B1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aranżacja zieleni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– wykonanie możliwego z</w:t>
      </w:r>
      <w:r w:rsidR="00573F93">
        <w:rPr>
          <w:rFonts w:ascii="Arial Narrow" w:eastAsia="Times New Roman" w:hAnsi="Arial Narrow" w:cs="Times New Roman"/>
          <w:sz w:val="28"/>
          <w:szCs w:val="28"/>
        </w:rPr>
        <w:t>agospodarowania terenu zielenią,</w:t>
      </w:r>
    </w:p>
    <w:p w:rsidR="009315E4" w:rsidRPr="009315E4" w:rsidRDefault="009315E4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9315E4">
        <w:rPr>
          <w:rFonts w:ascii="Arial Narrow" w:hAnsi="Arial Narrow" w:cs="Times New Roman"/>
          <w:bCs/>
          <w:sz w:val="28"/>
          <w:szCs w:val="28"/>
        </w:rPr>
        <w:t>określenie planowanych kosztów robót budowlanych i ko</w:t>
      </w:r>
      <w:r w:rsidR="00655D3E">
        <w:rPr>
          <w:rFonts w:ascii="Arial Narrow" w:hAnsi="Arial Narrow" w:cs="Times New Roman"/>
          <w:bCs/>
          <w:sz w:val="28"/>
          <w:szCs w:val="28"/>
        </w:rPr>
        <w:t xml:space="preserve">sztów dokumentacji projektowej </w:t>
      </w:r>
      <w:r w:rsidRPr="009315E4">
        <w:rPr>
          <w:rFonts w:ascii="Arial Narrow" w:hAnsi="Arial Narrow" w:cs="Times New Roman"/>
          <w:bCs/>
          <w:sz w:val="28"/>
          <w:szCs w:val="28"/>
        </w:rPr>
        <w:t>(uwzględniające etapowanie)</w:t>
      </w:r>
      <w:r>
        <w:rPr>
          <w:rFonts w:ascii="Arial Narrow" w:hAnsi="Arial Narrow" w:cs="Times New Roman"/>
          <w:bCs/>
          <w:sz w:val="28"/>
          <w:szCs w:val="28"/>
        </w:rPr>
        <w:t xml:space="preserve"> zgodnie z przepisami, o których mowa w rozdziale III pkt 2 ppkt 3 Specyfikacji, przy czym w części kosztowej n</w:t>
      </w:r>
      <w:r w:rsidRPr="009315E4">
        <w:rPr>
          <w:rFonts w:ascii="Arial Narrow" w:hAnsi="Arial Narrow" w:cs="Times New Roman"/>
          <w:bCs/>
          <w:sz w:val="28"/>
          <w:szCs w:val="28"/>
        </w:rPr>
        <w:t xml:space="preserve">ależy uwzględnić koszty wykonania robót budowlanych z podziałem kosztów na poszczególne branże </w:t>
      </w:r>
      <w:r>
        <w:rPr>
          <w:rFonts w:ascii="Arial Narrow" w:hAnsi="Arial Narrow" w:cs="Times New Roman"/>
          <w:bCs/>
          <w:sz w:val="28"/>
          <w:szCs w:val="28"/>
        </w:rPr>
        <w:t>oraz koszty opracowania dokumentacji projektowej</w:t>
      </w:r>
      <w:r w:rsidRPr="009315E4">
        <w:rPr>
          <w:rFonts w:ascii="Arial Narrow" w:hAnsi="Arial Narrow" w:cs="Times New Roman"/>
          <w:bCs/>
          <w:sz w:val="28"/>
          <w:szCs w:val="28"/>
        </w:rPr>
        <w:t>.</w:t>
      </w:r>
    </w:p>
    <w:p w:rsidR="00E43A06" w:rsidRDefault="00270D04" w:rsidP="009315E4">
      <w:pPr>
        <w:ind w:left="993"/>
        <w:jc w:val="both"/>
        <w:rPr>
          <w:rFonts w:ascii="Arial Narrow" w:hAnsi="Arial Narrow" w:cs="Times New Roman"/>
          <w:sz w:val="28"/>
          <w:szCs w:val="28"/>
        </w:rPr>
      </w:pPr>
      <w:r w:rsidRPr="0082569D">
        <w:rPr>
          <w:rFonts w:ascii="Arial Narrow" w:hAnsi="Arial Narrow" w:cs="Times New Roman"/>
          <w:sz w:val="28"/>
          <w:szCs w:val="28"/>
        </w:rPr>
        <w:t>Kompletną inwentaryzację będącą elementem PFU należy umieścić w odrębnym opracowaniu (skoroszycie) i wykonać w zakresie</w:t>
      </w:r>
      <w:r w:rsidR="00EF3F8E" w:rsidRPr="0082569D">
        <w:rPr>
          <w:rFonts w:ascii="Arial Narrow" w:hAnsi="Arial Narrow" w:cs="Times New Roman"/>
          <w:sz w:val="28"/>
          <w:szCs w:val="28"/>
        </w:rPr>
        <w:t xml:space="preserve"> przygotowania</w:t>
      </w:r>
      <w:r w:rsidR="0082569D">
        <w:rPr>
          <w:rFonts w:ascii="Arial Narrow" w:hAnsi="Arial Narrow" w:cs="Times New Roman"/>
          <w:sz w:val="28"/>
          <w:szCs w:val="28"/>
        </w:rPr>
        <w:t xml:space="preserve"> niezbędnych</w:t>
      </w:r>
      <w:r w:rsidR="00EF3F8E" w:rsidRPr="0082569D">
        <w:rPr>
          <w:rFonts w:ascii="Arial Narrow" w:hAnsi="Arial Narrow" w:cs="Times New Roman"/>
          <w:sz w:val="28"/>
          <w:szCs w:val="28"/>
        </w:rPr>
        <w:t xml:space="preserve"> dokumentów w celu </w:t>
      </w:r>
      <w:r w:rsidRPr="0082569D">
        <w:rPr>
          <w:rFonts w:ascii="Arial Narrow" w:hAnsi="Arial Narrow" w:cs="Times New Roman"/>
          <w:sz w:val="28"/>
          <w:szCs w:val="28"/>
        </w:rPr>
        <w:t xml:space="preserve">uzyskania </w:t>
      </w:r>
      <w:r w:rsidR="00573F93">
        <w:rPr>
          <w:rFonts w:ascii="Arial Narrow" w:hAnsi="Arial Narrow" w:cs="Times New Roman"/>
          <w:sz w:val="28"/>
          <w:szCs w:val="28"/>
        </w:rPr>
        <w:t xml:space="preserve">ewentualnych </w:t>
      </w:r>
      <w:r w:rsidR="0082569D">
        <w:rPr>
          <w:rFonts w:ascii="Arial Narrow" w:hAnsi="Arial Narrow" w:cs="Times New Roman"/>
          <w:sz w:val="28"/>
          <w:szCs w:val="28"/>
        </w:rPr>
        <w:t xml:space="preserve">wymaganych </w:t>
      </w:r>
      <w:r w:rsidR="00573F93">
        <w:rPr>
          <w:rFonts w:ascii="Arial Narrow" w:hAnsi="Arial Narrow" w:cs="Times New Roman"/>
          <w:sz w:val="28"/>
          <w:szCs w:val="28"/>
        </w:rPr>
        <w:t>w prawie budowlanym</w:t>
      </w:r>
      <w:r w:rsidR="0082569D">
        <w:rPr>
          <w:rFonts w:ascii="Arial Narrow" w:hAnsi="Arial Narrow" w:cs="Times New Roman"/>
          <w:sz w:val="28"/>
          <w:szCs w:val="28"/>
        </w:rPr>
        <w:t xml:space="preserve"> lub prawie wodnym </w:t>
      </w:r>
      <w:r w:rsidRPr="0082569D">
        <w:rPr>
          <w:rFonts w:ascii="Arial Narrow" w:hAnsi="Arial Narrow" w:cs="Times New Roman"/>
          <w:sz w:val="28"/>
          <w:szCs w:val="28"/>
        </w:rPr>
        <w:t xml:space="preserve">decyzji </w:t>
      </w:r>
      <w:r w:rsidR="0082569D">
        <w:rPr>
          <w:rFonts w:ascii="Arial Narrow" w:hAnsi="Arial Narrow" w:cs="Times New Roman"/>
          <w:sz w:val="28"/>
          <w:szCs w:val="28"/>
        </w:rPr>
        <w:t xml:space="preserve">i pozwoleń. </w:t>
      </w:r>
      <w:r w:rsidR="001B1089" w:rsidRPr="0082569D">
        <w:rPr>
          <w:rFonts w:ascii="Arial Narrow" w:hAnsi="Arial Narrow" w:cs="Times New Roman"/>
          <w:sz w:val="28"/>
          <w:szCs w:val="28"/>
        </w:rPr>
        <w:t>Układ PFU (strona tytułowa, część opisowa, część informacyjna) winien być zgodny z postanow</w:t>
      </w:r>
      <w:r w:rsidR="0082569D">
        <w:rPr>
          <w:rFonts w:ascii="Arial Narrow" w:hAnsi="Arial Narrow" w:cs="Times New Roman"/>
          <w:sz w:val="28"/>
          <w:szCs w:val="28"/>
        </w:rPr>
        <w:t>ieniami r</w:t>
      </w:r>
      <w:r w:rsidR="001B1089" w:rsidRPr="0082569D">
        <w:rPr>
          <w:rFonts w:ascii="Arial Narrow" w:hAnsi="Arial Narrow" w:cs="Times New Roman"/>
          <w:sz w:val="28"/>
          <w:szCs w:val="28"/>
        </w:rPr>
        <w:t>ozporządzenia</w:t>
      </w:r>
      <w:r w:rsidR="00935AFF">
        <w:rPr>
          <w:rFonts w:ascii="Arial Narrow" w:hAnsi="Arial Narrow" w:cs="Times New Roman"/>
          <w:sz w:val="28"/>
          <w:szCs w:val="28"/>
        </w:rPr>
        <w:t xml:space="preserve"> o których mowa w rozdziale III pkt 2 ppkt 2.</w:t>
      </w:r>
      <w:r w:rsidR="001B1089" w:rsidRPr="0082569D">
        <w:rPr>
          <w:rFonts w:ascii="Arial Narrow" w:hAnsi="Arial Narrow" w:cs="Times New Roman"/>
          <w:sz w:val="28"/>
          <w:szCs w:val="28"/>
        </w:rPr>
        <w:t xml:space="preserve"> W przypadku braku konieczności wykonania, któregoś z elementów należy go przywołać i dodać zapis „nie dotyczy”.</w:t>
      </w:r>
      <w:r w:rsidR="00935AFF">
        <w:rPr>
          <w:rFonts w:ascii="Arial Narrow" w:eastAsia="Times New Roman" w:hAnsi="Arial Narrow" w:cs="Times New Roman"/>
          <w:sz w:val="28"/>
          <w:szCs w:val="28"/>
        </w:rPr>
        <w:t xml:space="preserve"> PFU </w:t>
      </w:r>
      <w:r w:rsidR="00935AFF">
        <w:rPr>
          <w:rFonts w:ascii="Arial Narrow" w:hAnsi="Arial Narrow" w:cs="Times New Roman"/>
          <w:sz w:val="28"/>
          <w:szCs w:val="28"/>
        </w:rPr>
        <w:t xml:space="preserve">należy </w:t>
      </w:r>
      <w:r w:rsidR="001B1089" w:rsidRPr="00532F39">
        <w:rPr>
          <w:rFonts w:ascii="Arial Narrow" w:hAnsi="Arial Narrow" w:cs="Times New Roman"/>
          <w:sz w:val="28"/>
          <w:szCs w:val="28"/>
        </w:rPr>
        <w:t xml:space="preserve">wykonać w formie graficznej i opisowej. Część rysunkowa musi zawierać co najmniej rzuty z wymiarami, a w część opisowa </w:t>
      </w:r>
      <w:r w:rsidR="00935AFF">
        <w:rPr>
          <w:rFonts w:ascii="Arial Narrow" w:hAnsi="Arial Narrow" w:cs="Times New Roman"/>
          <w:sz w:val="28"/>
          <w:szCs w:val="28"/>
        </w:rPr>
        <w:t>–</w:t>
      </w:r>
      <w:r w:rsidR="001B1089" w:rsidRPr="00532F39">
        <w:rPr>
          <w:rFonts w:ascii="Arial Narrow" w:hAnsi="Arial Narrow" w:cs="Times New Roman"/>
          <w:sz w:val="28"/>
          <w:szCs w:val="28"/>
        </w:rPr>
        <w:t xml:space="preserve"> </w:t>
      </w:r>
      <w:r w:rsidR="00935AFF">
        <w:rPr>
          <w:rFonts w:ascii="Arial Narrow" w:hAnsi="Arial Narrow" w:cs="Times New Roman"/>
          <w:sz w:val="28"/>
          <w:szCs w:val="28"/>
        </w:rPr>
        <w:t xml:space="preserve">precyzyjny </w:t>
      </w:r>
      <w:r w:rsidR="001B1089" w:rsidRPr="00532F39">
        <w:rPr>
          <w:rFonts w:ascii="Arial Narrow" w:hAnsi="Arial Narrow" w:cs="Times New Roman"/>
          <w:sz w:val="28"/>
          <w:szCs w:val="28"/>
        </w:rPr>
        <w:t>opis w zakresie niezbędnym do wyceny</w:t>
      </w:r>
      <w:r w:rsidR="00935AFF">
        <w:rPr>
          <w:rFonts w:ascii="Arial Narrow" w:hAnsi="Arial Narrow" w:cs="Times New Roman"/>
          <w:sz w:val="28"/>
          <w:szCs w:val="28"/>
        </w:rPr>
        <w:t xml:space="preserve"> ofert, opracowania dokumentacji projektowej wraz z uzyskaniem ewentualnych pozwo</w:t>
      </w:r>
      <w:r w:rsidR="009315E4">
        <w:rPr>
          <w:rFonts w:ascii="Arial Narrow" w:hAnsi="Arial Narrow" w:cs="Times New Roman"/>
          <w:sz w:val="28"/>
          <w:szCs w:val="28"/>
        </w:rPr>
        <w:t>leń i decyzji</w:t>
      </w:r>
      <w:r w:rsidR="00935AFF">
        <w:rPr>
          <w:rFonts w:ascii="Arial Narrow" w:hAnsi="Arial Narrow" w:cs="Times New Roman"/>
          <w:sz w:val="28"/>
          <w:szCs w:val="28"/>
        </w:rPr>
        <w:t xml:space="preserve"> oraz </w:t>
      </w:r>
      <w:r w:rsidR="009315E4">
        <w:rPr>
          <w:rFonts w:ascii="Arial Narrow" w:hAnsi="Arial Narrow" w:cs="Times New Roman"/>
          <w:sz w:val="28"/>
          <w:szCs w:val="28"/>
        </w:rPr>
        <w:t>realizacji robót budowlanych. W części opisowej należy określić rodzaj i jakość materiłów budowlanych.</w:t>
      </w:r>
    </w:p>
    <w:p w:rsidR="009315E4" w:rsidRPr="009315E4" w:rsidRDefault="009315E4" w:rsidP="009315E4">
      <w:pPr>
        <w:ind w:left="993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9315E4" w:rsidRDefault="009315E4" w:rsidP="00C26D1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Ilość i forma opracowania</w:t>
      </w:r>
      <w:r w:rsidR="00270D04" w:rsidRPr="009315E4">
        <w:rPr>
          <w:rFonts w:ascii="Arial Narrow" w:hAnsi="Arial Narrow" w:cs="Times New Roman"/>
          <w:b/>
          <w:bCs/>
          <w:sz w:val="28"/>
          <w:szCs w:val="28"/>
        </w:rPr>
        <w:t>:</w:t>
      </w:r>
    </w:p>
    <w:p w:rsidR="00426966" w:rsidRDefault="00426966" w:rsidP="00C26D1B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PFU</w:t>
      </w:r>
      <w:r w:rsidR="004D2FAF">
        <w:rPr>
          <w:rFonts w:ascii="Arial Narrow" w:hAnsi="Arial Narrow" w:cs="Times New Roman"/>
          <w:bCs/>
          <w:sz w:val="28"/>
          <w:szCs w:val="28"/>
        </w:rPr>
        <w:t xml:space="preserve"> winno być opracowane w następującej formie</w:t>
      </w:r>
      <w:r>
        <w:rPr>
          <w:rFonts w:ascii="Arial Narrow" w:hAnsi="Arial Narrow" w:cs="Times New Roman"/>
          <w:bCs/>
          <w:sz w:val="28"/>
          <w:szCs w:val="28"/>
        </w:rPr>
        <w:t>:</w:t>
      </w:r>
    </w:p>
    <w:p w:rsidR="00426966" w:rsidRDefault="00426966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c</w:t>
      </w:r>
      <w:r w:rsidR="00270D04" w:rsidRPr="009315E4">
        <w:rPr>
          <w:rFonts w:ascii="Arial Narrow" w:hAnsi="Arial Narrow" w:cs="Times New Roman"/>
          <w:bCs/>
          <w:sz w:val="28"/>
          <w:szCs w:val="28"/>
        </w:rPr>
        <w:t>zęść rysunkowa musi zawierać rzut z wymiarami i nazwami obiektów/ pomieszczeń, zestawieniem powierzchni, a część opisowa – opis rozwiązań technicznych,</w:t>
      </w:r>
      <w:r>
        <w:rPr>
          <w:rFonts w:ascii="Arial Narrow" w:hAnsi="Arial Narrow" w:cs="Times New Roman"/>
          <w:bCs/>
          <w:sz w:val="28"/>
          <w:szCs w:val="28"/>
        </w:rPr>
        <w:t xml:space="preserve"> funkcjonalnych i materiałowych,</w:t>
      </w:r>
    </w:p>
    <w:p w:rsidR="00426966" w:rsidRDefault="00270D04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 w:rsidRPr="00426966">
        <w:rPr>
          <w:rFonts w:ascii="Arial Narrow" w:hAnsi="Arial Narrow" w:cs="Times New Roman"/>
          <w:bCs/>
          <w:sz w:val="28"/>
          <w:szCs w:val="28"/>
        </w:rPr>
        <w:t xml:space="preserve">wersja papierowa 3 egz. - format rysunków </w:t>
      </w:r>
      <w:r w:rsidR="00DE44B1">
        <w:rPr>
          <w:rFonts w:ascii="Arial Narrow" w:hAnsi="Arial Narrow" w:cs="Times New Roman"/>
          <w:bCs/>
          <w:sz w:val="28"/>
          <w:szCs w:val="28"/>
        </w:rPr>
        <w:t xml:space="preserve">min. </w:t>
      </w:r>
      <w:r w:rsidRPr="00426966">
        <w:rPr>
          <w:rFonts w:ascii="Arial Narrow" w:hAnsi="Arial Narrow" w:cs="Times New Roman"/>
          <w:bCs/>
          <w:sz w:val="28"/>
          <w:szCs w:val="28"/>
        </w:rPr>
        <w:t>A3, oprawione np.: w skoroszyt plastikowy wpinany, wyposażony w wąsy i grzbiet umożliwiający wpięcie w segregator</w:t>
      </w:r>
      <w:r w:rsidR="00CC3EAE">
        <w:rPr>
          <w:rFonts w:ascii="Arial Narrow" w:hAnsi="Arial Narrow" w:cs="Times New Roman"/>
          <w:bCs/>
          <w:sz w:val="28"/>
          <w:szCs w:val="28"/>
        </w:rPr>
        <w:t>,</w:t>
      </w:r>
    </w:p>
    <w:p w:rsidR="00270D04" w:rsidRPr="00426966" w:rsidRDefault="00270D04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 w:rsidRPr="00426966">
        <w:rPr>
          <w:rFonts w:ascii="Arial Narrow" w:hAnsi="Arial Narrow" w:cs="Times New Roman"/>
          <w:bCs/>
          <w:sz w:val="28"/>
          <w:szCs w:val="28"/>
        </w:rPr>
        <w:t>wersja elektroniczna 1 egz. - nośnik danych typu pendrive, z podziałem na dwa foldery: wersja edytowalna - format plików doc. docx. xls. xlsx. dwg. ath oraz wersja nieedytowalna (SCANY – wydrukowanego i podpisanego opracowania) - format plików pdf.</w:t>
      </w:r>
    </w:p>
    <w:p w:rsidR="00270D04" w:rsidRPr="00532F39" w:rsidRDefault="00270D04" w:rsidP="00270D04">
      <w:pPr>
        <w:rPr>
          <w:rFonts w:ascii="Arial Narrow" w:eastAsia="Times New Roman" w:hAnsi="Arial Narrow" w:cs="Times New Roman"/>
          <w:b/>
          <w:sz w:val="28"/>
          <w:szCs w:val="28"/>
        </w:rPr>
      </w:pPr>
    </w:p>
    <w:p w:rsidR="00270D04" w:rsidRPr="00426966" w:rsidRDefault="00270D04" w:rsidP="00C26D1B">
      <w:pPr>
        <w:pStyle w:val="Akapitzlist"/>
        <w:numPr>
          <w:ilvl w:val="0"/>
          <w:numId w:val="1"/>
        </w:numPr>
        <w:ind w:left="426" w:hanging="142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426966">
        <w:rPr>
          <w:rFonts w:ascii="Arial Narrow" w:eastAsia="Times New Roman" w:hAnsi="Arial Narrow" w:cs="Times New Roman"/>
          <w:b/>
          <w:sz w:val="28"/>
          <w:szCs w:val="28"/>
        </w:rPr>
        <w:t xml:space="preserve">Termin </w:t>
      </w:r>
      <w:r w:rsidR="00426966">
        <w:rPr>
          <w:rFonts w:ascii="Arial Narrow" w:eastAsia="Times New Roman" w:hAnsi="Arial Narrow" w:cs="Times New Roman"/>
          <w:b/>
          <w:sz w:val="28"/>
          <w:szCs w:val="28"/>
        </w:rPr>
        <w:t>opracowania PFU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  <w:r w:rsidR="00426966" w:rsidRPr="00426966">
        <w:rPr>
          <w:rFonts w:ascii="Arial Narrow" w:eastAsia="Times New Roman" w:hAnsi="Arial Narrow" w:cs="Times New Roman"/>
          <w:sz w:val="28"/>
          <w:szCs w:val="28"/>
        </w:rPr>
        <w:t xml:space="preserve"> do dnia</w:t>
      </w:r>
      <w:r w:rsidR="0042696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BC37BD" w:rsidRPr="00426966">
        <w:rPr>
          <w:rFonts w:ascii="Arial Narrow" w:eastAsia="Times New Roman" w:hAnsi="Arial Narrow" w:cs="Times New Roman"/>
          <w:sz w:val="28"/>
          <w:szCs w:val="28"/>
        </w:rPr>
        <w:t>16.06.2025</w:t>
      </w:r>
      <w:r w:rsidR="0042696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BC37BD" w:rsidRPr="00426966">
        <w:rPr>
          <w:rFonts w:ascii="Arial Narrow" w:eastAsia="Times New Roman" w:hAnsi="Arial Narrow" w:cs="Times New Roman"/>
          <w:sz w:val="28"/>
          <w:szCs w:val="28"/>
        </w:rPr>
        <w:t>r</w:t>
      </w:r>
      <w:r w:rsidR="00426966">
        <w:rPr>
          <w:rFonts w:ascii="Arial Narrow" w:eastAsia="Times New Roman" w:hAnsi="Arial Narrow" w:cs="Times New Roman"/>
          <w:sz w:val="28"/>
          <w:szCs w:val="28"/>
        </w:rPr>
        <w:t>., przy czym termin ten może ulec przedłużeniu za zgodą Zamawiającego w przypadku wydłużenia przez Instutucję wdrażającą terminu składania wniosków o dofinanowanie robót ze środków UE.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VII. Opis wymagań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>Zamaw</w:t>
      </w:r>
      <w:r w:rsidR="00426966">
        <w:rPr>
          <w:rFonts w:ascii="Arial Narrow" w:eastAsia="Times New Roman" w:hAnsi="Arial Narrow" w:cs="Times New Roman"/>
          <w:sz w:val="28"/>
          <w:szCs w:val="28"/>
        </w:rPr>
        <w:t>iający wymaga od Wykonawcy aby w</w:t>
      </w:r>
      <w:r w:rsidR="004D2FAF">
        <w:rPr>
          <w:rFonts w:ascii="Arial Narrow" w:eastAsia="Times New Roman" w:hAnsi="Arial Narrow" w:cs="Times New Roman"/>
          <w:sz w:val="28"/>
          <w:szCs w:val="28"/>
        </w:rPr>
        <w:t>y</w:t>
      </w:r>
      <w:r w:rsidR="00426966">
        <w:rPr>
          <w:rFonts w:ascii="Arial Narrow" w:eastAsia="Times New Roman" w:hAnsi="Arial Narrow" w:cs="Times New Roman"/>
          <w:sz w:val="28"/>
          <w:szCs w:val="28"/>
        </w:rPr>
        <w:t xml:space="preserve">kazał spełnienie warunków udziału w zapytaniu </w:t>
      </w:r>
      <w:r w:rsidR="00BB082D">
        <w:rPr>
          <w:rFonts w:ascii="Arial Narrow" w:eastAsia="Times New Roman" w:hAnsi="Arial Narrow" w:cs="Times New Roman"/>
          <w:sz w:val="28"/>
          <w:szCs w:val="28"/>
        </w:rPr>
        <w:br/>
      </w:r>
      <w:r w:rsidR="00426966">
        <w:rPr>
          <w:rFonts w:ascii="Arial Narrow" w:eastAsia="Times New Roman" w:hAnsi="Arial Narrow" w:cs="Times New Roman"/>
          <w:sz w:val="28"/>
          <w:szCs w:val="28"/>
        </w:rPr>
        <w:t>w następującym zakresie</w:t>
      </w:r>
      <w:r w:rsidR="004D2FAF">
        <w:rPr>
          <w:rFonts w:ascii="Arial Narrow" w:eastAsia="Times New Roman" w:hAnsi="Arial Narrow" w:cs="Times New Roman"/>
          <w:sz w:val="28"/>
          <w:szCs w:val="28"/>
        </w:rPr>
        <w:t xml:space="preserve"> tj.</w:t>
      </w:r>
      <w:r w:rsidR="00426966">
        <w:rPr>
          <w:rFonts w:ascii="Arial Narrow" w:eastAsia="Times New Roman" w:hAnsi="Arial Narrow" w:cs="Times New Roman"/>
          <w:sz w:val="28"/>
          <w:szCs w:val="28"/>
        </w:rPr>
        <w:t>:</w:t>
      </w:r>
    </w:p>
    <w:p w:rsidR="008D533D" w:rsidRPr="004D2FAF" w:rsidRDefault="004D2FAF" w:rsidP="00C26D1B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>wykazał wykonanie co najmniej dwóch programów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proofErr w:type="spellStart"/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funkcjonalno</w:t>
      </w:r>
      <w:proofErr w:type="spellEnd"/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- 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użytkowych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lub dw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óch dokumentacji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projektowych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, w zakresie których 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odpowiednio uwzględniono lub zaprojektowano urządzenie wodne w rozumieniu ustawy Prawo wodne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wraz z zagospodarowaniem terenu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,</w:t>
      </w:r>
    </w:p>
    <w:p w:rsidR="008D533D" w:rsidRPr="004D2FAF" w:rsidRDefault="004D2FAF" w:rsidP="00C26D1B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>wykazał dysponowanie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następującymi osobami, które skieruje do realiz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acji niniejszego zamówienia: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posiadającą uprawnienia</w:t>
      </w: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 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do projektowania w branży architektonicznej bez ograniczeń,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do projektowania w branży konstrukcyjnej,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do projektowania w branży sanitarnej,</w:t>
      </w:r>
    </w:p>
    <w:p w:rsidR="00655D3E" w:rsidRDefault="008D533D" w:rsidP="00C26D1B">
      <w:pPr>
        <w:pStyle w:val="Akapitzlist"/>
        <w:numPr>
          <w:ilvl w:val="0"/>
          <w:numId w:val="7"/>
        </w:numPr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budowlane w specjalności instalacyjnej w zakresie sieci, instalacji i urządzeń elektrycznych i elektroenergetycznych bez ograniczeń, uprawniających do projektowania obiektu budowlanego w odniesieniu do: sieci, instalacji i urządzeń elektr</w:t>
      </w:r>
      <w:r w:rsidR="00655D3E">
        <w:rPr>
          <w:rFonts w:ascii="Arial Narrow" w:eastAsia="Times New Roman" w:hAnsi="Arial Narrow" w:cs="Times New Roman"/>
          <w:sz w:val="28"/>
          <w:szCs w:val="28"/>
          <w:lang w:val="pl-PL"/>
        </w:rPr>
        <w:t>ycznych i elektroenergetycznych.</w:t>
      </w:r>
    </w:p>
    <w:p w:rsidR="00655D3E" w:rsidRPr="00655D3E" w:rsidRDefault="00655D3E" w:rsidP="00C26D1B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Do oferty należy dołączyć referencje i wykaz osób (kopia uprawnień i potwierdzenia zapłaty składki przynależności do izby zawodowej). </w:t>
      </w:r>
    </w:p>
    <w:p w:rsidR="00BC37BD" w:rsidRPr="00532F39" w:rsidRDefault="00BC37BD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4D2FAF" w:rsidRPr="004D2FAF" w:rsidRDefault="004D2FAF" w:rsidP="00C26D1B">
      <w:pPr>
        <w:pStyle w:val="Akapitzlist"/>
        <w:numPr>
          <w:ilvl w:val="1"/>
          <w:numId w:val="7"/>
        </w:numPr>
        <w:ind w:left="426" w:hanging="284"/>
        <w:contextualSpacing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4D2FAF">
        <w:rPr>
          <w:rFonts w:ascii="Arial Narrow" w:eastAsia="Times New Roman" w:hAnsi="Arial Narrow" w:cs="Times New Roman"/>
          <w:b/>
          <w:sz w:val="28"/>
          <w:szCs w:val="28"/>
        </w:rPr>
        <w:t>O</w:t>
      </w:r>
      <w:r w:rsidR="00655D3E">
        <w:rPr>
          <w:rFonts w:ascii="Arial Narrow" w:eastAsia="Times New Roman" w:hAnsi="Arial Narrow" w:cs="Times New Roman"/>
          <w:b/>
          <w:sz w:val="28"/>
          <w:szCs w:val="28"/>
        </w:rPr>
        <w:t xml:space="preserve">kres 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gwarancji i rękojmi:</w:t>
      </w:r>
    </w:p>
    <w:p w:rsidR="004D2FAF" w:rsidRP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4D2FAF">
        <w:rPr>
          <w:rFonts w:ascii="Arial Narrow" w:eastAsia="Times New Roman" w:hAnsi="Arial Narrow" w:cs="Times New Roman"/>
          <w:sz w:val="28"/>
          <w:szCs w:val="28"/>
        </w:rPr>
        <w:t>Okres gwarancji i rękojmi wynosi: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4D2FAF">
        <w:rPr>
          <w:rFonts w:ascii="Arial Narrow" w:eastAsia="Times New Roman" w:hAnsi="Arial Narrow" w:cs="Times New Roman"/>
          <w:sz w:val="28"/>
          <w:szCs w:val="28"/>
        </w:rPr>
        <w:t>36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miesięce;</w:t>
      </w:r>
    </w:p>
    <w:p w:rsid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B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ieg okresu gwarancji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i rękojmi 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rozpoczyna się w dniu następnym licząc od daty odbioru opracowania,</w:t>
      </w:r>
    </w:p>
    <w:p w:rsid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W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ramach gwarancji Wykonawca będzie odpowiedzialny za usunięcie w terminie 5 dni roboczych wszelkich wad w opracowaniu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PFU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, które ujawnią się w okresie gwarancji lub rękojmi, a które wynikają z nieprawidłowego wykonania jakiegokolwiek opracowania projektowego lub </w:t>
      </w:r>
      <w:r w:rsidR="00BB082D">
        <w:rPr>
          <w:rFonts w:ascii="Arial Narrow" w:eastAsia="Times New Roman" w:hAnsi="Arial Narrow" w:cs="Times New Roman"/>
          <w:sz w:val="28"/>
          <w:szCs w:val="28"/>
        </w:rPr>
        <w:br/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z jakiegokolwiek działania lub zaniedbania Wykonawcy,</w:t>
      </w:r>
    </w:p>
    <w:p w:rsidR="00270D04" w:rsidRP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W przypadku, gdy 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Wykonawca nie usunie wad w opracowaniu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PFU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, ujawnionych w okresie gwarancji</w:t>
      </w:r>
      <w:r w:rsidR="00471014">
        <w:rPr>
          <w:rFonts w:ascii="Arial Narrow" w:eastAsia="Times New Roman" w:hAnsi="Arial Narrow" w:cs="Times New Roman"/>
          <w:sz w:val="28"/>
          <w:szCs w:val="28"/>
        </w:rPr>
        <w:t xml:space="preserve"> lub rękojmi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, w terminie 5 dni roboczych, to Zamawiający może zlecić usunięcie ich stronie trzeciej na koszt Wykonawcy</w:t>
      </w:r>
      <w:r w:rsidR="00A64539" w:rsidRPr="004D2FAF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534A46" w:rsidRPr="00532F39" w:rsidRDefault="00534A46" w:rsidP="00270D04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532F39" w:rsidRDefault="009B2559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IX</w:t>
      </w:r>
      <w:r w:rsidR="00655D3E">
        <w:rPr>
          <w:rFonts w:ascii="Arial Narrow" w:eastAsia="Times New Roman" w:hAnsi="Arial Narrow" w:cs="Times New Roman"/>
          <w:b/>
          <w:sz w:val="28"/>
          <w:szCs w:val="28"/>
        </w:rPr>
        <w:t xml:space="preserve">. Istotne postanowienia </w:t>
      </w:r>
      <w:r w:rsidR="00270D04" w:rsidRPr="00532F39">
        <w:rPr>
          <w:rFonts w:ascii="Arial Narrow" w:eastAsia="Times New Roman" w:hAnsi="Arial Narrow" w:cs="Times New Roman"/>
          <w:b/>
          <w:sz w:val="28"/>
          <w:szCs w:val="28"/>
        </w:rPr>
        <w:t>zamówienia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 xml:space="preserve">Wymagania dodatkowe: </w:t>
      </w:r>
    </w:p>
    <w:p w:rsidR="00270D04" w:rsidRPr="00532F39" w:rsidRDefault="00655D3E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Zapytanie ofertowe prowadzone jest na podstawie art. 2 ust. 1 pkt 1 ustawy Pzp, z wyłączeniem jej stosowania i </w:t>
      </w:r>
      <w:r w:rsidR="00270D04" w:rsidRPr="00532F39">
        <w:rPr>
          <w:rFonts w:ascii="Arial Narrow" w:hAnsi="Arial Narrow" w:cs="Times New Roman"/>
          <w:sz w:val="28"/>
          <w:szCs w:val="28"/>
        </w:rPr>
        <w:t>nie musi z</w:t>
      </w:r>
      <w:r>
        <w:rPr>
          <w:rFonts w:ascii="Arial Narrow" w:hAnsi="Arial Narrow" w:cs="Times New Roman"/>
          <w:sz w:val="28"/>
          <w:szCs w:val="28"/>
        </w:rPr>
        <w:t>akończyć się wyborem Wykonawcy.</w:t>
      </w:r>
    </w:p>
    <w:p w:rsidR="00270D04" w:rsidRPr="00532F39" w:rsidRDefault="00471014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Zamawiajacy zastrzega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 xml:space="preserve"> sobie możliwość umniejszenia</w:t>
      </w:r>
      <w:r w:rsidR="00655D3E">
        <w:rPr>
          <w:rFonts w:ascii="Arial Narrow" w:eastAsia="Times New Roman" w:hAnsi="Arial Narrow" w:cs="Times New Roman"/>
          <w:sz w:val="28"/>
          <w:szCs w:val="28"/>
        </w:rPr>
        <w:t xml:space="preserve"> wynagrodzenia o zakres robót, 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>który nie zostanie wykonany.</w:t>
      </w:r>
    </w:p>
    <w:p w:rsidR="00270D04" w:rsidRPr="00532F39" w:rsidRDefault="00270D04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Osoba do kontaktu w sprawie realizacji zamówienia: </w:t>
      </w:r>
      <w:r w:rsidR="00432CF6" w:rsidRPr="00532F39">
        <w:rPr>
          <w:rFonts w:ascii="Arial Narrow" w:hAnsi="Arial Narrow" w:cs="Times New Roman"/>
          <w:sz w:val="28"/>
          <w:szCs w:val="28"/>
        </w:rPr>
        <w:t xml:space="preserve">Michał Filipiak </w:t>
      </w:r>
      <w:r w:rsidRPr="00532F39">
        <w:rPr>
          <w:rFonts w:ascii="Arial Narrow" w:hAnsi="Arial Narrow" w:cs="Times New Roman"/>
          <w:sz w:val="28"/>
          <w:szCs w:val="28"/>
        </w:rPr>
        <w:t xml:space="preserve">tel. </w:t>
      </w:r>
      <w:r w:rsidR="00072FDB" w:rsidRPr="00532F39">
        <w:rPr>
          <w:rFonts w:ascii="Arial Narrow" w:hAnsi="Arial Narrow" w:cs="Times New Roman"/>
          <w:sz w:val="28"/>
          <w:szCs w:val="28"/>
        </w:rPr>
        <w:t>519 608</w:t>
      </w:r>
      <w:r w:rsidR="00BB082D">
        <w:rPr>
          <w:rFonts w:ascii="Arial Narrow" w:hAnsi="Arial Narrow" w:cs="Times New Roman"/>
          <w:sz w:val="28"/>
          <w:szCs w:val="28"/>
        </w:rPr>
        <w:t> </w:t>
      </w:r>
      <w:r w:rsidR="00072FDB" w:rsidRPr="00532F39">
        <w:rPr>
          <w:rFonts w:ascii="Arial Narrow" w:hAnsi="Arial Narrow" w:cs="Times New Roman"/>
          <w:sz w:val="28"/>
          <w:szCs w:val="28"/>
        </w:rPr>
        <w:t>087</w:t>
      </w:r>
      <w:r w:rsidR="00BB082D">
        <w:rPr>
          <w:rFonts w:ascii="Arial Narrow" w:hAnsi="Arial Narrow" w:cs="Times New Roman"/>
          <w:sz w:val="28"/>
          <w:szCs w:val="28"/>
        </w:rPr>
        <w:t>.</w:t>
      </w:r>
    </w:p>
    <w:p w:rsidR="00270D04" w:rsidRPr="00532F39" w:rsidRDefault="00655D3E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lastRenderedPageBreak/>
        <w:t xml:space="preserve">Wykonawca składając ofertę wyraża zgodę na warunki zawarte w niniejszym zapytaniu ofertowym i 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>jest świadomy odpowiedzialności prawnej za złożoną ofertę.</w:t>
      </w:r>
    </w:p>
    <w:p w:rsidR="00534A46" w:rsidRPr="00532F39" w:rsidRDefault="00534A4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532F39" w:rsidRDefault="00432CF6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X</w:t>
      </w:r>
      <w:r w:rsidR="00270D04" w:rsidRPr="00532F39">
        <w:rPr>
          <w:rFonts w:ascii="Arial Narrow" w:eastAsia="Times New Roman" w:hAnsi="Arial Narrow" w:cs="Times New Roman"/>
          <w:b/>
          <w:sz w:val="28"/>
          <w:szCs w:val="28"/>
        </w:rPr>
        <w:t>. Płatności za przedmiot zamówienia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C26D1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Płatność – przelew </w:t>
      </w:r>
      <w:r w:rsidR="00471014">
        <w:rPr>
          <w:rFonts w:ascii="Arial Narrow" w:hAnsi="Arial Narrow" w:cs="Times New Roman"/>
          <w:sz w:val="28"/>
          <w:szCs w:val="28"/>
        </w:rPr>
        <w:t xml:space="preserve">na rachunek bankowy Wykonawcy </w:t>
      </w:r>
      <w:r w:rsidRPr="00532F39">
        <w:rPr>
          <w:rFonts w:ascii="Arial Narrow" w:hAnsi="Arial Narrow" w:cs="Times New Roman"/>
          <w:sz w:val="28"/>
          <w:szCs w:val="28"/>
        </w:rPr>
        <w:t xml:space="preserve">z terminem płatności do 30 dni od daty </w:t>
      </w:r>
      <w:r w:rsidR="00471014">
        <w:rPr>
          <w:rFonts w:ascii="Arial Narrow" w:hAnsi="Arial Narrow" w:cs="Times New Roman"/>
          <w:sz w:val="28"/>
          <w:szCs w:val="28"/>
        </w:rPr>
        <w:t>doręczenia Zamawiającemu</w:t>
      </w:r>
      <w:r w:rsidRPr="00532F39">
        <w:rPr>
          <w:rFonts w:ascii="Arial Narrow" w:hAnsi="Arial Narrow" w:cs="Times New Roman"/>
          <w:sz w:val="28"/>
          <w:szCs w:val="28"/>
        </w:rPr>
        <w:t xml:space="preserve"> poprawnie wystawionej faktury wraz z załącznikami, pod wskazany przez Zamawiającego adres.</w:t>
      </w:r>
    </w:p>
    <w:p w:rsidR="00270D04" w:rsidRPr="00471014" w:rsidRDefault="00270D04" w:rsidP="00C26D1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>Podstawą do wystawienia faktury jest dokonanie odbioru i podpisanie przez Zamawiającego Protokołu odbioru.</w:t>
      </w:r>
    </w:p>
    <w:p w:rsidR="00471014" w:rsidRPr="00471014" w:rsidRDefault="00471014" w:rsidP="00471014">
      <w:pPr>
        <w:contextualSpacing/>
        <w:jc w:val="both"/>
        <w:rPr>
          <w:rFonts w:ascii="Arial Narrow" w:hAnsi="Arial Narrow" w:cs="Times New Roman"/>
          <w:sz w:val="28"/>
          <w:szCs w:val="28"/>
        </w:rPr>
      </w:pP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X</w:t>
      </w:r>
      <w:r w:rsidR="009B2559">
        <w:rPr>
          <w:rFonts w:ascii="Arial Narrow" w:eastAsia="Times New Roman" w:hAnsi="Arial Narrow" w:cs="Times New Roman"/>
          <w:b/>
          <w:sz w:val="28"/>
          <w:szCs w:val="28"/>
        </w:rPr>
        <w:t>I</w:t>
      </w:r>
      <w:r w:rsidRPr="00532F39">
        <w:rPr>
          <w:rFonts w:ascii="Arial Narrow" w:eastAsia="Times New Roman" w:hAnsi="Arial Narrow" w:cs="Times New Roman"/>
          <w:b/>
          <w:sz w:val="28"/>
          <w:szCs w:val="28"/>
        </w:rPr>
        <w:t>. Kryterium oceny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87FC1" w:rsidRPr="00532F39" w:rsidRDefault="00471014" w:rsidP="00270D04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Wybór oferty nastąpi w oparciu o kryterium: </w:t>
      </w:r>
      <w:r w:rsidRPr="00471014">
        <w:rPr>
          <w:rFonts w:ascii="Arial Narrow" w:eastAsia="Times New Roman" w:hAnsi="Arial Narrow" w:cs="Times New Roman"/>
          <w:sz w:val="28"/>
          <w:szCs w:val="28"/>
        </w:rPr>
        <w:t>Cena</w:t>
      </w:r>
      <w:r w:rsidR="00270D04" w:rsidRPr="00471014">
        <w:rPr>
          <w:rFonts w:ascii="Arial Narrow" w:eastAsia="Times New Roman" w:hAnsi="Arial Narrow" w:cs="Times New Roman"/>
          <w:sz w:val="28"/>
          <w:szCs w:val="28"/>
        </w:rPr>
        <w:t xml:space="preserve"> - (waga) 100%</w:t>
      </w:r>
      <w:r w:rsidRPr="00471014">
        <w:rPr>
          <w:rFonts w:ascii="Arial Narrow" w:eastAsia="Times New Roman" w:hAnsi="Arial Narrow" w:cs="Times New Roman"/>
          <w:sz w:val="28"/>
          <w:szCs w:val="28"/>
        </w:rPr>
        <w:t>.</w:t>
      </w:r>
      <w:r w:rsidR="00655D3E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W cenie oferty Wykonawca winien uwzględnić w</w:t>
      </w:r>
      <w:r w:rsidR="00270D04" w:rsidRPr="00532F39">
        <w:rPr>
          <w:rFonts w:ascii="Arial Narrow" w:hAnsi="Arial Narrow" w:cs="Times New Roman"/>
          <w:sz w:val="28"/>
          <w:szCs w:val="28"/>
        </w:rPr>
        <w:t>szel</w:t>
      </w:r>
      <w:r>
        <w:rPr>
          <w:rFonts w:ascii="Arial Narrow" w:hAnsi="Arial Narrow" w:cs="Times New Roman"/>
          <w:sz w:val="28"/>
          <w:szCs w:val="28"/>
        </w:rPr>
        <w:t>kie koszty związane z realizacją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zamówienia</w:t>
      </w:r>
      <w:r>
        <w:rPr>
          <w:rFonts w:ascii="Arial Narrow" w:hAnsi="Arial Narrow" w:cs="Times New Roman"/>
          <w:sz w:val="28"/>
          <w:szCs w:val="28"/>
        </w:rPr>
        <w:t>, w tym koszty wizji w terenie, uzyskanie niezbędnych dokumentów, opracowań, badań, opłat i inne</w:t>
      </w:r>
      <w:r w:rsidR="00270D04" w:rsidRPr="00532F39">
        <w:rPr>
          <w:rFonts w:ascii="Arial Narrow" w:hAnsi="Arial Narrow" w:cs="Times New Roman"/>
          <w:sz w:val="28"/>
          <w:szCs w:val="28"/>
        </w:rPr>
        <w:t>.</w:t>
      </w:r>
    </w:p>
    <w:p w:rsidR="00287FC1" w:rsidRPr="00532F39" w:rsidRDefault="00287FC1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:rsidR="00270D04" w:rsidRPr="00532F39" w:rsidRDefault="00471014" w:rsidP="00270D04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XI</w:t>
      </w:r>
      <w:r w:rsidR="009B2559">
        <w:rPr>
          <w:rFonts w:ascii="Arial Narrow" w:hAnsi="Arial Narrow" w:cs="Times New Roman"/>
          <w:b/>
          <w:sz w:val="28"/>
          <w:szCs w:val="28"/>
        </w:rPr>
        <w:t>I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Prawa autorskie majątkowe</w:t>
      </w:r>
      <w:r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Wraz z odbiorem </w:t>
      </w:r>
      <w:r w:rsidR="00471014">
        <w:rPr>
          <w:rFonts w:ascii="Arial Narrow" w:hAnsi="Arial Narrow" w:cs="Times New Roman"/>
          <w:sz w:val="28"/>
          <w:szCs w:val="28"/>
        </w:rPr>
        <w:t xml:space="preserve">PFU </w:t>
      </w:r>
      <w:r w:rsidR="00EF3F8E" w:rsidRPr="00532F39">
        <w:rPr>
          <w:rFonts w:ascii="Arial Narrow" w:hAnsi="Arial Narrow" w:cs="Times New Roman"/>
          <w:sz w:val="28"/>
          <w:szCs w:val="28"/>
        </w:rPr>
        <w:t>Wykonawca przekazuje a</w:t>
      </w:r>
      <w:r w:rsidRPr="00532F39">
        <w:rPr>
          <w:rFonts w:ascii="Arial Narrow" w:hAnsi="Arial Narrow" w:cs="Times New Roman"/>
          <w:sz w:val="28"/>
          <w:szCs w:val="28"/>
        </w:rPr>
        <w:t xml:space="preserve"> Zamawiający przejmuje autorskie prawa majątkowe do opracowania wykonanego w ramach zlecenia. W ramach przejętych praw majątkowych Zamawiający będzie mógł bez zgody Wykonawcy i bez dodatkowego wynagrodzenia na rzecz Wykonawcy oraz bez żadnych ograniczeń czasowych i ilościowych: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użytkować opracowanie na własny użytek i użytek jednostek Policji dla potrzeb i statutowych zadań jednostek Policji, w tym w szczególności przekazywać opracowanie lub jego dowolną część, a także jego kopie:</w:t>
      </w:r>
    </w:p>
    <w:p w:rsidR="00270D04" w:rsidRPr="00471014" w:rsidRDefault="00270D04" w:rsidP="00C26D1B">
      <w:pPr>
        <w:pStyle w:val="Akapitzlist"/>
        <w:numPr>
          <w:ilvl w:val="2"/>
          <w:numId w:val="13"/>
        </w:numPr>
        <w:ind w:left="993" w:hanging="284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innym wykonawcom jako podstawę lub materiał wyjściowy </w:t>
      </w:r>
      <w:r w:rsidR="00655D3E">
        <w:rPr>
          <w:rFonts w:ascii="Arial Narrow" w:hAnsi="Arial Narrow" w:cs="Times New Roman"/>
          <w:sz w:val="28"/>
          <w:szCs w:val="28"/>
        </w:rPr>
        <w:t xml:space="preserve">do wykonania innych opracowań </w:t>
      </w:r>
      <w:r w:rsidRPr="00471014">
        <w:rPr>
          <w:rFonts w:ascii="Arial Narrow" w:hAnsi="Arial Narrow" w:cs="Times New Roman"/>
          <w:sz w:val="28"/>
          <w:szCs w:val="28"/>
        </w:rPr>
        <w:t>projektowych,</w:t>
      </w:r>
    </w:p>
    <w:p w:rsidR="00270D04" w:rsidRPr="00471014" w:rsidRDefault="00270D04" w:rsidP="00C26D1B">
      <w:pPr>
        <w:pStyle w:val="Akapitzlist"/>
        <w:numPr>
          <w:ilvl w:val="2"/>
          <w:numId w:val="13"/>
        </w:numPr>
        <w:ind w:left="993" w:hanging="284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stronom trzecim biorącym udział w procesie inwestycyjnym</w:t>
      </w:r>
      <w:r w:rsidR="00471014">
        <w:rPr>
          <w:rFonts w:ascii="Arial Narrow" w:hAnsi="Arial Narrow" w:cs="Times New Roman"/>
          <w:sz w:val="28"/>
          <w:szCs w:val="28"/>
        </w:rPr>
        <w:t xml:space="preserve"> lub w procesie uzyskiwania środków finansowanych z UE w ramach </w:t>
      </w:r>
      <w:r w:rsidR="00BB082D">
        <w:rPr>
          <w:rFonts w:ascii="Arial Narrow" w:hAnsi="Arial Narrow" w:cs="Times New Roman"/>
          <w:sz w:val="28"/>
          <w:szCs w:val="28"/>
        </w:rPr>
        <w:t>ogłoszonych</w:t>
      </w:r>
      <w:r w:rsidR="00471014">
        <w:rPr>
          <w:rFonts w:ascii="Arial Narrow" w:hAnsi="Arial Narrow" w:cs="Times New Roman"/>
          <w:sz w:val="28"/>
          <w:szCs w:val="28"/>
        </w:rPr>
        <w:t xml:space="preserve"> </w:t>
      </w:r>
      <w:r w:rsidR="00BB082D">
        <w:rPr>
          <w:rFonts w:ascii="Arial Narrow" w:hAnsi="Arial Narrow" w:cs="Times New Roman"/>
          <w:sz w:val="28"/>
          <w:szCs w:val="28"/>
        </w:rPr>
        <w:t>naborów</w:t>
      </w:r>
      <w:r w:rsidRPr="00471014">
        <w:rPr>
          <w:rFonts w:ascii="Arial Narrow" w:hAnsi="Arial Narrow" w:cs="Times New Roman"/>
          <w:sz w:val="28"/>
          <w:szCs w:val="28"/>
        </w:rPr>
        <w:t>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wykorzystywać opracowanie lub jego dowolną część do prezentacji, w tym na stronach internetowych jednostek Policji lub ogólnopolskich środkach masowego przekazu; 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wykorzystywać opracowanie lub jego dowolną część do opracowania innych dokumentacji projektowych;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wprowadzać opracowanie lub jego dowolną część do pamięci komputera na dowolnej liczbie własnych stanowisk komputerowych i stanowisk komputerowych jednostek podległych Komendzie Wojewódzkiej Policji w Poznaniu oraz innych jednostek Policji;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zwielokrotniać opracowanie lub jego część dowolną techniką.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:rsidR="00270D04" w:rsidRPr="00532F39" w:rsidRDefault="00432CF6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532F39">
        <w:rPr>
          <w:rFonts w:ascii="Arial Narrow" w:hAnsi="Arial Narrow" w:cs="Times New Roman"/>
          <w:b/>
          <w:sz w:val="28"/>
          <w:szCs w:val="28"/>
        </w:rPr>
        <w:t>XI</w:t>
      </w:r>
      <w:r w:rsidR="00471014">
        <w:rPr>
          <w:rFonts w:ascii="Arial Narrow" w:hAnsi="Arial Narrow" w:cs="Times New Roman"/>
          <w:b/>
          <w:sz w:val="28"/>
          <w:szCs w:val="28"/>
        </w:rPr>
        <w:t>II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Kary umowne</w:t>
      </w:r>
      <w:r w:rsidR="00471014"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Wykonawca zapłaci Zamawiającemu kary umowne:</w:t>
      </w:r>
    </w:p>
    <w:p w:rsid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za zwłokę w wykonaniu całości przedmiotu umowy - w wysokości 100,00</w:t>
      </w:r>
      <w:r w:rsidR="009B2559">
        <w:rPr>
          <w:rFonts w:ascii="Arial Narrow" w:hAnsi="Arial Narrow" w:cs="Times New Roman"/>
          <w:sz w:val="28"/>
          <w:szCs w:val="28"/>
        </w:rPr>
        <w:t xml:space="preserve"> </w:t>
      </w:r>
      <w:r w:rsidRPr="00471014">
        <w:rPr>
          <w:rFonts w:ascii="Arial Narrow" w:hAnsi="Arial Narrow" w:cs="Times New Roman"/>
          <w:sz w:val="28"/>
          <w:szCs w:val="28"/>
        </w:rPr>
        <w:t>zł brutto, za każdy dzień zwłoki,</w:t>
      </w:r>
    </w:p>
    <w:p w:rsid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lastRenderedPageBreak/>
        <w:t xml:space="preserve">za zwłokę w usunięciu </w:t>
      </w:r>
      <w:r w:rsidR="009B2559">
        <w:rPr>
          <w:rFonts w:ascii="Arial Narrow" w:hAnsi="Arial Narrow" w:cs="Times New Roman"/>
          <w:sz w:val="28"/>
          <w:szCs w:val="28"/>
        </w:rPr>
        <w:t xml:space="preserve">braków lub </w:t>
      </w:r>
      <w:r w:rsidRPr="00471014">
        <w:rPr>
          <w:rFonts w:ascii="Arial Narrow" w:hAnsi="Arial Narrow" w:cs="Times New Roman"/>
          <w:sz w:val="28"/>
          <w:szCs w:val="28"/>
        </w:rPr>
        <w:t>wad stwierdzonych przy odbiorze lub ujawnionych w okresie rękojmi lub gwarancji - w wysokości 50,00</w:t>
      </w:r>
      <w:r w:rsidR="009B2559">
        <w:rPr>
          <w:rFonts w:ascii="Arial Narrow" w:hAnsi="Arial Narrow" w:cs="Times New Roman"/>
          <w:sz w:val="28"/>
          <w:szCs w:val="28"/>
        </w:rPr>
        <w:t xml:space="preserve"> </w:t>
      </w:r>
      <w:r w:rsidRPr="00471014">
        <w:rPr>
          <w:rFonts w:ascii="Arial Narrow" w:hAnsi="Arial Narrow" w:cs="Times New Roman"/>
          <w:sz w:val="28"/>
          <w:szCs w:val="28"/>
        </w:rPr>
        <w:t xml:space="preserve">zł brutto należnego za element dotknięty wadą </w:t>
      </w:r>
      <w:r w:rsidR="009B2559">
        <w:rPr>
          <w:rFonts w:ascii="Arial Narrow" w:hAnsi="Arial Narrow" w:cs="Times New Roman"/>
          <w:sz w:val="28"/>
          <w:szCs w:val="28"/>
        </w:rPr>
        <w:t xml:space="preserve">lub brakiem </w:t>
      </w:r>
      <w:r w:rsidRPr="00471014">
        <w:rPr>
          <w:rFonts w:ascii="Arial Narrow" w:hAnsi="Arial Narrow" w:cs="Times New Roman"/>
          <w:sz w:val="28"/>
          <w:szCs w:val="28"/>
        </w:rPr>
        <w:t>za każdy dzień zwłoki,</w:t>
      </w:r>
    </w:p>
    <w:p w:rsidR="00270D04" w:rsidRP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w razie odstąpienia przez Zamawiającego od umowy z przyczyn leżących po stronie Wykonawcy </w:t>
      </w:r>
      <w:r w:rsidR="00BB082D">
        <w:rPr>
          <w:rFonts w:ascii="Arial Narrow" w:hAnsi="Arial Narrow" w:cs="Times New Roman"/>
          <w:sz w:val="28"/>
          <w:szCs w:val="28"/>
        </w:rPr>
        <w:br/>
      </w:r>
      <w:r w:rsidRPr="00471014">
        <w:rPr>
          <w:rFonts w:ascii="Arial Narrow" w:hAnsi="Arial Narrow" w:cs="Times New Roman"/>
          <w:sz w:val="28"/>
          <w:szCs w:val="28"/>
        </w:rPr>
        <w:t>w wysokości 10% wynagrodzenia brutto.</w:t>
      </w:r>
    </w:p>
    <w:p w:rsidR="006862E6" w:rsidRPr="00532F39" w:rsidRDefault="006862E6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270D04" w:rsidRPr="00532F39" w:rsidRDefault="00432CF6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532F39">
        <w:rPr>
          <w:rFonts w:ascii="Arial Narrow" w:hAnsi="Arial Narrow" w:cs="Times New Roman"/>
          <w:b/>
          <w:sz w:val="28"/>
          <w:szCs w:val="28"/>
        </w:rPr>
        <w:t>XI</w:t>
      </w:r>
      <w:r w:rsidR="00471014">
        <w:rPr>
          <w:rFonts w:ascii="Arial Narrow" w:hAnsi="Arial Narrow" w:cs="Times New Roman"/>
          <w:b/>
          <w:sz w:val="28"/>
          <w:szCs w:val="28"/>
        </w:rPr>
        <w:t>V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Uwagi</w:t>
      </w:r>
      <w:r w:rsidR="00471014"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Default="006862E6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P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FU będzie wykorzystywane przez Zamawiającego jako opis przedmiotu zamówienia </w:t>
      </w:r>
      <w:r w:rsidR="00471014">
        <w:rPr>
          <w:rFonts w:ascii="Arial Narrow" w:hAnsi="Arial Narrow" w:cs="Times New Roman"/>
          <w:sz w:val="28"/>
          <w:szCs w:val="28"/>
        </w:rPr>
        <w:t xml:space="preserve">w ramach postępowania o zamówienie publiczne </w:t>
      </w:r>
      <w:r w:rsidR="00270D04" w:rsidRPr="00532F39">
        <w:rPr>
          <w:rFonts w:ascii="Arial Narrow" w:hAnsi="Arial Narrow" w:cs="Times New Roman"/>
          <w:sz w:val="28"/>
          <w:szCs w:val="28"/>
        </w:rPr>
        <w:t>realizowanego w roku 202</w:t>
      </w:r>
      <w:r w:rsidRPr="00532F39">
        <w:rPr>
          <w:rFonts w:ascii="Arial Narrow" w:hAnsi="Arial Narrow" w:cs="Times New Roman"/>
          <w:sz w:val="28"/>
          <w:szCs w:val="28"/>
        </w:rPr>
        <w:t>5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i 202</w:t>
      </w:r>
      <w:r w:rsidRPr="00532F39">
        <w:rPr>
          <w:rFonts w:ascii="Arial Narrow" w:hAnsi="Arial Narrow" w:cs="Times New Roman"/>
          <w:sz w:val="28"/>
          <w:szCs w:val="28"/>
        </w:rPr>
        <w:t>6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w trybie </w:t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 xml:space="preserve">„zaprojektuj </w:t>
      </w:r>
      <w:r w:rsidR="00BB082D">
        <w:rPr>
          <w:rFonts w:ascii="Arial Narrow" w:hAnsi="Arial Narrow" w:cs="Times New Roman"/>
          <w:i/>
          <w:sz w:val="28"/>
          <w:szCs w:val="28"/>
        </w:rPr>
        <w:br/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>i</w:t>
      </w:r>
      <w:r w:rsidR="00EF3F8E" w:rsidRPr="00532F39">
        <w:rPr>
          <w:rFonts w:ascii="Arial Narrow" w:hAnsi="Arial Narrow" w:cs="Times New Roman"/>
          <w:i/>
          <w:sz w:val="28"/>
          <w:szCs w:val="28"/>
        </w:rPr>
        <w:t xml:space="preserve"> wy</w:t>
      </w:r>
      <w:r w:rsidR="00532F39">
        <w:rPr>
          <w:rFonts w:ascii="Arial Narrow" w:hAnsi="Arial Narrow" w:cs="Times New Roman"/>
          <w:i/>
          <w:sz w:val="28"/>
          <w:szCs w:val="28"/>
        </w:rPr>
        <w:t>buduj</w:t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>”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. Wymaga się aby Wykonawca w opracowaniu nie wskazywał znaków towarowych, patentów lub pochodzenia. Wykonawca ma obowiązek opisania planowanych do zastosowania materiałów budowlanych, wykończeniowych, instalacyjnych i wyposażenia za pomocą dostatecznie dokładnych określeń wskazujących na jakość, klasę. </w:t>
      </w:r>
    </w:p>
    <w:p w:rsidR="00DE44B1" w:rsidRDefault="00DE44B1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DE44B1" w:rsidRPr="00532F39" w:rsidRDefault="00DE44B1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D025CD" w:rsidRPr="00532F39" w:rsidRDefault="00D025CD" w:rsidP="00F42EF2">
      <w:pPr>
        <w:tabs>
          <w:tab w:val="left" w:pos="900"/>
          <w:tab w:val="left" w:pos="4140"/>
        </w:tabs>
        <w:suppressAutoHyphens/>
        <w:contextualSpacing/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sectPr w:rsidR="00D025CD" w:rsidRPr="00532F39" w:rsidSect="009315E4">
      <w:headerReference w:type="default" r:id="rId8"/>
      <w:footerReference w:type="default" r:id="rId9"/>
      <w:pgSz w:w="11900" w:h="16840"/>
      <w:pgMar w:top="1418" w:right="70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3B3" w:rsidRDefault="00B163B3" w:rsidP="00E81A90">
      <w:r>
        <w:separator/>
      </w:r>
    </w:p>
  </w:endnote>
  <w:endnote w:type="continuationSeparator" w:id="0">
    <w:p w:rsidR="00B163B3" w:rsidRDefault="00B163B3" w:rsidP="00E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408932"/>
      <w:docPartObj>
        <w:docPartGallery w:val="Page Numbers (Bottom of Page)"/>
        <w:docPartUnique/>
      </w:docPartObj>
    </w:sdtPr>
    <w:sdtEndPr/>
    <w:sdtContent>
      <w:p w:rsidR="00E81A90" w:rsidRDefault="00E81A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A71" w:rsidRPr="007F6A71">
          <w:rPr>
            <w:noProof/>
            <w:lang w:val="pl-PL"/>
          </w:rPr>
          <w:t>5</w:t>
        </w:r>
        <w:r>
          <w:fldChar w:fldCharType="end"/>
        </w:r>
      </w:p>
    </w:sdtContent>
  </w:sdt>
  <w:p w:rsidR="00E81A90" w:rsidRDefault="00E81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3B3" w:rsidRDefault="00B163B3" w:rsidP="00E81A90">
      <w:r>
        <w:separator/>
      </w:r>
    </w:p>
  </w:footnote>
  <w:footnote w:type="continuationSeparator" w:id="0">
    <w:p w:rsidR="00B163B3" w:rsidRDefault="00B163B3" w:rsidP="00E8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F9" w:rsidRDefault="00C038F9" w:rsidP="00C038F9">
    <w:pPr>
      <w:pStyle w:val="Nagwek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97A"/>
    <w:multiLevelType w:val="hybridMultilevel"/>
    <w:tmpl w:val="FFFC3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F1B"/>
    <w:multiLevelType w:val="multilevel"/>
    <w:tmpl w:val="DDB4F2E8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DEMIURGNumeracja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5B768E"/>
    <w:multiLevelType w:val="hybridMultilevel"/>
    <w:tmpl w:val="42949D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55E7"/>
    <w:multiLevelType w:val="hybridMultilevel"/>
    <w:tmpl w:val="F1FCEC46"/>
    <w:lvl w:ilvl="0" w:tplc="7E32AD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EF6AA1"/>
    <w:multiLevelType w:val="hybridMultilevel"/>
    <w:tmpl w:val="89202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4C7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DACAC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2DF8"/>
    <w:multiLevelType w:val="hybridMultilevel"/>
    <w:tmpl w:val="106A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F691EA">
      <w:start w:val="1"/>
      <w:numFmt w:val="decimal"/>
      <w:lvlText w:val="%2."/>
      <w:lvlJc w:val="left"/>
      <w:pPr>
        <w:ind w:left="1440" w:hanging="360"/>
      </w:pPr>
      <w:rPr>
        <w:rFonts w:ascii="Arial Narrow" w:eastAsia="MS Minngs" w:hAnsi="Arial Narrow" w:cs="Times New Roman"/>
      </w:rPr>
    </w:lvl>
    <w:lvl w:ilvl="2" w:tplc="A044C050">
      <w:start w:val="1"/>
      <w:numFmt w:val="decimal"/>
      <w:lvlText w:val="%3)"/>
      <w:lvlJc w:val="right"/>
      <w:pPr>
        <w:ind w:left="2160" w:hanging="180"/>
      </w:pPr>
      <w:rPr>
        <w:rFonts w:ascii="Arial Narrow" w:eastAsia="MS Minngs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6068"/>
    <w:multiLevelType w:val="hybridMultilevel"/>
    <w:tmpl w:val="709C8144"/>
    <w:lvl w:ilvl="0" w:tplc="D6203F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38142D"/>
    <w:multiLevelType w:val="hybridMultilevel"/>
    <w:tmpl w:val="7892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397A"/>
    <w:multiLevelType w:val="hybridMultilevel"/>
    <w:tmpl w:val="2E8AEA50"/>
    <w:lvl w:ilvl="0" w:tplc="7AC2D992">
      <w:start w:val="1"/>
      <w:numFmt w:val="upperRoman"/>
      <w:lvlText w:val="%1."/>
      <w:lvlJc w:val="right"/>
      <w:pPr>
        <w:ind w:left="1352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2" w:hanging="360"/>
      </w:pPr>
    </w:lvl>
    <w:lvl w:ilvl="2" w:tplc="0409001B">
      <w:start w:val="1"/>
      <w:numFmt w:val="lowerRoman"/>
      <w:lvlText w:val="%3."/>
      <w:lvlJc w:val="right"/>
      <w:pPr>
        <w:ind w:left="2432" w:hanging="180"/>
      </w:pPr>
    </w:lvl>
    <w:lvl w:ilvl="3" w:tplc="3AFC45D2">
      <w:start w:val="1"/>
      <w:numFmt w:val="decimal"/>
      <w:lvlText w:val="%4."/>
      <w:lvlJc w:val="left"/>
      <w:pPr>
        <w:ind w:left="3152" w:hanging="360"/>
      </w:pPr>
      <w:rPr>
        <w:rFonts w:ascii="Arial Narrow" w:eastAsia="Arial-BoldMT" w:hAnsi="Arial Narrow"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872" w:hanging="360"/>
      </w:pPr>
    </w:lvl>
    <w:lvl w:ilvl="5" w:tplc="0409001B">
      <w:start w:val="1"/>
      <w:numFmt w:val="lowerRoman"/>
      <w:lvlText w:val="%6."/>
      <w:lvlJc w:val="right"/>
      <w:pPr>
        <w:ind w:left="4592" w:hanging="180"/>
      </w:pPr>
    </w:lvl>
    <w:lvl w:ilvl="6" w:tplc="0409000F">
      <w:start w:val="1"/>
      <w:numFmt w:val="decimal"/>
      <w:lvlText w:val="%7."/>
      <w:lvlJc w:val="left"/>
      <w:pPr>
        <w:ind w:left="5312" w:hanging="360"/>
      </w:pPr>
    </w:lvl>
    <w:lvl w:ilvl="7" w:tplc="04090019">
      <w:start w:val="1"/>
      <w:numFmt w:val="lowerLetter"/>
      <w:lvlText w:val="%8."/>
      <w:lvlJc w:val="left"/>
      <w:pPr>
        <w:ind w:left="6032" w:hanging="360"/>
      </w:pPr>
    </w:lvl>
    <w:lvl w:ilvl="8" w:tplc="0409001B">
      <w:start w:val="1"/>
      <w:numFmt w:val="lowerRoman"/>
      <w:lvlText w:val="%9."/>
      <w:lvlJc w:val="right"/>
      <w:pPr>
        <w:ind w:left="6752" w:hanging="180"/>
      </w:pPr>
    </w:lvl>
  </w:abstractNum>
  <w:abstractNum w:abstractNumId="9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3567DC2"/>
    <w:multiLevelType w:val="hybridMultilevel"/>
    <w:tmpl w:val="A3047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D724C"/>
    <w:multiLevelType w:val="hybridMultilevel"/>
    <w:tmpl w:val="829C3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E87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41F7"/>
    <w:multiLevelType w:val="hybridMultilevel"/>
    <w:tmpl w:val="D4706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A5763"/>
    <w:multiLevelType w:val="multilevel"/>
    <w:tmpl w:val="93AEFA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B1"/>
    <w:rsid w:val="00005240"/>
    <w:rsid w:val="00010FD5"/>
    <w:rsid w:val="000133F4"/>
    <w:rsid w:val="00015E2E"/>
    <w:rsid w:val="000255F7"/>
    <w:rsid w:val="0004602A"/>
    <w:rsid w:val="0005305C"/>
    <w:rsid w:val="0006350A"/>
    <w:rsid w:val="00066FDB"/>
    <w:rsid w:val="00070BCF"/>
    <w:rsid w:val="00072FDB"/>
    <w:rsid w:val="00082200"/>
    <w:rsid w:val="000A5288"/>
    <w:rsid w:val="000B4EF3"/>
    <w:rsid w:val="000B7E76"/>
    <w:rsid w:val="000D4FD3"/>
    <w:rsid w:val="000F46FB"/>
    <w:rsid w:val="000F71F5"/>
    <w:rsid w:val="00113ADF"/>
    <w:rsid w:val="00113DDF"/>
    <w:rsid w:val="00123479"/>
    <w:rsid w:val="00134A14"/>
    <w:rsid w:val="00141BB1"/>
    <w:rsid w:val="00144FE5"/>
    <w:rsid w:val="001450C9"/>
    <w:rsid w:val="001655AF"/>
    <w:rsid w:val="0016686E"/>
    <w:rsid w:val="00174D8E"/>
    <w:rsid w:val="00176A02"/>
    <w:rsid w:val="001773D0"/>
    <w:rsid w:val="001776F3"/>
    <w:rsid w:val="00184DD5"/>
    <w:rsid w:val="00191C45"/>
    <w:rsid w:val="00192E33"/>
    <w:rsid w:val="001A0F04"/>
    <w:rsid w:val="001A64F4"/>
    <w:rsid w:val="001B1089"/>
    <w:rsid w:val="001B6401"/>
    <w:rsid w:val="001C5943"/>
    <w:rsid w:val="001C6621"/>
    <w:rsid w:val="001D1034"/>
    <w:rsid w:val="001D11CE"/>
    <w:rsid w:val="001D1BD6"/>
    <w:rsid w:val="001D4636"/>
    <w:rsid w:val="001E0599"/>
    <w:rsid w:val="001E3EB6"/>
    <w:rsid w:val="001E4898"/>
    <w:rsid w:val="001E73DD"/>
    <w:rsid w:val="001F1755"/>
    <w:rsid w:val="001F21CD"/>
    <w:rsid w:val="002008ED"/>
    <w:rsid w:val="00205733"/>
    <w:rsid w:val="0021533F"/>
    <w:rsid w:val="00216504"/>
    <w:rsid w:val="00223F75"/>
    <w:rsid w:val="002247E9"/>
    <w:rsid w:val="00224A34"/>
    <w:rsid w:val="00226080"/>
    <w:rsid w:val="002278BB"/>
    <w:rsid w:val="00227BA4"/>
    <w:rsid w:val="00230844"/>
    <w:rsid w:val="002352B4"/>
    <w:rsid w:val="00235F1D"/>
    <w:rsid w:val="00255BB3"/>
    <w:rsid w:val="0026458C"/>
    <w:rsid w:val="00267761"/>
    <w:rsid w:val="00270D04"/>
    <w:rsid w:val="00276AAE"/>
    <w:rsid w:val="00283A53"/>
    <w:rsid w:val="00286EAF"/>
    <w:rsid w:val="00287FC1"/>
    <w:rsid w:val="00290AB4"/>
    <w:rsid w:val="00295F45"/>
    <w:rsid w:val="002A1A4D"/>
    <w:rsid w:val="002A63E5"/>
    <w:rsid w:val="002A6C50"/>
    <w:rsid w:val="002C1FDC"/>
    <w:rsid w:val="002D3052"/>
    <w:rsid w:val="002D3A83"/>
    <w:rsid w:val="002E0076"/>
    <w:rsid w:val="002F0AC0"/>
    <w:rsid w:val="002F238A"/>
    <w:rsid w:val="002F277A"/>
    <w:rsid w:val="002F5A77"/>
    <w:rsid w:val="002F6F6C"/>
    <w:rsid w:val="0031059C"/>
    <w:rsid w:val="00310CFB"/>
    <w:rsid w:val="0031419D"/>
    <w:rsid w:val="00316AAC"/>
    <w:rsid w:val="0032423F"/>
    <w:rsid w:val="0033095E"/>
    <w:rsid w:val="00332111"/>
    <w:rsid w:val="003372B7"/>
    <w:rsid w:val="003401C5"/>
    <w:rsid w:val="0034620A"/>
    <w:rsid w:val="00347C73"/>
    <w:rsid w:val="003550E4"/>
    <w:rsid w:val="003571AD"/>
    <w:rsid w:val="0035786A"/>
    <w:rsid w:val="00381A67"/>
    <w:rsid w:val="003850C2"/>
    <w:rsid w:val="00385F6A"/>
    <w:rsid w:val="0038632E"/>
    <w:rsid w:val="00396C0B"/>
    <w:rsid w:val="003A2EAD"/>
    <w:rsid w:val="003B37F5"/>
    <w:rsid w:val="003C0F8D"/>
    <w:rsid w:val="003D4BE0"/>
    <w:rsid w:val="003E5ABC"/>
    <w:rsid w:val="003F42D1"/>
    <w:rsid w:val="004107CB"/>
    <w:rsid w:val="0041240C"/>
    <w:rsid w:val="00416F60"/>
    <w:rsid w:val="00423137"/>
    <w:rsid w:val="00423D7E"/>
    <w:rsid w:val="00426966"/>
    <w:rsid w:val="00427BB9"/>
    <w:rsid w:val="00432013"/>
    <w:rsid w:val="00432CF6"/>
    <w:rsid w:val="004337C6"/>
    <w:rsid w:val="0044586B"/>
    <w:rsid w:val="00445C26"/>
    <w:rsid w:val="00456292"/>
    <w:rsid w:val="00463CBC"/>
    <w:rsid w:val="00471014"/>
    <w:rsid w:val="004744C9"/>
    <w:rsid w:val="00481DED"/>
    <w:rsid w:val="00495E68"/>
    <w:rsid w:val="004A15FA"/>
    <w:rsid w:val="004C4A43"/>
    <w:rsid w:val="004D2FAF"/>
    <w:rsid w:val="004D33DD"/>
    <w:rsid w:val="004F3A74"/>
    <w:rsid w:val="004F7723"/>
    <w:rsid w:val="00503159"/>
    <w:rsid w:val="0051166A"/>
    <w:rsid w:val="00513D82"/>
    <w:rsid w:val="00517C60"/>
    <w:rsid w:val="00522CFA"/>
    <w:rsid w:val="00532F39"/>
    <w:rsid w:val="00534A46"/>
    <w:rsid w:val="0053767D"/>
    <w:rsid w:val="005467B4"/>
    <w:rsid w:val="00546F65"/>
    <w:rsid w:val="00554635"/>
    <w:rsid w:val="0055789D"/>
    <w:rsid w:val="00563DD6"/>
    <w:rsid w:val="005669D1"/>
    <w:rsid w:val="00566D71"/>
    <w:rsid w:val="0056741C"/>
    <w:rsid w:val="00573F93"/>
    <w:rsid w:val="00584C1F"/>
    <w:rsid w:val="005915CA"/>
    <w:rsid w:val="005937E9"/>
    <w:rsid w:val="005A0AE6"/>
    <w:rsid w:val="005B3BC8"/>
    <w:rsid w:val="005B3D66"/>
    <w:rsid w:val="005C03D3"/>
    <w:rsid w:val="005C478D"/>
    <w:rsid w:val="005E134C"/>
    <w:rsid w:val="005E54DE"/>
    <w:rsid w:val="005F537D"/>
    <w:rsid w:val="00600BF6"/>
    <w:rsid w:val="0060655C"/>
    <w:rsid w:val="006079A1"/>
    <w:rsid w:val="00611004"/>
    <w:rsid w:val="006119E1"/>
    <w:rsid w:val="006131B8"/>
    <w:rsid w:val="0061612C"/>
    <w:rsid w:val="00626290"/>
    <w:rsid w:val="006274A6"/>
    <w:rsid w:val="00630E27"/>
    <w:rsid w:val="006329E4"/>
    <w:rsid w:val="00633578"/>
    <w:rsid w:val="00634638"/>
    <w:rsid w:val="006414AE"/>
    <w:rsid w:val="00643224"/>
    <w:rsid w:val="00655D3E"/>
    <w:rsid w:val="00664B5B"/>
    <w:rsid w:val="0068536D"/>
    <w:rsid w:val="006862E6"/>
    <w:rsid w:val="00687281"/>
    <w:rsid w:val="006B038C"/>
    <w:rsid w:val="006B0FDB"/>
    <w:rsid w:val="006B750C"/>
    <w:rsid w:val="006C32FB"/>
    <w:rsid w:val="006D0762"/>
    <w:rsid w:val="006D69A4"/>
    <w:rsid w:val="006D7A94"/>
    <w:rsid w:val="006F15DE"/>
    <w:rsid w:val="006F1DCD"/>
    <w:rsid w:val="006F6557"/>
    <w:rsid w:val="00700069"/>
    <w:rsid w:val="007010C1"/>
    <w:rsid w:val="007066A3"/>
    <w:rsid w:val="007136F8"/>
    <w:rsid w:val="007142BD"/>
    <w:rsid w:val="00716AF3"/>
    <w:rsid w:val="0072611E"/>
    <w:rsid w:val="00734680"/>
    <w:rsid w:val="0073672A"/>
    <w:rsid w:val="0074051A"/>
    <w:rsid w:val="0074296A"/>
    <w:rsid w:val="00745CBB"/>
    <w:rsid w:val="0074659C"/>
    <w:rsid w:val="00756B65"/>
    <w:rsid w:val="00761C09"/>
    <w:rsid w:val="0076518D"/>
    <w:rsid w:val="00770964"/>
    <w:rsid w:val="007755BC"/>
    <w:rsid w:val="00783951"/>
    <w:rsid w:val="007854F9"/>
    <w:rsid w:val="007A3388"/>
    <w:rsid w:val="007B1779"/>
    <w:rsid w:val="007C013D"/>
    <w:rsid w:val="007C7435"/>
    <w:rsid w:val="007D1D40"/>
    <w:rsid w:val="007D4FF3"/>
    <w:rsid w:val="007D59C7"/>
    <w:rsid w:val="007E15D5"/>
    <w:rsid w:val="007E2023"/>
    <w:rsid w:val="007E52AD"/>
    <w:rsid w:val="007F6A71"/>
    <w:rsid w:val="00810FC9"/>
    <w:rsid w:val="008216D0"/>
    <w:rsid w:val="008251DA"/>
    <w:rsid w:val="0082569D"/>
    <w:rsid w:val="00826B5C"/>
    <w:rsid w:val="00833132"/>
    <w:rsid w:val="00840A87"/>
    <w:rsid w:val="00852688"/>
    <w:rsid w:val="00892228"/>
    <w:rsid w:val="00892463"/>
    <w:rsid w:val="008A4E69"/>
    <w:rsid w:val="008B328D"/>
    <w:rsid w:val="008C0D05"/>
    <w:rsid w:val="008C583C"/>
    <w:rsid w:val="008D0248"/>
    <w:rsid w:val="008D533D"/>
    <w:rsid w:val="008D6B0F"/>
    <w:rsid w:val="008E14E9"/>
    <w:rsid w:val="008E4936"/>
    <w:rsid w:val="008F3B65"/>
    <w:rsid w:val="008F5966"/>
    <w:rsid w:val="009048D2"/>
    <w:rsid w:val="00911167"/>
    <w:rsid w:val="00913D60"/>
    <w:rsid w:val="009160EA"/>
    <w:rsid w:val="009315E4"/>
    <w:rsid w:val="00935AFF"/>
    <w:rsid w:val="00946D32"/>
    <w:rsid w:val="00946FE4"/>
    <w:rsid w:val="00951909"/>
    <w:rsid w:val="009711AD"/>
    <w:rsid w:val="00971951"/>
    <w:rsid w:val="00972A29"/>
    <w:rsid w:val="009802B2"/>
    <w:rsid w:val="009A4D74"/>
    <w:rsid w:val="009A625D"/>
    <w:rsid w:val="009B2559"/>
    <w:rsid w:val="009B7D78"/>
    <w:rsid w:val="009C04CA"/>
    <w:rsid w:val="009C16CA"/>
    <w:rsid w:val="009D063B"/>
    <w:rsid w:val="009E299B"/>
    <w:rsid w:val="009E2B70"/>
    <w:rsid w:val="009E7B2A"/>
    <w:rsid w:val="009E7B2B"/>
    <w:rsid w:val="009F568C"/>
    <w:rsid w:val="00A01270"/>
    <w:rsid w:val="00A030F6"/>
    <w:rsid w:val="00A05581"/>
    <w:rsid w:val="00A27D66"/>
    <w:rsid w:val="00A311D7"/>
    <w:rsid w:val="00A412FD"/>
    <w:rsid w:val="00A426DD"/>
    <w:rsid w:val="00A45BB7"/>
    <w:rsid w:val="00A47A32"/>
    <w:rsid w:val="00A47D6A"/>
    <w:rsid w:val="00A53903"/>
    <w:rsid w:val="00A64539"/>
    <w:rsid w:val="00A65757"/>
    <w:rsid w:val="00A65929"/>
    <w:rsid w:val="00A67AAE"/>
    <w:rsid w:val="00A77341"/>
    <w:rsid w:val="00A8254B"/>
    <w:rsid w:val="00A83B00"/>
    <w:rsid w:val="00A943BB"/>
    <w:rsid w:val="00A9588D"/>
    <w:rsid w:val="00A974E8"/>
    <w:rsid w:val="00AA458F"/>
    <w:rsid w:val="00AC5928"/>
    <w:rsid w:val="00AC7459"/>
    <w:rsid w:val="00AD595B"/>
    <w:rsid w:val="00AE4F1F"/>
    <w:rsid w:val="00AF07EB"/>
    <w:rsid w:val="00AF3012"/>
    <w:rsid w:val="00AF3285"/>
    <w:rsid w:val="00AF62FA"/>
    <w:rsid w:val="00B02F61"/>
    <w:rsid w:val="00B14938"/>
    <w:rsid w:val="00B163B3"/>
    <w:rsid w:val="00B37868"/>
    <w:rsid w:val="00B4634F"/>
    <w:rsid w:val="00B656F7"/>
    <w:rsid w:val="00B727DD"/>
    <w:rsid w:val="00B72E5F"/>
    <w:rsid w:val="00B74A3D"/>
    <w:rsid w:val="00B75AE4"/>
    <w:rsid w:val="00B849E5"/>
    <w:rsid w:val="00B86918"/>
    <w:rsid w:val="00B900A2"/>
    <w:rsid w:val="00B945F5"/>
    <w:rsid w:val="00B9726A"/>
    <w:rsid w:val="00BA1384"/>
    <w:rsid w:val="00BA69A5"/>
    <w:rsid w:val="00BB082D"/>
    <w:rsid w:val="00BB2DFF"/>
    <w:rsid w:val="00BB3544"/>
    <w:rsid w:val="00BC37BD"/>
    <w:rsid w:val="00BC4151"/>
    <w:rsid w:val="00BD160C"/>
    <w:rsid w:val="00BD638D"/>
    <w:rsid w:val="00BE02B1"/>
    <w:rsid w:val="00BF48CD"/>
    <w:rsid w:val="00BF6AB4"/>
    <w:rsid w:val="00C038F9"/>
    <w:rsid w:val="00C10E81"/>
    <w:rsid w:val="00C26D1B"/>
    <w:rsid w:val="00C27625"/>
    <w:rsid w:val="00C35E6E"/>
    <w:rsid w:val="00C4115D"/>
    <w:rsid w:val="00C478AE"/>
    <w:rsid w:val="00C52669"/>
    <w:rsid w:val="00C603EA"/>
    <w:rsid w:val="00C619D8"/>
    <w:rsid w:val="00C65C3F"/>
    <w:rsid w:val="00C67977"/>
    <w:rsid w:val="00C75B91"/>
    <w:rsid w:val="00C77E3E"/>
    <w:rsid w:val="00C8111E"/>
    <w:rsid w:val="00C82F5A"/>
    <w:rsid w:val="00C83BCB"/>
    <w:rsid w:val="00C87D55"/>
    <w:rsid w:val="00C91E99"/>
    <w:rsid w:val="00C9599C"/>
    <w:rsid w:val="00CA7D28"/>
    <w:rsid w:val="00CB266B"/>
    <w:rsid w:val="00CB46BF"/>
    <w:rsid w:val="00CB7267"/>
    <w:rsid w:val="00CC2D68"/>
    <w:rsid w:val="00CC3EAE"/>
    <w:rsid w:val="00CD7F47"/>
    <w:rsid w:val="00D02051"/>
    <w:rsid w:val="00D025CD"/>
    <w:rsid w:val="00D11238"/>
    <w:rsid w:val="00D17D97"/>
    <w:rsid w:val="00D207C7"/>
    <w:rsid w:val="00D20A01"/>
    <w:rsid w:val="00D21A00"/>
    <w:rsid w:val="00D2351E"/>
    <w:rsid w:val="00D32017"/>
    <w:rsid w:val="00D32A33"/>
    <w:rsid w:val="00D369F3"/>
    <w:rsid w:val="00D46E8B"/>
    <w:rsid w:val="00D54C4D"/>
    <w:rsid w:val="00D57E84"/>
    <w:rsid w:val="00D61082"/>
    <w:rsid w:val="00D76791"/>
    <w:rsid w:val="00D82AC4"/>
    <w:rsid w:val="00D92E3A"/>
    <w:rsid w:val="00DD11EE"/>
    <w:rsid w:val="00DE44B1"/>
    <w:rsid w:val="00DF43E1"/>
    <w:rsid w:val="00E100A3"/>
    <w:rsid w:val="00E20E9A"/>
    <w:rsid w:val="00E33D75"/>
    <w:rsid w:val="00E41166"/>
    <w:rsid w:val="00E43251"/>
    <w:rsid w:val="00E4395D"/>
    <w:rsid w:val="00E43A06"/>
    <w:rsid w:val="00E474F3"/>
    <w:rsid w:val="00E5361C"/>
    <w:rsid w:val="00E53DC6"/>
    <w:rsid w:val="00E55B29"/>
    <w:rsid w:val="00E62990"/>
    <w:rsid w:val="00E76C46"/>
    <w:rsid w:val="00E81A90"/>
    <w:rsid w:val="00E922AA"/>
    <w:rsid w:val="00EA27F5"/>
    <w:rsid w:val="00EA457C"/>
    <w:rsid w:val="00EA662A"/>
    <w:rsid w:val="00EC46BC"/>
    <w:rsid w:val="00EC7779"/>
    <w:rsid w:val="00ED5ED0"/>
    <w:rsid w:val="00ED7B35"/>
    <w:rsid w:val="00EE0461"/>
    <w:rsid w:val="00EE2D84"/>
    <w:rsid w:val="00EE4246"/>
    <w:rsid w:val="00EF193A"/>
    <w:rsid w:val="00EF3F8E"/>
    <w:rsid w:val="00EF6AAC"/>
    <w:rsid w:val="00F03460"/>
    <w:rsid w:val="00F04A6E"/>
    <w:rsid w:val="00F12F88"/>
    <w:rsid w:val="00F15EA5"/>
    <w:rsid w:val="00F16511"/>
    <w:rsid w:val="00F17EC3"/>
    <w:rsid w:val="00F22BBE"/>
    <w:rsid w:val="00F23A51"/>
    <w:rsid w:val="00F25520"/>
    <w:rsid w:val="00F25C5A"/>
    <w:rsid w:val="00F42EF2"/>
    <w:rsid w:val="00F47EBA"/>
    <w:rsid w:val="00F56986"/>
    <w:rsid w:val="00F60D04"/>
    <w:rsid w:val="00F75588"/>
    <w:rsid w:val="00F767B4"/>
    <w:rsid w:val="00F81B23"/>
    <w:rsid w:val="00F83523"/>
    <w:rsid w:val="00F909B8"/>
    <w:rsid w:val="00F96DDB"/>
    <w:rsid w:val="00FA68AF"/>
    <w:rsid w:val="00FA6BE4"/>
    <w:rsid w:val="00FB5C6C"/>
    <w:rsid w:val="00FC1D44"/>
    <w:rsid w:val="00FC3B87"/>
    <w:rsid w:val="00FC4093"/>
    <w:rsid w:val="00FC5DEE"/>
    <w:rsid w:val="00FC7577"/>
    <w:rsid w:val="00FC7635"/>
    <w:rsid w:val="00FE3C3C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E52C9"/>
  <w15:docId w15:val="{C1664CC9-AB05-4604-A669-AA8B028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2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2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2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  <w:style w:type="paragraph" w:customStyle="1" w:styleId="Normalny1">
    <w:name w:val="Normalny1"/>
    <w:rsid w:val="0060655C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rsid w:val="00B74A3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MIURGNumeracja1">
    <w:name w:val="DEMIURG Numeracja 1"/>
    <w:basedOn w:val="Normalny"/>
    <w:link w:val="DEMIURGNumeracja1Znak"/>
    <w:rsid w:val="00D02051"/>
    <w:pPr>
      <w:numPr>
        <w:numId w:val="3"/>
      </w:numPr>
      <w:spacing w:before="120" w:after="120" w:line="360" w:lineRule="auto"/>
      <w:ind w:left="0" w:firstLine="0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2">
    <w:name w:val="DEMIURG Numeracja 2"/>
    <w:basedOn w:val="Normalny"/>
    <w:rsid w:val="00D02051"/>
    <w:pPr>
      <w:numPr>
        <w:ilvl w:val="1"/>
        <w:numId w:val="3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character" w:customStyle="1" w:styleId="DEMIURGNumeracja1Znak">
    <w:name w:val="DEMIURG Numeracja 1 Znak"/>
    <w:link w:val="DEMIURGNumeracja1"/>
    <w:locked/>
    <w:rsid w:val="00D02051"/>
    <w:rPr>
      <w:rFonts w:ascii="Century Gothic" w:eastAsia="Times New Roman" w:hAnsi="Century Gothic"/>
      <w:b/>
      <w:sz w:val="16"/>
      <w:szCs w:val="20"/>
    </w:rPr>
  </w:style>
  <w:style w:type="paragraph" w:customStyle="1" w:styleId="DEMIURGNumeracja3">
    <w:name w:val="DEMIURG Numeracja 3"/>
    <w:basedOn w:val="Normalny"/>
    <w:rsid w:val="00D02051"/>
    <w:pPr>
      <w:numPr>
        <w:ilvl w:val="2"/>
        <w:numId w:val="3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4">
    <w:name w:val="DEMIURG Numeracja 4"/>
    <w:basedOn w:val="DEMIURGNumeracja3"/>
    <w:rsid w:val="00D02051"/>
    <w:pPr>
      <w:numPr>
        <w:ilvl w:val="3"/>
      </w:num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A90"/>
    <w:rPr>
      <w:rFonts w:cs="Cambria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A90"/>
    <w:rPr>
      <w:rFonts w:cs="Cambria"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locked/>
    <w:rsid w:val="00E76C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32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32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9E4"/>
    <w:rPr>
      <w:rFonts w:cs="Cambria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32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9E4"/>
    <w:rPr>
      <w:rFonts w:cs="Cambria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0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05F1-087E-4D26-AC04-1672DF22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1563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Michał Filipiak 2</cp:lastModifiedBy>
  <cp:revision>4</cp:revision>
  <cp:lastPrinted>2025-05-13T11:42:00Z</cp:lastPrinted>
  <dcterms:created xsi:type="dcterms:W3CDTF">2025-05-13T12:24:00Z</dcterms:created>
  <dcterms:modified xsi:type="dcterms:W3CDTF">2025-05-14T10:39:00Z</dcterms:modified>
</cp:coreProperties>
</file>