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18" w:rsidRPr="00FF3718" w:rsidRDefault="00FF3718" w:rsidP="00FF3718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F3718">
        <w:rPr>
          <w:rFonts w:ascii="Times New Roman" w:eastAsia="Times New Roman" w:hAnsi="Times New Roman" w:cs="Times New Roman"/>
          <w:lang w:eastAsia="pl-PL"/>
        </w:rPr>
        <w:t>Oznaczenie sprawy: Szp-241/FZ – 015_A/2025</w:t>
      </w:r>
      <w:r w:rsidRPr="00FF3718">
        <w:rPr>
          <w:rFonts w:ascii="Times New Roman" w:eastAsia="Times New Roman" w:hAnsi="Times New Roman" w:cs="Times New Roman"/>
          <w:lang w:eastAsia="pl-PL"/>
        </w:rPr>
        <w:tab/>
      </w:r>
      <w:r w:rsidRPr="00FF3718">
        <w:rPr>
          <w:rFonts w:ascii="Times New Roman" w:eastAsia="Times New Roman" w:hAnsi="Times New Roman" w:cs="Times New Roman"/>
          <w:lang w:eastAsia="pl-PL"/>
        </w:rPr>
        <w:tab/>
      </w:r>
      <w:r w:rsidRPr="00FF3718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777045">
        <w:rPr>
          <w:rFonts w:ascii="Times New Roman" w:eastAsia="Times New Roman" w:hAnsi="Times New Roman" w:cs="Times New Roman"/>
          <w:lang w:eastAsia="pl-PL"/>
        </w:rPr>
        <w:t xml:space="preserve">               Wrocław, dnia  19</w:t>
      </w:r>
      <w:r w:rsidRPr="00FF3718">
        <w:rPr>
          <w:rFonts w:ascii="Times New Roman" w:eastAsia="Times New Roman" w:hAnsi="Times New Roman" w:cs="Times New Roman"/>
          <w:lang w:eastAsia="pl-PL"/>
        </w:rPr>
        <w:t xml:space="preserve">.05.2025 r. </w:t>
      </w:r>
    </w:p>
    <w:p w:rsidR="00485039" w:rsidRDefault="00FF3718" w:rsidP="00E12AAF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FF3718">
        <w:rPr>
          <w:rFonts w:ascii="Times New Roman" w:eastAsia="Times New Roman" w:hAnsi="Times New Roman" w:cs="Times New Roman"/>
          <w:lang w:eastAsia="pl-PL"/>
        </w:rPr>
        <w:tab/>
      </w:r>
    </w:p>
    <w:p w:rsidR="00777045" w:rsidRDefault="00777045" w:rsidP="00E12AAF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777045" w:rsidRDefault="00777045" w:rsidP="00E12AAF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12AAF" w:rsidRPr="00FF3718" w:rsidRDefault="00E12AAF" w:rsidP="00E12AAF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12AAF" w:rsidRDefault="0008288E" w:rsidP="00E12AA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FF3718">
        <w:rPr>
          <w:rFonts w:ascii="Times New Roman" w:eastAsia="Calibri" w:hAnsi="Times New Roman" w:cs="Times New Roman"/>
          <w:lang w:eastAsia="ar-SA"/>
        </w:rPr>
        <w:t xml:space="preserve">Dyrektor Wojewódzkiego Szpitala Specjalistycznego we Wrocławiu dziękując za udział w postępowaniu o udzielenie zamówienia w trybie przetargu nieograniczonego </w:t>
      </w:r>
      <w:r w:rsidR="00905E62" w:rsidRPr="00FF3718">
        <w:rPr>
          <w:rFonts w:ascii="Times New Roman" w:eastAsia="Calibri" w:hAnsi="Times New Roman" w:cs="Times New Roman"/>
          <w:lang w:eastAsia="ar-SA"/>
        </w:rPr>
        <w:t xml:space="preserve">na realizację zamówienia pn.: </w:t>
      </w:r>
    </w:p>
    <w:p w:rsidR="006361FD" w:rsidRPr="00FF3718" w:rsidRDefault="00D8126A" w:rsidP="00E12AAF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  <w:r w:rsidRPr="00FF3718">
        <w:rPr>
          <w:rFonts w:ascii="Times New Roman" w:eastAsia="Calibri" w:hAnsi="Times New Roman" w:cs="Times New Roman"/>
          <w:b/>
          <w:lang w:eastAsia="ar-SA"/>
        </w:rPr>
        <w:t>USŁUGA OCHRONY FIZYCZNEJ OSÓB I MIENIA WOJEWÓDZKIEGO SZPITALA SPECJALISTYCZNEGO WE WROCŁAWIU”</w:t>
      </w:r>
      <w:r w:rsidR="004E710C" w:rsidRPr="00FF3718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="0008288E" w:rsidRPr="00FF3718">
        <w:rPr>
          <w:rFonts w:ascii="Times New Roman" w:eastAsia="Calibri" w:hAnsi="Times New Roman" w:cs="Times New Roman"/>
          <w:lang w:eastAsia="ar-SA"/>
        </w:rPr>
        <w:t>informuje, że w przywołanym postępowaniu zostali wybrani następujący Wykonawcy:</w:t>
      </w:r>
    </w:p>
    <w:p w:rsidR="0008288E" w:rsidRDefault="0008288E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777045" w:rsidRDefault="00777045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777045" w:rsidRDefault="00777045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777045" w:rsidRDefault="00777045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777045" w:rsidRPr="00FF3718" w:rsidRDefault="00777045" w:rsidP="00C05577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p w:rsidR="00FF3718" w:rsidRPr="00FF3718" w:rsidRDefault="00FF3718" w:rsidP="00FF371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FF3718">
        <w:rPr>
          <w:rFonts w:ascii="Times New Roman" w:eastAsia="Calibri" w:hAnsi="Times New Roman" w:cs="Times New Roman"/>
          <w:b/>
          <w:u w:val="single"/>
          <w:lang w:eastAsia="ar-SA"/>
        </w:rPr>
        <w:t>Oferta nr 1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/>
          <w:bCs/>
          <w:lang w:eastAsia="pl-PL"/>
        </w:rPr>
        <w:t>MAXUS Sp. z o.o. – lider konsorcjum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Cs/>
          <w:lang w:eastAsia="pl-PL"/>
        </w:rPr>
        <w:t>3 MAJA 64/66N,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Cs/>
          <w:lang w:eastAsia="pl-PL"/>
        </w:rPr>
        <w:t xml:space="preserve"> 93-408 ŁÓDŹ, 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  <w:r w:rsidRPr="00FF3718">
        <w:rPr>
          <w:rFonts w:ascii="Times New Roman" w:eastAsia="Calibri" w:hAnsi="Times New Roman" w:cs="Times New Roman"/>
          <w:b/>
          <w:bCs/>
          <w:i/>
          <w:iCs/>
          <w:lang w:eastAsia="pl-PL"/>
        </w:rPr>
        <w:t>MM SERVICE SECURITY SP Z O.O. - uczestnik konsorcjum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FF3718">
        <w:rPr>
          <w:rFonts w:ascii="Times New Roman" w:eastAsia="Calibri" w:hAnsi="Times New Roman" w:cs="Times New Roman"/>
          <w:color w:val="000000"/>
          <w:lang w:eastAsia="pl-PL"/>
        </w:rPr>
        <w:t xml:space="preserve">3 MAJA 64/66N, 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FF3718">
        <w:rPr>
          <w:rFonts w:ascii="Times New Roman" w:eastAsia="Calibri" w:hAnsi="Times New Roman" w:cs="Times New Roman"/>
          <w:color w:val="000000"/>
          <w:lang w:eastAsia="pl-PL"/>
        </w:rPr>
        <w:t>93-408 ŁÓDŹ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FF3718">
        <w:rPr>
          <w:rFonts w:ascii="Times New Roman" w:eastAsia="Calibri" w:hAnsi="Times New Roman" w:cs="Times New Roman"/>
          <w:b/>
          <w:bCs/>
          <w:color w:val="000000"/>
        </w:rPr>
        <w:t>Koszt –</w:t>
      </w:r>
      <w:r w:rsidRPr="00FF3718">
        <w:rPr>
          <w:rFonts w:ascii="Times New Roman" w:eastAsia="Calibri" w:hAnsi="Times New Roman" w:cs="Times New Roman"/>
          <w:b/>
          <w:bCs/>
          <w:iCs/>
          <w:color w:val="000000"/>
        </w:rPr>
        <w:t xml:space="preserve"> 1 076 402,52 zł 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FF3718">
        <w:rPr>
          <w:rFonts w:ascii="Times New Roman" w:eastAsia="Calibri" w:hAnsi="Times New Roman" w:cs="Times New Roman"/>
          <w:b/>
          <w:bCs/>
          <w:iCs/>
          <w:color w:val="000000"/>
        </w:rPr>
        <w:t>Czas dojazdu grupy interwencyjnej SUFO – 5 minut</w:t>
      </w:r>
    </w:p>
    <w:p w:rsidR="00D8126A" w:rsidRDefault="00FF3718" w:rsidP="00FF371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Cs/>
          <w:lang w:eastAsia="pl-PL"/>
        </w:rPr>
        <w:t xml:space="preserve">Kwota jaką Zamawiający zamierza przeznaczyć na realizację zamówienia wynosi  </w:t>
      </w:r>
      <w:r w:rsidRPr="00FF3718">
        <w:rPr>
          <w:rFonts w:ascii="Times New Roman" w:eastAsia="Times New Roman" w:hAnsi="Times New Roman" w:cs="Times New Roman"/>
          <w:b/>
          <w:lang w:eastAsia="pl-PL"/>
        </w:rPr>
        <w:t>1 070 780,00 zł.</w:t>
      </w:r>
      <w:r w:rsidRPr="00FF371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F3718" w:rsidRPr="00FF3718" w:rsidRDefault="00FF3718" w:rsidP="00FF371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8126A" w:rsidRPr="00FF3718" w:rsidRDefault="00D8126A" w:rsidP="00FF3718">
      <w:pPr>
        <w:pStyle w:val="Bezodstpw"/>
        <w:jc w:val="both"/>
        <w:rPr>
          <w:rFonts w:ascii="Times New Roman" w:hAnsi="Times New Roman" w:cs="Times New Roman"/>
        </w:rPr>
      </w:pPr>
      <w:r w:rsidRPr="00FF3718">
        <w:rPr>
          <w:rFonts w:ascii="Times New Roman" w:hAnsi="Times New Roman" w:cs="Times New Roman"/>
        </w:rPr>
        <w:t xml:space="preserve">Uzasadnienie: Wymienione powyżej oferta przedstawia najkorzystniejszy bilans ceny oraz innych kryteriów przewidzianych w dokumentach zamówienia i spełnia wymagania określone w Specyfikacji Istotnych Warunków Zamówienia. </w:t>
      </w:r>
    </w:p>
    <w:p w:rsidR="00D8126A" w:rsidRDefault="00D8126A" w:rsidP="00D8126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F3718">
        <w:rPr>
          <w:rFonts w:ascii="Times New Roman" w:eastAsia="Times New Roman" w:hAnsi="Times New Roman" w:cs="Times New Roman"/>
          <w:b/>
          <w:u w:val="single"/>
          <w:lang w:eastAsia="pl-PL"/>
        </w:rPr>
        <w:t>W postępowaniu zostały złożone następujące oferty</w:t>
      </w:r>
      <w:r w:rsidRPr="00FF3718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F3718" w:rsidRPr="00FF3718" w:rsidRDefault="00FF3718" w:rsidP="00D8126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718" w:rsidRPr="00FF3718" w:rsidRDefault="00FF3718" w:rsidP="00FF3718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FF3718">
        <w:rPr>
          <w:rFonts w:ascii="Times New Roman" w:eastAsia="Calibri" w:hAnsi="Times New Roman" w:cs="Times New Roman"/>
          <w:b/>
          <w:u w:val="single"/>
          <w:lang w:eastAsia="ar-SA"/>
        </w:rPr>
        <w:t>Oferta nr 1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/>
          <w:bCs/>
          <w:lang w:eastAsia="pl-PL"/>
        </w:rPr>
        <w:t>MAXUS Sp. z o.o. – lider konsorcjum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Cs/>
          <w:lang w:eastAsia="pl-PL"/>
        </w:rPr>
        <w:t>3 MAJA 64/66N,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FF3718">
        <w:rPr>
          <w:rFonts w:ascii="Times New Roman" w:eastAsia="Times New Roman" w:hAnsi="Times New Roman" w:cs="Times New Roman"/>
          <w:bCs/>
          <w:lang w:eastAsia="pl-PL"/>
        </w:rPr>
        <w:t xml:space="preserve"> 93-408 ŁÓDŹ, 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pl-PL"/>
        </w:rPr>
      </w:pPr>
      <w:r w:rsidRPr="00FF3718">
        <w:rPr>
          <w:rFonts w:ascii="Times New Roman" w:eastAsia="Calibri" w:hAnsi="Times New Roman" w:cs="Times New Roman"/>
          <w:b/>
          <w:bCs/>
          <w:i/>
          <w:iCs/>
          <w:lang w:eastAsia="pl-PL"/>
        </w:rPr>
        <w:t>MM SERVICE SECURITY SP Z O.O. - uczestnik konsorcjum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FF3718">
        <w:rPr>
          <w:rFonts w:ascii="Times New Roman" w:eastAsia="Calibri" w:hAnsi="Times New Roman" w:cs="Times New Roman"/>
          <w:color w:val="000000"/>
          <w:lang w:eastAsia="pl-PL"/>
        </w:rPr>
        <w:t xml:space="preserve">3 MAJA 64/66N, </w:t>
      </w:r>
    </w:p>
    <w:p w:rsidR="00FF3718" w:rsidRPr="00FF3718" w:rsidRDefault="00FF3718" w:rsidP="00FF37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FF3718">
        <w:rPr>
          <w:rFonts w:ascii="Times New Roman" w:eastAsia="Calibri" w:hAnsi="Times New Roman" w:cs="Times New Roman"/>
          <w:color w:val="000000"/>
          <w:lang w:eastAsia="pl-PL"/>
        </w:rPr>
        <w:t>93-408 ŁÓDŹ</w:t>
      </w:r>
    </w:p>
    <w:p w:rsidR="00D8126A" w:rsidRDefault="00D8126A" w:rsidP="00D81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3718">
        <w:rPr>
          <w:rFonts w:ascii="Times New Roman" w:eastAsia="Times New Roman" w:hAnsi="Times New Roman" w:cs="Times New Roman"/>
          <w:b/>
          <w:lang w:eastAsia="pl-PL"/>
        </w:rPr>
        <w:t>Streszczenie i porównanie ofert złożonych w postępowaniu:</w:t>
      </w:r>
    </w:p>
    <w:p w:rsidR="00777045" w:rsidRDefault="00777045" w:rsidP="00D81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77045" w:rsidRDefault="00777045" w:rsidP="00D81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77045" w:rsidRDefault="00777045" w:rsidP="00D81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77045" w:rsidRPr="00FF3718" w:rsidRDefault="00777045" w:rsidP="00D81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4210"/>
        <w:gridCol w:w="305"/>
        <w:gridCol w:w="605"/>
        <w:gridCol w:w="250"/>
        <w:gridCol w:w="535"/>
        <w:gridCol w:w="377"/>
        <w:gridCol w:w="1901"/>
        <w:gridCol w:w="843"/>
      </w:tblGrid>
      <w:tr w:rsidR="00FF3718" w:rsidRPr="00FF3718" w:rsidTr="00FF3718">
        <w:trPr>
          <w:trHeight w:val="25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lastRenderedPageBreak/>
              <w:t>nr oferty</w:t>
            </w:r>
          </w:p>
        </w:tc>
        <w:tc>
          <w:tcPr>
            <w:tcW w:w="32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Liczba pkt w kryterium Cena – 60 %                    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Razem 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Razem </w:t>
            </w:r>
          </w:p>
        </w:tc>
      </w:tr>
      <w:tr w:rsidR="00FF3718" w:rsidRPr="00FF3718" w:rsidTr="00FF3718">
        <w:trPr>
          <w:trHeight w:val="255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1 076 402,52 zł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x 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60%</w:t>
            </w: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.=</w:t>
            </w:r>
          </w:p>
        </w:tc>
        <w:tc>
          <w:tcPr>
            <w:tcW w:w="9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                      60,00    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  <w:tr w:rsidR="00FF3718" w:rsidRPr="00FF3718" w:rsidTr="00FF3718">
        <w:trPr>
          <w:trHeight w:val="25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1 076 402,52 zł</w:t>
            </w: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718" w:rsidRPr="00FF3718" w:rsidTr="00FF3718">
        <w:trPr>
          <w:trHeight w:val="31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Liczba pkt w kryterium jakościowe – Czas dojazdu grupy interwencyjnej SUFO (CD) - 20% </w:t>
            </w: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718" w:rsidRPr="00FF3718" w:rsidTr="00FF3718">
        <w:trPr>
          <w:trHeight w:val="25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5    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x 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.=</w:t>
            </w:r>
          </w:p>
        </w:tc>
        <w:tc>
          <w:tcPr>
            <w:tcW w:w="9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                      20,00    </w:t>
            </w: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718" w:rsidRPr="00FF3718" w:rsidTr="00FF3718">
        <w:trPr>
          <w:trHeight w:val="25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5    </w:t>
            </w: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718" w:rsidRPr="00FF3718" w:rsidTr="00FF3718">
        <w:trPr>
          <w:trHeight w:val="64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Gwarantowana minimalna kwota obniżenia wpłaty Zamawiającego na PFRON w okresie obowiązywania umowy (G) - 20% </w:t>
            </w: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718" w:rsidRPr="00FF3718" w:rsidTr="00FF3718">
        <w:trPr>
          <w:trHeight w:val="25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(1 076402,52 zł – 315 044,64 zł) </w:t>
            </w: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x 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7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F3718">
              <w:rPr>
                <w:rFonts w:ascii="Times New Roman" w:hAnsi="Times New Roman" w:cs="Times New Roman"/>
                <w:b/>
              </w:rPr>
              <w:t xml:space="preserve"> .= </w:t>
            </w: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F3718">
              <w:rPr>
                <w:rFonts w:ascii="Times New Roman" w:hAnsi="Times New Roman" w:cs="Times New Roman"/>
                <w:b/>
                <w:bCs/>
              </w:rPr>
              <w:t xml:space="preserve">                       20,00    </w:t>
            </w: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3718" w:rsidRPr="00FF3718" w:rsidTr="00FF3718">
        <w:trPr>
          <w:trHeight w:val="255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18" w:rsidRPr="00FF3718" w:rsidRDefault="00FF3718" w:rsidP="00FF371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C31E7" w:rsidRPr="00FF3718" w:rsidRDefault="001C31E7" w:rsidP="001C31E7">
      <w:pPr>
        <w:spacing w:after="0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1C31E7" w:rsidRPr="00FF3718" w:rsidRDefault="001C31E7" w:rsidP="001C31E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F3718">
        <w:rPr>
          <w:rFonts w:ascii="Times New Roman" w:eastAsia="Times New Roman" w:hAnsi="Times New Roman" w:cs="Times New Roman"/>
          <w:b/>
          <w:u w:val="single"/>
          <w:lang w:eastAsia="pl-PL"/>
        </w:rPr>
        <w:t>Unieważnienie</w:t>
      </w:r>
      <w:r w:rsidRPr="00FF3718">
        <w:rPr>
          <w:rFonts w:ascii="Times New Roman" w:eastAsia="Times New Roman" w:hAnsi="Times New Roman" w:cs="Times New Roman"/>
          <w:b/>
          <w:lang w:eastAsia="pl-PL"/>
        </w:rPr>
        <w:t>:</w:t>
      </w:r>
      <w:r w:rsidRPr="00FF37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126A" w:rsidRPr="00FF3718">
        <w:rPr>
          <w:rFonts w:ascii="Times New Roman" w:eastAsia="Times New Roman" w:hAnsi="Times New Roman" w:cs="Times New Roman"/>
          <w:bCs/>
          <w:lang w:eastAsia="pl-PL"/>
        </w:rPr>
        <w:t>nie dotyczy</w:t>
      </w:r>
    </w:p>
    <w:p w:rsidR="00E96B0E" w:rsidRPr="00FF3718" w:rsidRDefault="00E96B0E" w:rsidP="00D762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5577" w:rsidRDefault="00777045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7045">
        <w:rPr>
          <w:rFonts w:ascii="Times New Roman" w:hAnsi="Times New Roman" w:cs="Times New Roman"/>
        </w:rPr>
        <w:t xml:space="preserve">Zamawiający zgodnie z art. 308 ust. 3 </w:t>
      </w:r>
      <w:proofErr w:type="spellStart"/>
      <w:r w:rsidRPr="00777045">
        <w:rPr>
          <w:rFonts w:ascii="Times New Roman" w:hAnsi="Times New Roman" w:cs="Times New Roman"/>
        </w:rPr>
        <w:t>uPzp</w:t>
      </w:r>
      <w:proofErr w:type="spellEnd"/>
      <w:r w:rsidRPr="00777045">
        <w:rPr>
          <w:rFonts w:ascii="Times New Roman" w:hAnsi="Times New Roman" w:cs="Times New Roman"/>
        </w:rPr>
        <w:t xml:space="preserve"> zawrze umowy w sprawie zamówienia publicznego z wybranymi Wykonawcami w terminie krótszym niż 5 dni od dnia przesłania zawiadomienia o wyborze najkorzystniejszej oferty.</w:t>
      </w:r>
      <w:r w:rsidR="00FF3718" w:rsidRPr="00FF3718">
        <w:rPr>
          <w:rFonts w:ascii="Times New Roman" w:hAnsi="Times New Roman" w:cs="Times New Roman"/>
        </w:rPr>
        <w:t>.</w:t>
      </w:r>
    </w:p>
    <w:p w:rsidR="00FF3718" w:rsidRPr="00FF3718" w:rsidRDefault="00FF3718" w:rsidP="00D762F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05577" w:rsidRPr="00FF3718" w:rsidRDefault="00C05577" w:rsidP="00D7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3718">
        <w:rPr>
          <w:rFonts w:ascii="Times New Roman" w:hAnsi="Times New Roman" w:cs="Times New Roman"/>
          <w:u w:val="single"/>
        </w:rPr>
        <w:t>Do wiadomości:</w:t>
      </w:r>
    </w:p>
    <w:p w:rsidR="00C05577" w:rsidRPr="00FF3718" w:rsidRDefault="00C05577" w:rsidP="00D762F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3718">
        <w:rPr>
          <w:rFonts w:ascii="Times New Roman" w:hAnsi="Times New Roman" w:cs="Times New Roman"/>
          <w:i/>
        </w:rPr>
        <w:t xml:space="preserve">wszyscy Wykonawcy             </w:t>
      </w:r>
    </w:p>
    <w:p w:rsidR="00C05577" w:rsidRPr="00FF3718" w:rsidRDefault="00C05577" w:rsidP="00D762F1">
      <w:pPr>
        <w:suppressAutoHyphens/>
        <w:autoSpaceDE w:val="0"/>
        <w:autoSpaceDN w:val="0"/>
        <w:spacing w:after="0" w:line="240" w:lineRule="auto"/>
        <w:ind w:right="196"/>
        <w:jc w:val="both"/>
        <w:textAlignment w:val="baseline"/>
        <w:rPr>
          <w:rFonts w:ascii="Times New Roman" w:eastAsia="Calibri" w:hAnsi="Times New Roman" w:cs="Times New Roman"/>
          <w:lang w:eastAsia="ar-SA"/>
        </w:rPr>
      </w:pPr>
    </w:p>
    <w:sectPr w:rsidR="00C05577" w:rsidRPr="00FF3718" w:rsidSect="00152BE3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C5" w:rsidRDefault="00860BC5" w:rsidP="00860BC5">
      <w:pPr>
        <w:spacing w:after="0" w:line="240" w:lineRule="auto"/>
      </w:pPr>
      <w:r>
        <w:separator/>
      </w:r>
    </w:p>
  </w:endnote>
  <w:end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C5" w:rsidRDefault="00860BC5" w:rsidP="00860BC5">
      <w:pPr>
        <w:spacing w:after="0" w:line="240" w:lineRule="auto"/>
      </w:pPr>
      <w:r>
        <w:separator/>
      </w:r>
    </w:p>
  </w:footnote>
  <w:footnote w:type="continuationSeparator" w:id="0">
    <w:p w:rsidR="00860BC5" w:rsidRDefault="00860BC5" w:rsidP="008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39" w:rsidRDefault="004850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508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039" w:rsidRDefault="00485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4C"/>
    <w:multiLevelType w:val="hybridMultilevel"/>
    <w:tmpl w:val="35D48A14"/>
    <w:lvl w:ilvl="0" w:tplc="C0FE55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325"/>
    <w:multiLevelType w:val="hybridMultilevel"/>
    <w:tmpl w:val="724C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94393"/>
    <w:multiLevelType w:val="hybridMultilevel"/>
    <w:tmpl w:val="B240E7AA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A602B89"/>
    <w:multiLevelType w:val="hybridMultilevel"/>
    <w:tmpl w:val="10DE900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1E4B83"/>
    <w:multiLevelType w:val="hybridMultilevel"/>
    <w:tmpl w:val="410A7F46"/>
    <w:lvl w:ilvl="0" w:tplc="CC3230D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31C5D15"/>
    <w:multiLevelType w:val="multilevel"/>
    <w:tmpl w:val="FD88D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B74"/>
    <w:multiLevelType w:val="hybridMultilevel"/>
    <w:tmpl w:val="E2BC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6256"/>
    <w:multiLevelType w:val="hybridMultilevel"/>
    <w:tmpl w:val="5FFA8292"/>
    <w:lvl w:ilvl="0" w:tplc="AD1C7A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3D2E8E"/>
    <w:multiLevelType w:val="hybridMultilevel"/>
    <w:tmpl w:val="D97E6B7E"/>
    <w:lvl w:ilvl="0" w:tplc="C90EB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0AE"/>
    <w:multiLevelType w:val="hybridMultilevel"/>
    <w:tmpl w:val="EDBAB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E17695"/>
    <w:multiLevelType w:val="hybridMultilevel"/>
    <w:tmpl w:val="F9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62D18"/>
    <w:multiLevelType w:val="hybridMultilevel"/>
    <w:tmpl w:val="EC4CE0C8"/>
    <w:lvl w:ilvl="0" w:tplc="1778BA5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FF08A5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D859C2"/>
    <w:multiLevelType w:val="hybridMultilevel"/>
    <w:tmpl w:val="B28C247A"/>
    <w:lvl w:ilvl="0" w:tplc="8056D7D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0617D0"/>
    <w:multiLevelType w:val="hybridMultilevel"/>
    <w:tmpl w:val="1F2074FC"/>
    <w:lvl w:ilvl="0" w:tplc="B8E83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4027B6"/>
    <w:multiLevelType w:val="hybridMultilevel"/>
    <w:tmpl w:val="4D66D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22805"/>
    <w:multiLevelType w:val="multilevel"/>
    <w:tmpl w:val="06DC6C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D32E57"/>
    <w:multiLevelType w:val="hybridMultilevel"/>
    <w:tmpl w:val="D8D4D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20445"/>
    <w:multiLevelType w:val="multilevel"/>
    <w:tmpl w:val="63C2934A"/>
    <w:lvl w:ilvl="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-1014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43977A3"/>
    <w:multiLevelType w:val="hybridMultilevel"/>
    <w:tmpl w:val="E3FA9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02D46"/>
    <w:multiLevelType w:val="hybridMultilevel"/>
    <w:tmpl w:val="2E12C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9"/>
  </w:num>
  <w:num w:numId="5">
    <w:abstractNumId w:val="6"/>
  </w:num>
  <w:num w:numId="6">
    <w:abstractNumId w:val="20"/>
  </w:num>
  <w:num w:numId="7">
    <w:abstractNumId w:val="21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2"/>
  </w:num>
  <w:num w:numId="15">
    <w:abstractNumId w:val="10"/>
  </w:num>
  <w:num w:numId="16">
    <w:abstractNumId w:val="17"/>
  </w:num>
  <w:num w:numId="17">
    <w:abstractNumId w:val="16"/>
  </w:num>
  <w:num w:numId="18">
    <w:abstractNumId w:val="12"/>
  </w:num>
  <w:num w:numId="19">
    <w:abstractNumId w:val="15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5F909161-ABCD-49E5-82BD-A680C1F3EDB4}"/>
  </w:docVars>
  <w:rsids>
    <w:rsidRoot w:val="0097377C"/>
    <w:rsid w:val="0000240F"/>
    <w:rsid w:val="00005A47"/>
    <w:rsid w:val="00013572"/>
    <w:rsid w:val="00023DBE"/>
    <w:rsid w:val="00037BB0"/>
    <w:rsid w:val="0004266A"/>
    <w:rsid w:val="00044501"/>
    <w:rsid w:val="00052F7C"/>
    <w:rsid w:val="000545B4"/>
    <w:rsid w:val="0005550E"/>
    <w:rsid w:val="00060DD5"/>
    <w:rsid w:val="0006559E"/>
    <w:rsid w:val="000673FF"/>
    <w:rsid w:val="0008047F"/>
    <w:rsid w:val="0008288E"/>
    <w:rsid w:val="0008488F"/>
    <w:rsid w:val="00092CBE"/>
    <w:rsid w:val="000A49B8"/>
    <w:rsid w:val="000B4E27"/>
    <w:rsid w:val="000C6781"/>
    <w:rsid w:val="000C7BC6"/>
    <w:rsid w:val="000E052F"/>
    <w:rsid w:val="00104907"/>
    <w:rsid w:val="00111A1E"/>
    <w:rsid w:val="001410E0"/>
    <w:rsid w:val="001501A4"/>
    <w:rsid w:val="00152BE3"/>
    <w:rsid w:val="0016537A"/>
    <w:rsid w:val="0018072F"/>
    <w:rsid w:val="001A44B2"/>
    <w:rsid w:val="001B30BC"/>
    <w:rsid w:val="001C31E7"/>
    <w:rsid w:val="001F04F8"/>
    <w:rsid w:val="00204CC5"/>
    <w:rsid w:val="002214B1"/>
    <w:rsid w:val="002236ED"/>
    <w:rsid w:val="002349B9"/>
    <w:rsid w:val="002379E9"/>
    <w:rsid w:val="00250C35"/>
    <w:rsid w:val="0025323D"/>
    <w:rsid w:val="002A070D"/>
    <w:rsid w:val="002A2A9F"/>
    <w:rsid w:val="002A3355"/>
    <w:rsid w:val="002B5400"/>
    <w:rsid w:val="002C1EA5"/>
    <w:rsid w:val="002C7ADF"/>
    <w:rsid w:val="002D5D34"/>
    <w:rsid w:val="002E0BCF"/>
    <w:rsid w:val="002F1281"/>
    <w:rsid w:val="002F63EC"/>
    <w:rsid w:val="00302AB9"/>
    <w:rsid w:val="00303FF0"/>
    <w:rsid w:val="00304AAE"/>
    <w:rsid w:val="003410BF"/>
    <w:rsid w:val="00343DDE"/>
    <w:rsid w:val="00345657"/>
    <w:rsid w:val="00356AED"/>
    <w:rsid w:val="003622E7"/>
    <w:rsid w:val="00366E26"/>
    <w:rsid w:val="00380DA5"/>
    <w:rsid w:val="00393B9D"/>
    <w:rsid w:val="003A3497"/>
    <w:rsid w:val="003B1C60"/>
    <w:rsid w:val="003C2471"/>
    <w:rsid w:val="003D6A2A"/>
    <w:rsid w:val="003F28B0"/>
    <w:rsid w:val="003F2FA3"/>
    <w:rsid w:val="0040779D"/>
    <w:rsid w:val="004107EC"/>
    <w:rsid w:val="00414D88"/>
    <w:rsid w:val="00421E6B"/>
    <w:rsid w:val="0043056D"/>
    <w:rsid w:val="004319EF"/>
    <w:rsid w:val="0044423A"/>
    <w:rsid w:val="004622AE"/>
    <w:rsid w:val="0048237C"/>
    <w:rsid w:val="00484CF9"/>
    <w:rsid w:val="00485039"/>
    <w:rsid w:val="00492A4E"/>
    <w:rsid w:val="0049754A"/>
    <w:rsid w:val="004A1E39"/>
    <w:rsid w:val="004A49DF"/>
    <w:rsid w:val="004B22A8"/>
    <w:rsid w:val="004C082F"/>
    <w:rsid w:val="004C1143"/>
    <w:rsid w:val="004C1D4C"/>
    <w:rsid w:val="004C4B5A"/>
    <w:rsid w:val="004E274F"/>
    <w:rsid w:val="004E5DB2"/>
    <w:rsid w:val="004E710C"/>
    <w:rsid w:val="00505E82"/>
    <w:rsid w:val="005113D9"/>
    <w:rsid w:val="00513DE1"/>
    <w:rsid w:val="0051648F"/>
    <w:rsid w:val="005218E6"/>
    <w:rsid w:val="005268F5"/>
    <w:rsid w:val="00530297"/>
    <w:rsid w:val="005417C6"/>
    <w:rsid w:val="005646FA"/>
    <w:rsid w:val="005668E5"/>
    <w:rsid w:val="005A1627"/>
    <w:rsid w:val="005A54D2"/>
    <w:rsid w:val="005B70E2"/>
    <w:rsid w:val="005C3ACD"/>
    <w:rsid w:val="005C4D4D"/>
    <w:rsid w:val="00613653"/>
    <w:rsid w:val="00616533"/>
    <w:rsid w:val="006168C4"/>
    <w:rsid w:val="00623648"/>
    <w:rsid w:val="0063267C"/>
    <w:rsid w:val="00636066"/>
    <w:rsid w:val="006361FD"/>
    <w:rsid w:val="00636F59"/>
    <w:rsid w:val="00640AA5"/>
    <w:rsid w:val="00667CF9"/>
    <w:rsid w:val="00670DA3"/>
    <w:rsid w:val="006C5AE2"/>
    <w:rsid w:val="006C7317"/>
    <w:rsid w:val="006D5F68"/>
    <w:rsid w:val="006E0418"/>
    <w:rsid w:val="006E56E2"/>
    <w:rsid w:val="006F2AE4"/>
    <w:rsid w:val="006F544D"/>
    <w:rsid w:val="006F55AB"/>
    <w:rsid w:val="00702BF3"/>
    <w:rsid w:val="00703C41"/>
    <w:rsid w:val="007316D3"/>
    <w:rsid w:val="00735F4E"/>
    <w:rsid w:val="00740BA1"/>
    <w:rsid w:val="0074495A"/>
    <w:rsid w:val="00744B56"/>
    <w:rsid w:val="00745F59"/>
    <w:rsid w:val="00753FC8"/>
    <w:rsid w:val="0077053F"/>
    <w:rsid w:val="00777045"/>
    <w:rsid w:val="00783D4E"/>
    <w:rsid w:val="007B3015"/>
    <w:rsid w:val="007C1493"/>
    <w:rsid w:val="007D6E8D"/>
    <w:rsid w:val="007E03D4"/>
    <w:rsid w:val="007F2EAB"/>
    <w:rsid w:val="007F6AC6"/>
    <w:rsid w:val="007F6D05"/>
    <w:rsid w:val="00805628"/>
    <w:rsid w:val="00812664"/>
    <w:rsid w:val="00823C01"/>
    <w:rsid w:val="00823D5C"/>
    <w:rsid w:val="008319D7"/>
    <w:rsid w:val="00860BC5"/>
    <w:rsid w:val="00873CC8"/>
    <w:rsid w:val="00877AD5"/>
    <w:rsid w:val="008824B1"/>
    <w:rsid w:val="0089609C"/>
    <w:rsid w:val="008971A2"/>
    <w:rsid w:val="008B1DBB"/>
    <w:rsid w:val="008C5497"/>
    <w:rsid w:val="008D7671"/>
    <w:rsid w:val="008E29B4"/>
    <w:rsid w:val="008E4EF6"/>
    <w:rsid w:val="00905E62"/>
    <w:rsid w:val="0093318B"/>
    <w:rsid w:val="0094232F"/>
    <w:rsid w:val="00944CDB"/>
    <w:rsid w:val="009522C2"/>
    <w:rsid w:val="00954FF2"/>
    <w:rsid w:val="009554EE"/>
    <w:rsid w:val="00970EEB"/>
    <w:rsid w:val="0097377C"/>
    <w:rsid w:val="009801BC"/>
    <w:rsid w:val="0098087B"/>
    <w:rsid w:val="00981311"/>
    <w:rsid w:val="0099077C"/>
    <w:rsid w:val="00990BD5"/>
    <w:rsid w:val="00991E76"/>
    <w:rsid w:val="00993EAB"/>
    <w:rsid w:val="009A510C"/>
    <w:rsid w:val="009B50F7"/>
    <w:rsid w:val="009B6AE1"/>
    <w:rsid w:val="009D44F8"/>
    <w:rsid w:val="009E3217"/>
    <w:rsid w:val="009F3613"/>
    <w:rsid w:val="009F7558"/>
    <w:rsid w:val="00A001F1"/>
    <w:rsid w:val="00A021E9"/>
    <w:rsid w:val="00A32358"/>
    <w:rsid w:val="00A356EF"/>
    <w:rsid w:val="00A4037E"/>
    <w:rsid w:val="00A549DA"/>
    <w:rsid w:val="00A55F38"/>
    <w:rsid w:val="00A70A11"/>
    <w:rsid w:val="00A71721"/>
    <w:rsid w:val="00A717A0"/>
    <w:rsid w:val="00A733A8"/>
    <w:rsid w:val="00A75079"/>
    <w:rsid w:val="00A77CA2"/>
    <w:rsid w:val="00A9558A"/>
    <w:rsid w:val="00A958D1"/>
    <w:rsid w:val="00AA65C2"/>
    <w:rsid w:val="00AA69A4"/>
    <w:rsid w:val="00AC74A5"/>
    <w:rsid w:val="00AD509C"/>
    <w:rsid w:val="00AF40FB"/>
    <w:rsid w:val="00AF6924"/>
    <w:rsid w:val="00B174EE"/>
    <w:rsid w:val="00B233E9"/>
    <w:rsid w:val="00B364BF"/>
    <w:rsid w:val="00B66B04"/>
    <w:rsid w:val="00B6705D"/>
    <w:rsid w:val="00B713AE"/>
    <w:rsid w:val="00B739AF"/>
    <w:rsid w:val="00B73B73"/>
    <w:rsid w:val="00B942A3"/>
    <w:rsid w:val="00B95A59"/>
    <w:rsid w:val="00BA648B"/>
    <w:rsid w:val="00BA6E9E"/>
    <w:rsid w:val="00BC0C24"/>
    <w:rsid w:val="00BC3911"/>
    <w:rsid w:val="00BD0784"/>
    <w:rsid w:val="00BE0C76"/>
    <w:rsid w:val="00BE4B0F"/>
    <w:rsid w:val="00BF2FE0"/>
    <w:rsid w:val="00C016C3"/>
    <w:rsid w:val="00C05577"/>
    <w:rsid w:val="00C1536C"/>
    <w:rsid w:val="00C41138"/>
    <w:rsid w:val="00C7122B"/>
    <w:rsid w:val="00C74DAA"/>
    <w:rsid w:val="00CA4836"/>
    <w:rsid w:val="00CC1409"/>
    <w:rsid w:val="00CC5F44"/>
    <w:rsid w:val="00CC7BBF"/>
    <w:rsid w:val="00CD1F18"/>
    <w:rsid w:val="00CE0FA9"/>
    <w:rsid w:val="00D14DBC"/>
    <w:rsid w:val="00D36BE1"/>
    <w:rsid w:val="00D548E7"/>
    <w:rsid w:val="00D75D19"/>
    <w:rsid w:val="00D762F1"/>
    <w:rsid w:val="00D8126A"/>
    <w:rsid w:val="00D87FC7"/>
    <w:rsid w:val="00DC4CAB"/>
    <w:rsid w:val="00DD434E"/>
    <w:rsid w:val="00DF35E5"/>
    <w:rsid w:val="00E00967"/>
    <w:rsid w:val="00E112CB"/>
    <w:rsid w:val="00E12AAF"/>
    <w:rsid w:val="00E31F1F"/>
    <w:rsid w:val="00E32599"/>
    <w:rsid w:val="00E4556A"/>
    <w:rsid w:val="00E52779"/>
    <w:rsid w:val="00E559F2"/>
    <w:rsid w:val="00E96B0E"/>
    <w:rsid w:val="00EB25B0"/>
    <w:rsid w:val="00EB3294"/>
    <w:rsid w:val="00EB4726"/>
    <w:rsid w:val="00EC33BC"/>
    <w:rsid w:val="00ED312E"/>
    <w:rsid w:val="00EE082A"/>
    <w:rsid w:val="00EE5436"/>
    <w:rsid w:val="00F13FD3"/>
    <w:rsid w:val="00F17F47"/>
    <w:rsid w:val="00F3773B"/>
    <w:rsid w:val="00F54D16"/>
    <w:rsid w:val="00F607D6"/>
    <w:rsid w:val="00F738E3"/>
    <w:rsid w:val="00F927F4"/>
    <w:rsid w:val="00F95395"/>
    <w:rsid w:val="00FD4D9F"/>
    <w:rsid w:val="00FE12E5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07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07EC"/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"/>
    <w:basedOn w:val="Normalny"/>
    <w:link w:val="AkapitzlistZnak"/>
    <w:uiPriority w:val="34"/>
    <w:qFormat/>
    <w:rsid w:val="006360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BC5"/>
  </w:style>
  <w:style w:type="paragraph" w:styleId="Stopka">
    <w:name w:val="footer"/>
    <w:basedOn w:val="Normalny"/>
    <w:link w:val="StopkaZnak"/>
    <w:uiPriority w:val="99"/>
    <w:unhideWhenUsed/>
    <w:rsid w:val="00860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BC5"/>
  </w:style>
  <w:style w:type="character" w:styleId="Hipercze">
    <w:name w:val="Hyperlink"/>
    <w:basedOn w:val="Domylnaczcionkaakapitu"/>
    <w:uiPriority w:val="99"/>
    <w:unhideWhenUsed/>
    <w:rsid w:val="00702B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locked/>
    <w:rsid w:val="00DD434E"/>
  </w:style>
  <w:style w:type="paragraph" w:customStyle="1" w:styleId="Default">
    <w:name w:val="Default"/>
    <w:rsid w:val="00F6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05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161-ABCD-49E5-82BD-A680C1F3ED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6E64A7-F61D-4481-8532-20940326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Paszulewicz Marzena</dc:creator>
  <cp:lastModifiedBy>Cierpka Małgorzata</cp:lastModifiedBy>
  <cp:revision>2</cp:revision>
  <cp:lastPrinted>2025-05-13T05:22:00Z</cp:lastPrinted>
  <dcterms:created xsi:type="dcterms:W3CDTF">2025-05-16T08:49:00Z</dcterms:created>
  <dcterms:modified xsi:type="dcterms:W3CDTF">2025-05-16T08:49:00Z</dcterms:modified>
</cp:coreProperties>
</file>