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93E23F" w14:textId="636CE4B8" w:rsidR="00B9375A" w:rsidRPr="00FE780C" w:rsidRDefault="00B9375A" w:rsidP="005028E7">
      <w:pPr>
        <w:pStyle w:val="Zwykytekst1"/>
        <w:tabs>
          <w:tab w:val="left" w:pos="849"/>
          <w:tab w:val="right" w:pos="9069"/>
        </w:tabs>
        <w:spacing w:line="312" w:lineRule="auto"/>
        <w:jc w:val="center"/>
        <w:rPr>
          <w:rFonts w:ascii="Times New Roman" w:hAnsi="Times New Roman" w:cs="Times New Roman"/>
          <w:b/>
          <w:sz w:val="24"/>
          <w:szCs w:val="24"/>
        </w:rPr>
      </w:pPr>
    </w:p>
    <w:p w14:paraId="155B452F" w14:textId="77777777" w:rsidR="00B9375A" w:rsidRPr="00FE780C" w:rsidRDefault="00B9375A" w:rsidP="00157FE9">
      <w:pPr>
        <w:pStyle w:val="Zwykytekst1"/>
        <w:tabs>
          <w:tab w:val="left" w:pos="849"/>
          <w:tab w:val="right" w:pos="9069"/>
        </w:tabs>
        <w:spacing w:line="312" w:lineRule="auto"/>
        <w:jc w:val="right"/>
        <w:rPr>
          <w:rFonts w:ascii="Cambria" w:hAnsi="Cambria" w:cs="Cambria"/>
          <w:b/>
          <w:sz w:val="24"/>
          <w:szCs w:val="24"/>
        </w:rPr>
      </w:pPr>
    </w:p>
    <w:p w14:paraId="6979DBB0" w14:textId="77777777" w:rsidR="00EF3FCC" w:rsidRPr="00FE780C" w:rsidRDefault="00EF3FCC" w:rsidP="00157FE9">
      <w:pPr>
        <w:pStyle w:val="Zwykytekst1"/>
        <w:spacing w:line="312" w:lineRule="auto"/>
        <w:jc w:val="center"/>
        <w:rPr>
          <w:rFonts w:ascii="Times New Roman" w:hAnsi="Times New Roman" w:cs="Times New Roman"/>
          <w:b/>
          <w:sz w:val="24"/>
          <w:szCs w:val="24"/>
        </w:rPr>
      </w:pPr>
    </w:p>
    <w:p w14:paraId="02EDD0F3"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78759DDD"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53363234"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6130DCAA" w14:textId="77777777" w:rsidR="00B9375A" w:rsidRPr="005028E7" w:rsidRDefault="00B9375A" w:rsidP="00157FE9">
      <w:pPr>
        <w:pStyle w:val="Zwykytekst1"/>
        <w:spacing w:line="312" w:lineRule="auto"/>
        <w:jc w:val="center"/>
        <w:rPr>
          <w:rFonts w:asciiTheme="minorHAnsi" w:hAnsiTheme="minorHAnsi" w:cstheme="minorHAnsi"/>
          <w:b/>
          <w:sz w:val="32"/>
          <w:szCs w:val="32"/>
        </w:rPr>
      </w:pPr>
      <w:r w:rsidRPr="005028E7">
        <w:rPr>
          <w:rFonts w:asciiTheme="minorHAnsi" w:hAnsiTheme="minorHAnsi" w:cstheme="minorHAnsi"/>
          <w:b/>
          <w:sz w:val="32"/>
          <w:szCs w:val="32"/>
        </w:rPr>
        <w:t>SPECYFIKACJA WARUNKÓW ZAMÓWIENIA</w:t>
      </w:r>
    </w:p>
    <w:p w14:paraId="2A8E558D" w14:textId="77777777" w:rsidR="00B9375A" w:rsidRPr="00FE780C" w:rsidRDefault="00B9375A" w:rsidP="00157FE9">
      <w:pPr>
        <w:autoSpaceDE w:val="0"/>
        <w:spacing w:line="312" w:lineRule="auto"/>
        <w:jc w:val="center"/>
        <w:rPr>
          <w:rFonts w:ascii="Cambria" w:hAnsi="Cambria" w:cs="Cambria"/>
          <w:b/>
          <w:sz w:val="20"/>
          <w:szCs w:val="20"/>
        </w:rPr>
      </w:pPr>
    </w:p>
    <w:p w14:paraId="3174DC5D" w14:textId="77777777" w:rsidR="00DD79FD" w:rsidRPr="00FE780C" w:rsidRDefault="00DD79FD" w:rsidP="00157FE9">
      <w:pPr>
        <w:autoSpaceDE w:val="0"/>
        <w:spacing w:line="312" w:lineRule="auto"/>
        <w:jc w:val="center"/>
        <w:rPr>
          <w:rFonts w:ascii="Cambria" w:hAnsi="Cambria" w:cs="Cambria"/>
          <w:b/>
          <w:sz w:val="20"/>
          <w:szCs w:val="20"/>
        </w:rPr>
      </w:pPr>
    </w:p>
    <w:p w14:paraId="6B36A2F7" w14:textId="77777777" w:rsidR="00DD79FD" w:rsidRPr="00FE780C" w:rsidRDefault="00DD79FD" w:rsidP="00157FE9">
      <w:pPr>
        <w:autoSpaceDE w:val="0"/>
        <w:spacing w:line="312" w:lineRule="auto"/>
        <w:jc w:val="center"/>
        <w:rPr>
          <w:rFonts w:ascii="Cambria" w:hAnsi="Cambria" w:cs="Cambria"/>
          <w:b/>
          <w:sz w:val="20"/>
          <w:szCs w:val="20"/>
        </w:rPr>
      </w:pPr>
    </w:p>
    <w:p w14:paraId="2A16CD00" w14:textId="77777777" w:rsidR="00DD79FD" w:rsidRPr="00FE780C" w:rsidRDefault="00DD79FD" w:rsidP="00157FE9">
      <w:pPr>
        <w:autoSpaceDE w:val="0"/>
        <w:spacing w:line="312" w:lineRule="auto"/>
        <w:jc w:val="center"/>
        <w:rPr>
          <w:rFonts w:ascii="Cambria" w:hAnsi="Cambria" w:cs="Cambria"/>
          <w:b/>
          <w:sz w:val="20"/>
          <w:szCs w:val="20"/>
        </w:rPr>
      </w:pPr>
    </w:p>
    <w:p w14:paraId="47C348CC" w14:textId="3301F4C0" w:rsidR="00B9375A" w:rsidRPr="00905D30" w:rsidRDefault="002914A5" w:rsidP="002F36A0">
      <w:pPr>
        <w:autoSpaceDE w:val="0"/>
        <w:spacing w:line="276" w:lineRule="auto"/>
        <w:jc w:val="center"/>
        <w:rPr>
          <w:rFonts w:asciiTheme="minorHAnsi" w:hAnsiTheme="minorHAnsi" w:cstheme="minorHAnsi"/>
          <w:b/>
          <w:bCs/>
          <w:sz w:val="26"/>
          <w:szCs w:val="26"/>
        </w:rPr>
      </w:pPr>
      <w:r w:rsidRPr="005028E7">
        <w:rPr>
          <w:rFonts w:asciiTheme="minorHAnsi" w:hAnsiTheme="minorHAnsi" w:cstheme="minorHAnsi"/>
          <w:b/>
          <w:bCs/>
          <w:sz w:val="26"/>
          <w:szCs w:val="26"/>
        </w:rPr>
        <w:t>w trybie przetargu nieograniczonego</w:t>
      </w:r>
      <w:r w:rsidR="00DF0250" w:rsidRPr="005028E7">
        <w:rPr>
          <w:rFonts w:asciiTheme="minorHAnsi" w:hAnsiTheme="minorHAnsi" w:cstheme="minorHAnsi"/>
          <w:b/>
          <w:bCs/>
          <w:sz w:val="26"/>
          <w:szCs w:val="26"/>
        </w:rPr>
        <w:br/>
      </w:r>
      <w:r w:rsidR="00B9375A" w:rsidRPr="005028E7">
        <w:rPr>
          <w:rFonts w:asciiTheme="minorHAnsi" w:hAnsiTheme="minorHAnsi" w:cstheme="minorHAnsi"/>
          <w:b/>
          <w:bCs/>
          <w:sz w:val="26"/>
          <w:szCs w:val="26"/>
        </w:rPr>
        <w:t xml:space="preserve">o wartości </w:t>
      </w:r>
      <w:r w:rsidR="00403B54" w:rsidRPr="005028E7">
        <w:rPr>
          <w:rFonts w:asciiTheme="minorHAnsi" w:hAnsiTheme="minorHAnsi" w:cstheme="minorHAnsi"/>
          <w:b/>
          <w:bCs/>
          <w:sz w:val="26"/>
          <w:szCs w:val="26"/>
        </w:rPr>
        <w:t>p</w:t>
      </w:r>
      <w:r w:rsidR="00FA46B0" w:rsidRPr="005028E7">
        <w:rPr>
          <w:rFonts w:asciiTheme="minorHAnsi" w:hAnsiTheme="minorHAnsi" w:cstheme="minorHAnsi"/>
          <w:b/>
          <w:bCs/>
          <w:sz w:val="26"/>
          <w:szCs w:val="26"/>
        </w:rPr>
        <w:t xml:space="preserve">owyżej </w:t>
      </w:r>
      <w:r w:rsidR="00810E53" w:rsidRPr="00905D30">
        <w:rPr>
          <w:rFonts w:asciiTheme="minorHAnsi" w:hAnsiTheme="minorHAnsi" w:cstheme="minorHAnsi"/>
          <w:b/>
          <w:bCs/>
          <w:sz w:val="26"/>
          <w:szCs w:val="26"/>
        </w:rPr>
        <w:t>221</w:t>
      </w:r>
      <w:r w:rsidR="00115EAE" w:rsidRPr="00905D30">
        <w:rPr>
          <w:rFonts w:asciiTheme="minorHAnsi" w:hAnsiTheme="minorHAnsi" w:cstheme="minorHAnsi"/>
          <w:b/>
          <w:bCs/>
          <w:sz w:val="26"/>
          <w:szCs w:val="26"/>
        </w:rPr>
        <w:t xml:space="preserve"> 000 </w:t>
      </w:r>
      <w:r w:rsidR="00905D30">
        <w:rPr>
          <w:rFonts w:asciiTheme="minorHAnsi" w:hAnsiTheme="minorHAnsi" w:cstheme="minorHAnsi"/>
          <w:b/>
          <w:bCs/>
          <w:sz w:val="26"/>
          <w:szCs w:val="26"/>
        </w:rPr>
        <w:t>euro</w:t>
      </w:r>
      <w:r w:rsidR="00115EAE" w:rsidRPr="00905D30">
        <w:rPr>
          <w:rFonts w:asciiTheme="minorHAnsi" w:hAnsiTheme="minorHAnsi" w:cstheme="minorHAnsi"/>
          <w:b/>
          <w:bCs/>
          <w:sz w:val="26"/>
          <w:szCs w:val="26"/>
        </w:rPr>
        <w:t xml:space="preserve"> co stanowi równoważność kwoty </w:t>
      </w:r>
      <w:r w:rsidR="00810E53" w:rsidRPr="00905D30">
        <w:rPr>
          <w:rFonts w:asciiTheme="minorHAnsi" w:hAnsiTheme="minorHAnsi" w:cstheme="minorHAnsi"/>
          <w:b/>
          <w:bCs/>
          <w:sz w:val="26"/>
          <w:szCs w:val="26"/>
        </w:rPr>
        <w:t>1 024 799</w:t>
      </w:r>
      <w:r w:rsidR="00115EAE" w:rsidRPr="00905D30">
        <w:rPr>
          <w:rFonts w:asciiTheme="minorHAnsi" w:hAnsiTheme="minorHAnsi" w:cstheme="minorHAnsi"/>
          <w:b/>
          <w:bCs/>
          <w:sz w:val="26"/>
          <w:szCs w:val="26"/>
        </w:rPr>
        <w:t xml:space="preserve"> zł.</w:t>
      </w:r>
    </w:p>
    <w:p w14:paraId="29CCA51C" w14:textId="77777777" w:rsidR="00B9375A" w:rsidRPr="00FE780C" w:rsidRDefault="00B9375A" w:rsidP="00157FE9">
      <w:pPr>
        <w:autoSpaceDE w:val="0"/>
        <w:spacing w:line="312" w:lineRule="auto"/>
        <w:jc w:val="center"/>
        <w:rPr>
          <w:rFonts w:ascii="Cambria" w:hAnsi="Cambria" w:cs="Cambria"/>
          <w:sz w:val="20"/>
          <w:szCs w:val="20"/>
        </w:rPr>
      </w:pPr>
    </w:p>
    <w:p w14:paraId="2AE6E556" w14:textId="77777777" w:rsidR="00B9375A" w:rsidRPr="00FE780C" w:rsidRDefault="00B9375A" w:rsidP="00157FE9">
      <w:pPr>
        <w:tabs>
          <w:tab w:val="center" w:pos="4535"/>
          <w:tab w:val="left" w:pos="6229"/>
        </w:tabs>
        <w:autoSpaceDE w:val="0"/>
        <w:spacing w:line="312" w:lineRule="auto"/>
        <w:rPr>
          <w:rFonts w:ascii="Cambria" w:hAnsi="Cambria" w:cs="Cambria"/>
          <w:sz w:val="20"/>
          <w:szCs w:val="20"/>
        </w:rPr>
      </w:pPr>
      <w:r w:rsidRPr="00FE780C">
        <w:rPr>
          <w:rFonts w:ascii="Cambria" w:hAnsi="Cambria" w:cs="Cambria"/>
          <w:sz w:val="20"/>
          <w:szCs w:val="20"/>
        </w:rPr>
        <w:tab/>
      </w:r>
    </w:p>
    <w:p w14:paraId="76F8D6A0" w14:textId="77777777" w:rsidR="00DD79FD" w:rsidRPr="00FE780C" w:rsidRDefault="00DD79FD" w:rsidP="00157FE9">
      <w:pPr>
        <w:tabs>
          <w:tab w:val="center" w:pos="4535"/>
          <w:tab w:val="left" w:pos="6229"/>
        </w:tabs>
        <w:autoSpaceDE w:val="0"/>
        <w:spacing w:line="312" w:lineRule="auto"/>
        <w:rPr>
          <w:b/>
          <w:sz w:val="22"/>
          <w:szCs w:val="22"/>
        </w:rPr>
      </w:pPr>
    </w:p>
    <w:p w14:paraId="434EB5C8" w14:textId="77777777" w:rsidR="00DD79FD" w:rsidRPr="00FE780C" w:rsidRDefault="00DD79FD" w:rsidP="00157FE9">
      <w:pPr>
        <w:tabs>
          <w:tab w:val="center" w:pos="4535"/>
          <w:tab w:val="left" w:pos="6229"/>
        </w:tabs>
        <w:autoSpaceDE w:val="0"/>
        <w:spacing w:line="312" w:lineRule="auto"/>
        <w:rPr>
          <w:b/>
          <w:sz w:val="22"/>
          <w:szCs w:val="22"/>
        </w:rPr>
      </w:pPr>
    </w:p>
    <w:p w14:paraId="3DA084A9" w14:textId="77777777" w:rsidR="00DD79FD" w:rsidRDefault="00DD79FD" w:rsidP="00157FE9">
      <w:pPr>
        <w:tabs>
          <w:tab w:val="center" w:pos="4535"/>
          <w:tab w:val="left" w:pos="6229"/>
        </w:tabs>
        <w:autoSpaceDE w:val="0"/>
        <w:spacing w:line="312" w:lineRule="auto"/>
        <w:rPr>
          <w:b/>
          <w:sz w:val="22"/>
          <w:szCs w:val="22"/>
        </w:rPr>
      </w:pPr>
    </w:p>
    <w:p w14:paraId="77F532DB" w14:textId="77777777" w:rsidR="002914A5" w:rsidRDefault="002914A5" w:rsidP="00157FE9">
      <w:pPr>
        <w:tabs>
          <w:tab w:val="center" w:pos="4535"/>
          <w:tab w:val="left" w:pos="6229"/>
        </w:tabs>
        <w:autoSpaceDE w:val="0"/>
        <w:spacing w:line="312" w:lineRule="auto"/>
        <w:rPr>
          <w:b/>
          <w:sz w:val="22"/>
          <w:szCs w:val="22"/>
        </w:rPr>
      </w:pPr>
    </w:p>
    <w:p w14:paraId="25E2FD1D" w14:textId="77777777" w:rsidR="00E70828" w:rsidRDefault="00E70828" w:rsidP="00157FE9">
      <w:pPr>
        <w:tabs>
          <w:tab w:val="center" w:pos="4535"/>
          <w:tab w:val="left" w:pos="6229"/>
        </w:tabs>
        <w:autoSpaceDE w:val="0"/>
        <w:spacing w:line="312" w:lineRule="auto"/>
        <w:rPr>
          <w:b/>
          <w:sz w:val="22"/>
          <w:szCs w:val="22"/>
        </w:rPr>
      </w:pPr>
    </w:p>
    <w:p w14:paraId="4760A655" w14:textId="77777777" w:rsidR="002914A5" w:rsidRDefault="002914A5" w:rsidP="00157FE9">
      <w:pPr>
        <w:tabs>
          <w:tab w:val="center" w:pos="4535"/>
          <w:tab w:val="left" w:pos="6229"/>
        </w:tabs>
        <w:autoSpaceDE w:val="0"/>
        <w:spacing w:line="312" w:lineRule="auto"/>
        <w:rPr>
          <w:b/>
          <w:sz w:val="22"/>
          <w:szCs w:val="22"/>
        </w:rPr>
      </w:pPr>
    </w:p>
    <w:p w14:paraId="52AECAD0" w14:textId="77777777" w:rsidR="002914A5" w:rsidRPr="00FE780C" w:rsidRDefault="002914A5" w:rsidP="00157FE9">
      <w:pPr>
        <w:tabs>
          <w:tab w:val="center" w:pos="4535"/>
          <w:tab w:val="left" w:pos="6229"/>
        </w:tabs>
        <w:autoSpaceDE w:val="0"/>
        <w:spacing w:line="312" w:lineRule="auto"/>
        <w:rPr>
          <w:b/>
          <w:sz w:val="22"/>
          <w:szCs w:val="22"/>
        </w:rPr>
      </w:pPr>
    </w:p>
    <w:p w14:paraId="520E1A6A" w14:textId="77777777" w:rsidR="00DD79FD" w:rsidRPr="00FE780C" w:rsidRDefault="00DD79FD" w:rsidP="00157FE9">
      <w:pPr>
        <w:tabs>
          <w:tab w:val="center" w:pos="4535"/>
          <w:tab w:val="left" w:pos="6229"/>
        </w:tabs>
        <w:autoSpaceDE w:val="0"/>
        <w:spacing w:line="312" w:lineRule="auto"/>
        <w:rPr>
          <w:b/>
          <w:sz w:val="22"/>
          <w:szCs w:val="22"/>
        </w:rPr>
      </w:pPr>
    </w:p>
    <w:p w14:paraId="0218383E" w14:textId="77777777" w:rsidR="00B9375A" w:rsidRPr="005028E7" w:rsidRDefault="00B9375A" w:rsidP="002F36A0">
      <w:pPr>
        <w:tabs>
          <w:tab w:val="center" w:pos="4535"/>
          <w:tab w:val="left" w:pos="6229"/>
        </w:tabs>
        <w:autoSpaceDE w:val="0"/>
        <w:spacing w:line="276" w:lineRule="auto"/>
        <w:jc w:val="center"/>
        <w:rPr>
          <w:rFonts w:asciiTheme="minorHAnsi" w:hAnsiTheme="minorHAnsi" w:cstheme="minorHAnsi"/>
          <w:b/>
          <w:sz w:val="26"/>
          <w:szCs w:val="26"/>
        </w:rPr>
      </w:pPr>
      <w:r w:rsidRPr="005028E7">
        <w:rPr>
          <w:rFonts w:asciiTheme="minorHAnsi" w:hAnsiTheme="minorHAnsi" w:cstheme="minorHAnsi"/>
          <w:b/>
          <w:sz w:val="26"/>
          <w:szCs w:val="26"/>
        </w:rPr>
        <w:t>PRZEDMIOT ZAMÓWIENIA</w:t>
      </w:r>
      <w:r w:rsidRPr="005028E7">
        <w:rPr>
          <w:rFonts w:asciiTheme="minorHAnsi" w:hAnsiTheme="minorHAnsi" w:cstheme="minorHAnsi"/>
          <w:sz w:val="26"/>
          <w:szCs w:val="26"/>
        </w:rPr>
        <w:t>:</w:t>
      </w:r>
    </w:p>
    <w:p w14:paraId="76324CEE" w14:textId="249B5BDE" w:rsidR="00B9375A" w:rsidRPr="00914730" w:rsidRDefault="00916E37" w:rsidP="002F36A0">
      <w:pPr>
        <w:spacing w:line="276" w:lineRule="auto"/>
        <w:jc w:val="center"/>
        <w:rPr>
          <w:rFonts w:asciiTheme="minorHAnsi" w:hAnsiTheme="minorHAnsi" w:cstheme="minorHAnsi"/>
          <w:b/>
          <w:bCs/>
          <w:sz w:val="26"/>
          <w:szCs w:val="26"/>
        </w:rPr>
      </w:pPr>
      <w:bookmarkStart w:id="0" w:name="_Hlk84509737"/>
      <w:r w:rsidRPr="00914730">
        <w:rPr>
          <w:rFonts w:asciiTheme="minorHAnsi" w:hAnsiTheme="minorHAnsi" w:cstheme="minorHAnsi"/>
          <w:b/>
          <w:sz w:val="26"/>
          <w:szCs w:val="26"/>
        </w:rPr>
        <w:t xml:space="preserve">Dostawa </w:t>
      </w:r>
      <w:r w:rsidR="002914A5" w:rsidRPr="00914730">
        <w:rPr>
          <w:rFonts w:asciiTheme="minorHAnsi" w:hAnsiTheme="minorHAnsi" w:cstheme="minorHAnsi"/>
          <w:b/>
          <w:sz w:val="26"/>
          <w:szCs w:val="26"/>
        </w:rPr>
        <w:t xml:space="preserve">wyposażenia </w:t>
      </w:r>
      <w:r w:rsidR="006B291E" w:rsidRPr="00914730">
        <w:rPr>
          <w:rFonts w:asciiTheme="minorHAnsi" w:hAnsiTheme="minorHAnsi" w:cstheme="minorHAnsi"/>
          <w:b/>
          <w:sz w:val="26"/>
          <w:szCs w:val="26"/>
        </w:rPr>
        <w:t xml:space="preserve">meblowego </w:t>
      </w:r>
      <w:r w:rsidR="002914A5" w:rsidRPr="00914730">
        <w:rPr>
          <w:rFonts w:asciiTheme="minorHAnsi" w:hAnsiTheme="minorHAnsi" w:cstheme="minorHAnsi"/>
          <w:b/>
          <w:sz w:val="26"/>
          <w:szCs w:val="26"/>
        </w:rPr>
        <w:t>dla VIII Domu Studenta</w:t>
      </w:r>
      <w:r w:rsidRPr="00914730">
        <w:rPr>
          <w:rFonts w:asciiTheme="minorHAnsi" w:hAnsiTheme="minorHAnsi" w:cstheme="minorHAnsi"/>
          <w:b/>
          <w:sz w:val="26"/>
          <w:szCs w:val="26"/>
        </w:rPr>
        <w:t xml:space="preserve"> Uniwersytetu Łódzkiego </w:t>
      </w:r>
      <w:r w:rsidR="002914A5" w:rsidRPr="00914730">
        <w:rPr>
          <w:rFonts w:asciiTheme="minorHAnsi" w:hAnsiTheme="minorHAnsi" w:cstheme="minorHAnsi"/>
          <w:b/>
          <w:sz w:val="26"/>
          <w:szCs w:val="26"/>
        </w:rPr>
        <w:br/>
      </w:r>
      <w:r w:rsidRPr="00914730">
        <w:rPr>
          <w:rFonts w:asciiTheme="minorHAnsi" w:hAnsiTheme="minorHAnsi" w:cstheme="minorHAnsi"/>
          <w:b/>
          <w:bCs/>
          <w:sz w:val="26"/>
          <w:szCs w:val="26"/>
        </w:rPr>
        <w:t xml:space="preserve">przy ul. </w:t>
      </w:r>
      <w:r w:rsidR="002914A5" w:rsidRPr="00914730">
        <w:rPr>
          <w:rFonts w:asciiTheme="minorHAnsi" w:hAnsiTheme="minorHAnsi" w:cstheme="minorHAnsi"/>
          <w:b/>
          <w:bCs/>
          <w:sz w:val="26"/>
          <w:szCs w:val="26"/>
        </w:rPr>
        <w:t>Strajku Łódzkich Studentów 1981 r. nr 6</w:t>
      </w:r>
      <w:r w:rsidRPr="00914730">
        <w:rPr>
          <w:rFonts w:asciiTheme="minorHAnsi" w:hAnsiTheme="minorHAnsi" w:cstheme="minorHAnsi"/>
          <w:b/>
          <w:bCs/>
          <w:sz w:val="26"/>
          <w:szCs w:val="26"/>
        </w:rPr>
        <w:t xml:space="preserve"> w Łodzi</w:t>
      </w:r>
    </w:p>
    <w:p w14:paraId="3CB919DC" w14:textId="77777777" w:rsidR="002E4679" w:rsidRDefault="002E4679" w:rsidP="002F36A0">
      <w:pPr>
        <w:spacing w:line="276" w:lineRule="auto"/>
        <w:jc w:val="center"/>
        <w:rPr>
          <w:rFonts w:asciiTheme="minorHAnsi" w:hAnsiTheme="minorHAnsi" w:cstheme="minorHAnsi"/>
          <w:b/>
          <w:color w:val="FF0000"/>
          <w:sz w:val="26"/>
          <w:szCs w:val="26"/>
          <w:u w:val="single"/>
        </w:rPr>
      </w:pPr>
    </w:p>
    <w:p w14:paraId="41CA0D98" w14:textId="77777777" w:rsidR="002E4679" w:rsidRDefault="002E4679" w:rsidP="002F36A0">
      <w:pPr>
        <w:spacing w:line="276" w:lineRule="auto"/>
        <w:jc w:val="center"/>
        <w:rPr>
          <w:rFonts w:asciiTheme="minorHAnsi" w:hAnsiTheme="minorHAnsi" w:cstheme="minorHAnsi"/>
          <w:b/>
          <w:color w:val="FF0000"/>
          <w:sz w:val="26"/>
          <w:szCs w:val="26"/>
          <w:u w:val="single"/>
        </w:rPr>
      </w:pPr>
    </w:p>
    <w:bookmarkEnd w:id="0"/>
    <w:p w14:paraId="02BE3F54" w14:textId="77777777" w:rsidR="00DD79FD" w:rsidRPr="00FE780C" w:rsidRDefault="00DD79FD" w:rsidP="00157FE9">
      <w:pPr>
        <w:spacing w:line="312" w:lineRule="auto"/>
        <w:jc w:val="both"/>
        <w:rPr>
          <w:b/>
          <w:sz w:val="20"/>
          <w:szCs w:val="20"/>
          <w:u w:val="single"/>
        </w:rPr>
      </w:pPr>
    </w:p>
    <w:p w14:paraId="57901D1B" w14:textId="77777777" w:rsidR="00DD79FD" w:rsidRPr="00FE780C" w:rsidRDefault="00DD79FD" w:rsidP="00157FE9">
      <w:pPr>
        <w:spacing w:line="312" w:lineRule="auto"/>
        <w:jc w:val="both"/>
        <w:rPr>
          <w:b/>
          <w:sz w:val="20"/>
          <w:szCs w:val="20"/>
          <w:u w:val="single"/>
        </w:rPr>
      </w:pPr>
    </w:p>
    <w:p w14:paraId="4EB9795D" w14:textId="77777777" w:rsidR="00DD79FD" w:rsidRPr="00FE780C" w:rsidRDefault="00DD79FD" w:rsidP="00157FE9">
      <w:pPr>
        <w:spacing w:line="312" w:lineRule="auto"/>
        <w:jc w:val="both"/>
        <w:rPr>
          <w:b/>
          <w:sz w:val="20"/>
          <w:szCs w:val="20"/>
          <w:u w:val="single"/>
        </w:rPr>
      </w:pPr>
    </w:p>
    <w:p w14:paraId="3C71CC7D" w14:textId="77777777" w:rsidR="00DD79FD" w:rsidRPr="00FE780C" w:rsidRDefault="00DD79FD" w:rsidP="00157FE9">
      <w:pPr>
        <w:spacing w:line="312" w:lineRule="auto"/>
        <w:jc w:val="both"/>
        <w:rPr>
          <w:b/>
          <w:sz w:val="20"/>
          <w:szCs w:val="20"/>
          <w:u w:val="single"/>
        </w:rPr>
      </w:pPr>
    </w:p>
    <w:p w14:paraId="1005429B" w14:textId="77777777" w:rsidR="00E70828" w:rsidRDefault="00E70828" w:rsidP="00157FE9">
      <w:pPr>
        <w:pStyle w:val="BodyTextIndentZnak"/>
        <w:tabs>
          <w:tab w:val="left" w:pos="567"/>
        </w:tabs>
        <w:spacing w:line="312" w:lineRule="auto"/>
        <w:ind w:left="567"/>
        <w:jc w:val="left"/>
        <w:rPr>
          <w:rFonts w:ascii="Calibri" w:eastAsia="Calibri" w:hAnsi="Calibri" w:cs="Calibri"/>
          <w:b/>
          <w:sz w:val="22"/>
          <w:szCs w:val="22"/>
        </w:rPr>
      </w:pPr>
    </w:p>
    <w:p w14:paraId="320FA526" w14:textId="77777777" w:rsidR="00D11177" w:rsidRPr="00FE780C" w:rsidRDefault="00D11177" w:rsidP="00157FE9">
      <w:pPr>
        <w:pStyle w:val="BodyTextIndentZnak"/>
        <w:tabs>
          <w:tab w:val="left" w:pos="567"/>
        </w:tabs>
        <w:spacing w:line="312" w:lineRule="auto"/>
        <w:ind w:left="567"/>
        <w:jc w:val="left"/>
        <w:rPr>
          <w:rFonts w:ascii="Calibri" w:eastAsia="Calibri" w:hAnsi="Calibri" w:cs="Calibri"/>
          <w:b/>
          <w:sz w:val="22"/>
          <w:szCs w:val="22"/>
        </w:rPr>
      </w:pPr>
    </w:p>
    <w:p w14:paraId="4F21DE45" w14:textId="77777777" w:rsidR="00CD70F6" w:rsidRDefault="00CD70F6" w:rsidP="00157FE9">
      <w:pPr>
        <w:pStyle w:val="BodyTextIndentZnak"/>
        <w:tabs>
          <w:tab w:val="left" w:pos="567"/>
        </w:tabs>
        <w:spacing w:line="312" w:lineRule="auto"/>
        <w:ind w:left="567"/>
        <w:jc w:val="left"/>
        <w:rPr>
          <w:rFonts w:ascii="Calibri" w:eastAsia="Calibri" w:hAnsi="Calibri" w:cs="Calibri"/>
          <w:b/>
          <w:sz w:val="22"/>
          <w:szCs w:val="22"/>
        </w:rPr>
      </w:pPr>
    </w:p>
    <w:p w14:paraId="6158EA63" w14:textId="77777777" w:rsidR="005770CE" w:rsidRPr="00FE780C" w:rsidRDefault="005770CE" w:rsidP="00157FE9">
      <w:pPr>
        <w:pStyle w:val="BodyTextIndentZnak"/>
        <w:tabs>
          <w:tab w:val="left" w:pos="567"/>
        </w:tabs>
        <w:spacing w:line="312" w:lineRule="auto"/>
        <w:ind w:left="567"/>
        <w:jc w:val="left"/>
        <w:rPr>
          <w:rFonts w:ascii="Calibri" w:eastAsia="Calibri" w:hAnsi="Calibri" w:cs="Calibri"/>
          <w:b/>
          <w:sz w:val="22"/>
          <w:szCs w:val="22"/>
        </w:rPr>
      </w:pPr>
    </w:p>
    <w:p w14:paraId="2B24B254" w14:textId="77777777" w:rsidR="00677513" w:rsidRPr="00FE780C" w:rsidRDefault="00677513" w:rsidP="00D713EA">
      <w:pPr>
        <w:pStyle w:val="BodyTextIndentZnak"/>
        <w:tabs>
          <w:tab w:val="left" w:pos="567"/>
        </w:tabs>
        <w:spacing w:line="312" w:lineRule="auto"/>
        <w:ind w:left="567"/>
        <w:jc w:val="center"/>
        <w:rPr>
          <w:rFonts w:ascii="Calibri" w:eastAsia="Calibri" w:hAnsi="Calibri" w:cs="Calibri"/>
          <w:b/>
          <w:sz w:val="22"/>
          <w:szCs w:val="22"/>
        </w:rPr>
      </w:pPr>
    </w:p>
    <w:p w14:paraId="7F8822D9" w14:textId="77777777" w:rsidR="00916E37" w:rsidRDefault="00916E37" w:rsidP="00157FE9">
      <w:pPr>
        <w:pStyle w:val="BodyTextIndentZnak"/>
        <w:tabs>
          <w:tab w:val="left" w:pos="567"/>
        </w:tabs>
        <w:spacing w:line="312" w:lineRule="auto"/>
        <w:ind w:left="567"/>
        <w:jc w:val="left"/>
        <w:rPr>
          <w:rFonts w:ascii="Calibri" w:eastAsia="Calibri" w:hAnsi="Calibri" w:cs="Calibri"/>
          <w:b/>
          <w:sz w:val="22"/>
          <w:szCs w:val="22"/>
        </w:rPr>
      </w:pPr>
    </w:p>
    <w:p w14:paraId="79ED86EE" w14:textId="77777777" w:rsidR="00DD79FD" w:rsidRPr="00FE780C" w:rsidRDefault="00DD79FD" w:rsidP="00157FE9">
      <w:pPr>
        <w:pStyle w:val="BodyTextIndentZnak"/>
        <w:tabs>
          <w:tab w:val="left" w:pos="567"/>
        </w:tabs>
        <w:spacing w:line="312" w:lineRule="auto"/>
        <w:ind w:left="567"/>
        <w:jc w:val="left"/>
        <w:rPr>
          <w:rFonts w:ascii="Calibri" w:eastAsia="Calibri" w:hAnsi="Calibri" w:cs="Calibri"/>
          <w:b/>
          <w:sz w:val="22"/>
          <w:szCs w:val="22"/>
        </w:rPr>
      </w:pPr>
    </w:p>
    <w:p w14:paraId="285E507F" w14:textId="1E903627" w:rsidR="00DD79FD" w:rsidRPr="005028E7" w:rsidRDefault="00DD79FD" w:rsidP="00157FE9">
      <w:pPr>
        <w:pStyle w:val="BodyTextIndentZnak"/>
        <w:tabs>
          <w:tab w:val="left" w:pos="567"/>
        </w:tabs>
        <w:spacing w:line="312" w:lineRule="auto"/>
        <w:ind w:left="567"/>
        <w:jc w:val="center"/>
        <w:rPr>
          <w:rFonts w:asciiTheme="minorHAnsi" w:hAnsiTheme="minorHAnsi" w:cstheme="minorHAnsi"/>
          <w:b/>
          <w:sz w:val="26"/>
          <w:szCs w:val="26"/>
        </w:rPr>
      </w:pPr>
      <w:r w:rsidRPr="005028E7">
        <w:rPr>
          <w:rFonts w:asciiTheme="minorHAnsi" w:hAnsiTheme="minorHAnsi" w:cstheme="minorHAnsi"/>
          <w:b/>
          <w:sz w:val="26"/>
          <w:szCs w:val="26"/>
        </w:rPr>
        <w:t>Łódź,</w:t>
      </w:r>
      <w:r w:rsidR="00461B38" w:rsidRPr="005028E7">
        <w:rPr>
          <w:rFonts w:asciiTheme="minorHAnsi" w:hAnsiTheme="minorHAnsi" w:cstheme="minorHAnsi"/>
          <w:b/>
          <w:sz w:val="26"/>
          <w:szCs w:val="26"/>
        </w:rPr>
        <w:t xml:space="preserve"> </w:t>
      </w:r>
      <w:r w:rsidR="00D11177">
        <w:rPr>
          <w:rFonts w:asciiTheme="minorHAnsi" w:hAnsiTheme="minorHAnsi" w:cstheme="minorHAnsi"/>
          <w:b/>
          <w:sz w:val="26"/>
          <w:szCs w:val="26"/>
        </w:rPr>
        <w:t>marzec</w:t>
      </w:r>
      <w:r w:rsidR="002F36A0">
        <w:rPr>
          <w:rFonts w:asciiTheme="minorHAnsi" w:hAnsiTheme="minorHAnsi" w:cstheme="minorHAnsi"/>
          <w:b/>
          <w:sz w:val="26"/>
          <w:szCs w:val="26"/>
        </w:rPr>
        <w:t xml:space="preserve"> </w:t>
      </w:r>
      <w:r w:rsidR="00951163" w:rsidRPr="005028E7">
        <w:rPr>
          <w:rFonts w:asciiTheme="minorHAnsi" w:hAnsiTheme="minorHAnsi" w:cstheme="minorHAnsi"/>
          <w:b/>
          <w:sz w:val="26"/>
          <w:szCs w:val="26"/>
        </w:rPr>
        <w:t>202</w:t>
      </w:r>
      <w:r w:rsidR="002914A5" w:rsidRPr="005028E7">
        <w:rPr>
          <w:rFonts w:asciiTheme="minorHAnsi" w:hAnsiTheme="minorHAnsi" w:cstheme="minorHAnsi"/>
          <w:b/>
          <w:sz w:val="26"/>
          <w:szCs w:val="26"/>
        </w:rPr>
        <w:t>5</w:t>
      </w:r>
      <w:r w:rsidR="00ED6498" w:rsidRPr="005028E7">
        <w:rPr>
          <w:rFonts w:asciiTheme="minorHAnsi" w:hAnsiTheme="minorHAnsi" w:cstheme="minorHAnsi"/>
          <w:b/>
          <w:sz w:val="26"/>
          <w:szCs w:val="26"/>
        </w:rPr>
        <w:t xml:space="preserve"> </w:t>
      </w:r>
      <w:r w:rsidRPr="005028E7">
        <w:rPr>
          <w:rFonts w:asciiTheme="minorHAnsi" w:hAnsiTheme="minorHAnsi" w:cstheme="minorHAnsi"/>
          <w:b/>
          <w:sz w:val="26"/>
          <w:szCs w:val="26"/>
        </w:rPr>
        <w:t>r.</w:t>
      </w:r>
    </w:p>
    <w:p w14:paraId="14397539" w14:textId="77777777" w:rsidR="005028E7" w:rsidRPr="00FE780C" w:rsidRDefault="005028E7" w:rsidP="00157FE9">
      <w:pPr>
        <w:pStyle w:val="BodyTextIndentZnak"/>
        <w:tabs>
          <w:tab w:val="left" w:pos="567"/>
        </w:tabs>
        <w:spacing w:line="312" w:lineRule="auto"/>
        <w:ind w:left="567"/>
        <w:jc w:val="center"/>
        <w:rPr>
          <w:rFonts w:ascii="Times New Roman" w:hAnsi="Times New Roman" w:cs="Times New Roman"/>
          <w:b/>
          <w:sz w:val="24"/>
        </w:rPr>
      </w:pPr>
    </w:p>
    <w:p w14:paraId="196404AD" w14:textId="77777777" w:rsidR="00DD79FD" w:rsidRPr="005028E7" w:rsidRDefault="00DD79FD" w:rsidP="00157FE9">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lastRenderedPageBreak/>
        <w:t>ROZDZIAŁ I.</w:t>
      </w:r>
      <w:r w:rsidRPr="005028E7">
        <w:rPr>
          <w:rFonts w:asciiTheme="minorHAnsi" w:eastAsia="Calibri" w:hAnsiTheme="minorHAnsi" w:cstheme="minorHAnsi"/>
          <w:b/>
          <w:sz w:val="22"/>
          <w:szCs w:val="22"/>
        </w:rPr>
        <w:t xml:space="preserve"> </w:t>
      </w:r>
      <w:r w:rsidR="00D64912"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DANE ZAMAWIAJĄCEGO</w:t>
      </w:r>
    </w:p>
    <w:p w14:paraId="2D141453" w14:textId="4DFC91F9" w:rsidR="00505083" w:rsidRPr="005028E7" w:rsidRDefault="00505083" w:rsidP="00157FE9">
      <w:pPr>
        <w:pStyle w:val="BodyTextIndentZnak"/>
        <w:tabs>
          <w:tab w:val="left" w:pos="567"/>
        </w:tabs>
        <w:spacing w:line="312" w:lineRule="auto"/>
        <w:ind w:left="567"/>
        <w:jc w:val="left"/>
        <w:rPr>
          <w:rFonts w:asciiTheme="minorHAnsi" w:eastAsia="Calibri" w:hAnsiTheme="minorHAnsi" w:cstheme="minorHAnsi"/>
          <w:b/>
          <w:sz w:val="24"/>
        </w:rPr>
      </w:pPr>
    </w:p>
    <w:p w14:paraId="765C85D2" w14:textId="77777777" w:rsidR="00CD1305" w:rsidRPr="005028E7" w:rsidRDefault="00CD1305" w:rsidP="002F36A0">
      <w:pPr>
        <w:pStyle w:val="Zwykytekst1"/>
        <w:spacing w:line="276" w:lineRule="auto"/>
        <w:ind w:left="567"/>
        <w:rPr>
          <w:rFonts w:asciiTheme="minorHAnsi" w:hAnsiTheme="minorHAnsi" w:cstheme="minorHAnsi"/>
          <w:b/>
          <w:szCs w:val="22"/>
        </w:rPr>
      </w:pPr>
      <w:r w:rsidRPr="005028E7">
        <w:rPr>
          <w:rFonts w:asciiTheme="minorHAnsi" w:hAnsiTheme="minorHAnsi" w:cstheme="minorHAnsi"/>
          <w:b/>
          <w:szCs w:val="22"/>
        </w:rPr>
        <w:t xml:space="preserve">Nazwa podmiotu: Uniwersytet Łódzki </w:t>
      </w:r>
    </w:p>
    <w:p w14:paraId="5686C90A" w14:textId="77777777" w:rsidR="00CD1305" w:rsidRPr="005028E7" w:rsidRDefault="00CD1305" w:rsidP="002F36A0">
      <w:pPr>
        <w:pStyle w:val="Zwykytekst1"/>
        <w:spacing w:line="276" w:lineRule="auto"/>
        <w:ind w:left="567"/>
        <w:rPr>
          <w:rFonts w:asciiTheme="minorHAnsi" w:hAnsiTheme="minorHAnsi" w:cstheme="minorHAnsi"/>
          <w:b/>
          <w:szCs w:val="22"/>
        </w:rPr>
      </w:pPr>
      <w:r w:rsidRPr="005028E7">
        <w:rPr>
          <w:rFonts w:asciiTheme="minorHAnsi" w:hAnsiTheme="minorHAnsi" w:cstheme="minorHAnsi"/>
          <w:b/>
          <w:szCs w:val="22"/>
        </w:rPr>
        <w:t xml:space="preserve">Adres: </w:t>
      </w:r>
      <w:r w:rsidR="00FC3E2F" w:rsidRPr="005028E7">
        <w:rPr>
          <w:rFonts w:asciiTheme="minorHAnsi" w:hAnsiTheme="minorHAnsi" w:cstheme="minorHAnsi"/>
          <w:b/>
          <w:szCs w:val="22"/>
        </w:rPr>
        <w:t xml:space="preserve">ul. </w:t>
      </w:r>
      <w:r w:rsidRPr="005028E7">
        <w:rPr>
          <w:rFonts w:asciiTheme="minorHAnsi" w:hAnsiTheme="minorHAnsi" w:cstheme="minorHAnsi"/>
          <w:b/>
          <w:szCs w:val="22"/>
        </w:rPr>
        <w:t>Narutowicza 68, 90-136 Łódź</w:t>
      </w:r>
    </w:p>
    <w:p w14:paraId="0BDB794D" w14:textId="77777777" w:rsidR="00CD1305" w:rsidRPr="00192E10" w:rsidRDefault="00CD1305" w:rsidP="002F36A0">
      <w:pPr>
        <w:pStyle w:val="Zwykytekst1"/>
        <w:spacing w:line="276" w:lineRule="auto"/>
        <w:ind w:left="567"/>
        <w:rPr>
          <w:rFonts w:asciiTheme="minorHAnsi" w:hAnsiTheme="minorHAnsi" w:cstheme="minorHAnsi"/>
          <w:b/>
          <w:szCs w:val="22"/>
          <w:lang w:val="en-US"/>
        </w:rPr>
      </w:pPr>
      <w:r w:rsidRPr="00192E10">
        <w:rPr>
          <w:rFonts w:asciiTheme="minorHAnsi" w:hAnsiTheme="minorHAnsi" w:cstheme="minorHAnsi"/>
          <w:b/>
          <w:szCs w:val="22"/>
          <w:lang w:val="en-US"/>
        </w:rPr>
        <w:t xml:space="preserve">tel.: </w:t>
      </w:r>
      <w:r w:rsidRPr="00192E10">
        <w:rPr>
          <w:rFonts w:asciiTheme="minorHAnsi" w:hAnsiTheme="minorHAnsi" w:cstheme="minorHAnsi"/>
          <w:b/>
          <w:bCs/>
          <w:szCs w:val="22"/>
          <w:lang w:val="en-US"/>
        </w:rPr>
        <w:t>(42) 635-42-90</w:t>
      </w:r>
    </w:p>
    <w:p w14:paraId="7DC92B54" w14:textId="77777777" w:rsidR="00CD1305" w:rsidRPr="005028E7" w:rsidRDefault="00CD1305" w:rsidP="002F36A0">
      <w:pPr>
        <w:pStyle w:val="Zwykytekst1"/>
        <w:spacing w:line="276" w:lineRule="auto"/>
        <w:ind w:left="567"/>
        <w:rPr>
          <w:rFonts w:asciiTheme="minorHAnsi" w:hAnsiTheme="minorHAnsi" w:cstheme="minorHAnsi"/>
          <w:b/>
          <w:szCs w:val="22"/>
          <w:lang w:val="en-GB"/>
        </w:rPr>
      </w:pPr>
      <w:r w:rsidRPr="005028E7">
        <w:rPr>
          <w:rFonts w:asciiTheme="minorHAnsi" w:hAnsiTheme="minorHAnsi" w:cstheme="minorHAnsi"/>
          <w:b/>
          <w:bCs/>
          <w:szCs w:val="22"/>
          <w:lang w:val="en-GB"/>
        </w:rPr>
        <w:t xml:space="preserve">NIP: </w:t>
      </w:r>
      <w:r w:rsidR="0020544C" w:rsidRPr="005028E7">
        <w:rPr>
          <w:rFonts w:asciiTheme="minorHAnsi" w:hAnsiTheme="minorHAnsi" w:cstheme="minorHAnsi"/>
          <w:b/>
          <w:bCs/>
          <w:szCs w:val="22"/>
          <w:lang w:val="en-GB"/>
        </w:rPr>
        <w:t>724 000 32 43</w:t>
      </w:r>
    </w:p>
    <w:p w14:paraId="299023BD" w14:textId="5BEFA737" w:rsidR="00CD1305" w:rsidRPr="005028E7" w:rsidRDefault="00CD1305" w:rsidP="002F36A0">
      <w:pPr>
        <w:pStyle w:val="Zwykytekst1"/>
        <w:spacing w:line="276" w:lineRule="auto"/>
        <w:ind w:left="567"/>
        <w:rPr>
          <w:rFonts w:asciiTheme="minorHAnsi" w:hAnsiTheme="minorHAnsi" w:cstheme="minorHAnsi"/>
          <w:b/>
          <w:color w:val="FF0000"/>
          <w:szCs w:val="22"/>
          <w:lang w:val="en-US"/>
        </w:rPr>
      </w:pPr>
      <w:r w:rsidRPr="005028E7">
        <w:rPr>
          <w:rFonts w:asciiTheme="minorHAnsi" w:hAnsiTheme="minorHAnsi" w:cstheme="minorHAnsi"/>
          <w:b/>
          <w:szCs w:val="22"/>
          <w:lang w:val="en-US"/>
        </w:rPr>
        <w:t xml:space="preserve">e-mail: </w:t>
      </w:r>
      <w:r w:rsidR="002914A5" w:rsidRPr="00906891">
        <w:rPr>
          <w:rFonts w:asciiTheme="minorHAnsi" w:hAnsiTheme="minorHAnsi" w:cstheme="minorHAnsi"/>
          <w:b/>
          <w:szCs w:val="22"/>
          <w:lang w:val="en-US"/>
        </w:rPr>
        <w:t>curi</w:t>
      </w:r>
      <w:r w:rsidRPr="00906891">
        <w:rPr>
          <w:rFonts w:asciiTheme="minorHAnsi" w:hAnsiTheme="minorHAnsi" w:cstheme="minorHAnsi"/>
          <w:b/>
          <w:szCs w:val="22"/>
          <w:lang w:val="en-US"/>
        </w:rPr>
        <w:t>@uni.lodz.pl</w:t>
      </w:r>
    </w:p>
    <w:p w14:paraId="19B7C4A2" w14:textId="77777777" w:rsidR="00397561" w:rsidRPr="005028E7" w:rsidRDefault="00CD1305" w:rsidP="002F36A0">
      <w:pPr>
        <w:pStyle w:val="Zwykytekst1"/>
        <w:tabs>
          <w:tab w:val="left" w:pos="3686"/>
        </w:tabs>
        <w:spacing w:line="276" w:lineRule="auto"/>
        <w:ind w:left="567"/>
        <w:rPr>
          <w:rFonts w:asciiTheme="minorHAnsi" w:hAnsiTheme="minorHAnsi" w:cstheme="minorHAnsi"/>
          <w:b/>
          <w:szCs w:val="22"/>
        </w:rPr>
      </w:pPr>
      <w:r w:rsidRPr="005028E7">
        <w:rPr>
          <w:rFonts w:asciiTheme="minorHAnsi" w:hAnsiTheme="minorHAnsi" w:cstheme="minorHAnsi"/>
          <w:b/>
          <w:szCs w:val="22"/>
        </w:rPr>
        <w:t>Godziny urzędowania: pon. – pt. 8.00 – 15.00</w:t>
      </w:r>
    </w:p>
    <w:p w14:paraId="1962FD8A" w14:textId="690DEABB" w:rsidR="005028E7" w:rsidRDefault="000D41B8" w:rsidP="002F36A0">
      <w:pPr>
        <w:pStyle w:val="Zwykytekst1"/>
        <w:tabs>
          <w:tab w:val="left" w:pos="3686"/>
        </w:tabs>
        <w:spacing w:line="276" w:lineRule="auto"/>
        <w:ind w:left="567"/>
        <w:jc w:val="both"/>
        <w:rPr>
          <w:rFonts w:asciiTheme="minorHAnsi" w:hAnsiTheme="minorHAnsi" w:cstheme="minorHAnsi"/>
          <w:b/>
          <w:szCs w:val="22"/>
        </w:rPr>
      </w:pPr>
      <w:r w:rsidRPr="005028E7">
        <w:rPr>
          <w:rFonts w:asciiTheme="minorHAnsi" w:hAnsiTheme="minorHAnsi" w:cstheme="minorHAnsi"/>
          <w:b/>
          <w:szCs w:val="22"/>
        </w:rPr>
        <w:t>a</w:t>
      </w:r>
      <w:r w:rsidR="00115EAE" w:rsidRPr="005028E7">
        <w:rPr>
          <w:rFonts w:asciiTheme="minorHAnsi" w:hAnsiTheme="minorHAnsi" w:cstheme="minorHAnsi"/>
          <w:b/>
          <w:szCs w:val="22"/>
        </w:rPr>
        <w:t xml:space="preserve">dres strony internetowej prowadzonego postępowania i adres </w:t>
      </w:r>
      <w:r w:rsidR="00FC74A2" w:rsidRPr="005028E7">
        <w:rPr>
          <w:rFonts w:asciiTheme="minorHAnsi" w:hAnsiTheme="minorHAnsi" w:cstheme="minorHAnsi"/>
          <w:b/>
          <w:szCs w:val="22"/>
        </w:rPr>
        <w:t>strony internetowej, na której udostępniane będą zmiany i wyjaśnienia S</w:t>
      </w:r>
      <w:r w:rsidR="00E21D7D">
        <w:rPr>
          <w:rFonts w:asciiTheme="minorHAnsi" w:hAnsiTheme="minorHAnsi" w:cstheme="minorHAnsi"/>
          <w:b/>
          <w:szCs w:val="22"/>
        </w:rPr>
        <w:t xml:space="preserve">pecyfikacji </w:t>
      </w:r>
      <w:r w:rsidR="00FC74A2" w:rsidRPr="005028E7">
        <w:rPr>
          <w:rFonts w:asciiTheme="minorHAnsi" w:hAnsiTheme="minorHAnsi" w:cstheme="minorHAnsi"/>
          <w:b/>
          <w:szCs w:val="22"/>
        </w:rPr>
        <w:t>W</w:t>
      </w:r>
      <w:r w:rsidR="00E21D7D">
        <w:rPr>
          <w:rFonts w:asciiTheme="minorHAnsi" w:hAnsiTheme="minorHAnsi" w:cstheme="minorHAnsi"/>
          <w:b/>
          <w:szCs w:val="22"/>
        </w:rPr>
        <w:t xml:space="preserve">arunków </w:t>
      </w:r>
      <w:r w:rsidR="00FC74A2" w:rsidRPr="005028E7">
        <w:rPr>
          <w:rFonts w:asciiTheme="minorHAnsi" w:hAnsiTheme="minorHAnsi" w:cstheme="minorHAnsi"/>
          <w:b/>
          <w:szCs w:val="22"/>
        </w:rPr>
        <w:t>Z</w:t>
      </w:r>
      <w:r w:rsidR="00E21D7D">
        <w:rPr>
          <w:rFonts w:asciiTheme="minorHAnsi" w:hAnsiTheme="minorHAnsi" w:cstheme="minorHAnsi"/>
          <w:b/>
          <w:szCs w:val="22"/>
        </w:rPr>
        <w:t xml:space="preserve">amówienia </w:t>
      </w:r>
      <w:r w:rsidR="00FC74A2" w:rsidRPr="005028E7">
        <w:rPr>
          <w:rFonts w:asciiTheme="minorHAnsi" w:hAnsiTheme="minorHAnsi" w:cstheme="minorHAnsi"/>
          <w:b/>
          <w:szCs w:val="22"/>
        </w:rPr>
        <w:t>oraz inne dokumenty zamówienia bezpośrednio związane z postępowaniem o udzielenie zamówienia</w:t>
      </w:r>
      <w:r w:rsidR="0066228D" w:rsidRPr="005028E7">
        <w:rPr>
          <w:rFonts w:asciiTheme="minorHAnsi" w:hAnsiTheme="minorHAnsi" w:cstheme="minorHAnsi"/>
          <w:b/>
          <w:szCs w:val="22"/>
        </w:rPr>
        <w:t>:</w:t>
      </w:r>
    </w:p>
    <w:p w14:paraId="39FF2C74" w14:textId="3F474949" w:rsidR="00CD1305" w:rsidRPr="00FE780C" w:rsidRDefault="00D11177" w:rsidP="002F36A0">
      <w:pPr>
        <w:pStyle w:val="Zwykytekst1"/>
        <w:tabs>
          <w:tab w:val="left" w:pos="3686"/>
        </w:tabs>
        <w:spacing w:line="276" w:lineRule="auto"/>
        <w:ind w:left="567"/>
        <w:jc w:val="both"/>
        <w:rPr>
          <w:rFonts w:ascii="Times New Roman" w:hAnsi="Times New Roman" w:cs="Times New Roman"/>
          <w:b/>
          <w:szCs w:val="22"/>
        </w:rPr>
      </w:pPr>
      <w:hyperlink r:id="rId11" w:history="1">
        <w:r w:rsidRPr="00ED1086">
          <w:rPr>
            <w:rStyle w:val="Hipercze"/>
          </w:rPr>
          <w:t>https://platformazakupowa.pl/transakcja/1078207</w:t>
        </w:r>
      </w:hyperlink>
    </w:p>
    <w:p w14:paraId="0D59416D" w14:textId="77777777" w:rsidR="00CD1305" w:rsidRPr="00FE780C" w:rsidRDefault="00CD1305"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342F9990" w14:textId="77777777" w:rsidR="00CD70F6" w:rsidRPr="00FE780C" w:rsidRDefault="00CD70F6" w:rsidP="00157FE9">
      <w:pPr>
        <w:pStyle w:val="BodyTextIndentZnak"/>
        <w:tabs>
          <w:tab w:val="left" w:pos="567"/>
        </w:tabs>
        <w:spacing w:line="312" w:lineRule="auto"/>
        <w:ind w:left="567"/>
        <w:jc w:val="left"/>
        <w:rPr>
          <w:rFonts w:ascii="Times New Roman" w:eastAsia="Calibri" w:hAnsi="Times New Roman" w:cs="Times New Roman"/>
          <w:b/>
          <w:sz w:val="22"/>
          <w:szCs w:val="22"/>
        </w:rPr>
      </w:pPr>
    </w:p>
    <w:p w14:paraId="2122EE2C" w14:textId="77777777" w:rsidR="0029144A" w:rsidRPr="00FE780C" w:rsidRDefault="0029144A"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5417E50D" w14:textId="77777777" w:rsidR="006C628D" w:rsidRPr="00FE780C" w:rsidRDefault="006C628D"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33BB001C" w14:textId="77777777" w:rsidR="00DD79FD" w:rsidRPr="005028E7" w:rsidRDefault="00DD79FD" w:rsidP="00157FE9">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t>ROZDZIAŁ II.</w:t>
      </w:r>
      <w:r w:rsidRPr="005028E7">
        <w:rPr>
          <w:rFonts w:asciiTheme="minorHAnsi" w:eastAsia="Calibri" w:hAnsiTheme="minorHAnsi" w:cstheme="minorHAnsi"/>
          <w:b/>
          <w:sz w:val="22"/>
          <w:szCs w:val="22"/>
        </w:rPr>
        <w:t xml:space="preserve"> </w:t>
      </w:r>
      <w:r w:rsidR="00CD1305"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TRYB UDZIELENIE ZAMÓWIENIA</w:t>
      </w:r>
    </w:p>
    <w:p w14:paraId="28000A97" w14:textId="77777777" w:rsidR="005F591C" w:rsidRPr="005028E7" w:rsidRDefault="005F591C" w:rsidP="00157FE9">
      <w:pPr>
        <w:pStyle w:val="BodyTextIndentZnak"/>
        <w:tabs>
          <w:tab w:val="left" w:pos="567"/>
        </w:tabs>
        <w:spacing w:line="312" w:lineRule="auto"/>
        <w:ind w:left="567"/>
        <w:jc w:val="left"/>
        <w:rPr>
          <w:rFonts w:asciiTheme="minorHAnsi" w:eastAsia="Calibri" w:hAnsiTheme="minorHAnsi" w:cstheme="minorHAnsi"/>
          <w:b/>
          <w:sz w:val="24"/>
        </w:rPr>
      </w:pPr>
    </w:p>
    <w:p w14:paraId="24A30339" w14:textId="076287D8" w:rsidR="00E836A5" w:rsidRPr="005028E7" w:rsidRDefault="00E836A5" w:rsidP="002F36A0">
      <w:pPr>
        <w:pStyle w:val="BodyTextIndentZnak"/>
        <w:numPr>
          <w:ilvl w:val="0"/>
          <w:numId w:val="7"/>
        </w:numPr>
        <w:tabs>
          <w:tab w:val="left" w:pos="567"/>
        </w:tabs>
        <w:spacing w:line="276" w:lineRule="auto"/>
        <w:ind w:left="567"/>
        <w:rPr>
          <w:rFonts w:asciiTheme="minorHAnsi" w:eastAsia="Calibri" w:hAnsiTheme="minorHAnsi" w:cstheme="minorHAnsi"/>
          <w:b/>
          <w:sz w:val="22"/>
          <w:szCs w:val="22"/>
        </w:rPr>
      </w:pPr>
      <w:r w:rsidRPr="005028E7">
        <w:rPr>
          <w:rFonts w:asciiTheme="minorHAnsi" w:hAnsiTheme="minorHAnsi" w:cstheme="minorHAnsi"/>
          <w:sz w:val="22"/>
          <w:szCs w:val="22"/>
        </w:rPr>
        <w:t xml:space="preserve">Postępowanie o udzielenie zamówienia publicznego prowadzone jest w trybie </w:t>
      </w:r>
      <w:r w:rsidRPr="005028E7">
        <w:rPr>
          <w:rFonts w:asciiTheme="minorHAnsi" w:hAnsiTheme="minorHAnsi" w:cstheme="minorHAnsi"/>
          <w:b/>
          <w:sz w:val="22"/>
          <w:szCs w:val="22"/>
        </w:rPr>
        <w:t>przetargu nieograniczonego</w:t>
      </w:r>
      <w:r w:rsidRPr="005028E7">
        <w:rPr>
          <w:rFonts w:asciiTheme="minorHAnsi" w:hAnsiTheme="minorHAnsi" w:cstheme="minorHAnsi"/>
          <w:sz w:val="22"/>
          <w:szCs w:val="22"/>
        </w:rPr>
        <w:t xml:space="preserve"> na </w:t>
      </w:r>
      <w:r w:rsidR="00192E10" w:rsidRPr="005028E7">
        <w:rPr>
          <w:rFonts w:asciiTheme="minorHAnsi" w:hAnsiTheme="minorHAnsi" w:cstheme="minorHAnsi"/>
          <w:sz w:val="22"/>
          <w:szCs w:val="22"/>
        </w:rPr>
        <w:t>podstawie art.</w:t>
      </w:r>
      <w:r w:rsidR="00397561" w:rsidRPr="005028E7">
        <w:rPr>
          <w:rFonts w:asciiTheme="minorHAnsi" w:hAnsiTheme="minorHAnsi" w:cstheme="minorHAnsi"/>
          <w:sz w:val="22"/>
          <w:szCs w:val="22"/>
        </w:rPr>
        <w:t xml:space="preserve"> 129 ust. 1 pkt.1 </w:t>
      </w:r>
      <w:r w:rsidR="00D97CDD" w:rsidRPr="005028E7">
        <w:rPr>
          <w:rFonts w:asciiTheme="minorHAnsi" w:hAnsiTheme="minorHAnsi" w:cstheme="minorHAnsi"/>
          <w:sz w:val="22"/>
          <w:szCs w:val="22"/>
        </w:rPr>
        <w:t xml:space="preserve">oraz art. 132 i nast. </w:t>
      </w:r>
      <w:r w:rsidRPr="005028E7">
        <w:rPr>
          <w:rFonts w:asciiTheme="minorHAnsi" w:hAnsiTheme="minorHAnsi" w:cstheme="minorHAnsi"/>
          <w:sz w:val="22"/>
          <w:szCs w:val="22"/>
        </w:rPr>
        <w:t xml:space="preserve">ustawy z dnia </w:t>
      </w:r>
      <w:r w:rsidR="004E3AD7" w:rsidRPr="005028E7">
        <w:rPr>
          <w:rFonts w:asciiTheme="minorHAnsi" w:hAnsiTheme="minorHAnsi" w:cstheme="minorHAnsi"/>
          <w:sz w:val="22"/>
          <w:szCs w:val="22"/>
        </w:rPr>
        <w:t>11</w:t>
      </w:r>
      <w:r w:rsidRPr="005028E7">
        <w:rPr>
          <w:rFonts w:asciiTheme="minorHAnsi" w:hAnsiTheme="minorHAnsi" w:cstheme="minorHAnsi"/>
          <w:sz w:val="22"/>
          <w:szCs w:val="22"/>
        </w:rPr>
        <w:t> </w:t>
      </w:r>
      <w:r w:rsidR="004E3AD7" w:rsidRPr="005028E7">
        <w:rPr>
          <w:rFonts w:asciiTheme="minorHAnsi" w:hAnsiTheme="minorHAnsi" w:cstheme="minorHAnsi"/>
          <w:sz w:val="22"/>
          <w:szCs w:val="22"/>
        </w:rPr>
        <w:t>września</w:t>
      </w:r>
      <w:r w:rsidRPr="005028E7">
        <w:rPr>
          <w:rFonts w:asciiTheme="minorHAnsi" w:hAnsiTheme="minorHAnsi" w:cstheme="minorHAnsi"/>
          <w:sz w:val="22"/>
          <w:szCs w:val="22"/>
        </w:rPr>
        <w:t xml:space="preserve"> 20</w:t>
      </w:r>
      <w:r w:rsidR="004E3AD7" w:rsidRPr="005028E7">
        <w:rPr>
          <w:rFonts w:asciiTheme="minorHAnsi" w:hAnsiTheme="minorHAnsi" w:cstheme="minorHAnsi"/>
          <w:sz w:val="22"/>
          <w:szCs w:val="22"/>
        </w:rPr>
        <w:t>19</w:t>
      </w:r>
      <w:r w:rsidRPr="005028E7">
        <w:rPr>
          <w:rFonts w:asciiTheme="minorHAnsi" w:hAnsiTheme="minorHAnsi" w:cstheme="minorHAnsi"/>
          <w:sz w:val="22"/>
          <w:szCs w:val="22"/>
        </w:rPr>
        <w:t xml:space="preserve"> r. </w:t>
      </w:r>
      <w:r w:rsidR="004804F9" w:rsidRPr="005028E7">
        <w:rPr>
          <w:rFonts w:asciiTheme="minorHAnsi" w:hAnsiTheme="minorHAnsi" w:cstheme="minorHAnsi"/>
          <w:sz w:val="22"/>
          <w:szCs w:val="22"/>
        </w:rPr>
        <w:t xml:space="preserve">Prawo zamówień publicznych </w:t>
      </w:r>
      <w:bookmarkStart w:id="1" w:name="_Hlk62813005"/>
      <w:r w:rsidR="004804F9" w:rsidRPr="005028E7">
        <w:rPr>
          <w:rFonts w:asciiTheme="minorHAnsi" w:hAnsiTheme="minorHAnsi" w:cstheme="minorHAnsi"/>
          <w:sz w:val="22"/>
          <w:szCs w:val="22"/>
        </w:rPr>
        <w:t>(Dz.</w:t>
      </w:r>
      <w:r w:rsidRPr="005028E7">
        <w:rPr>
          <w:rFonts w:asciiTheme="minorHAnsi" w:hAnsiTheme="minorHAnsi" w:cstheme="minorHAnsi"/>
          <w:sz w:val="22"/>
          <w:szCs w:val="22"/>
        </w:rPr>
        <w:t xml:space="preserve">U. z </w:t>
      </w:r>
      <w:r w:rsidR="00C81F42" w:rsidRPr="005028E7">
        <w:rPr>
          <w:rFonts w:asciiTheme="minorHAnsi" w:hAnsiTheme="minorHAnsi" w:cstheme="minorHAnsi"/>
          <w:sz w:val="22"/>
          <w:szCs w:val="22"/>
        </w:rPr>
        <w:t>20</w:t>
      </w:r>
      <w:r w:rsidR="00100776" w:rsidRPr="005028E7">
        <w:rPr>
          <w:rFonts w:asciiTheme="minorHAnsi" w:hAnsiTheme="minorHAnsi" w:cstheme="minorHAnsi"/>
          <w:sz w:val="22"/>
          <w:szCs w:val="22"/>
        </w:rPr>
        <w:t>2</w:t>
      </w:r>
      <w:r w:rsidR="005028E7" w:rsidRPr="005028E7">
        <w:rPr>
          <w:rFonts w:asciiTheme="minorHAnsi" w:hAnsiTheme="minorHAnsi" w:cstheme="minorHAnsi"/>
          <w:sz w:val="22"/>
          <w:szCs w:val="22"/>
        </w:rPr>
        <w:t>4</w:t>
      </w:r>
      <w:r w:rsidR="00C81F42" w:rsidRPr="005028E7">
        <w:rPr>
          <w:rFonts w:asciiTheme="minorHAnsi" w:hAnsiTheme="minorHAnsi" w:cstheme="minorHAnsi"/>
          <w:sz w:val="22"/>
          <w:szCs w:val="22"/>
        </w:rPr>
        <w:t xml:space="preserve"> </w:t>
      </w:r>
      <w:r w:rsidRPr="005028E7">
        <w:rPr>
          <w:rFonts w:asciiTheme="minorHAnsi" w:hAnsiTheme="minorHAnsi" w:cstheme="minorHAnsi"/>
          <w:sz w:val="22"/>
          <w:szCs w:val="22"/>
        </w:rPr>
        <w:t xml:space="preserve">r. poz. </w:t>
      </w:r>
      <w:r w:rsidR="00100776" w:rsidRPr="005028E7">
        <w:rPr>
          <w:rFonts w:asciiTheme="minorHAnsi" w:hAnsiTheme="minorHAnsi" w:cstheme="minorHAnsi"/>
          <w:sz w:val="22"/>
          <w:szCs w:val="22"/>
        </w:rPr>
        <w:t>1</w:t>
      </w:r>
      <w:r w:rsidR="005028E7" w:rsidRPr="005028E7">
        <w:rPr>
          <w:rFonts w:asciiTheme="minorHAnsi" w:hAnsiTheme="minorHAnsi" w:cstheme="minorHAnsi"/>
          <w:sz w:val="22"/>
          <w:szCs w:val="22"/>
        </w:rPr>
        <w:t>320</w:t>
      </w:r>
      <w:r w:rsidR="00C81F42" w:rsidRPr="005028E7">
        <w:rPr>
          <w:rFonts w:asciiTheme="minorHAnsi" w:hAnsiTheme="minorHAnsi" w:cstheme="minorHAnsi"/>
          <w:sz w:val="22"/>
          <w:szCs w:val="22"/>
        </w:rPr>
        <w:t xml:space="preserve"> </w:t>
      </w:r>
      <w:r w:rsidR="00C928CC" w:rsidRPr="005028E7">
        <w:rPr>
          <w:rFonts w:asciiTheme="minorHAnsi" w:hAnsiTheme="minorHAnsi" w:cstheme="minorHAnsi"/>
          <w:sz w:val="22"/>
          <w:szCs w:val="22"/>
        </w:rPr>
        <w:t xml:space="preserve">z </w:t>
      </w:r>
      <w:r w:rsidR="005D1559" w:rsidRPr="005028E7">
        <w:rPr>
          <w:rFonts w:asciiTheme="minorHAnsi" w:hAnsiTheme="minorHAnsi" w:cstheme="minorHAnsi"/>
          <w:sz w:val="22"/>
          <w:szCs w:val="22"/>
        </w:rPr>
        <w:t>późn</w:t>
      </w:r>
      <w:r w:rsidR="00C928CC" w:rsidRPr="005028E7">
        <w:rPr>
          <w:rFonts w:asciiTheme="minorHAnsi" w:hAnsiTheme="minorHAnsi" w:cstheme="minorHAnsi"/>
          <w:sz w:val="22"/>
          <w:szCs w:val="22"/>
        </w:rPr>
        <w:t xml:space="preserve">. </w:t>
      </w:r>
      <w:r w:rsidRPr="005028E7">
        <w:rPr>
          <w:rFonts w:asciiTheme="minorHAnsi" w:hAnsiTheme="minorHAnsi" w:cstheme="minorHAnsi"/>
          <w:sz w:val="22"/>
          <w:szCs w:val="22"/>
        </w:rPr>
        <w:t xml:space="preserve">zm.) </w:t>
      </w:r>
      <w:bookmarkEnd w:id="1"/>
      <w:r w:rsidRPr="005028E7">
        <w:rPr>
          <w:rFonts w:asciiTheme="minorHAnsi" w:hAnsiTheme="minorHAnsi" w:cstheme="minorHAnsi"/>
          <w:sz w:val="22"/>
          <w:szCs w:val="22"/>
        </w:rPr>
        <w:t>zwanej dalej „Ustawą”.</w:t>
      </w:r>
    </w:p>
    <w:p w14:paraId="1CBF564F" w14:textId="77777777" w:rsidR="00E836A5" w:rsidRPr="00FE780C" w:rsidRDefault="00E836A5" w:rsidP="002F36A0">
      <w:pPr>
        <w:pStyle w:val="BodyTextIndentZnak"/>
        <w:tabs>
          <w:tab w:val="left" w:pos="567"/>
        </w:tabs>
        <w:spacing w:line="276" w:lineRule="auto"/>
        <w:ind w:left="567"/>
        <w:jc w:val="left"/>
        <w:rPr>
          <w:rFonts w:ascii="Times New Roman" w:eastAsia="Calibri" w:hAnsi="Times New Roman" w:cs="Times New Roman"/>
          <w:b/>
          <w:sz w:val="10"/>
          <w:szCs w:val="10"/>
        </w:rPr>
      </w:pPr>
    </w:p>
    <w:p w14:paraId="735EDBCE" w14:textId="331BA608" w:rsidR="00AF115C" w:rsidRPr="005028E7" w:rsidRDefault="009A2F1D" w:rsidP="002F36A0">
      <w:pPr>
        <w:pStyle w:val="BodyTextIndentZnak"/>
        <w:numPr>
          <w:ilvl w:val="0"/>
          <w:numId w:val="7"/>
        </w:numPr>
        <w:tabs>
          <w:tab w:val="left" w:pos="567"/>
        </w:tabs>
        <w:spacing w:line="276" w:lineRule="auto"/>
        <w:ind w:left="567"/>
        <w:rPr>
          <w:rFonts w:asciiTheme="minorHAnsi" w:eastAsia="Calibri" w:hAnsiTheme="minorHAnsi" w:cstheme="minorHAnsi"/>
          <w:b/>
          <w:sz w:val="22"/>
          <w:szCs w:val="22"/>
        </w:rPr>
      </w:pPr>
      <w:r w:rsidRPr="005028E7">
        <w:rPr>
          <w:rFonts w:asciiTheme="minorHAnsi" w:hAnsiTheme="minorHAnsi" w:cstheme="minorHAnsi"/>
          <w:sz w:val="22"/>
          <w:szCs w:val="22"/>
        </w:rPr>
        <w:t xml:space="preserve">W sprawach, które nie zostały uregulowane w niniejszej specyfikacji warunków zamówienia zwanej dalej SWZ </w:t>
      </w:r>
      <w:r w:rsidR="00AF115C" w:rsidRPr="005028E7">
        <w:rPr>
          <w:rFonts w:asciiTheme="minorHAnsi" w:hAnsiTheme="minorHAnsi" w:cstheme="minorHAnsi"/>
          <w:sz w:val="22"/>
          <w:szCs w:val="22"/>
        </w:rPr>
        <w:t xml:space="preserve">mają zastosowanie przepisy </w:t>
      </w:r>
      <w:r w:rsidR="00B06DCD" w:rsidRPr="005028E7">
        <w:rPr>
          <w:rFonts w:asciiTheme="minorHAnsi" w:hAnsiTheme="minorHAnsi" w:cstheme="minorHAnsi"/>
          <w:sz w:val="22"/>
          <w:szCs w:val="22"/>
        </w:rPr>
        <w:t>U</w:t>
      </w:r>
      <w:r w:rsidR="00AF115C" w:rsidRPr="005028E7">
        <w:rPr>
          <w:rFonts w:asciiTheme="minorHAnsi" w:hAnsiTheme="minorHAnsi" w:cstheme="minorHAnsi"/>
          <w:sz w:val="22"/>
          <w:szCs w:val="22"/>
        </w:rPr>
        <w:t>stawy oraz aktów wykonawczych wydanych na jej podstawie</w:t>
      </w:r>
      <w:r w:rsidR="000D41B8" w:rsidRPr="005028E7">
        <w:rPr>
          <w:rFonts w:asciiTheme="minorHAnsi" w:hAnsiTheme="minorHAnsi" w:cstheme="minorHAnsi"/>
          <w:sz w:val="22"/>
          <w:szCs w:val="22"/>
        </w:rPr>
        <w:t xml:space="preserve"> w szczególności Rozporządzenia Ministra Rozwoju, Pracy i Technologii z dnia 23 grudnia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r.</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w sprawie podmiotowych środków dowodowych oraz innych dokumentów lub oświadczeń, jakich może żądać zamawiający od wykonawcy (Dz.U. z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 xml:space="preserve">r. poz. 2415) </w:t>
      </w:r>
      <w:r w:rsidR="005028E7">
        <w:rPr>
          <w:rFonts w:asciiTheme="minorHAnsi" w:hAnsiTheme="minorHAnsi" w:cstheme="minorHAnsi"/>
          <w:sz w:val="22"/>
          <w:szCs w:val="22"/>
        </w:rPr>
        <w:br/>
      </w:r>
      <w:r w:rsidR="000D41B8" w:rsidRPr="005028E7">
        <w:rPr>
          <w:rFonts w:asciiTheme="minorHAnsi" w:hAnsiTheme="minorHAnsi" w:cstheme="minorHAnsi"/>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r. poz. 2452).</w:t>
      </w:r>
      <w:r w:rsidR="002F36A0">
        <w:rPr>
          <w:rFonts w:asciiTheme="minorHAnsi" w:hAnsiTheme="minorHAnsi" w:cstheme="minorHAnsi"/>
          <w:sz w:val="22"/>
          <w:szCs w:val="22"/>
        </w:rPr>
        <w:t xml:space="preserve"> </w:t>
      </w:r>
      <w:r w:rsidR="00AF115C" w:rsidRPr="005028E7">
        <w:rPr>
          <w:rFonts w:asciiTheme="minorHAnsi" w:hAnsiTheme="minorHAnsi" w:cstheme="minorHAnsi"/>
          <w:sz w:val="22"/>
          <w:szCs w:val="22"/>
        </w:rPr>
        <w:t>W zakresie nieuregulowanym przez ww. akty prawne stosuje się przepisy ustawy z dnia 23 kwietnia 1964</w:t>
      </w:r>
      <w:r w:rsidR="004804F9" w:rsidRPr="005028E7">
        <w:rPr>
          <w:rFonts w:asciiTheme="minorHAnsi" w:hAnsiTheme="minorHAnsi" w:cstheme="minorHAnsi"/>
          <w:sz w:val="22"/>
          <w:szCs w:val="22"/>
        </w:rPr>
        <w:t xml:space="preserve"> r. - Kodeks cywilny (Dz.</w:t>
      </w:r>
      <w:r w:rsidR="00AF115C" w:rsidRPr="005028E7">
        <w:rPr>
          <w:rFonts w:asciiTheme="minorHAnsi" w:hAnsiTheme="minorHAnsi" w:cstheme="minorHAnsi"/>
          <w:sz w:val="22"/>
          <w:szCs w:val="22"/>
        </w:rPr>
        <w:t xml:space="preserve">U. z </w:t>
      </w:r>
      <w:r w:rsidR="003153C4" w:rsidRPr="005028E7">
        <w:rPr>
          <w:rFonts w:asciiTheme="minorHAnsi" w:hAnsiTheme="minorHAnsi" w:cstheme="minorHAnsi"/>
          <w:sz w:val="22"/>
          <w:szCs w:val="22"/>
        </w:rPr>
        <w:t>20</w:t>
      </w:r>
      <w:r w:rsidR="004E3AD7" w:rsidRPr="005028E7">
        <w:rPr>
          <w:rFonts w:asciiTheme="minorHAnsi" w:hAnsiTheme="minorHAnsi" w:cstheme="minorHAnsi"/>
          <w:sz w:val="22"/>
          <w:szCs w:val="22"/>
        </w:rPr>
        <w:t>2</w:t>
      </w:r>
      <w:r w:rsidR="005028E7" w:rsidRPr="005028E7">
        <w:rPr>
          <w:rFonts w:asciiTheme="minorHAnsi" w:hAnsiTheme="minorHAnsi" w:cstheme="minorHAnsi"/>
          <w:sz w:val="22"/>
          <w:szCs w:val="22"/>
        </w:rPr>
        <w:t>4</w:t>
      </w:r>
      <w:r w:rsidR="003153C4" w:rsidRPr="005028E7">
        <w:rPr>
          <w:rFonts w:asciiTheme="minorHAnsi" w:hAnsiTheme="minorHAnsi" w:cstheme="minorHAnsi"/>
          <w:sz w:val="22"/>
          <w:szCs w:val="22"/>
        </w:rPr>
        <w:t xml:space="preserve"> </w:t>
      </w:r>
      <w:r w:rsidR="00AF115C" w:rsidRPr="005028E7">
        <w:rPr>
          <w:rFonts w:asciiTheme="minorHAnsi" w:hAnsiTheme="minorHAnsi" w:cstheme="minorHAnsi"/>
          <w:sz w:val="22"/>
          <w:szCs w:val="22"/>
        </w:rPr>
        <w:t xml:space="preserve">r. poz. </w:t>
      </w:r>
      <w:r w:rsidR="004E3AD7" w:rsidRPr="005028E7">
        <w:rPr>
          <w:rFonts w:asciiTheme="minorHAnsi" w:hAnsiTheme="minorHAnsi" w:cstheme="minorHAnsi"/>
          <w:sz w:val="22"/>
          <w:szCs w:val="22"/>
        </w:rPr>
        <w:t>1</w:t>
      </w:r>
      <w:r w:rsidR="005028E7" w:rsidRPr="005028E7">
        <w:rPr>
          <w:rFonts w:asciiTheme="minorHAnsi" w:hAnsiTheme="minorHAnsi" w:cstheme="minorHAnsi"/>
          <w:sz w:val="22"/>
          <w:szCs w:val="22"/>
        </w:rPr>
        <w:t>061</w:t>
      </w:r>
      <w:r w:rsidR="003153C4" w:rsidRPr="005028E7">
        <w:rPr>
          <w:rFonts w:asciiTheme="minorHAnsi" w:hAnsiTheme="minorHAnsi" w:cstheme="minorHAnsi"/>
          <w:sz w:val="22"/>
          <w:szCs w:val="22"/>
        </w:rPr>
        <w:t xml:space="preserve"> z późn. zm.</w:t>
      </w:r>
      <w:r w:rsidR="00AF115C" w:rsidRPr="005028E7">
        <w:rPr>
          <w:rFonts w:asciiTheme="minorHAnsi" w:hAnsiTheme="minorHAnsi" w:cstheme="minorHAnsi"/>
          <w:sz w:val="22"/>
          <w:szCs w:val="22"/>
        </w:rPr>
        <w:t>)</w:t>
      </w:r>
      <w:r w:rsidR="00A34442" w:rsidRPr="005028E7">
        <w:rPr>
          <w:rFonts w:asciiTheme="minorHAnsi" w:hAnsiTheme="minorHAnsi" w:cstheme="minorHAnsi"/>
          <w:sz w:val="22"/>
          <w:szCs w:val="22"/>
        </w:rPr>
        <w:t xml:space="preserve"> oraz inne przepisy powszechnie obowiązującego prawa związanego z przedmiotem zamówienia.</w:t>
      </w:r>
    </w:p>
    <w:p w14:paraId="19235624" w14:textId="77777777" w:rsidR="00AF115C" w:rsidRPr="00FE780C" w:rsidRDefault="00AF115C" w:rsidP="002F36A0">
      <w:pPr>
        <w:pStyle w:val="BodyTextIndentZnak"/>
        <w:tabs>
          <w:tab w:val="left" w:pos="567"/>
        </w:tabs>
        <w:spacing w:line="276" w:lineRule="auto"/>
        <w:ind w:left="567"/>
        <w:jc w:val="left"/>
        <w:rPr>
          <w:rFonts w:ascii="Times New Roman" w:eastAsia="Calibri" w:hAnsi="Times New Roman" w:cs="Times New Roman"/>
          <w:b/>
          <w:sz w:val="10"/>
          <w:szCs w:val="10"/>
        </w:rPr>
      </w:pPr>
    </w:p>
    <w:p w14:paraId="1C9B619B" w14:textId="1BE66894" w:rsidR="00F37F37" w:rsidRPr="005028E7" w:rsidRDefault="006F1563" w:rsidP="002F36A0">
      <w:pPr>
        <w:pStyle w:val="Akapitzlist"/>
        <w:numPr>
          <w:ilvl w:val="0"/>
          <w:numId w:val="7"/>
        </w:numPr>
        <w:spacing w:after="0"/>
        <w:ind w:left="567"/>
        <w:jc w:val="both"/>
        <w:rPr>
          <w:rFonts w:asciiTheme="minorHAnsi" w:hAnsiTheme="minorHAnsi" w:cstheme="minorHAnsi"/>
          <w:lang w:eastAsia="ar-SA"/>
        </w:rPr>
      </w:pPr>
      <w:r w:rsidRPr="005028E7">
        <w:rPr>
          <w:rFonts w:asciiTheme="minorHAnsi" w:hAnsiTheme="minorHAnsi" w:cstheme="minorHAnsi"/>
          <w:lang w:eastAsia="ar-SA"/>
        </w:rPr>
        <w:t>Postępowanie prowadzone jest w języku polskim.</w:t>
      </w:r>
      <w:r w:rsidR="00F37F37" w:rsidRPr="005028E7">
        <w:rPr>
          <w:rFonts w:asciiTheme="minorHAnsi" w:hAnsiTheme="minorHAnsi" w:cstheme="minorHAnsi"/>
          <w:lang w:eastAsia="ar-SA"/>
        </w:rPr>
        <w:t xml:space="preserve"> </w:t>
      </w:r>
      <w:r w:rsidR="00F37F37" w:rsidRPr="005028E7">
        <w:rPr>
          <w:rFonts w:asciiTheme="minorHAnsi" w:hAnsiTheme="minorHAnsi" w:cstheme="minorHAnsi"/>
        </w:rPr>
        <w:t xml:space="preserve">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w:t>
      </w:r>
      <w:r w:rsidR="00FF5239" w:rsidRPr="005028E7">
        <w:rPr>
          <w:rFonts w:asciiTheme="minorHAnsi" w:hAnsiTheme="minorHAnsi" w:cstheme="minorHAnsi"/>
        </w:rPr>
        <w:br/>
      </w:r>
      <w:r w:rsidR="00F37F37" w:rsidRPr="005028E7">
        <w:rPr>
          <w:rFonts w:asciiTheme="minorHAnsi" w:hAnsiTheme="minorHAnsi" w:cstheme="minorHAnsi"/>
        </w:rPr>
        <w:t>z dnia 7 października 1999</w:t>
      </w:r>
      <w:r w:rsidR="004E3AD7" w:rsidRPr="005028E7">
        <w:rPr>
          <w:rFonts w:asciiTheme="minorHAnsi" w:hAnsiTheme="minorHAnsi" w:cstheme="minorHAnsi"/>
        </w:rPr>
        <w:t xml:space="preserve"> </w:t>
      </w:r>
      <w:r w:rsidR="00F37F37" w:rsidRPr="005028E7">
        <w:rPr>
          <w:rFonts w:asciiTheme="minorHAnsi" w:hAnsiTheme="minorHAnsi" w:cstheme="minorHAnsi"/>
        </w:rPr>
        <w:t>r. o języku polskim (t.j. Dz.U. z 20</w:t>
      </w:r>
      <w:r w:rsidR="00100776" w:rsidRPr="005028E7">
        <w:rPr>
          <w:rFonts w:asciiTheme="minorHAnsi" w:hAnsiTheme="minorHAnsi" w:cstheme="minorHAnsi"/>
        </w:rPr>
        <w:t>2</w:t>
      </w:r>
      <w:r w:rsidR="00D17C5C">
        <w:rPr>
          <w:rFonts w:asciiTheme="minorHAnsi" w:hAnsiTheme="minorHAnsi" w:cstheme="minorHAnsi"/>
        </w:rPr>
        <w:t>4</w:t>
      </w:r>
      <w:r w:rsidR="00F37F37" w:rsidRPr="005028E7">
        <w:rPr>
          <w:rFonts w:asciiTheme="minorHAnsi" w:hAnsiTheme="minorHAnsi" w:cstheme="minorHAnsi"/>
        </w:rPr>
        <w:t xml:space="preserve"> r. poz</w:t>
      </w:r>
      <w:r w:rsidR="005028E7" w:rsidRPr="005028E7">
        <w:rPr>
          <w:rFonts w:asciiTheme="minorHAnsi" w:hAnsiTheme="minorHAnsi" w:cstheme="minorHAnsi"/>
        </w:rPr>
        <w:t>. 1</w:t>
      </w:r>
      <w:r w:rsidR="00D17C5C">
        <w:rPr>
          <w:rFonts w:asciiTheme="minorHAnsi" w:hAnsiTheme="minorHAnsi" w:cstheme="minorHAnsi"/>
        </w:rPr>
        <w:t>556</w:t>
      </w:r>
      <w:r w:rsidR="00F37F37" w:rsidRPr="005028E7">
        <w:rPr>
          <w:rFonts w:asciiTheme="minorHAnsi" w:hAnsiTheme="minorHAnsi" w:cstheme="minorHAnsi"/>
        </w:rPr>
        <w:t>)</w:t>
      </w:r>
      <w:r w:rsidR="00F37F37" w:rsidRPr="005028E7">
        <w:rPr>
          <w:rFonts w:asciiTheme="minorHAnsi" w:hAnsiTheme="minorHAnsi" w:cstheme="minorHAnsi"/>
          <w:lang w:eastAsia="ar-SA"/>
        </w:rPr>
        <w:t xml:space="preserve">. </w:t>
      </w:r>
    </w:p>
    <w:p w14:paraId="0FFC4144" w14:textId="77777777" w:rsidR="0029144A" w:rsidRDefault="0029144A"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463DF6C0" w14:textId="77777777" w:rsidR="002F36A0"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55A5A912" w14:textId="77777777" w:rsidR="002F36A0"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65036984" w14:textId="77777777" w:rsidR="002F36A0"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7D655A24" w14:textId="77777777" w:rsidR="002F36A0" w:rsidRPr="00FE780C"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34A0165B" w14:textId="77777777" w:rsidR="00DD79FD" w:rsidRPr="005028E7"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lastRenderedPageBreak/>
        <w:t>ROZDZIAŁ III.</w:t>
      </w:r>
      <w:r w:rsidRPr="005028E7">
        <w:rPr>
          <w:rFonts w:asciiTheme="minorHAnsi" w:eastAsia="Calibri" w:hAnsiTheme="minorHAnsi" w:cstheme="minorHAnsi"/>
          <w:b/>
          <w:sz w:val="22"/>
          <w:szCs w:val="22"/>
        </w:rPr>
        <w:t xml:space="preserve"> </w:t>
      </w:r>
      <w:r w:rsidR="00CD1305"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OPIS PRZEDMIOTU ZAMÓWIENIA</w:t>
      </w:r>
    </w:p>
    <w:p w14:paraId="7C867E7E" w14:textId="77777777" w:rsidR="00E20EA0" w:rsidRPr="00FE780C" w:rsidRDefault="00E20EA0"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EAF9505" w14:textId="50BD420B" w:rsidR="00D64F52" w:rsidRDefault="00D64F52" w:rsidP="002F36A0">
      <w:pPr>
        <w:pStyle w:val="Akapitzlist"/>
        <w:numPr>
          <w:ilvl w:val="0"/>
          <w:numId w:val="30"/>
        </w:numPr>
        <w:spacing w:after="0"/>
        <w:jc w:val="both"/>
        <w:rPr>
          <w:rFonts w:asciiTheme="minorHAnsi" w:hAnsiTheme="minorHAnsi" w:cstheme="minorHAnsi"/>
          <w:bCs/>
        </w:rPr>
      </w:pPr>
      <w:r w:rsidRPr="002F36A0">
        <w:rPr>
          <w:rFonts w:asciiTheme="minorHAnsi" w:hAnsiTheme="minorHAnsi" w:cstheme="minorHAnsi"/>
          <w:b/>
          <w:bCs/>
        </w:rPr>
        <w:t>Przedmiotem zamówienia jest</w:t>
      </w:r>
      <w:r w:rsidRPr="002F36A0">
        <w:rPr>
          <w:rFonts w:asciiTheme="minorHAnsi" w:hAnsiTheme="minorHAnsi" w:cstheme="minorHAnsi"/>
          <w:bCs/>
        </w:rPr>
        <w:t xml:space="preserve">: </w:t>
      </w:r>
      <w:r w:rsidRPr="00FA2ACC">
        <w:rPr>
          <w:rFonts w:asciiTheme="minorHAnsi" w:hAnsiTheme="minorHAnsi" w:cstheme="minorHAnsi"/>
          <w:b/>
        </w:rPr>
        <w:t xml:space="preserve">dostawa </w:t>
      </w:r>
      <w:r w:rsidR="0071709C" w:rsidRPr="00FA2ACC">
        <w:rPr>
          <w:rFonts w:asciiTheme="minorHAnsi" w:hAnsiTheme="minorHAnsi" w:cstheme="minorHAnsi"/>
          <w:b/>
        </w:rPr>
        <w:t xml:space="preserve">i montaż </w:t>
      </w:r>
      <w:r w:rsidR="005028E7" w:rsidRPr="00FA2ACC">
        <w:rPr>
          <w:rFonts w:asciiTheme="minorHAnsi" w:hAnsiTheme="minorHAnsi" w:cstheme="minorHAnsi"/>
          <w:b/>
        </w:rPr>
        <w:t>wyposażenia meblowego</w:t>
      </w:r>
      <w:r w:rsidRPr="00FA2ACC">
        <w:rPr>
          <w:rFonts w:asciiTheme="minorHAnsi" w:hAnsiTheme="minorHAnsi" w:cstheme="minorHAnsi"/>
          <w:b/>
        </w:rPr>
        <w:t xml:space="preserve"> </w:t>
      </w:r>
      <w:r w:rsidR="00E70828">
        <w:rPr>
          <w:rFonts w:asciiTheme="minorHAnsi" w:hAnsiTheme="minorHAnsi" w:cstheme="minorHAnsi"/>
          <w:b/>
        </w:rPr>
        <w:t xml:space="preserve">i dodatkowego </w:t>
      </w:r>
      <w:r w:rsidRPr="00FA2ACC">
        <w:rPr>
          <w:rFonts w:asciiTheme="minorHAnsi" w:hAnsiTheme="minorHAnsi" w:cstheme="minorHAnsi"/>
          <w:b/>
        </w:rPr>
        <w:t>dla</w:t>
      </w:r>
      <w:r w:rsidRPr="002F36A0">
        <w:rPr>
          <w:rFonts w:asciiTheme="minorHAnsi" w:hAnsiTheme="minorHAnsi" w:cstheme="minorHAnsi"/>
          <w:bCs/>
        </w:rPr>
        <w:t xml:space="preserve"> </w:t>
      </w:r>
      <w:r w:rsidR="002F36A0" w:rsidRPr="002F36A0">
        <w:rPr>
          <w:rFonts w:asciiTheme="minorHAnsi" w:hAnsiTheme="minorHAnsi" w:cstheme="minorHAnsi"/>
          <w:b/>
        </w:rPr>
        <w:t>VIII Domu Studenta</w:t>
      </w:r>
      <w:r w:rsidR="00DA1E07" w:rsidRPr="002F36A0">
        <w:rPr>
          <w:rFonts w:asciiTheme="minorHAnsi" w:hAnsiTheme="minorHAnsi" w:cstheme="minorHAnsi"/>
          <w:b/>
        </w:rPr>
        <w:t xml:space="preserve"> Uniwersytetu Łódzkiego </w:t>
      </w:r>
      <w:r w:rsidR="00DA1E07" w:rsidRPr="002F36A0">
        <w:rPr>
          <w:rFonts w:asciiTheme="minorHAnsi" w:hAnsiTheme="minorHAnsi" w:cstheme="minorHAnsi"/>
          <w:b/>
          <w:bCs/>
        </w:rPr>
        <w:t xml:space="preserve">przy ul. </w:t>
      </w:r>
      <w:r w:rsidR="002F36A0" w:rsidRPr="002F36A0">
        <w:rPr>
          <w:rFonts w:asciiTheme="minorHAnsi" w:hAnsiTheme="minorHAnsi" w:cstheme="minorHAnsi"/>
          <w:b/>
          <w:bCs/>
        </w:rPr>
        <w:t>Strajku Łódzkich Studentów 1981 r. nr 6</w:t>
      </w:r>
      <w:r w:rsidR="00DA1E07" w:rsidRPr="002F36A0">
        <w:rPr>
          <w:rFonts w:asciiTheme="minorHAnsi" w:hAnsiTheme="minorHAnsi" w:cstheme="minorHAnsi"/>
          <w:b/>
          <w:bCs/>
        </w:rPr>
        <w:t xml:space="preserve"> w Łodzi</w:t>
      </w:r>
      <w:r w:rsidRPr="002F36A0">
        <w:rPr>
          <w:rFonts w:asciiTheme="minorHAnsi" w:hAnsiTheme="minorHAnsi" w:cstheme="minorHAnsi"/>
          <w:bCs/>
        </w:rPr>
        <w:t xml:space="preserve">. </w:t>
      </w:r>
    </w:p>
    <w:p w14:paraId="15A155A4" w14:textId="77777777" w:rsidR="00594329" w:rsidRPr="00594329" w:rsidRDefault="00594329" w:rsidP="00594329">
      <w:pPr>
        <w:pStyle w:val="Akapitzlist"/>
        <w:spacing w:after="0"/>
        <w:ind w:left="720"/>
        <w:jc w:val="both"/>
        <w:rPr>
          <w:rFonts w:asciiTheme="minorHAnsi" w:hAnsiTheme="minorHAnsi" w:cstheme="minorHAnsi"/>
          <w:b/>
          <w:bCs/>
          <w:sz w:val="10"/>
          <w:szCs w:val="10"/>
        </w:rPr>
      </w:pPr>
    </w:p>
    <w:p w14:paraId="06B81B92" w14:textId="77777777" w:rsidR="00397561" w:rsidRPr="00E9684D" w:rsidRDefault="00A9441D" w:rsidP="002F36A0">
      <w:pPr>
        <w:pStyle w:val="BodyTextIndentZnak"/>
        <w:numPr>
          <w:ilvl w:val="0"/>
          <w:numId w:val="30"/>
        </w:numPr>
        <w:tabs>
          <w:tab w:val="left" w:pos="567"/>
        </w:tabs>
        <w:spacing w:line="276" w:lineRule="auto"/>
        <w:jc w:val="left"/>
        <w:rPr>
          <w:rFonts w:asciiTheme="minorHAnsi" w:eastAsia="Calibri" w:hAnsiTheme="minorHAnsi" w:cstheme="minorHAnsi"/>
          <w:b/>
          <w:bCs/>
          <w:sz w:val="22"/>
          <w:szCs w:val="22"/>
        </w:rPr>
      </w:pPr>
      <w:r>
        <w:rPr>
          <w:rFonts w:ascii="Times New Roman" w:hAnsi="Times New Roman" w:cs="Times New Roman"/>
          <w:sz w:val="22"/>
          <w:szCs w:val="22"/>
        </w:rPr>
        <w:t xml:space="preserve">  </w:t>
      </w:r>
      <w:r w:rsidR="00397561" w:rsidRPr="00E9684D">
        <w:rPr>
          <w:rFonts w:asciiTheme="minorHAnsi" w:hAnsiTheme="minorHAnsi" w:cstheme="minorHAnsi"/>
          <w:b/>
          <w:bCs/>
          <w:sz w:val="22"/>
          <w:szCs w:val="22"/>
        </w:rPr>
        <w:t>Wspólny Słownik zamówień CPV:</w:t>
      </w:r>
    </w:p>
    <w:p w14:paraId="3A629EB2" w14:textId="77777777" w:rsidR="00250B9E" w:rsidRPr="00E9684D" w:rsidRDefault="00250B9E" w:rsidP="002F36A0">
      <w:pPr>
        <w:spacing w:line="276" w:lineRule="auto"/>
        <w:ind w:left="720" w:hanging="11"/>
        <w:rPr>
          <w:rFonts w:asciiTheme="minorHAnsi" w:hAnsiTheme="minorHAnsi" w:cstheme="minorHAnsi"/>
          <w:sz w:val="10"/>
          <w:szCs w:val="10"/>
          <w:u w:val="single"/>
          <w:lang w:eastAsia="pl-PL"/>
        </w:rPr>
      </w:pPr>
    </w:p>
    <w:p w14:paraId="600663F6" w14:textId="50F13A7D" w:rsidR="00B755C2" w:rsidRPr="00E9684D" w:rsidRDefault="00B755C2"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39143110-0</w:t>
      </w:r>
      <w:r w:rsidRPr="00E9684D">
        <w:rPr>
          <w:rFonts w:asciiTheme="minorHAnsi" w:hAnsiTheme="minorHAnsi" w:cstheme="minorHAnsi"/>
          <w:sz w:val="22"/>
          <w:szCs w:val="22"/>
        </w:rPr>
        <w:t xml:space="preserve"> </w:t>
      </w:r>
      <w:r w:rsidR="00250B9E" w:rsidRPr="00E9684D">
        <w:rPr>
          <w:rFonts w:asciiTheme="minorHAnsi" w:hAnsiTheme="minorHAnsi" w:cstheme="minorHAnsi"/>
          <w:sz w:val="22"/>
          <w:szCs w:val="22"/>
        </w:rPr>
        <w:t xml:space="preserve">- </w:t>
      </w:r>
      <w:r w:rsidRPr="00E9684D">
        <w:rPr>
          <w:rFonts w:asciiTheme="minorHAnsi" w:hAnsiTheme="minorHAnsi" w:cstheme="minorHAnsi"/>
          <w:sz w:val="22"/>
          <w:szCs w:val="22"/>
          <w:lang w:eastAsia="pl-PL"/>
        </w:rPr>
        <w:t>Łóżka i kanapy oraz specjalne meble tapicerowane,</w:t>
      </w:r>
    </w:p>
    <w:p w14:paraId="66446CAB" w14:textId="1A2CFA50" w:rsidR="00250B9E" w:rsidRPr="00E9684D" w:rsidRDefault="00250B9E" w:rsidP="00E9684D">
      <w:pPr>
        <w:spacing w:line="312"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39110000-6 - Siedziska, krzesła i produkty z nimi związane, i ich części,</w:t>
      </w:r>
    </w:p>
    <w:p w14:paraId="7035CFD9" w14:textId="3615496D" w:rsidR="00C10186" w:rsidRPr="00E9684D" w:rsidRDefault="00C10186"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39121</w:t>
      </w:r>
      <w:r w:rsidR="00250B9E" w:rsidRPr="00E9684D">
        <w:rPr>
          <w:rFonts w:asciiTheme="minorHAnsi" w:hAnsiTheme="minorHAnsi" w:cstheme="minorHAnsi"/>
          <w:sz w:val="22"/>
          <w:szCs w:val="22"/>
          <w:lang w:eastAsia="pl-PL"/>
        </w:rPr>
        <w:t>0</w:t>
      </w:r>
      <w:r w:rsidRPr="00E9684D">
        <w:rPr>
          <w:rFonts w:asciiTheme="minorHAnsi" w:hAnsiTheme="minorHAnsi" w:cstheme="minorHAnsi"/>
          <w:sz w:val="22"/>
          <w:szCs w:val="22"/>
          <w:lang w:eastAsia="pl-PL"/>
        </w:rPr>
        <w:t>00-</w:t>
      </w:r>
      <w:r w:rsidR="00250B9E" w:rsidRPr="00E9684D">
        <w:rPr>
          <w:rFonts w:asciiTheme="minorHAnsi" w:hAnsiTheme="minorHAnsi" w:cstheme="minorHAnsi"/>
          <w:sz w:val="22"/>
          <w:szCs w:val="22"/>
          <w:lang w:eastAsia="pl-PL"/>
        </w:rPr>
        <w:t>6</w:t>
      </w:r>
      <w:r w:rsidRPr="00E9684D">
        <w:rPr>
          <w:rFonts w:asciiTheme="minorHAnsi" w:hAnsiTheme="minorHAnsi" w:cstheme="minorHAnsi"/>
          <w:sz w:val="22"/>
          <w:szCs w:val="22"/>
          <w:lang w:eastAsia="pl-PL"/>
        </w:rPr>
        <w:t xml:space="preserve"> </w:t>
      </w:r>
      <w:r w:rsidR="00250B9E" w:rsidRPr="00E9684D">
        <w:rPr>
          <w:rFonts w:asciiTheme="minorHAnsi" w:hAnsiTheme="minorHAnsi" w:cstheme="minorHAnsi"/>
          <w:sz w:val="22"/>
          <w:szCs w:val="22"/>
          <w:lang w:eastAsia="pl-PL"/>
        </w:rPr>
        <w:t>- Biurka i s</w:t>
      </w:r>
      <w:r w:rsidRPr="00E9684D">
        <w:rPr>
          <w:rFonts w:asciiTheme="minorHAnsi" w:hAnsiTheme="minorHAnsi" w:cstheme="minorHAnsi"/>
          <w:sz w:val="22"/>
          <w:szCs w:val="22"/>
          <w:lang w:eastAsia="pl-PL"/>
        </w:rPr>
        <w:t>toły,</w:t>
      </w:r>
    </w:p>
    <w:p w14:paraId="6E97BAFF" w14:textId="1DDD978D" w:rsidR="00250B9E" w:rsidRPr="00E9684D" w:rsidRDefault="00250B9E"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39141000-2 – Meble i wyposażenie kuchni,</w:t>
      </w:r>
    </w:p>
    <w:p w14:paraId="32967E39" w14:textId="18F04D9D" w:rsidR="00250B9E" w:rsidRPr="00E9684D" w:rsidRDefault="00250B9E"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39150000-8 – Różne meble i wyposażenie.</w:t>
      </w:r>
    </w:p>
    <w:p w14:paraId="68F2CD93" w14:textId="77777777" w:rsidR="00394A21" w:rsidRPr="00E9684D" w:rsidRDefault="00394A21" w:rsidP="00E9684D">
      <w:pPr>
        <w:spacing w:line="276" w:lineRule="auto"/>
        <w:ind w:left="1276" w:hanging="11"/>
        <w:rPr>
          <w:rFonts w:asciiTheme="minorHAnsi" w:hAnsiTheme="minorHAnsi" w:cstheme="minorHAnsi"/>
          <w:sz w:val="10"/>
          <w:szCs w:val="10"/>
          <w:lang w:eastAsia="pl-PL"/>
        </w:rPr>
      </w:pPr>
    </w:p>
    <w:p w14:paraId="7C322981" w14:textId="5F062032" w:rsidR="00EF0B4F" w:rsidRDefault="00D64F52" w:rsidP="00EF0B4F">
      <w:pPr>
        <w:pStyle w:val="pkt"/>
        <w:numPr>
          <w:ilvl w:val="0"/>
          <w:numId w:val="30"/>
        </w:numPr>
        <w:tabs>
          <w:tab w:val="left" w:pos="851"/>
          <w:tab w:val="left" w:pos="3261"/>
        </w:tabs>
        <w:spacing w:before="0" w:after="0" w:line="276" w:lineRule="auto"/>
        <w:rPr>
          <w:rFonts w:asciiTheme="minorHAnsi" w:hAnsiTheme="minorHAnsi" w:cstheme="minorHAnsi"/>
          <w:sz w:val="22"/>
          <w:szCs w:val="22"/>
        </w:rPr>
      </w:pPr>
      <w:r w:rsidRPr="00EF0B4F">
        <w:rPr>
          <w:rFonts w:asciiTheme="minorHAnsi" w:hAnsiTheme="minorHAnsi" w:cstheme="minorHAnsi"/>
          <w:b/>
          <w:sz w:val="22"/>
          <w:szCs w:val="22"/>
        </w:rPr>
        <w:t>Szczegółowy opis zamawianego wyposażenia wraz ze specyfikacją techniczną dla poszczególnych pozycji przedstawiono w Arkusz</w:t>
      </w:r>
      <w:r w:rsidR="00E70828">
        <w:rPr>
          <w:rFonts w:asciiTheme="minorHAnsi" w:hAnsiTheme="minorHAnsi" w:cstheme="minorHAnsi"/>
          <w:b/>
          <w:sz w:val="22"/>
          <w:szCs w:val="22"/>
        </w:rPr>
        <w:t>u</w:t>
      </w:r>
      <w:r w:rsidRPr="00EF0B4F">
        <w:rPr>
          <w:rFonts w:asciiTheme="minorHAnsi" w:hAnsiTheme="minorHAnsi" w:cstheme="minorHAnsi"/>
          <w:b/>
          <w:sz w:val="22"/>
          <w:szCs w:val="22"/>
        </w:rPr>
        <w:t xml:space="preserve"> asortymentowo-cenowy</w:t>
      </w:r>
      <w:r w:rsidR="00FF206F" w:rsidRPr="00EF0B4F">
        <w:rPr>
          <w:rFonts w:asciiTheme="minorHAnsi" w:hAnsiTheme="minorHAnsi" w:cstheme="minorHAnsi"/>
          <w:b/>
          <w:sz w:val="22"/>
          <w:szCs w:val="22"/>
        </w:rPr>
        <w:t>m</w:t>
      </w:r>
      <w:r w:rsidRPr="00EF0B4F">
        <w:rPr>
          <w:rFonts w:asciiTheme="minorHAnsi" w:hAnsiTheme="minorHAnsi" w:cstheme="minorHAnsi"/>
          <w:b/>
          <w:sz w:val="22"/>
          <w:szCs w:val="22"/>
        </w:rPr>
        <w:t xml:space="preserve"> stanowiący</w:t>
      </w:r>
      <w:r w:rsidR="00E70828">
        <w:rPr>
          <w:rFonts w:asciiTheme="minorHAnsi" w:hAnsiTheme="minorHAnsi" w:cstheme="minorHAnsi"/>
          <w:b/>
          <w:sz w:val="22"/>
          <w:szCs w:val="22"/>
        </w:rPr>
        <w:t>m</w:t>
      </w:r>
      <w:r w:rsidRPr="00EF0B4F">
        <w:rPr>
          <w:rFonts w:asciiTheme="minorHAnsi" w:hAnsiTheme="minorHAnsi" w:cstheme="minorHAnsi"/>
          <w:b/>
          <w:sz w:val="22"/>
          <w:szCs w:val="22"/>
        </w:rPr>
        <w:t xml:space="preserve"> </w:t>
      </w:r>
      <w:r w:rsidRPr="00EF0B4F">
        <w:rPr>
          <w:rFonts w:asciiTheme="minorHAnsi" w:hAnsiTheme="minorHAnsi" w:cstheme="minorHAnsi"/>
          <w:b/>
          <w:i/>
          <w:sz w:val="22"/>
          <w:szCs w:val="22"/>
        </w:rPr>
        <w:t xml:space="preserve">Załącznik nr </w:t>
      </w:r>
      <w:r w:rsidR="00FF206F" w:rsidRPr="00EF0B4F">
        <w:rPr>
          <w:rFonts w:asciiTheme="minorHAnsi" w:hAnsiTheme="minorHAnsi" w:cstheme="minorHAnsi"/>
          <w:b/>
          <w:i/>
          <w:sz w:val="22"/>
          <w:szCs w:val="22"/>
        </w:rPr>
        <w:t>2</w:t>
      </w:r>
      <w:r w:rsidR="00594329" w:rsidRPr="00EF0B4F">
        <w:rPr>
          <w:rFonts w:asciiTheme="minorHAnsi" w:hAnsiTheme="minorHAnsi" w:cstheme="minorHAnsi"/>
          <w:b/>
          <w:i/>
          <w:sz w:val="22"/>
          <w:szCs w:val="22"/>
        </w:rPr>
        <w:t>.</w:t>
      </w:r>
      <w:r w:rsidR="0041393F" w:rsidRPr="00EF0B4F">
        <w:rPr>
          <w:rFonts w:asciiTheme="minorHAnsi" w:hAnsiTheme="minorHAnsi" w:cstheme="minorHAnsi"/>
          <w:b/>
          <w:i/>
          <w:sz w:val="22"/>
          <w:szCs w:val="22"/>
        </w:rPr>
        <w:t>a</w:t>
      </w:r>
      <w:r w:rsidR="00E9684D" w:rsidRPr="00EF0B4F">
        <w:rPr>
          <w:rFonts w:asciiTheme="minorHAnsi" w:hAnsiTheme="minorHAnsi" w:cstheme="minorHAnsi"/>
          <w:b/>
          <w:sz w:val="22"/>
          <w:szCs w:val="22"/>
        </w:rPr>
        <w:t xml:space="preserve"> </w:t>
      </w:r>
      <w:r w:rsidRPr="00EF0B4F">
        <w:rPr>
          <w:rFonts w:asciiTheme="minorHAnsi" w:hAnsiTheme="minorHAnsi" w:cstheme="minorHAnsi"/>
          <w:sz w:val="22"/>
          <w:szCs w:val="22"/>
        </w:rPr>
        <w:t xml:space="preserve">do niniejszej Specyfikacji Warunków Zamówienia (zwanej dalej SWZ). </w:t>
      </w:r>
    </w:p>
    <w:p w14:paraId="6D2EF8CA" w14:textId="586BB1AB" w:rsidR="00EF0B4F" w:rsidRDefault="00EF0B4F" w:rsidP="00EF0B4F">
      <w:pPr>
        <w:pStyle w:val="pkt"/>
        <w:tabs>
          <w:tab w:val="left" w:pos="851"/>
          <w:tab w:val="left" w:pos="3261"/>
        </w:tabs>
        <w:spacing w:before="0" w:after="0" w:line="276" w:lineRule="auto"/>
        <w:ind w:left="709" w:firstLine="0"/>
        <w:rPr>
          <w:rFonts w:asciiTheme="minorHAnsi" w:hAnsiTheme="minorHAnsi" w:cstheme="minorHAnsi"/>
          <w:sz w:val="22"/>
          <w:szCs w:val="22"/>
        </w:rPr>
      </w:pPr>
      <w:r>
        <w:rPr>
          <w:rFonts w:asciiTheme="minorHAnsi" w:hAnsiTheme="minorHAnsi" w:cstheme="minorHAnsi"/>
          <w:sz w:val="22"/>
          <w:szCs w:val="22"/>
        </w:rPr>
        <w:t>W</w:t>
      </w:r>
      <w:r w:rsidRPr="00EF0B4F">
        <w:rPr>
          <w:rFonts w:asciiTheme="minorHAnsi" w:hAnsiTheme="minorHAnsi" w:cstheme="minorHAnsi"/>
          <w:sz w:val="22"/>
          <w:szCs w:val="22"/>
        </w:rPr>
        <w:t xml:space="preserve">skazane w </w:t>
      </w:r>
      <w:r w:rsidRPr="00E70828">
        <w:rPr>
          <w:rFonts w:asciiTheme="minorHAnsi" w:hAnsiTheme="minorHAnsi" w:cstheme="minorHAnsi"/>
          <w:i/>
          <w:iCs/>
          <w:sz w:val="22"/>
          <w:szCs w:val="22"/>
        </w:rPr>
        <w:t>Załącznik</w:t>
      </w:r>
      <w:r w:rsidR="00E70828" w:rsidRPr="00E70828">
        <w:rPr>
          <w:rFonts w:asciiTheme="minorHAnsi" w:hAnsiTheme="minorHAnsi" w:cstheme="minorHAnsi"/>
          <w:i/>
          <w:iCs/>
          <w:sz w:val="22"/>
          <w:szCs w:val="22"/>
        </w:rPr>
        <w:t>u</w:t>
      </w:r>
      <w:r w:rsidRPr="00E70828">
        <w:rPr>
          <w:rFonts w:asciiTheme="minorHAnsi" w:hAnsiTheme="minorHAnsi" w:cstheme="minorHAnsi"/>
          <w:sz w:val="22"/>
          <w:szCs w:val="22"/>
        </w:rPr>
        <w:t xml:space="preserve"> </w:t>
      </w:r>
      <w:r w:rsidRPr="00E70828">
        <w:rPr>
          <w:rFonts w:asciiTheme="minorHAnsi" w:hAnsiTheme="minorHAnsi" w:cstheme="minorHAnsi"/>
          <w:i/>
          <w:iCs/>
          <w:sz w:val="22"/>
          <w:szCs w:val="22"/>
        </w:rPr>
        <w:t>nr 2.</w:t>
      </w:r>
      <w:r w:rsidRPr="00E70828">
        <w:rPr>
          <w:rFonts w:asciiTheme="minorHAnsi" w:hAnsiTheme="minorHAnsi" w:cstheme="minorHAnsi"/>
          <w:sz w:val="22"/>
          <w:szCs w:val="22"/>
        </w:rPr>
        <w:t>a</w:t>
      </w:r>
      <w:r w:rsidRPr="00E70828">
        <w:rPr>
          <w:rFonts w:asciiTheme="minorHAnsi" w:hAnsiTheme="minorHAnsi" w:cstheme="minorHAnsi"/>
          <w:b/>
          <w:bCs/>
          <w:sz w:val="22"/>
          <w:szCs w:val="22"/>
        </w:rPr>
        <w:t xml:space="preserve"> </w:t>
      </w:r>
      <w:r w:rsidRPr="00E70828">
        <w:rPr>
          <w:rFonts w:asciiTheme="minorHAnsi" w:hAnsiTheme="minorHAnsi" w:cstheme="minorHAnsi"/>
          <w:sz w:val="22"/>
          <w:szCs w:val="22"/>
        </w:rPr>
        <w:t>do SWZ</w:t>
      </w:r>
      <w:r w:rsidRPr="00EF0B4F">
        <w:rPr>
          <w:rFonts w:asciiTheme="minorHAnsi" w:hAnsiTheme="minorHAnsi" w:cstheme="minorHAnsi"/>
          <w:sz w:val="22"/>
          <w:szCs w:val="22"/>
        </w:rPr>
        <w:t xml:space="preserve"> przykładowe rysunki/wizualizacje, które mogą charakteryzować produkty wykonywane przez konkretnego wykonawcę są przykładami przedstawionymi wyłącznie w celach poglądowych wskazujących standard i jakość zastosowanych rozwiązań i technologii.</w:t>
      </w:r>
      <w:r>
        <w:rPr>
          <w:rFonts w:asciiTheme="minorHAnsi" w:hAnsiTheme="minorHAnsi" w:cstheme="minorHAnsi"/>
          <w:sz w:val="22"/>
          <w:szCs w:val="22"/>
        </w:rPr>
        <w:t xml:space="preserve"> </w:t>
      </w:r>
    </w:p>
    <w:p w14:paraId="51DD958C" w14:textId="6EC8083A" w:rsidR="00D64F52" w:rsidRPr="00D01586" w:rsidRDefault="00D64F52" w:rsidP="00EF0B4F">
      <w:pPr>
        <w:pStyle w:val="pkt"/>
        <w:tabs>
          <w:tab w:val="left" w:pos="851"/>
          <w:tab w:val="left" w:pos="3261"/>
        </w:tabs>
        <w:spacing w:before="0" w:after="0" w:line="276" w:lineRule="auto"/>
        <w:ind w:left="709" w:firstLine="0"/>
        <w:rPr>
          <w:rFonts w:asciiTheme="minorHAnsi" w:hAnsiTheme="minorHAnsi" w:cstheme="minorHAnsi"/>
          <w:sz w:val="22"/>
          <w:szCs w:val="22"/>
        </w:rPr>
      </w:pPr>
      <w:r w:rsidRPr="00D01586">
        <w:rPr>
          <w:rFonts w:asciiTheme="minorHAnsi" w:hAnsiTheme="minorHAnsi" w:cstheme="minorHAnsi"/>
          <w:sz w:val="22"/>
          <w:szCs w:val="22"/>
        </w:rPr>
        <w:t xml:space="preserve">Rozmieszczenie wyposażenia meblowego przedstawiają </w:t>
      </w:r>
      <w:bookmarkStart w:id="2" w:name="_Hlk60046271"/>
      <w:r w:rsidRPr="00D01586">
        <w:rPr>
          <w:rFonts w:asciiTheme="minorHAnsi" w:hAnsiTheme="minorHAnsi" w:cstheme="minorHAnsi"/>
          <w:sz w:val="22"/>
          <w:szCs w:val="22"/>
        </w:rPr>
        <w:t xml:space="preserve">rzuty </w:t>
      </w:r>
      <w:r w:rsidR="00D01586" w:rsidRPr="00D01586">
        <w:rPr>
          <w:rFonts w:asciiTheme="minorHAnsi" w:hAnsiTheme="minorHAnsi" w:cstheme="minorHAnsi"/>
          <w:sz w:val="22"/>
          <w:szCs w:val="22"/>
        </w:rPr>
        <w:t xml:space="preserve">i widoki </w:t>
      </w:r>
      <w:r w:rsidRPr="00D01586">
        <w:rPr>
          <w:rFonts w:asciiTheme="minorHAnsi" w:hAnsiTheme="minorHAnsi" w:cstheme="minorHAnsi"/>
          <w:sz w:val="22"/>
          <w:szCs w:val="22"/>
        </w:rPr>
        <w:t xml:space="preserve">pomieszczeń </w:t>
      </w:r>
      <w:r w:rsidR="00D01586" w:rsidRPr="00D01586">
        <w:rPr>
          <w:rFonts w:asciiTheme="minorHAnsi" w:hAnsiTheme="minorHAnsi" w:cstheme="minorHAnsi"/>
          <w:sz w:val="22"/>
          <w:szCs w:val="22"/>
        </w:rPr>
        <w:t>oraz rzuty</w:t>
      </w:r>
      <w:r w:rsidRPr="00D01586">
        <w:rPr>
          <w:rFonts w:asciiTheme="minorHAnsi" w:hAnsiTheme="minorHAnsi" w:cstheme="minorHAnsi"/>
          <w:sz w:val="22"/>
          <w:szCs w:val="22"/>
        </w:rPr>
        <w:t xml:space="preserve"> poszczególnych kondygnacji stanowiące </w:t>
      </w:r>
      <w:r w:rsidRPr="00D01586">
        <w:rPr>
          <w:rFonts w:asciiTheme="minorHAnsi" w:hAnsiTheme="minorHAnsi" w:cstheme="minorHAnsi"/>
          <w:b/>
          <w:i/>
          <w:sz w:val="22"/>
          <w:szCs w:val="22"/>
        </w:rPr>
        <w:t>Załącznik nr 2</w:t>
      </w:r>
      <w:r w:rsidR="0041393F" w:rsidRPr="00D01586">
        <w:rPr>
          <w:rFonts w:asciiTheme="minorHAnsi" w:hAnsiTheme="minorHAnsi" w:cstheme="minorHAnsi"/>
          <w:b/>
          <w:i/>
          <w:sz w:val="22"/>
          <w:szCs w:val="22"/>
        </w:rPr>
        <w:t>b</w:t>
      </w:r>
      <w:r w:rsidR="00E121DE" w:rsidRPr="00D01586">
        <w:rPr>
          <w:rFonts w:asciiTheme="minorHAnsi" w:hAnsiTheme="minorHAnsi" w:cstheme="minorHAnsi"/>
          <w:b/>
          <w:i/>
          <w:sz w:val="22"/>
          <w:szCs w:val="22"/>
        </w:rPr>
        <w:t xml:space="preserve"> </w:t>
      </w:r>
      <w:r w:rsidRPr="00D01586">
        <w:rPr>
          <w:rFonts w:asciiTheme="minorHAnsi" w:hAnsiTheme="minorHAnsi" w:cstheme="minorHAnsi"/>
          <w:b/>
          <w:i/>
          <w:sz w:val="22"/>
          <w:szCs w:val="22"/>
        </w:rPr>
        <w:t>do</w:t>
      </w:r>
      <w:bookmarkEnd w:id="2"/>
      <w:r w:rsidR="00397561" w:rsidRPr="00D01586">
        <w:rPr>
          <w:rFonts w:asciiTheme="minorHAnsi" w:hAnsiTheme="minorHAnsi" w:cstheme="minorHAnsi"/>
          <w:b/>
          <w:i/>
          <w:sz w:val="22"/>
          <w:szCs w:val="22"/>
        </w:rPr>
        <w:t xml:space="preserve"> SWZ</w:t>
      </w:r>
      <w:r w:rsidR="00B269E7" w:rsidRPr="00D01586">
        <w:rPr>
          <w:rFonts w:asciiTheme="minorHAnsi" w:hAnsiTheme="minorHAnsi" w:cstheme="minorHAnsi"/>
          <w:sz w:val="22"/>
          <w:szCs w:val="22"/>
        </w:rPr>
        <w:t>.</w:t>
      </w:r>
    </w:p>
    <w:p w14:paraId="3CBF01B0" w14:textId="77777777" w:rsidR="00A9441D" w:rsidRPr="00902578" w:rsidRDefault="00A9441D" w:rsidP="00A9441D">
      <w:pPr>
        <w:shd w:val="clear" w:color="auto" w:fill="FFFFFF"/>
        <w:suppressAutoHyphens w:val="0"/>
        <w:spacing w:line="276" w:lineRule="auto"/>
        <w:jc w:val="both"/>
        <w:rPr>
          <w:color w:val="201F1E"/>
          <w:sz w:val="10"/>
          <w:szCs w:val="10"/>
          <w:highlight w:val="yellow"/>
          <w:bdr w:val="none" w:sz="0" w:space="0" w:color="auto" w:frame="1"/>
          <w:lang w:eastAsia="pl-PL"/>
        </w:rPr>
      </w:pPr>
    </w:p>
    <w:p w14:paraId="06B09103" w14:textId="77777777" w:rsidR="00D64F52" w:rsidRDefault="00D64F52" w:rsidP="00EF0B4F">
      <w:pPr>
        <w:pStyle w:val="pkt"/>
        <w:numPr>
          <w:ilvl w:val="0"/>
          <w:numId w:val="30"/>
        </w:numPr>
        <w:tabs>
          <w:tab w:val="left" w:pos="567"/>
          <w:tab w:val="left" w:pos="3261"/>
        </w:tabs>
        <w:spacing w:before="0" w:after="0" w:line="276" w:lineRule="auto"/>
        <w:rPr>
          <w:rFonts w:asciiTheme="minorHAnsi" w:hAnsiTheme="minorHAnsi" w:cstheme="minorHAnsi"/>
          <w:b/>
          <w:sz w:val="22"/>
          <w:szCs w:val="22"/>
        </w:rPr>
      </w:pPr>
      <w:r w:rsidRPr="00FE780C">
        <w:rPr>
          <w:sz w:val="22"/>
          <w:szCs w:val="22"/>
        </w:rPr>
        <w:t xml:space="preserve">  </w:t>
      </w:r>
      <w:r w:rsidRPr="002F36A0">
        <w:rPr>
          <w:rFonts w:asciiTheme="minorHAnsi" w:hAnsiTheme="minorHAnsi" w:cstheme="minorHAnsi"/>
          <w:sz w:val="22"/>
          <w:szCs w:val="22"/>
        </w:rPr>
        <w:t xml:space="preserve">Wartość przedmiotu umowy obejmuje wykonanie przedmiotu zamówienia wymienionego </w:t>
      </w:r>
      <w:r w:rsidRPr="002F36A0">
        <w:rPr>
          <w:rFonts w:asciiTheme="minorHAnsi" w:hAnsiTheme="minorHAnsi" w:cstheme="minorHAnsi"/>
          <w:sz w:val="22"/>
          <w:szCs w:val="22"/>
        </w:rPr>
        <w:br/>
        <w:t xml:space="preserve">w </w:t>
      </w:r>
      <w:r w:rsidRPr="00E70828">
        <w:rPr>
          <w:rFonts w:asciiTheme="minorHAnsi" w:hAnsiTheme="minorHAnsi" w:cstheme="minorHAnsi"/>
          <w:i/>
          <w:iCs/>
          <w:sz w:val="22"/>
          <w:szCs w:val="22"/>
        </w:rPr>
        <w:t>Załącznik</w:t>
      </w:r>
      <w:r w:rsidR="0041393F" w:rsidRPr="00E70828">
        <w:rPr>
          <w:rFonts w:asciiTheme="minorHAnsi" w:hAnsiTheme="minorHAnsi" w:cstheme="minorHAnsi"/>
          <w:i/>
          <w:iCs/>
          <w:sz w:val="22"/>
          <w:szCs w:val="22"/>
        </w:rPr>
        <w:t>u</w:t>
      </w:r>
      <w:r w:rsidRPr="00E70828">
        <w:rPr>
          <w:rFonts w:asciiTheme="minorHAnsi" w:hAnsiTheme="minorHAnsi" w:cstheme="minorHAnsi"/>
          <w:i/>
          <w:iCs/>
          <w:sz w:val="22"/>
          <w:szCs w:val="22"/>
        </w:rPr>
        <w:t xml:space="preserve"> nr 2</w:t>
      </w:r>
      <w:r w:rsidR="004649B0" w:rsidRPr="00E70828">
        <w:rPr>
          <w:rFonts w:asciiTheme="minorHAnsi" w:hAnsiTheme="minorHAnsi" w:cstheme="minorHAnsi"/>
          <w:i/>
          <w:iCs/>
          <w:sz w:val="22"/>
          <w:szCs w:val="22"/>
        </w:rPr>
        <w:t>a</w:t>
      </w:r>
      <w:r w:rsidR="00D54B7C" w:rsidRPr="00E70828">
        <w:rPr>
          <w:rFonts w:asciiTheme="minorHAnsi" w:hAnsiTheme="minorHAnsi" w:cstheme="minorHAnsi"/>
          <w:i/>
          <w:iCs/>
          <w:sz w:val="22"/>
          <w:szCs w:val="22"/>
        </w:rPr>
        <w:t xml:space="preserve"> </w:t>
      </w:r>
      <w:r w:rsidRPr="00E70828">
        <w:rPr>
          <w:rFonts w:asciiTheme="minorHAnsi" w:hAnsiTheme="minorHAnsi" w:cstheme="minorHAnsi"/>
          <w:i/>
          <w:iCs/>
          <w:sz w:val="22"/>
          <w:szCs w:val="22"/>
        </w:rPr>
        <w:t>do</w:t>
      </w:r>
      <w:r w:rsidR="00397561" w:rsidRPr="00E70828">
        <w:rPr>
          <w:rFonts w:asciiTheme="minorHAnsi" w:hAnsiTheme="minorHAnsi" w:cstheme="minorHAnsi"/>
          <w:i/>
          <w:iCs/>
          <w:sz w:val="22"/>
          <w:szCs w:val="22"/>
        </w:rPr>
        <w:t xml:space="preserve"> SWZ</w:t>
      </w:r>
      <w:r w:rsidRPr="002F36A0">
        <w:rPr>
          <w:rFonts w:asciiTheme="minorHAnsi" w:hAnsiTheme="minorHAnsi" w:cstheme="minorHAnsi"/>
          <w:sz w:val="22"/>
          <w:szCs w:val="22"/>
        </w:rPr>
        <w:t xml:space="preserve">, a </w:t>
      </w:r>
      <w:r w:rsidRPr="002F36A0">
        <w:rPr>
          <w:rFonts w:asciiTheme="minorHAnsi" w:hAnsiTheme="minorHAnsi" w:cstheme="minorHAnsi"/>
          <w:sz w:val="22"/>
          <w:szCs w:val="22"/>
          <w:lang w:eastAsia="pl-PL"/>
        </w:rPr>
        <w:t xml:space="preserve">także transport na miejsce przeznaczenia wskazane </w:t>
      </w:r>
      <w:r w:rsidR="00FF5239" w:rsidRPr="002F36A0">
        <w:rPr>
          <w:rFonts w:asciiTheme="minorHAnsi" w:hAnsiTheme="minorHAnsi" w:cstheme="minorHAnsi"/>
          <w:sz w:val="22"/>
          <w:szCs w:val="22"/>
          <w:lang w:eastAsia="pl-PL"/>
        </w:rPr>
        <w:br/>
      </w:r>
      <w:r w:rsidRPr="002F36A0">
        <w:rPr>
          <w:rFonts w:asciiTheme="minorHAnsi" w:hAnsiTheme="minorHAnsi" w:cstheme="minorHAnsi"/>
          <w:sz w:val="22"/>
          <w:szCs w:val="22"/>
          <w:lang w:eastAsia="pl-PL"/>
        </w:rPr>
        <w:t xml:space="preserve">w SWZ, wniesienie </w:t>
      </w:r>
      <w:r w:rsidR="00D54B7C" w:rsidRPr="002F36A0">
        <w:rPr>
          <w:rFonts w:asciiTheme="minorHAnsi" w:hAnsiTheme="minorHAnsi" w:cstheme="minorHAnsi"/>
          <w:sz w:val="22"/>
          <w:szCs w:val="22"/>
          <w:lang w:eastAsia="pl-PL"/>
        </w:rPr>
        <w:t>dostarczonego</w:t>
      </w:r>
      <w:r w:rsidRPr="002F36A0">
        <w:rPr>
          <w:rFonts w:asciiTheme="minorHAnsi" w:hAnsiTheme="minorHAnsi" w:cstheme="minorHAnsi"/>
          <w:sz w:val="22"/>
          <w:szCs w:val="22"/>
          <w:lang w:eastAsia="pl-PL"/>
        </w:rPr>
        <w:t xml:space="preserve"> wyposażenia, montaż, oczyszczenie i przygotowanie wyposażenia do użytkowania</w:t>
      </w:r>
      <w:r w:rsidRPr="002F36A0">
        <w:rPr>
          <w:rFonts w:asciiTheme="minorHAnsi" w:hAnsiTheme="minorHAnsi" w:cstheme="minorHAnsi"/>
          <w:b/>
          <w:sz w:val="22"/>
          <w:szCs w:val="22"/>
        </w:rPr>
        <w:t>.</w:t>
      </w:r>
    </w:p>
    <w:p w14:paraId="741B8E05" w14:textId="77777777" w:rsidR="009C49FA" w:rsidRPr="00C521B1" w:rsidRDefault="009C49FA" w:rsidP="009C49FA">
      <w:pPr>
        <w:pStyle w:val="pkt"/>
        <w:tabs>
          <w:tab w:val="left" w:pos="851"/>
          <w:tab w:val="left" w:pos="3261"/>
        </w:tabs>
        <w:spacing w:before="0" w:after="0" w:line="312" w:lineRule="auto"/>
        <w:ind w:left="720" w:firstLine="0"/>
        <w:rPr>
          <w:b/>
          <w:bCs/>
          <w:sz w:val="10"/>
          <w:szCs w:val="10"/>
        </w:rPr>
      </w:pPr>
    </w:p>
    <w:p w14:paraId="15910961" w14:textId="3E740315" w:rsidR="009C49FA" w:rsidRPr="00FA5036" w:rsidRDefault="00DA1FD8" w:rsidP="00EF0B4F">
      <w:pPr>
        <w:pStyle w:val="pkt"/>
        <w:numPr>
          <w:ilvl w:val="0"/>
          <w:numId w:val="30"/>
        </w:numPr>
        <w:tabs>
          <w:tab w:val="left" w:pos="851"/>
          <w:tab w:val="left" w:pos="3261"/>
        </w:tabs>
        <w:spacing w:before="0" w:after="0" w:line="312" w:lineRule="auto"/>
        <w:rPr>
          <w:rFonts w:asciiTheme="minorHAnsi" w:hAnsiTheme="minorHAnsi" w:cstheme="minorHAnsi"/>
          <w:b/>
          <w:bCs/>
          <w:sz w:val="22"/>
          <w:szCs w:val="22"/>
        </w:rPr>
      </w:pPr>
      <w:r w:rsidRPr="00FA5036">
        <w:rPr>
          <w:rFonts w:asciiTheme="minorHAnsi" w:hAnsiTheme="minorHAnsi" w:cstheme="minorHAnsi"/>
          <w:b/>
          <w:bCs/>
          <w:sz w:val="22"/>
          <w:szCs w:val="22"/>
        </w:rPr>
        <w:t>Dostarczone wyposażenie powinno</w:t>
      </w:r>
      <w:r w:rsidR="009C49FA" w:rsidRPr="00FA5036">
        <w:rPr>
          <w:rFonts w:asciiTheme="minorHAnsi" w:hAnsiTheme="minorHAnsi" w:cstheme="minorHAnsi"/>
          <w:b/>
          <w:bCs/>
          <w:sz w:val="22"/>
          <w:szCs w:val="22"/>
        </w:rPr>
        <w:t>:</w:t>
      </w:r>
    </w:p>
    <w:p w14:paraId="3921CD47" w14:textId="77777777" w:rsidR="00E0360F" w:rsidRPr="00FA5036" w:rsidRDefault="00E0360F" w:rsidP="00E0360F">
      <w:pPr>
        <w:pStyle w:val="pkt"/>
        <w:tabs>
          <w:tab w:val="left" w:pos="851"/>
          <w:tab w:val="left" w:pos="3261"/>
        </w:tabs>
        <w:spacing w:before="0" w:after="0" w:line="312" w:lineRule="auto"/>
        <w:ind w:left="0" w:firstLine="0"/>
        <w:rPr>
          <w:rFonts w:asciiTheme="minorHAnsi" w:hAnsiTheme="minorHAnsi" w:cstheme="minorHAnsi"/>
          <w:b/>
          <w:bCs/>
          <w:sz w:val="10"/>
          <w:szCs w:val="10"/>
        </w:rPr>
      </w:pPr>
    </w:p>
    <w:p w14:paraId="73B624C0" w14:textId="77777777" w:rsidR="00881BEF" w:rsidRPr="00FA5036" w:rsidRDefault="00DA1FD8" w:rsidP="006B6D47">
      <w:pPr>
        <w:pStyle w:val="Akapitzlist"/>
        <w:numPr>
          <w:ilvl w:val="0"/>
          <w:numId w:val="72"/>
        </w:numPr>
        <w:tabs>
          <w:tab w:val="left" w:pos="851"/>
        </w:tabs>
        <w:contextualSpacing/>
        <w:jc w:val="both"/>
        <w:rPr>
          <w:rFonts w:asciiTheme="minorHAnsi" w:hAnsiTheme="minorHAnsi" w:cstheme="minorHAnsi"/>
        </w:rPr>
      </w:pPr>
      <w:r w:rsidRPr="00FA5036">
        <w:rPr>
          <w:rFonts w:asciiTheme="minorHAnsi" w:hAnsiTheme="minorHAnsi" w:cstheme="minorHAnsi"/>
        </w:rPr>
        <w:t>być</w:t>
      </w:r>
      <w:r w:rsidR="009C49FA" w:rsidRPr="00FA5036">
        <w:rPr>
          <w:rFonts w:asciiTheme="minorHAnsi" w:hAnsiTheme="minorHAnsi" w:cstheme="minorHAnsi"/>
        </w:rPr>
        <w:t xml:space="preserve"> </w:t>
      </w:r>
      <w:bookmarkStart w:id="3" w:name="_Hlk117765656"/>
      <w:r w:rsidR="009C49FA" w:rsidRPr="00FA5036">
        <w:rPr>
          <w:rFonts w:asciiTheme="minorHAnsi" w:hAnsiTheme="minorHAnsi" w:cstheme="minorHAnsi"/>
        </w:rPr>
        <w:t>wykonane z produktów dopuszczonych do stosowania w Unii Europejskiej</w:t>
      </w:r>
      <w:bookmarkEnd w:id="3"/>
      <w:r w:rsidRPr="00FA5036">
        <w:rPr>
          <w:rFonts w:asciiTheme="minorHAnsi" w:hAnsiTheme="minorHAnsi" w:cstheme="minorHAnsi"/>
        </w:rPr>
        <w:t>,</w:t>
      </w:r>
    </w:p>
    <w:p w14:paraId="5FB7A128" w14:textId="69DE3EE3" w:rsidR="00E0360F" w:rsidRDefault="00DA1FD8" w:rsidP="006B6D47">
      <w:pPr>
        <w:pStyle w:val="Akapitzlist"/>
        <w:numPr>
          <w:ilvl w:val="0"/>
          <w:numId w:val="72"/>
        </w:numPr>
        <w:tabs>
          <w:tab w:val="left" w:pos="851"/>
        </w:tabs>
        <w:contextualSpacing/>
        <w:jc w:val="both"/>
        <w:rPr>
          <w:rFonts w:asciiTheme="minorHAnsi" w:hAnsiTheme="minorHAnsi" w:cstheme="minorHAnsi"/>
        </w:rPr>
      </w:pPr>
      <w:r w:rsidRPr="00FA5036">
        <w:rPr>
          <w:rFonts w:asciiTheme="minorHAnsi" w:hAnsiTheme="minorHAnsi" w:cstheme="minorHAnsi"/>
        </w:rPr>
        <w:t>spełniać wszystkie wymagania Zamawiającego opisane w Załącznik</w:t>
      </w:r>
      <w:r w:rsidR="00E37C31" w:rsidRPr="00FA5036">
        <w:rPr>
          <w:rFonts w:asciiTheme="minorHAnsi" w:hAnsiTheme="minorHAnsi" w:cstheme="minorHAnsi"/>
        </w:rPr>
        <w:t>u</w:t>
      </w:r>
      <w:r w:rsidRPr="00FA5036">
        <w:rPr>
          <w:rFonts w:asciiTheme="minorHAnsi" w:hAnsiTheme="minorHAnsi" w:cstheme="minorHAnsi"/>
        </w:rPr>
        <w:t xml:space="preserve"> nr 2.a do SWZ),</w:t>
      </w:r>
    </w:p>
    <w:p w14:paraId="26DF472B" w14:textId="77777777" w:rsidR="00E0360F" w:rsidRPr="00FA5036" w:rsidRDefault="00E0360F" w:rsidP="00E0360F">
      <w:pPr>
        <w:pStyle w:val="Akapitzlist"/>
        <w:tabs>
          <w:tab w:val="left" w:pos="851"/>
        </w:tabs>
        <w:ind w:left="709"/>
        <w:contextualSpacing/>
        <w:jc w:val="both"/>
        <w:rPr>
          <w:rFonts w:asciiTheme="minorHAnsi" w:hAnsiTheme="minorHAnsi" w:cstheme="minorHAnsi"/>
          <w:sz w:val="10"/>
          <w:szCs w:val="10"/>
        </w:rPr>
      </w:pPr>
    </w:p>
    <w:p w14:paraId="66466B46" w14:textId="1A294A27" w:rsidR="00E0360F" w:rsidRPr="00FA5036" w:rsidRDefault="00E0360F" w:rsidP="00E0360F">
      <w:pPr>
        <w:pStyle w:val="Akapitzlist"/>
        <w:tabs>
          <w:tab w:val="left" w:pos="851"/>
        </w:tabs>
        <w:ind w:left="709"/>
        <w:contextualSpacing/>
        <w:jc w:val="both"/>
        <w:rPr>
          <w:rFonts w:asciiTheme="minorHAnsi" w:hAnsiTheme="minorHAnsi" w:cstheme="minorHAnsi"/>
        </w:rPr>
      </w:pPr>
      <w:r w:rsidRPr="00FA5036">
        <w:rPr>
          <w:rFonts w:asciiTheme="minorHAnsi" w:hAnsiTheme="minorHAnsi" w:cstheme="minorHAnsi"/>
        </w:rPr>
        <w:t xml:space="preserve">- </w:t>
      </w:r>
      <w:r w:rsidRPr="00FA5036">
        <w:rPr>
          <w:rFonts w:asciiTheme="minorHAnsi" w:hAnsiTheme="minorHAnsi" w:cstheme="minorHAnsi"/>
          <w:u w:val="single"/>
        </w:rPr>
        <w:t xml:space="preserve">co Wykonawca oświadcza składając ofertę w pkt. </w:t>
      </w:r>
      <w:r w:rsidR="00E21D7D" w:rsidRPr="00FA5036">
        <w:rPr>
          <w:rFonts w:asciiTheme="minorHAnsi" w:hAnsiTheme="minorHAnsi" w:cstheme="minorHAnsi"/>
          <w:u w:val="single"/>
        </w:rPr>
        <w:t>7</w:t>
      </w:r>
      <w:r w:rsidRPr="00FA5036">
        <w:rPr>
          <w:rFonts w:asciiTheme="minorHAnsi" w:hAnsiTheme="minorHAnsi" w:cstheme="minorHAnsi"/>
          <w:u w:val="single"/>
        </w:rPr>
        <w:t xml:space="preserve"> Formularz oferty (Załącznik nr 1 do SWZ).</w:t>
      </w:r>
    </w:p>
    <w:p w14:paraId="02203BE1" w14:textId="5EBA0D2B" w:rsidR="00DF4C34" w:rsidRPr="00FA5036" w:rsidRDefault="00C521B1" w:rsidP="00EF0B4F">
      <w:pPr>
        <w:pStyle w:val="pkt"/>
        <w:numPr>
          <w:ilvl w:val="0"/>
          <w:numId w:val="30"/>
        </w:numPr>
        <w:tabs>
          <w:tab w:val="left" w:pos="567"/>
          <w:tab w:val="left" w:pos="3261"/>
        </w:tabs>
        <w:spacing w:before="0" w:after="0" w:line="276" w:lineRule="auto"/>
        <w:rPr>
          <w:rFonts w:asciiTheme="minorHAnsi" w:hAnsiTheme="minorHAnsi" w:cstheme="minorHAnsi"/>
          <w:bCs/>
          <w:sz w:val="22"/>
          <w:szCs w:val="22"/>
        </w:rPr>
      </w:pPr>
      <w:r w:rsidRPr="00FA5036">
        <w:rPr>
          <w:rFonts w:asciiTheme="minorHAnsi" w:hAnsiTheme="minorHAnsi" w:cstheme="minorHAnsi"/>
          <w:b/>
          <w:sz w:val="22"/>
          <w:szCs w:val="22"/>
        </w:rPr>
        <w:t xml:space="preserve">   </w:t>
      </w:r>
      <w:bookmarkStart w:id="4" w:name="_Hlk189046614"/>
      <w:r w:rsidR="00034A71" w:rsidRPr="00FA5036">
        <w:rPr>
          <w:rFonts w:asciiTheme="minorHAnsi" w:hAnsiTheme="minorHAnsi" w:cstheme="minorHAnsi"/>
          <w:bCs/>
          <w:sz w:val="22"/>
          <w:szCs w:val="22"/>
        </w:rPr>
        <w:t>Wykonawca, z którym podpisana zostanie umowa, w</w:t>
      </w:r>
      <w:r w:rsidR="003A158B" w:rsidRPr="00FA5036">
        <w:rPr>
          <w:rFonts w:asciiTheme="minorHAnsi" w:hAnsiTheme="minorHAnsi" w:cstheme="minorHAnsi"/>
          <w:bCs/>
          <w:sz w:val="22"/>
          <w:szCs w:val="22"/>
        </w:rPr>
        <w:t xml:space="preserve"> celu potwierdzenia</w:t>
      </w:r>
      <w:r w:rsidR="00034A71" w:rsidRPr="00FA5036">
        <w:rPr>
          <w:rFonts w:asciiTheme="minorHAnsi" w:hAnsiTheme="minorHAnsi" w:cstheme="minorHAnsi"/>
          <w:bCs/>
          <w:sz w:val="22"/>
          <w:szCs w:val="22"/>
        </w:rPr>
        <w:t>, że oferowane produkty spełniają wymagania Zamawiającego</w:t>
      </w:r>
      <w:r w:rsidR="00DF4C34" w:rsidRPr="00FA5036">
        <w:rPr>
          <w:rFonts w:asciiTheme="minorHAnsi" w:hAnsiTheme="minorHAnsi" w:cstheme="minorHAnsi"/>
          <w:bCs/>
          <w:sz w:val="22"/>
          <w:szCs w:val="22"/>
        </w:rPr>
        <w:t xml:space="preserve"> opisane szczegółowo w Załączniku nr 2</w:t>
      </w:r>
      <w:r w:rsidR="00E0360F" w:rsidRPr="00FA5036">
        <w:rPr>
          <w:rFonts w:asciiTheme="minorHAnsi" w:hAnsiTheme="minorHAnsi" w:cstheme="minorHAnsi"/>
          <w:bCs/>
          <w:sz w:val="22"/>
          <w:szCs w:val="22"/>
        </w:rPr>
        <w:t>.</w:t>
      </w:r>
      <w:r w:rsidR="00DF4C34" w:rsidRPr="00FA5036">
        <w:rPr>
          <w:rFonts w:asciiTheme="minorHAnsi" w:hAnsiTheme="minorHAnsi" w:cstheme="minorHAnsi"/>
          <w:bCs/>
          <w:sz w:val="22"/>
          <w:szCs w:val="22"/>
        </w:rPr>
        <w:t>a do SWZ</w:t>
      </w:r>
      <w:r w:rsidR="00034A71" w:rsidRPr="00FA5036">
        <w:rPr>
          <w:rFonts w:asciiTheme="minorHAnsi" w:hAnsiTheme="minorHAnsi" w:cstheme="minorHAnsi"/>
          <w:bCs/>
          <w:sz w:val="22"/>
          <w:szCs w:val="22"/>
        </w:rPr>
        <w:t xml:space="preserve">, powinien </w:t>
      </w:r>
      <w:r w:rsidR="00DF4C34" w:rsidRPr="00FA5036">
        <w:rPr>
          <w:rFonts w:asciiTheme="minorHAnsi" w:hAnsiTheme="minorHAnsi" w:cstheme="minorHAnsi"/>
          <w:bCs/>
          <w:sz w:val="22"/>
          <w:szCs w:val="22"/>
        </w:rPr>
        <w:t xml:space="preserve">przed dostarczeniem wyposażenia </w:t>
      </w:r>
      <w:r w:rsidR="00034A71" w:rsidRPr="00FA5036">
        <w:rPr>
          <w:rFonts w:asciiTheme="minorHAnsi" w:hAnsiTheme="minorHAnsi" w:cstheme="minorHAnsi"/>
          <w:bCs/>
          <w:sz w:val="22"/>
          <w:szCs w:val="22"/>
        </w:rPr>
        <w:t>przedstawić</w:t>
      </w:r>
      <w:r w:rsidR="00DF4C34" w:rsidRPr="00FA5036">
        <w:rPr>
          <w:rFonts w:asciiTheme="minorHAnsi" w:hAnsiTheme="minorHAnsi" w:cstheme="minorHAnsi"/>
          <w:bCs/>
          <w:sz w:val="22"/>
          <w:szCs w:val="22"/>
        </w:rPr>
        <w:t>:</w:t>
      </w:r>
    </w:p>
    <w:bookmarkEnd w:id="4"/>
    <w:p w14:paraId="12A66C9E" w14:textId="77777777" w:rsidR="00B53CD6" w:rsidRPr="00FA5036" w:rsidRDefault="00B53CD6" w:rsidP="00B53CD6">
      <w:pPr>
        <w:pStyle w:val="pkt"/>
        <w:tabs>
          <w:tab w:val="left" w:pos="567"/>
          <w:tab w:val="left" w:pos="3261"/>
        </w:tabs>
        <w:spacing w:before="0" w:after="0" w:line="276" w:lineRule="auto"/>
        <w:ind w:left="720" w:firstLine="0"/>
        <w:rPr>
          <w:rFonts w:asciiTheme="minorHAnsi" w:hAnsiTheme="minorHAnsi" w:cstheme="minorHAnsi"/>
          <w:bCs/>
          <w:sz w:val="10"/>
          <w:szCs w:val="10"/>
        </w:rPr>
      </w:pPr>
    </w:p>
    <w:p w14:paraId="1EBA62B7" w14:textId="178D7B76" w:rsidR="00DF4C34" w:rsidRPr="00A8489E" w:rsidRDefault="00DF4C34" w:rsidP="006B6D47">
      <w:pPr>
        <w:pStyle w:val="pkt"/>
        <w:numPr>
          <w:ilvl w:val="0"/>
          <w:numId w:val="78"/>
        </w:numPr>
        <w:tabs>
          <w:tab w:val="left" w:pos="567"/>
          <w:tab w:val="left" w:pos="3261"/>
        </w:tabs>
        <w:spacing w:before="0" w:after="0" w:line="276" w:lineRule="auto"/>
        <w:rPr>
          <w:rFonts w:asciiTheme="minorHAnsi" w:hAnsiTheme="minorHAnsi" w:cstheme="minorHAnsi"/>
          <w:bCs/>
          <w:sz w:val="22"/>
          <w:szCs w:val="22"/>
        </w:rPr>
      </w:pPr>
      <w:bookmarkStart w:id="5" w:name="_Hlk189046672"/>
      <w:r w:rsidRPr="00A8489E">
        <w:rPr>
          <w:rFonts w:asciiTheme="minorHAnsi" w:hAnsiTheme="minorHAnsi" w:cstheme="minorHAnsi"/>
          <w:bCs/>
          <w:sz w:val="22"/>
          <w:szCs w:val="22"/>
        </w:rPr>
        <w:t>w celu potwierdzenia, że oferowane produkty odpowiadają określonym normom lub specyfikacjom technicznym</w:t>
      </w:r>
      <w:r w:rsidR="00B53CD6" w:rsidRPr="00A8489E">
        <w:rPr>
          <w:rFonts w:asciiTheme="minorHAnsi" w:hAnsiTheme="minorHAnsi" w:cstheme="minorHAnsi"/>
          <w:bCs/>
          <w:sz w:val="22"/>
          <w:szCs w:val="22"/>
        </w:rPr>
        <w:t xml:space="preserve"> -</w:t>
      </w:r>
      <w:r w:rsidRPr="00A8489E">
        <w:rPr>
          <w:rFonts w:asciiTheme="minorHAnsi" w:hAnsiTheme="minorHAnsi" w:cstheme="minorHAnsi"/>
          <w:bCs/>
          <w:sz w:val="22"/>
          <w:szCs w:val="22"/>
        </w:rPr>
        <w:t xml:space="preserve"> wszystkie wymienione w Załączniku nr 2</w:t>
      </w:r>
      <w:r w:rsidR="00E21D7D" w:rsidRPr="00A8489E">
        <w:rPr>
          <w:rFonts w:asciiTheme="minorHAnsi" w:hAnsiTheme="minorHAnsi" w:cstheme="minorHAnsi"/>
          <w:bCs/>
          <w:sz w:val="22"/>
          <w:szCs w:val="22"/>
        </w:rPr>
        <w:t>.</w:t>
      </w:r>
      <w:r w:rsidRPr="00A8489E">
        <w:rPr>
          <w:rFonts w:asciiTheme="minorHAnsi" w:hAnsiTheme="minorHAnsi" w:cstheme="minorHAnsi"/>
          <w:bCs/>
          <w:sz w:val="22"/>
          <w:szCs w:val="22"/>
        </w:rPr>
        <w:t>a do SWZ (</w:t>
      </w:r>
      <w:r w:rsidR="00B53CD6" w:rsidRPr="00A8489E">
        <w:rPr>
          <w:rFonts w:asciiTheme="minorHAnsi" w:hAnsiTheme="minorHAnsi" w:cstheme="minorHAnsi"/>
          <w:bCs/>
          <w:sz w:val="22"/>
          <w:szCs w:val="22"/>
        </w:rPr>
        <w:t xml:space="preserve">pod wykazem wyposażenia, </w:t>
      </w:r>
      <w:r w:rsidRPr="00A8489E">
        <w:rPr>
          <w:rFonts w:asciiTheme="minorHAnsi" w:hAnsiTheme="minorHAnsi" w:cstheme="minorHAnsi"/>
          <w:bCs/>
          <w:sz w:val="22"/>
          <w:szCs w:val="22"/>
        </w:rPr>
        <w:t xml:space="preserve">w punkcie „Wymagane atesty i dokumenty </w:t>
      </w:r>
      <w:r w:rsidR="00B53CD6" w:rsidRPr="00A8489E">
        <w:rPr>
          <w:rFonts w:asciiTheme="minorHAnsi" w:hAnsiTheme="minorHAnsi" w:cstheme="minorHAnsi"/>
          <w:bCs/>
          <w:sz w:val="22"/>
          <w:szCs w:val="22"/>
        </w:rPr>
        <w:t>dotyczące oferowanego wyposażenia”)</w:t>
      </w:r>
      <w:r w:rsidRPr="00A8489E">
        <w:rPr>
          <w:rFonts w:asciiTheme="minorHAnsi" w:hAnsiTheme="minorHAnsi" w:cstheme="minorHAnsi"/>
          <w:bCs/>
          <w:sz w:val="22"/>
          <w:szCs w:val="22"/>
        </w:rPr>
        <w:t xml:space="preserve"> certyfikaty i atesty. </w:t>
      </w:r>
      <w:r w:rsidRPr="00A8489E">
        <w:rPr>
          <w:rFonts w:asciiTheme="minorHAnsi" w:hAnsiTheme="minorHAnsi" w:cstheme="minorHAnsi"/>
          <w:b/>
          <w:sz w:val="22"/>
          <w:szCs w:val="22"/>
        </w:rPr>
        <w:t>Certyfikaty mają być wystawione przez niezależną jednostkę uprawnioną do wydawania tego rodzaju zaświadczeń. Dokumenty te mają być opisane w sposób nie budzący wątpliwości do jakich mebli są dedykowane (nazwa widniejąca na certyfikacie musi być nazwą systemu w przedstawionym katalogu, folderze)</w:t>
      </w:r>
      <w:r w:rsidR="00B53CD6" w:rsidRPr="00A8489E">
        <w:rPr>
          <w:rFonts w:asciiTheme="minorHAnsi" w:hAnsiTheme="minorHAnsi" w:cstheme="minorHAnsi"/>
          <w:bCs/>
          <w:sz w:val="22"/>
          <w:szCs w:val="22"/>
        </w:rPr>
        <w:t>;</w:t>
      </w:r>
    </w:p>
    <w:bookmarkEnd w:id="5"/>
    <w:p w14:paraId="32CF00CE" w14:textId="16EE3DAB" w:rsidR="00B53CD6" w:rsidRPr="00A8489E" w:rsidRDefault="00B53CD6" w:rsidP="006B6D47">
      <w:pPr>
        <w:pStyle w:val="pkt"/>
        <w:numPr>
          <w:ilvl w:val="0"/>
          <w:numId w:val="78"/>
        </w:numPr>
        <w:tabs>
          <w:tab w:val="left" w:pos="567"/>
          <w:tab w:val="left" w:pos="3261"/>
        </w:tabs>
        <w:spacing w:before="0" w:after="0" w:line="276" w:lineRule="auto"/>
        <w:rPr>
          <w:rFonts w:asciiTheme="minorHAnsi" w:hAnsiTheme="minorHAnsi" w:cstheme="minorHAnsi"/>
          <w:bCs/>
          <w:sz w:val="22"/>
          <w:szCs w:val="22"/>
        </w:rPr>
      </w:pPr>
      <w:r w:rsidRPr="00A8489E">
        <w:rPr>
          <w:rFonts w:asciiTheme="minorHAnsi" w:hAnsiTheme="minorHAnsi" w:cstheme="minorHAnsi"/>
          <w:bCs/>
          <w:sz w:val="22"/>
          <w:szCs w:val="22"/>
        </w:rPr>
        <w:t>wzór każdego mebla (jednego z systemu meblowego) lub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np. kuchni, zabudów indywidualnych itp.</w:t>
      </w:r>
    </w:p>
    <w:p w14:paraId="4A66B179" w14:textId="77777777" w:rsidR="00B53CD6" w:rsidRPr="00A8489E" w:rsidRDefault="00B53CD6" w:rsidP="00B53CD6">
      <w:pPr>
        <w:pStyle w:val="pkt"/>
        <w:tabs>
          <w:tab w:val="left" w:pos="567"/>
          <w:tab w:val="left" w:pos="3261"/>
        </w:tabs>
        <w:spacing w:before="0" w:after="0" w:line="276" w:lineRule="auto"/>
        <w:ind w:left="1080" w:firstLine="0"/>
        <w:rPr>
          <w:rFonts w:asciiTheme="minorHAnsi" w:hAnsiTheme="minorHAnsi" w:cstheme="minorHAnsi"/>
          <w:bCs/>
          <w:color w:val="FF0000"/>
          <w:sz w:val="10"/>
          <w:szCs w:val="10"/>
        </w:rPr>
      </w:pPr>
    </w:p>
    <w:p w14:paraId="36C2042E" w14:textId="77777777" w:rsidR="00B53CD6" w:rsidRPr="00A8489E" w:rsidRDefault="00B53CD6" w:rsidP="00B53CD6">
      <w:pPr>
        <w:pStyle w:val="pkt"/>
        <w:numPr>
          <w:ilvl w:val="0"/>
          <w:numId w:val="30"/>
        </w:numPr>
        <w:spacing w:before="0" w:after="0" w:line="276" w:lineRule="auto"/>
        <w:rPr>
          <w:rFonts w:asciiTheme="minorHAnsi" w:hAnsiTheme="minorHAnsi" w:cstheme="minorHAnsi"/>
          <w:sz w:val="22"/>
          <w:szCs w:val="22"/>
        </w:rPr>
      </w:pPr>
      <w:r w:rsidRPr="00A8489E">
        <w:rPr>
          <w:rFonts w:asciiTheme="minorHAnsi" w:hAnsiTheme="minorHAnsi" w:cstheme="minorHAnsi"/>
          <w:sz w:val="22"/>
          <w:szCs w:val="22"/>
        </w:rPr>
        <w:t>Dokumenty poświadczające spełnienie norm muszą być wystawione przez niezależną jednostkę certyfikującą uprawniona do wydawania tego rodzaju zaświadczeń. Nie dopuszcza się złożenia oświadczeń producenta/oferenta. Z dokumentów musi jednoznacznie wynikać jakiego wyposażenia/mebli/materiałów/ elementów dany dokument dotyczy.</w:t>
      </w:r>
    </w:p>
    <w:p w14:paraId="71ABBF39" w14:textId="77777777" w:rsidR="00F05193" w:rsidRPr="003A158B" w:rsidRDefault="00F05193" w:rsidP="00F05193">
      <w:pPr>
        <w:pStyle w:val="pkt"/>
        <w:tabs>
          <w:tab w:val="left" w:pos="567"/>
          <w:tab w:val="left" w:pos="3261"/>
        </w:tabs>
        <w:spacing w:before="0" w:after="0" w:line="276" w:lineRule="auto"/>
        <w:ind w:left="720" w:firstLine="0"/>
        <w:rPr>
          <w:rFonts w:asciiTheme="minorHAnsi" w:hAnsiTheme="minorHAnsi" w:cstheme="minorHAnsi"/>
          <w:b/>
          <w:sz w:val="10"/>
          <w:szCs w:val="10"/>
        </w:rPr>
      </w:pPr>
    </w:p>
    <w:p w14:paraId="5C69A9C6" w14:textId="76EC8CCF" w:rsidR="009C49FA" w:rsidRPr="00C521B1" w:rsidRDefault="00F05193" w:rsidP="00EF0B4F">
      <w:pPr>
        <w:pStyle w:val="pkt"/>
        <w:numPr>
          <w:ilvl w:val="0"/>
          <w:numId w:val="30"/>
        </w:numPr>
        <w:tabs>
          <w:tab w:val="left" w:pos="567"/>
          <w:tab w:val="left" w:pos="3261"/>
        </w:tabs>
        <w:spacing w:before="0" w:after="0" w:line="276" w:lineRule="auto"/>
        <w:rPr>
          <w:rFonts w:asciiTheme="minorHAnsi" w:hAnsiTheme="minorHAnsi" w:cstheme="minorHAnsi"/>
          <w:b/>
          <w:sz w:val="22"/>
          <w:szCs w:val="22"/>
        </w:rPr>
      </w:pPr>
      <w:r>
        <w:rPr>
          <w:rFonts w:asciiTheme="minorHAnsi" w:hAnsiTheme="minorHAnsi" w:cstheme="minorHAnsi"/>
          <w:sz w:val="22"/>
          <w:szCs w:val="22"/>
        </w:rPr>
        <w:t xml:space="preserve">   </w:t>
      </w:r>
      <w:r w:rsidR="00C521B1" w:rsidRPr="00C521B1">
        <w:rPr>
          <w:rFonts w:asciiTheme="minorHAnsi" w:hAnsiTheme="minorHAnsi" w:cstheme="minorHAnsi"/>
          <w:sz w:val="22"/>
          <w:szCs w:val="22"/>
        </w:rPr>
        <w:t xml:space="preserve">Przed dostawą wyposażenia należy ustalić z zamawiającym dokładną kolorystykę dostarczanego asortymentu.  </w:t>
      </w:r>
    </w:p>
    <w:p w14:paraId="3EB7CBEC" w14:textId="77777777" w:rsidR="00AC3AA2" w:rsidRPr="00FE780C" w:rsidRDefault="00AC3AA2" w:rsidP="00AC3AA2">
      <w:pPr>
        <w:pStyle w:val="pkt"/>
        <w:tabs>
          <w:tab w:val="left" w:pos="567"/>
          <w:tab w:val="left" w:pos="3261"/>
        </w:tabs>
        <w:spacing w:before="0" w:after="0" w:line="312" w:lineRule="auto"/>
        <w:ind w:left="709" w:firstLine="0"/>
        <w:rPr>
          <w:b/>
          <w:sz w:val="10"/>
          <w:szCs w:val="10"/>
        </w:rPr>
      </w:pPr>
    </w:p>
    <w:p w14:paraId="2C17008A" w14:textId="77777777" w:rsidR="00D64F52" w:rsidRPr="002F36A0" w:rsidRDefault="00D64F52" w:rsidP="00EF0B4F">
      <w:pPr>
        <w:pStyle w:val="pkt"/>
        <w:numPr>
          <w:ilvl w:val="0"/>
          <w:numId w:val="30"/>
        </w:numPr>
        <w:tabs>
          <w:tab w:val="left" w:pos="567"/>
          <w:tab w:val="left" w:pos="3261"/>
        </w:tabs>
        <w:spacing w:before="0" w:after="0" w:line="276" w:lineRule="auto"/>
        <w:ind w:left="709"/>
        <w:rPr>
          <w:rFonts w:asciiTheme="minorHAnsi" w:hAnsiTheme="minorHAnsi" w:cstheme="minorHAnsi"/>
          <w:sz w:val="22"/>
          <w:szCs w:val="22"/>
        </w:rPr>
      </w:pPr>
      <w:r w:rsidRPr="00FE780C">
        <w:rPr>
          <w:b/>
          <w:bCs/>
          <w:iCs/>
          <w:kern w:val="1"/>
          <w:sz w:val="22"/>
          <w:szCs w:val="22"/>
        </w:rPr>
        <w:t xml:space="preserve">  </w:t>
      </w:r>
      <w:r w:rsidRPr="002F36A0">
        <w:rPr>
          <w:rFonts w:asciiTheme="minorHAnsi" w:hAnsiTheme="minorHAnsi" w:cstheme="minorHAnsi"/>
          <w:b/>
          <w:bCs/>
          <w:iCs/>
          <w:kern w:val="1"/>
          <w:sz w:val="22"/>
          <w:szCs w:val="22"/>
        </w:rPr>
        <w:t>Wskazane  w dokumentach  opisujących przedmiot zamówienia znaki towarowe, patenty lub pochodzenie, źródło lub szczególny proces, który charakteryzuje produkty lub usługi dostarczane przez konkretnego wykonawcę</w:t>
      </w:r>
      <w:r w:rsidRPr="002F36A0">
        <w:rPr>
          <w:rFonts w:asciiTheme="minorHAnsi" w:hAnsiTheme="minorHAnsi" w:cstheme="minorHAnsi"/>
          <w:bCs/>
          <w:iCs/>
          <w:kern w:val="1"/>
          <w:sz w:val="22"/>
          <w:szCs w:val="22"/>
        </w:rPr>
        <w:t xml:space="preserve"> są jedynie rozwiązaniami  przykładowymi wyznaczającymi standard  zastosowanych  materiałów, urządzeń,  systemów  i technologii. </w:t>
      </w:r>
      <w:r w:rsidRPr="002F36A0">
        <w:rPr>
          <w:rFonts w:asciiTheme="minorHAnsi" w:hAnsiTheme="minorHAnsi" w:cstheme="minorHAnsi"/>
          <w:b/>
          <w:bCs/>
          <w:iCs/>
          <w:kern w:val="1"/>
          <w:sz w:val="22"/>
          <w:szCs w:val="22"/>
        </w:rPr>
        <w:t xml:space="preserve">Zamawiający dopuszcza rozwiązania równoważne </w:t>
      </w:r>
      <w:r w:rsidRPr="002F36A0">
        <w:rPr>
          <w:rFonts w:asciiTheme="minorHAnsi" w:hAnsiTheme="minorHAnsi" w:cstheme="minorHAnsi"/>
          <w:bCs/>
          <w:iCs/>
          <w:kern w:val="1"/>
          <w:sz w:val="22"/>
          <w:szCs w:val="22"/>
        </w:rPr>
        <w:t>a w przypadku każdorazowego wskazania przyjąć należy, że odniesieniu takiemu towarzyszą wyrazy ,,</w:t>
      </w:r>
      <w:r w:rsidRPr="002F36A0">
        <w:rPr>
          <w:rFonts w:asciiTheme="minorHAnsi" w:hAnsiTheme="minorHAnsi" w:cstheme="minorHAnsi"/>
          <w:bCs/>
          <w:iCs/>
          <w:kern w:val="1"/>
          <w:sz w:val="22"/>
          <w:szCs w:val="22"/>
          <w:u w:val="single"/>
        </w:rPr>
        <w:t>lub  równoważne</w:t>
      </w:r>
      <w:r w:rsidRPr="002F36A0">
        <w:rPr>
          <w:rFonts w:asciiTheme="minorHAnsi" w:hAnsiTheme="minorHAnsi" w:cstheme="minorHAnsi"/>
          <w:bCs/>
          <w:iCs/>
          <w:kern w:val="1"/>
          <w:sz w:val="22"/>
          <w:szCs w:val="22"/>
        </w:rPr>
        <w:t>”.</w:t>
      </w:r>
    </w:p>
    <w:p w14:paraId="097C85E1" w14:textId="77777777" w:rsidR="00D64F52" w:rsidRPr="00FE780C" w:rsidRDefault="00D64F52" w:rsidP="002716CE">
      <w:pPr>
        <w:pStyle w:val="pkt"/>
        <w:tabs>
          <w:tab w:val="left" w:pos="567"/>
          <w:tab w:val="left" w:pos="3261"/>
        </w:tabs>
        <w:spacing w:before="0" w:after="0" w:line="312" w:lineRule="auto"/>
        <w:rPr>
          <w:sz w:val="10"/>
          <w:szCs w:val="10"/>
        </w:rPr>
      </w:pPr>
    </w:p>
    <w:p w14:paraId="0928B0C1" w14:textId="77777777" w:rsidR="00D64F52" w:rsidRPr="002F36A0" w:rsidRDefault="00D64F52" w:rsidP="00EF0B4F">
      <w:pPr>
        <w:pStyle w:val="pkt"/>
        <w:numPr>
          <w:ilvl w:val="0"/>
          <w:numId w:val="30"/>
        </w:numPr>
        <w:tabs>
          <w:tab w:val="left" w:pos="709"/>
          <w:tab w:val="left" w:pos="3261"/>
        </w:tabs>
        <w:spacing w:before="0" w:after="0" w:line="276" w:lineRule="auto"/>
        <w:ind w:left="709"/>
        <w:rPr>
          <w:rFonts w:asciiTheme="minorHAnsi" w:hAnsiTheme="minorHAnsi" w:cstheme="minorHAnsi"/>
          <w:sz w:val="22"/>
          <w:szCs w:val="22"/>
        </w:rPr>
      </w:pPr>
      <w:r w:rsidRPr="002F36A0">
        <w:rPr>
          <w:rFonts w:asciiTheme="minorHAnsi" w:hAnsiTheme="minorHAnsi" w:cstheme="minorHAnsi"/>
          <w:b/>
          <w:sz w:val="22"/>
          <w:szCs w:val="22"/>
        </w:rPr>
        <w:t>W</w:t>
      </w:r>
      <w:r w:rsidRPr="002F36A0">
        <w:rPr>
          <w:rFonts w:asciiTheme="minorHAnsi" w:hAnsiTheme="minorHAnsi" w:cstheme="minorHAnsi"/>
          <w:b/>
          <w:bCs/>
          <w:iCs/>
          <w:kern w:val="1"/>
          <w:sz w:val="22"/>
          <w:szCs w:val="22"/>
        </w:rPr>
        <w:t>skazując  w dokumentach  opisujących przedmiot zamówienia odniesienia do norm, europejskich ocen technicznych, aprobat, specyfikacji technicznych i systemów referencji technicznych</w:t>
      </w:r>
      <w:r w:rsidR="0070724F" w:rsidRPr="002F36A0">
        <w:rPr>
          <w:rFonts w:asciiTheme="minorHAnsi" w:hAnsiTheme="minorHAnsi" w:cstheme="minorHAnsi"/>
          <w:b/>
          <w:bCs/>
          <w:iCs/>
          <w:kern w:val="1"/>
          <w:sz w:val="22"/>
          <w:szCs w:val="22"/>
        </w:rPr>
        <w:t xml:space="preserve"> </w:t>
      </w:r>
      <w:r w:rsidRPr="002F36A0">
        <w:rPr>
          <w:rFonts w:asciiTheme="minorHAnsi" w:hAnsiTheme="minorHAnsi" w:cstheme="minorHAnsi"/>
          <w:bCs/>
          <w:iCs/>
          <w:kern w:val="1"/>
          <w:sz w:val="22"/>
          <w:szCs w:val="22"/>
        </w:rPr>
        <w:t xml:space="preserve">, </w:t>
      </w:r>
      <w:r w:rsidRPr="002F36A0">
        <w:rPr>
          <w:rFonts w:asciiTheme="minorHAnsi" w:hAnsiTheme="minorHAnsi" w:cstheme="minorHAnsi"/>
          <w:b/>
          <w:bCs/>
          <w:iCs/>
          <w:kern w:val="1"/>
          <w:sz w:val="22"/>
          <w:szCs w:val="22"/>
        </w:rPr>
        <w:t>Zamawiający dopuszcza rozwiązania równoważne opisanym,</w:t>
      </w:r>
      <w:r w:rsidRPr="002F36A0">
        <w:rPr>
          <w:rFonts w:asciiTheme="minorHAnsi" w:hAnsiTheme="minorHAnsi" w:cstheme="minorHAnsi"/>
          <w:bCs/>
          <w:iCs/>
          <w:kern w:val="1"/>
          <w:sz w:val="22"/>
          <w:szCs w:val="22"/>
        </w:rPr>
        <w:t xml:space="preserve"> a w przypadku każdorazowego wskazania przyjąć należy, że odniesieniu takiemu towarzyszą wyrazy ,,</w:t>
      </w:r>
      <w:r w:rsidRPr="002F36A0">
        <w:rPr>
          <w:rFonts w:asciiTheme="minorHAnsi" w:hAnsiTheme="minorHAnsi" w:cstheme="minorHAnsi"/>
          <w:bCs/>
          <w:iCs/>
          <w:kern w:val="1"/>
          <w:sz w:val="22"/>
          <w:szCs w:val="22"/>
          <w:u w:val="single"/>
        </w:rPr>
        <w:t>lub  równoważne</w:t>
      </w:r>
      <w:r w:rsidRPr="002F36A0">
        <w:rPr>
          <w:rFonts w:asciiTheme="minorHAnsi" w:hAnsiTheme="minorHAnsi" w:cstheme="minorHAnsi"/>
          <w:bCs/>
          <w:iCs/>
          <w:kern w:val="1"/>
          <w:sz w:val="22"/>
          <w:szCs w:val="22"/>
        </w:rPr>
        <w:t>”.</w:t>
      </w:r>
    </w:p>
    <w:p w14:paraId="79118F70" w14:textId="77777777" w:rsidR="00D64F52" w:rsidRPr="00FE780C" w:rsidRDefault="00D64F52" w:rsidP="002716CE">
      <w:pPr>
        <w:pStyle w:val="pkt"/>
        <w:tabs>
          <w:tab w:val="left" w:pos="567"/>
          <w:tab w:val="left" w:pos="3261"/>
        </w:tabs>
        <w:spacing w:before="0" w:after="0" w:line="312" w:lineRule="auto"/>
        <w:ind w:left="426" w:firstLine="0"/>
        <w:rPr>
          <w:sz w:val="10"/>
          <w:szCs w:val="10"/>
        </w:rPr>
      </w:pPr>
    </w:p>
    <w:p w14:paraId="31B8A5CA" w14:textId="258C124C" w:rsidR="00D64F52" w:rsidRPr="002F36A0" w:rsidRDefault="00D64F52" w:rsidP="00EF0B4F">
      <w:pPr>
        <w:pStyle w:val="BodyTextIndentZnak"/>
        <w:numPr>
          <w:ilvl w:val="0"/>
          <w:numId w:val="30"/>
        </w:numPr>
        <w:spacing w:line="276" w:lineRule="auto"/>
        <w:ind w:left="709"/>
        <w:rPr>
          <w:rFonts w:asciiTheme="minorHAnsi" w:hAnsiTheme="minorHAnsi" w:cstheme="minorHAnsi"/>
          <w:sz w:val="22"/>
          <w:szCs w:val="22"/>
        </w:rPr>
      </w:pPr>
      <w:r w:rsidRPr="002F36A0">
        <w:rPr>
          <w:rFonts w:asciiTheme="minorHAnsi" w:hAnsiTheme="minorHAnsi" w:cstheme="minorHAnsi"/>
          <w:sz w:val="22"/>
          <w:szCs w:val="22"/>
        </w:rPr>
        <w:t xml:space="preserve">Ofertą równoważną jest przedmiot o takich samych lub lepszych parametrach technicznych, jakościowych, funkcjonalnych spełniający parametry określone przez Zamawiającego </w:t>
      </w:r>
      <w:r w:rsidR="0071709C">
        <w:rPr>
          <w:rFonts w:asciiTheme="minorHAnsi" w:hAnsiTheme="minorHAnsi" w:cstheme="minorHAnsi"/>
          <w:sz w:val="22"/>
          <w:szCs w:val="22"/>
        </w:rPr>
        <w:br/>
      </w:r>
      <w:r w:rsidRPr="002F36A0">
        <w:rPr>
          <w:rFonts w:asciiTheme="minorHAnsi" w:hAnsiTheme="minorHAnsi" w:cstheme="minorHAnsi"/>
          <w:sz w:val="22"/>
          <w:szCs w:val="22"/>
        </w:rPr>
        <w:t xml:space="preserve">w </w:t>
      </w:r>
      <w:r w:rsidRPr="002F36A0">
        <w:rPr>
          <w:rFonts w:asciiTheme="minorHAnsi" w:hAnsiTheme="minorHAnsi" w:cstheme="minorHAnsi"/>
          <w:b/>
          <w:bCs/>
          <w:i/>
          <w:iCs/>
          <w:sz w:val="22"/>
          <w:szCs w:val="22"/>
        </w:rPr>
        <w:t>Załącznik</w:t>
      </w:r>
      <w:r w:rsidR="00E70828">
        <w:rPr>
          <w:rFonts w:asciiTheme="minorHAnsi" w:hAnsiTheme="minorHAnsi" w:cstheme="minorHAnsi"/>
          <w:b/>
          <w:bCs/>
          <w:i/>
          <w:iCs/>
          <w:sz w:val="22"/>
          <w:szCs w:val="22"/>
        </w:rPr>
        <w:t>u</w:t>
      </w:r>
      <w:r w:rsidRPr="002F36A0">
        <w:rPr>
          <w:rFonts w:asciiTheme="minorHAnsi" w:hAnsiTheme="minorHAnsi" w:cstheme="minorHAnsi"/>
          <w:b/>
          <w:bCs/>
          <w:i/>
          <w:iCs/>
          <w:sz w:val="22"/>
          <w:szCs w:val="22"/>
        </w:rPr>
        <w:t xml:space="preserve"> nr 2</w:t>
      </w:r>
      <w:r w:rsidR="00E9684D">
        <w:rPr>
          <w:rFonts w:asciiTheme="minorHAnsi" w:hAnsiTheme="minorHAnsi" w:cstheme="minorHAnsi"/>
          <w:b/>
          <w:bCs/>
          <w:i/>
          <w:iCs/>
          <w:sz w:val="22"/>
          <w:szCs w:val="22"/>
        </w:rPr>
        <w:t>.</w:t>
      </w:r>
      <w:r w:rsidR="00F75471" w:rsidRPr="002F36A0">
        <w:rPr>
          <w:rFonts w:asciiTheme="minorHAnsi" w:hAnsiTheme="minorHAnsi" w:cstheme="minorHAnsi"/>
          <w:b/>
          <w:bCs/>
          <w:i/>
          <w:iCs/>
          <w:sz w:val="22"/>
          <w:szCs w:val="22"/>
        </w:rPr>
        <w:t>a</w:t>
      </w:r>
      <w:r w:rsidR="00E9684D">
        <w:rPr>
          <w:rFonts w:asciiTheme="minorHAnsi" w:hAnsiTheme="minorHAnsi" w:cstheme="minorHAnsi"/>
          <w:b/>
          <w:bCs/>
          <w:i/>
          <w:iCs/>
          <w:sz w:val="22"/>
          <w:szCs w:val="22"/>
        </w:rPr>
        <w:t xml:space="preserve"> do SWZ</w:t>
      </w:r>
      <w:r w:rsidR="009921E6" w:rsidRPr="002F36A0">
        <w:rPr>
          <w:rFonts w:asciiTheme="minorHAnsi" w:hAnsiTheme="minorHAnsi" w:cstheme="minorHAnsi"/>
          <w:b/>
          <w:bCs/>
          <w:i/>
          <w:iCs/>
          <w:sz w:val="22"/>
          <w:szCs w:val="22"/>
        </w:rPr>
        <w:t xml:space="preserve"> </w:t>
      </w:r>
      <w:r w:rsidR="00323899" w:rsidRPr="002F36A0">
        <w:rPr>
          <w:rFonts w:asciiTheme="minorHAnsi" w:hAnsiTheme="minorHAnsi" w:cstheme="minorHAnsi"/>
          <w:sz w:val="22"/>
          <w:szCs w:val="22"/>
        </w:rPr>
        <w:t xml:space="preserve">oraz w </w:t>
      </w:r>
      <w:r w:rsidR="00323899" w:rsidRPr="002F36A0">
        <w:rPr>
          <w:rFonts w:asciiTheme="minorHAnsi" w:hAnsiTheme="minorHAnsi" w:cstheme="minorHAnsi"/>
          <w:b/>
          <w:i/>
          <w:sz w:val="22"/>
          <w:szCs w:val="22"/>
        </w:rPr>
        <w:t>Załącznik</w:t>
      </w:r>
      <w:r w:rsidR="00C22B30" w:rsidRPr="002F36A0">
        <w:rPr>
          <w:rFonts w:asciiTheme="minorHAnsi" w:hAnsiTheme="minorHAnsi" w:cstheme="minorHAnsi"/>
          <w:b/>
          <w:i/>
          <w:sz w:val="22"/>
          <w:szCs w:val="22"/>
        </w:rPr>
        <w:t>u</w:t>
      </w:r>
      <w:r w:rsidR="00323899" w:rsidRPr="002F36A0">
        <w:rPr>
          <w:rFonts w:asciiTheme="minorHAnsi" w:hAnsiTheme="minorHAnsi" w:cstheme="minorHAnsi"/>
          <w:b/>
          <w:i/>
          <w:sz w:val="22"/>
          <w:szCs w:val="22"/>
        </w:rPr>
        <w:t xml:space="preserve"> nr 2</w:t>
      </w:r>
      <w:r w:rsidR="00D11177">
        <w:rPr>
          <w:rFonts w:asciiTheme="minorHAnsi" w:hAnsiTheme="minorHAnsi" w:cstheme="minorHAnsi"/>
          <w:b/>
          <w:i/>
          <w:sz w:val="22"/>
          <w:szCs w:val="22"/>
        </w:rPr>
        <w:t>.</w:t>
      </w:r>
      <w:r w:rsidR="0041393F" w:rsidRPr="002F36A0">
        <w:rPr>
          <w:rFonts w:asciiTheme="minorHAnsi" w:hAnsiTheme="minorHAnsi" w:cstheme="minorHAnsi"/>
          <w:b/>
          <w:i/>
          <w:sz w:val="22"/>
          <w:szCs w:val="22"/>
        </w:rPr>
        <w:t>b</w:t>
      </w:r>
      <w:r w:rsidR="00323899" w:rsidRPr="002F36A0">
        <w:rPr>
          <w:rFonts w:asciiTheme="minorHAnsi" w:hAnsiTheme="minorHAnsi" w:cstheme="minorHAnsi"/>
          <w:b/>
          <w:i/>
          <w:sz w:val="22"/>
          <w:szCs w:val="22"/>
        </w:rPr>
        <w:t xml:space="preserve"> do SWZ</w:t>
      </w:r>
      <w:r w:rsidR="009D5BD1">
        <w:rPr>
          <w:rFonts w:asciiTheme="minorHAnsi" w:hAnsiTheme="minorHAnsi" w:cstheme="minorHAnsi"/>
          <w:b/>
          <w:i/>
          <w:sz w:val="22"/>
          <w:szCs w:val="22"/>
        </w:rPr>
        <w:t>,</w:t>
      </w:r>
      <w:r w:rsidR="00323899" w:rsidRPr="002F36A0">
        <w:rPr>
          <w:rFonts w:asciiTheme="minorHAnsi" w:hAnsiTheme="minorHAnsi" w:cstheme="minorHAnsi"/>
          <w:sz w:val="22"/>
          <w:szCs w:val="22"/>
        </w:rPr>
        <w:t xml:space="preserve"> </w:t>
      </w:r>
      <w:r w:rsidR="00E24253" w:rsidRPr="002F36A0">
        <w:rPr>
          <w:rFonts w:asciiTheme="minorHAnsi" w:hAnsiTheme="minorHAnsi" w:cstheme="minorHAnsi"/>
          <w:sz w:val="22"/>
          <w:szCs w:val="22"/>
        </w:rPr>
        <w:t>w postaci wymiarów, wymogów konstrukcyjnych, funkcjonalnych i jakościowych</w:t>
      </w:r>
      <w:r w:rsidR="001B7365" w:rsidRPr="002F36A0">
        <w:rPr>
          <w:rFonts w:asciiTheme="minorHAnsi" w:hAnsiTheme="minorHAnsi" w:cstheme="minorHAnsi"/>
          <w:sz w:val="22"/>
          <w:szCs w:val="22"/>
        </w:rPr>
        <w:t xml:space="preserve"> </w:t>
      </w:r>
      <w:r w:rsidR="00FB694E" w:rsidRPr="002F36A0">
        <w:rPr>
          <w:rFonts w:asciiTheme="minorHAnsi" w:hAnsiTheme="minorHAnsi" w:cstheme="minorHAnsi"/>
          <w:sz w:val="22"/>
          <w:szCs w:val="22"/>
        </w:rPr>
        <w:t>(</w:t>
      </w:r>
      <w:r w:rsidR="001B7365" w:rsidRPr="002F36A0">
        <w:rPr>
          <w:rFonts w:asciiTheme="minorHAnsi" w:hAnsiTheme="minorHAnsi" w:cstheme="minorHAnsi"/>
          <w:sz w:val="22"/>
          <w:szCs w:val="22"/>
        </w:rPr>
        <w:t xml:space="preserve">w zakresie </w:t>
      </w:r>
      <w:r w:rsidR="00192E10" w:rsidRPr="002F36A0">
        <w:rPr>
          <w:rFonts w:asciiTheme="minorHAnsi" w:hAnsiTheme="minorHAnsi" w:cstheme="minorHAnsi"/>
          <w:sz w:val="22"/>
          <w:szCs w:val="22"/>
        </w:rPr>
        <w:t>spełnienia norm</w:t>
      </w:r>
      <w:r w:rsidR="001B7365" w:rsidRPr="002F36A0">
        <w:rPr>
          <w:rFonts w:asciiTheme="minorHAnsi" w:hAnsiTheme="minorHAnsi" w:cstheme="minorHAnsi"/>
          <w:bCs/>
          <w:iCs/>
          <w:kern w:val="1"/>
          <w:sz w:val="22"/>
          <w:szCs w:val="22"/>
        </w:rPr>
        <w:t>, europejskich ocen technicznych, aprobat, specyfikacji technicznych i systemów referencji technicznych</w:t>
      </w:r>
      <w:r w:rsidR="00FB694E" w:rsidRPr="002F36A0">
        <w:rPr>
          <w:rFonts w:asciiTheme="minorHAnsi" w:hAnsiTheme="minorHAnsi" w:cstheme="minorHAnsi"/>
          <w:bCs/>
          <w:iCs/>
          <w:kern w:val="1"/>
          <w:sz w:val="22"/>
          <w:szCs w:val="22"/>
        </w:rPr>
        <w:t>)</w:t>
      </w:r>
      <w:r w:rsidR="001B7365" w:rsidRPr="002F36A0">
        <w:rPr>
          <w:rFonts w:asciiTheme="minorHAnsi" w:hAnsiTheme="minorHAnsi" w:cstheme="minorHAnsi"/>
          <w:sz w:val="22"/>
          <w:szCs w:val="22"/>
        </w:rPr>
        <w:t>.</w:t>
      </w:r>
      <w:r w:rsidRPr="002F36A0">
        <w:rPr>
          <w:rFonts w:asciiTheme="minorHAnsi" w:hAnsiTheme="minorHAnsi" w:cstheme="minorHAnsi"/>
          <w:sz w:val="22"/>
          <w:szCs w:val="22"/>
        </w:rPr>
        <w:t xml:space="preserve">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Pr="002F36A0">
        <w:rPr>
          <w:rFonts w:asciiTheme="minorHAnsi" w:hAnsiTheme="minorHAnsi" w:cstheme="minorHAnsi"/>
          <w:bCs/>
          <w:iCs/>
          <w:kern w:val="1"/>
          <w:sz w:val="22"/>
          <w:szCs w:val="22"/>
        </w:rPr>
        <w:t>odniesienia do norm, europejskich ocen technicznych, aprobat, specyfikacji technicznych i systemów referencji technicznych</w:t>
      </w:r>
      <w:r w:rsidRPr="002F36A0">
        <w:rPr>
          <w:rFonts w:asciiTheme="minorHAnsi" w:hAnsiTheme="minorHAnsi" w:cstheme="minorHAnsi"/>
          <w:sz w:val="22"/>
          <w:szCs w:val="22"/>
        </w:rPr>
        <w:t xml:space="preserve"> – przy ocenie spełnienia warunku równoważności brane będą pod </w:t>
      </w:r>
      <w:r w:rsidR="00192E10" w:rsidRPr="002F36A0">
        <w:rPr>
          <w:rFonts w:asciiTheme="minorHAnsi" w:hAnsiTheme="minorHAnsi" w:cstheme="minorHAnsi"/>
          <w:sz w:val="22"/>
          <w:szCs w:val="22"/>
        </w:rPr>
        <w:t>uwagę parametry</w:t>
      </w:r>
      <w:r w:rsidRPr="002F36A0">
        <w:rPr>
          <w:rFonts w:asciiTheme="minorHAnsi" w:hAnsiTheme="minorHAnsi" w:cstheme="minorHAnsi"/>
          <w:sz w:val="22"/>
          <w:szCs w:val="22"/>
        </w:rPr>
        <w:t xml:space="preserve"> indywidualnie wskazanego asortymentu określone przez jego producenta. </w:t>
      </w:r>
    </w:p>
    <w:p w14:paraId="13BCF1A7" w14:textId="77777777" w:rsidR="00D64F52" w:rsidRPr="00FE780C" w:rsidRDefault="00D64F52" w:rsidP="002716CE">
      <w:pPr>
        <w:pStyle w:val="BodyTextIndentZnak"/>
        <w:spacing w:line="312" w:lineRule="auto"/>
        <w:ind w:left="709"/>
        <w:rPr>
          <w:rFonts w:ascii="Times New Roman" w:hAnsi="Times New Roman" w:cs="Times New Roman"/>
          <w:sz w:val="10"/>
          <w:szCs w:val="10"/>
        </w:rPr>
      </w:pPr>
    </w:p>
    <w:p w14:paraId="618E9B3C" w14:textId="77777777" w:rsidR="00D74555" w:rsidRDefault="00D74555" w:rsidP="002716CE">
      <w:pPr>
        <w:pStyle w:val="pkt"/>
        <w:spacing w:before="0" w:after="0" w:line="312" w:lineRule="auto"/>
        <w:ind w:left="709" w:firstLine="0"/>
        <w:rPr>
          <w:kern w:val="1"/>
          <w:sz w:val="22"/>
          <w:szCs w:val="22"/>
        </w:rPr>
      </w:pPr>
    </w:p>
    <w:p w14:paraId="0AEC5C09" w14:textId="77777777" w:rsidR="009817C6" w:rsidRPr="00FE780C" w:rsidRDefault="009817C6" w:rsidP="002716CE">
      <w:pPr>
        <w:pStyle w:val="pkt"/>
        <w:spacing w:before="0" w:after="0" w:line="312" w:lineRule="auto"/>
        <w:ind w:left="709" w:firstLine="0"/>
        <w:rPr>
          <w:kern w:val="1"/>
          <w:sz w:val="22"/>
          <w:szCs w:val="22"/>
        </w:rPr>
      </w:pPr>
    </w:p>
    <w:p w14:paraId="36E641FC" w14:textId="77777777" w:rsidR="006F3472" w:rsidRPr="00FE780C" w:rsidRDefault="006F3472" w:rsidP="002716CE">
      <w:pPr>
        <w:pStyle w:val="pkt"/>
        <w:spacing w:before="0" w:after="0" w:line="312" w:lineRule="auto"/>
        <w:ind w:left="709" w:firstLine="0"/>
        <w:rPr>
          <w:kern w:val="1"/>
          <w:sz w:val="22"/>
          <w:szCs w:val="22"/>
        </w:rPr>
      </w:pPr>
    </w:p>
    <w:p w14:paraId="3A7E3DAF" w14:textId="77777777" w:rsidR="006F3472" w:rsidRPr="00FE780C" w:rsidRDefault="006F3472" w:rsidP="002716CE">
      <w:pPr>
        <w:pStyle w:val="pkt"/>
        <w:spacing w:before="0" w:after="0" w:line="312" w:lineRule="auto"/>
        <w:ind w:left="709" w:firstLine="0"/>
        <w:rPr>
          <w:kern w:val="1"/>
          <w:sz w:val="10"/>
          <w:szCs w:val="10"/>
        </w:rPr>
      </w:pPr>
    </w:p>
    <w:p w14:paraId="181133F3" w14:textId="77777777" w:rsidR="006F3472" w:rsidRPr="0071709C" w:rsidRDefault="006F3472" w:rsidP="006F3472">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IV.</w:t>
      </w:r>
      <w:r w:rsidRPr="0071709C">
        <w:rPr>
          <w:rFonts w:asciiTheme="minorHAnsi" w:eastAsia="Calibri" w:hAnsiTheme="minorHAnsi" w:cstheme="minorHAnsi"/>
          <w:b/>
          <w:sz w:val="22"/>
          <w:szCs w:val="22"/>
        </w:rPr>
        <w:t xml:space="preserve">    PRZEDMIOTOWE ŚRODKI DOWODOWE</w:t>
      </w:r>
    </w:p>
    <w:p w14:paraId="3296FCBF" w14:textId="77777777" w:rsidR="00C521B1" w:rsidRPr="00C521B1" w:rsidRDefault="00C521B1" w:rsidP="002716CE">
      <w:pPr>
        <w:pStyle w:val="pkt"/>
        <w:spacing w:before="0" w:after="0" w:line="312" w:lineRule="auto"/>
        <w:ind w:left="709" w:firstLine="0"/>
        <w:rPr>
          <w:rFonts w:asciiTheme="minorHAnsi" w:eastAsia="Calibri" w:hAnsiTheme="minorHAnsi" w:cstheme="minorHAnsi"/>
          <w:b/>
          <w:sz w:val="10"/>
          <w:szCs w:val="10"/>
        </w:rPr>
      </w:pPr>
    </w:p>
    <w:p w14:paraId="6CF88074" w14:textId="21AFF0E9" w:rsidR="006F3472" w:rsidRDefault="006F3472" w:rsidP="0071709C">
      <w:pPr>
        <w:pStyle w:val="pkt"/>
        <w:numPr>
          <w:ilvl w:val="0"/>
          <w:numId w:val="52"/>
        </w:numPr>
        <w:tabs>
          <w:tab w:val="clear" w:pos="1065"/>
        </w:tabs>
        <w:spacing w:before="0" w:after="0" w:line="276" w:lineRule="auto"/>
        <w:ind w:left="709" w:hanging="349"/>
        <w:rPr>
          <w:rFonts w:asciiTheme="minorHAnsi" w:eastAsia="Calibri" w:hAnsiTheme="minorHAnsi" w:cstheme="minorHAnsi"/>
          <w:b/>
          <w:sz w:val="22"/>
          <w:szCs w:val="22"/>
        </w:rPr>
      </w:pPr>
      <w:r w:rsidRPr="0071709C">
        <w:rPr>
          <w:rFonts w:asciiTheme="minorHAnsi" w:eastAsia="Calibri" w:hAnsiTheme="minorHAnsi" w:cstheme="minorHAnsi"/>
          <w:b/>
          <w:sz w:val="22"/>
          <w:szCs w:val="22"/>
        </w:rPr>
        <w:t xml:space="preserve">Wykonawca zobowiązany jest dostarczyć wraz z ofertą przedmiotowe środki dowodowe </w:t>
      </w:r>
      <w:r w:rsidR="0071709C">
        <w:rPr>
          <w:rFonts w:asciiTheme="minorHAnsi" w:eastAsia="Calibri" w:hAnsiTheme="minorHAnsi" w:cstheme="minorHAnsi"/>
          <w:b/>
          <w:sz w:val="22"/>
          <w:szCs w:val="22"/>
        </w:rPr>
        <w:br/>
      </w:r>
      <w:r w:rsidRPr="0071709C">
        <w:rPr>
          <w:rFonts w:asciiTheme="minorHAnsi" w:eastAsia="Calibri" w:hAnsiTheme="minorHAnsi" w:cstheme="minorHAnsi"/>
          <w:b/>
          <w:sz w:val="22"/>
          <w:szCs w:val="22"/>
        </w:rPr>
        <w:t>w postaci:</w:t>
      </w:r>
    </w:p>
    <w:p w14:paraId="1464D2C3" w14:textId="77777777" w:rsidR="00F75471" w:rsidRPr="00FE780C" w:rsidRDefault="00F75471" w:rsidP="00F75471">
      <w:pPr>
        <w:pStyle w:val="pkt"/>
        <w:spacing w:before="0" w:after="0" w:line="276" w:lineRule="auto"/>
        <w:rPr>
          <w:rFonts w:eastAsia="Calibri"/>
          <w:b/>
          <w:sz w:val="10"/>
          <w:szCs w:val="10"/>
        </w:rPr>
      </w:pPr>
    </w:p>
    <w:p w14:paraId="7AF6369D" w14:textId="0E0212BC" w:rsidR="00FA64E9" w:rsidRPr="0091680E" w:rsidRDefault="0091680E" w:rsidP="0071709C">
      <w:pPr>
        <w:pStyle w:val="Akapitzlist"/>
        <w:numPr>
          <w:ilvl w:val="4"/>
          <w:numId w:val="52"/>
        </w:numPr>
        <w:suppressAutoHyphens w:val="0"/>
        <w:spacing w:after="0"/>
        <w:ind w:left="1134"/>
        <w:jc w:val="both"/>
        <w:rPr>
          <w:rFonts w:asciiTheme="minorHAnsi" w:hAnsiTheme="minorHAnsi" w:cstheme="minorHAnsi"/>
        </w:rPr>
      </w:pPr>
      <w:r w:rsidRPr="0091680E">
        <w:rPr>
          <w:rFonts w:asciiTheme="minorHAnsi" w:hAnsiTheme="minorHAnsi" w:cstheme="minorHAnsi"/>
          <w:b/>
          <w:bCs/>
        </w:rPr>
        <w:t>p</w:t>
      </w:r>
      <w:r w:rsidR="007C116B" w:rsidRPr="0091680E">
        <w:rPr>
          <w:rFonts w:asciiTheme="minorHAnsi" w:hAnsiTheme="minorHAnsi" w:cstheme="minorHAnsi"/>
          <w:b/>
          <w:bCs/>
        </w:rPr>
        <w:t>róbek mebli</w:t>
      </w:r>
      <w:r w:rsidR="007C116B" w:rsidRPr="0091680E">
        <w:rPr>
          <w:rFonts w:asciiTheme="minorHAnsi" w:hAnsiTheme="minorHAnsi" w:cstheme="minorHAnsi"/>
        </w:rPr>
        <w:t xml:space="preserve"> – po 1 egzemplarzu</w:t>
      </w:r>
      <w:r w:rsidRPr="0091680E">
        <w:rPr>
          <w:rFonts w:asciiTheme="minorHAnsi" w:hAnsiTheme="minorHAnsi" w:cstheme="minorHAnsi"/>
        </w:rPr>
        <w:t xml:space="preserve"> uwzględnionych </w:t>
      </w:r>
      <w:r w:rsidR="00FA64E9" w:rsidRPr="0091680E">
        <w:rPr>
          <w:rFonts w:asciiTheme="minorHAnsi" w:hAnsiTheme="minorHAnsi" w:cstheme="minorHAnsi"/>
        </w:rPr>
        <w:t>w następujących pozycjach</w:t>
      </w:r>
      <w:r w:rsidR="00FA64E9" w:rsidRPr="0091680E">
        <w:rPr>
          <w:rFonts w:asciiTheme="minorHAnsi" w:hAnsiTheme="minorHAnsi" w:cstheme="minorHAnsi"/>
          <w:i/>
        </w:rPr>
        <w:t xml:space="preserve"> </w:t>
      </w:r>
      <w:r w:rsidR="00FA64E9" w:rsidRPr="0091680E">
        <w:rPr>
          <w:rFonts w:asciiTheme="minorHAnsi" w:hAnsiTheme="minorHAnsi" w:cstheme="minorHAnsi"/>
          <w:b/>
          <w:i/>
          <w:u w:val="single"/>
        </w:rPr>
        <w:t>Załącznika nr 2</w:t>
      </w:r>
      <w:r w:rsidR="007C116B" w:rsidRPr="0091680E">
        <w:rPr>
          <w:rFonts w:asciiTheme="minorHAnsi" w:hAnsiTheme="minorHAnsi" w:cstheme="minorHAnsi"/>
          <w:b/>
          <w:i/>
          <w:u w:val="single"/>
        </w:rPr>
        <w:t>.</w:t>
      </w:r>
      <w:r w:rsidR="0041393F" w:rsidRPr="0091680E">
        <w:rPr>
          <w:rFonts w:asciiTheme="minorHAnsi" w:hAnsiTheme="minorHAnsi" w:cstheme="minorHAnsi"/>
          <w:b/>
          <w:i/>
          <w:u w:val="single"/>
        </w:rPr>
        <w:t>a</w:t>
      </w:r>
      <w:r w:rsidR="00C651B4">
        <w:rPr>
          <w:rFonts w:asciiTheme="minorHAnsi" w:hAnsiTheme="minorHAnsi" w:cstheme="minorHAnsi"/>
          <w:b/>
          <w:i/>
          <w:u w:val="single"/>
        </w:rPr>
        <w:t xml:space="preserve"> </w:t>
      </w:r>
      <w:r w:rsidR="00FA64E9" w:rsidRPr="0091680E">
        <w:rPr>
          <w:rFonts w:asciiTheme="minorHAnsi" w:hAnsiTheme="minorHAnsi" w:cstheme="minorHAnsi"/>
          <w:b/>
          <w:i/>
          <w:u w:val="single"/>
        </w:rPr>
        <w:t>do SWZ</w:t>
      </w:r>
      <w:r w:rsidR="00FA64E9" w:rsidRPr="0091680E">
        <w:rPr>
          <w:rFonts w:asciiTheme="minorHAnsi" w:hAnsiTheme="minorHAnsi" w:cstheme="minorHAnsi"/>
        </w:rPr>
        <w:t xml:space="preserve"> (Arkusz asortymentowo-cenowy):</w:t>
      </w:r>
    </w:p>
    <w:p w14:paraId="7381E4F9" w14:textId="05532DEE" w:rsidR="0091680E" w:rsidRPr="009817C6" w:rsidRDefault="00FA64E9" w:rsidP="006B6D47">
      <w:pPr>
        <w:pStyle w:val="BodyTextIndentZnak"/>
        <w:numPr>
          <w:ilvl w:val="0"/>
          <w:numId w:val="62"/>
        </w:numPr>
        <w:tabs>
          <w:tab w:val="left" w:pos="567"/>
        </w:tabs>
        <w:spacing w:line="276" w:lineRule="auto"/>
        <w:ind w:left="1418"/>
        <w:rPr>
          <w:rFonts w:asciiTheme="minorHAnsi" w:hAnsiTheme="minorHAnsi" w:cstheme="minorHAnsi"/>
          <w:sz w:val="22"/>
          <w:szCs w:val="22"/>
        </w:rPr>
      </w:pPr>
      <w:r w:rsidRPr="009817C6">
        <w:rPr>
          <w:rFonts w:asciiTheme="minorHAnsi" w:hAnsiTheme="minorHAnsi" w:cstheme="minorHAnsi"/>
          <w:b/>
          <w:bCs/>
          <w:sz w:val="22"/>
          <w:szCs w:val="22"/>
        </w:rPr>
        <w:t xml:space="preserve">poz. </w:t>
      </w:r>
      <w:r w:rsidR="0091680E" w:rsidRPr="009817C6">
        <w:rPr>
          <w:rFonts w:asciiTheme="minorHAnsi" w:hAnsiTheme="minorHAnsi" w:cstheme="minorHAnsi"/>
          <w:b/>
          <w:bCs/>
          <w:sz w:val="22"/>
          <w:szCs w:val="22"/>
        </w:rPr>
        <w:t>4.</w:t>
      </w:r>
      <w:r w:rsidRPr="009817C6">
        <w:rPr>
          <w:rFonts w:asciiTheme="minorHAnsi" w:hAnsiTheme="minorHAnsi" w:cstheme="minorHAnsi"/>
          <w:b/>
          <w:bCs/>
          <w:sz w:val="22"/>
          <w:szCs w:val="22"/>
        </w:rPr>
        <w:t>:</w:t>
      </w:r>
      <w:r w:rsidRPr="009817C6">
        <w:rPr>
          <w:rFonts w:asciiTheme="minorHAnsi" w:hAnsiTheme="minorHAnsi" w:cstheme="minorHAnsi"/>
          <w:sz w:val="22"/>
          <w:szCs w:val="22"/>
        </w:rPr>
        <w:t xml:space="preserve"> </w:t>
      </w:r>
      <w:r w:rsidR="0091680E" w:rsidRPr="009817C6">
        <w:rPr>
          <w:rFonts w:asciiTheme="minorHAnsi" w:hAnsiTheme="minorHAnsi" w:cstheme="minorHAnsi"/>
          <w:sz w:val="22"/>
          <w:szCs w:val="22"/>
        </w:rPr>
        <w:t>szafka nocna,</w:t>
      </w:r>
    </w:p>
    <w:p w14:paraId="529A1294" w14:textId="57E83FCD" w:rsidR="00FA64E9" w:rsidRPr="009817C6" w:rsidRDefault="0091680E" w:rsidP="006B6D47">
      <w:pPr>
        <w:pStyle w:val="BodyTextIndentZnak"/>
        <w:numPr>
          <w:ilvl w:val="0"/>
          <w:numId w:val="62"/>
        </w:numPr>
        <w:tabs>
          <w:tab w:val="left" w:pos="567"/>
        </w:tabs>
        <w:spacing w:line="276" w:lineRule="auto"/>
        <w:ind w:left="1418"/>
        <w:rPr>
          <w:rFonts w:asciiTheme="minorHAnsi" w:hAnsiTheme="minorHAnsi" w:cstheme="minorHAnsi"/>
          <w:sz w:val="22"/>
          <w:szCs w:val="22"/>
        </w:rPr>
      </w:pPr>
      <w:r w:rsidRPr="009817C6">
        <w:rPr>
          <w:rFonts w:asciiTheme="minorHAnsi" w:hAnsiTheme="minorHAnsi" w:cstheme="minorHAnsi"/>
          <w:b/>
          <w:bCs/>
          <w:sz w:val="22"/>
          <w:szCs w:val="22"/>
        </w:rPr>
        <w:t>poz</w:t>
      </w:r>
      <w:r w:rsidRPr="009817C6">
        <w:rPr>
          <w:rFonts w:asciiTheme="minorHAnsi" w:hAnsiTheme="minorHAnsi" w:cstheme="minorHAnsi"/>
          <w:sz w:val="22"/>
          <w:szCs w:val="22"/>
        </w:rPr>
        <w:t xml:space="preserve">. 5.: krzesło </w:t>
      </w:r>
      <w:r w:rsidR="00617572">
        <w:rPr>
          <w:rFonts w:asciiTheme="minorHAnsi" w:hAnsiTheme="minorHAnsi" w:cstheme="minorHAnsi"/>
          <w:sz w:val="22"/>
          <w:szCs w:val="22"/>
        </w:rPr>
        <w:t>tapicerowane</w:t>
      </w:r>
      <w:r w:rsidRPr="009817C6">
        <w:rPr>
          <w:rFonts w:asciiTheme="minorHAnsi" w:hAnsiTheme="minorHAnsi" w:cstheme="minorHAnsi"/>
          <w:sz w:val="22"/>
          <w:szCs w:val="22"/>
        </w:rPr>
        <w:t>;</w:t>
      </w:r>
    </w:p>
    <w:p w14:paraId="7BC7A72E" w14:textId="77777777" w:rsidR="00FA64E9" w:rsidRPr="0091680E" w:rsidRDefault="00FA64E9" w:rsidP="0071709C">
      <w:pPr>
        <w:pStyle w:val="BodyTextIndentZnak"/>
        <w:tabs>
          <w:tab w:val="left" w:pos="567"/>
        </w:tabs>
        <w:spacing w:line="276" w:lineRule="auto"/>
        <w:ind w:left="709"/>
        <w:rPr>
          <w:rFonts w:asciiTheme="minorHAnsi" w:hAnsiTheme="minorHAnsi" w:cstheme="minorHAnsi"/>
          <w:b/>
          <w:sz w:val="22"/>
          <w:szCs w:val="22"/>
        </w:rPr>
      </w:pPr>
      <w:r w:rsidRPr="00302EF3">
        <w:rPr>
          <w:rFonts w:asciiTheme="minorHAnsi" w:hAnsiTheme="minorHAnsi" w:cstheme="minorHAnsi"/>
          <w:b/>
          <w:sz w:val="22"/>
          <w:szCs w:val="22"/>
        </w:rPr>
        <w:t xml:space="preserve">2)   </w:t>
      </w:r>
      <w:r w:rsidRPr="0091680E">
        <w:rPr>
          <w:rFonts w:asciiTheme="minorHAnsi" w:hAnsiTheme="minorHAnsi" w:cstheme="minorHAnsi"/>
          <w:b/>
          <w:sz w:val="22"/>
          <w:szCs w:val="22"/>
        </w:rPr>
        <w:t xml:space="preserve">dokumentów potwierdzających spełnienie wymagań Zamawiającego: </w:t>
      </w:r>
    </w:p>
    <w:p w14:paraId="277525C4" w14:textId="161E5639" w:rsidR="00954D64" w:rsidRPr="0091680E" w:rsidRDefault="00954D64" w:rsidP="006B6D47">
      <w:pPr>
        <w:pStyle w:val="BodyTextIndentZnak"/>
        <w:numPr>
          <w:ilvl w:val="0"/>
          <w:numId w:val="63"/>
        </w:numPr>
        <w:tabs>
          <w:tab w:val="left" w:pos="567"/>
        </w:tabs>
        <w:spacing w:line="276" w:lineRule="auto"/>
        <w:ind w:left="1418"/>
        <w:rPr>
          <w:rFonts w:asciiTheme="minorHAnsi" w:hAnsiTheme="minorHAnsi" w:cstheme="minorHAnsi"/>
          <w:b/>
          <w:sz w:val="22"/>
          <w:szCs w:val="22"/>
        </w:rPr>
      </w:pPr>
      <w:r w:rsidRPr="00A32C7B">
        <w:rPr>
          <w:rFonts w:asciiTheme="minorHAnsi" w:hAnsiTheme="minorHAnsi" w:cstheme="minorHAnsi"/>
          <w:b/>
          <w:sz w:val="22"/>
          <w:szCs w:val="22"/>
        </w:rPr>
        <w:t xml:space="preserve">poz. </w:t>
      </w:r>
      <w:r w:rsidR="00A32C7B" w:rsidRPr="00A32C7B">
        <w:rPr>
          <w:rFonts w:asciiTheme="minorHAnsi" w:hAnsiTheme="minorHAnsi" w:cstheme="minorHAnsi"/>
          <w:b/>
          <w:sz w:val="22"/>
          <w:szCs w:val="22"/>
        </w:rPr>
        <w:t>1.</w:t>
      </w:r>
      <w:r w:rsidRPr="00A32C7B">
        <w:rPr>
          <w:rFonts w:asciiTheme="minorHAnsi" w:hAnsiTheme="minorHAnsi" w:cstheme="minorHAnsi"/>
          <w:bCs/>
          <w:sz w:val="22"/>
          <w:szCs w:val="22"/>
        </w:rPr>
        <w:t xml:space="preserve">: certyfikatów, atestów, świadectw zgodności, innych dokumentów potwierdzających spełnienie </w:t>
      </w:r>
      <w:r w:rsidR="00CB558B" w:rsidRPr="00A32C7B">
        <w:rPr>
          <w:rFonts w:asciiTheme="minorHAnsi" w:hAnsiTheme="minorHAnsi" w:cstheme="minorHAnsi"/>
          <w:bCs/>
          <w:sz w:val="22"/>
          <w:szCs w:val="22"/>
        </w:rPr>
        <w:t xml:space="preserve">przez oferowaną tkaninę obiciową </w:t>
      </w:r>
      <w:r w:rsidRPr="00A32C7B">
        <w:rPr>
          <w:rFonts w:asciiTheme="minorHAnsi" w:hAnsiTheme="minorHAnsi" w:cstheme="minorHAnsi"/>
          <w:bCs/>
          <w:sz w:val="22"/>
          <w:szCs w:val="22"/>
        </w:rPr>
        <w:t>parametrów oraz norm - wyszczególnion</w:t>
      </w:r>
      <w:r w:rsidR="00CB558B" w:rsidRPr="00A32C7B">
        <w:rPr>
          <w:rFonts w:asciiTheme="minorHAnsi" w:hAnsiTheme="minorHAnsi" w:cstheme="minorHAnsi"/>
          <w:bCs/>
          <w:sz w:val="22"/>
          <w:szCs w:val="22"/>
        </w:rPr>
        <w:t>ych</w:t>
      </w:r>
      <w:r w:rsidRPr="00A32C7B">
        <w:rPr>
          <w:rFonts w:asciiTheme="minorHAnsi" w:hAnsiTheme="minorHAnsi" w:cstheme="minorHAnsi"/>
          <w:bCs/>
          <w:sz w:val="22"/>
          <w:szCs w:val="22"/>
        </w:rPr>
        <w:t xml:space="preserve"> w </w:t>
      </w:r>
      <w:r w:rsidRPr="00A32C7B">
        <w:rPr>
          <w:rFonts w:asciiTheme="minorHAnsi" w:hAnsiTheme="minorHAnsi" w:cstheme="minorHAnsi"/>
          <w:bCs/>
          <w:i/>
          <w:sz w:val="22"/>
          <w:szCs w:val="22"/>
        </w:rPr>
        <w:t>Załączniku nr 2</w:t>
      </w:r>
      <w:r w:rsidR="00A32C7B" w:rsidRPr="00A32C7B">
        <w:rPr>
          <w:rFonts w:asciiTheme="minorHAnsi" w:hAnsiTheme="minorHAnsi" w:cstheme="minorHAnsi"/>
          <w:bCs/>
          <w:i/>
          <w:sz w:val="22"/>
          <w:szCs w:val="22"/>
        </w:rPr>
        <w:t>.</w:t>
      </w:r>
      <w:r w:rsidRPr="00A32C7B">
        <w:rPr>
          <w:rFonts w:asciiTheme="minorHAnsi" w:hAnsiTheme="minorHAnsi" w:cstheme="minorHAnsi"/>
          <w:bCs/>
          <w:i/>
          <w:sz w:val="22"/>
          <w:szCs w:val="22"/>
        </w:rPr>
        <w:t>a do SWZ</w:t>
      </w:r>
      <w:r w:rsidR="0091680E">
        <w:rPr>
          <w:rFonts w:asciiTheme="minorHAnsi" w:hAnsiTheme="minorHAnsi" w:cstheme="minorHAnsi"/>
          <w:sz w:val="22"/>
          <w:szCs w:val="22"/>
        </w:rPr>
        <w:t>,</w:t>
      </w:r>
    </w:p>
    <w:p w14:paraId="26FF8132" w14:textId="25B49DB0" w:rsidR="0091680E" w:rsidRPr="00302EF3" w:rsidRDefault="0091680E" w:rsidP="006B6D47">
      <w:pPr>
        <w:pStyle w:val="BodyTextIndentZnak"/>
        <w:numPr>
          <w:ilvl w:val="0"/>
          <w:numId w:val="63"/>
        </w:numPr>
        <w:tabs>
          <w:tab w:val="left" w:pos="567"/>
        </w:tabs>
        <w:spacing w:line="276" w:lineRule="auto"/>
        <w:ind w:left="1418"/>
        <w:rPr>
          <w:rFonts w:asciiTheme="minorHAnsi" w:hAnsiTheme="minorHAnsi" w:cstheme="minorHAnsi"/>
          <w:b/>
          <w:sz w:val="22"/>
          <w:szCs w:val="22"/>
        </w:rPr>
      </w:pPr>
      <w:r>
        <w:rPr>
          <w:rFonts w:asciiTheme="minorHAnsi" w:hAnsiTheme="minorHAnsi" w:cstheme="minorHAnsi"/>
          <w:b/>
          <w:sz w:val="22"/>
          <w:szCs w:val="22"/>
        </w:rPr>
        <w:t xml:space="preserve">poz. </w:t>
      </w:r>
      <w:r w:rsidR="00302EF3">
        <w:rPr>
          <w:rFonts w:asciiTheme="minorHAnsi" w:hAnsiTheme="minorHAnsi" w:cstheme="minorHAnsi"/>
          <w:b/>
          <w:sz w:val="22"/>
          <w:szCs w:val="22"/>
        </w:rPr>
        <w:t>4, 6, 7, 8-13, 15-19, 25-26, 28-29, 32-34, 42, 44-48, 52, 56-57</w:t>
      </w:r>
      <w:r>
        <w:rPr>
          <w:rFonts w:asciiTheme="minorHAnsi" w:hAnsiTheme="minorHAnsi" w:cstheme="minorHAnsi"/>
          <w:b/>
          <w:sz w:val="22"/>
          <w:szCs w:val="22"/>
        </w:rPr>
        <w:t xml:space="preserve">: </w:t>
      </w:r>
      <w:r w:rsidRPr="00302EF3">
        <w:rPr>
          <w:rFonts w:asciiTheme="minorHAnsi" w:hAnsiTheme="minorHAnsi" w:cstheme="minorHAnsi"/>
          <w:bCs/>
          <w:sz w:val="22"/>
          <w:szCs w:val="22"/>
        </w:rPr>
        <w:t xml:space="preserve">certyfikatów, </w:t>
      </w:r>
      <w:r w:rsidRPr="009C49FA">
        <w:rPr>
          <w:rFonts w:asciiTheme="minorHAnsi" w:hAnsiTheme="minorHAnsi" w:cstheme="minorHAnsi"/>
          <w:bCs/>
          <w:sz w:val="22"/>
          <w:szCs w:val="22"/>
        </w:rPr>
        <w:t>atestów, świadectw zgodności, innych dokumentów potwierdzających higieniczność</w:t>
      </w:r>
      <w:r w:rsidRPr="00302EF3">
        <w:rPr>
          <w:rFonts w:asciiTheme="minorHAnsi" w:hAnsiTheme="minorHAnsi" w:cstheme="minorHAnsi"/>
          <w:bCs/>
          <w:sz w:val="22"/>
          <w:szCs w:val="22"/>
        </w:rPr>
        <w:t xml:space="preserve"> płyty – klasa E1;</w:t>
      </w:r>
    </w:p>
    <w:p w14:paraId="5436A94B" w14:textId="6E139421" w:rsidR="00FA64E9" w:rsidRPr="00CF17CD" w:rsidRDefault="00FA64E9" w:rsidP="006B6D47">
      <w:pPr>
        <w:pStyle w:val="Akapitzlist"/>
        <w:numPr>
          <w:ilvl w:val="0"/>
          <w:numId w:val="65"/>
        </w:numPr>
        <w:suppressAutoHyphens w:val="0"/>
        <w:spacing w:after="0"/>
        <w:jc w:val="both"/>
        <w:rPr>
          <w:rFonts w:asciiTheme="minorHAnsi" w:hAnsiTheme="minorHAnsi" w:cstheme="minorHAnsi"/>
        </w:rPr>
      </w:pPr>
      <w:r w:rsidRPr="00CF17CD">
        <w:rPr>
          <w:rFonts w:asciiTheme="minorHAnsi" w:hAnsiTheme="minorHAnsi" w:cstheme="minorHAnsi"/>
          <w:b/>
        </w:rPr>
        <w:t>próbek</w:t>
      </w:r>
      <w:r w:rsidRPr="00CF17CD">
        <w:rPr>
          <w:rFonts w:asciiTheme="minorHAnsi" w:hAnsiTheme="minorHAnsi" w:cstheme="minorHAnsi"/>
        </w:rPr>
        <w:t xml:space="preserve"> </w:t>
      </w:r>
      <w:r w:rsidRPr="00CF17CD">
        <w:rPr>
          <w:rFonts w:asciiTheme="minorHAnsi" w:hAnsiTheme="minorHAnsi" w:cstheme="minorHAnsi"/>
          <w:b/>
          <w:bCs/>
        </w:rPr>
        <w:t>materiałów</w:t>
      </w:r>
      <w:r w:rsidRPr="00CF17CD">
        <w:rPr>
          <w:rFonts w:asciiTheme="minorHAnsi" w:hAnsiTheme="minorHAnsi" w:cstheme="minorHAnsi"/>
        </w:rPr>
        <w:t xml:space="preserve"> dla </w:t>
      </w:r>
      <w:r w:rsidR="001E0DE7" w:rsidRPr="00CF17CD">
        <w:rPr>
          <w:rFonts w:asciiTheme="minorHAnsi" w:hAnsiTheme="minorHAnsi" w:cstheme="minorHAnsi"/>
        </w:rPr>
        <w:t xml:space="preserve">następujących </w:t>
      </w:r>
      <w:r w:rsidRPr="00CF17CD">
        <w:rPr>
          <w:rFonts w:asciiTheme="minorHAnsi" w:hAnsiTheme="minorHAnsi" w:cstheme="minorHAnsi"/>
          <w:b/>
          <w:bCs/>
        </w:rPr>
        <w:t xml:space="preserve">pozycji </w:t>
      </w:r>
      <w:r w:rsidR="001E0DE7" w:rsidRPr="00CF17CD">
        <w:rPr>
          <w:rFonts w:asciiTheme="minorHAnsi" w:hAnsiTheme="minorHAnsi" w:cstheme="minorHAnsi"/>
          <w:b/>
          <w:bCs/>
        </w:rPr>
        <w:t xml:space="preserve">Załącznika </w:t>
      </w:r>
      <w:r w:rsidRPr="00CF17CD">
        <w:rPr>
          <w:rFonts w:asciiTheme="minorHAnsi" w:hAnsiTheme="minorHAnsi" w:cstheme="minorHAnsi"/>
          <w:b/>
          <w:i/>
        </w:rPr>
        <w:t>nr 2</w:t>
      </w:r>
      <w:r w:rsidR="001E0DE7" w:rsidRPr="00CF17CD">
        <w:rPr>
          <w:rFonts w:asciiTheme="minorHAnsi" w:hAnsiTheme="minorHAnsi" w:cstheme="minorHAnsi"/>
          <w:b/>
          <w:i/>
        </w:rPr>
        <w:t>.</w:t>
      </w:r>
      <w:r w:rsidR="000F27C9" w:rsidRPr="00CF17CD">
        <w:rPr>
          <w:rFonts w:asciiTheme="minorHAnsi" w:hAnsiTheme="minorHAnsi" w:cstheme="minorHAnsi"/>
          <w:b/>
          <w:i/>
        </w:rPr>
        <w:t>a</w:t>
      </w:r>
      <w:r w:rsidRPr="00CF17CD">
        <w:rPr>
          <w:rFonts w:asciiTheme="minorHAnsi" w:hAnsiTheme="minorHAnsi" w:cstheme="minorHAnsi"/>
          <w:b/>
          <w:i/>
        </w:rPr>
        <w:t xml:space="preserve"> do SWZ</w:t>
      </w:r>
      <w:r w:rsidRPr="00CF17CD">
        <w:rPr>
          <w:rFonts w:asciiTheme="minorHAnsi" w:hAnsiTheme="minorHAnsi" w:cstheme="minorHAnsi"/>
        </w:rPr>
        <w:t xml:space="preserve"> (Arkusz asortymentowo-cenowy): </w:t>
      </w:r>
    </w:p>
    <w:p w14:paraId="52D8686A" w14:textId="5DA08E47" w:rsidR="001E0DE7" w:rsidRDefault="001E0DE7"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 xml:space="preserve">poz. 1.: </w:t>
      </w:r>
      <w:r w:rsidRPr="001E0DE7">
        <w:rPr>
          <w:rFonts w:asciiTheme="minorHAnsi" w:hAnsiTheme="minorHAnsi" w:cstheme="minorHAnsi"/>
          <w:sz w:val="22"/>
          <w:szCs w:val="22"/>
        </w:rPr>
        <w:t>profil stelaża, materac (próbki producenta), tkanina obiciowa</w:t>
      </w:r>
      <w:r>
        <w:rPr>
          <w:rFonts w:asciiTheme="minorHAnsi" w:hAnsiTheme="minorHAnsi" w:cstheme="minorHAnsi"/>
          <w:sz w:val="22"/>
          <w:szCs w:val="22"/>
        </w:rPr>
        <w:t>,</w:t>
      </w:r>
    </w:p>
    <w:p w14:paraId="418E0B92" w14:textId="6CC078B8" w:rsidR="00CF17CD" w:rsidRDefault="00CF17CD"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 xml:space="preserve">poz. 14.: blat na bazie płyty wiórowej typu P2 </w:t>
      </w:r>
      <w:r w:rsidR="00A32C7B">
        <w:rPr>
          <w:rFonts w:asciiTheme="minorHAnsi" w:hAnsiTheme="minorHAnsi" w:cstheme="minorHAnsi"/>
          <w:sz w:val="22"/>
          <w:szCs w:val="22"/>
        </w:rPr>
        <w:t>– zgodny z opisem</w:t>
      </w:r>
      <w:r>
        <w:rPr>
          <w:rFonts w:asciiTheme="minorHAnsi" w:hAnsiTheme="minorHAnsi" w:cstheme="minorHAnsi"/>
          <w:sz w:val="22"/>
          <w:szCs w:val="22"/>
        </w:rPr>
        <w:t>,</w:t>
      </w:r>
      <w:r w:rsidR="00A32C7B">
        <w:rPr>
          <w:rFonts w:asciiTheme="minorHAnsi" w:hAnsiTheme="minorHAnsi" w:cstheme="minorHAnsi"/>
          <w:sz w:val="22"/>
          <w:szCs w:val="22"/>
        </w:rPr>
        <w:t xml:space="preserve"> dąb bezsękowy,</w:t>
      </w:r>
    </w:p>
    <w:p w14:paraId="039C968A" w14:textId="1CA57604" w:rsidR="00CF17CD" w:rsidRPr="00DF4CD1" w:rsidRDefault="00CF17CD"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poz. 15</w:t>
      </w:r>
      <w:r w:rsidR="00192E10">
        <w:rPr>
          <w:rFonts w:asciiTheme="minorHAnsi" w:hAnsiTheme="minorHAnsi" w:cstheme="minorHAnsi"/>
          <w:sz w:val="22"/>
          <w:szCs w:val="22"/>
        </w:rPr>
        <w:t>:</w:t>
      </w:r>
      <w:r>
        <w:rPr>
          <w:rFonts w:asciiTheme="minorHAnsi" w:hAnsiTheme="minorHAnsi" w:cstheme="minorHAnsi"/>
          <w:sz w:val="22"/>
          <w:szCs w:val="22"/>
        </w:rPr>
        <w:t xml:space="preserve"> </w:t>
      </w:r>
      <w:r w:rsidRPr="00DF4CD1">
        <w:rPr>
          <w:rFonts w:asciiTheme="minorHAnsi" w:hAnsiTheme="minorHAnsi" w:cstheme="minorHAnsi"/>
          <w:sz w:val="22"/>
          <w:szCs w:val="22"/>
        </w:rPr>
        <w:t xml:space="preserve">płyta </w:t>
      </w:r>
      <w:r w:rsidRPr="009817C6">
        <w:rPr>
          <w:rFonts w:asciiTheme="minorHAnsi" w:hAnsiTheme="minorHAnsi" w:cstheme="minorHAnsi"/>
          <w:sz w:val="22"/>
          <w:szCs w:val="22"/>
        </w:rPr>
        <w:t>wiórowa</w:t>
      </w:r>
      <w:r w:rsidR="009B0C7E" w:rsidRPr="009817C6">
        <w:rPr>
          <w:rFonts w:asciiTheme="minorHAnsi" w:hAnsiTheme="minorHAnsi" w:cstheme="minorHAnsi"/>
          <w:sz w:val="22"/>
          <w:szCs w:val="22"/>
        </w:rPr>
        <w:t>/pilśniowa</w:t>
      </w:r>
      <w:r w:rsidRPr="009817C6">
        <w:rPr>
          <w:rFonts w:asciiTheme="minorHAnsi" w:hAnsiTheme="minorHAnsi" w:cstheme="minorHAnsi"/>
          <w:sz w:val="22"/>
          <w:szCs w:val="22"/>
        </w:rPr>
        <w:t xml:space="preserve"> l</w:t>
      </w:r>
      <w:r w:rsidRPr="00DF4CD1">
        <w:rPr>
          <w:rFonts w:asciiTheme="minorHAnsi" w:hAnsiTheme="minorHAnsi" w:cstheme="minorHAnsi"/>
          <w:sz w:val="22"/>
          <w:szCs w:val="22"/>
        </w:rPr>
        <w:t xml:space="preserve">aminowana dwustronnie o gr. 18 mm, obrzeża </w:t>
      </w:r>
      <w:r w:rsidR="00721B1E">
        <w:rPr>
          <w:rFonts w:asciiTheme="minorHAnsi" w:hAnsiTheme="minorHAnsi" w:cstheme="minorHAnsi"/>
          <w:sz w:val="22"/>
          <w:szCs w:val="22"/>
        </w:rPr>
        <w:br/>
      </w:r>
      <w:r w:rsidRPr="00DF4CD1">
        <w:rPr>
          <w:rFonts w:asciiTheme="minorHAnsi" w:hAnsiTheme="minorHAnsi" w:cstheme="minorHAnsi"/>
          <w:sz w:val="22"/>
          <w:szCs w:val="22"/>
        </w:rPr>
        <w:t>o gr. 2 mm,</w:t>
      </w:r>
      <w:r>
        <w:rPr>
          <w:rFonts w:asciiTheme="minorHAnsi" w:hAnsiTheme="minorHAnsi" w:cstheme="minorHAnsi"/>
          <w:sz w:val="22"/>
          <w:szCs w:val="22"/>
        </w:rPr>
        <w:t xml:space="preserve"> kolorystyka biały mat,</w:t>
      </w:r>
    </w:p>
    <w:p w14:paraId="16BF0B9B" w14:textId="307451B5" w:rsidR="00FA64E9" w:rsidRPr="00DF4CD1" w:rsidRDefault="001B7DDD" w:rsidP="0071709C">
      <w:pPr>
        <w:pStyle w:val="Akapitzlist"/>
        <w:suppressAutoHyphens w:val="0"/>
        <w:spacing w:after="0"/>
        <w:ind w:left="1134"/>
        <w:jc w:val="both"/>
        <w:rPr>
          <w:rFonts w:asciiTheme="minorHAnsi" w:hAnsiTheme="minorHAnsi" w:cstheme="minorHAnsi"/>
          <w:b/>
        </w:rPr>
      </w:pPr>
      <w:r w:rsidRPr="00DF4CD1">
        <w:rPr>
          <w:rFonts w:asciiTheme="minorHAnsi" w:hAnsiTheme="minorHAnsi" w:cstheme="minorHAnsi"/>
          <w:b/>
        </w:rPr>
        <w:t xml:space="preserve">     </w:t>
      </w:r>
      <w:r w:rsidR="00FA64E9" w:rsidRPr="00DF4CD1">
        <w:rPr>
          <w:rFonts w:asciiTheme="minorHAnsi" w:hAnsiTheme="minorHAnsi" w:cstheme="minorHAnsi"/>
          <w:b/>
          <w:u w:val="single"/>
        </w:rPr>
        <w:t>Uwaga</w:t>
      </w:r>
      <w:r w:rsidR="00FA64E9" w:rsidRPr="00DF4CD1">
        <w:rPr>
          <w:rFonts w:asciiTheme="minorHAnsi" w:hAnsiTheme="minorHAnsi" w:cstheme="minorHAnsi"/>
          <w:b/>
        </w:rPr>
        <w:t>:</w:t>
      </w:r>
      <w:r w:rsidR="00FA64E9" w:rsidRPr="00DF4CD1">
        <w:rPr>
          <w:rFonts w:asciiTheme="minorHAnsi" w:hAnsiTheme="minorHAnsi" w:cstheme="minorHAnsi"/>
        </w:rPr>
        <w:t xml:space="preserve"> </w:t>
      </w:r>
      <w:r w:rsidR="00FA64E9" w:rsidRPr="009C49FA">
        <w:rPr>
          <w:rFonts w:asciiTheme="minorHAnsi" w:hAnsiTheme="minorHAnsi" w:cstheme="minorHAnsi"/>
          <w:b/>
        </w:rPr>
        <w:t>próbk</w:t>
      </w:r>
      <w:r w:rsidR="009C49FA">
        <w:rPr>
          <w:rFonts w:asciiTheme="minorHAnsi" w:hAnsiTheme="minorHAnsi" w:cstheme="minorHAnsi"/>
          <w:b/>
        </w:rPr>
        <w:t>i</w:t>
      </w:r>
      <w:r w:rsidR="00FA64E9" w:rsidRPr="00DF4CD1">
        <w:rPr>
          <w:rFonts w:asciiTheme="minorHAnsi" w:hAnsiTheme="minorHAnsi" w:cstheme="minorHAnsi"/>
          <w:b/>
        </w:rPr>
        <w:t xml:space="preserve"> </w:t>
      </w:r>
      <w:r w:rsidRPr="00DF4CD1">
        <w:rPr>
          <w:rFonts w:asciiTheme="minorHAnsi" w:hAnsiTheme="minorHAnsi" w:cstheme="minorHAnsi"/>
          <w:b/>
        </w:rPr>
        <w:t>płyt</w:t>
      </w:r>
      <w:r w:rsidR="00FA64E9" w:rsidRPr="00DF4CD1">
        <w:rPr>
          <w:rFonts w:asciiTheme="minorHAnsi" w:hAnsiTheme="minorHAnsi" w:cstheme="minorHAnsi"/>
          <w:b/>
        </w:rPr>
        <w:t xml:space="preserve"> o wymiarach ok. 30x30 cm;</w:t>
      </w:r>
    </w:p>
    <w:p w14:paraId="6BF724FC" w14:textId="5F7D47F4" w:rsidR="001B7DDD" w:rsidRPr="009C49FA" w:rsidRDefault="001B7DDD" w:rsidP="0071709C">
      <w:pPr>
        <w:pStyle w:val="Akapitzlist"/>
        <w:numPr>
          <w:ilvl w:val="0"/>
          <w:numId w:val="55"/>
        </w:numPr>
        <w:suppressAutoHyphens w:val="0"/>
        <w:spacing w:after="0"/>
        <w:ind w:left="1134"/>
        <w:jc w:val="both"/>
        <w:rPr>
          <w:rFonts w:asciiTheme="minorHAnsi" w:hAnsiTheme="minorHAnsi" w:cstheme="minorHAnsi"/>
          <w:b/>
        </w:rPr>
      </w:pPr>
      <w:r w:rsidRPr="009B0C7E">
        <w:rPr>
          <w:rFonts w:asciiTheme="minorHAnsi" w:hAnsiTheme="minorHAnsi" w:cstheme="minorHAnsi"/>
          <w:b/>
        </w:rPr>
        <w:t xml:space="preserve">wzornik tkaniny – </w:t>
      </w:r>
      <w:r w:rsidRPr="009B0C7E">
        <w:rPr>
          <w:rFonts w:asciiTheme="minorHAnsi" w:hAnsiTheme="minorHAnsi" w:cstheme="minorHAnsi"/>
        </w:rPr>
        <w:t xml:space="preserve">dotyczy poz. 1 </w:t>
      </w:r>
      <w:r w:rsidRPr="009B0C7E">
        <w:rPr>
          <w:rFonts w:asciiTheme="minorHAnsi" w:hAnsiTheme="minorHAnsi" w:cstheme="minorHAnsi"/>
          <w:i/>
        </w:rPr>
        <w:t>Załącznika nr 2</w:t>
      </w:r>
      <w:r w:rsidR="009B0C7E" w:rsidRPr="009B0C7E">
        <w:rPr>
          <w:rFonts w:asciiTheme="minorHAnsi" w:hAnsiTheme="minorHAnsi" w:cstheme="minorHAnsi"/>
          <w:i/>
        </w:rPr>
        <w:t>.</w:t>
      </w:r>
      <w:r w:rsidRPr="009B0C7E">
        <w:rPr>
          <w:rFonts w:asciiTheme="minorHAnsi" w:hAnsiTheme="minorHAnsi" w:cstheme="minorHAnsi"/>
          <w:i/>
        </w:rPr>
        <w:t>a</w:t>
      </w:r>
      <w:r w:rsidR="00C651B4">
        <w:rPr>
          <w:rFonts w:asciiTheme="minorHAnsi" w:hAnsiTheme="minorHAnsi" w:cstheme="minorHAnsi"/>
          <w:i/>
        </w:rPr>
        <w:t xml:space="preserve"> </w:t>
      </w:r>
      <w:r w:rsidRPr="009B0C7E">
        <w:rPr>
          <w:rFonts w:asciiTheme="minorHAnsi" w:hAnsiTheme="minorHAnsi" w:cstheme="minorHAnsi"/>
          <w:i/>
        </w:rPr>
        <w:t>do SWZ</w:t>
      </w:r>
      <w:r w:rsidRPr="009B0C7E">
        <w:rPr>
          <w:rFonts w:asciiTheme="minorHAnsi" w:hAnsiTheme="minorHAnsi" w:cstheme="minorHAnsi"/>
        </w:rPr>
        <w:t xml:space="preserve"> </w:t>
      </w:r>
      <w:r w:rsidRPr="009B0C7E">
        <w:rPr>
          <w:rFonts w:asciiTheme="minorHAnsi" w:hAnsiTheme="minorHAnsi" w:cstheme="minorHAnsi"/>
          <w:i/>
        </w:rPr>
        <w:t>-</w:t>
      </w:r>
      <w:r w:rsidRPr="009B0C7E">
        <w:rPr>
          <w:rFonts w:asciiTheme="minorHAnsi" w:hAnsiTheme="minorHAnsi" w:cstheme="minorHAnsi"/>
          <w:b/>
          <w:i/>
        </w:rPr>
        <w:t xml:space="preserve"> </w:t>
      </w:r>
      <w:r w:rsidR="00B64363">
        <w:rPr>
          <w:rFonts w:asciiTheme="minorHAnsi" w:hAnsiTheme="minorHAnsi" w:cstheme="minorHAnsi"/>
          <w:b/>
        </w:rPr>
        <w:t>od</w:t>
      </w:r>
      <w:r w:rsidRPr="009B0C7E">
        <w:rPr>
          <w:rFonts w:asciiTheme="minorHAnsi" w:hAnsiTheme="minorHAnsi" w:cstheme="minorHAnsi"/>
          <w:b/>
        </w:rPr>
        <w:t xml:space="preserve"> </w:t>
      </w:r>
      <w:r w:rsidR="00C95FC9">
        <w:rPr>
          <w:rFonts w:asciiTheme="minorHAnsi" w:hAnsiTheme="minorHAnsi" w:cstheme="minorHAnsi"/>
          <w:b/>
        </w:rPr>
        <w:t>8</w:t>
      </w:r>
      <w:r w:rsidRPr="009B0C7E">
        <w:rPr>
          <w:rFonts w:asciiTheme="minorHAnsi" w:hAnsiTheme="minorHAnsi" w:cstheme="minorHAnsi"/>
          <w:b/>
        </w:rPr>
        <w:t xml:space="preserve"> </w:t>
      </w:r>
      <w:r w:rsidR="00B64363">
        <w:rPr>
          <w:rFonts w:asciiTheme="minorHAnsi" w:hAnsiTheme="minorHAnsi" w:cstheme="minorHAnsi"/>
          <w:b/>
        </w:rPr>
        <w:t xml:space="preserve">do 20 </w:t>
      </w:r>
      <w:r w:rsidRPr="009B0C7E">
        <w:rPr>
          <w:rFonts w:asciiTheme="minorHAnsi" w:hAnsiTheme="minorHAnsi" w:cstheme="minorHAnsi"/>
          <w:b/>
        </w:rPr>
        <w:t>kolorów do wyboru</w:t>
      </w:r>
      <w:r w:rsidR="009C49FA">
        <w:rPr>
          <w:rFonts w:asciiTheme="minorHAnsi" w:hAnsiTheme="minorHAnsi" w:cstheme="minorHAnsi"/>
          <w:b/>
          <w:i/>
        </w:rPr>
        <w:t>,</w:t>
      </w:r>
    </w:p>
    <w:p w14:paraId="5A43150C" w14:textId="5FCFA1AD" w:rsidR="009C49FA" w:rsidRPr="009817C6" w:rsidRDefault="009C49FA" w:rsidP="009C49FA">
      <w:pPr>
        <w:pStyle w:val="Akapitzlist"/>
        <w:numPr>
          <w:ilvl w:val="0"/>
          <w:numId w:val="55"/>
        </w:numPr>
        <w:suppressAutoHyphens w:val="0"/>
        <w:spacing w:after="0"/>
        <w:ind w:left="1134"/>
        <w:jc w:val="both"/>
        <w:rPr>
          <w:rFonts w:asciiTheme="minorHAnsi" w:hAnsiTheme="minorHAnsi" w:cstheme="minorHAnsi"/>
          <w:b/>
        </w:rPr>
      </w:pPr>
      <w:r w:rsidRPr="00302EF3">
        <w:rPr>
          <w:rFonts w:asciiTheme="minorHAnsi" w:hAnsiTheme="minorHAnsi" w:cstheme="minorHAnsi"/>
          <w:b/>
        </w:rPr>
        <w:t xml:space="preserve">wzornika oklein dla płyty laminowanej (dąb bezsękowy) - </w:t>
      </w:r>
      <w:r w:rsidRPr="009817C6">
        <w:rPr>
          <w:rFonts w:asciiTheme="minorHAnsi" w:hAnsiTheme="minorHAnsi" w:cstheme="minorHAnsi"/>
        </w:rPr>
        <w:t>min. 10</w:t>
      </w:r>
      <w:r w:rsidRPr="009817C6">
        <w:rPr>
          <w:rFonts w:asciiTheme="minorHAnsi" w:hAnsiTheme="minorHAnsi" w:cstheme="minorHAnsi"/>
          <w:b/>
        </w:rPr>
        <w:t xml:space="preserve"> kolorów do wyboru;</w:t>
      </w:r>
    </w:p>
    <w:p w14:paraId="0352D821" w14:textId="77777777" w:rsidR="003D2A9B" w:rsidRPr="000D0C4F" w:rsidRDefault="003D2A9B" w:rsidP="003D2A9B">
      <w:pPr>
        <w:pStyle w:val="Akapitzlist"/>
        <w:suppressAutoHyphens w:val="0"/>
        <w:spacing w:after="0" w:line="312" w:lineRule="auto"/>
        <w:ind w:left="1134"/>
        <w:jc w:val="both"/>
        <w:rPr>
          <w:rFonts w:ascii="Times New Roman" w:hAnsi="Times New Roman" w:cs="Times New Roman"/>
          <w:b/>
          <w:sz w:val="10"/>
          <w:szCs w:val="10"/>
        </w:rPr>
      </w:pPr>
    </w:p>
    <w:p w14:paraId="1C3A11C7" w14:textId="77777777" w:rsidR="00FA64E9" w:rsidRPr="001A4A47" w:rsidRDefault="006620C4" w:rsidP="0071709C">
      <w:pPr>
        <w:pStyle w:val="Akapitzlist"/>
        <w:numPr>
          <w:ilvl w:val="0"/>
          <w:numId w:val="52"/>
        </w:numPr>
        <w:tabs>
          <w:tab w:val="clear" w:pos="1065"/>
          <w:tab w:val="num" w:pos="709"/>
        </w:tabs>
        <w:suppressAutoHyphens w:val="0"/>
        <w:ind w:left="709" w:hanging="283"/>
        <w:jc w:val="both"/>
        <w:rPr>
          <w:rFonts w:asciiTheme="minorHAnsi" w:hAnsiTheme="minorHAnsi" w:cstheme="minorHAnsi"/>
          <w:b/>
        </w:rPr>
      </w:pPr>
      <w:r w:rsidRPr="001A4A47">
        <w:rPr>
          <w:rFonts w:asciiTheme="minorHAnsi" w:hAnsiTheme="minorHAnsi" w:cstheme="minorHAnsi"/>
          <w:b/>
        </w:rPr>
        <w:t xml:space="preserve">Jeżeli Wykonawca nie złoży </w:t>
      </w:r>
      <w:r w:rsidR="00E142BB" w:rsidRPr="001A4A47">
        <w:rPr>
          <w:rFonts w:asciiTheme="minorHAnsi" w:hAnsiTheme="minorHAnsi" w:cstheme="minorHAnsi"/>
          <w:b/>
        </w:rPr>
        <w:t xml:space="preserve">wraz z ofertą </w:t>
      </w:r>
      <w:r w:rsidRPr="001A4A47">
        <w:rPr>
          <w:rFonts w:asciiTheme="minorHAnsi" w:hAnsiTheme="minorHAnsi" w:cstheme="minorHAnsi"/>
          <w:b/>
        </w:rPr>
        <w:t>przedmiotowych środków dowodowych</w:t>
      </w:r>
      <w:r w:rsidR="00595295" w:rsidRPr="001A4A47">
        <w:rPr>
          <w:rFonts w:asciiTheme="minorHAnsi" w:hAnsiTheme="minorHAnsi" w:cstheme="minorHAnsi"/>
          <w:b/>
        </w:rPr>
        <w:t xml:space="preserve"> </w:t>
      </w:r>
      <w:r w:rsidR="0034407F" w:rsidRPr="001A4A47">
        <w:rPr>
          <w:rFonts w:asciiTheme="minorHAnsi" w:hAnsiTheme="minorHAnsi" w:cstheme="minorHAnsi"/>
          <w:b/>
        </w:rPr>
        <w:t xml:space="preserve">wskazanych w pkt. 1. </w:t>
      </w:r>
      <w:r w:rsidR="00595295" w:rsidRPr="001A4A47">
        <w:rPr>
          <w:rFonts w:asciiTheme="minorHAnsi" w:hAnsiTheme="minorHAnsi" w:cstheme="minorHAnsi"/>
          <w:b/>
        </w:rPr>
        <w:t xml:space="preserve">lub złożone środki dowodowe </w:t>
      </w:r>
      <w:r w:rsidR="001853B2" w:rsidRPr="001A4A47">
        <w:rPr>
          <w:rFonts w:asciiTheme="minorHAnsi" w:hAnsiTheme="minorHAnsi" w:cstheme="minorHAnsi"/>
          <w:b/>
        </w:rPr>
        <w:t xml:space="preserve">będą niekompletne, </w:t>
      </w:r>
      <w:r w:rsidR="007D0660" w:rsidRPr="001A4A47">
        <w:rPr>
          <w:rFonts w:asciiTheme="minorHAnsi" w:hAnsiTheme="minorHAnsi" w:cstheme="minorHAnsi"/>
          <w:b/>
        </w:rPr>
        <w:t xml:space="preserve">Zamawiający </w:t>
      </w:r>
      <w:r w:rsidR="007D0660" w:rsidRPr="001A4A47">
        <w:rPr>
          <w:rFonts w:asciiTheme="minorHAnsi" w:hAnsiTheme="minorHAnsi" w:cstheme="minorHAnsi"/>
          <w:b/>
          <w:u w:val="single"/>
        </w:rPr>
        <w:t>nie przewiduje</w:t>
      </w:r>
      <w:r w:rsidR="007E7DEC" w:rsidRPr="001A4A47">
        <w:rPr>
          <w:rFonts w:asciiTheme="minorHAnsi" w:hAnsiTheme="minorHAnsi" w:cstheme="minorHAnsi"/>
          <w:b/>
          <w:u w:val="single"/>
        </w:rPr>
        <w:t xml:space="preserve"> możliwości </w:t>
      </w:r>
      <w:r w:rsidR="0050044E" w:rsidRPr="001A4A47">
        <w:rPr>
          <w:rFonts w:asciiTheme="minorHAnsi" w:hAnsiTheme="minorHAnsi" w:cstheme="minorHAnsi"/>
          <w:b/>
          <w:u w:val="single"/>
        </w:rPr>
        <w:t>ich złożenia lu</w:t>
      </w:r>
      <w:r w:rsidR="009E7058" w:rsidRPr="001A4A47">
        <w:rPr>
          <w:rFonts w:asciiTheme="minorHAnsi" w:hAnsiTheme="minorHAnsi" w:cstheme="minorHAnsi"/>
          <w:b/>
          <w:u w:val="single"/>
        </w:rPr>
        <w:t xml:space="preserve">b </w:t>
      </w:r>
      <w:r w:rsidR="007E7DEC" w:rsidRPr="001A4A47">
        <w:rPr>
          <w:rFonts w:asciiTheme="minorHAnsi" w:hAnsiTheme="minorHAnsi" w:cstheme="minorHAnsi"/>
          <w:b/>
          <w:u w:val="single"/>
        </w:rPr>
        <w:t>uzupełnienia</w:t>
      </w:r>
      <w:r w:rsidR="007E7DEC" w:rsidRPr="001A4A47">
        <w:rPr>
          <w:rFonts w:asciiTheme="minorHAnsi" w:hAnsiTheme="minorHAnsi" w:cstheme="minorHAnsi"/>
          <w:b/>
        </w:rPr>
        <w:t xml:space="preserve"> </w:t>
      </w:r>
      <w:r w:rsidR="000421C8" w:rsidRPr="001A4A47">
        <w:rPr>
          <w:rFonts w:asciiTheme="minorHAnsi" w:hAnsiTheme="minorHAnsi" w:cstheme="minorHAnsi"/>
          <w:b/>
        </w:rPr>
        <w:t>w trybie art. 107 ust. 2 Ustawy.</w:t>
      </w:r>
    </w:p>
    <w:p w14:paraId="3B405790" w14:textId="77777777" w:rsidR="00B66129" w:rsidRDefault="00B66129" w:rsidP="00B66129">
      <w:pPr>
        <w:pStyle w:val="BodyTextIndentZnak"/>
        <w:tabs>
          <w:tab w:val="left" w:pos="567"/>
        </w:tabs>
        <w:spacing w:line="312" w:lineRule="auto"/>
        <w:ind w:left="1065"/>
        <w:jc w:val="left"/>
        <w:rPr>
          <w:rFonts w:ascii="Times New Roman" w:eastAsia="Calibri" w:hAnsi="Times New Roman" w:cs="Times New Roman"/>
          <w:b/>
          <w:sz w:val="22"/>
          <w:szCs w:val="22"/>
        </w:rPr>
      </w:pPr>
    </w:p>
    <w:p w14:paraId="1742B3ED" w14:textId="77777777" w:rsidR="00BF3F8D" w:rsidRPr="00B66129" w:rsidRDefault="00BF3F8D" w:rsidP="00B66129">
      <w:pPr>
        <w:pStyle w:val="BodyTextIndentZnak"/>
        <w:tabs>
          <w:tab w:val="left" w:pos="567"/>
        </w:tabs>
        <w:spacing w:line="312" w:lineRule="auto"/>
        <w:ind w:left="1065"/>
        <w:jc w:val="left"/>
        <w:rPr>
          <w:rFonts w:ascii="Times New Roman" w:eastAsia="Calibri" w:hAnsi="Times New Roman" w:cs="Times New Roman"/>
          <w:b/>
          <w:sz w:val="22"/>
          <w:szCs w:val="22"/>
        </w:rPr>
      </w:pPr>
    </w:p>
    <w:p w14:paraId="37D229E0" w14:textId="77777777" w:rsidR="00DD79FD" w:rsidRPr="0071709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V.</w:t>
      </w:r>
      <w:r w:rsidRPr="0071709C">
        <w:rPr>
          <w:rFonts w:asciiTheme="minorHAnsi" w:eastAsia="Calibri" w:hAnsiTheme="minorHAnsi" w:cstheme="minorHAnsi"/>
          <w:b/>
          <w:sz w:val="22"/>
          <w:szCs w:val="22"/>
        </w:rPr>
        <w:t xml:space="preserve"> </w:t>
      </w:r>
      <w:r w:rsidR="00CD1305" w:rsidRPr="0071709C">
        <w:rPr>
          <w:rFonts w:asciiTheme="minorHAnsi" w:eastAsia="Calibri" w:hAnsiTheme="minorHAnsi" w:cstheme="minorHAnsi"/>
          <w:b/>
          <w:sz w:val="22"/>
          <w:szCs w:val="22"/>
        </w:rPr>
        <w:t xml:space="preserve">   </w:t>
      </w:r>
      <w:r w:rsidRPr="0071709C">
        <w:rPr>
          <w:rFonts w:asciiTheme="minorHAnsi" w:eastAsia="Calibri" w:hAnsiTheme="minorHAnsi" w:cstheme="minorHAnsi"/>
          <w:b/>
          <w:sz w:val="22"/>
          <w:szCs w:val="22"/>
        </w:rPr>
        <w:t>POZOSTAŁE INFORMACJE DOTYCZĄCE ZAMÓWIENIA</w:t>
      </w:r>
    </w:p>
    <w:p w14:paraId="149D4979" w14:textId="77777777" w:rsidR="00164075" w:rsidRPr="0071709C" w:rsidRDefault="00164075" w:rsidP="002716CE">
      <w:pPr>
        <w:pStyle w:val="BodyTextIndentZnak"/>
        <w:tabs>
          <w:tab w:val="left" w:pos="567"/>
        </w:tabs>
        <w:spacing w:line="312" w:lineRule="auto"/>
        <w:ind w:left="567"/>
        <w:jc w:val="left"/>
        <w:rPr>
          <w:rFonts w:asciiTheme="minorHAnsi" w:eastAsia="Calibri" w:hAnsiTheme="minorHAnsi" w:cstheme="minorHAnsi"/>
          <w:b/>
          <w:sz w:val="24"/>
        </w:rPr>
      </w:pPr>
    </w:p>
    <w:p w14:paraId="71186B4A"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sz w:val="22"/>
          <w:szCs w:val="22"/>
        </w:rPr>
        <w:t xml:space="preserve">Zamawiający </w:t>
      </w:r>
      <w:r w:rsidRPr="0071709C">
        <w:rPr>
          <w:rFonts w:asciiTheme="minorHAnsi" w:hAnsiTheme="minorHAnsi" w:cstheme="minorHAnsi"/>
          <w:sz w:val="22"/>
          <w:szCs w:val="22"/>
          <w:u w:val="single"/>
        </w:rPr>
        <w:t>nie dopuszcza</w:t>
      </w:r>
      <w:r w:rsidRPr="0071709C">
        <w:rPr>
          <w:rFonts w:asciiTheme="minorHAnsi" w:hAnsiTheme="minorHAnsi" w:cstheme="minorHAnsi"/>
          <w:sz w:val="22"/>
          <w:szCs w:val="22"/>
        </w:rPr>
        <w:t xml:space="preserve"> możliwości złożenia oferty wariantowej. </w:t>
      </w:r>
    </w:p>
    <w:p w14:paraId="50D8E8E6"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06E83C45" w14:textId="77777777" w:rsidR="009D5068"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 xml:space="preserve">Zamawiający </w:t>
      </w:r>
      <w:r w:rsidRPr="0071709C">
        <w:rPr>
          <w:rFonts w:asciiTheme="minorHAnsi" w:hAnsiTheme="minorHAnsi" w:cstheme="minorHAnsi"/>
          <w:bCs/>
          <w:sz w:val="22"/>
          <w:szCs w:val="22"/>
          <w:u w:val="single"/>
        </w:rPr>
        <w:t>dopuszcza</w:t>
      </w:r>
      <w:r w:rsidRPr="0071709C">
        <w:rPr>
          <w:rFonts w:asciiTheme="minorHAnsi" w:hAnsiTheme="minorHAnsi" w:cstheme="minorHAnsi"/>
          <w:bCs/>
          <w:sz w:val="22"/>
          <w:szCs w:val="22"/>
        </w:rPr>
        <w:t xml:space="preserve"> możliwość składania ofert równoważnych. </w:t>
      </w:r>
    </w:p>
    <w:p w14:paraId="2C6B9280" w14:textId="0479AED5" w:rsidR="000F3694" w:rsidRPr="009D5068" w:rsidRDefault="000F3694" w:rsidP="009D5068">
      <w:pPr>
        <w:pStyle w:val="Tekstpodstawowy21"/>
        <w:spacing w:line="312" w:lineRule="auto"/>
        <w:rPr>
          <w:rFonts w:asciiTheme="minorHAnsi" w:hAnsiTheme="minorHAnsi" w:cstheme="minorHAnsi"/>
          <w:bCs/>
          <w:sz w:val="10"/>
          <w:szCs w:val="10"/>
        </w:rPr>
      </w:pPr>
    </w:p>
    <w:p w14:paraId="3BC4F508" w14:textId="3D1E1730" w:rsidR="009D5068" w:rsidRPr="00211BCA" w:rsidRDefault="009D5068" w:rsidP="009D5068">
      <w:pPr>
        <w:pStyle w:val="Tekstpodstawowy21"/>
        <w:numPr>
          <w:ilvl w:val="0"/>
          <w:numId w:val="8"/>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 xml:space="preserve">Zamawiający </w:t>
      </w:r>
      <w:r w:rsidRPr="00211BCA">
        <w:rPr>
          <w:rFonts w:asciiTheme="minorHAnsi" w:hAnsiTheme="minorHAnsi" w:cstheme="minorHAnsi"/>
          <w:bCs/>
          <w:sz w:val="22"/>
          <w:szCs w:val="22"/>
          <w:u w:val="single"/>
        </w:rPr>
        <w:t>nie dopuszcza</w:t>
      </w:r>
      <w:r w:rsidRPr="00211BCA">
        <w:rPr>
          <w:rFonts w:asciiTheme="minorHAnsi" w:hAnsiTheme="minorHAnsi" w:cstheme="minorHAnsi"/>
          <w:bCs/>
          <w:sz w:val="22"/>
          <w:szCs w:val="22"/>
        </w:rPr>
        <w:t xml:space="preserve"> możliwości składania ofert częściowych. </w:t>
      </w:r>
      <w:r w:rsidRPr="00211BCA">
        <w:rPr>
          <w:rFonts w:asciiTheme="minorHAnsi" w:hAnsiTheme="minorHAnsi" w:cstheme="minorHAnsi"/>
          <w:b/>
          <w:sz w:val="22"/>
          <w:szCs w:val="22"/>
        </w:rPr>
        <w:t xml:space="preserve"> </w:t>
      </w:r>
      <w:r w:rsidRPr="00211BCA">
        <w:rPr>
          <w:rFonts w:asciiTheme="minorHAnsi" w:hAnsiTheme="minorHAnsi" w:cstheme="minorHAnsi"/>
          <w:bCs/>
          <w:sz w:val="22"/>
          <w:szCs w:val="22"/>
        </w:rPr>
        <w:t xml:space="preserve">Niedokonanie podziału zamówienia na części wynika z </w:t>
      </w:r>
      <w:r>
        <w:rPr>
          <w:rFonts w:asciiTheme="minorHAnsi" w:hAnsiTheme="minorHAnsi" w:cstheme="minorHAnsi"/>
          <w:bCs/>
          <w:sz w:val="22"/>
          <w:szCs w:val="22"/>
        </w:rPr>
        <w:t>faktu, że planowany do zakupu asortyment stanowi zamknięty katalog wzajemnie uzupełniającego się wyposażenia, który powinien być wykonany w jednolitej technologii i przy zachowaniu tych samych parametrów</w:t>
      </w:r>
      <w:r w:rsidRPr="00211BCA">
        <w:rPr>
          <w:rFonts w:asciiTheme="minorHAnsi" w:hAnsiTheme="minorHAnsi" w:cstheme="minorHAnsi"/>
          <w:bCs/>
          <w:sz w:val="22"/>
          <w:szCs w:val="22"/>
        </w:rPr>
        <w:t>.</w:t>
      </w:r>
    </w:p>
    <w:p w14:paraId="35E01543"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709C803B"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zawrzeć umowy ramowej.</w:t>
      </w:r>
    </w:p>
    <w:p w14:paraId="3EF04FEB"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2436C736"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ustanowić dynamicznego systemu zakupów.</w:t>
      </w:r>
    </w:p>
    <w:p w14:paraId="6485181D"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60FB04E6" w14:textId="77777777" w:rsidR="000F3694" w:rsidRPr="0071709C" w:rsidRDefault="000F3694" w:rsidP="00A8109C">
      <w:pPr>
        <w:pStyle w:val="Tekstpodstawowy21"/>
        <w:numPr>
          <w:ilvl w:val="0"/>
          <w:numId w:val="8"/>
        </w:numPr>
        <w:spacing w:line="360"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dokonać wyboru najkorzystniejszej oferty z zastosowaniem aukcji elektronicznej.</w:t>
      </w:r>
    </w:p>
    <w:p w14:paraId="74DDDF8A" w14:textId="77777777" w:rsidR="00154E2F" w:rsidRPr="0071709C" w:rsidRDefault="00154E2F"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
          <w:sz w:val="22"/>
          <w:szCs w:val="22"/>
        </w:rPr>
        <w:t xml:space="preserve">Gwarancja wraz z rozszerzoną rękojmią: </w:t>
      </w:r>
    </w:p>
    <w:p w14:paraId="7ED5B740" w14:textId="77777777" w:rsidR="00154E2F" w:rsidRPr="009817C6" w:rsidRDefault="00154E2F" w:rsidP="002716CE">
      <w:pPr>
        <w:pStyle w:val="pkt"/>
        <w:spacing w:before="0" w:after="0" w:line="312" w:lineRule="auto"/>
        <w:ind w:left="567" w:firstLine="0"/>
        <w:rPr>
          <w:rFonts w:asciiTheme="minorHAnsi" w:hAnsiTheme="minorHAnsi" w:cstheme="minorHAnsi"/>
          <w:b/>
          <w:sz w:val="22"/>
          <w:szCs w:val="22"/>
        </w:rPr>
      </w:pPr>
      <w:r w:rsidRPr="009817C6">
        <w:rPr>
          <w:rFonts w:asciiTheme="minorHAnsi" w:hAnsiTheme="minorHAnsi" w:cstheme="minorHAnsi"/>
          <w:b/>
          <w:sz w:val="22"/>
          <w:szCs w:val="22"/>
        </w:rPr>
        <w:t xml:space="preserve">minimalny wymagany okres gwarancji dla całego asortymentu – </w:t>
      </w:r>
      <w:r w:rsidR="00A44795" w:rsidRPr="009817C6">
        <w:rPr>
          <w:rFonts w:asciiTheme="minorHAnsi" w:hAnsiTheme="minorHAnsi" w:cstheme="minorHAnsi"/>
          <w:b/>
          <w:sz w:val="22"/>
          <w:szCs w:val="22"/>
        </w:rPr>
        <w:t xml:space="preserve"> </w:t>
      </w:r>
      <w:r w:rsidR="00C1548F" w:rsidRPr="009817C6">
        <w:rPr>
          <w:rFonts w:asciiTheme="minorHAnsi" w:hAnsiTheme="minorHAnsi" w:cstheme="minorHAnsi"/>
          <w:b/>
          <w:sz w:val="22"/>
          <w:szCs w:val="22"/>
        </w:rPr>
        <w:t>3</w:t>
      </w:r>
      <w:r w:rsidRPr="009817C6">
        <w:rPr>
          <w:rFonts w:asciiTheme="minorHAnsi" w:hAnsiTheme="minorHAnsi" w:cstheme="minorHAnsi"/>
          <w:b/>
          <w:sz w:val="22"/>
          <w:szCs w:val="22"/>
        </w:rPr>
        <w:t xml:space="preserve"> lat</w:t>
      </w:r>
      <w:r w:rsidR="00C1548F" w:rsidRPr="009817C6">
        <w:rPr>
          <w:rFonts w:asciiTheme="minorHAnsi" w:hAnsiTheme="minorHAnsi" w:cstheme="minorHAnsi"/>
          <w:b/>
          <w:sz w:val="22"/>
          <w:szCs w:val="22"/>
        </w:rPr>
        <w:t>a</w:t>
      </w:r>
      <w:r w:rsidRPr="009817C6">
        <w:rPr>
          <w:rFonts w:asciiTheme="minorHAnsi" w:hAnsiTheme="minorHAnsi" w:cstheme="minorHAnsi"/>
          <w:b/>
          <w:sz w:val="22"/>
          <w:szCs w:val="22"/>
        </w:rPr>
        <w:t xml:space="preserve"> </w:t>
      </w:r>
      <w:r w:rsidRPr="009817C6">
        <w:rPr>
          <w:rFonts w:asciiTheme="minorHAnsi" w:hAnsiTheme="minorHAnsi" w:cstheme="minorHAnsi"/>
          <w:b/>
          <w:sz w:val="22"/>
          <w:szCs w:val="22"/>
          <w:shd w:val="clear" w:color="auto" w:fill="FFFFFF"/>
        </w:rPr>
        <w:t>od momentu ich protokolarnego odbioru przez Zamawiającego,</w:t>
      </w:r>
    </w:p>
    <w:p w14:paraId="67E417D8" w14:textId="77777777" w:rsidR="00154E2F" w:rsidRPr="0071709C" w:rsidRDefault="00154E2F" w:rsidP="002716CE">
      <w:pPr>
        <w:pStyle w:val="pkt"/>
        <w:spacing w:before="0" w:after="0" w:line="312" w:lineRule="auto"/>
        <w:ind w:left="567" w:firstLine="0"/>
        <w:rPr>
          <w:rFonts w:asciiTheme="minorHAnsi" w:hAnsiTheme="minorHAnsi" w:cstheme="minorHAnsi"/>
          <w:b/>
          <w:sz w:val="22"/>
          <w:szCs w:val="22"/>
        </w:rPr>
      </w:pPr>
      <w:r w:rsidRPr="0071709C">
        <w:rPr>
          <w:rFonts w:asciiTheme="minorHAnsi" w:hAnsiTheme="minorHAnsi" w:cstheme="minorHAnsi"/>
          <w:sz w:val="22"/>
          <w:szCs w:val="22"/>
        </w:rPr>
        <w:t xml:space="preserve">Wykonawca zobowiązany jest do podjęcia czynności związanych z usuwaniem wad w terminie 2 dni roboczych od momentu </w:t>
      </w:r>
      <w:r w:rsidR="00F305A2" w:rsidRPr="0071709C">
        <w:rPr>
          <w:rFonts w:asciiTheme="minorHAnsi" w:hAnsiTheme="minorHAnsi" w:cstheme="minorHAnsi"/>
          <w:sz w:val="22"/>
          <w:szCs w:val="22"/>
        </w:rPr>
        <w:t xml:space="preserve">pisemnego </w:t>
      </w:r>
      <w:r w:rsidRPr="0071709C">
        <w:rPr>
          <w:rFonts w:asciiTheme="minorHAnsi" w:hAnsiTheme="minorHAnsi" w:cstheme="minorHAnsi"/>
          <w:sz w:val="22"/>
          <w:szCs w:val="22"/>
        </w:rPr>
        <w:t>zawiadomienia</w:t>
      </w:r>
      <w:r w:rsidR="00F305A2" w:rsidRPr="0071709C">
        <w:rPr>
          <w:rFonts w:asciiTheme="minorHAnsi" w:hAnsiTheme="minorHAnsi" w:cstheme="minorHAnsi"/>
          <w:sz w:val="22"/>
          <w:szCs w:val="22"/>
        </w:rPr>
        <w:t xml:space="preserve"> za pośrednictwem poczty elektronicznej</w:t>
      </w:r>
      <w:r w:rsidRPr="0071709C">
        <w:rPr>
          <w:rFonts w:asciiTheme="minorHAnsi" w:hAnsiTheme="minorHAnsi" w:cstheme="minorHAnsi"/>
          <w:b/>
          <w:sz w:val="22"/>
          <w:szCs w:val="22"/>
        </w:rPr>
        <w:t>.</w:t>
      </w:r>
    </w:p>
    <w:p w14:paraId="3473B494" w14:textId="77777777" w:rsidR="00154E2F" w:rsidRPr="0071709C" w:rsidRDefault="00154E2F" w:rsidP="002716CE">
      <w:pPr>
        <w:pStyle w:val="Tekstpodstawowy21"/>
        <w:spacing w:line="312" w:lineRule="auto"/>
        <w:ind w:left="567"/>
        <w:rPr>
          <w:rFonts w:asciiTheme="minorHAnsi" w:hAnsiTheme="minorHAnsi" w:cstheme="minorHAnsi"/>
          <w:bCs/>
          <w:sz w:val="10"/>
          <w:szCs w:val="10"/>
        </w:rPr>
      </w:pPr>
    </w:p>
    <w:p w14:paraId="55E355F3" w14:textId="25790D3B" w:rsidR="00CF2958" w:rsidRPr="00FA5036" w:rsidRDefault="00CF2958" w:rsidP="00A8109C">
      <w:pPr>
        <w:pStyle w:val="Tekstpodstawowy21"/>
        <w:numPr>
          <w:ilvl w:val="0"/>
          <w:numId w:val="8"/>
        </w:numPr>
        <w:spacing w:line="312" w:lineRule="auto"/>
        <w:ind w:left="567"/>
        <w:rPr>
          <w:rFonts w:asciiTheme="minorHAnsi" w:hAnsiTheme="minorHAnsi" w:cstheme="minorHAnsi"/>
          <w:bCs/>
          <w:sz w:val="22"/>
          <w:szCs w:val="22"/>
        </w:rPr>
      </w:pPr>
      <w:r w:rsidRPr="00FA5036">
        <w:rPr>
          <w:rFonts w:asciiTheme="minorHAnsi" w:hAnsiTheme="minorHAnsi" w:cstheme="minorHAnsi"/>
          <w:sz w:val="22"/>
          <w:szCs w:val="22"/>
        </w:rPr>
        <w:t>Zamawiający przewiduje możliwoś</w:t>
      </w:r>
      <w:r w:rsidR="00CD6D0B" w:rsidRPr="00FA5036">
        <w:rPr>
          <w:rFonts w:asciiTheme="minorHAnsi" w:hAnsiTheme="minorHAnsi" w:cstheme="minorHAnsi"/>
          <w:sz w:val="22"/>
          <w:szCs w:val="22"/>
        </w:rPr>
        <w:t>ć</w:t>
      </w:r>
      <w:r w:rsidRPr="00FA5036">
        <w:rPr>
          <w:rFonts w:asciiTheme="minorHAnsi" w:hAnsiTheme="minorHAnsi" w:cstheme="minorHAnsi"/>
          <w:sz w:val="22"/>
          <w:szCs w:val="22"/>
        </w:rPr>
        <w:t xml:space="preserve"> udzielenia zamówień na podstawie art. 214 ust. 1 pkt 8 Ustawy</w:t>
      </w:r>
      <w:r w:rsidR="00D97CDD" w:rsidRPr="00FA5036">
        <w:rPr>
          <w:rFonts w:asciiTheme="minorHAnsi" w:hAnsiTheme="minorHAnsi" w:cstheme="minorHAnsi"/>
          <w:sz w:val="22"/>
          <w:szCs w:val="22"/>
        </w:rPr>
        <w:t>.</w:t>
      </w:r>
      <w:r w:rsidRPr="00FA5036">
        <w:rPr>
          <w:rFonts w:asciiTheme="minorHAnsi" w:hAnsiTheme="minorHAnsi" w:cstheme="minorHAnsi"/>
          <w:sz w:val="22"/>
          <w:szCs w:val="22"/>
        </w:rPr>
        <w:t xml:space="preserve"> </w:t>
      </w:r>
    </w:p>
    <w:p w14:paraId="0D65305C" w14:textId="77777777" w:rsidR="00CF2958" w:rsidRPr="0071709C" w:rsidRDefault="00CF2958" w:rsidP="002716CE">
      <w:pPr>
        <w:pStyle w:val="Akapitzlist"/>
        <w:spacing w:after="0" w:line="312" w:lineRule="auto"/>
        <w:rPr>
          <w:rFonts w:asciiTheme="minorHAnsi" w:hAnsiTheme="minorHAnsi" w:cstheme="minorHAnsi"/>
          <w:bCs/>
          <w:sz w:val="2"/>
          <w:szCs w:val="2"/>
        </w:rPr>
      </w:pPr>
    </w:p>
    <w:p w14:paraId="7DFCEE2B" w14:textId="77777777" w:rsidR="00DC3025" w:rsidRPr="00B66129" w:rsidRDefault="00154E2F" w:rsidP="00A8109C">
      <w:pPr>
        <w:pStyle w:val="Tekstpodstawowy21"/>
        <w:numPr>
          <w:ilvl w:val="0"/>
          <w:numId w:val="8"/>
        </w:numPr>
        <w:suppressAutoHyphens w:val="0"/>
        <w:autoSpaceDE w:val="0"/>
        <w:spacing w:after="240" w:line="276" w:lineRule="auto"/>
        <w:ind w:left="567"/>
        <w:rPr>
          <w:rFonts w:asciiTheme="minorHAnsi" w:hAnsiTheme="minorHAnsi" w:cstheme="minorHAnsi"/>
          <w:kern w:val="1"/>
          <w:sz w:val="22"/>
          <w:szCs w:val="22"/>
        </w:rPr>
      </w:pPr>
      <w:r w:rsidRPr="0071709C">
        <w:rPr>
          <w:rFonts w:asciiTheme="minorHAnsi" w:hAnsiTheme="minorHAnsi" w:cstheme="minorHAnsi"/>
          <w:bCs/>
          <w:sz w:val="22"/>
          <w:szCs w:val="22"/>
        </w:rPr>
        <w:t>Zamawiający nie przewiduje udzielania zaliczek na poczet wykonania przedmiotu zamówienia.</w:t>
      </w:r>
    </w:p>
    <w:p w14:paraId="008B5BA6" w14:textId="04F93891" w:rsidR="00B66129" w:rsidRPr="00DE6902" w:rsidRDefault="00B66129" w:rsidP="00A8109C">
      <w:pPr>
        <w:pStyle w:val="Tekstpodstawowy21"/>
        <w:numPr>
          <w:ilvl w:val="0"/>
          <w:numId w:val="8"/>
        </w:numPr>
        <w:suppressAutoHyphens w:val="0"/>
        <w:autoSpaceDE w:val="0"/>
        <w:spacing w:after="240" w:line="276" w:lineRule="auto"/>
        <w:ind w:left="567"/>
        <w:rPr>
          <w:rFonts w:asciiTheme="minorHAnsi" w:hAnsiTheme="minorHAnsi" w:cstheme="minorHAnsi"/>
          <w:kern w:val="1"/>
          <w:sz w:val="22"/>
          <w:szCs w:val="22"/>
        </w:rPr>
      </w:pPr>
      <w:r w:rsidRPr="00DE6902">
        <w:rPr>
          <w:rFonts w:asciiTheme="minorHAnsi" w:hAnsiTheme="minorHAnsi" w:cstheme="minorHAnsi"/>
          <w:kern w:val="1"/>
          <w:sz w:val="22"/>
          <w:szCs w:val="22"/>
        </w:rPr>
        <w:t xml:space="preserve">Zamawiający będzie uprawniony do zamówienia niektórych asortymentów podanych </w:t>
      </w:r>
      <w:r w:rsidR="00F05193" w:rsidRPr="00DE6902">
        <w:rPr>
          <w:rFonts w:asciiTheme="minorHAnsi" w:hAnsiTheme="minorHAnsi" w:cstheme="minorHAnsi"/>
          <w:kern w:val="1"/>
          <w:sz w:val="22"/>
          <w:szCs w:val="22"/>
        </w:rPr>
        <w:br/>
      </w:r>
      <w:r w:rsidRPr="00DE6902">
        <w:rPr>
          <w:rFonts w:asciiTheme="minorHAnsi" w:hAnsiTheme="minorHAnsi" w:cstheme="minorHAnsi"/>
          <w:kern w:val="1"/>
          <w:sz w:val="22"/>
          <w:szCs w:val="22"/>
        </w:rPr>
        <w:t xml:space="preserve">w Załączniku nr 2.a do SWZ w ilościach większych lub mniejszych aniżeli podane w kolumnie </w:t>
      </w:r>
      <w:r w:rsidR="00F05193" w:rsidRPr="00DE6902">
        <w:rPr>
          <w:rFonts w:asciiTheme="minorHAnsi" w:hAnsiTheme="minorHAnsi" w:cstheme="minorHAnsi"/>
          <w:kern w:val="1"/>
          <w:sz w:val="22"/>
          <w:szCs w:val="22"/>
        </w:rPr>
        <w:t>4. (Ilość), z zachowaniem ogólnej wartości umowy oraz w zaoferowanych cenach jednostkowych.</w:t>
      </w:r>
    </w:p>
    <w:p w14:paraId="6B49E307" w14:textId="77777777" w:rsidR="009F2726" w:rsidRPr="00FE780C" w:rsidRDefault="009F272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C9763AE"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26D7BF7D"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DD9D782"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92D596F"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BCCF4E8" w14:textId="77777777" w:rsidR="00DD79FD" w:rsidRPr="0071709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V</w:t>
      </w:r>
      <w:r w:rsidR="00D73592" w:rsidRPr="0071709C">
        <w:rPr>
          <w:rFonts w:asciiTheme="minorHAnsi" w:eastAsia="Calibri" w:hAnsiTheme="minorHAnsi" w:cstheme="minorHAnsi"/>
          <w:b/>
          <w:sz w:val="22"/>
          <w:szCs w:val="22"/>
          <w:u w:val="single"/>
        </w:rPr>
        <w:t>I</w:t>
      </w:r>
      <w:r w:rsidRPr="0071709C">
        <w:rPr>
          <w:rFonts w:asciiTheme="minorHAnsi" w:eastAsia="Calibri" w:hAnsiTheme="minorHAnsi" w:cstheme="minorHAnsi"/>
          <w:b/>
          <w:sz w:val="22"/>
          <w:szCs w:val="22"/>
          <w:u w:val="single"/>
        </w:rPr>
        <w:t>.</w:t>
      </w:r>
      <w:r w:rsidR="00CD1305" w:rsidRPr="0071709C">
        <w:rPr>
          <w:rFonts w:asciiTheme="minorHAnsi" w:eastAsia="Calibri" w:hAnsiTheme="minorHAnsi" w:cstheme="minorHAnsi"/>
          <w:b/>
          <w:sz w:val="22"/>
          <w:szCs w:val="22"/>
        </w:rPr>
        <w:t xml:space="preserve">      NUMER POSTĘPOWANIA</w:t>
      </w:r>
    </w:p>
    <w:p w14:paraId="50DC2C3E" w14:textId="77777777" w:rsidR="00505083" w:rsidRPr="0071709C" w:rsidRDefault="00505083"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299A16B3" w14:textId="5BFF7250" w:rsidR="004E0147" w:rsidRPr="0071709C" w:rsidRDefault="004E0147" w:rsidP="0071709C">
      <w:pPr>
        <w:pStyle w:val="BodyTextIndentZnak"/>
        <w:spacing w:line="276" w:lineRule="auto"/>
        <w:ind w:left="0"/>
        <w:rPr>
          <w:rFonts w:asciiTheme="minorHAnsi" w:hAnsiTheme="minorHAnsi" w:cstheme="minorHAnsi"/>
          <w:b/>
          <w:bCs/>
          <w:sz w:val="22"/>
          <w:szCs w:val="22"/>
        </w:rPr>
      </w:pPr>
      <w:r w:rsidRPr="0071709C">
        <w:rPr>
          <w:rFonts w:asciiTheme="minorHAnsi" w:hAnsiTheme="minorHAnsi" w:cstheme="minorHAnsi"/>
          <w:sz w:val="22"/>
          <w:szCs w:val="22"/>
        </w:rPr>
        <w:t>Postępowanie, którego dotyczy niniejszy dokument, oznaczone jest znakiem:</w:t>
      </w:r>
      <w:r w:rsidR="00C63A57" w:rsidRPr="0071709C">
        <w:rPr>
          <w:rFonts w:asciiTheme="minorHAnsi" w:hAnsiTheme="minorHAnsi" w:cstheme="minorHAnsi"/>
          <w:b/>
          <w:bCs/>
          <w:sz w:val="22"/>
          <w:szCs w:val="22"/>
        </w:rPr>
        <w:t xml:space="preserve"> </w:t>
      </w:r>
      <w:r w:rsidR="00D11177">
        <w:rPr>
          <w:rFonts w:asciiTheme="minorHAnsi" w:hAnsiTheme="minorHAnsi" w:cstheme="minorHAnsi"/>
          <w:b/>
          <w:bCs/>
          <w:sz w:val="22"/>
          <w:szCs w:val="22"/>
        </w:rPr>
        <w:t>2</w:t>
      </w:r>
      <w:r w:rsidR="00535849" w:rsidRPr="0071709C">
        <w:rPr>
          <w:rFonts w:asciiTheme="minorHAnsi" w:hAnsiTheme="minorHAnsi" w:cstheme="minorHAnsi"/>
          <w:b/>
          <w:bCs/>
          <w:sz w:val="22"/>
          <w:szCs w:val="22"/>
        </w:rPr>
        <w:t>/</w:t>
      </w:r>
      <w:r w:rsidR="0071709C" w:rsidRPr="0071709C">
        <w:rPr>
          <w:rFonts w:asciiTheme="minorHAnsi" w:hAnsiTheme="minorHAnsi" w:cstheme="minorHAnsi"/>
          <w:b/>
          <w:bCs/>
          <w:sz w:val="22"/>
          <w:szCs w:val="22"/>
        </w:rPr>
        <w:t>CURI</w:t>
      </w:r>
      <w:r w:rsidR="00461B38" w:rsidRPr="0071709C">
        <w:rPr>
          <w:rFonts w:asciiTheme="minorHAnsi" w:hAnsiTheme="minorHAnsi" w:cstheme="minorHAnsi"/>
          <w:b/>
          <w:bCs/>
          <w:sz w:val="22"/>
          <w:szCs w:val="22"/>
        </w:rPr>
        <w:t>/</w:t>
      </w:r>
      <w:r w:rsidR="00726688" w:rsidRPr="0071709C">
        <w:rPr>
          <w:rFonts w:asciiTheme="minorHAnsi" w:hAnsiTheme="minorHAnsi" w:cstheme="minorHAnsi"/>
          <w:b/>
          <w:bCs/>
          <w:sz w:val="22"/>
          <w:szCs w:val="22"/>
        </w:rPr>
        <w:t>UŁ</w:t>
      </w:r>
      <w:r w:rsidRPr="0071709C">
        <w:rPr>
          <w:rFonts w:asciiTheme="minorHAnsi" w:hAnsiTheme="minorHAnsi" w:cstheme="minorHAnsi"/>
          <w:b/>
          <w:bCs/>
          <w:sz w:val="22"/>
          <w:szCs w:val="22"/>
        </w:rPr>
        <w:t>/</w:t>
      </w:r>
      <w:r w:rsidR="00535849" w:rsidRPr="0071709C">
        <w:rPr>
          <w:rFonts w:asciiTheme="minorHAnsi" w:hAnsiTheme="minorHAnsi" w:cstheme="minorHAnsi"/>
          <w:b/>
          <w:bCs/>
          <w:sz w:val="22"/>
          <w:szCs w:val="22"/>
        </w:rPr>
        <w:t>20</w:t>
      </w:r>
      <w:r w:rsidR="00861FEE" w:rsidRPr="0071709C">
        <w:rPr>
          <w:rFonts w:asciiTheme="minorHAnsi" w:hAnsiTheme="minorHAnsi" w:cstheme="minorHAnsi"/>
          <w:b/>
          <w:bCs/>
          <w:sz w:val="22"/>
          <w:szCs w:val="22"/>
        </w:rPr>
        <w:t>2</w:t>
      </w:r>
      <w:r w:rsidR="0071709C" w:rsidRPr="0071709C">
        <w:rPr>
          <w:rFonts w:asciiTheme="minorHAnsi" w:hAnsiTheme="minorHAnsi" w:cstheme="minorHAnsi"/>
          <w:b/>
          <w:bCs/>
          <w:sz w:val="22"/>
          <w:szCs w:val="22"/>
        </w:rPr>
        <w:t>5</w:t>
      </w:r>
      <w:r w:rsidR="00C63A57" w:rsidRPr="0071709C">
        <w:rPr>
          <w:rFonts w:asciiTheme="minorHAnsi" w:hAnsiTheme="minorHAnsi" w:cstheme="minorHAnsi"/>
          <w:bCs/>
          <w:sz w:val="22"/>
          <w:szCs w:val="22"/>
        </w:rPr>
        <w:t>.</w:t>
      </w:r>
      <w:r w:rsidRPr="0071709C">
        <w:rPr>
          <w:rFonts w:asciiTheme="minorHAnsi" w:hAnsiTheme="minorHAnsi" w:cstheme="minorHAnsi"/>
          <w:b/>
          <w:bCs/>
          <w:sz w:val="22"/>
          <w:szCs w:val="22"/>
        </w:rPr>
        <w:t xml:space="preserve">  </w:t>
      </w:r>
      <w:r w:rsidRPr="0071709C">
        <w:rPr>
          <w:rFonts w:asciiTheme="minorHAnsi" w:hAnsiTheme="minorHAnsi" w:cstheme="minorHAnsi"/>
          <w:sz w:val="22"/>
          <w:szCs w:val="22"/>
        </w:rPr>
        <w:t xml:space="preserve">Wykonawcy we wszystkich kontaktach z </w:t>
      </w:r>
      <w:r w:rsidR="00520FF0" w:rsidRPr="0071709C">
        <w:rPr>
          <w:rFonts w:asciiTheme="minorHAnsi" w:hAnsiTheme="minorHAnsi" w:cstheme="minorHAnsi"/>
          <w:sz w:val="22"/>
          <w:szCs w:val="22"/>
        </w:rPr>
        <w:t xml:space="preserve">Zamawiającym </w:t>
      </w:r>
      <w:r w:rsidRPr="0071709C">
        <w:rPr>
          <w:rFonts w:asciiTheme="minorHAnsi" w:hAnsiTheme="minorHAnsi" w:cstheme="minorHAnsi"/>
          <w:sz w:val="22"/>
          <w:szCs w:val="22"/>
        </w:rPr>
        <w:t>powinni powoływać się na ten znak.</w:t>
      </w:r>
    </w:p>
    <w:p w14:paraId="17659225" w14:textId="77777777" w:rsidR="003A23B5" w:rsidRPr="00FE780C" w:rsidRDefault="003A23B5"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2EA44300"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6EAB1B42" w14:textId="77777777" w:rsidR="00EB0175" w:rsidRPr="00FE780C" w:rsidRDefault="00EB0175"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35419F06" w14:textId="77777777" w:rsidR="00DD79FD" w:rsidRPr="0071709C" w:rsidRDefault="00DD79FD" w:rsidP="0071709C">
      <w:pPr>
        <w:pStyle w:val="BodyTextIndentZnak"/>
        <w:tabs>
          <w:tab w:val="left" w:pos="567"/>
        </w:tabs>
        <w:spacing w:line="276"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VI</w:t>
      </w:r>
      <w:r w:rsidR="00D73592" w:rsidRPr="0071709C">
        <w:rPr>
          <w:rFonts w:asciiTheme="minorHAnsi" w:eastAsia="Calibri" w:hAnsiTheme="minorHAnsi" w:cstheme="minorHAnsi"/>
          <w:b/>
          <w:sz w:val="22"/>
          <w:szCs w:val="22"/>
          <w:u w:val="single"/>
        </w:rPr>
        <w:t>I</w:t>
      </w:r>
      <w:r w:rsidRPr="0071709C">
        <w:rPr>
          <w:rFonts w:asciiTheme="minorHAnsi" w:eastAsia="Calibri" w:hAnsiTheme="minorHAnsi" w:cstheme="minorHAnsi"/>
          <w:b/>
          <w:sz w:val="22"/>
          <w:szCs w:val="22"/>
          <w:u w:val="single"/>
        </w:rPr>
        <w:t>.</w:t>
      </w:r>
      <w:r w:rsidR="00CD1305" w:rsidRPr="0071709C">
        <w:rPr>
          <w:rFonts w:asciiTheme="minorHAnsi" w:eastAsia="Calibri" w:hAnsiTheme="minorHAnsi" w:cstheme="minorHAnsi"/>
          <w:b/>
          <w:sz w:val="22"/>
          <w:szCs w:val="22"/>
        </w:rPr>
        <w:t xml:space="preserve">    TERMIN WYKONANIA ZAMÓWIENIA</w:t>
      </w:r>
    </w:p>
    <w:p w14:paraId="317E8053" w14:textId="77777777" w:rsidR="00CD70F6" w:rsidRPr="0071709C" w:rsidRDefault="00CD70F6" w:rsidP="0071709C">
      <w:pPr>
        <w:pStyle w:val="BodyTextIndentZnak"/>
        <w:tabs>
          <w:tab w:val="left" w:pos="567"/>
        </w:tabs>
        <w:spacing w:line="276" w:lineRule="auto"/>
        <w:ind w:left="567"/>
        <w:jc w:val="left"/>
        <w:rPr>
          <w:rFonts w:asciiTheme="minorHAnsi" w:eastAsia="Calibri" w:hAnsiTheme="minorHAnsi" w:cstheme="minorHAnsi"/>
          <w:b/>
          <w:sz w:val="22"/>
          <w:szCs w:val="22"/>
        </w:rPr>
      </w:pPr>
    </w:p>
    <w:p w14:paraId="5D0DAD24" w14:textId="77777777" w:rsidR="00EB0175" w:rsidRPr="0071709C" w:rsidRDefault="00EB0175" w:rsidP="0071709C">
      <w:pPr>
        <w:pStyle w:val="BodyTextIndentZnak"/>
        <w:tabs>
          <w:tab w:val="left" w:pos="567"/>
        </w:tabs>
        <w:spacing w:line="276" w:lineRule="auto"/>
        <w:ind w:left="567"/>
        <w:jc w:val="left"/>
        <w:rPr>
          <w:rFonts w:asciiTheme="minorHAnsi" w:eastAsia="Calibri" w:hAnsiTheme="minorHAnsi" w:cstheme="minorHAnsi"/>
          <w:b/>
          <w:sz w:val="10"/>
          <w:szCs w:val="10"/>
        </w:rPr>
      </w:pPr>
    </w:p>
    <w:p w14:paraId="70B838BC" w14:textId="1CAE35DE" w:rsidR="00100776" w:rsidRPr="00C427C7" w:rsidRDefault="00B018A5" w:rsidP="0071709C">
      <w:pPr>
        <w:pStyle w:val="BodyTextIndentZnak"/>
        <w:spacing w:line="276" w:lineRule="auto"/>
        <w:ind w:left="0"/>
        <w:rPr>
          <w:rFonts w:asciiTheme="minorHAnsi" w:hAnsiTheme="minorHAnsi" w:cstheme="minorHAnsi"/>
          <w:b/>
          <w:bCs/>
          <w:sz w:val="22"/>
          <w:szCs w:val="22"/>
          <w:shd w:val="clear" w:color="auto" w:fill="FFFFFF"/>
        </w:rPr>
      </w:pPr>
      <w:bookmarkStart w:id="6" w:name="_Hlk56588371"/>
      <w:r w:rsidRPr="0071709C">
        <w:rPr>
          <w:rFonts w:asciiTheme="minorHAnsi" w:hAnsiTheme="minorHAnsi" w:cstheme="minorHAnsi"/>
          <w:sz w:val="22"/>
          <w:szCs w:val="22"/>
          <w:shd w:val="clear" w:color="auto" w:fill="FFFFFF"/>
        </w:rPr>
        <w:t>Dostawa</w:t>
      </w:r>
      <w:r w:rsidR="00F42269" w:rsidRPr="0071709C">
        <w:rPr>
          <w:rFonts w:asciiTheme="minorHAnsi" w:hAnsiTheme="minorHAnsi" w:cstheme="minorHAnsi"/>
          <w:sz w:val="22"/>
          <w:szCs w:val="22"/>
          <w:shd w:val="clear" w:color="auto" w:fill="FFFFFF"/>
        </w:rPr>
        <w:t xml:space="preserve"> i </w:t>
      </w:r>
      <w:r w:rsidRPr="0071709C">
        <w:rPr>
          <w:rFonts w:asciiTheme="minorHAnsi" w:hAnsiTheme="minorHAnsi" w:cstheme="minorHAnsi"/>
          <w:sz w:val="22"/>
          <w:szCs w:val="22"/>
          <w:lang w:eastAsia="pl-PL"/>
        </w:rPr>
        <w:t>montaż</w:t>
      </w:r>
      <w:r w:rsidR="00F42269" w:rsidRPr="0071709C">
        <w:rPr>
          <w:rFonts w:asciiTheme="minorHAnsi" w:hAnsiTheme="minorHAnsi" w:cstheme="minorHAnsi"/>
          <w:sz w:val="22"/>
          <w:szCs w:val="22"/>
          <w:lang w:eastAsia="pl-PL"/>
        </w:rPr>
        <w:t xml:space="preserve"> </w:t>
      </w:r>
      <w:r w:rsidRPr="0071709C">
        <w:rPr>
          <w:rFonts w:asciiTheme="minorHAnsi" w:hAnsiTheme="minorHAnsi" w:cstheme="minorHAnsi"/>
          <w:sz w:val="22"/>
          <w:szCs w:val="22"/>
          <w:lang w:eastAsia="pl-PL"/>
        </w:rPr>
        <w:t xml:space="preserve">wyposażenia objętego przedmiotem zamówienia </w:t>
      </w:r>
      <w:r w:rsidRPr="0071709C">
        <w:rPr>
          <w:rFonts w:asciiTheme="minorHAnsi" w:hAnsiTheme="minorHAnsi" w:cstheme="minorHAnsi"/>
          <w:sz w:val="22"/>
          <w:szCs w:val="22"/>
          <w:shd w:val="clear" w:color="auto" w:fill="FFFFFF"/>
        </w:rPr>
        <w:t xml:space="preserve">musi zostać zrealizowana </w:t>
      </w:r>
      <w:r w:rsidR="00BF3F8D">
        <w:rPr>
          <w:rFonts w:asciiTheme="minorHAnsi" w:hAnsiTheme="minorHAnsi" w:cstheme="minorHAnsi"/>
          <w:sz w:val="22"/>
          <w:szCs w:val="22"/>
          <w:shd w:val="clear" w:color="auto" w:fill="FFFFFF"/>
        </w:rPr>
        <w:t>w okresie</w:t>
      </w:r>
      <w:r w:rsidRPr="0071709C">
        <w:rPr>
          <w:rFonts w:asciiTheme="minorHAnsi" w:hAnsiTheme="minorHAnsi" w:cstheme="minorHAnsi"/>
          <w:b/>
          <w:bCs/>
          <w:sz w:val="22"/>
          <w:szCs w:val="22"/>
          <w:shd w:val="clear" w:color="auto" w:fill="FFFFFF"/>
        </w:rPr>
        <w:t xml:space="preserve"> </w:t>
      </w:r>
      <w:r w:rsidR="00BF3F8D" w:rsidRPr="00C427C7">
        <w:rPr>
          <w:rFonts w:asciiTheme="minorHAnsi" w:hAnsiTheme="minorHAnsi" w:cstheme="minorHAnsi"/>
          <w:b/>
          <w:bCs/>
          <w:sz w:val="22"/>
          <w:szCs w:val="22"/>
          <w:shd w:val="clear" w:color="auto" w:fill="FFFFFF"/>
        </w:rPr>
        <w:t>od 15.06.2025 r.  do 29.08.2025 r.</w:t>
      </w:r>
      <w:r w:rsidR="00332455" w:rsidRPr="00C427C7">
        <w:rPr>
          <w:rFonts w:asciiTheme="minorHAnsi" w:hAnsiTheme="minorHAnsi" w:cstheme="minorHAnsi"/>
          <w:b/>
          <w:bCs/>
          <w:sz w:val="22"/>
          <w:szCs w:val="22"/>
          <w:shd w:val="clear" w:color="auto" w:fill="FFFFFF"/>
        </w:rPr>
        <w:t xml:space="preserve"> </w:t>
      </w:r>
    </w:p>
    <w:p w14:paraId="66656B65" w14:textId="77777777" w:rsidR="00332455" w:rsidRPr="0071709C" w:rsidRDefault="00332455" w:rsidP="0071709C">
      <w:pPr>
        <w:pStyle w:val="BodyTextIndentZnak"/>
        <w:spacing w:line="276" w:lineRule="auto"/>
        <w:ind w:left="0"/>
        <w:rPr>
          <w:rFonts w:asciiTheme="minorHAnsi" w:hAnsiTheme="minorHAnsi" w:cstheme="minorHAnsi"/>
          <w:b/>
          <w:sz w:val="22"/>
          <w:szCs w:val="22"/>
          <w:shd w:val="clear" w:color="auto" w:fill="FFFFFF"/>
        </w:rPr>
      </w:pPr>
    </w:p>
    <w:p w14:paraId="0A4FDE2D" w14:textId="77777777" w:rsidR="00824BBC" w:rsidRPr="00FE780C" w:rsidRDefault="00824BBC">
      <w:pPr>
        <w:pStyle w:val="BodyTextIndentZnak"/>
        <w:spacing w:line="312" w:lineRule="auto"/>
        <w:ind w:left="0"/>
        <w:jc w:val="left"/>
        <w:rPr>
          <w:rFonts w:ascii="Times New Roman" w:eastAsia="Calibri" w:hAnsi="Times New Roman" w:cs="Times New Roman"/>
          <w:b/>
          <w:sz w:val="22"/>
          <w:szCs w:val="22"/>
        </w:rPr>
      </w:pPr>
    </w:p>
    <w:p w14:paraId="350B2696" w14:textId="77777777" w:rsidR="00D74555" w:rsidRPr="00FE780C" w:rsidRDefault="00D74555" w:rsidP="002716CE">
      <w:pPr>
        <w:pStyle w:val="BodyTextIndentZnak"/>
        <w:spacing w:line="312" w:lineRule="auto"/>
        <w:ind w:left="0"/>
        <w:jc w:val="left"/>
        <w:rPr>
          <w:rFonts w:ascii="Times New Roman" w:eastAsia="Calibri" w:hAnsi="Times New Roman" w:cs="Times New Roman"/>
          <w:b/>
          <w:sz w:val="22"/>
          <w:szCs w:val="22"/>
        </w:rPr>
      </w:pPr>
    </w:p>
    <w:bookmarkEnd w:id="6"/>
    <w:p w14:paraId="07D411DA" w14:textId="6C060DD9" w:rsidR="00DD79FD" w:rsidRPr="00FA2ACC" w:rsidRDefault="00DD79FD" w:rsidP="00FA2ACC">
      <w:pPr>
        <w:pStyle w:val="BodyTextIndentZnak"/>
        <w:tabs>
          <w:tab w:val="left" w:pos="567"/>
        </w:tabs>
        <w:spacing w:line="312" w:lineRule="auto"/>
        <w:ind w:left="567"/>
        <w:jc w:val="left"/>
        <w:rPr>
          <w:rFonts w:asciiTheme="minorHAnsi" w:eastAsia="Calibri" w:hAnsiTheme="minorHAnsi" w:cstheme="minorHAnsi"/>
          <w:b/>
          <w:sz w:val="22"/>
          <w:szCs w:val="22"/>
          <w:u w:val="single"/>
        </w:rPr>
      </w:pPr>
      <w:r w:rsidRPr="00FA2ACC">
        <w:rPr>
          <w:rFonts w:asciiTheme="minorHAnsi" w:eastAsia="Calibri" w:hAnsiTheme="minorHAnsi" w:cstheme="minorHAnsi"/>
          <w:b/>
          <w:sz w:val="22"/>
          <w:szCs w:val="22"/>
          <w:u w:val="single"/>
        </w:rPr>
        <w:t>ROZDZIAŁ VII</w:t>
      </w:r>
      <w:r w:rsidR="00856F7A" w:rsidRPr="00FA2ACC">
        <w:rPr>
          <w:rFonts w:asciiTheme="minorHAnsi" w:eastAsia="Calibri" w:hAnsiTheme="minorHAnsi" w:cstheme="minorHAnsi"/>
          <w:b/>
          <w:sz w:val="22"/>
          <w:szCs w:val="22"/>
          <w:u w:val="single"/>
        </w:rPr>
        <w:t>I</w:t>
      </w:r>
      <w:r w:rsidRPr="00FA2ACC">
        <w:rPr>
          <w:rFonts w:asciiTheme="minorHAnsi" w:eastAsia="Calibri" w:hAnsiTheme="minorHAnsi" w:cstheme="minorHAnsi"/>
          <w:b/>
          <w:sz w:val="22"/>
          <w:szCs w:val="22"/>
          <w:u w:val="single"/>
        </w:rPr>
        <w:t>.</w:t>
      </w:r>
      <w:r w:rsidR="00CD1305" w:rsidRPr="00FA2ACC">
        <w:rPr>
          <w:rFonts w:asciiTheme="minorHAnsi" w:eastAsia="Calibri" w:hAnsiTheme="minorHAnsi" w:cstheme="minorHAnsi"/>
          <w:b/>
          <w:sz w:val="22"/>
          <w:szCs w:val="22"/>
        </w:rPr>
        <w:t xml:space="preserve">   </w:t>
      </w:r>
      <w:r w:rsidR="00FA2ACC">
        <w:rPr>
          <w:rFonts w:asciiTheme="minorHAnsi" w:eastAsia="Calibri" w:hAnsiTheme="minorHAnsi" w:cstheme="minorHAnsi"/>
          <w:b/>
          <w:sz w:val="22"/>
          <w:szCs w:val="22"/>
        </w:rPr>
        <w:t xml:space="preserve">       </w:t>
      </w:r>
      <w:r w:rsidR="00CD1305" w:rsidRPr="00FA2ACC">
        <w:rPr>
          <w:rFonts w:asciiTheme="minorHAnsi" w:eastAsia="Calibri" w:hAnsiTheme="minorHAnsi" w:cstheme="minorHAnsi"/>
          <w:b/>
          <w:sz w:val="22"/>
          <w:szCs w:val="22"/>
        </w:rPr>
        <w:t>WARUNKI UDZIAŁU W POSTĘPOWANIU ORAZ PODSTAWY</w:t>
      </w:r>
      <w:r w:rsidR="00703781" w:rsidRPr="00FA2ACC">
        <w:rPr>
          <w:rFonts w:asciiTheme="minorHAnsi" w:eastAsia="Calibri" w:hAnsiTheme="minorHAnsi" w:cstheme="minorHAnsi"/>
          <w:b/>
          <w:sz w:val="22"/>
          <w:szCs w:val="22"/>
        </w:rPr>
        <w:br/>
        <w:t xml:space="preserve">                               </w:t>
      </w:r>
      <w:r w:rsidR="00CD1305" w:rsidRPr="00FA2ACC">
        <w:rPr>
          <w:rFonts w:asciiTheme="minorHAnsi" w:eastAsia="Calibri" w:hAnsiTheme="minorHAnsi" w:cstheme="minorHAnsi"/>
          <w:b/>
          <w:sz w:val="22"/>
          <w:szCs w:val="22"/>
        </w:rPr>
        <w:t xml:space="preserve"> </w:t>
      </w:r>
      <w:r w:rsidR="00703781" w:rsidRPr="00FA2ACC">
        <w:rPr>
          <w:rFonts w:asciiTheme="minorHAnsi" w:eastAsia="Calibri" w:hAnsiTheme="minorHAnsi" w:cstheme="minorHAnsi"/>
          <w:b/>
          <w:sz w:val="22"/>
          <w:szCs w:val="22"/>
        </w:rPr>
        <w:t xml:space="preserve">    </w:t>
      </w:r>
      <w:r w:rsidR="00CD1305" w:rsidRPr="00FA2ACC">
        <w:rPr>
          <w:rFonts w:asciiTheme="minorHAnsi" w:eastAsia="Calibri" w:hAnsiTheme="minorHAnsi" w:cstheme="minorHAnsi"/>
          <w:b/>
          <w:sz w:val="22"/>
          <w:szCs w:val="22"/>
        </w:rPr>
        <w:t>WYKLUCZENIA WYKONAWCÓW</w:t>
      </w:r>
    </w:p>
    <w:p w14:paraId="6DBD8500" w14:textId="77777777" w:rsidR="005F591C" w:rsidRPr="00FA2ACC" w:rsidRDefault="005F591C"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1AA442AB" w14:textId="77777777" w:rsidR="005F7C32" w:rsidRPr="00FA2ACC" w:rsidRDefault="005F7C32" w:rsidP="00A8109C">
      <w:pPr>
        <w:pStyle w:val="BodyTextIndentZnak"/>
        <w:numPr>
          <w:ilvl w:val="0"/>
          <w:numId w:val="9"/>
        </w:numPr>
        <w:tabs>
          <w:tab w:val="left" w:pos="567"/>
        </w:tabs>
        <w:spacing w:line="312" w:lineRule="auto"/>
        <w:ind w:left="567"/>
        <w:jc w:val="left"/>
        <w:rPr>
          <w:rFonts w:asciiTheme="minorHAnsi" w:eastAsia="Calibri" w:hAnsiTheme="minorHAnsi" w:cstheme="minorHAnsi"/>
          <w:sz w:val="22"/>
          <w:szCs w:val="22"/>
        </w:rPr>
      </w:pPr>
      <w:r w:rsidRPr="00FA2ACC">
        <w:rPr>
          <w:rFonts w:asciiTheme="minorHAnsi" w:hAnsiTheme="minorHAnsi" w:cstheme="minorHAnsi"/>
          <w:b/>
          <w:sz w:val="22"/>
          <w:szCs w:val="22"/>
          <w:u w:val="single"/>
        </w:rPr>
        <w:t>O udzielenie zamówienia mogą ubiegać się Wykonawcy, którzy</w:t>
      </w:r>
      <w:r w:rsidR="000D0D56" w:rsidRPr="00FA2ACC">
        <w:rPr>
          <w:rFonts w:asciiTheme="minorHAnsi" w:hAnsiTheme="minorHAnsi" w:cstheme="minorHAnsi"/>
          <w:b/>
          <w:sz w:val="22"/>
          <w:szCs w:val="22"/>
          <w:u w:val="single"/>
        </w:rPr>
        <w:t>:</w:t>
      </w:r>
    </w:p>
    <w:p w14:paraId="2A9E62BA" w14:textId="77777777" w:rsidR="005F7C32" w:rsidRPr="00FA2ACC" w:rsidRDefault="005F7C32" w:rsidP="002716CE">
      <w:pPr>
        <w:spacing w:line="312" w:lineRule="auto"/>
        <w:jc w:val="both"/>
        <w:rPr>
          <w:rFonts w:asciiTheme="minorHAnsi" w:hAnsiTheme="minorHAnsi" w:cstheme="minorHAnsi"/>
          <w:sz w:val="10"/>
          <w:szCs w:val="10"/>
        </w:rPr>
      </w:pPr>
    </w:p>
    <w:p w14:paraId="193E53C9" w14:textId="155ECFB4" w:rsidR="005F7C32" w:rsidRPr="00FA2ACC" w:rsidRDefault="0070723A" w:rsidP="00FC1D04">
      <w:pPr>
        <w:pStyle w:val="Akapitzlist"/>
        <w:numPr>
          <w:ilvl w:val="0"/>
          <w:numId w:val="4"/>
        </w:numPr>
        <w:tabs>
          <w:tab w:val="left" w:pos="567"/>
          <w:tab w:val="left" w:pos="4536"/>
        </w:tabs>
        <w:spacing w:after="0"/>
        <w:ind w:left="993"/>
        <w:jc w:val="both"/>
        <w:rPr>
          <w:rFonts w:asciiTheme="minorHAnsi" w:hAnsiTheme="minorHAnsi" w:cstheme="minorHAnsi"/>
        </w:rPr>
      </w:pPr>
      <w:bookmarkStart w:id="7" w:name="_Hlk63422863"/>
      <w:r w:rsidRPr="00FA2ACC">
        <w:rPr>
          <w:rFonts w:asciiTheme="minorHAnsi" w:hAnsiTheme="minorHAnsi" w:cstheme="minorHAnsi"/>
        </w:rPr>
        <w:t xml:space="preserve">nie </w:t>
      </w:r>
      <w:r w:rsidR="005F7C32" w:rsidRPr="00FA2ACC">
        <w:rPr>
          <w:rFonts w:asciiTheme="minorHAnsi" w:hAnsiTheme="minorHAnsi" w:cstheme="minorHAnsi"/>
          <w:lang w:eastAsia="pl-PL"/>
        </w:rPr>
        <w:t xml:space="preserve"> </w:t>
      </w:r>
      <w:r w:rsidRPr="00FA2ACC">
        <w:rPr>
          <w:rFonts w:asciiTheme="minorHAnsi" w:hAnsiTheme="minorHAnsi" w:cstheme="minorHAnsi"/>
          <w:lang w:eastAsia="pl-PL"/>
        </w:rPr>
        <w:t>podlegają wykluczeniu</w:t>
      </w:r>
      <w:r w:rsidR="00FA2ACC" w:rsidRPr="00FA2ACC">
        <w:rPr>
          <w:rFonts w:asciiTheme="minorHAnsi" w:hAnsiTheme="minorHAnsi" w:cstheme="minorHAnsi"/>
          <w:lang w:eastAsia="pl-PL"/>
        </w:rPr>
        <w:t>,</w:t>
      </w:r>
      <w:r w:rsidRPr="00FA2ACC">
        <w:rPr>
          <w:rFonts w:asciiTheme="minorHAnsi" w:hAnsiTheme="minorHAnsi" w:cstheme="minorHAnsi"/>
          <w:lang w:eastAsia="pl-PL"/>
        </w:rPr>
        <w:t xml:space="preserve"> </w:t>
      </w:r>
    </w:p>
    <w:p w14:paraId="0721142C" w14:textId="125A2ED4" w:rsidR="005F7C32" w:rsidRPr="00FA2ACC" w:rsidRDefault="00520FF0" w:rsidP="00FC1D04">
      <w:pPr>
        <w:pStyle w:val="Akapitzlist"/>
        <w:numPr>
          <w:ilvl w:val="0"/>
          <w:numId w:val="4"/>
        </w:numPr>
        <w:spacing w:after="0"/>
        <w:ind w:left="993"/>
        <w:jc w:val="both"/>
        <w:rPr>
          <w:rFonts w:asciiTheme="minorHAnsi" w:hAnsiTheme="minorHAnsi" w:cstheme="minorHAnsi"/>
        </w:rPr>
      </w:pPr>
      <w:r w:rsidRPr="00FA2ACC">
        <w:rPr>
          <w:rFonts w:asciiTheme="minorHAnsi" w:hAnsiTheme="minorHAnsi" w:cstheme="minorHAnsi"/>
          <w:lang w:eastAsia="pl-PL"/>
        </w:rPr>
        <w:t>spełniają</w:t>
      </w:r>
      <w:r w:rsidR="000D0D56" w:rsidRPr="00FA2ACC">
        <w:rPr>
          <w:rFonts w:asciiTheme="minorHAnsi" w:hAnsiTheme="minorHAnsi" w:cstheme="minorHAnsi"/>
          <w:lang w:eastAsia="pl-PL"/>
        </w:rPr>
        <w:t>,</w:t>
      </w:r>
      <w:r w:rsidRPr="00FA2ACC">
        <w:rPr>
          <w:rFonts w:asciiTheme="minorHAnsi" w:hAnsiTheme="minorHAnsi" w:cstheme="minorHAnsi"/>
          <w:lang w:eastAsia="pl-PL"/>
        </w:rPr>
        <w:t xml:space="preserve"> </w:t>
      </w:r>
      <w:r w:rsidR="000D0D56" w:rsidRPr="00FA2ACC">
        <w:rPr>
          <w:rFonts w:asciiTheme="minorHAnsi" w:hAnsiTheme="minorHAnsi" w:cstheme="minorHAnsi"/>
          <w:lang w:eastAsia="pl-PL"/>
        </w:rPr>
        <w:t>w zakresie</w:t>
      </w:r>
      <w:r w:rsidR="005F7C32" w:rsidRPr="00FA2ACC">
        <w:rPr>
          <w:rFonts w:asciiTheme="minorHAnsi" w:hAnsiTheme="minorHAnsi" w:cstheme="minorHAnsi"/>
          <w:lang w:eastAsia="pl-PL"/>
        </w:rPr>
        <w:t xml:space="preserve"> opisanym poniżej</w:t>
      </w:r>
      <w:r w:rsidR="000D0D56" w:rsidRPr="00FA2ACC">
        <w:rPr>
          <w:rFonts w:asciiTheme="minorHAnsi" w:hAnsiTheme="minorHAnsi" w:cstheme="minorHAnsi"/>
          <w:lang w:eastAsia="pl-PL"/>
        </w:rPr>
        <w:t>,</w:t>
      </w:r>
      <w:r w:rsidR="005F7C32" w:rsidRPr="00FA2ACC">
        <w:rPr>
          <w:rFonts w:asciiTheme="minorHAnsi" w:hAnsiTheme="minorHAnsi" w:cstheme="minorHAnsi"/>
          <w:lang w:eastAsia="pl-PL"/>
        </w:rPr>
        <w:t xml:space="preserve"> warunki udziału w postępowaniu, o których mowa w art. </w:t>
      </w:r>
      <w:r w:rsidR="000D0D56" w:rsidRPr="00FA2ACC">
        <w:rPr>
          <w:rFonts w:asciiTheme="minorHAnsi" w:hAnsiTheme="minorHAnsi" w:cstheme="minorHAnsi"/>
          <w:lang w:eastAsia="pl-PL"/>
        </w:rPr>
        <w:t>112</w:t>
      </w:r>
      <w:r w:rsidR="005F7C32" w:rsidRPr="00FA2ACC">
        <w:rPr>
          <w:rFonts w:asciiTheme="minorHAnsi" w:hAnsiTheme="minorHAnsi" w:cstheme="minorHAnsi"/>
          <w:lang w:eastAsia="pl-PL"/>
        </w:rPr>
        <w:t xml:space="preserve"> ust. </w:t>
      </w:r>
      <w:r w:rsidR="000D0D56" w:rsidRPr="00FA2ACC">
        <w:rPr>
          <w:rFonts w:asciiTheme="minorHAnsi" w:hAnsiTheme="minorHAnsi" w:cstheme="minorHAnsi"/>
          <w:lang w:eastAsia="pl-PL"/>
        </w:rPr>
        <w:t>2</w:t>
      </w:r>
      <w:r w:rsidR="005F7C32" w:rsidRPr="00FA2ACC">
        <w:rPr>
          <w:rFonts w:asciiTheme="minorHAnsi" w:hAnsiTheme="minorHAnsi" w:cstheme="minorHAnsi"/>
          <w:lang w:eastAsia="pl-PL"/>
        </w:rPr>
        <w:t xml:space="preserve"> Ustawy</w:t>
      </w:r>
      <w:r w:rsidR="00FA2ACC">
        <w:rPr>
          <w:rFonts w:asciiTheme="minorHAnsi" w:hAnsiTheme="minorHAnsi" w:cstheme="minorHAnsi"/>
          <w:lang w:eastAsia="pl-PL"/>
        </w:rPr>
        <w:t>.</w:t>
      </w:r>
    </w:p>
    <w:bookmarkEnd w:id="7"/>
    <w:p w14:paraId="419775AA" w14:textId="77777777" w:rsidR="005F7C32" w:rsidRPr="00FA2ACC" w:rsidRDefault="005F7C32" w:rsidP="00A8109C">
      <w:pPr>
        <w:pStyle w:val="BodyTextIndentZnak"/>
        <w:numPr>
          <w:ilvl w:val="0"/>
          <w:numId w:val="9"/>
        </w:numPr>
        <w:tabs>
          <w:tab w:val="left" w:pos="567"/>
        </w:tabs>
        <w:spacing w:line="312" w:lineRule="auto"/>
        <w:ind w:left="567"/>
        <w:rPr>
          <w:rFonts w:asciiTheme="minorHAnsi" w:eastAsia="Calibri" w:hAnsiTheme="minorHAnsi" w:cstheme="minorHAnsi"/>
          <w:sz w:val="22"/>
          <w:szCs w:val="22"/>
        </w:rPr>
      </w:pPr>
      <w:r w:rsidRPr="00FA2ACC">
        <w:rPr>
          <w:rFonts w:asciiTheme="minorHAnsi" w:hAnsiTheme="minorHAnsi" w:cstheme="minorHAnsi"/>
          <w:b/>
          <w:sz w:val="22"/>
          <w:szCs w:val="22"/>
        </w:rPr>
        <w:t>Podstawy wykluczenia Wykonawcy z postępowania</w:t>
      </w:r>
      <w:r w:rsidR="006A6D34" w:rsidRPr="00FA2ACC">
        <w:rPr>
          <w:rFonts w:asciiTheme="minorHAnsi" w:hAnsiTheme="minorHAnsi" w:cstheme="minorHAnsi"/>
          <w:b/>
          <w:sz w:val="22"/>
          <w:szCs w:val="22"/>
        </w:rPr>
        <w:t xml:space="preserve"> o udzielenie zamówienia</w:t>
      </w:r>
      <w:r w:rsidRPr="00FA2ACC">
        <w:rPr>
          <w:rFonts w:asciiTheme="minorHAnsi" w:hAnsiTheme="minorHAnsi" w:cstheme="minorHAnsi"/>
          <w:b/>
          <w:sz w:val="22"/>
          <w:szCs w:val="22"/>
        </w:rPr>
        <w:t>:</w:t>
      </w:r>
    </w:p>
    <w:p w14:paraId="6A89DB43" w14:textId="77777777" w:rsidR="005F7C32" w:rsidRPr="00FA2ACC" w:rsidRDefault="005F7C32" w:rsidP="002716CE">
      <w:pPr>
        <w:pStyle w:val="BodyTextIndentZnak"/>
        <w:tabs>
          <w:tab w:val="left" w:pos="567"/>
        </w:tabs>
        <w:spacing w:line="312" w:lineRule="auto"/>
        <w:ind w:left="1068"/>
        <w:jc w:val="left"/>
        <w:rPr>
          <w:rFonts w:asciiTheme="minorHAnsi" w:eastAsia="Calibri" w:hAnsiTheme="minorHAnsi" w:cstheme="minorHAnsi"/>
          <w:sz w:val="10"/>
          <w:szCs w:val="10"/>
        </w:rPr>
      </w:pPr>
    </w:p>
    <w:p w14:paraId="45AD97BE" w14:textId="77777777" w:rsidR="005F7C32" w:rsidRPr="00FA2ACC" w:rsidRDefault="005F7C32" w:rsidP="00FA2ACC">
      <w:pPr>
        <w:pStyle w:val="BodyTextIndentZnak"/>
        <w:numPr>
          <w:ilvl w:val="1"/>
          <w:numId w:val="9"/>
        </w:numPr>
        <w:tabs>
          <w:tab w:val="left" w:pos="567"/>
        </w:tabs>
        <w:spacing w:line="276" w:lineRule="auto"/>
        <w:jc w:val="left"/>
        <w:rPr>
          <w:rFonts w:asciiTheme="minorHAnsi" w:eastAsia="Calibri" w:hAnsiTheme="minorHAnsi" w:cstheme="minorHAnsi"/>
          <w:sz w:val="22"/>
          <w:szCs w:val="22"/>
        </w:rPr>
      </w:pPr>
      <w:r w:rsidRPr="00FA2ACC">
        <w:rPr>
          <w:rFonts w:asciiTheme="minorHAnsi" w:hAnsiTheme="minorHAnsi" w:cstheme="minorHAnsi"/>
          <w:sz w:val="22"/>
          <w:szCs w:val="22"/>
          <w:u w:val="single"/>
          <w:lang w:eastAsia="pl-PL"/>
        </w:rPr>
        <w:t xml:space="preserve">Zgodnie z art. </w:t>
      </w:r>
      <w:r w:rsidR="005D05C5" w:rsidRPr="00FA2ACC">
        <w:rPr>
          <w:rFonts w:asciiTheme="minorHAnsi" w:hAnsiTheme="minorHAnsi" w:cstheme="minorHAnsi"/>
          <w:sz w:val="22"/>
          <w:szCs w:val="22"/>
          <w:u w:val="single"/>
          <w:lang w:eastAsia="pl-PL"/>
        </w:rPr>
        <w:t>108</w:t>
      </w:r>
      <w:r w:rsidRPr="00FA2ACC">
        <w:rPr>
          <w:rFonts w:asciiTheme="minorHAnsi" w:hAnsiTheme="minorHAnsi" w:cstheme="minorHAnsi"/>
          <w:sz w:val="22"/>
          <w:szCs w:val="22"/>
          <w:u w:val="single"/>
          <w:lang w:eastAsia="pl-PL"/>
        </w:rPr>
        <w:t xml:space="preserve"> ust. 1 </w:t>
      </w:r>
      <w:r w:rsidR="005D05C5" w:rsidRPr="00FA2ACC">
        <w:rPr>
          <w:rFonts w:asciiTheme="minorHAnsi" w:hAnsiTheme="minorHAnsi" w:cstheme="minorHAnsi"/>
          <w:sz w:val="22"/>
          <w:szCs w:val="22"/>
          <w:u w:val="single"/>
          <w:lang w:eastAsia="pl-PL"/>
        </w:rPr>
        <w:t>U</w:t>
      </w:r>
      <w:r w:rsidRPr="00FA2ACC">
        <w:rPr>
          <w:rFonts w:asciiTheme="minorHAnsi" w:hAnsiTheme="minorHAnsi" w:cstheme="minorHAnsi"/>
          <w:sz w:val="22"/>
          <w:szCs w:val="22"/>
          <w:u w:val="single"/>
          <w:lang w:eastAsia="pl-PL"/>
        </w:rPr>
        <w:t xml:space="preserve">stawy </w:t>
      </w:r>
      <w:r w:rsidR="005D05C5" w:rsidRPr="00FA2ACC">
        <w:rPr>
          <w:rFonts w:asciiTheme="minorHAnsi" w:hAnsiTheme="minorHAnsi" w:cstheme="minorHAnsi"/>
          <w:sz w:val="22"/>
          <w:szCs w:val="22"/>
          <w:u w:val="single"/>
          <w:lang w:eastAsia="pl-PL"/>
        </w:rPr>
        <w:t xml:space="preserve"> </w:t>
      </w:r>
      <w:r w:rsidRPr="00FA2ACC">
        <w:rPr>
          <w:rFonts w:asciiTheme="minorHAnsi" w:hAnsiTheme="minorHAnsi" w:cstheme="minorHAnsi"/>
          <w:sz w:val="22"/>
          <w:szCs w:val="22"/>
          <w:u w:val="single"/>
          <w:lang w:eastAsia="pl-PL"/>
        </w:rPr>
        <w:t>z postępowania o udzielenie zamówienia wyklucza się</w:t>
      </w:r>
      <w:r w:rsidR="00143AB5" w:rsidRPr="00FA2ACC">
        <w:rPr>
          <w:rFonts w:asciiTheme="minorHAnsi" w:hAnsiTheme="minorHAnsi" w:cstheme="minorHAnsi"/>
          <w:sz w:val="22"/>
          <w:szCs w:val="22"/>
          <w:u w:val="single"/>
          <w:lang w:eastAsia="pl-PL"/>
        </w:rPr>
        <w:t xml:space="preserve"> wykonawcę</w:t>
      </w:r>
      <w:r w:rsidRPr="00FA2ACC">
        <w:rPr>
          <w:rFonts w:asciiTheme="minorHAnsi" w:hAnsiTheme="minorHAnsi" w:cstheme="minorHAnsi"/>
          <w:sz w:val="22"/>
          <w:szCs w:val="22"/>
          <w:lang w:eastAsia="pl-PL"/>
        </w:rPr>
        <w:t>:</w:t>
      </w:r>
    </w:p>
    <w:p w14:paraId="2FA33E46" w14:textId="77777777" w:rsidR="00E147CD" w:rsidRPr="00FA2ACC" w:rsidRDefault="00E147CD" w:rsidP="002716CE">
      <w:pPr>
        <w:pStyle w:val="BodyTextIndentZnak"/>
        <w:tabs>
          <w:tab w:val="left" w:pos="567"/>
        </w:tabs>
        <w:spacing w:line="312" w:lineRule="auto"/>
        <w:ind w:left="0"/>
        <w:jc w:val="left"/>
        <w:rPr>
          <w:rFonts w:asciiTheme="minorHAnsi" w:eastAsia="Calibri" w:hAnsiTheme="minorHAnsi" w:cstheme="minorHAnsi"/>
          <w:sz w:val="10"/>
          <w:szCs w:val="10"/>
        </w:rPr>
      </w:pPr>
    </w:p>
    <w:p w14:paraId="2498CCA3" w14:textId="77777777" w:rsidR="00E147CD" w:rsidRPr="00FA2ACC" w:rsidRDefault="006A6D34" w:rsidP="00FA2AC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A2ACC">
        <w:rPr>
          <w:rFonts w:asciiTheme="minorHAnsi" w:hAnsiTheme="minorHAnsi" w:cstheme="minorHAnsi"/>
          <w:sz w:val="22"/>
          <w:szCs w:val="22"/>
          <w:lang w:eastAsia="pl-PL"/>
        </w:rPr>
        <w:t>2.1.</w:t>
      </w:r>
      <w:r w:rsidR="00E147CD" w:rsidRPr="00FA2ACC">
        <w:rPr>
          <w:rFonts w:asciiTheme="minorHAnsi" w:hAnsiTheme="minorHAnsi" w:cstheme="minorHAnsi"/>
          <w:sz w:val="22"/>
          <w:szCs w:val="22"/>
          <w:lang w:eastAsia="pl-PL"/>
        </w:rPr>
        <w:t xml:space="preserve">1) będącego osobą fizyczną, którego prawomocnie skazano za przestępstwo: </w:t>
      </w:r>
    </w:p>
    <w:p w14:paraId="6B8BF258"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72DD082F"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248FFAC5" w14:textId="77777777" w:rsidR="00665779" w:rsidRPr="007E6049" w:rsidRDefault="00665779" w:rsidP="00665779">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8143C8">
        <w:rPr>
          <w:rFonts w:asciiTheme="minorHAnsi" w:hAnsiTheme="minorHAnsi" w:cstheme="minorHAnsi"/>
          <w:b w:val="0"/>
          <w:bCs w:val="0"/>
          <w:color w:val="000000"/>
          <w:sz w:val="22"/>
          <w:szCs w:val="22"/>
          <w:u w:val="none"/>
        </w:rPr>
        <w:t xml:space="preserve">c) </w:t>
      </w:r>
      <w:r w:rsidRPr="002345F7">
        <w:rPr>
          <w:rFonts w:asciiTheme="minorHAnsi" w:hAnsiTheme="minorHAnsi" w:cstheme="minorHAnsi"/>
          <w:b w:val="0"/>
          <w:bCs w:val="0"/>
          <w:color w:val="000000"/>
          <w:sz w:val="22"/>
          <w:szCs w:val="22"/>
          <w:u w:val="none"/>
        </w:rPr>
        <w:t>o którym mowa w art. 228-230a, art. 250a Kodeksu karnego</w:t>
      </w:r>
      <w:r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Pr="002345F7">
        <w:rPr>
          <w:rFonts w:asciiTheme="minorHAnsi" w:hAnsiTheme="minorHAnsi" w:cstheme="minorHAnsi"/>
          <w:b w:val="0"/>
          <w:bCs w:val="0"/>
          <w:color w:val="000000"/>
          <w:sz w:val="22"/>
          <w:szCs w:val="22"/>
          <w:u w:val="none"/>
          <w:lang w:val="pl-PL"/>
        </w:rPr>
        <w:t xml:space="preserve">w art. 46-48 ustawy z dnia 25 </w:t>
      </w:r>
      <w:r w:rsidRPr="007E6049">
        <w:rPr>
          <w:rFonts w:asciiTheme="minorHAnsi" w:hAnsiTheme="minorHAnsi" w:cstheme="minorHAnsi"/>
          <w:b w:val="0"/>
          <w:bCs w:val="0"/>
          <w:color w:val="auto"/>
          <w:sz w:val="22"/>
          <w:szCs w:val="22"/>
          <w:u w:val="none"/>
          <w:lang w:val="pl-PL"/>
        </w:rPr>
        <w:t>czerwca 2010 r. o sporcie (t.j. Dz.U. z 2023 r. poz. 2048) lub w art. 54 ust. 1-4 ustawy z dnia 12 maja 2011 r. o refundacji leków, środków spożywczych specjalnego przeznaczenia żywieniowego oraz wyrobów medycznych (</w:t>
      </w:r>
      <w:r w:rsidRPr="00054CFB">
        <w:rPr>
          <w:rStyle w:val="markedcontent"/>
          <w:rFonts w:asciiTheme="minorHAnsi" w:hAnsiTheme="minorHAnsi" w:cstheme="minorHAnsi"/>
          <w:b w:val="0"/>
          <w:bCs w:val="0"/>
          <w:color w:val="auto"/>
          <w:sz w:val="22"/>
          <w:szCs w:val="22"/>
          <w:u w:val="none"/>
          <w:lang w:val="pl-PL"/>
        </w:rPr>
        <w:t xml:space="preserve">t.j. </w:t>
      </w:r>
      <w:r w:rsidRPr="00054CFB">
        <w:rPr>
          <w:rStyle w:val="markedcontent"/>
          <w:rFonts w:asciiTheme="minorHAnsi" w:hAnsiTheme="minorHAnsi" w:cstheme="minorHAnsi"/>
          <w:b w:val="0"/>
          <w:bCs w:val="0"/>
          <w:color w:val="auto"/>
          <w:sz w:val="22"/>
          <w:szCs w:val="22"/>
          <w:u w:val="none"/>
        </w:rPr>
        <w:t>Dz. U.</w:t>
      </w:r>
      <w:r w:rsidRPr="00054CFB">
        <w:rPr>
          <w:rStyle w:val="markedcontent"/>
          <w:rFonts w:asciiTheme="minorHAnsi" w:hAnsiTheme="minorHAnsi" w:cstheme="minorHAnsi"/>
          <w:b w:val="0"/>
          <w:bCs w:val="0"/>
          <w:color w:val="auto"/>
          <w:sz w:val="22"/>
          <w:szCs w:val="22"/>
          <w:u w:val="none"/>
          <w:lang w:val="pl-PL"/>
        </w:rPr>
        <w:t xml:space="preserve"> </w:t>
      </w:r>
      <w:r w:rsidRPr="00054CFB">
        <w:rPr>
          <w:rStyle w:val="markedcontent"/>
          <w:rFonts w:asciiTheme="minorHAnsi" w:hAnsiTheme="minorHAnsi" w:cstheme="minorHAnsi"/>
          <w:b w:val="0"/>
          <w:bCs w:val="0"/>
          <w:color w:val="auto"/>
          <w:sz w:val="22"/>
          <w:szCs w:val="22"/>
          <w:u w:val="none"/>
        </w:rPr>
        <w:t xml:space="preserve">z </w:t>
      </w:r>
      <w:r>
        <w:rPr>
          <w:rStyle w:val="markedcontent"/>
          <w:rFonts w:asciiTheme="minorHAnsi" w:hAnsiTheme="minorHAnsi" w:cstheme="minorHAnsi"/>
          <w:b w:val="0"/>
          <w:bCs w:val="0"/>
          <w:color w:val="auto"/>
          <w:sz w:val="22"/>
          <w:szCs w:val="22"/>
          <w:u w:val="none"/>
        </w:rPr>
        <w:t>2024</w:t>
      </w:r>
      <w:r w:rsidRPr="00054CFB">
        <w:rPr>
          <w:rStyle w:val="markedcontent"/>
          <w:rFonts w:asciiTheme="minorHAnsi" w:hAnsiTheme="minorHAnsi" w:cstheme="minorHAnsi"/>
          <w:b w:val="0"/>
          <w:bCs w:val="0"/>
          <w:color w:val="auto"/>
          <w:sz w:val="22"/>
          <w:szCs w:val="22"/>
          <w:u w:val="none"/>
        </w:rPr>
        <w:t xml:space="preserve"> r. poz. </w:t>
      </w:r>
      <w:r>
        <w:rPr>
          <w:rStyle w:val="markedcontent"/>
          <w:rFonts w:asciiTheme="minorHAnsi" w:hAnsiTheme="minorHAnsi" w:cstheme="minorHAnsi"/>
          <w:b w:val="0"/>
          <w:bCs w:val="0"/>
          <w:color w:val="auto"/>
          <w:sz w:val="22"/>
          <w:szCs w:val="22"/>
          <w:u w:val="none"/>
          <w:lang w:val="pl-PL"/>
        </w:rPr>
        <w:t>930</w:t>
      </w:r>
      <w:r w:rsidRPr="00054CFB">
        <w:rPr>
          <w:rStyle w:val="markedcontent"/>
          <w:rFonts w:asciiTheme="minorHAnsi" w:hAnsiTheme="minorHAnsi" w:cstheme="minorHAnsi"/>
          <w:b w:val="0"/>
          <w:bCs w:val="0"/>
          <w:color w:val="auto"/>
          <w:sz w:val="22"/>
          <w:szCs w:val="22"/>
          <w:u w:val="none"/>
          <w:lang w:val="pl-PL"/>
        </w:rPr>
        <w:t xml:space="preserve"> z późn. zm.</w:t>
      </w:r>
      <w:r w:rsidRPr="007E6049">
        <w:rPr>
          <w:rFonts w:asciiTheme="minorHAnsi" w:hAnsiTheme="minorHAnsi" w:cstheme="minorHAnsi"/>
          <w:b w:val="0"/>
          <w:bCs w:val="0"/>
          <w:color w:val="auto"/>
          <w:sz w:val="22"/>
          <w:szCs w:val="22"/>
          <w:u w:val="none"/>
          <w:lang w:val="pl-PL"/>
        </w:rPr>
        <w:t>)</w:t>
      </w:r>
      <w:r w:rsidRPr="007E6049">
        <w:rPr>
          <w:rFonts w:asciiTheme="minorHAnsi" w:hAnsiTheme="minorHAnsi" w:cstheme="minorHAnsi"/>
          <w:b w:val="0"/>
          <w:bCs w:val="0"/>
          <w:color w:val="auto"/>
          <w:sz w:val="22"/>
          <w:szCs w:val="22"/>
          <w:u w:val="none"/>
        </w:rPr>
        <w:t>,</w:t>
      </w:r>
    </w:p>
    <w:p w14:paraId="42942F9B" w14:textId="77777777" w:rsidR="00665779" w:rsidRPr="007E6049" w:rsidRDefault="00665779" w:rsidP="00665779">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7E6049">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F3378E"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12A73228"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w:t>
      </w:r>
      <w:r w:rsidRPr="007E6049">
        <w:rPr>
          <w:rFonts w:asciiTheme="minorHAnsi" w:hAnsiTheme="minorHAnsi" w:cstheme="minorHAnsi"/>
          <w:b w:val="0"/>
          <w:bCs w:val="0"/>
          <w:color w:val="000000"/>
          <w:sz w:val="22"/>
          <w:szCs w:val="22"/>
          <w:u w:val="none"/>
        </w:rPr>
        <w:t>t.j. Dz. U. z 2021 poz. 1745</w:t>
      </w:r>
      <w:r w:rsidRPr="008143C8">
        <w:rPr>
          <w:rFonts w:asciiTheme="minorHAnsi" w:hAnsiTheme="minorHAnsi" w:cstheme="minorHAnsi"/>
          <w:b w:val="0"/>
          <w:bCs w:val="0"/>
          <w:color w:val="000000"/>
          <w:sz w:val="22"/>
          <w:szCs w:val="22"/>
          <w:u w:val="none"/>
        </w:rPr>
        <w:t>),</w:t>
      </w:r>
    </w:p>
    <w:p w14:paraId="333BEDC4"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1D4BC0"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07EFCC89"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7513256B" w14:textId="1DB48271" w:rsidR="001A3CC5" w:rsidRPr="001A3CC5" w:rsidRDefault="00E147CD" w:rsidP="00665779">
      <w:pPr>
        <w:suppressAutoHyphens w:val="0"/>
        <w:autoSpaceDE w:val="0"/>
        <w:autoSpaceDN w:val="0"/>
        <w:adjustRightInd w:val="0"/>
        <w:spacing w:line="276" w:lineRule="auto"/>
        <w:ind w:left="709"/>
        <w:jc w:val="both"/>
        <w:rPr>
          <w:sz w:val="10"/>
          <w:szCs w:val="10"/>
          <w:lang w:eastAsia="pl-PL"/>
        </w:rPr>
      </w:pPr>
      <w:r w:rsidRPr="001A3CC5">
        <w:rPr>
          <w:rFonts w:asciiTheme="minorHAnsi" w:hAnsiTheme="minorHAnsi" w:cstheme="minorHAnsi"/>
          <w:sz w:val="22"/>
          <w:szCs w:val="22"/>
          <w:lang w:eastAsia="pl-PL"/>
        </w:rPr>
        <w:t xml:space="preserve"> </w:t>
      </w:r>
    </w:p>
    <w:p w14:paraId="2ECF5BC6" w14:textId="1226C9A9" w:rsidR="00E147CD" w:rsidRDefault="006A6D34" w:rsidP="001A3CC5">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t>2.1.</w:t>
      </w:r>
      <w:r w:rsidR="00E147CD" w:rsidRPr="001A3CC5">
        <w:rPr>
          <w:rFonts w:asciiTheme="minorHAnsi" w:hAnsiTheme="minorHAnsi" w:cstheme="minorHAnsi"/>
          <w:sz w:val="22"/>
          <w:szCs w:val="22"/>
          <w:lang w:eastAsia="pl-PL"/>
        </w:rPr>
        <w:t>2) jeżeli urzędującego członka jego organu zarządzającego lub nadzorczego, wspólnika spółki w spółce jawnej lub partnerskiej albo komplementariusza w spółce komandytowej lub komandy</w:t>
      </w:r>
      <w:r w:rsidR="00BF7CBD" w:rsidRPr="001A3CC5">
        <w:rPr>
          <w:rFonts w:asciiTheme="minorHAnsi" w:hAnsiTheme="minorHAnsi" w:cstheme="minorHAnsi"/>
          <w:sz w:val="22"/>
          <w:szCs w:val="22"/>
          <w:lang w:eastAsia="pl-PL"/>
        </w:rPr>
        <w:t>t</w:t>
      </w:r>
      <w:r w:rsidR="00E147CD" w:rsidRPr="001A3CC5">
        <w:rPr>
          <w:rFonts w:asciiTheme="minorHAnsi" w:hAnsiTheme="minorHAnsi" w:cstheme="minorHAnsi"/>
          <w:sz w:val="22"/>
          <w:szCs w:val="22"/>
          <w:lang w:eastAsia="pl-PL"/>
        </w:rPr>
        <w:t xml:space="preserve">owo-akcyjnej lub prokurenta prawomocnie skazano za przestępstwo, o którym mowa w pkt </w:t>
      </w:r>
      <w:r w:rsidR="000E17FD" w:rsidRPr="001A3CC5">
        <w:rPr>
          <w:rFonts w:asciiTheme="minorHAnsi" w:hAnsiTheme="minorHAnsi" w:cstheme="minorHAnsi"/>
          <w:sz w:val="22"/>
          <w:szCs w:val="22"/>
          <w:lang w:eastAsia="pl-PL"/>
        </w:rPr>
        <w:t>2.1</w:t>
      </w:r>
      <w:r w:rsidR="00BF7CBD" w:rsidRPr="001A3CC5">
        <w:rPr>
          <w:rFonts w:asciiTheme="minorHAnsi" w:hAnsiTheme="minorHAnsi" w:cstheme="minorHAnsi"/>
          <w:sz w:val="22"/>
          <w:szCs w:val="22"/>
          <w:lang w:eastAsia="pl-PL"/>
        </w:rPr>
        <w:t>.</w:t>
      </w:r>
      <w:r w:rsidR="00E147CD" w:rsidRPr="001A3CC5">
        <w:rPr>
          <w:rFonts w:asciiTheme="minorHAnsi" w:hAnsiTheme="minorHAnsi" w:cstheme="minorHAnsi"/>
          <w:sz w:val="22"/>
          <w:szCs w:val="22"/>
          <w:lang w:eastAsia="pl-PL"/>
        </w:rPr>
        <w:t>1</w:t>
      </w:r>
      <w:r w:rsidRPr="001A3CC5">
        <w:rPr>
          <w:rFonts w:asciiTheme="minorHAnsi" w:hAnsiTheme="minorHAnsi" w:cstheme="minorHAnsi"/>
          <w:sz w:val="22"/>
          <w:szCs w:val="22"/>
          <w:lang w:eastAsia="pl-PL"/>
        </w:rPr>
        <w:t>)</w:t>
      </w:r>
      <w:r w:rsidR="00E147CD" w:rsidRPr="001A3CC5">
        <w:rPr>
          <w:rFonts w:asciiTheme="minorHAnsi" w:hAnsiTheme="minorHAnsi" w:cstheme="minorHAnsi"/>
          <w:sz w:val="22"/>
          <w:szCs w:val="22"/>
          <w:lang w:eastAsia="pl-PL"/>
        </w:rPr>
        <w:t xml:space="preserve">; </w:t>
      </w:r>
    </w:p>
    <w:p w14:paraId="77D880A5" w14:textId="77777777" w:rsidR="001A3CC5" w:rsidRPr="001A3CC5" w:rsidRDefault="001A3CC5" w:rsidP="001A3CC5">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40098E3" w14:textId="77777777" w:rsidR="00E147CD" w:rsidRPr="001A3CC5" w:rsidRDefault="006A6D34" w:rsidP="001A3CC5">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t>2.1.</w:t>
      </w:r>
      <w:r w:rsidR="00E147CD" w:rsidRPr="001A3CC5">
        <w:rPr>
          <w:rFonts w:asciiTheme="minorHAnsi" w:hAnsiTheme="minorHAnsi" w:cstheme="minorHAnsi"/>
          <w:sz w:val="22"/>
          <w:szCs w:val="22"/>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EF3E539" w14:textId="77777777" w:rsidR="001A3CC5" w:rsidRPr="001A3CC5" w:rsidRDefault="001A3CC5" w:rsidP="002716CE">
      <w:pPr>
        <w:suppressAutoHyphens w:val="0"/>
        <w:autoSpaceDE w:val="0"/>
        <w:autoSpaceDN w:val="0"/>
        <w:adjustRightInd w:val="0"/>
        <w:spacing w:line="312" w:lineRule="auto"/>
        <w:ind w:left="709"/>
        <w:jc w:val="both"/>
        <w:rPr>
          <w:sz w:val="10"/>
          <w:szCs w:val="10"/>
          <w:lang w:eastAsia="pl-PL"/>
        </w:rPr>
      </w:pPr>
    </w:p>
    <w:p w14:paraId="4E25DA69" w14:textId="77777777" w:rsidR="001A3CC5" w:rsidRPr="001A3CC5" w:rsidRDefault="006A6D34" w:rsidP="002716CE">
      <w:pPr>
        <w:suppressAutoHyphens w:val="0"/>
        <w:autoSpaceDE w:val="0"/>
        <w:autoSpaceDN w:val="0"/>
        <w:adjustRightInd w:val="0"/>
        <w:spacing w:line="312"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t>2.1.</w:t>
      </w:r>
      <w:r w:rsidR="00E147CD" w:rsidRPr="001A3CC5">
        <w:rPr>
          <w:rFonts w:asciiTheme="minorHAnsi" w:hAnsiTheme="minorHAnsi" w:cstheme="minorHAnsi"/>
          <w:sz w:val="22"/>
          <w:szCs w:val="22"/>
          <w:lang w:eastAsia="pl-PL"/>
        </w:rPr>
        <w:t>4) wobec któ</w:t>
      </w:r>
      <w:r w:rsidR="00BF7CBD" w:rsidRPr="001A3CC5">
        <w:rPr>
          <w:rFonts w:asciiTheme="minorHAnsi" w:hAnsiTheme="minorHAnsi" w:cstheme="minorHAnsi"/>
          <w:sz w:val="22"/>
          <w:szCs w:val="22"/>
          <w:lang w:eastAsia="pl-PL"/>
        </w:rPr>
        <w:t>r</w:t>
      </w:r>
      <w:r w:rsidR="00E147CD" w:rsidRPr="001A3CC5">
        <w:rPr>
          <w:rFonts w:asciiTheme="minorHAnsi" w:hAnsiTheme="minorHAnsi" w:cstheme="minorHAnsi"/>
          <w:sz w:val="22"/>
          <w:szCs w:val="22"/>
          <w:lang w:eastAsia="pl-PL"/>
        </w:rPr>
        <w:t>ego prawomocnie</w:t>
      </w:r>
      <w:r w:rsidR="00E147CD" w:rsidRPr="001A3CC5">
        <w:rPr>
          <w:rFonts w:asciiTheme="minorHAnsi" w:hAnsiTheme="minorHAnsi" w:cstheme="minorHAnsi"/>
          <w:b/>
          <w:bCs/>
          <w:sz w:val="22"/>
          <w:szCs w:val="22"/>
          <w:lang w:eastAsia="pl-PL"/>
        </w:rPr>
        <w:t xml:space="preserve"> </w:t>
      </w:r>
      <w:r w:rsidR="00E147CD" w:rsidRPr="001A3CC5">
        <w:rPr>
          <w:rFonts w:asciiTheme="minorHAnsi" w:hAnsiTheme="minorHAnsi" w:cstheme="minorHAnsi"/>
          <w:sz w:val="22"/>
          <w:szCs w:val="22"/>
          <w:lang w:eastAsia="pl-PL"/>
        </w:rPr>
        <w:t>orzeczono zakaz ubiegania się o zamówienia publiczne;</w:t>
      </w:r>
    </w:p>
    <w:p w14:paraId="6B9FFD24" w14:textId="77777777" w:rsidR="001A3CC5" w:rsidRPr="001A3CC5" w:rsidRDefault="001A3CC5" w:rsidP="002716CE">
      <w:pPr>
        <w:suppressAutoHyphens w:val="0"/>
        <w:autoSpaceDE w:val="0"/>
        <w:autoSpaceDN w:val="0"/>
        <w:adjustRightInd w:val="0"/>
        <w:spacing w:line="312" w:lineRule="auto"/>
        <w:ind w:left="709"/>
        <w:jc w:val="both"/>
        <w:rPr>
          <w:sz w:val="10"/>
          <w:szCs w:val="10"/>
          <w:lang w:eastAsia="pl-PL"/>
        </w:rPr>
      </w:pPr>
    </w:p>
    <w:p w14:paraId="05F63421" w14:textId="26D59ACA" w:rsidR="00E147CD" w:rsidRPr="00FC1D04" w:rsidRDefault="006A6D34" w:rsidP="00FC1D04">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C1D04">
        <w:rPr>
          <w:rFonts w:asciiTheme="minorHAnsi" w:hAnsiTheme="minorHAnsi" w:cstheme="minorHAnsi"/>
          <w:sz w:val="22"/>
          <w:szCs w:val="22"/>
          <w:lang w:eastAsia="pl-PL"/>
        </w:rPr>
        <w:t>2.1.</w:t>
      </w:r>
      <w:r w:rsidR="00E147CD" w:rsidRPr="00FC1D04">
        <w:rPr>
          <w:rFonts w:asciiTheme="minorHAnsi" w:hAnsiTheme="minorHAnsi" w:cstheme="minorHAnsi"/>
          <w:sz w:val="22"/>
          <w:szCs w:val="22"/>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90484C7" w14:textId="77777777" w:rsidR="00FC1D04" w:rsidRPr="00FC1D04" w:rsidRDefault="00FC1D04" w:rsidP="002716CE">
      <w:pPr>
        <w:suppressAutoHyphens w:val="0"/>
        <w:autoSpaceDE w:val="0"/>
        <w:autoSpaceDN w:val="0"/>
        <w:adjustRightInd w:val="0"/>
        <w:spacing w:line="312" w:lineRule="auto"/>
        <w:ind w:left="709"/>
        <w:jc w:val="both"/>
        <w:rPr>
          <w:sz w:val="10"/>
          <w:szCs w:val="10"/>
          <w:lang w:eastAsia="pl-PL"/>
        </w:rPr>
      </w:pPr>
    </w:p>
    <w:p w14:paraId="513A8C89" w14:textId="2EF5066E" w:rsidR="00E147CD" w:rsidRPr="00FC1D04" w:rsidRDefault="006A6D34" w:rsidP="00FC1D04">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C1D04">
        <w:rPr>
          <w:rFonts w:asciiTheme="minorHAnsi" w:hAnsiTheme="minorHAnsi" w:cstheme="minorHAnsi"/>
          <w:sz w:val="22"/>
          <w:szCs w:val="22"/>
          <w:lang w:eastAsia="pl-PL"/>
        </w:rPr>
        <w:t>2.1.</w:t>
      </w:r>
      <w:r w:rsidR="00E147CD" w:rsidRPr="00FC1D04">
        <w:rPr>
          <w:rFonts w:asciiTheme="minorHAnsi" w:hAnsiTheme="minorHAnsi" w:cstheme="minorHAnsi"/>
          <w:sz w:val="22"/>
          <w:szCs w:val="22"/>
          <w:lang w:eastAsia="pl-PL"/>
        </w:rPr>
        <w:t xml:space="preserve">6) jeżeli, w przypadkach, o których mowa w art. 85 ust. 1, doszło do zakłócenia konkurencji wynikającego z wcześniejszego zaangażowania tego wykonawcy lub podmiotu, który należy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z wykonawcą do tej samej grupy kapitałowej w rozumieniu ustawy z dnia 16 lutego 2007 r.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o ochronie konkurencji i konsumentów, chyba że spowodowane tym zakłócenie konkurencji może być wyeliminowane w inny sposób niż przez wykluczenie wykonawcy z udziału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w postępowaniu o udzielenie zamówienia. </w:t>
      </w:r>
    </w:p>
    <w:p w14:paraId="4E2E4699" w14:textId="77777777" w:rsidR="00EA11D2" w:rsidRPr="00FE780C" w:rsidRDefault="00EA11D2" w:rsidP="002716CE">
      <w:pPr>
        <w:pStyle w:val="BodyTextIndentZnak"/>
        <w:tabs>
          <w:tab w:val="left" w:pos="567"/>
        </w:tabs>
        <w:spacing w:line="312" w:lineRule="auto"/>
        <w:ind w:left="0"/>
        <w:jc w:val="left"/>
        <w:rPr>
          <w:rFonts w:ascii="Times New Roman" w:eastAsia="Calibri" w:hAnsi="Times New Roman" w:cs="Times New Roman"/>
          <w:sz w:val="10"/>
          <w:szCs w:val="10"/>
        </w:rPr>
      </w:pPr>
    </w:p>
    <w:p w14:paraId="208FE7FB" w14:textId="7C4BAD03" w:rsidR="00700228" w:rsidRPr="00AC6637" w:rsidRDefault="00BE6947" w:rsidP="00AC6637">
      <w:pPr>
        <w:pStyle w:val="BodyTextIndentZnak"/>
        <w:numPr>
          <w:ilvl w:val="1"/>
          <w:numId w:val="9"/>
        </w:numPr>
        <w:tabs>
          <w:tab w:val="left" w:pos="567"/>
        </w:tabs>
        <w:spacing w:line="276" w:lineRule="auto"/>
        <w:ind w:left="709" w:hanging="1"/>
        <w:rPr>
          <w:rFonts w:asciiTheme="minorHAnsi" w:hAnsiTheme="minorHAnsi" w:cstheme="minorHAnsi"/>
          <w:sz w:val="22"/>
          <w:szCs w:val="22"/>
          <w:u w:val="single"/>
          <w:lang w:eastAsia="pl-PL"/>
        </w:rPr>
      </w:pPr>
      <w:r w:rsidRPr="00BE6947">
        <w:rPr>
          <w:rFonts w:asciiTheme="minorHAnsi" w:hAnsiTheme="minorHAnsi" w:cstheme="minorHAnsi"/>
          <w:b/>
          <w:bCs/>
          <w:color w:val="000000" w:themeColor="text1"/>
          <w:sz w:val="22"/>
          <w:szCs w:val="22"/>
        </w:rPr>
        <w:t>Dodatkowo z postępowania o udzielenie zamówienia Zamawiający wykluczy Wykonawcę, w stosunku do którego zachodzi okoliczność wskazana w art. 109 ust. 1 pkt 4) Ustawy</w:t>
      </w:r>
      <w:r w:rsidRPr="00B8665C">
        <w:rPr>
          <w:rFonts w:asciiTheme="minorHAnsi" w:hAnsiTheme="minorHAnsi" w:cstheme="minorHAnsi"/>
          <w:color w:val="000000" w:themeColor="text1"/>
          <w:sz w:val="22"/>
          <w:szCs w:val="22"/>
        </w:rPr>
        <w:t xml:space="preserve"> tj. </w:t>
      </w:r>
      <w:r w:rsidR="00700228" w:rsidRPr="00AC6637">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C35356" w14:textId="77777777" w:rsidR="00700228" w:rsidRPr="00FE780C" w:rsidRDefault="00700228" w:rsidP="002716CE">
      <w:pPr>
        <w:pStyle w:val="BodyTextIndentZnak"/>
        <w:tabs>
          <w:tab w:val="left" w:pos="567"/>
        </w:tabs>
        <w:spacing w:line="312" w:lineRule="auto"/>
        <w:rPr>
          <w:rFonts w:ascii="Times New Roman" w:hAnsi="Times New Roman" w:cs="Times New Roman"/>
          <w:sz w:val="10"/>
          <w:szCs w:val="10"/>
        </w:rPr>
      </w:pPr>
    </w:p>
    <w:p w14:paraId="0CCFCC02" w14:textId="2636A98F" w:rsidR="009E0DA5" w:rsidRPr="009E0DA5" w:rsidRDefault="009E0DA5" w:rsidP="009E0DA5">
      <w:pPr>
        <w:suppressAutoHyphens w:val="0"/>
        <w:spacing w:line="276" w:lineRule="auto"/>
        <w:ind w:left="708"/>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 Ponadto </w:t>
      </w:r>
      <w:bookmarkStart w:id="8" w:name="_Hlk101437233"/>
      <w:r w:rsidRPr="009E0DA5">
        <w:rPr>
          <w:rFonts w:asciiTheme="minorHAnsi" w:hAnsiTheme="minorHAnsi" w:cstheme="minorHAnsi"/>
          <w:sz w:val="22"/>
          <w:szCs w:val="22"/>
        </w:rPr>
        <w:t>Zamawiający, na podstawie przepisów art. 7 ust.</w:t>
      </w:r>
      <w:r w:rsidR="00010603">
        <w:rPr>
          <w:rFonts w:asciiTheme="minorHAnsi" w:hAnsiTheme="minorHAnsi" w:cstheme="minorHAnsi"/>
          <w:sz w:val="22"/>
          <w:szCs w:val="22"/>
        </w:rPr>
        <w:t xml:space="preserve"> </w:t>
      </w:r>
      <w:r w:rsidR="00010603" w:rsidRPr="009E0DA5">
        <w:rPr>
          <w:rFonts w:asciiTheme="minorHAnsi" w:hAnsiTheme="minorHAnsi" w:cstheme="minorHAnsi"/>
          <w:sz w:val="22"/>
          <w:szCs w:val="22"/>
        </w:rPr>
        <w:t>1 Ustawy</w:t>
      </w:r>
      <w:r w:rsidRPr="009E0DA5">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2024 r. poz. 507)  zwanej dalej „Ustawą o szczególnych rozwiązaniach” wykluczy z postępowania: </w:t>
      </w:r>
    </w:p>
    <w:p w14:paraId="1AD2110A" w14:textId="77777777" w:rsidR="009E0DA5" w:rsidRPr="009E0DA5" w:rsidRDefault="009E0DA5" w:rsidP="009E0DA5">
      <w:pPr>
        <w:suppressAutoHyphens w:val="0"/>
        <w:spacing w:line="276" w:lineRule="auto"/>
        <w:ind w:left="708"/>
        <w:contextualSpacing/>
        <w:rPr>
          <w:rFonts w:asciiTheme="minorHAnsi" w:hAnsiTheme="minorHAnsi" w:cstheme="minorHAnsi"/>
          <w:sz w:val="10"/>
          <w:szCs w:val="10"/>
        </w:rPr>
      </w:pPr>
    </w:p>
    <w:p w14:paraId="07E47BD6" w14:textId="77777777" w:rsidR="009E0DA5" w:rsidRPr="009E0DA5" w:rsidRDefault="009E0DA5" w:rsidP="009E0DA5">
      <w:pPr>
        <w:suppressAutoHyphens w:val="0"/>
        <w:spacing w:line="276" w:lineRule="auto"/>
        <w:ind w:left="720"/>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2.3.1) Wykonawcę wymienionego w wykazach określonych w </w:t>
      </w:r>
      <w:r w:rsidRPr="009E0DA5">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9E0DA5">
        <w:rPr>
          <w:rStyle w:val="markedcontent"/>
          <w:rFonts w:asciiTheme="minorHAnsi" w:hAnsiTheme="minorHAnsi" w:cstheme="minorHAnsi"/>
          <w:sz w:val="22"/>
          <w:szCs w:val="22"/>
        </w:rPr>
        <w:br/>
        <w:t>z 20.05.2006, str. 1, z późn. zm.3) zwanego dalej „rozporządzeniem 765/2006”</w:t>
      </w:r>
      <w:r w:rsidRPr="009E0DA5">
        <w:rPr>
          <w:rFonts w:asciiTheme="minorHAnsi" w:hAnsiTheme="minorHAnsi" w:cstheme="minorHAnsi"/>
          <w:sz w:val="22"/>
          <w:szCs w:val="22"/>
        </w:rPr>
        <w:t xml:space="preserve"> i w </w:t>
      </w:r>
      <w:r w:rsidRPr="009E0DA5">
        <w:rPr>
          <w:rStyle w:val="markedcontent"/>
          <w:rFonts w:asciiTheme="minorHAnsi" w:hAnsiTheme="minorHAnsi" w:cstheme="minorHAnsi"/>
          <w:sz w:val="22"/>
          <w:szCs w:val="22"/>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9E0DA5">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636F73FE" w14:textId="77777777" w:rsidR="009E0DA5" w:rsidRPr="009E0DA5" w:rsidRDefault="009E0DA5" w:rsidP="009E0DA5">
      <w:pPr>
        <w:suppressAutoHyphens w:val="0"/>
        <w:spacing w:line="276" w:lineRule="auto"/>
        <w:ind w:left="720"/>
        <w:contextualSpacing/>
        <w:jc w:val="both"/>
        <w:rPr>
          <w:rFonts w:asciiTheme="minorHAnsi" w:hAnsiTheme="minorHAnsi" w:cstheme="minorHAnsi"/>
          <w:sz w:val="10"/>
          <w:szCs w:val="10"/>
        </w:rPr>
      </w:pPr>
    </w:p>
    <w:p w14:paraId="45C1BA67" w14:textId="79A157EA" w:rsidR="009E0DA5" w:rsidRPr="009E0DA5" w:rsidRDefault="009E0DA5" w:rsidP="009E0DA5">
      <w:pPr>
        <w:suppressAutoHyphens w:val="0"/>
        <w:spacing w:line="276" w:lineRule="auto"/>
        <w:ind w:left="720"/>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2.3.2) Wykonawcę,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inorHAnsi" w:hAnsiTheme="minorHAnsi" w:cstheme="minorHAnsi"/>
          <w:sz w:val="22"/>
          <w:szCs w:val="22"/>
        </w:rPr>
        <w:br/>
      </w:r>
      <w:r w:rsidRPr="009E0DA5">
        <w:rPr>
          <w:rFonts w:asciiTheme="minorHAnsi" w:hAnsiTheme="minorHAnsi" w:cstheme="minorHAnsi"/>
          <w:sz w:val="22"/>
          <w:szCs w:val="22"/>
        </w:rPr>
        <w:t>o szczególnych rozwiązaniach;</w:t>
      </w:r>
    </w:p>
    <w:p w14:paraId="3418E72C" w14:textId="77777777" w:rsidR="009E0DA5" w:rsidRPr="009E0DA5" w:rsidRDefault="009E0DA5" w:rsidP="009E0DA5">
      <w:pPr>
        <w:suppressAutoHyphens w:val="0"/>
        <w:spacing w:line="276" w:lineRule="auto"/>
        <w:ind w:left="720"/>
        <w:contextualSpacing/>
        <w:jc w:val="both"/>
        <w:rPr>
          <w:rFonts w:asciiTheme="minorHAnsi" w:hAnsiTheme="minorHAnsi" w:cstheme="minorHAnsi"/>
          <w:sz w:val="10"/>
          <w:szCs w:val="10"/>
        </w:rPr>
      </w:pPr>
    </w:p>
    <w:p w14:paraId="3A695016" w14:textId="3DB6B43A" w:rsidR="009E0DA5" w:rsidRPr="009E0DA5" w:rsidRDefault="009E0DA5" w:rsidP="009E0DA5">
      <w:pPr>
        <w:suppressAutoHyphens w:val="0"/>
        <w:spacing w:line="276" w:lineRule="auto"/>
        <w:ind w:left="709"/>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2.3.3) Wykonawcę,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Theme="minorHAnsi" w:hAnsiTheme="minorHAnsi" w:cstheme="minorHAnsi"/>
          <w:sz w:val="22"/>
          <w:szCs w:val="22"/>
        </w:rPr>
        <w:br/>
      </w:r>
      <w:r w:rsidRPr="009E0DA5">
        <w:rPr>
          <w:rFonts w:asciiTheme="minorHAnsi" w:hAnsiTheme="minorHAnsi" w:cstheme="minorHAnsi"/>
          <w:sz w:val="22"/>
          <w:szCs w:val="22"/>
        </w:rPr>
        <w:t>o zastosowaniu środka, o którym mowa w art. 1 pkt 3 Ustawy o szczególnych rozwiązaniach.</w:t>
      </w:r>
      <w:bookmarkEnd w:id="8"/>
    </w:p>
    <w:p w14:paraId="3B3EB86C" w14:textId="7532324F" w:rsidR="009E0DA5" w:rsidRPr="00655567" w:rsidRDefault="009E0DA5" w:rsidP="002716CE">
      <w:pPr>
        <w:pStyle w:val="BodyTextIndentZnak"/>
        <w:tabs>
          <w:tab w:val="left" w:pos="567"/>
        </w:tabs>
        <w:spacing w:line="312" w:lineRule="auto"/>
        <w:rPr>
          <w:rFonts w:ascii="Times New Roman" w:hAnsi="Times New Roman" w:cs="Times New Roman"/>
          <w:sz w:val="10"/>
          <w:szCs w:val="10"/>
        </w:rPr>
      </w:pPr>
    </w:p>
    <w:p w14:paraId="11C99735" w14:textId="13FFA453" w:rsidR="00AC6637" w:rsidRPr="00BC60D8" w:rsidRDefault="006728A8" w:rsidP="00AC663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BE6947">
        <w:rPr>
          <w:rFonts w:asciiTheme="minorHAnsi" w:hAnsiTheme="minorHAnsi" w:cstheme="minorHAnsi"/>
          <w:b w:val="0"/>
          <w:bCs w:val="0"/>
          <w:color w:val="auto"/>
          <w:sz w:val="22"/>
          <w:szCs w:val="22"/>
          <w:u w:val="none"/>
        </w:rPr>
        <w:t>2.</w:t>
      </w:r>
      <w:r w:rsidR="00655567" w:rsidRPr="00BE6947">
        <w:rPr>
          <w:rFonts w:asciiTheme="minorHAnsi" w:hAnsiTheme="minorHAnsi" w:cstheme="minorHAnsi"/>
          <w:b w:val="0"/>
          <w:bCs w:val="0"/>
          <w:color w:val="auto"/>
          <w:sz w:val="22"/>
          <w:szCs w:val="22"/>
          <w:u w:val="none"/>
        </w:rPr>
        <w:t>4</w:t>
      </w:r>
      <w:r w:rsidR="00AC6637">
        <w:rPr>
          <w:rFonts w:ascii="Calibri" w:eastAsia="Calibri" w:hAnsi="Calibri" w:cs="Calibri"/>
          <w:color w:val="auto"/>
          <w:kern w:val="0"/>
          <w:sz w:val="22"/>
          <w:szCs w:val="22"/>
          <w:u w:val="none"/>
          <w:lang w:val="pl-PL" w:eastAsia="en-US"/>
        </w:rPr>
        <w:t>.</w:t>
      </w:r>
      <w:r w:rsidRPr="00AC6637">
        <w:rPr>
          <w:rFonts w:ascii="Calibri" w:eastAsia="Calibri" w:hAnsi="Calibri" w:cs="Calibri"/>
          <w:color w:val="auto"/>
          <w:kern w:val="0"/>
          <w:sz w:val="22"/>
          <w:szCs w:val="22"/>
          <w:u w:val="none"/>
          <w:lang w:val="pl-PL" w:eastAsia="en-US"/>
        </w:rPr>
        <w:t xml:space="preserve"> </w:t>
      </w:r>
      <w:r w:rsidR="00AC6637"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00AC6637"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00AC6637" w:rsidRPr="00BC60D8">
        <w:rPr>
          <w:rFonts w:ascii="Calibri" w:eastAsia="Calibri" w:hAnsi="Calibri" w:cs="Calibri"/>
          <w:color w:val="auto"/>
          <w:kern w:val="0"/>
          <w:sz w:val="22"/>
          <w:szCs w:val="22"/>
          <w:u w:val="none"/>
          <w:lang w:val="pl-PL" w:eastAsia="en-US"/>
        </w:rPr>
        <w:t>wykluczy z postępowania Wykonawców, którzy:</w:t>
      </w:r>
    </w:p>
    <w:p w14:paraId="78C03917"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7F44009B" w14:textId="7E3956B4" w:rsidR="00AC6637"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sidRPr="003F3D62">
        <w:rPr>
          <w:rFonts w:asciiTheme="minorHAnsi" w:hAnsiTheme="minorHAnsi" w:cstheme="minorHAnsi"/>
          <w:b w:val="0"/>
          <w:bCs w:val="0"/>
          <w:color w:val="auto"/>
          <w:sz w:val="22"/>
          <w:szCs w:val="22"/>
          <w:u w:val="none"/>
        </w:rPr>
        <w:t xml:space="preserve">2.4.1) </w:t>
      </w: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1DB690FB"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01A33E5E" w14:textId="015B1162" w:rsidR="00AC6637"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sidRPr="00AC6637">
        <w:rPr>
          <w:rFonts w:asciiTheme="minorHAnsi" w:hAnsiTheme="minorHAnsi" w:cstheme="minorHAnsi"/>
          <w:b w:val="0"/>
          <w:bCs w:val="0"/>
          <w:color w:val="auto"/>
          <w:sz w:val="22"/>
          <w:szCs w:val="22"/>
          <w:u w:val="none"/>
        </w:rPr>
        <w:t>2.4.2)</w:t>
      </w:r>
      <w:r w:rsidRPr="000A4BF0">
        <w:rPr>
          <w:rFonts w:asciiTheme="minorHAnsi" w:hAnsiTheme="minorHAnsi" w:cstheme="minorHAnsi"/>
          <w:b w:val="0"/>
          <w:bCs w:val="0"/>
          <w:color w:val="auto"/>
          <w:sz w:val="22"/>
          <w:szCs w:val="22"/>
          <w:u w:val="none"/>
        </w:rPr>
        <w:t xml:space="preserve"> </w:t>
      </w: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00C372C5"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54BCF596" w14:textId="7FE49F62" w:rsidR="00AC6637" w:rsidRPr="00BC60D8" w:rsidRDefault="00AC6637" w:rsidP="00AC663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AC6637">
        <w:rPr>
          <w:rFonts w:asciiTheme="minorHAnsi" w:hAnsiTheme="minorHAnsi" w:cstheme="minorHAnsi"/>
          <w:b w:val="0"/>
          <w:bCs w:val="0"/>
          <w:color w:val="auto"/>
          <w:sz w:val="22"/>
          <w:szCs w:val="22"/>
          <w:u w:val="none"/>
        </w:rPr>
        <w:t>2.4.3)</w:t>
      </w:r>
      <w:r w:rsidRPr="00AC6637">
        <w:rPr>
          <w:rFonts w:asciiTheme="minorHAnsi" w:hAnsiTheme="minorHAnsi" w:cstheme="minorHAnsi"/>
          <w:color w:val="auto"/>
          <w:sz w:val="22"/>
          <w:szCs w:val="22"/>
        </w:rPr>
        <w:t xml:space="preserve"> </w:t>
      </w: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0266045" w14:textId="77777777" w:rsidR="00AC6637" w:rsidRPr="00BC60D8" w:rsidRDefault="00AC6637" w:rsidP="006B6D47">
      <w:pPr>
        <w:pStyle w:val="Nagwek1"/>
        <w:numPr>
          <w:ilvl w:val="0"/>
          <w:numId w:val="77"/>
        </w:numPr>
        <w:spacing w:before="0" w:line="276" w:lineRule="auto"/>
        <w:ind w:left="993"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0B481CAC" w14:textId="77777777" w:rsidR="00AC6637" w:rsidRDefault="00AC6637" w:rsidP="006B6D47">
      <w:pPr>
        <w:pStyle w:val="Nagwek1"/>
        <w:numPr>
          <w:ilvl w:val="0"/>
          <w:numId w:val="77"/>
        </w:numPr>
        <w:spacing w:before="0" w:line="276" w:lineRule="auto"/>
        <w:ind w:left="993"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osób prawnych, podmiotów lub organów, do których prawa własności bezpośrednio lub pośrednio w ponad 50 % należą do obywateli rosyjskich lub osób fizycznych lub prawnych, podmiotów lub organów z siedzibą w Rosji,</w:t>
      </w:r>
    </w:p>
    <w:p w14:paraId="319EE17B" w14:textId="77777777" w:rsidR="00BE6947" w:rsidRPr="00BE6947" w:rsidRDefault="00BE6947" w:rsidP="00AC6637">
      <w:pPr>
        <w:pStyle w:val="Nagwek1"/>
        <w:numPr>
          <w:ilvl w:val="0"/>
          <w:numId w:val="0"/>
        </w:numPr>
        <w:spacing w:before="0" w:line="276" w:lineRule="auto"/>
        <w:ind w:left="709"/>
        <w:rPr>
          <w:rFonts w:ascii="Calibri" w:eastAsia="Calibri" w:hAnsi="Calibri" w:cs="Calibri"/>
          <w:b w:val="0"/>
          <w:bCs w:val="0"/>
          <w:color w:val="auto"/>
          <w:kern w:val="0"/>
          <w:sz w:val="10"/>
          <w:szCs w:val="10"/>
          <w:u w:val="none"/>
          <w:lang w:val="pl-PL" w:eastAsia="en-US"/>
        </w:rPr>
      </w:pPr>
    </w:p>
    <w:p w14:paraId="18BAC2A8" w14:textId="00E191AC" w:rsidR="00AC6637" w:rsidRPr="00BC60D8"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Pr>
          <w:rFonts w:ascii="Calibri" w:eastAsia="Calibri" w:hAnsi="Calibri" w:cs="Calibri"/>
          <w:b w:val="0"/>
          <w:bCs w:val="0"/>
          <w:color w:val="auto"/>
          <w:kern w:val="0"/>
          <w:sz w:val="22"/>
          <w:szCs w:val="22"/>
          <w:u w:val="none"/>
          <w:lang w:val="pl-PL" w:eastAsia="en-US"/>
        </w:rPr>
        <w:t xml:space="preserve">2.4.4) </w:t>
      </w:r>
      <w:r w:rsidRPr="00D56261">
        <w:rPr>
          <w:rFonts w:ascii="Calibri" w:eastAsia="Calibri" w:hAnsi="Calibri" w:cs="Calibri"/>
          <w:b w:val="0"/>
          <w:bCs w:val="0"/>
          <w:color w:val="auto"/>
          <w:kern w:val="0"/>
          <w:sz w:val="22"/>
          <w:szCs w:val="22"/>
          <w:u w:val="none"/>
          <w:lang w:val="pl-PL" w:eastAsia="en-US"/>
        </w:rPr>
        <w:t xml:space="preserve">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w:t>
      </w:r>
      <w:r>
        <w:rPr>
          <w:rFonts w:ascii="Calibri" w:eastAsia="Calibri" w:hAnsi="Calibri" w:cs="Calibri"/>
          <w:b w:val="0"/>
          <w:bCs w:val="0"/>
          <w:color w:val="auto"/>
          <w:kern w:val="0"/>
          <w:sz w:val="22"/>
          <w:szCs w:val="22"/>
          <w:u w:val="none"/>
          <w:lang w:val="pl-PL" w:eastAsia="en-US"/>
        </w:rPr>
        <w:t>2</w:t>
      </w:r>
      <w:r w:rsidRPr="00D56261">
        <w:rPr>
          <w:rFonts w:ascii="Calibri" w:eastAsia="Calibri" w:hAnsi="Calibri" w:cs="Calibri"/>
          <w:b w:val="0"/>
          <w:bCs w:val="0"/>
          <w:color w:val="auto"/>
          <w:kern w:val="0"/>
          <w:sz w:val="22"/>
          <w:szCs w:val="22"/>
          <w:u w:val="none"/>
          <w:lang w:val="pl-PL" w:eastAsia="en-US"/>
        </w:rPr>
        <w:t>.4.1</w:t>
      </w:r>
      <w:r>
        <w:rPr>
          <w:rFonts w:ascii="Calibri" w:eastAsia="Calibri" w:hAnsi="Calibri" w:cs="Calibri"/>
          <w:b w:val="0"/>
          <w:bCs w:val="0"/>
          <w:color w:val="auto"/>
          <w:kern w:val="0"/>
          <w:sz w:val="22"/>
          <w:szCs w:val="22"/>
          <w:u w:val="none"/>
          <w:lang w:val="pl-PL" w:eastAsia="en-US"/>
        </w:rPr>
        <w:t>)</w:t>
      </w:r>
      <w:r w:rsidRPr="00D56261">
        <w:rPr>
          <w:rFonts w:ascii="Calibri" w:eastAsia="Calibri" w:hAnsi="Calibri" w:cs="Calibri"/>
          <w:b w:val="0"/>
          <w:bCs w:val="0"/>
          <w:color w:val="auto"/>
          <w:kern w:val="0"/>
          <w:sz w:val="22"/>
          <w:szCs w:val="22"/>
          <w:u w:val="none"/>
          <w:lang w:val="pl-PL" w:eastAsia="en-US"/>
        </w:rPr>
        <w:t xml:space="preserve"> – </w:t>
      </w:r>
      <w:r w:rsidR="00BE6947">
        <w:rPr>
          <w:rFonts w:ascii="Calibri" w:eastAsia="Calibri" w:hAnsi="Calibri" w:cs="Calibri"/>
          <w:b w:val="0"/>
          <w:bCs w:val="0"/>
          <w:color w:val="auto"/>
          <w:kern w:val="0"/>
          <w:sz w:val="22"/>
          <w:szCs w:val="22"/>
          <w:u w:val="none"/>
          <w:lang w:val="pl-PL" w:eastAsia="en-US"/>
        </w:rPr>
        <w:t>2</w:t>
      </w:r>
      <w:r w:rsidRPr="00D56261">
        <w:rPr>
          <w:rFonts w:ascii="Calibri" w:eastAsia="Calibri" w:hAnsi="Calibri" w:cs="Calibri"/>
          <w:b w:val="0"/>
          <w:bCs w:val="0"/>
          <w:color w:val="auto"/>
          <w:kern w:val="0"/>
          <w:sz w:val="22"/>
          <w:szCs w:val="22"/>
          <w:u w:val="none"/>
          <w:lang w:val="pl-PL" w:eastAsia="en-US"/>
        </w:rPr>
        <w:t>.4.3</w:t>
      </w:r>
      <w:r>
        <w:rPr>
          <w:rFonts w:ascii="Calibri" w:eastAsia="Calibri" w:hAnsi="Calibri" w:cs="Calibri"/>
          <w:b w:val="0"/>
          <w:bCs w:val="0"/>
          <w:color w:val="auto"/>
          <w:kern w:val="0"/>
          <w:sz w:val="22"/>
          <w:szCs w:val="22"/>
          <w:u w:val="none"/>
          <w:lang w:val="pl-PL" w:eastAsia="en-US"/>
        </w:rPr>
        <w:t>)</w:t>
      </w:r>
      <w:r w:rsidRPr="00D56261">
        <w:rPr>
          <w:rFonts w:ascii="Calibri" w:eastAsia="Calibri" w:hAnsi="Calibri" w:cs="Calibri"/>
          <w:b w:val="0"/>
          <w:bCs w:val="0"/>
          <w:color w:val="auto"/>
          <w:kern w:val="0"/>
          <w:sz w:val="22"/>
          <w:szCs w:val="22"/>
          <w:u w:val="none"/>
          <w:lang w:val="pl-PL" w:eastAsia="en-US"/>
        </w:rPr>
        <w:t xml:space="preserve"> SWZ.</w:t>
      </w:r>
    </w:p>
    <w:p w14:paraId="372FC3B6" w14:textId="77777777" w:rsidR="00BE6947" w:rsidRPr="00BE6947" w:rsidRDefault="00BE6947" w:rsidP="00BE6947">
      <w:pPr>
        <w:pStyle w:val="Nagwek1"/>
        <w:numPr>
          <w:ilvl w:val="0"/>
          <w:numId w:val="0"/>
        </w:numPr>
        <w:spacing w:before="0" w:line="276" w:lineRule="auto"/>
        <w:ind w:left="709"/>
        <w:rPr>
          <w:rFonts w:ascii="Calibri" w:eastAsia="Calibri" w:hAnsi="Calibri" w:cs="Calibri"/>
          <w:b w:val="0"/>
          <w:bCs w:val="0"/>
          <w:color w:val="auto"/>
          <w:kern w:val="0"/>
          <w:sz w:val="10"/>
          <w:szCs w:val="10"/>
          <w:u w:val="none"/>
          <w:lang w:val="pl-PL" w:eastAsia="en-US"/>
        </w:rPr>
      </w:pPr>
    </w:p>
    <w:p w14:paraId="6883C511" w14:textId="16F8D527" w:rsidR="00BE6947" w:rsidRDefault="00BE6947" w:rsidP="00BE694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Pr>
          <w:rFonts w:ascii="Calibri" w:eastAsia="Calibri" w:hAnsi="Calibri" w:cs="Calibri"/>
          <w:b w:val="0"/>
          <w:bCs w:val="0"/>
          <w:color w:val="auto"/>
          <w:kern w:val="0"/>
          <w:sz w:val="22"/>
          <w:szCs w:val="22"/>
          <w:u w:val="none"/>
          <w:lang w:val="pl-PL" w:eastAsia="en-US"/>
        </w:rPr>
        <w:t xml:space="preserve">2.5. </w:t>
      </w:r>
      <w:r w:rsidRPr="009E23A1">
        <w:rPr>
          <w:rFonts w:asciiTheme="minorHAnsi" w:hAnsiTheme="minorHAnsi" w:cstheme="minorHAnsi"/>
          <w:b w:val="0"/>
          <w:bCs w:val="0"/>
          <w:color w:val="auto"/>
          <w:sz w:val="22"/>
          <w:szCs w:val="22"/>
          <w:u w:val="none"/>
        </w:rPr>
        <w:t xml:space="preserve">W przypadku, o których mowa w pkt. 8.2. zamawiający może nie wykluczać wykonawcy, jeżeli wykluczenie byłoby w sposób oczywisty nieproporcjonalne, w szczególności sytuacja ekonomiczna lub finansowa wykonawcy, o którym mowa pkt. </w:t>
      </w:r>
      <w:r>
        <w:rPr>
          <w:rFonts w:asciiTheme="minorHAnsi" w:hAnsiTheme="minorHAnsi" w:cstheme="minorHAnsi"/>
          <w:b w:val="0"/>
          <w:bCs w:val="0"/>
          <w:color w:val="auto"/>
          <w:sz w:val="22"/>
          <w:szCs w:val="22"/>
          <w:u w:val="none"/>
        </w:rPr>
        <w:t>2</w:t>
      </w:r>
      <w:r w:rsidRPr="009E23A1">
        <w:rPr>
          <w:rFonts w:asciiTheme="minorHAnsi" w:hAnsiTheme="minorHAnsi" w:cstheme="minorHAnsi"/>
          <w:b w:val="0"/>
          <w:bCs w:val="0"/>
          <w:color w:val="auto"/>
          <w:sz w:val="22"/>
          <w:szCs w:val="22"/>
          <w:u w:val="none"/>
        </w:rPr>
        <w:t>.2 Jest wystarczająca do wykonania zamówienia.</w:t>
      </w:r>
    </w:p>
    <w:p w14:paraId="3450BC0D" w14:textId="77777777" w:rsidR="00AC6637" w:rsidRPr="009072CC" w:rsidRDefault="00AC6637" w:rsidP="00655567">
      <w:pPr>
        <w:pStyle w:val="BodyTextIndentZnak"/>
        <w:tabs>
          <w:tab w:val="left" w:pos="567"/>
        </w:tabs>
        <w:spacing w:line="276" w:lineRule="auto"/>
        <w:rPr>
          <w:rFonts w:asciiTheme="minorHAnsi" w:hAnsiTheme="minorHAnsi" w:cstheme="minorHAnsi"/>
          <w:sz w:val="10"/>
          <w:szCs w:val="10"/>
        </w:rPr>
      </w:pPr>
    </w:p>
    <w:p w14:paraId="1F60EB34" w14:textId="3C713B18" w:rsidR="00A37B95" w:rsidRPr="00655567" w:rsidRDefault="00AC6637" w:rsidP="00655567">
      <w:pPr>
        <w:pStyle w:val="BodyTextIndentZnak"/>
        <w:tabs>
          <w:tab w:val="left" w:pos="567"/>
        </w:tabs>
        <w:spacing w:line="276" w:lineRule="auto"/>
        <w:rPr>
          <w:rFonts w:asciiTheme="minorHAnsi" w:eastAsia="Calibri" w:hAnsiTheme="minorHAnsi" w:cstheme="minorHAnsi"/>
          <w:sz w:val="22"/>
          <w:szCs w:val="22"/>
        </w:rPr>
      </w:pPr>
      <w:r>
        <w:rPr>
          <w:rFonts w:asciiTheme="minorHAnsi" w:hAnsiTheme="minorHAnsi" w:cstheme="minorHAnsi"/>
          <w:sz w:val="22"/>
          <w:szCs w:val="22"/>
        </w:rPr>
        <w:t>2.</w:t>
      </w:r>
      <w:r w:rsidR="009072CC">
        <w:rPr>
          <w:rFonts w:asciiTheme="minorHAnsi" w:hAnsiTheme="minorHAnsi" w:cstheme="minorHAnsi"/>
          <w:sz w:val="22"/>
          <w:szCs w:val="22"/>
        </w:rPr>
        <w:t>6</w:t>
      </w:r>
      <w:r>
        <w:rPr>
          <w:rFonts w:asciiTheme="minorHAnsi" w:hAnsiTheme="minorHAnsi" w:cstheme="minorHAnsi"/>
          <w:sz w:val="22"/>
          <w:szCs w:val="22"/>
        </w:rPr>
        <w:t xml:space="preserve">. </w:t>
      </w:r>
      <w:r w:rsidR="00A37B95" w:rsidRPr="00655567">
        <w:rPr>
          <w:rFonts w:asciiTheme="minorHAnsi" w:hAnsiTheme="minorHAnsi" w:cstheme="minorHAnsi"/>
          <w:sz w:val="22"/>
          <w:szCs w:val="22"/>
        </w:rPr>
        <w:t xml:space="preserve">Wykonawca nie podlega wykluczeniu </w:t>
      </w:r>
      <w:r w:rsidR="00A37B95" w:rsidRPr="00655567">
        <w:rPr>
          <w:rFonts w:asciiTheme="minorHAnsi" w:hAnsiTheme="minorHAnsi" w:cstheme="minorHAnsi"/>
          <w:sz w:val="22"/>
          <w:szCs w:val="22"/>
          <w:lang w:eastAsia="pl-PL"/>
        </w:rPr>
        <w:t>w okolicznościach określonych w pkt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.2.1.1</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.2.1.2</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.2.1.5</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xml:space="preserve"> </w:t>
      </w:r>
      <w:r w:rsidR="00B221C0" w:rsidRPr="00655567">
        <w:rPr>
          <w:rFonts w:asciiTheme="minorHAnsi" w:hAnsiTheme="minorHAnsi" w:cstheme="minorHAnsi"/>
          <w:sz w:val="22"/>
          <w:szCs w:val="22"/>
          <w:lang w:eastAsia="pl-PL"/>
        </w:rPr>
        <w:t xml:space="preserve">lub </w:t>
      </w:r>
      <w:r w:rsidR="00A37B95" w:rsidRPr="00655567">
        <w:rPr>
          <w:rFonts w:asciiTheme="minorHAnsi" w:hAnsiTheme="minorHAnsi" w:cstheme="minorHAnsi"/>
          <w:sz w:val="22"/>
          <w:szCs w:val="22"/>
          <w:lang w:eastAsia="pl-PL"/>
        </w:rPr>
        <w:t>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w:t>
      </w:r>
      <w:r w:rsidR="00B221C0" w:rsidRPr="00655567">
        <w:rPr>
          <w:rFonts w:asciiTheme="minorHAnsi" w:hAnsiTheme="minorHAnsi" w:cstheme="minorHAnsi"/>
          <w:sz w:val="22"/>
          <w:szCs w:val="22"/>
          <w:lang w:eastAsia="pl-PL"/>
        </w:rPr>
        <w:t>2.</w:t>
      </w:r>
      <w:r w:rsidR="00CE3A9A" w:rsidRPr="00655567">
        <w:rPr>
          <w:rFonts w:asciiTheme="minorHAnsi" w:hAnsiTheme="minorHAnsi" w:cstheme="minorHAnsi"/>
          <w:sz w:val="22"/>
          <w:szCs w:val="22"/>
          <w:lang w:eastAsia="pl-PL"/>
        </w:rPr>
        <w:t xml:space="preserve"> </w:t>
      </w:r>
      <w:r w:rsidR="00A37B95" w:rsidRPr="00655567">
        <w:rPr>
          <w:rFonts w:asciiTheme="minorHAnsi" w:hAnsiTheme="minorHAnsi" w:cstheme="minorHAnsi"/>
          <w:sz w:val="22"/>
          <w:szCs w:val="22"/>
          <w:lang w:eastAsia="pl-PL"/>
        </w:rPr>
        <w:t xml:space="preserve">jeżeli udowodni zamawiającemu, że spełnił łącznie następujące przesłanki: </w:t>
      </w:r>
    </w:p>
    <w:p w14:paraId="642BDF03" w14:textId="77777777"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02176DFB" w14:textId="174F08CF"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E2DB46" w14:textId="77777777"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3502E2E6" w14:textId="7777777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 xml:space="preserve">zerwał wszelkie powiązania z osobami lub podmiotami odpowiedzialnymi za nieprawidłowe postępowanie wykonawcy, </w:t>
      </w:r>
    </w:p>
    <w:p w14:paraId="4AC77390" w14:textId="77777777" w:rsidR="00A37B95" w:rsidRPr="00655567" w:rsidRDefault="00A37B95" w:rsidP="009072CC">
      <w:pPr>
        <w:pStyle w:val="Akapitzlist"/>
        <w:numPr>
          <w:ilvl w:val="0"/>
          <w:numId w:val="34"/>
        </w:numPr>
        <w:suppressAutoHyphens w:val="0"/>
        <w:autoSpaceDE w:val="0"/>
        <w:autoSpaceDN w:val="0"/>
        <w:adjustRightInd w:val="0"/>
        <w:spacing w:after="0"/>
        <w:ind w:left="1843"/>
        <w:rPr>
          <w:rFonts w:asciiTheme="minorHAnsi" w:hAnsiTheme="minorHAnsi" w:cstheme="minorHAnsi"/>
          <w:lang w:eastAsia="pl-PL"/>
        </w:rPr>
      </w:pPr>
      <w:r w:rsidRPr="00655567">
        <w:rPr>
          <w:rFonts w:asciiTheme="minorHAnsi" w:hAnsiTheme="minorHAnsi" w:cstheme="minorHAnsi"/>
          <w:lang w:eastAsia="pl-PL"/>
        </w:rPr>
        <w:t xml:space="preserve">zreorganizował personel, </w:t>
      </w:r>
    </w:p>
    <w:p w14:paraId="60A92544" w14:textId="77777777" w:rsidR="00A37B95" w:rsidRPr="00655567" w:rsidRDefault="00A37B95" w:rsidP="009072CC">
      <w:pPr>
        <w:pStyle w:val="Akapitzlist"/>
        <w:numPr>
          <w:ilvl w:val="0"/>
          <w:numId w:val="34"/>
        </w:numPr>
        <w:suppressAutoHyphens w:val="0"/>
        <w:autoSpaceDE w:val="0"/>
        <w:autoSpaceDN w:val="0"/>
        <w:adjustRightInd w:val="0"/>
        <w:spacing w:after="0"/>
        <w:ind w:left="1843"/>
        <w:rPr>
          <w:rFonts w:asciiTheme="minorHAnsi" w:hAnsiTheme="minorHAnsi" w:cstheme="minorHAnsi"/>
          <w:lang w:eastAsia="pl-PL"/>
        </w:rPr>
      </w:pPr>
      <w:r w:rsidRPr="00655567">
        <w:rPr>
          <w:rFonts w:asciiTheme="minorHAnsi" w:hAnsiTheme="minorHAnsi" w:cstheme="minorHAnsi"/>
          <w:lang w:eastAsia="pl-PL"/>
        </w:rPr>
        <w:t xml:space="preserve">wdrożył system sprawozdawczości i kontroli, </w:t>
      </w:r>
    </w:p>
    <w:p w14:paraId="54078642" w14:textId="7777777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 xml:space="preserve">utworzył struktury audytu wewnętrznego do monitorowania przestrzegania przepisów, wewnętrznych regulacji lub standardów, </w:t>
      </w:r>
    </w:p>
    <w:p w14:paraId="3FB662AD" w14:textId="4E119DE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wprowadził wewnętrzne regulacje dotyczące odpowiedzialności i odszkodowań za nieprzestrzeganie przepisów, wewnętrznych regulacji lub standardów.</w:t>
      </w:r>
    </w:p>
    <w:p w14:paraId="268AB4A8" w14:textId="77777777" w:rsidR="00655567" w:rsidRPr="00655567" w:rsidRDefault="00655567" w:rsidP="002716CE">
      <w:pPr>
        <w:suppressAutoHyphens w:val="0"/>
        <w:autoSpaceDE w:val="0"/>
        <w:autoSpaceDN w:val="0"/>
        <w:adjustRightInd w:val="0"/>
        <w:spacing w:line="312" w:lineRule="auto"/>
        <w:ind w:left="709"/>
        <w:jc w:val="both"/>
        <w:rPr>
          <w:sz w:val="10"/>
          <w:szCs w:val="10"/>
          <w:lang w:eastAsia="pl-PL"/>
        </w:rPr>
      </w:pPr>
    </w:p>
    <w:p w14:paraId="52F45260" w14:textId="5327AD18" w:rsidR="00CE3A9A" w:rsidRPr="00655567" w:rsidRDefault="00655567" w:rsidP="00655567">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655567">
        <w:rPr>
          <w:rFonts w:asciiTheme="minorHAnsi" w:hAnsiTheme="minorHAnsi" w:cstheme="minorHAnsi"/>
          <w:sz w:val="22"/>
          <w:szCs w:val="22"/>
          <w:lang w:eastAsia="pl-PL"/>
        </w:rPr>
        <w:t>2.</w:t>
      </w:r>
      <w:r w:rsidR="009072CC">
        <w:rPr>
          <w:rFonts w:asciiTheme="minorHAnsi" w:hAnsiTheme="minorHAnsi" w:cstheme="minorHAnsi"/>
          <w:sz w:val="22"/>
          <w:szCs w:val="22"/>
          <w:lang w:eastAsia="pl-PL"/>
        </w:rPr>
        <w:t>7</w:t>
      </w:r>
      <w:r w:rsidRPr="00655567">
        <w:rPr>
          <w:rFonts w:asciiTheme="minorHAnsi" w:hAnsiTheme="minorHAnsi" w:cstheme="minorHAnsi"/>
          <w:sz w:val="22"/>
          <w:szCs w:val="22"/>
          <w:lang w:eastAsia="pl-PL"/>
        </w:rPr>
        <w:t xml:space="preserve">. </w:t>
      </w:r>
      <w:r w:rsidR="00CE3A9A" w:rsidRPr="00655567">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151982" w:rsidRPr="00655567">
        <w:rPr>
          <w:rFonts w:asciiTheme="minorHAnsi" w:hAnsiTheme="minorHAnsi" w:cstheme="minorHAnsi"/>
          <w:sz w:val="22"/>
          <w:szCs w:val="22"/>
          <w:lang w:eastAsia="pl-PL"/>
        </w:rPr>
        <w:t>uwzględniając wagę</w:t>
      </w:r>
      <w:r w:rsidR="00CE3A9A" w:rsidRPr="00655567">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0D7F479F" w14:textId="77777777" w:rsidR="00655567" w:rsidRPr="00655567" w:rsidRDefault="00655567" w:rsidP="002716CE">
      <w:pPr>
        <w:pStyle w:val="BodyTextIndentZnak"/>
        <w:tabs>
          <w:tab w:val="left" w:pos="567"/>
        </w:tabs>
        <w:spacing w:line="312" w:lineRule="auto"/>
        <w:ind w:left="851" w:hanging="142"/>
        <w:rPr>
          <w:rFonts w:ascii="Times New Roman" w:hAnsi="Times New Roman" w:cs="Times New Roman"/>
          <w:sz w:val="10"/>
          <w:szCs w:val="10"/>
        </w:rPr>
      </w:pPr>
    </w:p>
    <w:p w14:paraId="3C20128C" w14:textId="4EA8CF52" w:rsidR="000A4BF0" w:rsidRPr="0038543B" w:rsidRDefault="00B221C0" w:rsidP="000A4BF0">
      <w:pPr>
        <w:pStyle w:val="Akapitzlist"/>
        <w:tabs>
          <w:tab w:val="left" w:pos="567"/>
        </w:tabs>
        <w:suppressAutoHyphens w:val="0"/>
        <w:spacing w:after="0"/>
        <w:ind w:left="567"/>
        <w:contextualSpacing/>
        <w:jc w:val="both"/>
        <w:rPr>
          <w:rFonts w:asciiTheme="minorHAnsi" w:hAnsiTheme="minorHAnsi" w:cstheme="minorHAnsi"/>
          <w:color w:val="000000"/>
        </w:rPr>
      </w:pPr>
      <w:r w:rsidRPr="00655567">
        <w:rPr>
          <w:rFonts w:asciiTheme="minorHAnsi" w:hAnsiTheme="minorHAnsi" w:cstheme="minorHAnsi"/>
        </w:rPr>
        <w:t>2.</w:t>
      </w:r>
      <w:r w:rsidR="000A4BF0">
        <w:rPr>
          <w:rFonts w:asciiTheme="minorHAnsi" w:hAnsiTheme="minorHAnsi" w:cstheme="minorHAnsi"/>
        </w:rPr>
        <w:t>8</w:t>
      </w:r>
      <w:r w:rsidR="00655567" w:rsidRPr="00655567">
        <w:rPr>
          <w:rFonts w:asciiTheme="minorHAnsi" w:hAnsiTheme="minorHAnsi" w:cstheme="minorHAnsi"/>
        </w:rPr>
        <w:t>.</w:t>
      </w:r>
      <w:r w:rsidR="00136C0E" w:rsidRPr="00655567">
        <w:rPr>
          <w:rFonts w:asciiTheme="minorHAnsi" w:hAnsiTheme="minorHAnsi" w:cstheme="minorHAnsi"/>
        </w:rPr>
        <w:t xml:space="preserve"> </w:t>
      </w:r>
      <w:r w:rsidR="00655567" w:rsidRPr="00655567">
        <w:rPr>
          <w:rFonts w:asciiTheme="minorHAnsi" w:hAnsiTheme="minorHAnsi" w:cstheme="minorHAnsi"/>
        </w:rPr>
        <w:t xml:space="preserve">  </w:t>
      </w:r>
      <w:r w:rsidR="000A4BF0" w:rsidRPr="00BC60D8">
        <w:rPr>
          <w:lang w:eastAsia="en-US"/>
        </w:rPr>
        <w:t xml:space="preserve">Wykonawca nie podlega wykluczeniu w okolicznościach określonych w pkt </w:t>
      </w:r>
      <w:r w:rsidR="00B43DA7">
        <w:rPr>
          <w:lang w:eastAsia="en-US"/>
        </w:rPr>
        <w:t>VIII.2.</w:t>
      </w:r>
      <w:r w:rsidR="000A4BF0" w:rsidRPr="00BC60D8">
        <w:rPr>
          <w:lang w:eastAsia="en-US"/>
        </w:rPr>
        <w:t xml:space="preserve">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w:t>
      </w:r>
      <w:r w:rsidR="00151982">
        <w:rPr>
          <w:lang w:eastAsia="en-US"/>
        </w:rPr>
        <w:t>VIII.</w:t>
      </w:r>
      <w:r w:rsidR="000A4BF0">
        <w:rPr>
          <w:lang w:eastAsia="en-US"/>
        </w:rPr>
        <w:t>2</w:t>
      </w:r>
      <w:r w:rsidR="000A4BF0" w:rsidRPr="00BC60D8">
        <w:rPr>
          <w:lang w:eastAsia="en-US"/>
        </w:rPr>
        <w:t>.4.1</w:t>
      </w:r>
      <w:r w:rsidR="000A4BF0">
        <w:rPr>
          <w:lang w:eastAsia="en-US"/>
        </w:rPr>
        <w:t>)</w:t>
      </w:r>
      <w:r w:rsidR="000A4BF0" w:rsidRPr="00BC60D8">
        <w:rPr>
          <w:lang w:eastAsia="en-US"/>
        </w:rPr>
        <w:t xml:space="preserve"> – </w:t>
      </w:r>
      <w:r w:rsidR="00151982">
        <w:rPr>
          <w:lang w:eastAsia="en-US"/>
        </w:rPr>
        <w:t>VIII.</w:t>
      </w:r>
      <w:r w:rsidR="000A4BF0">
        <w:rPr>
          <w:lang w:eastAsia="en-US"/>
        </w:rPr>
        <w:t>2</w:t>
      </w:r>
      <w:r w:rsidR="000A4BF0" w:rsidRPr="00BC60D8">
        <w:rPr>
          <w:lang w:eastAsia="en-US"/>
        </w:rPr>
        <w:t>.4.3</w:t>
      </w:r>
      <w:r w:rsidR="000A4BF0">
        <w:rPr>
          <w:lang w:eastAsia="en-US"/>
        </w:rPr>
        <w:t xml:space="preserve">) </w:t>
      </w:r>
      <w:r w:rsidR="000A4BF0" w:rsidRPr="00BC60D8">
        <w:rPr>
          <w:lang w:eastAsia="en-US"/>
        </w:rPr>
        <w:t>SWZ.</w:t>
      </w:r>
    </w:p>
    <w:p w14:paraId="023CBF8B" w14:textId="357463CB" w:rsidR="000A4BF0" w:rsidRPr="000A4BF0" w:rsidRDefault="000A4BF0" w:rsidP="00655567">
      <w:pPr>
        <w:pStyle w:val="BodyTextIndentZnak"/>
        <w:tabs>
          <w:tab w:val="left" w:pos="567"/>
        </w:tabs>
        <w:spacing w:line="276" w:lineRule="auto"/>
        <w:ind w:left="851" w:hanging="142"/>
        <w:rPr>
          <w:rFonts w:asciiTheme="minorHAnsi" w:hAnsiTheme="minorHAnsi" w:cstheme="minorHAnsi"/>
          <w:sz w:val="10"/>
          <w:szCs w:val="10"/>
        </w:rPr>
      </w:pPr>
    </w:p>
    <w:p w14:paraId="02090A51" w14:textId="0636A138" w:rsidR="006E458E" w:rsidRPr="00655567" w:rsidRDefault="000A4BF0" w:rsidP="000A4BF0">
      <w:pPr>
        <w:pStyle w:val="BodyTextIndentZnak"/>
        <w:tabs>
          <w:tab w:val="left" w:pos="567"/>
        </w:tabs>
        <w:spacing w:line="276" w:lineRule="auto"/>
        <w:ind w:left="709" w:hanging="142"/>
        <w:rPr>
          <w:rFonts w:asciiTheme="minorHAnsi" w:eastAsia="Calibri" w:hAnsiTheme="minorHAnsi" w:cstheme="minorHAnsi"/>
          <w:sz w:val="22"/>
          <w:szCs w:val="22"/>
        </w:rPr>
      </w:pPr>
      <w:r>
        <w:rPr>
          <w:rFonts w:asciiTheme="minorHAnsi" w:hAnsiTheme="minorHAnsi" w:cstheme="minorHAnsi"/>
          <w:sz w:val="22"/>
          <w:szCs w:val="22"/>
        </w:rPr>
        <w:t xml:space="preserve">2.9. </w:t>
      </w:r>
      <w:r w:rsidR="006E458E" w:rsidRPr="00655567">
        <w:rPr>
          <w:rFonts w:asciiTheme="minorHAnsi" w:hAnsiTheme="minorHAnsi" w:cstheme="minorHAnsi"/>
          <w:sz w:val="22"/>
          <w:szCs w:val="22"/>
        </w:rPr>
        <w:t>Wykluczenie Wykonawcy następuje zgodnie z art. 111 Ustawy.</w:t>
      </w:r>
    </w:p>
    <w:p w14:paraId="639CD07A" w14:textId="77777777" w:rsidR="00655567" w:rsidRPr="00655567" w:rsidRDefault="00655567" w:rsidP="00655567">
      <w:pPr>
        <w:pStyle w:val="BodyTextIndentZnak"/>
        <w:tabs>
          <w:tab w:val="left" w:pos="567"/>
        </w:tabs>
        <w:spacing w:line="276" w:lineRule="auto"/>
        <w:ind w:firstLine="1"/>
        <w:rPr>
          <w:rFonts w:asciiTheme="minorHAnsi" w:hAnsiTheme="minorHAnsi" w:cstheme="minorHAnsi"/>
          <w:sz w:val="10"/>
          <w:szCs w:val="10"/>
        </w:rPr>
      </w:pPr>
    </w:p>
    <w:p w14:paraId="3C976B85" w14:textId="5A7930F1" w:rsidR="000A4BF0" w:rsidRPr="00645EB7" w:rsidRDefault="00BF7CBD" w:rsidP="000A4BF0">
      <w:pPr>
        <w:pStyle w:val="Akapitzlist"/>
        <w:tabs>
          <w:tab w:val="left" w:pos="567"/>
        </w:tabs>
        <w:suppressAutoHyphens w:val="0"/>
        <w:spacing w:after="0"/>
        <w:ind w:left="567"/>
        <w:contextualSpacing/>
        <w:jc w:val="both"/>
        <w:rPr>
          <w:rFonts w:asciiTheme="minorHAnsi" w:hAnsiTheme="minorHAnsi" w:cstheme="minorHAnsi"/>
          <w:color w:val="000000"/>
        </w:rPr>
      </w:pPr>
      <w:r w:rsidRPr="00655567">
        <w:rPr>
          <w:rFonts w:asciiTheme="minorHAnsi" w:hAnsiTheme="minorHAnsi" w:cstheme="minorHAnsi"/>
        </w:rPr>
        <w:t>2.</w:t>
      </w:r>
      <w:r w:rsidR="000A4BF0">
        <w:rPr>
          <w:rFonts w:asciiTheme="minorHAnsi" w:hAnsiTheme="minorHAnsi" w:cstheme="minorHAnsi"/>
        </w:rPr>
        <w:t>10</w:t>
      </w:r>
      <w:r w:rsidR="00655567" w:rsidRPr="00655567">
        <w:rPr>
          <w:rFonts w:asciiTheme="minorHAnsi" w:hAnsiTheme="minorHAnsi" w:cstheme="minorHAnsi"/>
        </w:rPr>
        <w:t xml:space="preserve">. </w:t>
      </w:r>
      <w:r w:rsidR="000A4BF0" w:rsidRPr="00645EB7">
        <w:rPr>
          <w:rFonts w:asciiTheme="minorHAnsi" w:hAnsiTheme="minorHAnsi" w:cstheme="minorHAnsi"/>
          <w:color w:val="0F0F0F"/>
        </w:rPr>
        <w:t xml:space="preserve">Zamawiający odrzuci ofertę na podstawie art. 226 ust. </w:t>
      </w:r>
      <w:r w:rsidR="000A4BF0">
        <w:rPr>
          <w:rFonts w:asciiTheme="minorHAnsi" w:hAnsiTheme="minorHAnsi" w:cstheme="minorHAnsi"/>
          <w:color w:val="0F0F0F"/>
        </w:rPr>
        <w:t>1 pkt 2)</w:t>
      </w:r>
      <w:r w:rsidR="000A4BF0" w:rsidRPr="00645EB7">
        <w:rPr>
          <w:rFonts w:asciiTheme="minorHAnsi" w:hAnsiTheme="minorHAnsi" w:cstheme="minorHAnsi"/>
          <w:color w:val="0F0F0F"/>
        </w:rPr>
        <w:t xml:space="preserve"> lit a) jeżeli została złożona przez wykonawcę podlegającemu wykluczeniu</w:t>
      </w:r>
      <w:r w:rsidR="000A4BF0">
        <w:rPr>
          <w:rFonts w:asciiTheme="minorHAnsi" w:hAnsiTheme="minorHAnsi" w:cstheme="minorHAnsi"/>
          <w:color w:val="0F0F0F"/>
        </w:rPr>
        <w:t xml:space="preserve"> z postępowania</w:t>
      </w:r>
      <w:r w:rsidR="000A4BF0" w:rsidRPr="00645EB7">
        <w:rPr>
          <w:rFonts w:asciiTheme="minorHAnsi" w:hAnsiTheme="minorHAnsi" w:cstheme="minorHAnsi"/>
          <w:color w:val="0F0F0F"/>
        </w:rPr>
        <w:t>.</w:t>
      </w:r>
    </w:p>
    <w:p w14:paraId="4FF1EFFD" w14:textId="1804AE34" w:rsidR="000A4BF0" w:rsidRPr="000A4BF0" w:rsidRDefault="000A4BF0" w:rsidP="00655567">
      <w:pPr>
        <w:pStyle w:val="BodyTextIndentZnak"/>
        <w:tabs>
          <w:tab w:val="left" w:pos="567"/>
        </w:tabs>
        <w:spacing w:line="276" w:lineRule="auto"/>
        <w:ind w:firstLine="1"/>
        <w:rPr>
          <w:rFonts w:asciiTheme="minorHAnsi" w:hAnsiTheme="minorHAnsi" w:cstheme="minorHAnsi"/>
          <w:sz w:val="10"/>
          <w:szCs w:val="10"/>
        </w:rPr>
      </w:pPr>
    </w:p>
    <w:p w14:paraId="2FDD65F2" w14:textId="143EB577" w:rsidR="00BF7CBD" w:rsidRPr="00655567" w:rsidRDefault="000A4BF0" w:rsidP="000A4BF0">
      <w:pPr>
        <w:pStyle w:val="BodyTextIndentZnak"/>
        <w:tabs>
          <w:tab w:val="left" w:pos="567"/>
        </w:tabs>
        <w:spacing w:line="276" w:lineRule="auto"/>
        <w:ind w:left="567" w:firstLine="1"/>
        <w:rPr>
          <w:rFonts w:asciiTheme="minorHAnsi" w:eastAsia="Calibri" w:hAnsiTheme="minorHAnsi" w:cstheme="minorHAnsi"/>
          <w:sz w:val="22"/>
          <w:szCs w:val="22"/>
        </w:rPr>
      </w:pPr>
      <w:r>
        <w:rPr>
          <w:rFonts w:asciiTheme="minorHAnsi" w:hAnsiTheme="minorHAnsi" w:cstheme="minorHAnsi"/>
          <w:sz w:val="22"/>
          <w:szCs w:val="22"/>
        </w:rPr>
        <w:t xml:space="preserve">2.11. </w:t>
      </w:r>
      <w:r w:rsidR="00BF7CBD" w:rsidRPr="00655567">
        <w:rPr>
          <w:rFonts w:asciiTheme="minorHAnsi" w:hAnsiTheme="minorHAnsi" w:cstheme="minorHAnsi"/>
          <w:sz w:val="22"/>
          <w:szCs w:val="22"/>
        </w:rPr>
        <w:t xml:space="preserve">Wykonawca może zostać wykluczony przez zamawiającego na każdym etapie postępowania. </w:t>
      </w:r>
    </w:p>
    <w:p w14:paraId="5B9CC84F" w14:textId="77777777" w:rsidR="00CD70F6" w:rsidRPr="00FE780C" w:rsidRDefault="00CD70F6" w:rsidP="002716CE">
      <w:pPr>
        <w:pStyle w:val="BodyTextIndentZnak"/>
        <w:tabs>
          <w:tab w:val="left" w:pos="567"/>
        </w:tabs>
        <w:spacing w:line="312" w:lineRule="auto"/>
        <w:ind w:left="1068"/>
        <w:jc w:val="left"/>
        <w:rPr>
          <w:rFonts w:ascii="Times New Roman" w:eastAsia="Calibri" w:hAnsi="Times New Roman" w:cs="Times New Roman"/>
          <w:sz w:val="10"/>
          <w:szCs w:val="10"/>
        </w:rPr>
      </w:pPr>
    </w:p>
    <w:p w14:paraId="28BD75E9" w14:textId="77777777" w:rsidR="005F2663" w:rsidRPr="00655567" w:rsidRDefault="00B221C0" w:rsidP="00655567">
      <w:pPr>
        <w:pStyle w:val="BodyTextIndentZnak"/>
        <w:tabs>
          <w:tab w:val="left" w:pos="567"/>
        </w:tabs>
        <w:spacing w:line="276" w:lineRule="auto"/>
        <w:ind w:left="567"/>
        <w:rPr>
          <w:rFonts w:asciiTheme="minorHAnsi" w:eastAsia="Calibri" w:hAnsiTheme="minorHAnsi" w:cstheme="minorHAnsi"/>
          <w:sz w:val="22"/>
          <w:szCs w:val="22"/>
        </w:rPr>
      </w:pPr>
      <w:r w:rsidRPr="00FE780C">
        <w:rPr>
          <w:rFonts w:ascii="Times New Roman" w:hAnsi="Times New Roman" w:cs="Times New Roman"/>
          <w:b/>
          <w:sz w:val="22"/>
          <w:szCs w:val="22"/>
        </w:rPr>
        <w:t>3</w:t>
      </w:r>
      <w:r w:rsidRPr="00655567">
        <w:rPr>
          <w:rFonts w:asciiTheme="minorHAnsi" w:hAnsiTheme="minorHAnsi" w:cstheme="minorHAnsi"/>
          <w:b/>
          <w:sz w:val="22"/>
          <w:szCs w:val="22"/>
        </w:rPr>
        <w:t xml:space="preserve">. </w:t>
      </w:r>
      <w:r w:rsidR="005F2663" w:rsidRPr="00655567">
        <w:rPr>
          <w:rFonts w:asciiTheme="minorHAnsi" w:hAnsiTheme="minorHAnsi" w:cstheme="minorHAnsi"/>
          <w:b/>
          <w:sz w:val="22"/>
          <w:szCs w:val="22"/>
        </w:rPr>
        <w:t>Warunki udziału w postępowaniu</w:t>
      </w:r>
      <w:r w:rsidR="005F2663" w:rsidRPr="00655567">
        <w:rPr>
          <w:rFonts w:asciiTheme="minorHAnsi" w:eastAsia="Calibri" w:hAnsiTheme="minorHAnsi" w:cstheme="minorHAnsi"/>
          <w:sz w:val="22"/>
          <w:szCs w:val="22"/>
        </w:rPr>
        <w:t xml:space="preserve"> </w:t>
      </w:r>
    </w:p>
    <w:p w14:paraId="0761451D" w14:textId="77777777" w:rsidR="005F2663" w:rsidRPr="00655567" w:rsidRDefault="005F2663" w:rsidP="00655567">
      <w:pPr>
        <w:pStyle w:val="BodyTextIndentZnak"/>
        <w:tabs>
          <w:tab w:val="left" w:pos="567"/>
        </w:tabs>
        <w:spacing w:line="276" w:lineRule="auto"/>
        <w:ind w:left="567"/>
        <w:jc w:val="left"/>
        <w:rPr>
          <w:rFonts w:asciiTheme="minorHAnsi" w:eastAsia="Calibri" w:hAnsiTheme="minorHAnsi" w:cstheme="minorHAnsi"/>
          <w:sz w:val="10"/>
          <w:szCs w:val="10"/>
        </w:rPr>
      </w:pPr>
    </w:p>
    <w:p w14:paraId="39A5185E" w14:textId="77777777" w:rsidR="0097486B" w:rsidRPr="00655567" w:rsidRDefault="003422BF" w:rsidP="00655567">
      <w:pPr>
        <w:pStyle w:val="BodyTextIndentZnak"/>
        <w:tabs>
          <w:tab w:val="left" w:pos="567"/>
        </w:tabs>
        <w:spacing w:line="276" w:lineRule="auto"/>
        <w:rPr>
          <w:rFonts w:asciiTheme="minorHAnsi" w:eastAsia="Calibri" w:hAnsiTheme="minorHAnsi" w:cstheme="minorHAnsi"/>
          <w:sz w:val="22"/>
          <w:szCs w:val="22"/>
        </w:rPr>
      </w:pPr>
      <w:r w:rsidRPr="00655567">
        <w:rPr>
          <w:rFonts w:asciiTheme="minorHAnsi" w:hAnsiTheme="minorHAnsi" w:cstheme="minorHAnsi"/>
          <w:b/>
          <w:sz w:val="22"/>
          <w:szCs w:val="22"/>
        </w:rPr>
        <w:t xml:space="preserve">3.1 </w:t>
      </w:r>
      <w:r w:rsidR="0097486B" w:rsidRPr="00655567">
        <w:rPr>
          <w:rFonts w:asciiTheme="minorHAnsi" w:hAnsiTheme="minorHAnsi" w:cstheme="minorHAnsi"/>
          <w:b/>
          <w:sz w:val="22"/>
          <w:szCs w:val="22"/>
        </w:rPr>
        <w:t xml:space="preserve">O </w:t>
      </w:r>
      <w:r w:rsidR="0097486B" w:rsidRPr="00655567">
        <w:rPr>
          <w:rFonts w:asciiTheme="minorHAnsi" w:hAnsiTheme="minorHAnsi" w:cstheme="minorHAnsi"/>
          <w:b/>
          <w:sz w:val="22"/>
          <w:szCs w:val="22"/>
          <w:lang w:eastAsia="pl-PL"/>
        </w:rPr>
        <w:t>udzielenie zamówienia mogą ubiegać się wykonawcy, którzy spełniają poniższe warunki udziału w postępowaniu</w:t>
      </w:r>
      <w:r w:rsidR="00515844" w:rsidRPr="00655567">
        <w:rPr>
          <w:rFonts w:asciiTheme="minorHAnsi" w:hAnsiTheme="minorHAnsi" w:cstheme="minorHAnsi"/>
          <w:b/>
          <w:sz w:val="22"/>
          <w:szCs w:val="22"/>
          <w:lang w:eastAsia="pl-PL"/>
        </w:rPr>
        <w:t xml:space="preserve"> określone w art. 112 ust.</w:t>
      </w:r>
      <w:r w:rsidR="00C07B93" w:rsidRPr="00655567">
        <w:rPr>
          <w:rFonts w:asciiTheme="minorHAnsi" w:hAnsiTheme="minorHAnsi" w:cstheme="minorHAnsi"/>
          <w:b/>
          <w:sz w:val="22"/>
          <w:szCs w:val="22"/>
          <w:lang w:eastAsia="pl-PL"/>
        </w:rPr>
        <w:t xml:space="preserve"> </w:t>
      </w:r>
      <w:r w:rsidR="00515844" w:rsidRPr="00655567">
        <w:rPr>
          <w:rFonts w:asciiTheme="minorHAnsi" w:hAnsiTheme="minorHAnsi" w:cstheme="minorHAnsi"/>
          <w:b/>
          <w:sz w:val="22"/>
          <w:szCs w:val="22"/>
          <w:lang w:eastAsia="pl-PL"/>
        </w:rPr>
        <w:t>2 Ustawy</w:t>
      </w:r>
      <w:r w:rsidR="0097486B" w:rsidRPr="00655567">
        <w:rPr>
          <w:rFonts w:asciiTheme="minorHAnsi" w:hAnsiTheme="minorHAnsi" w:cstheme="minorHAnsi"/>
          <w:b/>
          <w:sz w:val="22"/>
          <w:szCs w:val="22"/>
          <w:lang w:eastAsia="pl-PL"/>
        </w:rPr>
        <w:t>:</w:t>
      </w:r>
    </w:p>
    <w:p w14:paraId="0DA495C9" w14:textId="77777777" w:rsidR="0097486B" w:rsidRPr="00655567" w:rsidRDefault="0097486B" w:rsidP="00655567">
      <w:pPr>
        <w:pStyle w:val="BodyTextIndentZnak"/>
        <w:tabs>
          <w:tab w:val="left" w:pos="567"/>
        </w:tabs>
        <w:spacing w:line="276" w:lineRule="auto"/>
        <w:ind w:left="1068"/>
        <w:jc w:val="left"/>
        <w:rPr>
          <w:rFonts w:asciiTheme="minorHAnsi" w:eastAsia="Calibri" w:hAnsiTheme="minorHAnsi" w:cstheme="minorHAnsi"/>
          <w:sz w:val="10"/>
          <w:szCs w:val="10"/>
        </w:rPr>
      </w:pPr>
    </w:p>
    <w:p w14:paraId="7E12E601" w14:textId="77777777" w:rsidR="0097486B" w:rsidRPr="00655567" w:rsidRDefault="004379EE"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zdolności do występowania w obrocie gospodarczym</w:t>
      </w:r>
      <w:r w:rsidR="0097486B" w:rsidRPr="00655567">
        <w:rPr>
          <w:rFonts w:asciiTheme="minorHAnsi" w:hAnsiTheme="minorHAnsi" w:cstheme="minorHAnsi"/>
          <w:sz w:val="22"/>
          <w:szCs w:val="22"/>
        </w:rPr>
        <w:t>,</w:t>
      </w:r>
    </w:p>
    <w:p w14:paraId="360EB817" w14:textId="06D3A78A" w:rsidR="004379EE" w:rsidRPr="00655567" w:rsidRDefault="00151982"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uprawnień do</w:t>
      </w:r>
      <w:r w:rsidR="004379EE" w:rsidRPr="00655567">
        <w:rPr>
          <w:rFonts w:asciiTheme="minorHAnsi" w:hAnsiTheme="minorHAnsi" w:cstheme="minorHAnsi"/>
          <w:sz w:val="22"/>
          <w:szCs w:val="22"/>
        </w:rPr>
        <w:t xml:space="preserve"> prowadzenia   określonej działalności zawodowej, o ile wynika  to  </w:t>
      </w:r>
      <w:r w:rsidR="00FF5239" w:rsidRPr="00655567">
        <w:rPr>
          <w:rFonts w:asciiTheme="minorHAnsi" w:hAnsiTheme="minorHAnsi" w:cstheme="minorHAnsi"/>
          <w:sz w:val="22"/>
          <w:szCs w:val="22"/>
        </w:rPr>
        <w:br/>
      </w:r>
      <w:r w:rsidR="004379EE" w:rsidRPr="00655567">
        <w:rPr>
          <w:rFonts w:asciiTheme="minorHAnsi" w:hAnsiTheme="minorHAnsi" w:cstheme="minorHAnsi"/>
          <w:sz w:val="22"/>
          <w:szCs w:val="22"/>
        </w:rPr>
        <w:t>z odrębnych  przepisów,</w:t>
      </w:r>
    </w:p>
    <w:p w14:paraId="6DB90A6B" w14:textId="22BEC75D" w:rsidR="0097486B" w:rsidRPr="00655567" w:rsidRDefault="00151982"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sytuacji ekonomicznej</w:t>
      </w:r>
      <w:r w:rsidR="0097486B" w:rsidRPr="00655567">
        <w:rPr>
          <w:rFonts w:asciiTheme="minorHAnsi" w:hAnsiTheme="minorHAnsi" w:cstheme="minorHAnsi"/>
          <w:sz w:val="22"/>
          <w:szCs w:val="22"/>
        </w:rPr>
        <w:t xml:space="preserve"> lub finansowej,</w:t>
      </w:r>
    </w:p>
    <w:p w14:paraId="6ED19052" w14:textId="02BF511A" w:rsidR="0097486B" w:rsidRPr="00655567" w:rsidRDefault="0097486B"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 xml:space="preserve">zdolności </w:t>
      </w:r>
      <w:r w:rsidR="00151982" w:rsidRPr="00655567">
        <w:rPr>
          <w:rFonts w:asciiTheme="minorHAnsi" w:hAnsiTheme="minorHAnsi" w:cstheme="minorHAnsi"/>
          <w:sz w:val="22"/>
          <w:szCs w:val="22"/>
        </w:rPr>
        <w:t>technicznej lub</w:t>
      </w:r>
      <w:r w:rsidRPr="00655567">
        <w:rPr>
          <w:rFonts w:asciiTheme="minorHAnsi" w:hAnsiTheme="minorHAnsi" w:cstheme="minorHAnsi"/>
          <w:sz w:val="22"/>
          <w:szCs w:val="22"/>
        </w:rPr>
        <w:t xml:space="preserve"> zawodowej.</w:t>
      </w:r>
    </w:p>
    <w:p w14:paraId="789A97E4" w14:textId="77777777" w:rsidR="00097668" w:rsidRPr="00655567" w:rsidRDefault="00097668" w:rsidP="00655567">
      <w:pPr>
        <w:pStyle w:val="BodyTextIndentZnak"/>
        <w:tabs>
          <w:tab w:val="left" w:pos="567"/>
        </w:tabs>
        <w:spacing w:line="276" w:lineRule="auto"/>
        <w:ind w:left="1068"/>
        <w:rPr>
          <w:rFonts w:asciiTheme="minorHAnsi" w:eastAsia="Calibri" w:hAnsiTheme="minorHAnsi" w:cstheme="minorHAnsi"/>
          <w:b/>
          <w:sz w:val="10"/>
          <w:szCs w:val="10"/>
        </w:rPr>
      </w:pPr>
    </w:p>
    <w:p w14:paraId="5DC1FAA4" w14:textId="77777777" w:rsidR="00EA11D2" w:rsidRPr="00655567" w:rsidRDefault="003422BF" w:rsidP="00655567">
      <w:pPr>
        <w:pStyle w:val="BodyTextIndentZnak"/>
        <w:tabs>
          <w:tab w:val="left" w:pos="567"/>
        </w:tabs>
        <w:spacing w:line="276" w:lineRule="auto"/>
        <w:rPr>
          <w:rFonts w:asciiTheme="minorHAnsi" w:eastAsia="Calibri" w:hAnsiTheme="minorHAnsi" w:cstheme="minorHAnsi"/>
          <w:b/>
          <w:sz w:val="22"/>
          <w:szCs w:val="22"/>
        </w:rPr>
      </w:pPr>
      <w:r w:rsidRPr="00655567">
        <w:rPr>
          <w:rFonts w:asciiTheme="minorHAnsi" w:eastAsia="Calibri" w:hAnsiTheme="minorHAnsi" w:cstheme="minorHAnsi"/>
          <w:b/>
          <w:sz w:val="22"/>
          <w:szCs w:val="22"/>
        </w:rPr>
        <w:t xml:space="preserve">3.2 </w:t>
      </w:r>
      <w:r w:rsidR="0097486B" w:rsidRPr="00655567">
        <w:rPr>
          <w:rFonts w:asciiTheme="minorHAnsi" w:eastAsia="Calibri" w:hAnsiTheme="minorHAnsi" w:cstheme="minorHAnsi"/>
          <w:b/>
          <w:sz w:val="22"/>
          <w:szCs w:val="22"/>
        </w:rPr>
        <w:t>Zamawiający uzna, że Wykonawca spełnia warunki udziału w postępowaniu, jeżeli:</w:t>
      </w:r>
    </w:p>
    <w:p w14:paraId="75B9464F" w14:textId="77777777" w:rsidR="0097486B" w:rsidRPr="00655567" w:rsidRDefault="0097486B" w:rsidP="00655567">
      <w:pPr>
        <w:pStyle w:val="BodyTextIndentZnak"/>
        <w:tabs>
          <w:tab w:val="left" w:pos="567"/>
        </w:tabs>
        <w:spacing w:line="276" w:lineRule="auto"/>
        <w:ind w:left="1068"/>
        <w:jc w:val="left"/>
        <w:rPr>
          <w:rFonts w:asciiTheme="minorHAnsi" w:eastAsia="Calibri" w:hAnsiTheme="minorHAnsi" w:cstheme="minorHAnsi"/>
          <w:sz w:val="10"/>
          <w:szCs w:val="10"/>
        </w:rPr>
      </w:pPr>
    </w:p>
    <w:p w14:paraId="5FCB31A5" w14:textId="77777777" w:rsidR="0097486B"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t>3.2.1)</w:t>
      </w:r>
      <w:r w:rsidR="00941533" w:rsidRPr="00655567">
        <w:rPr>
          <w:rFonts w:asciiTheme="minorHAnsi" w:eastAsia="Calibri" w:hAnsiTheme="minorHAnsi" w:cstheme="minorHAnsi"/>
          <w:sz w:val="22"/>
          <w:szCs w:val="22"/>
          <w:u w:val="single"/>
        </w:rPr>
        <w:t xml:space="preserve"> </w:t>
      </w:r>
      <w:r w:rsidR="00B90706" w:rsidRPr="00655567">
        <w:rPr>
          <w:rFonts w:asciiTheme="minorHAnsi" w:eastAsia="Calibri" w:hAnsiTheme="minorHAnsi" w:cstheme="minorHAnsi"/>
          <w:sz w:val="22"/>
          <w:szCs w:val="22"/>
          <w:u w:val="single"/>
        </w:rPr>
        <w:t xml:space="preserve">w odniesieniu do warunku </w:t>
      </w:r>
      <w:r w:rsidR="00695CE8" w:rsidRPr="00655567">
        <w:rPr>
          <w:rFonts w:asciiTheme="minorHAnsi" w:hAnsiTheme="minorHAnsi" w:cstheme="minorHAnsi"/>
          <w:sz w:val="22"/>
          <w:szCs w:val="22"/>
          <w:u w:val="single"/>
        </w:rPr>
        <w:t>zdolności do występowania w obrocie gospodarczym</w:t>
      </w:r>
      <w:r w:rsidR="00B90706" w:rsidRPr="00655567">
        <w:rPr>
          <w:rFonts w:asciiTheme="minorHAnsi" w:hAnsiTheme="minorHAnsi" w:cstheme="minorHAnsi"/>
          <w:sz w:val="22"/>
          <w:szCs w:val="22"/>
          <w:u w:val="single"/>
        </w:rPr>
        <w:t xml:space="preserve">: </w:t>
      </w:r>
    </w:p>
    <w:p w14:paraId="113C64FB" w14:textId="77777777" w:rsidR="00B90706" w:rsidRPr="00655567" w:rsidRDefault="00B90706" w:rsidP="00655567">
      <w:pPr>
        <w:pStyle w:val="BodyTextIndentZnak"/>
        <w:tabs>
          <w:tab w:val="left" w:pos="567"/>
        </w:tabs>
        <w:spacing w:line="276" w:lineRule="auto"/>
        <w:ind w:left="1843"/>
        <w:rPr>
          <w:rFonts w:asciiTheme="minorHAnsi" w:hAnsiTheme="minorHAnsi" w:cstheme="minorHAnsi"/>
          <w:sz w:val="10"/>
          <w:szCs w:val="10"/>
        </w:rPr>
      </w:pPr>
    </w:p>
    <w:p w14:paraId="54FAA316" w14:textId="74202D8B" w:rsidR="00B90706" w:rsidRPr="00655567" w:rsidRDefault="00B90706" w:rsidP="00655567">
      <w:pPr>
        <w:pStyle w:val="BodyTextIndentZnak"/>
        <w:tabs>
          <w:tab w:val="left" w:pos="567"/>
        </w:tabs>
        <w:spacing w:line="276" w:lineRule="auto"/>
        <w:ind w:left="2552"/>
        <w:rPr>
          <w:rFonts w:asciiTheme="minorHAnsi" w:hAnsiTheme="minorHAnsi" w:cstheme="minorHAnsi"/>
          <w:sz w:val="22"/>
          <w:szCs w:val="22"/>
        </w:rPr>
      </w:pPr>
      <w:r w:rsidRPr="00655567">
        <w:rPr>
          <w:rFonts w:asciiTheme="minorHAnsi" w:hAnsiTheme="minorHAnsi" w:cstheme="minorHAnsi"/>
          <w:sz w:val="22"/>
          <w:szCs w:val="22"/>
        </w:rPr>
        <w:t xml:space="preserve">- Zamawiający odstępuje od postawienia warunku </w:t>
      </w:r>
      <w:r w:rsidR="00151982" w:rsidRPr="00655567">
        <w:rPr>
          <w:rFonts w:asciiTheme="minorHAnsi" w:hAnsiTheme="minorHAnsi" w:cstheme="minorHAnsi"/>
          <w:sz w:val="22"/>
          <w:szCs w:val="22"/>
        </w:rPr>
        <w:t>w tym</w:t>
      </w:r>
      <w:r w:rsidRPr="00655567">
        <w:rPr>
          <w:rFonts w:asciiTheme="minorHAnsi" w:hAnsiTheme="minorHAnsi" w:cstheme="minorHAnsi"/>
          <w:sz w:val="22"/>
          <w:szCs w:val="22"/>
        </w:rPr>
        <w:t xml:space="preserve"> zakresie;</w:t>
      </w:r>
    </w:p>
    <w:p w14:paraId="2E4F5BC9" w14:textId="77777777" w:rsidR="00695CE8" w:rsidRPr="00655567" w:rsidRDefault="00695CE8" w:rsidP="00655567">
      <w:pPr>
        <w:pStyle w:val="BodyTextIndentZnak"/>
        <w:tabs>
          <w:tab w:val="left" w:pos="567"/>
        </w:tabs>
        <w:spacing w:line="276" w:lineRule="auto"/>
        <w:ind w:left="2552"/>
        <w:rPr>
          <w:rFonts w:asciiTheme="minorHAnsi" w:hAnsiTheme="minorHAnsi" w:cstheme="minorHAnsi"/>
          <w:sz w:val="10"/>
          <w:szCs w:val="10"/>
        </w:rPr>
      </w:pPr>
    </w:p>
    <w:p w14:paraId="3580EADD" w14:textId="3D1FCC98" w:rsidR="00695CE8"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t xml:space="preserve">3.2.2) </w:t>
      </w:r>
      <w:r w:rsidR="00695CE8" w:rsidRPr="00655567">
        <w:rPr>
          <w:rFonts w:asciiTheme="minorHAnsi" w:eastAsia="Calibri" w:hAnsiTheme="minorHAnsi" w:cstheme="minorHAnsi"/>
          <w:sz w:val="22"/>
          <w:szCs w:val="22"/>
          <w:u w:val="single"/>
        </w:rPr>
        <w:t xml:space="preserve">w odniesieniu do warunku </w:t>
      </w:r>
      <w:r w:rsidR="00151982" w:rsidRPr="00655567">
        <w:rPr>
          <w:rFonts w:asciiTheme="minorHAnsi" w:hAnsiTheme="minorHAnsi" w:cstheme="minorHAnsi"/>
          <w:sz w:val="22"/>
          <w:szCs w:val="22"/>
          <w:u w:val="single"/>
        </w:rPr>
        <w:t>uprawnień do</w:t>
      </w:r>
      <w:r w:rsidR="00695CE8" w:rsidRPr="00655567">
        <w:rPr>
          <w:rFonts w:asciiTheme="minorHAnsi" w:hAnsiTheme="minorHAnsi" w:cstheme="minorHAnsi"/>
          <w:sz w:val="22"/>
          <w:szCs w:val="22"/>
          <w:u w:val="single"/>
        </w:rPr>
        <w:t xml:space="preserve"> prowadzenia   określonej działalności zawodowej, o ile wynika  to  z odrębnych  przepisów: </w:t>
      </w:r>
    </w:p>
    <w:p w14:paraId="2DBEE6A5" w14:textId="77777777" w:rsidR="00695CE8" w:rsidRPr="00655567" w:rsidRDefault="00695CE8" w:rsidP="00655567">
      <w:pPr>
        <w:pStyle w:val="BodyTextIndentZnak"/>
        <w:tabs>
          <w:tab w:val="left" w:pos="567"/>
        </w:tabs>
        <w:spacing w:line="276" w:lineRule="auto"/>
        <w:ind w:left="1843"/>
        <w:rPr>
          <w:rFonts w:asciiTheme="minorHAnsi" w:hAnsiTheme="minorHAnsi" w:cstheme="minorHAnsi"/>
          <w:sz w:val="10"/>
          <w:szCs w:val="10"/>
        </w:rPr>
      </w:pPr>
    </w:p>
    <w:p w14:paraId="0FA310ED" w14:textId="77777777" w:rsidR="00695CE8" w:rsidRPr="00655567" w:rsidRDefault="00695CE8" w:rsidP="00655567">
      <w:pPr>
        <w:pStyle w:val="BodyTextIndentZnak"/>
        <w:tabs>
          <w:tab w:val="left" w:pos="567"/>
        </w:tabs>
        <w:spacing w:line="276" w:lineRule="auto"/>
        <w:ind w:left="2552"/>
        <w:rPr>
          <w:rFonts w:asciiTheme="minorHAnsi" w:hAnsiTheme="minorHAnsi" w:cstheme="minorHAnsi"/>
          <w:sz w:val="22"/>
          <w:szCs w:val="22"/>
        </w:rPr>
      </w:pPr>
      <w:bookmarkStart w:id="9" w:name="_Hlk63423093"/>
      <w:r w:rsidRPr="00655567">
        <w:rPr>
          <w:rFonts w:asciiTheme="minorHAnsi" w:hAnsiTheme="minorHAnsi" w:cstheme="minorHAnsi"/>
          <w:sz w:val="22"/>
          <w:szCs w:val="22"/>
        </w:rPr>
        <w:t>- Zamawiający odstępuje od postawienia warunku w  tym zakresie</w:t>
      </w:r>
      <w:bookmarkEnd w:id="9"/>
      <w:r w:rsidRPr="00655567">
        <w:rPr>
          <w:rFonts w:asciiTheme="minorHAnsi" w:hAnsiTheme="minorHAnsi" w:cstheme="minorHAnsi"/>
          <w:sz w:val="22"/>
          <w:szCs w:val="22"/>
        </w:rPr>
        <w:t>;</w:t>
      </w:r>
    </w:p>
    <w:p w14:paraId="7DCD046C" w14:textId="77777777" w:rsidR="00B90706" w:rsidRPr="00655567" w:rsidRDefault="00B90706" w:rsidP="00655567">
      <w:pPr>
        <w:pStyle w:val="BodyTextIndentZnak"/>
        <w:tabs>
          <w:tab w:val="left" w:pos="567"/>
        </w:tabs>
        <w:spacing w:line="276" w:lineRule="auto"/>
        <w:ind w:left="1843"/>
        <w:jc w:val="left"/>
        <w:rPr>
          <w:rFonts w:asciiTheme="minorHAnsi" w:eastAsia="Calibri" w:hAnsiTheme="minorHAnsi" w:cstheme="minorHAnsi"/>
          <w:sz w:val="10"/>
          <w:szCs w:val="10"/>
        </w:rPr>
      </w:pPr>
    </w:p>
    <w:p w14:paraId="3D2FA982" w14:textId="6C0235FA" w:rsidR="00B90706"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rPr>
      </w:pPr>
      <w:r w:rsidRPr="00655567">
        <w:rPr>
          <w:rFonts w:asciiTheme="minorHAnsi" w:eastAsia="Calibri" w:hAnsiTheme="minorHAnsi" w:cstheme="minorHAnsi"/>
          <w:sz w:val="22"/>
          <w:szCs w:val="22"/>
          <w:u w:val="single"/>
        </w:rPr>
        <w:t>3.2.3)</w:t>
      </w:r>
      <w:r w:rsidR="00941533" w:rsidRPr="00655567">
        <w:rPr>
          <w:rFonts w:asciiTheme="minorHAnsi" w:eastAsia="Calibri" w:hAnsiTheme="minorHAnsi" w:cstheme="minorHAnsi"/>
          <w:sz w:val="22"/>
          <w:szCs w:val="22"/>
          <w:u w:val="single"/>
        </w:rPr>
        <w:t xml:space="preserve"> </w:t>
      </w:r>
      <w:r w:rsidR="00B90706" w:rsidRPr="00655567">
        <w:rPr>
          <w:rFonts w:asciiTheme="minorHAnsi" w:eastAsia="Calibri" w:hAnsiTheme="minorHAnsi" w:cstheme="minorHAnsi"/>
          <w:sz w:val="22"/>
          <w:szCs w:val="22"/>
          <w:u w:val="single"/>
        </w:rPr>
        <w:t xml:space="preserve">w odniesieniu do warunku </w:t>
      </w:r>
      <w:r w:rsidR="00151982" w:rsidRPr="00655567">
        <w:rPr>
          <w:rFonts w:asciiTheme="minorHAnsi" w:hAnsiTheme="minorHAnsi" w:cstheme="minorHAnsi"/>
          <w:sz w:val="22"/>
          <w:szCs w:val="22"/>
          <w:u w:val="single"/>
        </w:rPr>
        <w:t>sytuacji ekonomicznej</w:t>
      </w:r>
      <w:r w:rsidR="00B90706" w:rsidRPr="00655567">
        <w:rPr>
          <w:rFonts w:asciiTheme="minorHAnsi" w:hAnsiTheme="minorHAnsi" w:cstheme="minorHAnsi"/>
          <w:sz w:val="22"/>
          <w:szCs w:val="22"/>
          <w:u w:val="single"/>
        </w:rPr>
        <w:t xml:space="preserve"> lub finansowej</w:t>
      </w:r>
      <w:r w:rsidR="00B90706" w:rsidRPr="00655567">
        <w:rPr>
          <w:rFonts w:asciiTheme="minorHAnsi" w:hAnsiTheme="minorHAnsi" w:cstheme="minorHAnsi"/>
          <w:sz w:val="22"/>
          <w:szCs w:val="22"/>
        </w:rPr>
        <w:t>:</w:t>
      </w:r>
      <w:r w:rsidR="00B90706" w:rsidRPr="00655567">
        <w:rPr>
          <w:rFonts w:asciiTheme="minorHAnsi" w:eastAsia="Calibri" w:hAnsiTheme="minorHAnsi" w:cstheme="minorHAnsi"/>
          <w:sz w:val="22"/>
          <w:szCs w:val="22"/>
        </w:rPr>
        <w:t xml:space="preserve"> </w:t>
      </w:r>
    </w:p>
    <w:p w14:paraId="6886A6E2" w14:textId="77777777" w:rsidR="00B90706" w:rsidRPr="00655567" w:rsidRDefault="00B90706" w:rsidP="00655567">
      <w:pPr>
        <w:pStyle w:val="BodyTextIndentZnak"/>
        <w:tabs>
          <w:tab w:val="left" w:pos="567"/>
        </w:tabs>
        <w:spacing w:line="276" w:lineRule="auto"/>
        <w:ind w:left="1569"/>
        <w:jc w:val="left"/>
        <w:rPr>
          <w:rFonts w:asciiTheme="minorHAnsi" w:eastAsia="Calibri" w:hAnsiTheme="minorHAnsi" w:cstheme="minorHAnsi"/>
          <w:sz w:val="10"/>
          <w:szCs w:val="10"/>
        </w:rPr>
      </w:pPr>
    </w:p>
    <w:p w14:paraId="10BD10F5" w14:textId="77777777" w:rsidR="00936D0F" w:rsidRPr="00655567" w:rsidRDefault="0017115D" w:rsidP="00655567">
      <w:pPr>
        <w:pStyle w:val="BodyTextIndentZnak"/>
        <w:tabs>
          <w:tab w:val="left" w:pos="567"/>
        </w:tabs>
        <w:spacing w:line="276" w:lineRule="auto"/>
        <w:ind w:left="2552"/>
        <w:rPr>
          <w:rFonts w:asciiTheme="minorHAnsi" w:eastAsia="Calibri" w:hAnsiTheme="minorHAnsi" w:cstheme="minorHAnsi"/>
          <w:sz w:val="22"/>
          <w:szCs w:val="22"/>
        </w:rPr>
      </w:pPr>
      <w:r w:rsidRPr="00655567">
        <w:rPr>
          <w:rFonts w:asciiTheme="minorHAnsi" w:hAnsiTheme="minorHAnsi" w:cstheme="minorHAnsi"/>
          <w:snapToGrid w:val="0"/>
          <w:sz w:val="22"/>
          <w:szCs w:val="22"/>
        </w:rPr>
        <w:t xml:space="preserve">- </w:t>
      </w:r>
      <w:r w:rsidR="00936D0F" w:rsidRPr="00655567">
        <w:rPr>
          <w:rFonts w:asciiTheme="minorHAnsi" w:hAnsiTheme="minorHAnsi" w:cstheme="minorHAnsi"/>
          <w:snapToGrid w:val="0"/>
          <w:sz w:val="22"/>
          <w:szCs w:val="22"/>
        </w:rPr>
        <w:t xml:space="preserve">Zamawiający odstępuje </w:t>
      </w:r>
      <w:r w:rsidR="00936D0F" w:rsidRPr="00655567">
        <w:rPr>
          <w:rFonts w:asciiTheme="minorHAnsi" w:hAnsiTheme="minorHAnsi" w:cstheme="minorHAnsi"/>
          <w:sz w:val="22"/>
          <w:szCs w:val="22"/>
        </w:rPr>
        <w:t>od postawienia warunku w  tym zakresie;</w:t>
      </w:r>
    </w:p>
    <w:p w14:paraId="40404D36" w14:textId="77777777" w:rsidR="00B90706" w:rsidRPr="00655567" w:rsidRDefault="00B90706" w:rsidP="00655567">
      <w:pPr>
        <w:pStyle w:val="BodyTextIndentZnak"/>
        <w:tabs>
          <w:tab w:val="left" w:pos="567"/>
        </w:tabs>
        <w:spacing w:line="276" w:lineRule="auto"/>
        <w:ind w:left="1710"/>
        <w:jc w:val="left"/>
        <w:rPr>
          <w:rFonts w:asciiTheme="minorHAnsi" w:eastAsia="Calibri" w:hAnsiTheme="minorHAnsi" w:cstheme="minorHAnsi"/>
          <w:sz w:val="10"/>
          <w:szCs w:val="10"/>
        </w:rPr>
      </w:pPr>
    </w:p>
    <w:p w14:paraId="7DDEF205" w14:textId="796F4B7F" w:rsidR="00276CF0" w:rsidRPr="00655567" w:rsidRDefault="003422BF" w:rsidP="00655567">
      <w:pPr>
        <w:pStyle w:val="BodyTextIndentZnak"/>
        <w:tabs>
          <w:tab w:val="left" w:pos="567"/>
        </w:tabs>
        <w:spacing w:line="276" w:lineRule="auto"/>
        <w:ind w:left="1985"/>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t xml:space="preserve">3.2.4) </w:t>
      </w:r>
      <w:r w:rsidR="00B90706" w:rsidRPr="00655567">
        <w:rPr>
          <w:rFonts w:asciiTheme="minorHAnsi" w:eastAsia="Calibri" w:hAnsiTheme="minorHAnsi" w:cstheme="minorHAnsi"/>
          <w:sz w:val="22"/>
          <w:szCs w:val="22"/>
          <w:u w:val="single"/>
        </w:rPr>
        <w:t xml:space="preserve">w odniesieniu do warunku </w:t>
      </w:r>
      <w:r w:rsidR="004242F8" w:rsidRPr="00655567">
        <w:rPr>
          <w:rFonts w:asciiTheme="minorHAnsi" w:hAnsiTheme="minorHAnsi" w:cstheme="minorHAnsi"/>
          <w:sz w:val="22"/>
          <w:szCs w:val="22"/>
          <w:u w:val="single"/>
        </w:rPr>
        <w:t xml:space="preserve">zdolności </w:t>
      </w:r>
      <w:r w:rsidR="00151982" w:rsidRPr="00655567">
        <w:rPr>
          <w:rFonts w:asciiTheme="minorHAnsi" w:hAnsiTheme="minorHAnsi" w:cstheme="minorHAnsi"/>
          <w:sz w:val="22"/>
          <w:szCs w:val="22"/>
          <w:u w:val="single"/>
        </w:rPr>
        <w:t>technicznej lub</w:t>
      </w:r>
      <w:r w:rsidR="004242F8" w:rsidRPr="00655567">
        <w:rPr>
          <w:rFonts w:asciiTheme="minorHAnsi" w:hAnsiTheme="minorHAnsi" w:cstheme="minorHAnsi"/>
          <w:sz w:val="22"/>
          <w:szCs w:val="22"/>
          <w:u w:val="single"/>
        </w:rPr>
        <w:t xml:space="preserve"> zawodowej:</w:t>
      </w:r>
      <w:r w:rsidR="0017115D" w:rsidRPr="00655567">
        <w:rPr>
          <w:rFonts w:asciiTheme="minorHAnsi" w:eastAsia="Calibri" w:hAnsiTheme="minorHAnsi" w:cstheme="minorHAnsi"/>
          <w:sz w:val="22"/>
          <w:szCs w:val="22"/>
          <w:u w:val="single"/>
        </w:rPr>
        <w:t xml:space="preserve"> </w:t>
      </w:r>
    </w:p>
    <w:p w14:paraId="6CF7AF1D" w14:textId="77777777" w:rsidR="008262D4" w:rsidRPr="00655567" w:rsidRDefault="008262D4" w:rsidP="00655567">
      <w:pPr>
        <w:pStyle w:val="BodyTextIndentZnak"/>
        <w:tabs>
          <w:tab w:val="left" w:pos="567"/>
        </w:tabs>
        <w:spacing w:line="276" w:lineRule="auto"/>
        <w:ind w:left="1843"/>
        <w:rPr>
          <w:rFonts w:asciiTheme="minorHAnsi" w:hAnsiTheme="minorHAnsi" w:cstheme="minorHAnsi"/>
          <w:sz w:val="10"/>
          <w:szCs w:val="10"/>
        </w:rPr>
      </w:pPr>
      <w:bookmarkStart w:id="10" w:name="_Hlk63423208"/>
    </w:p>
    <w:p w14:paraId="7505CAC4" w14:textId="0A15C199" w:rsidR="006D21C0" w:rsidRPr="009817C6" w:rsidRDefault="0017115D" w:rsidP="006B6D47">
      <w:pPr>
        <w:pStyle w:val="BodyTextIndentZnak"/>
        <w:numPr>
          <w:ilvl w:val="3"/>
          <w:numId w:val="74"/>
        </w:numPr>
        <w:tabs>
          <w:tab w:val="left" w:pos="567"/>
        </w:tabs>
        <w:spacing w:line="276" w:lineRule="auto"/>
        <w:ind w:left="1843" w:firstLine="0"/>
        <w:rPr>
          <w:rFonts w:asciiTheme="minorHAnsi" w:hAnsiTheme="minorHAnsi" w:cstheme="minorHAnsi"/>
          <w:sz w:val="22"/>
          <w:szCs w:val="22"/>
        </w:rPr>
      </w:pPr>
      <w:r w:rsidRPr="00655567">
        <w:rPr>
          <w:rFonts w:asciiTheme="minorHAnsi" w:hAnsiTheme="minorHAnsi" w:cstheme="minorHAnsi"/>
          <w:sz w:val="22"/>
          <w:szCs w:val="22"/>
        </w:rPr>
        <w:t xml:space="preserve">wykaże się </w:t>
      </w:r>
      <w:bookmarkStart w:id="11" w:name="_Hlk60045069"/>
      <w:r w:rsidRPr="00655567">
        <w:rPr>
          <w:rFonts w:asciiTheme="minorHAnsi" w:hAnsiTheme="minorHAnsi" w:cstheme="minorHAnsi"/>
          <w:sz w:val="22"/>
          <w:szCs w:val="22"/>
        </w:rPr>
        <w:t>wykonaniem</w:t>
      </w:r>
      <w:r w:rsidR="00635FD7" w:rsidRPr="00655567">
        <w:rPr>
          <w:rFonts w:asciiTheme="minorHAnsi" w:hAnsiTheme="minorHAnsi" w:cstheme="minorHAnsi"/>
          <w:sz w:val="22"/>
          <w:szCs w:val="22"/>
        </w:rPr>
        <w:t xml:space="preserve"> w</w:t>
      </w:r>
      <w:r w:rsidRPr="00655567">
        <w:rPr>
          <w:rFonts w:asciiTheme="minorHAnsi" w:hAnsiTheme="minorHAnsi" w:cstheme="minorHAnsi"/>
          <w:sz w:val="22"/>
          <w:szCs w:val="22"/>
        </w:rPr>
        <w:t xml:space="preserve"> okresie ostatnich </w:t>
      </w:r>
      <w:r w:rsidR="00510CCD" w:rsidRPr="00655567">
        <w:rPr>
          <w:rFonts w:asciiTheme="minorHAnsi" w:hAnsiTheme="minorHAnsi" w:cstheme="minorHAnsi"/>
          <w:sz w:val="22"/>
          <w:szCs w:val="22"/>
        </w:rPr>
        <w:t xml:space="preserve"> </w:t>
      </w:r>
      <w:r w:rsidR="00053C22">
        <w:rPr>
          <w:rFonts w:asciiTheme="minorHAnsi" w:hAnsiTheme="minorHAnsi" w:cstheme="minorHAnsi"/>
          <w:sz w:val="22"/>
          <w:szCs w:val="22"/>
        </w:rPr>
        <w:t>5</w:t>
      </w:r>
      <w:r w:rsidR="00510CCD" w:rsidRPr="00655567">
        <w:rPr>
          <w:rFonts w:asciiTheme="minorHAnsi" w:hAnsiTheme="minorHAnsi" w:cstheme="minorHAnsi"/>
          <w:sz w:val="22"/>
          <w:szCs w:val="22"/>
        </w:rPr>
        <w:t xml:space="preserve">  lat</w:t>
      </w:r>
      <w:r w:rsidR="005646D9" w:rsidRPr="00655567">
        <w:rPr>
          <w:rFonts w:asciiTheme="minorHAnsi" w:hAnsiTheme="minorHAnsi" w:cstheme="minorHAnsi"/>
          <w:sz w:val="22"/>
          <w:szCs w:val="22"/>
        </w:rPr>
        <w:t xml:space="preserve"> (</w:t>
      </w:r>
      <w:r w:rsidR="005646D9" w:rsidRPr="00655567">
        <w:rPr>
          <w:rFonts w:asciiTheme="minorHAnsi" w:eastAsia="Calibri" w:hAnsiTheme="minorHAnsi" w:cstheme="minorHAnsi"/>
          <w:sz w:val="22"/>
          <w:szCs w:val="10"/>
        </w:rPr>
        <w:t>okresy wyrażone w latach liczy się wstecz od dnia w którym upłynął termin składania ofert w postępowaniu</w:t>
      </w:r>
      <w:r w:rsidR="005646D9" w:rsidRPr="00655567">
        <w:rPr>
          <w:rFonts w:asciiTheme="minorHAnsi" w:hAnsiTheme="minorHAnsi" w:cstheme="minorHAnsi"/>
          <w:sz w:val="22"/>
          <w:szCs w:val="22"/>
        </w:rPr>
        <w:t xml:space="preserve">) a </w:t>
      </w:r>
      <w:r w:rsidRPr="00655567">
        <w:rPr>
          <w:rFonts w:asciiTheme="minorHAnsi" w:hAnsiTheme="minorHAnsi" w:cstheme="minorHAnsi"/>
          <w:sz w:val="22"/>
          <w:szCs w:val="22"/>
        </w:rPr>
        <w:t xml:space="preserve"> jeżeli okres działalności jest krótszy w tym okresie, co najmniej </w:t>
      </w:r>
      <w:r w:rsidRPr="009817C6">
        <w:rPr>
          <w:rFonts w:asciiTheme="minorHAnsi" w:hAnsiTheme="minorHAnsi" w:cstheme="minorHAnsi"/>
          <w:sz w:val="22"/>
          <w:szCs w:val="22"/>
        </w:rPr>
        <w:t>2 dostaw wyposażenia meblowego dla</w:t>
      </w:r>
      <w:bookmarkStart w:id="12" w:name="_Hlk84510065"/>
      <w:r w:rsidR="00BA45F1" w:rsidRPr="009817C6">
        <w:rPr>
          <w:rFonts w:asciiTheme="minorHAnsi" w:hAnsiTheme="minorHAnsi" w:cstheme="minorHAnsi"/>
          <w:sz w:val="22"/>
          <w:szCs w:val="22"/>
        </w:rPr>
        <w:t xml:space="preserve"> </w:t>
      </w:r>
      <w:r w:rsidR="0090468C" w:rsidRPr="009817C6">
        <w:rPr>
          <w:rFonts w:asciiTheme="minorHAnsi" w:hAnsiTheme="minorHAnsi" w:cstheme="minorHAnsi"/>
          <w:sz w:val="22"/>
          <w:szCs w:val="22"/>
        </w:rPr>
        <w:t xml:space="preserve">budynków </w:t>
      </w:r>
      <w:r w:rsidR="00F73EA2" w:rsidRPr="009817C6">
        <w:rPr>
          <w:rFonts w:asciiTheme="minorHAnsi" w:hAnsiTheme="minorHAnsi" w:cstheme="minorHAnsi"/>
          <w:sz w:val="22"/>
          <w:szCs w:val="22"/>
        </w:rPr>
        <w:t>wyposażonych w pomieszczenia przeznaczone na stały pobyt ludzi</w:t>
      </w:r>
      <w:r w:rsidR="0090468C" w:rsidRPr="009817C6">
        <w:rPr>
          <w:rFonts w:asciiTheme="minorHAnsi" w:hAnsiTheme="minorHAnsi" w:cstheme="minorHAnsi"/>
          <w:sz w:val="22"/>
          <w:szCs w:val="22"/>
        </w:rPr>
        <w:t xml:space="preserve">, w rozumieniu § </w:t>
      </w:r>
      <w:r w:rsidR="00F73EA2" w:rsidRPr="009817C6">
        <w:rPr>
          <w:rFonts w:asciiTheme="minorHAnsi" w:hAnsiTheme="minorHAnsi" w:cstheme="minorHAnsi"/>
          <w:sz w:val="22"/>
          <w:szCs w:val="22"/>
        </w:rPr>
        <w:t>4</w:t>
      </w:r>
      <w:r w:rsidR="0090468C" w:rsidRPr="009817C6">
        <w:rPr>
          <w:rFonts w:asciiTheme="minorHAnsi" w:hAnsiTheme="minorHAnsi" w:cstheme="minorHAnsi"/>
          <w:sz w:val="22"/>
          <w:szCs w:val="22"/>
        </w:rPr>
        <w:t xml:space="preserve"> pkt. </w:t>
      </w:r>
      <w:r w:rsidR="00F73EA2" w:rsidRPr="009817C6">
        <w:rPr>
          <w:rFonts w:asciiTheme="minorHAnsi" w:hAnsiTheme="minorHAnsi" w:cstheme="minorHAnsi"/>
          <w:sz w:val="22"/>
          <w:szCs w:val="22"/>
        </w:rPr>
        <w:t>1</w:t>
      </w:r>
      <w:r w:rsidR="0090468C" w:rsidRPr="009817C6">
        <w:rPr>
          <w:rFonts w:asciiTheme="minorHAnsi" w:hAnsiTheme="minorHAnsi" w:cstheme="minorHAnsi"/>
          <w:sz w:val="22"/>
          <w:szCs w:val="22"/>
        </w:rPr>
        <w:t xml:space="preserve"> </w:t>
      </w:r>
      <w:r w:rsidR="0090468C" w:rsidRPr="009817C6">
        <w:rPr>
          <w:rStyle w:val="Pogrubienie"/>
          <w:rFonts w:asciiTheme="minorHAnsi" w:hAnsiTheme="minorHAnsi" w:cstheme="minorHAnsi"/>
          <w:b w:val="0"/>
          <w:sz w:val="22"/>
          <w:szCs w:val="22"/>
          <w:bdr w:val="none" w:sz="0" w:space="0" w:color="auto" w:frame="1"/>
        </w:rPr>
        <w:t>Rozporządzenia Ministra Infrastruktury i Budownictwa w sprawie warunków technicznych jakim powinny odpowiadać budynki i ich usytuowanie (</w:t>
      </w:r>
      <w:r w:rsidR="00F56961" w:rsidRPr="009817C6">
        <w:rPr>
          <w:rStyle w:val="Pogrubienie"/>
          <w:rFonts w:asciiTheme="minorHAnsi" w:hAnsiTheme="minorHAnsi" w:cstheme="minorHAnsi"/>
          <w:b w:val="0"/>
          <w:sz w:val="22"/>
          <w:szCs w:val="22"/>
          <w:bdr w:val="none" w:sz="0" w:space="0" w:color="auto" w:frame="1"/>
        </w:rPr>
        <w:t xml:space="preserve">t.j. </w:t>
      </w:r>
      <w:r w:rsidR="0090468C" w:rsidRPr="009817C6">
        <w:rPr>
          <w:rStyle w:val="Pogrubienie"/>
          <w:rFonts w:asciiTheme="minorHAnsi" w:hAnsiTheme="minorHAnsi" w:cstheme="minorHAnsi"/>
          <w:b w:val="0"/>
          <w:sz w:val="22"/>
          <w:szCs w:val="22"/>
          <w:bdr w:val="none" w:sz="0" w:space="0" w:color="auto" w:frame="1"/>
        </w:rPr>
        <w:t xml:space="preserve">Dz.U. </w:t>
      </w:r>
      <w:r w:rsidR="00655567" w:rsidRPr="009817C6">
        <w:rPr>
          <w:rStyle w:val="Pogrubienie"/>
          <w:rFonts w:asciiTheme="minorHAnsi" w:hAnsiTheme="minorHAnsi" w:cstheme="minorHAnsi"/>
          <w:b w:val="0"/>
          <w:sz w:val="22"/>
          <w:szCs w:val="22"/>
          <w:bdr w:val="none" w:sz="0" w:space="0" w:color="auto" w:frame="1"/>
        </w:rPr>
        <w:t>2022, poz. 1225</w:t>
      </w:r>
      <w:r w:rsidR="00F56961" w:rsidRPr="009817C6">
        <w:rPr>
          <w:rStyle w:val="Pogrubienie"/>
          <w:rFonts w:asciiTheme="minorHAnsi" w:hAnsiTheme="minorHAnsi" w:cstheme="minorHAnsi"/>
          <w:b w:val="0"/>
          <w:sz w:val="22"/>
          <w:szCs w:val="22"/>
          <w:bdr w:val="none" w:sz="0" w:space="0" w:color="auto" w:frame="1"/>
        </w:rPr>
        <w:t xml:space="preserve"> z późn. zm.</w:t>
      </w:r>
      <w:r w:rsidR="0090468C" w:rsidRPr="009817C6">
        <w:rPr>
          <w:rStyle w:val="Pogrubienie"/>
          <w:rFonts w:asciiTheme="minorHAnsi" w:hAnsiTheme="minorHAnsi" w:cstheme="minorHAnsi"/>
          <w:b w:val="0"/>
          <w:sz w:val="22"/>
          <w:szCs w:val="22"/>
          <w:bdr w:val="none" w:sz="0" w:space="0" w:color="auto" w:frame="1"/>
        </w:rPr>
        <w:t>), o wartości, co najm</w:t>
      </w:r>
      <w:r w:rsidR="00341F2A" w:rsidRPr="009817C6">
        <w:rPr>
          <w:rStyle w:val="Pogrubienie"/>
          <w:rFonts w:asciiTheme="minorHAnsi" w:hAnsiTheme="minorHAnsi" w:cstheme="minorHAnsi"/>
          <w:b w:val="0"/>
          <w:sz w:val="22"/>
          <w:szCs w:val="22"/>
          <w:bdr w:val="none" w:sz="0" w:space="0" w:color="auto" w:frame="1"/>
        </w:rPr>
        <w:t>n</w:t>
      </w:r>
      <w:r w:rsidR="0090468C" w:rsidRPr="009817C6">
        <w:rPr>
          <w:rStyle w:val="Pogrubienie"/>
          <w:rFonts w:asciiTheme="minorHAnsi" w:hAnsiTheme="minorHAnsi" w:cstheme="minorHAnsi"/>
          <w:b w:val="0"/>
          <w:sz w:val="22"/>
          <w:szCs w:val="22"/>
          <w:bdr w:val="none" w:sz="0" w:space="0" w:color="auto" w:frame="1"/>
        </w:rPr>
        <w:t>iej</w:t>
      </w:r>
      <w:r w:rsidR="00792B60" w:rsidRPr="009817C6">
        <w:rPr>
          <w:rFonts w:asciiTheme="minorHAnsi" w:hAnsiTheme="minorHAnsi" w:cstheme="minorHAnsi"/>
          <w:sz w:val="22"/>
          <w:szCs w:val="22"/>
        </w:rPr>
        <w:t xml:space="preserve"> </w:t>
      </w:r>
      <w:r w:rsidR="00F56961" w:rsidRPr="009817C6">
        <w:rPr>
          <w:rFonts w:asciiTheme="minorHAnsi" w:hAnsiTheme="minorHAnsi" w:cstheme="minorHAnsi"/>
          <w:b/>
          <w:bCs/>
          <w:sz w:val="22"/>
          <w:szCs w:val="22"/>
        </w:rPr>
        <w:t>1 000 000,00</w:t>
      </w:r>
      <w:r w:rsidR="0090468C" w:rsidRPr="009817C6">
        <w:rPr>
          <w:rFonts w:asciiTheme="minorHAnsi" w:hAnsiTheme="minorHAnsi" w:cstheme="minorHAnsi"/>
          <w:sz w:val="22"/>
          <w:szCs w:val="22"/>
        </w:rPr>
        <w:t xml:space="preserve"> </w:t>
      </w:r>
      <w:r w:rsidR="00792B60" w:rsidRPr="009817C6">
        <w:rPr>
          <w:rFonts w:asciiTheme="minorHAnsi" w:hAnsiTheme="minorHAnsi" w:cstheme="minorHAnsi"/>
          <w:b/>
          <w:bCs/>
          <w:sz w:val="22"/>
          <w:szCs w:val="22"/>
        </w:rPr>
        <w:t>zł</w:t>
      </w:r>
      <w:r w:rsidR="00792B60" w:rsidRPr="009817C6">
        <w:rPr>
          <w:rFonts w:asciiTheme="minorHAnsi" w:hAnsiTheme="minorHAnsi" w:cstheme="minorHAnsi"/>
          <w:sz w:val="22"/>
          <w:szCs w:val="22"/>
        </w:rPr>
        <w:t xml:space="preserve"> </w:t>
      </w:r>
      <w:r w:rsidR="00792B60" w:rsidRPr="009817C6">
        <w:rPr>
          <w:rFonts w:asciiTheme="minorHAnsi" w:hAnsiTheme="minorHAnsi" w:cstheme="minorHAnsi"/>
          <w:b/>
          <w:bCs/>
          <w:sz w:val="22"/>
          <w:szCs w:val="22"/>
        </w:rPr>
        <w:t>brutto</w:t>
      </w:r>
      <w:r w:rsidR="00FC709B" w:rsidRPr="009817C6">
        <w:rPr>
          <w:rFonts w:asciiTheme="minorHAnsi" w:hAnsiTheme="minorHAnsi" w:cstheme="minorHAnsi"/>
          <w:sz w:val="22"/>
          <w:szCs w:val="22"/>
        </w:rPr>
        <w:t>,</w:t>
      </w:r>
      <w:r w:rsidR="00792B60" w:rsidRPr="009817C6">
        <w:rPr>
          <w:rFonts w:asciiTheme="minorHAnsi" w:hAnsiTheme="minorHAnsi" w:cstheme="minorHAnsi"/>
          <w:sz w:val="22"/>
          <w:szCs w:val="22"/>
        </w:rPr>
        <w:t xml:space="preserve"> </w:t>
      </w:r>
    </w:p>
    <w:p w14:paraId="7A40BC4F" w14:textId="77777777" w:rsidR="006A552A" w:rsidRPr="00655567" w:rsidRDefault="006A552A" w:rsidP="00655567">
      <w:pPr>
        <w:pStyle w:val="BodyTextIndentZnak"/>
        <w:tabs>
          <w:tab w:val="left" w:pos="567"/>
        </w:tabs>
        <w:spacing w:line="276" w:lineRule="auto"/>
        <w:ind w:left="2410"/>
        <w:rPr>
          <w:rFonts w:asciiTheme="minorHAnsi" w:hAnsiTheme="minorHAnsi" w:cstheme="minorHAnsi"/>
          <w:sz w:val="10"/>
          <w:szCs w:val="10"/>
        </w:rPr>
      </w:pPr>
    </w:p>
    <w:bookmarkEnd w:id="12"/>
    <w:p w14:paraId="20850D53" w14:textId="17201BD4" w:rsidR="00E447D9" w:rsidRPr="00655567" w:rsidRDefault="001F4A47" w:rsidP="00655567">
      <w:pPr>
        <w:pStyle w:val="BodyTextIndentZnak"/>
        <w:tabs>
          <w:tab w:val="left" w:pos="567"/>
        </w:tabs>
        <w:spacing w:line="276" w:lineRule="auto"/>
        <w:ind w:left="1843"/>
        <w:rPr>
          <w:rFonts w:asciiTheme="minorHAnsi" w:hAnsiTheme="minorHAnsi" w:cstheme="minorHAnsi"/>
          <w:sz w:val="22"/>
          <w:szCs w:val="22"/>
        </w:rPr>
      </w:pPr>
      <w:r w:rsidRPr="00655567">
        <w:rPr>
          <w:rFonts w:asciiTheme="minorHAnsi" w:hAnsiTheme="minorHAnsi" w:cstheme="minorHAnsi"/>
          <w:sz w:val="22"/>
          <w:szCs w:val="22"/>
        </w:rPr>
        <w:t xml:space="preserve">- </w:t>
      </w:r>
      <w:r w:rsidR="0017115D" w:rsidRPr="00655567">
        <w:rPr>
          <w:rFonts w:asciiTheme="minorHAnsi" w:hAnsiTheme="minorHAnsi" w:cstheme="minorHAnsi"/>
          <w:sz w:val="22"/>
          <w:szCs w:val="22"/>
        </w:rPr>
        <w:t>z podaniem ich wartości,</w:t>
      </w:r>
      <w:r w:rsidR="00510CCD" w:rsidRPr="00655567">
        <w:rPr>
          <w:rFonts w:asciiTheme="minorHAnsi" w:hAnsiTheme="minorHAnsi" w:cstheme="minorHAnsi"/>
          <w:sz w:val="22"/>
          <w:szCs w:val="22"/>
        </w:rPr>
        <w:t xml:space="preserve"> przedmiotu,</w:t>
      </w:r>
      <w:r w:rsidR="0017115D" w:rsidRPr="00655567">
        <w:rPr>
          <w:rFonts w:asciiTheme="minorHAnsi" w:hAnsiTheme="minorHAnsi" w:cstheme="minorHAnsi"/>
          <w:sz w:val="22"/>
          <w:szCs w:val="22"/>
        </w:rPr>
        <w:t xml:space="preserve"> dat</w:t>
      </w:r>
      <w:r w:rsidR="00510CCD" w:rsidRPr="00655567">
        <w:rPr>
          <w:rFonts w:asciiTheme="minorHAnsi" w:hAnsiTheme="minorHAnsi" w:cstheme="minorHAnsi"/>
          <w:sz w:val="22"/>
          <w:szCs w:val="22"/>
        </w:rPr>
        <w:t xml:space="preserve"> </w:t>
      </w:r>
      <w:r w:rsidR="00235C43" w:rsidRPr="00655567">
        <w:rPr>
          <w:rFonts w:asciiTheme="minorHAnsi" w:hAnsiTheme="minorHAnsi" w:cstheme="minorHAnsi"/>
          <w:sz w:val="22"/>
          <w:szCs w:val="22"/>
        </w:rPr>
        <w:t>wykonania i</w:t>
      </w:r>
      <w:r w:rsidR="00510CCD" w:rsidRPr="00655567">
        <w:rPr>
          <w:rFonts w:asciiTheme="minorHAnsi" w:hAnsiTheme="minorHAnsi" w:cstheme="minorHAnsi"/>
          <w:sz w:val="22"/>
          <w:szCs w:val="22"/>
        </w:rPr>
        <w:t xml:space="preserve"> </w:t>
      </w:r>
      <w:r w:rsidR="0017115D" w:rsidRPr="00655567">
        <w:rPr>
          <w:rFonts w:asciiTheme="minorHAnsi" w:hAnsiTheme="minorHAnsi" w:cstheme="minorHAnsi"/>
          <w:sz w:val="22"/>
          <w:szCs w:val="22"/>
        </w:rPr>
        <w:t xml:space="preserve">podmiotu, na rzecz którego dostawy te zostały wykonane oraz załączeniem dowodów określających czy te dostawy zostały wykonane należycie, przy czym dowodami, o których mowa, są referencje bądź inne dokumenty </w:t>
      </w:r>
      <w:r w:rsidR="00510CCD" w:rsidRPr="00655567">
        <w:rPr>
          <w:rFonts w:asciiTheme="minorHAnsi" w:hAnsiTheme="minorHAnsi" w:cstheme="minorHAnsi"/>
          <w:sz w:val="22"/>
          <w:szCs w:val="22"/>
        </w:rPr>
        <w:t xml:space="preserve">sporządzone  </w:t>
      </w:r>
      <w:r w:rsidR="0017115D" w:rsidRPr="00655567">
        <w:rPr>
          <w:rFonts w:asciiTheme="minorHAnsi" w:hAnsiTheme="minorHAnsi" w:cstheme="minorHAnsi"/>
          <w:sz w:val="22"/>
          <w:szCs w:val="22"/>
        </w:rPr>
        <w:t xml:space="preserve">przez podmiot, na rzecz którego dostawy </w:t>
      </w:r>
      <w:r w:rsidR="00510CCD" w:rsidRPr="00655567">
        <w:rPr>
          <w:rFonts w:asciiTheme="minorHAnsi" w:hAnsiTheme="minorHAnsi" w:cstheme="minorHAnsi"/>
          <w:sz w:val="22"/>
          <w:szCs w:val="22"/>
        </w:rPr>
        <w:t xml:space="preserve">zostały </w:t>
      </w:r>
      <w:r w:rsidR="0017115D" w:rsidRPr="00655567">
        <w:rPr>
          <w:rFonts w:asciiTheme="minorHAnsi" w:hAnsiTheme="minorHAnsi" w:cstheme="minorHAnsi"/>
          <w:sz w:val="22"/>
          <w:szCs w:val="22"/>
        </w:rPr>
        <w:t>wykon</w:t>
      </w:r>
      <w:r w:rsidR="00510CCD" w:rsidRPr="00655567">
        <w:rPr>
          <w:rFonts w:asciiTheme="minorHAnsi" w:hAnsiTheme="minorHAnsi" w:cstheme="minorHAnsi"/>
          <w:sz w:val="22"/>
          <w:szCs w:val="22"/>
        </w:rPr>
        <w:t>a</w:t>
      </w:r>
      <w:r w:rsidR="0017115D" w:rsidRPr="00655567">
        <w:rPr>
          <w:rFonts w:asciiTheme="minorHAnsi" w:hAnsiTheme="minorHAnsi" w:cstheme="minorHAnsi"/>
          <w:sz w:val="22"/>
          <w:szCs w:val="22"/>
        </w:rPr>
        <w:t xml:space="preserve">ne, a jeżeli </w:t>
      </w:r>
      <w:r w:rsidR="00510CCD" w:rsidRPr="00655567">
        <w:rPr>
          <w:rFonts w:asciiTheme="minorHAnsi" w:hAnsiTheme="minorHAnsi" w:cstheme="minorHAnsi"/>
          <w:sz w:val="22"/>
          <w:szCs w:val="22"/>
        </w:rPr>
        <w:t xml:space="preserve">wykonawca z przyczyn niezależnych od niego </w:t>
      </w:r>
      <w:r w:rsidR="0017115D" w:rsidRPr="00655567">
        <w:rPr>
          <w:rFonts w:asciiTheme="minorHAnsi" w:hAnsiTheme="minorHAnsi" w:cstheme="minorHAnsi"/>
          <w:sz w:val="22"/>
          <w:szCs w:val="22"/>
        </w:rPr>
        <w:t xml:space="preserve">nie jest w stanie uzyskać tych dokumentów – </w:t>
      </w:r>
      <w:bookmarkEnd w:id="11"/>
      <w:r w:rsidR="00510CCD" w:rsidRPr="00655567">
        <w:rPr>
          <w:rFonts w:asciiTheme="minorHAnsi" w:hAnsiTheme="minorHAnsi" w:cstheme="minorHAnsi"/>
          <w:sz w:val="22"/>
          <w:szCs w:val="22"/>
        </w:rPr>
        <w:t>oświadczenie  wykonawcy</w:t>
      </w:r>
      <w:r w:rsidR="0017115D" w:rsidRPr="00655567">
        <w:rPr>
          <w:rFonts w:asciiTheme="minorHAnsi" w:hAnsiTheme="minorHAnsi" w:cstheme="minorHAnsi"/>
          <w:sz w:val="22"/>
          <w:szCs w:val="22"/>
        </w:rPr>
        <w:t>;</w:t>
      </w:r>
    </w:p>
    <w:p w14:paraId="2B5CEEEA" w14:textId="77777777" w:rsidR="008262D4" w:rsidRPr="00655567" w:rsidRDefault="008262D4" w:rsidP="00655567">
      <w:pPr>
        <w:pStyle w:val="BodyTextIndentZnak"/>
        <w:tabs>
          <w:tab w:val="left" w:pos="567"/>
        </w:tabs>
        <w:spacing w:line="276" w:lineRule="auto"/>
        <w:ind w:left="1843"/>
        <w:rPr>
          <w:rFonts w:asciiTheme="minorHAnsi" w:hAnsiTheme="minorHAnsi" w:cstheme="minorHAnsi"/>
          <w:sz w:val="10"/>
          <w:szCs w:val="10"/>
        </w:rPr>
      </w:pPr>
    </w:p>
    <w:p w14:paraId="27463E9B" w14:textId="4D7FD6FD" w:rsidR="006A552A" w:rsidRPr="002240FE" w:rsidRDefault="00D34AE5" w:rsidP="00655567">
      <w:pPr>
        <w:pStyle w:val="BodyTextIndentZnak"/>
        <w:tabs>
          <w:tab w:val="left" w:pos="567"/>
        </w:tabs>
        <w:spacing w:line="276" w:lineRule="auto"/>
        <w:ind w:left="1843"/>
        <w:rPr>
          <w:rFonts w:asciiTheme="minorHAnsi" w:hAnsiTheme="minorHAnsi" w:cstheme="minorHAnsi"/>
          <w:b/>
          <w:i/>
          <w:sz w:val="22"/>
          <w:szCs w:val="22"/>
        </w:rPr>
      </w:pPr>
      <w:r w:rsidRPr="002240FE">
        <w:rPr>
          <w:rFonts w:asciiTheme="minorHAnsi" w:hAnsiTheme="minorHAnsi" w:cstheme="minorHAnsi"/>
          <w:b/>
          <w:sz w:val="22"/>
          <w:szCs w:val="22"/>
        </w:rPr>
        <w:t>2</w:t>
      </w:r>
      <w:r w:rsidR="0080611E" w:rsidRPr="002240FE">
        <w:rPr>
          <w:rFonts w:asciiTheme="minorHAnsi" w:hAnsiTheme="minorHAnsi" w:cstheme="minorHAnsi"/>
          <w:b/>
          <w:sz w:val="22"/>
          <w:szCs w:val="22"/>
        </w:rPr>
        <w:t>.</w:t>
      </w:r>
      <w:r w:rsidR="0081595C" w:rsidRPr="002240FE">
        <w:rPr>
          <w:rFonts w:asciiTheme="minorHAnsi" w:hAnsiTheme="minorHAnsi" w:cstheme="minorHAnsi"/>
          <w:sz w:val="22"/>
          <w:szCs w:val="22"/>
        </w:rPr>
        <w:t xml:space="preserve"> </w:t>
      </w:r>
      <w:r w:rsidR="0080611E" w:rsidRPr="002240FE">
        <w:rPr>
          <w:rFonts w:asciiTheme="minorHAnsi" w:hAnsiTheme="minorHAnsi" w:cstheme="minorHAnsi"/>
          <w:sz w:val="22"/>
          <w:szCs w:val="22"/>
        </w:rPr>
        <w:t xml:space="preserve">Dostarczy na wezwanie Zamawiającego </w:t>
      </w:r>
      <w:r w:rsidR="0080611E" w:rsidRPr="002240FE">
        <w:rPr>
          <w:rFonts w:asciiTheme="minorHAnsi" w:hAnsiTheme="minorHAnsi" w:cstheme="minorHAnsi"/>
          <w:b/>
          <w:bCs/>
          <w:sz w:val="22"/>
          <w:szCs w:val="22"/>
        </w:rPr>
        <w:t>(dotyczy tylko Wykonawcy, którego oferta zostanie oceniona najwyżej)</w:t>
      </w:r>
      <w:r w:rsidR="0080611E" w:rsidRPr="002240FE">
        <w:rPr>
          <w:rFonts w:asciiTheme="minorHAnsi" w:hAnsiTheme="minorHAnsi" w:cstheme="minorHAnsi"/>
          <w:sz w:val="22"/>
          <w:szCs w:val="22"/>
        </w:rPr>
        <w:t xml:space="preserve"> </w:t>
      </w:r>
      <w:r w:rsidR="008262D4" w:rsidRPr="002240FE">
        <w:rPr>
          <w:rFonts w:asciiTheme="minorHAnsi" w:hAnsiTheme="minorHAnsi" w:cstheme="minorHAnsi"/>
          <w:b/>
          <w:sz w:val="22"/>
          <w:szCs w:val="22"/>
        </w:rPr>
        <w:t>modele wzorcowe wybranych mebli</w:t>
      </w:r>
      <w:r w:rsidR="008262D4" w:rsidRPr="002240FE">
        <w:rPr>
          <w:rFonts w:asciiTheme="minorHAnsi" w:hAnsiTheme="minorHAnsi" w:cstheme="minorHAnsi"/>
          <w:sz w:val="22"/>
          <w:szCs w:val="22"/>
        </w:rPr>
        <w:t xml:space="preserve"> </w:t>
      </w:r>
      <w:r w:rsidR="00C368D7" w:rsidRPr="002240FE">
        <w:rPr>
          <w:rFonts w:asciiTheme="minorHAnsi" w:hAnsiTheme="minorHAnsi" w:cstheme="minorHAnsi"/>
          <w:sz w:val="22"/>
          <w:szCs w:val="22"/>
        </w:rPr>
        <w:br/>
        <w:t xml:space="preserve">(po 1 egzemplarzu) </w:t>
      </w:r>
      <w:r w:rsidR="00EE1789" w:rsidRPr="002240FE">
        <w:rPr>
          <w:rFonts w:asciiTheme="minorHAnsi" w:hAnsiTheme="minorHAnsi" w:cstheme="minorHAnsi"/>
          <w:sz w:val="22"/>
          <w:szCs w:val="22"/>
        </w:rPr>
        <w:t>–</w:t>
      </w:r>
      <w:r w:rsidR="00C368D7" w:rsidRPr="002240FE">
        <w:rPr>
          <w:rFonts w:asciiTheme="minorHAnsi" w:hAnsiTheme="minorHAnsi" w:cstheme="minorHAnsi"/>
          <w:sz w:val="22"/>
          <w:szCs w:val="22"/>
        </w:rPr>
        <w:t xml:space="preserve"> </w:t>
      </w:r>
      <w:r w:rsidR="008262D4" w:rsidRPr="002240FE">
        <w:rPr>
          <w:rFonts w:asciiTheme="minorHAnsi" w:hAnsiTheme="minorHAnsi" w:cstheme="minorHAnsi"/>
          <w:sz w:val="22"/>
          <w:szCs w:val="22"/>
        </w:rPr>
        <w:t xml:space="preserve">wykonane z wykorzystaniem zatwierdzonych przez Zamawiającego materiałów (na podstawie próbek przewidywanych do użycia materiałów - płyt, oklein, tkanin dostarczonych  wraz z ofertą), wskazane </w:t>
      </w:r>
      <w:r w:rsidR="00631171" w:rsidRPr="002240FE">
        <w:rPr>
          <w:rFonts w:asciiTheme="minorHAnsi" w:hAnsiTheme="minorHAnsi" w:cstheme="minorHAnsi"/>
          <w:sz w:val="22"/>
          <w:szCs w:val="22"/>
        </w:rPr>
        <w:br/>
      </w:r>
      <w:r w:rsidR="008262D4" w:rsidRPr="002240FE">
        <w:rPr>
          <w:rFonts w:asciiTheme="minorHAnsi" w:hAnsiTheme="minorHAnsi" w:cstheme="minorHAnsi"/>
          <w:sz w:val="22"/>
          <w:szCs w:val="22"/>
        </w:rPr>
        <w:t>w</w:t>
      </w:r>
      <w:r w:rsidR="0080611E" w:rsidRPr="002240FE">
        <w:rPr>
          <w:rFonts w:asciiTheme="minorHAnsi" w:hAnsiTheme="minorHAnsi" w:cstheme="minorHAnsi"/>
          <w:sz w:val="22"/>
          <w:szCs w:val="22"/>
        </w:rPr>
        <w:t xml:space="preserve"> </w:t>
      </w:r>
      <w:r w:rsidR="00A61D20" w:rsidRPr="002240FE">
        <w:rPr>
          <w:rFonts w:asciiTheme="minorHAnsi" w:hAnsiTheme="minorHAnsi" w:cstheme="minorHAnsi"/>
          <w:b/>
          <w:i/>
          <w:sz w:val="22"/>
          <w:szCs w:val="22"/>
        </w:rPr>
        <w:t xml:space="preserve"> </w:t>
      </w:r>
      <w:r w:rsidR="006A552A" w:rsidRPr="002240FE">
        <w:rPr>
          <w:rFonts w:asciiTheme="minorHAnsi" w:hAnsiTheme="minorHAnsi" w:cstheme="minorHAnsi"/>
          <w:b/>
          <w:i/>
          <w:sz w:val="22"/>
          <w:szCs w:val="22"/>
          <w:u w:val="single"/>
        </w:rPr>
        <w:t>Załączniku 2</w:t>
      </w:r>
      <w:r w:rsidR="00DA660B" w:rsidRPr="002240FE">
        <w:rPr>
          <w:rFonts w:asciiTheme="minorHAnsi" w:hAnsiTheme="minorHAnsi" w:cstheme="minorHAnsi"/>
          <w:b/>
          <w:i/>
          <w:sz w:val="22"/>
          <w:szCs w:val="22"/>
          <w:u w:val="single"/>
        </w:rPr>
        <w:t>.</w:t>
      </w:r>
      <w:r w:rsidR="00631171" w:rsidRPr="002240FE">
        <w:rPr>
          <w:rFonts w:asciiTheme="minorHAnsi" w:hAnsiTheme="minorHAnsi" w:cstheme="minorHAnsi"/>
          <w:b/>
          <w:i/>
          <w:sz w:val="22"/>
          <w:szCs w:val="22"/>
          <w:u w:val="single"/>
        </w:rPr>
        <w:t>a</w:t>
      </w:r>
      <w:r w:rsidR="006A552A" w:rsidRPr="002240FE">
        <w:rPr>
          <w:rFonts w:asciiTheme="minorHAnsi" w:hAnsiTheme="minorHAnsi" w:cstheme="minorHAnsi"/>
          <w:b/>
          <w:i/>
          <w:sz w:val="22"/>
          <w:szCs w:val="22"/>
          <w:u w:val="single"/>
        </w:rPr>
        <w:t xml:space="preserve"> do SWZ</w:t>
      </w:r>
      <w:r w:rsidR="006A552A" w:rsidRPr="002240FE">
        <w:rPr>
          <w:rFonts w:asciiTheme="minorHAnsi" w:hAnsiTheme="minorHAnsi" w:cstheme="minorHAnsi"/>
          <w:b/>
          <w:sz w:val="22"/>
          <w:szCs w:val="22"/>
        </w:rPr>
        <w:t xml:space="preserve"> (Arkusz asortymentowo-cenowy)</w:t>
      </w:r>
      <w:r w:rsidR="00631171" w:rsidRPr="002240FE">
        <w:rPr>
          <w:rFonts w:asciiTheme="minorHAnsi" w:hAnsiTheme="minorHAnsi" w:cstheme="minorHAnsi"/>
          <w:b/>
          <w:sz w:val="22"/>
          <w:szCs w:val="22"/>
        </w:rPr>
        <w:t>:</w:t>
      </w:r>
      <w:r w:rsidR="006A552A" w:rsidRPr="002240FE">
        <w:rPr>
          <w:rFonts w:asciiTheme="minorHAnsi" w:hAnsiTheme="minorHAnsi" w:cstheme="minorHAnsi"/>
          <w:b/>
          <w:sz w:val="22"/>
          <w:szCs w:val="22"/>
        </w:rPr>
        <w:t xml:space="preserve"> </w:t>
      </w:r>
    </w:p>
    <w:p w14:paraId="574DC807" w14:textId="4EE607BF" w:rsidR="006218F6" w:rsidRPr="00342E8A" w:rsidRDefault="006A552A" w:rsidP="00655567">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 xml:space="preserve">poz. </w:t>
      </w:r>
      <w:r w:rsidR="00DA660B" w:rsidRPr="00342E8A">
        <w:rPr>
          <w:rFonts w:asciiTheme="minorHAnsi" w:hAnsiTheme="minorHAnsi" w:cstheme="minorHAnsi"/>
          <w:b/>
          <w:bCs/>
          <w:sz w:val="22"/>
          <w:szCs w:val="22"/>
        </w:rPr>
        <w:t>1.</w:t>
      </w:r>
      <w:r w:rsidRPr="00342E8A">
        <w:rPr>
          <w:rFonts w:asciiTheme="minorHAnsi" w:hAnsiTheme="minorHAnsi" w:cstheme="minorHAnsi"/>
          <w:sz w:val="22"/>
          <w:szCs w:val="22"/>
        </w:rPr>
        <w:t xml:space="preserve">: </w:t>
      </w:r>
      <w:r w:rsidR="00DA660B" w:rsidRPr="00342E8A">
        <w:rPr>
          <w:rFonts w:asciiTheme="minorHAnsi" w:hAnsiTheme="minorHAnsi" w:cstheme="minorHAnsi"/>
          <w:sz w:val="22"/>
          <w:szCs w:val="22"/>
        </w:rPr>
        <w:t>łóźko z materacem</w:t>
      </w:r>
      <w:r w:rsidR="006218F6" w:rsidRPr="00342E8A">
        <w:rPr>
          <w:rFonts w:asciiTheme="minorHAnsi" w:hAnsiTheme="minorHAnsi" w:cstheme="minorHAnsi"/>
          <w:sz w:val="22"/>
          <w:szCs w:val="22"/>
        </w:rPr>
        <w:t>,</w:t>
      </w:r>
    </w:p>
    <w:p w14:paraId="47E27D0F" w14:textId="1941C20E" w:rsidR="00DA660B" w:rsidRPr="00342E8A" w:rsidRDefault="00DA660B" w:rsidP="00655567">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poz. 3</w:t>
      </w:r>
      <w:r w:rsidRPr="00342E8A">
        <w:rPr>
          <w:rFonts w:asciiTheme="minorHAnsi" w:hAnsiTheme="minorHAnsi" w:cstheme="minorHAnsi"/>
          <w:sz w:val="22"/>
          <w:szCs w:val="22"/>
        </w:rPr>
        <w:t>.: biurko 60x80,</w:t>
      </w:r>
    </w:p>
    <w:p w14:paraId="27A038C4" w14:textId="0ABE5002" w:rsidR="006218F6" w:rsidRPr="00342E8A" w:rsidRDefault="00DA660B" w:rsidP="00DA660B">
      <w:pPr>
        <w:pStyle w:val="BodyTextIndentZnak"/>
        <w:tabs>
          <w:tab w:val="left" w:pos="567"/>
        </w:tabs>
        <w:spacing w:line="276" w:lineRule="auto"/>
        <w:rPr>
          <w:rFonts w:asciiTheme="minorHAnsi" w:hAnsiTheme="minorHAnsi" w:cstheme="minorHAnsi"/>
          <w:sz w:val="22"/>
          <w:szCs w:val="22"/>
        </w:rPr>
      </w:pPr>
      <w:r w:rsidRPr="00342E8A">
        <w:rPr>
          <w:rFonts w:asciiTheme="minorHAnsi" w:hAnsiTheme="minorHAnsi" w:cstheme="minorHAnsi"/>
          <w:sz w:val="22"/>
          <w:szCs w:val="22"/>
        </w:rPr>
        <w:t xml:space="preserve">                      </w:t>
      </w:r>
      <w:r w:rsidR="006A552A" w:rsidRPr="00342E8A">
        <w:rPr>
          <w:rFonts w:asciiTheme="minorHAnsi" w:hAnsiTheme="minorHAnsi" w:cstheme="minorHAnsi"/>
          <w:sz w:val="22"/>
          <w:szCs w:val="22"/>
        </w:rPr>
        <w:t xml:space="preserve"> </w:t>
      </w:r>
      <w:r w:rsidR="006218F6" w:rsidRPr="00342E8A">
        <w:rPr>
          <w:rFonts w:asciiTheme="minorHAnsi" w:hAnsiTheme="minorHAnsi" w:cstheme="minorHAnsi"/>
          <w:sz w:val="22"/>
          <w:szCs w:val="22"/>
        </w:rPr>
        <w:t xml:space="preserve">- </w:t>
      </w:r>
      <w:r w:rsidR="006218F6" w:rsidRPr="00342E8A">
        <w:rPr>
          <w:rFonts w:asciiTheme="minorHAnsi" w:hAnsiTheme="minorHAnsi" w:cstheme="minorHAnsi"/>
          <w:b/>
          <w:bCs/>
          <w:sz w:val="22"/>
          <w:szCs w:val="22"/>
        </w:rPr>
        <w:t xml:space="preserve">poz. </w:t>
      </w:r>
      <w:r w:rsidRPr="00342E8A">
        <w:rPr>
          <w:rFonts w:asciiTheme="minorHAnsi" w:hAnsiTheme="minorHAnsi" w:cstheme="minorHAnsi"/>
          <w:b/>
          <w:bCs/>
          <w:sz w:val="22"/>
          <w:szCs w:val="22"/>
        </w:rPr>
        <w:t>4.</w:t>
      </w:r>
      <w:r w:rsidR="006218F6" w:rsidRPr="00342E8A">
        <w:rPr>
          <w:rFonts w:asciiTheme="minorHAnsi" w:hAnsiTheme="minorHAnsi" w:cstheme="minorHAnsi"/>
          <w:sz w:val="22"/>
          <w:szCs w:val="22"/>
        </w:rPr>
        <w:t xml:space="preserve">: </w:t>
      </w:r>
      <w:r w:rsidRPr="00342E8A">
        <w:rPr>
          <w:rFonts w:asciiTheme="minorHAnsi" w:hAnsiTheme="minorHAnsi" w:cstheme="minorHAnsi"/>
          <w:sz w:val="22"/>
          <w:szCs w:val="22"/>
        </w:rPr>
        <w:t>szafka nocna,</w:t>
      </w:r>
    </w:p>
    <w:p w14:paraId="32035561" w14:textId="1254A88B" w:rsidR="00DA660B" w:rsidRPr="00342E8A" w:rsidRDefault="00DA660B" w:rsidP="006218F6">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 xml:space="preserve">poz. </w:t>
      </w:r>
      <w:r w:rsidR="001C0688" w:rsidRPr="00342E8A">
        <w:rPr>
          <w:rFonts w:asciiTheme="minorHAnsi" w:hAnsiTheme="minorHAnsi" w:cstheme="minorHAnsi"/>
          <w:b/>
          <w:bCs/>
          <w:sz w:val="22"/>
          <w:szCs w:val="22"/>
        </w:rPr>
        <w:t>15</w:t>
      </w:r>
      <w:r w:rsidRPr="00342E8A">
        <w:rPr>
          <w:rFonts w:asciiTheme="minorHAnsi" w:hAnsiTheme="minorHAnsi" w:cstheme="minorHAnsi"/>
          <w:sz w:val="22"/>
          <w:szCs w:val="22"/>
        </w:rPr>
        <w:t>.: szaf</w:t>
      </w:r>
      <w:r w:rsidR="001C0688" w:rsidRPr="00342E8A">
        <w:rPr>
          <w:rFonts w:asciiTheme="minorHAnsi" w:hAnsiTheme="minorHAnsi" w:cstheme="minorHAnsi"/>
          <w:sz w:val="22"/>
          <w:szCs w:val="22"/>
        </w:rPr>
        <w:t>k</w:t>
      </w:r>
      <w:r w:rsidRPr="00342E8A">
        <w:rPr>
          <w:rFonts w:asciiTheme="minorHAnsi" w:hAnsiTheme="minorHAnsi" w:cstheme="minorHAnsi"/>
          <w:sz w:val="22"/>
          <w:szCs w:val="22"/>
        </w:rPr>
        <w:t xml:space="preserve">a </w:t>
      </w:r>
      <w:r w:rsidR="001C0688" w:rsidRPr="00342E8A">
        <w:rPr>
          <w:rFonts w:asciiTheme="minorHAnsi" w:hAnsiTheme="minorHAnsi" w:cstheme="minorHAnsi"/>
          <w:sz w:val="22"/>
          <w:szCs w:val="22"/>
        </w:rPr>
        <w:t>wisząca zamknięta 48x74x30</w:t>
      </w:r>
      <w:r w:rsidRPr="00342E8A">
        <w:rPr>
          <w:rFonts w:asciiTheme="minorHAnsi" w:hAnsiTheme="minorHAnsi" w:cstheme="minorHAnsi"/>
          <w:sz w:val="22"/>
          <w:szCs w:val="22"/>
        </w:rPr>
        <w:t>,</w:t>
      </w:r>
    </w:p>
    <w:p w14:paraId="4BED71A2" w14:textId="3B4495F6" w:rsidR="00DA660B" w:rsidRPr="00342E8A" w:rsidRDefault="00DA660B" w:rsidP="006218F6">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poz. 16</w:t>
      </w:r>
      <w:r w:rsidRPr="00342E8A">
        <w:rPr>
          <w:rFonts w:asciiTheme="minorHAnsi" w:hAnsiTheme="minorHAnsi" w:cstheme="minorHAnsi"/>
          <w:sz w:val="22"/>
          <w:szCs w:val="22"/>
        </w:rPr>
        <w:t>.: wieszak na płycie meblowej.</w:t>
      </w:r>
    </w:p>
    <w:p w14:paraId="44CAC438" w14:textId="77777777" w:rsidR="008262D4" w:rsidRDefault="008262D4" w:rsidP="002716CE">
      <w:pPr>
        <w:pStyle w:val="BodyTextIndentZnak"/>
        <w:tabs>
          <w:tab w:val="left" w:pos="567"/>
        </w:tabs>
        <w:spacing w:line="312" w:lineRule="auto"/>
        <w:ind w:left="1843"/>
        <w:rPr>
          <w:rFonts w:ascii="Times New Roman" w:hAnsi="Times New Roman" w:cs="Times New Roman"/>
          <w:sz w:val="10"/>
          <w:szCs w:val="10"/>
        </w:rPr>
      </w:pPr>
    </w:p>
    <w:bookmarkEnd w:id="10"/>
    <w:p w14:paraId="31D67B2D" w14:textId="77777777" w:rsidR="004242F8" w:rsidRPr="006218F6" w:rsidRDefault="008E6488" w:rsidP="006218F6">
      <w:pPr>
        <w:pStyle w:val="BodyTextIndentZnak"/>
        <w:tabs>
          <w:tab w:val="left" w:pos="567"/>
        </w:tabs>
        <w:spacing w:line="276" w:lineRule="auto"/>
        <w:ind w:left="993"/>
        <w:jc w:val="left"/>
        <w:rPr>
          <w:rFonts w:asciiTheme="minorHAnsi" w:eastAsia="Calibri" w:hAnsiTheme="minorHAnsi" w:cstheme="minorHAnsi"/>
          <w:b/>
          <w:sz w:val="22"/>
          <w:szCs w:val="22"/>
        </w:rPr>
      </w:pPr>
      <w:r w:rsidRPr="006218F6">
        <w:rPr>
          <w:rFonts w:asciiTheme="minorHAnsi" w:eastAsia="Calibri" w:hAnsiTheme="minorHAnsi" w:cstheme="minorHAnsi"/>
          <w:b/>
          <w:sz w:val="22"/>
          <w:szCs w:val="22"/>
        </w:rPr>
        <w:t xml:space="preserve">3.3 </w:t>
      </w:r>
      <w:r w:rsidR="00F43B67" w:rsidRPr="006218F6">
        <w:rPr>
          <w:rFonts w:asciiTheme="minorHAnsi" w:eastAsia="Calibri" w:hAnsiTheme="minorHAnsi" w:cstheme="minorHAnsi"/>
          <w:b/>
          <w:sz w:val="22"/>
          <w:szCs w:val="22"/>
        </w:rPr>
        <w:t>Uwagi dotyczące warunków udziału w postępowaniu:</w:t>
      </w:r>
    </w:p>
    <w:p w14:paraId="0C40373B" w14:textId="77777777" w:rsidR="00F43B67" w:rsidRPr="006218F6" w:rsidRDefault="00F43B67" w:rsidP="006218F6">
      <w:pPr>
        <w:pStyle w:val="BodyTextIndentZnak"/>
        <w:tabs>
          <w:tab w:val="left" w:pos="567"/>
        </w:tabs>
        <w:spacing w:line="276" w:lineRule="auto"/>
        <w:ind w:left="1068"/>
        <w:jc w:val="left"/>
        <w:rPr>
          <w:rFonts w:asciiTheme="minorHAnsi" w:eastAsia="Calibri" w:hAnsiTheme="minorHAnsi" w:cstheme="minorHAnsi"/>
          <w:sz w:val="10"/>
          <w:szCs w:val="10"/>
        </w:rPr>
      </w:pPr>
    </w:p>
    <w:p w14:paraId="169389A9" w14:textId="77777777" w:rsidR="0030720A"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bookmarkStart w:id="13" w:name="_Hlk63423315"/>
      <w:r w:rsidRPr="006218F6">
        <w:rPr>
          <w:rFonts w:asciiTheme="minorHAnsi" w:hAnsiTheme="minorHAnsi" w:cstheme="minorHAnsi"/>
          <w:sz w:val="22"/>
          <w:szCs w:val="22"/>
          <w:lang w:eastAsia="pl-PL"/>
        </w:rPr>
        <w:t>3.3.1)</w:t>
      </w:r>
      <w:r w:rsidR="00941533" w:rsidRPr="006218F6">
        <w:rPr>
          <w:rFonts w:asciiTheme="minorHAnsi" w:hAnsiTheme="minorHAnsi" w:cstheme="minorHAnsi"/>
          <w:sz w:val="22"/>
          <w:szCs w:val="22"/>
          <w:lang w:eastAsia="pl-PL"/>
        </w:rPr>
        <w:t xml:space="preserve"> </w:t>
      </w:r>
      <w:r w:rsidR="0030720A" w:rsidRPr="006218F6">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t>
      </w:r>
      <w:r w:rsidR="00FF5239" w:rsidRPr="006218F6">
        <w:rPr>
          <w:rFonts w:asciiTheme="minorHAnsi" w:hAnsiTheme="minorHAnsi" w:cstheme="minorHAnsi"/>
          <w:sz w:val="22"/>
          <w:szCs w:val="22"/>
          <w:lang w:eastAsia="pl-PL"/>
        </w:rPr>
        <w:br/>
      </w:r>
      <w:r w:rsidR="0030720A" w:rsidRPr="006218F6">
        <w:rPr>
          <w:rFonts w:asciiTheme="minorHAnsi" w:hAnsiTheme="minorHAnsi" w:cstheme="minorHAnsi"/>
          <w:sz w:val="22"/>
          <w:szCs w:val="22"/>
          <w:lang w:eastAsia="pl-PL"/>
        </w:rPr>
        <w:t xml:space="preserve">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t>
      </w:r>
      <w:r w:rsidR="00FF5239" w:rsidRPr="006218F6">
        <w:rPr>
          <w:rFonts w:asciiTheme="minorHAnsi" w:hAnsiTheme="minorHAnsi" w:cstheme="minorHAnsi"/>
          <w:sz w:val="22"/>
          <w:szCs w:val="22"/>
          <w:lang w:eastAsia="pl-PL"/>
        </w:rPr>
        <w:br/>
      </w:r>
      <w:r w:rsidR="0030720A" w:rsidRPr="006218F6">
        <w:rPr>
          <w:rFonts w:asciiTheme="minorHAnsi" w:hAnsiTheme="minorHAnsi" w:cstheme="minorHAnsi"/>
          <w:sz w:val="22"/>
          <w:szCs w:val="22"/>
          <w:lang w:eastAsia="pl-PL"/>
        </w:rPr>
        <w:t>w Dzienniku Urzędowym Unii Europejskiej, w którym zostanie on opublikowany.</w:t>
      </w:r>
    </w:p>
    <w:p w14:paraId="3514C6DA" w14:textId="77777777" w:rsidR="0030720A" w:rsidRPr="006218F6" w:rsidRDefault="0030720A" w:rsidP="006218F6">
      <w:pPr>
        <w:pStyle w:val="BodyTextIndentZnak"/>
        <w:tabs>
          <w:tab w:val="left" w:pos="567"/>
        </w:tabs>
        <w:spacing w:line="276" w:lineRule="auto"/>
        <w:ind w:left="1843"/>
        <w:jc w:val="left"/>
        <w:rPr>
          <w:rFonts w:asciiTheme="minorHAnsi" w:eastAsia="Calibri" w:hAnsiTheme="minorHAnsi" w:cstheme="minorHAnsi"/>
          <w:sz w:val="10"/>
          <w:szCs w:val="10"/>
        </w:rPr>
      </w:pPr>
    </w:p>
    <w:p w14:paraId="791D6458" w14:textId="77777777" w:rsidR="0017115D"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3.3.2) </w:t>
      </w:r>
      <w:r w:rsidR="0017115D" w:rsidRPr="006218F6">
        <w:rPr>
          <w:rFonts w:asciiTheme="minorHAnsi" w:hAnsiTheme="minorHAnsi" w:cstheme="minorHAnsi"/>
          <w:sz w:val="22"/>
          <w:szCs w:val="22"/>
        </w:rPr>
        <w:t xml:space="preserve">W przypadku wykazywania </w:t>
      </w:r>
      <w:r w:rsidR="0017115D" w:rsidRPr="006218F6">
        <w:rPr>
          <w:rFonts w:asciiTheme="minorHAnsi" w:hAnsiTheme="minorHAnsi" w:cstheme="minorHAnsi"/>
          <w:bCs/>
          <w:sz w:val="22"/>
          <w:szCs w:val="22"/>
          <w:lang w:eastAsia="pl-PL"/>
        </w:rPr>
        <w:t>warunków przez wykonawców wspólnie ubiegaj</w:t>
      </w:r>
      <w:r w:rsidR="0017115D" w:rsidRPr="006218F6">
        <w:rPr>
          <w:rFonts w:asciiTheme="minorHAnsi" w:eastAsia="Arial,Bold" w:hAnsiTheme="minorHAnsi" w:cstheme="minorHAnsi"/>
          <w:bCs/>
          <w:sz w:val="22"/>
          <w:szCs w:val="22"/>
          <w:lang w:eastAsia="pl-PL"/>
        </w:rPr>
        <w:t>ą</w:t>
      </w:r>
      <w:r w:rsidR="0017115D" w:rsidRPr="006218F6">
        <w:rPr>
          <w:rFonts w:asciiTheme="minorHAnsi" w:hAnsiTheme="minorHAnsi" w:cstheme="minorHAnsi"/>
          <w:bCs/>
          <w:sz w:val="22"/>
          <w:szCs w:val="22"/>
          <w:lang w:eastAsia="pl-PL"/>
        </w:rPr>
        <w:t>cych si</w:t>
      </w:r>
      <w:r w:rsidR="0017115D" w:rsidRPr="006218F6">
        <w:rPr>
          <w:rFonts w:asciiTheme="minorHAnsi" w:eastAsia="Arial,Bold" w:hAnsiTheme="minorHAnsi" w:cstheme="minorHAnsi"/>
          <w:bCs/>
          <w:sz w:val="22"/>
          <w:szCs w:val="22"/>
          <w:lang w:eastAsia="pl-PL"/>
        </w:rPr>
        <w:t xml:space="preserve">ę </w:t>
      </w:r>
      <w:r w:rsidR="0017115D" w:rsidRPr="006218F6">
        <w:rPr>
          <w:rFonts w:asciiTheme="minorHAnsi" w:hAnsiTheme="minorHAnsi" w:cstheme="minorHAnsi"/>
          <w:bCs/>
          <w:sz w:val="22"/>
          <w:szCs w:val="22"/>
          <w:lang w:eastAsia="pl-PL"/>
        </w:rPr>
        <w:t>o udzielenie zamówienia (konsorcjum, spółka cywilna)</w:t>
      </w:r>
      <w:r w:rsidR="0017115D" w:rsidRPr="006218F6">
        <w:rPr>
          <w:rFonts w:asciiTheme="minorHAnsi" w:hAnsiTheme="minorHAnsi" w:cstheme="minorHAnsi"/>
          <w:b/>
          <w:sz w:val="22"/>
          <w:szCs w:val="22"/>
        </w:rPr>
        <w:t xml:space="preserve"> </w:t>
      </w:r>
      <w:r w:rsidR="0017115D" w:rsidRPr="006218F6">
        <w:rPr>
          <w:rFonts w:asciiTheme="minorHAnsi" w:hAnsiTheme="minorHAnsi" w:cstheme="minorHAnsi"/>
          <w:bCs/>
          <w:sz w:val="22"/>
          <w:szCs w:val="22"/>
          <w:lang w:eastAsia="pl-PL"/>
        </w:rPr>
        <w:t>stosuje się przepis w pkt. X</w:t>
      </w:r>
      <w:r w:rsidR="004B3169" w:rsidRPr="006218F6">
        <w:rPr>
          <w:rFonts w:asciiTheme="minorHAnsi" w:hAnsiTheme="minorHAnsi" w:cstheme="minorHAnsi"/>
          <w:bCs/>
          <w:sz w:val="22"/>
          <w:szCs w:val="22"/>
          <w:lang w:eastAsia="pl-PL"/>
        </w:rPr>
        <w:t>I</w:t>
      </w:r>
      <w:r w:rsidR="007C26C6" w:rsidRPr="006218F6">
        <w:rPr>
          <w:rFonts w:asciiTheme="minorHAnsi" w:hAnsiTheme="minorHAnsi" w:cstheme="minorHAnsi"/>
          <w:bCs/>
          <w:sz w:val="22"/>
          <w:szCs w:val="22"/>
          <w:lang w:eastAsia="pl-PL"/>
        </w:rPr>
        <w:t>I</w:t>
      </w:r>
      <w:r w:rsidR="0017115D" w:rsidRPr="006218F6">
        <w:rPr>
          <w:rFonts w:asciiTheme="minorHAnsi" w:hAnsiTheme="minorHAnsi" w:cstheme="minorHAnsi"/>
          <w:bCs/>
          <w:sz w:val="22"/>
          <w:szCs w:val="22"/>
          <w:lang w:eastAsia="pl-PL"/>
        </w:rPr>
        <w:t>.</w:t>
      </w:r>
      <w:r w:rsidR="004B3169" w:rsidRPr="006218F6">
        <w:rPr>
          <w:rFonts w:asciiTheme="minorHAnsi" w:hAnsiTheme="minorHAnsi" w:cstheme="minorHAnsi"/>
          <w:bCs/>
          <w:sz w:val="22"/>
          <w:szCs w:val="22"/>
          <w:lang w:eastAsia="pl-PL"/>
        </w:rPr>
        <w:t xml:space="preserve">5 </w:t>
      </w:r>
      <w:r w:rsidR="0017115D" w:rsidRPr="006218F6">
        <w:rPr>
          <w:rFonts w:asciiTheme="minorHAnsi" w:hAnsiTheme="minorHAnsi" w:cstheme="minorHAnsi"/>
          <w:bCs/>
          <w:sz w:val="22"/>
          <w:szCs w:val="22"/>
          <w:lang w:eastAsia="pl-PL"/>
        </w:rPr>
        <w:t>SWZ.</w:t>
      </w:r>
    </w:p>
    <w:p w14:paraId="779F8B49" w14:textId="77777777" w:rsidR="0030720A" w:rsidRPr="006218F6" w:rsidRDefault="0030720A" w:rsidP="006218F6">
      <w:pPr>
        <w:pStyle w:val="BodyTextIndentZnak"/>
        <w:tabs>
          <w:tab w:val="left" w:pos="567"/>
        </w:tabs>
        <w:spacing w:line="276" w:lineRule="auto"/>
        <w:ind w:left="1843"/>
        <w:jc w:val="left"/>
        <w:rPr>
          <w:rFonts w:asciiTheme="minorHAnsi" w:eastAsia="Calibri" w:hAnsiTheme="minorHAnsi" w:cstheme="minorHAnsi"/>
          <w:sz w:val="10"/>
          <w:szCs w:val="10"/>
        </w:rPr>
      </w:pPr>
    </w:p>
    <w:p w14:paraId="3EAF7185" w14:textId="77777777" w:rsidR="0030720A"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3.3.3) </w:t>
      </w:r>
      <w:r w:rsidR="008A182F" w:rsidRPr="006218F6">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t>
      </w:r>
      <w:r w:rsidR="00FF5239" w:rsidRPr="006218F6">
        <w:rPr>
          <w:rFonts w:asciiTheme="minorHAnsi" w:hAnsiTheme="minorHAnsi" w:cstheme="minorHAnsi"/>
          <w:sz w:val="22"/>
          <w:szCs w:val="22"/>
        </w:rPr>
        <w:br/>
      </w:r>
      <w:r w:rsidR="008A182F" w:rsidRPr="006218F6">
        <w:rPr>
          <w:rFonts w:asciiTheme="minorHAnsi" w:hAnsiTheme="minorHAnsi" w:cstheme="minorHAnsi"/>
          <w:sz w:val="22"/>
          <w:szCs w:val="22"/>
        </w:rPr>
        <w:t>w szczególności zaangażowanie zasobów technicznych lub zawodowych wykonawcy w inne przedsięwzięcia gospodarcze wykonawcy może mieć negatywny wpływ na realizację zamówienia</w:t>
      </w:r>
      <w:r w:rsidR="0030720A" w:rsidRPr="006218F6">
        <w:rPr>
          <w:rFonts w:asciiTheme="minorHAnsi" w:hAnsiTheme="minorHAnsi" w:cstheme="minorHAnsi"/>
          <w:bCs/>
          <w:sz w:val="22"/>
          <w:szCs w:val="22"/>
          <w:lang w:eastAsia="pl-PL"/>
        </w:rPr>
        <w:t>.</w:t>
      </w:r>
    </w:p>
    <w:p w14:paraId="6BA2DAD9" w14:textId="77777777" w:rsidR="00267487" w:rsidRPr="006218F6" w:rsidRDefault="00267487" w:rsidP="006218F6">
      <w:pPr>
        <w:pStyle w:val="BodyTextIndentZnak"/>
        <w:tabs>
          <w:tab w:val="left" w:pos="567"/>
        </w:tabs>
        <w:spacing w:line="276" w:lineRule="auto"/>
        <w:ind w:left="1843"/>
        <w:rPr>
          <w:rFonts w:asciiTheme="minorHAnsi" w:eastAsia="Calibri" w:hAnsiTheme="minorHAnsi" w:cstheme="minorHAnsi"/>
          <w:sz w:val="10"/>
          <w:szCs w:val="10"/>
        </w:rPr>
      </w:pPr>
    </w:p>
    <w:p w14:paraId="61B2A75F" w14:textId="77777777" w:rsidR="00267487"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eastAsia="Calibri" w:hAnsiTheme="minorHAnsi" w:cstheme="minorHAnsi"/>
          <w:sz w:val="22"/>
          <w:szCs w:val="22"/>
        </w:rPr>
        <w:t xml:space="preserve">3.3.4) </w:t>
      </w:r>
      <w:r w:rsidR="00267487" w:rsidRPr="006218F6">
        <w:rPr>
          <w:rFonts w:asciiTheme="minorHAnsi" w:eastAsia="Calibri" w:hAnsiTheme="minorHAnsi" w:cstheme="minorHAnsi"/>
          <w:sz w:val="22"/>
          <w:szCs w:val="22"/>
        </w:rPr>
        <w:t>Wykonawca może w celu potwierdzenia spełnienia warunków udziału</w:t>
      </w:r>
      <w:r w:rsidRPr="006218F6">
        <w:rPr>
          <w:rFonts w:asciiTheme="minorHAnsi" w:eastAsia="Calibri" w:hAnsiTheme="minorHAnsi" w:cstheme="minorHAnsi"/>
          <w:sz w:val="22"/>
          <w:szCs w:val="22"/>
        </w:rPr>
        <w:t xml:space="preserve"> </w:t>
      </w:r>
      <w:r w:rsidR="00FF5239" w:rsidRPr="006218F6">
        <w:rPr>
          <w:rFonts w:asciiTheme="minorHAnsi" w:eastAsia="Calibri" w:hAnsiTheme="minorHAnsi" w:cstheme="minorHAnsi"/>
          <w:sz w:val="22"/>
          <w:szCs w:val="22"/>
        </w:rPr>
        <w:br/>
      </w:r>
      <w:r w:rsidR="00267487" w:rsidRPr="006218F6">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DCBE11F" w14:textId="77777777" w:rsidR="00267487" w:rsidRPr="006218F6" w:rsidRDefault="00267487" w:rsidP="006218F6">
      <w:pPr>
        <w:pStyle w:val="BodyTextIndentZnak"/>
        <w:tabs>
          <w:tab w:val="left" w:pos="567"/>
        </w:tabs>
        <w:spacing w:line="276" w:lineRule="auto"/>
        <w:ind w:left="1843"/>
        <w:rPr>
          <w:rFonts w:asciiTheme="minorHAnsi" w:eastAsia="Calibri" w:hAnsiTheme="minorHAnsi" w:cstheme="minorHAnsi"/>
          <w:sz w:val="10"/>
          <w:szCs w:val="10"/>
        </w:rPr>
      </w:pPr>
    </w:p>
    <w:p w14:paraId="31883489" w14:textId="77777777" w:rsidR="00326A7B"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3.3.5) </w:t>
      </w:r>
      <w:r w:rsidR="00326A7B" w:rsidRPr="006218F6">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154302E" w14:textId="77777777" w:rsidR="00515844" w:rsidRPr="006218F6" w:rsidRDefault="00515844" w:rsidP="006218F6">
      <w:pPr>
        <w:pStyle w:val="BodyTextIndentZnak"/>
        <w:tabs>
          <w:tab w:val="left" w:pos="567"/>
        </w:tabs>
        <w:spacing w:line="276" w:lineRule="auto"/>
        <w:ind w:left="1843"/>
        <w:rPr>
          <w:rFonts w:asciiTheme="minorHAnsi" w:eastAsia="Calibri" w:hAnsiTheme="minorHAnsi" w:cstheme="minorHAnsi"/>
          <w:sz w:val="10"/>
          <w:szCs w:val="10"/>
        </w:rPr>
      </w:pPr>
    </w:p>
    <w:p w14:paraId="25C92855" w14:textId="77777777" w:rsidR="002B34BD"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lang w:eastAsia="pl-PL"/>
        </w:rPr>
        <w:t xml:space="preserve">3.3.6) </w:t>
      </w:r>
      <w:r w:rsidR="005F549F" w:rsidRPr="006218F6">
        <w:rPr>
          <w:rFonts w:asciiTheme="minorHAnsi" w:hAnsiTheme="minorHAnsi" w:cstheme="minorHAnsi"/>
          <w:sz w:val="22"/>
          <w:szCs w:val="22"/>
          <w:lang w:eastAsia="pl-PL"/>
        </w:rPr>
        <w:t>z</w:t>
      </w:r>
      <w:r w:rsidR="002B34BD" w:rsidRPr="006218F6">
        <w:rPr>
          <w:rFonts w:asciiTheme="minorHAnsi" w:hAnsiTheme="minorHAnsi" w:cstheme="minorHAnsi"/>
          <w:sz w:val="22"/>
          <w:szCs w:val="22"/>
          <w:lang w:eastAsia="pl-PL"/>
        </w:rPr>
        <w:t xml:space="preserve">obowiązanie podmiotu udostępniającego zasoby, o którym mowa w </w:t>
      </w:r>
      <w:r w:rsidR="00515844" w:rsidRPr="006218F6">
        <w:rPr>
          <w:rFonts w:asciiTheme="minorHAnsi" w:hAnsiTheme="minorHAnsi" w:cstheme="minorHAnsi"/>
          <w:sz w:val="22"/>
          <w:szCs w:val="22"/>
          <w:lang w:eastAsia="pl-PL"/>
        </w:rPr>
        <w:t>pkt</w:t>
      </w:r>
      <w:r w:rsidR="002B34BD"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VII</w:t>
      </w:r>
      <w:r w:rsidR="00856F7A" w:rsidRPr="006218F6">
        <w:rPr>
          <w:rFonts w:asciiTheme="minorHAnsi" w:hAnsiTheme="minorHAnsi" w:cstheme="minorHAnsi"/>
          <w:sz w:val="22"/>
          <w:szCs w:val="22"/>
          <w:lang w:eastAsia="pl-PL"/>
        </w:rPr>
        <w:t>I</w:t>
      </w:r>
      <w:r w:rsidR="00515844" w:rsidRPr="006218F6">
        <w:rPr>
          <w:rFonts w:asciiTheme="minorHAnsi" w:hAnsiTheme="minorHAnsi" w:cstheme="minorHAnsi"/>
          <w:sz w:val="22"/>
          <w:szCs w:val="22"/>
          <w:lang w:eastAsia="pl-PL"/>
        </w:rPr>
        <w:t>.3.</w:t>
      </w:r>
      <w:r w:rsidR="002B34BD" w:rsidRPr="006218F6">
        <w:rPr>
          <w:rFonts w:asciiTheme="minorHAnsi" w:hAnsiTheme="minorHAnsi" w:cstheme="minorHAnsi"/>
          <w:sz w:val="22"/>
          <w:szCs w:val="22"/>
          <w:lang w:eastAsia="pl-PL"/>
        </w:rPr>
        <w:t>3</w:t>
      </w:r>
      <w:r w:rsidR="00515844" w:rsidRPr="006218F6">
        <w:rPr>
          <w:rFonts w:asciiTheme="minorHAnsi" w:hAnsiTheme="minorHAnsi" w:cstheme="minorHAnsi"/>
          <w:sz w:val="22"/>
          <w:szCs w:val="22"/>
          <w:lang w:eastAsia="pl-PL"/>
        </w:rPr>
        <w:t>.5</w:t>
      </w:r>
      <w:r w:rsidRPr="006218F6">
        <w:rPr>
          <w:rFonts w:asciiTheme="minorHAnsi" w:hAnsiTheme="minorHAnsi" w:cstheme="minorHAnsi"/>
          <w:sz w:val="22"/>
          <w:szCs w:val="22"/>
          <w:lang w:eastAsia="pl-PL"/>
        </w:rPr>
        <w:t>)</w:t>
      </w:r>
      <w:r w:rsidR="002B34BD" w:rsidRPr="006218F6">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311D13A1" w14:textId="77777777" w:rsidR="002B34BD" w:rsidRPr="006218F6" w:rsidRDefault="002B34BD" w:rsidP="006218F6">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6218F6">
        <w:rPr>
          <w:rFonts w:asciiTheme="minorHAnsi" w:hAnsiTheme="minorHAnsi" w:cstheme="minorHAnsi"/>
          <w:sz w:val="22"/>
          <w:szCs w:val="22"/>
          <w:lang w:eastAsia="pl-PL"/>
        </w:rPr>
        <w:t xml:space="preserve">1)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zakres dostępnych wykonawcy zasobów podmiotu udostępniającego zasoby; </w:t>
      </w:r>
    </w:p>
    <w:p w14:paraId="4386DDA8" w14:textId="77777777" w:rsidR="002B34BD" w:rsidRPr="006218F6" w:rsidRDefault="002B34BD" w:rsidP="006218F6">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6218F6">
        <w:rPr>
          <w:rFonts w:asciiTheme="minorHAnsi" w:hAnsiTheme="minorHAnsi" w:cstheme="minorHAnsi"/>
          <w:sz w:val="22"/>
          <w:szCs w:val="22"/>
          <w:lang w:eastAsia="pl-PL"/>
        </w:rPr>
        <w:t>2) sposób i okres udostępnienia wykonawcy i wykorzystania przez niego</w:t>
      </w:r>
      <w:r w:rsidR="00515844"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zasobów</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podmiotu udostępniającego te zasoby przy wykonywaniu</w:t>
      </w:r>
      <w:r w:rsidR="00515844"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zamówienia; </w:t>
      </w:r>
    </w:p>
    <w:p w14:paraId="27F24B87" w14:textId="0A506B3F" w:rsidR="002B34BD" w:rsidRPr="006218F6" w:rsidRDefault="002B34BD"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lang w:eastAsia="pl-PL"/>
        </w:rPr>
        <w:t>3) czy i w jakim zakresie podmiot udostępniający zasoby, na zdolnościach</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którego</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wykonawca polega w odniesieniu do warunków udziału </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w</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postępowaniu dotyczących wykształcenia, kwalifikacji zawodowych lub</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doświadczenia, zrealizuje</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 </w:t>
      </w:r>
      <w:r w:rsidR="004654E2">
        <w:rPr>
          <w:rFonts w:asciiTheme="minorHAnsi" w:hAnsiTheme="minorHAnsi" w:cstheme="minorHAnsi"/>
          <w:sz w:val="22"/>
          <w:szCs w:val="22"/>
          <w:lang w:eastAsia="pl-PL"/>
        </w:rPr>
        <w:t>dostawy</w:t>
      </w:r>
      <w:r w:rsidRPr="006218F6">
        <w:rPr>
          <w:rFonts w:asciiTheme="minorHAnsi" w:hAnsiTheme="minorHAnsi" w:cstheme="minorHAnsi"/>
          <w:sz w:val="22"/>
          <w:szCs w:val="22"/>
          <w:lang w:eastAsia="pl-PL"/>
        </w:rPr>
        <w:t>, których wskazane</w:t>
      </w:r>
      <w:r w:rsidR="00856F7A"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zdolności dotyczą.</w:t>
      </w:r>
    </w:p>
    <w:bookmarkEnd w:id="13"/>
    <w:p w14:paraId="15483730" w14:textId="77777777" w:rsidR="002B34BD" w:rsidRPr="006218F6" w:rsidRDefault="002B34BD" w:rsidP="006218F6">
      <w:pPr>
        <w:pStyle w:val="BodyTextIndentZnak"/>
        <w:tabs>
          <w:tab w:val="left" w:pos="567"/>
        </w:tabs>
        <w:spacing w:line="276" w:lineRule="auto"/>
        <w:ind w:left="1843"/>
        <w:rPr>
          <w:rFonts w:asciiTheme="minorHAnsi" w:eastAsia="Calibri" w:hAnsiTheme="minorHAnsi" w:cstheme="minorHAnsi"/>
          <w:sz w:val="10"/>
          <w:szCs w:val="10"/>
        </w:rPr>
      </w:pPr>
    </w:p>
    <w:p w14:paraId="0E79E84F" w14:textId="07A3E3D7" w:rsidR="00515844" w:rsidRPr="006218F6" w:rsidRDefault="002D5681" w:rsidP="006218F6">
      <w:pPr>
        <w:pStyle w:val="BodyTextIndentZnak"/>
        <w:tabs>
          <w:tab w:val="left" w:pos="567"/>
        </w:tabs>
        <w:spacing w:line="276" w:lineRule="auto"/>
        <w:ind w:left="1985"/>
        <w:rPr>
          <w:rFonts w:asciiTheme="minorHAnsi" w:hAnsiTheme="minorHAnsi" w:cstheme="minorHAnsi"/>
          <w:sz w:val="22"/>
          <w:szCs w:val="22"/>
        </w:rPr>
      </w:pPr>
      <w:r w:rsidRPr="006218F6">
        <w:rPr>
          <w:rFonts w:asciiTheme="minorHAnsi" w:eastAsia="Calibri" w:hAnsiTheme="minorHAnsi" w:cstheme="minorHAnsi"/>
          <w:sz w:val="22"/>
          <w:szCs w:val="22"/>
        </w:rPr>
        <w:t xml:space="preserve">3.3.7) </w:t>
      </w:r>
      <w:r w:rsidR="00000B38" w:rsidRPr="006218F6">
        <w:rPr>
          <w:rFonts w:asciiTheme="minorHAnsi" w:eastAsia="Calibri" w:hAnsiTheme="minorHAnsi" w:cstheme="minorHAnsi"/>
          <w:sz w:val="22"/>
          <w:szCs w:val="22"/>
        </w:rPr>
        <w:t xml:space="preserve">Zamawiający </w:t>
      </w:r>
      <w:r w:rsidR="00515844" w:rsidRPr="006218F6">
        <w:rPr>
          <w:rFonts w:asciiTheme="minorHAnsi" w:hAnsiTheme="minorHAnsi" w:cstheme="minorHAnsi"/>
          <w:sz w:val="22"/>
          <w:szCs w:val="22"/>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w:t>
      </w:r>
      <w:r w:rsidRPr="006218F6">
        <w:rPr>
          <w:rFonts w:asciiTheme="minorHAnsi" w:hAnsiTheme="minorHAnsi" w:cstheme="minorHAnsi"/>
          <w:sz w:val="22"/>
          <w:szCs w:val="22"/>
        </w:rPr>
        <w:t>pkt. VII</w:t>
      </w:r>
      <w:r w:rsidR="00856F7A" w:rsidRPr="006218F6">
        <w:rPr>
          <w:rFonts w:asciiTheme="minorHAnsi" w:hAnsiTheme="minorHAnsi" w:cstheme="minorHAnsi"/>
          <w:sz w:val="22"/>
          <w:szCs w:val="22"/>
        </w:rPr>
        <w:t>I</w:t>
      </w:r>
      <w:r w:rsidRPr="006218F6">
        <w:rPr>
          <w:rFonts w:asciiTheme="minorHAnsi" w:hAnsiTheme="minorHAnsi" w:cstheme="minorHAnsi"/>
          <w:sz w:val="22"/>
          <w:szCs w:val="22"/>
        </w:rPr>
        <w:t xml:space="preserve"> </w:t>
      </w:r>
      <w:r w:rsidR="007C26C6" w:rsidRPr="006218F6">
        <w:rPr>
          <w:rFonts w:asciiTheme="minorHAnsi" w:hAnsiTheme="minorHAnsi" w:cstheme="minorHAnsi"/>
          <w:sz w:val="22"/>
          <w:szCs w:val="22"/>
        </w:rPr>
        <w:t>3.</w:t>
      </w:r>
      <w:r w:rsidRPr="006218F6">
        <w:rPr>
          <w:rFonts w:asciiTheme="minorHAnsi" w:hAnsiTheme="minorHAnsi" w:cstheme="minorHAnsi"/>
          <w:sz w:val="22"/>
          <w:szCs w:val="22"/>
        </w:rPr>
        <w:t>2.4</w:t>
      </w:r>
      <w:r w:rsidR="007C26C6" w:rsidRPr="006218F6">
        <w:rPr>
          <w:rFonts w:asciiTheme="minorHAnsi" w:hAnsiTheme="minorHAnsi" w:cstheme="minorHAnsi"/>
          <w:sz w:val="22"/>
          <w:szCs w:val="22"/>
        </w:rPr>
        <w:t>)1. SWZ</w:t>
      </w:r>
      <w:r w:rsidR="00515844" w:rsidRPr="006218F6">
        <w:rPr>
          <w:rFonts w:asciiTheme="minorHAnsi" w:hAnsiTheme="minorHAnsi" w:cstheme="minorHAnsi"/>
          <w:sz w:val="22"/>
          <w:szCs w:val="22"/>
        </w:rPr>
        <w:t>,  a także bada, czy nie zachodzą wobec tego podmiotu podstawy wykluczenia, które zostały przewidziane względem wykonawcy.</w:t>
      </w:r>
    </w:p>
    <w:p w14:paraId="75D1D731" w14:textId="77777777" w:rsidR="000B0C16" w:rsidRPr="006218F6" w:rsidRDefault="000B0C16" w:rsidP="006218F6">
      <w:pPr>
        <w:pStyle w:val="BodyTextIndentZnak"/>
        <w:tabs>
          <w:tab w:val="left" w:pos="567"/>
        </w:tabs>
        <w:suppressAutoHyphens w:val="0"/>
        <w:spacing w:line="276" w:lineRule="auto"/>
        <w:ind w:left="1843"/>
        <w:rPr>
          <w:rFonts w:asciiTheme="minorHAnsi" w:hAnsiTheme="minorHAnsi" w:cstheme="minorHAnsi"/>
          <w:sz w:val="10"/>
          <w:szCs w:val="10"/>
          <w:lang w:eastAsia="pl-PL"/>
        </w:rPr>
      </w:pPr>
    </w:p>
    <w:p w14:paraId="0E39715C" w14:textId="77777777" w:rsidR="005630CE" w:rsidRPr="006218F6" w:rsidRDefault="00FA1A7C"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eastAsia="Calibri" w:hAnsiTheme="minorHAnsi" w:cstheme="minorHAnsi"/>
          <w:sz w:val="22"/>
          <w:szCs w:val="22"/>
        </w:rPr>
        <w:t xml:space="preserve">Jeżeli </w:t>
      </w:r>
      <w:r w:rsidR="005630CE" w:rsidRPr="006218F6">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F5239" w:rsidRPr="006218F6">
        <w:rPr>
          <w:rFonts w:asciiTheme="minorHAnsi" w:hAnsiTheme="minorHAnsi" w:cstheme="minorHAnsi"/>
          <w:sz w:val="22"/>
          <w:szCs w:val="22"/>
        </w:rPr>
        <w:br/>
      </w:r>
      <w:r w:rsidR="005630CE" w:rsidRPr="006218F6">
        <w:rPr>
          <w:rFonts w:asciiTheme="minorHAnsi" w:hAnsiTheme="minorHAnsi" w:cstheme="minorHAnsi"/>
          <w:sz w:val="22"/>
          <w:szCs w:val="22"/>
        </w:rPr>
        <w:t>w postępowaniu.</w:t>
      </w:r>
    </w:p>
    <w:p w14:paraId="4CBE81F4" w14:textId="77777777" w:rsidR="00792A8B" w:rsidRPr="006218F6" w:rsidRDefault="00792A8B" w:rsidP="006218F6">
      <w:pPr>
        <w:pStyle w:val="BodyTextIndentZnak"/>
        <w:tabs>
          <w:tab w:val="left" w:pos="567"/>
        </w:tabs>
        <w:spacing w:line="276" w:lineRule="auto"/>
        <w:ind w:left="1843"/>
        <w:rPr>
          <w:rFonts w:asciiTheme="minorHAnsi" w:eastAsia="Calibri" w:hAnsiTheme="minorHAnsi" w:cstheme="minorHAnsi"/>
          <w:sz w:val="10"/>
          <w:szCs w:val="10"/>
        </w:rPr>
      </w:pPr>
    </w:p>
    <w:p w14:paraId="438C5BEF" w14:textId="77777777" w:rsidR="00FB0728" w:rsidRPr="006218F6" w:rsidRDefault="004F3282"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AFC80C" w14:textId="77777777" w:rsidR="00FB0728" w:rsidRPr="006218F6" w:rsidRDefault="00FB0728" w:rsidP="006218F6">
      <w:pPr>
        <w:spacing w:line="276" w:lineRule="auto"/>
        <w:rPr>
          <w:rFonts w:asciiTheme="minorHAnsi" w:eastAsia="Calibri" w:hAnsiTheme="minorHAnsi" w:cstheme="minorHAnsi"/>
          <w:sz w:val="10"/>
          <w:szCs w:val="10"/>
        </w:rPr>
      </w:pPr>
    </w:p>
    <w:p w14:paraId="449A6799" w14:textId="77777777" w:rsidR="00FB0728" w:rsidRPr="006218F6" w:rsidRDefault="00FB0728"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eastAsia="Calibr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w:t>
      </w:r>
      <w:r w:rsidR="003A15AE" w:rsidRPr="006218F6">
        <w:rPr>
          <w:rFonts w:asciiTheme="minorHAnsi" w:eastAsia="Calibri" w:hAnsiTheme="minorHAnsi" w:cstheme="minorHAnsi"/>
          <w:sz w:val="22"/>
          <w:szCs w:val="22"/>
        </w:rPr>
        <w:t>prace</w:t>
      </w:r>
      <w:r w:rsidRPr="006218F6">
        <w:rPr>
          <w:rFonts w:asciiTheme="minorHAnsi" w:eastAsia="Calibri" w:hAnsiTheme="minorHAnsi" w:cstheme="minorHAnsi"/>
          <w:sz w:val="22"/>
          <w:szCs w:val="22"/>
        </w:rPr>
        <w:t xml:space="preserve">, do realizacji których te zdolności są wymagane. </w:t>
      </w:r>
    </w:p>
    <w:p w14:paraId="72854081" w14:textId="77777777" w:rsidR="00FB0728" w:rsidRPr="00FE780C" w:rsidRDefault="00FB0728" w:rsidP="00FB0728">
      <w:pPr>
        <w:pStyle w:val="BodyTextIndentZnak"/>
        <w:tabs>
          <w:tab w:val="left" w:pos="567"/>
        </w:tabs>
        <w:spacing w:line="312" w:lineRule="auto"/>
        <w:ind w:left="1985"/>
        <w:rPr>
          <w:rFonts w:ascii="Times New Roman" w:eastAsia="Calibri" w:hAnsi="Times New Roman" w:cs="Times New Roman"/>
          <w:sz w:val="22"/>
          <w:szCs w:val="22"/>
        </w:rPr>
      </w:pPr>
    </w:p>
    <w:p w14:paraId="7D089297" w14:textId="77777777" w:rsidR="000D5839" w:rsidRPr="00FE780C" w:rsidRDefault="000D5839" w:rsidP="002716CE">
      <w:pPr>
        <w:pStyle w:val="BodyTextIndentZnak"/>
        <w:tabs>
          <w:tab w:val="left" w:pos="567"/>
        </w:tabs>
        <w:spacing w:line="312" w:lineRule="auto"/>
        <w:ind w:left="1985"/>
        <w:jc w:val="left"/>
        <w:rPr>
          <w:rFonts w:ascii="Times New Roman" w:eastAsia="Calibri" w:hAnsi="Times New Roman" w:cs="Times New Roman"/>
          <w:b/>
          <w:sz w:val="24"/>
        </w:rPr>
      </w:pPr>
    </w:p>
    <w:p w14:paraId="4CECA344" w14:textId="77777777" w:rsidR="00B5248E" w:rsidRPr="00FE780C" w:rsidRDefault="00B5248E" w:rsidP="002716CE">
      <w:pPr>
        <w:pStyle w:val="BodyTextIndentZnak"/>
        <w:tabs>
          <w:tab w:val="left" w:pos="567"/>
        </w:tabs>
        <w:spacing w:line="312" w:lineRule="auto"/>
        <w:ind w:left="1985"/>
        <w:jc w:val="left"/>
        <w:rPr>
          <w:rFonts w:ascii="Times New Roman" w:eastAsia="Calibri" w:hAnsi="Times New Roman" w:cs="Times New Roman"/>
          <w:b/>
          <w:sz w:val="10"/>
          <w:szCs w:val="10"/>
        </w:rPr>
      </w:pPr>
    </w:p>
    <w:p w14:paraId="2D403DA6" w14:textId="77777777" w:rsidR="00FB0728" w:rsidRPr="00FE780C" w:rsidRDefault="00FB0728">
      <w:pPr>
        <w:pStyle w:val="BodyTextIndentZnak"/>
        <w:tabs>
          <w:tab w:val="left" w:pos="567"/>
        </w:tabs>
        <w:spacing w:line="312" w:lineRule="auto"/>
        <w:ind w:left="567"/>
        <w:jc w:val="left"/>
        <w:rPr>
          <w:rFonts w:ascii="Times New Roman" w:eastAsia="Calibri" w:hAnsi="Times New Roman" w:cs="Times New Roman"/>
          <w:b/>
          <w:sz w:val="10"/>
          <w:szCs w:val="10"/>
        </w:rPr>
      </w:pPr>
    </w:p>
    <w:p w14:paraId="1489C9E5" w14:textId="77777777" w:rsidR="00DD79FD" w:rsidRPr="00370CC7" w:rsidRDefault="00DD79FD" w:rsidP="002716CE">
      <w:pPr>
        <w:pStyle w:val="BodyTextIndentZnak"/>
        <w:tabs>
          <w:tab w:val="left" w:pos="2410"/>
        </w:tabs>
        <w:spacing w:line="312" w:lineRule="auto"/>
        <w:ind w:left="2268" w:hanging="1701"/>
        <w:jc w:val="left"/>
        <w:rPr>
          <w:rFonts w:asciiTheme="minorHAnsi" w:eastAsia="Calibri" w:hAnsiTheme="minorHAnsi" w:cstheme="minorHAnsi"/>
          <w:b/>
          <w:sz w:val="22"/>
          <w:szCs w:val="22"/>
        </w:rPr>
      </w:pPr>
      <w:r w:rsidRPr="00370CC7">
        <w:rPr>
          <w:rFonts w:asciiTheme="minorHAnsi" w:eastAsia="Calibri" w:hAnsiTheme="minorHAnsi" w:cstheme="minorHAnsi"/>
          <w:b/>
          <w:sz w:val="22"/>
          <w:szCs w:val="22"/>
          <w:u w:val="single"/>
        </w:rPr>
        <w:t xml:space="preserve">ROZDZIAŁ </w:t>
      </w:r>
      <w:r w:rsidR="00856F7A" w:rsidRPr="00370CC7">
        <w:rPr>
          <w:rFonts w:asciiTheme="minorHAnsi" w:eastAsia="Calibri" w:hAnsiTheme="minorHAnsi" w:cstheme="minorHAnsi"/>
          <w:b/>
          <w:sz w:val="22"/>
          <w:szCs w:val="22"/>
          <w:u w:val="single"/>
        </w:rPr>
        <w:t>IX</w:t>
      </w:r>
      <w:r w:rsidRPr="00370CC7">
        <w:rPr>
          <w:rFonts w:asciiTheme="minorHAnsi" w:eastAsia="Calibri" w:hAnsiTheme="minorHAnsi" w:cstheme="minorHAnsi"/>
          <w:b/>
          <w:sz w:val="22"/>
          <w:szCs w:val="22"/>
        </w:rPr>
        <w:t>.</w:t>
      </w:r>
      <w:r w:rsidR="00377EB9" w:rsidRPr="00370CC7">
        <w:rPr>
          <w:rFonts w:asciiTheme="minorHAnsi" w:eastAsia="Calibri" w:hAnsiTheme="minorHAnsi" w:cstheme="minorHAnsi"/>
          <w:b/>
          <w:sz w:val="22"/>
          <w:szCs w:val="22"/>
        </w:rPr>
        <w:t xml:space="preserve">  </w:t>
      </w:r>
      <w:r w:rsidR="00EE537F" w:rsidRPr="00370CC7">
        <w:rPr>
          <w:rFonts w:asciiTheme="minorHAnsi" w:eastAsia="Calibri" w:hAnsiTheme="minorHAnsi" w:cstheme="minorHAnsi"/>
          <w:b/>
          <w:sz w:val="22"/>
          <w:szCs w:val="22"/>
        </w:rPr>
        <w:t xml:space="preserve">INFORMACJA O UPRZEDNIEJ OCENIE OFERT, ZGODNIE Z ART. 139 USTAWY </w:t>
      </w:r>
      <w:r w:rsidR="00D64912" w:rsidRPr="00370CC7">
        <w:rPr>
          <w:rFonts w:asciiTheme="minorHAnsi" w:eastAsia="Calibri" w:hAnsiTheme="minorHAnsi" w:cstheme="minorHAnsi"/>
          <w:b/>
          <w:sz w:val="22"/>
          <w:szCs w:val="22"/>
        </w:rPr>
        <w:t xml:space="preserve"> </w:t>
      </w:r>
    </w:p>
    <w:p w14:paraId="05131FB3" w14:textId="77777777" w:rsidR="00CD70F6" w:rsidRPr="00FE780C" w:rsidRDefault="00CD70F6"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9B3D0C5" w14:textId="5B56C4B8" w:rsidR="00377EB9" w:rsidRPr="000C569C" w:rsidRDefault="00CE159F" w:rsidP="000C569C">
      <w:pPr>
        <w:pStyle w:val="BodyTextIndentZnak"/>
        <w:numPr>
          <w:ilvl w:val="0"/>
          <w:numId w:val="48"/>
        </w:numPr>
        <w:tabs>
          <w:tab w:val="left" w:pos="567"/>
        </w:tabs>
        <w:spacing w:line="276" w:lineRule="auto"/>
        <w:ind w:left="993"/>
        <w:rPr>
          <w:rFonts w:asciiTheme="minorHAnsi" w:hAnsiTheme="minorHAnsi" w:cstheme="minorHAnsi"/>
          <w:bCs/>
          <w:iCs/>
          <w:sz w:val="22"/>
          <w:szCs w:val="22"/>
        </w:rPr>
      </w:pPr>
      <w:bookmarkStart w:id="14" w:name="_Hlk63424326"/>
      <w:r w:rsidRPr="000C569C">
        <w:rPr>
          <w:rFonts w:asciiTheme="minorHAnsi" w:hAnsiTheme="minorHAnsi" w:cstheme="minorHAnsi"/>
          <w:bCs/>
          <w:iCs/>
          <w:sz w:val="22"/>
          <w:szCs w:val="22"/>
        </w:rPr>
        <w:t xml:space="preserve">Zgodnie z art. </w:t>
      </w:r>
      <w:r w:rsidR="008A15B8" w:rsidRPr="000C569C">
        <w:rPr>
          <w:rFonts w:asciiTheme="minorHAnsi" w:hAnsiTheme="minorHAnsi" w:cstheme="minorHAnsi"/>
          <w:bCs/>
          <w:iCs/>
          <w:sz w:val="22"/>
          <w:szCs w:val="22"/>
        </w:rPr>
        <w:t>139</w:t>
      </w:r>
      <w:r w:rsidRPr="000C569C">
        <w:rPr>
          <w:rFonts w:asciiTheme="minorHAnsi" w:hAnsiTheme="minorHAnsi" w:cstheme="minorHAnsi"/>
          <w:bCs/>
          <w:iCs/>
          <w:sz w:val="22"/>
          <w:szCs w:val="22"/>
        </w:rPr>
        <w:t xml:space="preserve"> </w:t>
      </w:r>
      <w:r w:rsidR="007844DB" w:rsidRPr="000C569C">
        <w:rPr>
          <w:rFonts w:asciiTheme="minorHAnsi" w:hAnsiTheme="minorHAnsi" w:cstheme="minorHAnsi"/>
          <w:bCs/>
          <w:iCs/>
          <w:sz w:val="22"/>
          <w:szCs w:val="22"/>
        </w:rPr>
        <w:t>U</w:t>
      </w:r>
      <w:r w:rsidRPr="000C569C">
        <w:rPr>
          <w:rFonts w:asciiTheme="minorHAnsi" w:hAnsiTheme="minorHAnsi" w:cstheme="minorHAnsi"/>
          <w:bCs/>
          <w:iCs/>
          <w:sz w:val="22"/>
          <w:szCs w:val="22"/>
        </w:rPr>
        <w:t xml:space="preserve">stawy, Zamawiający </w:t>
      </w:r>
      <w:r w:rsidR="00235C43" w:rsidRPr="000C569C">
        <w:rPr>
          <w:rFonts w:asciiTheme="minorHAnsi" w:hAnsiTheme="minorHAnsi" w:cstheme="minorHAnsi"/>
          <w:bCs/>
          <w:iCs/>
          <w:sz w:val="22"/>
          <w:szCs w:val="22"/>
        </w:rPr>
        <w:t>najpierw dokona</w:t>
      </w:r>
      <w:r w:rsidRPr="000C569C">
        <w:rPr>
          <w:rFonts w:asciiTheme="minorHAnsi" w:hAnsiTheme="minorHAnsi" w:cstheme="minorHAnsi"/>
          <w:bCs/>
          <w:iCs/>
          <w:sz w:val="22"/>
          <w:szCs w:val="22"/>
        </w:rPr>
        <w:t xml:space="preserve">  </w:t>
      </w:r>
      <w:r w:rsidR="002D5681" w:rsidRPr="000C569C">
        <w:rPr>
          <w:rFonts w:asciiTheme="minorHAnsi" w:hAnsiTheme="minorHAnsi" w:cstheme="minorHAnsi"/>
          <w:bCs/>
          <w:iCs/>
          <w:sz w:val="22"/>
          <w:szCs w:val="22"/>
        </w:rPr>
        <w:t xml:space="preserve">badania i </w:t>
      </w:r>
      <w:r w:rsidRPr="000C569C">
        <w:rPr>
          <w:rFonts w:asciiTheme="minorHAnsi" w:hAnsiTheme="minorHAnsi" w:cstheme="minorHAnsi"/>
          <w:bCs/>
          <w:iCs/>
          <w:sz w:val="22"/>
          <w:szCs w:val="22"/>
        </w:rPr>
        <w:t>oceny  ofert</w:t>
      </w:r>
      <w:r w:rsidR="00A20BFF">
        <w:rPr>
          <w:rFonts w:asciiTheme="minorHAnsi" w:hAnsiTheme="minorHAnsi" w:cstheme="minorHAnsi"/>
          <w:bCs/>
          <w:iCs/>
          <w:sz w:val="22"/>
          <w:szCs w:val="22"/>
        </w:rPr>
        <w:t xml:space="preserve"> </w:t>
      </w:r>
      <w:r w:rsidR="00B60C97">
        <w:rPr>
          <w:rFonts w:asciiTheme="minorHAnsi" w:hAnsiTheme="minorHAnsi" w:cstheme="minorHAnsi"/>
          <w:bCs/>
          <w:iCs/>
          <w:sz w:val="22"/>
          <w:szCs w:val="22"/>
        </w:rPr>
        <w:br/>
      </w:r>
      <w:r w:rsidRPr="000C569C">
        <w:rPr>
          <w:rFonts w:asciiTheme="minorHAnsi" w:hAnsiTheme="minorHAnsi" w:cstheme="minorHAnsi"/>
          <w:bCs/>
          <w:iCs/>
          <w:sz w:val="22"/>
          <w:szCs w:val="22"/>
        </w:rPr>
        <w:t xml:space="preserve">a  następnie </w:t>
      </w:r>
      <w:r w:rsidR="002D5681" w:rsidRPr="000C569C">
        <w:rPr>
          <w:rFonts w:asciiTheme="minorHAnsi" w:hAnsiTheme="minorHAnsi" w:cstheme="minorHAnsi"/>
          <w:bCs/>
          <w:iCs/>
          <w:sz w:val="22"/>
          <w:szCs w:val="22"/>
        </w:rPr>
        <w:t xml:space="preserve">dokona kwalifikacji podmiotowej wykonawcy, którego oferta </w:t>
      </w:r>
      <w:r w:rsidR="00895741" w:rsidRPr="000C569C">
        <w:rPr>
          <w:rFonts w:asciiTheme="minorHAnsi" w:hAnsiTheme="minorHAnsi" w:cstheme="minorHAnsi"/>
          <w:bCs/>
          <w:iCs/>
          <w:sz w:val="22"/>
          <w:szCs w:val="22"/>
        </w:rPr>
        <w:t>zostanie</w:t>
      </w:r>
      <w:r w:rsidR="002D5681" w:rsidRPr="000C569C">
        <w:rPr>
          <w:rFonts w:asciiTheme="minorHAnsi" w:hAnsiTheme="minorHAnsi" w:cstheme="minorHAnsi"/>
          <w:bCs/>
          <w:iCs/>
          <w:sz w:val="22"/>
          <w:szCs w:val="22"/>
        </w:rPr>
        <w:t xml:space="preserve"> najwyżej</w:t>
      </w:r>
      <w:r w:rsidR="003D0B31" w:rsidRPr="000C569C">
        <w:rPr>
          <w:rFonts w:asciiTheme="minorHAnsi" w:hAnsiTheme="minorHAnsi" w:cstheme="minorHAnsi"/>
          <w:bCs/>
          <w:iCs/>
          <w:sz w:val="22"/>
          <w:szCs w:val="22"/>
        </w:rPr>
        <w:t xml:space="preserve"> </w:t>
      </w:r>
      <w:r w:rsidR="002D5681" w:rsidRPr="000C569C">
        <w:rPr>
          <w:rFonts w:asciiTheme="minorHAnsi" w:hAnsiTheme="minorHAnsi" w:cstheme="minorHAnsi"/>
          <w:bCs/>
          <w:iCs/>
          <w:sz w:val="22"/>
          <w:szCs w:val="22"/>
        </w:rPr>
        <w:t xml:space="preserve">oceniona, w zakresie braku podstaw wykluczenia oraz spełniania warunków udziału w postępowaniu. </w:t>
      </w:r>
      <w:r w:rsidR="00192247" w:rsidRPr="000C569C">
        <w:rPr>
          <w:rFonts w:asciiTheme="minorHAnsi" w:hAnsiTheme="minorHAnsi" w:cstheme="minorHAnsi"/>
          <w:bCs/>
          <w:iCs/>
          <w:sz w:val="22"/>
          <w:szCs w:val="22"/>
        </w:rPr>
        <w:t xml:space="preserve"> </w:t>
      </w:r>
    </w:p>
    <w:p w14:paraId="125CFEFE" w14:textId="77777777" w:rsidR="003D0B31" w:rsidRPr="000C569C" w:rsidRDefault="003D0B31" w:rsidP="000C569C">
      <w:pPr>
        <w:pStyle w:val="BodyTextIndentZnak"/>
        <w:tabs>
          <w:tab w:val="left" w:pos="567"/>
        </w:tabs>
        <w:spacing w:line="276" w:lineRule="auto"/>
        <w:ind w:left="993"/>
        <w:rPr>
          <w:rFonts w:asciiTheme="minorHAnsi" w:hAnsiTheme="minorHAnsi" w:cstheme="minorHAnsi"/>
          <w:bCs/>
          <w:iCs/>
          <w:sz w:val="10"/>
          <w:szCs w:val="10"/>
        </w:rPr>
      </w:pPr>
    </w:p>
    <w:p w14:paraId="14AF1F8E" w14:textId="58BBA070" w:rsidR="00EE537F" w:rsidRPr="000C569C" w:rsidRDefault="003D0B31" w:rsidP="000C569C">
      <w:pPr>
        <w:pStyle w:val="BodyTextIndentZnak"/>
        <w:numPr>
          <w:ilvl w:val="0"/>
          <w:numId w:val="48"/>
        </w:numPr>
        <w:tabs>
          <w:tab w:val="left" w:pos="567"/>
        </w:tabs>
        <w:spacing w:line="276" w:lineRule="auto"/>
        <w:ind w:left="993"/>
        <w:rPr>
          <w:rFonts w:asciiTheme="minorHAnsi" w:hAnsiTheme="minorHAnsi" w:cstheme="minorHAnsi"/>
          <w:bCs/>
          <w:iCs/>
          <w:sz w:val="22"/>
          <w:szCs w:val="22"/>
        </w:rPr>
      </w:pPr>
      <w:r w:rsidRPr="000C569C">
        <w:rPr>
          <w:rFonts w:asciiTheme="minorHAnsi" w:hAnsiTheme="minorHAnsi" w:cstheme="minorHAnsi"/>
          <w:bCs/>
          <w:iCs/>
          <w:sz w:val="22"/>
          <w:szCs w:val="22"/>
        </w:rPr>
        <w:t>J</w:t>
      </w:r>
      <w:r w:rsidR="0052295C" w:rsidRPr="000C569C">
        <w:rPr>
          <w:rFonts w:asciiTheme="minorHAnsi" w:hAnsiTheme="minorHAnsi" w:cstheme="minorHAnsi"/>
          <w:bCs/>
          <w:iCs/>
          <w:sz w:val="22"/>
          <w:szCs w:val="22"/>
        </w:rPr>
        <w:t xml:space="preserve">eżeli wobec wykonawcy, o którym mowa w </w:t>
      </w:r>
      <w:r w:rsidR="0023393A" w:rsidRPr="000C569C">
        <w:rPr>
          <w:rFonts w:asciiTheme="minorHAnsi" w:hAnsiTheme="minorHAnsi" w:cstheme="minorHAnsi"/>
          <w:bCs/>
          <w:iCs/>
          <w:sz w:val="22"/>
          <w:szCs w:val="22"/>
        </w:rPr>
        <w:t>pkt</w:t>
      </w:r>
      <w:r w:rsidR="0052295C" w:rsidRPr="000C569C">
        <w:rPr>
          <w:rFonts w:asciiTheme="minorHAnsi" w:hAnsiTheme="minorHAnsi" w:cstheme="minorHAnsi"/>
          <w:bCs/>
          <w:iCs/>
          <w:sz w:val="22"/>
          <w:szCs w:val="22"/>
        </w:rPr>
        <w:t xml:space="preserve">. </w:t>
      </w:r>
      <w:r w:rsidR="00DB076A" w:rsidRPr="000C569C">
        <w:rPr>
          <w:rFonts w:asciiTheme="minorHAnsi" w:hAnsiTheme="minorHAnsi" w:cstheme="minorHAnsi"/>
          <w:bCs/>
          <w:iCs/>
          <w:sz w:val="22"/>
          <w:szCs w:val="22"/>
        </w:rPr>
        <w:t>IX.</w:t>
      </w:r>
      <w:r w:rsidR="003152C1" w:rsidRPr="000C569C">
        <w:rPr>
          <w:rFonts w:asciiTheme="minorHAnsi" w:hAnsiTheme="minorHAnsi" w:cstheme="minorHAnsi"/>
          <w:bCs/>
          <w:iCs/>
          <w:sz w:val="22"/>
          <w:szCs w:val="22"/>
        </w:rPr>
        <w:t>1</w:t>
      </w:r>
      <w:r w:rsidR="00CA6814" w:rsidRPr="000C569C">
        <w:rPr>
          <w:rFonts w:asciiTheme="minorHAnsi" w:hAnsiTheme="minorHAnsi" w:cstheme="minorHAnsi"/>
          <w:bCs/>
          <w:iCs/>
          <w:sz w:val="22"/>
          <w:szCs w:val="22"/>
        </w:rPr>
        <w:t>. SWZ</w:t>
      </w:r>
      <w:r w:rsidR="0052295C" w:rsidRPr="000C569C">
        <w:rPr>
          <w:rFonts w:asciiTheme="minorHAnsi" w:hAnsiTheme="minorHAnsi" w:cstheme="minorHAnsi"/>
          <w:bCs/>
          <w:iCs/>
          <w:sz w:val="22"/>
          <w:szCs w:val="22"/>
        </w:rPr>
        <w:t>, zachodzą podstawy wykluczenia, wykonawca ten nie spełnia warunków udziału w postępowaniu, nie składa podmiotowych środków</w:t>
      </w:r>
      <w:r w:rsidR="00EE537F" w:rsidRPr="000C569C">
        <w:rPr>
          <w:rFonts w:asciiTheme="minorHAnsi" w:hAnsiTheme="minorHAnsi" w:cstheme="minorHAnsi"/>
          <w:bCs/>
          <w:iCs/>
          <w:sz w:val="22"/>
          <w:szCs w:val="22"/>
        </w:rPr>
        <w:t xml:space="preserve"> dowodowych lub oświadczenia, o którym mowa w art. 125 ust. 1 </w:t>
      </w:r>
      <w:r w:rsidR="00F97B4A" w:rsidRPr="000C569C">
        <w:rPr>
          <w:rFonts w:asciiTheme="minorHAnsi" w:hAnsiTheme="minorHAnsi" w:cstheme="minorHAnsi"/>
          <w:bCs/>
          <w:iCs/>
          <w:sz w:val="22"/>
          <w:szCs w:val="22"/>
        </w:rPr>
        <w:t>U</w:t>
      </w:r>
      <w:r w:rsidR="00EE537F" w:rsidRPr="000C569C">
        <w:rPr>
          <w:rFonts w:asciiTheme="minorHAnsi" w:hAnsiTheme="minorHAnsi" w:cstheme="minorHAnsi"/>
          <w:bCs/>
          <w:iCs/>
          <w:sz w:val="22"/>
          <w:szCs w:val="22"/>
        </w:rPr>
        <w:t xml:space="preserve">stawy, potwierdzających brak podstaw wykluczenia lub spełnienia warunków udziału </w:t>
      </w:r>
      <w:r w:rsidR="0083326B" w:rsidRPr="000C569C">
        <w:rPr>
          <w:rFonts w:asciiTheme="minorHAnsi" w:hAnsiTheme="minorHAnsi" w:cstheme="minorHAnsi"/>
          <w:bCs/>
          <w:iCs/>
          <w:sz w:val="22"/>
          <w:szCs w:val="22"/>
        </w:rPr>
        <w:br/>
      </w:r>
      <w:r w:rsidR="00EE537F" w:rsidRPr="000C569C">
        <w:rPr>
          <w:rFonts w:asciiTheme="minorHAnsi" w:hAnsiTheme="minorHAnsi" w:cstheme="minorHAnsi"/>
          <w:bCs/>
          <w:iCs/>
          <w:sz w:val="22"/>
          <w:szCs w:val="22"/>
        </w:rPr>
        <w:t>w postępowaniu, zamawiający dokona ponownego badania i oceny ofert pozostałych wykonawców, a następnie dokon</w:t>
      </w:r>
      <w:r w:rsidR="00203698" w:rsidRPr="000C569C">
        <w:rPr>
          <w:rFonts w:asciiTheme="minorHAnsi" w:hAnsiTheme="minorHAnsi" w:cstheme="minorHAnsi"/>
          <w:bCs/>
          <w:iCs/>
          <w:sz w:val="22"/>
          <w:szCs w:val="22"/>
        </w:rPr>
        <w:t>a</w:t>
      </w:r>
      <w:r w:rsidR="00EE537F" w:rsidRPr="000C569C">
        <w:rPr>
          <w:rFonts w:asciiTheme="minorHAnsi" w:hAnsiTheme="minorHAnsi" w:cstheme="minorHAnsi"/>
          <w:bCs/>
          <w:iCs/>
          <w:sz w:val="22"/>
          <w:szCs w:val="22"/>
        </w:rPr>
        <w:t xml:space="preserve"> kwalifikacji podmiotowej wykonawcy, którego oferta została najwyżej oceniona, w zakresie braku podstaw wykluczenia oraz spełniania warunków udziału w postępowaniu.</w:t>
      </w:r>
    </w:p>
    <w:p w14:paraId="1D5A56CA" w14:textId="77777777" w:rsidR="003D0B31" w:rsidRPr="000C569C" w:rsidRDefault="003D0B31" w:rsidP="000C569C">
      <w:pPr>
        <w:pStyle w:val="BodyTextIndentZnak"/>
        <w:tabs>
          <w:tab w:val="left" w:pos="567"/>
        </w:tabs>
        <w:spacing w:line="276" w:lineRule="auto"/>
        <w:ind w:left="993"/>
        <w:rPr>
          <w:rFonts w:asciiTheme="minorHAnsi" w:hAnsiTheme="minorHAnsi" w:cstheme="minorHAnsi"/>
          <w:bCs/>
          <w:iCs/>
          <w:sz w:val="10"/>
          <w:szCs w:val="10"/>
        </w:rPr>
      </w:pPr>
    </w:p>
    <w:p w14:paraId="2DC052CF" w14:textId="16B98770" w:rsidR="007D7E43" w:rsidRPr="007A0750" w:rsidRDefault="00EE537F" w:rsidP="007A0750">
      <w:pPr>
        <w:pStyle w:val="BodyTextIndentZnak"/>
        <w:numPr>
          <w:ilvl w:val="0"/>
          <w:numId w:val="48"/>
        </w:numPr>
        <w:tabs>
          <w:tab w:val="left" w:pos="567"/>
        </w:tabs>
        <w:spacing w:line="276" w:lineRule="auto"/>
        <w:ind w:left="993"/>
        <w:rPr>
          <w:rFonts w:asciiTheme="minorHAnsi" w:hAnsiTheme="minorHAnsi" w:cstheme="minorHAnsi"/>
          <w:bCs/>
          <w:iCs/>
          <w:sz w:val="22"/>
          <w:szCs w:val="22"/>
        </w:rPr>
      </w:pPr>
      <w:r w:rsidRPr="007A0750">
        <w:rPr>
          <w:rFonts w:asciiTheme="minorHAnsi" w:hAnsiTheme="minorHAnsi" w:cstheme="minorHAnsi"/>
          <w:bCs/>
          <w:iCs/>
          <w:sz w:val="22"/>
          <w:szCs w:val="22"/>
        </w:rPr>
        <w:t xml:space="preserve">Zamawiający będzie </w:t>
      </w:r>
      <w:r w:rsidR="00635AD6" w:rsidRPr="007A0750">
        <w:rPr>
          <w:rFonts w:asciiTheme="minorHAnsi" w:hAnsiTheme="minorHAnsi" w:cstheme="minorHAnsi"/>
          <w:bCs/>
          <w:iCs/>
          <w:sz w:val="22"/>
          <w:szCs w:val="22"/>
        </w:rPr>
        <w:t>kontynuował procedurę</w:t>
      </w:r>
      <w:r w:rsidRPr="007A0750">
        <w:rPr>
          <w:rFonts w:asciiTheme="minorHAnsi" w:hAnsiTheme="minorHAnsi" w:cstheme="minorHAnsi"/>
          <w:bCs/>
          <w:iCs/>
          <w:sz w:val="22"/>
          <w:szCs w:val="22"/>
        </w:rPr>
        <w:t xml:space="preserve"> ponownego badania i oceny ofert, o której mowa w </w:t>
      </w:r>
      <w:r w:rsidR="0023393A" w:rsidRPr="007A0750">
        <w:rPr>
          <w:rFonts w:asciiTheme="minorHAnsi" w:hAnsiTheme="minorHAnsi" w:cstheme="minorHAnsi"/>
          <w:bCs/>
          <w:iCs/>
          <w:sz w:val="22"/>
          <w:szCs w:val="22"/>
        </w:rPr>
        <w:t>pkt.</w:t>
      </w:r>
      <w:r w:rsidRPr="007A0750">
        <w:rPr>
          <w:rFonts w:asciiTheme="minorHAnsi" w:hAnsiTheme="minorHAnsi" w:cstheme="minorHAnsi"/>
          <w:bCs/>
          <w:iCs/>
          <w:sz w:val="22"/>
          <w:szCs w:val="22"/>
        </w:rPr>
        <w:t xml:space="preserve"> </w:t>
      </w:r>
      <w:r w:rsidR="003152C1" w:rsidRPr="007A0750">
        <w:rPr>
          <w:rFonts w:asciiTheme="minorHAnsi" w:hAnsiTheme="minorHAnsi" w:cstheme="minorHAnsi"/>
          <w:bCs/>
          <w:iCs/>
          <w:sz w:val="22"/>
          <w:szCs w:val="22"/>
        </w:rPr>
        <w:t>IX.</w:t>
      </w:r>
      <w:r w:rsidR="00377EB9" w:rsidRPr="007A0750">
        <w:rPr>
          <w:rFonts w:asciiTheme="minorHAnsi" w:hAnsiTheme="minorHAnsi" w:cstheme="minorHAnsi"/>
          <w:bCs/>
          <w:iCs/>
          <w:sz w:val="22"/>
          <w:szCs w:val="22"/>
        </w:rPr>
        <w:t>2</w:t>
      </w:r>
      <w:r w:rsidR="00CA6814" w:rsidRPr="007A0750">
        <w:rPr>
          <w:rFonts w:asciiTheme="minorHAnsi" w:hAnsiTheme="minorHAnsi" w:cstheme="minorHAnsi"/>
          <w:bCs/>
          <w:iCs/>
          <w:sz w:val="22"/>
          <w:szCs w:val="22"/>
        </w:rPr>
        <w:t>. SWZ</w:t>
      </w:r>
      <w:r w:rsidRPr="007A0750">
        <w:rPr>
          <w:rFonts w:asciiTheme="minorHAnsi" w:hAnsiTheme="minorHAnsi" w:cstheme="minorHAnsi"/>
          <w:bCs/>
          <w:iCs/>
          <w:sz w:val="22"/>
          <w:szCs w:val="22"/>
        </w:rPr>
        <w:t xml:space="preserve"> w odniesieni do ofe</w:t>
      </w:r>
      <w:r w:rsidR="00377EB9" w:rsidRPr="007A0750">
        <w:rPr>
          <w:rFonts w:asciiTheme="minorHAnsi" w:hAnsiTheme="minorHAnsi" w:cstheme="minorHAnsi"/>
          <w:bCs/>
          <w:iCs/>
          <w:sz w:val="22"/>
          <w:szCs w:val="22"/>
        </w:rPr>
        <w:t>r</w:t>
      </w:r>
      <w:r w:rsidRPr="007A0750">
        <w:rPr>
          <w:rFonts w:asciiTheme="minorHAnsi" w:hAnsiTheme="minorHAnsi" w:cstheme="minorHAnsi"/>
          <w:bCs/>
          <w:iCs/>
          <w:sz w:val="22"/>
          <w:szCs w:val="22"/>
        </w:rPr>
        <w:t xml:space="preserve">t wykonawców pozostałych w postępowaniu, </w:t>
      </w:r>
      <w:r w:rsidR="00721B1E">
        <w:rPr>
          <w:rFonts w:asciiTheme="minorHAnsi" w:hAnsiTheme="minorHAnsi" w:cstheme="minorHAnsi"/>
          <w:bCs/>
          <w:iCs/>
          <w:sz w:val="22"/>
          <w:szCs w:val="22"/>
        </w:rPr>
        <w:br/>
      </w:r>
      <w:r w:rsidRPr="007A0750">
        <w:rPr>
          <w:rFonts w:asciiTheme="minorHAnsi" w:hAnsiTheme="minorHAnsi" w:cstheme="minorHAnsi"/>
          <w:bCs/>
          <w:iCs/>
          <w:sz w:val="22"/>
          <w:szCs w:val="22"/>
        </w:rPr>
        <w:t xml:space="preserve">a następnie dokona kwalifikacji podmiotowej wykonawcy, którego oferta została najwyżej oceniona, w zakresie braku podstaw wykluczenia oraz spełniania warunków udziału </w:t>
      </w:r>
      <w:r w:rsidR="00721B1E">
        <w:rPr>
          <w:rFonts w:asciiTheme="minorHAnsi" w:hAnsiTheme="minorHAnsi" w:cstheme="minorHAnsi"/>
          <w:bCs/>
          <w:iCs/>
          <w:sz w:val="22"/>
          <w:szCs w:val="22"/>
        </w:rPr>
        <w:br/>
      </w:r>
      <w:r w:rsidRPr="007A0750">
        <w:rPr>
          <w:rFonts w:asciiTheme="minorHAnsi" w:hAnsiTheme="minorHAnsi" w:cstheme="minorHAnsi"/>
          <w:bCs/>
          <w:iCs/>
          <w:sz w:val="22"/>
          <w:szCs w:val="22"/>
        </w:rPr>
        <w:t>w postępowaniu, do momentu wybory najkorzystniejszej oferty albo unieważnienia postępowania o udzielenie zamówienia.</w:t>
      </w:r>
    </w:p>
    <w:bookmarkEnd w:id="14"/>
    <w:p w14:paraId="4635975B" w14:textId="77777777" w:rsidR="005F591C" w:rsidRPr="00FE780C" w:rsidRDefault="005F591C" w:rsidP="009339E1">
      <w:pPr>
        <w:pStyle w:val="BodyTextIndentZnak"/>
        <w:tabs>
          <w:tab w:val="left" w:pos="567"/>
        </w:tabs>
        <w:spacing w:line="312" w:lineRule="auto"/>
        <w:jc w:val="left"/>
        <w:rPr>
          <w:rFonts w:ascii="Times New Roman" w:eastAsia="Calibri" w:hAnsi="Times New Roman" w:cs="Times New Roman"/>
          <w:bCs/>
          <w:sz w:val="22"/>
          <w:szCs w:val="22"/>
        </w:rPr>
      </w:pPr>
    </w:p>
    <w:p w14:paraId="10FC54D4" w14:textId="77777777" w:rsidR="009339E1" w:rsidRPr="00FE780C" w:rsidRDefault="009339E1" w:rsidP="009339E1">
      <w:pPr>
        <w:pStyle w:val="BodyTextIndentZnak"/>
        <w:tabs>
          <w:tab w:val="left" w:pos="567"/>
        </w:tabs>
        <w:spacing w:line="312" w:lineRule="auto"/>
        <w:jc w:val="left"/>
        <w:rPr>
          <w:rFonts w:ascii="Times New Roman" w:eastAsia="Calibri" w:hAnsi="Times New Roman" w:cs="Times New Roman"/>
          <w:bCs/>
          <w:sz w:val="10"/>
          <w:szCs w:val="10"/>
        </w:rPr>
      </w:pPr>
    </w:p>
    <w:p w14:paraId="3B4F0988" w14:textId="77777777" w:rsidR="009339E1" w:rsidRPr="00FE780C" w:rsidRDefault="009339E1" w:rsidP="002716CE">
      <w:pPr>
        <w:pStyle w:val="BodyTextIndentZnak"/>
        <w:tabs>
          <w:tab w:val="left" w:pos="567"/>
        </w:tabs>
        <w:spacing w:line="312" w:lineRule="auto"/>
        <w:jc w:val="left"/>
        <w:rPr>
          <w:rFonts w:ascii="Times New Roman" w:eastAsia="Calibri" w:hAnsi="Times New Roman" w:cs="Times New Roman"/>
          <w:bCs/>
          <w:sz w:val="10"/>
          <w:szCs w:val="10"/>
        </w:rPr>
      </w:pPr>
    </w:p>
    <w:p w14:paraId="622D68F1" w14:textId="77777777" w:rsidR="00EB0175" w:rsidRPr="00FE780C" w:rsidRDefault="00EB0175" w:rsidP="002716CE">
      <w:pPr>
        <w:pStyle w:val="BodyTextIndentZnak"/>
        <w:tabs>
          <w:tab w:val="left" w:pos="567"/>
        </w:tabs>
        <w:spacing w:line="312" w:lineRule="auto"/>
        <w:jc w:val="left"/>
        <w:rPr>
          <w:rFonts w:ascii="Times New Roman" w:eastAsia="Calibri" w:hAnsi="Times New Roman" w:cs="Times New Roman"/>
          <w:bCs/>
          <w:sz w:val="10"/>
          <w:szCs w:val="10"/>
        </w:rPr>
      </w:pPr>
    </w:p>
    <w:p w14:paraId="031FCAC8" w14:textId="77777777" w:rsidR="00DF3BE7" w:rsidRPr="00FE780C" w:rsidRDefault="00DF3BE7">
      <w:pPr>
        <w:pStyle w:val="BodyTextIndentZnak"/>
        <w:tabs>
          <w:tab w:val="left" w:pos="567"/>
        </w:tabs>
        <w:spacing w:line="312" w:lineRule="auto"/>
        <w:ind w:left="2410" w:hanging="1843"/>
        <w:rPr>
          <w:rFonts w:ascii="Times New Roman" w:eastAsia="Calibri" w:hAnsi="Times New Roman" w:cs="Times New Roman"/>
          <w:b/>
          <w:sz w:val="10"/>
          <w:szCs w:val="10"/>
          <w:u w:val="single"/>
        </w:rPr>
      </w:pPr>
    </w:p>
    <w:p w14:paraId="75B31D57" w14:textId="77777777" w:rsidR="00CE159F" w:rsidRPr="007A0750" w:rsidRDefault="00EE537F" w:rsidP="007A0750">
      <w:pPr>
        <w:pStyle w:val="BodyTextIndentZnak"/>
        <w:tabs>
          <w:tab w:val="left" w:pos="567"/>
        </w:tabs>
        <w:spacing w:line="276" w:lineRule="auto"/>
        <w:ind w:left="2410" w:hanging="1843"/>
        <w:rPr>
          <w:rFonts w:asciiTheme="minorHAnsi" w:eastAsia="Calibri" w:hAnsiTheme="minorHAnsi" w:cstheme="minorHAnsi"/>
          <w:b/>
          <w:sz w:val="22"/>
          <w:szCs w:val="22"/>
        </w:rPr>
      </w:pPr>
      <w:r w:rsidRPr="007A0750">
        <w:rPr>
          <w:rFonts w:asciiTheme="minorHAnsi" w:eastAsia="Calibri" w:hAnsiTheme="minorHAnsi" w:cstheme="minorHAnsi"/>
          <w:b/>
          <w:sz w:val="22"/>
          <w:szCs w:val="22"/>
          <w:u w:val="single"/>
        </w:rPr>
        <w:t>ROZDZIAŁ X</w:t>
      </w:r>
      <w:r w:rsidRPr="007A0750">
        <w:rPr>
          <w:rFonts w:asciiTheme="minorHAnsi" w:eastAsia="Calibri" w:hAnsiTheme="minorHAnsi" w:cstheme="minorHAnsi"/>
          <w:b/>
          <w:sz w:val="22"/>
          <w:szCs w:val="22"/>
        </w:rPr>
        <w:t xml:space="preserve"> </w:t>
      </w:r>
      <w:r w:rsidR="004A6B66" w:rsidRPr="007A0750">
        <w:rPr>
          <w:rFonts w:asciiTheme="minorHAnsi" w:eastAsia="Calibri" w:hAnsiTheme="minorHAnsi" w:cstheme="minorHAnsi"/>
          <w:b/>
          <w:sz w:val="22"/>
          <w:szCs w:val="22"/>
        </w:rPr>
        <w:t xml:space="preserve"> </w:t>
      </w:r>
      <w:r w:rsidR="00856F7A" w:rsidRPr="007A0750">
        <w:rPr>
          <w:rFonts w:asciiTheme="minorHAnsi" w:eastAsia="Calibri" w:hAnsiTheme="minorHAnsi" w:cstheme="minorHAnsi"/>
          <w:b/>
          <w:sz w:val="22"/>
          <w:szCs w:val="22"/>
        </w:rPr>
        <w:t xml:space="preserve"> </w:t>
      </w:r>
      <w:r w:rsidR="004A6B66" w:rsidRPr="007A0750">
        <w:rPr>
          <w:rFonts w:asciiTheme="minorHAnsi" w:eastAsia="Calibri" w:hAnsiTheme="minorHAnsi" w:cstheme="minorHAnsi"/>
          <w:b/>
          <w:sz w:val="22"/>
          <w:szCs w:val="22"/>
        </w:rPr>
        <w:t xml:space="preserve"> </w:t>
      </w:r>
      <w:r w:rsidRPr="007A0750">
        <w:rPr>
          <w:rFonts w:asciiTheme="minorHAnsi" w:eastAsia="Calibri" w:hAnsiTheme="minorHAnsi" w:cstheme="minorHAnsi"/>
          <w:b/>
          <w:sz w:val="22"/>
          <w:szCs w:val="22"/>
        </w:rPr>
        <w:t xml:space="preserve">WYKAZ </w:t>
      </w:r>
      <w:r w:rsidR="00192247" w:rsidRPr="007A0750">
        <w:rPr>
          <w:rFonts w:asciiTheme="minorHAnsi" w:eastAsia="Calibri" w:hAnsiTheme="minorHAnsi" w:cstheme="minorHAnsi"/>
          <w:b/>
          <w:sz w:val="22"/>
          <w:szCs w:val="22"/>
        </w:rPr>
        <w:t xml:space="preserve">OŚWIADCZEŃ ORAZ </w:t>
      </w:r>
      <w:r w:rsidRPr="007A0750">
        <w:rPr>
          <w:rFonts w:asciiTheme="minorHAnsi" w:eastAsia="Calibri" w:hAnsiTheme="minorHAnsi" w:cstheme="minorHAnsi"/>
          <w:b/>
          <w:sz w:val="22"/>
          <w:szCs w:val="22"/>
        </w:rPr>
        <w:t xml:space="preserve">PODMIOTOWYCH  ŚRODKÓW DOWODOWYCH </w:t>
      </w:r>
    </w:p>
    <w:p w14:paraId="737985C5" w14:textId="77777777" w:rsidR="00EE10B0" w:rsidRPr="007A0750" w:rsidRDefault="00EE10B0" w:rsidP="007A0750">
      <w:pPr>
        <w:pStyle w:val="BodyTextIndentZnak"/>
        <w:tabs>
          <w:tab w:val="left" w:pos="567"/>
        </w:tabs>
        <w:spacing w:line="276" w:lineRule="auto"/>
        <w:ind w:left="2410" w:hanging="1843"/>
        <w:rPr>
          <w:rFonts w:asciiTheme="minorHAnsi" w:eastAsia="Calibri" w:hAnsiTheme="minorHAnsi" w:cstheme="minorHAnsi"/>
          <w:b/>
          <w:sz w:val="10"/>
          <w:szCs w:val="10"/>
        </w:rPr>
      </w:pPr>
    </w:p>
    <w:p w14:paraId="180DCE61" w14:textId="77777777" w:rsidR="00EE10B0" w:rsidRPr="007A0750" w:rsidRDefault="00EE10B0" w:rsidP="007A0750">
      <w:pPr>
        <w:pStyle w:val="BodyTextIndentZnak"/>
        <w:tabs>
          <w:tab w:val="left" w:pos="567"/>
        </w:tabs>
        <w:spacing w:line="276" w:lineRule="auto"/>
        <w:ind w:left="2410" w:hanging="1843"/>
        <w:rPr>
          <w:rFonts w:asciiTheme="minorHAnsi" w:eastAsia="Calibri" w:hAnsiTheme="minorHAnsi" w:cstheme="minorHAnsi"/>
          <w:b/>
          <w:sz w:val="10"/>
          <w:szCs w:val="10"/>
        </w:rPr>
      </w:pPr>
    </w:p>
    <w:p w14:paraId="64B323CC" w14:textId="77777777" w:rsidR="001B5306" w:rsidRPr="007A0750" w:rsidRDefault="00377EB9" w:rsidP="007A0750">
      <w:pPr>
        <w:pStyle w:val="BodyTextIndentZnak"/>
        <w:numPr>
          <w:ilvl w:val="0"/>
          <w:numId w:val="37"/>
        </w:numPr>
        <w:tabs>
          <w:tab w:val="left" w:pos="567"/>
        </w:tabs>
        <w:spacing w:line="276" w:lineRule="auto"/>
        <w:jc w:val="left"/>
        <w:rPr>
          <w:rFonts w:asciiTheme="minorHAnsi" w:eastAsia="Calibri" w:hAnsiTheme="minorHAnsi" w:cstheme="minorHAnsi"/>
          <w:bCs/>
          <w:sz w:val="22"/>
          <w:szCs w:val="22"/>
        </w:rPr>
      </w:pPr>
      <w:r w:rsidRPr="007A0750">
        <w:rPr>
          <w:rFonts w:asciiTheme="minorHAnsi" w:eastAsia="Calibri" w:hAnsiTheme="minorHAnsi" w:cstheme="minorHAnsi"/>
          <w:bCs/>
          <w:sz w:val="22"/>
          <w:szCs w:val="22"/>
        </w:rPr>
        <w:t>Oświadczenie składane wraz z ofertą.</w:t>
      </w:r>
    </w:p>
    <w:p w14:paraId="47712AAA" w14:textId="77777777" w:rsidR="00192247" w:rsidRPr="007A0750" w:rsidRDefault="00192247" w:rsidP="007A0750">
      <w:pPr>
        <w:pStyle w:val="BodyTextIndentZnak"/>
        <w:tabs>
          <w:tab w:val="left" w:pos="567"/>
        </w:tabs>
        <w:spacing w:line="276" w:lineRule="auto"/>
        <w:ind w:left="927"/>
        <w:jc w:val="left"/>
        <w:rPr>
          <w:rFonts w:asciiTheme="minorHAnsi" w:eastAsia="Calibri" w:hAnsiTheme="minorHAnsi" w:cstheme="minorHAnsi"/>
          <w:bCs/>
          <w:sz w:val="10"/>
          <w:szCs w:val="10"/>
        </w:rPr>
      </w:pPr>
    </w:p>
    <w:p w14:paraId="5B7EA8A1" w14:textId="10320FA2" w:rsidR="003501CC" w:rsidRDefault="00192247" w:rsidP="007A0750">
      <w:pPr>
        <w:pStyle w:val="BodyTextIndentZnak"/>
        <w:numPr>
          <w:ilvl w:val="1"/>
          <w:numId w:val="38"/>
        </w:numPr>
        <w:tabs>
          <w:tab w:val="left" w:pos="567"/>
        </w:tabs>
        <w:spacing w:line="276" w:lineRule="auto"/>
        <w:rPr>
          <w:rFonts w:asciiTheme="minorHAnsi" w:hAnsiTheme="minorHAnsi" w:cstheme="minorHAnsi"/>
          <w:bCs/>
          <w:sz w:val="22"/>
          <w:szCs w:val="22"/>
        </w:rPr>
      </w:pPr>
      <w:bookmarkStart w:id="15" w:name="_Hlk63422980"/>
      <w:r w:rsidRPr="007A0750">
        <w:rPr>
          <w:rFonts w:asciiTheme="minorHAnsi" w:eastAsia="Calibri" w:hAnsiTheme="minorHAnsi" w:cstheme="minorHAnsi"/>
          <w:b/>
          <w:sz w:val="22"/>
          <w:szCs w:val="22"/>
        </w:rPr>
        <w:t>Do oferty</w:t>
      </w:r>
      <w:r w:rsidRPr="007A0750">
        <w:rPr>
          <w:rFonts w:asciiTheme="minorHAnsi" w:eastAsia="Calibri" w:hAnsiTheme="minorHAnsi" w:cstheme="minorHAnsi"/>
          <w:bCs/>
          <w:sz w:val="22"/>
          <w:szCs w:val="22"/>
        </w:rPr>
        <w:t xml:space="preserve"> wykonawca dołącza </w:t>
      </w:r>
      <w:r w:rsidRPr="007A0750">
        <w:rPr>
          <w:rFonts w:asciiTheme="minorHAnsi" w:eastAsia="Calibri" w:hAnsiTheme="minorHAnsi" w:cstheme="minorHAnsi"/>
          <w:b/>
          <w:sz w:val="22"/>
          <w:szCs w:val="22"/>
        </w:rPr>
        <w:t>oświadczenie o niepodleganiu wykluczeniu i spełnianiu warunków udziału w postępowaniu</w:t>
      </w:r>
      <w:r w:rsidRPr="007A0750">
        <w:rPr>
          <w:rFonts w:asciiTheme="minorHAnsi" w:eastAsia="Calibri" w:hAnsiTheme="minorHAnsi" w:cstheme="minorHAnsi"/>
          <w:bCs/>
          <w:sz w:val="22"/>
          <w:szCs w:val="22"/>
        </w:rPr>
        <w:t xml:space="preserve"> w zakresie wskazanym przez zamawiającego. </w:t>
      </w:r>
      <w:r w:rsidR="003501CC" w:rsidRPr="007A0750">
        <w:rPr>
          <w:rFonts w:asciiTheme="minorHAnsi" w:eastAsia="Calibri" w:hAnsiTheme="minorHAnsi" w:cstheme="minorHAnsi"/>
          <w:bCs/>
          <w:sz w:val="22"/>
          <w:szCs w:val="22"/>
        </w:rPr>
        <w:t>Oświadczenie to składa się na formularzu jednolitego europejskiego dokumentu zamówienia, sporządzonym zgodnie ze wzorem standardowego formularza określonego w rozporządzeniu wykonawczym</w:t>
      </w:r>
      <w:r w:rsidR="003501CC" w:rsidRPr="007A0750">
        <w:rPr>
          <w:rFonts w:asciiTheme="minorHAnsi" w:hAnsiTheme="minorHAnsi" w:cstheme="minorHAnsi"/>
          <w:bCs/>
          <w:sz w:val="22"/>
          <w:szCs w:val="22"/>
        </w:rPr>
        <w:t xml:space="preserve"> Komisji (UE) 2016/7 z dnia 5 stycznia 2016</w:t>
      </w:r>
      <w:r w:rsidR="00A301A6">
        <w:rPr>
          <w:rFonts w:asciiTheme="minorHAnsi" w:hAnsiTheme="minorHAnsi" w:cstheme="minorHAnsi"/>
          <w:bCs/>
          <w:sz w:val="22"/>
          <w:szCs w:val="22"/>
        </w:rPr>
        <w:t xml:space="preserve"> </w:t>
      </w:r>
      <w:r w:rsidR="003501CC" w:rsidRPr="007A0750">
        <w:rPr>
          <w:rFonts w:asciiTheme="minorHAnsi" w:hAnsiTheme="minorHAnsi" w:cstheme="minorHAnsi"/>
          <w:bCs/>
          <w:sz w:val="22"/>
          <w:szCs w:val="22"/>
        </w:rPr>
        <w:t xml:space="preserve">r. ustanawiającym standardowy formularz jednolitego europejskiego dokumentu zamówienia (Dz. Urz. UE. L 3 z 06.01.2016, str. 16, zwanym dalej JEDZ). Oświadczenie to stanowi dowód potwierdzający brak podstawa wykluczenia i spełnianie warunków udziału w postępowaniu na dzień składania ofert, tymczasowo zastępujący wymagane przez zamawiającego podmiotowe środki dowodowe. </w:t>
      </w:r>
    </w:p>
    <w:p w14:paraId="1FEA4139" w14:textId="77777777" w:rsidR="00A301A6" w:rsidRPr="00A301A6" w:rsidRDefault="00A301A6" w:rsidP="00A301A6">
      <w:pPr>
        <w:pStyle w:val="BodyTextIndentZnak"/>
        <w:tabs>
          <w:tab w:val="left" w:pos="567"/>
        </w:tabs>
        <w:spacing w:line="276" w:lineRule="auto"/>
        <w:ind w:left="1287"/>
        <w:rPr>
          <w:rFonts w:asciiTheme="minorHAnsi" w:hAnsiTheme="minorHAnsi" w:cstheme="minorHAnsi"/>
          <w:bCs/>
          <w:sz w:val="10"/>
          <w:szCs w:val="10"/>
        </w:rPr>
      </w:pPr>
    </w:p>
    <w:p w14:paraId="63ECFAC7" w14:textId="2AE6F811" w:rsidR="00635AD6" w:rsidRPr="00635AD6" w:rsidRDefault="00635AD6" w:rsidP="00A301A6">
      <w:pPr>
        <w:pStyle w:val="Akapitzlist"/>
        <w:numPr>
          <w:ilvl w:val="1"/>
          <w:numId w:val="79"/>
        </w:numPr>
        <w:suppressAutoHyphens w:val="0"/>
        <w:spacing w:before="60"/>
        <w:ind w:left="1276" w:hanging="425"/>
        <w:jc w:val="both"/>
        <w:rPr>
          <w:rFonts w:cstheme="minorHAnsi"/>
          <w:bCs/>
          <w:iCs/>
        </w:rPr>
      </w:pPr>
      <w:r w:rsidRPr="00635AD6">
        <w:rPr>
          <w:rFonts w:cstheme="minorHAnsi"/>
          <w:b/>
          <w:bCs/>
        </w:rPr>
        <w:t xml:space="preserve">Dodatkowo, w celu wykazania braku podstaw wykluczenia na podstawie art. 5k rozporządzenia 833/2014 w brzmieniu nadanym rozporządzeniem 2022/576, Wykonawca składa oświadczenie, którego wzór stanowi Załącznik nr </w:t>
      </w:r>
      <w:r w:rsidR="00692954">
        <w:rPr>
          <w:rFonts w:cstheme="minorHAnsi"/>
          <w:b/>
          <w:bCs/>
        </w:rPr>
        <w:t>8</w:t>
      </w:r>
      <w:r>
        <w:rPr>
          <w:rFonts w:cstheme="minorHAnsi"/>
          <w:b/>
          <w:bCs/>
        </w:rPr>
        <w:t xml:space="preserve"> </w:t>
      </w:r>
      <w:r w:rsidRPr="00635AD6">
        <w:rPr>
          <w:rFonts w:cstheme="minorHAnsi"/>
          <w:b/>
          <w:bCs/>
        </w:rPr>
        <w:t>do SWZ.</w:t>
      </w:r>
    </w:p>
    <w:p w14:paraId="2517FF68" w14:textId="6A4A1390" w:rsidR="003501CC" w:rsidRDefault="003501CC" w:rsidP="006B6D47">
      <w:pPr>
        <w:pStyle w:val="BodyTextIndentZnak"/>
        <w:numPr>
          <w:ilvl w:val="1"/>
          <w:numId w:val="80"/>
        </w:numPr>
        <w:tabs>
          <w:tab w:val="left" w:pos="567"/>
        </w:tabs>
        <w:spacing w:line="276" w:lineRule="auto"/>
        <w:rPr>
          <w:rFonts w:ascii="Times New Roman" w:hAnsi="Times New Roman" w:cs="Times New Roman"/>
          <w:bCs/>
          <w:sz w:val="22"/>
          <w:szCs w:val="22"/>
        </w:rPr>
      </w:pPr>
      <w:r w:rsidRPr="007A0750">
        <w:rPr>
          <w:rFonts w:asciiTheme="minorHAnsi" w:hAnsiTheme="minorHAnsi" w:cstheme="minorHAnsi"/>
          <w:bCs/>
          <w:sz w:val="22"/>
          <w:szCs w:val="22"/>
        </w:rPr>
        <w:t xml:space="preserve">W przypadku wspólnego ubiegania się o zamówienie przez wykonawców, oświadczenie, o którym mowa w pkt. </w:t>
      </w:r>
      <w:r w:rsidR="003152C1" w:rsidRPr="007A0750">
        <w:rPr>
          <w:rFonts w:asciiTheme="minorHAnsi" w:hAnsiTheme="minorHAnsi" w:cstheme="minorHAnsi"/>
          <w:bCs/>
          <w:sz w:val="22"/>
          <w:szCs w:val="22"/>
        </w:rPr>
        <w:t>X.</w:t>
      </w:r>
      <w:r w:rsidRPr="007A0750">
        <w:rPr>
          <w:rFonts w:asciiTheme="minorHAnsi" w:hAnsiTheme="minorHAnsi" w:cstheme="minorHAnsi"/>
          <w:bCs/>
          <w:sz w:val="22"/>
          <w:szCs w:val="22"/>
        </w:rPr>
        <w:t>1.</w:t>
      </w:r>
      <w:r w:rsidR="00DB70AC" w:rsidRPr="007A0750">
        <w:rPr>
          <w:rFonts w:asciiTheme="minorHAnsi" w:hAnsiTheme="minorHAnsi" w:cstheme="minorHAnsi"/>
          <w:bCs/>
          <w:sz w:val="22"/>
          <w:szCs w:val="22"/>
        </w:rPr>
        <w:t>1.</w:t>
      </w:r>
      <w:r w:rsidR="00CA6814" w:rsidRPr="007A0750">
        <w:rPr>
          <w:rFonts w:asciiTheme="minorHAnsi" w:hAnsiTheme="minorHAnsi" w:cstheme="minorHAnsi"/>
          <w:bCs/>
          <w:sz w:val="22"/>
          <w:szCs w:val="22"/>
        </w:rPr>
        <w:t xml:space="preserve"> </w:t>
      </w:r>
      <w:r w:rsidR="00635AD6">
        <w:rPr>
          <w:rFonts w:asciiTheme="minorHAnsi" w:hAnsiTheme="minorHAnsi" w:cstheme="minorHAnsi"/>
          <w:bCs/>
          <w:sz w:val="22"/>
          <w:szCs w:val="22"/>
        </w:rPr>
        <w:t xml:space="preserve">i X.1.2. </w:t>
      </w:r>
      <w:r w:rsidR="00CA6814" w:rsidRPr="007A0750">
        <w:rPr>
          <w:rFonts w:asciiTheme="minorHAnsi" w:hAnsiTheme="minorHAnsi" w:cstheme="minorHAnsi"/>
          <w:bCs/>
          <w:sz w:val="22"/>
          <w:szCs w:val="22"/>
        </w:rPr>
        <w:t>SWZ</w:t>
      </w:r>
      <w:r w:rsidRPr="007A0750">
        <w:rPr>
          <w:rFonts w:asciiTheme="minorHAnsi" w:hAnsiTheme="minorHAnsi" w:cstheme="minorHAnsi"/>
          <w:bCs/>
          <w:sz w:val="22"/>
          <w:szCs w:val="22"/>
        </w:rPr>
        <w:t xml:space="preserve"> składa każdy z wykonawców. Oświadczenia te potwierdzają brak podstaw wykluczenia oraz spełnianie warunków udziału </w:t>
      </w:r>
      <w:r w:rsidR="007A0750" w:rsidRPr="007A0750">
        <w:rPr>
          <w:rFonts w:asciiTheme="minorHAnsi" w:hAnsiTheme="minorHAnsi" w:cstheme="minorHAnsi"/>
          <w:bCs/>
          <w:sz w:val="22"/>
          <w:szCs w:val="22"/>
        </w:rPr>
        <w:br/>
      </w:r>
      <w:r w:rsidRPr="007A0750">
        <w:rPr>
          <w:rFonts w:asciiTheme="minorHAnsi" w:hAnsiTheme="minorHAnsi" w:cstheme="minorHAnsi"/>
          <w:bCs/>
          <w:sz w:val="22"/>
          <w:szCs w:val="22"/>
        </w:rPr>
        <w:t>w postępowaniu, w jakim każdy z wykonawców wykazuje spełnianie warunków udziału</w:t>
      </w:r>
      <w:r w:rsidRPr="00506243">
        <w:rPr>
          <w:rFonts w:ascii="Times New Roman" w:hAnsi="Times New Roman" w:cs="Times New Roman"/>
          <w:bCs/>
          <w:sz w:val="22"/>
          <w:szCs w:val="22"/>
        </w:rPr>
        <w:t>.</w:t>
      </w:r>
    </w:p>
    <w:p w14:paraId="09748135" w14:textId="77777777" w:rsidR="007A0750" w:rsidRPr="007A0750" w:rsidRDefault="007A0750" w:rsidP="007A0750">
      <w:pPr>
        <w:pStyle w:val="BodyTextIndentZnak"/>
        <w:tabs>
          <w:tab w:val="left" w:pos="567"/>
        </w:tabs>
        <w:spacing w:line="312" w:lineRule="auto"/>
        <w:ind w:left="0"/>
        <w:rPr>
          <w:rFonts w:ascii="Times New Roman" w:hAnsi="Times New Roman" w:cs="Times New Roman"/>
          <w:bCs/>
          <w:sz w:val="10"/>
          <w:szCs w:val="10"/>
        </w:rPr>
      </w:pPr>
    </w:p>
    <w:p w14:paraId="24AE073C" w14:textId="3027FF74" w:rsidR="003501CC" w:rsidRPr="007A0750" w:rsidRDefault="003501CC" w:rsidP="006B6D47">
      <w:pPr>
        <w:pStyle w:val="BodyTextIndentZnak"/>
        <w:numPr>
          <w:ilvl w:val="1"/>
          <w:numId w:val="80"/>
        </w:numPr>
        <w:tabs>
          <w:tab w:val="left" w:pos="567"/>
        </w:tabs>
        <w:spacing w:line="276" w:lineRule="auto"/>
        <w:rPr>
          <w:rFonts w:asciiTheme="minorHAnsi" w:eastAsia="Calibri" w:hAnsiTheme="minorHAnsi" w:cstheme="minorHAnsi"/>
          <w:bCs/>
          <w:sz w:val="22"/>
          <w:szCs w:val="22"/>
        </w:rPr>
      </w:pPr>
      <w:r w:rsidRPr="007A0750">
        <w:rPr>
          <w:rFonts w:asciiTheme="minorHAnsi" w:hAnsiTheme="minorHAnsi" w:cstheme="minorHAnsi"/>
          <w:bCs/>
          <w:sz w:val="22"/>
          <w:szCs w:val="22"/>
        </w:rPr>
        <w:t xml:space="preserve">Wykonawca, w przypadku polegania na zdolnościach lub sytuacji podmiotów udostępniających zasoby, przedstawia, wraz z oświadczeniem, o którym mowa w pkt. </w:t>
      </w:r>
      <w:r w:rsidR="00CA6814" w:rsidRPr="007A0750">
        <w:rPr>
          <w:rFonts w:asciiTheme="minorHAnsi" w:hAnsiTheme="minorHAnsi" w:cstheme="minorHAnsi"/>
          <w:bCs/>
          <w:sz w:val="22"/>
          <w:szCs w:val="22"/>
        </w:rPr>
        <w:t>X.</w:t>
      </w:r>
      <w:r w:rsidRPr="007A0750">
        <w:rPr>
          <w:rFonts w:asciiTheme="minorHAnsi" w:hAnsiTheme="minorHAnsi" w:cstheme="minorHAnsi"/>
          <w:bCs/>
          <w:sz w:val="22"/>
          <w:szCs w:val="22"/>
        </w:rPr>
        <w:t>1.</w:t>
      </w:r>
      <w:r w:rsidR="00DB70AC" w:rsidRPr="007A0750">
        <w:rPr>
          <w:rFonts w:asciiTheme="minorHAnsi" w:hAnsiTheme="minorHAnsi" w:cstheme="minorHAnsi"/>
          <w:bCs/>
          <w:sz w:val="22"/>
          <w:szCs w:val="22"/>
        </w:rPr>
        <w:t>1.</w:t>
      </w:r>
      <w:r w:rsidR="00CA6814" w:rsidRPr="007A0750">
        <w:rPr>
          <w:rFonts w:asciiTheme="minorHAnsi" w:hAnsiTheme="minorHAnsi" w:cstheme="minorHAnsi"/>
          <w:bCs/>
          <w:sz w:val="22"/>
          <w:szCs w:val="22"/>
        </w:rPr>
        <w:t xml:space="preserve"> </w:t>
      </w:r>
      <w:r w:rsidR="00635AD6">
        <w:rPr>
          <w:rFonts w:asciiTheme="minorHAnsi" w:hAnsiTheme="minorHAnsi" w:cstheme="minorHAnsi"/>
          <w:bCs/>
          <w:sz w:val="22"/>
          <w:szCs w:val="22"/>
        </w:rPr>
        <w:t xml:space="preserve">i X.1.2. </w:t>
      </w:r>
      <w:r w:rsidR="00CA6814" w:rsidRPr="007A0750">
        <w:rPr>
          <w:rFonts w:asciiTheme="minorHAnsi" w:hAnsiTheme="minorHAnsi" w:cstheme="minorHAnsi"/>
          <w:bCs/>
          <w:sz w:val="22"/>
          <w:szCs w:val="22"/>
        </w:rPr>
        <w:t>SWZ</w:t>
      </w:r>
      <w:r w:rsidRPr="007A0750">
        <w:rPr>
          <w:rFonts w:asciiTheme="minorHAnsi" w:hAnsiTheme="minorHAnsi" w:cstheme="minorHAnsi"/>
          <w:bCs/>
          <w:sz w:val="22"/>
          <w:szCs w:val="22"/>
        </w:rPr>
        <w:t xml:space="preserve">, także oświadczenie podmiotu udostępniającego zasoby, potwierdzające brak podstaw wykluczenia tego podmiotu oraz odpowiednio spełnianie warunków udziału w postępowaniu. </w:t>
      </w:r>
    </w:p>
    <w:bookmarkEnd w:id="15"/>
    <w:p w14:paraId="43584317" w14:textId="77777777" w:rsidR="00192247" w:rsidRPr="00FE780C" w:rsidRDefault="00192247" w:rsidP="002716CE">
      <w:pPr>
        <w:pStyle w:val="BodyTextIndentZnak"/>
        <w:tabs>
          <w:tab w:val="left" w:pos="567"/>
        </w:tabs>
        <w:spacing w:line="312" w:lineRule="auto"/>
        <w:ind w:left="927"/>
        <w:jc w:val="left"/>
        <w:rPr>
          <w:rFonts w:ascii="Times New Roman" w:eastAsia="Calibri" w:hAnsi="Times New Roman" w:cs="Times New Roman"/>
          <w:b/>
          <w:sz w:val="10"/>
          <w:szCs w:val="10"/>
        </w:rPr>
      </w:pPr>
    </w:p>
    <w:p w14:paraId="2C12AF56" w14:textId="77777777" w:rsidR="00097668" w:rsidRPr="00A75B43" w:rsidRDefault="00097668" w:rsidP="00A75B43">
      <w:pPr>
        <w:pStyle w:val="BodyTextIndentZnak"/>
        <w:numPr>
          <w:ilvl w:val="0"/>
          <w:numId w:val="44"/>
        </w:numPr>
        <w:tabs>
          <w:tab w:val="left" w:pos="567"/>
        </w:tabs>
        <w:spacing w:line="276" w:lineRule="auto"/>
        <w:ind w:left="851"/>
        <w:rPr>
          <w:rFonts w:asciiTheme="minorHAnsi" w:hAnsiTheme="minorHAnsi" w:cstheme="minorHAnsi"/>
          <w:b/>
          <w:sz w:val="22"/>
          <w:szCs w:val="22"/>
        </w:rPr>
      </w:pPr>
      <w:bookmarkStart w:id="16" w:name="_Hlk63423558"/>
      <w:r w:rsidRPr="00A75B43">
        <w:rPr>
          <w:rFonts w:asciiTheme="minorHAnsi" w:hAnsiTheme="minorHAnsi" w:cstheme="minorHAnsi"/>
          <w:b/>
          <w:sz w:val="22"/>
          <w:szCs w:val="22"/>
        </w:rPr>
        <w:t xml:space="preserve">Zamawiający </w:t>
      </w:r>
      <w:r w:rsidRPr="00A75B43">
        <w:rPr>
          <w:rFonts w:asciiTheme="minorHAnsi" w:hAnsiTheme="minorHAnsi" w:cstheme="minorHAnsi"/>
          <w:sz w:val="22"/>
          <w:szCs w:val="22"/>
        </w:rPr>
        <w:t xml:space="preserve">przed </w:t>
      </w:r>
      <w:r w:rsidR="004A6B66" w:rsidRPr="00A75B43">
        <w:rPr>
          <w:rFonts w:asciiTheme="minorHAnsi" w:hAnsiTheme="minorHAnsi" w:cstheme="minorHAnsi"/>
          <w:sz w:val="22"/>
          <w:szCs w:val="22"/>
        </w:rPr>
        <w:t xml:space="preserve">wyborem najkorzystniejszej oferty </w:t>
      </w:r>
      <w:r w:rsidRPr="00A75B43">
        <w:rPr>
          <w:rFonts w:asciiTheme="minorHAnsi" w:hAnsiTheme="minorHAnsi" w:cstheme="minorHAnsi"/>
          <w:b/>
          <w:sz w:val="22"/>
          <w:szCs w:val="22"/>
        </w:rPr>
        <w:t xml:space="preserve">wezwie Wykonawcę, którego oferta została najwyżej oceniona, do złożenia w wyznaczonym terminie, </w:t>
      </w:r>
      <w:r w:rsidRPr="00A75B43">
        <w:rPr>
          <w:rFonts w:asciiTheme="minorHAnsi" w:hAnsiTheme="minorHAnsi" w:cstheme="minorHAnsi"/>
          <w:b/>
          <w:sz w:val="22"/>
          <w:szCs w:val="22"/>
          <w:u w:val="single"/>
        </w:rPr>
        <w:t>nie krótszym niż 10 dni</w:t>
      </w:r>
      <w:r w:rsidRPr="00A75B43">
        <w:rPr>
          <w:rFonts w:asciiTheme="minorHAnsi" w:hAnsiTheme="minorHAnsi" w:cstheme="minorHAnsi"/>
          <w:b/>
          <w:sz w:val="22"/>
          <w:szCs w:val="22"/>
        </w:rPr>
        <w:t>, aktualnych na dzień złożenia</w:t>
      </w:r>
      <w:r w:rsidR="004A6B66" w:rsidRPr="00A75B43">
        <w:rPr>
          <w:rFonts w:asciiTheme="minorHAnsi" w:hAnsiTheme="minorHAnsi" w:cstheme="minorHAnsi"/>
          <w:sz w:val="22"/>
          <w:szCs w:val="22"/>
        </w:rPr>
        <w:t xml:space="preserve"> </w:t>
      </w:r>
      <w:r w:rsidR="004A6B66" w:rsidRPr="00A75B43">
        <w:rPr>
          <w:rFonts w:asciiTheme="minorHAnsi" w:hAnsiTheme="minorHAnsi" w:cstheme="minorHAnsi"/>
          <w:b/>
          <w:sz w:val="22"/>
          <w:szCs w:val="22"/>
        </w:rPr>
        <w:t>podmiotowych środków dowodowych:</w:t>
      </w:r>
    </w:p>
    <w:p w14:paraId="63DD31E2" w14:textId="77777777" w:rsidR="00097668" w:rsidRPr="00A75B43" w:rsidRDefault="00097668" w:rsidP="00A75B43">
      <w:pPr>
        <w:pStyle w:val="BodyTextIndentZnak"/>
        <w:tabs>
          <w:tab w:val="left" w:pos="567"/>
        </w:tabs>
        <w:spacing w:line="276" w:lineRule="auto"/>
        <w:ind w:left="927"/>
        <w:rPr>
          <w:rFonts w:asciiTheme="minorHAnsi" w:eastAsia="Calibri" w:hAnsiTheme="minorHAnsi" w:cstheme="minorHAnsi"/>
          <w:b/>
          <w:sz w:val="10"/>
          <w:szCs w:val="10"/>
        </w:rPr>
      </w:pPr>
    </w:p>
    <w:p w14:paraId="224D5A63" w14:textId="300A24C9" w:rsidR="00124A9E" w:rsidRPr="00A75B43" w:rsidRDefault="00124A9E" w:rsidP="00A75B43">
      <w:pPr>
        <w:pStyle w:val="BodyTextIndentZnak"/>
        <w:tabs>
          <w:tab w:val="left" w:pos="709"/>
        </w:tabs>
        <w:spacing w:line="276" w:lineRule="auto"/>
        <w:ind w:left="851"/>
        <w:rPr>
          <w:rFonts w:asciiTheme="minorHAnsi" w:eastAsia="Calibri" w:hAnsiTheme="minorHAnsi" w:cstheme="minorHAnsi"/>
          <w:sz w:val="22"/>
          <w:szCs w:val="22"/>
        </w:rPr>
      </w:pPr>
      <w:r w:rsidRPr="00A75B43">
        <w:rPr>
          <w:rFonts w:asciiTheme="minorHAnsi" w:hAnsiTheme="minorHAnsi" w:cstheme="minorHAnsi"/>
          <w:b/>
          <w:bCs/>
          <w:sz w:val="22"/>
          <w:szCs w:val="22"/>
        </w:rPr>
        <w:t>2.1</w:t>
      </w:r>
      <w:r w:rsidRPr="00A75B43">
        <w:rPr>
          <w:rFonts w:asciiTheme="minorHAnsi" w:hAnsiTheme="minorHAnsi" w:cstheme="minorHAnsi"/>
          <w:sz w:val="22"/>
          <w:szCs w:val="22"/>
        </w:rPr>
        <w:t xml:space="preserve"> </w:t>
      </w:r>
      <w:r w:rsidR="000C755C" w:rsidRPr="00A75B43">
        <w:rPr>
          <w:rFonts w:asciiTheme="minorHAnsi" w:hAnsiTheme="minorHAnsi" w:cstheme="minorHAnsi"/>
          <w:sz w:val="22"/>
          <w:szCs w:val="22"/>
        </w:rPr>
        <w:t xml:space="preserve"> </w:t>
      </w:r>
      <w:r w:rsidR="00551E12" w:rsidRPr="00A75B43">
        <w:rPr>
          <w:rFonts w:asciiTheme="minorHAnsi" w:hAnsiTheme="minorHAnsi" w:cstheme="minorHAnsi"/>
          <w:b/>
          <w:bCs/>
          <w:sz w:val="22"/>
          <w:szCs w:val="22"/>
        </w:rPr>
        <w:t>Wykazu dostaw</w:t>
      </w:r>
      <w:r w:rsidR="00551E12" w:rsidRPr="00A75B43">
        <w:rPr>
          <w:rFonts w:asciiTheme="minorHAnsi" w:hAnsiTheme="minorHAnsi" w:cstheme="minorHAnsi"/>
          <w:sz w:val="22"/>
          <w:szCs w:val="22"/>
        </w:rPr>
        <w:t xml:space="preserve"> (wg wzoru stanowiącego </w:t>
      </w:r>
      <w:r w:rsidR="00551E12" w:rsidRPr="00A75B43">
        <w:rPr>
          <w:rFonts w:asciiTheme="minorHAnsi" w:hAnsiTheme="minorHAnsi" w:cstheme="minorHAnsi"/>
          <w:b/>
          <w:bCs/>
          <w:i/>
          <w:iCs/>
          <w:sz w:val="22"/>
          <w:szCs w:val="22"/>
        </w:rPr>
        <w:t xml:space="preserve">Załącznik nr </w:t>
      </w:r>
      <w:r w:rsidR="00544AE8" w:rsidRPr="00A75B43">
        <w:rPr>
          <w:rFonts w:asciiTheme="minorHAnsi" w:hAnsiTheme="minorHAnsi" w:cstheme="minorHAnsi"/>
          <w:b/>
          <w:bCs/>
          <w:i/>
          <w:iCs/>
          <w:sz w:val="22"/>
          <w:szCs w:val="22"/>
        </w:rPr>
        <w:t xml:space="preserve">3 </w:t>
      </w:r>
      <w:r w:rsidR="00551E12" w:rsidRPr="00A75B43">
        <w:rPr>
          <w:rFonts w:asciiTheme="minorHAnsi" w:hAnsiTheme="minorHAnsi" w:cstheme="minorHAnsi"/>
          <w:b/>
          <w:bCs/>
          <w:i/>
          <w:iCs/>
          <w:sz w:val="22"/>
          <w:szCs w:val="22"/>
        </w:rPr>
        <w:t>do SWZ</w:t>
      </w:r>
      <w:r w:rsidR="00551E12" w:rsidRPr="00A75B43">
        <w:rPr>
          <w:rFonts w:asciiTheme="minorHAnsi" w:hAnsiTheme="minorHAnsi" w:cstheme="minorHAnsi"/>
          <w:sz w:val="22"/>
          <w:szCs w:val="22"/>
        </w:rPr>
        <w:t xml:space="preserve">)  wykonanych w okresie ostatnich </w:t>
      </w:r>
      <w:r w:rsidR="000C755C" w:rsidRPr="00A75B43">
        <w:rPr>
          <w:rFonts w:asciiTheme="minorHAnsi" w:hAnsiTheme="minorHAnsi" w:cstheme="minorHAnsi"/>
          <w:sz w:val="22"/>
          <w:szCs w:val="22"/>
        </w:rPr>
        <w:t xml:space="preserve">3 </w:t>
      </w:r>
      <w:r w:rsidR="00551E12" w:rsidRPr="00E74B37">
        <w:rPr>
          <w:rFonts w:asciiTheme="minorHAnsi" w:hAnsiTheme="minorHAnsi" w:cstheme="minorHAnsi"/>
          <w:i/>
          <w:iCs/>
          <w:sz w:val="22"/>
          <w:szCs w:val="22"/>
        </w:rPr>
        <w:t>lat</w:t>
      </w:r>
      <w:r w:rsidR="00E74B37" w:rsidRPr="00E74B37">
        <w:rPr>
          <w:rFonts w:asciiTheme="minorHAnsi" w:hAnsiTheme="minorHAnsi" w:cstheme="minorHAnsi"/>
          <w:i/>
          <w:iCs/>
          <w:sz w:val="22"/>
          <w:szCs w:val="22"/>
        </w:rPr>
        <w:t xml:space="preserve"> (okres wyrażony w latach liczy się wstecz od dnia w którym upływa termin składania ofert )</w:t>
      </w:r>
      <w:r w:rsidR="00551E12" w:rsidRPr="00A75B43">
        <w:rPr>
          <w:rFonts w:asciiTheme="minorHAnsi" w:hAnsiTheme="minorHAnsi" w:cstheme="minorHAnsi"/>
          <w:sz w:val="22"/>
          <w:szCs w:val="22"/>
        </w:rPr>
        <w:t xml:space="preserve">, a jeżeli okres prowadzenia działalności jest krótszy – w tym okresie, wraz </w:t>
      </w:r>
      <w:r w:rsidR="00A301A6">
        <w:rPr>
          <w:rFonts w:asciiTheme="minorHAnsi" w:hAnsiTheme="minorHAnsi" w:cstheme="minorHAnsi"/>
          <w:sz w:val="22"/>
          <w:szCs w:val="22"/>
        </w:rPr>
        <w:br/>
      </w:r>
      <w:r w:rsidR="00551E12" w:rsidRPr="00A75B43">
        <w:rPr>
          <w:rFonts w:asciiTheme="minorHAnsi" w:hAnsiTheme="minorHAnsi" w:cstheme="minorHAnsi"/>
          <w:sz w:val="22"/>
          <w:szCs w:val="22"/>
        </w:rPr>
        <w:t xml:space="preserve">z podaniem ich, wartości, </w:t>
      </w:r>
      <w:r w:rsidR="000C755C" w:rsidRPr="00A75B43">
        <w:rPr>
          <w:rFonts w:asciiTheme="minorHAnsi" w:hAnsiTheme="minorHAnsi" w:cstheme="minorHAnsi"/>
          <w:sz w:val="22"/>
          <w:szCs w:val="22"/>
        </w:rPr>
        <w:t xml:space="preserve">przedmiotu, </w:t>
      </w:r>
      <w:r w:rsidR="00551E12" w:rsidRPr="00A75B43">
        <w:rPr>
          <w:rFonts w:asciiTheme="minorHAnsi" w:hAnsiTheme="minorHAnsi" w:cstheme="minorHAnsi"/>
          <w:sz w:val="22"/>
          <w:szCs w:val="22"/>
        </w:rPr>
        <w:t>dat</w:t>
      </w:r>
      <w:r w:rsidR="000C755C" w:rsidRPr="00A75B43">
        <w:rPr>
          <w:rFonts w:asciiTheme="minorHAnsi" w:hAnsiTheme="minorHAnsi" w:cstheme="minorHAnsi"/>
          <w:sz w:val="22"/>
          <w:szCs w:val="22"/>
        </w:rPr>
        <w:t xml:space="preserve"> wykonania </w:t>
      </w:r>
      <w:r w:rsidR="00551E12" w:rsidRPr="00A75B43">
        <w:rPr>
          <w:rFonts w:asciiTheme="minorHAnsi" w:hAnsiTheme="minorHAnsi" w:cstheme="minorHAnsi"/>
          <w:sz w:val="22"/>
          <w:szCs w:val="22"/>
        </w:rPr>
        <w:t xml:space="preserve">, i podmiotów, na rzecz których dostawy te zostały wykonane, </w:t>
      </w:r>
      <w:r w:rsidR="000C755C" w:rsidRPr="00A75B43">
        <w:rPr>
          <w:rFonts w:asciiTheme="minorHAnsi" w:hAnsiTheme="minorHAnsi" w:cstheme="minorHAnsi"/>
          <w:sz w:val="22"/>
          <w:szCs w:val="22"/>
        </w:rPr>
        <w:t xml:space="preserve">oraz </w:t>
      </w:r>
      <w:r w:rsidR="00551E12" w:rsidRPr="00A75B43">
        <w:rPr>
          <w:rFonts w:asciiTheme="minorHAnsi" w:hAnsiTheme="minorHAnsi" w:cstheme="minorHAnsi"/>
          <w:sz w:val="22"/>
          <w:szCs w:val="22"/>
        </w:rPr>
        <w:t>załączeniem dowodów określających</w:t>
      </w:r>
      <w:r w:rsidR="000C755C" w:rsidRPr="00A75B43">
        <w:rPr>
          <w:rFonts w:asciiTheme="minorHAnsi" w:hAnsiTheme="minorHAnsi" w:cstheme="minorHAnsi"/>
          <w:sz w:val="22"/>
          <w:szCs w:val="22"/>
        </w:rPr>
        <w:t>,</w:t>
      </w:r>
      <w:r w:rsidR="00551E12" w:rsidRPr="00A75B43">
        <w:rPr>
          <w:rFonts w:asciiTheme="minorHAnsi" w:hAnsiTheme="minorHAnsi" w:cstheme="minorHAnsi"/>
          <w:sz w:val="22"/>
          <w:szCs w:val="22"/>
        </w:rPr>
        <w:t xml:space="preserve"> czy te dostawy zostały wykonane należycie, przy czym dowodami, o których mowa, są referencje bądź inne dokumenty </w:t>
      </w:r>
      <w:r w:rsidR="000C755C" w:rsidRPr="00A75B43">
        <w:rPr>
          <w:rFonts w:asciiTheme="minorHAnsi" w:hAnsiTheme="minorHAnsi" w:cstheme="minorHAnsi"/>
          <w:sz w:val="22"/>
          <w:szCs w:val="22"/>
        </w:rPr>
        <w:t>sporządzone  </w:t>
      </w:r>
      <w:r w:rsidR="00551E12" w:rsidRPr="00A75B43">
        <w:rPr>
          <w:rFonts w:asciiTheme="minorHAnsi" w:hAnsiTheme="minorHAnsi" w:cstheme="minorHAnsi"/>
          <w:sz w:val="22"/>
          <w:szCs w:val="22"/>
        </w:rPr>
        <w:t xml:space="preserve">przez podmiot, na rzecz którego dostawy </w:t>
      </w:r>
      <w:r w:rsidR="000C755C" w:rsidRPr="00A75B43">
        <w:rPr>
          <w:rFonts w:asciiTheme="minorHAnsi" w:hAnsiTheme="minorHAnsi" w:cstheme="minorHAnsi"/>
          <w:sz w:val="22"/>
          <w:szCs w:val="22"/>
        </w:rPr>
        <w:t xml:space="preserve">zostały  </w:t>
      </w:r>
      <w:r w:rsidR="00551E12" w:rsidRPr="00A75B43">
        <w:rPr>
          <w:rFonts w:asciiTheme="minorHAnsi" w:hAnsiTheme="minorHAnsi" w:cstheme="minorHAnsi"/>
          <w:sz w:val="22"/>
          <w:szCs w:val="22"/>
        </w:rPr>
        <w:t xml:space="preserve">wykonywane, </w:t>
      </w:r>
      <w:r w:rsidR="00A301A6">
        <w:rPr>
          <w:rFonts w:asciiTheme="minorHAnsi" w:hAnsiTheme="minorHAnsi" w:cstheme="minorHAnsi"/>
          <w:sz w:val="22"/>
          <w:szCs w:val="22"/>
        </w:rPr>
        <w:br/>
      </w:r>
      <w:r w:rsidR="00551E12" w:rsidRPr="00A75B43">
        <w:rPr>
          <w:rFonts w:asciiTheme="minorHAnsi" w:hAnsiTheme="minorHAnsi" w:cstheme="minorHAnsi"/>
          <w:sz w:val="22"/>
          <w:szCs w:val="22"/>
        </w:rPr>
        <w:t xml:space="preserve">a jeżeli </w:t>
      </w:r>
      <w:r w:rsidR="000C755C" w:rsidRPr="00A75B43">
        <w:rPr>
          <w:rFonts w:asciiTheme="minorHAnsi" w:hAnsiTheme="minorHAnsi" w:cstheme="minorHAnsi"/>
          <w:sz w:val="22"/>
          <w:szCs w:val="22"/>
        </w:rPr>
        <w:t xml:space="preserve">wykonawca z przyczyn niezależnych od niego </w:t>
      </w:r>
      <w:r w:rsidR="00551E12" w:rsidRPr="00A75B43">
        <w:rPr>
          <w:rFonts w:asciiTheme="minorHAnsi" w:hAnsiTheme="minorHAnsi" w:cstheme="minorHAnsi"/>
          <w:sz w:val="22"/>
          <w:szCs w:val="22"/>
        </w:rPr>
        <w:t xml:space="preserve">a nie jest w stanie uzyskać tych dokumentów – </w:t>
      </w:r>
      <w:r w:rsidR="000C755C" w:rsidRPr="00A75B43">
        <w:rPr>
          <w:rFonts w:asciiTheme="minorHAnsi" w:hAnsiTheme="minorHAnsi" w:cstheme="minorHAnsi"/>
          <w:sz w:val="22"/>
          <w:szCs w:val="22"/>
        </w:rPr>
        <w:t>oświadczenie wykonawcy</w:t>
      </w:r>
      <w:r w:rsidR="00551E12" w:rsidRPr="00A75B43">
        <w:rPr>
          <w:rFonts w:asciiTheme="minorHAnsi" w:hAnsiTheme="minorHAnsi" w:cstheme="minorHAnsi"/>
          <w:sz w:val="22"/>
          <w:szCs w:val="22"/>
        </w:rPr>
        <w:t>. </w:t>
      </w:r>
      <w:r w:rsidR="00551E12" w:rsidRPr="00A75B43">
        <w:rPr>
          <w:rFonts w:asciiTheme="minorHAnsi" w:hAnsiTheme="minorHAnsi" w:cstheme="minorHAnsi"/>
          <w:sz w:val="22"/>
          <w:szCs w:val="22"/>
          <w:u w:val="single"/>
        </w:rPr>
        <w:t>Wskazane w wykazie dostawy winn</w:t>
      </w:r>
      <w:r w:rsidR="000867B5" w:rsidRPr="00A75B43">
        <w:rPr>
          <w:rFonts w:asciiTheme="minorHAnsi" w:hAnsiTheme="minorHAnsi" w:cstheme="minorHAnsi"/>
          <w:sz w:val="22"/>
          <w:szCs w:val="22"/>
          <w:u w:val="single"/>
        </w:rPr>
        <w:t>y</w:t>
      </w:r>
      <w:r w:rsidR="00551E12" w:rsidRPr="00A75B43">
        <w:rPr>
          <w:rFonts w:asciiTheme="minorHAnsi" w:hAnsiTheme="minorHAnsi" w:cstheme="minorHAnsi"/>
          <w:sz w:val="22"/>
          <w:szCs w:val="22"/>
          <w:u w:val="single"/>
        </w:rPr>
        <w:t xml:space="preserve"> spełniać warunki określone w pkt. VII</w:t>
      </w:r>
      <w:r w:rsidR="00856F7A" w:rsidRPr="00A75B43">
        <w:rPr>
          <w:rFonts w:asciiTheme="minorHAnsi" w:hAnsiTheme="minorHAnsi" w:cstheme="minorHAnsi"/>
          <w:sz w:val="22"/>
          <w:szCs w:val="22"/>
          <w:u w:val="single"/>
        </w:rPr>
        <w:t>I</w:t>
      </w:r>
      <w:r w:rsidR="00551E12" w:rsidRPr="00A75B43">
        <w:rPr>
          <w:rFonts w:asciiTheme="minorHAnsi" w:hAnsiTheme="minorHAnsi" w:cstheme="minorHAnsi"/>
          <w:sz w:val="22"/>
          <w:szCs w:val="22"/>
          <w:u w:val="single"/>
        </w:rPr>
        <w:t>.3.2.</w:t>
      </w:r>
      <w:r w:rsidR="00FE091A" w:rsidRPr="00A75B43">
        <w:rPr>
          <w:rFonts w:asciiTheme="minorHAnsi" w:hAnsiTheme="minorHAnsi" w:cstheme="minorHAnsi"/>
          <w:sz w:val="22"/>
          <w:szCs w:val="22"/>
          <w:u w:val="single"/>
        </w:rPr>
        <w:t>4)1</w:t>
      </w:r>
      <w:r w:rsidR="00573F32">
        <w:rPr>
          <w:rFonts w:asciiTheme="minorHAnsi" w:hAnsiTheme="minorHAnsi" w:cstheme="minorHAnsi"/>
          <w:sz w:val="22"/>
          <w:szCs w:val="22"/>
          <w:u w:val="single"/>
        </w:rPr>
        <w:t xml:space="preserve"> </w:t>
      </w:r>
      <w:r w:rsidR="00551E12" w:rsidRPr="00A75B43">
        <w:rPr>
          <w:rFonts w:asciiTheme="minorHAnsi" w:hAnsiTheme="minorHAnsi" w:cstheme="minorHAnsi"/>
          <w:sz w:val="22"/>
          <w:szCs w:val="22"/>
          <w:u w:val="single"/>
        </w:rPr>
        <w:t>SWZ</w:t>
      </w:r>
      <w:r w:rsidR="00551E12" w:rsidRPr="00A20BFF">
        <w:rPr>
          <w:rFonts w:asciiTheme="minorHAnsi" w:hAnsiTheme="minorHAnsi" w:cstheme="minorHAnsi"/>
          <w:sz w:val="22"/>
          <w:szCs w:val="22"/>
        </w:rPr>
        <w:t>.</w:t>
      </w:r>
      <w:r w:rsidR="00E447D9" w:rsidRPr="00A20BFF">
        <w:rPr>
          <w:rFonts w:asciiTheme="minorHAnsi" w:hAnsiTheme="minorHAnsi" w:cstheme="minorHAnsi"/>
          <w:sz w:val="22"/>
          <w:szCs w:val="22"/>
        </w:rPr>
        <w:t xml:space="preserve"> </w:t>
      </w:r>
      <w:r w:rsidR="00E447D9" w:rsidRPr="00A75B43">
        <w:rPr>
          <w:rFonts w:asciiTheme="minorHAnsi" w:hAnsiTheme="minorHAnsi" w:cstheme="minorHAnsi"/>
          <w:sz w:val="22"/>
          <w:szCs w:val="22"/>
        </w:rPr>
        <w:t xml:space="preserve">Uwaga: Jeżeli wykonawca powołuje się na doświadczenie w realizacji dostaw wykonywanych z innymi </w:t>
      </w:r>
      <w:r w:rsidR="00E74B37" w:rsidRPr="00A75B43">
        <w:rPr>
          <w:rFonts w:asciiTheme="minorHAnsi" w:hAnsiTheme="minorHAnsi" w:cstheme="minorHAnsi"/>
          <w:sz w:val="22"/>
          <w:szCs w:val="22"/>
        </w:rPr>
        <w:t>wykonawcami wykaz</w:t>
      </w:r>
      <w:r w:rsidR="00E447D9" w:rsidRPr="00A75B43">
        <w:rPr>
          <w:rFonts w:asciiTheme="minorHAnsi" w:hAnsiTheme="minorHAnsi" w:cstheme="minorHAnsi"/>
          <w:sz w:val="22"/>
          <w:szCs w:val="22"/>
        </w:rPr>
        <w:t xml:space="preserve"> o którym mowa powyżej, dotyczy dostaw, w których wykonaniu wykonawca ten bezpośrednio uczestniczył.</w:t>
      </w:r>
    </w:p>
    <w:p w14:paraId="2B95EAFE" w14:textId="77777777" w:rsidR="7F7CD2B7" w:rsidRDefault="7F7CD2B7" w:rsidP="7F7CD2B7">
      <w:pPr>
        <w:pStyle w:val="BodyTextIndentZnak"/>
        <w:tabs>
          <w:tab w:val="left" w:pos="709"/>
        </w:tabs>
        <w:spacing w:line="312" w:lineRule="auto"/>
        <w:ind w:left="851"/>
        <w:jc w:val="left"/>
        <w:rPr>
          <w:rFonts w:ascii="Times New Roman" w:eastAsia="Calibri" w:hAnsi="Times New Roman" w:cs="Times New Roman"/>
          <w:b/>
          <w:bCs/>
          <w:sz w:val="10"/>
          <w:szCs w:val="10"/>
        </w:rPr>
      </w:pPr>
    </w:p>
    <w:p w14:paraId="40D5572D" w14:textId="77777777" w:rsidR="00611CC8" w:rsidRPr="00A75B43" w:rsidRDefault="00611CC8" w:rsidP="00A75B43">
      <w:pPr>
        <w:pStyle w:val="BodyTextIndentZnak"/>
        <w:numPr>
          <w:ilvl w:val="1"/>
          <w:numId w:val="39"/>
        </w:numPr>
        <w:tabs>
          <w:tab w:val="left" w:pos="851"/>
        </w:tabs>
        <w:spacing w:line="276" w:lineRule="auto"/>
        <w:ind w:left="851" w:firstLine="0"/>
        <w:rPr>
          <w:rFonts w:asciiTheme="minorHAnsi" w:hAnsiTheme="minorHAnsi" w:cstheme="minorHAnsi"/>
          <w:sz w:val="22"/>
          <w:szCs w:val="22"/>
        </w:rPr>
      </w:pPr>
      <w:r w:rsidRPr="00A75B43">
        <w:rPr>
          <w:rFonts w:asciiTheme="minorHAnsi" w:hAnsiTheme="minorHAnsi" w:cstheme="minorHAnsi"/>
          <w:b/>
          <w:bCs/>
          <w:sz w:val="22"/>
          <w:szCs w:val="22"/>
        </w:rPr>
        <w:t xml:space="preserve">Informacji </w:t>
      </w:r>
      <w:r w:rsidR="00A713BB" w:rsidRPr="00A75B43">
        <w:rPr>
          <w:rFonts w:asciiTheme="minorHAnsi" w:hAnsiTheme="minorHAnsi" w:cstheme="minorHAnsi"/>
          <w:b/>
          <w:bCs/>
          <w:sz w:val="22"/>
          <w:szCs w:val="22"/>
        </w:rPr>
        <w:t>z Krajowego Rejestru Karnego</w:t>
      </w:r>
      <w:r w:rsidR="00A713BB" w:rsidRPr="00A75B43">
        <w:rPr>
          <w:rFonts w:asciiTheme="minorHAnsi" w:hAnsiTheme="minorHAnsi" w:cstheme="minorHAnsi"/>
          <w:sz w:val="22"/>
          <w:szCs w:val="22"/>
        </w:rPr>
        <w:t xml:space="preserve"> w zakresie</w:t>
      </w:r>
      <w:r w:rsidR="00124A9E" w:rsidRPr="00A75B43">
        <w:rPr>
          <w:rFonts w:asciiTheme="minorHAnsi" w:hAnsiTheme="minorHAnsi" w:cstheme="minorHAnsi"/>
          <w:sz w:val="22"/>
          <w:szCs w:val="22"/>
        </w:rPr>
        <w:t>:</w:t>
      </w:r>
    </w:p>
    <w:p w14:paraId="2E90FDB5" w14:textId="77777777" w:rsidR="00124A9E" w:rsidRPr="00A75B43" w:rsidRDefault="00124A9E" w:rsidP="00A75B43">
      <w:pPr>
        <w:pStyle w:val="BodyTextIndentZnak"/>
        <w:tabs>
          <w:tab w:val="left" w:pos="709"/>
        </w:tabs>
        <w:spacing w:line="276" w:lineRule="auto"/>
        <w:ind w:left="1418"/>
        <w:rPr>
          <w:rFonts w:asciiTheme="minorHAnsi" w:hAnsiTheme="minorHAnsi" w:cstheme="minorHAnsi"/>
          <w:sz w:val="22"/>
          <w:szCs w:val="22"/>
        </w:rPr>
      </w:pPr>
      <w:r w:rsidRPr="00A75B43">
        <w:rPr>
          <w:rFonts w:asciiTheme="minorHAnsi" w:hAnsiTheme="minorHAnsi" w:cstheme="minorHAnsi"/>
          <w:sz w:val="22"/>
          <w:szCs w:val="22"/>
        </w:rPr>
        <w:t xml:space="preserve">a) </w:t>
      </w:r>
      <w:r w:rsidR="00A713BB" w:rsidRPr="00A75B43">
        <w:rPr>
          <w:rFonts w:asciiTheme="minorHAnsi" w:hAnsiTheme="minorHAnsi" w:cstheme="minorHAnsi"/>
          <w:sz w:val="22"/>
          <w:szCs w:val="22"/>
        </w:rPr>
        <w:t xml:space="preserve"> art. </w:t>
      </w:r>
      <w:r w:rsidR="00667FC0" w:rsidRPr="00A75B43">
        <w:rPr>
          <w:rFonts w:asciiTheme="minorHAnsi" w:hAnsiTheme="minorHAnsi" w:cstheme="minorHAnsi"/>
          <w:sz w:val="22"/>
          <w:szCs w:val="22"/>
        </w:rPr>
        <w:t>108</w:t>
      </w:r>
      <w:r w:rsidR="00A713BB" w:rsidRPr="00A75B43">
        <w:rPr>
          <w:rFonts w:asciiTheme="minorHAnsi" w:hAnsiTheme="minorHAnsi" w:cstheme="minorHAnsi"/>
          <w:sz w:val="22"/>
          <w:szCs w:val="22"/>
        </w:rPr>
        <w:t xml:space="preserve"> ust. 1 pkt </w:t>
      </w:r>
      <w:r w:rsidR="00667FC0" w:rsidRPr="00A75B43">
        <w:rPr>
          <w:rFonts w:asciiTheme="minorHAnsi" w:hAnsiTheme="minorHAnsi" w:cstheme="minorHAnsi"/>
          <w:sz w:val="22"/>
          <w:szCs w:val="22"/>
        </w:rPr>
        <w:t>1</w:t>
      </w:r>
      <w:r w:rsidR="00A713BB" w:rsidRPr="00A75B43">
        <w:rPr>
          <w:rFonts w:asciiTheme="minorHAnsi" w:hAnsiTheme="minorHAnsi" w:cstheme="minorHAnsi"/>
          <w:sz w:val="22"/>
          <w:szCs w:val="22"/>
        </w:rPr>
        <w:t xml:space="preserve"> </w:t>
      </w:r>
      <w:r w:rsidR="00EF391D" w:rsidRPr="00A75B43">
        <w:rPr>
          <w:rFonts w:asciiTheme="minorHAnsi" w:hAnsiTheme="minorHAnsi" w:cstheme="minorHAnsi"/>
          <w:sz w:val="22"/>
          <w:szCs w:val="22"/>
        </w:rPr>
        <w:t xml:space="preserve">i 2 </w:t>
      </w:r>
      <w:r w:rsidR="00667FC0" w:rsidRPr="00A75B43">
        <w:rPr>
          <w:rFonts w:asciiTheme="minorHAnsi" w:hAnsiTheme="minorHAnsi" w:cstheme="minorHAnsi"/>
          <w:sz w:val="22"/>
          <w:szCs w:val="22"/>
        </w:rPr>
        <w:t>U</w:t>
      </w:r>
      <w:r w:rsidR="00A713BB" w:rsidRPr="00A75B43">
        <w:rPr>
          <w:rFonts w:asciiTheme="minorHAnsi" w:hAnsiTheme="minorHAnsi" w:cstheme="minorHAnsi"/>
          <w:sz w:val="22"/>
          <w:szCs w:val="22"/>
        </w:rPr>
        <w:t>stawy</w:t>
      </w:r>
      <w:r w:rsidRPr="00A75B43">
        <w:rPr>
          <w:rFonts w:asciiTheme="minorHAnsi" w:hAnsiTheme="minorHAnsi" w:cstheme="minorHAnsi"/>
          <w:sz w:val="22"/>
          <w:szCs w:val="22"/>
        </w:rPr>
        <w:t>;</w:t>
      </w:r>
    </w:p>
    <w:p w14:paraId="077E4AD4" w14:textId="697CD33E" w:rsidR="00124A9E" w:rsidRPr="00A75B43" w:rsidRDefault="00124A9E" w:rsidP="00A75B43">
      <w:pPr>
        <w:pStyle w:val="BodyTextIndentZnak"/>
        <w:tabs>
          <w:tab w:val="left" w:pos="709"/>
        </w:tabs>
        <w:spacing w:line="276" w:lineRule="auto"/>
        <w:ind w:left="1418"/>
        <w:rPr>
          <w:rFonts w:asciiTheme="minorHAnsi" w:hAnsiTheme="minorHAnsi" w:cstheme="minorHAnsi"/>
          <w:sz w:val="22"/>
          <w:szCs w:val="22"/>
        </w:rPr>
      </w:pPr>
      <w:r w:rsidRPr="00A75B43">
        <w:rPr>
          <w:rFonts w:asciiTheme="minorHAnsi" w:hAnsiTheme="minorHAnsi" w:cstheme="minorHAnsi"/>
          <w:sz w:val="22"/>
          <w:szCs w:val="22"/>
        </w:rPr>
        <w:t xml:space="preserve">b) art. 108 ust 1 pkt 4 </w:t>
      </w:r>
      <w:r w:rsidR="00CA756C" w:rsidRPr="00A75B43">
        <w:rPr>
          <w:rFonts w:asciiTheme="minorHAnsi" w:hAnsiTheme="minorHAnsi" w:cstheme="minorHAnsi"/>
          <w:sz w:val="22"/>
          <w:szCs w:val="22"/>
        </w:rPr>
        <w:t>U</w:t>
      </w:r>
      <w:r w:rsidRPr="00A75B43">
        <w:rPr>
          <w:rFonts w:asciiTheme="minorHAnsi" w:hAnsiTheme="minorHAnsi" w:cstheme="minorHAnsi"/>
          <w:sz w:val="22"/>
          <w:szCs w:val="22"/>
        </w:rPr>
        <w:t xml:space="preserve">stawy, dotyczącej orzeczenia zakazu ubiegania się </w:t>
      </w:r>
      <w:r w:rsidR="005B53FB">
        <w:rPr>
          <w:rFonts w:asciiTheme="minorHAnsi" w:hAnsiTheme="minorHAnsi" w:cstheme="minorHAnsi"/>
          <w:sz w:val="22"/>
          <w:szCs w:val="22"/>
        </w:rPr>
        <w:br/>
      </w:r>
      <w:r w:rsidRPr="00A75B43">
        <w:rPr>
          <w:rFonts w:asciiTheme="minorHAnsi" w:hAnsiTheme="minorHAnsi" w:cstheme="minorHAnsi"/>
          <w:sz w:val="22"/>
          <w:szCs w:val="22"/>
        </w:rPr>
        <w:t xml:space="preserve">o zamówienie publiczne tytułem </w:t>
      </w:r>
      <w:r w:rsidR="009420DE" w:rsidRPr="00A75B43">
        <w:rPr>
          <w:rFonts w:asciiTheme="minorHAnsi" w:hAnsiTheme="minorHAnsi" w:cstheme="minorHAnsi"/>
          <w:sz w:val="22"/>
          <w:szCs w:val="22"/>
        </w:rPr>
        <w:t>środka karnego</w:t>
      </w:r>
      <w:r w:rsidRPr="00A75B43">
        <w:rPr>
          <w:rFonts w:asciiTheme="minorHAnsi" w:hAnsiTheme="minorHAnsi" w:cstheme="minorHAnsi"/>
          <w:sz w:val="22"/>
          <w:szCs w:val="22"/>
        </w:rPr>
        <w:t>;</w:t>
      </w:r>
    </w:p>
    <w:p w14:paraId="2A0AEF8C" w14:textId="31130FD3" w:rsidR="000C755C" w:rsidRPr="00A75B43" w:rsidRDefault="00E74B37" w:rsidP="00A75B43">
      <w:pPr>
        <w:pStyle w:val="BodyTextIndentZnak"/>
        <w:tabs>
          <w:tab w:val="left" w:pos="709"/>
        </w:tabs>
        <w:spacing w:line="276" w:lineRule="auto"/>
        <w:ind w:left="851"/>
        <w:rPr>
          <w:rFonts w:asciiTheme="minorHAnsi" w:hAnsiTheme="minorHAnsi" w:cstheme="minorHAnsi"/>
          <w:sz w:val="22"/>
          <w:szCs w:val="22"/>
        </w:rPr>
      </w:pPr>
      <w:r w:rsidRPr="00A75B43">
        <w:rPr>
          <w:rFonts w:asciiTheme="minorHAnsi" w:hAnsiTheme="minorHAnsi" w:cstheme="minorHAnsi"/>
          <w:sz w:val="22"/>
          <w:szCs w:val="22"/>
          <w:u w:val="single"/>
        </w:rPr>
        <w:t>sporządzonej nie</w:t>
      </w:r>
      <w:r w:rsidR="00A713BB" w:rsidRPr="00A75B43">
        <w:rPr>
          <w:rFonts w:asciiTheme="minorHAnsi" w:hAnsiTheme="minorHAnsi" w:cstheme="minorHAnsi"/>
          <w:sz w:val="22"/>
          <w:szCs w:val="22"/>
          <w:u w:val="single"/>
        </w:rPr>
        <w:t xml:space="preserve"> wcześniej niż 6 miesięcy przed </w:t>
      </w:r>
      <w:r w:rsidR="00124A9E" w:rsidRPr="00A75B43">
        <w:rPr>
          <w:rFonts w:asciiTheme="minorHAnsi" w:hAnsiTheme="minorHAnsi" w:cstheme="minorHAnsi"/>
          <w:sz w:val="22"/>
          <w:szCs w:val="22"/>
          <w:u w:val="single"/>
        </w:rPr>
        <w:t xml:space="preserve"> </w:t>
      </w:r>
      <w:r w:rsidR="000C755C" w:rsidRPr="00A75B43">
        <w:rPr>
          <w:rFonts w:asciiTheme="minorHAnsi" w:hAnsiTheme="minorHAnsi" w:cstheme="minorHAnsi"/>
          <w:sz w:val="22"/>
          <w:szCs w:val="22"/>
          <w:u w:val="single"/>
        </w:rPr>
        <w:t>jej złożeniem</w:t>
      </w:r>
      <w:r w:rsidR="00A713BB" w:rsidRPr="00A75B43">
        <w:rPr>
          <w:rFonts w:asciiTheme="minorHAnsi" w:hAnsiTheme="minorHAnsi" w:cstheme="minorHAnsi"/>
          <w:sz w:val="22"/>
          <w:szCs w:val="22"/>
        </w:rPr>
        <w:t>;</w:t>
      </w:r>
    </w:p>
    <w:p w14:paraId="60A7F74D" w14:textId="77777777" w:rsidR="7F7CD2B7" w:rsidRDefault="7F7CD2B7" w:rsidP="7F7CD2B7">
      <w:pPr>
        <w:pStyle w:val="BodyTextIndentZnak"/>
        <w:tabs>
          <w:tab w:val="left" w:pos="709"/>
        </w:tabs>
        <w:spacing w:line="312" w:lineRule="auto"/>
        <w:ind w:left="851"/>
        <w:rPr>
          <w:rFonts w:ascii="Times New Roman" w:hAnsi="Times New Roman" w:cs="Times New Roman"/>
          <w:sz w:val="10"/>
          <w:szCs w:val="10"/>
        </w:rPr>
      </w:pPr>
    </w:p>
    <w:p w14:paraId="55186581" w14:textId="74C0E523" w:rsidR="00124A9E" w:rsidRPr="005B53FB" w:rsidRDefault="00124A9E" w:rsidP="005B53FB">
      <w:pPr>
        <w:pStyle w:val="BodyTextIndentZnak"/>
        <w:tabs>
          <w:tab w:val="left" w:pos="709"/>
        </w:tabs>
        <w:spacing w:line="276" w:lineRule="auto"/>
        <w:ind w:left="851"/>
        <w:rPr>
          <w:rFonts w:asciiTheme="minorHAnsi" w:hAnsiTheme="minorHAnsi" w:cstheme="minorHAnsi"/>
          <w:sz w:val="22"/>
          <w:szCs w:val="22"/>
        </w:rPr>
      </w:pPr>
      <w:r w:rsidRPr="7F7CD2B7">
        <w:rPr>
          <w:rFonts w:ascii="Times New Roman" w:hAnsi="Times New Roman" w:cs="Times New Roman"/>
          <w:b/>
          <w:bCs/>
          <w:sz w:val="22"/>
          <w:szCs w:val="22"/>
        </w:rPr>
        <w:t>2.3</w:t>
      </w:r>
      <w:r w:rsidRPr="7F7CD2B7">
        <w:rPr>
          <w:rFonts w:ascii="Times New Roman" w:hAnsi="Times New Roman" w:cs="Times New Roman"/>
          <w:sz w:val="22"/>
          <w:szCs w:val="22"/>
        </w:rPr>
        <w:t xml:space="preserve"> </w:t>
      </w:r>
      <w:r w:rsidR="000C755C" w:rsidRPr="7F7CD2B7">
        <w:rPr>
          <w:rFonts w:ascii="Times New Roman" w:hAnsi="Times New Roman" w:cs="Times New Roman"/>
          <w:sz w:val="22"/>
          <w:szCs w:val="22"/>
        </w:rPr>
        <w:t xml:space="preserve"> </w:t>
      </w:r>
      <w:r w:rsidR="000C755C" w:rsidRPr="005B53FB">
        <w:rPr>
          <w:rFonts w:asciiTheme="minorHAnsi" w:hAnsiTheme="minorHAnsi" w:cstheme="minorHAnsi"/>
          <w:b/>
          <w:bCs/>
          <w:sz w:val="22"/>
          <w:szCs w:val="22"/>
        </w:rPr>
        <w:t>Oświadczeni</w:t>
      </w:r>
      <w:r w:rsidR="00E16403" w:rsidRPr="005B53FB">
        <w:rPr>
          <w:rFonts w:asciiTheme="minorHAnsi" w:hAnsiTheme="minorHAnsi" w:cstheme="minorHAnsi"/>
          <w:b/>
          <w:bCs/>
          <w:sz w:val="22"/>
          <w:szCs w:val="22"/>
        </w:rPr>
        <w:t>a</w:t>
      </w:r>
      <w:r w:rsidR="000C755C" w:rsidRPr="005B53FB">
        <w:rPr>
          <w:rFonts w:asciiTheme="minorHAnsi" w:hAnsiTheme="minorHAnsi" w:cstheme="minorHAnsi"/>
          <w:b/>
          <w:bCs/>
          <w:sz w:val="22"/>
          <w:szCs w:val="22"/>
        </w:rPr>
        <w:t xml:space="preserve"> </w:t>
      </w:r>
      <w:r w:rsidR="00E16403" w:rsidRPr="005B53FB">
        <w:rPr>
          <w:rFonts w:asciiTheme="minorHAnsi" w:hAnsiTheme="minorHAnsi" w:cstheme="minorHAnsi"/>
          <w:b/>
          <w:bCs/>
          <w:sz w:val="22"/>
          <w:szCs w:val="22"/>
        </w:rPr>
        <w:t>W</w:t>
      </w:r>
      <w:r w:rsidR="000C755C" w:rsidRPr="005B53FB">
        <w:rPr>
          <w:rFonts w:asciiTheme="minorHAnsi" w:hAnsiTheme="minorHAnsi" w:cstheme="minorHAnsi"/>
          <w:b/>
          <w:bCs/>
          <w:sz w:val="22"/>
          <w:szCs w:val="22"/>
        </w:rPr>
        <w:t>ykonawcy</w:t>
      </w:r>
      <w:r w:rsidR="000C755C" w:rsidRPr="005B53FB">
        <w:rPr>
          <w:rFonts w:asciiTheme="minorHAnsi" w:hAnsiTheme="minorHAnsi" w:cstheme="minorHAnsi"/>
          <w:sz w:val="22"/>
          <w:szCs w:val="22"/>
        </w:rPr>
        <w:t>, w</w:t>
      </w:r>
      <w:r w:rsidR="008A072E" w:rsidRPr="005B53FB">
        <w:rPr>
          <w:rFonts w:asciiTheme="minorHAnsi" w:hAnsiTheme="minorHAnsi" w:cstheme="minorHAnsi"/>
          <w:sz w:val="22"/>
          <w:szCs w:val="22"/>
        </w:rPr>
        <w:t xml:space="preserve"> zakresie art. 108 ust. 1 pkt 5 </w:t>
      </w:r>
      <w:r w:rsidR="00B775F0" w:rsidRPr="005B53FB">
        <w:rPr>
          <w:rFonts w:asciiTheme="minorHAnsi" w:hAnsiTheme="minorHAnsi" w:cstheme="minorHAnsi"/>
          <w:sz w:val="22"/>
          <w:szCs w:val="22"/>
        </w:rPr>
        <w:t>U</w:t>
      </w:r>
      <w:r w:rsidR="008A072E" w:rsidRPr="005B53FB">
        <w:rPr>
          <w:rFonts w:asciiTheme="minorHAnsi" w:hAnsiTheme="minorHAnsi" w:cstheme="minorHAnsi"/>
          <w:sz w:val="22"/>
          <w:szCs w:val="22"/>
        </w:rPr>
        <w:t>stawy, o braku przynależności do tej samej grupy kapitałowej, w rozumieniu ustawy z dnia 16 lutego 2007</w:t>
      </w:r>
      <w:r w:rsidR="009C46E4" w:rsidRPr="005B53FB">
        <w:rPr>
          <w:rFonts w:asciiTheme="minorHAnsi" w:hAnsiTheme="minorHAnsi" w:cstheme="minorHAnsi"/>
          <w:sz w:val="22"/>
          <w:szCs w:val="22"/>
        </w:rPr>
        <w:t xml:space="preserve"> </w:t>
      </w:r>
      <w:r w:rsidR="008A072E" w:rsidRPr="005B53FB">
        <w:rPr>
          <w:rFonts w:asciiTheme="minorHAnsi" w:hAnsiTheme="minorHAnsi" w:cstheme="minorHAnsi"/>
          <w:sz w:val="22"/>
          <w:szCs w:val="22"/>
        </w:rPr>
        <w:t>r. o ochronie konkurencji i konsumentów (Dz. U. z 202</w:t>
      </w:r>
      <w:r w:rsidR="005B53FB" w:rsidRPr="005B53FB">
        <w:rPr>
          <w:rFonts w:asciiTheme="minorHAnsi" w:hAnsiTheme="minorHAnsi" w:cstheme="minorHAnsi"/>
          <w:sz w:val="22"/>
          <w:szCs w:val="22"/>
        </w:rPr>
        <w:t>4</w:t>
      </w:r>
      <w:r w:rsidR="008A072E" w:rsidRPr="005B53FB">
        <w:rPr>
          <w:rFonts w:asciiTheme="minorHAnsi" w:hAnsiTheme="minorHAnsi" w:cstheme="minorHAnsi"/>
          <w:sz w:val="22"/>
          <w:szCs w:val="22"/>
        </w:rPr>
        <w:t xml:space="preserve"> r poz. </w:t>
      </w:r>
      <w:r w:rsidR="005B53FB" w:rsidRPr="005B53FB">
        <w:rPr>
          <w:rFonts w:asciiTheme="minorHAnsi" w:hAnsiTheme="minorHAnsi" w:cstheme="minorHAnsi"/>
          <w:sz w:val="22"/>
          <w:szCs w:val="22"/>
        </w:rPr>
        <w:t>594</w:t>
      </w:r>
      <w:r w:rsidR="008A072E" w:rsidRPr="005B53FB">
        <w:rPr>
          <w:rFonts w:asciiTheme="minorHAnsi" w:hAnsiTheme="minorHAnsi" w:cstheme="minorHAnsi"/>
          <w:sz w:val="22"/>
          <w:szCs w:val="22"/>
        </w:rPr>
        <w:t>)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w:t>
      </w:r>
      <w:r w:rsidR="00EE10B0" w:rsidRPr="005B53FB">
        <w:rPr>
          <w:rFonts w:asciiTheme="minorHAnsi" w:hAnsiTheme="minorHAnsi" w:cstheme="minorHAnsi"/>
          <w:sz w:val="22"/>
          <w:szCs w:val="22"/>
        </w:rPr>
        <w:t xml:space="preserve"> - wg wzoru stanowiącego </w:t>
      </w:r>
      <w:r w:rsidR="00EE10B0" w:rsidRPr="005B53FB">
        <w:rPr>
          <w:rFonts w:asciiTheme="minorHAnsi" w:hAnsiTheme="minorHAnsi" w:cstheme="minorHAnsi"/>
          <w:b/>
          <w:bCs/>
          <w:i/>
          <w:iCs/>
          <w:sz w:val="22"/>
          <w:szCs w:val="22"/>
        </w:rPr>
        <w:t xml:space="preserve">Załącznik nr </w:t>
      </w:r>
      <w:r w:rsidR="00544AE8" w:rsidRPr="005B53FB">
        <w:rPr>
          <w:rFonts w:asciiTheme="minorHAnsi" w:hAnsiTheme="minorHAnsi" w:cstheme="minorHAnsi"/>
          <w:b/>
          <w:bCs/>
          <w:i/>
          <w:iCs/>
          <w:sz w:val="22"/>
          <w:szCs w:val="22"/>
        </w:rPr>
        <w:t>4</w:t>
      </w:r>
      <w:r w:rsidR="00EE10B0" w:rsidRPr="005B53FB">
        <w:rPr>
          <w:rFonts w:asciiTheme="minorHAnsi" w:hAnsiTheme="minorHAnsi" w:cstheme="minorHAnsi"/>
          <w:b/>
          <w:bCs/>
          <w:i/>
          <w:iCs/>
          <w:sz w:val="22"/>
          <w:szCs w:val="22"/>
        </w:rPr>
        <w:t xml:space="preserve"> do SWZ</w:t>
      </w:r>
      <w:r w:rsidR="00EE10B0" w:rsidRPr="005B53FB">
        <w:rPr>
          <w:rFonts w:asciiTheme="minorHAnsi" w:hAnsiTheme="minorHAnsi" w:cstheme="minorHAnsi"/>
          <w:sz w:val="22"/>
          <w:szCs w:val="22"/>
        </w:rPr>
        <w:t>)</w:t>
      </w:r>
      <w:r w:rsidR="008A072E" w:rsidRPr="005B53FB">
        <w:rPr>
          <w:rFonts w:asciiTheme="minorHAnsi" w:hAnsiTheme="minorHAnsi" w:cstheme="minorHAnsi"/>
          <w:sz w:val="22"/>
          <w:szCs w:val="22"/>
        </w:rPr>
        <w:t>.</w:t>
      </w:r>
    </w:p>
    <w:p w14:paraId="2CFAECBA" w14:textId="77777777" w:rsidR="7F7CD2B7" w:rsidRPr="005B53FB" w:rsidRDefault="7F7CD2B7" w:rsidP="005B53FB">
      <w:pPr>
        <w:pStyle w:val="BodyTextIndentZnak"/>
        <w:tabs>
          <w:tab w:val="left" w:pos="709"/>
        </w:tabs>
        <w:spacing w:line="276" w:lineRule="auto"/>
        <w:ind w:left="851"/>
        <w:rPr>
          <w:rFonts w:asciiTheme="minorHAnsi" w:eastAsia="Calibri" w:hAnsiTheme="minorHAnsi" w:cstheme="minorHAnsi"/>
          <w:b/>
          <w:bCs/>
          <w:sz w:val="10"/>
          <w:szCs w:val="10"/>
        </w:rPr>
      </w:pPr>
    </w:p>
    <w:p w14:paraId="2AA5F7D1" w14:textId="0514FB56" w:rsidR="00BC0133" w:rsidRPr="005B53FB" w:rsidRDefault="00BC0133" w:rsidP="008D4EA3">
      <w:pPr>
        <w:pStyle w:val="BodyTextIndentZnak"/>
        <w:tabs>
          <w:tab w:val="left" w:pos="567"/>
        </w:tabs>
        <w:spacing w:line="276" w:lineRule="auto"/>
        <w:ind w:left="851"/>
        <w:rPr>
          <w:rFonts w:asciiTheme="minorHAnsi" w:hAnsiTheme="minorHAnsi" w:cstheme="minorHAnsi"/>
          <w:sz w:val="22"/>
          <w:szCs w:val="22"/>
        </w:rPr>
      </w:pPr>
      <w:r w:rsidRPr="005B53FB">
        <w:rPr>
          <w:rFonts w:asciiTheme="minorHAnsi" w:hAnsiTheme="minorHAnsi" w:cstheme="minorHAnsi"/>
          <w:b/>
          <w:bCs/>
          <w:sz w:val="22"/>
          <w:szCs w:val="22"/>
        </w:rPr>
        <w:t>2.</w:t>
      </w:r>
      <w:r w:rsidR="008D4EA3">
        <w:rPr>
          <w:rFonts w:asciiTheme="minorHAnsi" w:hAnsiTheme="minorHAnsi" w:cstheme="minorHAnsi"/>
          <w:b/>
          <w:bCs/>
          <w:sz w:val="22"/>
          <w:szCs w:val="22"/>
        </w:rPr>
        <w:t>4</w:t>
      </w:r>
      <w:r w:rsidR="005646D9" w:rsidRPr="005B53FB">
        <w:rPr>
          <w:rFonts w:asciiTheme="minorHAnsi" w:hAnsiTheme="minorHAnsi" w:cstheme="minorHAnsi"/>
          <w:b/>
          <w:bCs/>
          <w:sz w:val="22"/>
          <w:szCs w:val="22"/>
        </w:rPr>
        <w:t xml:space="preserve"> </w:t>
      </w:r>
      <w:r w:rsidR="00611CC8" w:rsidRPr="005B53FB">
        <w:rPr>
          <w:rFonts w:asciiTheme="minorHAnsi" w:hAnsiTheme="minorHAnsi" w:cstheme="minorHAnsi"/>
          <w:b/>
          <w:bCs/>
          <w:sz w:val="22"/>
          <w:szCs w:val="22"/>
        </w:rPr>
        <w:t xml:space="preserve">  Odpisu </w:t>
      </w:r>
      <w:r w:rsidR="00E95EB7" w:rsidRPr="005B53FB">
        <w:rPr>
          <w:rFonts w:asciiTheme="minorHAnsi" w:hAnsiTheme="minorHAnsi" w:cstheme="minorHAnsi"/>
          <w:b/>
          <w:bCs/>
          <w:sz w:val="22"/>
          <w:szCs w:val="22"/>
        </w:rPr>
        <w:t xml:space="preserve">lub informacji z Krajowego Rejestru Sądowego lub z </w:t>
      </w:r>
      <w:r w:rsidRPr="005B53FB">
        <w:rPr>
          <w:rFonts w:asciiTheme="minorHAnsi" w:hAnsiTheme="minorHAnsi" w:cstheme="minorHAnsi"/>
          <w:b/>
          <w:bCs/>
          <w:sz w:val="22"/>
          <w:szCs w:val="22"/>
        </w:rPr>
        <w:t>Centralnej</w:t>
      </w:r>
      <w:r w:rsidR="00E95EB7" w:rsidRPr="005B53FB">
        <w:rPr>
          <w:rFonts w:asciiTheme="minorHAnsi" w:hAnsiTheme="minorHAnsi" w:cstheme="minorHAnsi"/>
          <w:b/>
          <w:bCs/>
          <w:sz w:val="22"/>
          <w:szCs w:val="22"/>
        </w:rPr>
        <w:t xml:space="preserve"> Ewidencji </w:t>
      </w:r>
      <w:r w:rsidR="005B53FB">
        <w:rPr>
          <w:rFonts w:asciiTheme="minorHAnsi" w:hAnsiTheme="minorHAnsi" w:cstheme="minorHAnsi"/>
          <w:b/>
          <w:bCs/>
          <w:sz w:val="22"/>
          <w:szCs w:val="22"/>
        </w:rPr>
        <w:br/>
      </w:r>
      <w:r w:rsidR="00E95EB7" w:rsidRPr="005B53FB">
        <w:rPr>
          <w:rFonts w:asciiTheme="minorHAnsi" w:hAnsiTheme="minorHAnsi" w:cstheme="minorHAnsi"/>
          <w:b/>
          <w:bCs/>
          <w:sz w:val="22"/>
          <w:szCs w:val="22"/>
        </w:rPr>
        <w:t xml:space="preserve">i Informacji o Działalności Gospodarczej, </w:t>
      </w:r>
      <w:r w:rsidR="00E95EB7" w:rsidRPr="005B53FB">
        <w:rPr>
          <w:rFonts w:asciiTheme="minorHAnsi" w:hAnsiTheme="minorHAnsi" w:cstheme="minorHAnsi"/>
          <w:sz w:val="22"/>
          <w:szCs w:val="22"/>
        </w:rPr>
        <w:t xml:space="preserve">w zakresie art. 109 ust. 1 pkt 4 Ustawy, sporządzonej nie wcześniej niż 3 miesiące przed jej złożeniem, jeżeli </w:t>
      </w:r>
      <w:r w:rsidRPr="005B53FB">
        <w:rPr>
          <w:rFonts w:asciiTheme="minorHAnsi" w:hAnsiTheme="minorHAnsi" w:cstheme="minorHAnsi"/>
          <w:sz w:val="22"/>
          <w:szCs w:val="22"/>
        </w:rPr>
        <w:t>odrębne</w:t>
      </w:r>
      <w:r w:rsidR="00E95EB7" w:rsidRPr="005B53FB">
        <w:rPr>
          <w:rFonts w:asciiTheme="minorHAnsi" w:hAnsiTheme="minorHAnsi" w:cstheme="minorHAnsi"/>
          <w:sz w:val="22"/>
          <w:szCs w:val="22"/>
        </w:rPr>
        <w:t xml:space="preserve"> przepisy wymagają wpisu do rejestru lub ewidencji</w:t>
      </w:r>
      <w:r w:rsidR="005C5319" w:rsidRPr="005B53FB">
        <w:rPr>
          <w:rFonts w:asciiTheme="minorHAnsi" w:hAnsiTheme="minorHAnsi" w:cstheme="minorHAnsi"/>
          <w:sz w:val="22"/>
          <w:szCs w:val="22"/>
        </w:rPr>
        <w:t xml:space="preserve"> (jeżeli dane zawarte w Odpisie lub informacji </w:t>
      </w:r>
      <w:r w:rsidR="005B53FB">
        <w:rPr>
          <w:rFonts w:asciiTheme="minorHAnsi" w:hAnsiTheme="minorHAnsi" w:cstheme="minorHAnsi"/>
          <w:sz w:val="22"/>
          <w:szCs w:val="22"/>
        </w:rPr>
        <w:br/>
      </w:r>
      <w:r w:rsidR="005C5319" w:rsidRPr="005B53FB">
        <w:rPr>
          <w:rFonts w:asciiTheme="minorHAnsi" w:hAnsiTheme="minorHAnsi" w:cstheme="minorHAnsi"/>
          <w:sz w:val="22"/>
          <w:szCs w:val="22"/>
        </w:rPr>
        <w:t>z Krajowego Rejestru Sądowego lub z Centralnej Ewidencji i Informacji o Działalności Gospodarczej załączonym wraz z ofertą pozostają aktualne, zamawiający dopuszcza złożenie stosownego oświadczenia).</w:t>
      </w:r>
    </w:p>
    <w:p w14:paraId="6F5FE941" w14:textId="77777777" w:rsidR="7F7CD2B7" w:rsidRPr="005B53FB" w:rsidRDefault="7F7CD2B7" w:rsidP="005B53FB">
      <w:pPr>
        <w:pStyle w:val="BodyTextIndentZnak"/>
        <w:tabs>
          <w:tab w:val="left" w:pos="709"/>
        </w:tabs>
        <w:spacing w:line="276" w:lineRule="auto"/>
        <w:ind w:left="851"/>
        <w:rPr>
          <w:rFonts w:asciiTheme="minorHAnsi" w:hAnsiTheme="minorHAnsi" w:cstheme="minorHAnsi"/>
          <w:sz w:val="10"/>
          <w:szCs w:val="10"/>
        </w:rPr>
      </w:pPr>
    </w:p>
    <w:p w14:paraId="278BAE35" w14:textId="014BE0D4" w:rsidR="00BE041F" w:rsidRPr="005B53FB" w:rsidRDefault="009420DE"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b/>
          <w:bCs/>
          <w:sz w:val="22"/>
          <w:szCs w:val="22"/>
        </w:rPr>
        <w:t>2.</w:t>
      </w:r>
      <w:r w:rsidR="008D4EA3">
        <w:rPr>
          <w:rFonts w:asciiTheme="minorHAnsi" w:hAnsiTheme="minorHAnsi" w:cstheme="minorHAnsi"/>
          <w:b/>
          <w:bCs/>
          <w:sz w:val="22"/>
          <w:szCs w:val="22"/>
        </w:rPr>
        <w:t>5</w:t>
      </w:r>
      <w:r w:rsidRPr="005B53FB">
        <w:rPr>
          <w:rFonts w:asciiTheme="minorHAnsi" w:hAnsiTheme="minorHAnsi" w:cstheme="minorHAnsi"/>
          <w:b/>
          <w:bCs/>
          <w:sz w:val="22"/>
          <w:szCs w:val="22"/>
        </w:rPr>
        <w:t xml:space="preserve"> Oświadczenia</w:t>
      </w:r>
      <w:r w:rsidR="00E95EB7" w:rsidRPr="005B53FB">
        <w:rPr>
          <w:rFonts w:asciiTheme="minorHAnsi" w:hAnsiTheme="minorHAnsi" w:cstheme="minorHAnsi"/>
          <w:b/>
          <w:bCs/>
          <w:sz w:val="22"/>
          <w:szCs w:val="22"/>
        </w:rPr>
        <w:t xml:space="preserve"> Wykonawcy </w:t>
      </w:r>
      <w:r w:rsidR="00E95EB7" w:rsidRPr="005B53FB">
        <w:rPr>
          <w:rFonts w:asciiTheme="minorHAnsi" w:hAnsiTheme="minorHAnsi" w:cstheme="minorHAnsi"/>
          <w:sz w:val="22"/>
          <w:szCs w:val="22"/>
        </w:rPr>
        <w:t xml:space="preserve">o aktualności informacji zawartych w </w:t>
      </w:r>
      <w:r w:rsidR="001A57E6" w:rsidRPr="005B53FB">
        <w:rPr>
          <w:rFonts w:asciiTheme="minorHAnsi" w:hAnsiTheme="minorHAnsi" w:cstheme="minorHAnsi"/>
          <w:sz w:val="22"/>
          <w:szCs w:val="22"/>
        </w:rPr>
        <w:t>oświadczeniu</w:t>
      </w:r>
      <w:r w:rsidR="00E95EB7" w:rsidRPr="005B53FB">
        <w:rPr>
          <w:rFonts w:asciiTheme="minorHAnsi" w:hAnsiTheme="minorHAnsi" w:cstheme="minorHAnsi"/>
          <w:sz w:val="22"/>
          <w:szCs w:val="22"/>
        </w:rPr>
        <w:t xml:space="preserve">, </w:t>
      </w:r>
      <w:r w:rsidR="00BE041F" w:rsidRPr="005B53FB">
        <w:rPr>
          <w:rFonts w:asciiTheme="minorHAnsi" w:hAnsiTheme="minorHAnsi" w:cstheme="minorHAnsi"/>
        </w:rPr>
        <w:br/>
      </w:r>
      <w:r w:rsidR="00E95EB7" w:rsidRPr="005B53FB">
        <w:rPr>
          <w:rFonts w:asciiTheme="minorHAnsi" w:hAnsiTheme="minorHAnsi" w:cstheme="minorHAnsi"/>
          <w:sz w:val="22"/>
          <w:szCs w:val="22"/>
        </w:rPr>
        <w:t>o którym mowa w art. 125 ust. 1 Ustawy w zakresie podstaw wykluczenia z post</w:t>
      </w:r>
      <w:r w:rsidR="00BC0133" w:rsidRPr="005B53FB">
        <w:rPr>
          <w:rFonts w:asciiTheme="minorHAnsi" w:hAnsiTheme="minorHAnsi" w:cstheme="minorHAnsi"/>
          <w:sz w:val="22"/>
          <w:szCs w:val="22"/>
        </w:rPr>
        <w:t>ę</w:t>
      </w:r>
      <w:r w:rsidR="00E95EB7" w:rsidRPr="005B53FB">
        <w:rPr>
          <w:rFonts w:asciiTheme="minorHAnsi" w:hAnsiTheme="minorHAnsi" w:cstheme="minorHAnsi"/>
          <w:sz w:val="22"/>
          <w:szCs w:val="22"/>
        </w:rPr>
        <w:t xml:space="preserve">powania, </w:t>
      </w:r>
      <w:r w:rsidR="00BE041F" w:rsidRPr="005B53FB">
        <w:rPr>
          <w:rFonts w:asciiTheme="minorHAnsi" w:hAnsiTheme="minorHAnsi" w:cstheme="minorHAnsi"/>
        </w:rPr>
        <w:br/>
      </w:r>
      <w:r w:rsidR="00E95EB7" w:rsidRPr="005B53FB">
        <w:rPr>
          <w:rFonts w:asciiTheme="minorHAnsi" w:hAnsiTheme="minorHAnsi" w:cstheme="minorHAnsi"/>
          <w:sz w:val="22"/>
          <w:szCs w:val="22"/>
        </w:rPr>
        <w:t>a których mowa w:</w:t>
      </w:r>
    </w:p>
    <w:p w14:paraId="34429069"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a) art. 108 ust 1 pkt 3 Ustawy</w:t>
      </w:r>
    </w:p>
    <w:p w14:paraId="34A94C9F"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b) art. 108 ust. 1 pkt 4 ustawy, dotyczących orzeczenia zakazu ubiegania się o zamówienie publiczne tytułem środka zapobiegawczego,</w:t>
      </w:r>
    </w:p>
    <w:p w14:paraId="3CC2D189"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 xml:space="preserve">c) </w:t>
      </w:r>
      <w:r w:rsidR="001A57E6" w:rsidRPr="005B53FB">
        <w:rPr>
          <w:rFonts w:asciiTheme="minorHAnsi" w:hAnsiTheme="minorHAnsi" w:cstheme="minorHAnsi"/>
          <w:sz w:val="22"/>
          <w:szCs w:val="22"/>
        </w:rPr>
        <w:t xml:space="preserve">art. 108 ust. 1 pkt 5 </w:t>
      </w:r>
      <w:r w:rsidR="00FF2392" w:rsidRPr="005B53FB">
        <w:rPr>
          <w:rFonts w:asciiTheme="minorHAnsi" w:hAnsiTheme="minorHAnsi" w:cstheme="minorHAnsi"/>
          <w:sz w:val="22"/>
          <w:szCs w:val="22"/>
        </w:rPr>
        <w:t>U</w:t>
      </w:r>
      <w:r w:rsidR="001A57E6" w:rsidRPr="005B53FB">
        <w:rPr>
          <w:rFonts w:asciiTheme="minorHAnsi" w:hAnsiTheme="minorHAnsi" w:cstheme="minorHAnsi"/>
          <w:sz w:val="22"/>
          <w:szCs w:val="22"/>
        </w:rPr>
        <w:t>stawy, dotyczących zawarcia z innymi wykonawcami porozumienia mającego na celu zakłócenie konkurencji,</w:t>
      </w:r>
    </w:p>
    <w:p w14:paraId="5DB2E03B" w14:textId="77777777" w:rsidR="001A57E6" w:rsidRPr="005B53FB"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d) art. 108 ust. 1 pkt  6 ustawy</w:t>
      </w:r>
    </w:p>
    <w:p w14:paraId="62506D47" w14:textId="25FEF5B8" w:rsidR="001A57E6" w:rsidRPr="005B53FB"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e) art. 109 ust.1 pkt 1 Ustawy, odnośnie do naruszenia obowiązków dotyczących płatności podatków i opłat lokalnych, o których mowa w ustawie z dnia 12 stycznia 1991r. o podatkach i opłatach l</w:t>
      </w:r>
      <w:r w:rsidR="00BE041F" w:rsidRPr="005B53FB">
        <w:rPr>
          <w:rFonts w:asciiTheme="minorHAnsi" w:hAnsiTheme="minorHAnsi" w:cstheme="minorHAnsi"/>
          <w:sz w:val="22"/>
          <w:szCs w:val="22"/>
        </w:rPr>
        <w:t>o</w:t>
      </w:r>
      <w:r w:rsidRPr="005B53FB">
        <w:rPr>
          <w:rFonts w:asciiTheme="minorHAnsi" w:hAnsiTheme="minorHAnsi" w:cstheme="minorHAnsi"/>
          <w:sz w:val="22"/>
          <w:szCs w:val="22"/>
        </w:rPr>
        <w:t>kalnych (</w:t>
      </w:r>
      <w:r w:rsidR="005B53FB" w:rsidRPr="005B53FB">
        <w:rPr>
          <w:rFonts w:asciiTheme="minorHAnsi" w:hAnsiTheme="minorHAnsi" w:cstheme="minorHAnsi"/>
          <w:sz w:val="22"/>
          <w:szCs w:val="22"/>
        </w:rPr>
        <w:t xml:space="preserve">t.j. </w:t>
      </w:r>
      <w:r w:rsidRPr="005B53FB">
        <w:rPr>
          <w:rFonts w:asciiTheme="minorHAnsi" w:hAnsiTheme="minorHAnsi" w:cstheme="minorHAnsi"/>
          <w:sz w:val="22"/>
          <w:szCs w:val="22"/>
        </w:rPr>
        <w:t>Dz.U. z 20</w:t>
      </w:r>
      <w:r w:rsidR="005B53FB" w:rsidRPr="005B53FB">
        <w:rPr>
          <w:rFonts w:asciiTheme="minorHAnsi" w:hAnsiTheme="minorHAnsi" w:cstheme="minorHAnsi"/>
          <w:sz w:val="22"/>
          <w:szCs w:val="22"/>
        </w:rPr>
        <w:t>23</w:t>
      </w:r>
      <w:r w:rsidRPr="005B53FB">
        <w:rPr>
          <w:rFonts w:asciiTheme="minorHAnsi" w:hAnsiTheme="minorHAnsi" w:cstheme="minorHAnsi"/>
          <w:sz w:val="22"/>
          <w:szCs w:val="22"/>
        </w:rPr>
        <w:t xml:space="preserve"> r. poz. 70</w:t>
      </w:r>
      <w:r w:rsidR="00AC5CDF" w:rsidRPr="005B53FB">
        <w:rPr>
          <w:rFonts w:asciiTheme="minorHAnsi" w:hAnsiTheme="minorHAnsi" w:cstheme="minorHAnsi"/>
          <w:sz w:val="22"/>
          <w:szCs w:val="22"/>
        </w:rPr>
        <w:t xml:space="preserve"> z późn. zm</w:t>
      </w:r>
      <w:r w:rsidR="005B53FB" w:rsidRPr="005B53FB">
        <w:rPr>
          <w:rFonts w:asciiTheme="minorHAnsi" w:hAnsiTheme="minorHAnsi" w:cstheme="minorHAnsi"/>
          <w:sz w:val="22"/>
          <w:szCs w:val="22"/>
        </w:rPr>
        <w:t>.</w:t>
      </w:r>
      <w:r w:rsidRPr="005B53FB">
        <w:rPr>
          <w:rFonts w:asciiTheme="minorHAnsi" w:hAnsiTheme="minorHAnsi" w:cstheme="minorHAnsi"/>
          <w:sz w:val="22"/>
          <w:szCs w:val="22"/>
        </w:rPr>
        <w:t>)</w:t>
      </w:r>
    </w:p>
    <w:p w14:paraId="6AC437B3" w14:textId="77777777" w:rsidR="001A57E6"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w:t>
      </w:r>
      <w:r w:rsidR="00EE10B0" w:rsidRPr="005B53FB">
        <w:rPr>
          <w:rFonts w:asciiTheme="minorHAnsi" w:hAnsiTheme="minorHAnsi" w:cstheme="minorHAnsi"/>
          <w:sz w:val="22"/>
          <w:szCs w:val="22"/>
        </w:rPr>
        <w:t xml:space="preserve"> wg wzoru stanowiącego </w:t>
      </w:r>
      <w:r w:rsidR="00EE10B0" w:rsidRPr="005B53FB">
        <w:rPr>
          <w:rFonts w:asciiTheme="minorHAnsi" w:hAnsiTheme="minorHAnsi" w:cstheme="minorHAnsi"/>
          <w:b/>
          <w:bCs/>
          <w:i/>
          <w:iCs/>
          <w:sz w:val="22"/>
          <w:szCs w:val="22"/>
        </w:rPr>
        <w:t xml:space="preserve">Załącznik nr </w:t>
      </w:r>
      <w:r w:rsidR="00C708AF" w:rsidRPr="005B53FB">
        <w:rPr>
          <w:rFonts w:asciiTheme="minorHAnsi" w:hAnsiTheme="minorHAnsi" w:cstheme="minorHAnsi"/>
          <w:b/>
          <w:bCs/>
          <w:i/>
          <w:iCs/>
          <w:sz w:val="22"/>
          <w:szCs w:val="22"/>
        </w:rPr>
        <w:t>5</w:t>
      </w:r>
      <w:r w:rsidR="00EE10B0" w:rsidRPr="005B53FB">
        <w:rPr>
          <w:rFonts w:asciiTheme="minorHAnsi" w:hAnsiTheme="minorHAnsi" w:cstheme="minorHAnsi"/>
          <w:b/>
          <w:bCs/>
          <w:i/>
          <w:iCs/>
          <w:sz w:val="22"/>
          <w:szCs w:val="22"/>
        </w:rPr>
        <w:t xml:space="preserve"> do SWZ</w:t>
      </w:r>
      <w:r w:rsidR="00EE10B0" w:rsidRPr="005B53FB">
        <w:rPr>
          <w:rFonts w:asciiTheme="minorHAnsi" w:hAnsiTheme="minorHAnsi" w:cstheme="minorHAnsi"/>
          <w:sz w:val="22"/>
          <w:szCs w:val="22"/>
        </w:rPr>
        <w:t>.</w:t>
      </w:r>
    </w:p>
    <w:p w14:paraId="35411458" w14:textId="77777777" w:rsidR="009420DE" w:rsidRPr="0099718C" w:rsidRDefault="009420DE" w:rsidP="005B53FB">
      <w:pPr>
        <w:pStyle w:val="BodyTextIndentZnak"/>
        <w:tabs>
          <w:tab w:val="left" w:pos="709"/>
        </w:tabs>
        <w:spacing w:line="276" w:lineRule="auto"/>
        <w:ind w:left="851"/>
        <w:rPr>
          <w:rFonts w:asciiTheme="minorHAnsi" w:hAnsiTheme="minorHAnsi" w:cstheme="minorHAnsi"/>
          <w:sz w:val="6"/>
          <w:szCs w:val="6"/>
        </w:rPr>
      </w:pPr>
    </w:p>
    <w:p w14:paraId="79C98C6B" w14:textId="4FCC82F6" w:rsidR="009420DE" w:rsidRPr="009420DE" w:rsidRDefault="0099718C" w:rsidP="008D4EA3">
      <w:pPr>
        <w:pStyle w:val="Akapitzlist"/>
        <w:numPr>
          <w:ilvl w:val="1"/>
          <w:numId w:val="81"/>
        </w:numPr>
        <w:tabs>
          <w:tab w:val="left" w:pos="426"/>
        </w:tabs>
        <w:suppressAutoHyphens w:val="0"/>
        <w:spacing w:before="60"/>
        <w:ind w:left="851" w:firstLine="0"/>
        <w:jc w:val="both"/>
        <w:rPr>
          <w:rFonts w:cstheme="minorHAnsi"/>
        </w:rPr>
      </w:pPr>
      <w:bookmarkStart w:id="17" w:name="_Hlk66786845"/>
      <w:r>
        <w:rPr>
          <w:rFonts w:cstheme="minorHAnsi"/>
          <w:b/>
          <w:bCs/>
          <w:bdr w:val="none" w:sz="0" w:space="0" w:color="auto" w:frame="1"/>
          <w:shd w:val="clear" w:color="auto" w:fill="FFFFFF"/>
        </w:rPr>
        <w:t xml:space="preserve"> </w:t>
      </w:r>
      <w:r w:rsidR="009420DE" w:rsidRPr="009420DE">
        <w:rPr>
          <w:rFonts w:cstheme="minorHAnsi"/>
          <w:b/>
          <w:bCs/>
          <w:bdr w:val="none" w:sz="0" w:space="0" w:color="auto" w:frame="1"/>
          <w:shd w:val="clear" w:color="auto" w:fill="FFFFFF"/>
        </w:rPr>
        <w:t xml:space="preserve">Oświadczenie Wykonawcy o braku podstaw wykluczenie na podstawie art. 7 ust 1 </w:t>
      </w:r>
      <w:r w:rsidR="009420DE" w:rsidRPr="009420DE">
        <w:rPr>
          <w:rFonts w:cstheme="minorHAnsi"/>
          <w:color w:val="000000"/>
        </w:rPr>
        <w:t xml:space="preserve">Ustawy z dnia 13 kwietnia 2022 r. o szczególnych rozwiązaniach w zakresie przeciwdziałania wspierania agresji na Ukrainę oraz służących ochronie bezpieczeństwa narodowego (t.j. Dz.U. z 2024 r. poz. 507 z późn. zm) wg wzoru stanowiącego </w:t>
      </w:r>
      <w:r w:rsidR="009420DE" w:rsidRPr="009420DE">
        <w:rPr>
          <w:rFonts w:cstheme="minorHAnsi"/>
          <w:b/>
          <w:bCs/>
          <w:color w:val="000000"/>
        </w:rPr>
        <w:t xml:space="preserve">Załącznik nr </w:t>
      </w:r>
      <w:r>
        <w:rPr>
          <w:rFonts w:cstheme="minorHAnsi"/>
          <w:b/>
          <w:bCs/>
          <w:color w:val="000000"/>
        </w:rPr>
        <w:t>9</w:t>
      </w:r>
      <w:r w:rsidR="009420DE" w:rsidRPr="009420DE">
        <w:rPr>
          <w:rFonts w:cstheme="minorHAnsi"/>
          <w:b/>
          <w:bCs/>
          <w:color w:val="000000"/>
        </w:rPr>
        <w:t xml:space="preserve"> do SWZ</w:t>
      </w:r>
      <w:r w:rsidR="009420DE" w:rsidRPr="009420DE">
        <w:rPr>
          <w:rFonts w:cstheme="minorHAnsi"/>
          <w:color w:val="000000"/>
        </w:rPr>
        <w:t>)</w:t>
      </w:r>
      <w:r>
        <w:rPr>
          <w:rFonts w:cstheme="minorHAnsi"/>
          <w:color w:val="000000"/>
        </w:rPr>
        <w:t>.</w:t>
      </w:r>
    </w:p>
    <w:p w14:paraId="441CDB68" w14:textId="3D08C7A9" w:rsidR="009420DE" w:rsidRPr="009420DE" w:rsidRDefault="009420DE" w:rsidP="00BF2133">
      <w:pPr>
        <w:pStyle w:val="Akapitzlist"/>
        <w:numPr>
          <w:ilvl w:val="1"/>
          <w:numId w:val="81"/>
        </w:numPr>
        <w:tabs>
          <w:tab w:val="left" w:pos="426"/>
        </w:tabs>
        <w:suppressAutoHyphens w:val="0"/>
        <w:spacing w:before="60"/>
        <w:ind w:left="851" w:firstLine="0"/>
        <w:rPr>
          <w:rFonts w:cstheme="minorHAnsi"/>
        </w:rPr>
      </w:pPr>
      <w:r w:rsidRPr="009420DE">
        <w:rPr>
          <w:rFonts w:cstheme="minorHAnsi"/>
          <w:b/>
          <w:bCs/>
        </w:rPr>
        <w:t xml:space="preserve">Oświadczenia Wykonawcy o aktualności informacji zawartych w oświadczeniu zawartym w Załączniku nr </w:t>
      </w:r>
      <w:r w:rsidR="00BF2133">
        <w:rPr>
          <w:rFonts w:cstheme="minorHAnsi"/>
          <w:b/>
          <w:bCs/>
        </w:rPr>
        <w:t xml:space="preserve">8 do </w:t>
      </w:r>
      <w:r w:rsidRPr="009420DE">
        <w:rPr>
          <w:rFonts w:cstheme="minorHAnsi"/>
          <w:b/>
          <w:bCs/>
        </w:rPr>
        <w:t xml:space="preserve">SWZ w zakresie podstaw wykluczenia  na podstawie art. 5k rozporządzenia 833/2014 w brzmieniu nadanym rozporządzeniem 2022/576  wg wzoru stanowiącego Załącznik nr </w:t>
      </w:r>
      <w:r w:rsidR="00BF2133">
        <w:rPr>
          <w:rFonts w:cstheme="minorHAnsi"/>
          <w:b/>
          <w:bCs/>
        </w:rPr>
        <w:t>10</w:t>
      </w:r>
      <w:r w:rsidRPr="009420DE">
        <w:rPr>
          <w:rFonts w:cstheme="minorHAnsi"/>
          <w:b/>
          <w:bCs/>
        </w:rPr>
        <w:t xml:space="preserve"> do SWZ</w:t>
      </w:r>
      <w:bookmarkEnd w:id="17"/>
      <w:r w:rsidR="00BF2133">
        <w:rPr>
          <w:rFonts w:cstheme="minorHAnsi"/>
          <w:b/>
          <w:bCs/>
        </w:rPr>
        <w:t>.</w:t>
      </w:r>
    </w:p>
    <w:p w14:paraId="3A0082DA" w14:textId="402AB513" w:rsidR="00DF7FD9" w:rsidRPr="005B53FB" w:rsidRDefault="005B53FB" w:rsidP="005B53FB">
      <w:pPr>
        <w:pStyle w:val="BodyTextIndentZnak"/>
        <w:numPr>
          <w:ilvl w:val="1"/>
          <w:numId w:val="44"/>
        </w:numPr>
        <w:tabs>
          <w:tab w:val="left" w:pos="709"/>
        </w:tabs>
        <w:spacing w:line="276" w:lineRule="auto"/>
        <w:ind w:left="1134"/>
        <w:rPr>
          <w:rFonts w:asciiTheme="minorHAnsi" w:hAnsiTheme="minorHAnsi" w:cstheme="minorHAnsi"/>
          <w:b/>
          <w:bCs/>
          <w:sz w:val="22"/>
          <w:szCs w:val="22"/>
        </w:rPr>
      </w:pPr>
      <w:r w:rsidRPr="005B53FB">
        <w:rPr>
          <w:rFonts w:asciiTheme="minorHAnsi" w:hAnsiTheme="minorHAnsi" w:cstheme="minorHAnsi"/>
          <w:b/>
          <w:bCs/>
          <w:sz w:val="22"/>
          <w:szCs w:val="22"/>
        </w:rPr>
        <w:t xml:space="preserve">  </w:t>
      </w:r>
      <w:r w:rsidR="00DF7FD9" w:rsidRPr="005B53FB">
        <w:rPr>
          <w:rFonts w:asciiTheme="minorHAnsi" w:hAnsiTheme="minorHAnsi" w:cstheme="minorHAnsi"/>
          <w:b/>
          <w:bCs/>
          <w:sz w:val="22"/>
          <w:szCs w:val="22"/>
        </w:rPr>
        <w:t>M</w:t>
      </w:r>
      <w:r w:rsidR="003D0B31" w:rsidRPr="005B53FB">
        <w:rPr>
          <w:rFonts w:asciiTheme="minorHAnsi" w:hAnsiTheme="minorHAnsi" w:cstheme="minorHAnsi"/>
          <w:b/>
          <w:bCs/>
          <w:sz w:val="22"/>
          <w:szCs w:val="22"/>
        </w:rPr>
        <w:t>odel</w:t>
      </w:r>
      <w:r w:rsidR="00DF7FD9" w:rsidRPr="005B53FB">
        <w:rPr>
          <w:rFonts w:asciiTheme="minorHAnsi" w:hAnsiTheme="minorHAnsi" w:cstheme="minorHAnsi"/>
          <w:b/>
          <w:bCs/>
          <w:sz w:val="22"/>
          <w:szCs w:val="22"/>
        </w:rPr>
        <w:t>i</w:t>
      </w:r>
      <w:r w:rsidR="003D0B31" w:rsidRPr="005B53FB">
        <w:rPr>
          <w:rFonts w:asciiTheme="minorHAnsi" w:hAnsiTheme="minorHAnsi" w:cstheme="minorHAnsi"/>
          <w:b/>
          <w:bCs/>
          <w:sz w:val="22"/>
          <w:szCs w:val="22"/>
        </w:rPr>
        <w:t xml:space="preserve"> wzorcow</w:t>
      </w:r>
      <w:r w:rsidR="00DF7FD9" w:rsidRPr="005B53FB">
        <w:rPr>
          <w:rFonts w:asciiTheme="minorHAnsi" w:hAnsiTheme="minorHAnsi" w:cstheme="minorHAnsi"/>
          <w:b/>
          <w:bCs/>
          <w:sz w:val="22"/>
          <w:szCs w:val="22"/>
        </w:rPr>
        <w:t>ych</w:t>
      </w:r>
      <w:r w:rsidR="003D0B31" w:rsidRPr="005B53FB">
        <w:rPr>
          <w:rFonts w:asciiTheme="minorHAnsi" w:hAnsiTheme="minorHAnsi" w:cstheme="minorHAnsi"/>
          <w:b/>
          <w:bCs/>
          <w:sz w:val="22"/>
          <w:szCs w:val="22"/>
        </w:rPr>
        <w:t xml:space="preserve"> </w:t>
      </w:r>
      <w:r w:rsidR="00605C6A" w:rsidRPr="005B53FB">
        <w:rPr>
          <w:rFonts w:asciiTheme="minorHAnsi" w:hAnsiTheme="minorHAnsi" w:cstheme="minorHAnsi"/>
          <w:b/>
          <w:bCs/>
          <w:sz w:val="22"/>
          <w:szCs w:val="22"/>
        </w:rPr>
        <w:t xml:space="preserve">wybranych </w:t>
      </w:r>
      <w:r w:rsidR="003D0B31" w:rsidRPr="005B53FB">
        <w:rPr>
          <w:rFonts w:asciiTheme="minorHAnsi" w:hAnsiTheme="minorHAnsi" w:cstheme="minorHAnsi"/>
          <w:b/>
          <w:bCs/>
          <w:sz w:val="22"/>
          <w:szCs w:val="22"/>
        </w:rPr>
        <w:t>mebli</w:t>
      </w:r>
      <w:r w:rsidR="00E52FB7" w:rsidRPr="005B53FB">
        <w:rPr>
          <w:rFonts w:asciiTheme="minorHAnsi" w:hAnsiTheme="minorHAnsi" w:cstheme="minorHAnsi"/>
          <w:b/>
          <w:bCs/>
          <w:sz w:val="22"/>
          <w:szCs w:val="22"/>
        </w:rPr>
        <w:t xml:space="preserve"> </w:t>
      </w:r>
      <w:r w:rsidR="00DF7FD9" w:rsidRPr="005B53FB">
        <w:rPr>
          <w:rFonts w:asciiTheme="minorHAnsi" w:hAnsiTheme="minorHAnsi" w:cstheme="minorHAnsi"/>
          <w:sz w:val="22"/>
          <w:szCs w:val="22"/>
        </w:rPr>
        <w:t>wskazanych w</w:t>
      </w:r>
      <w:r w:rsidR="008262D4" w:rsidRPr="005B53FB">
        <w:rPr>
          <w:rFonts w:asciiTheme="minorHAnsi" w:hAnsiTheme="minorHAnsi" w:cstheme="minorHAnsi"/>
          <w:sz w:val="22"/>
          <w:szCs w:val="22"/>
        </w:rPr>
        <w:t xml:space="preserve"> pkt. VII</w:t>
      </w:r>
      <w:r w:rsidR="00856F7A" w:rsidRPr="005B53FB">
        <w:rPr>
          <w:rFonts w:asciiTheme="minorHAnsi" w:hAnsiTheme="minorHAnsi" w:cstheme="minorHAnsi"/>
          <w:sz w:val="22"/>
          <w:szCs w:val="22"/>
        </w:rPr>
        <w:t>I</w:t>
      </w:r>
      <w:r w:rsidR="008262D4" w:rsidRPr="005B53FB">
        <w:rPr>
          <w:rFonts w:asciiTheme="minorHAnsi" w:hAnsiTheme="minorHAnsi" w:cstheme="minorHAnsi"/>
          <w:sz w:val="22"/>
          <w:szCs w:val="22"/>
        </w:rPr>
        <w:t>.3.2.4)</w:t>
      </w:r>
      <w:r w:rsidR="00CA5EFE" w:rsidRPr="005B53FB">
        <w:rPr>
          <w:rFonts w:asciiTheme="minorHAnsi" w:hAnsiTheme="minorHAnsi" w:cstheme="minorHAnsi"/>
          <w:sz w:val="22"/>
          <w:szCs w:val="22"/>
        </w:rPr>
        <w:t>2</w:t>
      </w:r>
      <w:r w:rsidR="008262D4" w:rsidRPr="005B53FB">
        <w:rPr>
          <w:rFonts w:asciiTheme="minorHAnsi" w:hAnsiTheme="minorHAnsi" w:cstheme="minorHAnsi"/>
          <w:sz w:val="22"/>
          <w:szCs w:val="22"/>
        </w:rPr>
        <w:t xml:space="preserve"> SWZ.</w:t>
      </w:r>
      <w:r w:rsidR="008262D4" w:rsidRPr="005B53FB">
        <w:rPr>
          <w:rFonts w:asciiTheme="minorHAnsi" w:hAnsiTheme="minorHAnsi" w:cstheme="minorHAnsi"/>
          <w:b/>
          <w:bCs/>
          <w:sz w:val="22"/>
          <w:szCs w:val="22"/>
        </w:rPr>
        <w:t xml:space="preserve"> </w:t>
      </w:r>
    </w:p>
    <w:p w14:paraId="4FF8B82F" w14:textId="77777777" w:rsidR="7F7CD2B7" w:rsidRDefault="7F7CD2B7" w:rsidP="7F7CD2B7">
      <w:pPr>
        <w:pStyle w:val="pkt"/>
        <w:tabs>
          <w:tab w:val="left" w:pos="567"/>
          <w:tab w:val="left" w:pos="3261"/>
        </w:tabs>
        <w:spacing w:before="0" w:after="0" w:line="312" w:lineRule="auto"/>
        <w:ind w:left="1287" w:firstLine="0"/>
        <w:rPr>
          <w:sz w:val="10"/>
          <w:szCs w:val="10"/>
        </w:rPr>
      </w:pPr>
    </w:p>
    <w:p w14:paraId="3F8B165E" w14:textId="77777777" w:rsidR="00B907EB" w:rsidRPr="005B53FB" w:rsidRDefault="00BE041F" w:rsidP="005B53FB">
      <w:pPr>
        <w:pStyle w:val="BodyTextIndentZnak"/>
        <w:tabs>
          <w:tab w:val="left" w:pos="567"/>
        </w:tabs>
        <w:spacing w:line="276" w:lineRule="auto"/>
        <w:ind w:left="567"/>
        <w:rPr>
          <w:rFonts w:asciiTheme="minorHAnsi" w:eastAsia="Calibri" w:hAnsiTheme="minorHAnsi" w:cstheme="minorHAnsi"/>
          <w:b/>
          <w:sz w:val="22"/>
          <w:szCs w:val="22"/>
        </w:rPr>
      </w:pPr>
      <w:r w:rsidRPr="005B53FB">
        <w:rPr>
          <w:rFonts w:asciiTheme="minorHAnsi" w:hAnsiTheme="minorHAnsi" w:cstheme="minorHAnsi"/>
          <w:b/>
          <w:bCs/>
          <w:sz w:val="22"/>
          <w:szCs w:val="22"/>
        </w:rPr>
        <w:t>3.</w:t>
      </w:r>
      <w:r w:rsidR="00BC0133" w:rsidRPr="005B53FB">
        <w:rPr>
          <w:rFonts w:asciiTheme="minorHAnsi" w:hAnsiTheme="minorHAnsi" w:cstheme="minorHAnsi"/>
          <w:sz w:val="22"/>
          <w:szCs w:val="22"/>
        </w:rPr>
        <w:t xml:space="preserve"> </w:t>
      </w:r>
      <w:r w:rsidR="00B907EB" w:rsidRPr="005B53FB">
        <w:rPr>
          <w:rFonts w:asciiTheme="minorHAnsi" w:hAnsiTheme="minorHAnsi" w:cstheme="minorHAnsi"/>
          <w:sz w:val="22"/>
          <w:szCs w:val="22"/>
        </w:rPr>
        <w:t xml:space="preserve">Jeżeli Wykonawca ma siedzibę lub miejsce zamieszkania poza terytorium Rzeczypospolitej Polskiej, zamiast </w:t>
      </w:r>
      <w:r w:rsidR="00B907EB" w:rsidRPr="005B53FB">
        <w:rPr>
          <w:rFonts w:asciiTheme="minorHAnsi" w:hAnsiTheme="minorHAnsi" w:cstheme="minorHAnsi"/>
          <w:kern w:val="32"/>
          <w:sz w:val="22"/>
          <w:szCs w:val="22"/>
        </w:rPr>
        <w:t>dokumentów, o których mowa</w:t>
      </w:r>
      <w:r w:rsidR="007449E0" w:rsidRPr="005B53FB">
        <w:rPr>
          <w:rFonts w:asciiTheme="minorHAnsi" w:hAnsiTheme="minorHAnsi" w:cstheme="minorHAnsi"/>
          <w:kern w:val="32"/>
          <w:sz w:val="22"/>
          <w:szCs w:val="22"/>
        </w:rPr>
        <w:t>:</w:t>
      </w:r>
      <w:r w:rsidR="00B907EB" w:rsidRPr="005B53FB">
        <w:rPr>
          <w:rFonts w:asciiTheme="minorHAnsi" w:hAnsiTheme="minorHAnsi" w:cstheme="minorHAnsi"/>
          <w:kern w:val="32"/>
          <w:sz w:val="22"/>
          <w:szCs w:val="22"/>
        </w:rPr>
        <w:t xml:space="preserve"> </w:t>
      </w:r>
    </w:p>
    <w:p w14:paraId="55E5F362" w14:textId="77777777" w:rsidR="00FD20A7" w:rsidRPr="005B53FB" w:rsidRDefault="00FD20A7" w:rsidP="005B53FB">
      <w:pPr>
        <w:pStyle w:val="BodyTextIndentZnak"/>
        <w:tabs>
          <w:tab w:val="left" w:pos="567"/>
        </w:tabs>
        <w:spacing w:line="276" w:lineRule="auto"/>
        <w:ind w:left="1843"/>
        <w:rPr>
          <w:rFonts w:asciiTheme="minorHAnsi" w:hAnsiTheme="minorHAnsi" w:cstheme="minorHAnsi"/>
          <w:kern w:val="32"/>
          <w:sz w:val="10"/>
          <w:szCs w:val="10"/>
        </w:rPr>
      </w:pPr>
    </w:p>
    <w:p w14:paraId="71B6CB45" w14:textId="0D1C7207" w:rsidR="007449E0" w:rsidRPr="005B53FB" w:rsidRDefault="00BC0133" w:rsidP="005B53FB">
      <w:pPr>
        <w:pStyle w:val="BodyTextIndentZnak"/>
        <w:tabs>
          <w:tab w:val="left" w:pos="567"/>
        </w:tabs>
        <w:spacing w:line="276" w:lineRule="auto"/>
        <w:ind w:left="1418" w:hanging="425"/>
        <w:rPr>
          <w:rFonts w:asciiTheme="minorHAnsi" w:hAnsiTheme="minorHAnsi" w:cstheme="minorHAnsi"/>
          <w:kern w:val="32"/>
          <w:sz w:val="22"/>
          <w:szCs w:val="22"/>
        </w:rPr>
      </w:pPr>
      <w:r w:rsidRPr="005B53FB">
        <w:rPr>
          <w:rFonts w:asciiTheme="minorHAnsi" w:hAnsiTheme="minorHAnsi" w:cstheme="minorHAnsi"/>
          <w:b/>
          <w:bCs/>
          <w:kern w:val="32"/>
          <w:sz w:val="22"/>
          <w:szCs w:val="22"/>
        </w:rPr>
        <w:t>3.1</w:t>
      </w:r>
      <w:r w:rsidRPr="005B53FB">
        <w:rPr>
          <w:rFonts w:asciiTheme="minorHAnsi" w:hAnsiTheme="minorHAnsi" w:cstheme="minorHAnsi"/>
          <w:kern w:val="32"/>
          <w:sz w:val="22"/>
          <w:szCs w:val="22"/>
        </w:rPr>
        <w:t xml:space="preserve">   w </w:t>
      </w:r>
      <w:r w:rsidR="00FD20A7" w:rsidRPr="005B53FB">
        <w:rPr>
          <w:rFonts w:asciiTheme="minorHAnsi" w:hAnsiTheme="minorHAnsi" w:cstheme="minorHAnsi"/>
          <w:kern w:val="32"/>
          <w:sz w:val="22"/>
          <w:szCs w:val="22"/>
        </w:rPr>
        <w:t xml:space="preserve">pkt </w:t>
      </w:r>
      <w:r w:rsidR="00821FAD" w:rsidRPr="005B53FB">
        <w:rPr>
          <w:rFonts w:asciiTheme="minorHAnsi" w:hAnsiTheme="minorHAnsi" w:cstheme="minorHAnsi"/>
          <w:kern w:val="32"/>
          <w:sz w:val="22"/>
          <w:szCs w:val="22"/>
        </w:rPr>
        <w:t xml:space="preserve"> </w:t>
      </w:r>
      <w:r w:rsidR="00555D63" w:rsidRPr="005B53FB">
        <w:rPr>
          <w:rFonts w:asciiTheme="minorHAnsi" w:hAnsiTheme="minorHAnsi" w:cstheme="minorHAnsi"/>
          <w:kern w:val="32"/>
          <w:sz w:val="22"/>
          <w:szCs w:val="22"/>
        </w:rPr>
        <w:t>X.</w:t>
      </w:r>
      <w:r w:rsidRPr="005B53FB">
        <w:rPr>
          <w:rFonts w:asciiTheme="minorHAnsi" w:hAnsiTheme="minorHAnsi" w:cstheme="minorHAnsi"/>
          <w:kern w:val="32"/>
          <w:sz w:val="22"/>
          <w:szCs w:val="22"/>
        </w:rPr>
        <w:t xml:space="preserve">2.2 </w:t>
      </w:r>
      <w:r w:rsidR="00FD20A7" w:rsidRPr="005B53FB">
        <w:rPr>
          <w:rFonts w:asciiTheme="minorHAnsi" w:hAnsiTheme="minorHAnsi" w:cstheme="minorHAnsi"/>
          <w:kern w:val="32"/>
          <w:sz w:val="22"/>
          <w:szCs w:val="22"/>
        </w:rPr>
        <w:t xml:space="preserve"> – składa </w:t>
      </w:r>
      <w:r w:rsidR="00FD20A7" w:rsidRPr="005B53FB">
        <w:rPr>
          <w:rFonts w:asciiTheme="minorHAnsi" w:hAnsiTheme="minorHAnsi" w:cstheme="minorHAnsi"/>
          <w:sz w:val="22"/>
          <w:szCs w:val="22"/>
        </w:rPr>
        <w:t>informację z odpowiedniego rejestru</w:t>
      </w:r>
      <w:r w:rsidRPr="005B53FB">
        <w:rPr>
          <w:rFonts w:asciiTheme="minorHAnsi" w:hAnsiTheme="minorHAnsi" w:cstheme="minorHAnsi"/>
          <w:sz w:val="22"/>
          <w:szCs w:val="22"/>
        </w:rPr>
        <w:t xml:space="preserve">, takiego jak rejestr sądowy, </w:t>
      </w:r>
      <w:r w:rsidR="00FD20A7" w:rsidRPr="005B53FB">
        <w:rPr>
          <w:rFonts w:asciiTheme="minorHAnsi" w:hAnsiTheme="minorHAnsi" w:cstheme="minorHAnsi"/>
          <w:sz w:val="22"/>
          <w:szCs w:val="22"/>
        </w:rPr>
        <w:t xml:space="preserve"> </w:t>
      </w:r>
      <w:r w:rsidR="00FF5239" w:rsidRPr="005B53FB">
        <w:rPr>
          <w:rFonts w:asciiTheme="minorHAnsi" w:hAnsiTheme="minorHAnsi" w:cstheme="minorHAnsi"/>
          <w:sz w:val="22"/>
          <w:szCs w:val="22"/>
        </w:rPr>
        <w:br/>
      </w:r>
      <w:r w:rsidRPr="005B53FB">
        <w:rPr>
          <w:rFonts w:asciiTheme="minorHAnsi" w:hAnsiTheme="minorHAnsi" w:cstheme="minorHAnsi"/>
          <w:sz w:val="22"/>
          <w:szCs w:val="22"/>
        </w:rPr>
        <w:t>a</w:t>
      </w:r>
      <w:r w:rsidR="00FD20A7" w:rsidRPr="005B53FB">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w:t>
      </w:r>
      <w:r w:rsidRPr="005B53FB">
        <w:rPr>
          <w:rFonts w:asciiTheme="minorHAnsi" w:hAnsiTheme="minorHAnsi" w:cstheme="minorHAnsi"/>
          <w:sz w:val="22"/>
          <w:szCs w:val="22"/>
        </w:rPr>
        <w:t xml:space="preserve">, o którym mowa w pkt </w:t>
      </w:r>
      <w:r w:rsidR="00555D63" w:rsidRPr="005B53FB">
        <w:rPr>
          <w:rFonts w:asciiTheme="minorHAnsi" w:hAnsiTheme="minorHAnsi" w:cstheme="minorHAnsi"/>
          <w:sz w:val="22"/>
          <w:szCs w:val="22"/>
        </w:rPr>
        <w:t>X.</w:t>
      </w:r>
      <w:r w:rsidRPr="005B53FB">
        <w:rPr>
          <w:rFonts w:asciiTheme="minorHAnsi" w:hAnsiTheme="minorHAnsi" w:cstheme="minorHAnsi"/>
          <w:sz w:val="22"/>
          <w:szCs w:val="22"/>
        </w:rPr>
        <w:t>2.2;</w:t>
      </w:r>
    </w:p>
    <w:p w14:paraId="172BD7B1" w14:textId="6FA6EAF8" w:rsidR="00BC0133" w:rsidRPr="008D4EA3" w:rsidRDefault="00BE041F" w:rsidP="008D4EA3">
      <w:pPr>
        <w:pStyle w:val="BodyTextIndentZnak"/>
        <w:spacing w:line="276" w:lineRule="auto"/>
        <w:ind w:left="1418" w:hanging="425"/>
        <w:rPr>
          <w:rFonts w:asciiTheme="minorHAnsi" w:hAnsiTheme="minorHAnsi" w:cstheme="minorHAnsi"/>
          <w:kern w:val="32"/>
          <w:sz w:val="22"/>
          <w:szCs w:val="22"/>
        </w:rPr>
      </w:pPr>
      <w:r w:rsidRPr="005B53FB">
        <w:rPr>
          <w:rFonts w:asciiTheme="minorHAnsi" w:hAnsiTheme="minorHAnsi" w:cstheme="minorHAnsi"/>
          <w:b/>
          <w:bCs/>
          <w:kern w:val="32"/>
          <w:sz w:val="22"/>
          <w:szCs w:val="22"/>
        </w:rPr>
        <w:t>3.</w:t>
      </w:r>
      <w:r w:rsidR="005646D9" w:rsidRPr="005B53FB">
        <w:rPr>
          <w:rFonts w:asciiTheme="minorHAnsi" w:hAnsiTheme="minorHAnsi" w:cstheme="minorHAnsi"/>
          <w:b/>
          <w:bCs/>
          <w:kern w:val="32"/>
          <w:sz w:val="22"/>
          <w:szCs w:val="22"/>
        </w:rPr>
        <w:t>2</w:t>
      </w:r>
      <w:r w:rsidRPr="005B53FB">
        <w:rPr>
          <w:rFonts w:asciiTheme="minorHAnsi" w:hAnsiTheme="minorHAnsi" w:cstheme="minorHAnsi"/>
          <w:kern w:val="32"/>
          <w:sz w:val="22"/>
          <w:szCs w:val="22"/>
        </w:rPr>
        <w:t xml:space="preserve"> </w:t>
      </w:r>
      <w:r w:rsidR="00821FAD" w:rsidRPr="005B53FB">
        <w:rPr>
          <w:rFonts w:asciiTheme="minorHAnsi" w:hAnsiTheme="minorHAnsi" w:cstheme="minorHAnsi"/>
          <w:kern w:val="32"/>
          <w:sz w:val="22"/>
          <w:szCs w:val="22"/>
        </w:rPr>
        <w:t xml:space="preserve">w pkt. </w:t>
      </w:r>
      <w:r w:rsidR="00555D63" w:rsidRPr="005B53FB">
        <w:rPr>
          <w:rFonts w:asciiTheme="minorHAnsi" w:hAnsiTheme="minorHAnsi" w:cstheme="minorHAnsi"/>
          <w:kern w:val="32"/>
          <w:sz w:val="22"/>
          <w:szCs w:val="22"/>
        </w:rPr>
        <w:t>X.</w:t>
      </w:r>
      <w:r w:rsidR="00821FAD" w:rsidRPr="005B53FB">
        <w:rPr>
          <w:rFonts w:asciiTheme="minorHAnsi" w:hAnsiTheme="minorHAnsi" w:cstheme="minorHAnsi"/>
          <w:kern w:val="32"/>
          <w:sz w:val="22"/>
          <w:szCs w:val="22"/>
        </w:rPr>
        <w:t>2.</w:t>
      </w:r>
      <w:r w:rsidR="008D4EA3">
        <w:rPr>
          <w:rFonts w:asciiTheme="minorHAnsi" w:hAnsiTheme="minorHAnsi" w:cstheme="minorHAnsi"/>
          <w:kern w:val="32"/>
          <w:sz w:val="22"/>
          <w:szCs w:val="22"/>
        </w:rPr>
        <w:t>4</w:t>
      </w:r>
      <w:r w:rsidR="00821FAD" w:rsidRPr="005B53FB">
        <w:rPr>
          <w:rFonts w:asciiTheme="minorHAnsi" w:hAnsiTheme="minorHAnsi" w:cstheme="minorHAnsi"/>
          <w:kern w:val="32"/>
          <w:sz w:val="22"/>
          <w:szCs w:val="22"/>
        </w:rPr>
        <w:t xml:space="preserve"> – składa </w:t>
      </w:r>
      <w:r w:rsidR="00E8220C" w:rsidRPr="005B53FB">
        <w:rPr>
          <w:rFonts w:asciiTheme="minorHAnsi" w:hAnsiTheme="minorHAnsi" w:cstheme="minorHAnsi"/>
          <w:kern w:val="32"/>
          <w:sz w:val="22"/>
          <w:szCs w:val="22"/>
        </w:rPr>
        <w:t>dokument lub dokumenty wystawione w kraju, w którym wykonawca ma siedzibę lub miejsce zamieszkania, potwierdzające odpowiednio, że</w:t>
      </w:r>
      <w:r w:rsidR="008D4EA3">
        <w:rPr>
          <w:rFonts w:asciiTheme="minorHAnsi" w:hAnsiTheme="minorHAnsi" w:cstheme="minorHAnsi"/>
          <w:kern w:val="32"/>
          <w:sz w:val="22"/>
          <w:szCs w:val="22"/>
        </w:rPr>
        <w:t xml:space="preserve"> </w:t>
      </w:r>
      <w:r w:rsidR="00E8220C" w:rsidRPr="005B53FB">
        <w:rPr>
          <w:rFonts w:asciiTheme="minorHAnsi" w:hAnsiTheme="minorHAnsi" w:cstheme="minorHAnsi"/>
          <w:kern w:val="32"/>
          <w:sz w:val="22"/>
          <w:szCs w:val="22"/>
        </w:rPr>
        <w:t xml:space="preserve">nie otwarto jego likwidacji, </w:t>
      </w:r>
      <w:r w:rsidR="00821FAD" w:rsidRPr="005B53FB">
        <w:rPr>
          <w:rFonts w:asciiTheme="minorHAnsi" w:hAnsiTheme="minorHAnsi" w:cstheme="minorHAnsi"/>
          <w:kern w:val="32"/>
          <w:sz w:val="22"/>
          <w:szCs w:val="22"/>
        </w:rPr>
        <w:t xml:space="preserve">  </w:t>
      </w:r>
      <w:r w:rsidR="00E8220C" w:rsidRPr="005B53FB">
        <w:rPr>
          <w:rFonts w:asciiTheme="minorHAnsi" w:hAnsiTheme="minorHAnsi" w:cstheme="minorHAnsi"/>
          <w:kern w:val="32"/>
          <w:sz w:val="22"/>
          <w:szCs w:val="22"/>
        </w:rPr>
        <w:t xml:space="preserve">nie ogłoszono upadłości, jego aktywami nie zarządza likwidator lub sąd, nie zawarł układu z wierzycielami, jego działalność </w:t>
      </w:r>
      <w:r w:rsidR="00E8220C" w:rsidRPr="005B53FB">
        <w:rPr>
          <w:rFonts w:asciiTheme="minorHAnsi" w:hAnsiTheme="minorHAnsi" w:cstheme="minorHAnsi"/>
          <w:sz w:val="22"/>
          <w:szCs w:val="22"/>
          <w:lang w:eastAsia="ar-SA"/>
        </w:rPr>
        <w:t xml:space="preserve"> gospodarcza nie jest zawieszona ani nie znajduje się on w innej tego rodzaju sytuacji wynikającej </w:t>
      </w:r>
      <w:r w:rsidR="00FE7DD7">
        <w:rPr>
          <w:rFonts w:asciiTheme="minorHAnsi" w:hAnsiTheme="minorHAnsi" w:cstheme="minorHAnsi"/>
          <w:sz w:val="22"/>
          <w:szCs w:val="22"/>
          <w:lang w:eastAsia="ar-SA"/>
        </w:rPr>
        <w:br/>
      </w:r>
      <w:r w:rsidR="00E8220C" w:rsidRPr="005B53FB">
        <w:rPr>
          <w:rFonts w:asciiTheme="minorHAnsi" w:hAnsiTheme="minorHAnsi" w:cstheme="minorHAnsi"/>
          <w:sz w:val="22"/>
          <w:szCs w:val="22"/>
          <w:lang w:eastAsia="ar-SA"/>
        </w:rPr>
        <w:t>z podobnej procedury przewidzianej w przepisach miejsca wszczęcia tej procedury.</w:t>
      </w:r>
    </w:p>
    <w:bookmarkEnd w:id="16"/>
    <w:p w14:paraId="07FE4F63" w14:textId="77777777" w:rsidR="00F0263F" w:rsidRPr="005B53FB" w:rsidRDefault="00F0263F" w:rsidP="005B53FB">
      <w:pPr>
        <w:pStyle w:val="BodyTextIndentZnak"/>
        <w:tabs>
          <w:tab w:val="left" w:pos="567"/>
        </w:tabs>
        <w:spacing w:line="276" w:lineRule="auto"/>
        <w:ind w:left="1843"/>
        <w:rPr>
          <w:rFonts w:asciiTheme="minorHAnsi" w:hAnsiTheme="minorHAnsi" w:cstheme="minorHAnsi"/>
          <w:kern w:val="32"/>
          <w:sz w:val="10"/>
          <w:szCs w:val="10"/>
        </w:rPr>
      </w:pPr>
    </w:p>
    <w:p w14:paraId="42383147" w14:textId="77777777" w:rsidR="00464F91" w:rsidRPr="005B53FB" w:rsidRDefault="007449E0"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Dokument, o których mowa w </w:t>
      </w:r>
      <w:r w:rsidR="00097B96" w:rsidRPr="005B53FB">
        <w:rPr>
          <w:rFonts w:asciiTheme="minorHAnsi" w:hAnsiTheme="minorHAnsi" w:cstheme="minorHAnsi"/>
          <w:sz w:val="22"/>
          <w:szCs w:val="22"/>
        </w:rPr>
        <w:t xml:space="preserve">pkt. </w:t>
      </w:r>
      <w:r w:rsidR="00555D63" w:rsidRPr="005B53FB">
        <w:rPr>
          <w:rFonts w:asciiTheme="minorHAnsi" w:hAnsiTheme="minorHAnsi" w:cstheme="minorHAnsi"/>
          <w:sz w:val="22"/>
          <w:szCs w:val="22"/>
        </w:rPr>
        <w:t>X.</w:t>
      </w:r>
      <w:r w:rsidR="00464F91" w:rsidRPr="005B53FB">
        <w:rPr>
          <w:rFonts w:asciiTheme="minorHAnsi" w:hAnsiTheme="minorHAnsi" w:cstheme="minorHAnsi"/>
          <w:sz w:val="22"/>
          <w:szCs w:val="22"/>
        </w:rPr>
        <w:t xml:space="preserve">3.1 </w:t>
      </w:r>
      <w:r w:rsidRPr="005B53FB">
        <w:rPr>
          <w:rFonts w:asciiTheme="minorHAnsi" w:hAnsiTheme="minorHAnsi" w:cstheme="minorHAnsi"/>
          <w:sz w:val="22"/>
          <w:szCs w:val="22"/>
        </w:rPr>
        <w:t xml:space="preserve"> powinny być wystawione nie wcześniej niż 6 miesięcy przed </w:t>
      </w:r>
      <w:r w:rsidR="00464F91" w:rsidRPr="005B53FB">
        <w:rPr>
          <w:rFonts w:asciiTheme="minorHAnsi" w:hAnsiTheme="minorHAnsi" w:cstheme="minorHAnsi"/>
          <w:sz w:val="22"/>
          <w:szCs w:val="22"/>
        </w:rPr>
        <w:t>jego złożeniem</w:t>
      </w:r>
      <w:r w:rsidR="00BE041F" w:rsidRPr="005B53FB">
        <w:rPr>
          <w:rFonts w:asciiTheme="minorHAnsi" w:hAnsiTheme="minorHAnsi" w:cstheme="minorHAnsi"/>
          <w:sz w:val="22"/>
          <w:szCs w:val="22"/>
        </w:rPr>
        <w:t>.</w:t>
      </w:r>
      <w:r w:rsidR="00464F91" w:rsidRPr="005B53FB">
        <w:rPr>
          <w:rFonts w:asciiTheme="minorHAnsi" w:hAnsiTheme="minorHAnsi" w:cstheme="minorHAnsi"/>
          <w:sz w:val="22"/>
          <w:szCs w:val="22"/>
        </w:rPr>
        <w:t xml:space="preserve"> </w:t>
      </w:r>
      <w:r w:rsidRPr="005B53FB">
        <w:rPr>
          <w:rFonts w:asciiTheme="minorHAnsi" w:hAnsiTheme="minorHAnsi" w:cstheme="minorHAnsi"/>
          <w:sz w:val="22"/>
          <w:szCs w:val="22"/>
        </w:rPr>
        <w:t>Dokument</w:t>
      </w:r>
      <w:r w:rsidR="00464F91" w:rsidRPr="005B53FB">
        <w:rPr>
          <w:rFonts w:asciiTheme="minorHAnsi" w:hAnsiTheme="minorHAnsi" w:cstheme="minorHAnsi"/>
          <w:sz w:val="22"/>
          <w:szCs w:val="22"/>
        </w:rPr>
        <w:t>y</w:t>
      </w:r>
      <w:r w:rsidRPr="005B53FB">
        <w:rPr>
          <w:rFonts w:asciiTheme="minorHAnsi" w:hAnsiTheme="minorHAnsi" w:cstheme="minorHAnsi"/>
          <w:sz w:val="22"/>
          <w:szCs w:val="22"/>
        </w:rPr>
        <w:t xml:space="preserve">, o którym mowa w </w:t>
      </w:r>
      <w:r w:rsidR="00112D3A" w:rsidRPr="005B53FB">
        <w:rPr>
          <w:rFonts w:asciiTheme="minorHAnsi" w:hAnsiTheme="minorHAnsi" w:cstheme="minorHAnsi"/>
          <w:sz w:val="22"/>
          <w:szCs w:val="22"/>
        </w:rPr>
        <w:t>pkt</w:t>
      </w:r>
      <w:r w:rsidR="00BE041F" w:rsidRPr="005B53FB">
        <w:rPr>
          <w:rFonts w:asciiTheme="minorHAnsi" w:hAnsiTheme="minorHAnsi" w:cstheme="minorHAnsi"/>
          <w:sz w:val="22"/>
          <w:szCs w:val="22"/>
        </w:rPr>
        <w:t xml:space="preserve"> </w:t>
      </w:r>
      <w:r w:rsidR="00464F91" w:rsidRPr="005B53FB">
        <w:rPr>
          <w:rFonts w:asciiTheme="minorHAnsi" w:hAnsiTheme="minorHAnsi" w:cstheme="minorHAnsi"/>
          <w:sz w:val="22"/>
          <w:szCs w:val="22"/>
        </w:rPr>
        <w:t xml:space="preserve">3.2 powinny  </w:t>
      </w:r>
      <w:r w:rsidRPr="005B53FB">
        <w:rPr>
          <w:rFonts w:asciiTheme="minorHAnsi" w:hAnsiTheme="minorHAnsi" w:cstheme="minorHAnsi"/>
          <w:sz w:val="22"/>
          <w:szCs w:val="22"/>
        </w:rPr>
        <w:t>być wystawion</w:t>
      </w:r>
      <w:r w:rsidR="00464F91" w:rsidRPr="005B53FB">
        <w:rPr>
          <w:rFonts w:asciiTheme="minorHAnsi" w:hAnsiTheme="minorHAnsi" w:cstheme="minorHAnsi"/>
          <w:sz w:val="22"/>
          <w:szCs w:val="22"/>
        </w:rPr>
        <w:t>e</w:t>
      </w:r>
      <w:r w:rsidRPr="005B53FB">
        <w:rPr>
          <w:rFonts w:asciiTheme="minorHAnsi" w:hAnsiTheme="minorHAnsi" w:cstheme="minorHAnsi"/>
          <w:sz w:val="22"/>
          <w:szCs w:val="22"/>
        </w:rPr>
        <w:t xml:space="preserve"> nie wcześniej niż 3 miesiące przed </w:t>
      </w:r>
      <w:r w:rsidR="00464F91" w:rsidRPr="005B53FB">
        <w:rPr>
          <w:rFonts w:asciiTheme="minorHAnsi" w:hAnsiTheme="minorHAnsi" w:cstheme="minorHAnsi"/>
          <w:sz w:val="22"/>
          <w:szCs w:val="22"/>
        </w:rPr>
        <w:t>ich złożeniem.</w:t>
      </w:r>
    </w:p>
    <w:p w14:paraId="00C73FFF"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76EECCE2" w14:textId="77777777"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Jeżeli w kraju, </w:t>
      </w:r>
      <w:r w:rsidRPr="005B53FB">
        <w:rPr>
          <w:rFonts w:asciiTheme="minorHAnsi" w:hAnsiTheme="minorHAnsi" w:cstheme="minorHAnsi"/>
          <w:bCs/>
          <w:sz w:val="22"/>
          <w:szCs w:val="22"/>
          <w:lang w:eastAsia="ar-SA"/>
        </w:rPr>
        <w:t xml:space="preserve">w którym Wykonawca ma siedzibę lub miejsce zamieszkania lub miejsce zamieszkania, nie wydaje się dokumentów, o których mowa w pkt </w:t>
      </w:r>
      <w:r w:rsidR="00C41C13" w:rsidRPr="005B53FB">
        <w:rPr>
          <w:rFonts w:asciiTheme="minorHAnsi" w:hAnsiTheme="minorHAnsi" w:cstheme="minorHAnsi"/>
          <w:bCs/>
          <w:sz w:val="22"/>
          <w:szCs w:val="22"/>
          <w:lang w:eastAsia="ar-SA"/>
        </w:rPr>
        <w:t>X.</w:t>
      </w:r>
      <w:r w:rsidRPr="005B53FB">
        <w:rPr>
          <w:rFonts w:asciiTheme="minorHAnsi" w:hAnsiTheme="minorHAnsi" w:cstheme="minorHAnsi"/>
          <w:bCs/>
          <w:sz w:val="22"/>
          <w:szCs w:val="22"/>
          <w:lang w:eastAsia="ar-SA"/>
        </w:rPr>
        <w:t>3 lub gdy dokumenty te nie odnoszą się do wszystkich przypadków, o których mowa w art. 108 ust. 1 pkt 1, 2 i 4, art. 109 ust.1.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42370399"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5391CF96" w14:textId="24B6F170"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Jeżeli jest to </w:t>
      </w:r>
      <w:r w:rsidRPr="005B53FB">
        <w:rPr>
          <w:rFonts w:asciiTheme="minorHAnsi" w:eastAsia="Calibri" w:hAnsiTheme="minorHAnsi" w:cstheme="minorHAnsi"/>
          <w:bCs/>
          <w:sz w:val="22"/>
          <w:szCs w:val="22"/>
        </w:rPr>
        <w:t xml:space="preserve">niezbędne do zapewnienia odpowiedniego przebiegu postępowania </w:t>
      </w:r>
      <w:r w:rsidR="005B53FB">
        <w:rPr>
          <w:rFonts w:asciiTheme="minorHAnsi" w:eastAsia="Calibri" w:hAnsiTheme="minorHAnsi" w:cstheme="minorHAnsi"/>
          <w:bCs/>
          <w:sz w:val="22"/>
          <w:szCs w:val="22"/>
        </w:rPr>
        <w:br/>
      </w:r>
      <w:r w:rsidRPr="005B53FB">
        <w:rPr>
          <w:rFonts w:asciiTheme="minorHAnsi" w:eastAsia="Calibri" w:hAnsiTheme="minorHAnsi" w:cstheme="minorHAnsi"/>
          <w:bCs/>
          <w:sz w:val="22"/>
          <w:szCs w:val="22"/>
        </w:rPr>
        <w:t>o udzielenie zamówienia, zamawiający może na każdym etapie postępowania wezwać wykonawców do złożenia wszystkich lub niektórych  podmiotowych środków dowodowych aktualnych na dzień ich złożenia.</w:t>
      </w:r>
    </w:p>
    <w:p w14:paraId="1BD58084"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68B00551" w14:textId="77777777"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Jeżeli zachodzą </w:t>
      </w:r>
      <w:r w:rsidRPr="005B53FB">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C8EB90" w14:textId="77777777" w:rsidR="00611CC8" w:rsidRPr="005B53FB" w:rsidRDefault="00611CC8" w:rsidP="005B53FB">
      <w:pPr>
        <w:pStyle w:val="BodyTextIndentZnak"/>
        <w:tabs>
          <w:tab w:val="left" w:pos="567"/>
          <w:tab w:val="left" w:pos="993"/>
        </w:tabs>
        <w:spacing w:line="276" w:lineRule="auto"/>
        <w:ind w:left="927"/>
        <w:rPr>
          <w:rFonts w:asciiTheme="minorHAnsi" w:hAnsiTheme="minorHAnsi" w:cstheme="minorHAnsi"/>
          <w:sz w:val="10"/>
          <w:szCs w:val="10"/>
        </w:rPr>
      </w:pPr>
    </w:p>
    <w:p w14:paraId="0E01C5D0" w14:textId="77777777" w:rsidR="00611CC8" w:rsidRPr="005B53FB" w:rsidRDefault="00611CC8" w:rsidP="005B53FB">
      <w:pPr>
        <w:pStyle w:val="BodyTextIndentZnak"/>
        <w:numPr>
          <w:ilvl w:val="0"/>
          <w:numId w:val="54"/>
        </w:numPr>
        <w:tabs>
          <w:tab w:val="left" w:pos="567"/>
          <w:tab w:val="left" w:pos="993"/>
        </w:tabs>
        <w:spacing w:line="276" w:lineRule="auto"/>
        <w:rPr>
          <w:rFonts w:asciiTheme="minorHAnsi" w:hAnsiTheme="minorHAnsi" w:cstheme="minorHAnsi"/>
          <w:sz w:val="22"/>
          <w:szCs w:val="22"/>
        </w:rPr>
      </w:pPr>
      <w:r w:rsidRPr="005B53FB">
        <w:rPr>
          <w:rFonts w:asciiTheme="minorHAnsi" w:hAnsiTheme="minorHAnsi" w:cstheme="minorHAnsi"/>
          <w:sz w:val="22"/>
          <w:szCs w:val="22"/>
        </w:rPr>
        <w:t>Zamawiający nie będzie wzywał do złożenia podmiotowych środków dowodowych jeżeli :</w:t>
      </w:r>
    </w:p>
    <w:p w14:paraId="750E6F83" w14:textId="4585A4AF" w:rsidR="00471602" w:rsidRPr="005B53FB" w:rsidRDefault="00471602" w:rsidP="005B53FB">
      <w:pPr>
        <w:pStyle w:val="BodyTextIndentZnak"/>
        <w:numPr>
          <w:ilvl w:val="1"/>
          <w:numId w:val="10"/>
        </w:numPr>
        <w:tabs>
          <w:tab w:val="left" w:pos="567"/>
        </w:tabs>
        <w:spacing w:line="276" w:lineRule="auto"/>
        <w:ind w:left="1560" w:firstLine="0"/>
        <w:rPr>
          <w:rFonts w:asciiTheme="minorHAnsi" w:hAnsiTheme="minorHAnsi" w:cstheme="minorHAnsi"/>
          <w:sz w:val="22"/>
          <w:szCs w:val="22"/>
        </w:rPr>
      </w:pPr>
      <w:r w:rsidRPr="005B53FB">
        <w:rPr>
          <w:rFonts w:asciiTheme="minorHAnsi" w:hAnsiTheme="minorHAnsi" w:cstheme="minorHAnsi"/>
          <w:sz w:val="22"/>
          <w:szCs w:val="22"/>
        </w:rPr>
        <w:t>będzie mógł je uzyskać za pomocą bezpłatnych i ogólnodostępnych baz danych, w szczególności rejestrów publicznych w rozumieniu ustawy z dnia 17 lutego 2005</w:t>
      </w:r>
      <w:r w:rsidR="00573F32">
        <w:rPr>
          <w:rFonts w:asciiTheme="minorHAnsi" w:hAnsiTheme="minorHAnsi" w:cstheme="minorHAnsi"/>
          <w:sz w:val="22"/>
          <w:szCs w:val="22"/>
        </w:rPr>
        <w:t xml:space="preserve"> </w:t>
      </w:r>
      <w:r w:rsidRPr="005B53FB">
        <w:rPr>
          <w:rFonts w:asciiTheme="minorHAnsi" w:hAnsiTheme="minorHAnsi" w:cstheme="minorHAnsi"/>
          <w:sz w:val="22"/>
          <w:szCs w:val="22"/>
        </w:rPr>
        <w:t>r</w:t>
      </w:r>
      <w:r w:rsidR="00573F32">
        <w:rPr>
          <w:rFonts w:asciiTheme="minorHAnsi" w:hAnsiTheme="minorHAnsi" w:cstheme="minorHAnsi"/>
          <w:sz w:val="22"/>
          <w:szCs w:val="22"/>
        </w:rPr>
        <w:t>.</w:t>
      </w:r>
      <w:r w:rsidRPr="005B53FB">
        <w:rPr>
          <w:rFonts w:asciiTheme="minorHAnsi" w:hAnsiTheme="minorHAnsi" w:cstheme="minorHAnsi"/>
          <w:sz w:val="22"/>
          <w:szCs w:val="22"/>
        </w:rPr>
        <w:t xml:space="preserve"> o informatyzacji działalności podmiotów realizujących zadania publiczne, o ile wykonawca wskaże w JEDZ dane umożliwiające dostęp do tych środków;</w:t>
      </w:r>
    </w:p>
    <w:p w14:paraId="45D8E236" w14:textId="77777777" w:rsidR="00471602" w:rsidRPr="005B53FB" w:rsidRDefault="00471602" w:rsidP="005B53FB">
      <w:pPr>
        <w:pStyle w:val="BodyTextIndentZnak"/>
        <w:numPr>
          <w:ilvl w:val="1"/>
          <w:numId w:val="10"/>
        </w:numPr>
        <w:tabs>
          <w:tab w:val="left" w:pos="567"/>
        </w:tabs>
        <w:spacing w:line="276" w:lineRule="auto"/>
        <w:ind w:left="1560" w:firstLine="0"/>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podmiotowym środkiem dowodowym jest oświadczenie, którego treść odpowiada zakresowi oświadczenia, o którym mowa w art., 125 ust. 1.</w:t>
      </w:r>
    </w:p>
    <w:p w14:paraId="2C6B0191"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2027EA40" w14:textId="77777777" w:rsidR="00471602" w:rsidRPr="005B53FB" w:rsidRDefault="00090584" w:rsidP="005B53FB">
      <w:pPr>
        <w:pStyle w:val="BodyTextIndentZnak"/>
        <w:numPr>
          <w:ilvl w:val="1"/>
          <w:numId w:val="45"/>
        </w:numPr>
        <w:tabs>
          <w:tab w:val="left" w:pos="567"/>
        </w:tabs>
        <w:spacing w:line="276" w:lineRule="auto"/>
        <w:ind w:left="851"/>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 xml:space="preserve">Wykonawca nie jest zobowiązany do złożenia podmiotowych środków dowodowych, które  zamawiający posiada, jeżeli wykonawca wskaże te środki oraz potwierdzi ich prawidłowość </w:t>
      </w:r>
      <w:r w:rsidR="00FF5239" w:rsidRPr="005B53FB">
        <w:rPr>
          <w:rFonts w:asciiTheme="minorHAnsi" w:eastAsia="Calibri" w:hAnsiTheme="minorHAnsi" w:cstheme="minorHAnsi"/>
          <w:bCs/>
          <w:sz w:val="22"/>
          <w:szCs w:val="22"/>
        </w:rPr>
        <w:br/>
      </w:r>
      <w:r w:rsidRPr="005B53FB">
        <w:rPr>
          <w:rFonts w:asciiTheme="minorHAnsi" w:eastAsia="Calibri" w:hAnsiTheme="minorHAnsi" w:cstheme="minorHAnsi"/>
          <w:bCs/>
          <w:sz w:val="22"/>
          <w:szCs w:val="22"/>
        </w:rPr>
        <w:t>i aktualność.</w:t>
      </w:r>
    </w:p>
    <w:p w14:paraId="3652532C"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0F4D8220" w14:textId="77777777" w:rsidR="00471602" w:rsidRPr="005B53FB" w:rsidRDefault="00090584" w:rsidP="005B53FB">
      <w:pPr>
        <w:pStyle w:val="BodyTextIndentZnak"/>
        <w:numPr>
          <w:ilvl w:val="1"/>
          <w:numId w:val="45"/>
        </w:numPr>
        <w:tabs>
          <w:tab w:val="left" w:pos="567"/>
        </w:tabs>
        <w:spacing w:line="276" w:lineRule="auto"/>
        <w:ind w:left="851"/>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2B85AF83"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42AAFCAC" w14:textId="77777777" w:rsidR="00E10338" w:rsidRPr="005B53FB" w:rsidRDefault="00006EAD" w:rsidP="005B53FB">
      <w:pPr>
        <w:pStyle w:val="BodyTextIndentZnak"/>
        <w:numPr>
          <w:ilvl w:val="1"/>
          <w:numId w:val="45"/>
        </w:numPr>
        <w:tabs>
          <w:tab w:val="left" w:pos="567"/>
        </w:tabs>
        <w:spacing w:line="276" w:lineRule="auto"/>
        <w:ind w:left="851"/>
        <w:rPr>
          <w:rFonts w:asciiTheme="minorHAnsi" w:eastAsia="Calibri" w:hAnsiTheme="minorHAnsi" w:cstheme="minorHAnsi"/>
          <w:b/>
          <w:bCs/>
          <w:sz w:val="22"/>
          <w:szCs w:val="22"/>
        </w:rPr>
      </w:pPr>
      <w:r w:rsidRPr="005B53FB">
        <w:rPr>
          <w:rFonts w:asciiTheme="minorHAnsi" w:eastAsia="Calibri" w:hAnsiTheme="minorHAnsi" w:cstheme="minorHAnsi"/>
          <w:sz w:val="22"/>
          <w:szCs w:val="22"/>
        </w:rPr>
        <w:t>Jeżeli Wykonawca nie złożył oświadczenia,</w:t>
      </w:r>
      <w:r w:rsidR="002E61A4" w:rsidRPr="005B53FB">
        <w:rPr>
          <w:rFonts w:asciiTheme="minorHAnsi" w:eastAsia="Calibri" w:hAnsiTheme="minorHAnsi" w:cstheme="minorHAnsi"/>
          <w:sz w:val="22"/>
          <w:szCs w:val="22"/>
        </w:rPr>
        <w:t xml:space="preserve"> o którym mowa w art. </w:t>
      </w:r>
      <w:r w:rsidR="00E66A9C" w:rsidRPr="005B53FB">
        <w:rPr>
          <w:rFonts w:asciiTheme="minorHAnsi" w:eastAsia="Calibri" w:hAnsiTheme="minorHAnsi" w:cstheme="minorHAnsi"/>
          <w:sz w:val="22"/>
          <w:szCs w:val="22"/>
        </w:rPr>
        <w:t>1</w:t>
      </w:r>
      <w:r w:rsidR="002E61A4" w:rsidRPr="005B53FB">
        <w:rPr>
          <w:rFonts w:asciiTheme="minorHAnsi" w:eastAsia="Calibri" w:hAnsiTheme="minorHAnsi" w:cstheme="minorHAnsi"/>
          <w:sz w:val="22"/>
          <w:szCs w:val="22"/>
        </w:rPr>
        <w:t xml:space="preserve">25 ust. 1, </w:t>
      </w:r>
      <w:r w:rsidR="00373C47" w:rsidRPr="005B53FB">
        <w:rPr>
          <w:rFonts w:asciiTheme="minorHAnsi" w:hAnsiTheme="minorHAnsi" w:cstheme="minorHAnsi"/>
          <w:bCs/>
          <w:sz w:val="22"/>
          <w:szCs w:val="22"/>
        </w:rPr>
        <w:t>podmiotowych środków dowodowych</w:t>
      </w:r>
      <w:r w:rsidR="00090584" w:rsidRPr="005B53FB">
        <w:rPr>
          <w:rFonts w:asciiTheme="minorHAnsi" w:eastAsia="Calibri" w:hAnsiTheme="minorHAnsi" w:cstheme="minorHAnsi"/>
          <w:sz w:val="22"/>
          <w:szCs w:val="22"/>
        </w:rPr>
        <w:t>,</w:t>
      </w:r>
      <w:r w:rsidR="002E61A4" w:rsidRPr="005B53FB">
        <w:rPr>
          <w:rFonts w:asciiTheme="minorHAnsi" w:eastAsia="Calibri" w:hAnsiTheme="minorHAnsi" w:cstheme="minorHAnsi"/>
          <w:sz w:val="22"/>
          <w:szCs w:val="22"/>
        </w:rPr>
        <w:t xml:space="preserve"> innych dokumentów </w:t>
      </w:r>
      <w:r w:rsidR="00090584" w:rsidRPr="005B53FB">
        <w:rPr>
          <w:rFonts w:asciiTheme="minorHAnsi" w:eastAsia="Calibri" w:hAnsiTheme="minorHAnsi" w:cstheme="minorHAnsi"/>
          <w:sz w:val="22"/>
          <w:szCs w:val="22"/>
        </w:rPr>
        <w:t xml:space="preserve">lub oświadczeń składanych w postępowaniu lub są one niekompletne lub zawierają błędy </w:t>
      </w:r>
      <w:r w:rsidR="00A06087" w:rsidRPr="005B53FB">
        <w:rPr>
          <w:rFonts w:asciiTheme="minorHAnsi" w:eastAsia="Calibri" w:hAnsiTheme="minorHAnsi" w:cstheme="minorHAnsi"/>
          <w:sz w:val="22"/>
          <w:szCs w:val="22"/>
        </w:rPr>
        <w:t xml:space="preserve">, zamawiający wezwie wykonawcę odpowiednio do ich złożenia, poprawienia lub uzupełnienia w wyznaczonym terminie, chyba że oferta wykonawcy odrzuceniu bez względu na ich złożenie, </w:t>
      </w:r>
      <w:r w:rsidR="00A06087" w:rsidRPr="005B53FB">
        <w:rPr>
          <w:rFonts w:asciiTheme="minorHAnsi" w:eastAsia="Calibri" w:hAnsiTheme="minorHAnsi" w:cstheme="minorHAnsi"/>
          <w:b/>
          <w:bCs/>
          <w:sz w:val="22"/>
          <w:szCs w:val="22"/>
        </w:rPr>
        <w:t>uzupełnienie lub poprawienie lub zachodzą przesłanki unieważnienia postępowania. Wykonawca składa podmiotowe środki dowodowe na wezwanie, o którym mowa w zdaniu pierwszym, aktualne na dzień ich złożenia.</w:t>
      </w:r>
    </w:p>
    <w:p w14:paraId="34AC2249"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
          <w:bCs/>
          <w:sz w:val="10"/>
          <w:szCs w:val="10"/>
        </w:rPr>
      </w:pPr>
    </w:p>
    <w:p w14:paraId="5B5463BC" w14:textId="77777777" w:rsidR="003C3980" w:rsidRPr="003C3980" w:rsidRDefault="00A06087" w:rsidP="005B53FB">
      <w:pPr>
        <w:pStyle w:val="BodyTextIndentZnak"/>
        <w:numPr>
          <w:ilvl w:val="1"/>
          <w:numId w:val="45"/>
        </w:numPr>
        <w:tabs>
          <w:tab w:val="left" w:pos="567"/>
        </w:tabs>
        <w:spacing w:line="276" w:lineRule="auto"/>
        <w:ind w:left="851"/>
        <w:rPr>
          <w:rFonts w:asciiTheme="minorHAnsi" w:eastAsia="Calibri" w:hAnsiTheme="minorHAnsi" w:cstheme="minorHAnsi"/>
          <w:b/>
          <w:sz w:val="22"/>
          <w:szCs w:val="22"/>
        </w:rPr>
      </w:pPr>
      <w:r w:rsidRPr="005B53FB">
        <w:rPr>
          <w:rFonts w:asciiTheme="minorHAnsi" w:eastAsia="Calibri" w:hAnsiTheme="minorHAnsi" w:cstheme="minorHAnsi"/>
          <w:sz w:val="22"/>
          <w:szCs w:val="22"/>
        </w:rPr>
        <w:t xml:space="preserve">Zamawiający może żądać od wykonawców wyjaśnień dotyczących treści oświadczenia, </w:t>
      </w:r>
      <w:r w:rsidR="00FF5239" w:rsidRPr="005B53FB">
        <w:rPr>
          <w:rFonts w:asciiTheme="minorHAnsi" w:eastAsia="Calibri" w:hAnsiTheme="minorHAnsi" w:cstheme="minorHAnsi"/>
          <w:sz w:val="22"/>
          <w:szCs w:val="22"/>
        </w:rPr>
        <w:br/>
      </w:r>
      <w:r w:rsidRPr="005B53FB">
        <w:rPr>
          <w:rFonts w:asciiTheme="minorHAnsi" w:eastAsia="Calibri" w:hAnsiTheme="minorHAnsi" w:cstheme="minorHAnsi"/>
          <w:sz w:val="22"/>
          <w:szCs w:val="22"/>
        </w:rPr>
        <w:t>o którym mowa w art. 125 ust.1</w:t>
      </w:r>
      <w:r w:rsidR="00323231" w:rsidRPr="005B53FB">
        <w:rPr>
          <w:rFonts w:asciiTheme="minorHAnsi" w:eastAsia="Calibri" w:hAnsiTheme="minorHAnsi" w:cstheme="minorHAnsi"/>
          <w:sz w:val="22"/>
          <w:szCs w:val="22"/>
        </w:rPr>
        <w:t xml:space="preserve"> Ustawy</w:t>
      </w:r>
      <w:r w:rsidRPr="005B53FB">
        <w:rPr>
          <w:rFonts w:asciiTheme="minorHAnsi" w:eastAsia="Calibri" w:hAnsiTheme="minorHAnsi" w:cstheme="minorHAnsi"/>
          <w:sz w:val="22"/>
          <w:szCs w:val="22"/>
        </w:rPr>
        <w:t>, lub złożonych podmiotowych środków dowodowych lub innych dokumentów lub oświadczeń składanych w postępowaniu.</w:t>
      </w:r>
    </w:p>
    <w:p w14:paraId="0019FA42" w14:textId="77777777" w:rsidR="003C3980" w:rsidRPr="003C3980" w:rsidRDefault="003C3980" w:rsidP="003C3980">
      <w:pPr>
        <w:pStyle w:val="BodyTextIndentZnak"/>
        <w:tabs>
          <w:tab w:val="left" w:pos="567"/>
        </w:tabs>
        <w:spacing w:line="276" w:lineRule="auto"/>
        <w:ind w:left="851"/>
        <w:rPr>
          <w:rFonts w:asciiTheme="minorHAnsi" w:eastAsia="Calibri" w:hAnsiTheme="minorHAnsi" w:cstheme="minorHAnsi"/>
          <w:b/>
          <w:sz w:val="10"/>
          <w:szCs w:val="10"/>
        </w:rPr>
      </w:pPr>
    </w:p>
    <w:p w14:paraId="2D7907BD" w14:textId="39158649" w:rsidR="003C3980" w:rsidRPr="003C3980" w:rsidRDefault="003C3980" w:rsidP="003C3980">
      <w:pPr>
        <w:pStyle w:val="BodyTextIndentZnak"/>
        <w:numPr>
          <w:ilvl w:val="1"/>
          <w:numId w:val="45"/>
        </w:numPr>
        <w:tabs>
          <w:tab w:val="left" w:pos="567"/>
        </w:tabs>
        <w:spacing w:line="276" w:lineRule="auto"/>
        <w:ind w:left="851"/>
        <w:rPr>
          <w:rFonts w:asciiTheme="minorHAnsi" w:eastAsia="Calibri" w:hAnsiTheme="minorHAnsi" w:cstheme="minorHAnsi"/>
          <w:b/>
          <w:sz w:val="22"/>
          <w:szCs w:val="22"/>
        </w:rPr>
      </w:pPr>
      <w:r w:rsidRPr="003C3980">
        <w:rPr>
          <w:rFonts w:asciiTheme="minorHAnsi" w:eastAsia="Calibri" w:hAnsiTheme="minorHAnsi" w:cstheme="minorHAnsi"/>
          <w:bCs/>
          <w:sz w:val="22"/>
          <w:szCs w:val="22"/>
        </w:rPr>
        <w:t xml:space="preserve">Jeżeli złożone przez wykonawcę oświadczenie, o którym mowa w art. 125 ust. 1 Ustawy, lub podmiotowe środki dowodowe budzą wątpliwości zamawiającego, może on zwrócić się bezpośrednio do podmioty, który jest w posiadaniu informacji lub dokumentów istotnych </w:t>
      </w:r>
      <w:r w:rsidR="00573F32">
        <w:rPr>
          <w:rFonts w:asciiTheme="minorHAnsi" w:eastAsia="Calibri" w:hAnsiTheme="minorHAnsi" w:cstheme="minorHAnsi"/>
          <w:bCs/>
          <w:sz w:val="22"/>
          <w:szCs w:val="22"/>
        </w:rPr>
        <w:br/>
      </w:r>
      <w:r w:rsidRPr="003C3980">
        <w:rPr>
          <w:rFonts w:asciiTheme="minorHAnsi" w:eastAsia="Calibri" w:hAnsiTheme="minorHAnsi" w:cstheme="minorHAnsi"/>
          <w:bCs/>
          <w:sz w:val="22"/>
          <w:szCs w:val="22"/>
        </w:rPr>
        <w:t>w tym zakresie dla oceny spełniania przez wykonawcę warunków udziału w postępowaniu lub braku podstaw wykluczenia, o przedstawienie takich informacji lub dokumentów.</w:t>
      </w:r>
    </w:p>
    <w:p w14:paraId="4AAC0F27" w14:textId="308AE3DD" w:rsidR="00A06087" w:rsidRPr="005B53FB" w:rsidRDefault="00A06087" w:rsidP="003C3980">
      <w:pPr>
        <w:pStyle w:val="BodyTextIndentZnak"/>
        <w:tabs>
          <w:tab w:val="left" w:pos="567"/>
        </w:tabs>
        <w:spacing w:line="276" w:lineRule="auto"/>
        <w:ind w:left="851"/>
        <w:rPr>
          <w:rFonts w:asciiTheme="minorHAnsi" w:eastAsia="Calibri" w:hAnsiTheme="minorHAnsi" w:cstheme="minorHAnsi"/>
          <w:b/>
          <w:sz w:val="22"/>
          <w:szCs w:val="22"/>
        </w:rPr>
      </w:pPr>
      <w:r w:rsidRPr="005B53FB">
        <w:rPr>
          <w:rFonts w:asciiTheme="minorHAnsi" w:eastAsia="Calibri" w:hAnsiTheme="minorHAnsi" w:cstheme="minorHAnsi"/>
          <w:sz w:val="22"/>
          <w:szCs w:val="22"/>
        </w:rPr>
        <w:t xml:space="preserve"> </w:t>
      </w:r>
    </w:p>
    <w:p w14:paraId="45CE33B1" w14:textId="77777777" w:rsidR="00DD4106" w:rsidRPr="00FE780C" w:rsidRDefault="00DD4106" w:rsidP="002716CE">
      <w:pPr>
        <w:pStyle w:val="BodyTextIndentZnak"/>
        <w:tabs>
          <w:tab w:val="left" w:pos="567"/>
        </w:tabs>
        <w:spacing w:line="312" w:lineRule="auto"/>
        <w:ind w:left="993"/>
        <w:rPr>
          <w:rFonts w:ascii="Times New Roman" w:eastAsia="Calibri" w:hAnsi="Times New Roman" w:cs="Times New Roman"/>
          <w:b/>
          <w:sz w:val="10"/>
          <w:szCs w:val="10"/>
        </w:rPr>
      </w:pPr>
    </w:p>
    <w:p w14:paraId="12A1F60E" w14:textId="77777777" w:rsidR="00611CC8" w:rsidRPr="00FE780C" w:rsidRDefault="00611CC8">
      <w:pPr>
        <w:pStyle w:val="BodyTextIndentZnak"/>
        <w:tabs>
          <w:tab w:val="left" w:pos="567"/>
        </w:tabs>
        <w:spacing w:line="312" w:lineRule="auto"/>
        <w:ind w:left="993"/>
        <w:rPr>
          <w:rFonts w:ascii="Times New Roman" w:eastAsia="Calibri" w:hAnsi="Times New Roman" w:cs="Times New Roman"/>
          <w:b/>
          <w:sz w:val="10"/>
          <w:szCs w:val="10"/>
        </w:rPr>
      </w:pPr>
    </w:p>
    <w:p w14:paraId="7808E984" w14:textId="77777777" w:rsidR="5CF69BEF" w:rsidRDefault="5CF69BEF" w:rsidP="5CF69BEF">
      <w:pPr>
        <w:pStyle w:val="BodyTextIndentZnak"/>
        <w:tabs>
          <w:tab w:val="left" w:pos="567"/>
        </w:tabs>
        <w:spacing w:line="312" w:lineRule="auto"/>
        <w:ind w:left="993"/>
        <w:rPr>
          <w:b/>
          <w:bCs/>
          <w:szCs w:val="20"/>
        </w:rPr>
      </w:pPr>
    </w:p>
    <w:p w14:paraId="08F363DE" w14:textId="5FD8C441" w:rsidR="00B2401C" w:rsidRPr="003C3980" w:rsidRDefault="00DD79FD" w:rsidP="003C3980">
      <w:pPr>
        <w:pStyle w:val="BodyTextIndentZnak"/>
        <w:spacing w:line="276" w:lineRule="auto"/>
        <w:ind w:left="284"/>
        <w:rPr>
          <w:rFonts w:asciiTheme="minorHAnsi" w:hAnsiTheme="minorHAnsi" w:cstheme="minorHAnsi"/>
          <w:b/>
          <w:bCs/>
          <w:sz w:val="22"/>
          <w:szCs w:val="22"/>
        </w:rPr>
      </w:pPr>
      <w:r w:rsidRPr="003C3980">
        <w:rPr>
          <w:rFonts w:asciiTheme="minorHAnsi" w:eastAsia="Calibri" w:hAnsiTheme="minorHAnsi" w:cstheme="minorHAnsi"/>
          <w:b/>
          <w:bCs/>
          <w:sz w:val="22"/>
          <w:szCs w:val="22"/>
          <w:u w:val="single"/>
        </w:rPr>
        <w:t>ROZDZIAŁ X</w:t>
      </w:r>
      <w:r w:rsidR="00F12CC0" w:rsidRPr="003C3980">
        <w:rPr>
          <w:rFonts w:asciiTheme="minorHAnsi" w:eastAsia="Calibri" w:hAnsiTheme="minorHAnsi" w:cstheme="minorHAnsi"/>
          <w:b/>
          <w:bCs/>
          <w:sz w:val="22"/>
          <w:szCs w:val="22"/>
          <w:u w:val="single"/>
        </w:rPr>
        <w:t>I</w:t>
      </w:r>
      <w:r w:rsidRPr="003C3980">
        <w:rPr>
          <w:rFonts w:asciiTheme="minorHAnsi" w:eastAsia="Calibri" w:hAnsiTheme="minorHAnsi" w:cstheme="minorHAnsi"/>
          <w:b/>
          <w:bCs/>
          <w:sz w:val="22"/>
          <w:szCs w:val="22"/>
          <w:u w:val="single"/>
        </w:rPr>
        <w:t>.</w:t>
      </w:r>
      <w:r w:rsidR="00953AD5" w:rsidRPr="003C3980">
        <w:rPr>
          <w:rFonts w:asciiTheme="minorHAnsi" w:eastAsia="Calibri" w:hAnsiTheme="minorHAnsi" w:cstheme="minorHAnsi"/>
          <w:b/>
          <w:bCs/>
          <w:sz w:val="22"/>
          <w:szCs w:val="22"/>
        </w:rPr>
        <w:t xml:space="preserve"> </w:t>
      </w:r>
      <w:r w:rsidR="52382863" w:rsidRPr="003C3980">
        <w:rPr>
          <w:rFonts w:asciiTheme="minorHAnsi" w:eastAsia="Calibri" w:hAnsiTheme="minorHAnsi" w:cstheme="minorHAnsi"/>
          <w:b/>
          <w:bCs/>
          <w:sz w:val="22"/>
          <w:szCs w:val="22"/>
        </w:rPr>
        <w:t xml:space="preserve">  </w:t>
      </w:r>
      <w:r w:rsidR="003C3980">
        <w:rPr>
          <w:rFonts w:asciiTheme="minorHAnsi" w:eastAsia="Calibri" w:hAnsiTheme="minorHAnsi" w:cstheme="minorHAnsi"/>
          <w:b/>
          <w:bCs/>
          <w:sz w:val="22"/>
          <w:szCs w:val="22"/>
        </w:rPr>
        <w:t xml:space="preserve">       </w:t>
      </w:r>
      <w:r w:rsidR="00CD1305" w:rsidRPr="003C3980">
        <w:rPr>
          <w:rFonts w:asciiTheme="minorHAnsi" w:hAnsiTheme="minorHAnsi" w:cstheme="minorHAnsi"/>
          <w:b/>
          <w:bCs/>
          <w:sz w:val="22"/>
          <w:szCs w:val="22"/>
        </w:rPr>
        <w:t xml:space="preserve">INFORMACJA DLA WYKONAWCÓW ZAMIERZAJĄCYCH </w:t>
      </w:r>
      <w:r w:rsidR="00B2401C" w:rsidRPr="003C3980">
        <w:rPr>
          <w:rFonts w:asciiTheme="minorHAnsi" w:hAnsiTheme="minorHAnsi" w:cstheme="minorHAnsi"/>
          <w:b/>
          <w:bCs/>
          <w:sz w:val="22"/>
          <w:szCs w:val="22"/>
        </w:rPr>
        <w:t>P</w:t>
      </w:r>
      <w:r w:rsidR="00CD1305" w:rsidRPr="003C3980">
        <w:rPr>
          <w:rFonts w:asciiTheme="minorHAnsi" w:hAnsiTheme="minorHAnsi" w:cstheme="minorHAnsi"/>
          <w:b/>
          <w:bCs/>
          <w:sz w:val="22"/>
          <w:szCs w:val="22"/>
        </w:rPr>
        <w:t>OWIE</w:t>
      </w:r>
      <w:r w:rsidR="00B2401C" w:rsidRPr="003C3980">
        <w:rPr>
          <w:rFonts w:asciiTheme="minorHAnsi" w:hAnsiTheme="minorHAnsi" w:cstheme="minorHAnsi"/>
          <w:b/>
          <w:bCs/>
          <w:sz w:val="22"/>
          <w:szCs w:val="22"/>
        </w:rPr>
        <w:t>RZYĆ W</w:t>
      </w:r>
      <w:r w:rsidR="00B2401C" w:rsidRPr="003C3980">
        <w:rPr>
          <w:rFonts w:asciiTheme="minorHAnsi" w:eastAsia="Calibri" w:hAnsiTheme="minorHAnsi" w:cstheme="minorHAnsi"/>
          <w:b/>
          <w:bCs/>
          <w:sz w:val="22"/>
          <w:szCs w:val="22"/>
        </w:rPr>
        <w:t>Y</w:t>
      </w:r>
      <w:r w:rsidR="00CD1305" w:rsidRPr="003C3980">
        <w:rPr>
          <w:rFonts w:asciiTheme="minorHAnsi" w:hAnsiTheme="minorHAnsi" w:cstheme="minorHAnsi"/>
          <w:b/>
          <w:bCs/>
          <w:sz w:val="22"/>
          <w:szCs w:val="22"/>
        </w:rPr>
        <w:t>KONANIE</w:t>
      </w:r>
      <w:r w:rsidR="003C3980">
        <w:rPr>
          <w:rFonts w:asciiTheme="minorHAnsi" w:hAnsiTheme="minorHAnsi" w:cstheme="minorHAnsi"/>
          <w:b/>
          <w:bCs/>
          <w:sz w:val="22"/>
          <w:szCs w:val="22"/>
        </w:rPr>
        <w:br/>
        <w:t xml:space="preserve">                             </w:t>
      </w:r>
      <w:r w:rsidR="00CD1305" w:rsidRPr="003C3980">
        <w:rPr>
          <w:rFonts w:asciiTheme="minorHAnsi" w:hAnsiTheme="minorHAnsi" w:cstheme="minorHAnsi"/>
          <w:b/>
          <w:bCs/>
          <w:sz w:val="22"/>
          <w:szCs w:val="22"/>
        </w:rPr>
        <w:t xml:space="preserve"> </w:t>
      </w:r>
      <w:r w:rsidR="003C3980">
        <w:rPr>
          <w:rFonts w:asciiTheme="minorHAnsi" w:hAnsiTheme="minorHAnsi" w:cstheme="minorHAnsi"/>
          <w:b/>
          <w:bCs/>
          <w:sz w:val="22"/>
          <w:szCs w:val="22"/>
        </w:rPr>
        <w:t xml:space="preserve"> </w:t>
      </w:r>
      <w:r w:rsidR="00CD1305" w:rsidRPr="003C3980">
        <w:rPr>
          <w:rFonts w:asciiTheme="minorHAnsi" w:hAnsiTheme="minorHAnsi" w:cstheme="minorHAnsi"/>
          <w:b/>
          <w:bCs/>
          <w:sz w:val="22"/>
          <w:szCs w:val="22"/>
        </w:rPr>
        <w:t>CZĘŚCI ZAMÓWIENIA</w:t>
      </w:r>
      <w:r w:rsidR="7007378A" w:rsidRPr="003C3980">
        <w:rPr>
          <w:rFonts w:asciiTheme="minorHAnsi" w:hAnsiTheme="minorHAnsi" w:cstheme="minorHAnsi"/>
          <w:b/>
          <w:bCs/>
          <w:sz w:val="22"/>
          <w:szCs w:val="22"/>
        </w:rPr>
        <w:t xml:space="preserve"> </w:t>
      </w:r>
      <w:r w:rsidR="000A3EBD" w:rsidRPr="003C3980">
        <w:rPr>
          <w:rFonts w:asciiTheme="minorHAnsi" w:hAnsiTheme="minorHAnsi" w:cstheme="minorHAnsi"/>
          <w:b/>
          <w:bCs/>
          <w:sz w:val="22"/>
          <w:szCs w:val="22"/>
        </w:rPr>
        <w:t>PODWYKONAWCOM</w:t>
      </w:r>
    </w:p>
    <w:p w14:paraId="7C4AF950" w14:textId="77777777" w:rsidR="003D204E" w:rsidRPr="003C3980" w:rsidRDefault="003D204E" w:rsidP="003C3980">
      <w:pPr>
        <w:pStyle w:val="BodyTextIndentZnak"/>
        <w:spacing w:line="276" w:lineRule="auto"/>
        <w:ind w:left="284"/>
        <w:rPr>
          <w:rFonts w:asciiTheme="minorHAnsi" w:hAnsiTheme="minorHAnsi" w:cstheme="minorHAnsi"/>
          <w:b/>
          <w:sz w:val="10"/>
          <w:szCs w:val="10"/>
        </w:rPr>
      </w:pPr>
    </w:p>
    <w:p w14:paraId="634B5EB5" w14:textId="77777777" w:rsidR="00BA2B0A" w:rsidRPr="003C3980" w:rsidRDefault="00BA2B0A" w:rsidP="003C3980">
      <w:pPr>
        <w:pStyle w:val="BodyTextIndentZnak"/>
        <w:spacing w:line="276" w:lineRule="auto"/>
        <w:ind w:left="284"/>
        <w:rPr>
          <w:rFonts w:asciiTheme="minorHAnsi" w:hAnsiTheme="minorHAnsi" w:cstheme="minorHAnsi"/>
          <w:b/>
          <w:sz w:val="10"/>
          <w:szCs w:val="10"/>
        </w:rPr>
      </w:pPr>
    </w:p>
    <w:p w14:paraId="5D7D2E47" w14:textId="77777777" w:rsidR="007A58F1" w:rsidRPr="003C3980" w:rsidRDefault="007A58F1" w:rsidP="003C3980">
      <w:pPr>
        <w:pStyle w:val="BodyTextIndentZnak"/>
        <w:tabs>
          <w:tab w:val="left" w:pos="567"/>
        </w:tabs>
        <w:spacing w:line="276" w:lineRule="auto"/>
        <w:ind w:left="567"/>
        <w:jc w:val="left"/>
        <w:rPr>
          <w:rFonts w:asciiTheme="minorHAnsi" w:eastAsia="Calibri" w:hAnsiTheme="minorHAnsi" w:cstheme="minorHAnsi"/>
          <w:b/>
          <w:sz w:val="10"/>
          <w:szCs w:val="10"/>
        </w:rPr>
      </w:pPr>
    </w:p>
    <w:p w14:paraId="2665428B" w14:textId="77777777" w:rsidR="007A58F1"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
          <w:sz w:val="22"/>
          <w:szCs w:val="22"/>
        </w:rPr>
      </w:pPr>
      <w:r w:rsidRPr="003C3980">
        <w:rPr>
          <w:rFonts w:asciiTheme="minorHAnsi" w:hAnsiTheme="minorHAnsi" w:cstheme="minorHAnsi"/>
          <w:sz w:val="22"/>
          <w:szCs w:val="22"/>
        </w:rPr>
        <w:t xml:space="preserve">Zamawiający </w:t>
      </w:r>
      <w:r w:rsidRPr="003C3980">
        <w:rPr>
          <w:rFonts w:asciiTheme="minorHAnsi" w:hAnsiTheme="minorHAnsi" w:cstheme="minorHAnsi"/>
          <w:b/>
          <w:sz w:val="22"/>
          <w:szCs w:val="22"/>
        </w:rPr>
        <w:t xml:space="preserve">nie zastrzega </w:t>
      </w:r>
      <w:r w:rsidRPr="003C3980">
        <w:rPr>
          <w:rFonts w:asciiTheme="minorHAnsi" w:hAnsiTheme="minorHAnsi" w:cstheme="minorHAnsi"/>
          <w:sz w:val="22"/>
          <w:szCs w:val="22"/>
        </w:rPr>
        <w:t>obowiązku osobistego wykonania przez Wykonawcę kluczowych zadań dotyczących prac związanych z rozmieszczeniem i instalacją, w ramach zamówienia na dostawy.</w:t>
      </w:r>
    </w:p>
    <w:p w14:paraId="15B6A5CA"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
          <w:sz w:val="10"/>
          <w:szCs w:val="10"/>
        </w:rPr>
      </w:pPr>
    </w:p>
    <w:p w14:paraId="1B030150" w14:textId="77777777" w:rsidR="007A58F1"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Cs/>
          <w:sz w:val="10"/>
          <w:szCs w:val="10"/>
        </w:rPr>
      </w:pPr>
      <w:r w:rsidRPr="003C3980">
        <w:rPr>
          <w:rFonts w:asciiTheme="minorHAnsi" w:hAnsiTheme="minorHAnsi" w:cstheme="minorHAnsi"/>
          <w:bCs/>
          <w:sz w:val="22"/>
          <w:szCs w:val="22"/>
        </w:rPr>
        <w:t xml:space="preserve">Zamawiający żąda wskazania przez Wykonawcę, w ofercie,  części zamówienia, </w:t>
      </w:r>
      <w:r w:rsidRPr="003C3980">
        <w:rPr>
          <w:rFonts w:asciiTheme="minorHAnsi" w:hAnsiTheme="minorHAnsi" w:cstheme="minorHAnsi"/>
          <w:bCs/>
          <w:sz w:val="22"/>
          <w:szCs w:val="22"/>
          <w:lang w:eastAsia="pl-PL"/>
        </w:rPr>
        <w:t>których wykonanie zamierza powierzyć podwykonawcom, oraz podania nazw ewentualnych podwykonawców, jeżeli są już znane.</w:t>
      </w:r>
    </w:p>
    <w:p w14:paraId="5D56261D"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Cs/>
          <w:sz w:val="10"/>
          <w:szCs w:val="10"/>
        </w:rPr>
      </w:pPr>
    </w:p>
    <w:p w14:paraId="4D010E63" w14:textId="77777777" w:rsidR="003A63EB"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
          <w:sz w:val="22"/>
          <w:szCs w:val="22"/>
        </w:rPr>
      </w:pPr>
      <w:r w:rsidRPr="003C3980">
        <w:rPr>
          <w:rFonts w:asciiTheme="minorHAnsi" w:hAnsiTheme="minorHAnsi" w:cstheme="minorHAnsi"/>
          <w:sz w:val="22"/>
          <w:szCs w:val="22"/>
        </w:rPr>
        <w:t>Jeżeli zmiana albo rezygnacja z  podwykonawcy dotyczy podmiotu, na którego zasoby wykonawca powoływał się na zasadach określonych w art. 118-123 Ustawy, w celu wskazania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3C91BC5D"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
          <w:sz w:val="10"/>
          <w:szCs w:val="10"/>
        </w:rPr>
      </w:pPr>
    </w:p>
    <w:p w14:paraId="3DF411CE" w14:textId="77777777" w:rsidR="007A58F1" w:rsidRPr="003C3980" w:rsidRDefault="003A63EB" w:rsidP="003C3980">
      <w:pPr>
        <w:pStyle w:val="BodyTextIndentZnak"/>
        <w:numPr>
          <w:ilvl w:val="0"/>
          <w:numId w:val="12"/>
        </w:numPr>
        <w:tabs>
          <w:tab w:val="left" w:pos="709"/>
        </w:tabs>
        <w:spacing w:line="276" w:lineRule="auto"/>
        <w:ind w:left="426" w:hanging="426"/>
        <w:rPr>
          <w:rFonts w:asciiTheme="minorHAnsi" w:eastAsia="Calibri" w:hAnsiTheme="minorHAnsi" w:cstheme="minorHAnsi"/>
          <w:bCs/>
          <w:sz w:val="22"/>
          <w:szCs w:val="22"/>
        </w:rPr>
      </w:pPr>
      <w:r w:rsidRPr="003C3980">
        <w:rPr>
          <w:rFonts w:asciiTheme="minorHAnsi" w:eastAsia="Calibri" w:hAnsiTheme="minorHAnsi" w:cstheme="minorHAnsi"/>
          <w:bCs/>
          <w:sz w:val="22"/>
          <w:szCs w:val="22"/>
        </w:rPr>
        <w:t xml:space="preserve">Powierzenie </w:t>
      </w:r>
      <w:r w:rsidR="007A58F1" w:rsidRPr="003C3980">
        <w:rPr>
          <w:rFonts w:asciiTheme="minorHAnsi" w:eastAsia="Calibri" w:hAnsiTheme="minorHAnsi" w:cstheme="minorHAnsi"/>
          <w:bCs/>
          <w:sz w:val="22"/>
          <w:szCs w:val="22"/>
        </w:rPr>
        <w:t xml:space="preserve">wykonania części zamówienia podwykonawcom nie zwalnia Wykonawcy </w:t>
      </w:r>
      <w:r w:rsidR="007A58F1" w:rsidRPr="003C3980">
        <w:rPr>
          <w:rFonts w:asciiTheme="minorHAnsi" w:eastAsia="Calibri" w:hAnsiTheme="minorHAnsi" w:cstheme="minorHAnsi"/>
          <w:bCs/>
          <w:sz w:val="22"/>
          <w:szCs w:val="22"/>
        </w:rPr>
        <w:br/>
        <w:t>z odpowiedzialności za należyte wykonanie tego zamówienia.</w:t>
      </w:r>
    </w:p>
    <w:p w14:paraId="575BD364" w14:textId="77777777" w:rsidR="00941533" w:rsidRPr="00FE780C" w:rsidRDefault="0094153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8C98F12" w14:textId="77777777" w:rsidR="00EB0175" w:rsidRPr="00FE780C" w:rsidRDefault="00EB0175"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B426E95"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5E9905C5"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78A6DBA" w14:textId="745C5CA6" w:rsidR="00CD1305" w:rsidRPr="003C3980" w:rsidRDefault="00DD79FD" w:rsidP="000B1B51">
      <w:pPr>
        <w:pStyle w:val="BodyTextIndentZnak"/>
        <w:tabs>
          <w:tab w:val="left" w:pos="567"/>
        </w:tabs>
        <w:spacing w:line="276" w:lineRule="auto"/>
        <w:ind w:left="0" w:firstLine="284"/>
        <w:jc w:val="left"/>
        <w:rPr>
          <w:rFonts w:asciiTheme="minorHAnsi" w:eastAsia="Calibri" w:hAnsiTheme="minorHAnsi" w:cstheme="minorHAnsi"/>
          <w:b/>
          <w:sz w:val="22"/>
          <w:szCs w:val="22"/>
        </w:rPr>
      </w:pPr>
      <w:r w:rsidRPr="003C3980">
        <w:rPr>
          <w:rFonts w:asciiTheme="minorHAnsi" w:eastAsia="Calibri" w:hAnsiTheme="minorHAnsi" w:cstheme="minorHAnsi"/>
          <w:b/>
          <w:sz w:val="22"/>
          <w:szCs w:val="22"/>
          <w:u w:val="single"/>
        </w:rPr>
        <w:t>ROZDZIAŁ X</w:t>
      </w:r>
      <w:r w:rsidR="005F549F" w:rsidRPr="003C3980">
        <w:rPr>
          <w:rFonts w:asciiTheme="minorHAnsi" w:eastAsia="Calibri" w:hAnsiTheme="minorHAnsi" w:cstheme="minorHAnsi"/>
          <w:b/>
          <w:sz w:val="22"/>
          <w:szCs w:val="22"/>
          <w:u w:val="single"/>
        </w:rPr>
        <w:t>I</w:t>
      </w:r>
      <w:r w:rsidR="00F12CC0" w:rsidRPr="003C3980">
        <w:rPr>
          <w:rFonts w:asciiTheme="minorHAnsi" w:eastAsia="Calibri" w:hAnsiTheme="minorHAnsi" w:cstheme="minorHAnsi"/>
          <w:b/>
          <w:sz w:val="22"/>
          <w:szCs w:val="22"/>
          <w:u w:val="single"/>
        </w:rPr>
        <w:t>I</w:t>
      </w:r>
      <w:r w:rsidRPr="003C3980">
        <w:rPr>
          <w:rFonts w:asciiTheme="minorHAnsi" w:eastAsia="Calibri" w:hAnsiTheme="minorHAnsi" w:cstheme="minorHAnsi"/>
          <w:b/>
          <w:sz w:val="22"/>
          <w:szCs w:val="22"/>
          <w:u w:val="single"/>
        </w:rPr>
        <w:t>.</w:t>
      </w:r>
      <w:r w:rsidR="00945A6D" w:rsidRPr="003C3980">
        <w:rPr>
          <w:rFonts w:asciiTheme="minorHAnsi" w:eastAsia="Calibri" w:hAnsiTheme="minorHAnsi" w:cstheme="minorHAnsi"/>
          <w:b/>
          <w:sz w:val="22"/>
          <w:szCs w:val="22"/>
        </w:rPr>
        <w:t xml:space="preserve">    </w:t>
      </w:r>
      <w:r w:rsidR="008A2158" w:rsidRPr="003C3980">
        <w:rPr>
          <w:rFonts w:asciiTheme="minorHAnsi" w:eastAsia="Calibri" w:hAnsiTheme="minorHAnsi" w:cstheme="minorHAnsi"/>
          <w:b/>
          <w:sz w:val="22"/>
          <w:szCs w:val="22"/>
        </w:rPr>
        <w:t xml:space="preserve">  </w:t>
      </w:r>
      <w:r w:rsidR="00CD1305" w:rsidRPr="003C3980">
        <w:rPr>
          <w:rFonts w:asciiTheme="minorHAnsi" w:hAnsiTheme="minorHAnsi" w:cstheme="minorHAnsi"/>
          <w:b/>
          <w:sz w:val="22"/>
          <w:szCs w:val="22"/>
        </w:rPr>
        <w:t xml:space="preserve">INFORMACJA DLA WYKONAWCÓW WSPÓLNIE </w:t>
      </w:r>
      <w:r w:rsidR="00945A6D" w:rsidRPr="003C3980">
        <w:rPr>
          <w:rFonts w:asciiTheme="minorHAnsi" w:hAnsiTheme="minorHAnsi" w:cstheme="minorHAnsi"/>
          <w:b/>
          <w:sz w:val="22"/>
          <w:szCs w:val="22"/>
        </w:rPr>
        <w:t>UBIEGAJĄ</w:t>
      </w:r>
      <w:r w:rsidR="00CD1305" w:rsidRPr="003C3980">
        <w:rPr>
          <w:rFonts w:asciiTheme="minorHAnsi" w:hAnsiTheme="minorHAnsi" w:cstheme="minorHAnsi"/>
          <w:b/>
          <w:sz w:val="22"/>
          <w:szCs w:val="22"/>
        </w:rPr>
        <w:t xml:space="preserve">CYCH SIĘ </w:t>
      </w:r>
      <w:r w:rsidR="003C3980">
        <w:rPr>
          <w:rFonts w:asciiTheme="minorHAnsi" w:hAnsiTheme="minorHAnsi" w:cstheme="minorHAnsi"/>
          <w:b/>
          <w:sz w:val="22"/>
          <w:szCs w:val="22"/>
        </w:rPr>
        <w:br/>
        <w:t xml:space="preserve">                                     </w:t>
      </w:r>
      <w:r w:rsidR="00CD1305" w:rsidRPr="003C3980">
        <w:rPr>
          <w:rFonts w:asciiTheme="minorHAnsi" w:hAnsiTheme="minorHAnsi" w:cstheme="minorHAnsi"/>
          <w:b/>
          <w:sz w:val="22"/>
          <w:szCs w:val="22"/>
        </w:rPr>
        <w:t>O</w:t>
      </w:r>
      <w:r w:rsidR="003C3980">
        <w:rPr>
          <w:rFonts w:asciiTheme="minorHAnsi" w:hAnsiTheme="minorHAnsi" w:cstheme="minorHAnsi"/>
          <w:b/>
          <w:sz w:val="22"/>
          <w:szCs w:val="22"/>
        </w:rPr>
        <w:t xml:space="preserve"> </w:t>
      </w:r>
      <w:r w:rsidR="00CD1305" w:rsidRPr="003C3980">
        <w:rPr>
          <w:rFonts w:asciiTheme="minorHAnsi" w:hAnsiTheme="minorHAnsi" w:cstheme="minorHAnsi"/>
          <w:b/>
          <w:sz w:val="22"/>
          <w:szCs w:val="22"/>
        </w:rPr>
        <w:t xml:space="preserve"> UDZIELENIE ZAMÓWIENIA (SPÓŁKI CYWILNE/KONSORCJA)</w:t>
      </w:r>
    </w:p>
    <w:p w14:paraId="44A06A76" w14:textId="77777777" w:rsidR="005F591C" w:rsidRPr="00F41CC0" w:rsidRDefault="005F591C" w:rsidP="00F41CC0">
      <w:pPr>
        <w:pStyle w:val="BodyTextIndentZnak"/>
        <w:tabs>
          <w:tab w:val="left" w:pos="567"/>
        </w:tabs>
        <w:spacing w:line="276" w:lineRule="auto"/>
        <w:ind w:left="567"/>
        <w:jc w:val="left"/>
        <w:rPr>
          <w:rFonts w:asciiTheme="minorHAnsi" w:eastAsia="Calibri" w:hAnsiTheme="minorHAnsi" w:cstheme="minorHAnsi"/>
          <w:b/>
          <w:sz w:val="22"/>
          <w:szCs w:val="22"/>
        </w:rPr>
      </w:pPr>
    </w:p>
    <w:p w14:paraId="59210E4D" w14:textId="77777777"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42E8D37"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68EC70BD" w14:textId="3CE52A39"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Wykonawców wspólnie ubiegających się o udzielenie zamówienia, żaden z nich nie może podlegać wykluczeniu z powodu niespełniania warunków, o których mowa w </w:t>
      </w:r>
      <w:r w:rsidR="003C3980" w:rsidRPr="00F41CC0">
        <w:rPr>
          <w:rFonts w:asciiTheme="minorHAnsi" w:hAnsiTheme="minorHAnsi" w:cstheme="minorHAnsi"/>
          <w:position w:val="0"/>
          <w:sz w:val="22"/>
          <w:szCs w:val="22"/>
        </w:rPr>
        <w:t>pkt. VIII 2 SWZ</w:t>
      </w:r>
      <w:r w:rsidRPr="00F41CC0">
        <w:rPr>
          <w:rFonts w:asciiTheme="minorHAnsi" w:hAnsiTheme="minorHAnsi" w:cstheme="minorHAnsi"/>
          <w:position w:val="0"/>
          <w:sz w:val="22"/>
          <w:szCs w:val="22"/>
        </w:rPr>
        <w:t xml:space="preserve">, natomiast spełnianie warunków udziału w postępowaniu Wykonawcy wykazują zgodnie z pkt </w:t>
      </w:r>
      <w:r w:rsidR="00F01FF4" w:rsidRPr="00F41CC0">
        <w:rPr>
          <w:rFonts w:asciiTheme="minorHAnsi" w:hAnsiTheme="minorHAnsi" w:cstheme="minorHAnsi"/>
          <w:position w:val="0"/>
          <w:sz w:val="22"/>
          <w:szCs w:val="22"/>
        </w:rPr>
        <w:t>VII</w:t>
      </w:r>
      <w:r w:rsidR="00856F7A" w:rsidRPr="00F41CC0">
        <w:rPr>
          <w:rFonts w:asciiTheme="minorHAnsi" w:hAnsiTheme="minorHAnsi" w:cstheme="minorHAnsi"/>
          <w:position w:val="0"/>
          <w:sz w:val="22"/>
          <w:szCs w:val="22"/>
        </w:rPr>
        <w:t>I</w:t>
      </w:r>
      <w:r w:rsidR="00F01FF4" w:rsidRPr="00F41CC0">
        <w:rPr>
          <w:rFonts w:asciiTheme="minorHAnsi" w:hAnsiTheme="minorHAnsi" w:cstheme="minorHAnsi"/>
          <w:position w:val="0"/>
          <w:sz w:val="22"/>
          <w:szCs w:val="22"/>
        </w:rPr>
        <w:t>.3</w:t>
      </w:r>
      <w:r w:rsidRPr="00F41CC0">
        <w:rPr>
          <w:rFonts w:asciiTheme="minorHAnsi" w:hAnsiTheme="minorHAnsi" w:cstheme="minorHAnsi"/>
          <w:position w:val="0"/>
          <w:sz w:val="22"/>
          <w:szCs w:val="22"/>
        </w:rPr>
        <w:t xml:space="preserve"> SWZ.</w:t>
      </w:r>
    </w:p>
    <w:p w14:paraId="51ADE2DE"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16E5412F" w14:textId="5BD8104D"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wspólnego ubiegania się o zamówienie przez Wykonawców, oświadczenie, </w:t>
      </w:r>
      <w:r w:rsidR="00F678E3" w:rsidRPr="00F41CC0">
        <w:rPr>
          <w:rFonts w:asciiTheme="minorHAnsi" w:hAnsiTheme="minorHAnsi" w:cstheme="minorHAnsi"/>
          <w:position w:val="0"/>
          <w:sz w:val="22"/>
          <w:szCs w:val="22"/>
        </w:rPr>
        <w:br/>
      </w:r>
      <w:r w:rsidRPr="00F41CC0">
        <w:rPr>
          <w:rFonts w:asciiTheme="minorHAnsi" w:hAnsiTheme="minorHAnsi" w:cstheme="minorHAnsi"/>
          <w:position w:val="0"/>
          <w:sz w:val="22"/>
          <w:szCs w:val="22"/>
        </w:rPr>
        <w:t xml:space="preserve">o którym mowa w pkt. </w:t>
      </w:r>
      <w:r w:rsidR="00C83B7C" w:rsidRPr="00F41CC0">
        <w:rPr>
          <w:rFonts w:asciiTheme="minorHAnsi" w:hAnsiTheme="minorHAnsi" w:cstheme="minorHAnsi"/>
          <w:position w:val="0"/>
          <w:sz w:val="22"/>
          <w:szCs w:val="22"/>
        </w:rPr>
        <w:t xml:space="preserve">X.1.1 </w:t>
      </w:r>
      <w:r w:rsidR="000004C3">
        <w:rPr>
          <w:rFonts w:asciiTheme="minorHAnsi" w:hAnsiTheme="minorHAnsi" w:cstheme="minorHAnsi"/>
          <w:position w:val="0"/>
          <w:sz w:val="22"/>
          <w:szCs w:val="22"/>
        </w:rPr>
        <w:t xml:space="preserve">i X.1.2. </w:t>
      </w:r>
      <w:r w:rsidRPr="00F41CC0">
        <w:rPr>
          <w:rFonts w:asciiTheme="minorHAnsi" w:hAnsiTheme="minorHAnsi" w:cstheme="minorHAnsi"/>
          <w:position w:val="0"/>
          <w:sz w:val="22"/>
          <w:szCs w:val="22"/>
        </w:rPr>
        <w:t xml:space="preserve">SWZ składa każdy z Wykonawców wspólnie ubiegających się o zamówienie. </w:t>
      </w:r>
      <w:r w:rsidR="00C83B7C" w:rsidRPr="00F41CC0">
        <w:rPr>
          <w:rFonts w:asciiTheme="minorHAnsi" w:hAnsiTheme="minorHAnsi" w:cstheme="minorHAnsi"/>
          <w:position w:val="0"/>
          <w:sz w:val="22"/>
          <w:szCs w:val="22"/>
        </w:rPr>
        <w:t xml:space="preserve">Oświadczenia </w:t>
      </w:r>
      <w:r w:rsidRPr="00F41CC0">
        <w:rPr>
          <w:rFonts w:asciiTheme="minorHAnsi" w:hAnsiTheme="minorHAnsi" w:cstheme="minorHAnsi"/>
          <w:position w:val="0"/>
          <w:sz w:val="22"/>
          <w:szCs w:val="22"/>
        </w:rPr>
        <w:t xml:space="preserve">te potwierdzają   brak podstaw wykluczenia </w:t>
      </w:r>
      <w:r w:rsidR="008C65B1" w:rsidRPr="00F41CC0">
        <w:rPr>
          <w:rFonts w:asciiTheme="minorHAnsi" w:hAnsiTheme="minorHAnsi" w:cstheme="minorHAnsi"/>
          <w:position w:val="0"/>
          <w:sz w:val="22"/>
          <w:szCs w:val="22"/>
        </w:rPr>
        <w:t xml:space="preserve">oraz spełnianie warunków udziału w postępowaniu </w:t>
      </w:r>
      <w:r w:rsidRPr="00F41CC0">
        <w:rPr>
          <w:rFonts w:asciiTheme="minorHAnsi" w:hAnsiTheme="minorHAnsi" w:cstheme="minorHAnsi"/>
          <w:position w:val="0"/>
          <w:sz w:val="22"/>
          <w:szCs w:val="22"/>
        </w:rPr>
        <w:t xml:space="preserve">w zakresie, w </w:t>
      </w:r>
      <w:r w:rsidR="00C83B7C" w:rsidRPr="00F41CC0">
        <w:rPr>
          <w:rFonts w:asciiTheme="minorHAnsi" w:hAnsiTheme="minorHAnsi" w:cstheme="minorHAnsi"/>
          <w:position w:val="0"/>
          <w:sz w:val="22"/>
          <w:szCs w:val="22"/>
        </w:rPr>
        <w:t xml:space="preserve">jakim </w:t>
      </w:r>
      <w:r w:rsidRPr="00F41CC0">
        <w:rPr>
          <w:rFonts w:asciiTheme="minorHAnsi" w:hAnsiTheme="minorHAnsi" w:cstheme="minorHAnsi"/>
          <w:position w:val="0"/>
          <w:sz w:val="22"/>
          <w:szCs w:val="22"/>
        </w:rPr>
        <w:t>każdy z Wykonawców wykazuje   spełnianie   warunków   udziału w postępowaniu oraz brak podstaw wykluczenia.</w:t>
      </w:r>
    </w:p>
    <w:p w14:paraId="74025614"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18AD2B57" w14:textId="77777777"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wspólnego ubiegania się o zamówienie przez Wykonawców są oni zobowiązani  na wezwanie Zamawiającego złożyć </w:t>
      </w:r>
      <w:r w:rsidR="008C65B1" w:rsidRPr="00F41CC0">
        <w:rPr>
          <w:rFonts w:asciiTheme="minorHAnsi" w:hAnsiTheme="minorHAnsi" w:cstheme="minorHAnsi"/>
          <w:position w:val="0"/>
          <w:sz w:val="22"/>
          <w:szCs w:val="22"/>
        </w:rPr>
        <w:t xml:space="preserve">podmiotowe środki dowodowe </w:t>
      </w:r>
      <w:r w:rsidRPr="00F41CC0">
        <w:rPr>
          <w:rFonts w:asciiTheme="minorHAnsi" w:hAnsiTheme="minorHAnsi" w:cstheme="minorHAnsi"/>
          <w:position w:val="0"/>
          <w:sz w:val="22"/>
          <w:szCs w:val="22"/>
        </w:rPr>
        <w:t xml:space="preserve"> o których mowa w pkt </w:t>
      </w:r>
      <w:r w:rsidR="008C65B1" w:rsidRPr="00F41CC0">
        <w:rPr>
          <w:rFonts w:asciiTheme="minorHAnsi" w:hAnsiTheme="minorHAnsi" w:cstheme="minorHAnsi"/>
          <w:position w:val="0"/>
          <w:sz w:val="22"/>
          <w:szCs w:val="22"/>
        </w:rPr>
        <w:t xml:space="preserve">X.2 </w:t>
      </w:r>
      <w:r w:rsidR="006B4BD7" w:rsidRPr="00F41CC0">
        <w:rPr>
          <w:rFonts w:asciiTheme="minorHAnsi" w:hAnsiTheme="minorHAnsi" w:cstheme="minorHAnsi"/>
          <w:position w:val="0"/>
          <w:sz w:val="22"/>
          <w:szCs w:val="22"/>
        </w:rPr>
        <w:t>SWZ</w:t>
      </w:r>
      <w:r w:rsidRPr="00F41CC0">
        <w:rPr>
          <w:rFonts w:asciiTheme="minorHAnsi" w:hAnsiTheme="minorHAnsi" w:cstheme="minorHAnsi"/>
          <w:position w:val="0"/>
          <w:sz w:val="22"/>
          <w:szCs w:val="22"/>
        </w:rPr>
        <w:t>, przy czym:</w:t>
      </w:r>
    </w:p>
    <w:p w14:paraId="466455A3" w14:textId="77777777" w:rsidR="00945A6D" w:rsidRPr="00F41CC0" w:rsidRDefault="00945A6D" w:rsidP="00F41CC0">
      <w:pPr>
        <w:pStyle w:val="BodyTextIndentZnak"/>
        <w:tabs>
          <w:tab w:val="left" w:pos="567"/>
        </w:tabs>
        <w:spacing w:line="276" w:lineRule="auto"/>
        <w:ind w:left="567"/>
        <w:jc w:val="left"/>
        <w:rPr>
          <w:rFonts w:asciiTheme="minorHAnsi" w:eastAsia="Calibri" w:hAnsiTheme="minorHAnsi" w:cstheme="minorHAnsi"/>
          <w:b/>
          <w:sz w:val="10"/>
          <w:szCs w:val="10"/>
        </w:rPr>
      </w:pPr>
    </w:p>
    <w:p w14:paraId="12362E6D" w14:textId="77777777" w:rsidR="00760F4D" w:rsidRPr="00F41CC0" w:rsidRDefault="008C65B1" w:rsidP="00F41CC0">
      <w:pPr>
        <w:pStyle w:val="Tekstpodstawowy"/>
        <w:widowControl w:val="0"/>
        <w:numPr>
          <w:ilvl w:val="1"/>
          <w:numId w:val="11"/>
        </w:numPr>
        <w:tabs>
          <w:tab w:val="left" w:pos="1134"/>
        </w:tabs>
        <w:suppressAutoHyphens w:val="0"/>
        <w:overflowPunct/>
        <w:autoSpaceDE/>
        <w:spacing w:line="276" w:lineRule="auto"/>
        <w:ind w:left="993" w:right="159"/>
        <w:textAlignment w:val="auto"/>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podmiotowe środki dowodowe </w:t>
      </w:r>
      <w:r w:rsidR="00760F4D" w:rsidRPr="00F41CC0">
        <w:rPr>
          <w:rFonts w:asciiTheme="minorHAnsi" w:hAnsiTheme="minorHAnsi" w:cstheme="minorHAnsi"/>
          <w:position w:val="0"/>
          <w:sz w:val="22"/>
          <w:szCs w:val="22"/>
        </w:rPr>
        <w:t xml:space="preserve"> o których mowa w pkt </w:t>
      </w:r>
      <w:r w:rsidRPr="00F41CC0">
        <w:rPr>
          <w:rFonts w:asciiTheme="minorHAnsi" w:hAnsiTheme="minorHAnsi" w:cstheme="minorHAnsi"/>
          <w:position w:val="0"/>
          <w:sz w:val="22"/>
          <w:szCs w:val="22"/>
        </w:rPr>
        <w:t>X.2.1</w:t>
      </w:r>
      <w:r w:rsidR="002C17C8" w:rsidRPr="00F41CC0">
        <w:rPr>
          <w:rFonts w:asciiTheme="minorHAnsi" w:hAnsiTheme="minorHAnsi" w:cstheme="minorHAnsi"/>
          <w:position w:val="0"/>
          <w:sz w:val="22"/>
          <w:szCs w:val="22"/>
        </w:rPr>
        <w:t xml:space="preserve"> </w:t>
      </w:r>
      <w:r w:rsidR="00BA3F18" w:rsidRPr="00F41CC0">
        <w:rPr>
          <w:rFonts w:asciiTheme="minorHAnsi" w:hAnsiTheme="minorHAnsi" w:cstheme="minorHAnsi"/>
          <w:position w:val="0"/>
          <w:sz w:val="22"/>
          <w:szCs w:val="22"/>
        </w:rPr>
        <w:t>SWZ</w:t>
      </w:r>
      <w:r w:rsidR="00760F4D" w:rsidRPr="00F41CC0">
        <w:rPr>
          <w:rFonts w:asciiTheme="minorHAnsi" w:hAnsiTheme="minorHAnsi" w:cstheme="minorHAnsi"/>
          <w:position w:val="0"/>
          <w:sz w:val="22"/>
          <w:szCs w:val="22"/>
        </w:rPr>
        <w:t xml:space="preserve"> składa odpowiednio Wykonawca, który wykazuje spełnianie warunku, w zakresie i na zasadach opisanych </w:t>
      </w:r>
      <w:r w:rsidR="00F678E3" w:rsidRPr="00F41CC0">
        <w:rPr>
          <w:rFonts w:asciiTheme="minorHAnsi" w:hAnsiTheme="minorHAnsi" w:cstheme="minorHAnsi"/>
          <w:position w:val="0"/>
          <w:sz w:val="22"/>
          <w:szCs w:val="22"/>
        </w:rPr>
        <w:br/>
      </w:r>
      <w:r w:rsidR="00760F4D" w:rsidRPr="00F41CC0">
        <w:rPr>
          <w:rFonts w:asciiTheme="minorHAnsi" w:hAnsiTheme="minorHAnsi" w:cstheme="minorHAnsi"/>
          <w:position w:val="0"/>
          <w:sz w:val="22"/>
          <w:szCs w:val="22"/>
        </w:rPr>
        <w:t xml:space="preserve">w pkt </w:t>
      </w:r>
      <w:r w:rsidR="00BA3F18" w:rsidRPr="00F41CC0">
        <w:rPr>
          <w:rFonts w:asciiTheme="minorHAnsi" w:hAnsiTheme="minorHAnsi" w:cstheme="minorHAnsi"/>
          <w:position w:val="0"/>
          <w:sz w:val="22"/>
          <w:szCs w:val="22"/>
        </w:rPr>
        <w:t>VII</w:t>
      </w:r>
      <w:r w:rsidR="00856F7A" w:rsidRPr="00F41CC0">
        <w:rPr>
          <w:rFonts w:asciiTheme="minorHAnsi" w:hAnsiTheme="minorHAnsi" w:cstheme="minorHAnsi"/>
          <w:position w:val="0"/>
          <w:sz w:val="22"/>
          <w:szCs w:val="22"/>
        </w:rPr>
        <w:t>I</w:t>
      </w:r>
      <w:r w:rsidR="00BA3F18" w:rsidRPr="00F41CC0">
        <w:rPr>
          <w:rFonts w:asciiTheme="minorHAnsi" w:hAnsiTheme="minorHAnsi" w:cstheme="minorHAnsi"/>
          <w:position w:val="0"/>
          <w:sz w:val="22"/>
          <w:szCs w:val="22"/>
        </w:rPr>
        <w:t>.3</w:t>
      </w:r>
      <w:r w:rsidR="00760F4D" w:rsidRPr="00F41CC0">
        <w:rPr>
          <w:rFonts w:asciiTheme="minorHAnsi" w:hAnsiTheme="minorHAnsi" w:cstheme="minorHAnsi"/>
          <w:position w:val="0"/>
          <w:sz w:val="22"/>
          <w:szCs w:val="22"/>
        </w:rPr>
        <w:t xml:space="preserve"> SWZ,</w:t>
      </w:r>
    </w:p>
    <w:p w14:paraId="439FC7C4" w14:textId="06CBA0D4" w:rsidR="00760F4D" w:rsidRPr="00F41CC0" w:rsidRDefault="008C65B1" w:rsidP="00F41CC0">
      <w:pPr>
        <w:pStyle w:val="Tekstpodstawowy"/>
        <w:widowControl w:val="0"/>
        <w:numPr>
          <w:ilvl w:val="1"/>
          <w:numId w:val="11"/>
        </w:numPr>
        <w:tabs>
          <w:tab w:val="left" w:pos="1134"/>
        </w:tabs>
        <w:suppressAutoHyphens w:val="0"/>
        <w:overflowPunct/>
        <w:autoSpaceDE/>
        <w:spacing w:line="276" w:lineRule="auto"/>
        <w:ind w:left="993" w:right="159"/>
        <w:textAlignment w:val="auto"/>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podmiotowe środki dowodowe </w:t>
      </w:r>
      <w:r w:rsidR="00760F4D" w:rsidRPr="00F41CC0">
        <w:rPr>
          <w:rFonts w:asciiTheme="minorHAnsi" w:hAnsiTheme="minorHAnsi" w:cstheme="minorHAnsi"/>
          <w:position w:val="0"/>
          <w:sz w:val="22"/>
          <w:szCs w:val="22"/>
        </w:rPr>
        <w:t xml:space="preserve"> o których mowa w pkt</w:t>
      </w:r>
      <w:r w:rsidRPr="00F41CC0">
        <w:rPr>
          <w:rFonts w:asciiTheme="minorHAnsi" w:hAnsiTheme="minorHAnsi" w:cstheme="minorHAnsi"/>
          <w:position w:val="0"/>
          <w:sz w:val="22"/>
          <w:szCs w:val="22"/>
        </w:rPr>
        <w:t xml:space="preserve"> </w:t>
      </w:r>
      <w:r w:rsidR="00760F4D" w:rsidRPr="00F41CC0">
        <w:rPr>
          <w:rFonts w:asciiTheme="minorHAnsi" w:hAnsiTheme="minorHAnsi" w:cstheme="minorHAnsi"/>
          <w:position w:val="0"/>
          <w:sz w:val="22"/>
          <w:szCs w:val="22"/>
        </w:rPr>
        <w:t xml:space="preserve"> </w:t>
      </w:r>
      <w:r w:rsidRPr="00F41CC0">
        <w:rPr>
          <w:rFonts w:asciiTheme="minorHAnsi" w:hAnsiTheme="minorHAnsi" w:cstheme="minorHAnsi"/>
          <w:position w:val="0"/>
          <w:sz w:val="22"/>
          <w:szCs w:val="22"/>
        </w:rPr>
        <w:t xml:space="preserve">X.2.2. – X.2.7 </w:t>
      </w:r>
      <w:r w:rsidR="00760F4D" w:rsidRPr="00F41CC0">
        <w:rPr>
          <w:rFonts w:asciiTheme="minorHAnsi" w:hAnsiTheme="minorHAnsi" w:cstheme="minorHAnsi"/>
          <w:position w:val="0"/>
          <w:sz w:val="22"/>
          <w:szCs w:val="22"/>
        </w:rPr>
        <w:t xml:space="preserve"> SWZ składa każdy </w:t>
      </w:r>
      <w:r w:rsidR="00F41CC0">
        <w:rPr>
          <w:rFonts w:asciiTheme="minorHAnsi" w:hAnsiTheme="minorHAnsi" w:cstheme="minorHAnsi"/>
          <w:position w:val="0"/>
          <w:sz w:val="22"/>
          <w:szCs w:val="22"/>
        </w:rPr>
        <w:br/>
      </w:r>
      <w:r w:rsidR="00760F4D" w:rsidRPr="00F41CC0">
        <w:rPr>
          <w:rFonts w:asciiTheme="minorHAnsi" w:hAnsiTheme="minorHAnsi" w:cstheme="minorHAnsi"/>
          <w:position w:val="0"/>
          <w:sz w:val="22"/>
          <w:szCs w:val="22"/>
        </w:rPr>
        <w:t>z nich.</w:t>
      </w:r>
    </w:p>
    <w:p w14:paraId="63BF7E92" w14:textId="77777777" w:rsidR="00D02CF8" w:rsidRPr="00F41CC0" w:rsidRDefault="00D02CF8" w:rsidP="00F41CC0">
      <w:pPr>
        <w:pStyle w:val="Akapitzlist"/>
        <w:spacing w:after="0"/>
        <w:rPr>
          <w:rFonts w:asciiTheme="minorHAnsi" w:hAnsiTheme="minorHAnsi" w:cstheme="minorHAnsi"/>
          <w:sz w:val="2"/>
          <w:szCs w:val="2"/>
        </w:rPr>
      </w:pPr>
    </w:p>
    <w:p w14:paraId="4467951C" w14:textId="49F74AE9" w:rsidR="00D02CF8" w:rsidRPr="00F41CC0" w:rsidRDefault="00D02CF8" w:rsidP="00F41CC0">
      <w:pPr>
        <w:pStyle w:val="Akapitzlist"/>
        <w:numPr>
          <w:ilvl w:val="1"/>
          <w:numId w:val="5"/>
        </w:numPr>
        <w:shd w:val="clear" w:color="auto" w:fill="FFFFFF"/>
        <w:spacing w:after="0"/>
        <w:ind w:left="567" w:right="139"/>
        <w:jc w:val="both"/>
        <w:rPr>
          <w:rFonts w:asciiTheme="minorHAnsi" w:hAnsiTheme="minorHAnsi" w:cstheme="minorHAnsi"/>
        </w:rPr>
      </w:pPr>
      <w:r w:rsidRPr="00F41CC0">
        <w:rPr>
          <w:rFonts w:asciiTheme="minorHAnsi" w:hAnsiTheme="minorHAnsi" w:cstheme="minorHAnsi"/>
          <w:bdr w:val="none" w:sz="0" w:space="0" w:color="auto" w:frame="1"/>
        </w:rPr>
        <w:t>W przypadku Wykonawców wspólnie ubiegających się o udzielenie zamówienia, warunek </w:t>
      </w:r>
      <w:r w:rsidR="00FF5239" w:rsidRPr="00F41CC0">
        <w:rPr>
          <w:rFonts w:asciiTheme="minorHAnsi" w:hAnsiTheme="minorHAnsi" w:cstheme="minorHAnsi"/>
          <w:bdr w:val="none" w:sz="0" w:space="0" w:color="auto" w:frame="1"/>
        </w:rPr>
        <w:br/>
      </w:r>
      <w:r w:rsidRPr="00F41CC0">
        <w:rPr>
          <w:rFonts w:asciiTheme="minorHAnsi" w:hAnsiTheme="minorHAnsi" w:cstheme="minorHAnsi"/>
          <w:bdr w:val="none" w:sz="0" w:space="0" w:color="auto" w:frame="1"/>
        </w:rPr>
        <w:t>o których mowa w pkt VII</w:t>
      </w:r>
      <w:r w:rsidR="007320D8" w:rsidRPr="00F41CC0">
        <w:rPr>
          <w:rFonts w:asciiTheme="minorHAnsi" w:hAnsiTheme="minorHAnsi" w:cstheme="minorHAnsi"/>
          <w:bdr w:val="none" w:sz="0" w:space="0" w:color="auto" w:frame="1"/>
        </w:rPr>
        <w:t>I</w:t>
      </w:r>
      <w:r w:rsidRPr="00F41CC0">
        <w:rPr>
          <w:rFonts w:asciiTheme="minorHAnsi" w:hAnsiTheme="minorHAnsi" w:cstheme="minorHAnsi"/>
          <w:bdr w:val="none" w:sz="0" w:space="0" w:color="auto" w:frame="1"/>
        </w:rPr>
        <w:t>.3.2.</w:t>
      </w:r>
      <w:r w:rsidR="008C65B1" w:rsidRPr="00F41CC0">
        <w:rPr>
          <w:rFonts w:asciiTheme="minorHAnsi" w:hAnsiTheme="minorHAnsi" w:cstheme="minorHAnsi"/>
          <w:bdr w:val="none" w:sz="0" w:space="0" w:color="auto" w:frame="1"/>
        </w:rPr>
        <w:t>4</w:t>
      </w:r>
      <w:r w:rsidR="00255552" w:rsidRPr="00F41CC0">
        <w:rPr>
          <w:rFonts w:asciiTheme="minorHAnsi" w:hAnsiTheme="minorHAnsi" w:cstheme="minorHAnsi"/>
          <w:bdr w:val="none" w:sz="0" w:space="0" w:color="auto" w:frame="1"/>
        </w:rPr>
        <w:t>)1</w:t>
      </w:r>
      <w:r w:rsidR="00A20BFF">
        <w:rPr>
          <w:rFonts w:asciiTheme="minorHAnsi" w:hAnsiTheme="minorHAnsi" w:cstheme="minorHAnsi"/>
          <w:bdr w:val="none" w:sz="0" w:space="0" w:color="auto" w:frame="1"/>
        </w:rPr>
        <w:t xml:space="preserve"> </w:t>
      </w:r>
      <w:r w:rsidRPr="00F41CC0">
        <w:rPr>
          <w:rFonts w:asciiTheme="minorHAnsi" w:hAnsiTheme="minorHAnsi" w:cstheme="minorHAnsi"/>
          <w:bdr w:val="none" w:sz="0" w:space="0" w:color="auto" w:frame="1"/>
        </w:rPr>
        <w:t xml:space="preserve">niniejszej SWZ zostanie spełniony jeżeli spełni go jeden </w:t>
      </w:r>
      <w:r w:rsidR="00573F32">
        <w:rPr>
          <w:rFonts w:asciiTheme="minorHAnsi" w:hAnsiTheme="minorHAnsi" w:cstheme="minorHAnsi"/>
          <w:bdr w:val="none" w:sz="0" w:space="0" w:color="auto" w:frame="1"/>
        </w:rPr>
        <w:br/>
      </w:r>
      <w:r w:rsidRPr="00F41CC0">
        <w:rPr>
          <w:rFonts w:asciiTheme="minorHAnsi" w:hAnsiTheme="minorHAnsi" w:cstheme="minorHAnsi"/>
          <w:bdr w:val="none" w:sz="0" w:space="0" w:color="auto" w:frame="1"/>
        </w:rPr>
        <w:t xml:space="preserve">z Wykonawców, natomiast każdy z Wykonawców wspólnie ubiegających się o udzielenie zamówienia zobowiązany jest wykazać brak podstaw do wykluczenia go z postępowania na podstawach wskazanych w </w:t>
      </w:r>
      <w:r w:rsidR="008C65B1" w:rsidRPr="00F41CC0">
        <w:rPr>
          <w:rFonts w:asciiTheme="minorHAnsi" w:hAnsiTheme="minorHAnsi" w:cstheme="minorHAnsi"/>
          <w:bdr w:val="none" w:sz="0" w:space="0" w:color="auto" w:frame="1"/>
        </w:rPr>
        <w:t>SWZ</w:t>
      </w:r>
      <w:r w:rsidRPr="00F41CC0">
        <w:rPr>
          <w:rFonts w:asciiTheme="minorHAnsi" w:hAnsiTheme="minorHAnsi" w:cstheme="minorHAnsi"/>
          <w:bdr w:val="none" w:sz="0" w:space="0" w:color="auto" w:frame="1"/>
        </w:rPr>
        <w:t>. </w:t>
      </w:r>
      <w:r w:rsidRPr="00F41CC0">
        <w:rPr>
          <w:rFonts w:asciiTheme="minorHAnsi" w:hAnsiTheme="minorHAnsi" w:cstheme="minorHAnsi"/>
          <w:u w:val="single"/>
          <w:bdr w:val="none" w:sz="0" w:space="0" w:color="auto" w:frame="1"/>
        </w:rPr>
        <w:t xml:space="preserve">Zamawiający nie uzna warunku za spełniony jeśli każdy </w:t>
      </w:r>
      <w:r w:rsidR="00573F32">
        <w:rPr>
          <w:rFonts w:asciiTheme="minorHAnsi" w:hAnsiTheme="minorHAnsi" w:cstheme="minorHAnsi"/>
          <w:u w:val="single"/>
          <w:bdr w:val="none" w:sz="0" w:space="0" w:color="auto" w:frame="1"/>
        </w:rPr>
        <w:br/>
      </w:r>
      <w:r w:rsidRPr="00F41CC0">
        <w:rPr>
          <w:rFonts w:asciiTheme="minorHAnsi" w:hAnsiTheme="minorHAnsi" w:cstheme="minorHAnsi"/>
          <w:u w:val="single"/>
          <w:bdr w:val="none" w:sz="0" w:space="0" w:color="auto" w:frame="1"/>
        </w:rPr>
        <w:t xml:space="preserve">z Wykonawców wykaże się zrealizowaną tylko </w:t>
      </w:r>
      <w:r w:rsidR="000A274A" w:rsidRPr="00F41CC0">
        <w:rPr>
          <w:rFonts w:asciiTheme="minorHAnsi" w:hAnsiTheme="minorHAnsi" w:cstheme="minorHAnsi"/>
          <w:u w:val="single"/>
          <w:bdr w:val="none" w:sz="0" w:space="0" w:color="auto" w:frame="1"/>
        </w:rPr>
        <w:t xml:space="preserve">jedną </w:t>
      </w:r>
      <w:r w:rsidR="008C65B1" w:rsidRPr="00F41CC0">
        <w:rPr>
          <w:rFonts w:asciiTheme="minorHAnsi" w:hAnsiTheme="minorHAnsi" w:cstheme="minorHAnsi"/>
          <w:u w:val="single"/>
          <w:bdr w:val="none" w:sz="0" w:space="0" w:color="auto" w:frame="1"/>
        </w:rPr>
        <w:t>dostawą</w:t>
      </w:r>
      <w:r w:rsidR="00EC22BE">
        <w:rPr>
          <w:rFonts w:asciiTheme="minorHAnsi" w:hAnsiTheme="minorHAnsi" w:cstheme="minorHAnsi"/>
          <w:u w:val="single"/>
          <w:bdr w:val="none" w:sz="0" w:space="0" w:color="auto" w:frame="1"/>
        </w:rPr>
        <w:t>.</w:t>
      </w:r>
      <w:r w:rsidR="00EC22BE" w:rsidRPr="00F41CC0">
        <w:rPr>
          <w:rFonts w:asciiTheme="minorHAnsi" w:hAnsiTheme="minorHAnsi" w:cstheme="minorHAnsi"/>
          <w:u w:val="single"/>
          <w:bdr w:val="none" w:sz="0" w:space="0" w:color="auto" w:frame="1"/>
        </w:rPr>
        <w:t xml:space="preserve"> </w:t>
      </w:r>
      <w:r w:rsidRPr="00F41CC0">
        <w:rPr>
          <w:rFonts w:asciiTheme="minorHAnsi" w:hAnsiTheme="minorHAnsi" w:cstheme="minorHAnsi"/>
          <w:u w:val="single"/>
          <w:bdr w:val="none" w:sz="0" w:space="0" w:color="auto" w:frame="1"/>
        </w:rPr>
        <w:t xml:space="preserve">Analogicznie w przypadku polegania przez Wykonawcę na zdolnościach </w:t>
      </w:r>
      <w:r w:rsidR="008C65B1" w:rsidRPr="00F41CC0">
        <w:rPr>
          <w:rFonts w:asciiTheme="minorHAnsi" w:hAnsiTheme="minorHAnsi" w:cstheme="minorHAnsi"/>
          <w:u w:val="single"/>
          <w:bdr w:val="none" w:sz="0" w:space="0" w:color="auto" w:frame="1"/>
        </w:rPr>
        <w:t xml:space="preserve">technicznych lub zawodowych podmiotów udostępniających  zasoby </w:t>
      </w:r>
      <w:r w:rsidRPr="00F41CC0">
        <w:rPr>
          <w:rFonts w:asciiTheme="minorHAnsi" w:hAnsiTheme="minorHAnsi" w:cstheme="minorHAnsi"/>
          <w:u w:val="single"/>
          <w:bdr w:val="none" w:sz="0" w:space="0" w:color="auto" w:frame="1"/>
        </w:rPr>
        <w:t xml:space="preserve">celem wykazania spełnienia warunku, o którym mowa w pkt </w:t>
      </w:r>
      <w:r w:rsidR="00A20BFF" w:rsidRPr="00A20BFF">
        <w:rPr>
          <w:rFonts w:asciiTheme="minorHAnsi" w:hAnsiTheme="minorHAnsi" w:cstheme="minorHAnsi"/>
          <w:u w:val="single"/>
          <w:bdr w:val="none" w:sz="0" w:space="0" w:color="auto" w:frame="1"/>
        </w:rPr>
        <w:t xml:space="preserve">VIII.3.2.4)1 </w:t>
      </w:r>
      <w:r w:rsidR="00255552" w:rsidRPr="00F41CC0">
        <w:rPr>
          <w:rFonts w:asciiTheme="minorHAnsi" w:hAnsiTheme="minorHAnsi" w:cstheme="minorHAnsi"/>
          <w:u w:val="single"/>
          <w:bdr w:val="none" w:sz="0" w:space="0" w:color="auto" w:frame="1"/>
        </w:rPr>
        <w:t>SWZ</w:t>
      </w:r>
      <w:r w:rsidRPr="00F41CC0">
        <w:rPr>
          <w:rFonts w:asciiTheme="minorHAnsi" w:hAnsiTheme="minorHAnsi" w:cstheme="minorHAnsi"/>
          <w:u w:val="single"/>
          <w:bdr w:val="none" w:sz="0" w:space="0" w:color="auto" w:frame="1"/>
        </w:rPr>
        <w:t xml:space="preserve"> to podmiot </w:t>
      </w:r>
      <w:r w:rsidR="008C65B1" w:rsidRPr="00F41CC0">
        <w:rPr>
          <w:rFonts w:asciiTheme="minorHAnsi" w:hAnsiTheme="minorHAnsi" w:cstheme="minorHAnsi"/>
          <w:u w:val="single"/>
          <w:bdr w:val="none" w:sz="0" w:space="0" w:color="auto" w:frame="1"/>
        </w:rPr>
        <w:t xml:space="preserve"> </w:t>
      </w:r>
      <w:r w:rsidR="004B3169" w:rsidRPr="00F41CC0">
        <w:rPr>
          <w:rFonts w:asciiTheme="minorHAnsi" w:hAnsiTheme="minorHAnsi" w:cstheme="minorHAnsi"/>
          <w:u w:val="single"/>
          <w:bdr w:val="none" w:sz="0" w:space="0" w:color="auto" w:frame="1"/>
        </w:rPr>
        <w:t xml:space="preserve">udostępniający </w:t>
      </w:r>
      <w:r w:rsidR="008C65B1" w:rsidRPr="00F41CC0">
        <w:rPr>
          <w:rFonts w:asciiTheme="minorHAnsi" w:hAnsiTheme="minorHAnsi" w:cstheme="minorHAnsi"/>
          <w:u w:val="single"/>
          <w:bdr w:val="none" w:sz="0" w:space="0" w:color="auto" w:frame="1"/>
        </w:rPr>
        <w:t xml:space="preserve"> </w:t>
      </w:r>
      <w:r w:rsidRPr="00F41CC0">
        <w:rPr>
          <w:rFonts w:asciiTheme="minorHAnsi" w:hAnsiTheme="minorHAnsi" w:cstheme="minorHAnsi"/>
          <w:u w:val="single"/>
          <w:bdr w:val="none" w:sz="0" w:space="0" w:color="auto" w:frame="1"/>
        </w:rPr>
        <w:t xml:space="preserve">ma spełnić ten warunek samodzielnie. </w:t>
      </w:r>
    </w:p>
    <w:p w14:paraId="54D0267E" w14:textId="77777777" w:rsidR="008320E1" w:rsidRPr="00FE780C" w:rsidRDefault="008320E1" w:rsidP="002716CE">
      <w:pPr>
        <w:pStyle w:val="BodyTextIndentZnak"/>
        <w:tabs>
          <w:tab w:val="left" w:pos="567"/>
        </w:tabs>
        <w:spacing w:line="312" w:lineRule="auto"/>
        <w:ind w:left="927"/>
        <w:rPr>
          <w:rFonts w:ascii="Times New Roman" w:eastAsia="Calibri" w:hAnsi="Times New Roman" w:cs="Times New Roman"/>
          <w:b/>
          <w:sz w:val="10"/>
          <w:szCs w:val="10"/>
        </w:rPr>
      </w:pPr>
    </w:p>
    <w:p w14:paraId="50618903" w14:textId="77777777" w:rsidR="000301EC" w:rsidRPr="00FE780C" w:rsidRDefault="000301EC" w:rsidP="002716CE">
      <w:pPr>
        <w:pStyle w:val="BodyTextIndentZnak"/>
        <w:tabs>
          <w:tab w:val="left" w:pos="567"/>
        </w:tabs>
        <w:spacing w:line="312" w:lineRule="auto"/>
        <w:ind w:left="927"/>
        <w:rPr>
          <w:rFonts w:ascii="Times New Roman" w:eastAsia="Calibri" w:hAnsi="Times New Roman" w:cs="Times New Roman"/>
          <w:b/>
          <w:sz w:val="10"/>
          <w:szCs w:val="10"/>
        </w:rPr>
      </w:pPr>
    </w:p>
    <w:p w14:paraId="48D21EBE"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3FF23305"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499C120B"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036D17ED"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5F2C99C7" w14:textId="7BDEDF54" w:rsidR="00CD1305" w:rsidRPr="00E15F81" w:rsidRDefault="7B7E4FA9" w:rsidP="00E15F81">
      <w:pPr>
        <w:pStyle w:val="BodyTextIndentZnak"/>
        <w:tabs>
          <w:tab w:val="left" w:pos="567"/>
        </w:tabs>
        <w:spacing w:line="276" w:lineRule="auto"/>
        <w:ind w:left="0"/>
        <w:jc w:val="left"/>
        <w:rPr>
          <w:rFonts w:asciiTheme="minorHAnsi" w:eastAsia="Calibri" w:hAnsiTheme="minorHAnsi" w:cstheme="minorHAnsi"/>
          <w:b/>
          <w:bCs/>
          <w:sz w:val="22"/>
          <w:szCs w:val="22"/>
        </w:rPr>
      </w:pPr>
      <w:r w:rsidRPr="009D6BAD">
        <w:rPr>
          <w:rFonts w:ascii="Times New Roman" w:eastAsia="Calibri" w:hAnsi="Times New Roman" w:cs="Times New Roman"/>
          <w:b/>
          <w:bCs/>
          <w:sz w:val="22"/>
          <w:szCs w:val="22"/>
        </w:rPr>
        <w:t xml:space="preserve">  </w:t>
      </w:r>
      <w:r w:rsidR="084B7C72" w:rsidRPr="009D6BAD">
        <w:rPr>
          <w:rFonts w:ascii="Times New Roman" w:eastAsia="Calibri" w:hAnsi="Times New Roman" w:cs="Times New Roman"/>
          <w:b/>
          <w:bCs/>
          <w:sz w:val="22"/>
          <w:szCs w:val="22"/>
        </w:rPr>
        <w:t xml:space="preserve">     </w:t>
      </w:r>
      <w:r w:rsidRPr="009D6BAD">
        <w:rPr>
          <w:rFonts w:ascii="Times New Roman" w:eastAsia="Calibri" w:hAnsi="Times New Roman" w:cs="Times New Roman"/>
          <w:b/>
          <w:bCs/>
          <w:sz w:val="22"/>
          <w:szCs w:val="22"/>
        </w:rPr>
        <w:t xml:space="preserve"> </w:t>
      </w:r>
      <w:r w:rsidR="00DD79FD" w:rsidRPr="00E15F81">
        <w:rPr>
          <w:rFonts w:asciiTheme="minorHAnsi" w:eastAsia="Calibri" w:hAnsiTheme="minorHAnsi" w:cstheme="minorHAnsi"/>
          <w:b/>
          <w:bCs/>
          <w:sz w:val="22"/>
          <w:szCs w:val="22"/>
          <w:u w:val="single"/>
        </w:rPr>
        <w:t>ROZDZIAŁ XII</w:t>
      </w:r>
      <w:r w:rsidR="00F12CC0" w:rsidRPr="00E15F81">
        <w:rPr>
          <w:rFonts w:asciiTheme="minorHAnsi" w:eastAsia="Calibri" w:hAnsiTheme="minorHAnsi" w:cstheme="minorHAnsi"/>
          <w:b/>
          <w:bCs/>
          <w:sz w:val="22"/>
          <w:szCs w:val="22"/>
          <w:u w:val="single"/>
        </w:rPr>
        <w:t>I</w:t>
      </w:r>
      <w:r w:rsidR="00DD79FD" w:rsidRPr="00E15F81">
        <w:rPr>
          <w:rFonts w:asciiTheme="minorHAnsi" w:eastAsia="Calibri" w:hAnsiTheme="minorHAnsi" w:cstheme="minorHAnsi"/>
          <w:b/>
          <w:bCs/>
          <w:sz w:val="22"/>
          <w:szCs w:val="22"/>
          <w:u w:val="single"/>
        </w:rPr>
        <w:t>.</w:t>
      </w:r>
      <w:r w:rsidR="00CD1305" w:rsidRPr="00E15F81">
        <w:rPr>
          <w:rFonts w:asciiTheme="minorHAnsi" w:eastAsia="Calibri" w:hAnsiTheme="minorHAnsi" w:cstheme="minorHAnsi"/>
          <w:b/>
          <w:bCs/>
          <w:sz w:val="22"/>
          <w:szCs w:val="22"/>
        </w:rPr>
        <w:t xml:space="preserve">  </w:t>
      </w:r>
      <w:r w:rsidR="143723DC" w:rsidRPr="00E15F81">
        <w:rPr>
          <w:rFonts w:asciiTheme="minorHAnsi" w:eastAsia="Calibri" w:hAnsiTheme="minorHAnsi" w:cstheme="minorHAnsi"/>
          <w:b/>
          <w:bCs/>
          <w:sz w:val="22"/>
          <w:szCs w:val="22"/>
        </w:rPr>
        <w:t xml:space="preserve">  </w:t>
      </w:r>
      <w:r w:rsidR="00E15F81">
        <w:rPr>
          <w:rFonts w:asciiTheme="minorHAnsi" w:eastAsia="Calibri" w:hAnsiTheme="minorHAnsi" w:cstheme="minorHAnsi"/>
          <w:b/>
          <w:bCs/>
          <w:sz w:val="22"/>
          <w:szCs w:val="22"/>
        </w:rPr>
        <w:t xml:space="preserve">     </w:t>
      </w:r>
      <w:r w:rsidR="00CD1305" w:rsidRPr="00E15F81">
        <w:rPr>
          <w:rFonts w:asciiTheme="minorHAnsi" w:hAnsiTheme="minorHAnsi" w:cstheme="minorHAnsi"/>
          <w:b/>
          <w:bCs/>
          <w:sz w:val="22"/>
          <w:szCs w:val="22"/>
        </w:rPr>
        <w:t>INFORMACJA O SPOSOBI</w:t>
      </w:r>
      <w:r w:rsidR="0045763F" w:rsidRPr="00E15F81">
        <w:rPr>
          <w:rFonts w:asciiTheme="minorHAnsi" w:hAnsiTheme="minorHAnsi" w:cstheme="minorHAnsi"/>
          <w:b/>
          <w:bCs/>
          <w:sz w:val="22"/>
          <w:szCs w:val="22"/>
        </w:rPr>
        <w:t>E POROZUMIEWANIA SIĘ ZAMA</w:t>
      </w:r>
      <w:r w:rsidR="0045763F" w:rsidRPr="00E15F81">
        <w:rPr>
          <w:rFonts w:asciiTheme="minorHAnsi" w:hAnsiTheme="minorHAnsi" w:cstheme="minorHAnsi"/>
          <w:b/>
          <w:sz w:val="22"/>
          <w:szCs w:val="22"/>
        </w:rPr>
        <w:t>WIA</w:t>
      </w:r>
      <w:r w:rsidR="00CD1305" w:rsidRPr="00E15F81">
        <w:rPr>
          <w:rFonts w:asciiTheme="minorHAnsi" w:hAnsiTheme="minorHAnsi" w:cstheme="minorHAnsi"/>
          <w:b/>
          <w:sz w:val="22"/>
          <w:szCs w:val="22"/>
        </w:rPr>
        <w:t xml:space="preserve">JĄCEGO </w:t>
      </w:r>
      <w:r w:rsidR="00E15F81">
        <w:rPr>
          <w:rFonts w:asciiTheme="minorHAnsi" w:hAnsiTheme="minorHAnsi" w:cstheme="minorHAnsi"/>
          <w:b/>
          <w:sz w:val="22"/>
          <w:szCs w:val="22"/>
        </w:rPr>
        <w:br/>
        <w:t xml:space="preserve">                                            </w:t>
      </w:r>
      <w:r w:rsidR="00CD1305" w:rsidRPr="00E15F81">
        <w:rPr>
          <w:rFonts w:asciiTheme="minorHAnsi" w:hAnsiTheme="minorHAnsi" w:cstheme="minorHAnsi"/>
          <w:b/>
          <w:sz w:val="22"/>
          <w:szCs w:val="22"/>
        </w:rPr>
        <w:t>Z WYKONAWCAMI ORAZ PRZEKAZYWANIA OŚWIADCZEŃ LUB</w:t>
      </w:r>
      <w:r w:rsidR="00E15F81">
        <w:rPr>
          <w:rFonts w:asciiTheme="minorHAnsi" w:hAnsiTheme="minorHAnsi" w:cstheme="minorHAnsi"/>
          <w:b/>
          <w:sz w:val="22"/>
          <w:szCs w:val="22"/>
        </w:rPr>
        <w:br/>
        <w:t xml:space="preserve">                                           </w:t>
      </w:r>
      <w:r w:rsidR="00CD1305" w:rsidRPr="00E15F81">
        <w:rPr>
          <w:rFonts w:asciiTheme="minorHAnsi" w:hAnsiTheme="minorHAnsi" w:cstheme="minorHAnsi"/>
          <w:b/>
          <w:sz w:val="22"/>
          <w:szCs w:val="22"/>
        </w:rPr>
        <w:t xml:space="preserve"> DOKUMENTÓW, A TAKŻE WSKAZANIE</w:t>
      </w:r>
      <w:r w:rsidR="00E15F81">
        <w:rPr>
          <w:rFonts w:asciiTheme="minorHAnsi" w:hAnsiTheme="minorHAnsi" w:cstheme="minorHAnsi"/>
          <w:b/>
          <w:sz w:val="22"/>
          <w:szCs w:val="22"/>
        </w:rPr>
        <w:t xml:space="preserve"> </w:t>
      </w:r>
      <w:r w:rsidR="00CD1305" w:rsidRPr="00E15F81">
        <w:rPr>
          <w:rFonts w:asciiTheme="minorHAnsi" w:hAnsiTheme="minorHAnsi" w:cstheme="minorHAnsi"/>
          <w:b/>
          <w:bCs/>
          <w:sz w:val="22"/>
          <w:szCs w:val="22"/>
        </w:rPr>
        <w:t>OSÓB UPRAWNINYCH DO</w:t>
      </w:r>
      <w:r w:rsidR="00E15F81">
        <w:rPr>
          <w:rFonts w:asciiTheme="minorHAnsi" w:hAnsiTheme="minorHAnsi" w:cstheme="minorHAnsi"/>
          <w:b/>
          <w:bCs/>
          <w:sz w:val="22"/>
          <w:szCs w:val="22"/>
        </w:rPr>
        <w:br/>
        <w:t xml:space="preserve">                                           </w:t>
      </w:r>
      <w:r w:rsidR="00CD1305" w:rsidRPr="00E15F81">
        <w:rPr>
          <w:rFonts w:asciiTheme="minorHAnsi" w:hAnsiTheme="minorHAnsi" w:cstheme="minorHAnsi"/>
          <w:b/>
          <w:bCs/>
          <w:sz w:val="22"/>
          <w:szCs w:val="22"/>
        </w:rPr>
        <w:t xml:space="preserve"> POROZUMIEWANI</w:t>
      </w:r>
      <w:r w:rsidR="6A2EDDD4" w:rsidRPr="00E15F81">
        <w:rPr>
          <w:rFonts w:asciiTheme="minorHAnsi" w:hAnsiTheme="minorHAnsi" w:cstheme="minorHAnsi"/>
          <w:b/>
          <w:bCs/>
          <w:sz w:val="22"/>
          <w:szCs w:val="22"/>
        </w:rPr>
        <w:t xml:space="preserve"> </w:t>
      </w:r>
      <w:r w:rsidR="00CD1305" w:rsidRPr="00E15F81">
        <w:rPr>
          <w:rFonts w:asciiTheme="minorHAnsi" w:hAnsiTheme="minorHAnsi" w:cstheme="minorHAnsi"/>
          <w:b/>
          <w:bCs/>
          <w:sz w:val="22"/>
          <w:szCs w:val="22"/>
        </w:rPr>
        <w:t>SIĘ</w:t>
      </w:r>
      <w:r w:rsidR="377B3858" w:rsidRPr="00E15F81">
        <w:rPr>
          <w:rFonts w:asciiTheme="minorHAnsi" w:hAnsiTheme="minorHAnsi" w:cstheme="minorHAnsi"/>
          <w:b/>
          <w:bCs/>
          <w:sz w:val="22"/>
          <w:szCs w:val="22"/>
        </w:rPr>
        <w:t xml:space="preserve"> </w:t>
      </w:r>
      <w:r w:rsidR="00CD1305" w:rsidRPr="00E15F81">
        <w:rPr>
          <w:rFonts w:asciiTheme="minorHAnsi" w:hAnsiTheme="minorHAnsi" w:cstheme="minorHAnsi"/>
          <w:b/>
          <w:bCs/>
          <w:sz w:val="22"/>
          <w:szCs w:val="22"/>
        </w:rPr>
        <w:t>Z</w:t>
      </w:r>
      <w:r w:rsidR="35F4291B" w:rsidRPr="00E15F81">
        <w:rPr>
          <w:rFonts w:asciiTheme="minorHAnsi" w:hAnsiTheme="minorHAnsi" w:cstheme="minorHAnsi"/>
          <w:b/>
          <w:bCs/>
          <w:sz w:val="22"/>
          <w:szCs w:val="22"/>
        </w:rPr>
        <w:t xml:space="preserve"> </w:t>
      </w:r>
      <w:r w:rsidR="0045763F" w:rsidRPr="00E15F81">
        <w:rPr>
          <w:rFonts w:asciiTheme="minorHAnsi" w:hAnsiTheme="minorHAnsi" w:cstheme="minorHAnsi"/>
          <w:b/>
          <w:bCs/>
          <w:sz w:val="22"/>
          <w:szCs w:val="22"/>
        </w:rPr>
        <w:t>WYKO</w:t>
      </w:r>
      <w:r w:rsidR="00CD1305" w:rsidRPr="00E15F81">
        <w:rPr>
          <w:rFonts w:asciiTheme="minorHAnsi" w:hAnsiTheme="minorHAnsi" w:cstheme="minorHAnsi"/>
          <w:b/>
          <w:bCs/>
          <w:sz w:val="22"/>
          <w:szCs w:val="22"/>
        </w:rPr>
        <w:t xml:space="preserve">NAWCĄ </w:t>
      </w:r>
    </w:p>
    <w:p w14:paraId="4D145A88" w14:textId="77777777" w:rsidR="005F591C" w:rsidRPr="00FE780C" w:rsidRDefault="005F591C"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20E1FB2F" w14:textId="77777777" w:rsidR="00DB04B6" w:rsidRPr="000F365B" w:rsidRDefault="00B512D9" w:rsidP="000F365B">
      <w:pPr>
        <w:pStyle w:val="Akapitzlist"/>
        <w:widowControl w:val="0"/>
        <w:numPr>
          <w:ilvl w:val="0"/>
          <w:numId w:val="27"/>
        </w:numPr>
        <w:spacing w:after="0"/>
        <w:ind w:left="426"/>
        <w:jc w:val="both"/>
        <w:rPr>
          <w:rFonts w:asciiTheme="minorHAnsi" w:hAnsiTheme="minorHAnsi" w:cstheme="minorHAnsi"/>
        </w:rPr>
      </w:pPr>
      <w:bookmarkStart w:id="18" w:name="_Hlk18581991"/>
      <w:r w:rsidRPr="000F365B">
        <w:rPr>
          <w:rFonts w:asciiTheme="minorHAnsi" w:hAnsiTheme="minorHAnsi" w:cstheme="minorHAnsi"/>
        </w:rPr>
        <w:t xml:space="preserve">Komunikacja </w:t>
      </w:r>
      <w:r w:rsidR="003A63EB" w:rsidRPr="000F365B">
        <w:rPr>
          <w:rFonts w:asciiTheme="minorHAnsi" w:hAnsiTheme="minorHAnsi" w:cstheme="minorHAnsi"/>
        </w:rPr>
        <w:t>w post</w:t>
      </w:r>
      <w:r w:rsidR="00DB04B6" w:rsidRPr="000F365B">
        <w:rPr>
          <w:rFonts w:asciiTheme="minorHAnsi" w:hAnsiTheme="minorHAnsi" w:cstheme="minorHAnsi"/>
        </w:rPr>
        <w:t>ę</w:t>
      </w:r>
      <w:r w:rsidR="003A63EB" w:rsidRPr="000F365B">
        <w:rPr>
          <w:rFonts w:asciiTheme="minorHAnsi" w:hAnsiTheme="minorHAnsi" w:cstheme="minorHAnsi"/>
        </w:rPr>
        <w:t>powaniu, w tym składanie ofert , wymiana informacji oraz przekazywani</w:t>
      </w:r>
      <w:r w:rsidR="00DB04B6" w:rsidRPr="000F365B">
        <w:rPr>
          <w:rFonts w:asciiTheme="minorHAnsi" w:hAnsiTheme="minorHAnsi" w:cstheme="minorHAnsi"/>
        </w:rPr>
        <w:t>e</w:t>
      </w:r>
      <w:r w:rsidR="003A63EB" w:rsidRPr="000F365B">
        <w:rPr>
          <w:rFonts w:asciiTheme="minorHAnsi" w:hAnsiTheme="minorHAnsi" w:cstheme="minorHAnsi"/>
        </w:rPr>
        <w:t xml:space="preserve"> dokumentów lub oświadczeń między</w:t>
      </w:r>
      <w:r w:rsidR="00DB04B6" w:rsidRPr="000F365B">
        <w:rPr>
          <w:rFonts w:asciiTheme="minorHAnsi" w:hAnsiTheme="minorHAnsi" w:cstheme="minorHAnsi"/>
        </w:rPr>
        <w:t xml:space="preserve"> zamawiającym a wykonawcą odbywa się przy użyciu środków komunikacji elektronicznych.</w:t>
      </w:r>
    </w:p>
    <w:p w14:paraId="4FAD2827" w14:textId="77777777" w:rsidR="0038251A" w:rsidRPr="000F365B" w:rsidRDefault="0038251A" w:rsidP="000F365B">
      <w:pPr>
        <w:pStyle w:val="Akapitzlist"/>
        <w:widowControl w:val="0"/>
        <w:spacing w:after="0"/>
        <w:ind w:left="426"/>
        <w:jc w:val="both"/>
        <w:rPr>
          <w:rFonts w:asciiTheme="minorHAnsi" w:hAnsiTheme="minorHAnsi" w:cstheme="minorHAnsi"/>
          <w:sz w:val="10"/>
          <w:szCs w:val="10"/>
        </w:rPr>
      </w:pPr>
    </w:p>
    <w:p w14:paraId="186E0382" w14:textId="54830628" w:rsidR="00523A91" w:rsidRPr="000F365B" w:rsidRDefault="00523A91" w:rsidP="000F365B">
      <w:pPr>
        <w:pStyle w:val="Akapitzlist"/>
        <w:widowControl w:val="0"/>
        <w:numPr>
          <w:ilvl w:val="0"/>
          <w:numId w:val="27"/>
        </w:numPr>
        <w:spacing w:after="0"/>
        <w:ind w:left="426"/>
        <w:jc w:val="both"/>
        <w:rPr>
          <w:rFonts w:asciiTheme="minorHAnsi" w:hAnsiTheme="minorHAnsi" w:cstheme="minorHAnsi"/>
        </w:rPr>
      </w:pPr>
      <w:r w:rsidRPr="000F365B">
        <w:rPr>
          <w:rFonts w:asciiTheme="minorHAnsi" w:hAnsiTheme="minorHAnsi" w:cstheme="minorHAnsi"/>
        </w:rPr>
        <w:t>Zamawiający, na podstawie art. 65 ust. 1 pkt. 4</w:t>
      </w:r>
      <w:r w:rsidR="00860178" w:rsidRPr="000F365B">
        <w:rPr>
          <w:rFonts w:asciiTheme="minorHAnsi" w:hAnsiTheme="minorHAnsi" w:cstheme="minorHAnsi"/>
        </w:rPr>
        <w:t xml:space="preserve"> Ustawy</w:t>
      </w:r>
      <w:r w:rsidRPr="000F365B">
        <w:rPr>
          <w:rFonts w:asciiTheme="minorHAnsi" w:hAnsiTheme="minorHAnsi" w:cstheme="minorHAnsi"/>
        </w:rPr>
        <w:t>,  odstępuje od wymagania użycia środków komunikacji elektronicznej, w odniesieniu do przedmiotowych środków dowodowych wymienionych w pkt</w:t>
      </w:r>
      <w:r w:rsidR="0091025B" w:rsidRPr="000F365B">
        <w:rPr>
          <w:rFonts w:asciiTheme="minorHAnsi" w:hAnsiTheme="minorHAnsi" w:cstheme="minorHAnsi"/>
        </w:rPr>
        <w:t xml:space="preserve"> IV. SWZ (z wyjątkiem dokumentów potwierdzających spełnienie wymagań zamawiającego wskazanych w pkt. IV</w:t>
      </w:r>
      <w:r w:rsidR="009D6BAD" w:rsidRPr="000F365B">
        <w:rPr>
          <w:rFonts w:asciiTheme="minorHAnsi" w:hAnsiTheme="minorHAnsi" w:cstheme="minorHAnsi"/>
        </w:rPr>
        <w:t>.</w:t>
      </w:r>
      <w:r w:rsidR="00FD22D3">
        <w:rPr>
          <w:rFonts w:asciiTheme="minorHAnsi" w:hAnsiTheme="minorHAnsi" w:cstheme="minorHAnsi"/>
        </w:rPr>
        <w:t>A.1.</w:t>
      </w:r>
      <w:r w:rsidR="009D6BAD" w:rsidRPr="000F365B">
        <w:rPr>
          <w:rFonts w:asciiTheme="minorHAnsi" w:hAnsiTheme="minorHAnsi" w:cstheme="minorHAnsi"/>
        </w:rPr>
        <w:t xml:space="preserve">2) </w:t>
      </w:r>
      <w:r w:rsidRPr="000F365B">
        <w:rPr>
          <w:rFonts w:asciiTheme="minorHAnsi" w:hAnsiTheme="minorHAnsi" w:cstheme="minorHAnsi"/>
        </w:rPr>
        <w:t>SWZ</w:t>
      </w:r>
      <w:r w:rsidR="0077411F" w:rsidRPr="000F365B">
        <w:rPr>
          <w:rFonts w:asciiTheme="minorHAnsi" w:hAnsiTheme="minorHAnsi" w:cstheme="minorHAnsi"/>
        </w:rPr>
        <w:t>)</w:t>
      </w:r>
      <w:r w:rsidRPr="000F365B">
        <w:rPr>
          <w:rFonts w:asciiTheme="minorHAnsi" w:hAnsiTheme="minorHAnsi" w:cstheme="minorHAnsi"/>
        </w:rPr>
        <w:t xml:space="preserve"> oraz podmiotowych środków dowodowych wymienionych w pkt. </w:t>
      </w:r>
      <w:r w:rsidR="005842C8" w:rsidRPr="000F365B">
        <w:rPr>
          <w:rFonts w:asciiTheme="minorHAnsi" w:hAnsiTheme="minorHAnsi" w:cstheme="minorHAnsi"/>
        </w:rPr>
        <w:t>VIII.3.2.4)</w:t>
      </w:r>
      <w:r w:rsidR="00CA5EFE" w:rsidRPr="000F365B">
        <w:rPr>
          <w:rFonts w:asciiTheme="minorHAnsi" w:hAnsiTheme="minorHAnsi" w:cstheme="minorHAnsi"/>
        </w:rPr>
        <w:t>2</w:t>
      </w:r>
      <w:r w:rsidRPr="000F365B">
        <w:rPr>
          <w:rFonts w:asciiTheme="minorHAnsi" w:hAnsiTheme="minorHAnsi" w:cstheme="minorHAnsi"/>
        </w:rPr>
        <w:t xml:space="preserve"> SWZ, gdyż przekazanie próbek </w:t>
      </w:r>
      <w:r w:rsidR="000036A1" w:rsidRPr="000F365B">
        <w:rPr>
          <w:rFonts w:asciiTheme="minorHAnsi" w:hAnsiTheme="minorHAnsi" w:cstheme="minorHAnsi"/>
        </w:rPr>
        <w:t xml:space="preserve">i modeli wzorcowych </w:t>
      </w:r>
      <w:r w:rsidRPr="000F365B">
        <w:rPr>
          <w:rFonts w:asciiTheme="minorHAnsi" w:hAnsiTheme="minorHAnsi" w:cstheme="minorHAnsi"/>
        </w:rPr>
        <w:t>wymaga przedstawienia modeli fizycznych, których nie można przekazać przy użyciu środków komunikacji elektronicznej.</w:t>
      </w:r>
    </w:p>
    <w:p w14:paraId="7486B2FB" w14:textId="77777777" w:rsidR="0038251A" w:rsidRPr="000F365B" w:rsidRDefault="0038251A" w:rsidP="000F365B">
      <w:pPr>
        <w:pStyle w:val="Akapitzlist"/>
        <w:widowControl w:val="0"/>
        <w:spacing w:after="0"/>
        <w:ind w:left="426"/>
        <w:jc w:val="both"/>
        <w:rPr>
          <w:rFonts w:asciiTheme="minorHAnsi" w:hAnsiTheme="minorHAnsi" w:cstheme="minorHAnsi"/>
          <w:sz w:val="10"/>
          <w:szCs w:val="10"/>
        </w:rPr>
      </w:pPr>
    </w:p>
    <w:p w14:paraId="4F894600" w14:textId="40EA3882" w:rsidR="00B512D9" w:rsidRPr="000F365B" w:rsidRDefault="00DB04B6" w:rsidP="000F365B">
      <w:pPr>
        <w:pStyle w:val="Akapitzlist"/>
        <w:widowControl w:val="0"/>
        <w:numPr>
          <w:ilvl w:val="0"/>
          <w:numId w:val="27"/>
        </w:numPr>
        <w:spacing w:after="0"/>
        <w:ind w:left="426" w:hanging="426"/>
        <w:jc w:val="both"/>
        <w:rPr>
          <w:rFonts w:asciiTheme="minorHAnsi" w:hAnsiTheme="minorHAnsi" w:cstheme="minorHAnsi"/>
        </w:rPr>
      </w:pPr>
      <w:r w:rsidRPr="000F365B">
        <w:rPr>
          <w:rFonts w:asciiTheme="minorHAnsi" w:hAnsiTheme="minorHAnsi" w:cstheme="minorHAnsi"/>
        </w:rPr>
        <w:t xml:space="preserve">Komunikacja w postępowaniu </w:t>
      </w:r>
      <w:r w:rsidR="00B512D9" w:rsidRPr="000F365B">
        <w:rPr>
          <w:rFonts w:asciiTheme="minorHAnsi" w:hAnsiTheme="minorHAnsi" w:cstheme="minorHAnsi"/>
        </w:rPr>
        <w:t xml:space="preserve">odbywa się zgodnie </w:t>
      </w:r>
      <w:bookmarkStart w:id="19" w:name="_Hlk62564153"/>
      <w:r w:rsidR="00B512D9" w:rsidRPr="000F365B">
        <w:rPr>
          <w:rFonts w:asciiTheme="minorHAnsi" w:hAnsiTheme="minorHAnsi" w:cstheme="minorHAnsi"/>
        </w:rPr>
        <w:t xml:space="preserve">Rozporządzeniem Prezesa Rady Ministrów </w:t>
      </w:r>
      <w:r w:rsidR="00FF5239" w:rsidRPr="000F365B">
        <w:rPr>
          <w:rFonts w:asciiTheme="minorHAnsi" w:hAnsiTheme="minorHAnsi" w:cstheme="minorHAnsi"/>
        </w:rPr>
        <w:br/>
      </w:r>
      <w:r w:rsidR="00B512D9" w:rsidRPr="000F365B">
        <w:rPr>
          <w:rFonts w:asciiTheme="minorHAnsi" w:hAnsiTheme="minorHAnsi" w:cstheme="minorHAnsi"/>
        </w:rPr>
        <w:t xml:space="preserve">z dnia </w:t>
      </w:r>
      <w:r w:rsidRPr="000F365B">
        <w:rPr>
          <w:rFonts w:asciiTheme="minorHAnsi" w:hAnsiTheme="minorHAnsi" w:cstheme="minorHAnsi"/>
        </w:rPr>
        <w:t xml:space="preserve">30 grudnia  2020 </w:t>
      </w:r>
      <w:r w:rsidR="00B512D9" w:rsidRPr="000F365B">
        <w:rPr>
          <w:rFonts w:asciiTheme="minorHAnsi" w:hAnsiTheme="minorHAnsi" w:cstheme="minorHAnsi"/>
        </w:rPr>
        <w:t xml:space="preserve">r. w </w:t>
      </w:r>
      <w:r w:rsidRPr="000F365B">
        <w:rPr>
          <w:rFonts w:asciiTheme="minorHAnsi" w:hAnsiTheme="minorHAnsi" w:cstheme="minorHAnsi"/>
        </w:rPr>
        <w:t xml:space="preserve">sprawie sposobu sporządzania i przekazywania informacji oraz wymagań technicznych dla dokumentów elektronicznych oraz środków komunikacji elektronicznej w postępowaniu o udzielenie zamówienia publicznego lub konkursie (Dz.U. z 2020 poz. 2452) </w:t>
      </w:r>
    </w:p>
    <w:bookmarkEnd w:id="19"/>
    <w:p w14:paraId="2FE08DD9" w14:textId="77777777" w:rsidR="0038251A" w:rsidRPr="0038251A" w:rsidRDefault="0038251A" w:rsidP="0038251A">
      <w:pPr>
        <w:pStyle w:val="Akapitzlist"/>
        <w:suppressAutoHyphens w:val="0"/>
        <w:spacing w:after="0" w:line="312" w:lineRule="auto"/>
        <w:ind w:left="426"/>
        <w:contextualSpacing/>
        <w:jc w:val="both"/>
        <w:rPr>
          <w:rFonts w:ascii="Times New Roman" w:hAnsi="Times New Roman" w:cs="Times New Roman"/>
          <w:sz w:val="10"/>
          <w:szCs w:val="10"/>
        </w:rPr>
      </w:pPr>
    </w:p>
    <w:p w14:paraId="7A9032CC" w14:textId="70776813" w:rsidR="0038251A" w:rsidRPr="000F365B" w:rsidRDefault="00343F24"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 xml:space="preserve">Postępowanie prowadzone jest w języku polskim w formie elektronicznej za pośrednictwem </w:t>
      </w:r>
      <w:r w:rsidR="00B361FF" w:rsidRPr="000F365B">
        <w:rPr>
          <w:rFonts w:asciiTheme="minorHAnsi" w:hAnsiTheme="minorHAnsi" w:cstheme="minorHAnsi"/>
        </w:rPr>
        <w:t>platformazakupowa.pl</w:t>
      </w:r>
      <w:r w:rsidR="00BA64A5" w:rsidRPr="000F365B">
        <w:rPr>
          <w:rFonts w:asciiTheme="minorHAnsi" w:hAnsiTheme="minorHAnsi" w:cstheme="minorHAnsi"/>
        </w:rPr>
        <w:t>, zwanej dalej Platformą,</w:t>
      </w:r>
      <w:r w:rsidR="00C60692" w:rsidRPr="000F365B">
        <w:rPr>
          <w:rFonts w:asciiTheme="minorHAnsi" w:hAnsiTheme="minorHAnsi" w:cstheme="minorHAnsi"/>
        </w:rPr>
        <w:t xml:space="preserve"> </w:t>
      </w:r>
      <w:r w:rsidRPr="000F365B">
        <w:rPr>
          <w:rFonts w:asciiTheme="minorHAnsi" w:hAnsiTheme="minorHAnsi" w:cstheme="minorHAnsi"/>
        </w:rPr>
        <w:t xml:space="preserve"> </w:t>
      </w:r>
      <w:r w:rsidR="00B361FF" w:rsidRPr="000F365B">
        <w:rPr>
          <w:rFonts w:asciiTheme="minorHAnsi" w:hAnsiTheme="minorHAnsi" w:cstheme="minorHAnsi"/>
        </w:rPr>
        <w:t xml:space="preserve">dostępnej </w:t>
      </w:r>
      <w:r w:rsidRPr="000F365B">
        <w:rPr>
          <w:rFonts w:asciiTheme="minorHAnsi" w:hAnsiTheme="minorHAnsi" w:cstheme="minorHAnsi"/>
        </w:rPr>
        <w:t>pod adresem:</w:t>
      </w:r>
      <w:r w:rsidR="00886028" w:rsidRPr="000F365B">
        <w:rPr>
          <w:rFonts w:asciiTheme="minorHAnsi" w:hAnsiTheme="minorHAnsi" w:cstheme="minorHAnsi"/>
        </w:rPr>
        <w:t xml:space="preserve"> </w:t>
      </w:r>
      <w:r w:rsidRPr="000F365B">
        <w:rPr>
          <w:rFonts w:asciiTheme="minorHAnsi" w:hAnsiTheme="minorHAnsi" w:cstheme="minorHAnsi"/>
        </w:rPr>
        <w:t xml:space="preserve"> </w:t>
      </w:r>
    </w:p>
    <w:p w14:paraId="7D563900" w14:textId="04843DF0" w:rsidR="0038251A" w:rsidRPr="00FE780C" w:rsidRDefault="00D11177" w:rsidP="0038251A">
      <w:pPr>
        <w:pStyle w:val="Zwykytekst1"/>
        <w:tabs>
          <w:tab w:val="left" w:pos="3686"/>
        </w:tabs>
        <w:spacing w:line="276" w:lineRule="auto"/>
        <w:ind w:left="426"/>
        <w:jc w:val="both"/>
        <w:rPr>
          <w:rFonts w:ascii="Times New Roman" w:hAnsi="Times New Roman" w:cs="Times New Roman"/>
          <w:b/>
          <w:szCs w:val="22"/>
        </w:rPr>
      </w:pPr>
      <w:hyperlink r:id="rId12" w:history="1">
        <w:r w:rsidRPr="00ED1086">
          <w:rPr>
            <w:rStyle w:val="Hipercze"/>
          </w:rPr>
          <w:t>https://platformazakupowa.pl/transakcja/1078207</w:t>
        </w:r>
      </w:hyperlink>
    </w:p>
    <w:p w14:paraId="499E6BEA" w14:textId="77777777" w:rsidR="0038251A" w:rsidRPr="0038251A" w:rsidRDefault="0038251A" w:rsidP="0038251A">
      <w:pPr>
        <w:pStyle w:val="Akapitzlist"/>
        <w:suppressAutoHyphens w:val="0"/>
        <w:spacing w:after="0" w:line="312" w:lineRule="auto"/>
        <w:ind w:left="426"/>
        <w:contextualSpacing/>
        <w:jc w:val="both"/>
        <w:rPr>
          <w:rFonts w:ascii="Times New Roman" w:hAnsi="Times New Roman" w:cs="Times New Roman"/>
          <w:sz w:val="10"/>
          <w:szCs w:val="10"/>
        </w:rPr>
      </w:pPr>
    </w:p>
    <w:p w14:paraId="5F77D2C3" w14:textId="54AE9BDE" w:rsidR="0097414E" w:rsidRPr="000F365B" w:rsidRDefault="0061119F"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 xml:space="preserve">Wykonawca </w:t>
      </w:r>
      <w:r w:rsidRPr="000F365B">
        <w:rPr>
          <w:rFonts w:asciiTheme="minorHAnsi" w:hAnsiTheme="minorHAnsi" w:cstheme="minorHAnsi"/>
          <w:lang w:eastAsia="en-US"/>
        </w:rPr>
        <w:t>przystępując do niniejszego postępowania o udzielenie zamówienia publicznego</w:t>
      </w:r>
      <w:r w:rsidR="00B512D9" w:rsidRPr="000F365B">
        <w:rPr>
          <w:rFonts w:asciiTheme="minorHAnsi" w:hAnsiTheme="minorHAnsi" w:cstheme="minorHAnsi"/>
          <w:lang w:eastAsia="en-US"/>
        </w:rPr>
        <w:t>:</w:t>
      </w:r>
      <w:r w:rsidRPr="000F365B">
        <w:rPr>
          <w:rFonts w:asciiTheme="minorHAnsi" w:hAnsiTheme="minorHAnsi" w:cstheme="minorHAnsi"/>
          <w:lang w:eastAsia="en-US"/>
        </w:rPr>
        <w:t xml:space="preserve"> </w:t>
      </w:r>
      <w:r w:rsidR="0097414E" w:rsidRPr="000F365B">
        <w:rPr>
          <w:rFonts w:asciiTheme="minorHAnsi" w:hAnsiTheme="minorHAnsi" w:cstheme="minorHAnsi"/>
          <w:lang w:eastAsia="en-US"/>
        </w:rPr>
        <w:t xml:space="preserve">       a) </w:t>
      </w:r>
      <w:r w:rsidRPr="000F365B">
        <w:rPr>
          <w:rFonts w:asciiTheme="minorHAnsi" w:hAnsiTheme="minorHAnsi" w:cstheme="minorHAnsi"/>
          <w:lang w:eastAsia="en-US"/>
        </w:rPr>
        <w:t xml:space="preserve">akceptuje warunki korzystania z platformy </w:t>
      </w:r>
      <w:r w:rsidRPr="000F365B">
        <w:rPr>
          <w:rFonts w:asciiTheme="minorHAnsi" w:hAnsiTheme="minorHAnsi" w:cstheme="minorHAnsi"/>
          <w:bCs/>
          <w:iCs/>
        </w:rPr>
        <w:t>zakupowej</w:t>
      </w:r>
      <w:r w:rsidRPr="000F365B">
        <w:rPr>
          <w:rFonts w:asciiTheme="minorHAnsi" w:hAnsiTheme="minorHAnsi" w:cstheme="minorHAnsi"/>
          <w:lang w:eastAsia="en-US"/>
        </w:rPr>
        <w:t xml:space="preserve">, określone w Regulaminie zamieszczonym na stronie internetowej pod adresem: </w:t>
      </w:r>
      <w:hyperlink r:id="rId13" w:history="1">
        <w:r w:rsidRPr="000F365B">
          <w:rPr>
            <w:rStyle w:val="Hipercze"/>
            <w:rFonts w:asciiTheme="minorHAnsi" w:hAnsiTheme="minorHAnsi" w:cstheme="minorHAnsi"/>
            <w:color w:val="auto"/>
            <w:lang w:eastAsia="en-US"/>
          </w:rPr>
          <w:t>https://platformazakupowa.pl/strona/1-regulamin</w:t>
        </w:r>
      </w:hyperlink>
      <w:r w:rsidRPr="000F365B">
        <w:rPr>
          <w:rFonts w:asciiTheme="minorHAnsi" w:hAnsiTheme="minorHAnsi" w:cstheme="minorHAnsi"/>
          <w:lang w:eastAsia="en-US"/>
        </w:rPr>
        <w:t>, w zakładce „Regulamin" oraz uznaje go za wiążący</w:t>
      </w:r>
    </w:p>
    <w:p w14:paraId="12DD78EE" w14:textId="77777777" w:rsidR="0061119F" w:rsidRPr="000F365B" w:rsidRDefault="0097414E" w:rsidP="000F365B">
      <w:pPr>
        <w:pStyle w:val="Akapitzlist"/>
        <w:suppressAutoHyphens w:val="0"/>
        <w:spacing w:after="0"/>
        <w:ind w:left="426"/>
        <w:contextualSpacing/>
        <w:jc w:val="both"/>
        <w:rPr>
          <w:rFonts w:asciiTheme="minorHAnsi" w:hAnsiTheme="minorHAnsi" w:cstheme="minorHAnsi"/>
        </w:rPr>
      </w:pPr>
      <w:r w:rsidRPr="000F365B">
        <w:rPr>
          <w:rFonts w:asciiTheme="minorHAnsi" w:hAnsiTheme="minorHAnsi" w:cstheme="minorHAnsi"/>
          <w:lang w:eastAsia="en-US"/>
        </w:rPr>
        <w:t xml:space="preserve">b) zapoznał się i stosuje do Instrukcji składania ofert dostępnej pod linkiem </w:t>
      </w:r>
      <w:hyperlink r:id="rId14" w:history="1">
        <w:r w:rsidRPr="000F365B">
          <w:rPr>
            <w:rStyle w:val="Hipercze"/>
            <w:rFonts w:asciiTheme="minorHAnsi" w:hAnsiTheme="minorHAnsi" w:cstheme="minorHAnsi"/>
            <w:color w:val="auto"/>
            <w:lang w:eastAsia="en-US"/>
          </w:rPr>
          <w:t>https://drive.google.com/file/d/1Kd1DttbBeiNWt4q4slS4t76lZVKPbkyD/view</w:t>
        </w:r>
      </w:hyperlink>
      <w:r w:rsidRPr="000F365B">
        <w:rPr>
          <w:rFonts w:asciiTheme="minorHAnsi" w:hAnsiTheme="minorHAnsi" w:cstheme="minorHAnsi"/>
          <w:lang w:eastAsia="en-US"/>
        </w:rPr>
        <w:t xml:space="preserve"> </w:t>
      </w:r>
    </w:p>
    <w:p w14:paraId="2F8A1D51"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sz w:val="10"/>
          <w:szCs w:val="10"/>
        </w:rPr>
      </w:pPr>
    </w:p>
    <w:p w14:paraId="55750020" w14:textId="5D9EC8CC" w:rsidR="0061119F" w:rsidRPr="000F365B" w:rsidRDefault="0061119F" w:rsidP="000F365B">
      <w:pPr>
        <w:pStyle w:val="Akapitzlist"/>
        <w:numPr>
          <w:ilvl w:val="2"/>
          <w:numId w:val="28"/>
        </w:numPr>
        <w:suppressAutoHyphens w:val="0"/>
        <w:spacing w:after="0"/>
        <w:ind w:left="426"/>
        <w:contextualSpacing/>
        <w:jc w:val="both"/>
        <w:rPr>
          <w:rStyle w:val="Hipercze"/>
          <w:rFonts w:asciiTheme="minorHAnsi" w:hAnsiTheme="minorHAnsi" w:cstheme="minorHAnsi"/>
          <w:color w:val="auto"/>
          <w:u w:val="none"/>
        </w:rPr>
      </w:pPr>
      <w:r w:rsidRPr="000F365B">
        <w:rPr>
          <w:rFonts w:asciiTheme="minorHAnsi" w:hAnsiTheme="minorHAnsi" w:cstheme="minorHAnsi"/>
        </w:rPr>
        <w:t xml:space="preserve">Zamawiający </w:t>
      </w:r>
      <w:r w:rsidRPr="000F365B">
        <w:rPr>
          <w:rFonts w:asciiTheme="minorHAnsi" w:hAnsiTheme="minorHAnsi" w:cstheme="minorHAnsi"/>
          <w:lang w:eastAsia="en-US"/>
        </w:rPr>
        <w:t xml:space="preserve">informuje, że </w:t>
      </w:r>
      <w:r w:rsidRPr="000F365B">
        <w:rPr>
          <w:rFonts w:asciiTheme="minorHAnsi" w:hAnsiTheme="minorHAnsi" w:cstheme="minorHAnsi"/>
          <w:b/>
          <w:lang w:eastAsia="en-US"/>
        </w:rPr>
        <w:t>instrukcje korzystania z platformy zakupowej</w:t>
      </w:r>
      <w:r w:rsidRPr="000F365B">
        <w:rPr>
          <w:rFonts w:asciiTheme="minorHAnsi" w:hAnsiTheme="minorHAnsi" w:cstheme="minorHAnsi"/>
          <w:lang w:eastAsia="en-US"/>
        </w:rPr>
        <w:t xml:space="preserve">  dotyczące </w:t>
      </w:r>
      <w:r w:rsidRPr="000F365B">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0F365B">
          <w:rPr>
            <w:rStyle w:val="Hipercze"/>
            <w:rFonts w:asciiTheme="minorHAnsi" w:hAnsiTheme="minorHAnsi" w:cstheme="minorHAnsi"/>
            <w:color w:val="auto"/>
            <w:lang w:eastAsia="en-US"/>
          </w:rPr>
          <w:t>https://platformazakupowa.pl/strona/45-instrukcje</w:t>
        </w:r>
      </w:hyperlink>
      <w:r w:rsidRPr="000F365B">
        <w:rPr>
          <w:rStyle w:val="Hipercze"/>
          <w:rFonts w:asciiTheme="minorHAnsi" w:hAnsiTheme="minorHAnsi" w:cstheme="minorHAnsi"/>
          <w:color w:val="auto"/>
          <w:lang w:eastAsia="en-US"/>
        </w:rPr>
        <w:t xml:space="preserve"> .</w:t>
      </w:r>
    </w:p>
    <w:p w14:paraId="13A75201"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sz w:val="10"/>
          <w:szCs w:val="10"/>
        </w:rPr>
      </w:pPr>
    </w:p>
    <w:p w14:paraId="0492B846" w14:textId="609372C8" w:rsidR="00BA7D52" w:rsidRPr="000F365B" w:rsidRDefault="0061119F"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W przypadku</w:t>
      </w:r>
      <w:r w:rsidRPr="000F365B">
        <w:rPr>
          <w:rFonts w:asciiTheme="minorHAnsi" w:hAnsiTheme="minorHAnsi" w:cstheme="minorHAnsi"/>
          <w:b/>
        </w:rPr>
        <w:t xml:space="preserve"> </w:t>
      </w:r>
      <w:r w:rsidRPr="000F365B">
        <w:rPr>
          <w:rFonts w:asciiTheme="minorHAnsi" w:hAnsiTheme="minorHAnsi" w:cstheme="minorHAnsi"/>
        </w:rPr>
        <w:t xml:space="preserve">pytań technicznych związanych z działaniem Platformy, należy kontaktować się </w:t>
      </w:r>
      <w:r w:rsidR="00FF5239" w:rsidRPr="000F365B">
        <w:rPr>
          <w:rFonts w:asciiTheme="minorHAnsi" w:hAnsiTheme="minorHAnsi" w:cstheme="minorHAnsi"/>
        </w:rPr>
        <w:br/>
      </w:r>
      <w:r w:rsidRPr="000F365B">
        <w:rPr>
          <w:rFonts w:asciiTheme="minorHAnsi" w:hAnsiTheme="minorHAnsi" w:cstheme="minorHAnsi"/>
        </w:rPr>
        <w:t>z</w:t>
      </w:r>
      <w:r w:rsidRPr="000F365B">
        <w:rPr>
          <w:rFonts w:asciiTheme="minorHAnsi" w:hAnsiTheme="minorHAnsi" w:cstheme="minorHAnsi"/>
          <w:b/>
        </w:rPr>
        <w:t xml:space="preserve"> Centrum Wsparcia Klienta Platformy: </w:t>
      </w:r>
      <w:r w:rsidRPr="000F365B">
        <w:rPr>
          <w:rFonts w:asciiTheme="minorHAnsi" w:hAnsiTheme="minorHAnsi" w:cstheme="minorHAnsi"/>
        </w:rPr>
        <w:t>nr tel. (22) 101 02 02, adres e-mail:</w:t>
      </w:r>
      <w:r w:rsidR="00024445" w:rsidRPr="000F365B">
        <w:rPr>
          <w:rFonts w:asciiTheme="minorHAnsi" w:hAnsiTheme="minorHAnsi" w:cstheme="minorHAnsi"/>
        </w:rPr>
        <w:br/>
      </w:r>
      <w:r w:rsidRPr="000F365B">
        <w:rPr>
          <w:rFonts w:asciiTheme="minorHAnsi" w:hAnsiTheme="minorHAnsi" w:cstheme="minorHAnsi"/>
        </w:rPr>
        <w:t>cwk@platformazakupowa.pl</w:t>
      </w:r>
    </w:p>
    <w:p w14:paraId="7A7E8635"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b/>
          <w:sz w:val="10"/>
          <w:szCs w:val="10"/>
        </w:rPr>
      </w:pPr>
    </w:p>
    <w:p w14:paraId="0BB41772" w14:textId="0197E5FB" w:rsidR="00BA7D52" w:rsidRPr="000F365B" w:rsidRDefault="00BA7D52" w:rsidP="000F365B">
      <w:pPr>
        <w:pStyle w:val="Akapitzlist"/>
        <w:numPr>
          <w:ilvl w:val="2"/>
          <w:numId w:val="28"/>
        </w:numPr>
        <w:suppressAutoHyphens w:val="0"/>
        <w:spacing w:after="0"/>
        <w:ind w:left="426"/>
        <w:contextualSpacing/>
        <w:jc w:val="both"/>
        <w:rPr>
          <w:rFonts w:asciiTheme="minorHAnsi" w:hAnsiTheme="minorHAnsi" w:cstheme="minorHAnsi"/>
          <w:b/>
        </w:rPr>
      </w:pPr>
      <w:r w:rsidRPr="000F365B">
        <w:rPr>
          <w:rFonts w:asciiTheme="minorHAnsi" w:hAnsiTheme="minorHAnsi" w:cstheme="minorHAnsi"/>
        </w:rPr>
        <w:t xml:space="preserve">Osobą </w:t>
      </w:r>
      <w:r w:rsidR="00C97FF2" w:rsidRPr="000F365B">
        <w:rPr>
          <w:rFonts w:asciiTheme="minorHAnsi" w:hAnsiTheme="minorHAnsi" w:cstheme="minorHAnsi"/>
        </w:rPr>
        <w:t xml:space="preserve">ze strony Zamawiającego, </w:t>
      </w:r>
      <w:r w:rsidRPr="000F365B">
        <w:rPr>
          <w:rFonts w:asciiTheme="minorHAnsi" w:hAnsiTheme="minorHAnsi" w:cstheme="minorHAnsi"/>
        </w:rPr>
        <w:t xml:space="preserve">upoważnioną do kontaktów z </w:t>
      </w:r>
      <w:r w:rsidR="00C97FF2" w:rsidRPr="000F365B">
        <w:rPr>
          <w:rFonts w:asciiTheme="minorHAnsi" w:hAnsiTheme="minorHAnsi" w:cstheme="minorHAnsi"/>
        </w:rPr>
        <w:t>W</w:t>
      </w:r>
      <w:r w:rsidRPr="000F365B">
        <w:rPr>
          <w:rFonts w:asciiTheme="minorHAnsi" w:hAnsiTheme="minorHAnsi" w:cstheme="minorHAnsi"/>
        </w:rPr>
        <w:t xml:space="preserve">ykonawcami w sprawach merytorycznych </w:t>
      </w:r>
      <w:r w:rsidR="00C97FF2" w:rsidRPr="000F365B">
        <w:rPr>
          <w:rFonts w:asciiTheme="minorHAnsi" w:hAnsiTheme="minorHAnsi" w:cstheme="minorHAnsi"/>
        </w:rPr>
        <w:t xml:space="preserve">dotyczących przedmiotowego postępowania </w:t>
      </w:r>
      <w:r w:rsidRPr="000F365B">
        <w:rPr>
          <w:rFonts w:asciiTheme="minorHAnsi" w:hAnsiTheme="minorHAnsi" w:cstheme="minorHAnsi"/>
        </w:rPr>
        <w:t xml:space="preserve">jest </w:t>
      </w:r>
      <w:r w:rsidR="00895D08" w:rsidRPr="000F365B">
        <w:rPr>
          <w:rFonts w:asciiTheme="minorHAnsi" w:hAnsiTheme="minorHAnsi" w:cstheme="minorHAnsi"/>
          <w:b/>
        </w:rPr>
        <w:t xml:space="preserve">mgr </w:t>
      </w:r>
      <w:r w:rsidR="00D11177">
        <w:rPr>
          <w:rFonts w:asciiTheme="minorHAnsi" w:hAnsiTheme="minorHAnsi" w:cstheme="minorHAnsi"/>
          <w:b/>
        </w:rPr>
        <w:t>Sławomir Jaroszczak</w:t>
      </w:r>
      <w:r w:rsidR="00895D08" w:rsidRPr="000F365B">
        <w:rPr>
          <w:rFonts w:asciiTheme="minorHAnsi" w:hAnsiTheme="minorHAnsi" w:cstheme="minorHAnsi"/>
        </w:rPr>
        <w:t xml:space="preserve"> oraz</w:t>
      </w:r>
      <w:r w:rsidRPr="000F365B">
        <w:rPr>
          <w:rFonts w:asciiTheme="minorHAnsi" w:hAnsiTheme="minorHAnsi" w:cstheme="minorHAnsi"/>
        </w:rPr>
        <w:t xml:space="preserve"> </w:t>
      </w:r>
      <w:r w:rsidRPr="000F365B">
        <w:rPr>
          <w:rFonts w:asciiTheme="minorHAnsi" w:hAnsiTheme="minorHAnsi" w:cstheme="minorHAnsi"/>
          <w:b/>
        </w:rPr>
        <w:t xml:space="preserve">inż. </w:t>
      </w:r>
      <w:r w:rsidR="00FD22D3">
        <w:rPr>
          <w:rFonts w:asciiTheme="minorHAnsi" w:hAnsiTheme="minorHAnsi" w:cstheme="minorHAnsi"/>
          <w:b/>
        </w:rPr>
        <w:t>Michał Kępa</w:t>
      </w:r>
      <w:r w:rsidR="0038251A" w:rsidRPr="000F365B">
        <w:rPr>
          <w:rFonts w:asciiTheme="minorHAnsi" w:hAnsiTheme="minorHAnsi" w:cstheme="minorHAnsi"/>
          <w:b/>
        </w:rPr>
        <w:t>.</w:t>
      </w:r>
    </w:p>
    <w:p w14:paraId="213E2F55"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b/>
          <w:sz w:val="10"/>
          <w:szCs w:val="10"/>
        </w:rPr>
      </w:pPr>
    </w:p>
    <w:p w14:paraId="2F3711D2" w14:textId="41096A42" w:rsidR="00343F24" w:rsidRPr="000F365B" w:rsidRDefault="00343F24" w:rsidP="000F365B">
      <w:pPr>
        <w:pStyle w:val="Akapitzlist"/>
        <w:numPr>
          <w:ilvl w:val="2"/>
          <w:numId w:val="28"/>
        </w:numPr>
        <w:suppressAutoHyphens w:val="0"/>
        <w:spacing w:after="0"/>
        <w:ind w:left="426"/>
        <w:contextualSpacing/>
        <w:jc w:val="both"/>
        <w:rPr>
          <w:rFonts w:asciiTheme="minorHAnsi" w:hAnsiTheme="minorHAnsi" w:cstheme="minorHAnsi"/>
          <w:b/>
        </w:rPr>
      </w:pPr>
      <w:r w:rsidRPr="000F365B">
        <w:rPr>
          <w:rFonts w:asciiTheme="minorHAnsi" w:hAnsiTheme="minorHAnsi" w:cstheme="minorHAnsi"/>
        </w:rPr>
        <w:t xml:space="preserve">Komunikacja między Zamawiającym a Wykonawcami, w tym </w:t>
      </w:r>
      <w:r w:rsidR="00F51D8E" w:rsidRPr="000F365B">
        <w:rPr>
          <w:rFonts w:asciiTheme="minorHAnsi" w:hAnsiTheme="minorHAnsi" w:cstheme="minorHAnsi"/>
        </w:rPr>
        <w:t>przekazywanie wszelkich oświadczeń</w:t>
      </w:r>
      <w:r w:rsidRPr="000F365B">
        <w:rPr>
          <w:rFonts w:asciiTheme="minorHAnsi" w:hAnsiTheme="minorHAnsi" w:cstheme="minorHAnsi"/>
        </w:rPr>
        <w:t>, wniosk</w:t>
      </w:r>
      <w:r w:rsidR="00F51D8E" w:rsidRPr="000F365B">
        <w:rPr>
          <w:rFonts w:asciiTheme="minorHAnsi" w:hAnsiTheme="minorHAnsi" w:cstheme="minorHAnsi"/>
        </w:rPr>
        <w:t>ów</w:t>
      </w:r>
      <w:r w:rsidRPr="000F365B">
        <w:rPr>
          <w:rFonts w:asciiTheme="minorHAnsi" w:hAnsiTheme="minorHAnsi" w:cstheme="minorHAnsi"/>
        </w:rPr>
        <w:t xml:space="preserve">, </w:t>
      </w:r>
      <w:r w:rsidR="00F51D8E" w:rsidRPr="000F365B">
        <w:rPr>
          <w:rFonts w:asciiTheme="minorHAnsi" w:hAnsiTheme="minorHAnsi" w:cstheme="minorHAnsi"/>
        </w:rPr>
        <w:t xml:space="preserve">zawiadomień </w:t>
      </w:r>
      <w:r w:rsidRPr="000F365B">
        <w:rPr>
          <w:rFonts w:asciiTheme="minorHAnsi" w:hAnsiTheme="minorHAnsi" w:cstheme="minorHAnsi"/>
        </w:rPr>
        <w:t xml:space="preserve">oraz </w:t>
      </w:r>
      <w:r w:rsidR="00F51D8E" w:rsidRPr="000F365B">
        <w:rPr>
          <w:rFonts w:asciiTheme="minorHAnsi" w:hAnsiTheme="minorHAnsi" w:cstheme="minorHAnsi"/>
        </w:rPr>
        <w:t>informacji</w:t>
      </w:r>
      <w:r w:rsidRPr="000F365B">
        <w:rPr>
          <w:rFonts w:asciiTheme="minorHAnsi" w:hAnsiTheme="minorHAnsi" w:cstheme="minorHAnsi"/>
        </w:rPr>
        <w:t xml:space="preserve">, </w:t>
      </w:r>
      <w:r w:rsidR="00F51D8E" w:rsidRPr="000F365B">
        <w:rPr>
          <w:rFonts w:asciiTheme="minorHAnsi" w:hAnsiTheme="minorHAnsi" w:cstheme="minorHAnsi"/>
        </w:rPr>
        <w:t>odbywać się będzie</w:t>
      </w:r>
      <w:r w:rsidRPr="000F365B">
        <w:rPr>
          <w:rFonts w:asciiTheme="minorHAnsi" w:hAnsiTheme="minorHAnsi" w:cstheme="minorHAnsi"/>
        </w:rPr>
        <w:t xml:space="preserve"> w formie elektronicznej za pośrednictwem Platformy i formularza „</w:t>
      </w:r>
      <w:r w:rsidR="00720E33" w:rsidRPr="000F365B">
        <w:rPr>
          <w:rFonts w:asciiTheme="minorHAnsi" w:hAnsiTheme="minorHAnsi" w:cstheme="minorHAnsi"/>
        </w:rPr>
        <w:t xml:space="preserve">Wyślij </w:t>
      </w:r>
      <w:r w:rsidRPr="000F365B">
        <w:rPr>
          <w:rFonts w:asciiTheme="minorHAnsi" w:hAnsiTheme="minorHAnsi" w:cstheme="minorHAnsi"/>
        </w:rPr>
        <w:t xml:space="preserve">wiadomość”. Za datę przekazania (wpływu) oświadczeń, wniosków, zawiadomień oraz informacji przyjmuje się datę ich przesłania za pośrednictwem </w:t>
      </w:r>
      <w:r w:rsidR="00F51D8E" w:rsidRPr="000F365B">
        <w:rPr>
          <w:rFonts w:asciiTheme="minorHAnsi" w:hAnsiTheme="minorHAnsi" w:cstheme="minorHAnsi"/>
        </w:rPr>
        <w:t xml:space="preserve">Platformy </w:t>
      </w:r>
      <w:r w:rsidRPr="000F365B">
        <w:rPr>
          <w:rFonts w:asciiTheme="minorHAnsi" w:hAnsiTheme="minorHAnsi" w:cstheme="minorHAnsi"/>
        </w:rPr>
        <w:t>poprzez kliknięcie przycisku  „</w:t>
      </w:r>
      <w:r w:rsidR="00DD4AF5" w:rsidRPr="000F365B">
        <w:rPr>
          <w:rFonts w:asciiTheme="minorHAnsi" w:hAnsiTheme="minorHAnsi" w:cstheme="minorHAnsi"/>
        </w:rPr>
        <w:t xml:space="preserve">Wyślij </w:t>
      </w:r>
      <w:r w:rsidRPr="000F365B">
        <w:rPr>
          <w:rFonts w:asciiTheme="minorHAnsi" w:hAnsiTheme="minorHAnsi" w:cstheme="minorHAnsi"/>
        </w:rPr>
        <w:t>wiadomość” po których pojawi się komunikat, że wiadomość została wysłana do Zamawiającego.</w:t>
      </w:r>
    </w:p>
    <w:p w14:paraId="523DF506" w14:textId="77777777" w:rsidR="0038251A" w:rsidRPr="000F365B" w:rsidRDefault="0038251A" w:rsidP="000F365B">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6EB36F77" w14:textId="69AAA30C" w:rsidR="0097414E" w:rsidRPr="000F365B" w:rsidRDefault="00343F24" w:rsidP="000F365B">
      <w:pPr>
        <w:pStyle w:val="Akapitzlist"/>
        <w:numPr>
          <w:ilvl w:val="2"/>
          <w:numId w:val="28"/>
        </w:numPr>
        <w:suppressAutoHyphens w:val="0"/>
        <w:spacing w:after="0"/>
        <w:ind w:left="426"/>
        <w:jc w:val="both"/>
        <w:textAlignment w:val="baseline"/>
        <w:rPr>
          <w:rFonts w:asciiTheme="minorHAnsi" w:eastAsia="Times New Roman" w:hAnsiTheme="minorHAnsi" w:cstheme="minorHAnsi"/>
          <w:lang w:eastAsia="pl-PL"/>
        </w:rPr>
      </w:pPr>
      <w:r w:rsidRPr="000F365B">
        <w:rPr>
          <w:rFonts w:asciiTheme="minorHAnsi" w:hAnsiTheme="minorHAnsi" w:cstheme="minorHAnsi"/>
        </w:rPr>
        <w:t xml:space="preserve">Zamawiający będzie przekazywał informacje </w:t>
      </w:r>
      <w:r w:rsidR="00222B2C" w:rsidRPr="000F365B">
        <w:rPr>
          <w:rFonts w:asciiTheme="minorHAnsi" w:hAnsiTheme="minorHAnsi" w:cstheme="minorHAnsi"/>
        </w:rPr>
        <w:t xml:space="preserve">Wykonawcom </w:t>
      </w:r>
      <w:r w:rsidRPr="000F365B">
        <w:rPr>
          <w:rFonts w:asciiTheme="minorHAnsi" w:hAnsiTheme="minorHAnsi" w:cstheme="minorHAnsi"/>
        </w:rPr>
        <w:t xml:space="preserve">w formie elektronicznej za pośrednictwem Platformy. </w:t>
      </w:r>
      <w:r w:rsidR="00061CA2" w:rsidRPr="000F365B">
        <w:rPr>
          <w:rFonts w:asciiTheme="minorHAnsi" w:hAnsiTheme="minorHAnsi" w:cstheme="minorHAnsi"/>
        </w:rPr>
        <w:t>I</w:t>
      </w:r>
      <w:r w:rsidR="00126203" w:rsidRPr="000F365B">
        <w:rPr>
          <w:rFonts w:asciiTheme="minorHAnsi" w:hAnsiTheme="minorHAnsi" w:cstheme="minorHAnsi"/>
        </w:rPr>
        <w:t xml:space="preserve">nformacje </w:t>
      </w:r>
      <w:r w:rsidRPr="000F365B">
        <w:rPr>
          <w:rFonts w:asciiTheme="minorHAnsi" w:hAnsiTheme="minorHAnsi" w:cstheme="minorHAnsi"/>
        </w:rPr>
        <w:t xml:space="preserve">dotyczące odpowiedzi na pytania, zmiany SWZ, zmiany terminu składania i otwarcia ofert </w:t>
      </w:r>
      <w:r w:rsidR="00720E33" w:rsidRPr="000F365B">
        <w:rPr>
          <w:rFonts w:asciiTheme="minorHAnsi" w:hAnsiTheme="minorHAnsi" w:cstheme="minorHAnsi"/>
        </w:rPr>
        <w:t xml:space="preserve">Zamawiający </w:t>
      </w:r>
      <w:r w:rsidRPr="000F365B">
        <w:rPr>
          <w:rFonts w:asciiTheme="minorHAnsi" w:hAnsiTheme="minorHAnsi" w:cstheme="minorHAnsi"/>
        </w:rPr>
        <w:t>będzie zamieszczał na Platformie</w:t>
      </w:r>
      <w:r w:rsidR="00886028" w:rsidRPr="000F365B">
        <w:rPr>
          <w:rFonts w:asciiTheme="minorHAnsi" w:hAnsiTheme="minorHAnsi" w:cstheme="minorHAnsi"/>
        </w:rPr>
        <w:t xml:space="preserve"> </w:t>
      </w:r>
      <w:r w:rsidR="00126203" w:rsidRPr="000F365B">
        <w:rPr>
          <w:rFonts w:asciiTheme="minorHAnsi" w:hAnsiTheme="minorHAnsi" w:cstheme="minorHAnsi"/>
        </w:rPr>
        <w:t>w sekcji „Komunikaty”</w:t>
      </w:r>
      <w:r w:rsidRPr="000F365B">
        <w:rPr>
          <w:rFonts w:asciiTheme="minorHAnsi" w:hAnsiTheme="minorHAnsi" w:cstheme="minorHAnsi"/>
        </w:rPr>
        <w:t xml:space="preserve">. Korespondencja, której zgodnie z obowiązującymi przepisami, adresatem jest konkretny Wykonawca będzie przekazywana w formie elektronicznej za pośrednictwem Platformy do tego konkretnego </w:t>
      </w:r>
      <w:r w:rsidR="0097414E" w:rsidRPr="000F365B">
        <w:rPr>
          <w:rFonts w:asciiTheme="minorHAnsi" w:hAnsiTheme="minorHAnsi" w:cstheme="minorHAnsi"/>
        </w:rPr>
        <w:t>Wykonawcy</w:t>
      </w:r>
    </w:p>
    <w:p w14:paraId="183A6A27"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lang w:eastAsia="pl-PL"/>
        </w:rPr>
      </w:pPr>
    </w:p>
    <w:p w14:paraId="74C821B0" w14:textId="2DEDD613" w:rsidR="00BD7A2E" w:rsidRPr="000F365B" w:rsidRDefault="00061CA2" w:rsidP="000F365B">
      <w:pPr>
        <w:pStyle w:val="Akapitzlist"/>
        <w:numPr>
          <w:ilvl w:val="2"/>
          <w:numId w:val="28"/>
        </w:numPr>
        <w:suppressAutoHyphens w:val="0"/>
        <w:spacing w:after="0"/>
        <w:ind w:left="426"/>
        <w:jc w:val="both"/>
        <w:textAlignment w:val="baseline"/>
        <w:rPr>
          <w:rFonts w:asciiTheme="minorHAnsi" w:hAnsiTheme="minorHAnsi" w:cstheme="minorHAnsi"/>
          <w:lang w:eastAsia="pl-PL"/>
        </w:rPr>
      </w:pPr>
      <w:r w:rsidRPr="000F365B">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00BD7A2E" w:rsidRPr="000F365B">
        <w:rPr>
          <w:rFonts w:asciiTheme="minorHAnsi" w:hAnsiTheme="minorHAnsi" w:cstheme="minorHAnsi"/>
          <w:b/>
          <w:bCs/>
          <w:lang w:eastAsia="pl-PL"/>
        </w:rPr>
        <w:t xml:space="preserve"> </w:t>
      </w:r>
    </w:p>
    <w:p w14:paraId="6C80F1AC"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lang w:eastAsia="pl-PL"/>
        </w:rPr>
      </w:pPr>
    </w:p>
    <w:p w14:paraId="3CC147B6" w14:textId="14070614" w:rsidR="00061CA2" w:rsidRPr="000F365B" w:rsidRDefault="00BD7A2E" w:rsidP="000F365B">
      <w:pPr>
        <w:pStyle w:val="Akapitzlist"/>
        <w:numPr>
          <w:ilvl w:val="2"/>
          <w:numId w:val="28"/>
        </w:numPr>
        <w:suppressAutoHyphens w:val="0"/>
        <w:spacing w:after="0"/>
        <w:ind w:left="426"/>
        <w:jc w:val="both"/>
        <w:textAlignment w:val="baseline"/>
        <w:rPr>
          <w:rFonts w:asciiTheme="minorHAnsi" w:hAnsiTheme="minorHAnsi" w:cstheme="minorHAnsi"/>
          <w:lang w:eastAsia="pl-PL"/>
        </w:rPr>
      </w:pPr>
      <w:r w:rsidRPr="000F365B">
        <w:rPr>
          <w:rFonts w:asciiTheme="minorHAnsi" w:hAnsiTheme="minorHAnsi" w:cstheme="minorHAnsi"/>
          <w:b/>
          <w:bCs/>
          <w:lang w:eastAsia="pl-PL"/>
        </w:rPr>
        <w:t xml:space="preserve">Zamawiający nie ponosi odpowiedzialności za złożenie oferty w sposób niezgodny </w:t>
      </w:r>
      <w:r w:rsidR="00FF5239" w:rsidRPr="000F365B">
        <w:rPr>
          <w:rFonts w:asciiTheme="minorHAnsi" w:hAnsiTheme="minorHAnsi" w:cstheme="minorHAnsi"/>
          <w:b/>
          <w:bCs/>
          <w:lang w:eastAsia="pl-PL"/>
        </w:rPr>
        <w:br/>
      </w:r>
      <w:r w:rsidRPr="000F365B">
        <w:rPr>
          <w:rFonts w:asciiTheme="minorHAnsi" w:hAnsiTheme="minorHAnsi" w:cstheme="minorHAnsi"/>
          <w:b/>
          <w:bCs/>
          <w:lang w:eastAsia="pl-PL"/>
        </w:rPr>
        <w:t xml:space="preserve">z Instrukcją korzystania z </w:t>
      </w:r>
      <w:hyperlink r:id="rId16" w:history="1">
        <w:r w:rsidRPr="000F365B">
          <w:rPr>
            <w:rFonts w:asciiTheme="minorHAnsi" w:hAnsiTheme="minorHAnsi" w:cstheme="minorHAnsi"/>
            <w:b/>
            <w:bCs/>
            <w:u w:val="single"/>
            <w:lang w:eastAsia="pl-PL"/>
          </w:rPr>
          <w:t>platformazakupowa.pl</w:t>
        </w:r>
      </w:hyperlink>
      <w:r w:rsidRPr="000F365B">
        <w:rPr>
          <w:rFonts w:asciiTheme="minorHAnsi" w:hAnsiTheme="minorHAnsi" w:cstheme="minorHAnsi"/>
          <w:lang w:eastAsia="pl-PL"/>
        </w:rPr>
        <w:t>, w szczególności za sytuację, gdy zamawiający zapozna się z treścią oferty przed upływem terminu składania ofert (np. złożenie oferty w zakładce „Wyślij wiadomość</w:t>
      </w:r>
      <w:r w:rsidR="00941533" w:rsidRPr="000F365B">
        <w:rPr>
          <w:rFonts w:asciiTheme="minorHAnsi" w:hAnsiTheme="minorHAnsi" w:cstheme="minorHAnsi"/>
          <w:lang w:eastAsia="pl-PL"/>
        </w:rPr>
        <w:t xml:space="preserve"> </w:t>
      </w:r>
      <w:r w:rsidRPr="000F365B">
        <w:rPr>
          <w:rFonts w:asciiTheme="minorHAnsi" w:hAnsiTheme="minorHAnsi" w:cstheme="minorHAnsi"/>
          <w:lang w:eastAsia="pl-PL"/>
        </w:rPr>
        <w:t>do</w:t>
      </w:r>
      <w:r w:rsidR="00941533" w:rsidRPr="000F365B">
        <w:rPr>
          <w:rFonts w:asciiTheme="minorHAnsi" w:hAnsiTheme="minorHAnsi" w:cstheme="minorHAnsi"/>
          <w:lang w:eastAsia="pl-PL"/>
        </w:rPr>
        <w:t xml:space="preserve"> </w:t>
      </w:r>
      <w:r w:rsidRPr="000F365B">
        <w:rPr>
          <w:rFonts w:asciiTheme="minorHAnsi" w:hAnsiTheme="minorHAnsi" w:cstheme="minorHAnsi"/>
          <w:lang w:eastAsia="pl-PL"/>
        </w:rPr>
        <w:t>zamawiającego”). Taka oferta zostanie uznana przez Zamawiającego za ofertę handlową i nie będzie brana pod uwagę w przedmiotowym postępowaniu ponieważ nie został spełniony obowiązek narzucony w art. 221 Ustawy Prawo Zamówień Publicznych.</w:t>
      </w:r>
    </w:p>
    <w:p w14:paraId="6ADCC357"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rPr>
      </w:pPr>
    </w:p>
    <w:p w14:paraId="5DE8E4D0" w14:textId="29C44D78" w:rsidR="00343F24" w:rsidRPr="000F365B" w:rsidRDefault="00343F24" w:rsidP="000F365B">
      <w:pPr>
        <w:pStyle w:val="Akapitzlist"/>
        <w:numPr>
          <w:ilvl w:val="2"/>
          <w:numId w:val="28"/>
        </w:numPr>
        <w:suppressAutoHyphens w:val="0"/>
        <w:spacing w:after="0"/>
        <w:ind w:left="426"/>
        <w:jc w:val="both"/>
        <w:textAlignment w:val="baseline"/>
        <w:rPr>
          <w:rFonts w:asciiTheme="minorHAnsi" w:hAnsiTheme="minorHAnsi" w:cstheme="minorHAnsi"/>
        </w:rPr>
      </w:pPr>
      <w:r w:rsidRPr="000F365B">
        <w:rPr>
          <w:rFonts w:asciiTheme="minorHAnsi" w:hAnsiTheme="minorHAnsi" w:cstheme="minorHAnsi"/>
          <w:lang w:eastAsia="en-US"/>
        </w:rPr>
        <w:t xml:space="preserve">Zamawiający, zgodnie z § </w:t>
      </w:r>
      <w:r w:rsidR="00B33D7A" w:rsidRPr="000F365B">
        <w:rPr>
          <w:rFonts w:asciiTheme="minorHAnsi" w:hAnsiTheme="minorHAnsi" w:cstheme="minorHAnsi"/>
          <w:lang w:eastAsia="en-US"/>
        </w:rPr>
        <w:t>11</w:t>
      </w:r>
      <w:r w:rsidRPr="000F365B">
        <w:rPr>
          <w:rFonts w:asciiTheme="minorHAnsi" w:hAnsiTheme="minorHAnsi" w:cstheme="minorHAnsi"/>
          <w:lang w:eastAsia="en-US"/>
        </w:rPr>
        <w:t xml:space="preserve"> ust. </w:t>
      </w:r>
      <w:r w:rsidR="00B33D7A" w:rsidRPr="000F365B">
        <w:rPr>
          <w:rFonts w:asciiTheme="minorHAnsi" w:hAnsiTheme="minorHAnsi" w:cstheme="minorHAnsi"/>
          <w:lang w:eastAsia="en-US"/>
        </w:rPr>
        <w:t>2</w:t>
      </w:r>
      <w:r w:rsidRPr="000F365B">
        <w:rPr>
          <w:rFonts w:asciiTheme="minorHAnsi" w:hAnsiTheme="minorHAnsi" w:cstheme="minorHAnsi"/>
          <w:lang w:eastAsia="en-US"/>
        </w:rPr>
        <w:t xml:space="preserve"> </w:t>
      </w:r>
      <w:r w:rsidR="00B33D7A" w:rsidRPr="000F365B">
        <w:rPr>
          <w:rFonts w:asciiTheme="minorHAnsi" w:hAnsiTheme="minorHAnsi" w:cstheme="minorHAnsi"/>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00FF5239" w:rsidRPr="000F365B">
        <w:rPr>
          <w:rFonts w:asciiTheme="minorHAnsi" w:hAnsiTheme="minorHAnsi" w:cstheme="minorHAnsi"/>
        </w:rPr>
        <w:br/>
      </w:r>
      <w:r w:rsidR="00B33D7A" w:rsidRPr="000F365B">
        <w:rPr>
          <w:rFonts w:asciiTheme="minorHAnsi" w:hAnsiTheme="minorHAnsi" w:cstheme="minorHAnsi"/>
        </w:rPr>
        <w:t xml:space="preserve">o udzielenie zamówienia publicznego lub konkursie (Dz.U. z 2020 poz. 2452) </w:t>
      </w:r>
      <w:r w:rsidRPr="000F365B">
        <w:rPr>
          <w:rFonts w:asciiTheme="minorHAnsi" w:hAnsiTheme="minorHAnsi" w:cstheme="minorHAnsi"/>
          <w:lang w:eastAsia="en-US"/>
        </w:rPr>
        <w:t>określa niezbędne wymagania sprzętowo - aplikacyjne umożliwiające pracę na Platformie, tj.:</w:t>
      </w:r>
    </w:p>
    <w:p w14:paraId="4A9ED548"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stały dostęp do sieci Internet o gwarantowanej przepustowości nie mniejszej niż 512 kb/s,</w:t>
      </w:r>
    </w:p>
    <w:p w14:paraId="4A68FD34"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 xml:space="preserve">komputer klasy PC lub MAC, o następującej konfiguracji: pamięć min. 2 GB Ram, procesor Intel IV 2 GHZ </w:t>
      </w:r>
      <w:r w:rsidR="00D64945" w:rsidRPr="000F365B">
        <w:rPr>
          <w:rFonts w:asciiTheme="minorHAnsi" w:hAnsiTheme="minorHAnsi" w:cstheme="minorHAnsi"/>
          <w:lang w:eastAsia="en-US"/>
        </w:rPr>
        <w:t xml:space="preserve">(lub równoważny) </w:t>
      </w:r>
      <w:r w:rsidRPr="000F365B">
        <w:rPr>
          <w:rFonts w:asciiTheme="minorHAnsi" w:hAnsiTheme="minorHAnsi" w:cstheme="minorHAnsi"/>
          <w:lang w:eastAsia="en-US"/>
        </w:rPr>
        <w:t>lub jego nowsza wersja, jeden z systemów operacyjnych - MS Windows 7, Mac Os x 10 4, Linux lub ich nowsze wersje,</w:t>
      </w:r>
    </w:p>
    <w:p w14:paraId="38C689C2"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zainstalowana dowolna przeglądarka internetowa, w przypadku Internet Explorer minimalnie wersja 10 0.,</w:t>
      </w:r>
    </w:p>
    <w:p w14:paraId="339FB776"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włączona obsługa JavaScript,</w:t>
      </w:r>
    </w:p>
    <w:p w14:paraId="114DF77F"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zainstalowany program Adobe Acrobat Reader, lub inny obsługujący format plików .pdf.</w:t>
      </w:r>
    </w:p>
    <w:p w14:paraId="771C7D81" w14:textId="77777777" w:rsidR="00076015" w:rsidRPr="000F365B" w:rsidRDefault="00076015"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rPr>
        <w:t>Platforma działa według standardu przyjętego w komunikacji sieciowej - kodowanie UTF8,</w:t>
      </w:r>
    </w:p>
    <w:p w14:paraId="1B07AAD0" w14:textId="77777777" w:rsidR="00BD7A2E" w:rsidRPr="000F365B" w:rsidRDefault="00076015"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A873651"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1030A53D" w14:textId="25A087D1" w:rsidR="00137585" w:rsidRPr="000F365B" w:rsidRDefault="00137585"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 xml:space="preserve">Zamawiający nie przewiduje zwołania zebrania wszystkich Wykonawców, w celu wyjaśnienia </w:t>
      </w:r>
      <w:r w:rsidR="00A63556" w:rsidRPr="000F365B">
        <w:rPr>
          <w:rFonts w:asciiTheme="minorHAnsi" w:hAnsiTheme="minorHAnsi" w:cstheme="minorHAnsi"/>
          <w:bCs/>
          <w:iCs/>
        </w:rPr>
        <w:t>treści</w:t>
      </w:r>
      <w:r w:rsidRPr="000F365B">
        <w:rPr>
          <w:rFonts w:asciiTheme="minorHAnsi" w:hAnsiTheme="minorHAnsi" w:cstheme="minorHAnsi"/>
          <w:bCs/>
          <w:iCs/>
        </w:rPr>
        <w:t xml:space="preserve"> SWZ.</w:t>
      </w:r>
    </w:p>
    <w:p w14:paraId="1802C56C"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353FC710" w14:textId="503B8FA6" w:rsidR="00137585" w:rsidRPr="000F365B" w:rsidRDefault="00137585"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t xml:space="preserve">Wykonawca może zwrócić się do Zamawiającego </w:t>
      </w:r>
      <w:r w:rsidR="00BD7A2E" w:rsidRPr="000F365B">
        <w:rPr>
          <w:rFonts w:asciiTheme="minorHAnsi" w:hAnsiTheme="minorHAnsi" w:cstheme="minorHAnsi"/>
          <w:iCs/>
        </w:rPr>
        <w:t xml:space="preserve">z wnioskiem </w:t>
      </w:r>
      <w:r w:rsidRPr="000F365B">
        <w:rPr>
          <w:rFonts w:asciiTheme="minorHAnsi" w:hAnsiTheme="minorHAnsi" w:cstheme="minorHAnsi"/>
          <w:iCs/>
        </w:rPr>
        <w:t xml:space="preserve">o wyjaśnienie treści SWZ. Zamawiający </w:t>
      </w:r>
      <w:r w:rsidR="00944B14" w:rsidRPr="000F365B">
        <w:rPr>
          <w:rFonts w:asciiTheme="minorHAnsi" w:hAnsiTheme="minorHAnsi" w:cstheme="minorHAnsi"/>
          <w:iCs/>
        </w:rPr>
        <w:t>jest obowiązany udzielić odpowiedzi</w:t>
      </w:r>
      <w:r w:rsidRPr="000F365B">
        <w:rPr>
          <w:rFonts w:asciiTheme="minorHAnsi" w:hAnsiTheme="minorHAnsi" w:cstheme="minorHAnsi"/>
          <w:iCs/>
        </w:rPr>
        <w:t xml:space="preserve"> niezwłocznie, jednak nie później niż na </w:t>
      </w:r>
      <w:r w:rsidR="007755E9" w:rsidRPr="000F365B">
        <w:rPr>
          <w:rFonts w:asciiTheme="minorHAnsi" w:hAnsiTheme="minorHAnsi" w:cstheme="minorHAnsi"/>
          <w:iCs/>
        </w:rPr>
        <w:t>4</w:t>
      </w:r>
      <w:r w:rsidRPr="000F365B">
        <w:rPr>
          <w:rFonts w:asciiTheme="minorHAnsi" w:hAnsiTheme="minorHAnsi" w:cstheme="minorHAnsi"/>
          <w:iCs/>
        </w:rPr>
        <w:t xml:space="preserve"> dni przed upływem terminu składania ofert, pod warunkiem, że wniosek o wyjaśnienie </w:t>
      </w:r>
      <w:r w:rsidR="00BD7A2E" w:rsidRPr="000F365B">
        <w:rPr>
          <w:rFonts w:asciiTheme="minorHAnsi" w:hAnsiTheme="minorHAnsi" w:cstheme="minorHAnsi"/>
          <w:iCs/>
        </w:rPr>
        <w:t xml:space="preserve">treści </w:t>
      </w:r>
      <w:r w:rsidRPr="000F365B">
        <w:rPr>
          <w:rFonts w:asciiTheme="minorHAnsi" w:hAnsiTheme="minorHAnsi" w:cstheme="minorHAnsi"/>
          <w:iCs/>
        </w:rPr>
        <w:t>SWZ wpłyn</w:t>
      </w:r>
      <w:r w:rsidR="00BD7A2E" w:rsidRPr="000F365B">
        <w:rPr>
          <w:rFonts w:asciiTheme="minorHAnsi" w:hAnsiTheme="minorHAnsi" w:cstheme="minorHAnsi"/>
          <w:iCs/>
        </w:rPr>
        <w:t>ął</w:t>
      </w:r>
      <w:r w:rsidRPr="000F365B">
        <w:rPr>
          <w:rFonts w:asciiTheme="minorHAnsi" w:hAnsiTheme="minorHAnsi" w:cstheme="minorHAnsi"/>
          <w:iCs/>
        </w:rPr>
        <w:t xml:space="preserve"> do Zamawiającego nie później niż </w:t>
      </w:r>
      <w:r w:rsidR="000005DE" w:rsidRPr="000F365B">
        <w:rPr>
          <w:rFonts w:asciiTheme="minorHAnsi" w:hAnsiTheme="minorHAnsi" w:cstheme="minorHAnsi"/>
          <w:iCs/>
        </w:rPr>
        <w:t>na</w:t>
      </w:r>
      <w:r w:rsidR="00214DEB" w:rsidRPr="000F365B">
        <w:rPr>
          <w:rFonts w:asciiTheme="minorHAnsi" w:hAnsiTheme="minorHAnsi" w:cstheme="minorHAnsi"/>
          <w:iCs/>
        </w:rPr>
        <w:t xml:space="preserve"> </w:t>
      </w:r>
      <w:r w:rsidR="007755E9" w:rsidRPr="000F365B">
        <w:rPr>
          <w:rFonts w:asciiTheme="minorHAnsi" w:hAnsiTheme="minorHAnsi" w:cstheme="minorHAnsi"/>
          <w:iCs/>
        </w:rPr>
        <w:t>7</w:t>
      </w:r>
      <w:r w:rsidR="00A63556" w:rsidRPr="000F365B">
        <w:rPr>
          <w:rFonts w:asciiTheme="minorHAnsi" w:hAnsiTheme="minorHAnsi" w:cstheme="minorHAnsi"/>
          <w:iCs/>
        </w:rPr>
        <w:t xml:space="preserve"> </w:t>
      </w:r>
      <w:r w:rsidR="00214DEB" w:rsidRPr="000F365B">
        <w:rPr>
          <w:rFonts w:asciiTheme="minorHAnsi" w:hAnsiTheme="minorHAnsi" w:cstheme="minorHAnsi"/>
          <w:iCs/>
        </w:rPr>
        <w:t>dni przed upływem terminu składania ofert</w:t>
      </w:r>
      <w:r w:rsidRPr="000F365B">
        <w:rPr>
          <w:rFonts w:asciiTheme="minorHAnsi" w:hAnsiTheme="minorHAnsi" w:cstheme="minorHAnsi"/>
          <w:iCs/>
        </w:rPr>
        <w:t>.</w:t>
      </w:r>
    </w:p>
    <w:p w14:paraId="227BD480"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6AC4899A" w14:textId="3D5C8C36" w:rsidR="00944B14"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 xml:space="preserve">Jeżeli zamawiający nie udzieli wyjaśnień w terminie, o którym mowa w pkt. </w:t>
      </w:r>
      <w:r w:rsidR="00A63556" w:rsidRPr="000F365B">
        <w:rPr>
          <w:rFonts w:asciiTheme="minorHAnsi" w:hAnsiTheme="minorHAnsi" w:cstheme="minorHAnsi"/>
          <w:bCs/>
          <w:iCs/>
        </w:rPr>
        <w:t>XII</w:t>
      </w:r>
      <w:r w:rsidR="00B16AB8" w:rsidRPr="000F365B">
        <w:rPr>
          <w:rFonts w:asciiTheme="minorHAnsi" w:hAnsiTheme="minorHAnsi" w:cstheme="minorHAnsi"/>
          <w:bCs/>
          <w:iCs/>
        </w:rPr>
        <w:t>I</w:t>
      </w:r>
      <w:r w:rsidR="00A63556" w:rsidRPr="000F365B">
        <w:rPr>
          <w:rFonts w:asciiTheme="minorHAnsi" w:hAnsiTheme="minorHAnsi" w:cstheme="minorHAnsi"/>
          <w:bCs/>
          <w:iCs/>
        </w:rPr>
        <w:t>.</w:t>
      </w:r>
      <w:r w:rsidRPr="000F365B">
        <w:rPr>
          <w:rFonts w:asciiTheme="minorHAnsi" w:hAnsiTheme="minorHAnsi" w:cstheme="minorHAnsi"/>
          <w:bCs/>
          <w:iCs/>
        </w:rPr>
        <w:t>1</w:t>
      </w:r>
      <w:r w:rsidR="00A63556" w:rsidRPr="000F365B">
        <w:rPr>
          <w:rFonts w:asciiTheme="minorHAnsi" w:hAnsiTheme="minorHAnsi" w:cstheme="minorHAnsi"/>
          <w:bCs/>
          <w:iCs/>
        </w:rPr>
        <w:t>3</w:t>
      </w:r>
      <w:r w:rsidRPr="000F365B">
        <w:rPr>
          <w:rFonts w:asciiTheme="minorHAnsi" w:hAnsiTheme="minorHAnsi" w:cstheme="minorHAnsi"/>
          <w:bCs/>
          <w:iCs/>
        </w:rPr>
        <w:t>, przedłuża termin składania ofert o czas niezbędny do zapoznania się wszystkich zainteresowanych Wykonawców z wyjaśnieniami niezbędnymi do należytego przygotowania i złożenia oferty.</w:t>
      </w:r>
    </w:p>
    <w:p w14:paraId="60DE2075"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10DFBC27" w14:textId="03940706" w:rsidR="006C5601"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t xml:space="preserve">W przypadku gdy wniosek o wyjaśnienie treści SWZ nie wpłynął w terminie, o którym mowa </w:t>
      </w:r>
      <w:r w:rsidR="00FF5239" w:rsidRPr="000F365B">
        <w:rPr>
          <w:rFonts w:asciiTheme="minorHAnsi" w:hAnsiTheme="minorHAnsi" w:cstheme="minorHAnsi"/>
          <w:iCs/>
        </w:rPr>
        <w:br/>
      </w:r>
      <w:r w:rsidRPr="000F365B">
        <w:rPr>
          <w:rFonts w:asciiTheme="minorHAnsi" w:hAnsiTheme="minorHAnsi" w:cstheme="minorHAnsi"/>
          <w:iCs/>
        </w:rPr>
        <w:t xml:space="preserve">w  pkt. </w:t>
      </w:r>
      <w:r w:rsidR="00A63556" w:rsidRPr="000F365B">
        <w:rPr>
          <w:rFonts w:asciiTheme="minorHAnsi" w:hAnsiTheme="minorHAnsi" w:cstheme="minorHAnsi"/>
          <w:iCs/>
        </w:rPr>
        <w:t>XII</w:t>
      </w:r>
      <w:r w:rsidR="00B16AB8" w:rsidRPr="000F365B">
        <w:rPr>
          <w:rFonts w:asciiTheme="minorHAnsi" w:hAnsiTheme="minorHAnsi" w:cstheme="minorHAnsi"/>
          <w:iCs/>
        </w:rPr>
        <w:t>I</w:t>
      </w:r>
      <w:r w:rsidR="00A63556" w:rsidRPr="000F365B">
        <w:rPr>
          <w:rFonts w:asciiTheme="minorHAnsi" w:hAnsiTheme="minorHAnsi" w:cstheme="minorHAnsi"/>
          <w:iCs/>
        </w:rPr>
        <w:t>.13</w:t>
      </w:r>
      <w:r w:rsidRPr="000F365B">
        <w:rPr>
          <w:rFonts w:asciiTheme="minorHAnsi" w:hAnsiTheme="minorHAnsi" w:cstheme="minorHAnsi"/>
          <w:iCs/>
        </w:rPr>
        <w:t>, Zamawiający nie ma obowiązku udzielania wyjaśnień SWZ oraz obowiązku przedłużania terminu składania ofert.</w:t>
      </w:r>
    </w:p>
    <w:p w14:paraId="674032E7"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7241EA86" w14:textId="449019F2" w:rsidR="00944B14"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Przedłużenie terminu składania ofert, o którym mowa w pkt.</w:t>
      </w:r>
      <w:r w:rsidR="00501E18" w:rsidRPr="000F365B">
        <w:rPr>
          <w:rFonts w:asciiTheme="minorHAnsi" w:hAnsiTheme="minorHAnsi" w:cstheme="minorHAnsi"/>
          <w:bCs/>
          <w:iCs/>
        </w:rPr>
        <w:t xml:space="preserve"> </w:t>
      </w:r>
      <w:r w:rsidR="00A63556" w:rsidRPr="000F365B">
        <w:rPr>
          <w:rFonts w:asciiTheme="minorHAnsi" w:hAnsiTheme="minorHAnsi" w:cstheme="minorHAnsi"/>
          <w:bCs/>
          <w:iCs/>
        </w:rPr>
        <w:t>XII</w:t>
      </w:r>
      <w:r w:rsidR="00B16AB8" w:rsidRPr="000F365B">
        <w:rPr>
          <w:rFonts w:asciiTheme="minorHAnsi" w:hAnsiTheme="minorHAnsi" w:cstheme="minorHAnsi"/>
          <w:bCs/>
          <w:iCs/>
        </w:rPr>
        <w:t>I</w:t>
      </w:r>
      <w:r w:rsidR="00A63556" w:rsidRPr="000F365B">
        <w:rPr>
          <w:rFonts w:asciiTheme="minorHAnsi" w:hAnsiTheme="minorHAnsi" w:cstheme="minorHAnsi"/>
          <w:bCs/>
          <w:iCs/>
        </w:rPr>
        <w:t>.14</w:t>
      </w:r>
      <w:r w:rsidR="00501E18" w:rsidRPr="000F365B">
        <w:rPr>
          <w:rFonts w:asciiTheme="minorHAnsi" w:hAnsiTheme="minorHAnsi" w:cstheme="minorHAnsi"/>
          <w:bCs/>
          <w:iCs/>
        </w:rPr>
        <w:t xml:space="preserve">, nie </w:t>
      </w:r>
      <w:r w:rsidR="00A63556" w:rsidRPr="000F365B">
        <w:rPr>
          <w:rFonts w:asciiTheme="minorHAnsi" w:hAnsiTheme="minorHAnsi" w:cstheme="minorHAnsi"/>
          <w:bCs/>
          <w:iCs/>
        </w:rPr>
        <w:t>wpływa</w:t>
      </w:r>
      <w:r w:rsidR="00501E18" w:rsidRPr="000F365B">
        <w:rPr>
          <w:rFonts w:asciiTheme="minorHAnsi" w:hAnsiTheme="minorHAnsi" w:cstheme="minorHAnsi"/>
          <w:bCs/>
          <w:iCs/>
        </w:rPr>
        <w:t xml:space="preserve"> na bieg terminu składania wniosku o wyjaśnienie treści SWZ</w:t>
      </w:r>
      <w:r w:rsidR="00A63556" w:rsidRPr="000F365B">
        <w:rPr>
          <w:rFonts w:asciiTheme="minorHAnsi" w:hAnsiTheme="minorHAnsi" w:cstheme="minorHAnsi"/>
          <w:bCs/>
          <w:iCs/>
        </w:rPr>
        <w:t>, o którym mowa w ust. XII</w:t>
      </w:r>
      <w:r w:rsidR="00B16AB8" w:rsidRPr="000F365B">
        <w:rPr>
          <w:rFonts w:asciiTheme="minorHAnsi" w:hAnsiTheme="minorHAnsi" w:cstheme="minorHAnsi"/>
          <w:bCs/>
          <w:iCs/>
        </w:rPr>
        <w:t>I</w:t>
      </w:r>
      <w:r w:rsidR="00A63556" w:rsidRPr="000F365B">
        <w:rPr>
          <w:rFonts w:asciiTheme="minorHAnsi" w:hAnsiTheme="minorHAnsi" w:cstheme="minorHAnsi"/>
          <w:bCs/>
          <w:iCs/>
        </w:rPr>
        <w:t>.13.</w:t>
      </w:r>
      <w:r w:rsidR="00501E18" w:rsidRPr="000F365B">
        <w:rPr>
          <w:rFonts w:asciiTheme="minorHAnsi" w:hAnsiTheme="minorHAnsi" w:cstheme="minorHAnsi"/>
          <w:bCs/>
          <w:iCs/>
        </w:rPr>
        <w:t>.</w:t>
      </w:r>
    </w:p>
    <w:p w14:paraId="4C40B731"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65CF0605" w14:textId="24EDA787" w:rsidR="006C5601" w:rsidRPr="000F365B" w:rsidRDefault="006C5601"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t xml:space="preserve">Treść zapytań wraz z wyjaśnieniami Zamawiający </w:t>
      </w:r>
      <w:r w:rsidR="00501E18" w:rsidRPr="000F365B">
        <w:rPr>
          <w:rFonts w:asciiTheme="minorHAnsi" w:hAnsiTheme="minorHAnsi" w:cstheme="minorHAnsi"/>
          <w:iCs/>
        </w:rPr>
        <w:t>udostępnia,</w:t>
      </w:r>
      <w:r w:rsidRPr="000F365B">
        <w:rPr>
          <w:rFonts w:asciiTheme="minorHAnsi" w:hAnsiTheme="minorHAnsi" w:cstheme="minorHAnsi"/>
          <w:iCs/>
        </w:rPr>
        <w:t xml:space="preserve"> bez ujawniania źródła zapytania</w:t>
      </w:r>
      <w:r w:rsidR="00501E18" w:rsidRPr="000F365B">
        <w:rPr>
          <w:rFonts w:asciiTheme="minorHAnsi" w:hAnsiTheme="minorHAnsi" w:cstheme="minorHAnsi"/>
          <w:iCs/>
        </w:rPr>
        <w:t>,</w:t>
      </w:r>
      <w:r w:rsidRPr="000F365B">
        <w:rPr>
          <w:rFonts w:asciiTheme="minorHAnsi" w:hAnsiTheme="minorHAnsi" w:cstheme="minorHAnsi"/>
          <w:iCs/>
        </w:rPr>
        <w:t xml:space="preserve"> na stronie internetowej</w:t>
      </w:r>
      <w:r w:rsidR="00501E18" w:rsidRPr="000F365B">
        <w:rPr>
          <w:rFonts w:asciiTheme="minorHAnsi" w:hAnsiTheme="minorHAnsi" w:cstheme="minorHAnsi"/>
          <w:iCs/>
        </w:rPr>
        <w:t xml:space="preserve"> prowadzącego postępowania</w:t>
      </w:r>
      <w:r w:rsidRPr="000F365B">
        <w:rPr>
          <w:rFonts w:asciiTheme="minorHAnsi" w:hAnsiTheme="minorHAnsi" w:cstheme="minorHAnsi"/>
          <w:iCs/>
        </w:rPr>
        <w:t>.</w:t>
      </w:r>
    </w:p>
    <w:bookmarkEnd w:id="18"/>
    <w:p w14:paraId="5226EB05" w14:textId="77777777" w:rsidR="00A413F7" w:rsidRPr="00FE780C" w:rsidRDefault="00A413F7" w:rsidP="00A413F7">
      <w:pPr>
        <w:pStyle w:val="Akapitzlist"/>
        <w:widowControl w:val="0"/>
        <w:tabs>
          <w:tab w:val="left" w:pos="567"/>
        </w:tabs>
        <w:suppressAutoHyphens w:val="0"/>
        <w:spacing w:after="0" w:line="312" w:lineRule="auto"/>
        <w:ind w:left="426"/>
        <w:jc w:val="both"/>
        <w:rPr>
          <w:rFonts w:ascii="Times New Roman" w:hAnsi="Times New Roman" w:cs="Times New Roman"/>
        </w:rPr>
      </w:pPr>
    </w:p>
    <w:p w14:paraId="3A130CA9" w14:textId="77777777" w:rsidR="000C7EC5" w:rsidRPr="00FE780C" w:rsidRDefault="000C7EC5"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07D9942D" w14:textId="77777777" w:rsidR="00B5248E" w:rsidRPr="00FE780C" w:rsidRDefault="00B5248E"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41164196" w14:textId="77777777" w:rsidR="00961FCC" w:rsidRPr="00FE780C" w:rsidRDefault="00961FCC"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0DDEFD06" w14:textId="77777777" w:rsidR="005B59EB" w:rsidRPr="00FE780C" w:rsidRDefault="005B59EB"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E9D8760" w14:textId="77777777" w:rsidR="00A634CA" w:rsidRPr="00887F03" w:rsidRDefault="0052736F" w:rsidP="00887F03">
      <w:pPr>
        <w:pStyle w:val="BodyTextIndentZnak"/>
        <w:tabs>
          <w:tab w:val="left" w:pos="567"/>
        </w:tabs>
        <w:spacing w:line="276" w:lineRule="auto"/>
        <w:ind w:left="567"/>
        <w:jc w:val="left"/>
        <w:rPr>
          <w:rFonts w:asciiTheme="minorHAnsi" w:eastAsia="Calibri" w:hAnsiTheme="minorHAnsi" w:cstheme="minorHAnsi"/>
          <w:b/>
          <w:sz w:val="22"/>
          <w:szCs w:val="22"/>
        </w:rPr>
      </w:pPr>
      <w:r w:rsidRPr="00887F03">
        <w:rPr>
          <w:rFonts w:asciiTheme="minorHAnsi" w:eastAsia="Calibri" w:hAnsiTheme="minorHAnsi" w:cstheme="minorHAnsi"/>
          <w:b/>
          <w:sz w:val="22"/>
          <w:szCs w:val="22"/>
          <w:u w:val="single"/>
        </w:rPr>
        <w:t>ROZDZIAŁ XI</w:t>
      </w:r>
      <w:r w:rsidR="00F12CC0" w:rsidRPr="00887F03">
        <w:rPr>
          <w:rFonts w:asciiTheme="minorHAnsi" w:eastAsia="Calibri" w:hAnsiTheme="minorHAnsi" w:cstheme="minorHAnsi"/>
          <w:b/>
          <w:sz w:val="22"/>
          <w:szCs w:val="22"/>
          <w:u w:val="single"/>
        </w:rPr>
        <w:t>V</w:t>
      </w:r>
      <w:r w:rsidRPr="00887F03">
        <w:rPr>
          <w:rFonts w:asciiTheme="minorHAnsi" w:eastAsia="Calibri" w:hAnsiTheme="minorHAnsi" w:cstheme="minorHAnsi"/>
          <w:b/>
          <w:sz w:val="22"/>
          <w:szCs w:val="22"/>
          <w:u w:val="single"/>
        </w:rPr>
        <w:t>.</w:t>
      </w:r>
      <w:r w:rsidRPr="00887F03">
        <w:rPr>
          <w:rFonts w:asciiTheme="minorHAnsi" w:eastAsia="Calibri" w:hAnsiTheme="minorHAnsi" w:cstheme="minorHAnsi"/>
          <w:b/>
          <w:sz w:val="22"/>
          <w:szCs w:val="22"/>
        </w:rPr>
        <w:t xml:space="preserve">   FORMA SKŁADANYCH DOKUMENTÓW</w:t>
      </w:r>
    </w:p>
    <w:p w14:paraId="3C5F508E" w14:textId="77777777" w:rsidR="0052736F" w:rsidRPr="00887F03" w:rsidRDefault="0052736F" w:rsidP="00887F03">
      <w:pPr>
        <w:pStyle w:val="BodyTextIndentZnak"/>
        <w:tabs>
          <w:tab w:val="left" w:pos="567"/>
        </w:tabs>
        <w:spacing w:line="276" w:lineRule="auto"/>
        <w:ind w:left="567"/>
        <w:jc w:val="left"/>
        <w:rPr>
          <w:rFonts w:asciiTheme="minorHAnsi" w:eastAsia="Calibri" w:hAnsiTheme="minorHAnsi" w:cstheme="minorHAnsi"/>
          <w:b/>
          <w:sz w:val="22"/>
          <w:szCs w:val="22"/>
        </w:rPr>
      </w:pPr>
    </w:p>
    <w:p w14:paraId="2FA239E5" w14:textId="225FAA51" w:rsidR="00BB47BF" w:rsidRPr="00887F03" w:rsidRDefault="0052736F"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eastAsia="Calibri" w:hAnsiTheme="minorHAnsi" w:cstheme="minorHAnsi"/>
          <w:bCs/>
          <w:sz w:val="22"/>
          <w:szCs w:val="22"/>
        </w:rPr>
        <w:t>Oferty, oświadczenia, o których mowa w art. 125 ust. 1 Ustawy</w:t>
      </w:r>
      <w:r w:rsidR="00F50839" w:rsidRPr="00887F03">
        <w:rPr>
          <w:rFonts w:asciiTheme="minorHAnsi" w:eastAsia="Calibri" w:hAnsiTheme="minorHAnsi" w:cstheme="minorHAnsi"/>
          <w:bCs/>
          <w:sz w:val="22"/>
          <w:szCs w:val="22"/>
        </w:rPr>
        <w:t xml:space="preserve"> (JEDZ)</w:t>
      </w:r>
      <w:r w:rsidRPr="00887F03">
        <w:rPr>
          <w:rFonts w:asciiTheme="minorHAnsi" w:eastAsia="Calibri" w:hAnsiTheme="minorHAnsi" w:cstheme="minorHAnsi"/>
          <w:bCs/>
          <w:sz w:val="22"/>
          <w:szCs w:val="22"/>
        </w:rPr>
        <w:t>, podmiotowe środki dowodowe</w:t>
      </w:r>
      <w:r w:rsidR="00A62CD9" w:rsidRPr="00887F03">
        <w:rPr>
          <w:rFonts w:asciiTheme="minorHAnsi" w:eastAsia="Calibri" w:hAnsiTheme="minorHAnsi" w:cstheme="minorHAnsi"/>
          <w:bCs/>
          <w:sz w:val="22"/>
          <w:szCs w:val="22"/>
        </w:rPr>
        <w:t xml:space="preserve"> </w:t>
      </w:r>
      <w:r w:rsidRPr="00887F03">
        <w:rPr>
          <w:rFonts w:asciiTheme="minorHAnsi" w:eastAsia="Calibri" w:hAnsiTheme="minorHAnsi" w:cstheme="minorHAnsi"/>
          <w:bCs/>
          <w:sz w:val="22"/>
          <w:szCs w:val="22"/>
        </w:rPr>
        <w:t>oraz zobowiązanie podmiotu u</w:t>
      </w:r>
      <w:r w:rsidR="004C164F" w:rsidRPr="00887F03">
        <w:rPr>
          <w:rFonts w:asciiTheme="minorHAnsi" w:eastAsia="Calibri" w:hAnsiTheme="minorHAnsi" w:cstheme="minorHAnsi"/>
          <w:bCs/>
          <w:sz w:val="22"/>
          <w:szCs w:val="22"/>
        </w:rPr>
        <w:t xml:space="preserve">dostępniającego zasoby, o których mowa w art. 118 ust. 3 Ustawy, przedmiotowe środki dowodowe, pełnomocnictwo, sporządza się w postaci elektronicznej, w </w:t>
      </w:r>
      <w:r w:rsidR="0039025A" w:rsidRPr="00887F03">
        <w:rPr>
          <w:rFonts w:asciiTheme="minorHAnsi" w:eastAsia="Calibri" w:hAnsiTheme="minorHAnsi" w:cstheme="minorHAnsi"/>
          <w:bCs/>
          <w:sz w:val="22"/>
          <w:szCs w:val="22"/>
        </w:rPr>
        <w:t xml:space="preserve">formatach określonych w </w:t>
      </w:r>
      <w:r w:rsidR="0039025A" w:rsidRPr="00887F03">
        <w:rPr>
          <w:rFonts w:asciiTheme="minorHAnsi" w:hAnsiTheme="minorHAnsi" w:cstheme="minorHAnsi"/>
          <w:bCs/>
          <w:sz w:val="22"/>
          <w:szCs w:val="22"/>
          <w:lang w:eastAsia="pl-PL"/>
        </w:rPr>
        <w:t xml:space="preserve">Rozporządzeniu Rady Ministrów </w:t>
      </w:r>
      <w:r w:rsidR="0039025A" w:rsidRPr="00887F03">
        <w:rPr>
          <w:rFonts w:asciiTheme="minorHAnsi" w:eastAsia="TimesNewRomanPSMT" w:hAnsiTheme="minorHAnsi" w:cstheme="minorHAnsi"/>
          <w:bCs/>
          <w:sz w:val="22"/>
          <w:szCs w:val="22"/>
          <w:lang w:eastAsia="pl-PL"/>
        </w:rPr>
        <w:t xml:space="preserve">z dnia </w:t>
      </w:r>
      <w:r w:rsidR="00C03E62" w:rsidRPr="00C03E62">
        <w:rPr>
          <w:rFonts w:asciiTheme="minorHAnsi" w:eastAsia="TimesNewRomanPSMT" w:hAnsiTheme="minorHAnsi" w:cstheme="minorHAnsi"/>
          <w:bCs/>
          <w:sz w:val="22"/>
          <w:szCs w:val="22"/>
          <w:lang w:eastAsia="pl-PL"/>
        </w:rPr>
        <w:t>21</w:t>
      </w:r>
      <w:r w:rsidR="0039025A" w:rsidRPr="00C03E62">
        <w:rPr>
          <w:rFonts w:asciiTheme="minorHAnsi" w:eastAsia="TimesNewRomanPSMT" w:hAnsiTheme="minorHAnsi" w:cstheme="minorHAnsi"/>
          <w:bCs/>
          <w:sz w:val="22"/>
          <w:szCs w:val="22"/>
          <w:lang w:eastAsia="pl-PL"/>
        </w:rPr>
        <w:t xml:space="preserve"> </w:t>
      </w:r>
      <w:r w:rsidR="00C03E62" w:rsidRPr="00C03E62">
        <w:rPr>
          <w:rFonts w:asciiTheme="minorHAnsi" w:eastAsia="TimesNewRomanPSMT" w:hAnsiTheme="minorHAnsi" w:cstheme="minorHAnsi"/>
          <w:bCs/>
          <w:sz w:val="22"/>
          <w:szCs w:val="22"/>
          <w:lang w:eastAsia="pl-PL"/>
        </w:rPr>
        <w:t>maja</w:t>
      </w:r>
      <w:r w:rsidR="0039025A" w:rsidRPr="00C03E62">
        <w:rPr>
          <w:rFonts w:asciiTheme="minorHAnsi" w:eastAsia="TimesNewRomanPSMT" w:hAnsiTheme="minorHAnsi" w:cstheme="minorHAnsi"/>
          <w:bCs/>
          <w:sz w:val="22"/>
          <w:szCs w:val="22"/>
          <w:lang w:eastAsia="pl-PL"/>
        </w:rPr>
        <w:t xml:space="preserve"> 20</w:t>
      </w:r>
      <w:r w:rsidR="00C03E62" w:rsidRPr="00C03E62">
        <w:rPr>
          <w:rFonts w:asciiTheme="minorHAnsi" w:eastAsia="TimesNewRomanPSMT" w:hAnsiTheme="minorHAnsi" w:cstheme="minorHAnsi"/>
          <w:bCs/>
          <w:sz w:val="22"/>
          <w:szCs w:val="22"/>
          <w:lang w:eastAsia="pl-PL"/>
        </w:rPr>
        <w:t>24</w:t>
      </w:r>
      <w:r w:rsidR="0039025A" w:rsidRPr="00887F03">
        <w:rPr>
          <w:rFonts w:asciiTheme="minorHAnsi" w:eastAsia="TimesNewRomanPSMT" w:hAnsiTheme="minorHAnsi" w:cstheme="minorHAnsi"/>
          <w:bCs/>
          <w:sz w:val="22"/>
          <w:szCs w:val="22"/>
          <w:lang w:eastAsia="pl-PL"/>
        </w:rPr>
        <w:t xml:space="preserve"> r. </w:t>
      </w:r>
      <w:r w:rsidR="0039025A" w:rsidRPr="00887F03">
        <w:rPr>
          <w:rFonts w:asciiTheme="minorHAnsi" w:hAnsiTheme="minorHAnsi" w:cstheme="minorHAnsi"/>
          <w:bCs/>
          <w:sz w:val="22"/>
          <w:szCs w:val="22"/>
          <w:lang w:eastAsia="pl-PL"/>
        </w:rPr>
        <w:t>w sprawie Krajowych Ram Interoperacyjności, minimalnych wymagań dla rejestrów publicznych i wymiany informacji w postaci elektronicznej oraz minimalnych wymagań dla systemów teleinformatycznych (</w:t>
      </w:r>
      <w:r w:rsidR="0039025A" w:rsidRPr="00C03E62">
        <w:rPr>
          <w:rFonts w:asciiTheme="minorHAnsi" w:hAnsiTheme="minorHAnsi" w:cstheme="minorHAnsi"/>
          <w:bCs/>
          <w:sz w:val="22"/>
          <w:szCs w:val="22"/>
          <w:lang w:eastAsia="pl-PL"/>
        </w:rPr>
        <w:t>Dz.U. z 20</w:t>
      </w:r>
      <w:r w:rsidR="00C03E62" w:rsidRPr="00C03E62">
        <w:rPr>
          <w:rFonts w:asciiTheme="minorHAnsi" w:hAnsiTheme="minorHAnsi" w:cstheme="minorHAnsi"/>
          <w:bCs/>
          <w:sz w:val="22"/>
          <w:szCs w:val="22"/>
          <w:lang w:eastAsia="pl-PL"/>
        </w:rPr>
        <w:t>24</w:t>
      </w:r>
      <w:r w:rsidR="0039025A" w:rsidRPr="00C03E62">
        <w:rPr>
          <w:rFonts w:asciiTheme="minorHAnsi" w:hAnsiTheme="minorHAnsi" w:cstheme="minorHAnsi"/>
          <w:bCs/>
          <w:sz w:val="22"/>
          <w:szCs w:val="22"/>
          <w:lang w:eastAsia="pl-PL"/>
        </w:rPr>
        <w:t xml:space="preserve">r. poz. </w:t>
      </w:r>
      <w:r w:rsidR="000004C3">
        <w:rPr>
          <w:rFonts w:asciiTheme="minorHAnsi" w:hAnsiTheme="minorHAnsi" w:cstheme="minorHAnsi"/>
          <w:bCs/>
          <w:sz w:val="22"/>
          <w:szCs w:val="22"/>
          <w:lang w:eastAsia="pl-PL"/>
        </w:rPr>
        <w:t>773</w:t>
      </w:r>
      <w:r w:rsidR="00C03E62">
        <w:rPr>
          <w:rFonts w:asciiTheme="minorHAnsi" w:hAnsiTheme="minorHAnsi" w:cstheme="minorHAnsi"/>
          <w:bCs/>
          <w:sz w:val="22"/>
          <w:szCs w:val="22"/>
          <w:lang w:eastAsia="pl-PL"/>
        </w:rPr>
        <w:t xml:space="preserve">). </w:t>
      </w:r>
      <w:r w:rsidR="0039025A" w:rsidRPr="00887F03">
        <w:rPr>
          <w:rFonts w:asciiTheme="minorHAnsi" w:hAnsiTheme="minorHAnsi" w:cstheme="minorHAnsi"/>
          <w:sz w:val="22"/>
          <w:szCs w:val="22"/>
          <w:lang w:eastAsia="pl-PL"/>
        </w:rPr>
        <w:t xml:space="preserve">Wśród formatów powszechnych a </w:t>
      </w:r>
      <w:r w:rsidR="00B3458D" w:rsidRPr="00887F03">
        <w:rPr>
          <w:rFonts w:asciiTheme="minorHAnsi" w:hAnsiTheme="minorHAnsi" w:cstheme="minorHAnsi"/>
          <w:b/>
          <w:bCs/>
          <w:sz w:val="22"/>
          <w:szCs w:val="22"/>
          <w:u w:val="single"/>
          <w:lang w:eastAsia="pl-PL"/>
        </w:rPr>
        <w:t>nie</w:t>
      </w:r>
      <w:r w:rsidR="0039025A" w:rsidRPr="00887F03">
        <w:rPr>
          <w:rFonts w:asciiTheme="minorHAnsi" w:hAnsiTheme="minorHAnsi" w:cstheme="minorHAnsi"/>
          <w:b/>
          <w:bCs/>
          <w:sz w:val="22"/>
          <w:szCs w:val="22"/>
          <w:u w:val="single"/>
          <w:lang w:eastAsia="pl-PL"/>
        </w:rPr>
        <w:t xml:space="preserve"> występujących</w:t>
      </w:r>
      <w:r w:rsidR="0039025A" w:rsidRPr="00887F03">
        <w:rPr>
          <w:rFonts w:asciiTheme="minorHAnsi" w:hAnsiTheme="minorHAnsi" w:cstheme="minorHAnsi"/>
          <w:sz w:val="22"/>
          <w:szCs w:val="22"/>
          <w:lang w:eastAsia="pl-PL"/>
        </w:rPr>
        <w:t xml:space="preserve"> w rozporządzeniu występują: .rar .gif .bmp .numbers .pages. </w:t>
      </w:r>
      <w:r w:rsidR="0039025A" w:rsidRPr="00887F03">
        <w:rPr>
          <w:rFonts w:asciiTheme="minorHAnsi" w:hAnsiTheme="minorHAnsi" w:cstheme="minorHAnsi"/>
          <w:b/>
          <w:bCs/>
          <w:sz w:val="22"/>
          <w:szCs w:val="22"/>
          <w:lang w:eastAsia="pl-PL"/>
        </w:rPr>
        <w:t>Dokumenty złożone w takich plikach zostaną uznane za złożone nieskutecznie.</w:t>
      </w:r>
      <w:r w:rsidR="00A62CD9" w:rsidRPr="00887F03">
        <w:rPr>
          <w:rFonts w:asciiTheme="minorHAnsi" w:hAnsiTheme="minorHAnsi" w:cstheme="minorHAnsi"/>
          <w:b/>
          <w:bCs/>
          <w:sz w:val="22"/>
          <w:szCs w:val="22"/>
          <w:lang w:eastAsia="pl-PL"/>
        </w:rPr>
        <w:t xml:space="preserve"> </w:t>
      </w:r>
      <w:r w:rsidR="00B3458D" w:rsidRPr="00887F03">
        <w:rPr>
          <w:rFonts w:asciiTheme="minorHAnsi" w:hAnsiTheme="minorHAnsi" w:cstheme="minorHAnsi"/>
          <w:b/>
          <w:bCs/>
          <w:sz w:val="22"/>
          <w:szCs w:val="22"/>
          <w:lang w:eastAsia="pl-PL"/>
        </w:rPr>
        <w:br/>
      </w:r>
      <w:r w:rsidR="00A62CD9" w:rsidRPr="00887F03">
        <w:rPr>
          <w:rFonts w:asciiTheme="minorHAnsi" w:hAnsiTheme="minorHAnsi" w:cstheme="minorHAnsi"/>
          <w:b/>
          <w:bCs/>
          <w:sz w:val="22"/>
          <w:szCs w:val="22"/>
          <w:lang w:eastAsia="pl-PL"/>
        </w:rPr>
        <w:t>Powyższe nie dotyczy przedmiotowych</w:t>
      </w:r>
      <w:r w:rsidR="00B3458D" w:rsidRPr="00887F03">
        <w:rPr>
          <w:rFonts w:asciiTheme="minorHAnsi" w:hAnsiTheme="minorHAnsi" w:cstheme="minorHAnsi"/>
          <w:b/>
          <w:bCs/>
          <w:sz w:val="22"/>
          <w:szCs w:val="22"/>
          <w:lang w:eastAsia="pl-PL"/>
        </w:rPr>
        <w:t xml:space="preserve"> środków dowodowych</w:t>
      </w:r>
      <w:r w:rsidR="00251CBC" w:rsidRPr="00887F03">
        <w:rPr>
          <w:rFonts w:asciiTheme="minorHAnsi" w:hAnsiTheme="minorHAnsi" w:cstheme="minorHAnsi"/>
          <w:b/>
          <w:bCs/>
          <w:sz w:val="22"/>
          <w:szCs w:val="22"/>
          <w:lang w:eastAsia="pl-PL"/>
        </w:rPr>
        <w:t>, o których mowa w pkt.</w:t>
      </w:r>
      <w:r w:rsidR="00B3458D" w:rsidRPr="00887F03">
        <w:rPr>
          <w:rFonts w:asciiTheme="minorHAnsi" w:hAnsiTheme="minorHAnsi" w:cstheme="minorHAnsi"/>
          <w:b/>
          <w:bCs/>
          <w:sz w:val="22"/>
          <w:szCs w:val="22"/>
          <w:lang w:eastAsia="pl-PL"/>
        </w:rPr>
        <w:br/>
        <w:t xml:space="preserve"> </w:t>
      </w:r>
      <w:r w:rsidR="00251CBC" w:rsidRPr="00887F03">
        <w:rPr>
          <w:rFonts w:asciiTheme="minorHAnsi" w:hAnsiTheme="minorHAnsi" w:cstheme="minorHAnsi"/>
          <w:b/>
          <w:sz w:val="22"/>
          <w:szCs w:val="22"/>
        </w:rPr>
        <w:t>IV.</w:t>
      </w:r>
      <w:r w:rsidR="00C30710" w:rsidRPr="00887F03">
        <w:rPr>
          <w:rFonts w:asciiTheme="minorHAnsi" w:hAnsiTheme="minorHAnsi" w:cstheme="minorHAnsi"/>
          <w:b/>
          <w:sz w:val="22"/>
          <w:szCs w:val="22"/>
        </w:rPr>
        <w:t xml:space="preserve"> </w:t>
      </w:r>
      <w:r w:rsidR="00251CBC" w:rsidRPr="00887F03">
        <w:rPr>
          <w:rFonts w:asciiTheme="minorHAnsi" w:hAnsiTheme="minorHAnsi" w:cstheme="minorHAnsi"/>
          <w:b/>
          <w:sz w:val="22"/>
          <w:szCs w:val="22"/>
        </w:rPr>
        <w:t>SWZ</w:t>
      </w:r>
      <w:r w:rsidR="00C30710" w:rsidRPr="00887F03">
        <w:rPr>
          <w:rFonts w:asciiTheme="minorHAnsi" w:hAnsiTheme="minorHAnsi" w:cstheme="minorHAnsi"/>
          <w:b/>
          <w:sz w:val="22"/>
          <w:szCs w:val="22"/>
        </w:rPr>
        <w:t xml:space="preserve"> </w:t>
      </w:r>
      <w:r w:rsidR="007457C2" w:rsidRPr="00887F03">
        <w:rPr>
          <w:rFonts w:asciiTheme="minorHAnsi" w:hAnsiTheme="minorHAnsi" w:cstheme="minorHAnsi"/>
          <w:b/>
          <w:sz w:val="22"/>
          <w:szCs w:val="22"/>
        </w:rPr>
        <w:t xml:space="preserve">(z wyjątkiem dokumentów potwierdzających spełnienie wymagań </w:t>
      </w:r>
      <w:r w:rsidR="008401DB">
        <w:rPr>
          <w:rFonts w:asciiTheme="minorHAnsi" w:hAnsiTheme="minorHAnsi" w:cstheme="minorHAnsi"/>
          <w:b/>
          <w:sz w:val="22"/>
          <w:szCs w:val="22"/>
        </w:rPr>
        <w:t>Z</w:t>
      </w:r>
      <w:r w:rsidR="007457C2" w:rsidRPr="00887F03">
        <w:rPr>
          <w:rFonts w:asciiTheme="minorHAnsi" w:hAnsiTheme="minorHAnsi" w:cstheme="minorHAnsi"/>
          <w:b/>
          <w:sz w:val="22"/>
          <w:szCs w:val="22"/>
        </w:rPr>
        <w:t>amawiającego wskazanych w pkt. IV.</w:t>
      </w:r>
      <w:r w:rsidR="00FD22D3">
        <w:rPr>
          <w:rFonts w:asciiTheme="minorHAnsi" w:hAnsiTheme="minorHAnsi" w:cstheme="minorHAnsi"/>
          <w:b/>
          <w:sz w:val="22"/>
          <w:szCs w:val="22"/>
        </w:rPr>
        <w:t>1.</w:t>
      </w:r>
      <w:r w:rsidR="007457C2" w:rsidRPr="00887F03">
        <w:rPr>
          <w:rFonts w:asciiTheme="minorHAnsi" w:hAnsiTheme="minorHAnsi" w:cstheme="minorHAnsi"/>
          <w:b/>
          <w:sz w:val="22"/>
          <w:szCs w:val="22"/>
        </w:rPr>
        <w:t>2</w:t>
      </w:r>
      <w:r w:rsidR="00FD22D3">
        <w:rPr>
          <w:rFonts w:asciiTheme="minorHAnsi" w:hAnsiTheme="minorHAnsi" w:cstheme="minorHAnsi"/>
          <w:b/>
          <w:sz w:val="22"/>
          <w:szCs w:val="22"/>
        </w:rPr>
        <w:t xml:space="preserve">) </w:t>
      </w:r>
      <w:r w:rsidR="009D6BAD" w:rsidRPr="00887F03">
        <w:rPr>
          <w:rFonts w:asciiTheme="minorHAnsi" w:hAnsiTheme="minorHAnsi" w:cstheme="minorHAnsi"/>
          <w:b/>
          <w:sz w:val="22"/>
          <w:szCs w:val="22"/>
        </w:rPr>
        <w:t>SWZ</w:t>
      </w:r>
      <w:r w:rsidR="008F6565" w:rsidRPr="00887F03">
        <w:rPr>
          <w:rFonts w:asciiTheme="minorHAnsi" w:hAnsiTheme="minorHAnsi" w:cstheme="minorHAnsi"/>
          <w:b/>
          <w:sz w:val="22"/>
          <w:szCs w:val="22"/>
        </w:rPr>
        <w:t>)</w:t>
      </w:r>
      <w:r w:rsidR="00D0006A">
        <w:rPr>
          <w:rFonts w:asciiTheme="minorHAnsi" w:hAnsiTheme="minorHAnsi" w:cstheme="minorHAnsi"/>
          <w:b/>
          <w:sz w:val="22"/>
          <w:szCs w:val="22"/>
        </w:rPr>
        <w:t xml:space="preserve"> </w:t>
      </w:r>
      <w:r w:rsidR="007457C2" w:rsidRPr="00887F03">
        <w:rPr>
          <w:rFonts w:asciiTheme="minorHAnsi" w:hAnsiTheme="minorHAnsi" w:cstheme="minorHAnsi"/>
          <w:b/>
          <w:sz w:val="22"/>
          <w:szCs w:val="22"/>
        </w:rPr>
        <w:t xml:space="preserve"> </w:t>
      </w:r>
      <w:r w:rsidR="00A62CD9" w:rsidRPr="00887F03">
        <w:rPr>
          <w:rFonts w:asciiTheme="minorHAnsi" w:hAnsiTheme="minorHAnsi" w:cstheme="minorHAnsi"/>
          <w:b/>
          <w:bCs/>
          <w:sz w:val="22"/>
          <w:szCs w:val="22"/>
          <w:lang w:eastAsia="pl-PL"/>
        </w:rPr>
        <w:t xml:space="preserve">i </w:t>
      </w:r>
      <w:r w:rsidR="008215EB" w:rsidRPr="00887F03">
        <w:rPr>
          <w:rFonts w:asciiTheme="minorHAnsi" w:hAnsiTheme="minorHAnsi" w:cstheme="minorHAnsi"/>
          <w:b/>
          <w:bCs/>
          <w:sz w:val="22"/>
          <w:szCs w:val="22"/>
          <w:lang w:eastAsia="pl-PL"/>
        </w:rPr>
        <w:t>mebli wzorcowych</w:t>
      </w:r>
      <w:r w:rsidR="001D09B1" w:rsidRPr="00887F03">
        <w:rPr>
          <w:rFonts w:asciiTheme="minorHAnsi" w:hAnsiTheme="minorHAnsi" w:cstheme="minorHAnsi"/>
          <w:b/>
          <w:bCs/>
          <w:sz w:val="22"/>
          <w:szCs w:val="22"/>
          <w:lang w:eastAsia="pl-PL"/>
        </w:rPr>
        <w:t xml:space="preserve">, o których mowa </w:t>
      </w:r>
      <w:r w:rsidR="00A62CD9" w:rsidRPr="00887F03">
        <w:rPr>
          <w:rFonts w:asciiTheme="minorHAnsi" w:hAnsiTheme="minorHAnsi" w:cstheme="minorHAnsi"/>
          <w:b/>
          <w:bCs/>
          <w:sz w:val="22"/>
          <w:szCs w:val="22"/>
          <w:lang w:eastAsia="pl-PL"/>
        </w:rPr>
        <w:t xml:space="preserve">w pkt </w:t>
      </w:r>
      <w:r w:rsidR="00251CBC" w:rsidRPr="00887F03">
        <w:rPr>
          <w:rFonts w:asciiTheme="minorHAnsi" w:hAnsiTheme="minorHAnsi" w:cstheme="minorHAnsi"/>
          <w:b/>
          <w:sz w:val="22"/>
          <w:szCs w:val="22"/>
        </w:rPr>
        <w:t>VIII.3.2.4)</w:t>
      </w:r>
      <w:r w:rsidR="00CA5EFE" w:rsidRPr="00887F03">
        <w:rPr>
          <w:rFonts w:asciiTheme="minorHAnsi" w:hAnsiTheme="minorHAnsi" w:cstheme="minorHAnsi"/>
          <w:b/>
          <w:sz w:val="22"/>
          <w:szCs w:val="22"/>
        </w:rPr>
        <w:t>2</w:t>
      </w:r>
      <w:r w:rsidR="00251CBC" w:rsidRPr="00887F03">
        <w:rPr>
          <w:rFonts w:asciiTheme="minorHAnsi" w:hAnsiTheme="minorHAnsi" w:cstheme="minorHAnsi"/>
          <w:sz w:val="22"/>
          <w:szCs w:val="22"/>
        </w:rPr>
        <w:t xml:space="preserve"> </w:t>
      </w:r>
      <w:r w:rsidR="00A62CD9" w:rsidRPr="00887F03">
        <w:rPr>
          <w:rFonts w:asciiTheme="minorHAnsi" w:hAnsiTheme="minorHAnsi" w:cstheme="minorHAnsi"/>
          <w:b/>
          <w:bCs/>
          <w:sz w:val="22"/>
          <w:szCs w:val="22"/>
          <w:lang w:eastAsia="pl-PL"/>
        </w:rPr>
        <w:t>SWZ.</w:t>
      </w:r>
      <w:r w:rsidR="0091025B" w:rsidRPr="00887F03">
        <w:rPr>
          <w:rFonts w:asciiTheme="minorHAnsi" w:hAnsiTheme="minorHAnsi" w:cstheme="minorHAnsi"/>
          <w:b/>
          <w:bCs/>
          <w:sz w:val="22"/>
          <w:szCs w:val="22"/>
          <w:lang w:eastAsia="pl-PL"/>
        </w:rPr>
        <w:t xml:space="preserve"> </w:t>
      </w:r>
    </w:p>
    <w:p w14:paraId="7D93C5A7" w14:textId="77777777" w:rsidR="008215EB" w:rsidRPr="00887F03" w:rsidRDefault="008215EB"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2912921A" w14:textId="308E177C" w:rsidR="0039025A"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w:t>
      </w:r>
      <w:r w:rsidR="00887F03" w:rsidRPr="00887F03">
        <w:rPr>
          <w:rFonts w:asciiTheme="minorHAnsi" w:hAnsiTheme="minorHAnsi" w:cstheme="minorHAnsi"/>
          <w:sz w:val="22"/>
          <w:szCs w:val="22"/>
        </w:rPr>
        <w:t xml:space="preserve"> </w:t>
      </w:r>
      <w:r w:rsidRPr="00887F03">
        <w:rPr>
          <w:rFonts w:asciiTheme="minorHAnsi" w:hAnsiTheme="minorHAnsi" w:cstheme="minorHAnsi"/>
          <w:sz w:val="22"/>
          <w:szCs w:val="22"/>
        </w:rPr>
        <w:t xml:space="preserve">art.118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887F03">
        <w:rPr>
          <w:rFonts w:asciiTheme="minorHAnsi" w:hAnsiTheme="minorHAnsi" w:cstheme="minorHAnsi"/>
          <w:sz w:val="22"/>
          <w:szCs w:val="22"/>
        </w:rPr>
        <w:br/>
      </w:r>
      <w:r w:rsidRPr="00887F03">
        <w:rPr>
          <w:rFonts w:asciiTheme="minorHAnsi" w:hAnsiTheme="minorHAnsi" w:cstheme="minorHAnsi"/>
          <w:sz w:val="22"/>
          <w:szCs w:val="22"/>
        </w:rPr>
        <w:t>o udzielenie zamówienia, podmiot udostępniający zasoby lub podwykonawca, zwane dalej „upoważnionymi podmiotami”, jako dokument elektroniczny, przekazuje się ten dokument.</w:t>
      </w:r>
    </w:p>
    <w:p w14:paraId="7551F934"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487BC1CB" w14:textId="328A0E43"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DA4907C"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4EC65420" w14:textId="6AA97A81"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Przez cyfrowe odwzorowanie, o którym mowa pkt 3, należy rozumieć dokument elektroniczny będą</w:t>
      </w:r>
      <w:r w:rsidR="00C03E62">
        <w:rPr>
          <w:rFonts w:asciiTheme="minorHAnsi" w:hAnsiTheme="minorHAnsi" w:cstheme="minorHAnsi"/>
          <w:sz w:val="22"/>
          <w:szCs w:val="22"/>
        </w:rPr>
        <w:t>cy</w:t>
      </w:r>
      <w:r w:rsidRPr="00887F03">
        <w:rPr>
          <w:rFonts w:asciiTheme="minorHAnsi" w:hAnsiTheme="minorHAnsi" w:cstheme="minorHAnsi"/>
          <w:sz w:val="22"/>
          <w:szCs w:val="22"/>
        </w:rPr>
        <w:t xml:space="preserve">  kopią elektroniczną treści zapisanej w postaci papierowej, umożliwiający zapoznanie się </w:t>
      </w:r>
      <w:r w:rsidR="00887F03">
        <w:rPr>
          <w:rFonts w:asciiTheme="minorHAnsi" w:hAnsiTheme="minorHAnsi" w:cstheme="minorHAnsi"/>
          <w:sz w:val="22"/>
          <w:szCs w:val="22"/>
        </w:rPr>
        <w:br/>
      </w:r>
      <w:r w:rsidRPr="00887F03">
        <w:rPr>
          <w:rFonts w:asciiTheme="minorHAnsi" w:hAnsiTheme="minorHAnsi" w:cstheme="minorHAnsi"/>
          <w:sz w:val="22"/>
          <w:szCs w:val="22"/>
        </w:rPr>
        <w:t>z tą treścią i jej zrozumienie, bez konieczności bezpośredniego dostępu do oryginału.</w:t>
      </w:r>
    </w:p>
    <w:p w14:paraId="28C58A59"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29961F20" w14:textId="5D47DBBB"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Poświadczenia zgodności cyfrowego odwzorowania z</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dokumentem w</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 xml:space="preserve">postaci papierowej,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o którym mowa pkt .3, dokonuje w</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przypadku:</w:t>
      </w:r>
    </w:p>
    <w:p w14:paraId="7F34DDBF"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A2BE166"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 xml:space="preserve">2) przedmiotowych środków dowodowych – odpowiednio wykonawca lub wykonawca wspólnie ubiegający się o udzielenie zamówienia; </w:t>
      </w:r>
    </w:p>
    <w:p w14:paraId="7072C704"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 xml:space="preserve">3) innych dokumentów – odpowiednio wykonawca lub wykonawca wspólnie ubiegający się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o udzielenie zamówienia, w zakresie dokumentów, które każdego z nich dotyczą.</w:t>
      </w:r>
    </w:p>
    <w:p w14:paraId="1C7D0CBA"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rPr>
      </w:pPr>
    </w:p>
    <w:p w14:paraId="7E49D0CC" w14:textId="486E077D"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Podmiotowe środki dowodowe,  zobowiązanie podmiotu udostępniającego zasoby, przedmiotowe środki dowodowe niewystawione przez upoważnione podmioty, oraz pełnomocnictwo przekazuje się w postaci elektronicznej i opatruje się kwalifikowanym podpisem elektronicznym.</w:t>
      </w:r>
    </w:p>
    <w:p w14:paraId="70DC151F" w14:textId="1FAE31C7"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6233F92" w14:textId="236127DA"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 xml:space="preserve">Poświadczenia zgodności cyfrowego odwzorowania z dokumentem w postaci papierowej, </w:t>
      </w:r>
      <w:r w:rsidR="00FF5239" w:rsidRPr="00887F03">
        <w:rPr>
          <w:rFonts w:asciiTheme="minorHAnsi" w:hAnsiTheme="minorHAnsi" w:cstheme="minorHAnsi"/>
        </w:rPr>
        <w:br/>
      </w:r>
      <w:r w:rsidRPr="00887F03">
        <w:rPr>
          <w:rFonts w:asciiTheme="minorHAnsi" w:hAnsiTheme="minorHAnsi" w:cstheme="minorHAnsi"/>
        </w:rPr>
        <w:t>o którym mowa w pkt 7, dokonuje w przypadku:</w:t>
      </w:r>
    </w:p>
    <w:p w14:paraId="514AA0E0"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w zakresie podmiotowych środków dowodowych, które każdego z nich dotyczą;</w:t>
      </w:r>
    </w:p>
    <w:p w14:paraId="370A8D3D"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2AD92B2A"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3)</w:t>
      </w:r>
      <w:r w:rsidR="000456EF" w:rsidRPr="00887F03">
        <w:rPr>
          <w:rFonts w:asciiTheme="minorHAnsi" w:hAnsiTheme="minorHAnsi" w:cstheme="minorHAnsi"/>
          <w:sz w:val="22"/>
          <w:szCs w:val="22"/>
        </w:rPr>
        <w:t xml:space="preserve"> </w:t>
      </w:r>
      <w:r w:rsidRPr="00887F03">
        <w:rPr>
          <w:rFonts w:asciiTheme="minorHAnsi" w:hAnsiTheme="minorHAnsi" w:cstheme="minorHAnsi"/>
          <w:sz w:val="22"/>
          <w:szCs w:val="22"/>
        </w:rPr>
        <w:t>pełnomocnictwa –mocodawca.</w:t>
      </w:r>
    </w:p>
    <w:p w14:paraId="0E0CF09F"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rPr>
      </w:pPr>
    </w:p>
    <w:p w14:paraId="6859A11A" w14:textId="6594FE2A" w:rsidR="00FA4938" w:rsidRPr="00887F03" w:rsidRDefault="00FA4938" w:rsidP="006B6D47">
      <w:pPr>
        <w:pStyle w:val="Akapitzlist"/>
        <w:numPr>
          <w:ilvl w:val="0"/>
          <w:numId w:val="67"/>
        </w:numPr>
        <w:suppressAutoHyphens w:val="0"/>
        <w:ind w:left="426"/>
        <w:jc w:val="both"/>
        <w:textAlignment w:val="baseline"/>
        <w:rPr>
          <w:rFonts w:asciiTheme="minorHAnsi" w:hAnsiTheme="minorHAnsi" w:cstheme="minorHAnsi"/>
        </w:rPr>
      </w:pPr>
      <w:r w:rsidRPr="00887F03">
        <w:rPr>
          <w:rFonts w:asciiTheme="minorHAnsi" w:hAnsiTheme="minorHAnsi" w:cstheme="minorHAnsi"/>
        </w:rPr>
        <w:t xml:space="preserve">Poświadczenia zgodności cyfrowego odwzorowania z dokumentem w postaci papierowej, </w:t>
      </w:r>
      <w:r w:rsidR="00FF5239" w:rsidRPr="00887F03">
        <w:rPr>
          <w:rFonts w:asciiTheme="minorHAnsi" w:hAnsiTheme="minorHAnsi" w:cstheme="minorHAnsi"/>
        </w:rPr>
        <w:br/>
      </w:r>
      <w:r w:rsidRPr="00887F03">
        <w:rPr>
          <w:rFonts w:asciiTheme="minorHAnsi" w:hAnsiTheme="minorHAnsi" w:cstheme="minorHAnsi"/>
        </w:rPr>
        <w:t>o którym mowa w pkt. 8, może dokonać również notariusz.</w:t>
      </w:r>
    </w:p>
    <w:p w14:paraId="51866126" w14:textId="77777777" w:rsidR="000C7EC5" w:rsidRPr="00FE780C" w:rsidRDefault="000C7EC5" w:rsidP="002716CE">
      <w:pPr>
        <w:pStyle w:val="Akapitzlist"/>
        <w:suppressAutoHyphens w:val="0"/>
        <w:autoSpaceDE w:val="0"/>
        <w:autoSpaceDN w:val="0"/>
        <w:adjustRightInd w:val="0"/>
        <w:spacing w:after="0" w:line="312" w:lineRule="auto"/>
        <w:ind w:left="426"/>
        <w:jc w:val="both"/>
        <w:rPr>
          <w:rFonts w:ascii="Times New Roman" w:eastAsia="TimesNewRomanPSMT" w:hAnsi="Times New Roman" w:cs="Times New Roman"/>
          <w:bCs/>
          <w:lang w:eastAsia="pl-PL"/>
        </w:rPr>
      </w:pPr>
    </w:p>
    <w:p w14:paraId="2B49CE91" w14:textId="77777777" w:rsidR="0039025A" w:rsidRPr="00FE780C" w:rsidRDefault="0039025A"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49864965" w14:textId="77777777" w:rsidR="00B5248E" w:rsidRPr="00FE780C" w:rsidRDefault="00B5248E"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3FBA94CA" w14:textId="77777777" w:rsidR="00FE004F" w:rsidRPr="00FE780C" w:rsidRDefault="00FE004F"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73EACED7" w14:textId="77777777" w:rsidR="00DD79FD" w:rsidRPr="00887F03" w:rsidRDefault="00DD79FD" w:rsidP="00887F03">
      <w:pPr>
        <w:pStyle w:val="BodyTextIndentZnak"/>
        <w:tabs>
          <w:tab w:val="left" w:pos="567"/>
        </w:tabs>
        <w:spacing w:line="276" w:lineRule="auto"/>
        <w:ind w:left="567"/>
        <w:jc w:val="left"/>
        <w:rPr>
          <w:rFonts w:asciiTheme="minorHAnsi" w:eastAsia="Calibri" w:hAnsiTheme="minorHAnsi" w:cstheme="minorHAnsi"/>
          <w:b/>
          <w:sz w:val="22"/>
          <w:szCs w:val="22"/>
        </w:rPr>
      </w:pPr>
      <w:r w:rsidRPr="00887F03">
        <w:rPr>
          <w:rFonts w:asciiTheme="minorHAnsi" w:eastAsia="Calibri" w:hAnsiTheme="minorHAnsi" w:cstheme="minorHAnsi"/>
          <w:b/>
          <w:sz w:val="22"/>
          <w:szCs w:val="22"/>
          <w:u w:val="single"/>
        </w:rPr>
        <w:t xml:space="preserve">ROZDZIAŁ </w:t>
      </w:r>
      <w:r w:rsidR="00EB20A6" w:rsidRPr="00887F03">
        <w:rPr>
          <w:rFonts w:asciiTheme="minorHAnsi" w:eastAsia="Calibri" w:hAnsiTheme="minorHAnsi" w:cstheme="minorHAnsi"/>
          <w:b/>
          <w:sz w:val="22"/>
          <w:szCs w:val="22"/>
          <w:u w:val="single"/>
        </w:rPr>
        <w:t>X</w:t>
      </w:r>
      <w:r w:rsidR="0052736F" w:rsidRPr="00887F03">
        <w:rPr>
          <w:rFonts w:asciiTheme="minorHAnsi" w:eastAsia="Calibri" w:hAnsiTheme="minorHAnsi" w:cstheme="minorHAnsi"/>
          <w:b/>
          <w:sz w:val="22"/>
          <w:szCs w:val="22"/>
          <w:u w:val="single"/>
        </w:rPr>
        <w:t>V</w:t>
      </w:r>
      <w:r w:rsidR="00CD1305" w:rsidRPr="00887F03">
        <w:rPr>
          <w:rFonts w:asciiTheme="minorHAnsi" w:eastAsia="Calibri" w:hAnsiTheme="minorHAnsi" w:cstheme="minorHAnsi"/>
          <w:b/>
          <w:sz w:val="22"/>
          <w:szCs w:val="22"/>
          <w:u w:val="single"/>
        </w:rPr>
        <w:t>.</w:t>
      </w:r>
      <w:r w:rsidR="00CD1305" w:rsidRPr="00887F03">
        <w:rPr>
          <w:rFonts w:asciiTheme="minorHAnsi" w:eastAsia="Calibri" w:hAnsiTheme="minorHAnsi" w:cstheme="minorHAnsi"/>
          <w:b/>
          <w:sz w:val="22"/>
          <w:szCs w:val="22"/>
        </w:rPr>
        <w:t xml:space="preserve">   TERMIN ZWIĄZANIA OFERTĄ</w:t>
      </w:r>
    </w:p>
    <w:p w14:paraId="120DF68F" w14:textId="77777777" w:rsidR="005F591C" w:rsidRPr="00887F03" w:rsidRDefault="005F591C" w:rsidP="00887F03">
      <w:pPr>
        <w:pStyle w:val="BodyTextIndentZnak"/>
        <w:tabs>
          <w:tab w:val="left" w:pos="567"/>
        </w:tabs>
        <w:spacing w:line="276" w:lineRule="auto"/>
        <w:ind w:left="567"/>
        <w:jc w:val="left"/>
        <w:rPr>
          <w:rFonts w:asciiTheme="minorHAnsi" w:eastAsia="Calibri" w:hAnsiTheme="minorHAnsi" w:cstheme="minorHAnsi"/>
          <w:b/>
          <w:sz w:val="22"/>
          <w:szCs w:val="22"/>
        </w:rPr>
      </w:pPr>
    </w:p>
    <w:p w14:paraId="3CB88785" w14:textId="7DAF6F08" w:rsidR="005771CC" w:rsidRPr="00887F03" w:rsidRDefault="005771CC"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 xml:space="preserve">Wykonawca pozostaje związany ofertą </w:t>
      </w:r>
      <w:r w:rsidR="00C4734C" w:rsidRPr="00887F03">
        <w:rPr>
          <w:rFonts w:asciiTheme="minorHAnsi" w:hAnsiTheme="minorHAnsi" w:cstheme="minorHAnsi"/>
          <w:sz w:val="22"/>
          <w:szCs w:val="22"/>
        </w:rPr>
        <w:t xml:space="preserve">do dnia </w:t>
      </w:r>
      <w:r w:rsidR="00741025" w:rsidRPr="00906891">
        <w:rPr>
          <w:rFonts w:asciiTheme="minorHAnsi" w:hAnsiTheme="minorHAnsi" w:cstheme="minorHAnsi"/>
          <w:b/>
          <w:bCs/>
          <w:sz w:val="22"/>
          <w:szCs w:val="22"/>
        </w:rPr>
        <w:t>0</w:t>
      </w:r>
      <w:r w:rsidR="003416A3">
        <w:rPr>
          <w:rFonts w:asciiTheme="minorHAnsi" w:hAnsiTheme="minorHAnsi" w:cstheme="minorHAnsi"/>
          <w:b/>
          <w:bCs/>
          <w:sz w:val="22"/>
          <w:szCs w:val="22"/>
        </w:rPr>
        <w:t>5</w:t>
      </w:r>
      <w:r w:rsidR="00FA1B4B" w:rsidRPr="00906891">
        <w:rPr>
          <w:rFonts w:asciiTheme="minorHAnsi" w:hAnsiTheme="minorHAnsi" w:cstheme="minorHAnsi"/>
          <w:b/>
          <w:bCs/>
          <w:sz w:val="22"/>
          <w:szCs w:val="22"/>
        </w:rPr>
        <w:t>.0</w:t>
      </w:r>
      <w:r w:rsidR="006B581B">
        <w:rPr>
          <w:rFonts w:asciiTheme="minorHAnsi" w:hAnsiTheme="minorHAnsi" w:cstheme="minorHAnsi"/>
          <w:b/>
          <w:bCs/>
          <w:sz w:val="22"/>
          <w:szCs w:val="22"/>
        </w:rPr>
        <w:t>7</w:t>
      </w:r>
      <w:r w:rsidR="00FA1B4B" w:rsidRPr="00906891">
        <w:rPr>
          <w:rFonts w:asciiTheme="minorHAnsi" w:hAnsiTheme="minorHAnsi" w:cstheme="minorHAnsi"/>
          <w:b/>
          <w:bCs/>
          <w:sz w:val="22"/>
          <w:szCs w:val="22"/>
        </w:rPr>
        <w:t>.</w:t>
      </w:r>
      <w:r w:rsidR="00C4734C" w:rsidRPr="00906891">
        <w:rPr>
          <w:rFonts w:asciiTheme="minorHAnsi" w:hAnsiTheme="minorHAnsi" w:cstheme="minorHAnsi"/>
          <w:b/>
          <w:bCs/>
          <w:sz w:val="22"/>
          <w:szCs w:val="22"/>
        </w:rPr>
        <w:t>202</w:t>
      </w:r>
      <w:r w:rsidR="00887F03" w:rsidRPr="00906891">
        <w:rPr>
          <w:rFonts w:asciiTheme="minorHAnsi" w:hAnsiTheme="minorHAnsi" w:cstheme="minorHAnsi"/>
          <w:b/>
          <w:bCs/>
          <w:sz w:val="22"/>
          <w:szCs w:val="22"/>
        </w:rPr>
        <w:t>5</w:t>
      </w:r>
      <w:r w:rsidR="00C4734C" w:rsidRPr="00906891">
        <w:rPr>
          <w:rFonts w:asciiTheme="minorHAnsi" w:hAnsiTheme="minorHAnsi" w:cstheme="minorHAnsi"/>
          <w:b/>
          <w:bCs/>
          <w:sz w:val="22"/>
          <w:szCs w:val="22"/>
        </w:rPr>
        <w:t xml:space="preserve"> r.</w:t>
      </w:r>
      <w:r w:rsidR="000D5839" w:rsidRPr="00906891">
        <w:rPr>
          <w:rFonts w:asciiTheme="minorHAnsi" w:hAnsiTheme="minorHAnsi" w:cstheme="minorHAnsi"/>
          <w:sz w:val="22"/>
          <w:szCs w:val="22"/>
        </w:rPr>
        <w:t xml:space="preserve"> </w:t>
      </w:r>
    </w:p>
    <w:p w14:paraId="0E33BC4E" w14:textId="77777777" w:rsidR="005771CC" w:rsidRPr="00887F03" w:rsidRDefault="005771CC" w:rsidP="00887F03">
      <w:pPr>
        <w:pStyle w:val="BodyTextIndentZnak"/>
        <w:spacing w:line="276" w:lineRule="auto"/>
        <w:ind w:left="426"/>
        <w:rPr>
          <w:rFonts w:asciiTheme="minorHAnsi" w:hAnsiTheme="minorHAnsi" w:cstheme="minorHAnsi"/>
          <w:sz w:val="10"/>
          <w:szCs w:val="10"/>
        </w:rPr>
      </w:pPr>
    </w:p>
    <w:p w14:paraId="71CBBEA5" w14:textId="77777777" w:rsidR="00DA45FC" w:rsidRPr="00887F03" w:rsidRDefault="00DA45FC"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W przypadku, gdy wybór najkorzystniejszej oferty nie nast</w:t>
      </w:r>
      <w:r w:rsidR="00AB6CD7" w:rsidRPr="00887F03">
        <w:rPr>
          <w:rFonts w:asciiTheme="minorHAnsi" w:hAnsiTheme="minorHAnsi" w:cstheme="minorHAnsi"/>
          <w:sz w:val="22"/>
          <w:szCs w:val="22"/>
        </w:rPr>
        <w:t>ą</w:t>
      </w:r>
      <w:r w:rsidRPr="00887F03">
        <w:rPr>
          <w:rFonts w:asciiTheme="minorHAnsi" w:hAnsiTheme="minorHAnsi" w:cstheme="minorHAnsi"/>
          <w:sz w:val="22"/>
          <w:szCs w:val="22"/>
        </w:rPr>
        <w:t>pi przed upływem terminu związania ofertą, Zamawiający</w:t>
      </w:r>
      <w:r w:rsidR="00AB6CD7" w:rsidRPr="00887F03">
        <w:rPr>
          <w:rFonts w:asciiTheme="minorHAnsi" w:hAnsiTheme="minorHAnsi" w:cstheme="minorHAnsi"/>
          <w:sz w:val="22"/>
          <w:szCs w:val="22"/>
        </w:rPr>
        <w:t xml:space="preserve"> przed upływem terminu związania ofertą, zwraca się jednokrotnie do Wykonawców o wyrażenie zgody na przedłużenie tego terminu o wskazywany przez niego okres, nie dłuższy niż </w:t>
      </w:r>
      <w:r w:rsidR="00EB20A6" w:rsidRPr="00887F03">
        <w:rPr>
          <w:rFonts w:asciiTheme="minorHAnsi" w:hAnsiTheme="minorHAnsi" w:cstheme="minorHAnsi"/>
          <w:sz w:val="22"/>
          <w:szCs w:val="22"/>
        </w:rPr>
        <w:t xml:space="preserve">60 </w:t>
      </w:r>
      <w:r w:rsidR="00AB6CD7" w:rsidRPr="00887F03">
        <w:rPr>
          <w:rFonts w:asciiTheme="minorHAnsi" w:hAnsiTheme="minorHAnsi" w:cstheme="minorHAnsi"/>
          <w:sz w:val="22"/>
          <w:szCs w:val="22"/>
        </w:rPr>
        <w:t>dni.</w:t>
      </w:r>
    </w:p>
    <w:p w14:paraId="305DB6A1" w14:textId="77777777" w:rsidR="005771CC" w:rsidRPr="00887F03" w:rsidRDefault="005771CC" w:rsidP="00887F03">
      <w:pPr>
        <w:pStyle w:val="BodyTextIndentZnak"/>
        <w:spacing w:line="276" w:lineRule="auto"/>
        <w:ind w:left="426"/>
        <w:rPr>
          <w:rFonts w:asciiTheme="minorHAnsi" w:hAnsiTheme="minorHAnsi" w:cstheme="minorHAnsi"/>
          <w:sz w:val="10"/>
          <w:szCs w:val="10"/>
        </w:rPr>
      </w:pPr>
    </w:p>
    <w:p w14:paraId="16340D8A" w14:textId="367CD871" w:rsidR="005771CC" w:rsidRPr="00887F03" w:rsidRDefault="00AB6CD7"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Przedłużenie terminu związania ofertą, o którym mowa w pkt.</w:t>
      </w:r>
      <w:r w:rsidR="00887F03" w:rsidRPr="00887F03">
        <w:rPr>
          <w:rFonts w:asciiTheme="minorHAnsi" w:hAnsiTheme="minorHAnsi" w:cstheme="minorHAnsi"/>
          <w:sz w:val="22"/>
          <w:szCs w:val="22"/>
        </w:rPr>
        <w:t xml:space="preserve"> </w:t>
      </w:r>
      <w:r w:rsidR="00EB20A6" w:rsidRPr="00887F03">
        <w:rPr>
          <w:rFonts w:asciiTheme="minorHAnsi" w:hAnsiTheme="minorHAnsi" w:cstheme="minorHAnsi"/>
          <w:sz w:val="22"/>
          <w:szCs w:val="22"/>
        </w:rPr>
        <w:t>XV.2</w:t>
      </w:r>
      <w:r w:rsidRPr="00887F03">
        <w:rPr>
          <w:rFonts w:asciiTheme="minorHAnsi" w:hAnsiTheme="minorHAnsi" w:cstheme="minorHAnsi"/>
          <w:sz w:val="22"/>
          <w:szCs w:val="22"/>
        </w:rPr>
        <w:t>, wymaga złożenia przez Wykonawcę pisemnego oświadczenia o wyrażeniu zgody na przedłużenie terminu związania ofertą</w:t>
      </w:r>
      <w:r w:rsidR="005771CC" w:rsidRPr="00887F03">
        <w:rPr>
          <w:rFonts w:asciiTheme="minorHAnsi" w:hAnsiTheme="minorHAnsi" w:cstheme="minorHAnsi"/>
          <w:sz w:val="22"/>
          <w:szCs w:val="22"/>
        </w:rPr>
        <w:t>.</w:t>
      </w:r>
    </w:p>
    <w:p w14:paraId="65F832CF" w14:textId="77777777" w:rsidR="00AB6CD7" w:rsidRPr="00887F03" w:rsidRDefault="00AB6CD7" w:rsidP="00887F03">
      <w:pPr>
        <w:pStyle w:val="BodyTextIndentZnak"/>
        <w:spacing w:line="276" w:lineRule="auto"/>
        <w:ind w:left="426"/>
        <w:rPr>
          <w:rFonts w:asciiTheme="minorHAnsi" w:hAnsiTheme="minorHAnsi" w:cstheme="minorHAnsi"/>
          <w:sz w:val="10"/>
          <w:szCs w:val="10"/>
        </w:rPr>
      </w:pPr>
    </w:p>
    <w:p w14:paraId="7DC21A91" w14:textId="6E884801" w:rsidR="00AB6CD7" w:rsidRPr="00887F03" w:rsidRDefault="00EB20A6"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 xml:space="preserve">Przedłużenie </w:t>
      </w:r>
      <w:r w:rsidR="00AB6CD7" w:rsidRPr="00887F03">
        <w:rPr>
          <w:rFonts w:asciiTheme="minorHAnsi" w:hAnsiTheme="minorHAnsi" w:cstheme="minorHAnsi"/>
          <w:sz w:val="22"/>
          <w:szCs w:val="22"/>
        </w:rPr>
        <w:t xml:space="preserve">terminu związania ofertą, o którym mowa w pkt. </w:t>
      </w:r>
      <w:r w:rsidRPr="00887F03">
        <w:rPr>
          <w:rFonts w:asciiTheme="minorHAnsi" w:hAnsiTheme="minorHAnsi" w:cstheme="minorHAnsi"/>
          <w:sz w:val="22"/>
          <w:szCs w:val="22"/>
        </w:rPr>
        <w:t>XV.</w:t>
      </w:r>
      <w:r w:rsidR="00AB6CD7" w:rsidRPr="00887F03">
        <w:rPr>
          <w:rFonts w:asciiTheme="minorHAnsi" w:hAnsiTheme="minorHAnsi" w:cstheme="minorHAnsi"/>
          <w:sz w:val="22"/>
          <w:szCs w:val="22"/>
        </w:rPr>
        <w:t xml:space="preserve">2, następuje wraz </w:t>
      </w:r>
      <w:r w:rsidR="00FF5239" w:rsidRPr="00887F03">
        <w:rPr>
          <w:rFonts w:asciiTheme="minorHAnsi" w:hAnsiTheme="minorHAnsi" w:cstheme="minorHAnsi"/>
          <w:sz w:val="22"/>
          <w:szCs w:val="22"/>
        </w:rPr>
        <w:br/>
      </w:r>
      <w:r w:rsidR="00AB6CD7" w:rsidRPr="00887F03">
        <w:rPr>
          <w:rFonts w:asciiTheme="minorHAnsi" w:hAnsiTheme="minorHAnsi" w:cstheme="minorHAnsi"/>
          <w:sz w:val="22"/>
          <w:szCs w:val="22"/>
        </w:rPr>
        <w:t>z przedłużeniem okresu ważności wadium albo, jeżeli nie jest to możliwe, z wniesieniem nowego wadium na przedłużony okres związania ofertą</w:t>
      </w:r>
      <w:r w:rsidR="00887F03" w:rsidRPr="00887F03">
        <w:rPr>
          <w:rFonts w:asciiTheme="minorHAnsi" w:hAnsiTheme="minorHAnsi" w:cstheme="minorHAnsi"/>
          <w:sz w:val="22"/>
          <w:szCs w:val="22"/>
        </w:rPr>
        <w:t>.</w:t>
      </w:r>
    </w:p>
    <w:p w14:paraId="1A82380C" w14:textId="77777777" w:rsidR="003807E7" w:rsidRPr="00FE780C" w:rsidRDefault="003807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0ACD225" w14:textId="77777777" w:rsidR="009E3A3E" w:rsidRPr="00FE780C" w:rsidRDefault="009E3A3E"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5106883E" w14:textId="77777777" w:rsidR="009E3A3E" w:rsidRPr="00FE780C" w:rsidRDefault="009E3A3E"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02A59236" w14:textId="7223F130" w:rsidR="00DD79FD" w:rsidRPr="00CC7A32"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CC7A32">
        <w:rPr>
          <w:rFonts w:asciiTheme="minorHAnsi" w:eastAsia="Calibri" w:hAnsiTheme="minorHAnsi" w:cstheme="minorHAnsi"/>
          <w:b/>
          <w:sz w:val="22"/>
          <w:szCs w:val="22"/>
          <w:u w:val="single"/>
        </w:rPr>
        <w:t>ROZDZIAŁ X</w:t>
      </w:r>
      <w:r w:rsidR="00F12CC0" w:rsidRPr="00CC7A32">
        <w:rPr>
          <w:rFonts w:asciiTheme="minorHAnsi" w:eastAsia="Calibri" w:hAnsiTheme="minorHAnsi" w:cstheme="minorHAnsi"/>
          <w:b/>
          <w:sz w:val="22"/>
          <w:szCs w:val="22"/>
          <w:u w:val="single"/>
        </w:rPr>
        <w:t>VI</w:t>
      </w:r>
      <w:r w:rsidRPr="00CC7A32">
        <w:rPr>
          <w:rFonts w:asciiTheme="minorHAnsi" w:eastAsia="Calibri" w:hAnsiTheme="minorHAnsi" w:cstheme="minorHAnsi"/>
          <w:b/>
          <w:sz w:val="22"/>
          <w:szCs w:val="22"/>
          <w:u w:val="single"/>
        </w:rPr>
        <w:t>.</w:t>
      </w:r>
      <w:r w:rsidR="00CD1305" w:rsidRPr="00CC7A32">
        <w:rPr>
          <w:rFonts w:asciiTheme="minorHAnsi" w:eastAsia="Calibri" w:hAnsiTheme="minorHAnsi" w:cstheme="minorHAnsi"/>
          <w:b/>
          <w:sz w:val="22"/>
          <w:szCs w:val="22"/>
        </w:rPr>
        <w:t xml:space="preserve">      </w:t>
      </w:r>
      <w:r w:rsidR="00814E2A">
        <w:rPr>
          <w:rFonts w:asciiTheme="minorHAnsi" w:eastAsia="Calibri" w:hAnsiTheme="minorHAnsi" w:cstheme="minorHAnsi"/>
          <w:b/>
          <w:sz w:val="22"/>
          <w:szCs w:val="22"/>
        </w:rPr>
        <w:t xml:space="preserve">    </w:t>
      </w:r>
      <w:r w:rsidR="00CD1305" w:rsidRPr="00CC7A32">
        <w:rPr>
          <w:rFonts w:asciiTheme="minorHAnsi" w:eastAsia="Calibri" w:hAnsiTheme="minorHAnsi" w:cstheme="minorHAnsi"/>
          <w:b/>
          <w:sz w:val="22"/>
          <w:szCs w:val="22"/>
        </w:rPr>
        <w:t xml:space="preserve">OPIS SPOSOBU PRZYGOTOWANIA </w:t>
      </w:r>
      <w:r w:rsidR="0078434C" w:rsidRPr="00CC7A32">
        <w:rPr>
          <w:rFonts w:asciiTheme="minorHAnsi" w:eastAsia="Calibri" w:hAnsiTheme="minorHAnsi" w:cstheme="minorHAnsi"/>
          <w:b/>
          <w:sz w:val="22"/>
          <w:szCs w:val="22"/>
        </w:rPr>
        <w:t xml:space="preserve">I ZŁOŻENIA </w:t>
      </w:r>
      <w:r w:rsidR="00CD1305" w:rsidRPr="00CC7A32">
        <w:rPr>
          <w:rFonts w:asciiTheme="minorHAnsi" w:eastAsia="Calibri" w:hAnsiTheme="minorHAnsi" w:cstheme="minorHAnsi"/>
          <w:b/>
          <w:sz w:val="22"/>
          <w:szCs w:val="22"/>
        </w:rPr>
        <w:t>OFERT</w:t>
      </w:r>
      <w:r w:rsidR="0078434C" w:rsidRPr="00CC7A32">
        <w:rPr>
          <w:rFonts w:asciiTheme="minorHAnsi" w:eastAsia="Calibri" w:hAnsiTheme="minorHAnsi" w:cstheme="minorHAnsi"/>
          <w:b/>
          <w:sz w:val="22"/>
          <w:szCs w:val="22"/>
        </w:rPr>
        <w:t>Y</w:t>
      </w:r>
      <w:r w:rsidR="0078434C" w:rsidRPr="00CC7A32">
        <w:rPr>
          <w:rFonts w:asciiTheme="minorHAnsi" w:eastAsia="Calibri" w:hAnsiTheme="minorHAnsi" w:cstheme="minorHAnsi"/>
          <w:b/>
          <w:sz w:val="22"/>
          <w:szCs w:val="22"/>
        </w:rPr>
        <w:br/>
        <w:t xml:space="preserve">                                     ORAZ </w:t>
      </w:r>
      <w:r w:rsidR="00EB20A6" w:rsidRPr="00CC7A32">
        <w:rPr>
          <w:rFonts w:asciiTheme="minorHAnsi" w:eastAsia="Calibri" w:hAnsiTheme="minorHAnsi" w:cstheme="minorHAnsi"/>
          <w:b/>
          <w:sz w:val="22"/>
          <w:szCs w:val="22"/>
        </w:rPr>
        <w:t>DOKUMENTÓW WYMAGANYCH W SWZ</w:t>
      </w:r>
    </w:p>
    <w:p w14:paraId="24E6D35F" w14:textId="77777777" w:rsidR="00DD79FD" w:rsidRPr="00CC7A32"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4647AE5E" w14:textId="77777777" w:rsidR="00CA3545" w:rsidRPr="00CC7A32" w:rsidRDefault="00CA3545" w:rsidP="00CC7A32">
      <w:pPr>
        <w:pStyle w:val="BodyTextIndentZnak"/>
        <w:numPr>
          <w:ilvl w:val="0"/>
          <w:numId w:val="13"/>
        </w:numPr>
        <w:spacing w:line="276" w:lineRule="auto"/>
        <w:rPr>
          <w:rFonts w:asciiTheme="minorHAnsi" w:hAnsiTheme="minorHAnsi" w:cstheme="minorHAnsi"/>
          <w:sz w:val="22"/>
          <w:szCs w:val="22"/>
        </w:rPr>
      </w:pPr>
      <w:r w:rsidRPr="00CC7A32">
        <w:rPr>
          <w:rFonts w:asciiTheme="minorHAnsi" w:hAnsiTheme="minorHAnsi" w:cstheme="minorHAnsi"/>
          <w:sz w:val="22"/>
          <w:szCs w:val="22"/>
        </w:rPr>
        <w:t xml:space="preserve">Wykonawcy zobowiązani są zapoznać się dokładnie z informacjami zawartymi w SWZ </w:t>
      </w:r>
      <w:r w:rsidR="00F678E3" w:rsidRPr="00CC7A32">
        <w:rPr>
          <w:rFonts w:asciiTheme="minorHAnsi" w:hAnsiTheme="minorHAnsi" w:cstheme="minorHAnsi"/>
          <w:sz w:val="22"/>
          <w:szCs w:val="22"/>
        </w:rPr>
        <w:br/>
      </w:r>
      <w:r w:rsidRPr="00CC7A32">
        <w:rPr>
          <w:rFonts w:asciiTheme="minorHAnsi" w:hAnsiTheme="minorHAnsi" w:cstheme="minorHAnsi"/>
          <w:sz w:val="22"/>
          <w:szCs w:val="22"/>
        </w:rPr>
        <w:t>i przygotować ofertę zgodnie z wymaganiami określonymi w dokumencie.</w:t>
      </w:r>
    </w:p>
    <w:p w14:paraId="7B845649" w14:textId="77777777" w:rsidR="00CC7A32" w:rsidRPr="00CC7A32" w:rsidRDefault="00CC7A32" w:rsidP="00CC7A32">
      <w:pPr>
        <w:pStyle w:val="Akapitzlist"/>
        <w:suppressAutoHyphens w:val="0"/>
        <w:spacing w:after="0" w:line="312" w:lineRule="auto"/>
        <w:ind w:left="644"/>
        <w:jc w:val="both"/>
        <w:rPr>
          <w:rFonts w:asciiTheme="minorHAnsi" w:hAnsiTheme="minorHAnsi" w:cstheme="minorHAnsi"/>
          <w:sz w:val="10"/>
          <w:szCs w:val="10"/>
        </w:rPr>
      </w:pPr>
    </w:p>
    <w:p w14:paraId="5F8968B3" w14:textId="788E05E0" w:rsidR="00947304" w:rsidRPr="00CC7A32" w:rsidRDefault="00947304" w:rsidP="00A8109C">
      <w:pPr>
        <w:pStyle w:val="Akapitzlist"/>
        <w:numPr>
          <w:ilvl w:val="0"/>
          <w:numId w:val="13"/>
        </w:numPr>
        <w:suppressAutoHyphens w:val="0"/>
        <w:spacing w:after="0" w:line="312" w:lineRule="auto"/>
        <w:jc w:val="both"/>
        <w:rPr>
          <w:rFonts w:asciiTheme="minorHAnsi" w:hAnsiTheme="minorHAnsi" w:cstheme="minorHAnsi"/>
        </w:rPr>
      </w:pPr>
      <w:r w:rsidRPr="00CC7A32">
        <w:rPr>
          <w:rFonts w:asciiTheme="minorHAnsi" w:hAnsiTheme="minorHAnsi" w:cstheme="minorHAnsi"/>
          <w:u w:val="single"/>
        </w:rPr>
        <w:t>Oferta musi zawierać</w:t>
      </w:r>
      <w:r w:rsidRPr="00CC7A32">
        <w:rPr>
          <w:rFonts w:asciiTheme="minorHAnsi" w:hAnsiTheme="minorHAnsi" w:cstheme="minorHAnsi"/>
        </w:rPr>
        <w:t>:</w:t>
      </w:r>
    </w:p>
    <w:p w14:paraId="17E14EFC" w14:textId="77777777" w:rsidR="00CC7A32" w:rsidRPr="00CC7A32" w:rsidRDefault="00CC7A32" w:rsidP="00CC7A32">
      <w:pPr>
        <w:pStyle w:val="Akapitzlist"/>
        <w:suppressAutoHyphens w:val="0"/>
        <w:spacing w:after="0" w:line="312" w:lineRule="auto"/>
        <w:ind w:left="644"/>
        <w:jc w:val="both"/>
        <w:rPr>
          <w:rFonts w:asciiTheme="minorHAnsi" w:hAnsiTheme="minorHAnsi" w:cstheme="minorHAnsi"/>
          <w:sz w:val="10"/>
          <w:szCs w:val="10"/>
        </w:rPr>
      </w:pPr>
    </w:p>
    <w:p w14:paraId="3582923D" w14:textId="4E9F7D09" w:rsidR="00947304" w:rsidRPr="00CC7A32" w:rsidRDefault="002D203C" w:rsidP="006B6D47">
      <w:pPr>
        <w:pStyle w:val="Akapitzlist"/>
        <w:numPr>
          <w:ilvl w:val="2"/>
          <w:numId w:val="73"/>
        </w:numPr>
        <w:suppressAutoHyphens w:val="0"/>
        <w:spacing w:line="312" w:lineRule="auto"/>
        <w:ind w:left="1134"/>
        <w:jc w:val="both"/>
        <w:rPr>
          <w:rFonts w:asciiTheme="minorHAnsi" w:hAnsiTheme="minorHAnsi" w:cstheme="minorHAnsi"/>
        </w:rPr>
      </w:pPr>
      <w:r w:rsidRPr="00CC7A32">
        <w:rPr>
          <w:rFonts w:asciiTheme="minorHAnsi" w:hAnsiTheme="minorHAnsi" w:cstheme="minorHAnsi"/>
          <w:u w:val="single"/>
        </w:rPr>
        <w:t>W</w:t>
      </w:r>
      <w:r w:rsidR="00947304" w:rsidRPr="00CC7A32">
        <w:rPr>
          <w:rFonts w:asciiTheme="minorHAnsi" w:hAnsiTheme="minorHAnsi" w:cstheme="minorHAnsi"/>
          <w:u w:val="single"/>
        </w:rPr>
        <w:t xml:space="preserve">ypełniony </w:t>
      </w:r>
      <w:r w:rsidR="00947304" w:rsidRPr="00CC7A32">
        <w:rPr>
          <w:rFonts w:asciiTheme="minorHAnsi" w:hAnsiTheme="minorHAnsi" w:cstheme="minorHAnsi"/>
          <w:b/>
          <w:bCs/>
          <w:u w:val="single"/>
        </w:rPr>
        <w:t xml:space="preserve">Formularz </w:t>
      </w:r>
      <w:r w:rsidR="00D32919" w:rsidRPr="00CC7A32">
        <w:rPr>
          <w:rFonts w:asciiTheme="minorHAnsi" w:hAnsiTheme="minorHAnsi" w:cstheme="minorHAnsi"/>
          <w:b/>
          <w:bCs/>
          <w:u w:val="single"/>
        </w:rPr>
        <w:t>o</w:t>
      </w:r>
      <w:r w:rsidR="00947304" w:rsidRPr="00CC7A32">
        <w:rPr>
          <w:rFonts w:asciiTheme="minorHAnsi" w:hAnsiTheme="minorHAnsi" w:cstheme="minorHAnsi"/>
          <w:b/>
          <w:bCs/>
          <w:u w:val="single"/>
        </w:rPr>
        <w:t>ferty</w:t>
      </w:r>
      <w:r w:rsidR="00947304" w:rsidRPr="00CC7A32">
        <w:rPr>
          <w:rFonts w:asciiTheme="minorHAnsi" w:hAnsiTheme="minorHAnsi" w:cstheme="minorHAnsi"/>
        </w:rPr>
        <w:t xml:space="preserve">, stanowiący </w:t>
      </w:r>
      <w:r w:rsidR="00D32919" w:rsidRPr="00CC7A32">
        <w:rPr>
          <w:rFonts w:asciiTheme="minorHAnsi" w:hAnsiTheme="minorHAnsi" w:cstheme="minorHAnsi"/>
          <w:i/>
          <w:iCs/>
        </w:rPr>
        <w:t>Z</w:t>
      </w:r>
      <w:r w:rsidR="00947304" w:rsidRPr="00CC7A32">
        <w:rPr>
          <w:rFonts w:asciiTheme="minorHAnsi" w:hAnsiTheme="minorHAnsi" w:cstheme="minorHAnsi"/>
          <w:i/>
          <w:iCs/>
        </w:rPr>
        <w:t>ałącznik nr 1 do SWZ</w:t>
      </w:r>
      <w:r w:rsidR="00947304" w:rsidRPr="00CC7A32">
        <w:rPr>
          <w:rFonts w:asciiTheme="minorHAnsi" w:hAnsiTheme="minorHAnsi" w:cstheme="minorHAnsi"/>
        </w:rPr>
        <w:t xml:space="preserve">. </w:t>
      </w:r>
    </w:p>
    <w:p w14:paraId="0CFE5A52" w14:textId="77869CCC" w:rsidR="00947304" w:rsidRPr="00CC7A32" w:rsidRDefault="00947304" w:rsidP="006B6D47">
      <w:pPr>
        <w:pStyle w:val="Akapitzlist"/>
        <w:numPr>
          <w:ilvl w:val="2"/>
          <w:numId w:val="73"/>
        </w:numPr>
        <w:suppressAutoHyphens w:val="0"/>
        <w:ind w:left="1134"/>
        <w:jc w:val="both"/>
        <w:rPr>
          <w:rFonts w:asciiTheme="minorHAnsi" w:hAnsiTheme="minorHAnsi" w:cstheme="minorHAnsi"/>
        </w:rPr>
      </w:pPr>
      <w:r w:rsidRPr="00CC7A32">
        <w:rPr>
          <w:rFonts w:asciiTheme="minorHAnsi" w:hAnsiTheme="minorHAnsi" w:cstheme="minorHAnsi"/>
          <w:u w:val="single"/>
        </w:rPr>
        <w:t xml:space="preserve">Wypełniony </w:t>
      </w:r>
      <w:r w:rsidRPr="00CC7A32">
        <w:rPr>
          <w:rFonts w:asciiTheme="minorHAnsi" w:hAnsiTheme="minorHAnsi" w:cstheme="minorHAnsi"/>
          <w:b/>
          <w:bCs/>
          <w:u w:val="single"/>
        </w:rPr>
        <w:t>Arkusz asortymentowo-cenowy</w:t>
      </w:r>
      <w:r w:rsidR="00D32919" w:rsidRPr="00CC7A32">
        <w:rPr>
          <w:rFonts w:asciiTheme="minorHAnsi" w:hAnsiTheme="minorHAnsi" w:cstheme="minorHAnsi"/>
          <w:b/>
          <w:bCs/>
          <w:u w:val="single"/>
        </w:rPr>
        <w:t>,</w:t>
      </w:r>
      <w:r w:rsidRPr="00CC7A32">
        <w:rPr>
          <w:rFonts w:asciiTheme="minorHAnsi" w:hAnsiTheme="minorHAnsi" w:cstheme="minorHAnsi"/>
        </w:rPr>
        <w:t xml:space="preserve"> stanowiący </w:t>
      </w:r>
      <w:r w:rsidR="00D32919" w:rsidRPr="00CC7A32">
        <w:rPr>
          <w:rFonts w:asciiTheme="minorHAnsi" w:hAnsiTheme="minorHAnsi" w:cstheme="minorHAnsi"/>
          <w:i/>
          <w:iCs/>
        </w:rPr>
        <w:t>Z</w:t>
      </w:r>
      <w:r w:rsidRPr="00CC7A32">
        <w:rPr>
          <w:rFonts w:asciiTheme="minorHAnsi" w:hAnsiTheme="minorHAnsi" w:cstheme="minorHAnsi"/>
          <w:i/>
          <w:iCs/>
        </w:rPr>
        <w:t>ałącznik nr 2</w:t>
      </w:r>
      <w:r w:rsidR="00814E2A">
        <w:rPr>
          <w:rFonts w:asciiTheme="minorHAnsi" w:hAnsiTheme="minorHAnsi" w:cstheme="minorHAnsi"/>
          <w:i/>
          <w:iCs/>
        </w:rPr>
        <w:t>.</w:t>
      </w:r>
      <w:r w:rsidRPr="00CC7A32">
        <w:rPr>
          <w:rFonts w:asciiTheme="minorHAnsi" w:hAnsiTheme="minorHAnsi" w:cstheme="minorHAnsi"/>
          <w:i/>
          <w:iCs/>
        </w:rPr>
        <w:t>a do SWZ</w:t>
      </w:r>
      <w:r w:rsidRPr="00CC7A32">
        <w:rPr>
          <w:rFonts w:asciiTheme="minorHAnsi" w:hAnsiTheme="minorHAnsi" w:cstheme="minorHAnsi"/>
        </w:rPr>
        <w:t>.</w:t>
      </w:r>
      <w:r w:rsidR="00887F03" w:rsidRPr="00CC7A32">
        <w:rPr>
          <w:rFonts w:asciiTheme="minorHAnsi" w:hAnsiTheme="minorHAnsi" w:cstheme="minorHAnsi"/>
        </w:rPr>
        <w:t xml:space="preserve"> </w:t>
      </w:r>
      <w:r w:rsidRPr="00CC7A32">
        <w:rPr>
          <w:rFonts w:asciiTheme="minorHAnsi" w:hAnsiTheme="minorHAnsi" w:cstheme="minorHAnsi"/>
        </w:rPr>
        <w:t xml:space="preserve">Niedopuszczalne jest wprowadzanie przez Wykonawców jakichkolwiek zmian do treści ww. załącznika. Wprowadzenie zmian skutkować będzie odrzuceniem oferty zgodnie </w:t>
      </w:r>
      <w:r w:rsidR="00721B1E">
        <w:rPr>
          <w:rFonts w:asciiTheme="minorHAnsi" w:hAnsiTheme="minorHAnsi" w:cstheme="minorHAnsi"/>
        </w:rPr>
        <w:br/>
      </w:r>
      <w:r w:rsidRPr="00CC7A32">
        <w:rPr>
          <w:rFonts w:asciiTheme="minorHAnsi" w:hAnsiTheme="minorHAnsi" w:cstheme="minorHAnsi"/>
        </w:rPr>
        <w:t>z przepisami ustawy. Zamawiający zaleca wykorzystanie formularza załącznika nr 2a przekazanego przez Zamawiającego. Dopuszcza się w ofercie złożenie załącznika opracowanego przez Wykonawców pod warunkiem, że będzie on identyczny co do treści z arkuszem przygotowanym przez Zamawiającego.</w:t>
      </w:r>
    </w:p>
    <w:p w14:paraId="4DE7B275" w14:textId="6458B672" w:rsidR="00F50839" w:rsidRPr="00CC7A32" w:rsidRDefault="00947304" w:rsidP="006B6D47">
      <w:pPr>
        <w:numPr>
          <w:ilvl w:val="2"/>
          <w:numId w:val="73"/>
        </w:numPr>
        <w:suppressAutoHyphens w:val="0"/>
        <w:spacing w:line="276" w:lineRule="auto"/>
        <w:ind w:left="1134" w:hanging="141"/>
        <w:jc w:val="both"/>
        <w:rPr>
          <w:rFonts w:asciiTheme="minorHAnsi" w:hAnsiTheme="minorHAnsi" w:cstheme="minorHAnsi"/>
          <w:kern w:val="36"/>
          <w:sz w:val="22"/>
          <w:szCs w:val="22"/>
          <w:lang w:eastAsia="pl-PL"/>
        </w:rPr>
      </w:pPr>
      <w:r w:rsidRPr="00CC7A32">
        <w:rPr>
          <w:rFonts w:asciiTheme="minorHAnsi" w:hAnsiTheme="minorHAnsi" w:cstheme="minorHAnsi"/>
          <w:b/>
          <w:bCs/>
          <w:sz w:val="22"/>
          <w:szCs w:val="22"/>
          <w:u w:val="single"/>
        </w:rPr>
        <w:t>Jednolity Europejski Dokument Zamówienia</w:t>
      </w:r>
      <w:r w:rsidRPr="00CC7A32">
        <w:rPr>
          <w:rFonts w:asciiTheme="minorHAnsi" w:hAnsiTheme="minorHAnsi" w:cstheme="minorHAnsi"/>
          <w:sz w:val="22"/>
          <w:szCs w:val="22"/>
        </w:rPr>
        <w:t xml:space="preserve"> (JEDZ)</w:t>
      </w:r>
      <w:r w:rsidR="00F50839" w:rsidRPr="00CC7A32">
        <w:rPr>
          <w:rFonts w:asciiTheme="minorHAnsi" w:hAnsiTheme="minorHAnsi" w:cstheme="minorHAnsi"/>
          <w:sz w:val="22"/>
          <w:szCs w:val="22"/>
        </w:rPr>
        <w:t xml:space="preserve"> ( </w:t>
      </w:r>
      <w:r w:rsidR="00F50839" w:rsidRPr="00CC7A32">
        <w:rPr>
          <w:rFonts w:asciiTheme="minorHAnsi" w:eastAsia="Calibri" w:hAnsiTheme="minorHAnsi" w:cstheme="minorHAnsi"/>
          <w:bCs/>
          <w:sz w:val="22"/>
          <w:szCs w:val="22"/>
        </w:rPr>
        <w:t xml:space="preserve">oświadczenia, o których mowa </w:t>
      </w:r>
      <w:r w:rsidR="00721B1E">
        <w:rPr>
          <w:rFonts w:asciiTheme="minorHAnsi" w:eastAsia="Calibri" w:hAnsiTheme="minorHAnsi" w:cstheme="minorHAnsi"/>
          <w:bCs/>
          <w:sz w:val="22"/>
          <w:szCs w:val="22"/>
        </w:rPr>
        <w:br/>
      </w:r>
      <w:r w:rsidR="00F50839" w:rsidRPr="00CC7A32">
        <w:rPr>
          <w:rFonts w:asciiTheme="minorHAnsi" w:eastAsia="Calibri" w:hAnsiTheme="minorHAnsi" w:cstheme="minorHAnsi"/>
          <w:bCs/>
          <w:sz w:val="22"/>
          <w:szCs w:val="22"/>
        </w:rPr>
        <w:t>w art. 125 ust. 1 Ustawy</w:t>
      </w:r>
      <w:r w:rsidR="002D203C" w:rsidRPr="00CC7A32">
        <w:rPr>
          <w:rFonts w:asciiTheme="minorHAnsi" w:eastAsia="Calibri" w:hAnsiTheme="minorHAnsi" w:cstheme="minorHAnsi"/>
          <w:bCs/>
          <w:sz w:val="22"/>
          <w:szCs w:val="22"/>
        </w:rPr>
        <w:t>)</w:t>
      </w:r>
      <w:r w:rsidR="00D32919" w:rsidRPr="00CC7A32">
        <w:rPr>
          <w:rFonts w:asciiTheme="minorHAnsi" w:eastAsia="Calibri" w:hAnsiTheme="minorHAnsi" w:cstheme="minorHAnsi"/>
          <w:bCs/>
          <w:sz w:val="22"/>
          <w:szCs w:val="22"/>
        </w:rPr>
        <w:t>.</w:t>
      </w:r>
      <w:r w:rsidR="00887F03" w:rsidRPr="00CC7A32">
        <w:rPr>
          <w:rFonts w:asciiTheme="minorHAnsi" w:eastAsia="Calibri" w:hAnsiTheme="minorHAnsi" w:cstheme="minorHAnsi"/>
          <w:bCs/>
          <w:sz w:val="22"/>
          <w:szCs w:val="22"/>
        </w:rPr>
        <w:t xml:space="preserve"> </w:t>
      </w:r>
      <w:r w:rsidR="00F50839" w:rsidRPr="00CC7A32">
        <w:rPr>
          <w:rFonts w:asciiTheme="minorHAnsi" w:hAnsiTheme="minorHAnsi" w:cstheme="minorHAnsi"/>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00F50839" w:rsidRPr="00CC7A32">
        <w:rPr>
          <w:rFonts w:asciiTheme="minorHAnsi" w:hAnsiTheme="minorHAnsi" w:cstheme="minorHAnsi"/>
          <w:kern w:val="36"/>
          <w:sz w:val="22"/>
          <w:szCs w:val="22"/>
          <w:lang w:eastAsia="pl-PL"/>
        </w:rPr>
        <w:t xml:space="preserve">Aktualną wersję instrukcji wypełniania JEDZ/ESPD można znaleźć pod linkiem </w:t>
      </w:r>
      <w:r w:rsidR="00787C10" w:rsidRPr="00787C10">
        <w:rPr>
          <w:rFonts w:asciiTheme="minorHAnsi" w:hAnsiTheme="minorHAnsi" w:cstheme="minorHAnsi"/>
          <w:sz w:val="22"/>
          <w:szCs w:val="22"/>
        </w:rPr>
        <w:t>https://www.uzp.gov.pl/__data/assets/pdf_file/0022/54904/Jednolity-Europejski-Dokument-Zamowienia-instrukcja-2022.04.29.pdf</w:t>
      </w:r>
    </w:p>
    <w:p w14:paraId="3ADEE15C" w14:textId="77777777" w:rsidR="00D0006A" w:rsidRPr="00D0006A" w:rsidRDefault="00D0006A" w:rsidP="00CC7A32">
      <w:pPr>
        <w:pStyle w:val="Tekstpodstawowywcity2"/>
        <w:tabs>
          <w:tab w:val="num" w:pos="1134"/>
        </w:tabs>
        <w:spacing w:after="0" w:line="276" w:lineRule="auto"/>
        <w:ind w:left="1134"/>
        <w:jc w:val="both"/>
        <w:rPr>
          <w:rFonts w:asciiTheme="minorHAnsi" w:hAnsiTheme="minorHAnsi" w:cstheme="minorHAnsi"/>
          <w:b/>
          <w:sz w:val="10"/>
          <w:szCs w:val="10"/>
          <w:u w:val="single"/>
        </w:rPr>
      </w:pPr>
    </w:p>
    <w:p w14:paraId="4CB60BBE" w14:textId="59841322" w:rsidR="002D203C" w:rsidRDefault="002D203C" w:rsidP="00CC7A32">
      <w:pPr>
        <w:pStyle w:val="Tekstpodstawowywcity2"/>
        <w:tabs>
          <w:tab w:val="num" w:pos="1134"/>
        </w:tabs>
        <w:spacing w:after="0" w:line="276" w:lineRule="auto"/>
        <w:ind w:left="1134"/>
        <w:jc w:val="both"/>
        <w:rPr>
          <w:rFonts w:asciiTheme="minorHAnsi" w:hAnsiTheme="minorHAnsi" w:cstheme="minorHAnsi"/>
          <w:b/>
          <w:sz w:val="22"/>
          <w:szCs w:val="22"/>
        </w:rPr>
      </w:pPr>
      <w:r w:rsidRPr="00DF1A22">
        <w:rPr>
          <w:rFonts w:asciiTheme="minorHAnsi" w:hAnsiTheme="minorHAnsi" w:cstheme="minorHAnsi"/>
          <w:b/>
          <w:sz w:val="22"/>
          <w:szCs w:val="22"/>
          <w:u w:val="single"/>
        </w:rPr>
        <w:t>UWAGA</w:t>
      </w:r>
      <w:r w:rsidRPr="00CC7A32">
        <w:rPr>
          <w:rFonts w:asciiTheme="minorHAnsi" w:hAnsiTheme="minorHAnsi" w:cstheme="minorHAnsi"/>
          <w:b/>
          <w:sz w:val="22"/>
          <w:szCs w:val="22"/>
        </w:rPr>
        <w:t>!</w:t>
      </w:r>
    </w:p>
    <w:p w14:paraId="09B0576F" w14:textId="77777777" w:rsidR="00D0006A" w:rsidRPr="00D0006A" w:rsidRDefault="00D0006A" w:rsidP="00CC7A32">
      <w:pPr>
        <w:pStyle w:val="Tekstpodstawowywcity2"/>
        <w:tabs>
          <w:tab w:val="num" w:pos="1134"/>
        </w:tabs>
        <w:spacing w:after="0" w:line="276" w:lineRule="auto"/>
        <w:ind w:left="1134"/>
        <w:jc w:val="both"/>
        <w:rPr>
          <w:rFonts w:asciiTheme="minorHAnsi" w:hAnsiTheme="minorHAnsi" w:cstheme="minorHAnsi"/>
          <w:b/>
          <w:sz w:val="10"/>
          <w:szCs w:val="10"/>
        </w:rPr>
      </w:pPr>
    </w:p>
    <w:p w14:paraId="7EED5EAC" w14:textId="0F6E55A8" w:rsidR="002D203C" w:rsidRPr="000004C3" w:rsidRDefault="002D203C" w:rsidP="006B6D47">
      <w:pPr>
        <w:pStyle w:val="Akapitzlist"/>
        <w:numPr>
          <w:ilvl w:val="0"/>
          <w:numId w:val="75"/>
        </w:numPr>
        <w:tabs>
          <w:tab w:val="clear" w:pos="1131"/>
          <w:tab w:val="num" w:pos="1701"/>
        </w:tabs>
        <w:suppressAutoHyphens w:val="0"/>
        <w:ind w:left="1701" w:hanging="280"/>
        <w:jc w:val="both"/>
        <w:rPr>
          <w:rFonts w:asciiTheme="minorHAnsi" w:hAnsiTheme="minorHAnsi" w:cstheme="minorHAnsi"/>
          <w:kern w:val="36"/>
          <w:lang w:eastAsia="pl-PL"/>
        </w:rPr>
      </w:pPr>
      <w:r w:rsidRPr="00DF1A22">
        <w:rPr>
          <w:rFonts w:asciiTheme="minorHAnsi" w:hAnsiTheme="minorHAnsi" w:cstheme="minorHAnsi"/>
          <w:b/>
        </w:rPr>
        <w:t xml:space="preserve">Dla poprawnego złożenia oświadczenia w zakresie spełniania warunków udziału </w:t>
      </w:r>
      <w:r w:rsidR="00FF5239" w:rsidRPr="00DF1A22">
        <w:rPr>
          <w:rFonts w:asciiTheme="minorHAnsi" w:hAnsiTheme="minorHAnsi" w:cstheme="minorHAnsi"/>
          <w:b/>
        </w:rPr>
        <w:br/>
      </w:r>
      <w:r w:rsidRPr="00DF1A22">
        <w:rPr>
          <w:rFonts w:asciiTheme="minorHAnsi" w:hAnsiTheme="minorHAnsi" w:cstheme="minorHAnsi"/>
          <w:b/>
        </w:rPr>
        <w:t>w postępowaniu Zamawiający wymaga jedynie, by wykonawca w  złożonym Jednolitym Europejskim Dokumencie Zamówienia (JEDZ) części IV: Kryteria kwalifikacji</w:t>
      </w:r>
      <w:r w:rsidR="00774187" w:rsidRPr="00DF1A22">
        <w:rPr>
          <w:rFonts w:asciiTheme="minorHAnsi" w:hAnsiTheme="minorHAnsi" w:cstheme="minorHAnsi"/>
          <w:b/>
        </w:rPr>
        <w:t>,</w:t>
      </w:r>
      <w:r w:rsidRPr="00DF1A22">
        <w:rPr>
          <w:rFonts w:asciiTheme="minorHAnsi" w:hAnsiTheme="minorHAnsi" w:cstheme="minorHAnsi"/>
          <w:b/>
        </w:rPr>
        <w:t xml:space="preserve"> w pkt α – Ogólne oświadczenie dotyczące wszystkich kryteriów kwalifikacji </w:t>
      </w:r>
      <w:r w:rsidR="00774187" w:rsidRPr="00DF1A22">
        <w:rPr>
          <w:rFonts w:asciiTheme="minorHAnsi" w:hAnsiTheme="minorHAnsi" w:cstheme="minorHAnsi"/>
          <w:b/>
        </w:rPr>
        <w:t xml:space="preserve">zaznaczył </w:t>
      </w:r>
      <w:r w:rsidRPr="00DF1A22">
        <w:rPr>
          <w:rFonts w:asciiTheme="minorHAnsi" w:hAnsiTheme="minorHAnsi" w:cstheme="minorHAnsi"/>
          <w:b/>
        </w:rPr>
        <w:t>odpowiedź – TAK</w:t>
      </w:r>
      <w:r w:rsidRPr="00DF1A22">
        <w:rPr>
          <w:rFonts w:asciiTheme="minorHAnsi" w:hAnsiTheme="minorHAnsi" w:cstheme="minorHAnsi"/>
          <w:b/>
          <w:u w:val="single"/>
        </w:rPr>
        <w:t>.</w:t>
      </w:r>
    </w:p>
    <w:p w14:paraId="19B0F99B" w14:textId="5231BF48" w:rsidR="000004C3" w:rsidRPr="000004C3" w:rsidRDefault="000004C3" w:rsidP="00D0006A">
      <w:pPr>
        <w:pStyle w:val="Akapitzlist"/>
        <w:numPr>
          <w:ilvl w:val="0"/>
          <w:numId w:val="75"/>
        </w:numPr>
        <w:suppressLineNumbers/>
        <w:tabs>
          <w:tab w:val="clear" w:pos="1131"/>
          <w:tab w:val="num" w:pos="1701"/>
        </w:tabs>
        <w:suppressAutoHyphens w:val="0"/>
        <w:spacing w:before="60" w:after="160"/>
        <w:ind w:left="1701" w:hanging="283"/>
        <w:contextualSpacing/>
        <w:jc w:val="both"/>
        <w:rPr>
          <w:rFonts w:cstheme="minorHAnsi"/>
          <w:b/>
          <w:kern w:val="20"/>
        </w:rPr>
      </w:pPr>
      <w:r w:rsidRPr="000004C3">
        <w:rPr>
          <w:rFonts w:cstheme="minorHAnsi"/>
          <w:b/>
        </w:rPr>
        <w:t xml:space="preserve">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t>
      </w:r>
      <w:r w:rsidR="00D0006A">
        <w:rPr>
          <w:rFonts w:cstheme="minorHAnsi"/>
          <w:b/>
        </w:rPr>
        <w:br/>
      </w:r>
      <w:r w:rsidRPr="000004C3">
        <w:rPr>
          <w:rFonts w:cstheme="minorHAnsi"/>
          <w:b/>
        </w:rPr>
        <w:t>w stosownym ogłoszeniu lub w dokumentach zamówienia).</w:t>
      </w:r>
    </w:p>
    <w:p w14:paraId="7355E6D7" w14:textId="1466D9B9" w:rsidR="004D611D" w:rsidRPr="00CC7A32" w:rsidRDefault="002D203C" w:rsidP="006B6D47">
      <w:pPr>
        <w:pStyle w:val="Tekstpodstawowy"/>
        <w:widowControl w:val="0"/>
        <w:numPr>
          <w:ilvl w:val="2"/>
          <w:numId w:val="73"/>
        </w:numPr>
        <w:tabs>
          <w:tab w:val="left" w:pos="567"/>
        </w:tabs>
        <w:suppressAutoHyphens w:val="0"/>
        <w:overflowPunct/>
        <w:autoSpaceDE/>
        <w:spacing w:line="312" w:lineRule="auto"/>
        <w:ind w:left="1134"/>
        <w:textAlignment w:val="auto"/>
        <w:rPr>
          <w:rFonts w:asciiTheme="minorHAnsi" w:hAnsiTheme="minorHAnsi" w:cstheme="minorHAnsi"/>
          <w:position w:val="0"/>
          <w:sz w:val="22"/>
          <w:szCs w:val="22"/>
        </w:rPr>
      </w:pPr>
      <w:r w:rsidRPr="00CC7A32">
        <w:rPr>
          <w:rFonts w:asciiTheme="minorHAnsi" w:hAnsiTheme="minorHAnsi" w:cstheme="minorHAnsi"/>
          <w:b/>
          <w:bCs/>
          <w:sz w:val="22"/>
          <w:szCs w:val="22"/>
        </w:rPr>
        <w:t>D</w:t>
      </w:r>
      <w:r w:rsidR="004D611D" w:rsidRPr="00CC7A32">
        <w:rPr>
          <w:rFonts w:asciiTheme="minorHAnsi" w:hAnsiTheme="minorHAnsi" w:cstheme="minorHAnsi"/>
          <w:b/>
          <w:bCs/>
          <w:sz w:val="22"/>
          <w:szCs w:val="22"/>
        </w:rPr>
        <w:t>okument potwierdzający wniesienie wadium</w:t>
      </w:r>
      <w:r w:rsidR="00F42150" w:rsidRPr="00CC7A32">
        <w:rPr>
          <w:rFonts w:asciiTheme="minorHAnsi" w:hAnsiTheme="minorHAnsi" w:cstheme="minorHAnsi"/>
          <w:sz w:val="22"/>
          <w:szCs w:val="22"/>
        </w:rPr>
        <w:t>.</w:t>
      </w:r>
      <w:r w:rsidR="004D611D" w:rsidRPr="00CC7A32">
        <w:rPr>
          <w:rFonts w:asciiTheme="minorHAnsi" w:hAnsiTheme="minorHAnsi" w:cstheme="minorHAnsi"/>
          <w:sz w:val="22"/>
          <w:szCs w:val="22"/>
        </w:rPr>
        <w:t xml:space="preserve"> </w:t>
      </w:r>
    </w:p>
    <w:p w14:paraId="5C9AB6E8" w14:textId="77777777" w:rsidR="00887F03" w:rsidRPr="00CC7A32" w:rsidRDefault="00887F03" w:rsidP="00887F03">
      <w:pPr>
        <w:suppressAutoHyphens w:val="0"/>
        <w:spacing w:line="312" w:lineRule="auto"/>
        <w:ind w:left="1134"/>
        <w:jc w:val="both"/>
        <w:rPr>
          <w:rFonts w:asciiTheme="minorHAnsi" w:hAnsiTheme="minorHAnsi" w:cstheme="minorHAnsi"/>
          <w:sz w:val="10"/>
          <w:szCs w:val="10"/>
        </w:rPr>
      </w:pPr>
    </w:p>
    <w:p w14:paraId="4185B7C6" w14:textId="0AC50A04" w:rsidR="004D611D" w:rsidRPr="00994C96" w:rsidRDefault="002D203C" w:rsidP="006B6D47">
      <w:pPr>
        <w:pStyle w:val="Akapitzlist"/>
        <w:numPr>
          <w:ilvl w:val="2"/>
          <w:numId w:val="73"/>
        </w:numPr>
        <w:suppressAutoHyphens w:val="0"/>
        <w:ind w:left="1134"/>
        <w:jc w:val="both"/>
        <w:rPr>
          <w:rFonts w:asciiTheme="minorHAnsi" w:hAnsiTheme="minorHAnsi" w:cstheme="minorHAnsi"/>
        </w:rPr>
      </w:pPr>
      <w:r w:rsidRPr="00A249D2">
        <w:rPr>
          <w:rFonts w:asciiTheme="minorHAnsi" w:hAnsiTheme="minorHAnsi" w:cstheme="minorHAnsi"/>
          <w:b/>
        </w:rPr>
        <w:t>Z</w:t>
      </w:r>
      <w:r w:rsidR="004D611D" w:rsidRPr="00A249D2">
        <w:rPr>
          <w:rFonts w:asciiTheme="minorHAnsi" w:hAnsiTheme="minorHAnsi" w:cstheme="minorHAnsi"/>
          <w:b/>
        </w:rPr>
        <w:t>obowiązanie podmiotu udostępniającego zasoby</w:t>
      </w:r>
      <w:r w:rsidR="004D611D" w:rsidRPr="00A249D2">
        <w:rPr>
          <w:rFonts w:asciiTheme="minorHAnsi" w:hAnsiTheme="minorHAnsi" w:cstheme="minorHAnsi"/>
          <w:bCs/>
        </w:rPr>
        <w:t>, o których mowa w art. 118 ust. 3 Ustawy (jeżeli dotyczy)</w:t>
      </w:r>
      <w:r w:rsidR="00CB6346" w:rsidRPr="00A249D2">
        <w:rPr>
          <w:rFonts w:asciiTheme="minorHAnsi" w:hAnsiTheme="minorHAnsi" w:cstheme="minorHAnsi"/>
          <w:bCs/>
        </w:rPr>
        <w:t xml:space="preserve"> – wg wzoru stanowiącego </w:t>
      </w:r>
      <w:r w:rsidR="00774187" w:rsidRPr="00A249D2">
        <w:rPr>
          <w:rFonts w:asciiTheme="minorHAnsi" w:hAnsiTheme="minorHAnsi" w:cstheme="minorHAnsi"/>
          <w:b/>
          <w:bCs/>
          <w:i/>
          <w:iCs/>
        </w:rPr>
        <w:t xml:space="preserve">Załącznik nr </w:t>
      </w:r>
      <w:r w:rsidR="00CB6346" w:rsidRPr="00A249D2">
        <w:rPr>
          <w:rFonts w:asciiTheme="minorHAnsi" w:hAnsiTheme="minorHAnsi" w:cstheme="minorHAnsi"/>
          <w:b/>
          <w:bCs/>
          <w:i/>
          <w:iCs/>
        </w:rPr>
        <w:t>7</w:t>
      </w:r>
      <w:r w:rsidR="00774187" w:rsidRPr="00A249D2">
        <w:rPr>
          <w:rFonts w:asciiTheme="minorHAnsi" w:hAnsiTheme="minorHAnsi" w:cstheme="minorHAnsi"/>
          <w:b/>
          <w:bCs/>
          <w:i/>
          <w:iCs/>
        </w:rPr>
        <w:t xml:space="preserve"> do SWZ</w:t>
      </w:r>
      <w:r w:rsidR="00CB6346" w:rsidRPr="00A249D2">
        <w:rPr>
          <w:rFonts w:asciiTheme="minorHAnsi" w:hAnsiTheme="minorHAnsi" w:cstheme="minorHAnsi"/>
          <w:bCs/>
          <w:i/>
          <w:iCs/>
        </w:rPr>
        <w:t>.</w:t>
      </w:r>
    </w:p>
    <w:p w14:paraId="05760E3C" w14:textId="77777777" w:rsidR="00994C96" w:rsidRPr="00994C96" w:rsidRDefault="00994C96" w:rsidP="00E70FA7">
      <w:pPr>
        <w:pStyle w:val="Akapitzlist"/>
        <w:numPr>
          <w:ilvl w:val="2"/>
          <w:numId w:val="73"/>
        </w:numPr>
        <w:suppressAutoHyphens w:val="0"/>
        <w:ind w:left="1134"/>
        <w:jc w:val="both"/>
        <w:rPr>
          <w:rFonts w:asciiTheme="minorHAnsi" w:hAnsiTheme="minorHAnsi" w:cstheme="minorHAnsi"/>
        </w:rPr>
      </w:pPr>
      <w:r w:rsidRPr="00994C96">
        <w:rPr>
          <w:rFonts w:cstheme="minorHAnsi"/>
          <w:b/>
          <w:bCs/>
        </w:rPr>
        <w:t>Dodatkowo, w celu wykazania braku podstaw wykluczenia na podstawie art. 5k rozporządzenia 833/2014 w brzmieniu nadanym rozporządzeniem 2022/576, Wykonawca składa oświadczenie, którego wzór stanowi Załącznik nr 8 do SWZ.</w:t>
      </w:r>
    </w:p>
    <w:p w14:paraId="41E7EF89" w14:textId="43A280DC" w:rsidR="006547E2" w:rsidRPr="00CC7A32" w:rsidRDefault="006547E2" w:rsidP="00E70FA7">
      <w:pPr>
        <w:pStyle w:val="Akapitzlist"/>
        <w:numPr>
          <w:ilvl w:val="2"/>
          <w:numId w:val="73"/>
        </w:numPr>
        <w:suppressAutoHyphens w:val="0"/>
        <w:spacing w:after="0" w:line="240" w:lineRule="auto"/>
        <w:ind w:left="1134" w:hanging="283"/>
        <w:jc w:val="both"/>
        <w:rPr>
          <w:rFonts w:asciiTheme="minorHAnsi" w:hAnsiTheme="minorHAnsi" w:cstheme="minorHAnsi"/>
        </w:rPr>
      </w:pPr>
      <w:r w:rsidRPr="00CC7A32">
        <w:rPr>
          <w:rFonts w:asciiTheme="minorHAnsi" w:hAnsiTheme="minorHAnsi" w:cstheme="minorHAnsi"/>
          <w:b/>
          <w:bCs/>
        </w:rPr>
        <w:t xml:space="preserve">Odpis lub informację z Krajowego Rejestru Sądowego, Centralnej Ewidencji </w:t>
      </w:r>
      <w:r w:rsidRPr="00CC7A32">
        <w:rPr>
          <w:rFonts w:asciiTheme="minorHAnsi" w:hAnsiTheme="minorHAnsi" w:cstheme="minorHAnsi"/>
          <w:b/>
          <w:bCs/>
        </w:rPr>
        <w:br/>
        <w:t xml:space="preserve">i Informacji o Działalności Gospodarczej lub innego właściwego </w:t>
      </w:r>
      <w:r w:rsidR="000004C3" w:rsidRPr="00CC7A32">
        <w:rPr>
          <w:rFonts w:asciiTheme="minorHAnsi" w:hAnsiTheme="minorHAnsi" w:cstheme="minorHAnsi"/>
          <w:b/>
          <w:bCs/>
        </w:rPr>
        <w:t>rejestru</w:t>
      </w:r>
      <w:r w:rsidR="000004C3" w:rsidRPr="00CC7A32">
        <w:rPr>
          <w:rFonts w:asciiTheme="minorHAnsi" w:hAnsiTheme="minorHAnsi" w:cstheme="minorHAnsi"/>
        </w:rPr>
        <w:t xml:space="preserve"> w</w:t>
      </w:r>
      <w:r w:rsidRPr="00CC7A32">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CC7A32">
        <w:rPr>
          <w:rFonts w:asciiTheme="minorHAnsi" w:hAnsiTheme="minorHAnsi" w:cstheme="minorHAnsi"/>
        </w:rPr>
        <w:br/>
        <w:t>i ogólnodostępnych baz danych, o ile wykonawca wskazał dane umożliwiające dostęp do tych dokumentów.</w:t>
      </w:r>
    </w:p>
    <w:p w14:paraId="79DD34FB"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364675B3"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Przepis o którym mowa w zdaniu drugim stosuje się odpowiednio do osoby działającej </w:t>
      </w:r>
      <w:r w:rsidRPr="00CC7A32">
        <w:rPr>
          <w:rFonts w:asciiTheme="minorHAnsi" w:hAnsiTheme="minorHAnsi" w:cstheme="minorHAnsi"/>
          <w:sz w:val="22"/>
          <w:szCs w:val="22"/>
        </w:rPr>
        <w:br/>
        <w:t>w imieniu wykonawców wspólnie ubiegających się o udzielenie zamówienia publicznego.</w:t>
      </w:r>
    </w:p>
    <w:p w14:paraId="481E18E3"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Przepisy o których mowa w zdaniu pierwszym i drugim stosuje się odpowiednio do osoby działającej w imieniu podmiotu udostępniającego zasoby na zasadach określonych wart.118 </w:t>
      </w:r>
      <w:r w:rsidR="005B49BC" w:rsidRPr="00CC7A32">
        <w:rPr>
          <w:rFonts w:asciiTheme="minorHAnsi" w:hAnsiTheme="minorHAnsi" w:cstheme="minorHAnsi"/>
          <w:sz w:val="22"/>
          <w:szCs w:val="22"/>
        </w:rPr>
        <w:t>U</w:t>
      </w:r>
      <w:r w:rsidRPr="00CC7A32">
        <w:rPr>
          <w:rFonts w:asciiTheme="minorHAnsi" w:hAnsiTheme="minorHAnsi" w:cstheme="minorHAnsi"/>
          <w:sz w:val="22"/>
          <w:szCs w:val="22"/>
        </w:rPr>
        <w:t>stawy lub podwykonawcy niebędącego podmiotem udostępniającym zasoby na takich zasadach.</w:t>
      </w:r>
    </w:p>
    <w:p w14:paraId="14F4B20D" w14:textId="77777777" w:rsidR="00887F03" w:rsidRPr="00CC7A32" w:rsidRDefault="00887F03" w:rsidP="00E70FA7">
      <w:pPr>
        <w:pStyle w:val="Akapitzlist"/>
        <w:suppressAutoHyphens w:val="0"/>
        <w:spacing w:after="0" w:line="240" w:lineRule="auto"/>
        <w:ind w:left="1134"/>
        <w:jc w:val="both"/>
        <w:rPr>
          <w:rFonts w:asciiTheme="minorHAnsi" w:hAnsiTheme="minorHAnsi" w:cstheme="minorHAnsi"/>
          <w:sz w:val="10"/>
          <w:szCs w:val="10"/>
        </w:rPr>
      </w:pPr>
    </w:p>
    <w:p w14:paraId="45AD9388" w14:textId="017F8A99" w:rsidR="00CE39D7" w:rsidRPr="00CC7A32" w:rsidRDefault="006547E2" w:rsidP="00E70FA7">
      <w:pPr>
        <w:pStyle w:val="Akapitzlist"/>
        <w:numPr>
          <w:ilvl w:val="2"/>
          <w:numId w:val="73"/>
        </w:numPr>
        <w:suppressAutoHyphens w:val="0"/>
        <w:spacing w:after="0" w:line="240" w:lineRule="auto"/>
        <w:ind w:left="1134" w:hanging="283"/>
        <w:jc w:val="both"/>
        <w:rPr>
          <w:rFonts w:asciiTheme="minorHAnsi" w:hAnsiTheme="minorHAnsi" w:cstheme="minorHAnsi"/>
        </w:rPr>
      </w:pPr>
      <w:r w:rsidRPr="00CC7A32">
        <w:rPr>
          <w:rFonts w:asciiTheme="minorHAnsi" w:hAnsiTheme="minorHAnsi" w:cstheme="minorHAnsi"/>
          <w:b/>
          <w:bCs/>
        </w:rPr>
        <w:t>Przedmiotowe środki dowodowe w postaci</w:t>
      </w:r>
      <w:r w:rsidR="00F12CC0" w:rsidRPr="00CC7A32">
        <w:rPr>
          <w:rFonts w:asciiTheme="minorHAnsi" w:hAnsiTheme="minorHAnsi" w:cstheme="minorHAnsi"/>
          <w:b/>
          <w:bCs/>
        </w:rPr>
        <w:t xml:space="preserve"> wskazane w pkt. </w:t>
      </w:r>
      <w:r w:rsidR="00CE076D" w:rsidRPr="00CC7A32">
        <w:rPr>
          <w:rFonts w:asciiTheme="minorHAnsi" w:hAnsiTheme="minorHAnsi" w:cstheme="minorHAnsi"/>
          <w:b/>
          <w:bCs/>
        </w:rPr>
        <w:t>IV</w:t>
      </w:r>
      <w:r w:rsidR="00FA005B" w:rsidRPr="00CC7A32">
        <w:rPr>
          <w:rFonts w:asciiTheme="minorHAnsi" w:hAnsiTheme="minorHAnsi" w:cstheme="minorHAnsi"/>
          <w:b/>
          <w:bCs/>
        </w:rPr>
        <w:t xml:space="preserve">. </w:t>
      </w:r>
      <w:r w:rsidR="00F12CC0" w:rsidRPr="00CC7A32">
        <w:rPr>
          <w:rFonts w:asciiTheme="minorHAnsi" w:hAnsiTheme="minorHAnsi" w:cstheme="minorHAnsi"/>
          <w:b/>
          <w:bCs/>
        </w:rPr>
        <w:t>SWZ.</w:t>
      </w:r>
    </w:p>
    <w:p w14:paraId="2B79C168" w14:textId="77777777" w:rsidR="00887F03" w:rsidRPr="00E70FA7" w:rsidRDefault="00887F03" w:rsidP="00E70FA7">
      <w:pPr>
        <w:pStyle w:val="Akapitzlist"/>
        <w:suppressAutoHyphens w:val="0"/>
        <w:spacing w:after="0" w:line="240" w:lineRule="auto"/>
        <w:ind w:left="1134"/>
        <w:jc w:val="both"/>
        <w:rPr>
          <w:rFonts w:asciiTheme="minorHAnsi" w:hAnsiTheme="minorHAnsi" w:cstheme="minorHAnsi"/>
        </w:rPr>
      </w:pPr>
    </w:p>
    <w:p w14:paraId="2F01A4CB" w14:textId="77777777" w:rsidR="00947304" w:rsidRPr="00CC7A32" w:rsidRDefault="002D203C" w:rsidP="00E70FA7">
      <w:pPr>
        <w:pStyle w:val="BodyTextIndentZnak"/>
        <w:spacing w:line="240" w:lineRule="auto"/>
        <w:ind w:hanging="424"/>
        <w:rPr>
          <w:rFonts w:asciiTheme="minorHAnsi" w:hAnsiTheme="minorHAnsi" w:cstheme="minorHAnsi"/>
          <w:sz w:val="22"/>
          <w:szCs w:val="22"/>
        </w:rPr>
      </w:pPr>
      <w:r w:rsidRPr="00CC7A32">
        <w:rPr>
          <w:rFonts w:asciiTheme="minorHAnsi" w:hAnsiTheme="minorHAnsi" w:cstheme="minorHAnsi"/>
          <w:sz w:val="22"/>
          <w:szCs w:val="22"/>
        </w:rPr>
        <w:t xml:space="preserve">3. </w:t>
      </w:r>
      <w:r w:rsidR="006E5E77" w:rsidRPr="00CC7A32">
        <w:rPr>
          <w:rFonts w:asciiTheme="minorHAnsi" w:hAnsiTheme="minorHAnsi" w:cstheme="minorHAnsi"/>
          <w:sz w:val="22"/>
          <w:szCs w:val="22"/>
        </w:rPr>
        <w:t xml:space="preserve"> </w:t>
      </w:r>
      <w:r w:rsidRPr="00CC7A32">
        <w:rPr>
          <w:rFonts w:asciiTheme="minorHAnsi" w:hAnsiTheme="minorHAnsi" w:cstheme="minorHAnsi"/>
          <w:sz w:val="22"/>
          <w:szCs w:val="22"/>
        </w:rPr>
        <w:t>Forma składanych dokumentów została określona w Rozdziale XI</w:t>
      </w:r>
      <w:r w:rsidR="00CE076D" w:rsidRPr="00CC7A32">
        <w:rPr>
          <w:rFonts w:asciiTheme="minorHAnsi" w:hAnsiTheme="minorHAnsi" w:cstheme="minorHAnsi"/>
          <w:sz w:val="22"/>
          <w:szCs w:val="22"/>
        </w:rPr>
        <w:t>V</w:t>
      </w:r>
      <w:r w:rsidRPr="00CC7A32">
        <w:rPr>
          <w:rFonts w:asciiTheme="minorHAnsi" w:hAnsiTheme="minorHAnsi" w:cstheme="minorHAnsi"/>
          <w:sz w:val="22"/>
          <w:szCs w:val="22"/>
        </w:rPr>
        <w:t xml:space="preserve"> SWZ.</w:t>
      </w:r>
    </w:p>
    <w:p w14:paraId="3092D23F" w14:textId="77777777" w:rsidR="00887F03" w:rsidRPr="00CC7A32" w:rsidRDefault="00887F03" w:rsidP="00E70FA7">
      <w:pPr>
        <w:pStyle w:val="BodyTextIndentZnak"/>
        <w:spacing w:line="240" w:lineRule="auto"/>
        <w:ind w:hanging="424"/>
        <w:rPr>
          <w:rFonts w:asciiTheme="minorHAnsi" w:hAnsiTheme="minorHAnsi" w:cstheme="minorHAnsi"/>
          <w:sz w:val="10"/>
          <w:szCs w:val="10"/>
        </w:rPr>
      </w:pPr>
    </w:p>
    <w:p w14:paraId="6D1BD829" w14:textId="25EB6C29" w:rsidR="000471E8" w:rsidRPr="00CC7A32" w:rsidRDefault="002D203C" w:rsidP="00E70FA7">
      <w:pPr>
        <w:pStyle w:val="Zwykytekst1"/>
        <w:tabs>
          <w:tab w:val="left" w:pos="3686"/>
        </w:tabs>
        <w:ind w:left="284"/>
        <w:jc w:val="both"/>
        <w:rPr>
          <w:rFonts w:asciiTheme="minorHAnsi" w:hAnsiTheme="minorHAnsi" w:cstheme="minorHAnsi"/>
          <w:szCs w:val="22"/>
        </w:rPr>
      </w:pPr>
      <w:r w:rsidRPr="00CC7A32">
        <w:rPr>
          <w:rFonts w:asciiTheme="minorHAnsi" w:hAnsiTheme="minorHAnsi" w:cstheme="minorHAnsi"/>
          <w:szCs w:val="22"/>
        </w:rPr>
        <w:t xml:space="preserve">4. </w:t>
      </w:r>
      <w:r w:rsidR="000424BC">
        <w:rPr>
          <w:rFonts w:asciiTheme="minorHAnsi" w:hAnsiTheme="minorHAnsi" w:cstheme="minorHAnsi"/>
          <w:szCs w:val="22"/>
        </w:rPr>
        <w:t xml:space="preserve"> </w:t>
      </w:r>
      <w:r w:rsidRPr="00CC7A32">
        <w:rPr>
          <w:rFonts w:asciiTheme="minorHAnsi" w:hAnsiTheme="minorHAnsi" w:cstheme="minorHAnsi"/>
          <w:szCs w:val="22"/>
        </w:rPr>
        <w:t xml:space="preserve">Ofertę wraz z wymaganymi </w:t>
      </w:r>
      <w:r w:rsidR="000424BC">
        <w:rPr>
          <w:rFonts w:asciiTheme="minorHAnsi" w:hAnsiTheme="minorHAnsi" w:cstheme="minorHAnsi"/>
          <w:szCs w:val="22"/>
        </w:rPr>
        <w:t xml:space="preserve">załącznikami </w:t>
      </w:r>
      <w:r w:rsidRPr="00CC7A32">
        <w:rPr>
          <w:rFonts w:asciiTheme="minorHAnsi" w:hAnsiTheme="minorHAnsi" w:cstheme="minorHAnsi"/>
          <w:szCs w:val="22"/>
        </w:rPr>
        <w:t xml:space="preserve">należy umieścić na </w:t>
      </w:r>
      <w:r w:rsidR="000471E8" w:rsidRPr="00CC7A32">
        <w:rPr>
          <w:rFonts w:asciiTheme="minorHAnsi" w:hAnsiTheme="minorHAnsi" w:cstheme="minorHAnsi"/>
          <w:szCs w:val="22"/>
        </w:rPr>
        <w:t>Platform</w:t>
      </w:r>
      <w:r w:rsidRPr="00CC7A32">
        <w:rPr>
          <w:rFonts w:asciiTheme="minorHAnsi" w:hAnsiTheme="minorHAnsi" w:cstheme="minorHAnsi"/>
          <w:szCs w:val="22"/>
        </w:rPr>
        <w:t>ie</w:t>
      </w:r>
      <w:r w:rsidR="000471E8" w:rsidRPr="00CC7A32">
        <w:rPr>
          <w:rFonts w:asciiTheme="minorHAnsi" w:hAnsiTheme="minorHAnsi" w:cstheme="minorHAnsi"/>
          <w:szCs w:val="22"/>
        </w:rPr>
        <w:t xml:space="preserve"> </w:t>
      </w:r>
      <w:r w:rsidR="00887F03" w:rsidRPr="00CC7A32">
        <w:rPr>
          <w:rFonts w:asciiTheme="minorHAnsi" w:hAnsiTheme="minorHAnsi" w:cstheme="minorHAnsi"/>
          <w:szCs w:val="22"/>
        </w:rPr>
        <w:t>na stronie prowadzonego</w:t>
      </w:r>
      <w:r w:rsidR="00CC7A32" w:rsidRPr="00CC7A32">
        <w:rPr>
          <w:rFonts w:asciiTheme="minorHAnsi" w:hAnsiTheme="minorHAnsi" w:cstheme="minorHAnsi"/>
          <w:szCs w:val="22"/>
        </w:rPr>
        <w:br/>
        <w:t xml:space="preserve">   </w:t>
      </w:r>
      <w:r w:rsidR="00887F03" w:rsidRPr="00CC7A32">
        <w:rPr>
          <w:rFonts w:asciiTheme="minorHAnsi" w:hAnsiTheme="minorHAnsi" w:cstheme="minorHAnsi"/>
          <w:szCs w:val="22"/>
        </w:rPr>
        <w:t xml:space="preserve"> </w:t>
      </w:r>
      <w:r w:rsidR="00CC7A32" w:rsidRPr="00CC7A32">
        <w:rPr>
          <w:rFonts w:asciiTheme="minorHAnsi" w:hAnsiTheme="minorHAnsi" w:cstheme="minorHAnsi"/>
          <w:szCs w:val="22"/>
        </w:rPr>
        <w:t xml:space="preserve">  </w:t>
      </w:r>
      <w:r w:rsidR="00887F03" w:rsidRPr="00CC7A32">
        <w:rPr>
          <w:rFonts w:asciiTheme="minorHAnsi" w:hAnsiTheme="minorHAnsi" w:cstheme="minorHAnsi"/>
          <w:szCs w:val="22"/>
        </w:rPr>
        <w:t xml:space="preserve">postępowania </w:t>
      </w:r>
      <w:r w:rsidR="000471E8" w:rsidRPr="00CC7A32">
        <w:rPr>
          <w:rFonts w:asciiTheme="minorHAnsi" w:hAnsiTheme="minorHAnsi" w:cstheme="minorHAnsi"/>
          <w:szCs w:val="22"/>
        </w:rPr>
        <w:t>pod adresem:</w:t>
      </w:r>
      <w:r w:rsidR="000471E8" w:rsidRPr="00CC7A32">
        <w:rPr>
          <w:rFonts w:asciiTheme="minorHAnsi" w:hAnsiTheme="minorHAnsi" w:cstheme="minorHAnsi"/>
          <w:b/>
          <w:szCs w:val="22"/>
        </w:rPr>
        <w:t xml:space="preserve"> </w:t>
      </w:r>
      <w:hyperlink r:id="rId17" w:history="1">
        <w:r w:rsidR="00EA5660" w:rsidRPr="00ED1086">
          <w:rPr>
            <w:rStyle w:val="Hipercze"/>
            <w:rFonts w:asciiTheme="minorHAnsi" w:hAnsiTheme="minorHAnsi" w:cstheme="minorHAnsi"/>
            <w:szCs w:val="22"/>
          </w:rPr>
          <w:t>https://platformazakupowa.pl/transakcja/1078207</w:t>
        </w:r>
      </w:hyperlink>
      <w:r w:rsidR="00CC7A32" w:rsidRPr="00CC7A32">
        <w:rPr>
          <w:rFonts w:asciiTheme="minorHAnsi" w:hAnsiTheme="minorHAnsi" w:cstheme="minorHAnsi"/>
          <w:szCs w:val="22"/>
        </w:rPr>
        <w:t xml:space="preserve"> </w:t>
      </w:r>
      <w:r w:rsidR="000471E8" w:rsidRPr="00CC7A32">
        <w:rPr>
          <w:rFonts w:asciiTheme="minorHAnsi" w:hAnsiTheme="minorHAnsi" w:cstheme="minorHAnsi"/>
          <w:szCs w:val="22"/>
        </w:rPr>
        <w:t>;</w:t>
      </w:r>
    </w:p>
    <w:p w14:paraId="58A10BF0" w14:textId="77777777" w:rsidR="00CC7A32" w:rsidRPr="00CC7A32" w:rsidRDefault="00CC7A32" w:rsidP="00E70FA7">
      <w:pPr>
        <w:pStyle w:val="Zwykytekst1"/>
        <w:tabs>
          <w:tab w:val="left" w:pos="3686"/>
        </w:tabs>
        <w:ind w:left="284"/>
        <w:jc w:val="both"/>
        <w:rPr>
          <w:rFonts w:asciiTheme="minorHAnsi" w:hAnsiTheme="minorHAnsi" w:cstheme="minorHAnsi"/>
          <w:sz w:val="10"/>
          <w:szCs w:val="10"/>
        </w:rPr>
      </w:pPr>
    </w:p>
    <w:p w14:paraId="260645CD" w14:textId="3553DBA4" w:rsidR="006C008C" w:rsidRPr="00CC7A32" w:rsidRDefault="000471E8"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 xml:space="preserve">Korzystanie z </w:t>
      </w:r>
      <w:r w:rsidR="00886028" w:rsidRPr="00CC7A32">
        <w:rPr>
          <w:rFonts w:asciiTheme="minorHAnsi" w:hAnsiTheme="minorHAnsi" w:cstheme="minorHAnsi"/>
          <w:sz w:val="22"/>
          <w:szCs w:val="22"/>
        </w:rPr>
        <w:t>P</w:t>
      </w:r>
      <w:r w:rsidRPr="00CC7A32">
        <w:rPr>
          <w:rFonts w:asciiTheme="minorHAnsi" w:hAnsiTheme="minorHAnsi" w:cstheme="minorHAnsi"/>
          <w:sz w:val="22"/>
          <w:szCs w:val="22"/>
        </w:rPr>
        <w:t>latformy zakupowej przez Wykonawcę jest bezpłatne;</w:t>
      </w:r>
    </w:p>
    <w:p w14:paraId="244F532B" w14:textId="77777777" w:rsidR="00CC7A32" w:rsidRPr="00CC7A32" w:rsidRDefault="00CC7A32" w:rsidP="00E70FA7">
      <w:pPr>
        <w:pStyle w:val="BodyTextIndentZnak"/>
        <w:spacing w:line="240" w:lineRule="auto"/>
        <w:ind w:left="567"/>
        <w:rPr>
          <w:rFonts w:asciiTheme="minorHAnsi" w:hAnsiTheme="minorHAnsi" w:cstheme="minorHAnsi"/>
          <w:sz w:val="10"/>
          <w:szCs w:val="10"/>
          <w:lang w:eastAsia="pl-PL"/>
        </w:rPr>
      </w:pPr>
    </w:p>
    <w:p w14:paraId="59B0978C" w14:textId="32132A6D" w:rsidR="00DF497E" w:rsidRPr="00CC7A32" w:rsidRDefault="002938A4" w:rsidP="00E70FA7">
      <w:pPr>
        <w:pStyle w:val="BodyTextIndentZnak"/>
        <w:numPr>
          <w:ilvl w:val="1"/>
          <w:numId w:val="6"/>
        </w:numPr>
        <w:spacing w:line="240" w:lineRule="auto"/>
        <w:ind w:left="567" w:hanging="283"/>
        <w:rPr>
          <w:rFonts w:asciiTheme="minorHAnsi" w:hAnsiTheme="minorHAnsi" w:cstheme="minorHAnsi"/>
          <w:sz w:val="22"/>
          <w:szCs w:val="22"/>
          <w:lang w:eastAsia="pl-PL"/>
        </w:rPr>
      </w:pPr>
      <w:r w:rsidRPr="00CC7A32">
        <w:rPr>
          <w:rFonts w:asciiTheme="minorHAnsi" w:hAnsiTheme="minorHAnsi" w:cstheme="minorHAnsi"/>
          <w:sz w:val="22"/>
          <w:szCs w:val="22"/>
        </w:rPr>
        <w:t>Treść oferty musi być zgodna z wymaganiami zamawiającego określonymi w dokumentach zamówienia.</w:t>
      </w:r>
      <w:r w:rsidR="00DF497E" w:rsidRPr="00CC7A32">
        <w:rPr>
          <w:rFonts w:asciiTheme="minorHAnsi" w:hAnsiTheme="minorHAnsi" w:cstheme="minorHAnsi"/>
          <w:sz w:val="22"/>
          <w:szCs w:val="22"/>
          <w:lang w:eastAsia="pl-PL"/>
        </w:rPr>
        <w:t xml:space="preserve"> </w:t>
      </w:r>
    </w:p>
    <w:p w14:paraId="4A6531FC" w14:textId="77777777" w:rsidR="00CC7A32" w:rsidRPr="00CC7A32" w:rsidRDefault="00CC7A32" w:rsidP="00E70FA7">
      <w:pPr>
        <w:pStyle w:val="BodyTextIndentZnak"/>
        <w:spacing w:line="240" w:lineRule="auto"/>
        <w:ind w:left="567"/>
        <w:rPr>
          <w:rFonts w:asciiTheme="minorHAnsi" w:hAnsiTheme="minorHAnsi" w:cstheme="minorHAnsi"/>
          <w:sz w:val="10"/>
          <w:szCs w:val="10"/>
          <w:lang w:eastAsia="pl-PL"/>
        </w:rPr>
      </w:pPr>
    </w:p>
    <w:p w14:paraId="66B2BA09" w14:textId="12365B9C" w:rsidR="002938A4" w:rsidRPr="00CC7A32" w:rsidRDefault="00DF497E" w:rsidP="00E70FA7">
      <w:pPr>
        <w:pStyle w:val="BodyTextIndentZnak"/>
        <w:numPr>
          <w:ilvl w:val="1"/>
          <w:numId w:val="6"/>
        </w:numPr>
        <w:spacing w:line="240" w:lineRule="auto"/>
        <w:ind w:left="567" w:hanging="283"/>
        <w:rPr>
          <w:rFonts w:asciiTheme="minorHAnsi" w:hAnsiTheme="minorHAnsi" w:cstheme="minorHAnsi"/>
          <w:sz w:val="22"/>
          <w:szCs w:val="22"/>
          <w:lang w:eastAsia="pl-PL"/>
        </w:rPr>
      </w:pPr>
      <w:r w:rsidRPr="00CC7A32">
        <w:rPr>
          <w:rFonts w:asciiTheme="minorHAnsi" w:hAnsiTheme="minorHAnsi" w:cs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001A10" w14:textId="77777777" w:rsidR="00CC7A32" w:rsidRPr="00CC7A32" w:rsidRDefault="00CC7A32" w:rsidP="00E70FA7">
      <w:pPr>
        <w:pStyle w:val="BodyTextIndentZnak"/>
        <w:spacing w:line="240" w:lineRule="auto"/>
        <w:ind w:left="567"/>
        <w:rPr>
          <w:rFonts w:asciiTheme="minorHAnsi" w:hAnsiTheme="minorHAnsi" w:cstheme="minorHAnsi"/>
          <w:sz w:val="10"/>
          <w:szCs w:val="10"/>
        </w:rPr>
      </w:pPr>
    </w:p>
    <w:p w14:paraId="7197E5D9" w14:textId="273B60DF" w:rsidR="002938A4" w:rsidRPr="00CC7A32" w:rsidRDefault="002938A4"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Oferta może być złożona tylko do upływu terminu składania ofert.</w:t>
      </w:r>
    </w:p>
    <w:p w14:paraId="3630DDC9" w14:textId="77777777" w:rsidR="00CC7A32" w:rsidRPr="00CC7A32" w:rsidRDefault="00CC7A32" w:rsidP="00E70FA7">
      <w:pPr>
        <w:pStyle w:val="BodyTextIndentZnak"/>
        <w:spacing w:line="240" w:lineRule="auto"/>
        <w:ind w:left="567"/>
        <w:rPr>
          <w:rFonts w:asciiTheme="minorHAnsi" w:hAnsiTheme="minorHAnsi" w:cstheme="minorHAnsi"/>
          <w:sz w:val="10"/>
          <w:szCs w:val="10"/>
        </w:rPr>
      </w:pPr>
    </w:p>
    <w:p w14:paraId="6B59BC53" w14:textId="1AF4A37E" w:rsidR="00DF497E" w:rsidRPr="00CC7A32" w:rsidRDefault="00DF497E"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Do upływu terminu składania ofert wykonawca może wycofać ofertę.</w:t>
      </w:r>
    </w:p>
    <w:p w14:paraId="590CF58A" w14:textId="77777777" w:rsidR="00CC7A32" w:rsidRPr="00CC7A32" w:rsidRDefault="00CC7A32" w:rsidP="00E70FA7">
      <w:pPr>
        <w:pStyle w:val="Akapitzlist"/>
        <w:suppressAutoHyphens w:val="0"/>
        <w:spacing w:after="0" w:line="240" w:lineRule="auto"/>
        <w:ind w:left="568"/>
        <w:jc w:val="both"/>
        <w:textAlignment w:val="baseline"/>
        <w:rPr>
          <w:rFonts w:asciiTheme="minorHAnsi" w:hAnsiTheme="minorHAnsi" w:cstheme="minorHAnsi"/>
          <w:sz w:val="10"/>
          <w:szCs w:val="10"/>
          <w:lang w:eastAsia="pl-PL"/>
        </w:rPr>
      </w:pPr>
    </w:p>
    <w:p w14:paraId="6C9ABE27" w14:textId="0BB926AA" w:rsidR="00DF497E" w:rsidRPr="00E70FA7" w:rsidRDefault="00DF497E" w:rsidP="00E70FA7">
      <w:pPr>
        <w:pStyle w:val="Akapitzlist"/>
        <w:numPr>
          <w:ilvl w:val="1"/>
          <w:numId w:val="6"/>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Sposób składania ofert, dokonywania zmiany lub wycofania oferty zamieszczono w instrukcji zamieszczonej na stronie internetowej pod adresem: </w:t>
      </w:r>
      <w:hyperlink r:id="rId18" w:history="1">
        <w:r w:rsidRPr="00CC7A32">
          <w:rPr>
            <w:rFonts w:asciiTheme="minorHAnsi" w:eastAsia="Times New Roman" w:hAnsiTheme="minorHAnsi" w:cstheme="minorHAnsi"/>
            <w:u w:val="single"/>
            <w:lang w:eastAsia="pl-PL"/>
          </w:rPr>
          <w:t>https://platformazakupowa.pl/strona/45-instrukcje</w:t>
        </w:r>
      </w:hyperlink>
    </w:p>
    <w:p w14:paraId="7BD22468" w14:textId="77777777" w:rsidR="00E70FA7" w:rsidRPr="00E70FA7" w:rsidRDefault="00E70FA7" w:rsidP="00E70FA7">
      <w:pPr>
        <w:suppressAutoHyphens w:val="0"/>
        <w:jc w:val="both"/>
        <w:textAlignment w:val="baseline"/>
        <w:rPr>
          <w:rFonts w:asciiTheme="minorHAnsi" w:hAnsiTheme="minorHAnsi" w:cstheme="minorHAnsi"/>
          <w:sz w:val="10"/>
          <w:szCs w:val="10"/>
          <w:lang w:eastAsia="pl-PL"/>
        </w:rPr>
      </w:pPr>
    </w:p>
    <w:p w14:paraId="375DAB4B" w14:textId="77777777" w:rsidR="00CC7A32" w:rsidRPr="00CC7A32" w:rsidRDefault="00CC7A32" w:rsidP="00E70FA7">
      <w:pPr>
        <w:pStyle w:val="BodyTextIndentZnak"/>
        <w:spacing w:line="240" w:lineRule="auto"/>
        <w:ind w:left="568"/>
        <w:rPr>
          <w:rFonts w:asciiTheme="minorHAnsi" w:hAnsiTheme="minorHAnsi" w:cstheme="minorHAnsi"/>
          <w:sz w:val="10"/>
          <w:szCs w:val="10"/>
        </w:rPr>
      </w:pPr>
    </w:p>
    <w:p w14:paraId="077DBDB5" w14:textId="6134884C" w:rsidR="002267E6" w:rsidRPr="00CC7A32" w:rsidRDefault="002267E6" w:rsidP="00E70FA7">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 xml:space="preserve">Oferta </w:t>
      </w:r>
      <w:r w:rsidR="002938A4" w:rsidRPr="00CC7A32">
        <w:rPr>
          <w:rFonts w:asciiTheme="minorHAnsi" w:hAnsiTheme="minorHAnsi" w:cstheme="minorHAnsi"/>
          <w:sz w:val="22"/>
          <w:szCs w:val="22"/>
        </w:rPr>
        <w:t xml:space="preserve">składana elektronicznie </w:t>
      </w:r>
      <w:r w:rsidRPr="00CC7A32">
        <w:rPr>
          <w:rFonts w:asciiTheme="minorHAnsi" w:hAnsiTheme="minorHAnsi" w:cstheme="minorHAnsi"/>
          <w:sz w:val="22"/>
          <w:szCs w:val="22"/>
        </w:rPr>
        <w:t>musi być podpisana kwalifikowanym podpisem elektronicznym</w:t>
      </w:r>
      <w:r w:rsidR="002938A4" w:rsidRPr="00CC7A32">
        <w:rPr>
          <w:rFonts w:asciiTheme="minorHAnsi" w:hAnsiTheme="minorHAnsi" w:cstheme="minorHAnsi"/>
          <w:sz w:val="22"/>
          <w:szCs w:val="22"/>
        </w:rPr>
        <w:t>.</w:t>
      </w:r>
      <w:r w:rsidRPr="00CC7A32">
        <w:rPr>
          <w:rFonts w:asciiTheme="minorHAnsi" w:hAnsiTheme="minorHAnsi" w:cstheme="minorHAnsi"/>
          <w:sz w:val="22"/>
          <w:szCs w:val="22"/>
        </w:rPr>
        <w:t xml:space="preserve"> </w:t>
      </w:r>
      <w:r w:rsidR="002938A4" w:rsidRPr="00CC7A32">
        <w:rPr>
          <w:rFonts w:asciiTheme="minorHAnsi" w:hAnsiTheme="minorHAnsi" w:cstheme="minorHAnsi"/>
          <w:sz w:val="22"/>
          <w:szCs w:val="22"/>
        </w:rPr>
        <w:t>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ust.1 Ustawy sporządza się, pod rygorem nieważności, w formie elektronicznej i opatruje się kwalifikowanym podpisem elektronicznym.</w:t>
      </w:r>
    </w:p>
    <w:p w14:paraId="3AC29EA4" w14:textId="574CBEA9" w:rsidR="00CC7A32" w:rsidRPr="00CC7A32" w:rsidRDefault="00CC7A32" w:rsidP="00CC7A32">
      <w:pPr>
        <w:pStyle w:val="BodyTextIndentZnak"/>
        <w:spacing w:line="312" w:lineRule="auto"/>
        <w:ind w:left="568"/>
        <w:rPr>
          <w:rFonts w:asciiTheme="minorHAnsi" w:hAnsiTheme="minorHAnsi" w:cstheme="minorHAnsi"/>
          <w:sz w:val="10"/>
          <w:szCs w:val="10"/>
        </w:rPr>
      </w:pPr>
    </w:p>
    <w:p w14:paraId="7DE36CA4" w14:textId="31C0AA97" w:rsidR="00FA3CE9" w:rsidRPr="00CC7A32" w:rsidRDefault="00DF497E"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Nie ujawnia się informacji stanowiących tajemnicę przedsiębiorstwa w</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rozumieniu przepisów ustawy z</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dnia 16</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kwietnia 1993r. o</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zwalczaniu nieuczciwej konkurencji (Dz.U. z</w:t>
      </w:r>
      <w:r w:rsidR="00FA3CE9" w:rsidRPr="00CC7A32">
        <w:rPr>
          <w:rFonts w:asciiTheme="minorHAnsi" w:hAnsiTheme="minorHAnsi" w:cstheme="minorHAnsi"/>
          <w:sz w:val="22"/>
          <w:szCs w:val="22"/>
        </w:rPr>
        <w:t xml:space="preserve">  202</w:t>
      </w:r>
      <w:r w:rsidR="00585A6A">
        <w:rPr>
          <w:rFonts w:asciiTheme="minorHAnsi" w:hAnsiTheme="minorHAnsi" w:cstheme="minorHAnsi"/>
          <w:sz w:val="22"/>
          <w:szCs w:val="22"/>
        </w:rPr>
        <w:t>2</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r. poz.</w:t>
      </w:r>
      <w:r w:rsidR="00FA3CE9" w:rsidRPr="00CC7A32">
        <w:rPr>
          <w:rFonts w:asciiTheme="minorHAnsi" w:hAnsiTheme="minorHAnsi" w:cstheme="minorHAnsi"/>
          <w:sz w:val="22"/>
          <w:szCs w:val="22"/>
        </w:rPr>
        <w:t xml:space="preserve"> 1</w:t>
      </w:r>
      <w:r w:rsidR="00585A6A">
        <w:rPr>
          <w:rFonts w:asciiTheme="minorHAnsi" w:hAnsiTheme="minorHAnsi" w:cstheme="minorHAnsi"/>
          <w:sz w:val="22"/>
          <w:szCs w:val="22"/>
        </w:rPr>
        <w:t>233</w:t>
      </w:r>
      <w:r w:rsidRPr="00CC7A32">
        <w:rPr>
          <w:rFonts w:asciiTheme="minorHAnsi" w:hAnsiTheme="minorHAnsi" w:cstheme="minorHAnsi"/>
          <w:sz w:val="22"/>
          <w:szCs w:val="22"/>
        </w:rPr>
        <w:t>), jeżeli wykonawca, wraz z</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przekazaniem takich informacji, zastrzegł, że nie mogą być one udostępniane oraz wykazał, że zastrzeżone informacje stanowią tajemnicę przedsiębiorstwa. Wykonawca nie może zastrzec informacji, o</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których mowa w</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art.</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222</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ust.</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5</w:t>
      </w:r>
      <w:r w:rsidR="00FA3CE9" w:rsidRPr="00CC7A32">
        <w:rPr>
          <w:rFonts w:asciiTheme="minorHAnsi" w:hAnsiTheme="minorHAnsi" w:cstheme="minorHAnsi"/>
          <w:sz w:val="22"/>
          <w:szCs w:val="22"/>
        </w:rPr>
        <w:t xml:space="preserve"> Ustawy</w:t>
      </w:r>
      <w:r w:rsidRPr="00CC7A32">
        <w:rPr>
          <w:rFonts w:asciiTheme="minorHAnsi" w:hAnsiTheme="minorHAnsi" w:cstheme="minorHAnsi"/>
          <w:sz w:val="22"/>
          <w:szCs w:val="22"/>
        </w:rPr>
        <w:t>.</w:t>
      </w:r>
      <w:r w:rsidR="00FA3CE9" w:rsidRPr="00CC7A32">
        <w:rPr>
          <w:rFonts w:asciiTheme="minorHAnsi" w:hAnsiTheme="minorHAnsi" w:cstheme="minorHAnsi"/>
          <w:sz w:val="22"/>
          <w:szCs w:val="22"/>
        </w:rPr>
        <w:t xml:space="preserve"> </w:t>
      </w:r>
    </w:p>
    <w:p w14:paraId="1AE0F72D"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18CBD002" w14:textId="776D938F" w:rsidR="00FA3CE9" w:rsidRPr="00CC7A32" w:rsidRDefault="00FA3CE9"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7A32">
        <w:rPr>
          <w:rFonts w:asciiTheme="minorHAnsi" w:hAnsiTheme="minorHAnsi" w:cstheme="minorHAnsi"/>
          <w:sz w:val="22"/>
          <w:szCs w:val="22"/>
        </w:rPr>
        <w:t xml:space="preserve"> </w:t>
      </w:r>
      <w:r w:rsidRPr="00CC7A32">
        <w:rPr>
          <w:rFonts w:asciiTheme="minorHAnsi" w:hAnsiTheme="minorHAnsi" w:cstheme="minorHAnsi"/>
          <w:sz w:val="22"/>
          <w:szCs w:val="22"/>
        </w:rPr>
        <w:t xml:space="preserve">r. </w:t>
      </w:r>
      <w:r w:rsidR="00CC7A32">
        <w:rPr>
          <w:rFonts w:asciiTheme="minorHAnsi" w:hAnsiTheme="minorHAnsi" w:cstheme="minorHAnsi"/>
          <w:sz w:val="22"/>
          <w:szCs w:val="22"/>
        </w:rPr>
        <w:br/>
      </w:r>
      <w:r w:rsidRPr="00CC7A32">
        <w:rPr>
          <w:rFonts w:asciiTheme="minorHAnsi" w:hAnsiTheme="minorHAnsi" w:cstheme="minorHAnsi"/>
          <w:sz w:val="22"/>
          <w:szCs w:val="22"/>
        </w:rPr>
        <w:t>o zwalczaniu nieuczciwej konkurencji (Dz.U. z 202</w:t>
      </w:r>
      <w:r w:rsidR="007C6966">
        <w:rPr>
          <w:rFonts w:asciiTheme="minorHAnsi" w:hAnsiTheme="minorHAnsi" w:cstheme="minorHAnsi"/>
          <w:sz w:val="22"/>
          <w:szCs w:val="22"/>
        </w:rPr>
        <w:t>2</w:t>
      </w:r>
      <w:r w:rsidR="00C30710" w:rsidRPr="00CC7A32">
        <w:rPr>
          <w:rFonts w:asciiTheme="minorHAnsi" w:hAnsiTheme="minorHAnsi" w:cstheme="minorHAnsi"/>
          <w:sz w:val="22"/>
          <w:szCs w:val="22"/>
        </w:rPr>
        <w:t xml:space="preserve"> </w:t>
      </w:r>
      <w:r w:rsidRPr="00CC7A32">
        <w:rPr>
          <w:rFonts w:asciiTheme="minorHAnsi" w:hAnsiTheme="minorHAnsi" w:cstheme="minorHAnsi"/>
          <w:sz w:val="22"/>
          <w:szCs w:val="22"/>
        </w:rPr>
        <w:t>r. poz.1</w:t>
      </w:r>
      <w:r w:rsidR="007C6966">
        <w:rPr>
          <w:rFonts w:asciiTheme="minorHAnsi" w:hAnsiTheme="minorHAnsi" w:cstheme="minorHAnsi"/>
          <w:sz w:val="22"/>
          <w:szCs w:val="22"/>
        </w:rPr>
        <w:t>23</w:t>
      </w:r>
      <w:r w:rsidRPr="00CC7A32">
        <w:rPr>
          <w:rFonts w:asciiTheme="minorHAnsi" w:hAnsiTheme="minorHAnsi" w:cstheme="minorHAnsi"/>
          <w:sz w:val="22"/>
          <w:szCs w:val="22"/>
        </w:rPr>
        <w:t xml:space="preserve">3), wykonawca, w celu utrzymania w poufności tych informacji, przekazuje je w wydzielonym i odpowiednio oznaczonym pliku. </w:t>
      </w:r>
      <w:r w:rsidRPr="00CC7A32">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1AFE2D7"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5DF79D17" w14:textId="629B7A4E" w:rsidR="001B3799" w:rsidRPr="00CC7A32" w:rsidRDefault="00CC7A32"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lang w:eastAsia="pl-PL"/>
        </w:rPr>
        <w:t xml:space="preserve"> </w:t>
      </w:r>
      <w:r w:rsidR="001B3799" w:rsidRPr="00CC7A32">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010E216"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7F525651" w14:textId="002E70D4" w:rsidR="001B3799" w:rsidRPr="00CC7A32" w:rsidRDefault="001B3799"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lang w:eastAsia="pl-PL"/>
        </w:rPr>
        <w:t xml:space="preserve">W przypadku wykorzystania formatu podpisu XAdES zewnętrzny. Zamawiający wymaga dołączenia odpowiedniej ilości plików tj. podpisywanych plików z danymi oraz plików podpisu </w:t>
      </w:r>
      <w:r w:rsidR="00CC7A32">
        <w:rPr>
          <w:rFonts w:asciiTheme="minorHAnsi" w:hAnsiTheme="minorHAnsi" w:cstheme="minorHAnsi"/>
          <w:sz w:val="22"/>
          <w:szCs w:val="22"/>
          <w:lang w:eastAsia="pl-PL"/>
        </w:rPr>
        <w:br/>
      </w:r>
      <w:r w:rsidRPr="00CC7A32">
        <w:rPr>
          <w:rFonts w:asciiTheme="minorHAnsi" w:hAnsiTheme="minorHAnsi" w:cstheme="minorHAnsi"/>
          <w:sz w:val="22"/>
          <w:szCs w:val="22"/>
          <w:lang w:eastAsia="pl-PL"/>
        </w:rPr>
        <w:t>w formacie XAdES.</w:t>
      </w:r>
    </w:p>
    <w:p w14:paraId="035F5133" w14:textId="77777777" w:rsidR="00CC7A32" w:rsidRPr="00CC7A32" w:rsidRDefault="00CC7A32" w:rsidP="00CC7A32">
      <w:pPr>
        <w:pStyle w:val="Akapitzlist"/>
        <w:suppressAutoHyphens w:val="0"/>
        <w:spacing w:after="0" w:line="312" w:lineRule="auto"/>
        <w:ind w:left="568"/>
        <w:jc w:val="both"/>
        <w:textAlignment w:val="baseline"/>
        <w:rPr>
          <w:rFonts w:asciiTheme="minorHAnsi" w:hAnsiTheme="minorHAnsi" w:cstheme="minorHAnsi"/>
          <w:sz w:val="10"/>
          <w:szCs w:val="10"/>
          <w:lang w:eastAsia="pl-PL"/>
        </w:rPr>
      </w:pPr>
    </w:p>
    <w:p w14:paraId="14C64EE6" w14:textId="72BE235B" w:rsidR="0052105B" w:rsidRPr="00CC7A32" w:rsidRDefault="0052105B" w:rsidP="00CC7A32">
      <w:pPr>
        <w:pStyle w:val="Akapitzlist"/>
        <w:numPr>
          <w:ilvl w:val="0"/>
          <w:numId w:val="41"/>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 Maksymalny rozmiar jednego pliku przesyłanego za pośrednictwem dedykowanych formularzy do: złożenia, zmiany, wycofania oferty wynosi 150 MB natomiast przy komunikacji wielkość pliku to maksymalnie 500 MB.</w:t>
      </w:r>
    </w:p>
    <w:p w14:paraId="69109573" w14:textId="77777777" w:rsidR="00CC7A32" w:rsidRPr="00CC7A32" w:rsidRDefault="00CC7A32" w:rsidP="00CC7A32">
      <w:pPr>
        <w:pStyle w:val="Akapitzlist"/>
        <w:suppressAutoHyphens w:val="0"/>
        <w:spacing w:after="0" w:line="312" w:lineRule="auto"/>
        <w:ind w:left="568"/>
        <w:jc w:val="both"/>
        <w:textAlignment w:val="baseline"/>
        <w:rPr>
          <w:rFonts w:asciiTheme="minorHAnsi" w:hAnsiTheme="minorHAnsi" w:cstheme="minorHAnsi"/>
          <w:sz w:val="10"/>
          <w:szCs w:val="10"/>
          <w:lang w:eastAsia="pl-PL"/>
        </w:rPr>
      </w:pPr>
    </w:p>
    <w:p w14:paraId="16CD8F92" w14:textId="7ABABDCF" w:rsidR="0052105B" w:rsidRPr="00CC7A32" w:rsidRDefault="0052105B" w:rsidP="00CC7A32">
      <w:pPr>
        <w:pStyle w:val="Akapitzlist"/>
        <w:numPr>
          <w:ilvl w:val="0"/>
          <w:numId w:val="41"/>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 Zamawiający rekomenduje:</w:t>
      </w:r>
    </w:p>
    <w:p w14:paraId="6709887D" w14:textId="77777777" w:rsidR="0052105B" w:rsidRPr="00CC7A32" w:rsidRDefault="0052105B" w:rsidP="00CC7A32">
      <w:pPr>
        <w:pStyle w:val="Akapitzlist"/>
        <w:numPr>
          <w:ilvl w:val="0"/>
          <w:numId w:val="42"/>
        </w:numPr>
        <w:suppressAutoHyphens w:val="0"/>
        <w:spacing w:after="0"/>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wykorzystanie formatów: .pdf .doc .xls .jpg (.jpeg) </w:t>
      </w:r>
      <w:r w:rsidRPr="00CC7A32">
        <w:rPr>
          <w:rFonts w:asciiTheme="minorHAnsi" w:hAnsiTheme="minorHAnsi" w:cstheme="minorHAnsi"/>
          <w:b/>
          <w:bCs/>
          <w:lang w:eastAsia="pl-PL"/>
        </w:rPr>
        <w:t>ze szczególnym wskazaniem na .pdf</w:t>
      </w:r>
    </w:p>
    <w:p w14:paraId="73C602F1" w14:textId="77777777" w:rsidR="0052105B" w:rsidRPr="00CC7A32" w:rsidRDefault="0052105B" w:rsidP="00CC7A32">
      <w:pPr>
        <w:pStyle w:val="Akapitzlist"/>
        <w:numPr>
          <w:ilvl w:val="0"/>
          <w:numId w:val="42"/>
        </w:numPr>
        <w:suppressAutoHyphens w:val="0"/>
        <w:spacing w:after="0"/>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W celu ewentualnej kompresji danych wykorzystanie jednego z formatów: </w:t>
      </w:r>
      <w:r w:rsidRPr="00CC7A32">
        <w:rPr>
          <w:rFonts w:asciiTheme="minorHAnsi" w:eastAsia="Times New Roman" w:hAnsiTheme="minorHAnsi" w:cstheme="minorHAnsi"/>
          <w:lang w:eastAsia="pl-PL"/>
        </w:rPr>
        <w:t>.zip, 7Z</w:t>
      </w:r>
    </w:p>
    <w:p w14:paraId="0E6BC819"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7E813F7"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Pliki w innych formatach niż PDF zaleca się opatrzyć zewnętrznym podpisem XAdES. Wykonawca powinien pamiętać, aby plik z podpisem przekazywać łącznie z dokumentem podpisywanym.</w:t>
      </w:r>
    </w:p>
    <w:p w14:paraId="7D52BD00"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zaleca aby w przypadku podpisywania pliku przez kilka osób, stosować podpisy tego samego rodzaju. Podpisywanie różnymi rodzajami podpisów może doprowadzić do problemów w weryfikacji plików. </w:t>
      </w:r>
    </w:p>
    <w:p w14:paraId="6A2993C5"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zaleca, aby Wykonawca z odpowiednim wyprzedzeniem przetestował możliwość prawidłowego wykorzystania wybranej metody podpisania plików oferty.</w:t>
      </w:r>
    </w:p>
    <w:p w14:paraId="5816E6A0"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 xml:space="preserve">Ofertę należy przygotować z należytą starannością i zachowaniem odpowiedniego odstępu czasu do zakończenia przyjmowania ofert. Sugerujemy złożenie oferty na </w:t>
      </w:r>
      <w:r w:rsidR="00C503BF" w:rsidRPr="00CC7A32">
        <w:rPr>
          <w:rFonts w:asciiTheme="minorHAnsi" w:hAnsiTheme="minorHAnsi" w:cstheme="minorHAnsi"/>
          <w:sz w:val="22"/>
          <w:szCs w:val="22"/>
          <w:lang w:eastAsia="pl-PL"/>
        </w:rPr>
        <w:t>kilka</w:t>
      </w:r>
      <w:r w:rsidRPr="00CC7A32">
        <w:rPr>
          <w:rFonts w:asciiTheme="minorHAnsi" w:hAnsiTheme="minorHAnsi" w:cstheme="minorHAnsi"/>
          <w:sz w:val="22"/>
          <w:szCs w:val="22"/>
          <w:lang w:eastAsia="pl-PL"/>
        </w:rPr>
        <w:t xml:space="preserve"> godziny przed </w:t>
      </w:r>
      <w:r w:rsidR="00C503BF" w:rsidRPr="00CC7A32">
        <w:rPr>
          <w:rFonts w:asciiTheme="minorHAnsi" w:hAnsiTheme="minorHAnsi" w:cstheme="minorHAnsi"/>
          <w:sz w:val="22"/>
          <w:szCs w:val="22"/>
          <w:lang w:eastAsia="pl-PL"/>
        </w:rPr>
        <w:t xml:space="preserve">upływem </w:t>
      </w:r>
      <w:r w:rsidRPr="00CC7A32">
        <w:rPr>
          <w:rFonts w:asciiTheme="minorHAnsi" w:hAnsiTheme="minorHAnsi" w:cstheme="minorHAnsi"/>
          <w:sz w:val="22"/>
          <w:szCs w:val="22"/>
          <w:lang w:eastAsia="pl-PL"/>
        </w:rPr>
        <w:t>termin</w:t>
      </w:r>
      <w:r w:rsidR="00C503BF" w:rsidRPr="00CC7A32">
        <w:rPr>
          <w:rFonts w:asciiTheme="minorHAnsi" w:hAnsiTheme="minorHAnsi" w:cstheme="minorHAnsi"/>
          <w:sz w:val="22"/>
          <w:szCs w:val="22"/>
          <w:lang w:eastAsia="pl-PL"/>
        </w:rPr>
        <w:t>u</w:t>
      </w:r>
      <w:r w:rsidRPr="00CC7A32">
        <w:rPr>
          <w:rFonts w:asciiTheme="minorHAnsi" w:hAnsiTheme="minorHAnsi" w:cstheme="minorHAnsi"/>
          <w:sz w:val="22"/>
          <w:szCs w:val="22"/>
          <w:lang w:eastAsia="pl-PL"/>
        </w:rPr>
        <w:t xml:space="preserve"> składania ofert.</w:t>
      </w:r>
    </w:p>
    <w:p w14:paraId="019A5DD9"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Podczas podpisywania plików zaleca się stosowanie algorytmu skrótu SHA2 zamiast SHA1.  </w:t>
      </w:r>
    </w:p>
    <w:p w14:paraId="1A0EF985"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Jeśli wykonawca pakuje dokumenty np. w plik ZIP zalecamy wcześniejsze podpisanie każdego ze skompresowanych plików. </w:t>
      </w:r>
    </w:p>
    <w:p w14:paraId="4B8712D2"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rekomenduje wykorzystanie podpisu z kwalifikowanym znacznikiem czasu.</w:t>
      </w:r>
    </w:p>
    <w:p w14:paraId="17E9EDC7" w14:textId="77777777" w:rsidR="00191D16"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rPr>
      </w:pPr>
      <w:r w:rsidRPr="00CC7A32">
        <w:rPr>
          <w:rFonts w:asciiTheme="minorHAnsi" w:hAnsiTheme="minorHAnsi" w:cstheme="minorHAnsi"/>
          <w:sz w:val="22"/>
          <w:szCs w:val="22"/>
          <w:lang w:eastAsia="pl-PL"/>
        </w:rPr>
        <w:t xml:space="preserve">Zamawiający zaleca aby </w:t>
      </w:r>
      <w:r w:rsidRPr="00CC7A32">
        <w:rPr>
          <w:rFonts w:asciiTheme="minorHAnsi" w:hAnsiTheme="minorHAnsi" w:cstheme="minorHAnsi"/>
          <w:sz w:val="22"/>
          <w:szCs w:val="22"/>
          <w:u w:val="single"/>
          <w:lang w:eastAsia="pl-PL"/>
        </w:rPr>
        <w:t>nie</w:t>
      </w:r>
      <w:r w:rsidRPr="00CC7A32">
        <w:rPr>
          <w:rFonts w:asciiTheme="minorHAnsi" w:hAnsiTheme="minorHAnsi" w:cstheme="minorHAnsi"/>
          <w:sz w:val="22"/>
          <w:szCs w:val="22"/>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453A13F" w14:textId="77777777" w:rsidR="00DC0E97" w:rsidRPr="00CC7A32" w:rsidRDefault="00DC0E97" w:rsidP="00DC0E97">
      <w:pPr>
        <w:suppressAutoHyphens w:val="0"/>
        <w:spacing w:line="312" w:lineRule="auto"/>
        <w:ind w:left="1080"/>
        <w:jc w:val="both"/>
        <w:textAlignment w:val="baseline"/>
        <w:rPr>
          <w:rFonts w:asciiTheme="minorHAnsi" w:hAnsiTheme="minorHAnsi" w:cstheme="minorHAnsi"/>
          <w:sz w:val="10"/>
          <w:szCs w:val="10"/>
        </w:rPr>
      </w:pPr>
    </w:p>
    <w:p w14:paraId="175D98F9" w14:textId="77777777" w:rsidR="00083C1D" w:rsidRPr="00CC7A32" w:rsidRDefault="00083C1D" w:rsidP="00CC7A32">
      <w:pPr>
        <w:pStyle w:val="BodyTextIndentZnak"/>
        <w:numPr>
          <w:ilvl w:val="0"/>
          <w:numId w:val="41"/>
        </w:numPr>
        <w:spacing w:line="276" w:lineRule="auto"/>
        <w:ind w:left="426"/>
        <w:rPr>
          <w:rFonts w:asciiTheme="minorHAnsi" w:eastAsia="DejaVu Sans" w:hAnsiTheme="minorHAnsi" w:cstheme="minorHAnsi"/>
          <w:iCs/>
          <w:kern w:val="1"/>
          <w:sz w:val="22"/>
          <w:szCs w:val="22"/>
          <w:lang w:bidi="hi-IN"/>
        </w:rPr>
      </w:pPr>
      <w:r w:rsidRPr="00CC7A32">
        <w:rPr>
          <w:rFonts w:asciiTheme="minorHAnsi" w:hAnsiTheme="minorHAnsi" w:cstheme="minorHAnsi"/>
          <w:sz w:val="22"/>
          <w:szCs w:val="22"/>
        </w:rPr>
        <w:t xml:space="preserve">Wykonawcy </w:t>
      </w:r>
      <w:r w:rsidRPr="00CC7A32">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7CC24CF0" w14:textId="77777777" w:rsidR="00FB694E" w:rsidRPr="00CC7A32" w:rsidRDefault="00FB694E" w:rsidP="00FB694E">
      <w:pPr>
        <w:pStyle w:val="BodyTextIndentZnak"/>
        <w:spacing w:line="312" w:lineRule="auto"/>
        <w:ind w:left="426"/>
        <w:rPr>
          <w:rFonts w:asciiTheme="minorHAnsi" w:eastAsia="DejaVu Sans" w:hAnsiTheme="minorHAnsi" w:cstheme="minorHAnsi"/>
          <w:iCs/>
          <w:kern w:val="1"/>
          <w:sz w:val="10"/>
          <w:szCs w:val="10"/>
          <w:lang w:bidi="hi-IN"/>
        </w:rPr>
      </w:pPr>
    </w:p>
    <w:p w14:paraId="472879EE" w14:textId="72170B46" w:rsidR="00C36068" w:rsidRPr="007C6966" w:rsidRDefault="00C36068" w:rsidP="007C6966">
      <w:pPr>
        <w:pStyle w:val="Akapitzlist"/>
        <w:numPr>
          <w:ilvl w:val="0"/>
          <w:numId w:val="41"/>
        </w:numPr>
        <w:tabs>
          <w:tab w:val="left" w:pos="284"/>
        </w:tabs>
        <w:suppressAutoHyphens w:val="0"/>
        <w:ind w:left="426"/>
        <w:jc w:val="both"/>
        <w:rPr>
          <w:rFonts w:asciiTheme="minorHAnsi" w:hAnsiTheme="minorHAnsi" w:cstheme="minorHAnsi"/>
          <w:kern w:val="20"/>
        </w:rPr>
      </w:pPr>
      <w:r w:rsidRPr="007C6966">
        <w:rPr>
          <w:rFonts w:asciiTheme="minorHAnsi" w:hAnsiTheme="minorHAnsi" w:cstheme="minorHAnsi"/>
          <w:kern w:val="20"/>
        </w:rPr>
        <w:t xml:space="preserve">Protokół z postępowania jest jawny i </w:t>
      </w:r>
      <w:r w:rsidRPr="007C6966">
        <w:rPr>
          <w:rFonts w:asciiTheme="minorHAnsi" w:hAnsiTheme="minorHAnsi" w:cstheme="minorHAnsi"/>
          <w:b/>
          <w:kern w:val="20"/>
        </w:rPr>
        <w:t>udostępniany na wniosek.</w:t>
      </w:r>
      <w:r w:rsidRPr="007C6966">
        <w:rPr>
          <w:rFonts w:asciiTheme="minorHAnsi" w:hAnsiTheme="minorHAnsi" w:cstheme="minorHAnsi"/>
          <w:kern w:val="20"/>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CAF4D04" w14:textId="3839AEF9" w:rsidR="002464BA" w:rsidRPr="00CC7A32" w:rsidRDefault="002464BA" w:rsidP="00CC7A32">
      <w:pPr>
        <w:pStyle w:val="Akapitzlist"/>
        <w:numPr>
          <w:ilvl w:val="0"/>
          <w:numId w:val="41"/>
        </w:numPr>
        <w:autoSpaceDE w:val="0"/>
        <w:autoSpaceDN w:val="0"/>
        <w:adjustRightInd w:val="0"/>
        <w:spacing w:after="0"/>
        <w:ind w:left="426" w:hanging="284"/>
        <w:jc w:val="both"/>
        <w:rPr>
          <w:rFonts w:asciiTheme="minorHAnsi" w:hAnsiTheme="minorHAnsi" w:cstheme="minorHAnsi"/>
          <w:kern w:val="20"/>
        </w:rPr>
      </w:pPr>
      <w:r w:rsidRPr="00CC7A32">
        <w:rPr>
          <w:rFonts w:asciiTheme="minorHAnsi" w:eastAsia="DejaVu Sans" w:hAnsiTheme="minorHAnsi" w:cstheme="minorHAnsi"/>
          <w:iCs/>
          <w:kern w:val="1"/>
          <w:lang w:bidi="hi-IN"/>
        </w:rPr>
        <w:t>Wykonawca ubiegając się o udzielenie zamówienia publicznego jest zobowiązany do wypełnienia obowiązku informacyjnego przewidzianego w art.</w:t>
      </w:r>
      <w:r w:rsidRPr="00CC7A32">
        <w:rPr>
          <w:rFonts w:asciiTheme="minorHAnsi" w:hAnsiTheme="minorHAnsi" w:cstheme="minorHAnsi"/>
          <w:kern w:val="20"/>
        </w:rPr>
        <w:t xml:space="preserve"> 13 RODO względem osób fizycznych, których dane osobowe dotyczą i od których dane te Wykonawca bezpośrednio pozyskał (będą to </w:t>
      </w:r>
      <w:r w:rsidR="00FF5239" w:rsidRPr="00CC7A32">
        <w:rPr>
          <w:rFonts w:asciiTheme="minorHAnsi" w:hAnsiTheme="minorHAnsi" w:cstheme="minorHAnsi"/>
          <w:kern w:val="20"/>
        </w:rPr>
        <w:br/>
      </w:r>
      <w:r w:rsidRPr="00CC7A32">
        <w:rPr>
          <w:rFonts w:asciiTheme="minorHAnsi" w:hAnsiTheme="minorHAnsi" w:cstheme="minorHAnsi"/>
          <w:kern w:val="20"/>
        </w:rPr>
        <w:t xml:space="preserve">w szczególności osoby fizyczne: skierowane do realizacji zamówienia, podwykonawcy, podmioty trzeci, pełnomocnicy, członkowie organów zarządzających). Obowiązek informacyjny wynikający </w:t>
      </w:r>
      <w:r w:rsidR="00CC7A32">
        <w:rPr>
          <w:rFonts w:asciiTheme="minorHAnsi" w:hAnsiTheme="minorHAnsi" w:cstheme="minorHAnsi"/>
          <w:kern w:val="20"/>
        </w:rPr>
        <w:br/>
      </w:r>
      <w:r w:rsidRPr="00CC7A32">
        <w:rPr>
          <w:rFonts w:asciiTheme="minorHAnsi" w:hAnsiTheme="minorHAnsi" w:cstheme="minorHAnsi"/>
          <w:kern w:val="20"/>
        </w:rPr>
        <w:t xml:space="preserve">z art. 13 RODO nie będzie miał zastosowania, gdy i w zakresie </w:t>
      </w:r>
      <w:r w:rsidRPr="00CC7A32">
        <w:rPr>
          <w:rFonts w:asciiTheme="minorHAnsi" w:hAnsiTheme="minorHAnsi" w:cstheme="minorHAnsi"/>
        </w:rPr>
        <w:t xml:space="preserve">nie będzie miał zastosowania, gdy </w:t>
      </w:r>
      <w:r w:rsidR="00CC7A32">
        <w:rPr>
          <w:rFonts w:asciiTheme="minorHAnsi" w:hAnsiTheme="minorHAnsi" w:cstheme="minorHAnsi"/>
        </w:rPr>
        <w:br/>
      </w:r>
      <w:r w:rsidRPr="00CC7A32">
        <w:rPr>
          <w:rFonts w:asciiTheme="minorHAnsi" w:hAnsiTheme="minorHAnsi" w:cstheme="minorHAnsi"/>
        </w:rPr>
        <w:t xml:space="preserve">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00D74FC0" w:rsidRPr="00CC7A32">
        <w:rPr>
          <w:rFonts w:asciiTheme="minorHAnsi" w:hAnsiTheme="minorHAnsi" w:cstheme="minorHAnsi"/>
        </w:rPr>
        <w:t>S</w:t>
      </w:r>
      <w:r w:rsidRPr="00CC7A32">
        <w:rPr>
          <w:rFonts w:asciiTheme="minorHAnsi" w:hAnsiTheme="minorHAnsi" w:cstheme="minorHAnsi"/>
        </w:rPr>
        <w:t>tosowne oświadcze</w:t>
      </w:r>
      <w:r w:rsidR="00D74FC0" w:rsidRPr="00CC7A32">
        <w:rPr>
          <w:rFonts w:asciiTheme="minorHAnsi" w:hAnsiTheme="minorHAnsi" w:cstheme="minorHAnsi"/>
        </w:rPr>
        <w:t>nia</w:t>
      </w:r>
      <w:r w:rsidRPr="00CC7A32">
        <w:rPr>
          <w:rFonts w:asciiTheme="minorHAnsi" w:hAnsiTheme="minorHAnsi" w:cstheme="minorHAnsi"/>
        </w:rPr>
        <w:t xml:space="preserve"> </w:t>
      </w:r>
      <w:r w:rsidR="00D74FC0" w:rsidRPr="00CC7A32">
        <w:rPr>
          <w:rFonts w:asciiTheme="minorHAnsi" w:hAnsiTheme="minorHAnsi" w:cstheme="minorHAnsi"/>
        </w:rPr>
        <w:t xml:space="preserve">zawarte są </w:t>
      </w:r>
      <w:r w:rsidR="00FF5239" w:rsidRPr="00CC7A32">
        <w:rPr>
          <w:rFonts w:asciiTheme="minorHAnsi" w:hAnsiTheme="minorHAnsi" w:cstheme="minorHAnsi"/>
        </w:rPr>
        <w:br/>
      </w:r>
      <w:r w:rsidR="00D74FC0" w:rsidRPr="00CC7A32">
        <w:rPr>
          <w:rFonts w:asciiTheme="minorHAnsi" w:hAnsiTheme="minorHAnsi" w:cstheme="minorHAnsi"/>
        </w:rPr>
        <w:t>w pkt. 1</w:t>
      </w:r>
      <w:r w:rsidR="00AE3406" w:rsidRPr="00CC7A32">
        <w:rPr>
          <w:rFonts w:asciiTheme="minorHAnsi" w:hAnsiTheme="minorHAnsi" w:cstheme="minorHAnsi"/>
        </w:rPr>
        <w:t>4</w:t>
      </w:r>
      <w:r w:rsidR="00802A77" w:rsidRPr="00CC7A32">
        <w:rPr>
          <w:rFonts w:asciiTheme="minorHAnsi" w:hAnsiTheme="minorHAnsi" w:cstheme="minorHAnsi"/>
        </w:rPr>
        <w:t xml:space="preserve"> </w:t>
      </w:r>
      <w:r w:rsidR="00D74FC0" w:rsidRPr="00CC7A32">
        <w:rPr>
          <w:rFonts w:asciiTheme="minorHAnsi" w:hAnsiTheme="minorHAnsi" w:cstheme="minorHAnsi"/>
        </w:rPr>
        <w:t xml:space="preserve">Formularza </w:t>
      </w:r>
      <w:r w:rsidR="00D32919" w:rsidRPr="00CC7A32">
        <w:rPr>
          <w:rFonts w:asciiTheme="minorHAnsi" w:hAnsiTheme="minorHAnsi" w:cstheme="minorHAnsi"/>
        </w:rPr>
        <w:t xml:space="preserve">ofertowego </w:t>
      </w:r>
      <w:r w:rsidRPr="00CC7A32">
        <w:rPr>
          <w:rFonts w:asciiTheme="minorHAnsi" w:hAnsiTheme="minorHAnsi" w:cstheme="minorHAnsi"/>
        </w:rPr>
        <w:t>stanowi</w:t>
      </w:r>
      <w:r w:rsidR="00D74FC0" w:rsidRPr="00CC7A32">
        <w:rPr>
          <w:rFonts w:asciiTheme="minorHAnsi" w:hAnsiTheme="minorHAnsi" w:cstheme="minorHAnsi"/>
        </w:rPr>
        <w:t>ącego</w:t>
      </w:r>
      <w:r w:rsidRPr="00CC7A32">
        <w:rPr>
          <w:rFonts w:asciiTheme="minorHAnsi" w:hAnsiTheme="minorHAnsi" w:cstheme="minorHAnsi"/>
        </w:rPr>
        <w:t xml:space="preserve"> </w:t>
      </w:r>
      <w:r w:rsidR="00D74FC0" w:rsidRPr="00CC7A32">
        <w:rPr>
          <w:rFonts w:asciiTheme="minorHAnsi" w:hAnsiTheme="minorHAnsi" w:cstheme="minorHAnsi"/>
          <w:b/>
          <w:i/>
        </w:rPr>
        <w:t>Z</w:t>
      </w:r>
      <w:r w:rsidRPr="00CC7A32">
        <w:rPr>
          <w:rFonts w:asciiTheme="minorHAnsi" w:hAnsiTheme="minorHAnsi" w:cstheme="minorHAnsi"/>
          <w:b/>
          <w:i/>
        </w:rPr>
        <w:t>ałącznik nr 1 do SWZ</w:t>
      </w:r>
      <w:r w:rsidRPr="00CC7A32">
        <w:rPr>
          <w:rFonts w:asciiTheme="minorHAnsi" w:hAnsiTheme="minorHAnsi" w:cstheme="minorHAnsi"/>
        </w:rPr>
        <w:t>.</w:t>
      </w:r>
      <w:r w:rsidRPr="00CC7A32">
        <w:rPr>
          <w:rFonts w:asciiTheme="minorHAnsi" w:hAnsiTheme="minorHAnsi" w:cstheme="minorHAnsi"/>
          <w:kern w:val="20"/>
        </w:rPr>
        <w:t xml:space="preserve"> </w:t>
      </w:r>
    </w:p>
    <w:p w14:paraId="1C2A7177" w14:textId="77777777" w:rsidR="0021679E" w:rsidRPr="00FE780C" w:rsidRDefault="0021679E" w:rsidP="00CC7A32">
      <w:pPr>
        <w:pStyle w:val="Tekstpodstawowy"/>
        <w:widowControl w:val="0"/>
        <w:tabs>
          <w:tab w:val="left" w:pos="709"/>
        </w:tabs>
        <w:suppressAutoHyphens w:val="0"/>
        <w:overflowPunct/>
        <w:autoSpaceDE/>
        <w:spacing w:line="276" w:lineRule="auto"/>
        <w:jc w:val="left"/>
        <w:textAlignment w:val="auto"/>
        <w:rPr>
          <w:position w:val="0"/>
          <w:sz w:val="22"/>
          <w:szCs w:val="22"/>
        </w:rPr>
      </w:pPr>
    </w:p>
    <w:p w14:paraId="234FA1FF" w14:textId="77777777" w:rsidR="00E14C94" w:rsidRPr="00FE780C" w:rsidRDefault="00E14C94">
      <w:pPr>
        <w:pStyle w:val="BodyTextIndentZnak"/>
        <w:tabs>
          <w:tab w:val="left" w:pos="567"/>
        </w:tabs>
        <w:spacing w:line="312" w:lineRule="auto"/>
        <w:ind w:left="567"/>
        <w:rPr>
          <w:rFonts w:ascii="Times New Roman" w:hAnsi="Times New Roman" w:cs="Times New Roman"/>
          <w:sz w:val="10"/>
          <w:szCs w:val="10"/>
        </w:rPr>
      </w:pPr>
    </w:p>
    <w:p w14:paraId="41067D37" w14:textId="77777777" w:rsidR="00B5248E" w:rsidRPr="00FE780C" w:rsidRDefault="00B5248E" w:rsidP="002716CE">
      <w:pPr>
        <w:pStyle w:val="BodyTextIndentZnak"/>
        <w:tabs>
          <w:tab w:val="left" w:pos="567"/>
        </w:tabs>
        <w:spacing w:line="312" w:lineRule="auto"/>
        <w:ind w:left="567"/>
        <w:rPr>
          <w:rFonts w:ascii="Times New Roman" w:hAnsi="Times New Roman" w:cs="Times New Roman"/>
          <w:sz w:val="22"/>
          <w:szCs w:val="22"/>
        </w:rPr>
      </w:pPr>
    </w:p>
    <w:p w14:paraId="30FE8F0F" w14:textId="77777777" w:rsidR="006B463D" w:rsidRPr="00FE780C" w:rsidRDefault="006B463D" w:rsidP="002716CE">
      <w:pPr>
        <w:pStyle w:val="Akapitzlist"/>
        <w:tabs>
          <w:tab w:val="left" w:pos="1276"/>
        </w:tabs>
        <w:suppressAutoHyphens w:val="0"/>
        <w:spacing w:after="0" w:line="312" w:lineRule="auto"/>
        <w:ind w:left="720"/>
        <w:jc w:val="both"/>
        <w:rPr>
          <w:rFonts w:ascii="Times New Roman" w:hAnsi="Times New Roman" w:cs="Times New Roman"/>
          <w:iCs/>
          <w:sz w:val="2"/>
          <w:szCs w:val="2"/>
        </w:rPr>
      </w:pPr>
    </w:p>
    <w:p w14:paraId="30C2F164" w14:textId="77777777" w:rsidR="00DD79FD" w:rsidRPr="00240947" w:rsidRDefault="00DD79FD" w:rsidP="5CF69BEF">
      <w:pPr>
        <w:pStyle w:val="BodyTextIndentZnak"/>
        <w:tabs>
          <w:tab w:val="left" w:pos="567"/>
        </w:tabs>
        <w:spacing w:line="312" w:lineRule="auto"/>
        <w:ind w:left="0"/>
        <w:jc w:val="left"/>
        <w:rPr>
          <w:rFonts w:asciiTheme="minorHAnsi" w:eastAsia="Calibri" w:hAnsiTheme="minorHAnsi" w:cstheme="minorHAnsi"/>
          <w:b/>
          <w:bCs/>
          <w:sz w:val="22"/>
          <w:szCs w:val="22"/>
        </w:rPr>
      </w:pPr>
      <w:r w:rsidRPr="00240947">
        <w:rPr>
          <w:rFonts w:asciiTheme="minorHAnsi" w:eastAsia="Calibri" w:hAnsiTheme="minorHAnsi" w:cstheme="minorHAnsi"/>
          <w:b/>
          <w:bCs/>
          <w:sz w:val="22"/>
          <w:szCs w:val="22"/>
          <w:u w:val="single"/>
        </w:rPr>
        <w:t>ROZDZIAŁ XV</w:t>
      </w:r>
      <w:r w:rsidR="00954E51" w:rsidRPr="00240947">
        <w:rPr>
          <w:rFonts w:asciiTheme="minorHAnsi" w:eastAsia="Calibri" w:hAnsiTheme="minorHAnsi" w:cstheme="minorHAnsi"/>
          <w:b/>
          <w:bCs/>
          <w:sz w:val="22"/>
          <w:szCs w:val="22"/>
          <w:u w:val="single"/>
        </w:rPr>
        <w:t>II</w:t>
      </w:r>
      <w:r w:rsidRPr="00240947">
        <w:rPr>
          <w:rFonts w:asciiTheme="minorHAnsi" w:eastAsia="Calibri" w:hAnsiTheme="minorHAnsi" w:cstheme="minorHAnsi"/>
          <w:b/>
          <w:bCs/>
          <w:sz w:val="22"/>
          <w:szCs w:val="22"/>
          <w:u w:val="single"/>
        </w:rPr>
        <w:t>.</w:t>
      </w:r>
      <w:r w:rsidRPr="00240947">
        <w:rPr>
          <w:rFonts w:asciiTheme="minorHAnsi" w:eastAsia="Calibri" w:hAnsiTheme="minorHAnsi" w:cstheme="minorHAnsi"/>
          <w:b/>
          <w:bCs/>
          <w:sz w:val="22"/>
          <w:szCs w:val="22"/>
        </w:rPr>
        <w:t xml:space="preserve"> </w:t>
      </w:r>
      <w:r w:rsidR="00CD1305" w:rsidRPr="00240947">
        <w:rPr>
          <w:rFonts w:asciiTheme="minorHAnsi" w:eastAsia="Calibri" w:hAnsiTheme="minorHAnsi" w:cstheme="minorHAnsi"/>
          <w:b/>
          <w:bCs/>
          <w:sz w:val="22"/>
          <w:szCs w:val="22"/>
        </w:rPr>
        <w:t xml:space="preserve">       MIEJSCE </w:t>
      </w:r>
      <w:r w:rsidR="00E836A5" w:rsidRPr="00240947">
        <w:rPr>
          <w:rFonts w:asciiTheme="minorHAnsi" w:eastAsia="Calibri" w:hAnsiTheme="minorHAnsi" w:cstheme="minorHAnsi"/>
          <w:b/>
          <w:bCs/>
          <w:sz w:val="22"/>
          <w:szCs w:val="22"/>
        </w:rPr>
        <w:t>ORAZ TERMIN SKŁADANIA I OTWARCIA OFERT</w:t>
      </w:r>
    </w:p>
    <w:p w14:paraId="41B352FC" w14:textId="77777777" w:rsidR="00DD79FD" w:rsidRPr="00240947"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740EDA69" w14:textId="5C2482D4" w:rsidR="00471D21" w:rsidRPr="00471D21" w:rsidRDefault="00D860BE" w:rsidP="00471D21">
      <w:pPr>
        <w:pStyle w:val="BodyTextIndentZnak"/>
        <w:numPr>
          <w:ilvl w:val="0"/>
          <w:numId w:val="14"/>
        </w:numPr>
        <w:spacing w:line="276" w:lineRule="auto"/>
        <w:ind w:left="567"/>
        <w:jc w:val="left"/>
        <w:rPr>
          <w:rFonts w:asciiTheme="minorHAnsi" w:hAnsiTheme="minorHAnsi" w:cstheme="minorHAnsi"/>
          <w:sz w:val="22"/>
          <w:szCs w:val="22"/>
        </w:rPr>
      </w:pPr>
      <w:r w:rsidRPr="00471D21">
        <w:rPr>
          <w:rFonts w:asciiTheme="minorHAnsi" w:hAnsiTheme="minorHAnsi" w:cstheme="minorHAnsi"/>
          <w:sz w:val="22"/>
          <w:szCs w:val="22"/>
        </w:rPr>
        <w:t xml:space="preserve">Ofertę </w:t>
      </w:r>
      <w:r w:rsidR="00F51DAB" w:rsidRPr="00471D21">
        <w:rPr>
          <w:rFonts w:asciiTheme="minorHAnsi" w:hAnsiTheme="minorHAnsi" w:cstheme="minorHAnsi"/>
          <w:sz w:val="22"/>
          <w:szCs w:val="22"/>
        </w:rPr>
        <w:t xml:space="preserve">wraz z załącznikami należy złożyć za pośrednictwem </w:t>
      </w:r>
      <w:r w:rsidR="00CF42CF" w:rsidRPr="00471D21">
        <w:rPr>
          <w:rFonts w:asciiTheme="minorHAnsi" w:hAnsiTheme="minorHAnsi" w:cstheme="minorHAnsi"/>
          <w:sz w:val="22"/>
          <w:szCs w:val="22"/>
        </w:rPr>
        <w:t>Platformy</w:t>
      </w:r>
      <w:r w:rsidR="00F51DAB" w:rsidRPr="00471D21">
        <w:rPr>
          <w:rFonts w:asciiTheme="minorHAnsi" w:hAnsiTheme="minorHAnsi" w:cstheme="minorHAnsi"/>
          <w:sz w:val="22"/>
          <w:szCs w:val="22"/>
        </w:rPr>
        <w:t xml:space="preserve"> pod adresem: </w:t>
      </w:r>
      <w:hyperlink r:id="rId19" w:history="1">
        <w:r w:rsidR="00EA5660" w:rsidRPr="00ED1086">
          <w:rPr>
            <w:rStyle w:val="Hipercze"/>
            <w:rFonts w:asciiTheme="minorHAnsi" w:hAnsiTheme="minorHAnsi" w:cstheme="minorHAnsi"/>
            <w:sz w:val="22"/>
            <w:szCs w:val="22"/>
          </w:rPr>
          <w:t>https://platformazakupowa.pl/transakcja/1078207</w:t>
        </w:r>
      </w:hyperlink>
      <w:r w:rsidR="00F51DAB" w:rsidRPr="00471D21">
        <w:rPr>
          <w:rFonts w:asciiTheme="minorHAnsi" w:hAnsiTheme="minorHAnsi" w:cstheme="minorHAnsi"/>
          <w:sz w:val="22"/>
          <w:szCs w:val="22"/>
        </w:rPr>
        <w:t xml:space="preserve"> </w:t>
      </w:r>
    </w:p>
    <w:p w14:paraId="1783563B" w14:textId="126F8372" w:rsidR="00D860BE" w:rsidRPr="00471D21" w:rsidRDefault="00F51DAB" w:rsidP="00471D21">
      <w:pPr>
        <w:pStyle w:val="BodyTextIndentZnak"/>
        <w:spacing w:line="276" w:lineRule="auto"/>
        <w:ind w:left="567"/>
        <w:jc w:val="left"/>
        <w:rPr>
          <w:rFonts w:asciiTheme="minorHAnsi" w:hAnsiTheme="minorHAnsi" w:cstheme="minorHAnsi"/>
          <w:sz w:val="22"/>
          <w:szCs w:val="22"/>
        </w:rPr>
      </w:pPr>
      <w:r w:rsidRPr="00471D21">
        <w:rPr>
          <w:rFonts w:asciiTheme="minorHAnsi" w:hAnsiTheme="minorHAnsi" w:cstheme="minorHAnsi"/>
          <w:sz w:val="22"/>
          <w:szCs w:val="22"/>
        </w:rPr>
        <w:t>w terminie najpóźniej</w:t>
      </w:r>
      <w:r w:rsidR="00D860BE" w:rsidRPr="00471D21">
        <w:rPr>
          <w:rFonts w:asciiTheme="minorHAnsi" w:hAnsiTheme="minorHAnsi" w:cstheme="minorHAnsi"/>
          <w:sz w:val="22"/>
          <w:szCs w:val="22"/>
        </w:rPr>
        <w:t xml:space="preserve"> do </w:t>
      </w:r>
      <w:r w:rsidR="00471D21" w:rsidRPr="00471D21">
        <w:rPr>
          <w:rFonts w:asciiTheme="minorHAnsi" w:hAnsiTheme="minorHAnsi" w:cstheme="minorHAnsi"/>
          <w:sz w:val="22"/>
          <w:szCs w:val="22"/>
        </w:rPr>
        <w:t>dnia</w:t>
      </w:r>
      <w:r w:rsidR="00D860BE" w:rsidRPr="00471D21">
        <w:rPr>
          <w:rFonts w:asciiTheme="minorHAnsi" w:hAnsiTheme="minorHAnsi" w:cstheme="minorHAnsi"/>
          <w:sz w:val="22"/>
          <w:szCs w:val="22"/>
        </w:rPr>
        <w:t xml:space="preserve"> </w:t>
      </w:r>
      <w:r w:rsidR="00EA5660">
        <w:rPr>
          <w:rFonts w:asciiTheme="minorHAnsi" w:hAnsiTheme="minorHAnsi" w:cstheme="minorHAnsi"/>
          <w:b/>
          <w:sz w:val="22"/>
          <w:szCs w:val="22"/>
        </w:rPr>
        <w:t>0</w:t>
      </w:r>
      <w:r w:rsidR="003416A3">
        <w:rPr>
          <w:rFonts w:asciiTheme="minorHAnsi" w:hAnsiTheme="minorHAnsi" w:cstheme="minorHAnsi"/>
          <w:b/>
          <w:sz w:val="22"/>
          <w:szCs w:val="22"/>
        </w:rPr>
        <w:t>7</w:t>
      </w:r>
      <w:r w:rsidR="00FA1B4B" w:rsidRPr="00856564">
        <w:rPr>
          <w:rFonts w:asciiTheme="minorHAnsi" w:hAnsiTheme="minorHAnsi" w:cstheme="minorHAnsi"/>
          <w:b/>
          <w:sz w:val="22"/>
          <w:szCs w:val="22"/>
        </w:rPr>
        <w:t>.0</w:t>
      </w:r>
      <w:r w:rsidR="00EA5660">
        <w:rPr>
          <w:rFonts w:asciiTheme="minorHAnsi" w:hAnsiTheme="minorHAnsi" w:cstheme="minorHAnsi"/>
          <w:b/>
          <w:sz w:val="22"/>
          <w:szCs w:val="22"/>
        </w:rPr>
        <w:t>4</w:t>
      </w:r>
      <w:r w:rsidR="00FA1B4B" w:rsidRPr="00856564">
        <w:rPr>
          <w:rFonts w:asciiTheme="minorHAnsi" w:hAnsiTheme="minorHAnsi" w:cstheme="minorHAnsi"/>
          <w:b/>
          <w:sz w:val="22"/>
          <w:szCs w:val="22"/>
        </w:rPr>
        <w:t>.</w:t>
      </w:r>
      <w:r w:rsidR="00180188" w:rsidRPr="00856564">
        <w:rPr>
          <w:rFonts w:asciiTheme="minorHAnsi" w:hAnsiTheme="minorHAnsi" w:cstheme="minorHAnsi"/>
          <w:b/>
          <w:sz w:val="22"/>
          <w:szCs w:val="22"/>
        </w:rPr>
        <w:t>20</w:t>
      </w:r>
      <w:r w:rsidR="006A5817" w:rsidRPr="00856564">
        <w:rPr>
          <w:rFonts w:asciiTheme="minorHAnsi" w:hAnsiTheme="minorHAnsi" w:cstheme="minorHAnsi"/>
          <w:b/>
          <w:sz w:val="22"/>
          <w:szCs w:val="22"/>
        </w:rPr>
        <w:t>2</w:t>
      </w:r>
      <w:r w:rsidR="00471D21" w:rsidRPr="00856564">
        <w:rPr>
          <w:rFonts w:asciiTheme="minorHAnsi" w:hAnsiTheme="minorHAnsi" w:cstheme="minorHAnsi"/>
          <w:b/>
          <w:sz w:val="22"/>
          <w:szCs w:val="22"/>
        </w:rPr>
        <w:t>5</w:t>
      </w:r>
      <w:r w:rsidR="00180188" w:rsidRPr="00856564">
        <w:rPr>
          <w:rFonts w:asciiTheme="minorHAnsi" w:hAnsiTheme="minorHAnsi" w:cstheme="minorHAnsi"/>
          <w:b/>
          <w:sz w:val="22"/>
          <w:szCs w:val="22"/>
        </w:rPr>
        <w:t xml:space="preserve"> r. </w:t>
      </w:r>
      <w:r w:rsidR="00D860BE" w:rsidRPr="00471D21">
        <w:rPr>
          <w:rFonts w:asciiTheme="minorHAnsi" w:hAnsiTheme="minorHAnsi" w:cstheme="minorHAnsi"/>
          <w:b/>
          <w:bCs/>
          <w:sz w:val="22"/>
          <w:szCs w:val="22"/>
        </w:rPr>
        <w:t>do godz. 9:30</w:t>
      </w:r>
      <w:r w:rsidR="003601B0" w:rsidRPr="00471D21">
        <w:rPr>
          <w:rFonts w:asciiTheme="minorHAnsi" w:hAnsiTheme="minorHAnsi" w:cstheme="minorHAnsi"/>
          <w:b/>
          <w:bCs/>
          <w:sz w:val="22"/>
          <w:szCs w:val="22"/>
        </w:rPr>
        <w:t>.</w:t>
      </w:r>
      <w:r w:rsidR="00D860BE" w:rsidRPr="00471D21">
        <w:rPr>
          <w:rFonts w:asciiTheme="minorHAnsi" w:hAnsiTheme="minorHAnsi" w:cstheme="minorHAnsi"/>
          <w:sz w:val="22"/>
          <w:szCs w:val="22"/>
        </w:rPr>
        <w:t xml:space="preserve"> </w:t>
      </w:r>
    </w:p>
    <w:p w14:paraId="248FD041" w14:textId="77777777" w:rsidR="003105F9" w:rsidRPr="00471D21" w:rsidRDefault="003105F9" w:rsidP="003105F9">
      <w:pPr>
        <w:pStyle w:val="BodyTextIndentZnak"/>
        <w:spacing w:line="312" w:lineRule="auto"/>
        <w:ind w:left="567"/>
        <w:jc w:val="left"/>
        <w:rPr>
          <w:rFonts w:asciiTheme="minorHAnsi" w:hAnsiTheme="minorHAnsi" w:cstheme="minorHAnsi"/>
          <w:sz w:val="22"/>
          <w:szCs w:val="22"/>
        </w:rPr>
      </w:pPr>
    </w:p>
    <w:p w14:paraId="3C3517A5" w14:textId="77777777" w:rsidR="0082515B" w:rsidRPr="00471D21" w:rsidRDefault="00CF0002"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b/>
          <w:sz w:val="22"/>
          <w:szCs w:val="22"/>
        </w:rPr>
        <w:t>Przedmiotowe środki dowodowe wskazane w pkt. IV</w:t>
      </w:r>
      <w:r w:rsidR="003A15AE" w:rsidRPr="00471D21">
        <w:rPr>
          <w:rFonts w:asciiTheme="minorHAnsi" w:hAnsiTheme="minorHAnsi" w:cstheme="minorHAnsi"/>
          <w:b/>
          <w:sz w:val="22"/>
          <w:szCs w:val="22"/>
        </w:rPr>
        <w:t xml:space="preserve"> </w:t>
      </w:r>
      <w:r w:rsidR="006B5A85" w:rsidRPr="00471D21">
        <w:rPr>
          <w:rFonts w:asciiTheme="minorHAnsi" w:hAnsiTheme="minorHAnsi" w:cstheme="minorHAnsi"/>
          <w:b/>
          <w:sz w:val="22"/>
          <w:szCs w:val="22"/>
        </w:rPr>
        <w:t>SWZ</w:t>
      </w:r>
      <w:r w:rsidR="0082515B" w:rsidRPr="00471D21">
        <w:rPr>
          <w:rFonts w:asciiTheme="minorHAnsi" w:hAnsiTheme="minorHAnsi" w:cstheme="minorHAnsi"/>
          <w:b/>
          <w:sz w:val="22"/>
          <w:szCs w:val="22"/>
        </w:rPr>
        <w:t xml:space="preserve"> (z wyjątkiem dokumentów potwierdzających spełnienie wymagań </w:t>
      </w:r>
      <w:r w:rsidR="007C1304" w:rsidRPr="00471D21">
        <w:rPr>
          <w:rFonts w:asciiTheme="minorHAnsi" w:hAnsiTheme="minorHAnsi" w:cstheme="minorHAnsi"/>
          <w:b/>
          <w:sz w:val="22"/>
          <w:szCs w:val="22"/>
        </w:rPr>
        <w:t>Z</w:t>
      </w:r>
      <w:r w:rsidR="0082515B" w:rsidRPr="00471D21">
        <w:rPr>
          <w:rFonts w:asciiTheme="minorHAnsi" w:hAnsiTheme="minorHAnsi" w:cstheme="minorHAnsi"/>
          <w:b/>
          <w:sz w:val="22"/>
          <w:szCs w:val="22"/>
        </w:rPr>
        <w:t>amawiającego</w:t>
      </w:r>
      <w:r w:rsidR="000109C4" w:rsidRPr="00471D21">
        <w:rPr>
          <w:rFonts w:asciiTheme="minorHAnsi" w:hAnsiTheme="minorHAnsi" w:cstheme="minorHAnsi"/>
          <w:b/>
          <w:sz w:val="22"/>
          <w:szCs w:val="22"/>
        </w:rPr>
        <w:t xml:space="preserve"> wskazanych w pkt. IV.2)</w:t>
      </w:r>
      <w:r w:rsidR="002F1E76" w:rsidRPr="00471D21">
        <w:rPr>
          <w:rFonts w:asciiTheme="minorHAnsi" w:hAnsiTheme="minorHAnsi" w:cstheme="minorHAnsi"/>
          <w:b/>
          <w:sz w:val="22"/>
          <w:szCs w:val="22"/>
        </w:rPr>
        <w:t xml:space="preserve"> SWZ)</w:t>
      </w:r>
      <w:r w:rsidR="00B06951" w:rsidRPr="00471D21">
        <w:rPr>
          <w:rFonts w:asciiTheme="minorHAnsi" w:hAnsiTheme="minorHAnsi" w:cstheme="minorHAnsi"/>
          <w:b/>
          <w:sz w:val="22"/>
          <w:szCs w:val="22"/>
        </w:rPr>
        <w:t xml:space="preserve"> </w:t>
      </w:r>
      <w:r w:rsidRPr="00471D21">
        <w:rPr>
          <w:rFonts w:asciiTheme="minorHAnsi" w:hAnsiTheme="minorHAnsi" w:cstheme="minorHAnsi"/>
          <w:b/>
          <w:sz w:val="22"/>
          <w:szCs w:val="22"/>
        </w:rPr>
        <w:t>należy dostarczyć w terminie składania ofert, w formie przesyłki pocztowej/ kurierskiej lub osobiście na adres:</w:t>
      </w:r>
    </w:p>
    <w:p w14:paraId="5BD8DA19" w14:textId="77777777" w:rsidR="0082515B" w:rsidRPr="00471D21" w:rsidRDefault="0082515B" w:rsidP="0082515B">
      <w:pPr>
        <w:pStyle w:val="Akapitzlist"/>
        <w:rPr>
          <w:rFonts w:asciiTheme="minorHAnsi" w:hAnsiTheme="minorHAnsi" w:cstheme="minorHAnsi"/>
          <w:b/>
          <w:sz w:val="10"/>
          <w:szCs w:val="10"/>
        </w:rPr>
      </w:pPr>
    </w:p>
    <w:p w14:paraId="2933E406" w14:textId="13A7AAEF" w:rsidR="006B5A85" w:rsidRPr="00471D21" w:rsidRDefault="00CF0002" w:rsidP="00471D21">
      <w:pPr>
        <w:pStyle w:val="BodyTextIndentZnak"/>
        <w:spacing w:line="276" w:lineRule="auto"/>
        <w:ind w:left="720"/>
        <w:jc w:val="center"/>
        <w:rPr>
          <w:rFonts w:asciiTheme="minorHAnsi" w:hAnsiTheme="minorHAnsi" w:cstheme="minorHAnsi"/>
          <w:b/>
          <w:sz w:val="22"/>
          <w:szCs w:val="22"/>
        </w:rPr>
      </w:pPr>
      <w:r w:rsidRPr="00471D21">
        <w:rPr>
          <w:rFonts w:asciiTheme="minorHAnsi" w:hAnsiTheme="minorHAnsi" w:cstheme="minorHAnsi"/>
          <w:b/>
          <w:sz w:val="22"/>
          <w:szCs w:val="22"/>
        </w:rPr>
        <w:t>Uniwersytet Łódzki</w:t>
      </w:r>
      <w:r w:rsidR="006B5A85" w:rsidRPr="00471D21">
        <w:rPr>
          <w:rFonts w:asciiTheme="minorHAnsi" w:hAnsiTheme="minorHAnsi" w:cstheme="minorHAnsi"/>
          <w:b/>
          <w:sz w:val="22"/>
          <w:szCs w:val="22"/>
        </w:rPr>
        <w:t>,</w:t>
      </w:r>
      <w:r w:rsidRPr="00471D21">
        <w:rPr>
          <w:rFonts w:asciiTheme="minorHAnsi" w:hAnsiTheme="minorHAnsi" w:cstheme="minorHAnsi"/>
          <w:b/>
          <w:sz w:val="22"/>
          <w:szCs w:val="22"/>
        </w:rPr>
        <w:t xml:space="preserve"> </w:t>
      </w:r>
      <w:r w:rsidR="00471D21" w:rsidRPr="00471D21">
        <w:rPr>
          <w:rFonts w:asciiTheme="minorHAnsi" w:hAnsiTheme="minorHAnsi" w:cstheme="minorHAnsi"/>
          <w:b/>
          <w:sz w:val="22"/>
          <w:szCs w:val="22"/>
        </w:rPr>
        <w:t>Centrum Utrzymania i Rozwoju Infrastruktury</w:t>
      </w:r>
      <w:r w:rsidRPr="00471D21">
        <w:rPr>
          <w:rFonts w:asciiTheme="minorHAnsi" w:hAnsiTheme="minorHAnsi" w:cstheme="minorHAnsi"/>
          <w:b/>
          <w:sz w:val="22"/>
          <w:szCs w:val="22"/>
        </w:rPr>
        <w:t xml:space="preserve"> (pokój 2</w:t>
      </w:r>
      <w:r w:rsidR="00471D21" w:rsidRPr="00471D21">
        <w:rPr>
          <w:rFonts w:asciiTheme="minorHAnsi" w:hAnsiTheme="minorHAnsi" w:cstheme="minorHAnsi"/>
          <w:b/>
          <w:sz w:val="22"/>
          <w:szCs w:val="22"/>
        </w:rPr>
        <w:t>19</w:t>
      </w:r>
      <w:r w:rsidRPr="00471D21">
        <w:rPr>
          <w:rFonts w:asciiTheme="minorHAnsi" w:hAnsiTheme="minorHAnsi" w:cstheme="minorHAnsi"/>
          <w:b/>
          <w:sz w:val="22"/>
          <w:szCs w:val="22"/>
        </w:rPr>
        <w:t xml:space="preserve">), </w:t>
      </w:r>
    </w:p>
    <w:p w14:paraId="46BF8615" w14:textId="77777777" w:rsidR="00CF0002" w:rsidRPr="00471D21" w:rsidRDefault="00CF0002" w:rsidP="00471D21">
      <w:pPr>
        <w:pStyle w:val="BodyTextIndentZnak"/>
        <w:spacing w:line="276" w:lineRule="auto"/>
        <w:ind w:left="720"/>
        <w:jc w:val="center"/>
        <w:rPr>
          <w:rFonts w:asciiTheme="minorHAnsi" w:hAnsiTheme="minorHAnsi" w:cstheme="minorHAnsi"/>
          <w:b/>
          <w:sz w:val="22"/>
          <w:szCs w:val="22"/>
        </w:rPr>
      </w:pPr>
      <w:r w:rsidRPr="00471D21">
        <w:rPr>
          <w:rFonts w:asciiTheme="minorHAnsi" w:hAnsiTheme="minorHAnsi" w:cstheme="minorHAnsi"/>
          <w:b/>
          <w:sz w:val="22"/>
          <w:szCs w:val="22"/>
        </w:rPr>
        <w:t>ul. Narutowicza 68, 90-136 Łódź</w:t>
      </w:r>
    </w:p>
    <w:p w14:paraId="3C87AD8B" w14:textId="77777777" w:rsidR="00CF0002" w:rsidRPr="00471D21" w:rsidRDefault="00CF0002" w:rsidP="00CF0002">
      <w:pPr>
        <w:pStyle w:val="BodyTextIndentZnak"/>
        <w:spacing w:line="312" w:lineRule="auto"/>
        <w:ind w:left="720"/>
        <w:jc w:val="center"/>
        <w:rPr>
          <w:rFonts w:asciiTheme="minorHAnsi" w:eastAsia="DejaVu Sans" w:hAnsiTheme="minorHAnsi" w:cstheme="minorHAnsi"/>
          <w:b/>
          <w:iCs/>
          <w:kern w:val="1"/>
          <w:sz w:val="10"/>
          <w:szCs w:val="10"/>
          <w:lang w:bidi="hi-IN"/>
        </w:rPr>
      </w:pPr>
    </w:p>
    <w:p w14:paraId="5AE0ED49" w14:textId="7786F8D2" w:rsidR="00593D09" w:rsidRPr="00471D21" w:rsidRDefault="00CF0002" w:rsidP="00A249D2">
      <w:pPr>
        <w:spacing w:line="276" w:lineRule="auto"/>
        <w:ind w:left="567"/>
        <w:jc w:val="center"/>
        <w:rPr>
          <w:rFonts w:asciiTheme="minorHAnsi" w:hAnsiTheme="minorHAnsi" w:cstheme="minorHAnsi"/>
          <w:b/>
          <w:sz w:val="22"/>
          <w:szCs w:val="22"/>
          <w:u w:val="single"/>
        </w:rPr>
      </w:pPr>
      <w:r w:rsidRPr="00471D21">
        <w:rPr>
          <w:rFonts w:asciiTheme="minorHAnsi" w:eastAsia="DejaVu Sans" w:hAnsiTheme="minorHAnsi" w:cstheme="minorHAnsi"/>
          <w:iCs/>
          <w:kern w:val="1"/>
          <w:sz w:val="22"/>
          <w:szCs w:val="22"/>
          <w:lang w:bidi="hi-IN"/>
        </w:rPr>
        <w:t>wraz z zaklejoną kopertą z opisem:</w:t>
      </w:r>
      <w:r w:rsidRPr="00471D21">
        <w:rPr>
          <w:rFonts w:asciiTheme="minorHAnsi" w:eastAsia="DejaVu Sans" w:hAnsiTheme="minorHAnsi" w:cstheme="minorHAnsi"/>
          <w:b/>
          <w:iCs/>
          <w:kern w:val="1"/>
          <w:sz w:val="22"/>
          <w:szCs w:val="22"/>
          <w:lang w:bidi="hi-IN"/>
        </w:rPr>
        <w:t xml:space="preserve"> </w:t>
      </w:r>
      <w:r w:rsidRPr="00471D21">
        <w:rPr>
          <w:rFonts w:asciiTheme="minorHAnsi" w:eastAsia="DejaVu Sans" w:hAnsiTheme="minorHAnsi" w:cstheme="minorHAnsi"/>
          <w:b/>
          <w:iCs/>
          <w:kern w:val="1"/>
          <w:sz w:val="22"/>
          <w:szCs w:val="22"/>
          <w:lang w:bidi="hi-IN"/>
        </w:rPr>
        <w:br/>
        <w:t xml:space="preserve">Przedmiotowe środki dowodowe w postępowaniu nr </w:t>
      </w:r>
      <w:r w:rsidR="00EA5660">
        <w:rPr>
          <w:rFonts w:asciiTheme="minorHAnsi" w:eastAsia="DejaVu Sans" w:hAnsiTheme="minorHAnsi" w:cstheme="minorHAnsi"/>
          <w:b/>
          <w:iCs/>
          <w:kern w:val="1"/>
          <w:sz w:val="22"/>
          <w:szCs w:val="22"/>
          <w:lang w:bidi="hi-IN"/>
        </w:rPr>
        <w:t>2</w:t>
      </w:r>
      <w:r w:rsidRPr="00471D21">
        <w:rPr>
          <w:rFonts w:asciiTheme="minorHAnsi" w:eastAsia="DejaVu Sans" w:hAnsiTheme="minorHAnsi" w:cstheme="minorHAnsi"/>
          <w:b/>
          <w:iCs/>
          <w:kern w:val="1"/>
          <w:sz w:val="22"/>
          <w:szCs w:val="22"/>
          <w:lang w:bidi="hi-IN"/>
        </w:rPr>
        <w:t>/</w:t>
      </w:r>
      <w:r w:rsidR="00471D21" w:rsidRPr="00471D21">
        <w:rPr>
          <w:rFonts w:asciiTheme="minorHAnsi" w:eastAsia="DejaVu Sans" w:hAnsiTheme="minorHAnsi" w:cstheme="minorHAnsi"/>
          <w:b/>
          <w:iCs/>
          <w:kern w:val="1"/>
          <w:sz w:val="22"/>
          <w:szCs w:val="22"/>
          <w:lang w:bidi="hi-IN"/>
        </w:rPr>
        <w:t>CURI</w:t>
      </w:r>
      <w:r w:rsidRPr="00471D21">
        <w:rPr>
          <w:rFonts w:asciiTheme="minorHAnsi" w:eastAsia="DejaVu Sans" w:hAnsiTheme="minorHAnsi" w:cstheme="minorHAnsi"/>
          <w:b/>
          <w:iCs/>
          <w:kern w:val="1"/>
          <w:sz w:val="22"/>
          <w:szCs w:val="22"/>
          <w:lang w:bidi="hi-IN"/>
        </w:rPr>
        <w:t>/UŁ/202</w:t>
      </w:r>
      <w:r w:rsidR="00471D21" w:rsidRPr="00471D21">
        <w:rPr>
          <w:rFonts w:asciiTheme="minorHAnsi" w:eastAsia="DejaVu Sans" w:hAnsiTheme="minorHAnsi" w:cstheme="minorHAnsi"/>
          <w:b/>
          <w:iCs/>
          <w:kern w:val="1"/>
          <w:sz w:val="22"/>
          <w:szCs w:val="22"/>
          <w:lang w:bidi="hi-IN"/>
        </w:rPr>
        <w:t>5</w:t>
      </w:r>
      <w:r w:rsidRPr="00471D21">
        <w:rPr>
          <w:rFonts w:asciiTheme="minorHAnsi" w:eastAsia="DejaVu Sans" w:hAnsiTheme="minorHAnsi" w:cstheme="minorHAnsi"/>
          <w:b/>
          <w:iCs/>
          <w:kern w:val="1"/>
          <w:sz w:val="22"/>
          <w:szCs w:val="22"/>
          <w:lang w:bidi="hi-IN"/>
        </w:rPr>
        <w:t xml:space="preserve"> pn.: </w:t>
      </w:r>
      <w:r w:rsidRPr="00471D21">
        <w:rPr>
          <w:rFonts w:asciiTheme="minorHAnsi" w:eastAsia="DejaVu Sans" w:hAnsiTheme="minorHAnsi" w:cstheme="minorHAnsi"/>
          <w:b/>
          <w:iCs/>
          <w:kern w:val="1"/>
          <w:sz w:val="22"/>
          <w:szCs w:val="22"/>
          <w:lang w:bidi="hi-IN"/>
        </w:rPr>
        <w:br/>
      </w:r>
      <w:r w:rsidRPr="00471D21">
        <w:rPr>
          <w:rFonts w:asciiTheme="minorHAnsi" w:hAnsiTheme="minorHAnsi" w:cstheme="minorHAnsi"/>
          <w:b/>
          <w:bCs/>
          <w:sz w:val="22"/>
          <w:szCs w:val="22"/>
        </w:rPr>
        <w:t>„</w:t>
      </w:r>
      <w:r w:rsidR="00575263" w:rsidRPr="00F9301B">
        <w:rPr>
          <w:rFonts w:asciiTheme="minorHAnsi" w:hAnsiTheme="minorHAnsi" w:cstheme="minorHAnsi"/>
          <w:b/>
          <w:sz w:val="22"/>
          <w:szCs w:val="22"/>
        </w:rPr>
        <w:t xml:space="preserve">Dostawa </w:t>
      </w:r>
      <w:r w:rsidR="00471D21" w:rsidRPr="00F9301B">
        <w:rPr>
          <w:rFonts w:asciiTheme="minorHAnsi" w:hAnsiTheme="minorHAnsi" w:cstheme="minorHAnsi"/>
          <w:b/>
          <w:sz w:val="22"/>
          <w:szCs w:val="22"/>
        </w:rPr>
        <w:t xml:space="preserve">wyposażenia </w:t>
      </w:r>
      <w:r w:rsidR="00125597">
        <w:rPr>
          <w:rFonts w:asciiTheme="minorHAnsi" w:hAnsiTheme="minorHAnsi" w:cstheme="minorHAnsi"/>
          <w:b/>
          <w:sz w:val="22"/>
          <w:szCs w:val="22"/>
        </w:rPr>
        <w:t xml:space="preserve">meblowego </w:t>
      </w:r>
      <w:r w:rsidR="00471D21" w:rsidRPr="00F9301B">
        <w:rPr>
          <w:rFonts w:asciiTheme="minorHAnsi" w:hAnsiTheme="minorHAnsi" w:cstheme="minorHAnsi"/>
          <w:b/>
          <w:sz w:val="22"/>
          <w:szCs w:val="22"/>
        </w:rPr>
        <w:t>dla VIII</w:t>
      </w:r>
      <w:r w:rsidR="00575263" w:rsidRPr="00F9301B">
        <w:rPr>
          <w:rFonts w:asciiTheme="minorHAnsi" w:hAnsiTheme="minorHAnsi" w:cstheme="minorHAnsi"/>
          <w:b/>
          <w:sz w:val="22"/>
          <w:szCs w:val="22"/>
        </w:rPr>
        <w:t xml:space="preserve"> </w:t>
      </w:r>
      <w:r w:rsidR="00471D21" w:rsidRPr="00F9301B">
        <w:rPr>
          <w:rFonts w:asciiTheme="minorHAnsi" w:hAnsiTheme="minorHAnsi" w:cstheme="minorHAnsi"/>
          <w:b/>
          <w:sz w:val="22"/>
          <w:szCs w:val="22"/>
        </w:rPr>
        <w:t>Domu Studenta</w:t>
      </w:r>
      <w:r w:rsidR="00575263" w:rsidRPr="00F9301B">
        <w:rPr>
          <w:rFonts w:asciiTheme="minorHAnsi" w:hAnsiTheme="minorHAnsi" w:cstheme="minorHAnsi"/>
          <w:b/>
          <w:sz w:val="22"/>
          <w:szCs w:val="22"/>
        </w:rPr>
        <w:t xml:space="preserve"> Uniwersytetu Łódzkiego </w:t>
      </w:r>
      <w:r w:rsidR="00471D21" w:rsidRPr="00F9301B">
        <w:rPr>
          <w:rFonts w:asciiTheme="minorHAnsi" w:hAnsiTheme="minorHAnsi" w:cstheme="minorHAnsi"/>
          <w:b/>
          <w:sz w:val="22"/>
          <w:szCs w:val="22"/>
        </w:rPr>
        <w:br/>
      </w:r>
      <w:r w:rsidR="00575263" w:rsidRPr="00F9301B">
        <w:rPr>
          <w:rFonts w:asciiTheme="minorHAnsi" w:hAnsiTheme="minorHAnsi" w:cstheme="minorHAnsi"/>
          <w:b/>
          <w:bCs/>
          <w:sz w:val="22"/>
          <w:szCs w:val="22"/>
        </w:rPr>
        <w:t xml:space="preserve">przy ul. </w:t>
      </w:r>
      <w:r w:rsidR="00471D21" w:rsidRPr="00F9301B">
        <w:rPr>
          <w:rFonts w:asciiTheme="minorHAnsi" w:hAnsiTheme="minorHAnsi" w:cstheme="minorHAnsi"/>
          <w:b/>
          <w:bCs/>
          <w:sz w:val="22"/>
          <w:szCs w:val="22"/>
        </w:rPr>
        <w:t>Strajku Łódzkich Studentów 1981 r. nr 6</w:t>
      </w:r>
      <w:r w:rsidR="00575263" w:rsidRPr="00F9301B">
        <w:rPr>
          <w:rFonts w:asciiTheme="minorHAnsi" w:hAnsiTheme="minorHAnsi" w:cstheme="minorHAnsi"/>
          <w:b/>
          <w:bCs/>
          <w:sz w:val="22"/>
          <w:szCs w:val="22"/>
        </w:rPr>
        <w:t xml:space="preserve"> w Łodzi</w:t>
      </w:r>
      <w:r w:rsidRPr="00471D21">
        <w:rPr>
          <w:rFonts w:asciiTheme="minorHAnsi" w:hAnsiTheme="minorHAnsi" w:cstheme="minorHAnsi"/>
          <w:b/>
          <w:bCs/>
          <w:sz w:val="22"/>
          <w:szCs w:val="22"/>
        </w:rPr>
        <w:t>”</w:t>
      </w:r>
      <w:r w:rsidR="00593D09">
        <w:rPr>
          <w:rFonts w:asciiTheme="minorHAnsi" w:hAnsiTheme="minorHAnsi" w:cstheme="minorHAnsi"/>
          <w:b/>
          <w:bCs/>
          <w:sz w:val="22"/>
          <w:szCs w:val="22"/>
        </w:rPr>
        <w:t xml:space="preserve"> </w:t>
      </w:r>
    </w:p>
    <w:p w14:paraId="3A3BC1FC" w14:textId="77777777" w:rsidR="00CF0002" w:rsidRPr="00A249D2" w:rsidRDefault="00CF0002" w:rsidP="00CF0002">
      <w:pPr>
        <w:pStyle w:val="BodyTextIndentZnak"/>
        <w:spacing w:line="312" w:lineRule="auto"/>
        <w:ind w:left="720"/>
        <w:jc w:val="center"/>
        <w:rPr>
          <w:rFonts w:asciiTheme="minorHAnsi" w:hAnsiTheme="minorHAnsi" w:cstheme="minorHAnsi"/>
          <w:b/>
          <w:bCs/>
          <w:sz w:val="10"/>
          <w:szCs w:val="10"/>
        </w:rPr>
      </w:pPr>
    </w:p>
    <w:p w14:paraId="218DAF26" w14:textId="77777777" w:rsidR="00CF0002" w:rsidRPr="00471D21" w:rsidRDefault="00CF0002" w:rsidP="00CF0002">
      <w:pPr>
        <w:pStyle w:val="BodyTextIndentZnak"/>
        <w:spacing w:line="312" w:lineRule="auto"/>
        <w:ind w:left="720"/>
        <w:jc w:val="center"/>
        <w:rPr>
          <w:rFonts w:asciiTheme="minorHAnsi" w:eastAsia="DejaVu Sans" w:hAnsiTheme="minorHAnsi" w:cstheme="minorHAnsi"/>
          <w:iCs/>
          <w:kern w:val="1"/>
          <w:sz w:val="22"/>
          <w:szCs w:val="22"/>
          <w:lang w:bidi="hi-IN"/>
        </w:rPr>
      </w:pPr>
      <w:r w:rsidRPr="00471D21">
        <w:rPr>
          <w:rFonts w:asciiTheme="minorHAnsi" w:eastAsia="DejaVu Sans" w:hAnsiTheme="minorHAnsi" w:cstheme="minorHAnsi"/>
          <w:iCs/>
          <w:kern w:val="1"/>
          <w:sz w:val="22"/>
          <w:szCs w:val="22"/>
          <w:u w:val="single"/>
          <w:lang w:bidi="hi-IN"/>
        </w:rPr>
        <w:t>Wewnątrz koperty powinny znajdować się dane identyfikujące Wykonawcę</w:t>
      </w:r>
      <w:r w:rsidRPr="00471D21">
        <w:rPr>
          <w:rFonts w:asciiTheme="minorHAnsi" w:eastAsia="DejaVu Sans" w:hAnsiTheme="minorHAnsi" w:cstheme="minorHAnsi"/>
          <w:iCs/>
          <w:kern w:val="1"/>
          <w:sz w:val="22"/>
          <w:szCs w:val="22"/>
          <w:lang w:bidi="hi-IN"/>
        </w:rPr>
        <w:t>.</w:t>
      </w:r>
    </w:p>
    <w:p w14:paraId="53850D09" w14:textId="77777777" w:rsidR="0082515B" w:rsidRPr="00A249D2" w:rsidRDefault="0082515B" w:rsidP="00CF0002">
      <w:pPr>
        <w:pStyle w:val="BodyTextIndentZnak"/>
        <w:spacing w:line="312" w:lineRule="auto"/>
        <w:ind w:left="720"/>
        <w:jc w:val="center"/>
        <w:rPr>
          <w:rFonts w:asciiTheme="minorHAnsi" w:eastAsia="Calibri" w:hAnsiTheme="minorHAnsi" w:cstheme="minorHAnsi"/>
          <w:b/>
          <w:sz w:val="10"/>
          <w:szCs w:val="10"/>
        </w:rPr>
      </w:pPr>
    </w:p>
    <w:p w14:paraId="3251F002" w14:textId="77777777" w:rsidR="0082515B" w:rsidRPr="00471D21" w:rsidRDefault="0082515B" w:rsidP="0082515B">
      <w:pPr>
        <w:pStyle w:val="BodyTextIndentZnak"/>
        <w:spacing w:line="276" w:lineRule="auto"/>
        <w:ind w:left="720"/>
        <w:rPr>
          <w:rFonts w:asciiTheme="minorHAnsi" w:eastAsia="Calibri" w:hAnsiTheme="minorHAnsi" w:cstheme="minorHAnsi"/>
          <w:bCs/>
          <w:sz w:val="22"/>
          <w:szCs w:val="22"/>
        </w:rPr>
      </w:pPr>
      <w:r w:rsidRPr="00471D21">
        <w:rPr>
          <w:rFonts w:asciiTheme="minorHAnsi" w:eastAsia="Calibri" w:hAnsiTheme="minorHAnsi" w:cstheme="minorHAnsi"/>
          <w:b/>
          <w:sz w:val="22"/>
          <w:szCs w:val="22"/>
          <w:u w:val="single"/>
        </w:rPr>
        <w:t>Uwaga</w:t>
      </w:r>
      <w:r w:rsidRPr="00471D21">
        <w:rPr>
          <w:rFonts w:asciiTheme="minorHAnsi" w:eastAsia="Calibri" w:hAnsiTheme="minorHAnsi" w:cstheme="minorHAnsi"/>
          <w:b/>
          <w:sz w:val="22"/>
          <w:szCs w:val="22"/>
        </w:rPr>
        <w:t xml:space="preserve">: </w:t>
      </w:r>
      <w:r w:rsidRPr="00471D21">
        <w:rPr>
          <w:rFonts w:asciiTheme="minorHAnsi" w:eastAsia="Calibri" w:hAnsiTheme="minorHAnsi" w:cstheme="minorHAnsi"/>
          <w:bCs/>
          <w:sz w:val="22"/>
          <w:szCs w:val="22"/>
        </w:rPr>
        <w:t>Przedmiotowe środki dowodowe będą składowane do czasu rozstrzygnięcia postępowania w przedsionku sali Senatu UŁ (parter, na lewo od wejścia głównego).</w:t>
      </w:r>
    </w:p>
    <w:p w14:paraId="0C71391F" w14:textId="77777777" w:rsidR="00CF0002" w:rsidRPr="00A249D2" w:rsidRDefault="00CF0002" w:rsidP="00CF0002">
      <w:pPr>
        <w:pStyle w:val="BodyTextIndentZnak"/>
        <w:spacing w:line="312" w:lineRule="auto"/>
        <w:ind w:left="720"/>
        <w:rPr>
          <w:rFonts w:asciiTheme="minorHAnsi" w:eastAsia="Calibri" w:hAnsiTheme="minorHAnsi" w:cstheme="minorHAnsi"/>
          <w:b/>
          <w:sz w:val="10"/>
          <w:szCs w:val="10"/>
        </w:rPr>
      </w:pPr>
    </w:p>
    <w:p w14:paraId="6EA91D2C" w14:textId="6DD55E64" w:rsidR="00D860BE" w:rsidRPr="00471D21" w:rsidRDefault="003601B0" w:rsidP="00A8109C">
      <w:pPr>
        <w:pStyle w:val="BodyTextIndentZnak"/>
        <w:numPr>
          <w:ilvl w:val="0"/>
          <w:numId w:val="14"/>
        </w:numPr>
        <w:spacing w:line="312" w:lineRule="auto"/>
        <w:ind w:left="567"/>
        <w:rPr>
          <w:rFonts w:asciiTheme="minorHAnsi" w:hAnsiTheme="minorHAnsi" w:cstheme="minorHAnsi"/>
          <w:sz w:val="22"/>
          <w:szCs w:val="22"/>
        </w:rPr>
      </w:pPr>
      <w:r w:rsidRPr="00471D21">
        <w:rPr>
          <w:rFonts w:asciiTheme="minorHAnsi" w:hAnsiTheme="minorHAnsi" w:cstheme="minorHAnsi"/>
          <w:b/>
          <w:sz w:val="22"/>
          <w:szCs w:val="22"/>
        </w:rPr>
        <w:t>Otwarcie</w:t>
      </w:r>
      <w:r w:rsidR="00F32A8B" w:rsidRPr="00471D21">
        <w:rPr>
          <w:rFonts w:asciiTheme="minorHAnsi" w:hAnsiTheme="minorHAnsi" w:cstheme="minorHAnsi"/>
          <w:b/>
          <w:sz w:val="22"/>
          <w:szCs w:val="22"/>
        </w:rPr>
        <w:t xml:space="preserve"> ofert</w:t>
      </w:r>
      <w:r w:rsidR="00D860BE" w:rsidRPr="00471D21">
        <w:rPr>
          <w:rFonts w:asciiTheme="minorHAnsi" w:hAnsiTheme="minorHAnsi" w:cstheme="minorHAnsi"/>
          <w:b/>
          <w:sz w:val="22"/>
          <w:szCs w:val="22"/>
        </w:rPr>
        <w:t xml:space="preserve"> </w:t>
      </w:r>
      <w:r w:rsidRPr="00471D21">
        <w:rPr>
          <w:rFonts w:asciiTheme="minorHAnsi" w:hAnsiTheme="minorHAnsi" w:cstheme="minorHAnsi"/>
          <w:b/>
          <w:sz w:val="22"/>
          <w:szCs w:val="22"/>
        </w:rPr>
        <w:t xml:space="preserve">nastąpi </w:t>
      </w:r>
      <w:r w:rsidR="00732CD6" w:rsidRPr="00471D21">
        <w:rPr>
          <w:rFonts w:asciiTheme="minorHAnsi" w:hAnsiTheme="minorHAnsi" w:cstheme="minorHAnsi"/>
          <w:b/>
          <w:sz w:val="22"/>
          <w:szCs w:val="22"/>
        </w:rPr>
        <w:t xml:space="preserve">dnia </w:t>
      </w:r>
      <w:r w:rsidR="00EA5660">
        <w:rPr>
          <w:rFonts w:asciiTheme="minorHAnsi" w:hAnsiTheme="minorHAnsi" w:cstheme="minorHAnsi"/>
          <w:b/>
          <w:sz w:val="22"/>
          <w:szCs w:val="22"/>
        </w:rPr>
        <w:t>0</w:t>
      </w:r>
      <w:r w:rsidR="003416A3">
        <w:rPr>
          <w:rFonts w:asciiTheme="minorHAnsi" w:hAnsiTheme="minorHAnsi" w:cstheme="minorHAnsi"/>
          <w:b/>
          <w:sz w:val="22"/>
          <w:szCs w:val="22"/>
        </w:rPr>
        <w:t>7</w:t>
      </w:r>
      <w:r w:rsidR="00F9301B" w:rsidRPr="00856564">
        <w:rPr>
          <w:rFonts w:asciiTheme="minorHAnsi" w:hAnsiTheme="minorHAnsi" w:cstheme="minorHAnsi"/>
          <w:b/>
          <w:sz w:val="22"/>
          <w:szCs w:val="22"/>
        </w:rPr>
        <w:t>.0</w:t>
      </w:r>
      <w:r w:rsidR="00EA5660">
        <w:rPr>
          <w:rFonts w:asciiTheme="minorHAnsi" w:hAnsiTheme="minorHAnsi" w:cstheme="minorHAnsi"/>
          <w:b/>
          <w:sz w:val="22"/>
          <w:szCs w:val="22"/>
        </w:rPr>
        <w:t>4</w:t>
      </w:r>
      <w:r w:rsidR="00F9301B" w:rsidRPr="00856564">
        <w:rPr>
          <w:rFonts w:asciiTheme="minorHAnsi" w:hAnsiTheme="minorHAnsi" w:cstheme="minorHAnsi"/>
          <w:b/>
          <w:sz w:val="22"/>
          <w:szCs w:val="22"/>
        </w:rPr>
        <w:t>.</w:t>
      </w:r>
      <w:r w:rsidR="00732CD6" w:rsidRPr="00856564">
        <w:rPr>
          <w:rFonts w:asciiTheme="minorHAnsi" w:hAnsiTheme="minorHAnsi" w:cstheme="minorHAnsi"/>
          <w:b/>
          <w:sz w:val="22"/>
          <w:szCs w:val="22"/>
        </w:rPr>
        <w:t>20</w:t>
      </w:r>
      <w:r w:rsidR="009A2540" w:rsidRPr="00856564">
        <w:rPr>
          <w:rFonts w:asciiTheme="minorHAnsi" w:hAnsiTheme="minorHAnsi" w:cstheme="minorHAnsi"/>
          <w:b/>
          <w:sz w:val="22"/>
          <w:szCs w:val="22"/>
        </w:rPr>
        <w:t>2</w:t>
      </w:r>
      <w:r w:rsidR="004C10E9" w:rsidRPr="00856564">
        <w:rPr>
          <w:rFonts w:asciiTheme="minorHAnsi" w:hAnsiTheme="minorHAnsi" w:cstheme="minorHAnsi"/>
          <w:b/>
          <w:sz w:val="22"/>
          <w:szCs w:val="22"/>
        </w:rPr>
        <w:t>5</w:t>
      </w:r>
      <w:r w:rsidR="00732CD6" w:rsidRPr="00856564">
        <w:rPr>
          <w:rFonts w:asciiTheme="minorHAnsi" w:hAnsiTheme="minorHAnsi" w:cstheme="minorHAnsi"/>
          <w:b/>
          <w:sz w:val="22"/>
          <w:szCs w:val="22"/>
        </w:rPr>
        <w:t xml:space="preserve"> r. </w:t>
      </w:r>
      <w:r w:rsidR="00D860BE" w:rsidRPr="00471D21">
        <w:rPr>
          <w:rFonts w:asciiTheme="minorHAnsi" w:hAnsiTheme="minorHAnsi" w:cstheme="minorHAnsi"/>
          <w:b/>
          <w:bCs/>
          <w:sz w:val="22"/>
          <w:szCs w:val="22"/>
        </w:rPr>
        <w:t>o godz. 10:00</w:t>
      </w:r>
      <w:r w:rsidR="00D860BE" w:rsidRPr="00471D21">
        <w:rPr>
          <w:rFonts w:asciiTheme="minorHAnsi" w:hAnsiTheme="minorHAnsi" w:cstheme="minorHAnsi"/>
          <w:b/>
          <w:sz w:val="22"/>
          <w:szCs w:val="22"/>
        </w:rPr>
        <w:t xml:space="preserve"> </w:t>
      </w:r>
      <w:r w:rsidR="00F51DAB" w:rsidRPr="00471D21">
        <w:rPr>
          <w:rFonts w:asciiTheme="minorHAnsi" w:hAnsiTheme="minorHAnsi" w:cstheme="minorHAnsi"/>
          <w:b/>
          <w:sz w:val="22"/>
          <w:szCs w:val="22"/>
        </w:rPr>
        <w:t>za pomocą Platformy</w:t>
      </w:r>
      <w:r w:rsidR="00714153" w:rsidRPr="00471D21">
        <w:rPr>
          <w:rFonts w:asciiTheme="minorHAnsi" w:hAnsiTheme="minorHAnsi" w:cstheme="minorHAnsi"/>
          <w:b/>
          <w:sz w:val="22"/>
          <w:szCs w:val="22"/>
        </w:rPr>
        <w:t>.</w:t>
      </w:r>
      <w:r w:rsidR="00D860BE" w:rsidRPr="00471D21">
        <w:rPr>
          <w:rFonts w:asciiTheme="minorHAnsi" w:hAnsiTheme="minorHAnsi" w:cstheme="minorHAnsi"/>
          <w:b/>
          <w:sz w:val="22"/>
          <w:szCs w:val="22"/>
        </w:rPr>
        <w:t xml:space="preserve"> </w:t>
      </w:r>
    </w:p>
    <w:p w14:paraId="7D9375ED" w14:textId="77777777" w:rsidR="00471D21" w:rsidRPr="004C10E9" w:rsidRDefault="00471D21" w:rsidP="00471D21">
      <w:pPr>
        <w:pStyle w:val="BodyTextIndentZnak"/>
        <w:spacing w:line="312" w:lineRule="auto"/>
        <w:ind w:left="567"/>
        <w:rPr>
          <w:rFonts w:asciiTheme="minorHAnsi" w:hAnsiTheme="minorHAnsi" w:cstheme="minorHAnsi"/>
          <w:sz w:val="10"/>
          <w:szCs w:val="10"/>
        </w:rPr>
      </w:pPr>
    </w:p>
    <w:p w14:paraId="68D102B0" w14:textId="6C6D72F5" w:rsidR="00580557" w:rsidRPr="00471D21" w:rsidRDefault="00FB7459"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W</w:t>
      </w:r>
      <w:r w:rsidR="00580557" w:rsidRPr="00471D21">
        <w:rPr>
          <w:rFonts w:asciiTheme="minorHAnsi" w:hAnsiTheme="minorHAnsi" w:cstheme="minorHAnsi"/>
          <w:sz w:val="22"/>
          <w:szCs w:val="22"/>
        </w:rPr>
        <w:t xml:space="preserve"> przypadku awarii </w:t>
      </w:r>
      <w:r w:rsidRPr="00471D21">
        <w:rPr>
          <w:rFonts w:asciiTheme="minorHAnsi" w:hAnsiTheme="minorHAnsi" w:cstheme="minorHAnsi"/>
          <w:sz w:val="22"/>
          <w:szCs w:val="22"/>
        </w:rPr>
        <w:t>Platformy</w:t>
      </w:r>
      <w:r w:rsidR="00580557" w:rsidRPr="00471D21">
        <w:rPr>
          <w:rFonts w:asciiTheme="minorHAnsi" w:hAnsiTheme="minorHAnsi" w:cstheme="minorHAnsi"/>
          <w:sz w:val="22"/>
          <w:szCs w:val="22"/>
        </w:rPr>
        <w:t xml:space="preserve">, która </w:t>
      </w:r>
      <w:r w:rsidRPr="00471D21">
        <w:rPr>
          <w:rFonts w:asciiTheme="minorHAnsi" w:hAnsiTheme="minorHAnsi" w:cstheme="minorHAnsi"/>
          <w:sz w:val="22"/>
          <w:szCs w:val="22"/>
        </w:rPr>
        <w:t>by s</w:t>
      </w:r>
      <w:r w:rsidR="00580557" w:rsidRPr="00471D21">
        <w:rPr>
          <w:rFonts w:asciiTheme="minorHAnsi" w:hAnsiTheme="minorHAnsi" w:cstheme="minorHAnsi"/>
          <w:sz w:val="22"/>
          <w:szCs w:val="22"/>
        </w:rPr>
        <w:t>powod</w:t>
      </w:r>
      <w:r w:rsidRPr="00471D21">
        <w:rPr>
          <w:rFonts w:asciiTheme="minorHAnsi" w:hAnsiTheme="minorHAnsi" w:cstheme="minorHAnsi"/>
          <w:sz w:val="22"/>
          <w:szCs w:val="22"/>
        </w:rPr>
        <w:t>owała</w:t>
      </w:r>
      <w:r w:rsidR="00580557" w:rsidRPr="00471D21">
        <w:rPr>
          <w:rFonts w:asciiTheme="minorHAnsi" w:hAnsiTheme="minorHAnsi" w:cstheme="minorHAnsi"/>
          <w:sz w:val="22"/>
          <w:szCs w:val="22"/>
        </w:rPr>
        <w:t xml:space="preserve"> brak możliwości otwarcia ofert </w:t>
      </w:r>
      <w:r w:rsidR="00471D21">
        <w:rPr>
          <w:rFonts w:asciiTheme="minorHAnsi" w:hAnsiTheme="minorHAnsi" w:cstheme="minorHAnsi"/>
          <w:sz w:val="22"/>
          <w:szCs w:val="22"/>
        </w:rPr>
        <w:br/>
      </w:r>
      <w:r w:rsidR="00580557" w:rsidRPr="00471D21">
        <w:rPr>
          <w:rFonts w:asciiTheme="minorHAnsi" w:hAnsiTheme="minorHAnsi" w:cstheme="minorHAnsi"/>
          <w:sz w:val="22"/>
          <w:szCs w:val="22"/>
        </w:rPr>
        <w:t xml:space="preserve">w terminie określonym przez zamawiającego, otwarcie ofert </w:t>
      </w:r>
      <w:r w:rsidRPr="00471D21">
        <w:rPr>
          <w:rFonts w:asciiTheme="minorHAnsi" w:hAnsiTheme="minorHAnsi" w:cstheme="minorHAnsi"/>
          <w:sz w:val="22"/>
          <w:szCs w:val="22"/>
        </w:rPr>
        <w:t xml:space="preserve">nastąpi </w:t>
      </w:r>
      <w:r w:rsidR="00580557" w:rsidRPr="00471D21">
        <w:rPr>
          <w:rFonts w:asciiTheme="minorHAnsi" w:hAnsiTheme="minorHAnsi" w:cstheme="minorHAnsi"/>
          <w:sz w:val="22"/>
          <w:szCs w:val="22"/>
        </w:rPr>
        <w:t>niezwłocznie po usunięciu awarii.</w:t>
      </w:r>
    </w:p>
    <w:p w14:paraId="713BA3EC"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356114BF" w14:textId="1D200A66" w:rsidR="00585EAA" w:rsidRPr="00471D21" w:rsidRDefault="00585EAA"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 xml:space="preserve">Zamawiający </w:t>
      </w:r>
      <w:r w:rsidR="00FB7459" w:rsidRPr="00471D21">
        <w:rPr>
          <w:rFonts w:asciiTheme="minorHAnsi" w:hAnsiTheme="minorHAnsi" w:cstheme="minorHAnsi"/>
          <w:sz w:val="22"/>
          <w:szCs w:val="22"/>
        </w:rPr>
        <w:t xml:space="preserve">poinformuje </w:t>
      </w:r>
      <w:r w:rsidRPr="00471D21">
        <w:rPr>
          <w:rFonts w:asciiTheme="minorHAnsi" w:hAnsiTheme="minorHAnsi" w:cstheme="minorHAnsi"/>
          <w:sz w:val="22"/>
          <w:szCs w:val="22"/>
        </w:rPr>
        <w:t>o zmianie terminu otwarcia ofert na stronie internetowej prowadzonego postępowania.</w:t>
      </w:r>
    </w:p>
    <w:p w14:paraId="34F435EF"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6865B20F" w14:textId="18DB79A2" w:rsidR="007F6FD6" w:rsidRPr="00471D21" w:rsidRDefault="00580557"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 xml:space="preserve">Zamawiający, najpóźniej przed otwarciem ofert, </w:t>
      </w:r>
      <w:r w:rsidR="00C36068" w:rsidRPr="00471D21">
        <w:rPr>
          <w:rFonts w:asciiTheme="minorHAnsi" w:hAnsiTheme="minorHAnsi" w:cstheme="minorHAnsi"/>
          <w:sz w:val="22"/>
          <w:szCs w:val="22"/>
        </w:rPr>
        <w:t>udostępni na</w:t>
      </w:r>
      <w:r w:rsidRPr="00471D21">
        <w:rPr>
          <w:rFonts w:asciiTheme="minorHAnsi" w:hAnsiTheme="minorHAnsi" w:cstheme="minorHAnsi"/>
          <w:sz w:val="22"/>
          <w:szCs w:val="22"/>
        </w:rPr>
        <w:t xml:space="preserve"> stronie internetowej prowadzonego postępowania informację o kwocie, jaką zamierza przeznaczyć na sfinansowanie zamówienia.</w:t>
      </w:r>
    </w:p>
    <w:p w14:paraId="1D92DA15"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206CDF04" w14:textId="17C5E29A" w:rsidR="00D860BE" w:rsidRPr="00471D21" w:rsidRDefault="00585EAA"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Zamawiający n</w:t>
      </w:r>
      <w:r w:rsidR="00D860BE" w:rsidRPr="00471D21">
        <w:rPr>
          <w:rFonts w:asciiTheme="minorHAnsi" w:hAnsiTheme="minorHAnsi" w:cstheme="minorHAnsi"/>
          <w:sz w:val="22"/>
          <w:szCs w:val="22"/>
        </w:rPr>
        <w:t>iezwłocznie po otwarciu ofert</w:t>
      </w:r>
      <w:r w:rsidRPr="00471D21">
        <w:rPr>
          <w:rFonts w:asciiTheme="minorHAnsi" w:hAnsiTheme="minorHAnsi" w:cstheme="minorHAnsi"/>
          <w:sz w:val="22"/>
          <w:szCs w:val="22"/>
        </w:rPr>
        <w:t>,</w:t>
      </w:r>
      <w:r w:rsidR="00D860BE" w:rsidRPr="00471D21">
        <w:rPr>
          <w:rFonts w:asciiTheme="minorHAnsi" w:hAnsiTheme="minorHAnsi" w:cstheme="minorHAnsi"/>
          <w:sz w:val="22"/>
          <w:szCs w:val="22"/>
        </w:rPr>
        <w:t xml:space="preserve"> </w:t>
      </w:r>
      <w:r w:rsidRPr="00471D21">
        <w:rPr>
          <w:rFonts w:asciiTheme="minorHAnsi" w:hAnsiTheme="minorHAnsi" w:cstheme="minorHAnsi"/>
          <w:sz w:val="22"/>
          <w:szCs w:val="22"/>
        </w:rPr>
        <w:t>udostępni</w:t>
      </w:r>
      <w:r w:rsidR="00D860BE" w:rsidRPr="00471D21">
        <w:rPr>
          <w:rFonts w:asciiTheme="minorHAnsi" w:hAnsiTheme="minorHAnsi" w:cstheme="minorHAnsi"/>
          <w:sz w:val="22"/>
          <w:szCs w:val="22"/>
        </w:rPr>
        <w:t xml:space="preserve"> </w:t>
      </w:r>
      <w:r w:rsidR="00766900" w:rsidRPr="00471D21">
        <w:rPr>
          <w:rFonts w:asciiTheme="minorHAnsi" w:hAnsiTheme="minorHAnsi" w:cstheme="minorHAnsi"/>
          <w:sz w:val="22"/>
          <w:szCs w:val="22"/>
        </w:rPr>
        <w:t xml:space="preserve">na Platformie w sekcji „Komunikaty” na stronie danego postępowania </w:t>
      </w:r>
      <w:r w:rsidR="00D860BE" w:rsidRPr="00471D21">
        <w:rPr>
          <w:rFonts w:asciiTheme="minorHAnsi" w:hAnsiTheme="minorHAnsi" w:cstheme="minorHAnsi"/>
          <w:sz w:val="22"/>
          <w:szCs w:val="22"/>
        </w:rPr>
        <w:t xml:space="preserve">informacje </w:t>
      </w:r>
      <w:r w:rsidRPr="00471D21">
        <w:rPr>
          <w:rFonts w:asciiTheme="minorHAnsi" w:hAnsiTheme="minorHAnsi" w:cstheme="minorHAnsi"/>
          <w:sz w:val="22"/>
          <w:szCs w:val="22"/>
        </w:rPr>
        <w:t>o</w:t>
      </w:r>
      <w:r w:rsidR="00D860BE" w:rsidRPr="00471D21">
        <w:rPr>
          <w:rFonts w:asciiTheme="minorHAnsi" w:hAnsiTheme="minorHAnsi" w:cstheme="minorHAnsi"/>
          <w:sz w:val="22"/>
          <w:szCs w:val="22"/>
        </w:rPr>
        <w:t>:</w:t>
      </w:r>
    </w:p>
    <w:p w14:paraId="0BB44FB5" w14:textId="77777777" w:rsidR="00D860BE" w:rsidRPr="00471D21" w:rsidRDefault="00580557" w:rsidP="00471D21">
      <w:pPr>
        <w:pStyle w:val="ZLITLITwPKTzmlitwpktliter"/>
        <w:numPr>
          <w:ilvl w:val="1"/>
          <w:numId w:val="14"/>
        </w:numPr>
        <w:spacing w:line="276" w:lineRule="auto"/>
        <w:ind w:left="993"/>
        <w:rPr>
          <w:rFonts w:asciiTheme="minorHAnsi" w:hAnsiTheme="minorHAnsi" w:cstheme="minorHAnsi"/>
          <w:sz w:val="22"/>
          <w:szCs w:val="22"/>
        </w:rPr>
      </w:pPr>
      <w:r w:rsidRPr="00471D21">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1F628F86" w14:textId="0A8B9608" w:rsidR="00D860BE" w:rsidRPr="00471D21" w:rsidRDefault="00CD21D4" w:rsidP="00471D21">
      <w:pPr>
        <w:pStyle w:val="ZLITLITwPKTzmlitwpktliter"/>
        <w:numPr>
          <w:ilvl w:val="1"/>
          <w:numId w:val="14"/>
        </w:numPr>
        <w:spacing w:line="276" w:lineRule="auto"/>
        <w:ind w:left="993"/>
        <w:rPr>
          <w:rFonts w:asciiTheme="minorHAnsi" w:hAnsiTheme="minorHAnsi" w:cstheme="minorHAnsi"/>
          <w:sz w:val="22"/>
          <w:szCs w:val="22"/>
        </w:rPr>
      </w:pPr>
      <w:r w:rsidRPr="00471D21">
        <w:rPr>
          <w:rFonts w:asciiTheme="minorHAnsi" w:hAnsiTheme="minorHAnsi" w:cstheme="minorHAnsi"/>
          <w:sz w:val="22"/>
          <w:szCs w:val="22"/>
        </w:rPr>
        <w:t>c</w:t>
      </w:r>
      <w:r w:rsidR="00580557" w:rsidRPr="00471D21">
        <w:rPr>
          <w:rFonts w:asciiTheme="minorHAnsi" w:hAnsiTheme="minorHAnsi" w:cstheme="minorHAnsi"/>
          <w:sz w:val="22"/>
          <w:szCs w:val="22"/>
        </w:rPr>
        <w:t>enach zawartych w ofertach</w:t>
      </w:r>
      <w:r w:rsidR="00471D21" w:rsidRPr="00471D21">
        <w:rPr>
          <w:rFonts w:asciiTheme="minorHAnsi" w:hAnsiTheme="minorHAnsi" w:cstheme="minorHAnsi"/>
          <w:sz w:val="22"/>
          <w:szCs w:val="22"/>
        </w:rPr>
        <w:t>.</w:t>
      </w:r>
    </w:p>
    <w:p w14:paraId="2328C712" w14:textId="77777777" w:rsidR="00CD70F6" w:rsidRPr="00993D20" w:rsidRDefault="00CD70F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E69CAA3" w14:textId="77777777" w:rsidR="002F1E76" w:rsidRPr="00993D20" w:rsidRDefault="002F1E76">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6B8FCBE5" w14:textId="77777777" w:rsidR="002F1E76" w:rsidRPr="00993D20" w:rsidRDefault="002F1E76">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068DF3A0" w14:textId="77777777" w:rsidR="00B5248E" w:rsidRPr="00993D20" w:rsidRDefault="00B5248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28390708" w14:textId="77777777" w:rsidR="00B5248E" w:rsidRPr="001933E7" w:rsidRDefault="00B5248E">
      <w:pPr>
        <w:pStyle w:val="BodyTextIndentZnak"/>
        <w:tabs>
          <w:tab w:val="left" w:pos="567"/>
        </w:tabs>
        <w:spacing w:line="312" w:lineRule="auto"/>
        <w:ind w:left="567"/>
        <w:jc w:val="left"/>
        <w:rPr>
          <w:rFonts w:asciiTheme="minorHAnsi" w:eastAsia="Calibri" w:hAnsiTheme="minorHAnsi" w:cstheme="minorHAnsi"/>
          <w:b/>
          <w:sz w:val="22"/>
          <w:szCs w:val="22"/>
          <w:u w:val="single"/>
        </w:rPr>
      </w:pPr>
    </w:p>
    <w:p w14:paraId="2ECF919A" w14:textId="77777777" w:rsidR="00DD79FD" w:rsidRPr="004C10E9"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4C10E9">
        <w:rPr>
          <w:rFonts w:asciiTheme="minorHAnsi" w:eastAsia="Calibri" w:hAnsiTheme="minorHAnsi" w:cstheme="minorHAnsi"/>
          <w:b/>
          <w:sz w:val="22"/>
          <w:szCs w:val="22"/>
          <w:u w:val="single"/>
        </w:rPr>
        <w:t>ROZDZIAŁ XVI</w:t>
      </w:r>
      <w:r w:rsidR="00954E51" w:rsidRPr="004C10E9">
        <w:rPr>
          <w:rFonts w:asciiTheme="minorHAnsi" w:eastAsia="Calibri" w:hAnsiTheme="minorHAnsi" w:cstheme="minorHAnsi"/>
          <w:b/>
          <w:sz w:val="22"/>
          <w:szCs w:val="22"/>
          <w:u w:val="single"/>
        </w:rPr>
        <w:t>II</w:t>
      </w:r>
      <w:r w:rsidR="00E836A5" w:rsidRPr="004C10E9">
        <w:rPr>
          <w:rFonts w:asciiTheme="minorHAnsi" w:eastAsia="Calibri" w:hAnsiTheme="minorHAnsi" w:cstheme="minorHAnsi"/>
          <w:b/>
          <w:sz w:val="22"/>
          <w:szCs w:val="22"/>
          <w:u w:val="single"/>
        </w:rPr>
        <w:t>.</w:t>
      </w:r>
      <w:r w:rsidR="00E836A5" w:rsidRPr="004C10E9">
        <w:rPr>
          <w:rFonts w:asciiTheme="minorHAnsi" w:eastAsia="Calibri" w:hAnsiTheme="minorHAnsi" w:cstheme="minorHAnsi"/>
          <w:b/>
          <w:sz w:val="22"/>
          <w:szCs w:val="22"/>
        </w:rPr>
        <w:t xml:space="preserve">      WYMAGANIA DOTYCZĄCE WADIUM</w:t>
      </w:r>
    </w:p>
    <w:p w14:paraId="6C1196A9" w14:textId="77777777" w:rsidR="00505083" w:rsidRPr="00993D20"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BE730BE" w14:textId="241CD872" w:rsidR="00852A8F" w:rsidRPr="00B044B2" w:rsidRDefault="00C9160F" w:rsidP="00B044B2">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Każdy </w:t>
      </w:r>
      <w:r w:rsidR="00FE4AF9" w:rsidRPr="004C10E9">
        <w:rPr>
          <w:rFonts w:asciiTheme="minorHAnsi" w:hAnsiTheme="minorHAnsi" w:cstheme="minorHAnsi"/>
        </w:rPr>
        <w:t xml:space="preserve">Wykonawca </w:t>
      </w:r>
      <w:r w:rsidRPr="004C10E9">
        <w:rPr>
          <w:rFonts w:asciiTheme="minorHAnsi" w:hAnsiTheme="minorHAnsi" w:cstheme="minorHAnsi"/>
        </w:rPr>
        <w:t xml:space="preserve">przystępujący do niniejszego postępowania musi wnieść wadium </w:t>
      </w:r>
      <w:r w:rsidR="00083F72" w:rsidRPr="004C10E9">
        <w:rPr>
          <w:rFonts w:asciiTheme="minorHAnsi" w:hAnsiTheme="minorHAnsi" w:cstheme="minorHAnsi"/>
        </w:rPr>
        <w:br/>
      </w:r>
      <w:r w:rsidRPr="004C10E9">
        <w:rPr>
          <w:rFonts w:asciiTheme="minorHAnsi" w:hAnsiTheme="minorHAnsi" w:cstheme="minorHAnsi"/>
        </w:rPr>
        <w:t xml:space="preserve">w </w:t>
      </w:r>
      <w:r w:rsidR="009F29F1" w:rsidRPr="004C10E9">
        <w:rPr>
          <w:rFonts w:asciiTheme="minorHAnsi" w:hAnsiTheme="minorHAnsi" w:cstheme="minorHAnsi"/>
        </w:rPr>
        <w:t>następującej wysokości</w:t>
      </w:r>
      <w:r w:rsidRPr="00BF720F">
        <w:rPr>
          <w:rFonts w:asciiTheme="minorHAnsi" w:hAnsiTheme="minorHAnsi" w:cstheme="minorHAnsi"/>
        </w:rPr>
        <w:t xml:space="preserve">: </w:t>
      </w:r>
      <w:r w:rsidR="00852A8F" w:rsidRPr="00BF720F">
        <w:rPr>
          <w:rFonts w:asciiTheme="minorHAnsi" w:hAnsiTheme="minorHAnsi" w:cstheme="minorHAnsi"/>
          <w:bCs/>
        </w:rPr>
        <w:t>35 000,00 zł</w:t>
      </w:r>
      <w:r w:rsidR="00852A8F" w:rsidRPr="00BF720F">
        <w:rPr>
          <w:rFonts w:asciiTheme="minorHAnsi" w:hAnsiTheme="minorHAnsi" w:cstheme="minorHAnsi"/>
        </w:rPr>
        <w:t xml:space="preserve"> (słownie: trzydzieści pięć tysięcy złotych i 00/100gr),</w:t>
      </w:r>
    </w:p>
    <w:p w14:paraId="6311A781" w14:textId="6D0BC71E" w:rsidR="00471D21" w:rsidRPr="004C10E9" w:rsidRDefault="00852A8F" w:rsidP="00852A8F">
      <w:pPr>
        <w:pStyle w:val="Tekstpodstawowywcity"/>
        <w:suppressAutoHyphens w:val="0"/>
        <w:overflowPunct w:val="0"/>
        <w:autoSpaceDE w:val="0"/>
        <w:spacing w:after="0" w:line="312" w:lineRule="auto"/>
        <w:ind w:left="1134"/>
        <w:jc w:val="both"/>
        <w:textAlignment w:val="baseline"/>
        <w:rPr>
          <w:rFonts w:asciiTheme="minorHAnsi" w:hAnsiTheme="minorHAnsi" w:cstheme="minorHAnsi"/>
          <w:bCs/>
          <w:sz w:val="10"/>
          <w:szCs w:val="10"/>
        </w:rPr>
      </w:pPr>
      <w:r w:rsidRPr="00FE780C">
        <w:rPr>
          <w:rFonts w:ascii="Times New Roman" w:hAnsi="Times New Roman" w:cs="Times New Roman"/>
          <w:bCs/>
        </w:rPr>
        <w:tab/>
      </w:r>
    </w:p>
    <w:p w14:paraId="7DBAEE51" w14:textId="3B811BBB" w:rsidR="00C9160F" w:rsidRPr="004C10E9" w:rsidRDefault="00C9160F" w:rsidP="004C10E9">
      <w:pPr>
        <w:pStyle w:val="Tekstpodstawowywcity"/>
        <w:suppressAutoHyphens w:val="0"/>
        <w:overflowPunct w:val="0"/>
        <w:autoSpaceDE w:val="0"/>
        <w:spacing w:after="0"/>
        <w:ind w:left="567"/>
        <w:jc w:val="both"/>
        <w:textAlignment w:val="baseline"/>
        <w:rPr>
          <w:rFonts w:asciiTheme="minorHAnsi" w:hAnsiTheme="minorHAnsi" w:cstheme="minorHAnsi"/>
          <w:bCs/>
        </w:rPr>
      </w:pPr>
      <w:r w:rsidRPr="004C10E9">
        <w:rPr>
          <w:rFonts w:asciiTheme="minorHAnsi" w:hAnsiTheme="minorHAnsi" w:cstheme="minorHAnsi"/>
        </w:rPr>
        <w:t xml:space="preserve">Wpłacona przez wykonawcę kwota wadium powinna również uwzględniać ewentualne koszty związane z prowizją bankową za przelew kwoty wadium na konto wskazane przez </w:t>
      </w:r>
      <w:r w:rsidR="00FE4AF9" w:rsidRPr="004C10E9">
        <w:rPr>
          <w:rFonts w:asciiTheme="minorHAnsi" w:hAnsiTheme="minorHAnsi" w:cstheme="minorHAnsi"/>
        </w:rPr>
        <w:t>Zamawiającego</w:t>
      </w:r>
      <w:r w:rsidRPr="004C10E9">
        <w:rPr>
          <w:rFonts w:asciiTheme="minorHAnsi" w:hAnsiTheme="minorHAnsi" w:cstheme="minorHAnsi"/>
        </w:rPr>
        <w:t>.</w:t>
      </w:r>
    </w:p>
    <w:p w14:paraId="07559044" w14:textId="77777777" w:rsidR="00C9160F" w:rsidRPr="004C10E9" w:rsidRDefault="00C9160F" w:rsidP="002716CE">
      <w:pPr>
        <w:pStyle w:val="Tekstpodstawowywcity"/>
        <w:suppressAutoHyphens w:val="0"/>
        <w:overflowPunct w:val="0"/>
        <w:autoSpaceDE w:val="0"/>
        <w:spacing w:after="0" w:line="312" w:lineRule="auto"/>
        <w:ind w:left="567"/>
        <w:jc w:val="both"/>
        <w:textAlignment w:val="baseline"/>
        <w:rPr>
          <w:rFonts w:asciiTheme="minorHAnsi" w:hAnsiTheme="minorHAnsi" w:cstheme="minorHAnsi"/>
          <w:sz w:val="10"/>
          <w:szCs w:val="10"/>
        </w:rPr>
      </w:pPr>
    </w:p>
    <w:p w14:paraId="788C3779" w14:textId="3E30C026" w:rsidR="00C91871" w:rsidRPr="004C10E9" w:rsidRDefault="00C9160F" w:rsidP="004C10E9">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Wadium </w:t>
      </w:r>
      <w:r w:rsidR="00CD21D4" w:rsidRPr="004C10E9">
        <w:rPr>
          <w:rFonts w:asciiTheme="minorHAnsi" w:hAnsiTheme="minorHAnsi" w:cstheme="minorHAnsi"/>
        </w:rPr>
        <w:t xml:space="preserve">wnosi </w:t>
      </w:r>
      <w:r w:rsidR="00C36068" w:rsidRPr="004C10E9">
        <w:rPr>
          <w:rFonts w:asciiTheme="minorHAnsi" w:hAnsiTheme="minorHAnsi" w:cstheme="minorHAnsi"/>
        </w:rPr>
        <w:t>się przed</w:t>
      </w:r>
      <w:r w:rsidR="00CD21D4" w:rsidRPr="004C10E9">
        <w:rPr>
          <w:rFonts w:asciiTheme="minorHAnsi" w:hAnsiTheme="minorHAnsi" w:cstheme="minorHAnsi"/>
        </w:rPr>
        <w:t xml:space="preserve"> upływem </w:t>
      </w:r>
      <w:r w:rsidR="006C5601" w:rsidRPr="004C10E9">
        <w:rPr>
          <w:rFonts w:asciiTheme="minorHAnsi" w:hAnsiTheme="minorHAnsi" w:cstheme="minorHAnsi"/>
        </w:rPr>
        <w:t xml:space="preserve"> </w:t>
      </w:r>
      <w:r w:rsidR="00CD21D4" w:rsidRPr="004C10E9">
        <w:rPr>
          <w:rFonts w:asciiTheme="minorHAnsi" w:hAnsiTheme="minorHAnsi" w:cstheme="minorHAnsi"/>
        </w:rPr>
        <w:t xml:space="preserve">terminu </w:t>
      </w:r>
      <w:r w:rsidRPr="004C10E9">
        <w:rPr>
          <w:rFonts w:asciiTheme="minorHAnsi" w:hAnsiTheme="minorHAnsi" w:cstheme="minorHAnsi"/>
        </w:rPr>
        <w:t>składania ofert</w:t>
      </w:r>
      <w:r w:rsidR="00CD21D4" w:rsidRPr="004C10E9">
        <w:rPr>
          <w:rFonts w:asciiTheme="minorHAnsi" w:hAnsiTheme="minorHAnsi" w:cstheme="minorHAnsi"/>
        </w:rPr>
        <w:t xml:space="preserve"> i utrzymuje nieprzerwanie do dnia upływu terminu związania ofertą, z wyjątkiem przypadków, o których mowa w art. 98 ust. 1 pkt 2 i 3 oraz ust. 2</w:t>
      </w:r>
      <w:r w:rsidR="00296F8F" w:rsidRPr="004C10E9">
        <w:rPr>
          <w:rFonts w:asciiTheme="minorHAnsi" w:hAnsiTheme="minorHAnsi" w:cstheme="minorHAnsi"/>
        </w:rPr>
        <w:t xml:space="preserve"> Ustawy</w:t>
      </w:r>
      <w:r w:rsidR="00C91871" w:rsidRPr="004C10E9">
        <w:rPr>
          <w:rFonts w:asciiTheme="minorHAnsi" w:hAnsiTheme="minorHAnsi" w:cstheme="minorHAnsi"/>
        </w:rPr>
        <w:t>.</w:t>
      </w:r>
    </w:p>
    <w:p w14:paraId="243FC13E" w14:textId="77777777" w:rsidR="008E1761" w:rsidRPr="004C10E9" w:rsidRDefault="008E1761" w:rsidP="008E1761">
      <w:pPr>
        <w:pStyle w:val="Tekstpodstawowywcity"/>
        <w:suppressAutoHyphens w:val="0"/>
        <w:overflowPunct w:val="0"/>
        <w:autoSpaceDE w:val="0"/>
        <w:spacing w:after="0" w:line="312" w:lineRule="auto"/>
        <w:ind w:left="567"/>
        <w:jc w:val="both"/>
        <w:textAlignment w:val="baseline"/>
        <w:rPr>
          <w:rFonts w:asciiTheme="minorHAnsi" w:hAnsiTheme="minorHAnsi" w:cstheme="minorHAnsi"/>
          <w:sz w:val="10"/>
          <w:szCs w:val="10"/>
        </w:rPr>
      </w:pPr>
    </w:p>
    <w:p w14:paraId="363914B2" w14:textId="2943AC8F" w:rsidR="00C9160F" w:rsidRPr="004C10E9" w:rsidRDefault="00C9160F" w:rsidP="004C10E9">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Wadium może być wnoszone </w:t>
      </w:r>
      <w:r w:rsidR="00CD21D4" w:rsidRPr="004C10E9">
        <w:rPr>
          <w:rFonts w:asciiTheme="minorHAnsi" w:hAnsiTheme="minorHAnsi" w:cstheme="minorHAnsi"/>
        </w:rPr>
        <w:t xml:space="preserve">według wyboru wykonawcy </w:t>
      </w:r>
      <w:r w:rsidRPr="004C10E9">
        <w:rPr>
          <w:rFonts w:asciiTheme="minorHAnsi" w:hAnsiTheme="minorHAnsi" w:cstheme="minorHAnsi"/>
        </w:rPr>
        <w:t xml:space="preserve">w jednej lub kilku następujących formach: </w:t>
      </w:r>
    </w:p>
    <w:p w14:paraId="46DBAE54" w14:textId="77777777" w:rsidR="00C9160F" w:rsidRPr="004C10E9" w:rsidRDefault="00C9160F" w:rsidP="002716CE">
      <w:pPr>
        <w:pStyle w:val="pkt"/>
        <w:tabs>
          <w:tab w:val="left" w:pos="1701"/>
        </w:tabs>
        <w:suppressAutoHyphens w:val="0"/>
        <w:spacing w:before="0" w:after="0" w:line="312" w:lineRule="auto"/>
        <w:ind w:left="1560" w:firstLine="0"/>
        <w:rPr>
          <w:rFonts w:asciiTheme="minorHAnsi" w:hAnsiTheme="minorHAnsi" w:cstheme="minorHAnsi"/>
          <w:sz w:val="10"/>
          <w:szCs w:val="10"/>
        </w:rPr>
      </w:pPr>
    </w:p>
    <w:p w14:paraId="74BBB929" w14:textId="77777777"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pieniądzu,</w:t>
      </w:r>
    </w:p>
    <w:p w14:paraId="60BB4245" w14:textId="77777777" w:rsidR="00C9160F" w:rsidRPr="004C10E9" w:rsidRDefault="00CD21D4"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 xml:space="preserve">gwarancjach </w:t>
      </w:r>
      <w:r w:rsidR="00C9160F" w:rsidRPr="004C10E9">
        <w:rPr>
          <w:rFonts w:asciiTheme="minorHAnsi" w:hAnsiTheme="minorHAnsi" w:cstheme="minorHAnsi"/>
          <w:sz w:val="22"/>
          <w:szCs w:val="22"/>
        </w:rPr>
        <w:t>bankowych</w:t>
      </w:r>
      <w:r w:rsidR="003C4C38" w:rsidRPr="004C10E9">
        <w:rPr>
          <w:rFonts w:asciiTheme="minorHAnsi" w:hAnsiTheme="minorHAnsi" w:cstheme="minorHAnsi"/>
          <w:sz w:val="22"/>
          <w:szCs w:val="22"/>
        </w:rPr>
        <w:t>,</w:t>
      </w:r>
      <w:r w:rsidR="00C9160F" w:rsidRPr="004C10E9">
        <w:rPr>
          <w:rFonts w:asciiTheme="minorHAnsi" w:hAnsiTheme="minorHAnsi" w:cstheme="minorHAnsi"/>
          <w:sz w:val="22"/>
          <w:szCs w:val="22"/>
        </w:rPr>
        <w:t xml:space="preserve"> </w:t>
      </w:r>
    </w:p>
    <w:p w14:paraId="0AEA2BF5" w14:textId="77777777"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gwarancjach ubezpieczeniowych,</w:t>
      </w:r>
    </w:p>
    <w:p w14:paraId="54A51624" w14:textId="72AC6611"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(Dz.U. </w:t>
      </w:r>
      <w:r w:rsidR="00E27362" w:rsidRPr="004C10E9">
        <w:rPr>
          <w:rFonts w:asciiTheme="minorHAnsi" w:hAnsiTheme="minorHAnsi" w:cstheme="minorHAnsi"/>
          <w:sz w:val="22"/>
          <w:szCs w:val="22"/>
        </w:rPr>
        <w:t>z 20</w:t>
      </w:r>
      <w:r w:rsidR="00C30710" w:rsidRPr="004C10E9">
        <w:rPr>
          <w:rFonts w:asciiTheme="minorHAnsi" w:hAnsiTheme="minorHAnsi" w:cstheme="minorHAnsi"/>
          <w:sz w:val="22"/>
          <w:szCs w:val="22"/>
        </w:rPr>
        <w:t>2</w:t>
      </w:r>
      <w:r w:rsidR="008E1761" w:rsidRPr="004C10E9">
        <w:rPr>
          <w:rFonts w:asciiTheme="minorHAnsi" w:hAnsiTheme="minorHAnsi" w:cstheme="minorHAnsi"/>
          <w:sz w:val="22"/>
          <w:szCs w:val="22"/>
        </w:rPr>
        <w:t>4</w:t>
      </w:r>
      <w:r w:rsidRPr="004C10E9">
        <w:rPr>
          <w:rFonts w:asciiTheme="minorHAnsi" w:hAnsiTheme="minorHAnsi" w:cstheme="minorHAnsi"/>
          <w:sz w:val="22"/>
          <w:szCs w:val="22"/>
        </w:rPr>
        <w:t xml:space="preserve">, poz. </w:t>
      </w:r>
      <w:r w:rsidR="008E1761" w:rsidRPr="004C10E9">
        <w:rPr>
          <w:rFonts w:asciiTheme="minorHAnsi" w:hAnsiTheme="minorHAnsi" w:cstheme="minorHAnsi"/>
          <w:sz w:val="22"/>
          <w:szCs w:val="22"/>
        </w:rPr>
        <w:t>41</w:t>
      </w:r>
      <w:r w:rsidR="00C30710" w:rsidRPr="004C10E9">
        <w:rPr>
          <w:rFonts w:asciiTheme="minorHAnsi" w:hAnsiTheme="minorHAnsi" w:cstheme="minorHAnsi"/>
          <w:sz w:val="22"/>
          <w:szCs w:val="22"/>
        </w:rPr>
        <w:t>9</w:t>
      </w:r>
      <w:r w:rsidRPr="004C10E9">
        <w:rPr>
          <w:rFonts w:asciiTheme="minorHAnsi" w:hAnsiTheme="minorHAnsi" w:cstheme="minorHAnsi"/>
          <w:sz w:val="22"/>
          <w:szCs w:val="22"/>
        </w:rPr>
        <w:t xml:space="preserve">). </w:t>
      </w:r>
    </w:p>
    <w:p w14:paraId="6B0FB2AB" w14:textId="77777777" w:rsidR="004C10E9" w:rsidRPr="004C10E9" w:rsidRDefault="004C10E9" w:rsidP="004C10E9">
      <w:pPr>
        <w:pStyle w:val="pkt"/>
        <w:spacing w:before="0" w:after="0" w:line="276" w:lineRule="auto"/>
        <w:ind w:left="567" w:firstLine="0"/>
        <w:rPr>
          <w:rFonts w:asciiTheme="minorHAnsi" w:hAnsiTheme="minorHAnsi" w:cstheme="minorHAnsi"/>
          <w:sz w:val="10"/>
          <w:szCs w:val="10"/>
        </w:rPr>
      </w:pPr>
    </w:p>
    <w:p w14:paraId="5C4F4F7F" w14:textId="5E75DF98" w:rsidR="00F7234B" w:rsidRPr="004C10E9" w:rsidRDefault="00F7234B"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Z treści gwarancji winno wynikać nieodwołalne i bezwarunkowe, na każde pisemne żądanie zgłoszone przez Zamawiającego w terminie związania ofertą zobowiązanie gwaranta do wypłaty Zamawiającemu pełnej kwoty wadium w okolicznościach określonych w art.</w:t>
      </w:r>
      <w:r w:rsidR="00C30710" w:rsidRPr="004C10E9">
        <w:rPr>
          <w:rFonts w:asciiTheme="minorHAnsi" w:hAnsiTheme="minorHAnsi" w:cstheme="minorHAnsi"/>
          <w:sz w:val="22"/>
          <w:szCs w:val="22"/>
        </w:rPr>
        <w:t xml:space="preserve"> </w:t>
      </w:r>
      <w:r w:rsidR="00361089" w:rsidRPr="004C10E9">
        <w:rPr>
          <w:rFonts w:asciiTheme="minorHAnsi" w:hAnsiTheme="minorHAnsi" w:cstheme="minorHAnsi"/>
          <w:sz w:val="22"/>
          <w:szCs w:val="22"/>
        </w:rPr>
        <w:t>98</w:t>
      </w:r>
      <w:r w:rsidRPr="004C10E9">
        <w:rPr>
          <w:rFonts w:asciiTheme="minorHAnsi" w:hAnsiTheme="minorHAnsi" w:cstheme="minorHAnsi"/>
          <w:sz w:val="22"/>
          <w:szCs w:val="22"/>
        </w:rPr>
        <w:t xml:space="preserve"> ust. </w:t>
      </w:r>
      <w:r w:rsidR="00361089" w:rsidRPr="004C10E9">
        <w:rPr>
          <w:rFonts w:asciiTheme="minorHAnsi" w:hAnsiTheme="minorHAnsi" w:cstheme="minorHAnsi"/>
          <w:sz w:val="22"/>
          <w:szCs w:val="22"/>
        </w:rPr>
        <w:t>6</w:t>
      </w:r>
      <w:r w:rsidRPr="004C10E9">
        <w:rPr>
          <w:rFonts w:asciiTheme="minorHAnsi" w:hAnsiTheme="minorHAnsi" w:cstheme="minorHAnsi"/>
          <w:sz w:val="22"/>
          <w:szCs w:val="22"/>
        </w:rPr>
        <w:t xml:space="preserve"> Ustawy. </w:t>
      </w:r>
      <w:r w:rsidR="00FF5239" w:rsidRPr="004C10E9">
        <w:rPr>
          <w:rFonts w:asciiTheme="minorHAnsi" w:hAnsiTheme="minorHAnsi" w:cstheme="minorHAnsi"/>
          <w:sz w:val="22"/>
          <w:szCs w:val="22"/>
        </w:rPr>
        <w:br/>
      </w:r>
      <w:r w:rsidRPr="004C10E9">
        <w:rPr>
          <w:rFonts w:asciiTheme="minorHAnsi" w:hAnsiTheme="minorHAnsi" w:cstheme="minorHAnsi"/>
          <w:sz w:val="22"/>
          <w:szCs w:val="22"/>
        </w:rPr>
        <w:t xml:space="preserve">W przypadku wniesienia wadium w formie gwarancji lub poręczenia, koniecznym jest, aby gwarancja lub poręczenie obejmowały odpowiedzialność za wszystkie przypadki powodujące utratę wadium przez Wykonawcę, określone w art. </w:t>
      </w:r>
      <w:r w:rsidR="00361089" w:rsidRPr="004C10E9">
        <w:rPr>
          <w:rFonts w:asciiTheme="minorHAnsi" w:hAnsiTheme="minorHAnsi" w:cstheme="minorHAnsi"/>
          <w:sz w:val="22"/>
          <w:szCs w:val="22"/>
        </w:rPr>
        <w:t xml:space="preserve">98 ust. 6 </w:t>
      </w:r>
      <w:r w:rsidRPr="004C10E9">
        <w:rPr>
          <w:rFonts w:asciiTheme="minorHAnsi" w:hAnsiTheme="minorHAnsi" w:cstheme="minorHAnsi"/>
          <w:sz w:val="22"/>
          <w:szCs w:val="22"/>
        </w:rPr>
        <w:t xml:space="preserve"> Ustawy.</w:t>
      </w:r>
    </w:p>
    <w:p w14:paraId="230F1868" w14:textId="77777777" w:rsidR="004C10E9" w:rsidRPr="004C10E9" w:rsidRDefault="004C10E9" w:rsidP="004C10E9">
      <w:pPr>
        <w:pStyle w:val="pkt"/>
        <w:spacing w:before="0" w:after="0" w:line="312" w:lineRule="auto"/>
        <w:ind w:left="567" w:firstLine="0"/>
        <w:rPr>
          <w:rFonts w:asciiTheme="minorHAnsi" w:hAnsiTheme="minorHAnsi" w:cstheme="minorHAnsi"/>
          <w:sz w:val="10"/>
          <w:szCs w:val="10"/>
        </w:rPr>
      </w:pPr>
    </w:p>
    <w:p w14:paraId="69A9B4F8" w14:textId="54462BE7" w:rsidR="00F7234B" w:rsidRPr="004C10E9" w:rsidRDefault="00623EDF"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3F45BECA" w14:textId="77777777" w:rsidR="004C10E9" w:rsidRPr="004C10E9" w:rsidRDefault="004C10E9" w:rsidP="004C10E9">
      <w:pPr>
        <w:pStyle w:val="pkt"/>
        <w:spacing w:before="0" w:after="0" w:line="312" w:lineRule="auto"/>
        <w:ind w:left="567" w:firstLine="0"/>
        <w:rPr>
          <w:rFonts w:asciiTheme="minorHAnsi" w:hAnsiTheme="minorHAnsi" w:cstheme="minorHAnsi"/>
          <w:sz w:val="10"/>
          <w:szCs w:val="10"/>
        </w:rPr>
      </w:pPr>
    </w:p>
    <w:p w14:paraId="2E907545" w14:textId="29138A17" w:rsidR="00F7234B" w:rsidRPr="004C10E9" w:rsidRDefault="0037417D"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 xml:space="preserve">Wadium wnoszone w pieniądzu wpłaca się przelewem na rachunek bankowy zamawiającego </w:t>
      </w:r>
      <w:r w:rsidR="00FF5239" w:rsidRPr="004C10E9">
        <w:rPr>
          <w:rFonts w:asciiTheme="minorHAnsi" w:hAnsiTheme="minorHAnsi" w:cstheme="minorHAnsi"/>
          <w:sz w:val="22"/>
          <w:szCs w:val="22"/>
        </w:rPr>
        <w:br/>
      </w:r>
      <w:r w:rsidRPr="004C10E9">
        <w:rPr>
          <w:rFonts w:asciiTheme="minorHAnsi" w:hAnsiTheme="minorHAnsi" w:cstheme="minorHAnsi"/>
          <w:sz w:val="22"/>
          <w:szCs w:val="22"/>
        </w:rPr>
        <w:t>a oryginał dowodu przelewu załączyć do składanej oferty. Wadium należy wpłacić przelewem na rachunek bankowy Zamawiającego</w:t>
      </w:r>
      <w:r w:rsidR="00F7234B" w:rsidRPr="004C10E9">
        <w:rPr>
          <w:rFonts w:asciiTheme="minorHAnsi" w:hAnsiTheme="minorHAnsi" w:cstheme="minorHAnsi"/>
          <w:sz w:val="22"/>
          <w:szCs w:val="22"/>
        </w:rPr>
        <w:t xml:space="preserve">:, nr konta: </w:t>
      </w:r>
      <w:bookmarkStart w:id="20" w:name="_Hlk60045980"/>
      <w:r w:rsidR="00F7234B" w:rsidRPr="004C10E9">
        <w:rPr>
          <w:rFonts w:asciiTheme="minorHAnsi" w:hAnsiTheme="minorHAnsi" w:cstheme="minorHAnsi"/>
          <w:b/>
          <w:kern w:val="1"/>
          <w:sz w:val="22"/>
          <w:szCs w:val="22"/>
        </w:rPr>
        <w:t>Pekao  20 1240 6292 1111 0011 0029 5974</w:t>
      </w:r>
      <w:r w:rsidR="004C10E9" w:rsidRPr="004C10E9">
        <w:rPr>
          <w:rFonts w:asciiTheme="minorHAnsi" w:hAnsiTheme="minorHAnsi" w:cstheme="minorHAnsi"/>
          <w:b/>
          <w:kern w:val="1"/>
          <w:sz w:val="22"/>
          <w:szCs w:val="22"/>
        </w:rPr>
        <w:t xml:space="preserve"> </w:t>
      </w:r>
      <w:r w:rsidR="004C10E9" w:rsidRPr="004C10E9">
        <w:rPr>
          <w:rFonts w:asciiTheme="minorHAnsi" w:hAnsiTheme="minorHAnsi" w:cstheme="minorHAnsi"/>
          <w:b/>
          <w:kern w:val="1"/>
          <w:sz w:val="22"/>
          <w:szCs w:val="22"/>
        </w:rPr>
        <w:br/>
      </w:r>
      <w:r w:rsidR="00F7234B" w:rsidRPr="004C10E9">
        <w:rPr>
          <w:rFonts w:asciiTheme="minorHAnsi" w:hAnsiTheme="minorHAnsi" w:cstheme="minorHAnsi"/>
          <w:sz w:val="22"/>
          <w:szCs w:val="22"/>
        </w:rPr>
        <w:t xml:space="preserve">z adnotacją - </w:t>
      </w:r>
      <w:r w:rsidR="00F7234B" w:rsidRPr="004C10E9">
        <w:rPr>
          <w:rFonts w:asciiTheme="minorHAnsi" w:hAnsiTheme="minorHAnsi" w:cstheme="minorHAnsi"/>
          <w:b/>
          <w:sz w:val="22"/>
          <w:szCs w:val="22"/>
        </w:rPr>
        <w:t xml:space="preserve">wadium do postępowania – </w:t>
      </w:r>
      <w:r w:rsidR="00EA5660">
        <w:rPr>
          <w:rFonts w:asciiTheme="minorHAnsi" w:hAnsiTheme="minorHAnsi" w:cstheme="minorHAnsi"/>
          <w:b/>
          <w:sz w:val="22"/>
          <w:szCs w:val="22"/>
        </w:rPr>
        <w:t>2</w:t>
      </w:r>
      <w:r w:rsidR="00F7234B" w:rsidRPr="004C10E9">
        <w:rPr>
          <w:rFonts w:asciiTheme="minorHAnsi" w:hAnsiTheme="minorHAnsi" w:cstheme="minorHAnsi"/>
          <w:b/>
          <w:sz w:val="22"/>
          <w:szCs w:val="22"/>
        </w:rPr>
        <w:t>/</w:t>
      </w:r>
      <w:r w:rsidR="004C10E9" w:rsidRPr="004C10E9">
        <w:rPr>
          <w:rFonts w:asciiTheme="minorHAnsi" w:hAnsiTheme="minorHAnsi" w:cstheme="minorHAnsi"/>
          <w:b/>
          <w:sz w:val="22"/>
          <w:szCs w:val="22"/>
        </w:rPr>
        <w:t>CURI</w:t>
      </w:r>
      <w:r w:rsidR="00F7234B" w:rsidRPr="004C10E9">
        <w:rPr>
          <w:rFonts w:asciiTheme="minorHAnsi" w:hAnsiTheme="minorHAnsi" w:cstheme="minorHAnsi"/>
          <w:b/>
          <w:sz w:val="22"/>
          <w:szCs w:val="22"/>
        </w:rPr>
        <w:t>/UŁ/202</w:t>
      </w:r>
      <w:bookmarkEnd w:id="20"/>
      <w:r w:rsidR="004C10E9" w:rsidRPr="004C10E9">
        <w:rPr>
          <w:rFonts w:asciiTheme="minorHAnsi" w:hAnsiTheme="minorHAnsi" w:cstheme="minorHAnsi"/>
          <w:b/>
          <w:sz w:val="22"/>
          <w:szCs w:val="22"/>
        </w:rPr>
        <w:t>5</w:t>
      </w:r>
      <w:r w:rsidR="00BB6C7A">
        <w:rPr>
          <w:rFonts w:asciiTheme="minorHAnsi" w:hAnsiTheme="minorHAnsi" w:cstheme="minorHAnsi"/>
          <w:b/>
          <w:sz w:val="22"/>
          <w:szCs w:val="22"/>
        </w:rPr>
        <w:t>.</w:t>
      </w:r>
      <w:r w:rsidR="00F7234B" w:rsidRPr="004C10E9">
        <w:rPr>
          <w:rFonts w:asciiTheme="minorHAnsi" w:hAnsiTheme="minorHAnsi" w:cstheme="minorHAnsi"/>
          <w:b/>
          <w:sz w:val="22"/>
          <w:szCs w:val="22"/>
        </w:rPr>
        <w:t xml:space="preserve"> </w:t>
      </w:r>
      <w:r w:rsidR="00F7234B" w:rsidRPr="004C10E9">
        <w:rPr>
          <w:rFonts w:asciiTheme="minorHAnsi" w:hAnsiTheme="minorHAnsi" w:cstheme="minorHAnsi"/>
          <w:sz w:val="22"/>
          <w:szCs w:val="22"/>
        </w:rPr>
        <w:t xml:space="preserve"> W przypadku wnoszenia wadium w formie pieniężnej, Wykonawca z zachowaniem właściwej staranności winien dokonać przelewu pieniężnego z odpowiednim wyprzedzeniem, gdyż za termin wniesienia wadium </w:t>
      </w:r>
      <w:r w:rsidR="00721B1E">
        <w:rPr>
          <w:rFonts w:asciiTheme="minorHAnsi" w:hAnsiTheme="minorHAnsi" w:cstheme="minorHAnsi"/>
          <w:sz w:val="22"/>
          <w:szCs w:val="22"/>
        </w:rPr>
        <w:br/>
      </w:r>
      <w:r w:rsidR="00F7234B" w:rsidRPr="004C10E9">
        <w:rPr>
          <w:rFonts w:asciiTheme="minorHAnsi" w:hAnsiTheme="minorHAnsi" w:cstheme="minorHAnsi"/>
          <w:sz w:val="22"/>
          <w:szCs w:val="22"/>
        </w:rPr>
        <w:t>w formie pieniężnej przyjmuje się termin uznania kwoty wadium na podanym wyżej rachunku bankowym.</w:t>
      </w:r>
    </w:p>
    <w:p w14:paraId="553E68F5" w14:textId="77777777" w:rsidR="004C10E9" w:rsidRPr="004C10E9" w:rsidRDefault="004C10E9" w:rsidP="004C10E9">
      <w:pPr>
        <w:pStyle w:val="Tekstpodstawowywcity"/>
        <w:tabs>
          <w:tab w:val="left" w:pos="851"/>
        </w:tabs>
        <w:spacing w:after="0" w:line="312" w:lineRule="auto"/>
        <w:ind w:left="567"/>
        <w:jc w:val="both"/>
        <w:rPr>
          <w:rFonts w:asciiTheme="minorHAnsi" w:hAnsiTheme="minorHAnsi" w:cstheme="minorHAnsi"/>
          <w:b/>
          <w:sz w:val="10"/>
          <w:szCs w:val="10"/>
        </w:rPr>
      </w:pPr>
    </w:p>
    <w:p w14:paraId="76EFB679" w14:textId="7E852737" w:rsidR="00361089" w:rsidRPr="004C10E9" w:rsidRDefault="00F7234B" w:rsidP="00A8109C">
      <w:pPr>
        <w:pStyle w:val="Tekstpodstawowywcity"/>
        <w:numPr>
          <w:ilvl w:val="0"/>
          <w:numId w:val="15"/>
        </w:numPr>
        <w:tabs>
          <w:tab w:val="left" w:pos="851"/>
        </w:tabs>
        <w:spacing w:after="0" w:line="312" w:lineRule="auto"/>
        <w:ind w:left="567"/>
        <w:jc w:val="both"/>
        <w:rPr>
          <w:rFonts w:asciiTheme="minorHAnsi" w:hAnsiTheme="minorHAnsi" w:cstheme="minorHAnsi"/>
          <w:b/>
        </w:rPr>
      </w:pPr>
      <w:r w:rsidRPr="004C10E9">
        <w:rPr>
          <w:rFonts w:asciiTheme="minorHAnsi" w:hAnsiTheme="minorHAnsi" w:cstheme="minorHAnsi"/>
        </w:rPr>
        <w:t>Wadium wniesione w pieniądzu zamawiający przechowuje</w:t>
      </w:r>
      <w:r w:rsidRPr="004C10E9">
        <w:rPr>
          <w:rFonts w:asciiTheme="minorHAnsi" w:hAnsiTheme="minorHAnsi" w:cstheme="minorHAnsi"/>
          <w:b/>
        </w:rPr>
        <w:t xml:space="preserve"> </w:t>
      </w:r>
      <w:r w:rsidRPr="004C10E9">
        <w:rPr>
          <w:rFonts w:asciiTheme="minorHAnsi" w:hAnsiTheme="minorHAnsi" w:cstheme="minorHAnsi"/>
        </w:rPr>
        <w:t xml:space="preserve">na rachunku bankowym. </w:t>
      </w:r>
    </w:p>
    <w:p w14:paraId="71BA981A" w14:textId="77777777" w:rsidR="004C10E9" w:rsidRPr="004C10E9" w:rsidRDefault="004C10E9" w:rsidP="004C10E9">
      <w:pPr>
        <w:pStyle w:val="Tekstpodstawowywcity"/>
        <w:tabs>
          <w:tab w:val="left" w:pos="851"/>
        </w:tabs>
        <w:spacing w:after="0" w:line="312" w:lineRule="auto"/>
        <w:ind w:left="567"/>
        <w:jc w:val="both"/>
        <w:rPr>
          <w:rFonts w:asciiTheme="minorHAnsi" w:hAnsiTheme="minorHAnsi" w:cstheme="minorHAnsi"/>
          <w:b/>
          <w:sz w:val="10"/>
          <w:szCs w:val="10"/>
        </w:rPr>
      </w:pPr>
    </w:p>
    <w:p w14:paraId="65383B10" w14:textId="564D6222" w:rsidR="00361089" w:rsidRPr="004C10E9" w:rsidRDefault="00361089" w:rsidP="004C10E9">
      <w:pPr>
        <w:pStyle w:val="Tekstpodstawowywcity"/>
        <w:numPr>
          <w:ilvl w:val="0"/>
          <w:numId w:val="15"/>
        </w:numPr>
        <w:tabs>
          <w:tab w:val="left" w:pos="851"/>
        </w:tabs>
        <w:spacing w:after="0"/>
        <w:ind w:left="567"/>
        <w:jc w:val="both"/>
        <w:rPr>
          <w:rFonts w:asciiTheme="minorHAnsi" w:hAnsiTheme="minorHAnsi" w:cstheme="minorHAnsi"/>
          <w:b/>
        </w:rPr>
      </w:pPr>
      <w:r w:rsidRPr="004C10E9">
        <w:rPr>
          <w:rFonts w:asciiTheme="minorHAnsi" w:hAnsiTheme="minorHAnsi" w:cstheme="minorHAnsi"/>
          <w:bCs/>
        </w:rPr>
        <w:t xml:space="preserve">W przypadku gdy wykonawca nie wniósł wadium, lub wniósł je w sposób nieprawidłowy, lub nie utrzymywał wadium nieprzerwanie do upływu terminu związania ofertą </w:t>
      </w:r>
      <w:r w:rsidR="00A1761B" w:rsidRPr="004C10E9">
        <w:rPr>
          <w:rFonts w:asciiTheme="minorHAnsi" w:hAnsiTheme="minorHAnsi" w:cstheme="minorHAnsi"/>
          <w:bCs/>
        </w:rPr>
        <w:t xml:space="preserve">lub </w:t>
      </w:r>
      <w:r w:rsidRPr="004C10E9">
        <w:rPr>
          <w:rFonts w:asciiTheme="minorHAnsi" w:hAnsiTheme="minorHAnsi" w:cstheme="minorHAnsi"/>
          <w:bCs/>
        </w:rPr>
        <w:t xml:space="preserve">złożył wniosek </w:t>
      </w:r>
      <w:r w:rsidR="00FF5239" w:rsidRPr="004C10E9">
        <w:rPr>
          <w:rFonts w:asciiTheme="minorHAnsi" w:hAnsiTheme="minorHAnsi" w:cstheme="minorHAnsi"/>
          <w:bCs/>
        </w:rPr>
        <w:br/>
      </w:r>
      <w:r w:rsidRPr="004C10E9">
        <w:rPr>
          <w:rFonts w:asciiTheme="minorHAnsi" w:hAnsiTheme="minorHAnsi" w:cstheme="minorHAnsi"/>
          <w:bCs/>
        </w:rPr>
        <w:t>o zwrot wadium w przypadku, o którym mowa w art. 98 ust. 2 pkt 3 Ustawy, Zamawiający odrzuci ofertę na podstawie art. 226 ust. 1 pkt 14 Ustawy.</w:t>
      </w:r>
    </w:p>
    <w:p w14:paraId="66179109" w14:textId="77777777" w:rsidR="004C10E9" w:rsidRPr="004C10E9" w:rsidRDefault="004C10E9" w:rsidP="004C10E9">
      <w:pPr>
        <w:pStyle w:val="Akapitzlist"/>
        <w:suppressAutoHyphens w:val="0"/>
        <w:spacing w:after="0" w:line="312" w:lineRule="auto"/>
        <w:ind w:left="567"/>
        <w:jc w:val="both"/>
        <w:rPr>
          <w:rFonts w:asciiTheme="minorHAnsi" w:hAnsiTheme="minorHAnsi" w:cstheme="minorHAnsi"/>
          <w:sz w:val="10"/>
          <w:szCs w:val="10"/>
          <w:lang w:eastAsia="pl-PL"/>
        </w:rPr>
      </w:pPr>
    </w:p>
    <w:p w14:paraId="393EBF70" w14:textId="1E6A10EA" w:rsidR="00770773" w:rsidRPr="004C10E9" w:rsidRDefault="00770773" w:rsidP="004C10E9">
      <w:pPr>
        <w:pStyle w:val="Akapitzlist"/>
        <w:numPr>
          <w:ilvl w:val="0"/>
          <w:numId w:val="15"/>
        </w:numPr>
        <w:suppressAutoHyphens w:val="0"/>
        <w:spacing w:after="0"/>
        <w:ind w:left="567" w:hanging="425"/>
        <w:jc w:val="both"/>
        <w:rPr>
          <w:rFonts w:asciiTheme="minorHAnsi" w:hAnsiTheme="minorHAnsi" w:cstheme="minorHAnsi"/>
          <w:lang w:eastAsia="pl-PL"/>
        </w:rPr>
      </w:pPr>
      <w:r w:rsidRPr="004C10E9">
        <w:rPr>
          <w:rFonts w:asciiTheme="minorHAnsi" w:hAnsiTheme="minorHAnsi" w:cstheme="minorHAnsi"/>
          <w:lang w:eastAsia="pl-PL"/>
        </w:rPr>
        <w:t>Zamawiający zwraca wadium niezwłocznie, nie później jednak niż w terminie 7</w:t>
      </w:r>
      <w:r w:rsidR="00A13038" w:rsidRPr="004C10E9">
        <w:rPr>
          <w:rFonts w:asciiTheme="minorHAnsi" w:hAnsiTheme="minorHAnsi" w:cstheme="minorHAnsi"/>
          <w:lang w:eastAsia="pl-PL"/>
        </w:rPr>
        <w:t xml:space="preserve"> </w:t>
      </w:r>
      <w:r w:rsidRPr="004C10E9">
        <w:rPr>
          <w:rFonts w:asciiTheme="minorHAnsi" w:hAnsiTheme="minorHAnsi" w:cstheme="minorHAnsi"/>
          <w:lang w:eastAsia="pl-PL"/>
        </w:rPr>
        <w:t>dni od dnia wystąpienia jednej z okoliczności:</w:t>
      </w:r>
    </w:p>
    <w:p w14:paraId="3742F15F" w14:textId="77777777" w:rsidR="00770773" w:rsidRPr="004C10E9" w:rsidRDefault="00770773" w:rsidP="004C10E9">
      <w:pPr>
        <w:pStyle w:val="Akapitzlist"/>
        <w:suppressAutoHyphens w:val="0"/>
        <w:spacing w:after="0"/>
        <w:ind w:left="567"/>
        <w:jc w:val="both"/>
        <w:rPr>
          <w:rFonts w:asciiTheme="minorHAnsi" w:hAnsiTheme="minorHAnsi" w:cstheme="minorHAnsi"/>
          <w:lang w:eastAsia="pl-PL"/>
        </w:rPr>
      </w:pPr>
      <w:r w:rsidRPr="004C10E9">
        <w:rPr>
          <w:rFonts w:asciiTheme="minorHAnsi" w:hAnsiTheme="minorHAnsi" w:cstheme="minorHAnsi"/>
          <w:lang w:eastAsia="pl-PL"/>
        </w:rPr>
        <w:t>1) upływu terminu związania ofertą;</w:t>
      </w:r>
    </w:p>
    <w:p w14:paraId="1E32A081" w14:textId="77777777" w:rsidR="00770773" w:rsidRPr="004C10E9" w:rsidRDefault="00770773" w:rsidP="004C10E9">
      <w:pPr>
        <w:pStyle w:val="Akapitzlist"/>
        <w:suppressAutoHyphens w:val="0"/>
        <w:spacing w:after="0"/>
        <w:ind w:left="567"/>
        <w:jc w:val="both"/>
        <w:rPr>
          <w:rFonts w:asciiTheme="minorHAnsi" w:hAnsiTheme="minorHAnsi" w:cstheme="minorHAnsi"/>
          <w:lang w:eastAsia="pl-PL"/>
        </w:rPr>
      </w:pPr>
      <w:r w:rsidRPr="004C10E9">
        <w:rPr>
          <w:rFonts w:asciiTheme="minorHAnsi" w:hAnsiTheme="minorHAnsi" w:cstheme="minorHAnsi"/>
          <w:lang w:eastAsia="pl-PL"/>
        </w:rPr>
        <w:t>2) zawarcia umowy w sprawie zamówienia publicznego;</w:t>
      </w:r>
    </w:p>
    <w:p w14:paraId="17444A49"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4A927BB5" w14:textId="77777777" w:rsidR="004C10E9" w:rsidRPr="004C10E9" w:rsidRDefault="004C10E9" w:rsidP="002716CE">
      <w:pPr>
        <w:spacing w:line="312" w:lineRule="auto"/>
        <w:ind w:left="567"/>
        <w:jc w:val="both"/>
        <w:rPr>
          <w:rFonts w:asciiTheme="minorHAnsi" w:hAnsiTheme="minorHAnsi" w:cstheme="minorHAnsi"/>
          <w:sz w:val="10"/>
          <w:szCs w:val="10"/>
          <w:lang w:eastAsia="pl-PL"/>
        </w:rPr>
      </w:pPr>
    </w:p>
    <w:p w14:paraId="31E288B2" w14:textId="05D01568" w:rsidR="00770773" w:rsidRPr="004C10E9" w:rsidRDefault="00770773" w:rsidP="004C10E9">
      <w:pPr>
        <w:spacing w:line="276" w:lineRule="auto"/>
        <w:ind w:left="567" w:hanging="425"/>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10. </w:t>
      </w:r>
      <w:r w:rsid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Zamawiający, niezwłocznie, nie później jednak niż w terminie 7</w:t>
      </w:r>
      <w:r w:rsidR="00296F8F"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dni od dnia złożenia wniosku zwraca wadium wykonawcy:</w:t>
      </w:r>
    </w:p>
    <w:p w14:paraId="5AA2D4A7"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1)</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który wycofał ofertę przed upływem terminu składania ofert;</w:t>
      </w:r>
    </w:p>
    <w:p w14:paraId="33C4E927"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2)</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którego oferta została odrzucona;</w:t>
      </w:r>
    </w:p>
    <w:p w14:paraId="142B962B" w14:textId="6F25CF9D"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3)</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po wyborze najkorzystniejszej oferty, z wyjątkiem wykonawcy, którego oferta została wybrana</w:t>
      </w:r>
      <w:r w:rsid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jako najkorzystniejsza;</w:t>
      </w:r>
    </w:p>
    <w:p w14:paraId="672CAEB5" w14:textId="77777777" w:rsidR="00D32919"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4)</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po unieważnieniu postępowania, w przypadku gdy nie zostało rozstrzygnięte odwołanie na</w:t>
      </w:r>
    </w:p>
    <w:p w14:paraId="383753B6" w14:textId="77777777" w:rsidR="00770773" w:rsidRPr="004C10E9" w:rsidRDefault="00D32919"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czynność unieważnienia albo nie upłynął termin do jego wniesienia.</w:t>
      </w:r>
    </w:p>
    <w:p w14:paraId="059C88AC" w14:textId="77777777" w:rsidR="004C10E9" w:rsidRPr="004C10E9" w:rsidRDefault="004C10E9" w:rsidP="002716CE">
      <w:pPr>
        <w:spacing w:line="312" w:lineRule="auto"/>
        <w:ind w:left="567"/>
        <w:jc w:val="both"/>
        <w:rPr>
          <w:rFonts w:asciiTheme="minorHAnsi" w:hAnsiTheme="minorHAnsi" w:cstheme="minorHAnsi"/>
          <w:sz w:val="10"/>
          <w:szCs w:val="10"/>
          <w:lang w:eastAsia="pl-PL"/>
        </w:rPr>
      </w:pPr>
    </w:p>
    <w:p w14:paraId="3D932D8E" w14:textId="77777777" w:rsidR="00770773" w:rsidRPr="004C10E9" w:rsidRDefault="00770773" w:rsidP="004C10E9">
      <w:pPr>
        <w:pStyle w:val="Akapitzlist"/>
        <w:numPr>
          <w:ilvl w:val="0"/>
          <w:numId w:val="46"/>
        </w:numPr>
        <w:ind w:left="567"/>
        <w:jc w:val="both"/>
        <w:rPr>
          <w:rFonts w:asciiTheme="minorHAnsi" w:hAnsiTheme="minorHAnsi" w:cstheme="minorHAnsi"/>
          <w:lang w:eastAsia="pl-PL"/>
        </w:rPr>
      </w:pPr>
      <w:r w:rsidRPr="004C10E9">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2478284" w14:textId="2E7195D4" w:rsidR="00770773" w:rsidRPr="004C10E9" w:rsidRDefault="00770773" w:rsidP="006B6D47">
      <w:pPr>
        <w:pStyle w:val="Akapitzlist"/>
        <w:numPr>
          <w:ilvl w:val="0"/>
          <w:numId w:val="68"/>
        </w:numPr>
        <w:ind w:left="567"/>
        <w:jc w:val="both"/>
        <w:rPr>
          <w:rFonts w:asciiTheme="minorHAnsi" w:hAnsiTheme="minorHAnsi" w:cstheme="minorHAnsi"/>
          <w:lang w:eastAsia="pl-PL"/>
        </w:rPr>
      </w:pPr>
      <w:r w:rsidRPr="004C10E9">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C66EB4E" w14:textId="6F484DAA" w:rsidR="00770773" w:rsidRPr="004C10E9" w:rsidRDefault="00770773" w:rsidP="006B6D47">
      <w:pPr>
        <w:pStyle w:val="Akapitzlist"/>
        <w:numPr>
          <w:ilvl w:val="0"/>
          <w:numId w:val="69"/>
        </w:numPr>
        <w:ind w:left="567"/>
        <w:jc w:val="both"/>
        <w:rPr>
          <w:rFonts w:asciiTheme="minorHAnsi" w:hAnsiTheme="minorHAnsi" w:cstheme="minorHAnsi"/>
          <w:lang w:eastAsia="pl-PL"/>
        </w:rPr>
      </w:pPr>
      <w:r w:rsidRPr="004C10E9">
        <w:rPr>
          <w:rFonts w:asciiTheme="minorHAnsi" w:hAnsiTheme="minorHAnsi" w:cstheme="minorHAnsi"/>
          <w:lang w:eastAsia="pl-PL"/>
        </w:rPr>
        <w:t>Zamawiający zwraca wadium wniesione w</w:t>
      </w:r>
      <w:r w:rsidR="00C36068">
        <w:rPr>
          <w:rFonts w:asciiTheme="minorHAnsi" w:hAnsiTheme="minorHAnsi" w:cstheme="minorHAnsi"/>
          <w:lang w:eastAsia="pl-PL"/>
        </w:rPr>
        <w:t xml:space="preserve"> </w:t>
      </w:r>
      <w:r w:rsidRPr="004C10E9">
        <w:rPr>
          <w:rFonts w:asciiTheme="minorHAnsi" w:hAnsiTheme="minorHAnsi" w:cstheme="minorHAnsi"/>
          <w:lang w:eastAsia="pl-PL"/>
        </w:rPr>
        <w:t>innej formie niż w pieniądzu poprzez złożenie gwarantowi lub poręczycielowi oświadczenia o zwolnieniu wadium.</w:t>
      </w:r>
    </w:p>
    <w:p w14:paraId="335DD1A6" w14:textId="667E0AC9" w:rsidR="00770773" w:rsidRPr="004C10E9" w:rsidRDefault="00770773" w:rsidP="005D015A">
      <w:pPr>
        <w:spacing w:line="276" w:lineRule="auto"/>
        <w:ind w:left="567" w:hanging="425"/>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14. Zamawiający zatrzymuje wadium wraz z odsetkami, a w przypadku wadium wniesionego </w:t>
      </w:r>
      <w:r w:rsidR="00FF5239" w:rsidRPr="004C10E9">
        <w:rPr>
          <w:rFonts w:asciiTheme="minorHAnsi" w:hAnsiTheme="minorHAnsi" w:cstheme="minorHAnsi"/>
          <w:sz w:val="22"/>
          <w:szCs w:val="22"/>
          <w:lang w:eastAsia="pl-PL"/>
        </w:rPr>
        <w:br/>
      </w:r>
      <w:r w:rsidRPr="004C10E9">
        <w:rPr>
          <w:rFonts w:asciiTheme="minorHAnsi" w:hAnsiTheme="minorHAnsi" w:cstheme="minorHAnsi"/>
          <w:sz w:val="22"/>
          <w:szCs w:val="22"/>
          <w:lang w:eastAsia="pl-PL"/>
        </w:rPr>
        <w:t>w formie gwarancji lub poręczenia, o których mowa w art.97</w:t>
      </w:r>
      <w:r w:rsidR="00394BB0"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ust.7</w:t>
      </w:r>
      <w:r w:rsidR="00394BB0"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pkt 2–4 Ustawy, występuje odpowiednio do gwaranta lub poręczyciela z żądaniem zapłaty wadium, jeżeli:</w:t>
      </w:r>
    </w:p>
    <w:p w14:paraId="31409DA1"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1)</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wykonawca w odpowiedzi na wezwanie, o którym mowa wart.107</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ust.2 Ustawy lub art.128</w:t>
      </w:r>
    </w:p>
    <w:p w14:paraId="16EBF88A"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ust.1 Ustawy, z przyczyn leżących po jego stronie, nie złożył podmiotowych środków </w:t>
      </w:r>
    </w:p>
    <w:p w14:paraId="75AA91CF"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dowodowych lub przedmiotowych środków dowodowych potwierdzających okoliczności, </w:t>
      </w:r>
      <w:r w:rsidR="00FF5239" w:rsidRPr="004C10E9">
        <w:rPr>
          <w:rFonts w:asciiTheme="minorHAnsi" w:hAnsiTheme="minorHAnsi" w:cstheme="minorHAnsi"/>
          <w:sz w:val="22"/>
          <w:szCs w:val="22"/>
          <w:lang w:eastAsia="pl-PL"/>
        </w:rPr>
        <w:br/>
        <w:t xml:space="preserve">    </w:t>
      </w:r>
      <w:r w:rsidR="00770773" w:rsidRPr="004C10E9">
        <w:rPr>
          <w:rFonts w:asciiTheme="minorHAnsi" w:hAnsiTheme="minorHAnsi" w:cstheme="minorHAnsi"/>
          <w:sz w:val="22"/>
          <w:szCs w:val="22"/>
          <w:lang w:eastAsia="pl-PL"/>
        </w:rPr>
        <w:t xml:space="preserve">o których mowa w art.57 ustawy  lub art.106 ust.1 Ustawy, oświadczenia, o którym mowa </w:t>
      </w:r>
    </w:p>
    <w:p w14:paraId="2BA89D93"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art.125ust.1, innych dokumentów lub oświadczeń lub nie wyraził zgody na poprawienie </w:t>
      </w:r>
    </w:p>
    <w:p w14:paraId="06638D04" w14:textId="6934D4FF"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omyłki, o której mowa w</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art.</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223 ust.2 pkt</w:t>
      </w:r>
      <w:r w:rsidR="004C10E9"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3, co spowodowało brak możliwości wybrania</w:t>
      </w:r>
      <w:r w:rsidR="004C10E9" w:rsidRPr="004C10E9">
        <w:rPr>
          <w:rFonts w:asciiTheme="minorHAnsi" w:hAnsiTheme="minorHAnsi" w:cstheme="minorHAnsi"/>
          <w:sz w:val="22"/>
          <w:szCs w:val="22"/>
          <w:lang w:eastAsia="pl-PL"/>
        </w:rPr>
        <w:br/>
        <w:t xml:space="preserve">  </w:t>
      </w:r>
      <w:r w:rsidR="00770773" w:rsidRPr="004C10E9">
        <w:rPr>
          <w:rFonts w:asciiTheme="minorHAnsi" w:hAnsiTheme="minorHAnsi" w:cstheme="minorHAnsi"/>
          <w:sz w:val="22"/>
          <w:szCs w:val="22"/>
          <w:lang w:eastAsia="pl-PL"/>
        </w:rPr>
        <w:t xml:space="preserve"> </w:t>
      </w:r>
      <w:r w:rsidR="004C10E9"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oferty złożonej przez wykonawcę jako najkorzystniejszej;</w:t>
      </w:r>
    </w:p>
    <w:p w14:paraId="34258122"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2)</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wykonawca, którego oferta została wybrana:</w:t>
      </w:r>
    </w:p>
    <w:p w14:paraId="1DD7D569"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a)</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odmówił podpisania umowy w sprawie zamówienia publicznego na warunkach określonych</w:t>
      </w:r>
    </w:p>
    <w:p w14:paraId="7C22F1BC"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w ofercie,</w:t>
      </w:r>
    </w:p>
    <w:p w14:paraId="63A0BC45"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b)</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nie wniósł wymaganego zabezpieczenia należytego wykonania umowy;</w:t>
      </w:r>
    </w:p>
    <w:p w14:paraId="28639063"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3)</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zawarcie umowy w sprawie zamówienia publicznego stało się niemożliwe z przyczyn leżących </w:t>
      </w:r>
    </w:p>
    <w:p w14:paraId="0EA70055" w14:textId="77777777" w:rsidR="00770773" w:rsidRPr="004C10E9" w:rsidRDefault="00D32919" w:rsidP="005D015A">
      <w:pPr>
        <w:spacing w:line="276" w:lineRule="auto"/>
        <w:ind w:left="567" w:hanging="141"/>
        <w:jc w:val="both"/>
        <w:rPr>
          <w:rFonts w:asciiTheme="minorHAnsi" w:hAnsiTheme="minorHAnsi" w:cstheme="minorHAnsi"/>
          <w:b/>
          <w:sz w:val="22"/>
          <w:szCs w:val="22"/>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po stronie wykonawcy, którego oferta została wybrana.</w:t>
      </w:r>
    </w:p>
    <w:p w14:paraId="37C4729A" w14:textId="77777777" w:rsidR="003852A1" w:rsidRPr="00FE780C" w:rsidRDefault="003852A1" w:rsidP="002716CE">
      <w:pPr>
        <w:pStyle w:val="BodyTextIndentZnak"/>
        <w:tabs>
          <w:tab w:val="left" w:pos="567"/>
        </w:tabs>
        <w:spacing w:line="312" w:lineRule="auto"/>
        <w:ind w:left="0"/>
        <w:jc w:val="left"/>
        <w:rPr>
          <w:rFonts w:ascii="Times New Roman" w:eastAsia="Calibri" w:hAnsi="Times New Roman" w:cs="Times New Roman"/>
          <w:b/>
          <w:sz w:val="24"/>
        </w:rPr>
      </w:pPr>
    </w:p>
    <w:p w14:paraId="066D60DB" w14:textId="77777777" w:rsidR="00D32919" w:rsidRPr="00FE780C" w:rsidRDefault="00D32919" w:rsidP="5CF69BEF">
      <w:pPr>
        <w:pStyle w:val="BodyTextIndentZnak"/>
        <w:tabs>
          <w:tab w:val="left" w:pos="567"/>
        </w:tabs>
        <w:spacing w:line="312" w:lineRule="auto"/>
        <w:ind w:left="567"/>
        <w:jc w:val="left"/>
        <w:rPr>
          <w:rFonts w:ascii="Times New Roman" w:eastAsia="Calibri" w:hAnsi="Times New Roman" w:cs="Times New Roman"/>
          <w:b/>
          <w:bCs/>
          <w:sz w:val="10"/>
          <w:szCs w:val="10"/>
        </w:rPr>
      </w:pPr>
    </w:p>
    <w:p w14:paraId="2D295C0B" w14:textId="77777777" w:rsidR="5CF69BEF" w:rsidRDefault="5CF69BEF" w:rsidP="5CF69BEF">
      <w:pPr>
        <w:pStyle w:val="BodyTextIndentZnak"/>
        <w:tabs>
          <w:tab w:val="left" w:pos="567"/>
        </w:tabs>
        <w:spacing w:line="312" w:lineRule="auto"/>
        <w:ind w:left="567"/>
        <w:jc w:val="left"/>
        <w:rPr>
          <w:b/>
          <w:bCs/>
          <w:szCs w:val="20"/>
        </w:rPr>
      </w:pPr>
    </w:p>
    <w:p w14:paraId="26BCEB76" w14:textId="77777777" w:rsidR="00B5248E" w:rsidRPr="00FE780C" w:rsidRDefault="00B5248E"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8A1E310" w14:textId="77777777" w:rsidR="00DD79FD" w:rsidRPr="00025BE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025BEC">
        <w:rPr>
          <w:rFonts w:asciiTheme="minorHAnsi" w:eastAsia="Calibri" w:hAnsiTheme="minorHAnsi" w:cstheme="minorHAnsi"/>
          <w:b/>
          <w:sz w:val="22"/>
          <w:szCs w:val="22"/>
          <w:u w:val="single"/>
        </w:rPr>
        <w:t>ROZDZIAŁ X</w:t>
      </w:r>
      <w:r w:rsidR="00954E51" w:rsidRPr="00025BEC">
        <w:rPr>
          <w:rFonts w:asciiTheme="minorHAnsi" w:eastAsia="Calibri" w:hAnsiTheme="minorHAnsi" w:cstheme="minorHAnsi"/>
          <w:b/>
          <w:sz w:val="22"/>
          <w:szCs w:val="22"/>
          <w:u w:val="single"/>
        </w:rPr>
        <w:t>IX</w:t>
      </w:r>
      <w:r w:rsidRPr="00025BEC">
        <w:rPr>
          <w:rFonts w:asciiTheme="minorHAnsi" w:eastAsia="Calibri" w:hAnsiTheme="minorHAnsi" w:cstheme="minorHAnsi"/>
          <w:b/>
          <w:sz w:val="22"/>
          <w:szCs w:val="22"/>
          <w:u w:val="single"/>
        </w:rPr>
        <w:t>.</w:t>
      </w:r>
      <w:r w:rsidR="00E836A5" w:rsidRPr="00025BEC">
        <w:rPr>
          <w:rFonts w:asciiTheme="minorHAnsi" w:eastAsia="Calibri" w:hAnsiTheme="minorHAnsi" w:cstheme="minorHAnsi"/>
          <w:b/>
          <w:sz w:val="22"/>
          <w:szCs w:val="22"/>
        </w:rPr>
        <w:t xml:space="preserve">     OPIS SPOSOBU OBLICZANIA CENY</w:t>
      </w:r>
    </w:p>
    <w:p w14:paraId="3590A472"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90175C5" w14:textId="77777777"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10"/>
          <w:szCs w:val="10"/>
        </w:rPr>
      </w:pPr>
      <w:r w:rsidRPr="00025BEC">
        <w:rPr>
          <w:rFonts w:asciiTheme="minorHAnsi" w:hAnsiTheme="minorHAnsi" w:cstheme="minorHAnsi"/>
          <w:sz w:val="22"/>
          <w:szCs w:val="22"/>
        </w:rPr>
        <w:t xml:space="preserve">Cena podana w ofercie powinna być wyrażona w złotych polskich jako cena brutto z podatkiem VAT w % wg obowiązującej stawki. </w:t>
      </w:r>
    </w:p>
    <w:p w14:paraId="7A0ED0EC"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180FBD91" w14:textId="2D8247F2"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10"/>
          <w:szCs w:val="10"/>
        </w:rPr>
      </w:pPr>
      <w:r w:rsidRPr="00025BEC">
        <w:rPr>
          <w:rFonts w:asciiTheme="minorHAnsi" w:hAnsiTheme="minorHAnsi" w:cstheme="minorHAnsi"/>
          <w:position w:val="4"/>
          <w:sz w:val="22"/>
          <w:szCs w:val="22"/>
        </w:rPr>
        <w:t xml:space="preserve">Nie dopuszcza się podawania ceny w przedziałach kwotowych. </w:t>
      </w:r>
    </w:p>
    <w:p w14:paraId="1EE7402E"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2EE82397" w14:textId="2571EEEA"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1AFA73ED"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b/>
          <w:i/>
          <w:position w:val="4"/>
          <w:sz w:val="10"/>
          <w:szCs w:val="10"/>
        </w:rPr>
      </w:pPr>
    </w:p>
    <w:p w14:paraId="1AAA2F60" w14:textId="0ABB682A"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b/>
          <w:i/>
          <w:position w:val="4"/>
          <w:sz w:val="22"/>
          <w:szCs w:val="22"/>
        </w:rPr>
      </w:pPr>
      <w:r w:rsidRPr="00025BEC">
        <w:rPr>
          <w:rFonts w:asciiTheme="minorHAnsi" w:hAnsiTheme="minorHAnsi" w:cstheme="minorHAnsi"/>
          <w:position w:val="4"/>
          <w:sz w:val="22"/>
          <w:szCs w:val="22"/>
        </w:rPr>
        <w:t xml:space="preserve">Cena </w:t>
      </w:r>
      <w:r w:rsidR="00E20291" w:rsidRPr="00025BEC">
        <w:rPr>
          <w:rFonts w:asciiTheme="minorHAnsi" w:hAnsiTheme="minorHAnsi" w:cstheme="minorHAnsi"/>
          <w:position w:val="4"/>
          <w:sz w:val="22"/>
          <w:szCs w:val="22"/>
        </w:rPr>
        <w:t xml:space="preserve">podana w ofercie powinna być umieszczona Formularzu </w:t>
      </w:r>
      <w:r w:rsidR="00D32919" w:rsidRPr="00025BEC">
        <w:rPr>
          <w:rFonts w:asciiTheme="minorHAnsi" w:hAnsiTheme="minorHAnsi" w:cstheme="minorHAnsi"/>
          <w:position w:val="4"/>
          <w:sz w:val="22"/>
          <w:szCs w:val="22"/>
        </w:rPr>
        <w:t xml:space="preserve">ofertowym </w:t>
      </w:r>
      <w:r w:rsidR="00E20291" w:rsidRPr="00025BEC">
        <w:rPr>
          <w:rFonts w:asciiTheme="minorHAnsi" w:hAnsiTheme="minorHAnsi" w:cstheme="minorHAnsi"/>
          <w:position w:val="4"/>
          <w:sz w:val="22"/>
          <w:szCs w:val="22"/>
        </w:rPr>
        <w:t xml:space="preserve">- </w:t>
      </w:r>
      <w:r w:rsidR="00E20291" w:rsidRPr="00025BEC">
        <w:rPr>
          <w:rFonts w:asciiTheme="minorHAnsi" w:hAnsiTheme="minorHAnsi" w:cstheme="minorHAnsi"/>
          <w:b/>
          <w:i/>
          <w:position w:val="4"/>
          <w:sz w:val="22"/>
          <w:szCs w:val="22"/>
        </w:rPr>
        <w:t xml:space="preserve">Załącznik Nr 1 do SWZ </w:t>
      </w:r>
      <w:r w:rsidR="00E20291" w:rsidRPr="00025BEC">
        <w:rPr>
          <w:rFonts w:asciiTheme="minorHAnsi" w:hAnsiTheme="minorHAnsi" w:cstheme="minorHAnsi"/>
          <w:position w:val="4"/>
          <w:sz w:val="22"/>
          <w:szCs w:val="22"/>
        </w:rPr>
        <w:t xml:space="preserve"> w postaci cyfrowej i słownej </w:t>
      </w:r>
      <w:r w:rsidR="00E20291" w:rsidRPr="00025BEC">
        <w:rPr>
          <w:rFonts w:asciiTheme="minorHAnsi" w:hAnsiTheme="minorHAnsi" w:cstheme="minorHAnsi"/>
          <w:sz w:val="22"/>
          <w:szCs w:val="22"/>
        </w:rPr>
        <w:t xml:space="preserve">oraz w Arkuszu asortymentowo-cenowym (stanowiącym </w:t>
      </w:r>
      <w:r w:rsidR="00E20291" w:rsidRPr="00025BEC">
        <w:rPr>
          <w:rFonts w:asciiTheme="minorHAnsi" w:hAnsiTheme="minorHAnsi" w:cstheme="minorHAnsi"/>
          <w:b/>
          <w:i/>
          <w:sz w:val="22"/>
          <w:szCs w:val="22"/>
        </w:rPr>
        <w:t>Załącznik nr 2</w:t>
      </w:r>
      <w:r w:rsidR="00BB6C7A">
        <w:rPr>
          <w:rFonts w:asciiTheme="minorHAnsi" w:hAnsiTheme="minorHAnsi" w:cstheme="minorHAnsi"/>
          <w:b/>
          <w:i/>
          <w:sz w:val="22"/>
          <w:szCs w:val="22"/>
        </w:rPr>
        <w:t>.</w:t>
      </w:r>
      <w:r w:rsidR="006218B1" w:rsidRPr="00025BEC">
        <w:rPr>
          <w:rFonts w:asciiTheme="minorHAnsi" w:hAnsiTheme="minorHAnsi" w:cstheme="minorHAnsi"/>
          <w:b/>
          <w:i/>
          <w:sz w:val="22"/>
          <w:szCs w:val="22"/>
        </w:rPr>
        <w:t>a</w:t>
      </w:r>
      <w:r w:rsidR="00986347" w:rsidRPr="00025BEC">
        <w:rPr>
          <w:rFonts w:asciiTheme="minorHAnsi" w:hAnsiTheme="minorHAnsi" w:cstheme="minorHAnsi"/>
          <w:b/>
          <w:i/>
          <w:sz w:val="22"/>
          <w:szCs w:val="22"/>
        </w:rPr>
        <w:t xml:space="preserve"> </w:t>
      </w:r>
      <w:r w:rsidR="00E20291" w:rsidRPr="00025BEC">
        <w:rPr>
          <w:rFonts w:asciiTheme="minorHAnsi" w:hAnsiTheme="minorHAnsi" w:cstheme="minorHAnsi"/>
          <w:b/>
          <w:i/>
          <w:sz w:val="22"/>
          <w:szCs w:val="22"/>
        </w:rPr>
        <w:t>do SWZ</w:t>
      </w:r>
      <w:r w:rsidR="00E20291" w:rsidRPr="00025BEC">
        <w:rPr>
          <w:rFonts w:asciiTheme="minorHAnsi" w:hAnsiTheme="minorHAnsi" w:cstheme="minorHAnsi"/>
          <w:sz w:val="22"/>
          <w:szCs w:val="22"/>
        </w:rPr>
        <w:t>) w postaci cyfrowej</w:t>
      </w:r>
      <w:r w:rsidRPr="00025BEC">
        <w:rPr>
          <w:rFonts w:asciiTheme="minorHAnsi" w:hAnsiTheme="minorHAnsi" w:cstheme="minorHAnsi"/>
          <w:b/>
          <w:i/>
          <w:position w:val="4"/>
          <w:sz w:val="22"/>
          <w:szCs w:val="22"/>
        </w:rPr>
        <w:t>.</w:t>
      </w:r>
    </w:p>
    <w:p w14:paraId="16D8878F"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0DE82F59" w14:textId="7D35DFD2"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C442134"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1F6D2906" w14:textId="7F05B6B7" w:rsidR="00E20291" w:rsidRPr="00025BEC" w:rsidRDefault="00E20291"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 xml:space="preserve">Cena oferty winna obejmować wszystkie koszty związane z wykonaniem przedmiotu zamówienia oraz z warunkami stawianymi przez Zamawiającego., w tym także koszty </w:t>
      </w:r>
      <w:r w:rsidRPr="00025BEC">
        <w:rPr>
          <w:rFonts w:asciiTheme="minorHAnsi" w:hAnsiTheme="minorHAnsi" w:cstheme="minorHAnsi"/>
          <w:sz w:val="22"/>
          <w:szCs w:val="22"/>
          <w:lang w:eastAsia="pl-PL"/>
        </w:rPr>
        <w:t>transportu na miejsce przeznaczenia wskazane w SWZ, wniesienia całości wyposażenia, montażu, oczyszczenia i przygotowania wyposażenia do użytkowania</w:t>
      </w:r>
      <w:r w:rsidRPr="00025BEC">
        <w:rPr>
          <w:rFonts w:asciiTheme="minorHAnsi" w:hAnsiTheme="minorHAnsi" w:cstheme="minorHAnsi"/>
          <w:sz w:val="22"/>
          <w:szCs w:val="22"/>
        </w:rPr>
        <w:t>.</w:t>
      </w:r>
    </w:p>
    <w:p w14:paraId="39CB8DCB" w14:textId="77777777" w:rsidR="00E20291" w:rsidRPr="00025BEC" w:rsidRDefault="00E20291" w:rsidP="00025BEC">
      <w:pPr>
        <w:pStyle w:val="ust"/>
        <w:spacing w:before="0" w:after="0" w:line="276" w:lineRule="auto"/>
        <w:ind w:left="567" w:firstLine="0"/>
        <w:rPr>
          <w:rFonts w:asciiTheme="minorHAnsi" w:hAnsiTheme="minorHAnsi" w:cstheme="minorHAnsi"/>
          <w:sz w:val="10"/>
          <w:szCs w:val="10"/>
        </w:rPr>
      </w:pPr>
    </w:p>
    <w:p w14:paraId="510B6A94" w14:textId="77777777" w:rsidR="00E20291" w:rsidRPr="00025BEC" w:rsidRDefault="00E20291" w:rsidP="00025BEC">
      <w:pPr>
        <w:pStyle w:val="ust"/>
        <w:numPr>
          <w:ilvl w:val="0"/>
          <w:numId w:val="31"/>
        </w:numPr>
        <w:spacing w:before="0" w:after="0" w:line="276" w:lineRule="auto"/>
        <w:ind w:left="567"/>
        <w:rPr>
          <w:rFonts w:asciiTheme="minorHAnsi" w:hAnsiTheme="minorHAnsi" w:cstheme="minorHAnsi"/>
          <w:sz w:val="22"/>
          <w:szCs w:val="22"/>
        </w:rPr>
      </w:pPr>
      <w:r w:rsidRPr="00025BEC">
        <w:rPr>
          <w:rFonts w:asciiTheme="minorHAnsi" w:hAnsiTheme="minorHAnsi" w:cstheme="minorHAnsi"/>
          <w:b/>
          <w:sz w:val="22"/>
          <w:szCs w:val="22"/>
        </w:rPr>
        <w:t>Cena oferty w złotych polskich</w:t>
      </w:r>
      <w:r w:rsidRPr="00025BEC">
        <w:rPr>
          <w:rFonts w:asciiTheme="minorHAnsi" w:hAnsiTheme="minorHAnsi" w:cstheme="minorHAnsi"/>
          <w:sz w:val="22"/>
          <w:szCs w:val="22"/>
        </w:rPr>
        <w:t xml:space="preserve"> (tj. cena wynikająca z Formularza ofertowego i Arkusza asortymentowo-cenowego) </w:t>
      </w:r>
      <w:r w:rsidRPr="00025BEC">
        <w:rPr>
          <w:rFonts w:asciiTheme="minorHAnsi" w:hAnsiTheme="minorHAnsi" w:cstheme="minorHAnsi"/>
          <w:b/>
          <w:sz w:val="22"/>
          <w:szCs w:val="22"/>
        </w:rPr>
        <w:t>składana przez wykonawców z terytorium Polski</w:t>
      </w:r>
      <w:r w:rsidRPr="00025BEC">
        <w:rPr>
          <w:rFonts w:asciiTheme="minorHAnsi" w:hAnsiTheme="minorHAnsi" w:cstheme="minorHAnsi"/>
          <w:sz w:val="22"/>
          <w:szCs w:val="22"/>
        </w:rPr>
        <w:t xml:space="preserve"> powinna być podana w następujący sposób: </w:t>
      </w:r>
      <w:r w:rsidRPr="00025BEC">
        <w:rPr>
          <w:rFonts w:asciiTheme="minorHAnsi" w:hAnsiTheme="minorHAnsi" w:cstheme="minorHAnsi"/>
          <w:sz w:val="22"/>
          <w:szCs w:val="22"/>
          <w:u w:val="single"/>
        </w:rPr>
        <w:t>cena całkowita brutto</w:t>
      </w:r>
      <w:r w:rsidRPr="00025BEC">
        <w:rPr>
          <w:rFonts w:asciiTheme="minorHAnsi" w:hAnsiTheme="minorHAnsi" w:cstheme="minorHAnsi"/>
          <w:sz w:val="22"/>
          <w:szCs w:val="22"/>
        </w:rPr>
        <w:t xml:space="preserve"> oferty, tak jak to wynika z Formularza ofertowego i  Arkusza asortymentowo-cenowego.</w:t>
      </w:r>
    </w:p>
    <w:p w14:paraId="3E0494B2" w14:textId="77777777" w:rsidR="00E20291" w:rsidRPr="00025BEC" w:rsidRDefault="00E20291" w:rsidP="00025BEC">
      <w:pPr>
        <w:pStyle w:val="ust"/>
        <w:spacing w:before="0" w:after="0" w:line="276" w:lineRule="auto"/>
        <w:ind w:left="567" w:firstLine="0"/>
        <w:rPr>
          <w:rFonts w:asciiTheme="minorHAnsi" w:hAnsiTheme="minorHAnsi" w:cstheme="minorHAnsi"/>
          <w:sz w:val="10"/>
          <w:szCs w:val="10"/>
        </w:rPr>
      </w:pPr>
    </w:p>
    <w:p w14:paraId="50C93DD7" w14:textId="77777777" w:rsidR="00E20291" w:rsidRPr="00025BEC" w:rsidRDefault="00E20291" w:rsidP="00025BEC">
      <w:pPr>
        <w:pStyle w:val="ust"/>
        <w:numPr>
          <w:ilvl w:val="0"/>
          <w:numId w:val="31"/>
        </w:numPr>
        <w:spacing w:before="0" w:after="0" w:line="276" w:lineRule="auto"/>
        <w:ind w:left="567"/>
        <w:rPr>
          <w:rFonts w:asciiTheme="minorHAnsi" w:hAnsiTheme="minorHAnsi" w:cstheme="minorHAnsi"/>
          <w:sz w:val="22"/>
          <w:szCs w:val="22"/>
        </w:rPr>
      </w:pPr>
      <w:r w:rsidRPr="00025BEC">
        <w:rPr>
          <w:rFonts w:asciiTheme="minorHAnsi" w:hAnsiTheme="minorHAnsi" w:cstheme="minorHAnsi"/>
          <w:b/>
          <w:sz w:val="22"/>
          <w:szCs w:val="22"/>
        </w:rPr>
        <w:t>Cena oferty w złotych polskich</w:t>
      </w:r>
      <w:r w:rsidRPr="00025BEC">
        <w:rPr>
          <w:rFonts w:asciiTheme="minorHAnsi" w:hAnsiTheme="minorHAnsi" w:cstheme="minorHAnsi"/>
          <w:sz w:val="22"/>
          <w:szCs w:val="22"/>
        </w:rPr>
        <w:t xml:space="preserve"> (tj. cena wynikająca z Formularza ofertowego i Arkusza asortymentowo-cenowego) </w:t>
      </w:r>
      <w:r w:rsidRPr="00025BEC">
        <w:rPr>
          <w:rFonts w:asciiTheme="minorHAnsi" w:hAnsiTheme="minorHAnsi" w:cstheme="minorHAnsi"/>
          <w:b/>
          <w:sz w:val="22"/>
          <w:szCs w:val="22"/>
        </w:rPr>
        <w:t>składana przez wykonawców zagranicznych</w:t>
      </w:r>
      <w:r w:rsidRPr="00025BEC">
        <w:rPr>
          <w:rFonts w:asciiTheme="minorHAnsi" w:hAnsiTheme="minorHAnsi" w:cstheme="minorHAnsi"/>
          <w:sz w:val="22"/>
          <w:szCs w:val="22"/>
        </w:rPr>
        <w:t xml:space="preserve"> powinna być podana w następujący sposób: </w:t>
      </w:r>
      <w:r w:rsidRPr="00025BEC">
        <w:rPr>
          <w:rFonts w:asciiTheme="minorHAnsi" w:hAnsiTheme="minorHAnsi" w:cstheme="minorHAnsi"/>
          <w:sz w:val="22"/>
          <w:szCs w:val="22"/>
          <w:u w:val="single"/>
        </w:rPr>
        <w:t>cena całkowita netto</w:t>
      </w:r>
      <w:r w:rsidRPr="00025BEC">
        <w:rPr>
          <w:rFonts w:asciiTheme="minorHAnsi" w:hAnsiTheme="minorHAnsi" w:cstheme="minorHAnsi"/>
          <w:sz w:val="22"/>
          <w:szCs w:val="22"/>
        </w:rPr>
        <w:t>.</w:t>
      </w:r>
    </w:p>
    <w:p w14:paraId="53563E64" w14:textId="77777777" w:rsidR="00E20291" w:rsidRPr="00025BEC" w:rsidRDefault="00E20291" w:rsidP="00025BEC">
      <w:pPr>
        <w:pStyle w:val="ust"/>
        <w:spacing w:before="0" w:after="0" w:line="276" w:lineRule="auto"/>
        <w:ind w:left="567" w:firstLine="0"/>
        <w:rPr>
          <w:rFonts w:asciiTheme="minorHAnsi" w:hAnsiTheme="minorHAnsi" w:cstheme="minorHAnsi"/>
          <w:sz w:val="22"/>
          <w:szCs w:val="22"/>
        </w:rPr>
      </w:pPr>
      <w:r w:rsidRPr="00025BEC">
        <w:rPr>
          <w:rFonts w:asciiTheme="minorHAnsi" w:hAnsiTheme="minorHAnsi" w:cstheme="minorHAnsi"/>
          <w:sz w:val="22"/>
          <w:szCs w:val="22"/>
        </w:rPr>
        <w:t>Dla porównania ofert Zamawiający doliczy do ceny ofertowej podmiotów zagranicznych, kwotę należnego podatku VAT oraz cła obciążającego Zamawiającego z tytułu realizacji umowy.</w:t>
      </w:r>
    </w:p>
    <w:p w14:paraId="2EA461A3" w14:textId="3CA3F5C3" w:rsidR="00E20291" w:rsidRPr="00025BEC" w:rsidRDefault="00E20291" w:rsidP="00025BEC">
      <w:pPr>
        <w:pStyle w:val="ust"/>
        <w:spacing w:before="0" w:after="0" w:line="276" w:lineRule="auto"/>
        <w:ind w:left="567" w:firstLine="0"/>
        <w:rPr>
          <w:rFonts w:asciiTheme="minorHAnsi" w:hAnsiTheme="minorHAnsi" w:cstheme="minorHAnsi"/>
          <w:sz w:val="22"/>
          <w:szCs w:val="22"/>
        </w:rPr>
      </w:pPr>
      <w:r w:rsidRPr="00025BEC">
        <w:rPr>
          <w:rFonts w:asciiTheme="minorHAnsi" w:hAnsiTheme="minorHAnsi" w:cs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w:t>
      </w:r>
      <w:r w:rsidR="00025BEC">
        <w:rPr>
          <w:rFonts w:asciiTheme="minorHAnsi" w:hAnsiTheme="minorHAnsi" w:cstheme="minorHAnsi"/>
          <w:sz w:val="22"/>
          <w:szCs w:val="22"/>
        </w:rPr>
        <w:br/>
      </w:r>
      <w:r w:rsidRPr="00025BEC">
        <w:rPr>
          <w:rFonts w:asciiTheme="minorHAnsi" w:hAnsiTheme="minorHAnsi" w:cstheme="minorHAnsi"/>
          <w:sz w:val="22"/>
          <w:szCs w:val="22"/>
        </w:rPr>
        <w:t xml:space="preserve">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w:t>
      </w:r>
      <w:r w:rsidR="00F16213">
        <w:rPr>
          <w:rFonts w:asciiTheme="minorHAnsi" w:hAnsiTheme="minorHAnsi" w:cstheme="minorHAnsi"/>
          <w:sz w:val="22"/>
          <w:szCs w:val="22"/>
        </w:rPr>
        <w:br/>
      </w:r>
      <w:r w:rsidRPr="00025BEC">
        <w:rPr>
          <w:rFonts w:asciiTheme="minorHAnsi" w:hAnsiTheme="minorHAnsi" w:cstheme="minorHAnsi"/>
          <w:sz w:val="22"/>
          <w:szCs w:val="22"/>
        </w:rPr>
        <w:t>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734285D9" w14:textId="77777777" w:rsidR="005E17D8" w:rsidRPr="00025BEC" w:rsidRDefault="005E17D8" w:rsidP="00025BEC">
      <w:pPr>
        <w:pStyle w:val="ust"/>
        <w:spacing w:before="0" w:after="0" w:line="276" w:lineRule="auto"/>
        <w:ind w:left="567" w:firstLine="0"/>
        <w:rPr>
          <w:rFonts w:asciiTheme="minorHAnsi" w:hAnsiTheme="minorHAnsi" w:cstheme="minorHAnsi"/>
          <w:sz w:val="10"/>
          <w:szCs w:val="10"/>
        </w:rPr>
      </w:pPr>
    </w:p>
    <w:p w14:paraId="5A15DBA7" w14:textId="281E9456" w:rsidR="006E5E77" w:rsidRPr="00025BEC" w:rsidRDefault="006E5E77" w:rsidP="00025BEC">
      <w:pPr>
        <w:pStyle w:val="ust"/>
        <w:numPr>
          <w:ilvl w:val="0"/>
          <w:numId w:val="47"/>
        </w:numPr>
        <w:spacing w:before="0" w:after="0" w:line="276" w:lineRule="auto"/>
        <w:ind w:left="567"/>
        <w:rPr>
          <w:rFonts w:asciiTheme="minorHAnsi" w:eastAsia="Calibri" w:hAnsiTheme="minorHAnsi" w:cstheme="minorHAnsi"/>
          <w:b/>
          <w:sz w:val="22"/>
          <w:szCs w:val="22"/>
        </w:rPr>
      </w:pPr>
      <w:r w:rsidRPr="00025BEC">
        <w:rPr>
          <w:rFonts w:asciiTheme="minorHAnsi" w:hAnsiTheme="minorHAnsi" w:cstheme="minorHAnsi"/>
          <w:sz w:val="22"/>
          <w:szCs w:val="22"/>
        </w:rPr>
        <w:t>Jeżeli została złożona oferta, której wybór prowadziłby do powstania u zamawiającego obowiązku podatkowego zgodnie z ustawą z dnia 11marca 2004</w:t>
      </w:r>
      <w:r w:rsidR="00C30710" w:rsidRPr="00025BEC">
        <w:rPr>
          <w:rFonts w:asciiTheme="minorHAnsi" w:hAnsiTheme="minorHAnsi" w:cstheme="minorHAnsi"/>
          <w:sz w:val="22"/>
          <w:szCs w:val="22"/>
        </w:rPr>
        <w:t xml:space="preserve"> </w:t>
      </w:r>
      <w:r w:rsidRPr="00025BEC">
        <w:rPr>
          <w:rFonts w:asciiTheme="minorHAnsi" w:hAnsiTheme="minorHAnsi" w:cstheme="minorHAnsi"/>
          <w:sz w:val="22"/>
          <w:szCs w:val="22"/>
        </w:rPr>
        <w:t>r. o podatku od towarów i usług (Dz.U. z 20</w:t>
      </w:r>
      <w:r w:rsidR="00C30710" w:rsidRPr="00025BEC">
        <w:rPr>
          <w:rFonts w:asciiTheme="minorHAnsi" w:hAnsiTheme="minorHAnsi" w:cstheme="minorHAnsi"/>
          <w:sz w:val="22"/>
          <w:szCs w:val="22"/>
        </w:rPr>
        <w:t>2</w:t>
      </w:r>
      <w:r w:rsidR="00025BEC" w:rsidRPr="00025BEC">
        <w:rPr>
          <w:rFonts w:asciiTheme="minorHAnsi" w:hAnsiTheme="minorHAnsi" w:cstheme="minorHAnsi"/>
          <w:sz w:val="22"/>
          <w:szCs w:val="22"/>
        </w:rPr>
        <w:t>4</w:t>
      </w:r>
      <w:r w:rsidR="00C30710" w:rsidRPr="00025BEC">
        <w:rPr>
          <w:rFonts w:asciiTheme="minorHAnsi" w:hAnsiTheme="minorHAnsi" w:cstheme="minorHAnsi"/>
          <w:sz w:val="22"/>
          <w:szCs w:val="22"/>
        </w:rPr>
        <w:t xml:space="preserve"> </w:t>
      </w:r>
      <w:r w:rsidRPr="00025BEC">
        <w:rPr>
          <w:rFonts w:asciiTheme="minorHAnsi" w:hAnsiTheme="minorHAnsi" w:cstheme="minorHAnsi"/>
          <w:sz w:val="22"/>
          <w:szCs w:val="22"/>
        </w:rPr>
        <w:t xml:space="preserve">r. poz. </w:t>
      </w:r>
      <w:r w:rsidR="00025BEC" w:rsidRPr="00025BEC">
        <w:rPr>
          <w:rFonts w:asciiTheme="minorHAnsi" w:hAnsiTheme="minorHAnsi" w:cstheme="minorHAnsi"/>
          <w:sz w:val="22"/>
          <w:szCs w:val="22"/>
        </w:rPr>
        <w:t>361</w:t>
      </w:r>
      <w:r w:rsidRPr="00025BEC">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3987F65" w14:textId="77777777" w:rsidR="00D74555" w:rsidRPr="00025BEC" w:rsidRDefault="00D74555" w:rsidP="00025BEC">
      <w:pPr>
        <w:pStyle w:val="ust"/>
        <w:spacing w:before="0" w:after="0" w:line="276" w:lineRule="auto"/>
        <w:ind w:left="567" w:firstLine="0"/>
        <w:rPr>
          <w:rFonts w:asciiTheme="minorHAnsi" w:eastAsia="Calibri" w:hAnsiTheme="minorHAnsi" w:cstheme="minorHAnsi"/>
          <w:b/>
          <w:sz w:val="10"/>
          <w:szCs w:val="10"/>
        </w:rPr>
      </w:pPr>
    </w:p>
    <w:p w14:paraId="5C5C047B" w14:textId="77777777" w:rsidR="006E5E77" w:rsidRPr="00025BEC" w:rsidRDefault="006E5E77" w:rsidP="00025BEC">
      <w:pPr>
        <w:pStyle w:val="ust"/>
        <w:numPr>
          <w:ilvl w:val="0"/>
          <w:numId w:val="47"/>
        </w:numPr>
        <w:spacing w:before="0" w:after="0" w:line="276" w:lineRule="auto"/>
        <w:ind w:left="567"/>
        <w:rPr>
          <w:rFonts w:asciiTheme="minorHAnsi" w:eastAsia="Calibri" w:hAnsiTheme="minorHAnsi" w:cstheme="minorHAnsi"/>
          <w:b/>
          <w:sz w:val="22"/>
          <w:szCs w:val="22"/>
        </w:rPr>
      </w:pPr>
      <w:r w:rsidRPr="00025BEC">
        <w:rPr>
          <w:rFonts w:asciiTheme="minorHAnsi" w:hAnsiTheme="minorHAnsi" w:cstheme="minorHAnsi"/>
          <w:sz w:val="22"/>
          <w:szCs w:val="22"/>
        </w:rPr>
        <w:t>W ofercie, o której mowa w pkt. 9, wykonawca ma obowiązek:</w:t>
      </w:r>
    </w:p>
    <w:p w14:paraId="5124C4C4"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 xml:space="preserve">1) poinformowania zamawiającego, że wybór jego oferty będzie prowadził do powstania </w:t>
      </w:r>
      <w:r w:rsidR="00FF5239" w:rsidRPr="00025BEC">
        <w:rPr>
          <w:rFonts w:asciiTheme="minorHAnsi" w:hAnsiTheme="minorHAnsi" w:cstheme="minorHAnsi"/>
          <w:sz w:val="22"/>
          <w:szCs w:val="22"/>
        </w:rPr>
        <w:br/>
      </w:r>
      <w:r w:rsidRPr="00025BEC">
        <w:rPr>
          <w:rFonts w:asciiTheme="minorHAnsi" w:hAnsiTheme="minorHAnsi" w:cstheme="minorHAnsi"/>
          <w:sz w:val="22"/>
          <w:szCs w:val="22"/>
        </w:rPr>
        <w:t>u zamawiającego obowiązku podatkowego;</w:t>
      </w:r>
    </w:p>
    <w:p w14:paraId="0A9D6421"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2) wskazania nazwy (rodzaju) towaru lub usługi, których dostawa lub świadczenie będą prowadziły do powstania obowiązku podatkowego;</w:t>
      </w:r>
    </w:p>
    <w:p w14:paraId="5317000F"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 xml:space="preserve">3) wskazania wartości towaru lub usługi objętego obowiązkiem podatkowym zamawiającego, bez kwoty podatku; </w:t>
      </w:r>
    </w:p>
    <w:p w14:paraId="346A1086" w14:textId="77777777" w:rsidR="0056278F"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4) wskazania stawki podatku od towarów i usług, która zgodnie z wiedzą wykonawcy, będzie miała zastosowanie.</w:t>
      </w:r>
    </w:p>
    <w:p w14:paraId="3328C606" w14:textId="77777777" w:rsidR="00E61EDA" w:rsidRPr="00F16213" w:rsidRDefault="00E61EDA" w:rsidP="00025BEC">
      <w:pPr>
        <w:pStyle w:val="Tekstpodstawowy"/>
        <w:overflowPunct/>
        <w:autoSpaceDE/>
        <w:spacing w:line="276" w:lineRule="auto"/>
        <w:ind w:left="567"/>
        <w:textAlignment w:val="auto"/>
        <w:rPr>
          <w:rFonts w:asciiTheme="minorHAnsi" w:hAnsiTheme="minorHAnsi" w:cstheme="minorHAnsi"/>
          <w:sz w:val="10"/>
          <w:szCs w:val="10"/>
        </w:rPr>
      </w:pPr>
    </w:p>
    <w:p w14:paraId="40C27668" w14:textId="5FF8ED8C" w:rsidR="00E61EDA" w:rsidRPr="00211BCA" w:rsidRDefault="00E61EDA" w:rsidP="00E61EDA">
      <w:pPr>
        <w:pStyle w:val="Akapitzlist"/>
        <w:numPr>
          <w:ilvl w:val="0"/>
          <w:numId w:val="16"/>
        </w:numPr>
        <w:spacing w:after="0"/>
        <w:ind w:left="567"/>
        <w:jc w:val="both"/>
        <w:rPr>
          <w:rFonts w:asciiTheme="minorHAnsi" w:hAnsiTheme="minorHAnsi" w:cstheme="minorHAnsi"/>
        </w:rPr>
      </w:pPr>
      <w:r w:rsidRPr="00211BCA">
        <w:rPr>
          <w:rFonts w:asciiTheme="minorHAnsi" w:hAnsiTheme="minorHAnsi" w:cstheme="minorHAnsi"/>
        </w:rPr>
        <w:t>Jeżeli zaoferowana cena lub koszt, lub ich istotne części składowe, wydają się</w:t>
      </w:r>
      <w:r w:rsidRPr="00211BCA">
        <w:rPr>
          <w:rFonts w:asciiTheme="minorHAnsi" w:hAnsiTheme="minorHAnsi" w:cstheme="minorHAnsi"/>
          <w:w w:val="99"/>
        </w:rPr>
        <w:t xml:space="preserve"> </w:t>
      </w:r>
      <w:r w:rsidRPr="00211BCA">
        <w:rPr>
          <w:rFonts w:asciiTheme="minorHAnsi" w:hAnsiTheme="minorHAnsi" w:cstheme="minorHAnsi"/>
        </w:rPr>
        <w:t xml:space="preserve">rażąco niskie </w:t>
      </w:r>
      <w:r w:rsidRPr="00211BCA">
        <w:rPr>
          <w:rFonts w:asciiTheme="minorHAnsi" w:hAnsiTheme="minorHAnsi" w:cstheme="minorHAnsi"/>
        </w:rPr>
        <w:br/>
        <w:t>w stosunku do przedmiotu zamówienia i budzą wątpliwości</w:t>
      </w:r>
      <w:r w:rsidRPr="00211BCA">
        <w:rPr>
          <w:rFonts w:asciiTheme="minorHAnsi" w:hAnsiTheme="minorHAnsi" w:cstheme="minorHAnsi"/>
          <w:w w:val="99"/>
        </w:rPr>
        <w:t xml:space="preserve"> </w:t>
      </w:r>
      <w:r w:rsidRPr="00211BCA">
        <w:rPr>
          <w:rFonts w:asciiTheme="minorHAnsi" w:hAnsiTheme="minorHAnsi" w:cstheme="minorHAnsi"/>
        </w:rPr>
        <w:t>zamawiającego co do możliwości wykonania przedmiotu zamówienia zgodnie</w:t>
      </w:r>
      <w:r w:rsidRPr="00211BCA">
        <w:rPr>
          <w:rFonts w:asciiTheme="minorHAnsi" w:hAnsiTheme="minorHAnsi" w:cstheme="minorHAnsi"/>
          <w:w w:val="99"/>
        </w:rPr>
        <w:t xml:space="preserve"> </w:t>
      </w:r>
      <w:r w:rsidRPr="00211BCA">
        <w:rPr>
          <w:rFonts w:asciiTheme="minorHAnsi" w:hAnsiTheme="minorHAnsi" w:cstheme="minorHAnsi"/>
        </w:rPr>
        <w:t xml:space="preserve">z wymaganiami </w:t>
      </w:r>
      <w:r w:rsidR="00C36068" w:rsidRPr="00211BCA">
        <w:rPr>
          <w:rFonts w:asciiTheme="minorHAnsi" w:hAnsiTheme="minorHAnsi" w:cstheme="minorHAnsi"/>
        </w:rPr>
        <w:t>określonymi w</w:t>
      </w:r>
      <w:r w:rsidRPr="00211BCA">
        <w:rPr>
          <w:rFonts w:asciiTheme="minorHAnsi" w:hAnsiTheme="minorHAnsi" w:cstheme="minorHAnsi"/>
        </w:rPr>
        <w:t xml:space="preserve"> dokumentach zamówienia   lub   wynikającymi</w:t>
      </w:r>
      <w:r w:rsidRPr="00211BCA">
        <w:rPr>
          <w:rFonts w:asciiTheme="minorHAnsi" w:hAnsiTheme="minorHAnsi" w:cstheme="minorHAnsi"/>
          <w:w w:val="99"/>
        </w:rPr>
        <w:t xml:space="preserve"> </w:t>
      </w:r>
      <w:r w:rsidRPr="00211BCA">
        <w:rPr>
          <w:rFonts w:asciiTheme="minorHAnsi" w:hAnsiTheme="minorHAnsi" w:cstheme="minorHAnsi"/>
        </w:rPr>
        <w:t>z odrębnych przepisów, Zamawiający żąda od wykonawcy wyjaśnień, w</w:t>
      </w:r>
      <w:r w:rsidRPr="00211BCA">
        <w:rPr>
          <w:rFonts w:asciiTheme="minorHAnsi" w:hAnsiTheme="minorHAnsi" w:cstheme="minorHAnsi"/>
          <w:w w:val="99"/>
        </w:rPr>
        <w:t xml:space="preserve"> </w:t>
      </w:r>
      <w:r w:rsidRPr="00211BCA">
        <w:rPr>
          <w:rFonts w:asciiTheme="minorHAnsi" w:hAnsiTheme="minorHAnsi" w:cstheme="minorHAnsi"/>
        </w:rPr>
        <w:t>tym złożenie dowodów w zakresie wyliczenia ceny lub kosztu, lub ich istotnych składowych. Wyjaśnienia mogą dotyczyć w szczególności:</w:t>
      </w:r>
    </w:p>
    <w:p w14:paraId="7F455855" w14:textId="77777777" w:rsidR="00E61EDA" w:rsidRPr="00211BCA" w:rsidRDefault="00E61EDA" w:rsidP="00E61EDA">
      <w:pPr>
        <w:pStyle w:val="Akapitzlist"/>
        <w:numPr>
          <w:ilvl w:val="0"/>
          <w:numId w:val="50"/>
        </w:numPr>
        <w:spacing w:after="0"/>
        <w:ind w:left="993"/>
        <w:jc w:val="both"/>
        <w:rPr>
          <w:rFonts w:asciiTheme="minorHAnsi" w:hAnsiTheme="minorHAnsi" w:cstheme="minorHAnsi"/>
        </w:rPr>
      </w:pPr>
      <w:r w:rsidRPr="00211BCA">
        <w:rPr>
          <w:rFonts w:asciiTheme="minorHAnsi" w:hAnsiTheme="minorHAnsi" w:cstheme="minorHAnsi"/>
        </w:rPr>
        <w:t>zarządzania procesem produkcji;</w:t>
      </w:r>
    </w:p>
    <w:p w14:paraId="225AABF1"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wybranych rozwiązań technicznych, wyjątkowo korzystnych warunków dostaw;</w:t>
      </w:r>
    </w:p>
    <w:p w14:paraId="0B830828"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oryginalności dostaw oferowanych przez wykonawcę;</w:t>
      </w:r>
    </w:p>
    <w:p w14:paraId="3CDCA493"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211BCA">
        <w:rPr>
          <w:rFonts w:asciiTheme="minorHAnsi" w:hAnsiTheme="minorHAnsi" w:cstheme="minorHAnsi"/>
        </w:rPr>
        <w:br/>
        <w:t>o minimalnym wynagrodzeniu za pracę (Dz. U. z 2020 r. poz. 2207 z późn. zm.) lub przepisów odrębnych właściwych dla spraw, z którymi związane jest realizowane zamówienie;</w:t>
      </w:r>
    </w:p>
    <w:p w14:paraId="77A25E29"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prawem w rozumieniu przepisów o postępowaniu w sprawach dotyczących pomocy publicznej;</w:t>
      </w:r>
    </w:p>
    <w:p w14:paraId="2B034507"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prawa pracy i zabezpieczenia społecznego, obowiązującymi w miejscu, w którym realizowane jest zamówienie;</w:t>
      </w:r>
    </w:p>
    <w:p w14:paraId="377BFA61"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ochrony środowiska;</w:t>
      </w:r>
    </w:p>
    <w:p w14:paraId="2A41371A"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wypełniania obowiązków związanych z powierzeniem wykonania części zamówienia podwykonawcy.</w:t>
      </w:r>
    </w:p>
    <w:p w14:paraId="7836AD90" w14:textId="70092F9E" w:rsidR="00E61EDA" w:rsidRPr="00343A30" w:rsidRDefault="00E61EDA" w:rsidP="00343A30">
      <w:pPr>
        <w:pStyle w:val="Tekstpodstawowy"/>
        <w:overflowPunct/>
        <w:autoSpaceDE/>
        <w:spacing w:line="276" w:lineRule="auto"/>
        <w:textAlignment w:val="auto"/>
        <w:rPr>
          <w:rFonts w:asciiTheme="minorHAnsi" w:eastAsia="Calibri" w:hAnsiTheme="minorHAnsi" w:cstheme="minorHAnsi"/>
          <w:b/>
          <w:sz w:val="10"/>
          <w:szCs w:val="10"/>
        </w:rPr>
      </w:pPr>
    </w:p>
    <w:p w14:paraId="7D819430" w14:textId="77777777" w:rsidR="00343A30" w:rsidRPr="00211BCA" w:rsidRDefault="00343A30" w:rsidP="00343A30">
      <w:pPr>
        <w:pStyle w:val="Akapitzlist"/>
        <w:numPr>
          <w:ilvl w:val="0"/>
          <w:numId w:val="16"/>
        </w:numPr>
        <w:ind w:left="567"/>
        <w:rPr>
          <w:rFonts w:asciiTheme="minorHAnsi" w:hAnsiTheme="minorHAnsi" w:cstheme="minorHAnsi"/>
        </w:rPr>
      </w:pPr>
      <w:r w:rsidRPr="00211BCA">
        <w:rPr>
          <w:rFonts w:asciiTheme="minorHAnsi" w:hAnsiTheme="minorHAnsi" w:cstheme="minorHAnsi"/>
        </w:rPr>
        <w:t>W przypadku gdy cena całkowita oferty złożonej w terminie jest niższa o co najmniej 30% od:</w:t>
      </w:r>
    </w:p>
    <w:p w14:paraId="6F1EE05C" w14:textId="5A7D60DE" w:rsidR="00343A30" w:rsidRPr="00211BCA" w:rsidRDefault="00343A30" w:rsidP="00343A30">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Pr>
          <w:rFonts w:asciiTheme="minorHAnsi" w:hAnsiTheme="minorHAnsi" w:cstheme="minorHAnsi"/>
        </w:rPr>
        <w:t>2</w:t>
      </w:r>
      <w:r w:rsidRPr="00211BCA">
        <w:rPr>
          <w:rFonts w:asciiTheme="minorHAnsi" w:hAnsiTheme="minorHAnsi" w:cstheme="minorHAnsi"/>
        </w:rPr>
        <w:t>.1 wartości zamówienia powiększonej o należny podatek od towarów i</w:t>
      </w:r>
      <w:r w:rsidRPr="00211BCA">
        <w:rPr>
          <w:rFonts w:asciiTheme="minorHAnsi" w:hAnsiTheme="minorHAnsi" w:cstheme="minorHAnsi"/>
          <w:w w:val="99"/>
        </w:rPr>
        <w:t xml:space="preserve"> </w:t>
      </w:r>
      <w:r w:rsidRPr="00211BCA">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chyba że rozbieżność wynika z okoliczności oczywistych, które nie</w:t>
      </w:r>
      <w:r w:rsidRPr="00211BCA">
        <w:rPr>
          <w:rFonts w:asciiTheme="minorHAnsi" w:hAnsiTheme="minorHAnsi" w:cstheme="minorHAnsi"/>
          <w:w w:val="99"/>
        </w:rPr>
        <w:t xml:space="preserve"> </w:t>
      </w:r>
      <w:r w:rsidRPr="00211BCA">
        <w:rPr>
          <w:rFonts w:asciiTheme="minorHAnsi" w:hAnsiTheme="minorHAnsi" w:cstheme="minorHAnsi"/>
        </w:rPr>
        <w:t>wymagają wyjaśnienia;</w:t>
      </w:r>
    </w:p>
    <w:p w14:paraId="0E920B0F" w14:textId="7DE0ABAB" w:rsidR="00343A30" w:rsidRPr="00211BCA" w:rsidRDefault="00343A30" w:rsidP="00343A30">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Pr>
          <w:rFonts w:asciiTheme="minorHAnsi" w:hAnsiTheme="minorHAnsi" w:cstheme="minorHAnsi"/>
        </w:rPr>
        <w:t>2</w:t>
      </w:r>
      <w:r w:rsidRPr="00211BCA">
        <w:rPr>
          <w:rFonts w:asciiTheme="minorHAnsi" w:hAnsiTheme="minorHAnsi" w:cstheme="minorHAnsi"/>
        </w:rPr>
        <w:t xml:space="preserve">.2 wartości </w:t>
      </w:r>
      <w:r w:rsidR="0028359D" w:rsidRPr="00211BCA">
        <w:rPr>
          <w:rFonts w:asciiTheme="minorHAnsi" w:hAnsiTheme="minorHAnsi" w:cstheme="minorHAnsi"/>
        </w:rPr>
        <w:t>zamówienia powiększonej</w:t>
      </w:r>
      <w:r w:rsidRPr="00211BCA">
        <w:rPr>
          <w:rFonts w:asciiTheme="minorHAnsi" w:hAnsiTheme="minorHAnsi" w:cstheme="minorHAnsi"/>
        </w:rPr>
        <w:t xml:space="preserve">  o  należny  podatek  od  towarów</w:t>
      </w:r>
      <w:r w:rsidRPr="00211BCA">
        <w:rPr>
          <w:rFonts w:asciiTheme="minorHAnsi" w:hAnsiTheme="minorHAnsi" w:cstheme="minorHAnsi"/>
          <w:w w:val="99"/>
        </w:rPr>
        <w:t xml:space="preserve"> </w:t>
      </w:r>
      <w:r w:rsidRPr="00211BCA">
        <w:rPr>
          <w:rFonts w:asciiTheme="minorHAnsi" w:hAnsiTheme="minorHAnsi" w:cstheme="minorHAnsi"/>
        </w:rPr>
        <w:t>i usług, zaktualizowanej z uwzględnieniem okoliczności, które nastąpiły</w:t>
      </w:r>
      <w:r w:rsidRPr="00211BCA">
        <w:rPr>
          <w:rFonts w:asciiTheme="minorHAnsi" w:hAnsiTheme="minorHAnsi" w:cstheme="minorHAnsi"/>
          <w:w w:val="99"/>
        </w:rPr>
        <w:t xml:space="preserve"> </w:t>
      </w:r>
      <w:r w:rsidRPr="00211BCA">
        <w:rPr>
          <w:rFonts w:asciiTheme="minorHAnsi" w:hAnsiTheme="minorHAnsi" w:cstheme="minorHAnsi"/>
        </w:rPr>
        <w:t>po wszczęciu postępowania, w szczególności istotnej zmiany cen</w:t>
      </w:r>
      <w:r w:rsidRPr="00211BCA">
        <w:rPr>
          <w:rFonts w:asciiTheme="minorHAnsi" w:hAnsiTheme="minorHAnsi" w:cstheme="minorHAnsi"/>
          <w:w w:val="99"/>
        </w:rPr>
        <w:t xml:space="preserve"> </w:t>
      </w:r>
      <w:r w:rsidRPr="00211BCA">
        <w:rPr>
          <w:rFonts w:asciiTheme="minorHAnsi" w:hAnsiTheme="minorHAnsi" w:cstheme="minorHAnsi"/>
        </w:rPr>
        <w:t>rynkowych, Zamawiający może zwrócić się o udzielenie wyjaśnień.</w:t>
      </w:r>
    </w:p>
    <w:p w14:paraId="6408ACAF" w14:textId="77777777" w:rsidR="006A180B" w:rsidRPr="00FE780C" w:rsidRDefault="006A180B"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43F5E10" w14:textId="77777777" w:rsidR="00343A30" w:rsidRPr="00211BCA" w:rsidRDefault="00343A30" w:rsidP="00343A30">
      <w:pPr>
        <w:pStyle w:val="Akapitzlist"/>
        <w:widowControl w:val="0"/>
        <w:numPr>
          <w:ilvl w:val="0"/>
          <w:numId w:val="16"/>
        </w:numPr>
        <w:tabs>
          <w:tab w:val="left" w:pos="567"/>
        </w:tabs>
        <w:suppressAutoHyphens w:val="0"/>
        <w:ind w:left="567"/>
        <w:jc w:val="both"/>
        <w:rPr>
          <w:rFonts w:asciiTheme="minorHAnsi" w:hAnsiTheme="minorHAnsi" w:cstheme="minorHAnsi"/>
        </w:rPr>
      </w:pPr>
      <w:r w:rsidRPr="00211BCA">
        <w:rPr>
          <w:rFonts w:asciiTheme="minorHAnsi" w:hAnsiTheme="minorHAnsi" w:cstheme="minorHAnsi"/>
        </w:rPr>
        <w:t>Obowiązek wykazania, że oferta nie zawiera rażąco niskiej ceny lub kosztu</w:t>
      </w:r>
      <w:r w:rsidRPr="00211BCA">
        <w:rPr>
          <w:rFonts w:asciiTheme="minorHAnsi" w:hAnsiTheme="minorHAnsi" w:cstheme="minorHAnsi"/>
          <w:w w:val="99"/>
        </w:rPr>
        <w:t xml:space="preserve"> </w:t>
      </w:r>
      <w:r w:rsidRPr="00211BCA">
        <w:rPr>
          <w:rFonts w:asciiTheme="minorHAnsi" w:hAnsiTheme="minorHAnsi" w:cstheme="minorHAnsi"/>
        </w:rPr>
        <w:t>spoczywa na wykonawcy.</w:t>
      </w:r>
    </w:p>
    <w:p w14:paraId="06D3FA18" w14:textId="77777777" w:rsidR="00343A30" w:rsidRPr="00D5160F" w:rsidRDefault="00343A30" w:rsidP="00343A30">
      <w:pPr>
        <w:pStyle w:val="BodyTextIndentZnak"/>
        <w:numPr>
          <w:ilvl w:val="0"/>
          <w:numId w:val="16"/>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sz w:val="22"/>
          <w:szCs w:val="22"/>
        </w:rPr>
        <w:t>Odrzuceniu, jako oferta z rażąco niską ceną lub kosztem, podlega oferta Wykonawcy, który nie udzielił wyjaśnień w wyznaczonym terminie, lub</w:t>
      </w:r>
      <w:r w:rsidRPr="00211BCA">
        <w:rPr>
          <w:rFonts w:asciiTheme="minorHAnsi" w:hAnsiTheme="minorHAnsi" w:cstheme="minorHAnsi"/>
          <w:w w:val="99"/>
          <w:sz w:val="22"/>
          <w:szCs w:val="22"/>
        </w:rPr>
        <w:t xml:space="preserve"> </w:t>
      </w:r>
      <w:r w:rsidRPr="00211BCA">
        <w:rPr>
          <w:rFonts w:asciiTheme="minorHAnsi" w:hAnsiTheme="minorHAnsi" w:cstheme="minorHAnsi"/>
          <w:sz w:val="22"/>
          <w:szCs w:val="22"/>
        </w:rPr>
        <w:t>jeżeli złożone wyjaśnienia wraz z dowodami nie uzasadniają podanej w ofercie ceny lub kosztu.</w:t>
      </w:r>
    </w:p>
    <w:p w14:paraId="0D2E26D1" w14:textId="77777777" w:rsidR="00343A30" w:rsidRPr="00D5160F" w:rsidRDefault="00343A30" w:rsidP="00343A30">
      <w:pPr>
        <w:pStyle w:val="BodyTextIndentZnak"/>
        <w:tabs>
          <w:tab w:val="left" w:pos="567"/>
        </w:tabs>
        <w:spacing w:line="276" w:lineRule="auto"/>
        <w:ind w:left="567"/>
        <w:jc w:val="left"/>
        <w:rPr>
          <w:rFonts w:asciiTheme="minorHAnsi" w:eastAsia="Calibri" w:hAnsiTheme="minorHAnsi" w:cstheme="minorHAnsi"/>
          <w:b/>
          <w:sz w:val="10"/>
          <w:szCs w:val="10"/>
        </w:rPr>
      </w:pPr>
    </w:p>
    <w:p w14:paraId="3E93C6F7" w14:textId="655DCF9F" w:rsidR="00343A30" w:rsidRPr="00211BCA" w:rsidRDefault="00343A30" w:rsidP="00343A30">
      <w:pPr>
        <w:pStyle w:val="Akapitzlist"/>
        <w:widowControl w:val="0"/>
        <w:suppressAutoHyphens w:val="0"/>
        <w:spacing w:after="0"/>
        <w:ind w:left="567" w:hanging="425"/>
        <w:jc w:val="both"/>
        <w:rPr>
          <w:rFonts w:asciiTheme="minorHAnsi" w:hAnsiTheme="minorHAnsi" w:cstheme="minorHAnsi"/>
        </w:rPr>
      </w:pPr>
      <w:r>
        <w:rPr>
          <w:rFonts w:asciiTheme="minorHAnsi" w:hAnsiTheme="minorHAnsi" w:cstheme="minorHAnsi"/>
        </w:rPr>
        <w:t xml:space="preserve">15.   </w:t>
      </w:r>
      <w:r w:rsidRPr="00211BCA">
        <w:rPr>
          <w:rFonts w:asciiTheme="minorHAnsi" w:hAnsiTheme="minorHAnsi" w:cstheme="minorHAnsi"/>
        </w:rPr>
        <w:t>Zamawiający poprawia w ofercie:</w:t>
      </w:r>
    </w:p>
    <w:p w14:paraId="4644BD8F" w14:textId="77777777"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pisarskie,</w:t>
      </w:r>
    </w:p>
    <w:p w14:paraId="5628E9E5" w14:textId="77777777"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rachunkowe z uwzględnieniem konsekwencji rachunkowych dokonanych poprawek,</w:t>
      </w:r>
    </w:p>
    <w:p w14:paraId="7AA1D2F3" w14:textId="7BA23E05"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inne omyłki polegające na niezgodności oferty z dokumentami zamówienia, niepowodujące istotnych zmian w treści oferty,</w:t>
      </w:r>
    </w:p>
    <w:p w14:paraId="2D26AF89" w14:textId="77777777" w:rsidR="00343A30" w:rsidRPr="00211BCA" w:rsidRDefault="00343A30" w:rsidP="00343A30">
      <w:pPr>
        <w:suppressAutoHyphens w:val="0"/>
        <w:spacing w:line="276" w:lineRule="auto"/>
        <w:jc w:val="both"/>
        <w:rPr>
          <w:rFonts w:asciiTheme="minorHAnsi" w:hAnsiTheme="minorHAnsi" w:cstheme="minorHAnsi"/>
          <w:sz w:val="10"/>
          <w:szCs w:val="10"/>
          <w:lang w:eastAsia="pl-PL"/>
        </w:rPr>
      </w:pPr>
    </w:p>
    <w:p w14:paraId="4028ECF7" w14:textId="77777777" w:rsidR="00343A30" w:rsidRPr="00211BCA" w:rsidRDefault="00343A30" w:rsidP="006B6D47">
      <w:pPr>
        <w:pStyle w:val="Akapitzlist"/>
        <w:numPr>
          <w:ilvl w:val="0"/>
          <w:numId w:val="70"/>
        </w:numPr>
        <w:suppressAutoHyphens w:val="0"/>
        <w:ind w:left="567" w:right="96"/>
        <w:contextualSpacing/>
        <w:jc w:val="both"/>
        <w:rPr>
          <w:rFonts w:asciiTheme="minorHAnsi" w:hAnsiTheme="minorHAnsi" w:cstheme="minorHAnsi"/>
        </w:rPr>
      </w:pPr>
      <w:r w:rsidRPr="00211BCA">
        <w:rPr>
          <w:rFonts w:asciiTheme="minorHAnsi" w:hAnsiTheme="minorHAnsi" w:cstheme="minorHAnsi"/>
        </w:rPr>
        <w:t>Przykładowe oczywiste omyłki rachunkowe poprawiane przez zamawiającego:</w:t>
      </w:r>
    </w:p>
    <w:p w14:paraId="7D17A388" w14:textId="77777777" w:rsidR="00343A30" w:rsidRPr="00211BCA" w:rsidRDefault="00343A30" w:rsidP="00343A30">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a) </w:t>
      </w:r>
      <w:r w:rsidRPr="00211BCA">
        <w:rPr>
          <w:rFonts w:asciiTheme="minorHAnsi" w:hAnsiTheme="minorHAnsi" w:cstheme="minorHAnsi"/>
          <w:sz w:val="22"/>
          <w:szCs w:val="22"/>
        </w:rPr>
        <w:tab/>
        <w:t>w przypadku mnożenia cen jednostkowych i liczby jednostek miar:</w:t>
      </w:r>
    </w:p>
    <w:p w14:paraId="0EE99684"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323FEE0A"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599BD64A" w14:textId="77777777" w:rsidR="00343A30" w:rsidRPr="00211BCA" w:rsidRDefault="00343A30" w:rsidP="00343A30">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b) </w:t>
      </w:r>
      <w:r w:rsidRPr="00211BCA">
        <w:rPr>
          <w:rFonts w:asciiTheme="minorHAnsi" w:hAnsiTheme="minorHAnsi" w:cstheme="minorHAnsi"/>
          <w:sz w:val="22"/>
          <w:szCs w:val="22"/>
        </w:rPr>
        <w:tab/>
        <w:t>w przypadku sumowania cen za poszczególne pozycje w części:</w:t>
      </w:r>
    </w:p>
    <w:p w14:paraId="4A78BADC"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 </w:t>
      </w:r>
      <w:r w:rsidRPr="00211BCA">
        <w:rPr>
          <w:rFonts w:asciiTheme="minorHAnsi" w:hAnsiTheme="minorHAnsi" w:cstheme="minorHAnsi"/>
          <w:sz w:val="22"/>
          <w:szCs w:val="22"/>
        </w:rPr>
        <w:tab/>
        <w:t xml:space="preserve">jeżeli obliczona cena nie odpowiada sumie cen za pozycje, przyjmuje się, że  prawidłowo podano ceny za poszczególne pozycje.) </w:t>
      </w:r>
    </w:p>
    <w:p w14:paraId="14A56BEE" w14:textId="77777777" w:rsidR="00343A30" w:rsidRPr="00211BCA" w:rsidRDefault="00343A30" w:rsidP="00343A30">
      <w:pPr>
        <w:suppressAutoHyphens w:val="0"/>
        <w:spacing w:line="276" w:lineRule="auto"/>
        <w:jc w:val="both"/>
        <w:rPr>
          <w:rFonts w:asciiTheme="minorHAnsi" w:hAnsiTheme="minorHAnsi" w:cstheme="minorHAnsi"/>
          <w:sz w:val="10"/>
          <w:szCs w:val="10"/>
          <w:lang w:eastAsia="pl-PL"/>
        </w:rPr>
      </w:pPr>
    </w:p>
    <w:p w14:paraId="292A536B" w14:textId="59727504" w:rsidR="00343A30" w:rsidRPr="00211BCA" w:rsidRDefault="00343A30" w:rsidP="006B6D47">
      <w:pPr>
        <w:pStyle w:val="Akapitzlist"/>
        <w:widowControl w:val="0"/>
        <w:numPr>
          <w:ilvl w:val="0"/>
          <w:numId w:val="70"/>
        </w:numPr>
        <w:tabs>
          <w:tab w:val="left" w:pos="567"/>
        </w:tabs>
        <w:suppressAutoHyphens w:val="0"/>
        <w:spacing w:after="0"/>
        <w:ind w:left="567" w:hanging="425"/>
        <w:jc w:val="both"/>
        <w:rPr>
          <w:rFonts w:asciiTheme="minorHAnsi" w:hAnsiTheme="minorHAnsi" w:cstheme="minorHAnsi"/>
        </w:rPr>
      </w:pPr>
      <w:r w:rsidRPr="00211BCA">
        <w:rPr>
          <w:rFonts w:asciiTheme="minorHAnsi" w:hAnsiTheme="minorHAnsi" w:cstheme="minorHAnsi"/>
        </w:rPr>
        <w:t>W przypadku, o którym mowa w pkt. X</w:t>
      </w:r>
      <w:r>
        <w:rPr>
          <w:rFonts w:asciiTheme="minorHAnsi" w:hAnsiTheme="minorHAnsi" w:cstheme="minorHAnsi"/>
        </w:rPr>
        <w:t>IX</w:t>
      </w:r>
      <w:r w:rsidRPr="00211BCA">
        <w:rPr>
          <w:rFonts w:asciiTheme="minorHAnsi" w:hAnsiTheme="minorHAnsi" w:cstheme="minorHAnsi"/>
        </w:rPr>
        <w:t>.</w:t>
      </w:r>
      <w:r>
        <w:rPr>
          <w:rFonts w:asciiTheme="minorHAnsi" w:hAnsiTheme="minorHAnsi" w:cstheme="minorHAnsi"/>
        </w:rPr>
        <w:t>15</w:t>
      </w:r>
      <w:r w:rsidRPr="00211BCA">
        <w:rPr>
          <w:rFonts w:asciiTheme="minorHAnsi" w:hAnsiTheme="minorHAnsi" w:cstheme="minorHAnsi"/>
        </w:rPr>
        <w:t>.c) SWZ, Zamawiający wyznacza Wykonawcy odpowiedni termin na wyrażenie zgody na poprawienie w ofercie omyłki lub zakwestionowanie jej poprawienia. Brak odpowiedzi w wyznaczonym terminie uznaje się za wyrażenie zgody na poprawienie omyłki.</w:t>
      </w:r>
    </w:p>
    <w:p w14:paraId="3BD5A4C5" w14:textId="77777777" w:rsidR="005E17D8" w:rsidRDefault="005E17D8" w:rsidP="002716CE">
      <w:pPr>
        <w:pStyle w:val="BodyTextIndentZnak"/>
        <w:tabs>
          <w:tab w:val="left" w:pos="567"/>
        </w:tabs>
        <w:spacing w:line="312" w:lineRule="auto"/>
        <w:ind w:left="567"/>
        <w:jc w:val="left"/>
        <w:rPr>
          <w:rFonts w:ascii="Times New Roman" w:eastAsia="Calibri" w:hAnsi="Times New Roman" w:cs="Times New Roman"/>
          <w:b/>
          <w:sz w:val="24"/>
        </w:rPr>
      </w:pPr>
    </w:p>
    <w:p w14:paraId="1E32894B" w14:textId="77777777" w:rsidR="009817C6" w:rsidRPr="009817C6" w:rsidRDefault="009817C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E1EE253" w14:textId="77777777" w:rsidR="00824BBC" w:rsidRPr="00FE780C" w:rsidRDefault="00824BBC" w:rsidP="002716CE">
      <w:pPr>
        <w:pStyle w:val="BodyTextIndentZnak"/>
        <w:tabs>
          <w:tab w:val="left" w:pos="567"/>
        </w:tabs>
        <w:spacing w:line="312" w:lineRule="auto"/>
        <w:ind w:left="567"/>
        <w:jc w:val="left"/>
        <w:rPr>
          <w:rFonts w:ascii="Times New Roman" w:eastAsia="Calibri" w:hAnsi="Times New Roman" w:cs="Times New Roman"/>
          <w:b/>
          <w:sz w:val="24"/>
        </w:rPr>
      </w:pPr>
    </w:p>
    <w:p w14:paraId="59B1CE66" w14:textId="6C90067F" w:rsidR="00DD79FD" w:rsidRPr="00025BEC" w:rsidRDefault="00DD79FD" w:rsidP="00025BEC">
      <w:pPr>
        <w:pStyle w:val="BodyTextIndentZnak"/>
        <w:tabs>
          <w:tab w:val="left" w:pos="567"/>
        </w:tabs>
        <w:spacing w:line="276" w:lineRule="auto"/>
        <w:ind w:left="567"/>
        <w:jc w:val="left"/>
        <w:rPr>
          <w:rFonts w:asciiTheme="minorHAnsi" w:eastAsia="Calibri" w:hAnsiTheme="minorHAnsi" w:cstheme="minorHAnsi"/>
          <w:b/>
          <w:sz w:val="22"/>
          <w:szCs w:val="22"/>
        </w:rPr>
      </w:pPr>
      <w:r w:rsidRPr="00025BEC">
        <w:rPr>
          <w:rFonts w:asciiTheme="minorHAnsi" w:eastAsia="Calibri" w:hAnsiTheme="minorHAnsi" w:cstheme="minorHAnsi"/>
          <w:b/>
          <w:sz w:val="22"/>
          <w:szCs w:val="22"/>
          <w:u w:val="single"/>
        </w:rPr>
        <w:t>ROZDZIAŁ X</w:t>
      </w:r>
      <w:r w:rsidR="00954E51" w:rsidRPr="00025BEC">
        <w:rPr>
          <w:rFonts w:asciiTheme="minorHAnsi" w:eastAsia="Calibri" w:hAnsiTheme="minorHAnsi" w:cstheme="minorHAnsi"/>
          <w:b/>
          <w:sz w:val="22"/>
          <w:szCs w:val="22"/>
          <w:u w:val="single"/>
        </w:rPr>
        <w:t>X</w:t>
      </w:r>
      <w:r w:rsidRPr="00025BEC">
        <w:rPr>
          <w:rFonts w:asciiTheme="minorHAnsi" w:eastAsia="Calibri" w:hAnsiTheme="minorHAnsi" w:cstheme="minorHAnsi"/>
          <w:b/>
          <w:sz w:val="22"/>
          <w:szCs w:val="22"/>
          <w:u w:val="single"/>
        </w:rPr>
        <w:t>.</w:t>
      </w:r>
      <w:r w:rsidR="00E836A5" w:rsidRPr="00025BEC">
        <w:rPr>
          <w:rFonts w:asciiTheme="minorHAnsi" w:eastAsia="Calibri" w:hAnsiTheme="minorHAnsi" w:cstheme="minorHAnsi"/>
          <w:b/>
          <w:sz w:val="22"/>
          <w:szCs w:val="22"/>
        </w:rPr>
        <w:t xml:space="preserve">   </w:t>
      </w:r>
      <w:r w:rsidR="00954E51" w:rsidRPr="00025BEC">
        <w:rPr>
          <w:rFonts w:asciiTheme="minorHAnsi" w:eastAsia="Calibri" w:hAnsiTheme="minorHAnsi" w:cstheme="minorHAnsi"/>
          <w:b/>
          <w:sz w:val="22"/>
          <w:szCs w:val="22"/>
        </w:rPr>
        <w:t xml:space="preserve">     </w:t>
      </w:r>
      <w:r w:rsidR="00025BEC">
        <w:rPr>
          <w:rFonts w:asciiTheme="minorHAnsi" w:eastAsia="Calibri" w:hAnsiTheme="minorHAnsi" w:cstheme="minorHAnsi"/>
          <w:b/>
          <w:sz w:val="22"/>
          <w:szCs w:val="22"/>
        </w:rPr>
        <w:t xml:space="preserve">   </w:t>
      </w:r>
      <w:r w:rsidR="00E836A5" w:rsidRPr="00025BEC">
        <w:rPr>
          <w:rFonts w:asciiTheme="minorHAnsi" w:eastAsia="Calibri" w:hAnsiTheme="minorHAnsi" w:cstheme="minorHAnsi"/>
          <w:b/>
          <w:sz w:val="22"/>
          <w:szCs w:val="22"/>
        </w:rPr>
        <w:t xml:space="preserve">INFORMACJE DOTYCZĄCE WALUT OBCYCH, W JAKICH MOGĄ </w:t>
      </w:r>
      <w:r w:rsidR="00025BEC">
        <w:rPr>
          <w:rFonts w:asciiTheme="minorHAnsi" w:eastAsia="Calibri" w:hAnsiTheme="minorHAnsi" w:cstheme="minorHAnsi"/>
          <w:b/>
          <w:sz w:val="22"/>
          <w:szCs w:val="22"/>
        </w:rPr>
        <w:br/>
        <w:t xml:space="preserve">                                    </w:t>
      </w:r>
      <w:r w:rsidR="00E836A5" w:rsidRPr="00025BEC">
        <w:rPr>
          <w:rFonts w:asciiTheme="minorHAnsi" w:eastAsia="Calibri" w:hAnsiTheme="minorHAnsi" w:cstheme="minorHAnsi"/>
          <w:b/>
          <w:sz w:val="22"/>
          <w:szCs w:val="22"/>
        </w:rPr>
        <w:t>BYĆ</w:t>
      </w:r>
      <w:r w:rsidR="00025BEC">
        <w:rPr>
          <w:rFonts w:asciiTheme="minorHAnsi" w:eastAsia="Calibri" w:hAnsiTheme="minorHAnsi" w:cstheme="minorHAnsi"/>
          <w:b/>
          <w:sz w:val="22"/>
          <w:szCs w:val="22"/>
        </w:rPr>
        <w:t xml:space="preserve"> </w:t>
      </w:r>
      <w:r w:rsidR="00E836A5" w:rsidRPr="00025BEC">
        <w:rPr>
          <w:rFonts w:asciiTheme="minorHAnsi" w:eastAsia="Calibri" w:hAnsiTheme="minorHAnsi" w:cstheme="minorHAnsi"/>
          <w:b/>
          <w:sz w:val="22"/>
          <w:szCs w:val="22"/>
        </w:rPr>
        <w:t xml:space="preserve">PROWADZONE ROZLICZENIA POMIĘDZY ZAMAWIAJĄCYM </w:t>
      </w:r>
      <w:r w:rsidR="00025BEC">
        <w:rPr>
          <w:rFonts w:asciiTheme="minorHAnsi" w:eastAsia="Calibri" w:hAnsiTheme="minorHAnsi" w:cstheme="minorHAnsi"/>
          <w:b/>
          <w:sz w:val="22"/>
          <w:szCs w:val="22"/>
        </w:rPr>
        <w:br/>
        <w:t xml:space="preserve">                                    </w:t>
      </w:r>
      <w:r w:rsidR="00E836A5" w:rsidRPr="00025BEC">
        <w:rPr>
          <w:rFonts w:asciiTheme="minorHAnsi" w:eastAsia="Calibri" w:hAnsiTheme="minorHAnsi" w:cstheme="minorHAnsi"/>
          <w:b/>
          <w:sz w:val="22"/>
          <w:szCs w:val="22"/>
        </w:rPr>
        <w:t>A WYKONAWCĄ</w:t>
      </w:r>
    </w:p>
    <w:p w14:paraId="15480E7A" w14:textId="77777777" w:rsidR="00DD79FD" w:rsidRPr="00FE780C" w:rsidRDefault="00DD79FD"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860159F" w14:textId="77777777" w:rsidR="004D57A2" w:rsidRPr="00025BEC" w:rsidRDefault="004D57A2" w:rsidP="00025BEC">
      <w:pPr>
        <w:pStyle w:val="BodyTextIndentZnak"/>
        <w:spacing w:line="276" w:lineRule="auto"/>
        <w:ind w:left="0"/>
        <w:rPr>
          <w:rFonts w:asciiTheme="minorHAnsi" w:hAnsiTheme="minorHAnsi" w:cstheme="minorHAnsi"/>
          <w:sz w:val="22"/>
          <w:szCs w:val="22"/>
        </w:rPr>
      </w:pPr>
      <w:r w:rsidRPr="00025BEC">
        <w:rPr>
          <w:rFonts w:asciiTheme="minorHAnsi" w:hAnsiTheme="minorHAnsi" w:cstheme="minorHAnsi"/>
          <w:sz w:val="22"/>
          <w:szCs w:val="22"/>
        </w:rPr>
        <w:t>Rozliczenia między zamawiającym a wykonawcą zamówienia będą prowadzone wyłącznie w złotych polskich.</w:t>
      </w:r>
    </w:p>
    <w:p w14:paraId="692A2A2F" w14:textId="77777777" w:rsidR="0056278F" w:rsidRPr="00FE780C" w:rsidRDefault="0056278F" w:rsidP="002716CE">
      <w:pPr>
        <w:pStyle w:val="BodyTextIndentZnak"/>
        <w:spacing w:line="312" w:lineRule="auto"/>
        <w:ind w:left="0"/>
        <w:rPr>
          <w:rFonts w:ascii="Times New Roman" w:hAnsi="Times New Roman" w:cs="Times New Roman"/>
          <w:sz w:val="10"/>
          <w:szCs w:val="10"/>
        </w:rPr>
      </w:pPr>
    </w:p>
    <w:p w14:paraId="11A13A79" w14:textId="77777777" w:rsidR="0056278F" w:rsidRPr="00FE780C" w:rsidRDefault="0056278F">
      <w:pPr>
        <w:pStyle w:val="BodyTextIndentZnak"/>
        <w:spacing w:line="312" w:lineRule="auto"/>
        <w:ind w:left="0"/>
        <w:rPr>
          <w:rFonts w:ascii="Times New Roman" w:hAnsi="Times New Roman" w:cs="Times New Roman"/>
          <w:sz w:val="22"/>
          <w:szCs w:val="22"/>
        </w:rPr>
      </w:pPr>
    </w:p>
    <w:p w14:paraId="714CEEEC" w14:textId="77777777" w:rsidR="005E17D8" w:rsidRPr="00FE780C" w:rsidRDefault="005E17D8">
      <w:pPr>
        <w:pStyle w:val="BodyTextIndentZnak"/>
        <w:spacing w:line="312" w:lineRule="auto"/>
        <w:ind w:left="0"/>
        <w:rPr>
          <w:rFonts w:ascii="Times New Roman" w:hAnsi="Times New Roman" w:cs="Times New Roman"/>
          <w:sz w:val="22"/>
          <w:szCs w:val="22"/>
        </w:rPr>
      </w:pPr>
    </w:p>
    <w:p w14:paraId="2F76D211" w14:textId="77777777" w:rsidR="005E17D8" w:rsidRPr="00FE780C" w:rsidRDefault="005E17D8" w:rsidP="002716CE">
      <w:pPr>
        <w:pStyle w:val="BodyTextIndentZnak"/>
        <w:spacing w:line="312" w:lineRule="auto"/>
        <w:ind w:left="0"/>
        <w:rPr>
          <w:rFonts w:ascii="Times New Roman" w:hAnsi="Times New Roman" w:cs="Times New Roman"/>
          <w:sz w:val="10"/>
          <w:szCs w:val="10"/>
        </w:rPr>
      </w:pPr>
    </w:p>
    <w:p w14:paraId="66F4640C" w14:textId="6359B8D7" w:rsidR="00DD79FD" w:rsidRPr="00E61ED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E61EDA">
        <w:rPr>
          <w:rFonts w:asciiTheme="minorHAnsi" w:eastAsia="Calibri" w:hAnsiTheme="minorHAnsi" w:cstheme="minorHAnsi"/>
          <w:b/>
          <w:sz w:val="22"/>
          <w:szCs w:val="22"/>
          <w:u w:val="single"/>
        </w:rPr>
        <w:t>ROZDZIAŁ XX</w:t>
      </w:r>
      <w:r w:rsidR="00954E51" w:rsidRPr="00E61EDA">
        <w:rPr>
          <w:rFonts w:asciiTheme="minorHAnsi" w:eastAsia="Calibri" w:hAnsiTheme="minorHAnsi" w:cstheme="minorHAnsi"/>
          <w:b/>
          <w:sz w:val="22"/>
          <w:szCs w:val="22"/>
          <w:u w:val="single"/>
        </w:rPr>
        <w:t>I</w:t>
      </w:r>
      <w:r w:rsidRPr="00E61EDA">
        <w:rPr>
          <w:rFonts w:asciiTheme="minorHAnsi" w:eastAsia="Calibri" w:hAnsiTheme="minorHAnsi" w:cstheme="minorHAnsi"/>
          <w:b/>
          <w:sz w:val="22"/>
          <w:szCs w:val="22"/>
          <w:u w:val="single"/>
        </w:rPr>
        <w:t>.</w:t>
      </w:r>
      <w:r w:rsidR="00E836A5" w:rsidRPr="00E61EDA">
        <w:rPr>
          <w:rFonts w:asciiTheme="minorHAnsi" w:eastAsia="Calibri" w:hAnsiTheme="minorHAnsi" w:cstheme="minorHAnsi"/>
          <w:b/>
          <w:sz w:val="22"/>
          <w:szCs w:val="22"/>
        </w:rPr>
        <w:t xml:space="preserve">      OPIS KRYTERIÓW, KTÓRYMI ZAMAWIAJĄCY BĘDZIE SIĘ KIEROWAŁ PRZY</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 xml:space="preserve"> WYBORZE OFERTY WRAZ Z PODANIEM ZNACZENIA TYCH KRYTERIÓW </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 xml:space="preserve">ORAZ SPOSOBU OCENY OFERT W KOLEJNOŚCI OD NAJWAŻNIEJSZEGO </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DO NAJMNIEJ WAŻNEGO</w:t>
      </w:r>
    </w:p>
    <w:p w14:paraId="48AF1D0A" w14:textId="77777777" w:rsidR="005F591C" w:rsidRPr="00FE780C" w:rsidRDefault="005F591C"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0F9EC11" w14:textId="77777777" w:rsidR="0028705E" w:rsidRPr="0076197C" w:rsidRDefault="0028705E" w:rsidP="006B6D47">
      <w:pPr>
        <w:pStyle w:val="Akapitzlist"/>
        <w:numPr>
          <w:ilvl w:val="0"/>
          <w:numId w:val="71"/>
        </w:numPr>
        <w:suppressLineNumbers/>
        <w:spacing w:after="0" w:line="312" w:lineRule="auto"/>
        <w:jc w:val="both"/>
        <w:rPr>
          <w:rFonts w:asciiTheme="minorHAnsi" w:hAnsiTheme="minorHAnsi" w:cstheme="minorHAnsi"/>
          <w:bCs/>
          <w:kern w:val="1"/>
        </w:rPr>
      </w:pPr>
      <w:r w:rsidRPr="0076197C">
        <w:rPr>
          <w:rFonts w:asciiTheme="minorHAnsi" w:hAnsiTheme="minorHAnsi" w:cstheme="minorHAnsi"/>
          <w:kern w:val="1"/>
        </w:rPr>
        <w:t>Zamawiający oceni oferty kierując się następującymi kryteriami:</w:t>
      </w:r>
    </w:p>
    <w:p w14:paraId="0EE1FD14" w14:textId="77777777" w:rsidR="0028705E" w:rsidRPr="0076197C" w:rsidRDefault="0028705E" w:rsidP="00A8109C">
      <w:pPr>
        <w:pStyle w:val="Akapitzlist"/>
        <w:numPr>
          <w:ilvl w:val="0"/>
          <w:numId w:val="17"/>
        </w:numPr>
        <w:suppressLineNumbers/>
        <w:spacing w:after="0" w:line="312" w:lineRule="auto"/>
        <w:ind w:left="1134"/>
        <w:jc w:val="both"/>
        <w:rPr>
          <w:rFonts w:asciiTheme="minorHAnsi" w:hAnsiTheme="minorHAnsi" w:cstheme="minorHAnsi"/>
          <w:bCs/>
          <w:kern w:val="1"/>
        </w:rPr>
      </w:pPr>
      <w:r w:rsidRPr="0076197C">
        <w:rPr>
          <w:rFonts w:asciiTheme="minorHAnsi" w:hAnsiTheme="minorHAnsi" w:cstheme="minorHAnsi"/>
          <w:b/>
          <w:bCs/>
          <w:kern w:val="1"/>
        </w:rPr>
        <w:t>cena - 60 %</w:t>
      </w:r>
    </w:p>
    <w:p w14:paraId="0EB6A4E3" w14:textId="77777777" w:rsidR="0028705E" w:rsidRPr="00BB6C7A" w:rsidRDefault="0028705E" w:rsidP="00A8109C">
      <w:pPr>
        <w:pStyle w:val="Akapitzlist"/>
        <w:numPr>
          <w:ilvl w:val="0"/>
          <w:numId w:val="17"/>
        </w:numPr>
        <w:suppressLineNumbers/>
        <w:spacing w:after="0" w:line="312" w:lineRule="auto"/>
        <w:ind w:left="1134"/>
        <w:jc w:val="both"/>
        <w:rPr>
          <w:rFonts w:asciiTheme="minorHAnsi" w:hAnsiTheme="minorHAnsi" w:cstheme="minorHAnsi"/>
          <w:bCs/>
          <w:kern w:val="1"/>
        </w:rPr>
      </w:pPr>
      <w:r w:rsidRPr="0076197C">
        <w:rPr>
          <w:rFonts w:asciiTheme="minorHAnsi" w:hAnsiTheme="minorHAnsi" w:cstheme="minorHAnsi"/>
          <w:b/>
          <w:bCs/>
          <w:kern w:val="1"/>
        </w:rPr>
        <w:t xml:space="preserve">gwarancja i rękojmia – 40 % </w:t>
      </w:r>
    </w:p>
    <w:p w14:paraId="10002D00" w14:textId="77777777" w:rsidR="00BB6C7A" w:rsidRPr="00BB6C7A" w:rsidRDefault="00BB6C7A" w:rsidP="00BB6C7A">
      <w:pPr>
        <w:pStyle w:val="Akapitzlist"/>
        <w:suppressLineNumbers/>
        <w:spacing w:after="0" w:line="312" w:lineRule="auto"/>
        <w:ind w:left="1134"/>
        <w:jc w:val="both"/>
        <w:rPr>
          <w:b/>
          <w:bCs/>
          <w:kern w:val="20"/>
          <w:sz w:val="10"/>
          <w:szCs w:val="10"/>
          <w:u w:val="single"/>
        </w:rPr>
      </w:pPr>
    </w:p>
    <w:p w14:paraId="2C39CDDD" w14:textId="77777777" w:rsidR="0028705E" w:rsidRPr="0076197C" w:rsidRDefault="0028705E" w:rsidP="006B6D47">
      <w:pPr>
        <w:pStyle w:val="Akapitzlist"/>
        <w:numPr>
          <w:ilvl w:val="0"/>
          <w:numId w:val="71"/>
        </w:numPr>
        <w:suppressLineNumbers/>
        <w:spacing w:after="0"/>
        <w:ind w:left="567"/>
        <w:jc w:val="both"/>
        <w:rPr>
          <w:rFonts w:asciiTheme="minorHAnsi" w:hAnsiTheme="minorHAnsi" w:cstheme="minorHAnsi"/>
          <w:kern w:val="1"/>
        </w:rPr>
      </w:pPr>
      <w:r w:rsidRPr="0076197C">
        <w:rPr>
          <w:rFonts w:asciiTheme="minorHAnsi" w:hAnsiTheme="minorHAnsi" w:cstheme="minorHAnsi"/>
          <w:kern w:val="1"/>
        </w:rPr>
        <w:t>Zamawiający dokona oceny ofert kierując się następującymi założeniami:</w:t>
      </w:r>
    </w:p>
    <w:p w14:paraId="409B6D44" w14:textId="77777777" w:rsidR="0028705E" w:rsidRPr="0076197C" w:rsidRDefault="0028705E" w:rsidP="006B6D47">
      <w:pPr>
        <w:pStyle w:val="Akapitzlist"/>
        <w:numPr>
          <w:ilvl w:val="1"/>
          <w:numId w:val="71"/>
        </w:numPr>
        <w:suppressLineNumbers/>
        <w:spacing w:after="0"/>
        <w:ind w:left="1134"/>
        <w:jc w:val="both"/>
        <w:rPr>
          <w:rFonts w:asciiTheme="minorHAnsi" w:hAnsiTheme="minorHAnsi" w:cstheme="minorHAnsi"/>
          <w:kern w:val="1"/>
        </w:rPr>
      </w:pPr>
      <w:r w:rsidRPr="0076197C">
        <w:rPr>
          <w:rFonts w:asciiTheme="minorHAnsi" w:hAnsiTheme="minorHAnsi" w:cstheme="minorHAnsi"/>
          <w:kern w:val="1"/>
        </w:rPr>
        <w:t>Cena oferty będzie wynikała z „Ceny brutto oferty”, zapisanej w pkt 4. Formularza ofertowego. Ze wszystkich wartości  C</w:t>
      </w:r>
      <w:r w:rsidRPr="0076197C">
        <w:rPr>
          <w:rFonts w:asciiTheme="minorHAnsi" w:hAnsiTheme="minorHAnsi" w:cstheme="minorHAnsi"/>
          <w:kern w:val="1"/>
          <w:vertAlign w:val="subscript"/>
        </w:rPr>
        <w:t>i</w:t>
      </w:r>
      <w:r w:rsidRPr="0076197C">
        <w:rPr>
          <w:rFonts w:asciiTheme="minorHAnsi" w:hAnsiTheme="minorHAnsi" w:cstheme="minorHAnsi"/>
          <w:kern w:val="1"/>
        </w:rPr>
        <w:t xml:space="preserve">  złożonych ofert, Zamawiający przyjmie wartość najmniejszą, jako C </w:t>
      </w:r>
      <w:r w:rsidRPr="0076197C">
        <w:rPr>
          <w:rFonts w:asciiTheme="minorHAnsi" w:hAnsiTheme="minorHAnsi" w:cstheme="minorHAnsi"/>
          <w:kern w:val="1"/>
          <w:vertAlign w:val="subscript"/>
        </w:rPr>
        <w:t>minimum</w:t>
      </w:r>
      <w:r w:rsidRPr="0076197C">
        <w:rPr>
          <w:rFonts w:asciiTheme="minorHAnsi" w:hAnsiTheme="minorHAnsi" w:cstheme="minorHAnsi"/>
          <w:kern w:val="1"/>
        </w:rPr>
        <w:t xml:space="preserve">. Cena „C” będzie oceniana wg skali punktowej. </w:t>
      </w:r>
      <w:r w:rsidRPr="0076197C">
        <w:rPr>
          <w:rFonts w:asciiTheme="minorHAnsi" w:hAnsiTheme="minorHAnsi" w:cstheme="minorHAnsi"/>
          <w:kern w:val="1"/>
          <w:u w:val="single"/>
        </w:rPr>
        <w:t>Maksymalna liczba możliwych do uzyskania punktów w tym kryterium to 60</w:t>
      </w:r>
      <w:r w:rsidRPr="0076197C">
        <w:rPr>
          <w:rFonts w:asciiTheme="minorHAnsi" w:hAnsiTheme="minorHAnsi" w:cstheme="minorHAnsi"/>
          <w:kern w:val="1"/>
        </w:rPr>
        <w:t>. Punktacja za cenę oferty ustalona jest w sposób następujący:</w:t>
      </w:r>
    </w:p>
    <w:p w14:paraId="25BBA0F6" w14:textId="77777777" w:rsidR="0028705E" w:rsidRPr="0076197C" w:rsidRDefault="0028705E" w:rsidP="002716CE">
      <w:pPr>
        <w:suppressLineNumbers/>
        <w:spacing w:line="312" w:lineRule="auto"/>
        <w:jc w:val="both"/>
        <w:rPr>
          <w:rFonts w:asciiTheme="minorHAnsi" w:hAnsiTheme="minorHAnsi" w:cstheme="minorHAnsi"/>
          <w:kern w:val="1"/>
          <w:sz w:val="10"/>
          <w:szCs w:val="10"/>
        </w:rPr>
      </w:pPr>
    </w:p>
    <w:p w14:paraId="2A1AB1AB" w14:textId="77777777" w:rsidR="0028705E" w:rsidRPr="0076197C" w:rsidRDefault="0028705E" w:rsidP="002716CE">
      <w:pPr>
        <w:suppressLineNumbers/>
        <w:spacing w:line="312" w:lineRule="auto"/>
        <w:jc w:val="both"/>
        <w:rPr>
          <w:rFonts w:asciiTheme="minorHAnsi" w:hAnsiTheme="minorHAnsi" w:cstheme="minorHAnsi"/>
          <w:kern w:val="1"/>
        </w:rPr>
      </w:pPr>
      <m:oMathPara>
        <m:oMath>
          <m:r>
            <w:rPr>
              <w:rFonts w:ascii="Cambria Math" w:hAnsi="Cambria Math" w:cstheme="minorHAnsi"/>
              <w:kern w:val="1"/>
            </w:rPr>
            <m:t>C=</m:t>
          </m:r>
          <m:f>
            <m:fPr>
              <m:ctrlPr>
                <w:rPr>
                  <w:rFonts w:ascii="Cambria Math" w:hAnsi="Cambria Math" w:cstheme="minorHAnsi"/>
                  <w:i/>
                  <w:kern w:val="1"/>
                </w:rPr>
              </m:ctrlPr>
            </m:fPr>
            <m:num>
              <m:sSub>
                <m:sSubPr>
                  <m:ctrlPr>
                    <w:rPr>
                      <w:rFonts w:ascii="Cambria Math" w:hAnsi="Cambria Math" w:cstheme="minorHAnsi"/>
                      <w:i/>
                      <w:kern w:val="1"/>
                    </w:rPr>
                  </m:ctrlPr>
                </m:sSubPr>
                <m:e>
                  <m:r>
                    <w:rPr>
                      <w:rFonts w:ascii="Cambria Math" w:hAnsi="Cambria Math" w:cstheme="minorHAnsi"/>
                      <w:kern w:val="1"/>
                    </w:rPr>
                    <m:t>C</m:t>
                  </m:r>
                </m:e>
                <m:sub>
                  <m:r>
                    <w:rPr>
                      <w:rFonts w:ascii="Cambria Math" w:hAnsi="Cambria Math" w:cstheme="minorHAnsi"/>
                      <w:kern w:val="1"/>
                    </w:rPr>
                    <m:t>minimum</m:t>
                  </m:r>
                </m:sub>
              </m:sSub>
            </m:num>
            <m:den>
              <m:sSub>
                <m:sSubPr>
                  <m:ctrlPr>
                    <w:rPr>
                      <w:rFonts w:ascii="Cambria Math" w:hAnsi="Cambria Math" w:cstheme="minorHAnsi"/>
                      <w:i/>
                      <w:kern w:val="1"/>
                    </w:rPr>
                  </m:ctrlPr>
                </m:sSubPr>
                <m:e>
                  <m:r>
                    <w:rPr>
                      <w:rFonts w:ascii="Cambria Math" w:hAnsi="Cambria Math" w:cstheme="minorHAnsi"/>
                      <w:kern w:val="1"/>
                    </w:rPr>
                    <m:t>C</m:t>
                  </m:r>
                </m:e>
                <m:sub>
                  <m:r>
                    <w:rPr>
                      <w:rFonts w:ascii="Cambria Math" w:hAnsi="Cambria Math" w:cstheme="minorHAnsi"/>
                      <w:kern w:val="1"/>
                    </w:rPr>
                    <m:t>i</m:t>
                  </m:r>
                </m:sub>
              </m:sSub>
            </m:den>
          </m:f>
          <m:r>
            <w:rPr>
              <w:rFonts w:ascii="Cambria Math" w:hAnsi="Cambria Math" w:cstheme="minorHAnsi"/>
              <w:kern w:val="1"/>
            </w:rPr>
            <m:t xml:space="preserve"> x 60 punktów</m:t>
          </m:r>
        </m:oMath>
      </m:oMathPara>
    </w:p>
    <w:p w14:paraId="5D1EBEB7" w14:textId="77777777" w:rsidR="0028705E" w:rsidRPr="0076197C" w:rsidRDefault="0028705E" w:rsidP="002716CE">
      <w:pPr>
        <w:suppressLineNumbers/>
        <w:spacing w:line="312" w:lineRule="auto"/>
        <w:jc w:val="both"/>
        <w:rPr>
          <w:rFonts w:asciiTheme="minorHAnsi" w:eastAsia="Calibri" w:hAnsiTheme="minorHAnsi" w:cstheme="minorHAnsi"/>
          <w:kern w:val="1"/>
          <w:sz w:val="2"/>
          <w:szCs w:val="2"/>
        </w:rPr>
      </w:pPr>
      <w:r w:rsidRPr="0076197C">
        <w:rPr>
          <w:rFonts w:asciiTheme="minorHAnsi" w:eastAsia="Calibri" w:hAnsiTheme="minorHAnsi" w:cstheme="minorHAnsi"/>
          <w:kern w:val="1"/>
          <w:sz w:val="22"/>
          <w:szCs w:val="22"/>
        </w:rPr>
        <w:t xml:space="preserve">    </w:t>
      </w:r>
    </w:p>
    <w:p w14:paraId="7F876B43" w14:textId="77777777" w:rsidR="0028705E" w:rsidRPr="0076197C" w:rsidRDefault="0028705E" w:rsidP="002716CE">
      <w:pPr>
        <w:suppressLineNumbers/>
        <w:spacing w:line="312" w:lineRule="auto"/>
        <w:ind w:left="1701"/>
        <w:jc w:val="both"/>
        <w:rPr>
          <w:rFonts w:asciiTheme="minorHAnsi" w:hAnsiTheme="minorHAnsi" w:cstheme="minorHAnsi"/>
          <w:kern w:val="1"/>
          <w:sz w:val="10"/>
          <w:szCs w:val="10"/>
        </w:rPr>
      </w:pPr>
    </w:p>
    <w:p w14:paraId="092AE20E" w14:textId="77777777" w:rsidR="0028705E" w:rsidRPr="0076197C" w:rsidRDefault="0028705E" w:rsidP="002716CE">
      <w:pPr>
        <w:suppressLineNumbers/>
        <w:spacing w:line="312" w:lineRule="auto"/>
        <w:ind w:left="1701"/>
        <w:jc w:val="both"/>
        <w:rPr>
          <w:rFonts w:asciiTheme="minorHAnsi" w:hAnsiTheme="minorHAnsi" w:cstheme="minorHAnsi"/>
          <w:kern w:val="1"/>
          <w:sz w:val="22"/>
          <w:szCs w:val="22"/>
        </w:rPr>
      </w:pPr>
      <w:r w:rsidRPr="0076197C">
        <w:rPr>
          <w:rFonts w:asciiTheme="minorHAnsi" w:hAnsiTheme="minorHAnsi" w:cstheme="minorHAnsi"/>
          <w:kern w:val="1"/>
          <w:sz w:val="22"/>
          <w:szCs w:val="22"/>
        </w:rPr>
        <w:t xml:space="preserve">gdzie: C </w:t>
      </w:r>
      <w:r w:rsidRPr="0076197C">
        <w:rPr>
          <w:rFonts w:asciiTheme="minorHAnsi" w:hAnsiTheme="minorHAnsi" w:cstheme="minorHAnsi"/>
          <w:kern w:val="1"/>
          <w:sz w:val="22"/>
          <w:szCs w:val="22"/>
          <w:vertAlign w:val="subscript"/>
        </w:rPr>
        <w:t>i</w:t>
      </w:r>
      <w:r w:rsidRPr="0076197C">
        <w:rPr>
          <w:rFonts w:asciiTheme="minorHAnsi" w:hAnsiTheme="minorHAnsi" w:cstheme="minorHAnsi"/>
          <w:kern w:val="1"/>
          <w:sz w:val="22"/>
          <w:szCs w:val="22"/>
        </w:rPr>
        <w:t xml:space="preserve">   -  cena badanej oferty (z  Formularza  ofertowego) </w:t>
      </w:r>
    </w:p>
    <w:p w14:paraId="4D2ED82D" w14:textId="77777777" w:rsidR="0028705E" w:rsidRPr="0076197C" w:rsidRDefault="0028705E" w:rsidP="002716CE">
      <w:pPr>
        <w:suppressLineNumbers/>
        <w:spacing w:line="312" w:lineRule="auto"/>
        <w:jc w:val="both"/>
        <w:rPr>
          <w:rFonts w:asciiTheme="minorHAnsi" w:hAnsiTheme="minorHAnsi" w:cstheme="minorHAnsi"/>
          <w:kern w:val="1"/>
          <w:sz w:val="10"/>
          <w:szCs w:val="10"/>
        </w:rPr>
      </w:pPr>
    </w:p>
    <w:p w14:paraId="19280CD1" w14:textId="77777777" w:rsidR="0028705E" w:rsidRPr="0076197C" w:rsidRDefault="0028705E" w:rsidP="006B6D47">
      <w:pPr>
        <w:pStyle w:val="Akapitzlist"/>
        <w:numPr>
          <w:ilvl w:val="1"/>
          <w:numId w:val="71"/>
        </w:numPr>
        <w:suppressLineNumbers/>
        <w:spacing w:after="0"/>
        <w:ind w:left="1134"/>
        <w:jc w:val="both"/>
        <w:rPr>
          <w:rFonts w:asciiTheme="minorHAnsi" w:hAnsiTheme="minorHAnsi" w:cstheme="minorHAnsi"/>
          <w:kern w:val="1"/>
          <w:u w:val="single"/>
        </w:rPr>
      </w:pPr>
      <w:r w:rsidRPr="0076197C">
        <w:rPr>
          <w:rFonts w:asciiTheme="minorHAnsi" w:hAnsiTheme="minorHAnsi" w:cstheme="minorHAnsi"/>
          <w:kern w:val="1"/>
        </w:rPr>
        <w:t xml:space="preserve">Gwarancja i rękojmia „G” będzie oceniana wg skali punktowej, z uwzględnieniem wagi procentowej tego kryterium. </w:t>
      </w:r>
      <w:r w:rsidRPr="0076197C">
        <w:rPr>
          <w:rFonts w:asciiTheme="minorHAnsi" w:hAnsiTheme="minorHAnsi" w:cstheme="minorHAnsi"/>
          <w:kern w:val="1"/>
          <w:u w:val="single"/>
        </w:rPr>
        <w:t xml:space="preserve">Maksymalna liczba możliwych do uzyskania punktów </w:t>
      </w:r>
      <w:r w:rsidRPr="0076197C">
        <w:rPr>
          <w:rFonts w:asciiTheme="minorHAnsi" w:hAnsiTheme="minorHAnsi" w:cstheme="minorHAnsi"/>
          <w:kern w:val="1"/>
          <w:u w:val="single"/>
        </w:rPr>
        <w:br/>
        <w:t xml:space="preserve">w tym kryterium to 40. Pod uwagę wzięty będzie okres udzielonej przez wykonawcę gwarancji, wynikający z treści formularza ofertowego. Gwarancja i rękojmia obejmuje całość przedmiotu zamówienia. Punktacja będzie obliczona za pomocą wzoru: </w:t>
      </w:r>
    </w:p>
    <w:p w14:paraId="308078EE" w14:textId="77777777" w:rsidR="0028705E" w:rsidRDefault="0028705E" w:rsidP="002716CE">
      <w:pPr>
        <w:pStyle w:val="Akapitzlist"/>
        <w:suppressAutoHyphens w:val="0"/>
        <w:spacing w:after="0" w:line="312" w:lineRule="auto"/>
        <w:ind w:left="720"/>
        <w:rPr>
          <w:rFonts w:asciiTheme="minorHAnsi" w:hAnsiTheme="minorHAnsi" w:cstheme="minorHAnsi"/>
          <w:vertAlign w:val="subscript"/>
          <w:lang w:eastAsia="pl-PL"/>
        </w:rPr>
      </w:pPr>
      <w:r w:rsidRPr="0076197C">
        <w:rPr>
          <w:rFonts w:asciiTheme="minorHAnsi" w:hAnsiTheme="minorHAnsi" w:cstheme="minorHAnsi"/>
          <w:lang w:eastAsia="pl-PL"/>
        </w:rPr>
        <w:t xml:space="preserve">                                        G</w:t>
      </w:r>
      <w:r w:rsidRPr="0076197C">
        <w:rPr>
          <w:rFonts w:asciiTheme="minorHAnsi" w:hAnsiTheme="minorHAnsi" w:cstheme="minorHAnsi"/>
          <w:vertAlign w:val="subscript"/>
          <w:lang w:eastAsia="pl-PL"/>
        </w:rPr>
        <w:t>x</w:t>
      </w:r>
      <w:r w:rsidRPr="0076197C">
        <w:rPr>
          <w:rFonts w:asciiTheme="minorHAnsi" w:hAnsiTheme="minorHAnsi" w:cstheme="minorHAnsi"/>
          <w:lang w:eastAsia="pl-PL"/>
        </w:rPr>
        <w:t xml:space="preserve">  </w:t>
      </w:r>
      <w:r w:rsidRPr="0076197C">
        <w:rPr>
          <w:rFonts w:asciiTheme="minorHAnsi" w:hAnsiTheme="minorHAnsi" w:cstheme="minorHAnsi"/>
          <w:lang w:eastAsia="pl-PL"/>
        </w:rPr>
        <w:br/>
        <w:t xml:space="preserve">                            G</w:t>
      </w:r>
      <w:r w:rsidRPr="0076197C">
        <w:rPr>
          <w:rFonts w:asciiTheme="minorHAnsi" w:hAnsiTheme="minorHAnsi" w:cstheme="minorHAnsi"/>
          <w:vertAlign w:val="subscript"/>
          <w:lang w:eastAsia="pl-PL"/>
        </w:rPr>
        <w:t xml:space="preserve"> </w:t>
      </w:r>
      <w:r w:rsidRPr="0076197C">
        <w:rPr>
          <w:rFonts w:asciiTheme="minorHAnsi" w:hAnsiTheme="minorHAnsi" w:cstheme="minorHAnsi"/>
          <w:lang w:eastAsia="pl-PL"/>
        </w:rPr>
        <w:t xml:space="preserve">= ----------- x </w:t>
      </w:r>
      <w:r w:rsidR="006218B1" w:rsidRPr="0076197C">
        <w:rPr>
          <w:rFonts w:asciiTheme="minorHAnsi" w:hAnsiTheme="minorHAnsi" w:cstheme="minorHAnsi"/>
          <w:lang w:eastAsia="pl-PL"/>
        </w:rPr>
        <w:t>40</w:t>
      </w:r>
      <w:r w:rsidR="00510C8D" w:rsidRPr="0076197C">
        <w:rPr>
          <w:rFonts w:asciiTheme="minorHAnsi" w:hAnsiTheme="minorHAnsi" w:cstheme="minorHAnsi"/>
          <w:lang w:eastAsia="pl-PL"/>
        </w:rPr>
        <w:t xml:space="preserve"> </w:t>
      </w:r>
      <w:r w:rsidRPr="0076197C">
        <w:rPr>
          <w:rFonts w:asciiTheme="minorHAnsi" w:hAnsiTheme="minorHAnsi" w:cstheme="minorHAnsi"/>
          <w:lang w:eastAsia="pl-PL"/>
        </w:rPr>
        <w:t>pkt</w:t>
      </w:r>
      <w:r w:rsidRPr="0076197C">
        <w:rPr>
          <w:rFonts w:asciiTheme="minorHAnsi" w:hAnsiTheme="minorHAnsi" w:cstheme="minorHAnsi"/>
          <w:lang w:eastAsia="pl-PL"/>
        </w:rPr>
        <w:br/>
        <w:t xml:space="preserve">                                        G</w:t>
      </w:r>
      <w:r w:rsidRPr="0076197C">
        <w:rPr>
          <w:rFonts w:asciiTheme="minorHAnsi" w:hAnsiTheme="minorHAnsi" w:cstheme="minorHAnsi"/>
          <w:vertAlign w:val="subscript"/>
          <w:lang w:eastAsia="pl-PL"/>
        </w:rPr>
        <w:t>max</w:t>
      </w:r>
    </w:p>
    <w:p w14:paraId="2A3995A0" w14:textId="77777777" w:rsidR="0076197C" w:rsidRPr="0076197C" w:rsidRDefault="0076197C" w:rsidP="002716CE">
      <w:pPr>
        <w:pStyle w:val="Akapitzlist"/>
        <w:suppressAutoHyphens w:val="0"/>
        <w:spacing w:after="0" w:line="312" w:lineRule="auto"/>
        <w:ind w:left="720"/>
        <w:rPr>
          <w:rFonts w:asciiTheme="minorHAnsi" w:hAnsiTheme="minorHAnsi" w:cstheme="minorHAnsi"/>
          <w:lang w:eastAsia="pl-PL"/>
        </w:rPr>
      </w:pPr>
    </w:p>
    <w:p w14:paraId="4BAC157B" w14:textId="77777777" w:rsidR="0028705E" w:rsidRPr="0076197C" w:rsidRDefault="0028705E" w:rsidP="0076197C">
      <w:pPr>
        <w:suppressAutoHyphens w:val="0"/>
        <w:spacing w:line="276" w:lineRule="auto"/>
        <w:rPr>
          <w:rFonts w:asciiTheme="minorHAnsi" w:hAnsiTheme="minorHAnsi" w:cstheme="minorHAnsi"/>
          <w:sz w:val="22"/>
          <w:szCs w:val="22"/>
          <w:lang w:eastAsia="pl-PL"/>
        </w:rPr>
      </w:pPr>
      <w:r w:rsidRPr="0076197C">
        <w:rPr>
          <w:rFonts w:asciiTheme="minorHAnsi" w:hAnsiTheme="minorHAnsi" w:cstheme="minorHAnsi"/>
          <w:lang w:eastAsia="pl-PL"/>
        </w:rPr>
        <w:tab/>
      </w:r>
      <w:r w:rsidRPr="0076197C">
        <w:rPr>
          <w:rFonts w:asciiTheme="minorHAnsi" w:hAnsiTheme="minorHAnsi" w:cstheme="minorHAnsi"/>
          <w:sz w:val="22"/>
          <w:szCs w:val="22"/>
          <w:lang w:eastAsia="pl-PL"/>
        </w:rPr>
        <w:t xml:space="preserve">          gdzie: G</w:t>
      </w:r>
      <w:r w:rsidRPr="0076197C">
        <w:rPr>
          <w:rFonts w:asciiTheme="minorHAnsi" w:hAnsiTheme="minorHAnsi" w:cstheme="minorHAnsi"/>
          <w:sz w:val="22"/>
          <w:szCs w:val="22"/>
          <w:vertAlign w:val="subscript"/>
          <w:lang w:eastAsia="pl-PL"/>
        </w:rPr>
        <w:t>x</w:t>
      </w:r>
      <w:r w:rsidRPr="0076197C">
        <w:rPr>
          <w:rFonts w:asciiTheme="minorHAnsi" w:hAnsiTheme="minorHAnsi" w:cstheme="minorHAnsi"/>
          <w:sz w:val="22"/>
          <w:szCs w:val="22"/>
          <w:lang w:eastAsia="pl-PL"/>
        </w:rPr>
        <w:t>– okres gwarancji i rękojmi podany w formularzu ofertowym</w:t>
      </w:r>
    </w:p>
    <w:p w14:paraId="23C0F36A" w14:textId="77777777" w:rsidR="0028705E" w:rsidRPr="009817C6" w:rsidRDefault="0028705E" w:rsidP="0076197C">
      <w:pPr>
        <w:suppressAutoHyphens w:val="0"/>
        <w:spacing w:line="276" w:lineRule="auto"/>
        <w:ind w:left="1843"/>
        <w:rPr>
          <w:rFonts w:asciiTheme="minorHAnsi" w:hAnsiTheme="minorHAnsi" w:cstheme="minorHAnsi"/>
          <w:sz w:val="22"/>
          <w:szCs w:val="22"/>
          <w:lang w:eastAsia="pl-PL"/>
        </w:rPr>
      </w:pPr>
      <w:r w:rsidRPr="0076197C">
        <w:rPr>
          <w:rFonts w:asciiTheme="minorHAnsi" w:hAnsiTheme="minorHAnsi" w:cstheme="minorHAnsi"/>
          <w:sz w:val="22"/>
          <w:szCs w:val="22"/>
          <w:lang w:eastAsia="pl-PL"/>
        </w:rPr>
        <w:t>G</w:t>
      </w:r>
      <w:r w:rsidRPr="0076197C">
        <w:rPr>
          <w:rFonts w:asciiTheme="minorHAnsi" w:hAnsiTheme="minorHAnsi" w:cstheme="minorHAnsi"/>
          <w:sz w:val="22"/>
          <w:szCs w:val="22"/>
          <w:vertAlign w:val="subscript"/>
          <w:lang w:eastAsia="pl-PL"/>
        </w:rPr>
        <w:t xml:space="preserve">max </w:t>
      </w:r>
      <w:r w:rsidRPr="0076197C">
        <w:rPr>
          <w:rFonts w:asciiTheme="minorHAnsi" w:hAnsiTheme="minorHAnsi" w:cstheme="minorHAnsi"/>
          <w:sz w:val="22"/>
          <w:szCs w:val="22"/>
          <w:lang w:eastAsia="pl-PL"/>
        </w:rPr>
        <w:t xml:space="preserve">– okres gwarancji i rękojmi </w:t>
      </w:r>
      <w:r w:rsidRPr="009817C6">
        <w:rPr>
          <w:rFonts w:asciiTheme="minorHAnsi" w:hAnsiTheme="minorHAnsi" w:cstheme="minorHAnsi"/>
          <w:sz w:val="22"/>
          <w:szCs w:val="22"/>
          <w:lang w:eastAsia="pl-PL"/>
        </w:rPr>
        <w:t>max</w:t>
      </w:r>
      <w:r w:rsidR="6F8F9686" w:rsidRPr="009817C6">
        <w:rPr>
          <w:rFonts w:asciiTheme="minorHAnsi" w:hAnsiTheme="minorHAnsi" w:cstheme="minorHAnsi"/>
          <w:sz w:val="22"/>
          <w:szCs w:val="22"/>
          <w:lang w:eastAsia="pl-PL"/>
        </w:rPr>
        <w:t xml:space="preserve"> 5</w:t>
      </w:r>
      <w:r w:rsidRPr="009817C6">
        <w:rPr>
          <w:rFonts w:asciiTheme="minorHAnsi" w:hAnsiTheme="minorHAnsi" w:cstheme="minorHAnsi"/>
          <w:sz w:val="22"/>
          <w:szCs w:val="22"/>
          <w:lang w:eastAsia="pl-PL"/>
        </w:rPr>
        <w:t xml:space="preserve"> lat </w:t>
      </w:r>
    </w:p>
    <w:p w14:paraId="3C46FA48" w14:textId="77777777" w:rsidR="0028705E" w:rsidRPr="009817C6" w:rsidRDefault="0028705E" w:rsidP="0076197C">
      <w:pPr>
        <w:suppressAutoHyphens w:val="0"/>
        <w:spacing w:line="276" w:lineRule="auto"/>
        <w:ind w:left="1843"/>
        <w:rPr>
          <w:rFonts w:asciiTheme="minorHAnsi" w:hAnsiTheme="minorHAnsi" w:cstheme="minorHAnsi"/>
          <w:sz w:val="22"/>
          <w:szCs w:val="22"/>
          <w:lang w:eastAsia="pl-PL"/>
        </w:rPr>
      </w:pPr>
      <w:r w:rsidRPr="009817C6">
        <w:rPr>
          <w:rFonts w:asciiTheme="minorHAnsi" w:hAnsiTheme="minorHAnsi" w:cstheme="minorHAnsi"/>
          <w:sz w:val="22"/>
          <w:szCs w:val="22"/>
          <w:lang w:eastAsia="pl-PL"/>
        </w:rPr>
        <w:t>G</w:t>
      </w:r>
      <w:r w:rsidRPr="009817C6">
        <w:rPr>
          <w:rFonts w:asciiTheme="minorHAnsi" w:hAnsiTheme="minorHAnsi" w:cstheme="minorHAnsi"/>
          <w:sz w:val="22"/>
          <w:szCs w:val="22"/>
          <w:vertAlign w:val="subscript"/>
          <w:lang w:eastAsia="pl-PL"/>
        </w:rPr>
        <w:t>xmin</w:t>
      </w:r>
      <w:r w:rsidRPr="009817C6">
        <w:rPr>
          <w:rFonts w:asciiTheme="minorHAnsi" w:hAnsiTheme="minorHAnsi" w:cstheme="minorHAnsi"/>
          <w:sz w:val="22"/>
          <w:szCs w:val="22"/>
          <w:lang w:eastAsia="pl-PL"/>
        </w:rPr>
        <w:t xml:space="preserve"> – okres gwarancji i rękojmi min </w:t>
      </w:r>
      <w:r w:rsidR="00C1548F" w:rsidRPr="009817C6">
        <w:rPr>
          <w:rFonts w:asciiTheme="minorHAnsi" w:hAnsiTheme="minorHAnsi" w:cstheme="minorHAnsi"/>
          <w:sz w:val="22"/>
          <w:szCs w:val="22"/>
          <w:lang w:eastAsia="pl-PL"/>
        </w:rPr>
        <w:t>3</w:t>
      </w:r>
      <w:r w:rsidRPr="009817C6">
        <w:rPr>
          <w:rFonts w:asciiTheme="minorHAnsi" w:hAnsiTheme="minorHAnsi" w:cstheme="minorHAnsi"/>
          <w:sz w:val="22"/>
          <w:szCs w:val="22"/>
          <w:lang w:eastAsia="pl-PL"/>
        </w:rPr>
        <w:t xml:space="preserve"> lat</w:t>
      </w:r>
      <w:r w:rsidR="00C1548F" w:rsidRPr="009817C6">
        <w:rPr>
          <w:rFonts w:asciiTheme="minorHAnsi" w:hAnsiTheme="minorHAnsi" w:cstheme="minorHAnsi"/>
          <w:sz w:val="22"/>
          <w:szCs w:val="22"/>
          <w:lang w:eastAsia="pl-PL"/>
        </w:rPr>
        <w:t>a</w:t>
      </w:r>
    </w:p>
    <w:p w14:paraId="09FC6EA8" w14:textId="77777777" w:rsidR="0028705E" w:rsidRPr="009817C6" w:rsidRDefault="0028705E" w:rsidP="002716CE">
      <w:pPr>
        <w:tabs>
          <w:tab w:val="left" w:pos="284"/>
        </w:tabs>
        <w:suppressAutoHyphens w:val="0"/>
        <w:spacing w:line="312" w:lineRule="auto"/>
        <w:ind w:left="1276"/>
        <w:rPr>
          <w:rFonts w:asciiTheme="minorHAnsi" w:hAnsiTheme="minorHAnsi" w:cstheme="minorHAnsi"/>
          <w:b/>
          <w:bCs/>
          <w:sz w:val="22"/>
          <w:szCs w:val="22"/>
          <w:lang w:eastAsia="pl-PL"/>
        </w:rPr>
      </w:pPr>
    </w:p>
    <w:p w14:paraId="342DD5FC" w14:textId="77777777" w:rsidR="0028705E" w:rsidRPr="009817C6" w:rsidRDefault="00C1548F" w:rsidP="0076197C">
      <w:pPr>
        <w:tabs>
          <w:tab w:val="left" w:pos="284"/>
        </w:tabs>
        <w:suppressAutoHyphens w:val="0"/>
        <w:spacing w:line="276" w:lineRule="auto"/>
        <w:ind w:left="1134"/>
        <w:rPr>
          <w:rFonts w:asciiTheme="minorHAnsi" w:hAnsiTheme="minorHAnsi" w:cstheme="minorHAnsi"/>
          <w:b/>
          <w:bCs/>
          <w:sz w:val="22"/>
          <w:szCs w:val="22"/>
          <w:lang w:eastAsia="pl-PL"/>
        </w:rPr>
      </w:pPr>
      <w:r w:rsidRPr="009817C6">
        <w:rPr>
          <w:rFonts w:asciiTheme="minorHAnsi" w:hAnsiTheme="minorHAnsi" w:cstheme="minorHAnsi"/>
          <w:sz w:val="22"/>
          <w:szCs w:val="22"/>
          <w:lang w:eastAsia="pl-PL"/>
        </w:rPr>
        <w:t>W przypadku okresu gwarancji krótszego niż 3 lata oferta zostanie odrzucona.</w:t>
      </w:r>
      <w:r w:rsidRPr="009817C6">
        <w:rPr>
          <w:rFonts w:asciiTheme="minorHAnsi" w:hAnsiTheme="minorHAnsi" w:cstheme="minorHAnsi"/>
        </w:rPr>
        <w:br/>
      </w:r>
      <w:r w:rsidR="0028705E" w:rsidRPr="009817C6">
        <w:rPr>
          <w:rFonts w:asciiTheme="minorHAnsi" w:hAnsiTheme="minorHAnsi" w:cstheme="minorHAnsi"/>
          <w:sz w:val="22"/>
          <w:szCs w:val="22"/>
          <w:lang w:eastAsia="pl-PL"/>
        </w:rPr>
        <w:t>Gwarancja</w:t>
      </w:r>
      <w:r w:rsidR="0028705E" w:rsidRPr="009817C6">
        <w:rPr>
          <w:rFonts w:asciiTheme="minorHAnsi" w:hAnsiTheme="minorHAnsi" w:cstheme="minorHAnsi"/>
          <w:b/>
          <w:bCs/>
          <w:sz w:val="22"/>
          <w:szCs w:val="22"/>
          <w:lang w:eastAsia="pl-PL"/>
        </w:rPr>
        <w:t xml:space="preserve"> powyżej </w:t>
      </w:r>
      <w:r w:rsidR="5DABCA45" w:rsidRPr="009817C6">
        <w:rPr>
          <w:rFonts w:asciiTheme="minorHAnsi" w:hAnsiTheme="minorHAnsi" w:cstheme="minorHAnsi"/>
          <w:b/>
          <w:bCs/>
          <w:sz w:val="22"/>
          <w:szCs w:val="22"/>
          <w:lang w:eastAsia="pl-PL"/>
        </w:rPr>
        <w:t>5</w:t>
      </w:r>
      <w:r w:rsidR="0028705E" w:rsidRPr="009817C6">
        <w:rPr>
          <w:rFonts w:asciiTheme="minorHAnsi" w:hAnsiTheme="minorHAnsi" w:cstheme="minorHAnsi"/>
          <w:b/>
          <w:bCs/>
          <w:sz w:val="22"/>
          <w:szCs w:val="22"/>
          <w:lang w:eastAsia="pl-PL"/>
        </w:rPr>
        <w:t xml:space="preserve"> lat </w:t>
      </w:r>
      <w:r w:rsidR="0028705E" w:rsidRPr="009817C6">
        <w:rPr>
          <w:rFonts w:asciiTheme="minorHAnsi" w:hAnsiTheme="minorHAnsi" w:cstheme="minorHAnsi"/>
          <w:sz w:val="22"/>
          <w:szCs w:val="22"/>
          <w:lang w:eastAsia="pl-PL"/>
        </w:rPr>
        <w:t>na dostawy uzyska taką samą ilość punktów jak</w:t>
      </w:r>
      <w:r w:rsidR="0028705E" w:rsidRPr="009817C6">
        <w:rPr>
          <w:rFonts w:asciiTheme="minorHAnsi" w:hAnsiTheme="minorHAnsi" w:cstheme="minorHAnsi"/>
          <w:b/>
          <w:bCs/>
          <w:sz w:val="22"/>
          <w:szCs w:val="22"/>
          <w:lang w:eastAsia="pl-PL"/>
        </w:rPr>
        <w:t xml:space="preserve"> </w:t>
      </w:r>
      <w:r w:rsidR="138B4695" w:rsidRPr="009817C6">
        <w:rPr>
          <w:rFonts w:asciiTheme="minorHAnsi" w:hAnsiTheme="minorHAnsi" w:cstheme="minorHAnsi"/>
          <w:b/>
          <w:bCs/>
          <w:sz w:val="22"/>
          <w:szCs w:val="22"/>
          <w:lang w:eastAsia="pl-PL"/>
        </w:rPr>
        <w:t>5</w:t>
      </w:r>
      <w:r w:rsidR="0028705E" w:rsidRPr="009817C6">
        <w:rPr>
          <w:rFonts w:asciiTheme="minorHAnsi" w:hAnsiTheme="minorHAnsi" w:cstheme="minorHAnsi"/>
          <w:b/>
          <w:bCs/>
          <w:sz w:val="22"/>
          <w:szCs w:val="22"/>
          <w:lang w:eastAsia="pl-PL"/>
        </w:rPr>
        <w:t xml:space="preserve"> lat.</w:t>
      </w:r>
    </w:p>
    <w:p w14:paraId="5D76EBCD" w14:textId="77777777" w:rsidR="0028705E" w:rsidRPr="0076197C" w:rsidRDefault="0028705E" w:rsidP="002716CE">
      <w:pPr>
        <w:tabs>
          <w:tab w:val="left" w:pos="3135"/>
        </w:tabs>
        <w:suppressAutoHyphens w:val="0"/>
        <w:spacing w:line="312" w:lineRule="auto"/>
        <w:rPr>
          <w:rFonts w:asciiTheme="minorHAnsi" w:hAnsiTheme="minorHAnsi" w:cstheme="minorHAnsi"/>
          <w:sz w:val="10"/>
          <w:szCs w:val="10"/>
          <w:lang w:eastAsia="pl-PL"/>
        </w:rPr>
      </w:pPr>
    </w:p>
    <w:p w14:paraId="36410DB6" w14:textId="77777777" w:rsidR="0028705E" w:rsidRPr="0076197C" w:rsidRDefault="0028705E" w:rsidP="0076197C">
      <w:pPr>
        <w:suppressAutoHyphens w:val="0"/>
        <w:spacing w:line="276" w:lineRule="auto"/>
        <w:ind w:left="1134"/>
        <w:jc w:val="both"/>
        <w:rPr>
          <w:rFonts w:asciiTheme="minorHAnsi" w:hAnsiTheme="minorHAnsi" w:cstheme="minorHAnsi"/>
          <w:sz w:val="22"/>
          <w:szCs w:val="22"/>
          <w:lang w:eastAsia="pl-PL"/>
        </w:rPr>
      </w:pPr>
      <w:r w:rsidRPr="0076197C">
        <w:rPr>
          <w:rFonts w:asciiTheme="minorHAnsi" w:hAnsiTheme="minorHAnsi" w:cstheme="minorHAnsi"/>
          <w:sz w:val="22"/>
          <w:szCs w:val="22"/>
          <w:lang w:eastAsia="pl-PL"/>
        </w:rPr>
        <w:t xml:space="preserve">Minimalne warunki jakie powinna spełniać gwarancja to: wymiana wadliwej rzeczy na nową w okresie gwarancji, naprawa </w:t>
      </w:r>
      <w:r w:rsidR="00224458" w:rsidRPr="0076197C">
        <w:rPr>
          <w:rFonts w:asciiTheme="minorHAnsi" w:hAnsiTheme="minorHAnsi" w:cstheme="minorHAnsi"/>
          <w:sz w:val="22"/>
          <w:szCs w:val="22"/>
          <w:lang w:eastAsia="pl-PL"/>
        </w:rPr>
        <w:t>wadliwych rzeczy</w:t>
      </w:r>
      <w:r w:rsidRPr="0076197C">
        <w:rPr>
          <w:rFonts w:asciiTheme="minorHAnsi" w:hAnsiTheme="minorHAnsi" w:cstheme="minorHAnsi"/>
          <w:sz w:val="22"/>
          <w:szCs w:val="22"/>
          <w:lang w:eastAsia="pl-PL"/>
        </w:rPr>
        <w:t xml:space="preserve"> podlegających gwarancji w okresie jej obowiązywania.</w:t>
      </w:r>
    </w:p>
    <w:p w14:paraId="78B7CAB7" w14:textId="77777777" w:rsidR="00E6516F" w:rsidRPr="0076197C" w:rsidRDefault="00E6516F" w:rsidP="002716CE">
      <w:pPr>
        <w:suppressAutoHyphens w:val="0"/>
        <w:spacing w:line="312" w:lineRule="auto"/>
        <w:ind w:left="1134"/>
        <w:jc w:val="both"/>
        <w:rPr>
          <w:rFonts w:asciiTheme="minorHAnsi" w:hAnsiTheme="minorHAnsi" w:cstheme="minorHAnsi"/>
          <w:sz w:val="10"/>
          <w:szCs w:val="10"/>
          <w:lang w:eastAsia="pl-PL"/>
        </w:rPr>
      </w:pPr>
    </w:p>
    <w:p w14:paraId="3DE8D940" w14:textId="77777777" w:rsidR="00E6516F" w:rsidRPr="0076197C" w:rsidRDefault="00E6516F" w:rsidP="0076197C">
      <w:pPr>
        <w:pStyle w:val="Akapitzlist"/>
        <w:numPr>
          <w:ilvl w:val="0"/>
          <w:numId w:val="53"/>
        </w:numPr>
        <w:suppressAutoHyphens w:val="0"/>
        <w:spacing w:after="0"/>
        <w:jc w:val="both"/>
        <w:rPr>
          <w:rFonts w:asciiTheme="minorHAnsi" w:hAnsiTheme="minorHAnsi" w:cstheme="minorHAnsi"/>
          <w:b/>
          <w:lang w:eastAsia="pl-PL"/>
        </w:rPr>
      </w:pPr>
      <w:r w:rsidRPr="0076197C">
        <w:rPr>
          <w:rFonts w:asciiTheme="minorHAnsi" w:hAnsiTheme="minorHAnsi" w:cstheme="minorHAnsi"/>
          <w:b/>
          <w:lang w:eastAsia="pl-PL"/>
        </w:rPr>
        <w:t>Za najkorzystniejszą zostanie wybrana oferta posiadająca najkorzystniejszy bilans ceny oraz gwarancji i rękojmi.</w:t>
      </w:r>
    </w:p>
    <w:p w14:paraId="28E32F03" w14:textId="77777777" w:rsidR="0028705E" w:rsidRPr="00FE780C" w:rsidRDefault="0028705E" w:rsidP="002716CE">
      <w:pPr>
        <w:suppressAutoHyphens w:val="0"/>
        <w:spacing w:line="312" w:lineRule="auto"/>
        <w:ind w:left="1134"/>
        <w:jc w:val="both"/>
        <w:rPr>
          <w:bCs/>
          <w:sz w:val="10"/>
          <w:szCs w:val="10"/>
          <w:lang w:eastAsia="pl-PL"/>
        </w:rPr>
      </w:pPr>
    </w:p>
    <w:p w14:paraId="798C2BE4" w14:textId="2E7503C4" w:rsidR="00F16213" w:rsidRPr="00211BCA" w:rsidRDefault="00F16213" w:rsidP="0076197C">
      <w:pPr>
        <w:pStyle w:val="Akapitzlist"/>
        <w:numPr>
          <w:ilvl w:val="0"/>
          <w:numId w:val="53"/>
        </w:numPr>
        <w:suppressAutoHyphens w:val="0"/>
        <w:spacing w:after="0"/>
        <w:ind w:left="709"/>
        <w:jc w:val="both"/>
        <w:rPr>
          <w:rFonts w:asciiTheme="minorHAnsi" w:hAnsiTheme="minorHAnsi" w:cstheme="minorHAnsi"/>
          <w:b/>
          <w:lang w:eastAsia="pl-PL"/>
        </w:rPr>
      </w:pPr>
      <w:r w:rsidRPr="00211BCA">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211BCA">
        <w:rPr>
          <w:rFonts w:asciiTheme="minorHAnsi" w:hAnsiTheme="minorHAnsi" w:cstheme="minorHAnsi"/>
          <w:iCs/>
          <w:lang w:eastAsia="en-US"/>
        </w:rPr>
        <w:t>bilans ceny i kryterium gwarancji i rękojmi</w:t>
      </w:r>
      <w:r w:rsidRPr="00211BCA">
        <w:rPr>
          <w:rFonts w:asciiTheme="minorHAnsi" w:hAnsiTheme="minorHAnsi" w:cstheme="minorHAnsi"/>
          <w:lang w:eastAsia="en-US"/>
        </w:rPr>
        <w:t xml:space="preserve">,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t>
      </w:r>
      <w:r>
        <w:rPr>
          <w:rFonts w:asciiTheme="minorHAnsi" w:hAnsiTheme="minorHAnsi" w:cstheme="minorHAnsi"/>
          <w:lang w:eastAsia="en-US"/>
        </w:rPr>
        <w:br/>
      </w:r>
      <w:r w:rsidRPr="00211BCA">
        <w:rPr>
          <w:rFonts w:asciiTheme="minorHAnsi" w:hAnsiTheme="minorHAnsi" w:cstheme="minorHAnsi"/>
          <w:lang w:eastAsia="en-US"/>
        </w:rPr>
        <w:t>w terminie określonym przez Zamawiającego ofert dodatkowych zawierających nową cenę.</w:t>
      </w:r>
    </w:p>
    <w:p w14:paraId="22C7A8AF" w14:textId="77777777" w:rsidR="005B6450" w:rsidRDefault="005B6450"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609F1258" w14:textId="77777777" w:rsidR="00DE134B" w:rsidRDefault="00DE134B"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73E1D7EF" w14:textId="77777777" w:rsidR="004B30B6" w:rsidRPr="004B30B6" w:rsidRDefault="004B30B6"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518FB2D4" w14:textId="77777777" w:rsidR="00954E51" w:rsidRPr="00FE780C" w:rsidRDefault="00954E51"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07FFAC24" w14:textId="6DBF4BDC" w:rsidR="00DD79FD" w:rsidRPr="00356DA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t>ROZDZIAŁ XX</w:t>
      </w:r>
      <w:r w:rsidR="00954E51" w:rsidRPr="00356DAA">
        <w:rPr>
          <w:rFonts w:asciiTheme="minorHAnsi" w:eastAsia="Calibri" w:hAnsiTheme="minorHAnsi" w:cstheme="minorHAnsi"/>
          <w:b/>
          <w:sz w:val="22"/>
          <w:szCs w:val="22"/>
          <w:u w:val="single"/>
        </w:rPr>
        <w:t>II</w:t>
      </w:r>
      <w:r w:rsidRPr="00356DAA">
        <w:rPr>
          <w:rFonts w:asciiTheme="minorHAnsi" w:eastAsia="Calibri" w:hAnsiTheme="minorHAnsi" w:cstheme="minorHAnsi"/>
          <w:b/>
          <w:sz w:val="22"/>
          <w:szCs w:val="22"/>
          <w:u w:val="single"/>
        </w:rPr>
        <w:t>.</w:t>
      </w:r>
      <w:r w:rsidRP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 xml:space="preserve">   WYMAGANIA DOTYCZĄCE ZABEZPIECZENIA </w:t>
      </w:r>
      <w:r w:rsidR="007D06B2" w:rsidRPr="00356DAA">
        <w:rPr>
          <w:rFonts w:asciiTheme="minorHAnsi" w:eastAsia="Calibri" w:hAnsiTheme="minorHAnsi" w:cstheme="minorHAnsi"/>
          <w:b/>
          <w:sz w:val="22"/>
          <w:szCs w:val="22"/>
        </w:rPr>
        <w:t>NALEŻY</w:t>
      </w:r>
      <w:r w:rsidR="00E836A5" w:rsidRPr="00356DAA">
        <w:rPr>
          <w:rFonts w:asciiTheme="minorHAnsi" w:eastAsia="Calibri" w:hAnsiTheme="minorHAnsi" w:cstheme="minorHAnsi"/>
          <w:b/>
          <w:sz w:val="22"/>
          <w:szCs w:val="22"/>
        </w:rPr>
        <w:t xml:space="preserve">TEGO </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WYKONANIA UMOWY</w:t>
      </w:r>
    </w:p>
    <w:p w14:paraId="767B8A96"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C808E74" w14:textId="77777777" w:rsidR="00186E9F" w:rsidRPr="00356DAA" w:rsidRDefault="00186E9F" w:rsidP="00356DAA">
      <w:pPr>
        <w:pStyle w:val="Tekstpodstawowy"/>
        <w:numPr>
          <w:ilvl w:val="0"/>
          <w:numId w:val="18"/>
        </w:numPr>
        <w:tabs>
          <w:tab w:val="left" w:pos="567"/>
        </w:tabs>
        <w:overflowPunct/>
        <w:autoSpaceDE/>
        <w:spacing w:line="276"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Zamawiający wymaga złożenia (przed </w:t>
      </w:r>
      <w:r w:rsidR="006218B1" w:rsidRPr="00356DAA">
        <w:rPr>
          <w:rFonts w:asciiTheme="minorHAnsi" w:hAnsiTheme="minorHAnsi" w:cstheme="minorHAnsi"/>
          <w:position w:val="0"/>
          <w:sz w:val="22"/>
          <w:szCs w:val="22"/>
        </w:rPr>
        <w:t xml:space="preserve">zawarciem </w:t>
      </w:r>
      <w:r w:rsidRPr="00356DAA">
        <w:rPr>
          <w:rFonts w:asciiTheme="minorHAnsi" w:hAnsiTheme="minorHAnsi" w:cstheme="minorHAnsi"/>
          <w:position w:val="0"/>
          <w:sz w:val="22"/>
          <w:szCs w:val="22"/>
        </w:rPr>
        <w:t>umowy) zabezpieczenia należytego wykonania umowy w wysokości 5 % ceny całkowitej podanej w ofercie. Zabezpieczenie będzie służyło pokryciu roszczeń z tytułu niewykonania lub nienależytego wykonania umowy.</w:t>
      </w:r>
    </w:p>
    <w:p w14:paraId="6AE602FB" w14:textId="77777777" w:rsidR="00186E9F" w:rsidRPr="00FE780C" w:rsidRDefault="00186E9F" w:rsidP="002716CE">
      <w:pPr>
        <w:pStyle w:val="Tekstpodstawowy"/>
        <w:tabs>
          <w:tab w:val="left" w:pos="567"/>
        </w:tabs>
        <w:overflowPunct/>
        <w:autoSpaceDE/>
        <w:spacing w:line="312" w:lineRule="auto"/>
        <w:ind w:left="567"/>
        <w:textAlignment w:val="auto"/>
        <w:rPr>
          <w:position w:val="0"/>
          <w:sz w:val="10"/>
          <w:szCs w:val="10"/>
        </w:rPr>
      </w:pPr>
    </w:p>
    <w:p w14:paraId="150D475B" w14:textId="77777777" w:rsidR="00186E9F" w:rsidRPr="00356DAA" w:rsidRDefault="00186E9F" w:rsidP="00356DAA">
      <w:pPr>
        <w:pStyle w:val="Tekstpodstawowy"/>
        <w:numPr>
          <w:ilvl w:val="0"/>
          <w:numId w:val="18"/>
        </w:numPr>
        <w:tabs>
          <w:tab w:val="left" w:pos="567"/>
        </w:tabs>
        <w:overflowPunct/>
        <w:autoSpaceDE/>
        <w:spacing w:line="276"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Zabezpieczenie może być wnoszone</w:t>
      </w:r>
      <w:r w:rsidR="006218B1" w:rsidRPr="00356DAA">
        <w:rPr>
          <w:rFonts w:asciiTheme="minorHAnsi" w:hAnsiTheme="minorHAnsi" w:cstheme="minorHAnsi"/>
          <w:position w:val="0"/>
          <w:sz w:val="22"/>
          <w:szCs w:val="22"/>
        </w:rPr>
        <w:t xml:space="preserve">, według wyboru wykonawcy, w jednej lub kilku następujących </w:t>
      </w:r>
      <w:r w:rsidRPr="00356DAA">
        <w:rPr>
          <w:rFonts w:asciiTheme="minorHAnsi" w:hAnsiTheme="minorHAnsi" w:cstheme="minorHAnsi"/>
          <w:position w:val="0"/>
          <w:sz w:val="22"/>
          <w:szCs w:val="22"/>
        </w:rPr>
        <w:t xml:space="preserve"> formach:</w:t>
      </w:r>
    </w:p>
    <w:p w14:paraId="39771E63" w14:textId="77777777" w:rsidR="00186E9F" w:rsidRPr="00356DAA" w:rsidRDefault="00186E9F" w:rsidP="00356DAA">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29D59BE0"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pieniądzu - płatne przelewem na konto podane poniżej,</w:t>
      </w:r>
    </w:p>
    <w:p w14:paraId="02C9A709"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0D19C2C3"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gwarancjach bankowych,</w:t>
      </w:r>
    </w:p>
    <w:p w14:paraId="3051790D"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gwarancjach ubezpieczeniowych,</w:t>
      </w:r>
    </w:p>
    <w:p w14:paraId="409DB9C3"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DEC3475" w14:textId="77777777" w:rsidR="00186E9F" w:rsidRPr="00FE780C" w:rsidRDefault="00186E9F" w:rsidP="002716CE">
      <w:pPr>
        <w:pStyle w:val="BodyTextIndentZnak"/>
        <w:spacing w:line="312" w:lineRule="auto"/>
        <w:ind w:left="567"/>
        <w:rPr>
          <w:rFonts w:ascii="Times New Roman" w:hAnsi="Times New Roman" w:cs="Times New Roman"/>
          <w:sz w:val="10"/>
          <w:szCs w:val="10"/>
        </w:rPr>
      </w:pPr>
    </w:p>
    <w:p w14:paraId="69A56117" w14:textId="55F50D1C" w:rsidR="00186E9F" w:rsidRPr="00356DAA" w:rsidRDefault="00186E9F" w:rsidP="00356DAA">
      <w:pPr>
        <w:pStyle w:val="BodyTextIndentZnak"/>
        <w:numPr>
          <w:ilvl w:val="0"/>
          <w:numId w:val="18"/>
        </w:numPr>
        <w:spacing w:line="276" w:lineRule="auto"/>
        <w:ind w:left="567"/>
        <w:rPr>
          <w:rFonts w:asciiTheme="minorHAnsi" w:hAnsiTheme="minorHAnsi" w:cstheme="minorHAnsi"/>
          <w:sz w:val="22"/>
          <w:szCs w:val="22"/>
        </w:rPr>
      </w:pPr>
      <w:r w:rsidRPr="00356DAA">
        <w:rPr>
          <w:rFonts w:asciiTheme="minorHAnsi" w:hAnsiTheme="minorHAnsi" w:cstheme="minorHAnsi"/>
          <w:sz w:val="22"/>
          <w:szCs w:val="22"/>
        </w:rPr>
        <w:t xml:space="preserve">Zabezpieczenie należytego wykonania umowy wniesione w innych formach niż pieniężna określonych w ww. pkt. </w:t>
      </w:r>
      <w:r w:rsidR="005D718D" w:rsidRPr="00356DAA">
        <w:rPr>
          <w:rFonts w:asciiTheme="minorHAnsi" w:hAnsiTheme="minorHAnsi" w:cstheme="minorHAnsi"/>
          <w:sz w:val="22"/>
          <w:szCs w:val="22"/>
        </w:rPr>
        <w:t xml:space="preserve">2 </w:t>
      </w:r>
      <w:r w:rsidRPr="00356DAA">
        <w:rPr>
          <w:rFonts w:asciiTheme="minorHAnsi" w:hAnsiTheme="minorHAnsi" w:cstheme="minorHAnsi"/>
          <w:sz w:val="22"/>
          <w:szCs w:val="22"/>
        </w:rPr>
        <w:t xml:space="preserve">b) – e) należy złożyć przed podpisaniem umowy w formie oryginału </w:t>
      </w:r>
      <w:r w:rsidRPr="00356DAA">
        <w:rPr>
          <w:rFonts w:asciiTheme="minorHAnsi" w:hAnsiTheme="minorHAnsi" w:cstheme="minorHAnsi"/>
          <w:sz w:val="22"/>
          <w:szCs w:val="22"/>
        </w:rPr>
        <w:br/>
        <w:t xml:space="preserve">w </w:t>
      </w:r>
      <w:r w:rsidR="00356DAA" w:rsidRPr="00356DAA">
        <w:rPr>
          <w:rFonts w:asciiTheme="minorHAnsi" w:hAnsiTheme="minorHAnsi" w:cstheme="minorHAnsi"/>
          <w:sz w:val="22"/>
          <w:szCs w:val="22"/>
        </w:rPr>
        <w:t>Centrum Utrzymania i Rozwoju Infrastruktury</w:t>
      </w:r>
      <w:r w:rsidRPr="00356DAA">
        <w:rPr>
          <w:rFonts w:asciiTheme="minorHAnsi" w:hAnsiTheme="minorHAnsi" w:cstheme="minorHAnsi"/>
          <w:sz w:val="22"/>
          <w:szCs w:val="22"/>
        </w:rPr>
        <w:t xml:space="preserve"> UŁ , ul. Narutowicza 68 ,90-136 Łódź.</w:t>
      </w:r>
    </w:p>
    <w:p w14:paraId="088AA17A" w14:textId="77777777" w:rsidR="00186E9F" w:rsidRPr="00FE780C" w:rsidRDefault="00186E9F" w:rsidP="002716CE">
      <w:pPr>
        <w:pStyle w:val="BodyTextIndentZnak"/>
        <w:spacing w:line="312" w:lineRule="auto"/>
        <w:ind w:left="567"/>
        <w:rPr>
          <w:rFonts w:ascii="Times New Roman" w:hAnsi="Times New Roman" w:cs="Times New Roman"/>
          <w:sz w:val="10"/>
          <w:szCs w:val="10"/>
        </w:rPr>
      </w:pPr>
    </w:p>
    <w:p w14:paraId="49616AEF" w14:textId="7A511612" w:rsidR="00186E9F" w:rsidRPr="00356DAA" w:rsidRDefault="00186E9F" w:rsidP="00356DAA">
      <w:pPr>
        <w:pStyle w:val="BodyTextIndentZnak"/>
        <w:numPr>
          <w:ilvl w:val="0"/>
          <w:numId w:val="18"/>
        </w:numPr>
        <w:spacing w:line="276" w:lineRule="auto"/>
        <w:ind w:left="567"/>
        <w:rPr>
          <w:rFonts w:asciiTheme="minorHAnsi" w:hAnsiTheme="minorHAnsi" w:cstheme="minorHAnsi"/>
          <w:sz w:val="22"/>
          <w:szCs w:val="22"/>
        </w:rPr>
      </w:pPr>
      <w:r w:rsidRPr="00356DAA">
        <w:rPr>
          <w:rFonts w:asciiTheme="minorHAnsi" w:hAnsiTheme="minorHAnsi" w:cstheme="minorHAnsi"/>
          <w:sz w:val="22"/>
          <w:szCs w:val="22"/>
        </w:rPr>
        <w:t>Zabezpieczenie wnoszone w pieniądzu wykonawca wpłaca przelewem na rachunek bankowy Zamawiającego:</w:t>
      </w:r>
      <w:r w:rsidRPr="00356DAA">
        <w:rPr>
          <w:rFonts w:asciiTheme="minorHAnsi" w:hAnsiTheme="minorHAnsi" w:cstheme="minorHAnsi"/>
          <w:b/>
          <w:kern w:val="1"/>
          <w:sz w:val="22"/>
          <w:szCs w:val="22"/>
        </w:rPr>
        <w:t xml:space="preserve"> Pekao  20 1240 6292 1111 0011 0029 5974</w:t>
      </w:r>
      <w:r w:rsidRPr="00356DAA">
        <w:rPr>
          <w:rFonts w:asciiTheme="minorHAnsi" w:hAnsiTheme="minorHAnsi" w:cstheme="minorHAnsi"/>
          <w:sz w:val="22"/>
          <w:szCs w:val="22"/>
        </w:rPr>
        <w:t xml:space="preserve"> z adnotacją – </w:t>
      </w:r>
      <w:r w:rsidRPr="00356DAA">
        <w:rPr>
          <w:rFonts w:asciiTheme="minorHAnsi" w:hAnsiTheme="minorHAnsi" w:cstheme="minorHAnsi"/>
          <w:b/>
          <w:sz w:val="22"/>
          <w:szCs w:val="22"/>
        </w:rPr>
        <w:t xml:space="preserve">zabezpieczenie do postępowania – </w:t>
      </w:r>
      <w:r w:rsidR="00EA5660">
        <w:rPr>
          <w:rFonts w:asciiTheme="minorHAnsi" w:hAnsiTheme="minorHAnsi" w:cstheme="minorHAnsi"/>
          <w:b/>
          <w:sz w:val="22"/>
          <w:szCs w:val="22"/>
        </w:rPr>
        <w:t>2</w:t>
      </w:r>
      <w:r w:rsidRPr="00356DAA">
        <w:rPr>
          <w:rFonts w:asciiTheme="minorHAnsi" w:hAnsiTheme="minorHAnsi" w:cstheme="minorHAnsi"/>
          <w:b/>
          <w:sz w:val="22"/>
          <w:szCs w:val="22"/>
        </w:rPr>
        <w:t>/</w:t>
      </w:r>
      <w:r w:rsidR="00356DAA" w:rsidRPr="00356DAA">
        <w:rPr>
          <w:rFonts w:asciiTheme="minorHAnsi" w:hAnsiTheme="minorHAnsi" w:cstheme="minorHAnsi"/>
          <w:b/>
          <w:sz w:val="22"/>
          <w:szCs w:val="22"/>
        </w:rPr>
        <w:t>CURI</w:t>
      </w:r>
      <w:r w:rsidRPr="00356DAA">
        <w:rPr>
          <w:rFonts w:asciiTheme="minorHAnsi" w:hAnsiTheme="minorHAnsi" w:cstheme="minorHAnsi"/>
          <w:b/>
          <w:sz w:val="22"/>
          <w:szCs w:val="22"/>
        </w:rPr>
        <w:t>/UŁ/202</w:t>
      </w:r>
      <w:r w:rsidR="00356DAA" w:rsidRPr="00356DAA">
        <w:rPr>
          <w:rFonts w:asciiTheme="minorHAnsi" w:hAnsiTheme="minorHAnsi" w:cstheme="minorHAnsi"/>
          <w:b/>
          <w:sz w:val="22"/>
          <w:szCs w:val="22"/>
        </w:rPr>
        <w:t>5</w:t>
      </w:r>
      <w:r w:rsidRPr="00356DAA">
        <w:rPr>
          <w:rFonts w:asciiTheme="minorHAnsi" w:hAnsiTheme="minorHAnsi" w:cstheme="minorHAnsi"/>
          <w:sz w:val="22"/>
          <w:szCs w:val="22"/>
        </w:rPr>
        <w:t>.</w:t>
      </w:r>
    </w:p>
    <w:p w14:paraId="395033B5" w14:textId="77777777" w:rsidR="00186E9F" w:rsidRPr="00FE780C" w:rsidRDefault="00186E9F" w:rsidP="002716CE">
      <w:pPr>
        <w:pStyle w:val="Tekstpodstawowywcity"/>
        <w:tabs>
          <w:tab w:val="left" w:pos="567"/>
        </w:tabs>
        <w:spacing w:after="0" w:line="312" w:lineRule="auto"/>
        <w:ind w:left="567"/>
        <w:jc w:val="both"/>
        <w:rPr>
          <w:rFonts w:ascii="Times New Roman" w:hAnsi="Times New Roman" w:cs="Times New Roman"/>
          <w:sz w:val="10"/>
          <w:szCs w:val="10"/>
        </w:rPr>
      </w:pPr>
    </w:p>
    <w:p w14:paraId="54DC7B46" w14:textId="77777777" w:rsidR="00186E9F" w:rsidRPr="00356DAA" w:rsidRDefault="00186E9F" w:rsidP="00A8109C">
      <w:pPr>
        <w:pStyle w:val="Tekstpodstawowywcity"/>
        <w:numPr>
          <w:ilvl w:val="0"/>
          <w:numId w:val="18"/>
        </w:numPr>
        <w:tabs>
          <w:tab w:val="left" w:pos="567"/>
        </w:tabs>
        <w:spacing w:after="0" w:line="312" w:lineRule="auto"/>
        <w:ind w:left="567"/>
        <w:jc w:val="both"/>
        <w:rPr>
          <w:rFonts w:asciiTheme="minorHAnsi" w:hAnsiTheme="minorHAnsi" w:cstheme="minorHAnsi"/>
        </w:rPr>
      </w:pPr>
      <w:r w:rsidRPr="00356DAA">
        <w:rPr>
          <w:rFonts w:asciiTheme="minorHAnsi" w:hAnsiTheme="minorHAnsi" w:cstheme="minorHAnsi"/>
        </w:rPr>
        <w:t xml:space="preserve">Zamawiający </w:t>
      </w:r>
      <w:r w:rsidRPr="00356DAA">
        <w:rPr>
          <w:rFonts w:asciiTheme="minorHAnsi" w:hAnsiTheme="minorHAnsi" w:cstheme="minorHAnsi"/>
          <w:b/>
          <w:bCs/>
        </w:rPr>
        <w:t>nie dopuszcza</w:t>
      </w:r>
      <w:r w:rsidRPr="00356DAA">
        <w:rPr>
          <w:rFonts w:asciiTheme="minorHAnsi" w:hAnsiTheme="minorHAnsi" w:cstheme="minorHAnsi"/>
        </w:rPr>
        <w:t xml:space="preserve"> składania zabezpieczenia w:</w:t>
      </w:r>
    </w:p>
    <w:p w14:paraId="29720213"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wekslach z poręczeniem wekslowym banku</w:t>
      </w:r>
      <w:r w:rsidR="005D718D" w:rsidRPr="00356DAA">
        <w:rPr>
          <w:rFonts w:asciiTheme="minorHAnsi" w:hAnsiTheme="minorHAnsi" w:cstheme="minorHAnsi"/>
          <w:position w:val="0"/>
          <w:sz w:val="22"/>
          <w:szCs w:val="22"/>
        </w:rPr>
        <w:t xml:space="preserve"> lub spółdzielczej kasy oszczędnościowo-kredytowej;</w:t>
      </w:r>
    </w:p>
    <w:p w14:paraId="15C65DFC"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przez ustanowienie zastawu na papierach wartościowych emitowanych przez Skarb Państwa lub jednostkę samorządu terytorialnego,</w:t>
      </w:r>
    </w:p>
    <w:p w14:paraId="7610402B"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przez ustanowienie zastawu rejestrowego na zasadach określonych w </w:t>
      </w:r>
      <w:r w:rsidR="005D718D" w:rsidRPr="00356DAA">
        <w:rPr>
          <w:rFonts w:asciiTheme="minorHAnsi" w:hAnsiTheme="minorHAnsi" w:cstheme="minorHAnsi"/>
          <w:position w:val="0"/>
          <w:sz w:val="22"/>
          <w:szCs w:val="22"/>
        </w:rPr>
        <w:t xml:space="preserve">ustawie z dnia 6 grudnia 1996r. o zastawie rejestrowym i rejestrze zastawów </w:t>
      </w:r>
      <w:r w:rsidRPr="00356DAA">
        <w:rPr>
          <w:rFonts w:asciiTheme="minorHAnsi" w:hAnsiTheme="minorHAnsi" w:cstheme="minorHAnsi"/>
          <w:position w:val="0"/>
          <w:sz w:val="22"/>
          <w:szCs w:val="22"/>
        </w:rPr>
        <w:t>przepisach</w:t>
      </w:r>
      <w:r w:rsidR="005D718D" w:rsidRPr="00356DAA">
        <w:rPr>
          <w:rFonts w:asciiTheme="minorHAnsi" w:hAnsiTheme="minorHAnsi" w:cstheme="minorHAnsi"/>
          <w:position w:val="0"/>
          <w:sz w:val="22"/>
          <w:szCs w:val="22"/>
        </w:rPr>
        <w:t>.</w:t>
      </w:r>
    </w:p>
    <w:p w14:paraId="687AB797" w14:textId="77777777" w:rsidR="00186E9F" w:rsidRPr="00356DAA" w:rsidRDefault="00186E9F" w:rsidP="002716CE">
      <w:pPr>
        <w:pStyle w:val="Tekstpodstawowy"/>
        <w:tabs>
          <w:tab w:val="left" w:pos="600"/>
          <w:tab w:val="left" w:pos="720"/>
        </w:tabs>
        <w:overflowPunct/>
        <w:autoSpaceDE/>
        <w:spacing w:line="312" w:lineRule="auto"/>
        <w:ind w:left="567"/>
        <w:textAlignment w:val="auto"/>
        <w:rPr>
          <w:rFonts w:asciiTheme="minorHAnsi" w:hAnsiTheme="minorHAnsi" w:cstheme="minorHAnsi"/>
          <w:position w:val="0"/>
          <w:sz w:val="10"/>
          <w:szCs w:val="10"/>
        </w:rPr>
      </w:pPr>
    </w:p>
    <w:p w14:paraId="46E2135E" w14:textId="77777777" w:rsidR="00186E9F" w:rsidRPr="00356DAA" w:rsidRDefault="00186E9F" w:rsidP="00A8109C">
      <w:pPr>
        <w:pStyle w:val="Tekstpodstawowy"/>
        <w:numPr>
          <w:ilvl w:val="0"/>
          <w:numId w:val="18"/>
        </w:numPr>
        <w:tabs>
          <w:tab w:val="left" w:pos="600"/>
          <w:tab w:val="left" w:pos="720"/>
        </w:tabs>
        <w:overflowPunct/>
        <w:autoSpaceDE/>
        <w:spacing w:line="312"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Zamawiający zwróci zabezpieczenie w następujących terminach: </w:t>
      </w:r>
    </w:p>
    <w:p w14:paraId="6A0DCC1F" w14:textId="77777777" w:rsidR="00186E9F" w:rsidRPr="00356DAA" w:rsidRDefault="00186E9F" w:rsidP="00A8109C">
      <w:pPr>
        <w:pStyle w:val="Tekstpodstawowy"/>
        <w:numPr>
          <w:ilvl w:val="0"/>
          <w:numId w:val="21"/>
        </w:numPr>
        <w:tabs>
          <w:tab w:val="left" w:pos="600"/>
          <w:tab w:val="left" w:pos="720"/>
          <w:tab w:val="left" w:pos="1080"/>
          <w:tab w:val="left" w:pos="5250"/>
        </w:tabs>
        <w:overflowPunct/>
        <w:autoSpaceDE/>
        <w:spacing w:line="312"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    70% kwoty zabezpieczenia w terminie 30 dni od </w:t>
      </w:r>
      <w:r w:rsidR="005D718D" w:rsidRPr="00356DAA">
        <w:rPr>
          <w:rFonts w:asciiTheme="minorHAnsi" w:hAnsiTheme="minorHAnsi" w:cstheme="minorHAnsi"/>
          <w:position w:val="0"/>
          <w:sz w:val="22"/>
          <w:szCs w:val="22"/>
        </w:rPr>
        <w:t xml:space="preserve">dnia wykonania zamówienia i uznania przez zamawiającego za należycie wykonane tj od dnia </w:t>
      </w:r>
      <w:r w:rsidRPr="00356DAA">
        <w:rPr>
          <w:rFonts w:asciiTheme="minorHAnsi" w:hAnsiTheme="minorHAnsi" w:cstheme="minorHAnsi"/>
          <w:position w:val="0"/>
          <w:sz w:val="22"/>
          <w:szCs w:val="22"/>
        </w:rPr>
        <w:t>podpisania bezusterkowego protokołu odbioru,</w:t>
      </w:r>
    </w:p>
    <w:p w14:paraId="2E5CAC56" w14:textId="77777777" w:rsidR="00186E9F" w:rsidRPr="00356DAA" w:rsidRDefault="00186E9F" w:rsidP="00A8109C">
      <w:pPr>
        <w:pStyle w:val="Tekstpodstawowy"/>
        <w:numPr>
          <w:ilvl w:val="0"/>
          <w:numId w:val="21"/>
        </w:numPr>
        <w:tabs>
          <w:tab w:val="left" w:pos="600"/>
          <w:tab w:val="left" w:pos="720"/>
          <w:tab w:val="left" w:pos="1080"/>
          <w:tab w:val="left" w:pos="5250"/>
        </w:tabs>
        <w:overflowPunct/>
        <w:autoSpaceDE/>
        <w:spacing w:line="312"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    30% kwoty zabezpieczenia w terminie nie później niż 15 dni po upływie </w:t>
      </w:r>
      <w:r w:rsidR="005D718D" w:rsidRPr="00356DAA">
        <w:rPr>
          <w:rFonts w:asciiTheme="minorHAnsi" w:hAnsiTheme="minorHAnsi" w:cstheme="minorHAnsi"/>
          <w:position w:val="0"/>
          <w:sz w:val="22"/>
          <w:szCs w:val="22"/>
        </w:rPr>
        <w:t xml:space="preserve">okresu rękojmi za wady lub gwarancji  </w:t>
      </w:r>
    </w:p>
    <w:p w14:paraId="344C2860" w14:textId="77777777" w:rsidR="00186E9F" w:rsidRPr="00356DAA" w:rsidRDefault="00186E9F" w:rsidP="002716CE">
      <w:pPr>
        <w:pStyle w:val="Nagwek10"/>
        <w:keepNext w:val="0"/>
        <w:widowControl w:val="0"/>
        <w:suppressAutoHyphens w:val="0"/>
        <w:spacing w:before="0" w:after="0" w:line="312" w:lineRule="auto"/>
        <w:ind w:left="567" w:right="139"/>
        <w:jc w:val="both"/>
        <w:rPr>
          <w:rFonts w:asciiTheme="minorHAnsi" w:hAnsiTheme="minorHAnsi" w:cstheme="minorHAnsi"/>
          <w:b w:val="0"/>
          <w:sz w:val="10"/>
          <w:szCs w:val="10"/>
        </w:rPr>
      </w:pPr>
    </w:p>
    <w:p w14:paraId="68B5A923" w14:textId="77777777" w:rsidR="00186E9F" w:rsidRPr="00356DAA" w:rsidRDefault="00186E9F" w:rsidP="00A8109C">
      <w:pPr>
        <w:pStyle w:val="Nagwek10"/>
        <w:keepNext w:val="0"/>
        <w:widowControl w:val="0"/>
        <w:numPr>
          <w:ilvl w:val="0"/>
          <w:numId w:val="2"/>
        </w:numPr>
        <w:tabs>
          <w:tab w:val="clear" w:pos="0"/>
          <w:tab w:val="num" w:pos="567"/>
        </w:tabs>
        <w:suppressAutoHyphens w:val="0"/>
        <w:spacing w:before="0" w:after="0" w:line="312" w:lineRule="auto"/>
        <w:ind w:left="567" w:right="-2" w:hanging="425"/>
        <w:jc w:val="both"/>
        <w:rPr>
          <w:rFonts w:asciiTheme="minorHAnsi" w:hAnsiTheme="minorHAnsi" w:cstheme="minorHAnsi"/>
          <w:b w:val="0"/>
          <w:sz w:val="22"/>
          <w:szCs w:val="22"/>
        </w:rPr>
      </w:pPr>
      <w:r w:rsidRPr="00356DAA">
        <w:rPr>
          <w:rFonts w:asciiTheme="minorHAnsi" w:hAnsiTheme="minorHAnsi" w:cstheme="minorHAnsi"/>
          <w:b w:val="0"/>
          <w:sz w:val="22"/>
          <w:szCs w:val="22"/>
        </w:rPr>
        <w:t>Jeżeli okres na jaki ma zostać wniesione zabezpieczenie przekracza 5 lat,</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 xml:space="preserve">zabezpieczenie </w:t>
      </w:r>
      <w:r w:rsidRPr="00356DAA">
        <w:rPr>
          <w:rFonts w:asciiTheme="minorHAnsi" w:hAnsiTheme="minorHAnsi" w:cstheme="minorHAnsi"/>
          <w:b w:val="0"/>
          <w:sz w:val="22"/>
          <w:szCs w:val="22"/>
        </w:rPr>
        <w:br/>
        <w:t>w pieniądzu wnosi się na cały ten okres, a zabezpieczenie w</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innej formie wnosi się na okres nie krótszy niż 5 lat, z jednoczesnym</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zobowiązaniem się wykonawcy do przedłużenia zabezpieczenia  lub</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 xml:space="preserve">wniesienia nowego zabezpieczenia na kolejne okresy. </w:t>
      </w:r>
    </w:p>
    <w:p w14:paraId="1C26A1BF" w14:textId="77777777" w:rsidR="00186E9F" w:rsidRPr="00356DAA" w:rsidRDefault="00186E9F" w:rsidP="002716CE">
      <w:pPr>
        <w:tabs>
          <w:tab w:val="num" w:pos="567"/>
        </w:tabs>
        <w:spacing w:line="312" w:lineRule="auto"/>
        <w:jc w:val="both"/>
        <w:rPr>
          <w:rFonts w:asciiTheme="minorHAnsi" w:hAnsiTheme="minorHAnsi" w:cstheme="minorHAnsi"/>
          <w:sz w:val="10"/>
          <w:szCs w:val="10"/>
        </w:rPr>
      </w:pPr>
    </w:p>
    <w:p w14:paraId="1117E3CC" w14:textId="77777777" w:rsidR="00186E9F" w:rsidRPr="00356DAA" w:rsidRDefault="00186E9F" w:rsidP="00A8109C">
      <w:pPr>
        <w:pStyle w:val="Akapitzlist"/>
        <w:numPr>
          <w:ilvl w:val="0"/>
          <w:numId w:val="2"/>
        </w:numPr>
        <w:tabs>
          <w:tab w:val="clear" w:pos="0"/>
          <w:tab w:val="num" w:pos="567"/>
        </w:tabs>
        <w:spacing w:after="0" w:line="312" w:lineRule="auto"/>
        <w:ind w:left="567" w:hanging="425"/>
        <w:jc w:val="both"/>
        <w:rPr>
          <w:rFonts w:asciiTheme="minorHAnsi" w:hAnsiTheme="minorHAnsi" w:cstheme="minorHAnsi"/>
        </w:rPr>
      </w:pPr>
      <w:r w:rsidRPr="00356DAA">
        <w:rPr>
          <w:rFonts w:asciiTheme="minorHAnsi" w:hAnsiTheme="minorHAnsi" w:cstheme="minorHAnsi"/>
        </w:rPr>
        <w:t>W przypadku nieprzedłużenia lub niewniesienia nowego zabezpieczenia</w:t>
      </w:r>
      <w:r w:rsidRPr="00356DAA">
        <w:rPr>
          <w:rFonts w:asciiTheme="minorHAnsi" w:hAnsiTheme="minorHAnsi" w:cstheme="minorHAnsi"/>
          <w:w w:val="99"/>
        </w:rPr>
        <w:t xml:space="preserve"> </w:t>
      </w:r>
      <w:r w:rsidRPr="00356DAA">
        <w:rPr>
          <w:rFonts w:asciiTheme="minorHAnsi" w:hAnsiTheme="minorHAnsi" w:cstheme="minorHAnsi"/>
        </w:rPr>
        <w:t>najpóźniej na  30 dni przed upływem terminu ważności dotychczasowego</w:t>
      </w:r>
      <w:r w:rsidRPr="00356DAA">
        <w:rPr>
          <w:rFonts w:asciiTheme="minorHAnsi" w:hAnsiTheme="minorHAnsi" w:cstheme="minorHAnsi"/>
          <w:w w:val="99"/>
        </w:rPr>
        <w:t xml:space="preserve"> </w:t>
      </w:r>
      <w:r w:rsidRPr="00356DAA">
        <w:rPr>
          <w:rFonts w:asciiTheme="minorHAnsi" w:hAnsiTheme="minorHAnsi" w:cstheme="minorHAnsi"/>
        </w:rPr>
        <w:t>zabezpieczenia wniesionego w innej formie niż w pieniądzu, zamawiający</w:t>
      </w:r>
      <w:r w:rsidRPr="00356DAA">
        <w:rPr>
          <w:rFonts w:asciiTheme="minorHAnsi" w:hAnsiTheme="minorHAnsi" w:cstheme="minorHAnsi"/>
          <w:w w:val="99"/>
        </w:rPr>
        <w:t xml:space="preserve"> </w:t>
      </w:r>
      <w:r w:rsidRPr="00356DAA">
        <w:rPr>
          <w:rFonts w:asciiTheme="minorHAnsi" w:hAnsiTheme="minorHAnsi" w:cstheme="minorHAnsi"/>
        </w:rPr>
        <w:t>zmienia formę na zabezpieczenie w pieniądzu, poprzez wypłatę kwoty z</w:t>
      </w:r>
      <w:r w:rsidRPr="00356DAA">
        <w:rPr>
          <w:rFonts w:asciiTheme="minorHAnsi" w:hAnsiTheme="minorHAnsi" w:cstheme="minorHAnsi"/>
          <w:w w:val="99"/>
        </w:rPr>
        <w:t xml:space="preserve"> </w:t>
      </w:r>
      <w:r w:rsidRPr="00356DAA">
        <w:rPr>
          <w:rFonts w:asciiTheme="minorHAnsi" w:hAnsiTheme="minorHAnsi" w:cstheme="minorHAnsi"/>
        </w:rPr>
        <w:t>dotychczasowego zabezpieczenia.</w:t>
      </w:r>
    </w:p>
    <w:p w14:paraId="5C8AC08E" w14:textId="77777777" w:rsidR="00186E9F" w:rsidRPr="00356DAA" w:rsidRDefault="00186E9F" w:rsidP="00A8109C">
      <w:pPr>
        <w:pStyle w:val="Akapitzlist"/>
        <w:numPr>
          <w:ilvl w:val="0"/>
          <w:numId w:val="2"/>
        </w:numPr>
        <w:tabs>
          <w:tab w:val="clear" w:pos="0"/>
          <w:tab w:val="num" w:pos="567"/>
        </w:tabs>
        <w:spacing w:after="0" w:line="312" w:lineRule="auto"/>
        <w:ind w:left="567" w:hanging="425"/>
        <w:jc w:val="both"/>
        <w:rPr>
          <w:rFonts w:asciiTheme="minorHAnsi" w:hAnsiTheme="minorHAnsi" w:cstheme="minorHAnsi"/>
        </w:rPr>
      </w:pPr>
      <w:r w:rsidRPr="00356DAA">
        <w:rPr>
          <w:rFonts w:asciiTheme="minorHAnsi" w:hAnsiTheme="minorHAnsi" w:cstheme="minorHAnsi"/>
        </w:rPr>
        <w:t>Wypłata, o której mowa w pkt XX</w:t>
      </w:r>
      <w:r w:rsidR="003853BA" w:rsidRPr="00356DAA">
        <w:rPr>
          <w:rFonts w:asciiTheme="minorHAnsi" w:hAnsiTheme="minorHAnsi" w:cstheme="minorHAnsi"/>
        </w:rPr>
        <w:t>II</w:t>
      </w:r>
      <w:r w:rsidRPr="00356DAA">
        <w:rPr>
          <w:rFonts w:asciiTheme="minorHAnsi" w:hAnsiTheme="minorHAnsi" w:cstheme="minorHAnsi"/>
        </w:rPr>
        <w:t>.8 SWZ, następuje nie później niż w ostatnim dniu</w:t>
      </w:r>
      <w:r w:rsidRPr="00356DAA">
        <w:rPr>
          <w:rFonts w:asciiTheme="minorHAnsi" w:hAnsiTheme="minorHAnsi" w:cstheme="minorHAnsi"/>
          <w:w w:val="99"/>
        </w:rPr>
        <w:t xml:space="preserve"> </w:t>
      </w:r>
      <w:r w:rsidRPr="00356DAA">
        <w:rPr>
          <w:rFonts w:asciiTheme="minorHAnsi" w:hAnsiTheme="minorHAnsi" w:cstheme="minorHAnsi"/>
        </w:rPr>
        <w:t>ważności dotychczasowego zabezpieczenia.</w:t>
      </w:r>
    </w:p>
    <w:p w14:paraId="5209F14F"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27B48DA" w14:textId="77777777" w:rsidR="006A180B" w:rsidRPr="00FE780C" w:rsidRDefault="006A180B">
      <w:pPr>
        <w:pStyle w:val="BodyTextIndentZnak"/>
        <w:tabs>
          <w:tab w:val="left" w:pos="567"/>
        </w:tabs>
        <w:spacing w:line="312" w:lineRule="auto"/>
        <w:ind w:left="567"/>
        <w:jc w:val="left"/>
        <w:rPr>
          <w:rFonts w:ascii="Times New Roman" w:eastAsia="Calibri" w:hAnsi="Times New Roman" w:cs="Times New Roman"/>
          <w:b/>
          <w:sz w:val="10"/>
          <w:szCs w:val="10"/>
        </w:rPr>
      </w:pPr>
    </w:p>
    <w:p w14:paraId="2EA6B547" w14:textId="77777777" w:rsidR="005F286E" w:rsidRPr="00FE780C" w:rsidRDefault="005F286E">
      <w:pPr>
        <w:pStyle w:val="BodyTextIndentZnak"/>
        <w:tabs>
          <w:tab w:val="left" w:pos="567"/>
        </w:tabs>
        <w:spacing w:line="312" w:lineRule="auto"/>
        <w:ind w:left="567"/>
        <w:jc w:val="left"/>
        <w:rPr>
          <w:rFonts w:ascii="Times New Roman" w:eastAsia="Calibri" w:hAnsi="Times New Roman" w:cs="Times New Roman"/>
          <w:b/>
          <w:sz w:val="10"/>
          <w:szCs w:val="10"/>
        </w:rPr>
      </w:pPr>
    </w:p>
    <w:p w14:paraId="4C8535B7" w14:textId="77777777" w:rsidR="005F286E" w:rsidRPr="00FE780C" w:rsidRDefault="005F286E"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2D6A8DEA" w14:textId="77777777" w:rsidR="006951A7" w:rsidRPr="00FE780C" w:rsidRDefault="006951A7" w:rsidP="002716CE">
      <w:pPr>
        <w:pStyle w:val="BodyTextIndentZnak"/>
        <w:tabs>
          <w:tab w:val="left" w:pos="567"/>
        </w:tabs>
        <w:spacing w:line="312" w:lineRule="auto"/>
        <w:ind w:left="567"/>
        <w:jc w:val="left"/>
        <w:rPr>
          <w:rFonts w:ascii="Times New Roman" w:eastAsia="Calibri" w:hAnsi="Times New Roman" w:cs="Times New Roman"/>
          <w:b/>
          <w:sz w:val="24"/>
        </w:rPr>
      </w:pPr>
    </w:p>
    <w:p w14:paraId="1CC2BCA3" w14:textId="63D5DCDE" w:rsidR="00DD79FD" w:rsidRPr="00356DAA" w:rsidRDefault="00DD79FD" w:rsidP="00356DAA">
      <w:pPr>
        <w:pStyle w:val="BodyTextIndentZnak"/>
        <w:tabs>
          <w:tab w:val="left" w:pos="567"/>
        </w:tabs>
        <w:spacing w:line="312" w:lineRule="auto"/>
        <w:ind w:left="2410" w:hanging="1984"/>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t>ROZDZIAŁ XXI</w:t>
      </w:r>
      <w:r w:rsidR="00954E51" w:rsidRPr="00356DAA">
        <w:rPr>
          <w:rFonts w:asciiTheme="minorHAnsi" w:eastAsia="Calibri" w:hAnsiTheme="minorHAnsi" w:cstheme="minorHAnsi"/>
          <w:b/>
          <w:sz w:val="22"/>
          <w:szCs w:val="22"/>
          <w:u w:val="single"/>
        </w:rPr>
        <w:t>II</w:t>
      </w:r>
      <w:r w:rsidRPr="00356DAA">
        <w:rPr>
          <w:rFonts w:asciiTheme="minorHAnsi" w:eastAsia="Calibri" w:hAnsiTheme="minorHAnsi" w:cstheme="minorHAnsi"/>
          <w:b/>
          <w:sz w:val="22"/>
          <w:szCs w:val="22"/>
          <w:u w:val="single"/>
        </w:rPr>
        <w:t>.</w:t>
      </w:r>
      <w:r w:rsidR="00E836A5" w:rsidRPr="00356DAA">
        <w:rPr>
          <w:rFonts w:asciiTheme="minorHAnsi" w:eastAsia="Calibri" w:hAnsiTheme="minorHAnsi" w:cstheme="minorHAnsi"/>
          <w:b/>
          <w:sz w:val="22"/>
          <w:szCs w:val="22"/>
        </w:rPr>
        <w:t xml:space="preserve">  </w:t>
      </w:r>
      <w:r w:rsidR="00356DAA">
        <w:rPr>
          <w:rFonts w:asciiTheme="minorHAnsi" w:eastAsia="Calibri" w:hAnsiTheme="minorHAnsi" w:cstheme="minorHAnsi"/>
          <w:b/>
          <w:sz w:val="22"/>
          <w:szCs w:val="22"/>
        </w:rPr>
        <w:t xml:space="preserve">         </w:t>
      </w:r>
      <w:r w:rsidR="00F535C4" w:rsidRPr="00356DAA">
        <w:rPr>
          <w:rFonts w:asciiTheme="minorHAnsi" w:eastAsia="Calibri" w:hAnsiTheme="minorHAnsi" w:cstheme="minorHAnsi"/>
          <w:b/>
          <w:sz w:val="22"/>
          <w:szCs w:val="22"/>
        </w:rPr>
        <w:t xml:space="preserve">PROJEKTOWANE POSTANOWIENIA UMOWY W SPRAWIE ZAMÓWIENIA PUNLICZNEGO </w:t>
      </w:r>
      <w:r w:rsidR="00E836A5" w:rsidRPr="00356DAA">
        <w:rPr>
          <w:rFonts w:asciiTheme="minorHAnsi" w:eastAsia="Calibri" w:hAnsiTheme="minorHAnsi" w:cstheme="minorHAnsi"/>
          <w:b/>
          <w:sz w:val="22"/>
          <w:szCs w:val="22"/>
        </w:rPr>
        <w:t xml:space="preserve">, KTÓRE ZOSTANĄ WPROWADZONE DO UMOWY </w:t>
      </w:r>
      <w:r w:rsidR="00356DAA">
        <w:rPr>
          <w:rFonts w:asciiTheme="minorHAnsi" w:eastAsia="Calibri" w:hAnsiTheme="minorHAnsi" w:cstheme="minorHAnsi"/>
          <w:b/>
          <w:sz w:val="22"/>
          <w:szCs w:val="22"/>
        </w:rPr>
        <w:br/>
      </w:r>
      <w:r w:rsidR="00E836A5" w:rsidRPr="00356DAA">
        <w:rPr>
          <w:rFonts w:asciiTheme="minorHAnsi" w:eastAsia="Calibri" w:hAnsiTheme="minorHAnsi" w:cstheme="minorHAnsi"/>
          <w:b/>
          <w:sz w:val="22"/>
          <w:szCs w:val="22"/>
        </w:rPr>
        <w:t xml:space="preserve">W </w:t>
      </w:r>
      <w:r w:rsidR="00EB620A" w:rsidRP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SPRAWIE ZAMÓWIENIA PUBLICZNEGO</w:t>
      </w:r>
    </w:p>
    <w:p w14:paraId="75CB821E"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1B4BAEFD" w14:textId="77777777" w:rsidR="00EB620A" w:rsidRPr="00356DAA" w:rsidRDefault="00EB620A" w:rsidP="00356DAA">
      <w:pPr>
        <w:pStyle w:val="Tekstpodstawowywcity"/>
        <w:numPr>
          <w:ilvl w:val="0"/>
          <w:numId w:val="22"/>
        </w:numPr>
        <w:tabs>
          <w:tab w:val="left" w:pos="567"/>
        </w:tabs>
        <w:spacing w:after="0"/>
        <w:ind w:left="567"/>
        <w:jc w:val="both"/>
        <w:rPr>
          <w:rFonts w:asciiTheme="minorHAnsi" w:hAnsiTheme="minorHAnsi" w:cstheme="minorHAnsi"/>
          <w:b/>
          <w:u w:val="single"/>
        </w:rPr>
      </w:pPr>
      <w:r w:rsidRPr="00356DAA">
        <w:rPr>
          <w:rFonts w:asciiTheme="minorHAnsi" w:hAnsiTheme="minorHAnsi" w:cstheme="minorHAnsi"/>
        </w:rPr>
        <w:t xml:space="preserve">Z wykonawcą, którego oferta zostanie uznana za najkorzystniejszą zostanie </w:t>
      </w:r>
      <w:r w:rsidR="00F535C4" w:rsidRPr="00356DAA">
        <w:rPr>
          <w:rFonts w:asciiTheme="minorHAnsi" w:hAnsiTheme="minorHAnsi" w:cstheme="minorHAnsi"/>
        </w:rPr>
        <w:t xml:space="preserve">zawarta </w:t>
      </w:r>
      <w:r w:rsidRPr="00356DAA">
        <w:rPr>
          <w:rFonts w:asciiTheme="minorHAnsi" w:hAnsiTheme="minorHAnsi" w:cstheme="minorHAnsi"/>
        </w:rPr>
        <w:t xml:space="preserve">umowa, której projekt stanowi </w:t>
      </w:r>
      <w:r w:rsidRPr="00356DAA">
        <w:rPr>
          <w:rFonts w:asciiTheme="minorHAnsi" w:hAnsiTheme="minorHAnsi" w:cstheme="minorHAnsi"/>
          <w:b/>
          <w:i/>
          <w:u w:val="single"/>
        </w:rPr>
        <w:t xml:space="preserve">Załącznik nr </w:t>
      </w:r>
      <w:r w:rsidR="00833610" w:rsidRPr="00356DAA">
        <w:rPr>
          <w:rFonts w:asciiTheme="minorHAnsi" w:hAnsiTheme="minorHAnsi" w:cstheme="minorHAnsi"/>
          <w:b/>
          <w:i/>
          <w:u w:val="single"/>
        </w:rPr>
        <w:t>6</w:t>
      </w:r>
      <w:r w:rsidR="00035AAB" w:rsidRPr="00356DAA">
        <w:rPr>
          <w:rFonts w:asciiTheme="minorHAnsi" w:hAnsiTheme="minorHAnsi" w:cstheme="minorHAnsi"/>
          <w:b/>
          <w:i/>
          <w:u w:val="single"/>
        </w:rPr>
        <w:t xml:space="preserve">  </w:t>
      </w:r>
      <w:r w:rsidRPr="00356DAA">
        <w:rPr>
          <w:rFonts w:asciiTheme="minorHAnsi" w:hAnsiTheme="minorHAnsi" w:cstheme="minorHAnsi"/>
          <w:b/>
          <w:i/>
          <w:u w:val="single"/>
        </w:rPr>
        <w:t>do SWZ</w:t>
      </w:r>
      <w:r w:rsidRPr="00356DAA">
        <w:rPr>
          <w:rFonts w:asciiTheme="minorHAnsi" w:hAnsiTheme="minorHAnsi" w:cstheme="minorHAnsi"/>
          <w:b/>
          <w:u w:val="single"/>
        </w:rPr>
        <w:t>.</w:t>
      </w:r>
    </w:p>
    <w:p w14:paraId="4184DD94" w14:textId="77777777" w:rsidR="00F541AD" w:rsidRPr="00FE780C" w:rsidRDefault="00F541AD" w:rsidP="002716CE">
      <w:pPr>
        <w:pStyle w:val="Tekstpodstawowywcity"/>
        <w:tabs>
          <w:tab w:val="left" w:pos="567"/>
        </w:tabs>
        <w:spacing w:after="0" w:line="312" w:lineRule="auto"/>
        <w:ind w:left="567"/>
        <w:jc w:val="both"/>
        <w:rPr>
          <w:rFonts w:ascii="Times New Roman" w:hAnsi="Times New Roman" w:cs="Times New Roman"/>
          <w:b/>
          <w:sz w:val="10"/>
          <w:szCs w:val="10"/>
          <w:u w:val="single"/>
        </w:rPr>
      </w:pPr>
    </w:p>
    <w:p w14:paraId="21353D0D" w14:textId="77777777" w:rsidR="004D1A30" w:rsidRPr="00FE780C" w:rsidRDefault="004D1A30"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1273DDBD" w14:textId="77777777" w:rsidR="003807E7" w:rsidRPr="00FE780C" w:rsidRDefault="003807E7"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020E501D" w14:textId="77777777" w:rsidR="004D1A30" w:rsidRPr="00FE780C" w:rsidRDefault="004D1A30"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275A473D" w14:textId="0B6190F8" w:rsidR="00F03D0C" w:rsidRPr="00356DA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t>ROZDZIAŁ XXI</w:t>
      </w:r>
      <w:r w:rsidR="00954E51" w:rsidRPr="00356DAA">
        <w:rPr>
          <w:rFonts w:asciiTheme="minorHAnsi" w:eastAsia="Calibri" w:hAnsiTheme="minorHAnsi" w:cstheme="minorHAnsi"/>
          <w:b/>
          <w:sz w:val="22"/>
          <w:szCs w:val="22"/>
          <w:u w:val="single"/>
        </w:rPr>
        <w:t>V</w:t>
      </w:r>
      <w:r w:rsidRPr="00356DAA">
        <w:rPr>
          <w:rFonts w:asciiTheme="minorHAnsi" w:eastAsia="Calibri" w:hAnsiTheme="minorHAnsi" w:cstheme="minorHAnsi"/>
          <w:b/>
          <w:sz w:val="22"/>
          <w:szCs w:val="22"/>
          <w:u w:val="single"/>
        </w:rPr>
        <w:t>.</w:t>
      </w:r>
      <w:r w:rsidR="00E836A5" w:rsidRPr="00356DAA">
        <w:rPr>
          <w:rFonts w:asciiTheme="minorHAnsi" w:eastAsia="Calibri" w:hAnsiTheme="minorHAnsi" w:cstheme="minorHAnsi"/>
          <w:b/>
          <w:sz w:val="22"/>
          <w:szCs w:val="22"/>
        </w:rPr>
        <w:t xml:space="preserve"> </w:t>
      </w:r>
      <w:r w:rsid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INFORMACJE O FORMALNOŚCIACH, JAKIE POWINNY ZOSTAĆ</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 xml:space="preserve"> DOPEŁNIONE PO WYBORZE OFERTY W CELU ZAWARCIA UMOWY </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 xml:space="preserve">W SPRAWIE ZAMÓWIENIA </w:t>
      </w:r>
      <w:r w:rsidR="00F03D0C" w:rsidRPr="00356DAA">
        <w:rPr>
          <w:rFonts w:asciiTheme="minorHAnsi" w:eastAsia="Calibri" w:hAnsiTheme="minorHAnsi" w:cstheme="minorHAnsi"/>
          <w:b/>
          <w:bCs/>
          <w:sz w:val="22"/>
          <w:szCs w:val="22"/>
        </w:rPr>
        <w:t>P</w:t>
      </w:r>
      <w:r w:rsidR="00E836A5" w:rsidRPr="00356DAA">
        <w:rPr>
          <w:rFonts w:asciiTheme="minorHAnsi" w:eastAsia="Calibri" w:hAnsiTheme="minorHAnsi" w:cstheme="minorHAnsi"/>
          <w:b/>
          <w:bCs/>
          <w:sz w:val="22"/>
          <w:szCs w:val="22"/>
        </w:rPr>
        <w:t>UBLICZNEGO</w:t>
      </w:r>
    </w:p>
    <w:p w14:paraId="4D6BB884" w14:textId="77777777" w:rsidR="00505083" w:rsidRPr="00FE780C" w:rsidRDefault="00505083" w:rsidP="002716CE">
      <w:pPr>
        <w:pStyle w:val="Tekstpodstawowy"/>
        <w:tabs>
          <w:tab w:val="left" w:pos="567"/>
        </w:tabs>
        <w:overflowPunct/>
        <w:autoSpaceDE/>
        <w:spacing w:line="312" w:lineRule="auto"/>
        <w:ind w:left="567"/>
        <w:textAlignment w:val="auto"/>
        <w:rPr>
          <w:position w:val="0"/>
          <w:sz w:val="22"/>
          <w:szCs w:val="22"/>
        </w:rPr>
      </w:pPr>
    </w:p>
    <w:p w14:paraId="38927320" w14:textId="77777777" w:rsidR="00F03D0C" w:rsidRPr="007C7104" w:rsidRDefault="00F03D0C"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Zamawiający zawrze umowę z Wykonawcą, który zaoferował najkorzystniejszy bilans ceny </w:t>
      </w:r>
      <w:r w:rsidR="00083F72" w:rsidRPr="007C7104">
        <w:rPr>
          <w:rFonts w:asciiTheme="minorHAnsi" w:hAnsiTheme="minorHAnsi" w:cstheme="minorHAnsi"/>
          <w:sz w:val="22"/>
          <w:szCs w:val="22"/>
        </w:rPr>
        <w:br/>
      </w:r>
      <w:r w:rsidRPr="007C7104">
        <w:rPr>
          <w:rFonts w:asciiTheme="minorHAnsi" w:hAnsiTheme="minorHAnsi" w:cstheme="minorHAnsi"/>
          <w:sz w:val="22"/>
          <w:szCs w:val="22"/>
        </w:rPr>
        <w:t>i gwarancji.</w:t>
      </w:r>
    </w:p>
    <w:p w14:paraId="73ACCBD3"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575DED" w14:textId="092BE2E9" w:rsidR="00681A3D" w:rsidRPr="007C7104" w:rsidRDefault="00F03D0C"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position w:val="0"/>
          <w:sz w:val="22"/>
          <w:szCs w:val="22"/>
        </w:rPr>
        <w:t xml:space="preserve">Zamawiający przewiduje konieczności wniesienia zabezpieczenia należytego wykonania umowy przed </w:t>
      </w:r>
      <w:r w:rsidR="00F535C4" w:rsidRPr="007C7104">
        <w:rPr>
          <w:rFonts w:asciiTheme="minorHAnsi" w:hAnsiTheme="minorHAnsi" w:cstheme="minorHAnsi"/>
          <w:position w:val="0"/>
          <w:sz w:val="22"/>
          <w:szCs w:val="22"/>
        </w:rPr>
        <w:t xml:space="preserve">zawarciem </w:t>
      </w:r>
      <w:r w:rsidRPr="007C7104">
        <w:rPr>
          <w:rFonts w:asciiTheme="minorHAnsi" w:hAnsiTheme="minorHAnsi" w:cstheme="minorHAnsi"/>
          <w:position w:val="0"/>
          <w:sz w:val="22"/>
          <w:szCs w:val="22"/>
        </w:rPr>
        <w:t xml:space="preserve">umowy w wysokości </w:t>
      </w:r>
      <w:r w:rsidR="00DB51E9" w:rsidRPr="007C7104">
        <w:rPr>
          <w:rFonts w:asciiTheme="minorHAnsi" w:hAnsiTheme="minorHAnsi" w:cstheme="minorHAnsi"/>
          <w:position w:val="0"/>
          <w:sz w:val="22"/>
          <w:szCs w:val="22"/>
        </w:rPr>
        <w:t>5</w:t>
      </w:r>
      <w:r w:rsidRPr="007C7104">
        <w:rPr>
          <w:rFonts w:asciiTheme="minorHAnsi" w:hAnsiTheme="minorHAnsi" w:cstheme="minorHAnsi"/>
          <w:position w:val="0"/>
          <w:sz w:val="22"/>
          <w:szCs w:val="22"/>
        </w:rPr>
        <w:t xml:space="preserve"> % ceny całkowitej oferty.</w:t>
      </w:r>
    </w:p>
    <w:p w14:paraId="70D7C988"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3BB3BFD" w14:textId="47144CEC"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position w:val="0"/>
          <w:sz w:val="22"/>
          <w:szCs w:val="22"/>
        </w:rPr>
        <w:t xml:space="preserve">Zamawiający wybiera najkorzystniejszą ofertę w terminie związania ofertą określonym </w:t>
      </w:r>
      <w:r w:rsidR="00FF5239" w:rsidRPr="007C7104">
        <w:rPr>
          <w:rFonts w:asciiTheme="minorHAnsi" w:hAnsiTheme="minorHAnsi" w:cstheme="minorHAnsi"/>
          <w:position w:val="0"/>
          <w:sz w:val="22"/>
          <w:szCs w:val="22"/>
        </w:rPr>
        <w:br/>
      </w:r>
      <w:r w:rsidRPr="007C7104">
        <w:rPr>
          <w:rFonts w:asciiTheme="minorHAnsi" w:hAnsiTheme="minorHAnsi" w:cstheme="minorHAnsi"/>
          <w:position w:val="0"/>
          <w:sz w:val="22"/>
          <w:szCs w:val="22"/>
        </w:rPr>
        <w:t>w dokumentach zamówienia.</w:t>
      </w:r>
    </w:p>
    <w:p w14:paraId="474EC4F1"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20F95285" w14:textId="215B5168"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2577344"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17DF8A97" w14:textId="5D178255" w:rsidR="00F03D0C" w:rsidRPr="007C7104" w:rsidRDefault="00681A3D" w:rsidP="007C7104">
      <w:pPr>
        <w:pStyle w:val="Tekstpodstawowy"/>
        <w:numPr>
          <w:ilvl w:val="0"/>
          <w:numId w:val="23"/>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W przypadku braku zgody, o której mowa w pkt </w:t>
      </w:r>
      <w:r w:rsidR="001F7C94" w:rsidRPr="007C7104">
        <w:rPr>
          <w:rFonts w:asciiTheme="minorHAnsi" w:hAnsiTheme="minorHAnsi" w:cstheme="minorHAnsi"/>
          <w:sz w:val="22"/>
          <w:szCs w:val="22"/>
        </w:rPr>
        <w:t>XXIV.</w:t>
      </w:r>
      <w:r w:rsidRPr="007C7104">
        <w:rPr>
          <w:rFonts w:asciiTheme="minorHAnsi" w:hAnsiTheme="minorHAnsi" w:cstheme="minorHAnsi"/>
          <w:sz w:val="22"/>
          <w:szCs w:val="22"/>
        </w:rPr>
        <w:t>4</w:t>
      </w:r>
      <w:r w:rsidR="001F7C94" w:rsidRPr="007C7104">
        <w:rPr>
          <w:rFonts w:asciiTheme="minorHAnsi" w:hAnsiTheme="minorHAnsi" w:cstheme="minorHAnsi"/>
          <w:sz w:val="22"/>
          <w:szCs w:val="22"/>
        </w:rPr>
        <w:t>. SWZ</w:t>
      </w:r>
      <w:r w:rsidRPr="007C7104">
        <w:rPr>
          <w:rFonts w:asciiTheme="minorHAnsi" w:hAnsiTheme="minorHAnsi" w:cstheme="minorHAnsi"/>
          <w:sz w:val="22"/>
          <w:szCs w:val="22"/>
        </w:rPr>
        <w:t xml:space="preserve">, zamawiający zwraca się </w:t>
      </w:r>
      <w:r w:rsidR="007C7104">
        <w:rPr>
          <w:rFonts w:asciiTheme="minorHAnsi" w:hAnsiTheme="minorHAnsi" w:cstheme="minorHAnsi"/>
          <w:sz w:val="22"/>
          <w:szCs w:val="22"/>
        </w:rPr>
        <w:br/>
      </w:r>
      <w:r w:rsidRPr="007C7104">
        <w:rPr>
          <w:rFonts w:asciiTheme="minorHAnsi" w:hAnsiTheme="minorHAnsi" w:cstheme="minorHAnsi"/>
          <w:sz w:val="22"/>
          <w:szCs w:val="22"/>
        </w:rPr>
        <w:t>o wyrażenie takiej zgody do kolejnego wykonawcy, którego oferta została najwyżej oceniona, chyba że zachodzą przesłanki do unieważnienia postępowania.</w:t>
      </w:r>
    </w:p>
    <w:p w14:paraId="2F508CE8"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5D48743" w14:textId="0FEDC2A2"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Niezwłocznie po wyborze najkorzystniejszej oferty zamawiający informuje równocześnie wykonawców, którzy złożyli oferty, o:</w:t>
      </w:r>
    </w:p>
    <w:p w14:paraId="75560F52" w14:textId="77777777" w:rsidR="00A173DB" w:rsidRPr="007C7104" w:rsidRDefault="00681A3D" w:rsidP="007C7104">
      <w:pPr>
        <w:pStyle w:val="Tekstpodstawowy"/>
        <w:numPr>
          <w:ilvl w:val="0"/>
          <w:numId w:val="1"/>
        </w:numPr>
        <w:tabs>
          <w:tab w:val="left" w:pos="567"/>
        </w:tabs>
        <w:overflowPunct/>
        <w:autoSpaceDE/>
        <w:spacing w:line="276" w:lineRule="auto"/>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196B1E8" w14:textId="77777777" w:rsidR="00681A3D" w:rsidRPr="007C7104" w:rsidRDefault="00681A3D" w:rsidP="007C7104">
      <w:pPr>
        <w:pStyle w:val="Tekstpodstawowy"/>
        <w:numPr>
          <w:ilvl w:val="0"/>
          <w:numId w:val="1"/>
        </w:numPr>
        <w:tabs>
          <w:tab w:val="left" w:pos="567"/>
        </w:tabs>
        <w:overflowPunct/>
        <w:autoSpaceDE/>
        <w:spacing w:line="276" w:lineRule="auto"/>
        <w:textAlignment w:val="auto"/>
        <w:rPr>
          <w:rFonts w:asciiTheme="minorHAnsi" w:hAnsiTheme="minorHAnsi" w:cstheme="minorHAnsi"/>
          <w:position w:val="0"/>
          <w:sz w:val="22"/>
          <w:szCs w:val="22"/>
        </w:rPr>
      </w:pPr>
      <w:r w:rsidRPr="007C7104">
        <w:rPr>
          <w:rFonts w:asciiTheme="minorHAnsi" w:hAnsiTheme="minorHAnsi" w:cstheme="minorHAnsi"/>
          <w:sz w:val="22"/>
          <w:szCs w:val="22"/>
        </w:rPr>
        <w:t>wykonawcach, których oferty zostały odrzucone</w:t>
      </w:r>
    </w:p>
    <w:p w14:paraId="0D33C12A" w14:textId="17F00859" w:rsidR="00681A3D" w:rsidRPr="007C7104" w:rsidRDefault="00681A3D" w:rsidP="007C7104">
      <w:pPr>
        <w:pStyle w:val="Tekstpodstawowy"/>
        <w:tabs>
          <w:tab w:val="left" w:pos="567"/>
        </w:tabs>
        <w:overflowPunct/>
        <w:autoSpaceDE/>
        <w:spacing w:line="276" w:lineRule="auto"/>
        <w:ind w:left="930"/>
        <w:textAlignment w:val="auto"/>
        <w:rPr>
          <w:rFonts w:asciiTheme="minorHAnsi" w:hAnsiTheme="minorHAnsi" w:cstheme="minorHAnsi"/>
          <w:sz w:val="22"/>
          <w:szCs w:val="22"/>
        </w:rPr>
      </w:pPr>
      <w:r w:rsidRPr="007C7104">
        <w:rPr>
          <w:rFonts w:asciiTheme="minorHAnsi" w:hAnsiTheme="minorHAnsi" w:cstheme="minorHAnsi"/>
          <w:sz w:val="22"/>
          <w:szCs w:val="22"/>
        </w:rPr>
        <w:t>– podając uzasadnienie faktyczne i</w:t>
      </w:r>
      <w:r w:rsidR="00356DAA" w:rsidRPr="007C7104">
        <w:rPr>
          <w:rFonts w:asciiTheme="minorHAnsi" w:hAnsiTheme="minorHAnsi" w:cstheme="minorHAnsi"/>
          <w:sz w:val="22"/>
          <w:szCs w:val="22"/>
        </w:rPr>
        <w:t xml:space="preserve"> </w:t>
      </w:r>
      <w:r w:rsidRPr="007C7104">
        <w:rPr>
          <w:rFonts w:asciiTheme="minorHAnsi" w:hAnsiTheme="minorHAnsi" w:cstheme="minorHAnsi"/>
          <w:sz w:val="22"/>
          <w:szCs w:val="22"/>
        </w:rPr>
        <w:t>prawne.</w:t>
      </w:r>
    </w:p>
    <w:p w14:paraId="1AC592F8" w14:textId="77777777" w:rsidR="007C7104" w:rsidRPr="007C7104" w:rsidRDefault="007C7104" w:rsidP="007C7104">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15861E5C" w14:textId="3265044F" w:rsidR="00A173DB" w:rsidRPr="007C7104" w:rsidRDefault="00681A3D" w:rsidP="007C7104">
      <w:pPr>
        <w:pStyle w:val="Tekstpodstawowy"/>
        <w:numPr>
          <w:ilvl w:val="0"/>
          <w:numId w:val="23"/>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Zamawiający udostępnia niezwłocznie informacje, o</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których mowa w</w:t>
      </w:r>
      <w:r w:rsidR="00A173DB" w:rsidRPr="007C7104">
        <w:rPr>
          <w:rFonts w:asciiTheme="minorHAnsi" w:hAnsiTheme="minorHAnsi" w:cstheme="minorHAnsi"/>
          <w:sz w:val="22"/>
          <w:szCs w:val="22"/>
        </w:rPr>
        <w:t xml:space="preserve"> pkt </w:t>
      </w:r>
      <w:r w:rsidR="001241E0" w:rsidRPr="007C7104">
        <w:rPr>
          <w:rFonts w:asciiTheme="minorHAnsi" w:hAnsiTheme="minorHAnsi" w:cstheme="minorHAnsi"/>
          <w:sz w:val="22"/>
          <w:szCs w:val="22"/>
        </w:rPr>
        <w:t>XXIV.</w:t>
      </w:r>
      <w:r w:rsidR="00A173DB" w:rsidRPr="007C7104">
        <w:rPr>
          <w:rFonts w:asciiTheme="minorHAnsi" w:hAnsiTheme="minorHAnsi" w:cstheme="minorHAnsi"/>
          <w:sz w:val="22"/>
          <w:szCs w:val="22"/>
        </w:rPr>
        <w:t>6.1)</w:t>
      </w:r>
      <w:r w:rsidR="001241E0" w:rsidRPr="007C7104">
        <w:rPr>
          <w:rFonts w:asciiTheme="minorHAnsi" w:hAnsiTheme="minorHAnsi" w:cstheme="minorHAnsi"/>
          <w:sz w:val="22"/>
          <w:szCs w:val="22"/>
        </w:rPr>
        <w:t xml:space="preserve"> SWZ</w:t>
      </w:r>
      <w:r w:rsidRPr="007C7104">
        <w:rPr>
          <w:rFonts w:asciiTheme="minorHAnsi" w:hAnsiTheme="minorHAnsi" w:cstheme="minorHAnsi"/>
          <w:sz w:val="22"/>
          <w:szCs w:val="22"/>
        </w:rPr>
        <w:t>, na</w:t>
      </w:r>
      <w:r w:rsidR="007C7104">
        <w:rPr>
          <w:rFonts w:asciiTheme="minorHAnsi" w:hAnsiTheme="minorHAnsi" w:cstheme="minorHAnsi"/>
          <w:sz w:val="22"/>
          <w:szCs w:val="22"/>
        </w:rPr>
        <w:t xml:space="preserve"> </w:t>
      </w:r>
      <w:r w:rsidRPr="007C7104">
        <w:rPr>
          <w:rFonts w:asciiTheme="minorHAnsi" w:hAnsiTheme="minorHAnsi" w:cstheme="minorHAnsi"/>
          <w:sz w:val="22"/>
          <w:szCs w:val="22"/>
        </w:rPr>
        <w:t>stronie internetowej prowadzonego postępowania.</w:t>
      </w:r>
    </w:p>
    <w:p w14:paraId="3B6CD71C"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bCs/>
          <w:sz w:val="10"/>
          <w:szCs w:val="10"/>
        </w:rPr>
      </w:pPr>
    </w:p>
    <w:p w14:paraId="554773F1" w14:textId="68631015" w:rsidR="00F03D0C" w:rsidRPr="007C7104" w:rsidRDefault="00681A3D" w:rsidP="007C7104">
      <w:pPr>
        <w:pStyle w:val="Tekstpodstawowy"/>
        <w:numPr>
          <w:ilvl w:val="0"/>
          <w:numId w:val="23"/>
        </w:numPr>
        <w:tabs>
          <w:tab w:val="left" w:pos="567"/>
        </w:tabs>
        <w:overflowPunct/>
        <w:autoSpaceDE/>
        <w:spacing w:line="276" w:lineRule="auto"/>
        <w:ind w:left="567" w:hanging="283"/>
        <w:textAlignment w:val="auto"/>
        <w:rPr>
          <w:rFonts w:asciiTheme="minorHAnsi" w:hAnsiTheme="minorHAnsi" w:cstheme="minorHAnsi"/>
          <w:bCs/>
          <w:sz w:val="22"/>
          <w:szCs w:val="22"/>
        </w:rPr>
      </w:pPr>
      <w:r w:rsidRPr="007C7104">
        <w:rPr>
          <w:rFonts w:asciiTheme="minorHAnsi" w:hAnsiTheme="minorHAnsi" w:cstheme="minorHAnsi"/>
          <w:sz w:val="22"/>
          <w:szCs w:val="22"/>
        </w:rPr>
        <w:t>Zamawiający może nie ujawniać informacji, o</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których mowa w</w:t>
      </w:r>
      <w:r w:rsidR="00A173DB" w:rsidRPr="007C7104">
        <w:rPr>
          <w:rFonts w:asciiTheme="minorHAnsi" w:hAnsiTheme="minorHAnsi" w:cstheme="minorHAnsi"/>
          <w:sz w:val="22"/>
          <w:szCs w:val="22"/>
        </w:rPr>
        <w:t xml:space="preserve"> pkt </w:t>
      </w:r>
      <w:r w:rsidR="001241E0" w:rsidRPr="007C7104">
        <w:rPr>
          <w:rFonts w:asciiTheme="minorHAnsi" w:hAnsiTheme="minorHAnsi" w:cstheme="minorHAnsi"/>
          <w:sz w:val="22"/>
          <w:szCs w:val="22"/>
        </w:rPr>
        <w:t>XXIV.</w:t>
      </w:r>
      <w:r w:rsidR="00A173DB" w:rsidRPr="007C7104">
        <w:rPr>
          <w:rFonts w:asciiTheme="minorHAnsi" w:hAnsiTheme="minorHAnsi" w:cstheme="minorHAnsi"/>
          <w:sz w:val="22"/>
          <w:szCs w:val="22"/>
        </w:rPr>
        <w:t>6</w:t>
      </w:r>
      <w:r w:rsidR="001241E0" w:rsidRPr="007C7104">
        <w:rPr>
          <w:rFonts w:asciiTheme="minorHAnsi" w:hAnsiTheme="minorHAnsi" w:cstheme="minorHAnsi"/>
          <w:sz w:val="22"/>
          <w:szCs w:val="22"/>
        </w:rPr>
        <w:t>. SWZ</w:t>
      </w:r>
      <w:r w:rsidRPr="007C7104">
        <w:rPr>
          <w:rFonts w:asciiTheme="minorHAnsi" w:hAnsiTheme="minorHAnsi" w:cstheme="minorHAnsi"/>
          <w:sz w:val="22"/>
          <w:szCs w:val="22"/>
        </w:rPr>
        <w:t>, jeżeli ich ujawnienie byłoby sprzeczne z</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ważnym interesem publicznym.</w:t>
      </w:r>
    </w:p>
    <w:p w14:paraId="66053AF0"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3137D5CE" w14:textId="59853313" w:rsidR="00F03D0C" w:rsidRPr="007C7104" w:rsidRDefault="00F03D0C" w:rsidP="007C7104">
      <w:pPr>
        <w:pStyle w:val="Akapitzlist"/>
        <w:numPr>
          <w:ilvl w:val="0"/>
          <w:numId w:val="23"/>
        </w:numPr>
        <w:spacing w:after="0"/>
        <w:ind w:left="567"/>
        <w:jc w:val="both"/>
        <w:rPr>
          <w:rFonts w:asciiTheme="minorHAnsi" w:hAnsiTheme="minorHAnsi" w:cstheme="minorHAnsi"/>
          <w:bCs/>
        </w:rPr>
      </w:pPr>
      <w:r w:rsidRPr="007C7104">
        <w:rPr>
          <w:rFonts w:asciiTheme="minorHAnsi" w:hAnsiTheme="minorHAnsi" w:cstheme="minorHAnsi"/>
        </w:rPr>
        <w:t xml:space="preserve">Zamawiający zawrze umowę w sprawie zamówienia publicznego, w terminie nie krótszym niż </w:t>
      </w:r>
      <w:r w:rsidR="00DB51E9" w:rsidRPr="007C7104">
        <w:rPr>
          <w:rFonts w:asciiTheme="minorHAnsi" w:hAnsiTheme="minorHAnsi" w:cstheme="minorHAnsi"/>
        </w:rPr>
        <w:t>10</w:t>
      </w:r>
      <w:r w:rsidRPr="007C7104">
        <w:rPr>
          <w:rFonts w:asciiTheme="minorHAnsi" w:hAnsiTheme="minorHAnsi" w:cstheme="minorHAnsi"/>
        </w:rPr>
        <w:t xml:space="preserve"> dni od dnia przesłania zawiadomienia o wyborze najkorzystniejszej oferty </w:t>
      </w:r>
      <w:r w:rsidR="000308EF" w:rsidRPr="007C7104">
        <w:rPr>
          <w:rFonts w:asciiTheme="minorHAnsi" w:hAnsiTheme="minorHAnsi" w:cstheme="minorHAnsi"/>
        </w:rPr>
        <w:t>, jeżeli zawiadomienie to zostało przesłane przy użyciu środków komunikacji elektronicznej, albo 15 dni – jeżeli zostało przesłane w inny sposób.</w:t>
      </w:r>
    </w:p>
    <w:p w14:paraId="7AB8C74D"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46121B8C" w14:textId="69EFDC1B" w:rsidR="00C118E7" w:rsidRPr="007C7104" w:rsidRDefault="00F03D0C"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Przed upływem terminów określonych w pkt XXI</w:t>
      </w:r>
      <w:r w:rsidR="00E111BB" w:rsidRPr="007C7104">
        <w:rPr>
          <w:rFonts w:asciiTheme="minorHAnsi" w:hAnsiTheme="minorHAnsi" w:cstheme="minorHAnsi"/>
        </w:rPr>
        <w:t>V</w:t>
      </w:r>
      <w:r w:rsidRPr="007C7104">
        <w:rPr>
          <w:rFonts w:asciiTheme="minorHAnsi" w:hAnsiTheme="minorHAnsi" w:cstheme="minorHAnsi"/>
        </w:rPr>
        <w:t>.</w:t>
      </w:r>
      <w:r w:rsidR="000308EF" w:rsidRPr="007C7104">
        <w:rPr>
          <w:rFonts w:asciiTheme="minorHAnsi" w:hAnsiTheme="minorHAnsi" w:cstheme="minorHAnsi"/>
        </w:rPr>
        <w:t>9</w:t>
      </w:r>
      <w:r w:rsidRPr="007C7104">
        <w:rPr>
          <w:rFonts w:asciiTheme="minorHAnsi" w:hAnsiTheme="minorHAnsi" w:cstheme="minorHAnsi"/>
        </w:rPr>
        <w:t xml:space="preserve"> SWZ Z</w:t>
      </w:r>
      <w:r w:rsidR="00FF66F2" w:rsidRPr="007C7104">
        <w:rPr>
          <w:rFonts w:asciiTheme="minorHAnsi" w:hAnsiTheme="minorHAnsi" w:cstheme="minorHAnsi"/>
        </w:rPr>
        <w:t xml:space="preserve">amawiający zawrze umowę, jeżeli     </w:t>
      </w:r>
      <w:r w:rsidR="007C7104">
        <w:rPr>
          <w:rFonts w:asciiTheme="minorHAnsi" w:hAnsiTheme="minorHAnsi" w:cstheme="minorHAnsi"/>
        </w:rPr>
        <w:br/>
      </w:r>
      <w:r w:rsidRPr="007C7104">
        <w:rPr>
          <w:rFonts w:asciiTheme="minorHAnsi" w:hAnsiTheme="minorHAnsi" w:cstheme="minorHAnsi"/>
        </w:rPr>
        <w:t>w postępowaniu została złożona tylko jedna oferta.</w:t>
      </w:r>
    </w:p>
    <w:p w14:paraId="55A43AAA"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3FB7B049" w14:textId="1DC2CFA2" w:rsidR="00C118E7" w:rsidRPr="007C7104" w:rsidRDefault="001353DE"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 xml:space="preserve">Po podpisaniu umowy a przed przystąpieniem do realizacji </w:t>
      </w:r>
      <w:r w:rsidR="00C118E7" w:rsidRPr="007C7104">
        <w:rPr>
          <w:rFonts w:asciiTheme="minorHAnsi" w:hAnsiTheme="minorHAnsi" w:cstheme="minorHAnsi"/>
          <w:b/>
          <w:lang w:eastAsia="pl-PL"/>
        </w:rPr>
        <w:t>Wykonawca zobowiązuje się</w:t>
      </w:r>
      <w:r w:rsidR="00C118E7" w:rsidRPr="007C7104">
        <w:rPr>
          <w:rFonts w:asciiTheme="minorHAnsi" w:hAnsiTheme="minorHAnsi" w:cstheme="minorHAnsi"/>
          <w:b/>
        </w:rPr>
        <w:t xml:space="preserve"> do:</w:t>
      </w:r>
      <w:r w:rsidR="00C118E7" w:rsidRPr="007C7104">
        <w:rPr>
          <w:rFonts w:asciiTheme="minorHAnsi" w:hAnsiTheme="minorHAnsi" w:cstheme="minorHAnsi"/>
        </w:rPr>
        <w:t xml:space="preserve"> </w:t>
      </w:r>
    </w:p>
    <w:p w14:paraId="04F2C5FA" w14:textId="77777777" w:rsidR="00C118E7" w:rsidRPr="007C7104" w:rsidRDefault="00C118E7" w:rsidP="007C7104">
      <w:pPr>
        <w:pStyle w:val="pkt"/>
        <w:numPr>
          <w:ilvl w:val="0"/>
          <w:numId w:val="49"/>
        </w:numPr>
        <w:tabs>
          <w:tab w:val="left" w:pos="567"/>
          <w:tab w:val="left" w:pos="3261"/>
        </w:tabs>
        <w:spacing w:before="0" w:after="0" w:line="276" w:lineRule="auto"/>
        <w:ind w:left="1134"/>
        <w:rPr>
          <w:rFonts w:asciiTheme="minorHAnsi" w:hAnsiTheme="minorHAnsi" w:cstheme="minorHAnsi"/>
          <w:sz w:val="22"/>
          <w:szCs w:val="22"/>
        </w:rPr>
      </w:pPr>
      <w:r w:rsidRPr="007C7104">
        <w:rPr>
          <w:rFonts w:asciiTheme="minorHAnsi" w:hAnsiTheme="minorHAnsi" w:cstheme="minorHAnsi"/>
          <w:sz w:val="22"/>
          <w:szCs w:val="22"/>
          <w:u w:val="single"/>
          <w:lang w:eastAsia="pl-PL"/>
        </w:rPr>
        <w:t>dokonania pomiarów z natury pomieszczeń</w:t>
      </w:r>
      <w:r w:rsidRPr="007C7104">
        <w:rPr>
          <w:rFonts w:asciiTheme="minorHAnsi" w:hAnsiTheme="minorHAnsi" w:cstheme="minorHAnsi"/>
          <w:sz w:val="22"/>
          <w:szCs w:val="22"/>
          <w:lang w:eastAsia="pl-PL"/>
        </w:rPr>
        <w:t xml:space="preserve"> w celu weryfikacji zgodności wymiarów pomieszczeń i oferowanego wyposażenia meblowego. W przypadku wystąpienia niezgodności wymiarów pomieszczeń i wyposażenia podczas montażu, koszty niezbędnych zmian ponosi Wykonawca zamówienia. Z tego tytułu dopuszcza się zmiany w specyfikacji wymiarowej (+/- </w:t>
      </w:r>
      <w:r w:rsidR="0059357A" w:rsidRPr="007C7104">
        <w:rPr>
          <w:rFonts w:asciiTheme="minorHAnsi" w:hAnsiTheme="minorHAnsi" w:cstheme="minorHAnsi"/>
          <w:sz w:val="22"/>
          <w:szCs w:val="22"/>
          <w:lang w:eastAsia="pl-PL"/>
        </w:rPr>
        <w:t>3</w:t>
      </w:r>
      <w:r w:rsidRPr="007C7104">
        <w:rPr>
          <w:rFonts w:asciiTheme="minorHAnsi" w:hAnsiTheme="minorHAnsi" w:cstheme="minorHAnsi"/>
          <w:sz w:val="22"/>
          <w:szCs w:val="22"/>
          <w:lang w:eastAsia="pl-PL"/>
        </w:rPr>
        <w:t>%) po podpisaniu umowy jeśli wystąpi taka uzasadniona potrzeba. Wykonawca dokona szczegółowych uzgodnień z użytkownikiem w zakresie wykonania każdego elementu wyposażenia i w razie potrzeby doradzi najlepsze rozwiązania oraz wprowadzi konstruktywne poprawki. Wszystkie ustalenia z wizji lokalnej między użytkownikiem, a wykonawcą przedmiotu zamówienia muszą być potwierdzone podpisanym przez obie strony protokołem uzgodnień</w:t>
      </w:r>
      <w:r w:rsidRPr="007C7104">
        <w:rPr>
          <w:rFonts w:asciiTheme="minorHAnsi" w:hAnsiTheme="minorHAnsi" w:cstheme="minorHAnsi"/>
          <w:sz w:val="22"/>
          <w:szCs w:val="22"/>
        </w:rPr>
        <w:t>,</w:t>
      </w:r>
    </w:p>
    <w:p w14:paraId="70A1B90C" w14:textId="77777777" w:rsidR="00C118E7" w:rsidRPr="007C7104" w:rsidRDefault="00C118E7" w:rsidP="007C7104">
      <w:pPr>
        <w:pStyle w:val="pkt"/>
        <w:numPr>
          <w:ilvl w:val="0"/>
          <w:numId w:val="49"/>
        </w:numPr>
        <w:tabs>
          <w:tab w:val="left" w:pos="567"/>
          <w:tab w:val="left" w:pos="3261"/>
        </w:tabs>
        <w:spacing w:before="0" w:after="0" w:line="276" w:lineRule="auto"/>
        <w:ind w:left="1134"/>
        <w:rPr>
          <w:rFonts w:asciiTheme="minorHAnsi" w:hAnsiTheme="minorHAnsi" w:cstheme="minorHAnsi"/>
          <w:sz w:val="22"/>
          <w:szCs w:val="22"/>
        </w:rPr>
      </w:pPr>
      <w:r w:rsidRPr="007C7104">
        <w:rPr>
          <w:rFonts w:asciiTheme="minorHAnsi" w:hAnsiTheme="minorHAnsi" w:cstheme="minorHAnsi"/>
          <w:sz w:val="22"/>
          <w:szCs w:val="22"/>
          <w:u w:val="single"/>
        </w:rPr>
        <w:t>uzgodnienia kolorystyki mebli</w:t>
      </w:r>
      <w:r w:rsidRPr="007C7104">
        <w:rPr>
          <w:rFonts w:asciiTheme="minorHAnsi" w:hAnsiTheme="minorHAnsi" w:cstheme="minorHAnsi"/>
          <w:sz w:val="22"/>
          <w:szCs w:val="22"/>
        </w:rPr>
        <w:t xml:space="preserve"> (płyt, oklein, sklejki, tkaniny tapicerskiej).</w:t>
      </w:r>
    </w:p>
    <w:p w14:paraId="6BD4C85D"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0744E82A" w14:textId="186B6A2C" w:rsidR="00F03D0C" w:rsidRPr="007C7104" w:rsidRDefault="00F03D0C"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 xml:space="preserve">Projekt umowy stanowi </w:t>
      </w:r>
      <w:r w:rsidR="005B59EB" w:rsidRPr="007C7104">
        <w:rPr>
          <w:rFonts w:asciiTheme="minorHAnsi" w:hAnsiTheme="minorHAnsi" w:cstheme="minorHAnsi"/>
          <w:b/>
          <w:i/>
        </w:rPr>
        <w:t>Zał</w:t>
      </w:r>
      <w:r w:rsidR="00493690" w:rsidRPr="007C7104">
        <w:rPr>
          <w:rFonts w:asciiTheme="minorHAnsi" w:hAnsiTheme="minorHAnsi" w:cstheme="minorHAnsi"/>
          <w:b/>
          <w:i/>
        </w:rPr>
        <w:t>ą</w:t>
      </w:r>
      <w:r w:rsidR="005B59EB" w:rsidRPr="007C7104">
        <w:rPr>
          <w:rFonts w:asciiTheme="minorHAnsi" w:hAnsiTheme="minorHAnsi" w:cstheme="minorHAnsi"/>
          <w:b/>
          <w:i/>
        </w:rPr>
        <w:t xml:space="preserve">cznik </w:t>
      </w:r>
      <w:r w:rsidRPr="007C7104">
        <w:rPr>
          <w:rFonts w:asciiTheme="minorHAnsi" w:hAnsiTheme="minorHAnsi" w:cstheme="minorHAnsi"/>
          <w:b/>
          <w:i/>
        </w:rPr>
        <w:t xml:space="preserve">nr </w:t>
      </w:r>
      <w:r w:rsidR="004D1A30" w:rsidRPr="007C7104">
        <w:rPr>
          <w:rFonts w:asciiTheme="minorHAnsi" w:hAnsiTheme="minorHAnsi" w:cstheme="minorHAnsi"/>
          <w:b/>
          <w:i/>
        </w:rPr>
        <w:t>6</w:t>
      </w:r>
      <w:r w:rsidR="00035AAB" w:rsidRPr="007C7104">
        <w:rPr>
          <w:rFonts w:asciiTheme="minorHAnsi" w:hAnsiTheme="minorHAnsi" w:cstheme="minorHAnsi"/>
          <w:b/>
          <w:i/>
        </w:rPr>
        <w:t xml:space="preserve"> </w:t>
      </w:r>
      <w:r w:rsidRPr="007C7104">
        <w:rPr>
          <w:rFonts w:asciiTheme="minorHAnsi" w:hAnsiTheme="minorHAnsi" w:cstheme="minorHAnsi"/>
          <w:b/>
          <w:i/>
        </w:rPr>
        <w:t>do SWZ</w:t>
      </w:r>
      <w:r w:rsidRPr="007C7104">
        <w:rPr>
          <w:rFonts w:asciiTheme="minorHAnsi" w:hAnsiTheme="minorHAnsi" w:cstheme="minorHAnsi"/>
        </w:rPr>
        <w:t>.</w:t>
      </w:r>
    </w:p>
    <w:p w14:paraId="798B4ED3" w14:textId="77777777" w:rsidR="00824BBC" w:rsidRDefault="00824BBC">
      <w:pPr>
        <w:pStyle w:val="BodyTextIndentZnak"/>
        <w:tabs>
          <w:tab w:val="left" w:pos="567"/>
        </w:tabs>
        <w:spacing w:line="312" w:lineRule="auto"/>
        <w:ind w:left="567"/>
        <w:jc w:val="left"/>
        <w:rPr>
          <w:rFonts w:ascii="Times New Roman" w:eastAsia="Calibri" w:hAnsi="Times New Roman" w:cs="Times New Roman"/>
          <w:b/>
          <w:sz w:val="22"/>
          <w:szCs w:val="22"/>
        </w:rPr>
      </w:pPr>
    </w:p>
    <w:p w14:paraId="705BDE00" w14:textId="77777777" w:rsidR="00DE134B" w:rsidRPr="00FE780C" w:rsidRDefault="00DE134B">
      <w:pPr>
        <w:pStyle w:val="BodyTextIndentZnak"/>
        <w:tabs>
          <w:tab w:val="left" w:pos="567"/>
        </w:tabs>
        <w:spacing w:line="312" w:lineRule="auto"/>
        <w:ind w:left="567"/>
        <w:jc w:val="left"/>
        <w:rPr>
          <w:rFonts w:ascii="Times New Roman" w:eastAsia="Calibri" w:hAnsi="Times New Roman" w:cs="Times New Roman"/>
          <w:b/>
          <w:sz w:val="22"/>
          <w:szCs w:val="22"/>
        </w:rPr>
      </w:pPr>
    </w:p>
    <w:p w14:paraId="0F608ED4" w14:textId="77777777" w:rsidR="00954E51" w:rsidRPr="009817C6" w:rsidRDefault="00954E51">
      <w:pPr>
        <w:pStyle w:val="BodyTextIndentZnak"/>
        <w:tabs>
          <w:tab w:val="left" w:pos="567"/>
        </w:tabs>
        <w:spacing w:line="312" w:lineRule="auto"/>
        <w:ind w:left="567"/>
        <w:jc w:val="left"/>
        <w:rPr>
          <w:rFonts w:ascii="Times New Roman" w:eastAsia="Calibri" w:hAnsi="Times New Roman" w:cs="Times New Roman"/>
          <w:b/>
          <w:sz w:val="10"/>
          <w:szCs w:val="10"/>
        </w:rPr>
      </w:pPr>
    </w:p>
    <w:p w14:paraId="065412FE" w14:textId="77777777" w:rsidR="00D74555" w:rsidRPr="00FE780C" w:rsidRDefault="00D74555"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40E0C03A" w14:textId="4159700F" w:rsidR="00DD79FD" w:rsidRPr="00FE780C" w:rsidRDefault="00DD79FD" w:rsidP="002716CE">
      <w:pPr>
        <w:pStyle w:val="BodyTextIndentZnak"/>
        <w:tabs>
          <w:tab w:val="left" w:pos="567"/>
        </w:tabs>
        <w:spacing w:line="312" w:lineRule="auto"/>
        <w:ind w:left="567"/>
        <w:jc w:val="left"/>
        <w:rPr>
          <w:rFonts w:ascii="Times New Roman" w:eastAsia="Calibri" w:hAnsi="Times New Roman" w:cs="Times New Roman"/>
          <w:b/>
          <w:sz w:val="22"/>
          <w:szCs w:val="22"/>
        </w:rPr>
      </w:pPr>
      <w:r w:rsidRPr="00971F6E">
        <w:rPr>
          <w:rFonts w:asciiTheme="minorHAnsi" w:eastAsia="Calibri" w:hAnsiTheme="minorHAnsi" w:cstheme="minorHAnsi"/>
          <w:b/>
          <w:sz w:val="22"/>
          <w:szCs w:val="22"/>
          <w:u w:val="single"/>
        </w:rPr>
        <w:t>ROZDZIAŁ XX</w:t>
      </w:r>
      <w:r w:rsidR="00954E51" w:rsidRPr="00971F6E">
        <w:rPr>
          <w:rFonts w:asciiTheme="minorHAnsi" w:eastAsia="Calibri" w:hAnsiTheme="minorHAnsi" w:cstheme="minorHAnsi"/>
          <w:b/>
          <w:sz w:val="22"/>
          <w:szCs w:val="22"/>
          <w:u w:val="single"/>
        </w:rPr>
        <w:t>V</w:t>
      </w:r>
      <w:r w:rsidRPr="00971F6E">
        <w:rPr>
          <w:rFonts w:asciiTheme="minorHAnsi" w:eastAsia="Calibri" w:hAnsiTheme="minorHAnsi" w:cstheme="minorHAnsi"/>
          <w:b/>
          <w:sz w:val="22"/>
          <w:szCs w:val="22"/>
          <w:u w:val="single"/>
        </w:rPr>
        <w:t>.</w:t>
      </w:r>
      <w:r w:rsidR="00E836A5" w:rsidRPr="00971F6E">
        <w:rPr>
          <w:rFonts w:asciiTheme="minorHAnsi" w:eastAsia="Calibri" w:hAnsiTheme="minorHAnsi" w:cstheme="minorHAnsi"/>
          <w:b/>
          <w:sz w:val="22"/>
          <w:szCs w:val="22"/>
        </w:rPr>
        <w:t xml:space="preserve"> </w:t>
      </w:r>
      <w:r w:rsidR="00954E51" w:rsidRPr="00971F6E">
        <w:rPr>
          <w:rFonts w:asciiTheme="minorHAnsi" w:eastAsia="Calibri" w:hAnsiTheme="minorHAnsi" w:cstheme="minorHAnsi"/>
          <w:b/>
          <w:sz w:val="22"/>
          <w:szCs w:val="22"/>
        </w:rPr>
        <w:t xml:space="preserve"> </w:t>
      </w:r>
      <w:r w:rsidR="00E836A5" w:rsidRPr="00971F6E">
        <w:rPr>
          <w:rFonts w:asciiTheme="minorHAnsi" w:eastAsia="Calibri" w:hAnsiTheme="minorHAnsi" w:cstheme="minorHAnsi"/>
          <w:b/>
          <w:sz w:val="22"/>
          <w:szCs w:val="22"/>
        </w:rPr>
        <w:t xml:space="preserve">POUCZENIE O ŚRODKACH OCHRONY PRAWNEJ PRZYSŁUGUJĄCYCH </w:t>
      </w:r>
      <w:r w:rsidR="00971F6E">
        <w:rPr>
          <w:rFonts w:asciiTheme="minorHAnsi" w:eastAsia="Calibri" w:hAnsiTheme="minorHAnsi" w:cstheme="minorHAnsi"/>
          <w:b/>
          <w:sz w:val="22"/>
          <w:szCs w:val="22"/>
        </w:rPr>
        <w:br/>
        <w:t xml:space="preserve">                              </w:t>
      </w:r>
      <w:r w:rsidR="00E836A5" w:rsidRPr="00971F6E">
        <w:rPr>
          <w:rFonts w:asciiTheme="minorHAnsi" w:eastAsia="Calibri" w:hAnsiTheme="minorHAnsi" w:cstheme="minorHAnsi"/>
          <w:b/>
          <w:sz w:val="22"/>
          <w:szCs w:val="22"/>
        </w:rPr>
        <w:t xml:space="preserve">WYKONAWCY W TOKU POSTĘPOWANIA O UDZIELENIE ZAMÓWIENIA </w:t>
      </w:r>
      <w:r w:rsidR="00971F6E">
        <w:rPr>
          <w:rFonts w:asciiTheme="minorHAnsi" w:eastAsia="Calibri" w:hAnsiTheme="minorHAnsi" w:cstheme="minorHAnsi"/>
          <w:b/>
          <w:sz w:val="22"/>
          <w:szCs w:val="22"/>
        </w:rPr>
        <w:br/>
        <w:t xml:space="preserve">                              </w:t>
      </w:r>
      <w:r w:rsidR="00E836A5" w:rsidRPr="00971F6E">
        <w:rPr>
          <w:rFonts w:asciiTheme="minorHAnsi" w:eastAsia="Calibri" w:hAnsiTheme="minorHAnsi" w:cstheme="minorHAnsi"/>
          <w:b/>
          <w:sz w:val="22"/>
          <w:szCs w:val="22"/>
        </w:rPr>
        <w:t>PUBLICZNEGO</w:t>
      </w:r>
    </w:p>
    <w:p w14:paraId="093B4FB5"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36D960A" w14:textId="77777777" w:rsidR="002752E3" w:rsidRPr="00971F6E" w:rsidRDefault="000D41B8" w:rsidP="00971F6E">
      <w:pPr>
        <w:pStyle w:val="Akapitzlist"/>
        <w:numPr>
          <w:ilvl w:val="0"/>
          <w:numId w:val="35"/>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Środki ochrony prawnej zawarte są w  Dziale IX Ustawy.</w:t>
      </w:r>
    </w:p>
    <w:p w14:paraId="4C76F15E" w14:textId="77777777" w:rsidR="00971F6E" w:rsidRPr="00971F6E" w:rsidRDefault="00971F6E" w:rsidP="00971F6E">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21" w:name="_Hlk63426333"/>
    </w:p>
    <w:p w14:paraId="5E21DBD1" w14:textId="65D8E285" w:rsidR="00806E3C" w:rsidRPr="00971F6E" w:rsidRDefault="00806E3C" w:rsidP="00971F6E">
      <w:pPr>
        <w:pStyle w:val="Akapitzlist"/>
        <w:numPr>
          <w:ilvl w:val="0"/>
          <w:numId w:val="35"/>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 xml:space="preserve">Odwołanie przysługuje na: </w:t>
      </w:r>
    </w:p>
    <w:p w14:paraId="53FAC721" w14:textId="77777777" w:rsidR="00806E3C" w:rsidRPr="00971F6E" w:rsidRDefault="00806E3C" w:rsidP="00971F6E">
      <w:pPr>
        <w:pStyle w:val="Akapitzlist"/>
        <w:numPr>
          <w:ilvl w:val="0"/>
          <w:numId w:val="36"/>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 xml:space="preserve">niezgodną z przepisami ustawy czynność zamawiającego, podjętą w postępowaniu </w:t>
      </w:r>
      <w:r w:rsidR="00FF5239" w:rsidRPr="00971F6E">
        <w:rPr>
          <w:rFonts w:asciiTheme="minorHAnsi" w:hAnsiTheme="minorHAnsi" w:cstheme="minorHAnsi"/>
          <w:lang w:eastAsia="pl-PL"/>
        </w:rPr>
        <w:br/>
      </w:r>
      <w:r w:rsidRPr="00971F6E">
        <w:rPr>
          <w:rFonts w:asciiTheme="minorHAnsi" w:hAnsiTheme="minorHAnsi" w:cstheme="minorHAnsi"/>
          <w:lang w:eastAsia="pl-PL"/>
        </w:rPr>
        <w:t>o udzielenie zamówienia, o zawar</w:t>
      </w:r>
      <w:r w:rsidR="000308EF" w:rsidRPr="00971F6E">
        <w:rPr>
          <w:rFonts w:asciiTheme="minorHAnsi" w:hAnsiTheme="minorHAnsi" w:cstheme="minorHAnsi"/>
          <w:lang w:eastAsia="pl-PL"/>
        </w:rPr>
        <w:t>c</w:t>
      </w:r>
      <w:r w:rsidRPr="00971F6E">
        <w:rPr>
          <w:rFonts w:asciiTheme="minorHAnsi" w:hAnsiTheme="minorHAnsi" w:cstheme="minorHAnsi"/>
          <w:lang w:eastAsia="pl-PL"/>
        </w:rPr>
        <w:t xml:space="preserve">ie umowy ramowej, dynamicznym systemie zakupów, systemie kwalifikowania wykonawców lub konkursie, w tym na projektowane postanowienie umowy; </w:t>
      </w:r>
    </w:p>
    <w:p w14:paraId="56B60D89" w14:textId="77777777" w:rsidR="00806E3C" w:rsidRPr="00971F6E" w:rsidRDefault="00806E3C" w:rsidP="00971F6E">
      <w:pPr>
        <w:pStyle w:val="Akapitzlist"/>
        <w:numPr>
          <w:ilvl w:val="0"/>
          <w:numId w:val="36"/>
        </w:numPr>
        <w:suppressAutoHyphens w:val="0"/>
        <w:autoSpaceDE w:val="0"/>
        <w:autoSpaceDN w:val="0"/>
        <w:adjustRightInd w:val="0"/>
        <w:spacing w:after="0"/>
        <w:ind w:left="1281" w:hanging="357"/>
        <w:jc w:val="both"/>
        <w:rPr>
          <w:rFonts w:asciiTheme="minorHAnsi" w:hAnsiTheme="minorHAnsi" w:cstheme="minorHAnsi"/>
          <w:lang w:eastAsia="pl-PL"/>
        </w:rPr>
      </w:pPr>
      <w:r w:rsidRPr="00971F6E">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213224BA" w14:textId="77777777" w:rsidR="00806E3C" w:rsidRPr="00971F6E" w:rsidRDefault="00806E3C" w:rsidP="00971F6E">
      <w:pPr>
        <w:pStyle w:val="Akapitzlist"/>
        <w:numPr>
          <w:ilvl w:val="0"/>
          <w:numId w:val="36"/>
        </w:numPr>
        <w:suppressAutoHyphens w:val="0"/>
        <w:autoSpaceDE w:val="0"/>
        <w:autoSpaceDN w:val="0"/>
        <w:adjustRightInd w:val="0"/>
        <w:spacing w:after="0"/>
        <w:ind w:left="1281" w:hanging="357"/>
        <w:jc w:val="both"/>
        <w:rPr>
          <w:rFonts w:asciiTheme="minorHAnsi" w:hAnsiTheme="minorHAnsi" w:cstheme="minorHAnsi"/>
          <w:lang w:eastAsia="pl-PL"/>
        </w:rPr>
      </w:pPr>
      <w:r w:rsidRPr="00971F6E">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19D19E16" w14:textId="77777777" w:rsidR="00971F6E" w:rsidRPr="00971F6E" w:rsidRDefault="00971F6E" w:rsidP="00971F6E">
      <w:pPr>
        <w:pStyle w:val="Tekstpodstawowywcity"/>
        <w:spacing w:after="0"/>
        <w:ind w:left="714"/>
        <w:jc w:val="both"/>
        <w:rPr>
          <w:rFonts w:asciiTheme="minorHAnsi" w:hAnsiTheme="minorHAnsi" w:cstheme="minorHAnsi"/>
          <w:bCs/>
          <w:sz w:val="10"/>
          <w:szCs w:val="10"/>
        </w:rPr>
      </w:pPr>
    </w:p>
    <w:p w14:paraId="1BB7B2E3" w14:textId="0A166FF4" w:rsidR="000308EF" w:rsidRPr="00971F6E" w:rsidRDefault="00FF3663" w:rsidP="00971F6E">
      <w:pPr>
        <w:pStyle w:val="Tekstpodstawowywcity"/>
        <w:numPr>
          <w:ilvl w:val="0"/>
          <w:numId w:val="35"/>
        </w:numPr>
        <w:spacing w:after="0"/>
        <w:ind w:left="714" w:hanging="357"/>
        <w:jc w:val="both"/>
        <w:rPr>
          <w:rFonts w:asciiTheme="minorHAnsi" w:hAnsiTheme="minorHAnsi" w:cstheme="minorHAnsi"/>
          <w:bCs/>
        </w:rPr>
      </w:pPr>
      <w:r w:rsidRPr="00971F6E">
        <w:rPr>
          <w:rFonts w:asciiTheme="minorHAnsi" w:hAnsiTheme="minorHAnsi" w:cstheme="minorHAnsi"/>
          <w:bCs/>
        </w:rPr>
        <w:t>Odwołanie wnosi się</w:t>
      </w:r>
      <w:r w:rsidR="000308EF" w:rsidRPr="00971F6E">
        <w:rPr>
          <w:rFonts w:asciiTheme="minorHAnsi" w:hAnsiTheme="minorHAnsi" w:cstheme="minorHAnsi"/>
          <w:bCs/>
        </w:rPr>
        <w:t>:</w:t>
      </w:r>
    </w:p>
    <w:p w14:paraId="71567498" w14:textId="77777777" w:rsidR="000308EF" w:rsidRPr="00971F6E" w:rsidRDefault="00FF3663" w:rsidP="00971F6E">
      <w:pPr>
        <w:pStyle w:val="Tekstpodstawowywcity"/>
        <w:numPr>
          <w:ilvl w:val="1"/>
          <w:numId w:val="1"/>
        </w:numPr>
        <w:spacing w:after="0"/>
        <w:jc w:val="both"/>
        <w:rPr>
          <w:rFonts w:asciiTheme="minorHAnsi" w:hAnsiTheme="minorHAnsi" w:cstheme="minorHAnsi"/>
          <w:bCs/>
        </w:rPr>
      </w:pPr>
      <w:r w:rsidRPr="00971F6E">
        <w:rPr>
          <w:rFonts w:asciiTheme="minorHAnsi" w:hAnsiTheme="minorHAnsi" w:cstheme="minorHAnsi"/>
          <w:bCs/>
        </w:rPr>
        <w:t xml:space="preserve"> w terminie 10 dni od dnia </w:t>
      </w:r>
      <w:r w:rsidR="000308EF" w:rsidRPr="00971F6E">
        <w:rPr>
          <w:rFonts w:asciiTheme="minorHAnsi" w:hAnsiTheme="minorHAnsi" w:cstheme="minorHAnsi"/>
          <w:bCs/>
        </w:rPr>
        <w:t xml:space="preserve">przekazania </w:t>
      </w:r>
      <w:r w:rsidRPr="00971F6E">
        <w:rPr>
          <w:rFonts w:asciiTheme="minorHAnsi" w:hAnsiTheme="minorHAnsi" w:cstheme="minorHAnsi"/>
          <w:bCs/>
        </w:rPr>
        <w:t xml:space="preserve">informacji o czynności Zamawiającego stanowiącego podstawę jego wniesienia </w:t>
      </w:r>
      <w:r w:rsidR="000308EF" w:rsidRPr="00971F6E">
        <w:rPr>
          <w:rFonts w:asciiTheme="minorHAnsi" w:hAnsiTheme="minorHAnsi" w:cstheme="minorHAnsi"/>
          <w:bCs/>
        </w:rPr>
        <w:t xml:space="preserve">, </w:t>
      </w:r>
      <w:r w:rsidRPr="00971F6E">
        <w:rPr>
          <w:rFonts w:asciiTheme="minorHAnsi" w:hAnsiTheme="minorHAnsi" w:cstheme="minorHAnsi"/>
          <w:bCs/>
        </w:rPr>
        <w:t xml:space="preserve">jeżeli </w:t>
      </w:r>
      <w:r w:rsidR="000308EF" w:rsidRPr="00971F6E">
        <w:rPr>
          <w:rFonts w:asciiTheme="minorHAnsi" w:hAnsiTheme="minorHAnsi" w:cstheme="minorHAnsi"/>
          <w:bCs/>
        </w:rPr>
        <w:t xml:space="preserve">informacja </w:t>
      </w:r>
      <w:r w:rsidRPr="00971F6E">
        <w:rPr>
          <w:rFonts w:asciiTheme="minorHAnsi" w:hAnsiTheme="minorHAnsi" w:cstheme="minorHAnsi"/>
          <w:bCs/>
        </w:rPr>
        <w:t>został</w:t>
      </w:r>
      <w:r w:rsidR="000308EF" w:rsidRPr="00971F6E">
        <w:rPr>
          <w:rFonts w:asciiTheme="minorHAnsi" w:hAnsiTheme="minorHAnsi" w:cstheme="minorHAnsi"/>
          <w:bCs/>
        </w:rPr>
        <w:t>a</w:t>
      </w:r>
      <w:r w:rsidRPr="00971F6E">
        <w:rPr>
          <w:rFonts w:asciiTheme="minorHAnsi" w:hAnsiTheme="minorHAnsi" w:cstheme="minorHAnsi"/>
          <w:bCs/>
        </w:rPr>
        <w:t xml:space="preserve"> </w:t>
      </w:r>
      <w:r w:rsidR="000308EF" w:rsidRPr="00971F6E">
        <w:rPr>
          <w:rFonts w:asciiTheme="minorHAnsi" w:hAnsiTheme="minorHAnsi" w:cstheme="minorHAnsi"/>
          <w:bCs/>
        </w:rPr>
        <w:t>przekazana przy użyciu środków komunikacji elektronicznej</w:t>
      </w:r>
    </w:p>
    <w:p w14:paraId="1CC3EC06" w14:textId="77777777" w:rsidR="005F286E" w:rsidRPr="00971F6E" w:rsidRDefault="000308EF" w:rsidP="00971F6E">
      <w:pPr>
        <w:pStyle w:val="Tekstpodstawowywcity"/>
        <w:numPr>
          <w:ilvl w:val="1"/>
          <w:numId w:val="1"/>
        </w:numPr>
        <w:spacing w:after="0"/>
        <w:ind w:left="720" w:firstLine="556"/>
        <w:jc w:val="both"/>
        <w:rPr>
          <w:rFonts w:asciiTheme="minorHAnsi" w:hAnsiTheme="minorHAnsi" w:cstheme="minorHAnsi"/>
          <w:bCs/>
        </w:rPr>
      </w:pPr>
      <w:r w:rsidRPr="00971F6E">
        <w:rPr>
          <w:rFonts w:asciiTheme="minorHAnsi" w:hAnsiTheme="minorHAnsi" w:cstheme="minorHAnsi"/>
          <w:bCs/>
        </w:rPr>
        <w:t>15 dni od dnia przekazania informacji o czynności zamawiającego stanowiącego</w:t>
      </w:r>
    </w:p>
    <w:p w14:paraId="23425EF3" w14:textId="77777777" w:rsidR="005F286E" w:rsidRPr="00971F6E" w:rsidRDefault="005F286E" w:rsidP="00971F6E">
      <w:pPr>
        <w:pStyle w:val="Tekstpodstawowywcity"/>
        <w:spacing w:after="0"/>
        <w:ind w:left="1276"/>
        <w:jc w:val="both"/>
        <w:rPr>
          <w:rFonts w:asciiTheme="minorHAnsi" w:hAnsiTheme="minorHAnsi" w:cstheme="minorHAnsi"/>
        </w:rPr>
      </w:pPr>
      <w:r w:rsidRPr="00971F6E">
        <w:rPr>
          <w:rFonts w:asciiTheme="minorHAnsi" w:hAnsiTheme="minorHAnsi" w:cstheme="minorHAnsi"/>
          <w:bCs/>
        </w:rPr>
        <w:t xml:space="preserve">     </w:t>
      </w:r>
      <w:r w:rsidR="000308EF" w:rsidRPr="00971F6E">
        <w:rPr>
          <w:rFonts w:asciiTheme="minorHAnsi" w:hAnsiTheme="minorHAnsi" w:cstheme="minorHAnsi"/>
          <w:bCs/>
        </w:rPr>
        <w:t xml:space="preserve"> </w:t>
      </w:r>
      <w:r w:rsidRPr="00971F6E">
        <w:rPr>
          <w:rFonts w:asciiTheme="minorHAnsi" w:hAnsiTheme="minorHAnsi" w:cstheme="minorHAnsi"/>
          <w:bCs/>
        </w:rPr>
        <w:t xml:space="preserve"> </w:t>
      </w:r>
      <w:r w:rsidR="000308EF" w:rsidRPr="00971F6E">
        <w:rPr>
          <w:rFonts w:asciiTheme="minorHAnsi" w:hAnsiTheme="minorHAnsi" w:cstheme="minorHAnsi"/>
          <w:bCs/>
        </w:rPr>
        <w:t xml:space="preserve">podstawę jego wniesienie, jeżeli informacja została przekazana  </w:t>
      </w:r>
      <w:r w:rsidR="00D12F4F" w:rsidRPr="00971F6E">
        <w:rPr>
          <w:rFonts w:asciiTheme="minorHAnsi" w:hAnsiTheme="minorHAnsi" w:cstheme="minorHAnsi"/>
        </w:rPr>
        <w:t xml:space="preserve">w sposób </w:t>
      </w:r>
      <w:r w:rsidR="000308EF" w:rsidRPr="00971F6E">
        <w:rPr>
          <w:rFonts w:asciiTheme="minorHAnsi" w:hAnsiTheme="minorHAnsi" w:cstheme="minorHAnsi"/>
        </w:rPr>
        <w:t>inny niż</w:t>
      </w:r>
    </w:p>
    <w:p w14:paraId="44414FAB" w14:textId="3C78B5E6" w:rsidR="00806E3C" w:rsidRPr="00971F6E" w:rsidRDefault="005F286E" w:rsidP="00971F6E">
      <w:pPr>
        <w:pStyle w:val="Tekstpodstawowywcity"/>
        <w:spacing w:after="0"/>
        <w:ind w:left="1276"/>
        <w:jc w:val="both"/>
        <w:rPr>
          <w:rFonts w:asciiTheme="minorHAnsi" w:hAnsiTheme="minorHAnsi" w:cstheme="minorHAnsi"/>
          <w:bCs/>
          <w:sz w:val="10"/>
          <w:szCs w:val="10"/>
        </w:rPr>
      </w:pPr>
      <w:r w:rsidRPr="00971F6E">
        <w:rPr>
          <w:rFonts w:asciiTheme="minorHAnsi" w:hAnsiTheme="minorHAnsi" w:cstheme="minorHAnsi"/>
        </w:rPr>
        <w:t xml:space="preserve">      </w:t>
      </w:r>
      <w:r w:rsidR="000308EF" w:rsidRPr="00971F6E">
        <w:rPr>
          <w:rFonts w:asciiTheme="minorHAnsi" w:hAnsiTheme="minorHAnsi" w:cstheme="minorHAnsi"/>
        </w:rPr>
        <w:t xml:space="preserve"> określony w pkt. </w:t>
      </w:r>
      <w:r w:rsidR="000424BC">
        <w:rPr>
          <w:rFonts w:asciiTheme="minorHAnsi" w:hAnsiTheme="minorHAnsi" w:cstheme="minorHAnsi"/>
        </w:rPr>
        <w:t>3</w:t>
      </w:r>
      <w:r w:rsidR="000308EF" w:rsidRPr="00971F6E">
        <w:rPr>
          <w:rFonts w:asciiTheme="minorHAnsi" w:hAnsiTheme="minorHAnsi" w:cstheme="minorHAnsi"/>
        </w:rPr>
        <w:t>.a)</w:t>
      </w:r>
      <w:r w:rsidR="001735CD" w:rsidRPr="00971F6E">
        <w:rPr>
          <w:rFonts w:asciiTheme="minorHAnsi" w:hAnsiTheme="minorHAnsi" w:cstheme="minorHAnsi"/>
        </w:rPr>
        <w:t>.</w:t>
      </w:r>
      <w:r w:rsidR="000308EF" w:rsidRPr="00971F6E">
        <w:rPr>
          <w:rFonts w:asciiTheme="minorHAnsi" w:hAnsiTheme="minorHAnsi" w:cstheme="minorHAnsi"/>
        </w:rPr>
        <w:t xml:space="preserve"> </w:t>
      </w:r>
    </w:p>
    <w:p w14:paraId="3CEBD143"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189A203A" w14:textId="19AA7F8C" w:rsidR="00FF3663" w:rsidRPr="00971F6E" w:rsidRDefault="00FF3663"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Odwołanie wobec treści ogłoszenia </w:t>
      </w:r>
      <w:r w:rsidR="00806E3C" w:rsidRPr="00971F6E">
        <w:rPr>
          <w:rFonts w:asciiTheme="minorHAnsi" w:hAnsiTheme="minorHAnsi" w:cstheme="minorHAnsi"/>
          <w:bCs/>
        </w:rPr>
        <w:t xml:space="preserve">wszczynającego postępowanie o udzielenie zamówienia lub wobec treści dokumentów zamówienia </w:t>
      </w:r>
      <w:r w:rsidRPr="00971F6E">
        <w:rPr>
          <w:rFonts w:asciiTheme="minorHAnsi" w:hAnsiTheme="minorHAnsi" w:cstheme="minorHAnsi"/>
          <w:bCs/>
        </w:rPr>
        <w:t xml:space="preserve">wnosi się w terminie 10 dni od dnia publikacji ogłoszenia w Dzienniku Urzędowym UE lub zamieszczenia </w:t>
      </w:r>
      <w:r w:rsidR="00806E3C" w:rsidRPr="00971F6E">
        <w:rPr>
          <w:rFonts w:asciiTheme="minorHAnsi" w:hAnsiTheme="minorHAnsi" w:cstheme="minorHAnsi"/>
          <w:bCs/>
        </w:rPr>
        <w:t>dokumentów zamówienia</w:t>
      </w:r>
      <w:r w:rsidR="001B2BF8" w:rsidRPr="00971F6E">
        <w:rPr>
          <w:rFonts w:asciiTheme="minorHAnsi" w:hAnsiTheme="minorHAnsi" w:cstheme="minorHAnsi"/>
          <w:bCs/>
        </w:rPr>
        <w:t xml:space="preserve"> </w:t>
      </w:r>
      <w:r w:rsidRPr="00971F6E">
        <w:rPr>
          <w:rFonts w:asciiTheme="minorHAnsi" w:hAnsiTheme="minorHAnsi" w:cstheme="minorHAnsi"/>
          <w:bCs/>
        </w:rPr>
        <w:t>na stronie internetowej.</w:t>
      </w:r>
    </w:p>
    <w:p w14:paraId="336BFD82"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6BD30106" w14:textId="3DC7C20B" w:rsidR="001735CD" w:rsidRPr="00971F6E" w:rsidRDefault="00FF3663"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Odwołanie wobec czynności innych niż określone w punktach 2 i 3 wnosi się w terminie 10 dni od dnia, w którym powzięto lub przy zachowaniu należytej staranności można było powziąć wiadomość o okolicznościach stanowiących podstawę jego wniesienia.</w:t>
      </w:r>
    </w:p>
    <w:p w14:paraId="1D32F88B"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18DB269D" w14:textId="50E93214"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Odwołanie wnosi się do Prezesa </w:t>
      </w:r>
      <w:r w:rsidR="002752E3" w:rsidRPr="00971F6E">
        <w:rPr>
          <w:rFonts w:asciiTheme="minorHAnsi" w:hAnsiTheme="minorHAnsi" w:cstheme="minorHAnsi"/>
          <w:bCs/>
        </w:rPr>
        <w:t>Krajowej Izby Odwoławczej</w:t>
      </w:r>
      <w:r w:rsidRPr="00971F6E">
        <w:rPr>
          <w:rFonts w:asciiTheme="minorHAnsi" w:hAnsiTheme="minorHAnsi" w:cstheme="minorHAnsi"/>
          <w:bCs/>
        </w:rPr>
        <w:t>.</w:t>
      </w:r>
    </w:p>
    <w:p w14:paraId="0789997E"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2A650A03" w14:textId="4775A6B7" w:rsidR="0080529D" w:rsidRPr="00971F6E" w:rsidRDefault="0080529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4F8315B6"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13DD8AE" w14:textId="44D2368A" w:rsidR="0080529D" w:rsidRPr="00971F6E" w:rsidRDefault="0080529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t>Pisma w formie pisemnej wnosi się za pośrednictwem operatora pocztowego, w rozumieniu ustawy z dnia 23 listopada 2012</w:t>
      </w:r>
      <w:r w:rsidR="002778A4" w:rsidRPr="00971F6E">
        <w:rPr>
          <w:rFonts w:asciiTheme="minorHAnsi" w:hAnsiTheme="minorHAnsi" w:cstheme="minorHAnsi"/>
        </w:rPr>
        <w:t xml:space="preserve"> </w:t>
      </w:r>
      <w:r w:rsidRPr="00971F6E">
        <w:rPr>
          <w:rFonts w:asciiTheme="minorHAnsi" w:hAnsiTheme="minorHAnsi" w:cstheme="minorHAnsi"/>
        </w:rPr>
        <w:t xml:space="preserve">r. – Prawo pocztowe, osobiście, za pośrednictwem posłańca, </w:t>
      </w:r>
      <w:r w:rsidR="00FF5239" w:rsidRPr="00971F6E">
        <w:rPr>
          <w:rFonts w:asciiTheme="minorHAnsi" w:hAnsiTheme="minorHAnsi" w:cstheme="minorHAnsi"/>
        </w:rPr>
        <w:br/>
      </w:r>
      <w:r w:rsidRPr="00971F6E">
        <w:rPr>
          <w:rFonts w:asciiTheme="minorHAnsi" w:hAnsiTheme="minorHAnsi" w:cstheme="minorHAnsi"/>
        </w:rPr>
        <w:t>a pisma w postaci elektronicznej wnosi się przy użyciu środków komunikacji elektronicznej.</w:t>
      </w:r>
    </w:p>
    <w:p w14:paraId="4EED701A"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3CAE388B" w14:textId="72E4CF31"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F6EEE9"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2BC0238" w14:textId="05F28578"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0422C0B"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1ADD57F" w14:textId="733841D3" w:rsidR="00DC273A" w:rsidRPr="00971F6E" w:rsidRDefault="00DC273A"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lang w:eastAsia="pl-PL"/>
        </w:rPr>
        <w:t xml:space="preserve">Odwołanie zawiera: </w:t>
      </w:r>
    </w:p>
    <w:p w14:paraId="04E410A1"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 imię i nazwisko albo nazwę, miejsce zamieszkania albo siedzibę, numer telefonu oraz adres</w:t>
      </w:r>
      <w:r w:rsidRPr="00971F6E">
        <w:rPr>
          <w:rFonts w:asciiTheme="minorHAnsi" w:hAnsiTheme="minorHAnsi" w:cstheme="minorHAnsi"/>
          <w:sz w:val="22"/>
          <w:szCs w:val="22"/>
          <w:lang w:eastAsia="pl-PL"/>
        </w:rPr>
        <w:br/>
        <w:t xml:space="preserve">    poczty elektronicznej odwołującego oraz imię i nazwisko przedstawiciela (przedstawicieli); </w:t>
      </w:r>
    </w:p>
    <w:p w14:paraId="3C5EB06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2) nazwę i siedzibę zamawiającego, numer telefonu oraz adres poczty elektronicznej </w:t>
      </w:r>
    </w:p>
    <w:p w14:paraId="17A208F2"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zamawiającego; </w:t>
      </w:r>
    </w:p>
    <w:p w14:paraId="3E3DE802"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3) numer Powszechnego Elektronicznego Systemu Ewidencji Ludności (PESEL) lub NIP</w:t>
      </w:r>
    </w:p>
    <w:p w14:paraId="67FA6220"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odwołującego będącego osobą fizyczną, jeżeli jest on obowiązany do jego posiadania albo  </w:t>
      </w:r>
    </w:p>
    <w:p w14:paraId="0B9357D2"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posiada go nie mając takiego obowiązku; </w:t>
      </w:r>
    </w:p>
    <w:p w14:paraId="2E9CBFDF"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4) numer w Krajowym Rejestrze Sądowym, a w przypadku jego braku – numer w innym </w:t>
      </w:r>
    </w:p>
    <w:p w14:paraId="4E79AAC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właściwym rejestrze, ewidencji lub NIP odwołującego niebędącego osobą fizyczną, który</w:t>
      </w:r>
    </w:p>
    <w:p w14:paraId="2C9942D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nie ma obowiązku wpisu we właściwym rejestrze lub ewidencji, jeżeli jest on obowiązany </w:t>
      </w:r>
    </w:p>
    <w:p w14:paraId="0EA56AC7"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do jego posiadania; </w:t>
      </w:r>
    </w:p>
    <w:p w14:paraId="7AFE0AC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5) określenie przedmiotu zamówienia; </w:t>
      </w:r>
    </w:p>
    <w:p w14:paraId="7EEFDD1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6) wskazanie numeru ogłoszenia w przypadku zamieszczenia w Biuletynie Zamówień </w:t>
      </w:r>
    </w:p>
    <w:p w14:paraId="5300A35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Publicznych albo publikacji w Dzienniku Urzędowym Unii Europejskiej; </w:t>
      </w:r>
    </w:p>
    <w:p w14:paraId="5A86926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7) wskazanie czynności lub zaniechania czynności zamawiającego, której zarzuca się </w:t>
      </w:r>
    </w:p>
    <w:p w14:paraId="77AA43F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niezgodność z przepisami ustawy; </w:t>
      </w:r>
    </w:p>
    <w:p w14:paraId="59FD50F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8) zwięzłe przedstawienie zarzutów; </w:t>
      </w:r>
    </w:p>
    <w:p w14:paraId="6616DFAD"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9) żądanie co do sposobu rozstrzygnięcia odwołania; </w:t>
      </w:r>
    </w:p>
    <w:p w14:paraId="168FDD8C"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10) wskazanie okoliczności faktycznych i prawnych uzasadniających wniesienie odwołania</w:t>
      </w:r>
    </w:p>
    <w:p w14:paraId="2832F457"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oraz dowodów na poparcie przytoczonych okoliczności; </w:t>
      </w:r>
    </w:p>
    <w:p w14:paraId="45D4751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11) podpis odwołującego albo jego przedstawiciela lub przedstawicieli; </w:t>
      </w:r>
    </w:p>
    <w:p w14:paraId="029CB1C6" w14:textId="77777777" w:rsidR="00DC273A" w:rsidRDefault="00DC273A" w:rsidP="00971F6E">
      <w:pPr>
        <w:pStyle w:val="Tekstpodstawowywcity"/>
        <w:spacing w:after="0"/>
        <w:ind w:left="851"/>
        <w:jc w:val="both"/>
        <w:rPr>
          <w:rFonts w:asciiTheme="minorHAnsi" w:hAnsiTheme="minorHAnsi" w:cstheme="minorHAnsi"/>
          <w:lang w:eastAsia="pl-PL"/>
        </w:rPr>
      </w:pPr>
      <w:r w:rsidRPr="00971F6E">
        <w:rPr>
          <w:rFonts w:asciiTheme="minorHAnsi" w:hAnsiTheme="minorHAnsi" w:cstheme="minorHAnsi"/>
          <w:lang w:eastAsia="pl-PL"/>
        </w:rPr>
        <w:t>12) wykaz załączników.</w:t>
      </w:r>
    </w:p>
    <w:p w14:paraId="4442AA95" w14:textId="77777777" w:rsidR="00971F6E" w:rsidRPr="00971F6E" w:rsidRDefault="00971F6E" w:rsidP="00971F6E">
      <w:pPr>
        <w:pStyle w:val="Tekstpodstawowywcity"/>
        <w:spacing w:after="0"/>
        <w:ind w:left="851"/>
        <w:jc w:val="both"/>
        <w:rPr>
          <w:rFonts w:asciiTheme="minorHAnsi" w:eastAsia="Times New Roman" w:hAnsiTheme="minorHAnsi" w:cstheme="minorHAnsi"/>
          <w:sz w:val="10"/>
          <w:szCs w:val="10"/>
          <w:lang w:eastAsia="pl-PL"/>
        </w:rPr>
      </w:pPr>
    </w:p>
    <w:p w14:paraId="505CB82B" w14:textId="77777777" w:rsidR="00DC273A" w:rsidRPr="00971F6E" w:rsidRDefault="002752E3" w:rsidP="00971F6E">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11.</w:t>
      </w:r>
      <w:r w:rsidR="00DC273A" w:rsidRPr="00971F6E">
        <w:rPr>
          <w:rFonts w:asciiTheme="minorHAnsi" w:hAnsiTheme="minorHAnsi" w:cstheme="minorHAnsi"/>
          <w:sz w:val="22"/>
          <w:szCs w:val="22"/>
          <w:lang w:eastAsia="pl-PL"/>
        </w:rPr>
        <w:t xml:space="preserve"> Do odwołania dołącza się: </w:t>
      </w:r>
    </w:p>
    <w:p w14:paraId="10122F28"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1) dowód uiszczenia wpisu od odwołania w wymaganej wysokości; </w:t>
      </w:r>
    </w:p>
    <w:p w14:paraId="24A7BA5F"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2) dowód przesłania kopii odwołania zamawiającemu; </w:t>
      </w:r>
    </w:p>
    <w:p w14:paraId="51A581C3" w14:textId="77777777" w:rsidR="0060171E" w:rsidRDefault="00DC273A" w:rsidP="00971F6E">
      <w:pPr>
        <w:pStyle w:val="Tekstpodstawowywcity"/>
        <w:spacing w:after="0"/>
        <w:ind w:left="0" w:firstLine="851"/>
        <w:jc w:val="both"/>
        <w:rPr>
          <w:rFonts w:asciiTheme="minorHAnsi" w:hAnsiTheme="minorHAnsi" w:cstheme="minorHAnsi"/>
          <w:lang w:eastAsia="pl-PL"/>
        </w:rPr>
      </w:pPr>
      <w:r w:rsidRPr="00971F6E">
        <w:rPr>
          <w:rFonts w:asciiTheme="minorHAnsi" w:hAnsiTheme="minorHAnsi" w:cstheme="minorHAnsi"/>
          <w:lang w:eastAsia="pl-PL"/>
        </w:rPr>
        <w:t>3) dokument potwierdzający umocowanie do reprezentowania odwołującego.</w:t>
      </w:r>
    </w:p>
    <w:p w14:paraId="576978C7" w14:textId="77777777" w:rsidR="00971F6E" w:rsidRPr="00971F6E" w:rsidRDefault="00971F6E" w:rsidP="00971F6E">
      <w:pPr>
        <w:pStyle w:val="Tekstpodstawowywcity"/>
        <w:spacing w:after="0"/>
        <w:ind w:left="0" w:firstLine="851"/>
        <w:jc w:val="both"/>
        <w:rPr>
          <w:rFonts w:asciiTheme="minorHAnsi" w:hAnsiTheme="minorHAnsi" w:cstheme="minorHAnsi"/>
          <w:bCs/>
          <w:sz w:val="10"/>
          <w:szCs w:val="10"/>
        </w:rPr>
      </w:pPr>
    </w:p>
    <w:p w14:paraId="556FF8F8" w14:textId="77777777" w:rsidR="00FF3663" w:rsidRPr="00971F6E" w:rsidRDefault="00FF3663" w:rsidP="00971F6E">
      <w:pPr>
        <w:pStyle w:val="Tekstpodstawowywcity"/>
        <w:numPr>
          <w:ilvl w:val="0"/>
          <w:numId w:val="23"/>
        </w:numPr>
        <w:spacing w:after="0"/>
        <w:ind w:left="851" w:hanging="284"/>
        <w:jc w:val="both"/>
        <w:rPr>
          <w:rFonts w:asciiTheme="minorHAnsi" w:hAnsiTheme="minorHAnsi" w:cstheme="minorHAnsi"/>
          <w:bCs/>
        </w:rPr>
      </w:pPr>
      <w:r w:rsidRPr="00971F6E">
        <w:rPr>
          <w:rFonts w:asciiTheme="minorHAnsi" w:hAnsiTheme="minorHAnsi" w:cstheme="minorHAnsi"/>
          <w:bCs/>
        </w:rPr>
        <w:t xml:space="preserve">Na orzeczenie Krajowej Izby Odwoławczej </w:t>
      </w:r>
      <w:r w:rsidR="0060171E" w:rsidRPr="00971F6E">
        <w:rPr>
          <w:rFonts w:asciiTheme="minorHAnsi" w:hAnsiTheme="minorHAnsi" w:cstheme="minorHAnsi"/>
          <w:bCs/>
        </w:rPr>
        <w:t xml:space="preserve">oraz postanowienie Prezesa </w:t>
      </w:r>
      <w:r w:rsidR="002752E3" w:rsidRPr="00971F6E">
        <w:rPr>
          <w:rFonts w:asciiTheme="minorHAnsi" w:hAnsiTheme="minorHAnsi" w:cstheme="minorHAnsi"/>
          <w:bCs/>
        </w:rPr>
        <w:t xml:space="preserve">Krajowej Izby Odwoławczej, o którym mowa w art. 519 ust. 1 Ustawy, </w:t>
      </w:r>
      <w:r w:rsidRPr="00971F6E">
        <w:rPr>
          <w:rFonts w:asciiTheme="minorHAnsi" w:hAnsiTheme="minorHAnsi" w:cstheme="minorHAnsi"/>
          <w:bCs/>
        </w:rPr>
        <w:t xml:space="preserve">stronom oraz uczestnikom postępowania odwoławczego przysługuje skarga </w:t>
      </w:r>
      <w:r w:rsidR="002752E3" w:rsidRPr="00971F6E">
        <w:rPr>
          <w:rFonts w:asciiTheme="minorHAnsi" w:hAnsiTheme="minorHAnsi" w:cstheme="minorHAnsi"/>
          <w:bCs/>
        </w:rPr>
        <w:t xml:space="preserve">sądu, którą wnosi się </w:t>
      </w:r>
      <w:r w:rsidRPr="00971F6E">
        <w:rPr>
          <w:rFonts w:asciiTheme="minorHAnsi" w:hAnsiTheme="minorHAnsi" w:cstheme="minorHAnsi"/>
          <w:bCs/>
        </w:rPr>
        <w:t xml:space="preserve">do </w:t>
      </w:r>
      <w:r w:rsidR="0060171E" w:rsidRPr="00971F6E">
        <w:rPr>
          <w:rFonts w:asciiTheme="minorHAnsi" w:hAnsiTheme="minorHAnsi" w:cstheme="minorHAnsi"/>
          <w:bCs/>
        </w:rPr>
        <w:t>S</w:t>
      </w:r>
      <w:r w:rsidRPr="00971F6E">
        <w:rPr>
          <w:rFonts w:asciiTheme="minorHAnsi" w:hAnsiTheme="minorHAnsi" w:cstheme="minorHAnsi"/>
          <w:bCs/>
        </w:rPr>
        <w:t xml:space="preserve">ądu </w:t>
      </w:r>
      <w:r w:rsidR="0060171E" w:rsidRPr="00971F6E">
        <w:rPr>
          <w:rFonts w:asciiTheme="minorHAnsi" w:hAnsiTheme="minorHAnsi" w:cstheme="minorHAnsi"/>
          <w:bCs/>
        </w:rPr>
        <w:t>O</w:t>
      </w:r>
      <w:r w:rsidRPr="00971F6E">
        <w:rPr>
          <w:rFonts w:asciiTheme="minorHAnsi" w:hAnsiTheme="minorHAnsi" w:cstheme="minorHAnsi"/>
          <w:bCs/>
        </w:rPr>
        <w:t xml:space="preserve">kręgowego </w:t>
      </w:r>
      <w:r w:rsidR="0060171E" w:rsidRPr="00971F6E">
        <w:rPr>
          <w:rFonts w:asciiTheme="minorHAnsi" w:hAnsiTheme="minorHAnsi" w:cstheme="minorHAnsi"/>
          <w:bCs/>
        </w:rPr>
        <w:t xml:space="preserve">w Warszawie </w:t>
      </w:r>
      <w:r w:rsidR="002752E3" w:rsidRPr="00971F6E">
        <w:rPr>
          <w:rFonts w:asciiTheme="minorHAnsi" w:hAnsiTheme="minorHAnsi" w:cstheme="minorHAnsi"/>
          <w:bCs/>
        </w:rPr>
        <w:t xml:space="preserve">– sądu zamówień publicznych </w:t>
      </w:r>
      <w:r w:rsidRPr="00971F6E">
        <w:rPr>
          <w:rFonts w:asciiTheme="minorHAnsi" w:hAnsiTheme="minorHAnsi" w:cstheme="minorHAnsi"/>
          <w:bCs/>
        </w:rPr>
        <w:t xml:space="preserve">za pośrednictwem Prezesa </w:t>
      </w:r>
      <w:r w:rsidR="002752E3" w:rsidRPr="00971F6E">
        <w:rPr>
          <w:rFonts w:asciiTheme="minorHAnsi" w:hAnsiTheme="minorHAnsi" w:cstheme="minorHAnsi"/>
          <w:bCs/>
        </w:rPr>
        <w:t xml:space="preserve">Krajowej Izby Odwoławczej </w:t>
      </w:r>
      <w:r w:rsidRPr="00971F6E">
        <w:rPr>
          <w:rFonts w:asciiTheme="minorHAnsi" w:hAnsiTheme="minorHAnsi" w:cstheme="minorHAnsi"/>
          <w:bCs/>
        </w:rPr>
        <w:t xml:space="preserve"> w terminie </w:t>
      </w:r>
      <w:r w:rsidR="0060171E" w:rsidRPr="00971F6E">
        <w:rPr>
          <w:rFonts w:asciiTheme="minorHAnsi" w:hAnsiTheme="minorHAnsi" w:cstheme="minorHAnsi"/>
          <w:bCs/>
        </w:rPr>
        <w:t>14</w:t>
      </w:r>
      <w:r w:rsidRPr="00971F6E">
        <w:rPr>
          <w:rFonts w:asciiTheme="minorHAnsi" w:hAnsiTheme="minorHAnsi" w:cstheme="minorHAnsi"/>
          <w:bCs/>
        </w:rPr>
        <w:t xml:space="preserve"> dni od dnia doręczenia orzeczenia </w:t>
      </w:r>
      <w:r w:rsidR="0060171E" w:rsidRPr="00971F6E">
        <w:rPr>
          <w:rFonts w:asciiTheme="minorHAnsi" w:hAnsiTheme="minorHAnsi" w:cstheme="minorHAnsi"/>
          <w:bCs/>
        </w:rPr>
        <w:t>Izby lub postanowienia Prezesa Izby</w:t>
      </w:r>
      <w:r w:rsidR="002752E3" w:rsidRPr="00971F6E">
        <w:rPr>
          <w:rFonts w:asciiTheme="minorHAnsi" w:hAnsiTheme="minorHAnsi" w:cstheme="minorHAnsi"/>
          <w:bCs/>
        </w:rPr>
        <w:t>. O którym mowa w art. 519 ust. 1</w:t>
      </w:r>
      <w:r w:rsidRPr="00971F6E">
        <w:rPr>
          <w:rFonts w:asciiTheme="minorHAnsi" w:hAnsiTheme="minorHAnsi" w:cstheme="minorHAnsi"/>
          <w:bCs/>
        </w:rPr>
        <w:t xml:space="preserve">, przesyłając jednocześnie jej odpis przeciwnikowi skargi. Złożenie skargi w placówce </w:t>
      </w:r>
      <w:r w:rsidR="0060171E" w:rsidRPr="00971F6E">
        <w:rPr>
          <w:rFonts w:asciiTheme="minorHAnsi" w:hAnsiTheme="minorHAnsi" w:cstheme="minorHAnsi"/>
          <w:bCs/>
        </w:rPr>
        <w:t xml:space="preserve">pocztowej </w:t>
      </w:r>
      <w:r w:rsidRPr="00971F6E">
        <w:rPr>
          <w:rFonts w:asciiTheme="minorHAnsi" w:hAnsiTheme="minorHAnsi" w:cstheme="minorHAnsi"/>
          <w:bCs/>
        </w:rPr>
        <w:t xml:space="preserve">operatora </w:t>
      </w:r>
      <w:r w:rsidR="0060171E" w:rsidRPr="00971F6E">
        <w:rPr>
          <w:rFonts w:asciiTheme="minorHAnsi" w:hAnsiTheme="minorHAnsi" w:cstheme="minorHAnsi"/>
          <w:bCs/>
        </w:rPr>
        <w:t xml:space="preserve">wyznaczonego </w:t>
      </w:r>
      <w:r w:rsidR="00FF5239" w:rsidRPr="00971F6E">
        <w:rPr>
          <w:rFonts w:asciiTheme="minorHAnsi" w:hAnsiTheme="minorHAnsi" w:cstheme="minorHAnsi"/>
          <w:bCs/>
        </w:rPr>
        <w:br/>
      </w:r>
      <w:r w:rsidR="0060171E" w:rsidRPr="00971F6E">
        <w:rPr>
          <w:rFonts w:asciiTheme="minorHAnsi" w:hAnsiTheme="minorHAnsi" w:cstheme="minorHAnsi"/>
          <w:bCs/>
        </w:rPr>
        <w:t>w rozumieniu ustawy z dnia 23 listopada 2012 r. – Prawo pocztowe</w:t>
      </w:r>
      <w:r w:rsidRPr="00971F6E">
        <w:rPr>
          <w:rFonts w:asciiTheme="minorHAnsi" w:hAnsiTheme="minorHAnsi" w:cstheme="minorHAnsi"/>
          <w:bCs/>
        </w:rPr>
        <w:t xml:space="preserve"> jest równoważne z jej wniesieniem. </w:t>
      </w:r>
      <w:bookmarkEnd w:id="21"/>
    </w:p>
    <w:p w14:paraId="43AF27D9" w14:textId="77777777" w:rsidR="009A6C1C" w:rsidRDefault="009A6C1C">
      <w:pPr>
        <w:widowControl w:val="0"/>
        <w:tabs>
          <w:tab w:val="left" w:pos="851"/>
        </w:tabs>
        <w:spacing w:before="60" w:line="360" w:lineRule="auto"/>
        <w:ind w:right="96"/>
        <w:jc w:val="both"/>
        <w:rPr>
          <w:rFonts w:ascii="Verdana" w:hAnsi="Verdana"/>
          <w:sz w:val="18"/>
          <w:szCs w:val="18"/>
          <w:lang w:eastAsia="pl-PL"/>
        </w:rPr>
      </w:pPr>
    </w:p>
    <w:p w14:paraId="3C6FCA54" w14:textId="77777777" w:rsidR="009817C6" w:rsidRPr="009817C6" w:rsidRDefault="009817C6">
      <w:pPr>
        <w:widowControl w:val="0"/>
        <w:tabs>
          <w:tab w:val="left" w:pos="851"/>
        </w:tabs>
        <w:spacing w:before="60" w:line="360" w:lineRule="auto"/>
        <w:ind w:right="96"/>
        <w:jc w:val="both"/>
        <w:rPr>
          <w:rFonts w:ascii="Verdana" w:hAnsi="Verdana"/>
          <w:sz w:val="10"/>
          <w:szCs w:val="10"/>
          <w:lang w:eastAsia="pl-PL"/>
        </w:rPr>
      </w:pPr>
    </w:p>
    <w:p w14:paraId="31987CEF" w14:textId="77777777" w:rsidR="003807E7" w:rsidRPr="00FE780C" w:rsidRDefault="003807E7">
      <w:pPr>
        <w:widowControl w:val="0"/>
        <w:tabs>
          <w:tab w:val="left" w:pos="851"/>
        </w:tabs>
        <w:spacing w:before="60" w:line="360" w:lineRule="auto"/>
        <w:ind w:right="96"/>
        <w:jc w:val="both"/>
        <w:rPr>
          <w:rFonts w:ascii="Verdana" w:hAnsi="Verdana"/>
          <w:sz w:val="10"/>
          <w:szCs w:val="10"/>
          <w:lang w:eastAsia="pl-PL"/>
        </w:rPr>
      </w:pPr>
    </w:p>
    <w:p w14:paraId="41FDB324" w14:textId="0086EFD8" w:rsidR="009A6C1C" w:rsidRPr="00971F6E" w:rsidRDefault="009A6C1C" w:rsidP="009A6C1C">
      <w:pPr>
        <w:pStyle w:val="BodyTextIndentZnak"/>
        <w:tabs>
          <w:tab w:val="left" w:pos="567"/>
        </w:tabs>
        <w:spacing w:line="312" w:lineRule="auto"/>
        <w:ind w:left="567"/>
        <w:jc w:val="left"/>
        <w:rPr>
          <w:rFonts w:asciiTheme="minorHAnsi" w:eastAsia="Calibri" w:hAnsiTheme="minorHAnsi" w:cstheme="minorHAnsi"/>
          <w:b/>
          <w:sz w:val="22"/>
          <w:szCs w:val="22"/>
        </w:rPr>
      </w:pPr>
      <w:r w:rsidRPr="00971F6E">
        <w:rPr>
          <w:rFonts w:asciiTheme="minorHAnsi" w:eastAsia="Calibri" w:hAnsiTheme="minorHAnsi" w:cstheme="minorHAnsi"/>
          <w:b/>
          <w:sz w:val="22"/>
          <w:szCs w:val="22"/>
          <w:u w:val="single"/>
        </w:rPr>
        <w:t>ROZDZIAŁ XX</w:t>
      </w:r>
      <w:r w:rsidR="00954E51" w:rsidRPr="00971F6E">
        <w:rPr>
          <w:rFonts w:asciiTheme="minorHAnsi" w:eastAsia="Calibri" w:hAnsiTheme="minorHAnsi" w:cstheme="minorHAnsi"/>
          <w:b/>
          <w:sz w:val="22"/>
          <w:szCs w:val="22"/>
          <w:u w:val="single"/>
        </w:rPr>
        <w:t>VI</w:t>
      </w:r>
      <w:r w:rsidR="00954E51" w:rsidRPr="00971F6E">
        <w:rPr>
          <w:rFonts w:asciiTheme="minorHAnsi" w:eastAsia="Calibri" w:hAnsiTheme="minorHAnsi" w:cstheme="minorHAnsi"/>
          <w:b/>
          <w:sz w:val="22"/>
          <w:szCs w:val="22"/>
        </w:rPr>
        <w:t>.</w:t>
      </w:r>
      <w:r w:rsidRPr="00971F6E">
        <w:rPr>
          <w:rFonts w:asciiTheme="minorHAnsi" w:eastAsia="Calibri" w:hAnsiTheme="minorHAnsi" w:cstheme="minorHAnsi"/>
          <w:b/>
          <w:sz w:val="22"/>
          <w:szCs w:val="22"/>
        </w:rPr>
        <w:t xml:space="preserve"> </w:t>
      </w:r>
      <w:r w:rsidR="00954E51" w:rsidRPr="00971F6E">
        <w:rPr>
          <w:rFonts w:asciiTheme="minorHAnsi" w:eastAsia="Calibri" w:hAnsiTheme="minorHAnsi" w:cstheme="minorHAnsi"/>
          <w:b/>
          <w:sz w:val="22"/>
          <w:szCs w:val="22"/>
        </w:rPr>
        <w:t xml:space="preserve"> </w:t>
      </w:r>
      <w:r w:rsidRPr="00971F6E">
        <w:rPr>
          <w:rFonts w:asciiTheme="minorHAnsi" w:eastAsia="Calibri" w:hAnsiTheme="minorHAnsi" w:cstheme="minorHAnsi"/>
          <w:b/>
          <w:sz w:val="22"/>
          <w:szCs w:val="22"/>
        </w:rPr>
        <w:t>KLAUZULA INFORMACYJNA RODO</w:t>
      </w:r>
    </w:p>
    <w:p w14:paraId="3CCE4F82" w14:textId="77777777" w:rsidR="009A6C1C" w:rsidRPr="00FE780C" w:rsidRDefault="009A6C1C" w:rsidP="009A6C1C">
      <w:pPr>
        <w:pStyle w:val="BodyTextIndentZnak"/>
        <w:tabs>
          <w:tab w:val="left" w:pos="567"/>
        </w:tabs>
        <w:spacing w:line="312" w:lineRule="auto"/>
        <w:ind w:left="567"/>
        <w:jc w:val="left"/>
        <w:rPr>
          <w:rFonts w:ascii="Times New Roman" w:eastAsia="Calibri" w:hAnsi="Times New Roman" w:cs="Times New Roman"/>
          <w:b/>
          <w:sz w:val="10"/>
          <w:szCs w:val="10"/>
        </w:rPr>
      </w:pPr>
    </w:p>
    <w:p w14:paraId="51CD097D" w14:textId="1A323384" w:rsidR="005D5372" w:rsidRPr="00971F6E" w:rsidRDefault="005D5372" w:rsidP="00971F6E">
      <w:pPr>
        <w:pStyle w:val="Akapitzlist"/>
        <w:numPr>
          <w:ilvl w:val="0"/>
          <w:numId w:val="61"/>
        </w:numPr>
        <w:suppressAutoHyphens w:val="0"/>
        <w:spacing w:before="240"/>
        <w:ind w:left="709"/>
        <w:jc w:val="both"/>
        <w:rPr>
          <w:rFonts w:asciiTheme="minorHAnsi" w:hAnsiTheme="minorHAnsi" w:cstheme="minorHAnsi"/>
        </w:rPr>
      </w:pPr>
      <w:r w:rsidRPr="00971F6E">
        <w:rPr>
          <w:rFonts w:asciiTheme="minorHAnsi" w:hAnsiTheme="minorHAnsi" w:cstheme="minorHAnsi"/>
        </w:rPr>
        <w:t xml:space="preserve">Zgodnie z art. 13 ust. 1 i 2 Rozporządzenia Parlamentu Europejskiego i Rady (UE) 2016/679 </w:t>
      </w:r>
      <w:r w:rsidR="00721B1E">
        <w:rPr>
          <w:rFonts w:asciiTheme="minorHAnsi" w:hAnsiTheme="minorHAnsi" w:cstheme="minorHAnsi"/>
        </w:rPr>
        <w:br/>
      </w:r>
      <w:r w:rsidRPr="00971F6E">
        <w:rPr>
          <w:rFonts w:asciiTheme="minorHAnsi" w:hAnsiTheme="minorHAnsi" w:cstheme="minorHAnsi"/>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F1E364"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 xml:space="preserve">Administratorem Pani/Pana danych osobowych jest </w:t>
      </w:r>
      <w:r w:rsidRPr="00971F6E">
        <w:rPr>
          <w:rFonts w:asciiTheme="minorHAnsi" w:hAnsiTheme="minorHAnsi" w:cstheme="minorHAnsi"/>
          <w:b/>
        </w:rPr>
        <w:t xml:space="preserve">Uniwersytet Łódzki </w:t>
      </w:r>
      <w:r w:rsidRPr="00971F6E">
        <w:rPr>
          <w:rFonts w:asciiTheme="minorHAnsi" w:hAnsiTheme="minorHAnsi" w:cstheme="minorHAnsi"/>
          <w:bCs/>
        </w:rPr>
        <w:t xml:space="preserve">z siedzibą </w:t>
      </w:r>
      <w:r w:rsidRPr="00971F6E">
        <w:rPr>
          <w:rFonts w:asciiTheme="minorHAnsi" w:hAnsiTheme="minorHAnsi" w:cstheme="minorHAnsi"/>
          <w:b/>
        </w:rPr>
        <w:t>przy  ul. Narutowicza 68, 90-136 Łódź</w:t>
      </w:r>
      <w:r w:rsidRPr="00971F6E">
        <w:rPr>
          <w:rFonts w:asciiTheme="minorHAnsi" w:hAnsiTheme="minorHAnsi" w:cstheme="minorHAnsi"/>
          <w:bCs/>
        </w:rPr>
        <w:t>;</w:t>
      </w:r>
    </w:p>
    <w:p w14:paraId="77AD4B24"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Administrator wyznaczył Inspektora Ochrony Danych, z którym mo</w:t>
      </w:r>
      <w:r w:rsidR="000A126D" w:rsidRPr="00971F6E">
        <w:rPr>
          <w:rFonts w:asciiTheme="minorHAnsi" w:hAnsiTheme="minorHAnsi" w:cstheme="minorHAnsi"/>
        </w:rPr>
        <w:t>ż</w:t>
      </w:r>
      <w:r w:rsidRPr="00971F6E">
        <w:rPr>
          <w:rFonts w:asciiTheme="minorHAnsi" w:hAnsiTheme="minorHAnsi" w:cstheme="minorHAnsi"/>
        </w:rPr>
        <w:t>na się kontaktować za pomocą poczty elektronicznej</w:t>
      </w:r>
      <w:r w:rsidRPr="00971F6E">
        <w:rPr>
          <w:rFonts w:asciiTheme="minorHAnsi" w:hAnsiTheme="minorHAnsi" w:cstheme="minorHAnsi"/>
          <w:bCs/>
        </w:rPr>
        <w:t xml:space="preserve">: </w:t>
      </w:r>
      <w:hyperlink r:id="rId20" w:history="1">
        <w:r w:rsidRPr="00971F6E">
          <w:rPr>
            <w:rStyle w:val="Hipercze"/>
            <w:rFonts w:asciiTheme="minorHAnsi" w:hAnsiTheme="minorHAnsi" w:cstheme="minorHAnsi"/>
            <w:bCs/>
            <w:color w:val="auto"/>
          </w:rPr>
          <w:t>iod@uni.lodz.pl</w:t>
        </w:r>
      </w:hyperlink>
      <w:r w:rsidRPr="00971F6E">
        <w:rPr>
          <w:rFonts w:asciiTheme="minorHAnsi" w:hAnsiTheme="minorHAnsi" w:cstheme="minorHAnsi"/>
          <w:bCs/>
        </w:rPr>
        <w:t>;</w:t>
      </w:r>
    </w:p>
    <w:p w14:paraId="4E289FC9" w14:textId="0C087344" w:rsidR="005D5372" w:rsidRPr="00971F6E" w:rsidRDefault="005D5372" w:rsidP="00971F6E">
      <w:pPr>
        <w:spacing w:line="276" w:lineRule="auto"/>
        <w:ind w:left="993"/>
        <w:jc w:val="both"/>
        <w:rPr>
          <w:rFonts w:asciiTheme="minorHAnsi" w:hAnsiTheme="minorHAnsi" w:cstheme="minorHAnsi"/>
          <w:bCs/>
          <w:sz w:val="22"/>
          <w:szCs w:val="22"/>
          <w:u w:val="single"/>
        </w:rPr>
      </w:pPr>
      <w:r w:rsidRPr="00971F6E">
        <w:rPr>
          <w:rFonts w:asciiTheme="minorHAnsi" w:hAnsiTheme="minorHAnsi" w:cstheme="minorHAnsi"/>
          <w:position w:val="6"/>
          <w:sz w:val="22"/>
          <w:szCs w:val="22"/>
        </w:rPr>
        <w:t>Pani/Pana dane osobowe przetwarzane będą w celu związanym z przedmiotowym postępowaniem o udzielenie zamówienia publicznego, prowadzonego w trybie podstawowym, bez możliwości negocjacji pod nazwą:</w:t>
      </w:r>
      <w:r w:rsidR="00191512" w:rsidRPr="00971F6E">
        <w:rPr>
          <w:rFonts w:asciiTheme="minorHAnsi" w:hAnsiTheme="minorHAnsi" w:cstheme="minorHAnsi"/>
          <w:position w:val="6"/>
          <w:sz w:val="22"/>
          <w:szCs w:val="22"/>
        </w:rPr>
        <w:t xml:space="preserve"> „</w:t>
      </w:r>
      <w:r w:rsidR="00191512" w:rsidRPr="004C10C5">
        <w:rPr>
          <w:rFonts w:asciiTheme="minorHAnsi" w:hAnsiTheme="minorHAnsi" w:cstheme="minorHAnsi"/>
          <w:position w:val="6"/>
          <w:sz w:val="22"/>
          <w:szCs w:val="22"/>
        </w:rPr>
        <w:t xml:space="preserve">Dostawa </w:t>
      </w:r>
      <w:r w:rsidR="00971F6E" w:rsidRPr="004C10C5">
        <w:rPr>
          <w:rFonts w:asciiTheme="minorHAnsi" w:hAnsiTheme="minorHAnsi" w:cstheme="minorHAnsi"/>
          <w:position w:val="6"/>
          <w:sz w:val="22"/>
          <w:szCs w:val="22"/>
        </w:rPr>
        <w:t xml:space="preserve">wyposażenia </w:t>
      </w:r>
      <w:r w:rsidR="004B30B6" w:rsidRPr="004C10C5">
        <w:rPr>
          <w:rFonts w:asciiTheme="minorHAnsi" w:hAnsiTheme="minorHAnsi" w:cstheme="minorHAnsi"/>
          <w:position w:val="6"/>
          <w:sz w:val="22"/>
          <w:szCs w:val="22"/>
        </w:rPr>
        <w:t xml:space="preserve">meblowego </w:t>
      </w:r>
      <w:r w:rsidR="00191512" w:rsidRPr="004C10C5">
        <w:rPr>
          <w:rFonts w:asciiTheme="minorHAnsi" w:hAnsiTheme="minorHAnsi" w:cstheme="minorHAnsi"/>
          <w:position w:val="6"/>
          <w:sz w:val="22"/>
          <w:szCs w:val="22"/>
        </w:rPr>
        <w:t>dla</w:t>
      </w:r>
      <w:r w:rsidR="002778A4" w:rsidRPr="004C10C5">
        <w:rPr>
          <w:rFonts w:asciiTheme="minorHAnsi" w:hAnsiTheme="minorHAnsi" w:cstheme="minorHAnsi"/>
          <w:position w:val="6"/>
          <w:sz w:val="22"/>
          <w:szCs w:val="22"/>
        </w:rPr>
        <w:t xml:space="preserve"> </w:t>
      </w:r>
      <w:r w:rsidR="00971F6E" w:rsidRPr="004C10C5">
        <w:rPr>
          <w:rFonts w:asciiTheme="minorHAnsi" w:hAnsiTheme="minorHAnsi" w:cstheme="minorHAnsi"/>
          <w:position w:val="6"/>
          <w:sz w:val="22"/>
          <w:szCs w:val="22"/>
        </w:rPr>
        <w:t>VIII Domu Studenta</w:t>
      </w:r>
      <w:r w:rsidR="002778A4" w:rsidRPr="004C10C5">
        <w:rPr>
          <w:rFonts w:asciiTheme="minorHAnsi" w:hAnsiTheme="minorHAnsi" w:cstheme="minorHAnsi"/>
          <w:position w:val="6"/>
          <w:sz w:val="22"/>
          <w:szCs w:val="22"/>
        </w:rPr>
        <w:t xml:space="preserve"> Uniwersytetu Łódzkiego przy ul. </w:t>
      </w:r>
      <w:r w:rsidR="00971F6E" w:rsidRPr="004C10C5">
        <w:rPr>
          <w:rFonts w:asciiTheme="minorHAnsi" w:hAnsiTheme="minorHAnsi" w:cstheme="minorHAnsi"/>
          <w:position w:val="6"/>
          <w:sz w:val="22"/>
          <w:szCs w:val="22"/>
        </w:rPr>
        <w:t>Strajku Łódzkich Studentów 1981 r. nr 6</w:t>
      </w:r>
      <w:r w:rsidR="002778A4" w:rsidRPr="004C10C5">
        <w:rPr>
          <w:rFonts w:asciiTheme="minorHAnsi" w:hAnsiTheme="minorHAnsi" w:cstheme="minorHAnsi"/>
          <w:position w:val="6"/>
          <w:sz w:val="22"/>
          <w:szCs w:val="22"/>
        </w:rPr>
        <w:t xml:space="preserve"> w Łodzi</w:t>
      </w:r>
      <w:r w:rsidR="002778A4" w:rsidRPr="00971F6E">
        <w:rPr>
          <w:rFonts w:asciiTheme="minorHAnsi" w:hAnsiTheme="minorHAnsi" w:cstheme="minorHAnsi"/>
          <w:position w:val="6"/>
          <w:sz w:val="22"/>
          <w:szCs w:val="22"/>
        </w:rPr>
        <w:t xml:space="preserve">”. </w:t>
      </w:r>
    </w:p>
    <w:p w14:paraId="0786B7AB" w14:textId="77777777" w:rsidR="005D5372" w:rsidRPr="00971F6E" w:rsidRDefault="005D5372" w:rsidP="00971F6E">
      <w:pPr>
        <w:pStyle w:val="Akapitzlist"/>
        <w:suppressAutoHyphens w:val="0"/>
        <w:overflowPunct w:val="0"/>
        <w:autoSpaceDE w:val="0"/>
        <w:autoSpaceDN w:val="0"/>
        <w:adjustRightInd w:val="0"/>
        <w:ind w:left="993" w:right="96"/>
        <w:jc w:val="both"/>
        <w:textAlignment w:val="baseline"/>
        <w:rPr>
          <w:rFonts w:asciiTheme="minorHAnsi" w:hAnsiTheme="minorHAnsi" w:cstheme="minorHAnsi"/>
          <w:sz w:val="2"/>
          <w:szCs w:val="2"/>
        </w:rPr>
      </w:pPr>
    </w:p>
    <w:p w14:paraId="5640BFD6" w14:textId="12EEFF6F" w:rsidR="005D5372" w:rsidRPr="00971F6E" w:rsidRDefault="005D5372" w:rsidP="00971F6E">
      <w:pPr>
        <w:pStyle w:val="Akapitzlist"/>
        <w:numPr>
          <w:ilvl w:val="0"/>
          <w:numId w:val="58"/>
        </w:numPr>
        <w:suppressAutoHyphens w:val="0"/>
        <w:overflowPunct w:val="0"/>
        <w:autoSpaceDE w:val="0"/>
        <w:autoSpaceDN w:val="0"/>
        <w:adjustRightInd w:val="0"/>
        <w:ind w:left="993" w:right="96"/>
        <w:jc w:val="both"/>
        <w:textAlignment w:val="baseline"/>
        <w:rPr>
          <w:rFonts w:asciiTheme="minorHAnsi" w:hAnsiTheme="minorHAnsi" w:cstheme="minorHAnsi"/>
        </w:rPr>
      </w:pPr>
      <w:r w:rsidRPr="00971F6E">
        <w:rPr>
          <w:rFonts w:asciiTheme="minorHAnsi" w:hAnsiTheme="minorHAnsi" w:cstheme="minorHAnsi"/>
        </w:rPr>
        <w:t xml:space="preserve">Pani/Pana dane osobowe będą przetwarzane, ponieważ jest to </w:t>
      </w:r>
      <w:r w:rsidRPr="00971F6E">
        <w:rPr>
          <w:rFonts w:asciiTheme="minorHAnsi" w:hAnsiTheme="minorHAnsi" w:cstheme="minorHAnsi"/>
          <w:shd w:val="clear" w:color="auto" w:fill="FFFFFF"/>
        </w:rPr>
        <w:t>niezbędne do wypełnienia obowiązku prawnego ciążącego na administratorze (</w:t>
      </w:r>
      <w:r w:rsidRPr="00971F6E">
        <w:rPr>
          <w:rFonts w:asciiTheme="minorHAnsi" w:hAnsiTheme="minorHAnsi" w:cstheme="minorHAnsi"/>
        </w:rPr>
        <w:t xml:space="preserve">art. 6 ust. 1 lit. c RODO w związku </w:t>
      </w:r>
      <w:r w:rsidR="00721B1E">
        <w:rPr>
          <w:rFonts w:asciiTheme="minorHAnsi" w:hAnsiTheme="minorHAnsi" w:cstheme="minorHAnsi"/>
        </w:rPr>
        <w:br/>
      </w:r>
      <w:r w:rsidRPr="00971F6E">
        <w:rPr>
          <w:rFonts w:asciiTheme="minorHAnsi" w:hAnsiTheme="minorHAnsi" w:cstheme="minorHAnsi"/>
        </w:rPr>
        <w:t>z przepisami ustawy z dnia 11 września 2019 r. Prawo zamówień publicznych zwanej dalej ustawą PZP).</w:t>
      </w:r>
    </w:p>
    <w:p w14:paraId="0D0C4EBC"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odbiorcami Pani/Pana danych osobowych będą osoby lub podmioty, którym udostępniona zostanie dokumentacja postępowania w oparciu o art. 18 oraz 74 ustawy PZP;</w:t>
      </w:r>
    </w:p>
    <w:p w14:paraId="2C353B8B"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position w:val="6"/>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113A14A6"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C36CCEA"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 xml:space="preserve">W odniesieniu do Pani/Pana danych osobowych decyzje nie będą podejmowane </w:t>
      </w:r>
      <w:r w:rsidRPr="00971F6E">
        <w:rPr>
          <w:rFonts w:asciiTheme="minorHAnsi" w:hAnsiTheme="minorHAnsi" w:cstheme="minorHAnsi"/>
        </w:rPr>
        <w:br/>
        <w:t>w sposób zautomatyzowany, stosownie do art. 22 RODO.</w:t>
      </w:r>
    </w:p>
    <w:p w14:paraId="5D601814"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posiada Pani/Pan:</w:t>
      </w:r>
    </w:p>
    <w:p w14:paraId="4A88A6D5"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iCs/>
          <w:sz w:val="22"/>
          <w:szCs w:val="22"/>
        </w:rPr>
      </w:pPr>
      <w:r w:rsidRPr="00971F6E">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777524F9"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iCs/>
          <w:sz w:val="22"/>
          <w:szCs w:val="22"/>
        </w:rPr>
      </w:pPr>
      <w:r w:rsidRPr="00971F6E">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971F6E">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4185E5D" w14:textId="635A1F9D"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sz w:val="22"/>
          <w:szCs w:val="22"/>
        </w:rPr>
      </w:pPr>
      <w:r w:rsidRPr="00971F6E">
        <w:rPr>
          <w:rFonts w:asciiTheme="minorHAnsi" w:hAnsiTheme="minorHAnsi" w:cstheme="minorHAnsi"/>
          <w:sz w:val="22"/>
          <w:szCs w:val="22"/>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t>
      </w:r>
      <w:r w:rsidR="00721B1E">
        <w:rPr>
          <w:rFonts w:asciiTheme="minorHAnsi" w:hAnsiTheme="minorHAnsi" w:cstheme="minorHAnsi"/>
          <w:sz w:val="22"/>
          <w:szCs w:val="22"/>
        </w:rPr>
        <w:br/>
      </w:r>
      <w:r w:rsidRPr="00971F6E">
        <w:rPr>
          <w:rFonts w:asciiTheme="minorHAnsi" w:hAnsiTheme="minorHAnsi" w:cstheme="minorHAnsi"/>
          <w:sz w:val="22"/>
          <w:szCs w:val="22"/>
        </w:rPr>
        <w:t xml:space="preserve">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w:t>
      </w:r>
      <w:r w:rsidR="00721B1E">
        <w:rPr>
          <w:rFonts w:asciiTheme="minorHAnsi" w:hAnsiTheme="minorHAnsi" w:cstheme="minorHAnsi"/>
          <w:sz w:val="22"/>
          <w:szCs w:val="22"/>
        </w:rPr>
        <w:br/>
      </w:r>
      <w:r w:rsidRPr="00971F6E">
        <w:rPr>
          <w:rFonts w:asciiTheme="minorHAnsi" w:hAnsiTheme="minorHAnsi" w:cstheme="minorHAnsi"/>
          <w:sz w:val="22"/>
          <w:szCs w:val="22"/>
        </w:rPr>
        <w:t>o udzielenie zamówienia;</w:t>
      </w:r>
    </w:p>
    <w:p w14:paraId="15E90402"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sz w:val="22"/>
          <w:szCs w:val="22"/>
        </w:rPr>
      </w:pPr>
      <w:r w:rsidRPr="00971F6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971F6E">
        <w:rPr>
          <w:rFonts w:asciiTheme="minorHAnsi" w:hAnsiTheme="minorHAnsi" w:cstheme="minorHAnsi"/>
          <w:i/>
          <w:sz w:val="22"/>
          <w:szCs w:val="22"/>
        </w:rPr>
        <w:t xml:space="preserve"> </w:t>
      </w:r>
    </w:p>
    <w:p w14:paraId="274B7B9F" w14:textId="77777777" w:rsidR="005D5372" w:rsidRPr="00971F6E" w:rsidRDefault="005D5372" w:rsidP="00971F6E">
      <w:pPr>
        <w:pStyle w:val="Akapitzlist"/>
        <w:numPr>
          <w:ilvl w:val="0"/>
          <w:numId w:val="59"/>
        </w:numPr>
        <w:suppressAutoHyphens w:val="0"/>
        <w:ind w:left="993" w:hanging="284"/>
        <w:jc w:val="both"/>
        <w:rPr>
          <w:rFonts w:asciiTheme="minorHAnsi" w:hAnsiTheme="minorHAnsi" w:cstheme="minorHAnsi"/>
        </w:rPr>
      </w:pPr>
      <w:r w:rsidRPr="00971F6E">
        <w:rPr>
          <w:rFonts w:asciiTheme="minorHAnsi" w:hAnsiTheme="minorHAnsi" w:cstheme="minorHAnsi"/>
        </w:rPr>
        <w:t>nie przysługuje Pani/Panu:</w:t>
      </w:r>
    </w:p>
    <w:p w14:paraId="15D253C3" w14:textId="7777777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w związku z art. 17 ust. 3 lit. b, d lub e RODO prawo do usunięcia danych osobowych;</w:t>
      </w:r>
    </w:p>
    <w:p w14:paraId="40E420E1" w14:textId="7777777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prawo do przenoszenia danych osobowych, o którym mowa w art. 20 RODO;</w:t>
      </w:r>
    </w:p>
    <w:p w14:paraId="0ACE24B1" w14:textId="7823E99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na podstawie art. 21 RODO prawo sprzeciwu, wobec przetwarzania danych</w:t>
      </w:r>
      <w:r w:rsidR="00971F6E">
        <w:rPr>
          <w:rFonts w:asciiTheme="minorHAnsi" w:hAnsiTheme="minorHAnsi" w:cstheme="minorHAnsi"/>
          <w:sz w:val="22"/>
          <w:szCs w:val="22"/>
        </w:rPr>
        <w:br/>
        <w:t xml:space="preserve">    </w:t>
      </w:r>
      <w:r w:rsidRPr="00971F6E">
        <w:rPr>
          <w:rFonts w:asciiTheme="minorHAnsi" w:hAnsiTheme="minorHAnsi" w:cstheme="minorHAnsi"/>
          <w:sz w:val="22"/>
          <w:szCs w:val="22"/>
        </w:rPr>
        <w:t xml:space="preserve"> </w:t>
      </w:r>
      <w:r w:rsidR="00971F6E">
        <w:rPr>
          <w:rFonts w:asciiTheme="minorHAnsi" w:hAnsiTheme="minorHAnsi" w:cstheme="minorHAnsi"/>
          <w:sz w:val="22"/>
          <w:szCs w:val="22"/>
        </w:rPr>
        <w:t xml:space="preserve"> </w:t>
      </w:r>
      <w:r w:rsidRPr="00971F6E">
        <w:rPr>
          <w:rFonts w:asciiTheme="minorHAnsi" w:hAnsiTheme="minorHAnsi" w:cstheme="minorHAnsi"/>
          <w:sz w:val="22"/>
          <w:szCs w:val="22"/>
        </w:rPr>
        <w:t>osobowych,</w:t>
      </w:r>
      <w:r w:rsidR="00971F6E">
        <w:rPr>
          <w:rFonts w:asciiTheme="minorHAnsi" w:hAnsiTheme="minorHAnsi" w:cstheme="minorHAnsi"/>
          <w:sz w:val="22"/>
          <w:szCs w:val="22"/>
        </w:rPr>
        <w:t xml:space="preserve"> </w:t>
      </w:r>
      <w:r w:rsidRPr="00971F6E">
        <w:rPr>
          <w:rFonts w:asciiTheme="minorHAnsi" w:hAnsiTheme="minorHAnsi" w:cstheme="minorHAnsi"/>
          <w:sz w:val="22"/>
          <w:szCs w:val="22"/>
        </w:rPr>
        <w:t>gdyż podstawą prawną przetwarzania Pani/Pana danych osobowych jest</w:t>
      </w:r>
      <w:r w:rsidR="00971F6E">
        <w:rPr>
          <w:rFonts w:asciiTheme="minorHAnsi" w:hAnsiTheme="minorHAnsi" w:cstheme="minorHAnsi"/>
          <w:sz w:val="22"/>
          <w:szCs w:val="22"/>
        </w:rPr>
        <w:br/>
        <w:t xml:space="preserve">     </w:t>
      </w:r>
      <w:r w:rsidRPr="00971F6E">
        <w:rPr>
          <w:rFonts w:asciiTheme="minorHAnsi" w:hAnsiTheme="minorHAnsi" w:cstheme="minorHAnsi"/>
          <w:sz w:val="22"/>
          <w:szCs w:val="22"/>
        </w:rPr>
        <w:t xml:space="preserve"> art. 6 ust. 1 lit</w:t>
      </w:r>
      <w:r w:rsidR="00971F6E">
        <w:rPr>
          <w:rFonts w:asciiTheme="minorHAnsi" w:hAnsiTheme="minorHAnsi" w:cstheme="minorHAnsi"/>
          <w:sz w:val="22"/>
          <w:szCs w:val="22"/>
        </w:rPr>
        <w:t>.</w:t>
      </w:r>
      <w:r w:rsidRPr="00971F6E">
        <w:rPr>
          <w:rFonts w:asciiTheme="minorHAnsi" w:hAnsiTheme="minorHAnsi" w:cstheme="minorHAnsi"/>
          <w:sz w:val="22"/>
          <w:szCs w:val="22"/>
        </w:rPr>
        <w:t xml:space="preserve"> c RODO; </w:t>
      </w:r>
    </w:p>
    <w:p w14:paraId="216262AF" w14:textId="77777777" w:rsidR="005D5372" w:rsidRPr="00971F6E" w:rsidRDefault="005D5372" w:rsidP="00971F6E">
      <w:pPr>
        <w:pStyle w:val="Akapitzlist"/>
        <w:suppressAutoHyphens w:val="0"/>
        <w:ind w:left="1277"/>
        <w:contextualSpacing/>
        <w:jc w:val="both"/>
        <w:rPr>
          <w:rFonts w:asciiTheme="minorHAnsi" w:hAnsiTheme="minorHAnsi" w:cstheme="minorHAnsi"/>
          <w:sz w:val="10"/>
          <w:szCs w:val="10"/>
        </w:rPr>
      </w:pPr>
    </w:p>
    <w:p w14:paraId="567098E2" w14:textId="77777777" w:rsidR="005D5372" w:rsidRPr="00971F6E" w:rsidRDefault="005D5372" w:rsidP="00971F6E">
      <w:pPr>
        <w:pStyle w:val="Akapitzlist"/>
        <w:numPr>
          <w:ilvl w:val="0"/>
          <w:numId w:val="60"/>
        </w:numPr>
        <w:suppressAutoHyphens w:val="0"/>
        <w:ind w:left="851" w:hanging="426"/>
        <w:contextualSpacing/>
        <w:jc w:val="both"/>
        <w:rPr>
          <w:rFonts w:asciiTheme="minorHAnsi" w:hAnsiTheme="minorHAnsi" w:cstheme="minorHAnsi"/>
        </w:rPr>
      </w:pPr>
      <w:r w:rsidRPr="00971F6E">
        <w:rPr>
          <w:rFonts w:asciiTheme="minorHAnsi" w:hAnsiTheme="minorHAnsi" w:cstheme="minorHAnsi"/>
        </w:rPr>
        <w:t xml:space="preserve">Jednocześnie </w:t>
      </w:r>
      <w:r w:rsidRPr="00971F6E">
        <w:rPr>
          <w:rFonts w:asciiTheme="minorHAnsi" w:hAnsiTheme="minorHAnsi" w:cstheme="minorHAnsi"/>
          <w:b/>
          <w:bCs/>
        </w:rPr>
        <w:t>Zamawiający</w:t>
      </w:r>
      <w:r w:rsidRPr="00971F6E">
        <w:rPr>
          <w:rFonts w:asciiTheme="minorHAnsi" w:hAnsiTheme="minorHAnsi" w:cstheme="minorHAnsi"/>
        </w:rPr>
        <w:t xml:space="preserve"> przypomina o ciążącym na Pani/Panu obowiązku informacyjnym wynikającym z art. 14 RODO względem osób fizycznych, których dane przekazane zostaną </w:t>
      </w:r>
      <w:r w:rsidRPr="00971F6E">
        <w:rPr>
          <w:rFonts w:asciiTheme="minorHAnsi" w:hAnsiTheme="minorHAnsi" w:cstheme="minorHAnsi"/>
          <w:b/>
          <w:bCs/>
        </w:rPr>
        <w:t>Zamawiającemu</w:t>
      </w:r>
      <w:r w:rsidRPr="00971F6E">
        <w:rPr>
          <w:rFonts w:asciiTheme="minorHAnsi" w:hAnsiTheme="minorHAnsi" w:cstheme="minorHAnsi"/>
        </w:rPr>
        <w:t xml:space="preserve"> w związku z prowadzonym postępowaniem i które </w:t>
      </w:r>
      <w:r w:rsidRPr="00971F6E">
        <w:rPr>
          <w:rFonts w:asciiTheme="minorHAnsi" w:hAnsiTheme="minorHAnsi" w:cstheme="minorHAnsi"/>
          <w:b/>
          <w:bCs/>
        </w:rPr>
        <w:t>Zamawiający</w:t>
      </w:r>
      <w:r w:rsidRPr="00971F6E">
        <w:rPr>
          <w:rFonts w:asciiTheme="minorHAnsi" w:hAnsiTheme="minorHAnsi" w:cstheme="minorHAnsi"/>
        </w:rPr>
        <w:t xml:space="preserve"> pośrednio pozyska od wykonawcy biorącego udział w postępowaniu, chyba że ma zastosowanie co najmniej jedno z wył</w:t>
      </w:r>
      <w:r w:rsidR="00B362F3" w:rsidRPr="00971F6E">
        <w:rPr>
          <w:rFonts w:asciiTheme="minorHAnsi" w:hAnsiTheme="minorHAnsi" w:cstheme="minorHAnsi"/>
        </w:rPr>
        <w:t>ą</w:t>
      </w:r>
      <w:r w:rsidRPr="00971F6E">
        <w:rPr>
          <w:rFonts w:asciiTheme="minorHAnsi" w:hAnsiTheme="minorHAnsi" w:cstheme="minorHAnsi"/>
        </w:rPr>
        <w:t>czeń, o których mowa w art. 14 ust. 5 RODO.</w:t>
      </w:r>
    </w:p>
    <w:p w14:paraId="38A5F09E" w14:textId="77777777" w:rsidR="008D3862" w:rsidRDefault="008D3862">
      <w:pPr>
        <w:pStyle w:val="BodyTextIndentZnak"/>
        <w:tabs>
          <w:tab w:val="left" w:pos="567"/>
        </w:tabs>
        <w:spacing w:line="312" w:lineRule="auto"/>
        <w:ind w:left="850"/>
        <w:jc w:val="left"/>
        <w:rPr>
          <w:rFonts w:ascii="Times New Roman" w:eastAsia="Calibri" w:hAnsi="Times New Roman" w:cs="Times New Roman"/>
          <w:b/>
          <w:sz w:val="22"/>
          <w:szCs w:val="22"/>
        </w:rPr>
      </w:pPr>
    </w:p>
    <w:p w14:paraId="1FBDFF55" w14:textId="77777777" w:rsidR="009817C6" w:rsidRPr="009817C6" w:rsidRDefault="009817C6">
      <w:pPr>
        <w:pStyle w:val="BodyTextIndentZnak"/>
        <w:tabs>
          <w:tab w:val="left" w:pos="567"/>
        </w:tabs>
        <w:spacing w:line="312" w:lineRule="auto"/>
        <w:ind w:left="850"/>
        <w:jc w:val="left"/>
        <w:rPr>
          <w:rFonts w:ascii="Times New Roman" w:eastAsia="Calibri" w:hAnsi="Times New Roman" w:cs="Times New Roman"/>
          <w:b/>
          <w:sz w:val="10"/>
          <w:szCs w:val="10"/>
        </w:rPr>
      </w:pPr>
    </w:p>
    <w:p w14:paraId="510CA10F" w14:textId="77777777" w:rsidR="00DE134B" w:rsidRPr="00FE780C" w:rsidRDefault="00DE134B">
      <w:pPr>
        <w:pStyle w:val="BodyTextIndentZnak"/>
        <w:tabs>
          <w:tab w:val="left" w:pos="567"/>
        </w:tabs>
        <w:spacing w:line="312" w:lineRule="auto"/>
        <w:ind w:left="850"/>
        <w:jc w:val="left"/>
        <w:rPr>
          <w:rFonts w:ascii="Times New Roman" w:eastAsia="Calibri" w:hAnsi="Times New Roman" w:cs="Times New Roman"/>
          <w:b/>
          <w:sz w:val="22"/>
          <w:szCs w:val="22"/>
        </w:rPr>
      </w:pPr>
    </w:p>
    <w:p w14:paraId="6C8B971C" w14:textId="77777777" w:rsidR="00DD79FD" w:rsidRPr="00971F6E"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971F6E">
        <w:rPr>
          <w:rFonts w:asciiTheme="minorHAnsi" w:eastAsia="Calibri" w:hAnsiTheme="minorHAnsi" w:cstheme="minorHAnsi"/>
          <w:b/>
          <w:sz w:val="22"/>
          <w:szCs w:val="22"/>
          <w:u w:val="single"/>
        </w:rPr>
        <w:t>ROZDZIAŁ XXV</w:t>
      </w:r>
      <w:r w:rsidR="00954E51" w:rsidRPr="00971F6E">
        <w:rPr>
          <w:rFonts w:asciiTheme="minorHAnsi" w:eastAsia="Calibri" w:hAnsiTheme="minorHAnsi" w:cstheme="minorHAnsi"/>
          <w:b/>
          <w:sz w:val="22"/>
          <w:szCs w:val="22"/>
          <w:u w:val="single"/>
        </w:rPr>
        <w:t>II</w:t>
      </w:r>
      <w:r w:rsidRPr="00971F6E">
        <w:rPr>
          <w:rFonts w:asciiTheme="minorHAnsi" w:eastAsia="Calibri" w:hAnsiTheme="minorHAnsi" w:cstheme="minorHAnsi"/>
          <w:b/>
          <w:sz w:val="22"/>
          <w:szCs w:val="22"/>
        </w:rPr>
        <w:t>.</w:t>
      </w:r>
      <w:r w:rsidR="00E836A5" w:rsidRPr="00971F6E">
        <w:rPr>
          <w:rFonts w:asciiTheme="minorHAnsi" w:eastAsia="Calibri" w:hAnsiTheme="minorHAnsi" w:cstheme="minorHAnsi"/>
          <w:b/>
          <w:sz w:val="22"/>
          <w:szCs w:val="22"/>
        </w:rPr>
        <w:t xml:space="preserve"> POSTANOWIENIA KOŃCOWE</w:t>
      </w:r>
    </w:p>
    <w:p w14:paraId="42310522" w14:textId="77777777" w:rsidR="00DD79FD" w:rsidRPr="00FE780C" w:rsidRDefault="00DD79FD" w:rsidP="002716CE">
      <w:pPr>
        <w:pStyle w:val="BodyTextIndentZnak"/>
        <w:tabs>
          <w:tab w:val="left" w:pos="567"/>
        </w:tabs>
        <w:spacing w:line="312" w:lineRule="auto"/>
        <w:ind w:left="567"/>
        <w:jc w:val="left"/>
        <w:rPr>
          <w:rFonts w:ascii="Calibri" w:eastAsia="Calibri" w:hAnsi="Calibri" w:cs="Calibri"/>
          <w:b/>
          <w:sz w:val="22"/>
          <w:szCs w:val="22"/>
        </w:rPr>
      </w:pPr>
    </w:p>
    <w:p w14:paraId="6D9EBBD8" w14:textId="137BAFB7" w:rsidR="00E54F9C" w:rsidRPr="00971F6E" w:rsidRDefault="00971F6E" w:rsidP="00971F6E">
      <w:pPr>
        <w:pStyle w:val="Tekstblokowy1"/>
        <w:spacing w:line="276" w:lineRule="auto"/>
        <w:ind w:left="0" w:hanging="567"/>
        <w:rPr>
          <w:rFonts w:asciiTheme="minorHAnsi" w:hAnsiTheme="minorHAnsi" w:cstheme="minorHAnsi"/>
        </w:rPr>
      </w:pPr>
      <w:r>
        <w:rPr>
          <w:rFonts w:ascii="Calibri" w:hAnsi="Calibri" w:cs="Calibri"/>
          <w:szCs w:val="22"/>
        </w:rPr>
        <w:t xml:space="preserve">          </w:t>
      </w:r>
      <w:r w:rsidR="4E8F20F5" w:rsidRPr="25E05C9E">
        <w:t xml:space="preserve"> </w:t>
      </w:r>
      <w:r w:rsidR="00E54F9C" w:rsidRPr="00971F6E">
        <w:rPr>
          <w:rFonts w:asciiTheme="minorHAnsi" w:hAnsiTheme="minorHAnsi" w:cstheme="minorHAnsi"/>
        </w:rPr>
        <w:t xml:space="preserve">W sprawach nieuregulowanych niniejszą specyfikacją mają zastosowanie postanowienia ustawy </w:t>
      </w:r>
      <w:r w:rsidR="00721B1E">
        <w:rPr>
          <w:rFonts w:asciiTheme="minorHAnsi" w:hAnsiTheme="minorHAnsi" w:cstheme="minorHAnsi"/>
        </w:rPr>
        <w:br/>
      </w:r>
      <w:r w:rsidR="00586FAA" w:rsidRPr="00971F6E">
        <w:rPr>
          <w:rFonts w:asciiTheme="minorHAnsi" w:hAnsiTheme="minorHAnsi" w:cstheme="minorHAnsi"/>
        </w:rPr>
        <w:t>z dnia 11 września 2019 r. Prawo zamówień publicznych (Dz.U. z 20</w:t>
      </w:r>
      <w:r w:rsidR="004C6436" w:rsidRPr="00971F6E">
        <w:rPr>
          <w:rFonts w:asciiTheme="minorHAnsi" w:hAnsiTheme="minorHAnsi" w:cstheme="minorHAnsi"/>
        </w:rPr>
        <w:t>2</w:t>
      </w:r>
      <w:r w:rsidRPr="00971F6E">
        <w:rPr>
          <w:rFonts w:asciiTheme="minorHAnsi" w:hAnsiTheme="minorHAnsi" w:cstheme="minorHAnsi"/>
        </w:rPr>
        <w:t>4</w:t>
      </w:r>
      <w:r w:rsidR="004C6436" w:rsidRPr="00971F6E">
        <w:rPr>
          <w:rFonts w:asciiTheme="minorHAnsi" w:hAnsiTheme="minorHAnsi" w:cstheme="minorHAnsi"/>
        </w:rPr>
        <w:t>1</w:t>
      </w:r>
      <w:r w:rsidR="00586FAA" w:rsidRPr="00971F6E">
        <w:rPr>
          <w:rFonts w:asciiTheme="minorHAnsi" w:hAnsiTheme="minorHAnsi" w:cstheme="minorHAnsi"/>
        </w:rPr>
        <w:t xml:space="preserve"> r. poz. </w:t>
      </w:r>
      <w:r w:rsidR="004C6436" w:rsidRPr="00971F6E">
        <w:rPr>
          <w:rFonts w:asciiTheme="minorHAnsi" w:hAnsiTheme="minorHAnsi" w:cstheme="minorHAnsi"/>
        </w:rPr>
        <w:t>1</w:t>
      </w:r>
      <w:r w:rsidRPr="00971F6E">
        <w:rPr>
          <w:rFonts w:asciiTheme="minorHAnsi" w:hAnsiTheme="minorHAnsi" w:cstheme="minorHAnsi"/>
        </w:rPr>
        <w:t>320</w:t>
      </w:r>
      <w:r w:rsidR="00586FAA" w:rsidRPr="00971F6E">
        <w:rPr>
          <w:rFonts w:asciiTheme="minorHAnsi" w:hAnsiTheme="minorHAnsi" w:cstheme="minorHAnsi"/>
        </w:rPr>
        <w:t>)</w:t>
      </w:r>
      <w:r w:rsidR="00E54F9C" w:rsidRPr="00971F6E">
        <w:rPr>
          <w:rFonts w:asciiTheme="minorHAnsi" w:hAnsiTheme="minorHAnsi" w:cstheme="minorHAnsi"/>
          <w:szCs w:val="22"/>
        </w:rPr>
        <w:t>.</w:t>
      </w:r>
    </w:p>
    <w:p w14:paraId="7D994D25" w14:textId="77777777" w:rsidR="00E54F9C" w:rsidRPr="00971F6E" w:rsidRDefault="00E54F9C" w:rsidP="00971F6E">
      <w:pPr>
        <w:tabs>
          <w:tab w:val="left" w:pos="0"/>
        </w:tabs>
        <w:spacing w:line="276" w:lineRule="auto"/>
        <w:ind w:right="98"/>
        <w:jc w:val="both"/>
        <w:rPr>
          <w:rFonts w:asciiTheme="minorHAnsi" w:hAnsiTheme="minorHAnsi" w:cstheme="minorHAnsi"/>
          <w:sz w:val="22"/>
          <w:szCs w:val="22"/>
        </w:rPr>
      </w:pPr>
      <w:r w:rsidRPr="00971F6E">
        <w:rPr>
          <w:rFonts w:asciiTheme="minorHAnsi" w:hAnsiTheme="minorHAnsi" w:cstheme="minorHAnsi"/>
          <w:sz w:val="22"/>
          <w:szCs w:val="22"/>
        </w:rPr>
        <w:t xml:space="preserve">Zamówienie zostanie zrealizowane zgodnie z prawem obowiązującym w Rzeczypospolitej Polskiej, </w:t>
      </w:r>
      <w:r w:rsidR="0043313D" w:rsidRPr="00971F6E">
        <w:rPr>
          <w:rFonts w:asciiTheme="minorHAnsi" w:hAnsiTheme="minorHAnsi" w:cstheme="minorHAnsi"/>
          <w:sz w:val="22"/>
          <w:szCs w:val="22"/>
        </w:rPr>
        <w:br/>
      </w:r>
      <w:r w:rsidRPr="00971F6E">
        <w:rPr>
          <w:rFonts w:asciiTheme="minorHAnsi" w:hAnsiTheme="minorHAnsi" w:cstheme="minorHAnsi"/>
          <w:sz w:val="22"/>
          <w:szCs w:val="22"/>
        </w:rPr>
        <w:t xml:space="preserve">w oparciu o wyżej wymienioną ustawę i Kodeks </w:t>
      </w:r>
      <w:r w:rsidR="00F32A8B" w:rsidRPr="00971F6E">
        <w:rPr>
          <w:rFonts w:asciiTheme="minorHAnsi" w:hAnsiTheme="minorHAnsi" w:cstheme="minorHAnsi"/>
          <w:sz w:val="22"/>
          <w:szCs w:val="22"/>
        </w:rPr>
        <w:t>cywilny</w:t>
      </w:r>
      <w:r w:rsidRPr="00971F6E">
        <w:rPr>
          <w:rFonts w:asciiTheme="minorHAnsi" w:hAnsiTheme="minorHAnsi" w:cstheme="minorHAnsi"/>
          <w:sz w:val="22"/>
          <w:szCs w:val="22"/>
        </w:rPr>
        <w:t>.</w:t>
      </w:r>
    </w:p>
    <w:p w14:paraId="7D31720F" w14:textId="77777777" w:rsidR="00E54F9C" w:rsidRPr="00FE780C" w:rsidRDefault="00E54F9C" w:rsidP="002716CE">
      <w:pPr>
        <w:pStyle w:val="BodyTextIndentZnak"/>
        <w:spacing w:line="312" w:lineRule="auto"/>
        <w:ind w:left="6372"/>
        <w:rPr>
          <w:rFonts w:ascii="Calibri" w:hAnsi="Calibri" w:cs="Calibri"/>
          <w:sz w:val="22"/>
          <w:szCs w:val="22"/>
        </w:rPr>
      </w:pPr>
    </w:p>
    <w:p w14:paraId="6CF19FC2" w14:textId="77777777" w:rsidR="00C60ECB" w:rsidRPr="00FE780C" w:rsidRDefault="00C60ECB" w:rsidP="002716CE">
      <w:pPr>
        <w:pStyle w:val="BodyTextIndentZnak"/>
        <w:spacing w:line="312" w:lineRule="auto"/>
        <w:ind w:left="6372"/>
        <w:rPr>
          <w:rFonts w:ascii="Calibri" w:hAnsi="Calibri" w:cs="Calibri"/>
          <w:sz w:val="22"/>
          <w:szCs w:val="22"/>
        </w:rPr>
      </w:pPr>
    </w:p>
    <w:p w14:paraId="0C8ACE7D" w14:textId="77777777" w:rsidR="00E54F9C" w:rsidRPr="00DD3BB7" w:rsidRDefault="00E54F9C" w:rsidP="002716CE">
      <w:pPr>
        <w:pStyle w:val="BodyTextIndentZnak"/>
        <w:spacing w:line="312" w:lineRule="auto"/>
        <w:ind w:left="6372"/>
        <w:rPr>
          <w:rFonts w:asciiTheme="minorHAnsi" w:hAnsiTheme="minorHAnsi" w:cstheme="minorHAnsi"/>
          <w:sz w:val="22"/>
          <w:szCs w:val="22"/>
        </w:rPr>
      </w:pPr>
      <w:r w:rsidRPr="00DD3BB7">
        <w:rPr>
          <w:rFonts w:asciiTheme="minorHAnsi" w:hAnsiTheme="minorHAnsi" w:cstheme="minorHAnsi"/>
          <w:sz w:val="22"/>
          <w:szCs w:val="22"/>
        </w:rPr>
        <w:t>Zatwierdzam:</w:t>
      </w:r>
    </w:p>
    <w:p w14:paraId="44205260" w14:textId="77777777" w:rsidR="00E54F9C" w:rsidRPr="00FE780C" w:rsidRDefault="00E54F9C" w:rsidP="002716CE">
      <w:pPr>
        <w:pStyle w:val="BodyTextIndentZnak"/>
        <w:spacing w:line="312" w:lineRule="auto"/>
        <w:ind w:left="0"/>
        <w:rPr>
          <w:rFonts w:ascii="Calibri" w:hAnsi="Calibri" w:cs="Calibri"/>
          <w:sz w:val="22"/>
          <w:szCs w:val="22"/>
        </w:rPr>
      </w:pPr>
    </w:p>
    <w:p w14:paraId="2704F2DC" w14:textId="77777777" w:rsidR="001A224D" w:rsidRPr="00FE780C" w:rsidRDefault="00E54F9C" w:rsidP="002716CE">
      <w:pPr>
        <w:pStyle w:val="BodyTextIndentZnak"/>
        <w:spacing w:line="312" w:lineRule="auto"/>
        <w:ind w:left="0"/>
        <w:rPr>
          <w:rFonts w:ascii="Calibri" w:hAnsi="Calibri" w:cs="Calibri"/>
          <w:sz w:val="22"/>
          <w:szCs w:val="22"/>
        </w:rPr>
      </w:pPr>
      <w:r w:rsidRPr="00FE780C">
        <w:rPr>
          <w:rFonts w:ascii="Calibri" w:hAnsi="Calibri" w:cs="Calibri"/>
          <w:sz w:val="22"/>
          <w:szCs w:val="22"/>
        </w:rPr>
        <w:tab/>
      </w:r>
      <w:r w:rsidRPr="00FE780C">
        <w:rPr>
          <w:rFonts w:ascii="Calibri" w:hAnsi="Calibri" w:cs="Calibri"/>
          <w:sz w:val="22"/>
          <w:szCs w:val="22"/>
        </w:rPr>
        <w:tab/>
      </w:r>
      <w:r w:rsidRPr="00FE780C">
        <w:rPr>
          <w:rFonts w:ascii="Calibri" w:hAnsi="Calibri" w:cs="Calibri"/>
          <w:sz w:val="22"/>
          <w:szCs w:val="22"/>
        </w:rPr>
        <w:tab/>
      </w:r>
      <w:r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t>_________________________</w:t>
      </w:r>
    </w:p>
    <w:sectPr w:rsidR="001A224D" w:rsidRPr="00FE780C" w:rsidSect="00061B3A">
      <w:headerReference w:type="even" r:id="rId21"/>
      <w:headerReference w:type="default" r:id="rId22"/>
      <w:footerReference w:type="even" r:id="rId23"/>
      <w:footerReference w:type="default" r:id="rId24"/>
      <w:pgSz w:w="11906" w:h="16838"/>
      <w:pgMar w:top="110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568EF" w14:textId="77777777" w:rsidR="00854D04" w:rsidRDefault="00854D04">
      <w:r>
        <w:separator/>
      </w:r>
    </w:p>
  </w:endnote>
  <w:endnote w:type="continuationSeparator" w:id="0">
    <w:p w14:paraId="0912F7C3" w14:textId="77777777" w:rsidR="00854D04" w:rsidRDefault="00854D04">
      <w:r>
        <w:continuationSeparator/>
      </w:r>
    </w:p>
  </w:endnote>
  <w:endnote w:type="continuationNotice" w:id="1">
    <w:p w14:paraId="1B27A546" w14:textId="77777777" w:rsidR="00854D04" w:rsidRDefault="00854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default"/>
  </w:font>
  <w:font w:name="DejaVu Sans">
    <w:altName w:val="MS Mincho"/>
    <w:charset w:val="EE"/>
    <w:family w:val="swiss"/>
    <w:pitch w:val="variable"/>
    <w:sig w:usb0="00000000" w:usb1="5200FDFF" w:usb2="00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3D4C" w14:textId="77777777" w:rsidR="00FD2DCB" w:rsidRDefault="00CB5F9F">
    <w:pPr>
      <w:pStyle w:val="Stopka"/>
      <w:jc w:val="right"/>
    </w:pPr>
    <w:r>
      <w:fldChar w:fldCharType="begin"/>
    </w:r>
    <w:r w:rsidR="00FD2DCB">
      <w:instrText>PAGE   \* MERGEFORMAT</w:instrText>
    </w:r>
    <w:r>
      <w:fldChar w:fldCharType="separate"/>
    </w:r>
    <w:r w:rsidR="000F27C9">
      <w:rPr>
        <w:noProof/>
      </w:rPr>
      <w:t>4</w:t>
    </w:r>
    <w:r>
      <w:rPr>
        <w:noProof/>
      </w:rPr>
      <w:fldChar w:fldCharType="end"/>
    </w:r>
  </w:p>
  <w:p w14:paraId="147D3D77" w14:textId="77777777" w:rsidR="00FD2DCB" w:rsidRDefault="00FD2D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5A1FA" w14:textId="77777777" w:rsidR="00FD2DCB" w:rsidRDefault="00CB5F9F">
    <w:pPr>
      <w:pStyle w:val="Stopka"/>
      <w:jc w:val="right"/>
    </w:pPr>
    <w:r>
      <w:fldChar w:fldCharType="begin"/>
    </w:r>
    <w:r w:rsidR="00FD2DCB">
      <w:instrText>PAGE   \* MERGEFORMAT</w:instrText>
    </w:r>
    <w:r>
      <w:fldChar w:fldCharType="separate"/>
    </w:r>
    <w:r w:rsidR="000F27C9">
      <w:rPr>
        <w:noProof/>
      </w:rPr>
      <w:t>3</w:t>
    </w:r>
    <w:r>
      <w:rPr>
        <w:noProof/>
      </w:rPr>
      <w:fldChar w:fldCharType="end"/>
    </w:r>
  </w:p>
  <w:p w14:paraId="7D63B4EE" w14:textId="77777777" w:rsidR="00FD2DCB" w:rsidRDefault="00FD2D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F26C" w14:textId="77777777" w:rsidR="00854D04" w:rsidRDefault="00854D04">
      <w:r>
        <w:separator/>
      </w:r>
    </w:p>
  </w:footnote>
  <w:footnote w:type="continuationSeparator" w:id="0">
    <w:p w14:paraId="51EB14CE" w14:textId="77777777" w:rsidR="00854D04" w:rsidRDefault="00854D04">
      <w:r>
        <w:continuationSeparator/>
      </w:r>
    </w:p>
  </w:footnote>
  <w:footnote w:type="continuationNotice" w:id="1">
    <w:p w14:paraId="468EFDE7" w14:textId="77777777" w:rsidR="00854D04" w:rsidRDefault="00854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1A05" w14:textId="27B6457B" w:rsidR="00FD2DCB" w:rsidRPr="0069675F" w:rsidRDefault="005028E7" w:rsidP="005028E7">
    <w:pPr>
      <w:pStyle w:val="Nagwek"/>
      <w:ind w:left="2124" w:firstLine="708"/>
      <w:rPr>
        <w:rFonts w:ascii="Calibri" w:hAnsi="Calibri" w:cs="Calibri"/>
        <w:b/>
        <w:sz w:val="22"/>
        <w:szCs w:val="22"/>
      </w:rPr>
    </w:pPr>
    <w:r>
      <w:rPr>
        <w:rFonts w:ascii="Calibri" w:hAnsi="Calibri" w:cs="Calibri"/>
        <w:b/>
        <w:sz w:val="22"/>
        <w:szCs w:val="22"/>
      </w:rPr>
      <w:t xml:space="preserve">               </w:t>
    </w:r>
    <w:r w:rsidR="00FD2DCB">
      <w:rPr>
        <w:rFonts w:ascii="Calibri" w:hAnsi="Calibri" w:cs="Calibri"/>
        <w:b/>
        <w:sz w:val="22"/>
        <w:szCs w:val="22"/>
      </w:rPr>
      <w:t xml:space="preserve">Nr sprawy  </w:t>
    </w:r>
    <w:r w:rsidR="00D11177">
      <w:rPr>
        <w:rFonts w:ascii="Calibri" w:hAnsi="Calibri" w:cs="Calibri"/>
        <w:b/>
        <w:sz w:val="22"/>
        <w:szCs w:val="22"/>
      </w:rPr>
      <w:t>2</w:t>
    </w:r>
    <w:r w:rsidR="00FD2DCB">
      <w:rPr>
        <w:rFonts w:ascii="Calibri" w:hAnsi="Calibri" w:cs="Calibri"/>
        <w:b/>
        <w:sz w:val="22"/>
        <w:szCs w:val="22"/>
      </w:rPr>
      <w:t>/</w:t>
    </w:r>
    <w:r w:rsidR="0071709C">
      <w:rPr>
        <w:rFonts w:ascii="Calibri" w:hAnsi="Calibri" w:cs="Calibri"/>
        <w:b/>
        <w:sz w:val="22"/>
        <w:szCs w:val="22"/>
      </w:rPr>
      <w:t>CURI</w:t>
    </w:r>
    <w:r w:rsidR="00FD2DCB">
      <w:rPr>
        <w:rFonts w:ascii="Calibri" w:hAnsi="Calibri" w:cs="Calibri"/>
        <w:b/>
        <w:sz w:val="22"/>
        <w:szCs w:val="22"/>
      </w:rPr>
      <w:t>/UŁ/202</w:t>
    </w:r>
    <w:r w:rsidR="0071709C">
      <w:rPr>
        <w:rFonts w:ascii="Calibri" w:hAnsi="Calibri" w:cs="Calibri"/>
        <w:b/>
        <w:sz w:val="22"/>
        <w:szCs w:val="22"/>
      </w:rPr>
      <w:t>5</w:t>
    </w:r>
  </w:p>
  <w:p w14:paraId="3033FFE5" w14:textId="77777777" w:rsidR="00FD2DCB" w:rsidRPr="0037475E" w:rsidRDefault="00FD2DCB" w:rsidP="00BA5AAC">
    <w:pPr>
      <w:pStyle w:val="Nagwek"/>
      <w:ind w:left="2124" w:firstLine="708"/>
      <w:rPr>
        <w:rFonts w:ascii="Calibri" w:hAnsi="Calibri" w:cs="Calibri"/>
        <w:b/>
        <w:sz w:val="22"/>
        <w:szCs w:val="22"/>
      </w:rPr>
    </w:pPr>
  </w:p>
  <w:p w14:paraId="55ECB202" w14:textId="77777777" w:rsidR="00FD2DCB" w:rsidRPr="00BA5AAC" w:rsidRDefault="00FD2DCB"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7860C" w14:textId="5B8743B8" w:rsidR="00FD2DCB" w:rsidRPr="0069675F" w:rsidRDefault="005028E7" w:rsidP="005028E7">
    <w:pPr>
      <w:pStyle w:val="Nagwek"/>
      <w:ind w:left="2124" w:firstLine="708"/>
      <w:rPr>
        <w:rFonts w:ascii="Calibri" w:hAnsi="Calibri" w:cs="Calibri"/>
        <w:b/>
        <w:sz w:val="22"/>
        <w:szCs w:val="22"/>
      </w:rPr>
    </w:pPr>
    <w:r>
      <w:rPr>
        <w:rFonts w:ascii="Calibri" w:hAnsi="Calibri" w:cs="Calibri"/>
        <w:b/>
        <w:sz w:val="22"/>
        <w:szCs w:val="22"/>
      </w:rPr>
      <w:t xml:space="preserve">           </w:t>
    </w:r>
    <w:r w:rsidR="00FD2DCB" w:rsidRPr="0069675F">
      <w:rPr>
        <w:rFonts w:ascii="Calibri" w:hAnsi="Calibri" w:cs="Calibri"/>
        <w:b/>
        <w:sz w:val="22"/>
        <w:szCs w:val="22"/>
      </w:rPr>
      <w:t>Nr spra</w:t>
    </w:r>
    <w:r w:rsidR="00FD2DCB">
      <w:rPr>
        <w:rFonts w:ascii="Calibri" w:hAnsi="Calibri" w:cs="Calibri"/>
        <w:b/>
        <w:sz w:val="22"/>
        <w:szCs w:val="22"/>
      </w:rPr>
      <w:t xml:space="preserve">wy  </w:t>
    </w:r>
    <w:r w:rsidR="00D11177">
      <w:rPr>
        <w:rFonts w:ascii="Calibri" w:hAnsi="Calibri" w:cs="Calibri"/>
        <w:b/>
        <w:sz w:val="22"/>
        <w:szCs w:val="22"/>
      </w:rPr>
      <w:t>2</w:t>
    </w:r>
    <w:r w:rsidR="00FD2DCB">
      <w:rPr>
        <w:rFonts w:ascii="Calibri" w:hAnsi="Calibri" w:cs="Calibri"/>
        <w:b/>
        <w:sz w:val="22"/>
        <w:szCs w:val="22"/>
      </w:rPr>
      <w:t>/</w:t>
    </w:r>
    <w:r w:rsidR="002914A5">
      <w:rPr>
        <w:rFonts w:ascii="Calibri" w:hAnsi="Calibri" w:cs="Calibri"/>
        <w:b/>
        <w:sz w:val="22"/>
        <w:szCs w:val="22"/>
      </w:rPr>
      <w:t>CURI</w:t>
    </w:r>
    <w:r w:rsidR="00FD2DCB">
      <w:rPr>
        <w:rFonts w:ascii="Calibri" w:hAnsi="Calibri" w:cs="Calibri"/>
        <w:b/>
        <w:sz w:val="22"/>
        <w:szCs w:val="22"/>
      </w:rPr>
      <w:t>/UŁ/202</w:t>
    </w:r>
    <w:r w:rsidR="002914A5">
      <w:rPr>
        <w:rFonts w:ascii="Calibri" w:hAnsi="Calibri" w:cs="Calibri"/>
        <w:b/>
        <w:sz w:val="22"/>
        <w:szCs w:val="22"/>
      </w:rPr>
      <w:t>5</w:t>
    </w:r>
  </w:p>
  <w:p w14:paraId="63DE55FF" w14:textId="77777777" w:rsidR="00FD2DCB" w:rsidRPr="00F03C7F" w:rsidRDefault="00FD2DCB"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4253"/>
        </w:tabs>
        <w:ind w:left="4685" w:hanging="432"/>
      </w:pPr>
      <w:rPr>
        <w:rFonts w:ascii="Calibri" w:hAnsi="Calibri" w:cs="Calibri"/>
        <w:b/>
        <w:sz w:val="22"/>
        <w:szCs w:val="22"/>
        <w:lang w:eastAsia="pl-PL"/>
      </w:rPr>
    </w:lvl>
    <w:lvl w:ilvl="1">
      <w:start w:val="1"/>
      <w:numFmt w:val="none"/>
      <w:suff w:val="nothing"/>
      <w:lvlText w:val=""/>
      <w:lvlJc w:val="left"/>
      <w:pPr>
        <w:tabs>
          <w:tab w:val="num" w:pos="4253"/>
        </w:tabs>
        <w:ind w:left="4829" w:hanging="576"/>
      </w:pPr>
    </w:lvl>
    <w:lvl w:ilvl="2">
      <w:start w:val="1"/>
      <w:numFmt w:val="none"/>
      <w:suff w:val="nothing"/>
      <w:lvlText w:val=""/>
      <w:lvlJc w:val="left"/>
      <w:pPr>
        <w:tabs>
          <w:tab w:val="num" w:pos="4253"/>
        </w:tabs>
        <w:ind w:left="4973" w:hanging="720"/>
      </w:pPr>
    </w:lvl>
    <w:lvl w:ilvl="3">
      <w:start w:val="1"/>
      <w:numFmt w:val="none"/>
      <w:suff w:val="nothing"/>
      <w:lvlText w:val=""/>
      <w:lvlJc w:val="left"/>
      <w:pPr>
        <w:tabs>
          <w:tab w:val="num" w:pos="4253"/>
        </w:tabs>
        <w:ind w:left="5117" w:hanging="864"/>
      </w:pPr>
    </w:lvl>
    <w:lvl w:ilvl="4">
      <w:start w:val="1"/>
      <w:numFmt w:val="none"/>
      <w:suff w:val="nothing"/>
      <w:lvlText w:val=""/>
      <w:lvlJc w:val="left"/>
      <w:pPr>
        <w:tabs>
          <w:tab w:val="num" w:pos="4253"/>
        </w:tabs>
        <w:ind w:left="5261" w:hanging="1008"/>
      </w:pPr>
    </w:lvl>
    <w:lvl w:ilvl="5">
      <w:start w:val="1"/>
      <w:numFmt w:val="none"/>
      <w:suff w:val="nothing"/>
      <w:lvlText w:val=""/>
      <w:lvlJc w:val="left"/>
      <w:pPr>
        <w:tabs>
          <w:tab w:val="num" w:pos="4253"/>
        </w:tabs>
        <w:ind w:left="5405" w:hanging="1152"/>
      </w:pPr>
    </w:lvl>
    <w:lvl w:ilvl="6">
      <w:start w:val="1"/>
      <w:numFmt w:val="none"/>
      <w:suff w:val="nothing"/>
      <w:lvlText w:val=""/>
      <w:lvlJc w:val="left"/>
      <w:pPr>
        <w:tabs>
          <w:tab w:val="num" w:pos="4253"/>
        </w:tabs>
        <w:ind w:left="5549" w:hanging="1296"/>
      </w:pPr>
    </w:lvl>
    <w:lvl w:ilvl="7">
      <w:start w:val="1"/>
      <w:numFmt w:val="none"/>
      <w:suff w:val="nothing"/>
      <w:lvlText w:val=""/>
      <w:lvlJc w:val="left"/>
      <w:pPr>
        <w:tabs>
          <w:tab w:val="num" w:pos="4253"/>
        </w:tabs>
        <w:ind w:left="5693" w:hanging="1440"/>
      </w:pPr>
    </w:lvl>
    <w:lvl w:ilvl="8">
      <w:start w:val="1"/>
      <w:numFmt w:val="none"/>
      <w:suff w:val="nothing"/>
      <w:lvlText w:val=""/>
      <w:lvlJc w:val="left"/>
      <w:pPr>
        <w:tabs>
          <w:tab w:val="num" w:pos="4253"/>
        </w:tabs>
        <w:ind w:left="5837"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38A70CC"/>
    <w:multiLevelType w:val="hybridMultilevel"/>
    <w:tmpl w:val="1EE828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05DB57DE"/>
    <w:multiLevelType w:val="hybridMultilevel"/>
    <w:tmpl w:val="F71A5E14"/>
    <w:lvl w:ilvl="0" w:tplc="B094B420">
      <w:start w:val="1"/>
      <w:numFmt w:val="lowerLetter"/>
      <w:lvlText w:val="%1)"/>
      <w:lvlJc w:val="left"/>
      <w:pPr>
        <w:ind w:left="2280" w:hanging="360"/>
      </w:pPr>
      <w:rPr>
        <w:color w:val="auto"/>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6" w15:restartNumberingAfterBreak="0">
    <w:nsid w:val="05F7153B"/>
    <w:multiLevelType w:val="hybridMultilevel"/>
    <w:tmpl w:val="431AC7EA"/>
    <w:lvl w:ilvl="0" w:tplc="18E21C0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9EE1837"/>
    <w:multiLevelType w:val="hybridMultilevel"/>
    <w:tmpl w:val="85DE0FDC"/>
    <w:lvl w:ilvl="0" w:tplc="63AAF4D2">
      <w:start w:val="1"/>
      <w:numFmt w:val="decimal"/>
      <w:lvlText w:val="%1."/>
      <w:lvlJc w:val="left"/>
      <w:pPr>
        <w:tabs>
          <w:tab w:val="num" w:pos="1131"/>
        </w:tabs>
        <w:ind w:left="1131" w:hanging="705"/>
      </w:pPr>
      <w:rPr>
        <w:rFonts w:asciiTheme="minorHAnsi" w:hAnsiTheme="minorHAnsi" w:cstheme="minorHAnsi" w:hint="default"/>
      </w:rPr>
    </w:lvl>
    <w:lvl w:ilvl="1" w:tplc="04150019">
      <w:start w:val="1"/>
      <w:numFmt w:val="lowerLetter"/>
      <w:lvlText w:val="%2."/>
      <w:lvlJc w:val="left"/>
      <w:pPr>
        <w:ind w:left="1440" w:hanging="360"/>
      </w:pPr>
    </w:lvl>
    <w:lvl w:ilvl="2" w:tplc="C5E43CFA">
      <w:start w:val="1"/>
      <w:numFmt w:val="lowerLetter"/>
      <w:lvlText w:val="%3)"/>
      <w:lvlJc w:val="right"/>
      <w:pPr>
        <w:ind w:left="3158"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91" w15:restartNumberingAfterBreak="0">
    <w:nsid w:val="0B2B2D3E"/>
    <w:multiLevelType w:val="hybridMultilevel"/>
    <w:tmpl w:val="86E6AA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B6F5778"/>
    <w:multiLevelType w:val="hybridMultilevel"/>
    <w:tmpl w:val="3F5E6CC0"/>
    <w:lvl w:ilvl="0" w:tplc="8E2A51BE">
      <w:start w:val="1"/>
      <w:numFmt w:val="lowerLetter"/>
      <w:lvlText w:val="%1)"/>
      <w:lvlJc w:val="left"/>
      <w:pPr>
        <w:ind w:left="213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C1646DC"/>
    <w:multiLevelType w:val="hybridMultilevel"/>
    <w:tmpl w:val="0242EC6E"/>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D018DEC0">
      <w:start w:val="1"/>
      <w:numFmt w:val="decimal"/>
      <w:lvlText w:val="%7."/>
      <w:lvlJc w:val="left"/>
      <w:pPr>
        <w:ind w:left="5247" w:hanging="360"/>
      </w:pPr>
      <w:rPr>
        <w:b w:val="0"/>
        <w:bCs/>
        <w:i w:val="0"/>
        <w:iCs/>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0D0D6879"/>
    <w:multiLevelType w:val="multilevel"/>
    <w:tmpl w:val="DED0759A"/>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val="0"/>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5"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15:restartNumberingAfterBreak="0">
    <w:nsid w:val="0E3E09E2"/>
    <w:multiLevelType w:val="hybridMultilevel"/>
    <w:tmpl w:val="8E54D0E8"/>
    <w:lvl w:ilvl="0" w:tplc="D19867C0">
      <w:start w:val="1"/>
      <w:numFmt w:val="lowerLetter"/>
      <w:lvlText w:val="%1)"/>
      <w:lvlJc w:val="left"/>
      <w:pPr>
        <w:ind w:left="1494" w:hanging="360"/>
      </w:pPr>
      <w:rPr>
        <w:rFonts w:hint="default"/>
        <w:b w:val="0"/>
        <w:bCs/>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7" w15:restartNumberingAfterBreak="0">
    <w:nsid w:val="11D71BFB"/>
    <w:multiLevelType w:val="multilevel"/>
    <w:tmpl w:val="D37012D2"/>
    <w:lvl w:ilvl="0">
      <w:start w:val="2"/>
      <w:numFmt w:val="decimal"/>
      <w:lvlText w:val="%1"/>
      <w:lvlJc w:val="left"/>
      <w:pPr>
        <w:ind w:left="360" w:hanging="360"/>
      </w:pPr>
      <w:rPr>
        <w:rFonts w:hint="default"/>
        <w:b/>
      </w:rPr>
    </w:lvl>
    <w:lvl w:ilvl="1">
      <w:start w:val="2"/>
      <w:numFmt w:val="decimal"/>
      <w:lvlText w:val="%1.%2"/>
      <w:lvlJc w:val="left"/>
      <w:pPr>
        <w:ind w:left="786" w:hanging="360"/>
      </w:pPr>
      <w:rPr>
        <w:rFonts w:hint="default"/>
        <w:b/>
        <w:bCs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98" w15:restartNumberingAfterBreak="0">
    <w:nsid w:val="15410EF5"/>
    <w:multiLevelType w:val="multilevel"/>
    <w:tmpl w:val="746E0426"/>
    <w:lvl w:ilvl="0">
      <w:start w:val="13"/>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9" w15:restartNumberingAfterBreak="0">
    <w:nsid w:val="188152BF"/>
    <w:multiLevelType w:val="multilevel"/>
    <w:tmpl w:val="8A86A524"/>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b/>
      </w:rPr>
    </w:lvl>
    <w:lvl w:ilvl="3">
      <w:start w:val="1"/>
      <w:numFmt w:val="decimal"/>
      <w:isLgl/>
      <w:lvlText w:val="%1.%2.%3.%4"/>
      <w:lvlJc w:val="left"/>
      <w:pPr>
        <w:ind w:left="2367" w:hanging="720"/>
      </w:pPr>
      <w:rPr>
        <w:rFonts w:hint="default"/>
        <w:b/>
      </w:rPr>
    </w:lvl>
    <w:lvl w:ilvl="4">
      <w:start w:val="1"/>
      <w:numFmt w:val="decimal"/>
      <w:isLgl/>
      <w:lvlText w:val="%1.%2.%3.%4.%5"/>
      <w:lvlJc w:val="left"/>
      <w:pPr>
        <w:ind w:left="3087" w:hanging="1080"/>
      </w:pPr>
      <w:rPr>
        <w:rFonts w:hint="default"/>
        <w:b/>
      </w:rPr>
    </w:lvl>
    <w:lvl w:ilvl="5">
      <w:start w:val="1"/>
      <w:numFmt w:val="decimal"/>
      <w:isLgl/>
      <w:lvlText w:val="%1.%2.%3.%4.%5.%6"/>
      <w:lvlJc w:val="left"/>
      <w:pPr>
        <w:ind w:left="3447" w:hanging="1080"/>
      </w:pPr>
      <w:rPr>
        <w:rFonts w:hint="default"/>
        <w:b/>
      </w:rPr>
    </w:lvl>
    <w:lvl w:ilvl="6">
      <w:start w:val="1"/>
      <w:numFmt w:val="decimal"/>
      <w:isLgl/>
      <w:lvlText w:val="%1.%2.%3.%4.%5.%6.%7"/>
      <w:lvlJc w:val="left"/>
      <w:pPr>
        <w:ind w:left="4167" w:hanging="1440"/>
      </w:pPr>
      <w:rPr>
        <w:rFonts w:hint="default"/>
        <w:b/>
      </w:rPr>
    </w:lvl>
    <w:lvl w:ilvl="7">
      <w:start w:val="1"/>
      <w:numFmt w:val="decimal"/>
      <w:isLgl/>
      <w:lvlText w:val="%1.%2.%3.%4.%5.%6.%7.%8"/>
      <w:lvlJc w:val="left"/>
      <w:pPr>
        <w:ind w:left="4527" w:hanging="1440"/>
      </w:pPr>
      <w:rPr>
        <w:rFonts w:hint="default"/>
        <w:b/>
      </w:rPr>
    </w:lvl>
    <w:lvl w:ilvl="8">
      <w:start w:val="1"/>
      <w:numFmt w:val="decimal"/>
      <w:isLgl/>
      <w:lvlText w:val="%1.%2.%3.%4.%5.%6.%7.%8.%9"/>
      <w:lvlJc w:val="left"/>
      <w:pPr>
        <w:ind w:left="4887" w:hanging="1440"/>
      </w:pPr>
      <w:rPr>
        <w:rFonts w:hint="default"/>
        <w:b/>
      </w:rPr>
    </w:lvl>
  </w:abstractNum>
  <w:abstractNum w:abstractNumId="100" w15:restartNumberingAfterBreak="0">
    <w:nsid w:val="22AC6647"/>
    <w:multiLevelType w:val="hybridMultilevel"/>
    <w:tmpl w:val="FFDEAB8C"/>
    <w:lvl w:ilvl="0" w:tplc="19AC643C">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2" w15:restartNumberingAfterBreak="0">
    <w:nsid w:val="26426369"/>
    <w:multiLevelType w:val="multilevel"/>
    <w:tmpl w:val="A54ABADC"/>
    <w:lvl w:ilvl="0">
      <w:start w:val="1"/>
      <w:numFmt w:val="decimal"/>
      <w:lvlText w:val="%1."/>
      <w:lvlJc w:val="left"/>
      <w:pPr>
        <w:ind w:left="927" w:hanging="360"/>
      </w:pPr>
      <w:rPr>
        <w:rFonts w:hint="default"/>
        <w:b w:val="0"/>
        <w:sz w:val="22"/>
        <w:szCs w:val="22"/>
      </w:rPr>
    </w:lvl>
    <w:lvl w:ilvl="1">
      <w:start w:val="1"/>
      <w:numFmt w:val="decimal"/>
      <w:isLgl/>
      <w:lvlText w:val="%1.%2"/>
      <w:lvlJc w:val="left"/>
      <w:pPr>
        <w:ind w:left="927" w:hanging="360"/>
      </w:pPr>
      <w:rPr>
        <w:rFonts w:hint="default"/>
        <w:b w:val="0"/>
        <w:sz w:val="22"/>
        <w:szCs w:val="22"/>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3"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2A623E5F"/>
    <w:multiLevelType w:val="hybridMultilevel"/>
    <w:tmpl w:val="28D6DD60"/>
    <w:lvl w:ilvl="0" w:tplc="80B419D4">
      <w:start w:val="1"/>
      <w:numFmt w:val="lowerLetter"/>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A8D2DA1"/>
    <w:multiLevelType w:val="multilevel"/>
    <w:tmpl w:val="FD0A2F7A"/>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6" w15:restartNumberingAfterBreak="0">
    <w:nsid w:val="30A30CAF"/>
    <w:multiLevelType w:val="multilevel"/>
    <w:tmpl w:val="B202A152"/>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7" w15:restartNumberingAfterBreak="0">
    <w:nsid w:val="32F52C21"/>
    <w:multiLevelType w:val="multilevel"/>
    <w:tmpl w:val="54BAE96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8" w15:restartNumberingAfterBreak="0">
    <w:nsid w:val="33807231"/>
    <w:multiLevelType w:val="multilevel"/>
    <w:tmpl w:val="B2EA3240"/>
    <w:lvl w:ilvl="0">
      <w:start w:val="12"/>
      <w:numFmt w:val="decimal"/>
      <w:lvlText w:val="%1"/>
      <w:lvlJc w:val="left"/>
      <w:pPr>
        <w:ind w:left="375" w:hanging="375"/>
      </w:pPr>
      <w:rPr>
        <w:rFonts w:hint="default"/>
      </w:rPr>
    </w:lvl>
    <w:lvl w:ilvl="1">
      <w:start w:val="1"/>
      <w:numFmt w:val="decimal"/>
      <w:lvlText w:val="%2."/>
      <w:lvlJc w:val="left"/>
      <w:pPr>
        <w:ind w:left="108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36B32403"/>
    <w:multiLevelType w:val="multilevel"/>
    <w:tmpl w:val="ED50AE34"/>
    <w:lvl w:ilvl="0">
      <w:start w:val="4"/>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ascii="Times New Roman" w:hAnsi="Times New Roman" w:cs="Times New Roman"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10" w15:restartNumberingAfterBreak="0">
    <w:nsid w:val="38294A7A"/>
    <w:multiLevelType w:val="multilevel"/>
    <w:tmpl w:val="23B41EFE"/>
    <w:lvl w:ilvl="0">
      <w:start w:val="14"/>
      <w:numFmt w:val="decimal"/>
      <w:lvlText w:val="%1"/>
      <w:lvlJc w:val="left"/>
      <w:pPr>
        <w:ind w:left="1510" w:hanging="375"/>
      </w:pPr>
      <w:rPr>
        <w:rFonts w:hint="default"/>
      </w:rPr>
    </w:lvl>
    <w:lvl w:ilvl="1">
      <w:start w:val="1"/>
      <w:numFmt w:val="decimal"/>
      <w:lvlText w:val="%2."/>
      <w:lvlJc w:val="left"/>
      <w:pPr>
        <w:ind w:left="1663" w:hanging="375"/>
      </w:pPr>
      <w:rPr>
        <w:rFonts w:asciiTheme="minorHAnsi" w:eastAsia="Times New Roman" w:hAnsiTheme="minorHAnsi" w:cstheme="minorHAnsi" w:hint="default"/>
        <w:sz w:val="22"/>
        <w:szCs w:val="22"/>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1" w15:restartNumberingAfterBreak="0">
    <w:nsid w:val="3945551E"/>
    <w:multiLevelType w:val="hybridMultilevel"/>
    <w:tmpl w:val="09766C74"/>
    <w:lvl w:ilvl="0" w:tplc="F4D4319C">
      <w:start w:val="1"/>
      <w:numFmt w:val="decimal"/>
      <w:lvlText w:val="%1)"/>
      <w:lvlJc w:val="left"/>
      <w:pPr>
        <w:ind w:left="1069" w:hanging="360"/>
      </w:pPr>
      <w:rPr>
        <w:rFonts w:hint="default"/>
        <w:b w:val="0"/>
        <w:bCs w:val="0"/>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15:restartNumberingAfterBreak="0">
    <w:nsid w:val="39482FA2"/>
    <w:multiLevelType w:val="multilevel"/>
    <w:tmpl w:val="FD8A508A"/>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3"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0705571"/>
    <w:multiLevelType w:val="multilevel"/>
    <w:tmpl w:val="0EEAADAE"/>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7"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1A80D53"/>
    <w:multiLevelType w:val="hybridMultilevel"/>
    <w:tmpl w:val="94D06A30"/>
    <w:lvl w:ilvl="0" w:tplc="127A1A9A">
      <w:start w:val="17"/>
      <w:numFmt w:val="decimal"/>
      <w:lvlText w:val="%1."/>
      <w:lvlJc w:val="left"/>
      <w:pPr>
        <w:ind w:left="786" w:hanging="360"/>
      </w:pPr>
      <w:rPr>
        <w:rFonts w:hint="default"/>
        <w:sz w:val="22"/>
        <w:szCs w:val="22"/>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9" w15:restartNumberingAfterBreak="0">
    <w:nsid w:val="45E80AC3"/>
    <w:multiLevelType w:val="multilevel"/>
    <w:tmpl w:val="282ECC9A"/>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rPr>
    </w:lvl>
    <w:lvl w:ilvl="2">
      <w:start w:val="8"/>
      <w:numFmt w:val="decimal"/>
      <w:lvlText w:val="%1.%2.%3)"/>
      <w:lvlJc w:val="left"/>
      <w:pPr>
        <w:ind w:left="2344" w:hanging="360"/>
      </w:pPr>
      <w:rPr>
        <w:rFonts w:hint="default"/>
      </w:rPr>
    </w:lvl>
    <w:lvl w:ilvl="3">
      <w:start w:val="1"/>
      <w:numFmt w:val="decimal"/>
      <w:lvlText w:val="%1.%2.%3)%4."/>
      <w:lvlJc w:val="left"/>
      <w:pPr>
        <w:ind w:left="3336" w:hanging="360"/>
      </w:pPr>
      <w:rPr>
        <w:rFonts w:hint="default"/>
      </w:rPr>
    </w:lvl>
    <w:lvl w:ilvl="4">
      <w:start w:val="1"/>
      <w:numFmt w:val="decimal"/>
      <w:lvlText w:val="%1.%2.%3)%4.%5."/>
      <w:lvlJc w:val="left"/>
      <w:pPr>
        <w:ind w:left="4688" w:hanging="720"/>
      </w:pPr>
      <w:rPr>
        <w:rFonts w:hint="default"/>
      </w:rPr>
    </w:lvl>
    <w:lvl w:ilvl="5">
      <w:start w:val="1"/>
      <w:numFmt w:val="decimal"/>
      <w:lvlText w:val="%1.%2.%3)%4.%5.%6."/>
      <w:lvlJc w:val="left"/>
      <w:pPr>
        <w:ind w:left="5680" w:hanging="720"/>
      </w:pPr>
      <w:rPr>
        <w:rFonts w:hint="default"/>
      </w:rPr>
    </w:lvl>
    <w:lvl w:ilvl="6">
      <w:start w:val="1"/>
      <w:numFmt w:val="decimal"/>
      <w:lvlText w:val="%1.%2.%3)%4.%5.%6.%7."/>
      <w:lvlJc w:val="left"/>
      <w:pPr>
        <w:ind w:left="6672" w:hanging="720"/>
      </w:pPr>
      <w:rPr>
        <w:rFonts w:hint="default"/>
      </w:rPr>
    </w:lvl>
    <w:lvl w:ilvl="7">
      <w:start w:val="1"/>
      <w:numFmt w:val="decimal"/>
      <w:lvlText w:val="%1.%2.%3)%4.%5.%6.%7.%8."/>
      <w:lvlJc w:val="left"/>
      <w:pPr>
        <w:ind w:left="7664" w:hanging="720"/>
      </w:pPr>
      <w:rPr>
        <w:rFonts w:hint="default"/>
      </w:rPr>
    </w:lvl>
    <w:lvl w:ilvl="8">
      <w:start w:val="1"/>
      <w:numFmt w:val="decimal"/>
      <w:lvlText w:val="%1.%2.%3)%4.%5.%6.%7.%8.%9."/>
      <w:lvlJc w:val="left"/>
      <w:pPr>
        <w:ind w:left="8656" w:hanging="720"/>
      </w:pPr>
      <w:rPr>
        <w:rFonts w:hint="default"/>
      </w:rPr>
    </w:lvl>
  </w:abstractNum>
  <w:abstractNum w:abstractNumId="120" w15:restartNumberingAfterBreak="0">
    <w:nsid w:val="462E085F"/>
    <w:multiLevelType w:val="hybridMultilevel"/>
    <w:tmpl w:val="8042EE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82046A5"/>
    <w:multiLevelType w:val="multilevel"/>
    <w:tmpl w:val="59A0EA58"/>
    <w:lvl w:ilvl="0">
      <w:start w:val="1"/>
      <w:numFmt w:val="decimal"/>
      <w:lvlText w:val="%1."/>
      <w:lvlJc w:val="left"/>
      <w:pPr>
        <w:ind w:left="720" w:hanging="360"/>
      </w:pPr>
      <w:rPr>
        <w:rFonts w:hint="default"/>
        <w:b w:val="0"/>
        <w:bCs/>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2"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3" w15:restartNumberingAfterBreak="0">
    <w:nsid w:val="4BA25834"/>
    <w:multiLevelType w:val="multilevel"/>
    <w:tmpl w:val="B1326974"/>
    <w:lvl w:ilvl="0">
      <w:start w:val="2"/>
      <w:numFmt w:val="decimal"/>
      <w:lvlText w:val="%1."/>
      <w:lvlJc w:val="left"/>
      <w:pPr>
        <w:ind w:left="360" w:hanging="360"/>
      </w:pPr>
      <w:rPr>
        <w:rFonts w:hint="default"/>
        <w:b/>
      </w:rPr>
    </w:lvl>
    <w:lvl w:ilvl="1">
      <w:start w:val="6"/>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24" w15:restartNumberingAfterBreak="0">
    <w:nsid w:val="4EBA7476"/>
    <w:multiLevelType w:val="multilevel"/>
    <w:tmpl w:val="17D246B4"/>
    <w:lvl w:ilvl="0">
      <w:start w:val="1"/>
      <w:numFmt w:val="decimal"/>
      <w:lvlText w:val="%1."/>
      <w:lvlJc w:val="left"/>
      <w:pPr>
        <w:ind w:left="644" w:hanging="360"/>
      </w:pPr>
      <w:rPr>
        <w:rFonts w:hint="default"/>
      </w:rPr>
    </w:lvl>
    <w:lvl w:ilvl="1">
      <w:start w:val="1"/>
      <w:numFmt w:val="decimal"/>
      <w:isLgl/>
      <w:lvlText w:val="%1.%2"/>
      <w:lvlJc w:val="left"/>
      <w:pPr>
        <w:ind w:left="1635" w:hanging="360"/>
      </w:pPr>
      <w:rPr>
        <w:rFonts w:ascii="Times New Roman" w:hAnsi="Times New Roman" w:cs="Times New Roman"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25" w15:restartNumberingAfterBreak="0">
    <w:nsid w:val="4F9260F6"/>
    <w:multiLevelType w:val="multilevel"/>
    <w:tmpl w:val="EC96B9D8"/>
    <w:lvl w:ilvl="0">
      <w:start w:val="1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6"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7" w15:restartNumberingAfterBreak="0">
    <w:nsid w:val="530768AE"/>
    <w:multiLevelType w:val="hybridMultilevel"/>
    <w:tmpl w:val="61989CB4"/>
    <w:lvl w:ilvl="0" w:tplc="42DA3110">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30266A"/>
    <w:multiLevelType w:val="multilevel"/>
    <w:tmpl w:val="AF0AC8BE"/>
    <w:lvl w:ilvl="0">
      <w:start w:val="2"/>
      <w:numFmt w:val="decimal"/>
      <w:lvlText w:val="%1."/>
      <w:lvlJc w:val="left"/>
      <w:pPr>
        <w:ind w:left="1287" w:hanging="360"/>
      </w:pPr>
      <w:rPr>
        <w:rFonts w:hint="default"/>
      </w:rPr>
    </w:lvl>
    <w:lvl w:ilvl="1">
      <w:start w:val="8"/>
      <w:numFmt w:val="decimal"/>
      <w:isLgl/>
      <w:lvlText w:val="%1.%2"/>
      <w:lvlJc w:val="left"/>
      <w:pPr>
        <w:ind w:left="1287" w:hanging="360"/>
      </w:pPr>
      <w:rPr>
        <w:rFonts w:eastAsia="Calibri" w:hint="default"/>
      </w:rPr>
    </w:lvl>
    <w:lvl w:ilvl="2">
      <w:start w:val="1"/>
      <w:numFmt w:val="decimal"/>
      <w:isLgl/>
      <w:lvlText w:val="%1.%2.%3"/>
      <w:lvlJc w:val="left"/>
      <w:pPr>
        <w:ind w:left="1647" w:hanging="720"/>
      </w:pPr>
      <w:rPr>
        <w:rFonts w:eastAsia="Calibri" w:hint="default"/>
      </w:rPr>
    </w:lvl>
    <w:lvl w:ilvl="3">
      <w:start w:val="1"/>
      <w:numFmt w:val="decimal"/>
      <w:isLgl/>
      <w:lvlText w:val="%1.%2.%3.%4"/>
      <w:lvlJc w:val="left"/>
      <w:pPr>
        <w:ind w:left="1647" w:hanging="720"/>
      </w:pPr>
      <w:rPr>
        <w:rFonts w:eastAsia="Calibri" w:hint="default"/>
      </w:rPr>
    </w:lvl>
    <w:lvl w:ilvl="4">
      <w:start w:val="1"/>
      <w:numFmt w:val="decimal"/>
      <w:isLgl/>
      <w:lvlText w:val="%1.%2.%3.%4.%5"/>
      <w:lvlJc w:val="left"/>
      <w:pPr>
        <w:ind w:left="1647" w:hanging="720"/>
      </w:pPr>
      <w:rPr>
        <w:rFonts w:eastAsia="Calibri" w:hint="default"/>
      </w:rPr>
    </w:lvl>
    <w:lvl w:ilvl="5">
      <w:start w:val="1"/>
      <w:numFmt w:val="decimal"/>
      <w:isLgl/>
      <w:lvlText w:val="%1.%2.%3.%4.%5.%6"/>
      <w:lvlJc w:val="left"/>
      <w:pPr>
        <w:ind w:left="2007" w:hanging="1080"/>
      </w:pPr>
      <w:rPr>
        <w:rFonts w:eastAsia="Calibri" w:hint="default"/>
      </w:rPr>
    </w:lvl>
    <w:lvl w:ilvl="6">
      <w:start w:val="1"/>
      <w:numFmt w:val="decimal"/>
      <w:isLgl/>
      <w:lvlText w:val="%1.%2.%3.%4.%5.%6.%7"/>
      <w:lvlJc w:val="left"/>
      <w:pPr>
        <w:ind w:left="2007" w:hanging="1080"/>
      </w:pPr>
      <w:rPr>
        <w:rFonts w:eastAsia="Calibri" w:hint="default"/>
      </w:rPr>
    </w:lvl>
    <w:lvl w:ilvl="7">
      <w:start w:val="1"/>
      <w:numFmt w:val="decimal"/>
      <w:isLgl/>
      <w:lvlText w:val="%1.%2.%3.%4.%5.%6.%7.%8"/>
      <w:lvlJc w:val="left"/>
      <w:pPr>
        <w:ind w:left="2367" w:hanging="1440"/>
      </w:pPr>
      <w:rPr>
        <w:rFonts w:eastAsia="Calibri" w:hint="default"/>
      </w:rPr>
    </w:lvl>
    <w:lvl w:ilvl="8">
      <w:start w:val="1"/>
      <w:numFmt w:val="decimal"/>
      <w:isLgl/>
      <w:lvlText w:val="%1.%2.%3.%4.%5.%6.%7.%8.%9"/>
      <w:lvlJc w:val="left"/>
      <w:pPr>
        <w:ind w:left="2367" w:hanging="1440"/>
      </w:pPr>
      <w:rPr>
        <w:rFonts w:eastAsia="Calibri" w:hint="default"/>
      </w:rPr>
    </w:lvl>
  </w:abstractNum>
  <w:abstractNum w:abstractNumId="129" w15:restartNumberingAfterBreak="0">
    <w:nsid w:val="53EF33DB"/>
    <w:multiLevelType w:val="hybridMultilevel"/>
    <w:tmpl w:val="EB5CAFDE"/>
    <w:lvl w:ilvl="0" w:tplc="64C8D688">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30" w15:restartNumberingAfterBreak="0">
    <w:nsid w:val="55AC7F31"/>
    <w:multiLevelType w:val="hybridMultilevel"/>
    <w:tmpl w:val="00A65498"/>
    <w:lvl w:ilvl="0" w:tplc="8500C49C">
      <w:start w:val="1"/>
      <w:numFmt w:val="decimal"/>
      <w:lvlText w:val="%1."/>
      <w:lvlJc w:val="left"/>
      <w:pPr>
        <w:ind w:left="1353"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3" w15:restartNumberingAfterBreak="0">
    <w:nsid w:val="565C4391"/>
    <w:multiLevelType w:val="hybridMultilevel"/>
    <w:tmpl w:val="A2B6A942"/>
    <w:lvl w:ilvl="0" w:tplc="5ED0B68A">
      <w:start w:val="1"/>
      <w:numFmt w:val="decimal"/>
      <w:lvlText w:val="%1."/>
      <w:lvlJc w:val="left"/>
      <w:pPr>
        <w:tabs>
          <w:tab w:val="num" w:pos="1131"/>
        </w:tabs>
        <w:ind w:left="1131" w:hanging="705"/>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108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590C6549"/>
    <w:multiLevelType w:val="hybridMultilevel"/>
    <w:tmpl w:val="C1928430"/>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D0A212A"/>
    <w:multiLevelType w:val="hybridMultilevel"/>
    <w:tmpl w:val="F1E68BB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5DC214D5"/>
    <w:multiLevelType w:val="hybridMultilevel"/>
    <w:tmpl w:val="BDA29CC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5EE9636C"/>
    <w:multiLevelType w:val="multilevel"/>
    <w:tmpl w:val="5780405C"/>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ascii="Times New Roman" w:hAnsi="Times New Roman" w:cs="Times New Roman"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9" w15:restartNumberingAfterBreak="0">
    <w:nsid w:val="62941A2A"/>
    <w:multiLevelType w:val="hybridMultilevel"/>
    <w:tmpl w:val="1E6EB22E"/>
    <w:lvl w:ilvl="0" w:tplc="0E02E2C4">
      <w:start w:val="4"/>
      <w:numFmt w:val="decimal"/>
      <w:lvlText w:val="%1)"/>
      <w:lvlJc w:val="left"/>
      <w:pPr>
        <w:ind w:left="1353" w:hanging="360"/>
      </w:pPr>
      <w:rPr>
        <w:rFonts w:hint="default"/>
        <w:b/>
        <w:bCs/>
        <w:color w:val="auto"/>
      </w:rPr>
    </w:lvl>
    <w:lvl w:ilvl="1" w:tplc="04150019" w:tentative="1">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140" w15:restartNumberingAfterBreak="0">
    <w:nsid w:val="62FD3D16"/>
    <w:multiLevelType w:val="hybridMultilevel"/>
    <w:tmpl w:val="4D2E2C06"/>
    <w:lvl w:ilvl="0" w:tplc="37FE579E">
      <w:start w:val="3"/>
      <w:numFmt w:val="decimal"/>
      <w:lvlText w:val="%1)"/>
      <w:lvlJc w:val="left"/>
      <w:pPr>
        <w:ind w:left="107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4C477F2"/>
    <w:multiLevelType w:val="multilevel"/>
    <w:tmpl w:val="A612A97E"/>
    <w:lvl w:ilvl="0">
      <w:start w:val="1"/>
      <w:numFmt w:val="decimal"/>
      <w:lvlText w:val="%1"/>
      <w:lvlJc w:val="left"/>
      <w:pPr>
        <w:ind w:left="360" w:hanging="360"/>
      </w:pPr>
      <w:rPr>
        <w:rFonts w:eastAsia="Calibri" w:hint="default"/>
      </w:rPr>
    </w:lvl>
    <w:lvl w:ilvl="1">
      <w:start w:val="1"/>
      <w:numFmt w:val="decimal"/>
      <w:lvlText w:val="%1.%2"/>
      <w:lvlJc w:val="left"/>
      <w:pPr>
        <w:ind w:left="1287" w:hanging="360"/>
      </w:pPr>
      <w:rPr>
        <w:rFonts w:eastAsia="Calibri" w:hint="default"/>
      </w:rPr>
    </w:lvl>
    <w:lvl w:ilvl="2">
      <w:start w:val="1"/>
      <w:numFmt w:val="decimal"/>
      <w:lvlText w:val="%1.%2.%3"/>
      <w:lvlJc w:val="left"/>
      <w:pPr>
        <w:ind w:left="2574" w:hanging="720"/>
      </w:pPr>
      <w:rPr>
        <w:rFonts w:eastAsia="Calibri" w:hint="default"/>
      </w:rPr>
    </w:lvl>
    <w:lvl w:ilvl="3">
      <w:start w:val="1"/>
      <w:numFmt w:val="decimal"/>
      <w:lvlText w:val="%1.%2.%3.%4"/>
      <w:lvlJc w:val="left"/>
      <w:pPr>
        <w:ind w:left="3501" w:hanging="720"/>
      </w:pPr>
      <w:rPr>
        <w:rFonts w:eastAsia="Calibri" w:hint="default"/>
      </w:rPr>
    </w:lvl>
    <w:lvl w:ilvl="4">
      <w:start w:val="1"/>
      <w:numFmt w:val="decimal"/>
      <w:lvlText w:val="%1.%2.%3.%4.%5"/>
      <w:lvlJc w:val="left"/>
      <w:pPr>
        <w:ind w:left="4788" w:hanging="1080"/>
      </w:pPr>
      <w:rPr>
        <w:rFonts w:eastAsia="Calibri" w:hint="default"/>
      </w:rPr>
    </w:lvl>
    <w:lvl w:ilvl="5">
      <w:start w:val="1"/>
      <w:numFmt w:val="decimal"/>
      <w:lvlText w:val="%1.%2.%3.%4.%5.%6"/>
      <w:lvlJc w:val="left"/>
      <w:pPr>
        <w:ind w:left="5715" w:hanging="1080"/>
      </w:pPr>
      <w:rPr>
        <w:rFonts w:eastAsia="Calibri" w:hint="default"/>
      </w:rPr>
    </w:lvl>
    <w:lvl w:ilvl="6">
      <w:start w:val="1"/>
      <w:numFmt w:val="decimal"/>
      <w:lvlText w:val="%1.%2.%3.%4.%5.%6.%7"/>
      <w:lvlJc w:val="left"/>
      <w:pPr>
        <w:ind w:left="7002" w:hanging="1440"/>
      </w:pPr>
      <w:rPr>
        <w:rFonts w:eastAsia="Calibri" w:hint="default"/>
      </w:rPr>
    </w:lvl>
    <w:lvl w:ilvl="7">
      <w:start w:val="1"/>
      <w:numFmt w:val="decimal"/>
      <w:lvlText w:val="%1.%2.%3.%4.%5.%6.%7.%8"/>
      <w:lvlJc w:val="left"/>
      <w:pPr>
        <w:ind w:left="7929" w:hanging="1440"/>
      </w:pPr>
      <w:rPr>
        <w:rFonts w:eastAsia="Calibri" w:hint="default"/>
      </w:rPr>
    </w:lvl>
    <w:lvl w:ilvl="8">
      <w:start w:val="1"/>
      <w:numFmt w:val="decimal"/>
      <w:lvlText w:val="%1.%2.%3.%4.%5.%6.%7.%8.%9"/>
      <w:lvlJc w:val="left"/>
      <w:pPr>
        <w:ind w:left="8856" w:hanging="1440"/>
      </w:pPr>
      <w:rPr>
        <w:rFonts w:eastAsia="Calibri" w:hint="default"/>
      </w:rPr>
    </w:lvl>
  </w:abstractNum>
  <w:abstractNum w:abstractNumId="143"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D6470A5"/>
    <w:multiLevelType w:val="multilevel"/>
    <w:tmpl w:val="30488360"/>
    <w:lvl w:ilvl="0">
      <w:start w:val="1"/>
      <w:numFmt w:val="decimal"/>
      <w:lvlText w:val="%1"/>
      <w:lvlJc w:val="left"/>
      <w:pPr>
        <w:ind w:left="360" w:hanging="360"/>
      </w:pPr>
      <w:rPr>
        <w:rFonts w:eastAsia="Calibri" w:hint="default"/>
      </w:rPr>
    </w:lvl>
    <w:lvl w:ilvl="1">
      <w:start w:val="3"/>
      <w:numFmt w:val="decimal"/>
      <w:lvlText w:val="%1.%2"/>
      <w:lvlJc w:val="left"/>
      <w:pPr>
        <w:ind w:left="1287" w:hanging="360"/>
      </w:pPr>
      <w:rPr>
        <w:rFonts w:eastAsia="Calibri" w:hint="default"/>
      </w:rPr>
    </w:lvl>
    <w:lvl w:ilvl="2">
      <w:start w:val="1"/>
      <w:numFmt w:val="decimal"/>
      <w:lvlText w:val="%1.%2.%3"/>
      <w:lvlJc w:val="left"/>
      <w:pPr>
        <w:ind w:left="2574" w:hanging="720"/>
      </w:pPr>
      <w:rPr>
        <w:rFonts w:eastAsia="Calibri" w:hint="default"/>
      </w:rPr>
    </w:lvl>
    <w:lvl w:ilvl="3">
      <w:start w:val="1"/>
      <w:numFmt w:val="decimal"/>
      <w:lvlText w:val="%1.%2.%3.%4"/>
      <w:lvlJc w:val="left"/>
      <w:pPr>
        <w:ind w:left="3501" w:hanging="720"/>
      </w:pPr>
      <w:rPr>
        <w:rFonts w:eastAsia="Calibri" w:hint="default"/>
      </w:rPr>
    </w:lvl>
    <w:lvl w:ilvl="4">
      <w:start w:val="1"/>
      <w:numFmt w:val="decimal"/>
      <w:lvlText w:val="%1.%2.%3.%4.%5"/>
      <w:lvlJc w:val="left"/>
      <w:pPr>
        <w:ind w:left="4788" w:hanging="1080"/>
      </w:pPr>
      <w:rPr>
        <w:rFonts w:eastAsia="Calibri" w:hint="default"/>
      </w:rPr>
    </w:lvl>
    <w:lvl w:ilvl="5">
      <w:start w:val="1"/>
      <w:numFmt w:val="decimal"/>
      <w:lvlText w:val="%1.%2.%3.%4.%5.%6"/>
      <w:lvlJc w:val="left"/>
      <w:pPr>
        <w:ind w:left="5715" w:hanging="1080"/>
      </w:pPr>
      <w:rPr>
        <w:rFonts w:eastAsia="Calibri" w:hint="default"/>
      </w:rPr>
    </w:lvl>
    <w:lvl w:ilvl="6">
      <w:start w:val="1"/>
      <w:numFmt w:val="decimal"/>
      <w:lvlText w:val="%1.%2.%3.%4.%5.%6.%7"/>
      <w:lvlJc w:val="left"/>
      <w:pPr>
        <w:ind w:left="7002" w:hanging="1440"/>
      </w:pPr>
      <w:rPr>
        <w:rFonts w:eastAsia="Calibri" w:hint="default"/>
      </w:rPr>
    </w:lvl>
    <w:lvl w:ilvl="7">
      <w:start w:val="1"/>
      <w:numFmt w:val="decimal"/>
      <w:lvlText w:val="%1.%2.%3.%4.%5.%6.%7.%8"/>
      <w:lvlJc w:val="left"/>
      <w:pPr>
        <w:ind w:left="7929" w:hanging="1440"/>
      </w:pPr>
      <w:rPr>
        <w:rFonts w:eastAsia="Calibri" w:hint="default"/>
      </w:rPr>
    </w:lvl>
    <w:lvl w:ilvl="8">
      <w:start w:val="1"/>
      <w:numFmt w:val="decimal"/>
      <w:lvlText w:val="%1.%2.%3.%4.%5.%6.%7.%8.%9"/>
      <w:lvlJc w:val="left"/>
      <w:pPr>
        <w:ind w:left="8856" w:hanging="1440"/>
      </w:pPr>
      <w:rPr>
        <w:rFonts w:eastAsia="Calibri" w:hint="default"/>
      </w:rPr>
    </w:lvl>
  </w:abstractNum>
  <w:abstractNum w:abstractNumId="145"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6" w15:restartNumberingAfterBreak="0">
    <w:nsid w:val="6DFE779B"/>
    <w:multiLevelType w:val="multilevel"/>
    <w:tmpl w:val="0D2239AA"/>
    <w:lvl w:ilvl="0">
      <w:start w:val="1"/>
      <w:numFmt w:val="decimal"/>
      <w:lvlText w:val="%1."/>
      <w:lvlJc w:val="left"/>
      <w:pPr>
        <w:ind w:left="927" w:hanging="360"/>
      </w:pPr>
      <w:rPr>
        <w:rFonts w:hint="default"/>
        <w:b w:val="0"/>
      </w:rPr>
    </w:lvl>
    <w:lvl w:ilvl="1">
      <w:start w:val="1"/>
      <w:numFmt w:val="decimal"/>
      <w:lvlText w:val="%2."/>
      <w:lvlJc w:val="left"/>
      <w:pPr>
        <w:ind w:left="1070" w:hanging="360"/>
      </w:pPr>
      <w:rPr>
        <w:rFonts w:hint="default"/>
        <w:b w:val="0"/>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7" w15:restartNumberingAfterBreak="0">
    <w:nsid w:val="709F58B5"/>
    <w:multiLevelType w:val="hybridMultilevel"/>
    <w:tmpl w:val="99585EA0"/>
    <w:lvl w:ilvl="0" w:tplc="EACAE518">
      <w:start w:val="1"/>
      <w:numFmt w:val="decimal"/>
      <w:lvlText w:val="%1."/>
      <w:lvlJc w:val="left"/>
      <w:pPr>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8" w15:restartNumberingAfterBreak="0">
    <w:nsid w:val="70D56C22"/>
    <w:multiLevelType w:val="hybridMultilevel"/>
    <w:tmpl w:val="443872C4"/>
    <w:lvl w:ilvl="0" w:tplc="21E24CC2">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1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0"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4" w15:restartNumberingAfterBreak="0">
    <w:nsid w:val="7AC477EB"/>
    <w:multiLevelType w:val="hybridMultilevel"/>
    <w:tmpl w:val="9C642350"/>
    <w:lvl w:ilvl="0" w:tplc="11E25644">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B81096"/>
    <w:multiLevelType w:val="multilevel"/>
    <w:tmpl w:val="14682662"/>
    <w:lvl w:ilvl="0">
      <w:start w:val="7"/>
      <w:numFmt w:val="decimal"/>
      <w:lvlText w:val="%1."/>
      <w:lvlJc w:val="left"/>
      <w:pPr>
        <w:ind w:left="927" w:hanging="360"/>
      </w:pPr>
      <w:rPr>
        <w:rFonts w:hint="default"/>
        <w:b w:val="0"/>
      </w:rPr>
    </w:lvl>
    <w:lvl w:ilvl="1">
      <w:start w:val="5"/>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6"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57" w15:restartNumberingAfterBreak="0">
    <w:nsid w:val="7C6F7E96"/>
    <w:multiLevelType w:val="multilevel"/>
    <w:tmpl w:val="9A58CBB4"/>
    <w:lvl w:ilvl="0">
      <w:start w:val="1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8" w15:restartNumberingAfterBreak="0">
    <w:nsid w:val="7E751976"/>
    <w:multiLevelType w:val="hybridMultilevel"/>
    <w:tmpl w:val="5B26296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581235D6">
      <w:start w:val="1"/>
      <w:numFmt w:val="lowerLetter"/>
      <w:lvlText w:val="%3)"/>
      <w:lvlJc w:val="left"/>
      <w:pPr>
        <w:tabs>
          <w:tab w:val="num" w:pos="2400"/>
        </w:tabs>
        <w:ind w:left="2400" w:hanging="42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9FA05FF4">
      <w:start w:val="1"/>
      <w:numFmt w:val="decimal"/>
      <w:lvlText w:val="%5)"/>
      <w:lvlJc w:val="left"/>
      <w:pPr>
        <w:ind w:left="1211" w:hanging="360"/>
      </w:pPr>
      <w:rPr>
        <w:rFonts w:hint="default"/>
        <w:b/>
        <w:bCs/>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0" w15:restartNumberingAfterBreak="0">
    <w:nsid w:val="7FF653F5"/>
    <w:multiLevelType w:val="multilevel"/>
    <w:tmpl w:val="EAAED11C"/>
    <w:lvl w:ilvl="0">
      <w:start w:val="1"/>
      <w:numFmt w:val="decimal"/>
      <w:lvlText w:val="%1."/>
      <w:lvlJc w:val="left"/>
      <w:pPr>
        <w:ind w:left="720" w:hanging="360"/>
      </w:pPr>
      <w:rPr>
        <w:rFonts w:hint="default"/>
        <w:b/>
      </w:rPr>
    </w:lvl>
    <w:lvl w:ilvl="1">
      <w:start w:val="3"/>
      <w:numFmt w:val="decimal"/>
      <w:isLgl/>
      <w:lvlText w:val="%1.%2"/>
      <w:lvlJc w:val="left"/>
      <w:pPr>
        <w:ind w:left="1616" w:hanging="444"/>
      </w:pPr>
      <w:rPr>
        <w:rFonts w:hint="default"/>
      </w:rPr>
    </w:lvl>
    <w:lvl w:ilvl="2">
      <w:start w:val="8"/>
      <w:numFmt w:val="decimal"/>
      <w:isLgl/>
      <w:lvlText w:val="%1.%2.%3"/>
      <w:lvlJc w:val="left"/>
      <w:pPr>
        <w:ind w:left="256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num w:numId="1" w16cid:durableId="1257640891">
    <w:abstractNumId w:val="5"/>
  </w:num>
  <w:num w:numId="2" w16cid:durableId="250627088">
    <w:abstractNumId w:val="65"/>
  </w:num>
  <w:num w:numId="3" w16cid:durableId="593051895">
    <w:abstractNumId w:val="68"/>
  </w:num>
  <w:num w:numId="4" w16cid:durableId="1998412025">
    <w:abstractNumId w:val="141"/>
  </w:num>
  <w:num w:numId="5" w16cid:durableId="430123994">
    <w:abstractNumId w:val="134"/>
  </w:num>
  <w:num w:numId="6" w16cid:durableId="355623979">
    <w:abstractNumId w:val="110"/>
  </w:num>
  <w:num w:numId="7" w16cid:durableId="358045175">
    <w:abstractNumId w:val="130"/>
  </w:num>
  <w:num w:numId="8" w16cid:durableId="676273641">
    <w:abstractNumId w:val="147"/>
  </w:num>
  <w:num w:numId="9" w16cid:durableId="1270628547">
    <w:abstractNumId w:val="138"/>
  </w:num>
  <w:num w:numId="10" w16cid:durableId="995571578">
    <w:abstractNumId w:val="146"/>
  </w:num>
  <w:num w:numId="11" w16cid:durableId="943614385">
    <w:abstractNumId w:val="106"/>
  </w:num>
  <w:num w:numId="12" w16cid:durableId="372851337">
    <w:abstractNumId w:val="102"/>
  </w:num>
  <w:num w:numId="13" w16cid:durableId="1685090429">
    <w:abstractNumId w:val="124"/>
  </w:num>
  <w:num w:numId="14" w16cid:durableId="411197869">
    <w:abstractNumId w:val="83"/>
  </w:num>
  <w:num w:numId="15" w16cid:durableId="614942347">
    <w:abstractNumId w:val="121"/>
  </w:num>
  <w:num w:numId="16" w16cid:durableId="1752702174">
    <w:abstractNumId w:val="125"/>
  </w:num>
  <w:num w:numId="17" w16cid:durableId="1618223205">
    <w:abstractNumId w:val="152"/>
  </w:num>
  <w:num w:numId="18" w16cid:durableId="1357316429">
    <w:abstractNumId w:val="120"/>
  </w:num>
  <w:num w:numId="19" w16cid:durableId="1599093757">
    <w:abstractNumId w:val="149"/>
  </w:num>
  <w:num w:numId="20" w16cid:durableId="1712799083">
    <w:abstractNumId w:val="113"/>
  </w:num>
  <w:num w:numId="21" w16cid:durableId="1271549530">
    <w:abstractNumId w:val="126"/>
  </w:num>
  <w:num w:numId="22" w16cid:durableId="1187602443">
    <w:abstractNumId w:val="95"/>
  </w:num>
  <w:num w:numId="23" w16cid:durableId="1000280023">
    <w:abstractNumId w:val="88"/>
  </w:num>
  <w:num w:numId="24" w16cid:durableId="1412967006">
    <w:abstractNumId w:val="85"/>
  </w:num>
  <w:num w:numId="25" w16cid:durableId="29569852">
    <w:abstractNumId w:val="90"/>
  </w:num>
  <w:num w:numId="26" w16cid:durableId="297731093">
    <w:abstractNumId w:val="103"/>
  </w:num>
  <w:num w:numId="27" w16cid:durableId="665669601">
    <w:abstractNumId w:val="115"/>
  </w:num>
  <w:num w:numId="28" w16cid:durableId="7677062">
    <w:abstractNumId w:val="116"/>
  </w:num>
  <w:num w:numId="29" w16cid:durableId="980891099">
    <w:abstractNumId w:val="84"/>
  </w:num>
  <w:num w:numId="30" w16cid:durableId="158087241">
    <w:abstractNumId w:val="160"/>
  </w:num>
  <w:num w:numId="31" w16cid:durableId="1307902001">
    <w:abstractNumId w:val="155"/>
  </w:num>
  <w:num w:numId="32" w16cid:durableId="1435128294">
    <w:abstractNumId w:val="93"/>
  </w:num>
  <w:num w:numId="33" w16cid:durableId="1375619854">
    <w:abstractNumId w:val="101"/>
  </w:num>
  <w:num w:numId="34" w16cid:durableId="1436098557">
    <w:abstractNumId w:val="129"/>
  </w:num>
  <w:num w:numId="35" w16cid:durableId="741949358">
    <w:abstractNumId w:val="91"/>
  </w:num>
  <w:num w:numId="36" w16cid:durableId="1980067714">
    <w:abstractNumId w:val="153"/>
  </w:num>
  <w:num w:numId="37" w16cid:durableId="307127129">
    <w:abstractNumId w:val="99"/>
  </w:num>
  <w:num w:numId="38" w16cid:durableId="2133283441">
    <w:abstractNumId w:val="142"/>
  </w:num>
  <w:num w:numId="39" w16cid:durableId="292448402">
    <w:abstractNumId w:val="97"/>
  </w:num>
  <w:num w:numId="40" w16cid:durableId="482044669">
    <w:abstractNumId w:val="114"/>
  </w:num>
  <w:num w:numId="41" w16cid:durableId="1341355533">
    <w:abstractNumId w:val="118"/>
  </w:num>
  <w:num w:numId="42" w16cid:durableId="1653562931">
    <w:abstractNumId w:val="131"/>
  </w:num>
  <w:num w:numId="43" w16cid:durableId="260262137">
    <w:abstractNumId w:val="119"/>
  </w:num>
  <w:num w:numId="44" w16cid:durableId="184758424">
    <w:abstractNumId w:val="128"/>
  </w:num>
  <w:num w:numId="45" w16cid:durableId="1178422255">
    <w:abstractNumId w:val="94"/>
  </w:num>
  <w:num w:numId="46" w16cid:durableId="1583291572">
    <w:abstractNumId w:val="145"/>
  </w:num>
  <w:num w:numId="47" w16cid:durableId="1719816744">
    <w:abstractNumId w:val="86"/>
  </w:num>
  <w:num w:numId="48" w16cid:durableId="1929270212">
    <w:abstractNumId w:val="137"/>
  </w:num>
  <w:num w:numId="49" w16cid:durableId="1599945207">
    <w:abstractNumId w:val="154"/>
  </w:num>
  <w:num w:numId="50" w16cid:durableId="1298144502">
    <w:abstractNumId w:val="151"/>
  </w:num>
  <w:num w:numId="51" w16cid:durableId="1159422008">
    <w:abstractNumId w:val="135"/>
  </w:num>
  <w:num w:numId="52" w16cid:durableId="1336835897">
    <w:abstractNumId w:val="158"/>
  </w:num>
  <w:num w:numId="53" w16cid:durableId="1061051618">
    <w:abstractNumId w:val="112"/>
  </w:num>
  <w:num w:numId="54" w16cid:durableId="2084646717">
    <w:abstractNumId w:val="109"/>
  </w:num>
  <w:num w:numId="55" w16cid:durableId="519585501">
    <w:abstractNumId w:val="139"/>
  </w:num>
  <w:num w:numId="56" w16cid:durableId="1139346199">
    <w:abstractNumId w:val="159"/>
  </w:num>
  <w:num w:numId="57" w16cid:durableId="541601636">
    <w:abstractNumId w:val="132"/>
  </w:num>
  <w:num w:numId="58" w16cid:durableId="557208499">
    <w:abstractNumId w:val="150"/>
  </w:num>
  <w:num w:numId="59" w16cid:durableId="338895805">
    <w:abstractNumId w:val="117"/>
  </w:num>
  <w:num w:numId="60" w16cid:durableId="1584487748">
    <w:abstractNumId w:val="156"/>
  </w:num>
  <w:num w:numId="61" w16cid:durableId="729691285">
    <w:abstractNumId w:val="87"/>
  </w:num>
  <w:num w:numId="62" w16cid:durableId="1342658284">
    <w:abstractNumId w:val="96"/>
  </w:num>
  <w:num w:numId="63" w16cid:durableId="2115589721">
    <w:abstractNumId w:val="92"/>
  </w:num>
  <w:num w:numId="64" w16cid:durableId="543104925">
    <w:abstractNumId w:val="104"/>
  </w:num>
  <w:num w:numId="65" w16cid:durableId="1670253719">
    <w:abstractNumId w:val="140"/>
  </w:num>
  <w:num w:numId="66" w16cid:durableId="1912932209">
    <w:abstractNumId w:val="100"/>
  </w:num>
  <w:num w:numId="67" w16cid:durableId="1549948638">
    <w:abstractNumId w:val="127"/>
  </w:num>
  <w:num w:numId="68" w16cid:durableId="693925843">
    <w:abstractNumId w:val="108"/>
  </w:num>
  <w:num w:numId="69" w16cid:durableId="1400902440">
    <w:abstractNumId w:val="98"/>
  </w:num>
  <w:num w:numId="70" w16cid:durableId="642392382">
    <w:abstractNumId w:val="157"/>
  </w:num>
  <w:num w:numId="71" w16cid:durableId="1917205291">
    <w:abstractNumId w:val="105"/>
  </w:num>
  <w:num w:numId="72" w16cid:durableId="735587989">
    <w:abstractNumId w:val="111"/>
  </w:num>
  <w:num w:numId="73" w16cid:durableId="1582639496">
    <w:abstractNumId w:val="89"/>
  </w:num>
  <w:num w:numId="74" w16cid:durableId="10377711">
    <w:abstractNumId w:val="148"/>
  </w:num>
  <w:num w:numId="75" w16cid:durableId="1038703367">
    <w:abstractNumId w:val="133"/>
  </w:num>
  <w:num w:numId="76" w16cid:durableId="1052273510">
    <w:abstractNumId w:val="143"/>
  </w:num>
  <w:num w:numId="77" w16cid:durableId="2057199253">
    <w:abstractNumId w:val="122"/>
  </w:num>
  <w:num w:numId="78" w16cid:durableId="1462649525">
    <w:abstractNumId w:val="136"/>
  </w:num>
  <w:num w:numId="79" w16cid:durableId="128479679">
    <w:abstractNumId w:val="107"/>
  </w:num>
  <w:num w:numId="80" w16cid:durableId="1223836018">
    <w:abstractNumId w:val="144"/>
  </w:num>
  <w:num w:numId="81" w16cid:durableId="546069463">
    <w:abstractNumId w:val="1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4C3"/>
    <w:rsid w:val="000005DE"/>
    <w:rsid w:val="000007F5"/>
    <w:rsid w:val="00000B38"/>
    <w:rsid w:val="00001269"/>
    <w:rsid w:val="00001518"/>
    <w:rsid w:val="00001590"/>
    <w:rsid w:val="000023E3"/>
    <w:rsid w:val="0000268F"/>
    <w:rsid w:val="000036A1"/>
    <w:rsid w:val="0000393C"/>
    <w:rsid w:val="00004D75"/>
    <w:rsid w:val="00006E6C"/>
    <w:rsid w:val="00006EAD"/>
    <w:rsid w:val="00007D1F"/>
    <w:rsid w:val="00007D6C"/>
    <w:rsid w:val="00007F40"/>
    <w:rsid w:val="00007F44"/>
    <w:rsid w:val="00010603"/>
    <w:rsid w:val="000109C4"/>
    <w:rsid w:val="000113C9"/>
    <w:rsid w:val="0001169D"/>
    <w:rsid w:val="000116D2"/>
    <w:rsid w:val="000123B4"/>
    <w:rsid w:val="000124F7"/>
    <w:rsid w:val="000126C2"/>
    <w:rsid w:val="00012A37"/>
    <w:rsid w:val="000135D1"/>
    <w:rsid w:val="0001388F"/>
    <w:rsid w:val="00013FBE"/>
    <w:rsid w:val="00015C93"/>
    <w:rsid w:val="000164B2"/>
    <w:rsid w:val="0001658E"/>
    <w:rsid w:val="00017F7B"/>
    <w:rsid w:val="00020DD5"/>
    <w:rsid w:val="00021727"/>
    <w:rsid w:val="000226CE"/>
    <w:rsid w:val="00022A42"/>
    <w:rsid w:val="00022AD3"/>
    <w:rsid w:val="00022F04"/>
    <w:rsid w:val="00023B1E"/>
    <w:rsid w:val="00024445"/>
    <w:rsid w:val="000245C2"/>
    <w:rsid w:val="00024EED"/>
    <w:rsid w:val="00025340"/>
    <w:rsid w:val="00025BEC"/>
    <w:rsid w:val="000263CF"/>
    <w:rsid w:val="000301EC"/>
    <w:rsid w:val="00030738"/>
    <w:rsid w:val="000308EF"/>
    <w:rsid w:val="00032A0A"/>
    <w:rsid w:val="00032D01"/>
    <w:rsid w:val="00033B63"/>
    <w:rsid w:val="00034731"/>
    <w:rsid w:val="000347E3"/>
    <w:rsid w:val="00034A71"/>
    <w:rsid w:val="00035071"/>
    <w:rsid w:val="00035AAB"/>
    <w:rsid w:val="00035D17"/>
    <w:rsid w:val="00036C92"/>
    <w:rsid w:val="000376BB"/>
    <w:rsid w:val="000410AB"/>
    <w:rsid w:val="00041D4A"/>
    <w:rsid w:val="000421C8"/>
    <w:rsid w:val="000424BC"/>
    <w:rsid w:val="00043A3A"/>
    <w:rsid w:val="00044554"/>
    <w:rsid w:val="00044B7D"/>
    <w:rsid w:val="00044E74"/>
    <w:rsid w:val="000456EF"/>
    <w:rsid w:val="000464C4"/>
    <w:rsid w:val="00046698"/>
    <w:rsid w:val="00046741"/>
    <w:rsid w:val="000469EA"/>
    <w:rsid w:val="000471E8"/>
    <w:rsid w:val="00051E6F"/>
    <w:rsid w:val="00053C22"/>
    <w:rsid w:val="00055501"/>
    <w:rsid w:val="00055E12"/>
    <w:rsid w:val="00056697"/>
    <w:rsid w:val="00057302"/>
    <w:rsid w:val="0006161D"/>
    <w:rsid w:val="00061775"/>
    <w:rsid w:val="00061A12"/>
    <w:rsid w:val="00061B3A"/>
    <w:rsid w:val="00061C82"/>
    <w:rsid w:val="00061CA2"/>
    <w:rsid w:val="00061F64"/>
    <w:rsid w:val="00062496"/>
    <w:rsid w:val="0006283E"/>
    <w:rsid w:val="00062AC3"/>
    <w:rsid w:val="00062F6D"/>
    <w:rsid w:val="00063160"/>
    <w:rsid w:val="00063724"/>
    <w:rsid w:val="00063842"/>
    <w:rsid w:val="00063CF4"/>
    <w:rsid w:val="00064003"/>
    <w:rsid w:val="000644DB"/>
    <w:rsid w:val="000651A1"/>
    <w:rsid w:val="000652AA"/>
    <w:rsid w:val="000671E2"/>
    <w:rsid w:val="000673D7"/>
    <w:rsid w:val="0006749B"/>
    <w:rsid w:val="000703E4"/>
    <w:rsid w:val="0007125B"/>
    <w:rsid w:val="000725B8"/>
    <w:rsid w:val="000726CC"/>
    <w:rsid w:val="000726D9"/>
    <w:rsid w:val="000727FC"/>
    <w:rsid w:val="000728B1"/>
    <w:rsid w:val="0007395D"/>
    <w:rsid w:val="00074EC7"/>
    <w:rsid w:val="00075B59"/>
    <w:rsid w:val="00076015"/>
    <w:rsid w:val="000762CE"/>
    <w:rsid w:val="00077015"/>
    <w:rsid w:val="000776C3"/>
    <w:rsid w:val="00081748"/>
    <w:rsid w:val="00081F89"/>
    <w:rsid w:val="00082081"/>
    <w:rsid w:val="00082203"/>
    <w:rsid w:val="0008368C"/>
    <w:rsid w:val="000837BD"/>
    <w:rsid w:val="00083C1D"/>
    <w:rsid w:val="00083F72"/>
    <w:rsid w:val="00084DA4"/>
    <w:rsid w:val="00085281"/>
    <w:rsid w:val="000867B5"/>
    <w:rsid w:val="00087377"/>
    <w:rsid w:val="00090584"/>
    <w:rsid w:val="000907CF"/>
    <w:rsid w:val="00091083"/>
    <w:rsid w:val="000914AC"/>
    <w:rsid w:val="00091874"/>
    <w:rsid w:val="000926A8"/>
    <w:rsid w:val="00093D71"/>
    <w:rsid w:val="00095C2C"/>
    <w:rsid w:val="00097668"/>
    <w:rsid w:val="00097B96"/>
    <w:rsid w:val="00097EAD"/>
    <w:rsid w:val="000A126D"/>
    <w:rsid w:val="000A24D0"/>
    <w:rsid w:val="000A274A"/>
    <w:rsid w:val="000A2B43"/>
    <w:rsid w:val="000A3270"/>
    <w:rsid w:val="000A3318"/>
    <w:rsid w:val="000A3EBD"/>
    <w:rsid w:val="000A4BF0"/>
    <w:rsid w:val="000A52B8"/>
    <w:rsid w:val="000A5849"/>
    <w:rsid w:val="000A5DBC"/>
    <w:rsid w:val="000A7185"/>
    <w:rsid w:val="000A7DBD"/>
    <w:rsid w:val="000B0C16"/>
    <w:rsid w:val="000B1B51"/>
    <w:rsid w:val="000B1F23"/>
    <w:rsid w:val="000B20A7"/>
    <w:rsid w:val="000B2D3D"/>
    <w:rsid w:val="000B3220"/>
    <w:rsid w:val="000B3467"/>
    <w:rsid w:val="000B34B8"/>
    <w:rsid w:val="000B48A4"/>
    <w:rsid w:val="000B49BA"/>
    <w:rsid w:val="000B4ED2"/>
    <w:rsid w:val="000B54A7"/>
    <w:rsid w:val="000B5B67"/>
    <w:rsid w:val="000B5D80"/>
    <w:rsid w:val="000B5DB3"/>
    <w:rsid w:val="000B64AD"/>
    <w:rsid w:val="000B6A67"/>
    <w:rsid w:val="000B6B2F"/>
    <w:rsid w:val="000B7483"/>
    <w:rsid w:val="000B7E87"/>
    <w:rsid w:val="000C05E0"/>
    <w:rsid w:val="000C1339"/>
    <w:rsid w:val="000C16FA"/>
    <w:rsid w:val="000C2C2C"/>
    <w:rsid w:val="000C2C31"/>
    <w:rsid w:val="000C361D"/>
    <w:rsid w:val="000C5482"/>
    <w:rsid w:val="000C5500"/>
    <w:rsid w:val="000C569C"/>
    <w:rsid w:val="000C589A"/>
    <w:rsid w:val="000C743D"/>
    <w:rsid w:val="000C7496"/>
    <w:rsid w:val="000C755C"/>
    <w:rsid w:val="000C7EC5"/>
    <w:rsid w:val="000D0B35"/>
    <w:rsid w:val="000D0C4F"/>
    <w:rsid w:val="000D0D56"/>
    <w:rsid w:val="000D1F28"/>
    <w:rsid w:val="000D2FF4"/>
    <w:rsid w:val="000D3C15"/>
    <w:rsid w:val="000D41B8"/>
    <w:rsid w:val="000D498F"/>
    <w:rsid w:val="000D49CC"/>
    <w:rsid w:val="000D5839"/>
    <w:rsid w:val="000D6589"/>
    <w:rsid w:val="000D6B35"/>
    <w:rsid w:val="000D7788"/>
    <w:rsid w:val="000D77A4"/>
    <w:rsid w:val="000D79F9"/>
    <w:rsid w:val="000D7C13"/>
    <w:rsid w:val="000E0D43"/>
    <w:rsid w:val="000E17FD"/>
    <w:rsid w:val="000E26A9"/>
    <w:rsid w:val="000E26FE"/>
    <w:rsid w:val="000E3B51"/>
    <w:rsid w:val="000E42CB"/>
    <w:rsid w:val="000E5156"/>
    <w:rsid w:val="000E5377"/>
    <w:rsid w:val="000E5C75"/>
    <w:rsid w:val="000E5ED9"/>
    <w:rsid w:val="000E7573"/>
    <w:rsid w:val="000F0A50"/>
    <w:rsid w:val="000F0BFF"/>
    <w:rsid w:val="000F11C7"/>
    <w:rsid w:val="000F13A2"/>
    <w:rsid w:val="000F13BC"/>
    <w:rsid w:val="000F143B"/>
    <w:rsid w:val="000F1FB9"/>
    <w:rsid w:val="000F27C9"/>
    <w:rsid w:val="000F365B"/>
    <w:rsid w:val="000F3694"/>
    <w:rsid w:val="000F3ABF"/>
    <w:rsid w:val="000F412E"/>
    <w:rsid w:val="000F4773"/>
    <w:rsid w:val="000F6616"/>
    <w:rsid w:val="000F753E"/>
    <w:rsid w:val="000F76FE"/>
    <w:rsid w:val="000F7B30"/>
    <w:rsid w:val="000F7E71"/>
    <w:rsid w:val="0010052D"/>
    <w:rsid w:val="00100776"/>
    <w:rsid w:val="0010083B"/>
    <w:rsid w:val="00100DA0"/>
    <w:rsid w:val="0010167A"/>
    <w:rsid w:val="001022DE"/>
    <w:rsid w:val="0010293F"/>
    <w:rsid w:val="00102FBA"/>
    <w:rsid w:val="00107178"/>
    <w:rsid w:val="00107C2D"/>
    <w:rsid w:val="00107E17"/>
    <w:rsid w:val="001117DC"/>
    <w:rsid w:val="00111FC5"/>
    <w:rsid w:val="00112D3A"/>
    <w:rsid w:val="00113308"/>
    <w:rsid w:val="00114FBE"/>
    <w:rsid w:val="00115EAE"/>
    <w:rsid w:val="00116530"/>
    <w:rsid w:val="00116DA9"/>
    <w:rsid w:val="0011727E"/>
    <w:rsid w:val="00117EE9"/>
    <w:rsid w:val="00120037"/>
    <w:rsid w:val="001241E0"/>
    <w:rsid w:val="00124A9E"/>
    <w:rsid w:val="00125597"/>
    <w:rsid w:val="00125A00"/>
    <w:rsid w:val="00126203"/>
    <w:rsid w:val="001273DF"/>
    <w:rsid w:val="0012755B"/>
    <w:rsid w:val="00127989"/>
    <w:rsid w:val="00127E48"/>
    <w:rsid w:val="00131827"/>
    <w:rsid w:val="001318A4"/>
    <w:rsid w:val="0013284E"/>
    <w:rsid w:val="00132D49"/>
    <w:rsid w:val="0013379E"/>
    <w:rsid w:val="001353DE"/>
    <w:rsid w:val="00136C0E"/>
    <w:rsid w:val="00137585"/>
    <w:rsid w:val="00137C4D"/>
    <w:rsid w:val="00140BB6"/>
    <w:rsid w:val="001410BD"/>
    <w:rsid w:val="00141C98"/>
    <w:rsid w:val="00143AB5"/>
    <w:rsid w:val="001467F7"/>
    <w:rsid w:val="00147341"/>
    <w:rsid w:val="001479C0"/>
    <w:rsid w:val="00151146"/>
    <w:rsid w:val="00151595"/>
    <w:rsid w:val="00151982"/>
    <w:rsid w:val="0015259B"/>
    <w:rsid w:val="001542B1"/>
    <w:rsid w:val="00154E2F"/>
    <w:rsid w:val="00156452"/>
    <w:rsid w:val="0015747E"/>
    <w:rsid w:val="00157FE9"/>
    <w:rsid w:val="00161D2A"/>
    <w:rsid w:val="00162333"/>
    <w:rsid w:val="00162C50"/>
    <w:rsid w:val="00162DAD"/>
    <w:rsid w:val="00163EA1"/>
    <w:rsid w:val="00164075"/>
    <w:rsid w:val="001640DE"/>
    <w:rsid w:val="00164363"/>
    <w:rsid w:val="00164F9A"/>
    <w:rsid w:val="0016516A"/>
    <w:rsid w:val="001666F1"/>
    <w:rsid w:val="00166A41"/>
    <w:rsid w:val="00166C3D"/>
    <w:rsid w:val="00167302"/>
    <w:rsid w:val="001675FD"/>
    <w:rsid w:val="001704AB"/>
    <w:rsid w:val="0017115D"/>
    <w:rsid w:val="00171A10"/>
    <w:rsid w:val="0017212A"/>
    <w:rsid w:val="00172BE7"/>
    <w:rsid w:val="001735CD"/>
    <w:rsid w:val="001746EE"/>
    <w:rsid w:val="001747D8"/>
    <w:rsid w:val="001757BD"/>
    <w:rsid w:val="00175B35"/>
    <w:rsid w:val="0017610C"/>
    <w:rsid w:val="00176A81"/>
    <w:rsid w:val="00177897"/>
    <w:rsid w:val="00177BC1"/>
    <w:rsid w:val="00177C5D"/>
    <w:rsid w:val="00177DC3"/>
    <w:rsid w:val="00180188"/>
    <w:rsid w:val="00180B22"/>
    <w:rsid w:val="00181196"/>
    <w:rsid w:val="001821D4"/>
    <w:rsid w:val="0018466C"/>
    <w:rsid w:val="00184673"/>
    <w:rsid w:val="001850BA"/>
    <w:rsid w:val="0018536B"/>
    <w:rsid w:val="001853B2"/>
    <w:rsid w:val="00185FFF"/>
    <w:rsid w:val="00186587"/>
    <w:rsid w:val="00186E9F"/>
    <w:rsid w:val="0019012E"/>
    <w:rsid w:val="001914A6"/>
    <w:rsid w:val="00191512"/>
    <w:rsid w:val="00191D16"/>
    <w:rsid w:val="00192247"/>
    <w:rsid w:val="001923BF"/>
    <w:rsid w:val="00192E10"/>
    <w:rsid w:val="001933E7"/>
    <w:rsid w:val="00195C4D"/>
    <w:rsid w:val="0019756C"/>
    <w:rsid w:val="001A20CB"/>
    <w:rsid w:val="001A2105"/>
    <w:rsid w:val="001A224D"/>
    <w:rsid w:val="001A3CC5"/>
    <w:rsid w:val="001A4A47"/>
    <w:rsid w:val="001A57E6"/>
    <w:rsid w:val="001A5EAE"/>
    <w:rsid w:val="001A5FFE"/>
    <w:rsid w:val="001B0220"/>
    <w:rsid w:val="001B0A18"/>
    <w:rsid w:val="001B20AC"/>
    <w:rsid w:val="001B2255"/>
    <w:rsid w:val="001B2418"/>
    <w:rsid w:val="001B2BF8"/>
    <w:rsid w:val="001B3799"/>
    <w:rsid w:val="001B4991"/>
    <w:rsid w:val="001B4A05"/>
    <w:rsid w:val="001B5306"/>
    <w:rsid w:val="001B7365"/>
    <w:rsid w:val="001B7DDD"/>
    <w:rsid w:val="001C0193"/>
    <w:rsid w:val="001C0688"/>
    <w:rsid w:val="001C0D59"/>
    <w:rsid w:val="001C0DBC"/>
    <w:rsid w:val="001C1020"/>
    <w:rsid w:val="001C1CA5"/>
    <w:rsid w:val="001C2DE7"/>
    <w:rsid w:val="001C33F0"/>
    <w:rsid w:val="001C4217"/>
    <w:rsid w:val="001C4593"/>
    <w:rsid w:val="001C5E83"/>
    <w:rsid w:val="001C778F"/>
    <w:rsid w:val="001C7E36"/>
    <w:rsid w:val="001D09B1"/>
    <w:rsid w:val="001D1344"/>
    <w:rsid w:val="001D1A0C"/>
    <w:rsid w:val="001D30C1"/>
    <w:rsid w:val="001D45E7"/>
    <w:rsid w:val="001D6539"/>
    <w:rsid w:val="001D78E9"/>
    <w:rsid w:val="001D7D17"/>
    <w:rsid w:val="001E0587"/>
    <w:rsid w:val="001E0DE7"/>
    <w:rsid w:val="001E1754"/>
    <w:rsid w:val="001E1945"/>
    <w:rsid w:val="001E1CFF"/>
    <w:rsid w:val="001E230B"/>
    <w:rsid w:val="001E3349"/>
    <w:rsid w:val="001E3CE3"/>
    <w:rsid w:val="001E5A84"/>
    <w:rsid w:val="001E6430"/>
    <w:rsid w:val="001E736A"/>
    <w:rsid w:val="001E7A8D"/>
    <w:rsid w:val="001E7F19"/>
    <w:rsid w:val="001F16C9"/>
    <w:rsid w:val="001F3B11"/>
    <w:rsid w:val="001F3C7F"/>
    <w:rsid w:val="001F3C96"/>
    <w:rsid w:val="001F411B"/>
    <w:rsid w:val="001F4A47"/>
    <w:rsid w:val="001F4CB9"/>
    <w:rsid w:val="001F4E2E"/>
    <w:rsid w:val="001F6B16"/>
    <w:rsid w:val="001F794F"/>
    <w:rsid w:val="001F7979"/>
    <w:rsid w:val="001F7C5C"/>
    <w:rsid w:val="001F7C94"/>
    <w:rsid w:val="001F7EC6"/>
    <w:rsid w:val="00202B29"/>
    <w:rsid w:val="00203231"/>
    <w:rsid w:val="00203698"/>
    <w:rsid w:val="002036DB"/>
    <w:rsid w:val="00203B57"/>
    <w:rsid w:val="00204671"/>
    <w:rsid w:val="00204E88"/>
    <w:rsid w:val="0020544C"/>
    <w:rsid w:val="002109FF"/>
    <w:rsid w:val="002141EF"/>
    <w:rsid w:val="00214DEB"/>
    <w:rsid w:val="00216487"/>
    <w:rsid w:val="0021679E"/>
    <w:rsid w:val="0021695B"/>
    <w:rsid w:val="00216E42"/>
    <w:rsid w:val="00217340"/>
    <w:rsid w:val="002216D6"/>
    <w:rsid w:val="00222B2C"/>
    <w:rsid w:val="00222E3D"/>
    <w:rsid w:val="00222E42"/>
    <w:rsid w:val="002240FE"/>
    <w:rsid w:val="002242D4"/>
    <w:rsid w:val="00224458"/>
    <w:rsid w:val="002267E6"/>
    <w:rsid w:val="00231957"/>
    <w:rsid w:val="00231CDC"/>
    <w:rsid w:val="00231D9D"/>
    <w:rsid w:val="0023393A"/>
    <w:rsid w:val="00233C8F"/>
    <w:rsid w:val="00235C43"/>
    <w:rsid w:val="00236065"/>
    <w:rsid w:val="002361CD"/>
    <w:rsid w:val="00237721"/>
    <w:rsid w:val="00240947"/>
    <w:rsid w:val="0024124A"/>
    <w:rsid w:val="00241ECB"/>
    <w:rsid w:val="002429CF"/>
    <w:rsid w:val="002430BF"/>
    <w:rsid w:val="002435EF"/>
    <w:rsid w:val="00244F30"/>
    <w:rsid w:val="002464BA"/>
    <w:rsid w:val="002469FC"/>
    <w:rsid w:val="00250906"/>
    <w:rsid w:val="00250B9E"/>
    <w:rsid w:val="00250FBE"/>
    <w:rsid w:val="0025163B"/>
    <w:rsid w:val="00251CBC"/>
    <w:rsid w:val="0025205F"/>
    <w:rsid w:val="00253F3A"/>
    <w:rsid w:val="002540FA"/>
    <w:rsid w:val="002550E9"/>
    <w:rsid w:val="00255184"/>
    <w:rsid w:val="00255552"/>
    <w:rsid w:val="00256FE1"/>
    <w:rsid w:val="00257196"/>
    <w:rsid w:val="002572C4"/>
    <w:rsid w:val="00261C63"/>
    <w:rsid w:val="00263F85"/>
    <w:rsid w:val="00265AAD"/>
    <w:rsid w:val="00266D95"/>
    <w:rsid w:val="00266E16"/>
    <w:rsid w:val="00267487"/>
    <w:rsid w:val="002716CE"/>
    <w:rsid w:val="00271810"/>
    <w:rsid w:val="00272925"/>
    <w:rsid w:val="002742FD"/>
    <w:rsid w:val="00274DE9"/>
    <w:rsid w:val="002752E3"/>
    <w:rsid w:val="00276CD2"/>
    <w:rsid w:val="00276CF0"/>
    <w:rsid w:val="002778A4"/>
    <w:rsid w:val="002778D3"/>
    <w:rsid w:val="002779A6"/>
    <w:rsid w:val="00277D49"/>
    <w:rsid w:val="002805A9"/>
    <w:rsid w:val="00281B87"/>
    <w:rsid w:val="0028359D"/>
    <w:rsid w:val="00283800"/>
    <w:rsid w:val="00284319"/>
    <w:rsid w:val="0028442D"/>
    <w:rsid w:val="00286270"/>
    <w:rsid w:val="0028699D"/>
    <w:rsid w:val="00286DBF"/>
    <w:rsid w:val="0028705E"/>
    <w:rsid w:val="002870FA"/>
    <w:rsid w:val="00287C8A"/>
    <w:rsid w:val="00287D4D"/>
    <w:rsid w:val="00287DF5"/>
    <w:rsid w:val="00287FFB"/>
    <w:rsid w:val="00290774"/>
    <w:rsid w:val="00290E6D"/>
    <w:rsid w:val="0029144A"/>
    <w:rsid w:val="002914A5"/>
    <w:rsid w:val="002916FF"/>
    <w:rsid w:val="00292DD4"/>
    <w:rsid w:val="002938A4"/>
    <w:rsid w:val="002938CE"/>
    <w:rsid w:val="00293B36"/>
    <w:rsid w:val="00293C6F"/>
    <w:rsid w:val="0029413A"/>
    <w:rsid w:val="002946FF"/>
    <w:rsid w:val="00294AE9"/>
    <w:rsid w:val="00294C8C"/>
    <w:rsid w:val="00294DEA"/>
    <w:rsid w:val="00295B04"/>
    <w:rsid w:val="002968B8"/>
    <w:rsid w:val="00296F8F"/>
    <w:rsid w:val="002972CF"/>
    <w:rsid w:val="002A178E"/>
    <w:rsid w:val="002A3475"/>
    <w:rsid w:val="002A3C23"/>
    <w:rsid w:val="002A552D"/>
    <w:rsid w:val="002A5B28"/>
    <w:rsid w:val="002A6797"/>
    <w:rsid w:val="002A6933"/>
    <w:rsid w:val="002A78C1"/>
    <w:rsid w:val="002B04E5"/>
    <w:rsid w:val="002B23AA"/>
    <w:rsid w:val="002B2CEF"/>
    <w:rsid w:val="002B34BD"/>
    <w:rsid w:val="002B356A"/>
    <w:rsid w:val="002B3EEB"/>
    <w:rsid w:val="002B4DDA"/>
    <w:rsid w:val="002B4F4F"/>
    <w:rsid w:val="002B6883"/>
    <w:rsid w:val="002C161D"/>
    <w:rsid w:val="002C17C8"/>
    <w:rsid w:val="002C197F"/>
    <w:rsid w:val="002C310B"/>
    <w:rsid w:val="002D171D"/>
    <w:rsid w:val="002D203C"/>
    <w:rsid w:val="002D3B87"/>
    <w:rsid w:val="002D42AA"/>
    <w:rsid w:val="002D45C6"/>
    <w:rsid w:val="002D5681"/>
    <w:rsid w:val="002D5CF3"/>
    <w:rsid w:val="002D5F38"/>
    <w:rsid w:val="002D6438"/>
    <w:rsid w:val="002D73DC"/>
    <w:rsid w:val="002D790C"/>
    <w:rsid w:val="002E1597"/>
    <w:rsid w:val="002E1739"/>
    <w:rsid w:val="002E1856"/>
    <w:rsid w:val="002E2C74"/>
    <w:rsid w:val="002E35DB"/>
    <w:rsid w:val="002E45A4"/>
    <w:rsid w:val="002E4679"/>
    <w:rsid w:val="002E5000"/>
    <w:rsid w:val="002E61A4"/>
    <w:rsid w:val="002E6624"/>
    <w:rsid w:val="002E6FBF"/>
    <w:rsid w:val="002F0387"/>
    <w:rsid w:val="002F1E76"/>
    <w:rsid w:val="002F36A0"/>
    <w:rsid w:val="002F4115"/>
    <w:rsid w:val="002F57D5"/>
    <w:rsid w:val="002F6235"/>
    <w:rsid w:val="002F6242"/>
    <w:rsid w:val="002F62E6"/>
    <w:rsid w:val="002F6386"/>
    <w:rsid w:val="002F750E"/>
    <w:rsid w:val="002F7E66"/>
    <w:rsid w:val="002F7F88"/>
    <w:rsid w:val="003003D6"/>
    <w:rsid w:val="00300637"/>
    <w:rsid w:val="00302EF3"/>
    <w:rsid w:val="00303F14"/>
    <w:rsid w:val="00305103"/>
    <w:rsid w:val="003057E0"/>
    <w:rsid w:val="00305814"/>
    <w:rsid w:val="00305A24"/>
    <w:rsid w:val="00305C75"/>
    <w:rsid w:val="003065F6"/>
    <w:rsid w:val="00307171"/>
    <w:rsid w:val="0030720A"/>
    <w:rsid w:val="00307575"/>
    <w:rsid w:val="00310585"/>
    <w:rsid w:val="003105F9"/>
    <w:rsid w:val="00310E80"/>
    <w:rsid w:val="00312056"/>
    <w:rsid w:val="0031323F"/>
    <w:rsid w:val="003133B4"/>
    <w:rsid w:val="003137C7"/>
    <w:rsid w:val="00314190"/>
    <w:rsid w:val="00314C59"/>
    <w:rsid w:val="003152C1"/>
    <w:rsid w:val="003153C4"/>
    <w:rsid w:val="0031577D"/>
    <w:rsid w:val="00316A5B"/>
    <w:rsid w:val="00317819"/>
    <w:rsid w:val="003178C9"/>
    <w:rsid w:val="00317D4E"/>
    <w:rsid w:val="00317D8A"/>
    <w:rsid w:val="00320BFD"/>
    <w:rsid w:val="00323231"/>
    <w:rsid w:val="00323899"/>
    <w:rsid w:val="00324482"/>
    <w:rsid w:val="00324BEC"/>
    <w:rsid w:val="00324DB7"/>
    <w:rsid w:val="00325183"/>
    <w:rsid w:val="0032571B"/>
    <w:rsid w:val="0032637B"/>
    <w:rsid w:val="00326A7B"/>
    <w:rsid w:val="00327AC1"/>
    <w:rsid w:val="00330687"/>
    <w:rsid w:val="00331D3A"/>
    <w:rsid w:val="00331FF6"/>
    <w:rsid w:val="00332215"/>
    <w:rsid w:val="00332455"/>
    <w:rsid w:val="003328EA"/>
    <w:rsid w:val="00333086"/>
    <w:rsid w:val="00333C2E"/>
    <w:rsid w:val="00333CC8"/>
    <w:rsid w:val="00334A0A"/>
    <w:rsid w:val="003351CC"/>
    <w:rsid w:val="00336B26"/>
    <w:rsid w:val="003373FE"/>
    <w:rsid w:val="0033769D"/>
    <w:rsid w:val="003409A0"/>
    <w:rsid w:val="00340D15"/>
    <w:rsid w:val="00340DBF"/>
    <w:rsid w:val="003416A3"/>
    <w:rsid w:val="00341F2A"/>
    <w:rsid w:val="003422BF"/>
    <w:rsid w:val="003423E8"/>
    <w:rsid w:val="00342CA7"/>
    <w:rsid w:val="00342E8A"/>
    <w:rsid w:val="00343A30"/>
    <w:rsid w:val="00343F24"/>
    <w:rsid w:val="0034407F"/>
    <w:rsid w:val="0034453A"/>
    <w:rsid w:val="00344597"/>
    <w:rsid w:val="00344BB9"/>
    <w:rsid w:val="00344CCD"/>
    <w:rsid w:val="00347446"/>
    <w:rsid w:val="003501B7"/>
    <w:rsid w:val="003501CC"/>
    <w:rsid w:val="00352076"/>
    <w:rsid w:val="0035214E"/>
    <w:rsid w:val="0035240D"/>
    <w:rsid w:val="003530EB"/>
    <w:rsid w:val="003543F9"/>
    <w:rsid w:val="003547F2"/>
    <w:rsid w:val="003548A8"/>
    <w:rsid w:val="00354F66"/>
    <w:rsid w:val="003555A5"/>
    <w:rsid w:val="003557EC"/>
    <w:rsid w:val="00356A0E"/>
    <w:rsid w:val="00356DAA"/>
    <w:rsid w:val="0035795C"/>
    <w:rsid w:val="003579E0"/>
    <w:rsid w:val="003601B0"/>
    <w:rsid w:val="003601CA"/>
    <w:rsid w:val="0036094C"/>
    <w:rsid w:val="00361089"/>
    <w:rsid w:val="003612C9"/>
    <w:rsid w:val="00362192"/>
    <w:rsid w:val="00363A2D"/>
    <w:rsid w:val="00363AA2"/>
    <w:rsid w:val="003644C7"/>
    <w:rsid w:val="00364502"/>
    <w:rsid w:val="003654C3"/>
    <w:rsid w:val="00370856"/>
    <w:rsid w:val="00370CC7"/>
    <w:rsid w:val="0037263C"/>
    <w:rsid w:val="00372A85"/>
    <w:rsid w:val="003736C2"/>
    <w:rsid w:val="00373AEC"/>
    <w:rsid w:val="00373C47"/>
    <w:rsid w:val="0037417D"/>
    <w:rsid w:val="0037475E"/>
    <w:rsid w:val="00374BB3"/>
    <w:rsid w:val="00376AA9"/>
    <w:rsid w:val="00376D9C"/>
    <w:rsid w:val="00377E01"/>
    <w:rsid w:val="00377EB9"/>
    <w:rsid w:val="003807E7"/>
    <w:rsid w:val="003809BB"/>
    <w:rsid w:val="00380E32"/>
    <w:rsid w:val="00380F41"/>
    <w:rsid w:val="0038251A"/>
    <w:rsid w:val="0038271F"/>
    <w:rsid w:val="003840A5"/>
    <w:rsid w:val="00384C32"/>
    <w:rsid w:val="003852A1"/>
    <w:rsid w:val="003853BA"/>
    <w:rsid w:val="00385964"/>
    <w:rsid w:val="00385D46"/>
    <w:rsid w:val="00385D78"/>
    <w:rsid w:val="00387E21"/>
    <w:rsid w:val="0039025A"/>
    <w:rsid w:val="003902B6"/>
    <w:rsid w:val="003909AC"/>
    <w:rsid w:val="00390EB7"/>
    <w:rsid w:val="00391475"/>
    <w:rsid w:val="00391C86"/>
    <w:rsid w:val="00391D5E"/>
    <w:rsid w:val="00393F7C"/>
    <w:rsid w:val="00393FCA"/>
    <w:rsid w:val="00394278"/>
    <w:rsid w:val="00394845"/>
    <w:rsid w:val="00394A21"/>
    <w:rsid w:val="00394BB0"/>
    <w:rsid w:val="00394DEE"/>
    <w:rsid w:val="00394F71"/>
    <w:rsid w:val="00395BD1"/>
    <w:rsid w:val="00395C8B"/>
    <w:rsid w:val="00396557"/>
    <w:rsid w:val="00396A86"/>
    <w:rsid w:val="00397561"/>
    <w:rsid w:val="003A0B86"/>
    <w:rsid w:val="003A11E2"/>
    <w:rsid w:val="003A158B"/>
    <w:rsid w:val="003A15AE"/>
    <w:rsid w:val="003A1706"/>
    <w:rsid w:val="003A23B5"/>
    <w:rsid w:val="003A3909"/>
    <w:rsid w:val="003A3D53"/>
    <w:rsid w:val="003A3F1C"/>
    <w:rsid w:val="003A44A1"/>
    <w:rsid w:val="003A48E1"/>
    <w:rsid w:val="003A62A1"/>
    <w:rsid w:val="003A63EB"/>
    <w:rsid w:val="003A79AD"/>
    <w:rsid w:val="003A7DA3"/>
    <w:rsid w:val="003B1EB6"/>
    <w:rsid w:val="003B3F7A"/>
    <w:rsid w:val="003B5F22"/>
    <w:rsid w:val="003B6F1A"/>
    <w:rsid w:val="003B7026"/>
    <w:rsid w:val="003B70C2"/>
    <w:rsid w:val="003C111B"/>
    <w:rsid w:val="003C1279"/>
    <w:rsid w:val="003C2DA1"/>
    <w:rsid w:val="003C3980"/>
    <w:rsid w:val="003C493A"/>
    <w:rsid w:val="003C4B64"/>
    <w:rsid w:val="003C4C38"/>
    <w:rsid w:val="003C556C"/>
    <w:rsid w:val="003C6476"/>
    <w:rsid w:val="003C6F67"/>
    <w:rsid w:val="003C7448"/>
    <w:rsid w:val="003C7FA6"/>
    <w:rsid w:val="003C7FBB"/>
    <w:rsid w:val="003D0B31"/>
    <w:rsid w:val="003D204E"/>
    <w:rsid w:val="003D2A9B"/>
    <w:rsid w:val="003D374D"/>
    <w:rsid w:val="003D447B"/>
    <w:rsid w:val="003D613B"/>
    <w:rsid w:val="003D7E6F"/>
    <w:rsid w:val="003E0462"/>
    <w:rsid w:val="003E0748"/>
    <w:rsid w:val="003E219A"/>
    <w:rsid w:val="003E28F3"/>
    <w:rsid w:val="003E3A54"/>
    <w:rsid w:val="003F1229"/>
    <w:rsid w:val="003F2921"/>
    <w:rsid w:val="003F3D62"/>
    <w:rsid w:val="003F552C"/>
    <w:rsid w:val="003F667B"/>
    <w:rsid w:val="003F7444"/>
    <w:rsid w:val="00402471"/>
    <w:rsid w:val="00403429"/>
    <w:rsid w:val="00403B54"/>
    <w:rsid w:val="00404AC2"/>
    <w:rsid w:val="00405141"/>
    <w:rsid w:val="00406369"/>
    <w:rsid w:val="00410F5E"/>
    <w:rsid w:val="00412B23"/>
    <w:rsid w:val="00412C77"/>
    <w:rsid w:val="0041393F"/>
    <w:rsid w:val="004158C2"/>
    <w:rsid w:val="00416D4B"/>
    <w:rsid w:val="00417E39"/>
    <w:rsid w:val="00421B7D"/>
    <w:rsid w:val="004225FB"/>
    <w:rsid w:val="0042299B"/>
    <w:rsid w:val="00422C27"/>
    <w:rsid w:val="004238E4"/>
    <w:rsid w:val="00424007"/>
    <w:rsid w:val="00424009"/>
    <w:rsid w:val="004242F8"/>
    <w:rsid w:val="00424546"/>
    <w:rsid w:val="0042498A"/>
    <w:rsid w:val="00424E00"/>
    <w:rsid w:val="00425070"/>
    <w:rsid w:val="0042551F"/>
    <w:rsid w:val="0042565F"/>
    <w:rsid w:val="004258C4"/>
    <w:rsid w:val="00427A13"/>
    <w:rsid w:val="00430761"/>
    <w:rsid w:val="004307FF"/>
    <w:rsid w:val="00430A50"/>
    <w:rsid w:val="00432056"/>
    <w:rsid w:val="004323FB"/>
    <w:rsid w:val="0043256B"/>
    <w:rsid w:val="0043313D"/>
    <w:rsid w:val="00433448"/>
    <w:rsid w:val="00433729"/>
    <w:rsid w:val="00434E7A"/>
    <w:rsid w:val="00437048"/>
    <w:rsid w:val="004370AF"/>
    <w:rsid w:val="004379EE"/>
    <w:rsid w:val="004406F1"/>
    <w:rsid w:val="00440DA4"/>
    <w:rsid w:val="00440DDE"/>
    <w:rsid w:val="0044164A"/>
    <w:rsid w:val="00442B2A"/>
    <w:rsid w:val="00442CC1"/>
    <w:rsid w:val="00443AA9"/>
    <w:rsid w:val="00444DAA"/>
    <w:rsid w:val="004456BC"/>
    <w:rsid w:val="004478DF"/>
    <w:rsid w:val="00447F52"/>
    <w:rsid w:val="004501CF"/>
    <w:rsid w:val="004528D7"/>
    <w:rsid w:val="00453043"/>
    <w:rsid w:val="00453BC3"/>
    <w:rsid w:val="0045466A"/>
    <w:rsid w:val="00455478"/>
    <w:rsid w:val="00456216"/>
    <w:rsid w:val="0045763F"/>
    <w:rsid w:val="004605B6"/>
    <w:rsid w:val="00460F47"/>
    <w:rsid w:val="0046150B"/>
    <w:rsid w:val="00461B38"/>
    <w:rsid w:val="0046242D"/>
    <w:rsid w:val="00462A86"/>
    <w:rsid w:val="00463619"/>
    <w:rsid w:val="00463C71"/>
    <w:rsid w:val="004649B0"/>
    <w:rsid w:val="00464F91"/>
    <w:rsid w:val="004654E2"/>
    <w:rsid w:val="00465EA9"/>
    <w:rsid w:val="00465EB7"/>
    <w:rsid w:val="0047129C"/>
    <w:rsid w:val="00471602"/>
    <w:rsid w:val="00471798"/>
    <w:rsid w:val="00471D21"/>
    <w:rsid w:val="00472145"/>
    <w:rsid w:val="0047432C"/>
    <w:rsid w:val="00474EDC"/>
    <w:rsid w:val="004767D9"/>
    <w:rsid w:val="00476A67"/>
    <w:rsid w:val="004800B7"/>
    <w:rsid w:val="004804F9"/>
    <w:rsid w:val="004807A7"/>
    <w:rsid w:val="004807CF"/>
    <w:rsid w:val="00480ED6"/>
    <w:rsid w:val="00482465"/>
    <w:rsid w:val="00484F9C"/>
    <w:rsid w:val="00485274"/>
    <w:rsid w:val="00486395"/>
    <w:rsid w:val="00487094"/>
    <w:rsid w:val="0048717D"/>
    <w:rsid w:val="00487587"/>
    <w:rsid w:val="00492D21"/>
    <w:rsid w:val="00492ECD"/>
    <w:rsid w:val="0049317E"/>
    <w:rsid w:val="00493239"/>
    <w:rsid w:val="00493690"/>
    <w:rsid w:val="00493B3C"/>
    <w:rsid w:val="00493D84"/>
    <w:rsid w:val="00495968"/>
    <w:rsid w:val="00495FE7"/>
    <w:rsid w:val="004966F9"/>
    <w:rsid w:val="00497250"/>
    <w:rsid w:val="00497522"/>
    <w:rsid w:val="004977BE"/>
    <w:rsid w:val="004A0599"/>
    <w:rsid w:val="004A093F"/>
    <w:rsid w:val="004A10BA"/>
    <w:rsid w:val="004A1113"/>
    <w:rsid w:val="004A2310"/>
    <w:rsid w:val="004A3A15"/>
    <w:rsid w:val="004A6136"/>
    <w:rsid w:val="004A6B66"/>
    <w:rsid w:val="004A6EC1"/>
    <w:rsid w:val="004A744C"/>
    <w:rsid w:val="004B0206"/>
    <w:rsid w:val="004B0A59"/>
    <w:rsid w:val="004B30B6"/>
    <w:rsid w:val="004B3169"/>
    <w:rsid w:val="004B5709"/>
    <w:rsid w:val="004B5D57"/>
    <w:rsid w:val="004B6A4A"/>
    <w:rsid w:val="004C0A8D"/>
    <w:rsid w:val="004C10B6"/>
    <w:rsid w:val="004C10C5"/>
    <w:rsid w:val="004C10E4"/>
    <w:rsid w:val="004C10E9"/>
    <w:rsid w:val="004C164F"/>
    <w:rsid w:val="004C175C"/>
    <w:rsid w:val="004C273E"/>
    <w:rsid w:val="004C2CFC"/>
    <w:rsid w:val="004C3A6C"/>
    <w:rsid w:val="004C5B32"/>
    <w:rsid w:val="004C5BC7"/>
    <w:rsid w:val="004C6436"/>
    <w:rsid w:val="004C71DC"/>
    <w:rsid w:val="004D02FD"/>
    <w:rsid w:val="004D036D"/>
    <w:rsid w:val="004D03CC"/>
    <w:rsid w:val="004D06F4"/>
    <w:rsid w:val="004D0944"/>
    <w:rsid w:val="004D0BC7"/>
    <w:rsid w:val="004D19FC"/>
    <w:rsid w:val="004D1A30"/>
    <w:rsid w:val="004D1AF6"/>
    <w:rsid w:val="004D221B"/>
    <w:rsid w:val="004D2F36"/>
    <w:rsid w:val="004D3151"/>
    <w:rsid w:val="004D4223"/>
    <w:rsid w:val="004D46F8"/>
    <w:rsid w:val="004D5202"/>
    <w:rsid w:val="004D5462"/>
    <w:rsid w:val="004D57A2"/>
    <w:rsid w:val="004D5E40"/>
    <w:rsid w:val="004D6054"/>
    <w:rsid w:val="004D611D"/>
    <w:rsid w:val="004D6A08"/>
    <w:rsid w:val="004E0147"/>
    <w:rsid w:val="004E08D0"/>
    <w:rsid w:val="004E09DC"/>
    <w:rsid w:val="004E266D"/>
    <w:rsid w:val="004E3AD7"/>
    <w:rsid w:val="004E49BA"/>
    <w:rsid w:val="004E49E0"/>
    <w:rsid w:val="004E6624"/>
    <w:rsid w:val="004E68AE"/>
    <w:rsid w:val="004E6C15"/>
    <w:rsid w:val="004E72BA"/>
    <w:rsid w:val="004F106B"/>
    <w:rsid w:val="004F1BFC"/>
    <w:rsid w:val="004F1D2D"/>
    <w:rsid w:val="004F25D5"/>
    <w:rsid w:val="004F3282"/>
    <w:rsid w:val="004F3819"/>
    <w:rsid w:val="004F5FBC"/>
    <w:rsid w:val="004F6625"/>
    <w:rsid w:val="004F7278"/>
    <w:rsid w:val="0050044E"/>
    <w:rsid w:val="005007CD"/>
    <w:rsid w:val="0050128D"/>
    <w:rsid w:val="0050152F"/>
    <w:rsid w:val="00501E18"/>
    <w:rsid w:val="005028E7"/>
    <w:rsid w:val="00503E8E"/>
    <w:rsid w:val="00503F56"/>
    <w:rsid w:val="00504995"/>
    <w:rsid w:val="00505083"/>
    <w:rsid w:val="00505227"/>
    <w:rsid w:val="00505372"/>
    <w:rsid w:val="00505405"/>
    <w:rsid w:val="00505A0A"/>
    <w:rsid w:val="00506243"/>
    <w:rsid w:val="00510C8D"/>
    <w:rsid w:val="00510CCD"/>
    <w:rsid w:val="00511184"/>
    <w:rsid w:val="00511DE9"/>
    <w:rsid w:val="00513591"/>
    <w:rsid w:val="00513726"/>
    <w:rsid w:val="0051427F"/>
    <w:rsid w:val="0051496D"/>
    <w:rsid w:val="00515341"/>
    <w:rsid w:val="00515844"/>
    <w:rsid w:val="005165F1"/>
    <w:rsid w:val="0051676E"/>
    <w:rsid w:val="0051680E"/>
    <w:rsid w:val="00516C16"/>
    <w:rsid w:val="0051740E"/>
    <w:rsid w:val="00517819"/>
    <w:rsid w:val="00520FF0"/>
    <w:rsid w:val="0052105B"/>
    <w:rsid w:val="005213AC"/>
    <w:rsid w:val="0052204C"/>
    <w:rsid w:val="00522347"/>
    <w:rsid w:val="0052242C"/>
    <w:rsid w:val="0052295C"/>
    <w:rsid w:val="00523A91"/>
    <w:rsid w:val="00523BE6"/>
    <w:rsid w:val="00525273"/>
    <w:rsid w:val="00525AFB"/>
    <w:rsid w:val="0052706F"/>
    <w:rsid w:val="0052736F"/>
    <w:rsid w:val="00527A77"/>
    <w:rsid w:val="00531115"/>
    <w:rsid w:val="0053211A"/>
    <w:rsid w:val="00532481"/>
    <w:rsid w:val="00532761"/>
    <w:rsid w:val="005327D1"/>
    <w:rsid w:val="00533CEA"/>
    <w:rsid w:val="00533F72"/>
    <w:rsid w:val="00534A57"/>
    <w:rsid w:val="00534A9A"/>
    <w:rsid w:val="00535849"/>
    <w:rsid w:val="00536496"/>
    <w:rsid w:val="005379E0"/>
    <w:rsid w:val="00541F34"/>
    <w:rsid w:val="00542323"/>
    <w:rsid w:val="00543118"/>
    <w:rsid w:val="005438EE"/>
    <w:rsid w:val="00543CD8"/>
    <w:rsid w:val="00544308"/>
    <w:rsid w:val="00544898"/>
    <w:rsid w:val="00544AE8"/>
    <w:rsid w:val="00544B62"/>
    <w:rsid w:val="0054766C"/>
    <w:rsid w:val="005504D3"/>
    <w:rsid w:val="0055091F"/>
    <w:rsid w:val="00551E12"/>
    <w:rsid w:val="00553245"/>
    <w:rsid w:val="00554982"/>
    <w:rsid w:val="00555B8B"/>
    <w:rsid w:val="00555D63"/>
    <w:rsid w:val="00555E59"/>
    <w:rsid w:val="005561F5"/>
    <w:rsid w:val="00556AA6"/>
    <w:rsid w:val="0055732C"/>
    <w:rsid w:val="00557BE3"/>
    <w:rsid w:val="00557DBB"/>
    <w:rsid w:val="005606C3"/>
    <w:rsid w:val="0056278F"/>
    <w:rsid w:val="005630CE"/>
    <w:rsid w:val="0056464F"/>
    <w:rsid w:val="005646D9"/>
    <w:rsid w:val="00567299"/>
    <w:rsid w:val="00567B6E"/>
    <w:rsid w:val="00570507"/>
    <w:rsid w:val="00570FA1"/>
    <w:rsid w:val="00571241"/>
    <w:rsid w:val="00572675"/>
    <w:rsid w:val="00573931"/>
    <w:rsid w:val="00573BFD"/>
    <w:rsid w:val="00573F18"/>
    <w:rsid w:val="00573F32"/>
    <w:rsid w:val="00574674"/>
    <w:rsid w:val="00575263"/>
    <w:rsid w:val="00575410"/>
    <w:rsid w:val="00575537"/>
    <w:rsid w:val="005770CE"/>
    <w:rsid w:val="005771CC"/>
    <w:rsid w:val="005776E9"/>
    <w:rsid w:val="00577CA5"/>
    <w:rsid w:val="0058000C"/>
    <w:rsid w:val="00580557"/>
    <w:rsid w:val="005806A6"/>
    <w:rsid w:val="00580A71"/>
    <w:rsid w:val="005811EB"/>
    <w:rsid w:val="005816ED"/>
    <w:rsid w:val="00582A51"/>
    <w:rsid w:val="00582E94"/>
    <w:rsid w:val="005842C8"/>
    <w:rsid w:val="00585A6A"/>
    <w:rsid w:val="00585EAA"/>
    <w:rsid w:val="005868A2"/>
    <w:rsid w:val="00586FAA"/>
    <w:rsid w:val="00590A83"/>
    <w:rsid w:val="00590F62"/>
    <w:rsid w:val="005914FD"/>
    <w:rsid w:val="005917F5"/>
    <w:rsid w:val="00591E41"/>
    <w:rsid w:val="00591E84"/>
    <w:rsid w:val="00592CFE"/>
    <w:rsid w:val="005932BF"/>
    <w:rsid w:val="0059357A"/>
    <w:rsid w:val="00593911"/>
    <w:rsid w:val="00593D09"/>
    <w:rsid w:val="00594329"/>
    <w:rsid w:val="00594662"/>
    <w:rsid w:val="005949E5"/>
    <w:rsid w:val="00595295"/>
    <w:rsid w:val="005955F9"/>
    <w:rsid w:val="00596956"/>
    <w:rsid w:val="005977AB"/>
    <w:rsid w:val="00597D2C"/>
    <w:rsid w:val="005A09C0"/>
    <w:rsid w:val="005A132A"/>
    <w:rsid w:val="005A1707"/>
    <w:rsid w:val="005A1BC7"/>
    <w:rsid w:val="005A22FE"/>
    <w:rsid w:val="005A2851"/>
    <w:rsid w:val="005A310F"/>
    <w:rsid w:val="005A3576"/>
    <w:rsid w:val="005A412D"/>
    <w:rsid w:val="005A4A28"/>
    <w:rsid w:val="005A4B0C"/>
    <w:rsid w:val="005A54D0"/>
    <w:rsid w:val="005A5DC2"/>
    <w:rsid w:val="005A7EC2"/>
    <w:rsid w:val="005B02F5"/>
    <w:rsid w:val="005B2E7C"/>
    <w:rsid w:val="005B3049"/>
    <w:rsid w:val="005B3D24"/>
    <w:rsid w:val="005B3E0F"/>
    <w:rsid w:val="005B43AD"/>
    <w:rsid w:val="005B4750"/>
    <w:rsid w:val="005B49BC"/>
    <w:rsid w:val="005B53FB"/>
    <w:rsid w:val="005B59EB"/>
    <w:rsid w:val="005B5CAC"/>
    <w:rsid w:val="005B5D92"/>
    <w:rsid w:val="005B6450"/>
    <w:rsid w:val="005C0196"/>
    <w:rsid w:val="005C01DB"/>
    <w:rsid w:val="005C0822"/>
    <w:rsid w:val="005C1E30"/>
    <w:rsid w:val="005C338A"/>
    <w:rsid w:val="005C4479"/>
    <w:rsid w:val="005C520A"/>
    <w:rsid w:val="005C5319"/>
    <w:rsid w:val="005C6098"/>
    <w:rsid w:val="005C6504"/>
    <w:rsid w:val="005C768E"/>
    <w:rsid w:val="005D015A"/>
    <w:rsid w:val="005D05C5"/>
    <w:rsid w:val="005D1559"/>
    <w:rsid w:val="005D1621"/>
    <w:rsid w:val="005D2DA1"/>
    <w:rsid w:val="005D2F20"/>
    <w:rsid w:val="005D455D"/>
    <w:rsid w:val="005D4A41"/>
    <w:rsid w:val="005D5127"/>
    <w:rsid w:val="005D5372"/>
    <w:rsid w:val="005D5F91"/>
    <w:rsid w:val="005D6911"/>
    <w:rsid w:val="005D718D"/>
    <w:rsid w:val="005D7AFA"/>
    <w:rsid w:val="005D7E12"/>
    <w:rsid w:val="005E00C4"/>
    <w:rsid w:val="005E17D8"/>
    <w:rsid w:val="005E19A0"/>
    <w:rsid w:val="005E1CC0"/>
    <w:rsid w:val="005E20A7"/>
    <w:rsid w:val="005E2283"/>
    <w:rsid w:val="005E245A"/>
    <w:rsid w:val="005E3B5F"/>
    <w:rsid w:val="005E3FE2"/>
    <w:rsid w:val="005E4608"/>
    <w:rsid w:val="005E5344"/>
    <w:rsid w:val="005E6656"/>
    <w:rsid w:val="005E6B87"/>
    <w:rsid w:val="005E702D"/>
    <w:rsid w:val="005F01C0"/>
    <w:rsid w:val="005F1A54"/>
    <w:rsid w:val="005F2663"/>
    <w:rsid w:val="005F286E"/>
    <w:rsid w:val="005F417D"/>
    <w:rsid w:val="005F4AAF"/>
    <w:rsid w:val="005F5039"/>
    <w:rsid w:val="005F549F"/>
    <w:rsid w:val="005F54C5"/>
    <w:rsid w:val="005F54EC"/>
    <w:rsid w:val="005F591C"/>
    <w:rsid w:val="005F6236"/>
    <w:rsid w:val="005F7798"/>
    <w:rsid w:val="005F78D0"/>
    <w:rsid w:val="005F7C32"/>
    <w:rsid w:val="005F7CA5"/>
    <w:rsid w:val="0060023C"/>
    <w:rsid w:val="006006F7"/>
    <w:rsid w:val="00600C57"/>
    <w:rsid w:val="0060171E"/>
    <w:rsid w:val="00602125"/>
    <w:rsid w:val="00605216"/>
    <w:rsid w:val="00605C6A"/>
    <w:rsid w:val="00606B61"/>
    <w:rsid w:val="006103BB"/>
    <w:rsid w:val="0061119F"/>
    <w:rsid w:val="0061133B"/>
    <w:rsid w:val="00611735"/>
    <w:rsid w:val="00611CC8"/>
    <w:rsid w:val="00611E74"/>
    <w:rsid w:val="0061395F"/>
    <w:rsid w:val="0061426B"/>
    <w:rsid w:val="006147E2"/>
    <w:rsid w:val="0061549A"/>
    <w:rsid w:val="006154F7"/>
    <w:rsid w:val="00617572"/>
    <w:rsid w:val="0061764F"/>
    <w:rsid w:val="006178FD"/>
    <w:rsid w:val="006208E1"/>
    <w:rsid w:val="00620C96"/>
    <w:rsid w:val="00620E11"/>
    <w:rsid w:val="00621494"/>
    <w:rsid w:val="006218B1"/>
    <w:rsid w:val="006218F6"/>
    <w:rsid w:val="00621CF6"/>
    <w:rsid w:val="0062249B"/>
    <w:rsid w:val="006226FA"/>
    <w:rsid w:val="006232DF"/>
    <w:rsid w:val="00623EDF"/>
    <w:rsid w:val="00624137"/>
    <w:rsid w:val="00624617"/>
    <w:rsid w:val="00625D37"/>
    <w:rsid w:val="006262E2"/>
    <w:rsid w:val="006300F9"/>
    <w:rsid w:val="00630F5B"/>
    <w:rsid w:val="00631171"/>
    <w:rsid w:val="006317DD"/>
    <w:rsid w:val="00631840"/>
    <w:rsid w:val="00633BA2"/>
    <w:rsid w:val="00633C17"/>
    <w:rsid w:val="00635AD6"/>
    <w:rsid w:val="00635FD7"/>
    <w:rsid w:val="0063667C"/>
    <w:rsid w:val="00636E89"/>
    <w:rsid w:val="006373B3"/>
    <w:rsid w:val="0064015E"/>
    <w:rsid w:val="00640B8D"/>
    <w:rsid w:val="00640D92"/>
    <w:rsid w:val="00640E3C"/>
    <w:rsid w:val="00641106"/>
    <w:rsid w:val="0064175B"/>
    <w:rsid w:val="00642FB2"/>
    <w:rsid w:val="006437CF"/>
    <w:rsid w:val="006439E6"/>
    <w:rsid w:val="00643E51"/>
    <w:rsid w:val="006443F3"/>
    <w:rsid w:val="00644492"/>
    <w:rsid w:val="00645045"/>
    <w:rsid w:val="006450D8"/>
    <w:rsid w:val="0064553C"/>
    <w:rsid w:val="00645C18"/>
    <w:rsid w:val="00645D56"/>
    <w:rsid w:val="0064688D"/>
    <w:rsid w:val="00647406"/>
    <w:rsid w:val="00650CED"/>
    <w:rsid w:val="0065144D"/>
    <w:rsid w:val="00651774"/>
    <w:rsid w:val="00651E45"/>
    <w:rsid w:val="00652A4C"/>
    <w:rsid w:val="0065317D"/>
    <w:rsid w:val="00653332"/>
    <w:rsid w:val="00653710"/>
    <w:rsid w:val="006547E2"/>
    <w:rsid w:val="00655567"/>
    <w:rsid w:val="00655E81"/>
    <w:rsid w:val="00657880"/>
    <w:rsid w:val="00657B64"/>
    <w:rsid w:val="00660D6C"/>
    <w:rsid w:val="00660E57"/>
    <w:rsid w:val="00661D38"/>
    <w:rsid w:val="006620C4"/>
    <w:rsid w:val="0066228D"/>
    <w:rsid w:val="00662D89"/>
    <w:rsid w:val="00663E01"/>
    <w:rsid w:val="00664D60"/>
    <w:rsid w:val="00665779"/>
    <w:rsid w:val="00666006"/>
    <w:rsid w:val="00667B0A"/>
    <w:rsid w:val="00667FC0"/>
    <w:rsid w:val="006704B8"/>
    <w:rsid w:val="00672379"/>
    <w:rsid w:val="006728A8"/>
    <w:rsid w:val="00672AEB"/>
    <w:rsid w:val="00672E66"/>
    <w:rsid w:val="00676092"/>
    <w:rsid w:val="0067618A"/>
    <w:rsid w:val="00677452"/>
    <w:rsid w:val="00677513"/>
    <w:rsid w:val="00680EEA"/>
    <w:rsid w:val="00681A3D"/>
    <w:rsid w:val="00682E78"/>
    <w:rsid w:val="00682EE4"/>
    <w:rsid w:val="00683665"/>
    <w:rsid w:val="00683ECC"/>
    <w:rsid w:val="00684DDC"/>
    <w:rsid w:val="006858F8"/>
    <w:rsid w:val="00685CA6"/>
    <w:rsid w:val="00686875"/>
    <w:rsid w:val="0068690A"/>
    <w:rsid w:val="00686B82"/>
    <w:rsid w:val="00691D62"/>
    <w:rsid w:val="00692954"/>
    <w:rsid w:val="006951A7"/>
    <w:rsid w:val="006952F5"/>
    <w:rsid w:val="00695770"/>
    <w:rsid w:val="00695B47"/>
    <w:rsid w:val="00695CE8"/>
    <w:rsid w:val="0069675F"/>
    <w:rsid w:val="00696AF5"/>
    <w:rsid w:val="00697AE5"/>
    <w:rsid w:val="006A01EA"/>
    <w:rsid w:val="006A0518"/>
    <w:rsid w:val="006A180B"/>
    <w:rsid w:val="006A20B7"/>
    <w:rsid w:val="006A3826"/>
    <w:rsid w:val="006A3919"/>
    <w:rsid w:val="006A3F76"/>
    <w:rsid w:val="006A5020"/>
    <w:rsid w:val="006A524B"/>
    <w:rsid w:val="006A540C"/>
    <w:rsid w:val="006A552A"/>
    <w:rsid w:val="006A57F2"/>
    <w:rsid w:val="006A5817"/>
    <w:rsid w:val="006A6D34"/>
    <w:rsid w:val="006B0595"/>
    <w:rsid w:val="006B264F"/>
    <w:rsid w:val="006B291E"/>
    <w:rsid w:val="006B3FE1"/>
    <w:rsid w:val="006B4227"/>
    <w:rsid w:val="006B4319"/>
    <w:rsid w:val="006B463D"/>
    <w:rsid w:val="006B4BD7"/>
    <w:rsid w:val="006B581B"/>
    <w:rsid w:val="006B5A85"/>
    <w:rsid w:val="006B5E46"/>
    <w:rsid w:val="006B610C"/>
    <w:rsid w:val="006B6340"/>
    <w:rsid w:val="006B643B"/>
    <w:rsid w:val="006B6D47"/>
    <w:rsid w:val="006B6D8F"/>
    <w:rsid w:val="006B7C68"/>
    <w:rsid w:val="006B7FFB"/>
    <w:rsid w:val="006C008C"/>
    <w:rsid w:val="006C0755"/>
    <w:rsid w:val="006C158A"/>
    <w:rsid w:val="006C2423"/>
    <w:rsid w:val="006C2687"/>
    <w:rsid w:val="006C2A61"/>
    <w:rsid w:val="006C49BF"/>
    <w:rsid w:val="006C543C"/>
    <w:rsid w:val="006C5601"/>
    <w:rsid w:val="006C628D"/>
    <w:rsid w:val="006C6518"/>
    <w:rsid w:val="006C7249"/>
    <w:rsid w:val="006C7BC6"/>
    <w:rsid w:val="006D030F"/>
    <w:rsid w:val="006D050E"/>
    <w:rsid w:val="006D053A"/>
    <w:rsid w:val="006D0CD7"/>
    <w:rsid w:val="006D0DB6"/>
    <w:rsid w:val="006D1474"/>
    <w:rsid w:val="006D15FA"/>
    <w:rsid w:val="006D1BC2"/>
    <w:rsid w:val="006D21C0"/>
    <w:rsid w:val="006D271B"/>
    <w:rsid w:val="006D27C6"/>
    <w:rsid w:val="006D2C9F"/>
    <w:rsid w:val="006D341F"/>
    <w:rsid w:val="006D3C66"/>
    <w:rsid w:val="006D4666"/>
    <w:rsid w:val="006D492F"/>
    <w:rsid w:val="006D747E"/>
    <w:rsid w:val="006E14E6"/>
    <w:rsid w:val="006E18A4"/>
    <w:rsid w:val="006E249B"/>
    <w:rsid w:val="006E3833"/>
    <w:rsid w:val="006E39DC"/>
    <w:rsid w:val="006E458E"/>
    <w:rsid w:val="006E5240"/>
    <w:rsid w:val="006E59F7"/>
    <w:rsid w:val="006E5E77"/>
    <w:rsid w:val="006E60BB"/>
    <w:rsid w:val="006E66C7"/>
    <w:rsid w:val="006F045C"/>
    <w:rsid w:val="006F0787"/>
    <w:rsid w:val="006F0B77"/>
    <w:rsid w:val="006F1408"/>
    <w:rsid w:val="006F1563"/>
    <w:rsid w:val="006F1F55"/>
    <w:rsid w:val="006F2467"/>
    <w:rsid w:val="006F31EE"/>
    <w:rsid w:val="006F3472"/>
    <w:rsid w:val="006F41DF"/>
    <w:rsid w:val="006F4BE3"/>
    <w:rsid w:val="006F5C3B"/>
    <w:rsid w:val="006F6181"/>
    <w:rsid w:val="00700228"/>
    <w:rsid w:val="007002B1"/>
    <w:rsid w:val="00701323"/>
    <w:rsid w:val="0070221E"/>
    <w:rsid w:val="007031D7"/>
    <w:rsid w:val="00703781"/>
    <w:rsid w:val="00703C4F"/>
    <w:rsid w:val="00703C84"/>
    <w:rsid w:val="007049DD"/>
    <w:rsid w:val="00705D43"/>
    <w:rsid w:val="00707112"/>
    <w:rsid w:val="0070723A"/>
    <w:rsid w:val="0070724F"/>
    <w:rsid w:val="00707A66"/>
    <w:rsid w:val="00707C82"/>
    <w:rsid w:val="007106C1"/>
    <w:rsid w:val="007109A5"/>
    <w:rsid w:val="00710DFB"/>
    <w:rsid w:val="007117F1"/>
    <w:rsid w:val="00712395"/>
    <w:rsid w:val="007127FB"/>
    <w:rsid w:val="00714153"/>
    <w:rsid w:val="00714961"/>
    <w:rsid w:val="00716D68"/>
    <w:rsid w:val="0071709C"/>
    <w:rsid w:val="007177AE"/>
    <w:rsid w:val="00717B1E"/>
    <w:rsid w:val="00717C16"/>
    <w:rsid w:val="007204FC"/>
    <w:rsid w:val="00720E33"/>
    <w:rsid w:val="00721B1E"/>
    <w:rsid w:val="0072291C"/>
    <w:rsid w:val="00722FB3"/>
    <w:rsid w:val="00723CB1"/>
    <w:rsid w:val="00723FAE"/>
    <w:rsid w:val="007240FA"/>
    <w:rsid w:val="00724832"/>
    <w:rsid w:val="00724D2B"/>
    <w:rsid w:val="00726688"/>
    <w:rsid w:val="00727D51"/>
    <w:rsid w:val="0073060B"/>
    <w:rsid w:val="00730A34"/>
    <w:rsid w:val="00731488"/>
    <w:rsid w:val="00731502"/>
    <w:rsid w:val="00731B15"/>
    <w:rsid w:val="007320D8"/>
    <w:rsid w:val="0073233D"/>
    <w:rsid w:val="007327C7"/>
    <w:rsid w:val="00732AD0"/>
    <w:rsid w:val="00732B4C"/>
    <w:rsid w:val="00732CD6"/>
    <w:rsid w:val="00732EF6"/>
    <w:rsid w:val="00733786"/>
    <w:rsid w:val="0073426F"/>
    <w:rsid w:val="00735827"/>
    <w:rsid w:val="00736BAE"/>
    <w:rsid w:val="00737391"/>
    <w:rsid w:val="00737DE6"/>
    <w:rsid w:val="00740086"/>
    <w:rsid w:val="00741025"/>
    <w:rsid w:val="0074144B"/>
    <w:rsid w:val="00741C95"/>
    <w:rsid w:val="00742985"/>
    <w:rsid w:val="007430B8"/>
    <w:rsid w:val="0074316D"/>
    <w:rsid w:val="007449E0"/>
    <w:rsid w:val="007457C2"/>
    <w:rsid w:val="007506E8"/>
    <w:rsid w:val="0075073E"/>
    <w:rsid w:val="007544AD"/>
    <w:rsid w:val="00754B48"/>
    <w:rsid w:val="0075504B"/>
    <w:rsid w:val="00755308"/>
    <w:rsid w:val="007556CC"/>
    <w:rsid w:val="00755B62"/>
    <w:rsid w:val="00755C74"/>
    <w:rsid w:val="0075613D"/>
    <w:rsid w:val="00756447"/>
    <w:rsid w:val="007567A0"/>
    <w:rsid w:val="00757C67"/>
    <w:rsid w:val="00760846"/>
    <w:rsid w:val="00760F4D"/>
    <w:rsid w:val="0076197C"/>
    <w:rsid w:val="007623A5"/>
    <w:rsid w:val="00762A3E"/>
    <w:rsid w:val="00763844"/>
    <w:rsid w:val="007640AB"/>
    <w:rsid w:val="007646BD"/>
    <w:rsid w:val="00764E60"/>
    <w:rsid w:val="00766900"/>
    <w:rsid w:val="00766A91"/>
    <w:rsid w:val="007678C6"/>
    <w:rsid w:val="00767F62"/>
    <w:rsid w:val="00770773"/>
    <w:rsid w:val="0077185C"/>
    <w:rsid w:val="00771C94"/>
    <w:rsid w:val="0077202A"/>
    <w:rsid w:val="007735D5"/>
    <w:rsid w:val="0077411F"/>
    <w:rsid w:val="00774187"/>
    <w:rsid w:val="00774F55"/>
    <w:rsid w:val="007751D5"/>
    <w:rsid w:val="007755DD"/>
    <w:rsid w:val="007755E9"/>
    <w:rsid w:val="007758D8"/>
    <w:rsid w:val="007768D7"/>
    <w:rsid w:val="00777B08"/>
    <w:rsid w:val="0078434C"/>
    <w:rsid w:val="007844DB"/>
    <w:rsid w:val="007851D1"/>
    <w:rsid w:val="00785F4B"/>
    <w:rsid w:val="00787103"/>
    <w:rsid w:val="0078763E"/>
    <w:rsid w:val="00787C10"/>
    <w:rsid w:val="0079075D"/>
    <w:rsid w:val="00790D4D"/>
    <w:rsid w:val="00791157"/>
    <w:rsid w:val="0079152D"/>
    <w:rsid w:val="0079176C"/>
    <w:rsid w:val="00791B82"/>
    <w:rsid w:val="00792A8B"/>
    <w:rsid w:val="00792B60"/>
    <w:rsid w:val="00794385"/>
    <w:rsid w:val="00796BE0"/>
    <w:rsid w:val="00797B36"/>
    <w:rsid w:val="00797B5D"/>
    <w:rsid w:val="007A0131"/>
    <w:rsid w:val="007A0750"/>
    <w:rsid w:val="007A1D4F"/>
    <w:rsid w:val="007A32F5"/>
    <w:rsid w:val="007A44A3"/>
    <w:rsid w:val="007A4D21"/>
    <w:rsid w:val="007A55E1"/>
    <w:rsid w:val="007A58F1"/>
    <w:rsid w:val="007A6498"/>
    <w:rsid w:val="007A6B79"/>
    <w:rsid w:val="007A775C"/>
    <w:rsid w:val="007B043E"/>
    <w:rsid w:val="007B09AE"/>
    <w:rsid w:val="007B0B22"/>
    <w:rsid w:val="007B1594"/>
    <w:rsid w:val="007B2C2C"/>
    <w:rsid w:val="007B3001"/>
    <w:rsid w:val="007B3249"/>
    <w:rsid w:val="007B34C5"/>
    <w:rsid w:val="007B61E3"/>
    <w:rsid w:val="007B6E14"/>
    <w:rsid w:val="007C0324"/>
    <w:rsid w:val="007C116B"/>
    <w:rsid w:val="007C1304"/>
    <w:rsid w:val="007C1D6F"/>
    <w:rsid w:val="007C1E44"/>
    <w:rsid w:val="007C26C6"/>
    <w:rsid w:val="007C34DE"/>
    <w:rsid w:val="007C3A6D"/>
    <w:rsid w:val="007C4006"/>
    <w:rsid w:val="007C41A2"/>
    <w:rsid w:val="007C5179"/>
    <w:rsid w:val="007C65DB"/>
    <w:rsid w:val="007C6966"/>
    <w:rsid w:val="007C7104"/>
    <w:rsid w:val="007C71CA"/>
    <w:rsid w:val="007C7C26"/>
    <w:rsid w:val="007C7EEB"/>
    <w:rsid w:val="007D0660"/>
    <w:rsid w:val="007D06B2"/>
    <w:rsid w:val="007D141A"/>
    <w:rsid w:val="007D2D66"/>
    <w:rsid w:val="007D435E"/>
    <w:rsid w:val="007D522A"/>
    <w:rsid w:val="007D57E9"/>
    <w:rsid w:val="007D7B0C"/>
    <w:rsid w:val="007D7E43"/>
    <w:rsid w:val="007E050B"/>
    <w:rsid w:val="007E05DF"/>
    <w:rsid w:val="007E0FBC"/>
    <w:rsid w:val="007E1B20"/>
    <w:rsid w:val="007E2488"/>
    <w:rsid w:val="007E37B2"/>
    <w:rsid w:val="007E4052"/>
    <w:rsid w:val="007E5253"/>
    <w:rsid w:val="007E6140"/>
    <w:rsid w:val="007E6773"/>
    <w:rsid w:val="007E7D64"/>
    <w:rsid w:val="007E7DEC"/>
    <w:rsid w:val="007E7E64"/>
    <w:rsid w:val="007F219A"/>
    <w:rsid w:val="007F60A0"/>
    <w:rsid w:val="007F6F5A"/>
    <w:rsid w:val="007F6FD6"/>
    <w:rsid w:val="007F7AAD"/>
    <w:rsid w:val="008005A7"/>
    <w:rsid w:val="00802A77"/>
    <w:rsid w:val="0080315B"/>
    <w:rsid w:val="008032F9"/>
    <w:rsid w:val="00803351"/>
    <w:rsid w:val="008034F7"/>
    <w:rsid w:val="00803F14"/>
    <w:rsid w:val="0080529D"/>
    <w:rsid w:val="0080586C"/>
    <w:rsid w:val="0080611E"/>
    <w:rsid w:val="00806E0F"/>
    <w:rsid w:val="00806E3C"/>
    <w:rsid w:val="00807D9F"/>
    <w:rsid w:val="00810B15"/>
    <w:rsid w:val="00810E53"/>
    <w:rsid w:val="00811633"/>
    <w:rsid w:val="0081217A"/>
    <w:rsid w:val="008128E6"/>
    <w:rsid w:val="00812F45"/>
    <w:rsid w:val="00812FCA"/>
    <w:rsid w:val="00813BEC"/>
    <w:rsid w:val="00814632"/>
    <w:rsid w:val="00814E2A"/>
    <w:rsid w:val="0081595C"/>
    <w:rsid w:val="00817B88"/>
    <w:rsid w:val="008215EB"/>
    <w:rsid w:val="0082164F"/>
    <w:rsid w:val="00821FAD"/>
    <w:rsid w:val="008231F3"/>
    <w:rsid w:val="008239AD"/>
    <w:rsid w:val="008249B7"/>
    <w:rsid w:val="00824BBC"/>
    <w:rsid w:val="00824E2A"/>
    <w:rsid w:val="0082515B"/>
    <w:rsid w:val="00826232"/>
    <w:rsid w:val="008262D4"/>
    <w:rsid w:val="00827668"/>
    <w:rsid w:val="00827E3C"/>
    <w:rsid w:val="008307E3"/>
    <w:rsid w:val="008308D2"/>
    <w:rsid w:val="00831277"/>
    <w:rsid w:val="00831897"/>
    <w:rsid w:val="008320E1"/>
    <w:rsid w:val="0083237F"/>
    <w:rsid w:val="00832491"/>
    <w:rsid w:val="0083326B"/>
    <w:rsid w:val="00833610"/>
    <w:rsid w:val="00833830"/>
    <w:rsid w:val="008338AD"/>
    <w:rsid w:val="00834682"/>
    <w:rsid w:val="0083635D"/>
    <w:rsid w:val="00836541"/>
    <w:rsid w:val="00836EEA"/>
    <w:rsid w:val="008377A7"/>
    <w:rsid w:val="008377A8"/>
    <w:rsid w:val="008378C0"/>
    <w:rsid w:val="00837BB0"/>
    <w:rsid w:val="00837D98"/>
    <w:rsid w:val="008401DB"/>
    <w:rsid w:val="008405C2"/>
    <w:rsid w:val="008406B9"/>
    <w:rsid w:val="008407ED"/>
    <w:rsid w:val="00840F96"/>
    <w:rsid w:val="00841C2C"/>
    <w:rsid w:val="00842C5D"/>
    <w:rsid w:val="00842DF4"/>
    <w:rsid w:val="00845032"/>
    <w:rsid w:val="00845F89"/>
    <w:rsid w:val="00847DE8"/>
    <w:rsid w:val="00847E59"/>
    <w:rsid w:val="0085104D"/>
    <w:rsid w:val="00851678"/>
    <w:rsid w:val="00851719"/>
    <w:rsid w:val="008525D0"/>
    <w:rsid w:val="00852A8F"/>
    <w:rsid w:val="00853686"/>
    <w:rsid w:val="00854D04"/>
    <w:rsid w:val="008559F6"/>
    <w:rsid w:val="00856492"/>
    <w:rsid w:val="00856564"/>
    <w:rsid w:val="00856F7A"/>
    <w:rsid w:val="008570C8"/>
    <w:rsid w:val="00857FD7"/>
    <w:rsid w:val="00860178"/>
    <w:rsid w:val="0086062C"/>
    <w:rsid w:val="00860856"/>
    <w:rsid w:val="00861FEE"/>
    <w:rsid w:val="008624F9"/>
    <w:rsid w:val="00862BA1"/>
    <w:rsid w:val="00862D76"/>
    <w:rsid w:val="008630AC"/>
    <w:rsid w:val="008630DE"/>
    <w:rsid w:val="008638ED"/>
    <w:rsid w:val="0087083B"/>
    <w:rsid w:val="00870C7F"/>
    <w:rsid w:val="00871C20"/>
    <w:rsid w:val="008729EA"/>
    <w:rsid w:val="00873E8D"/>
    <w:rsid w:val="00874279"/>
    <w:rsid w:val="00874EFD"/>
    <w:rsid w:val="008754C8"/>
    <w:rsid w:val="00875583"/>
    <w:rsid w:val="0087675C"/>
    <w:rsid w:val="00876A92"/>
    <w:rsid w:val="00877CC5"/>
    <w:rsid w:val="00881BEF"/>
    <w:rsid w:val="00881F7E"/>
    <w:rsid w:val="008826A3"/>
    <w:rsid w:val="008829D2"/>
    <w:rsid w:val="00883865"/>
    <w:rsid w:val="008839F3"/>
    <w:rsid w:val="00883A4F"/>
    <w:rsid w:val="00883A68"/>
    <w:rsid w:val="008843C5"/>
    <w:rsid w:val="0088441E"/>
    <w:rsid w:val="00884600"/>
    <w:rsid w:val="00884F9A"/>
    <w:rsid w:val="00885524"/>
    <w:rsid w:val="008855A7"/>
    <w:rsid w:val="00886028"/>
    <w:rsid w:val="00886BAE"/>
    <w:rsid w:val="00886EFB"/>
    <w:rsid w:val="00887F03"/>
    <w:rsid w:val="00890989"/>
    <w:rsid w:val="00892871"/>
    <w:rsid w:val="008930F7"/>
    <w:rsid w:val="00893BB5"/>
    <w:rsid w:val="00893FA8"/>
    <w:rsid w:val="00893FB4"/>
    <w:rsid w:val="00894C14"/>
    <w:rsid w:val="00895741"/>
    <w:rsid w:val="00895D08"/>
    <w:rsid w:val="00897AA8"/>
    <w:rsid w:val="008A0104"/>
    <w:rsid w:val="008A072E"/>
    <w:rsid w:val="008A15B8"/>
    <w:rsid w:val="008A182F"/>
    <w:rsid w:val="008A2158"/>
    <w:rsid w:val="008A280F"/>
    <w:rsid w:val="008A2ABC"/>
    <w:rsid w:val="008A4FC7"/>
    <w:rsid w:val="008A53ED"/>
    <w:rsid w:val="008A541C"/>
    <w:rsid w:val="008A575C"/>
    <w:rsid w:val="008A5773"/>
    <w:rsid w:val="008A613D"/>
    <w:rsid w:val="008A6432"/>
    <w:rsid w:val="008A68F2"/>
    <w:rsid w:val="008A6E3C"/>
    <w:rsid w:val="008A6FA0"/>
    <w:rsid w:val="008A7004"/>
    <w:rsid w:val="008A7EBB"/>
    <w:rsid w:val="008B04D3"/>
    <w:rsid w:val="008B2F4B"/>
    <w:rsid w:val="008B2F6F"/>
    <w:rsid w:val="008B37DA"/>
    <w:rsid w:val="008B424E"/>
    <w:rsid w:val="008B486B"/>
    <w:rsid w:val="008B4C0A"/>
    <w:rsid w:val="008B51FA"/>
    <w:rsid w:val="008B707D"/>
    <w:rsid w:val="008B7640"/>
    <w:rsid w:val="008B775D"/>
    <w:rsid w:val="008B7992"/>
    <w:rsid w:val="008C0418"/>
    <w:rsid w:val="008C1CF5"/>
    <w:rsid w:val="008C246A"/>
    <w:rsid w:val="008C26D8"/>
    <w:rsid w:val="008C2FFD"/>
    <w:rsid w:val="008C4C00"/>
    <w:rsid w:val="008C5686"/>
    <w:rsid w:val="008C5A9D"/>
    <w:rsid w:val="008C5EFF"/>
    <w:rsid w:val="008C656D"/>
    <w:rsid w:val="008C65B1"/>
    <w:rsid w:val="008C66AB"/>
    <w:rsid w:val="008D1713"/>
    <w:rsid w:val="008D1773"/>
    <w:rsid w:val="008D2492"/>
    <w:rsid w:val="008D2535"/>
    <w:rsid w:val="008D35B1"/>
    <w:rsid w:val="008D3862"/>
    <w:rsid w:val="008D4EA3"/>
    <w:rsid w:val="008D5C1C"/>
    <w:rsid w:val="008D6A1E"/>
    <w:rsid w:val="008E0878"/>
    <w:rsid w:val="008E1761"/>
    <w:rsid w:val="008E1A1E"/>
    <w:rsid w:val="008E209D"/>
    <w:rsid w:val="008E214F"/>
    <w:rsid w:val="008E2A7C"/>
    <w:rsid w:val="008E2D75"/>
    <w:rsid w:val="008E3012"/>
    <w:rsid w:val="008E389C"/>
    <w:rsid w:val="008E41EF"/>
    <w:rsid w:val="008E4750"/>
    <w:rsid w:val="008E5814"/>
    <w:rsid w:val="008E6488"/>
    <w:rsid w:val="008E7147"/>
    <w:rsid w:val="008F0229"/>
    <w:rsid w:val="008F0749"/>
    <w:rsid w:val="008F109C"/>
    <w:rsid w:val="008F1B5F"/>
    <w:rsid w:val="008F3148"/>
    <w:rsid w:val="008F4495"/>
    <w:rsid w:val="008F51F8"/>
    <w:rsid w:val="008F6565"/>
    <w:rsid w:val="009008CB"/>
    <w:rsid w:val="00900C30"/>
    <w:rsid w:val="00902223"/>
    <w:rsid w:val="00902578"/>
    <w:rsid w:val="00902A56"/>
    <w:rsid w:val="0090468C"/>
    <w:rsid w:val="00905D30"/>
    <w:rsid w:val="00906891"/>
    <w:rsid w:val="009069B1"/>
    <w:rsid w:val="00906B9A"/>
    <w:rsid w:val="00906C40"/>
    <w:rsid w:val="009072CC"/>
    <w:rsid w:val="0091025B"/>
    <w:rsid w:val="009116C4"/>
    <w:rsid w:val="009141BF"/>
    <w:rsid w:val="00914730"/>
    <w:rsid w:val="00915DEA"/>
    <w:rsid w:val="0091680E"/>
    <w:rsid w:val="00916E37"/>
    <w:rsid w:val="00916F0C"/>
    <w:rsid w:val="0091724D"/>
    <w:rsid w:val="00921D9C"/>
    <w:rsid w:val="009236C5"/>
    <w:rsid w:val="00924171"/>
    <w:rsid w:val="00924AEA"/>
    <w:rsid w:val="00924BA0"/>
    <w:rsid w:val="00924C86"/>
    <w:rsid w:val="009250FA"/>
    <w:rsid w:val="00925CE0"/>
    <w:rsid w:val="00926317"/>
    <w:rsid w:val="009265A7"/>
    <w:rsid w:val="00926E14"/>
    <w:rsid w:val="0092759D"/>
    <w:rsid w:val="00930D43"/>
    <w:rsid w:val="00932BCA"/>
    <w:rsid w:val="009339E1"/>
    <w:rsid w:val="00933F68"/>
    <w:rsid w:val="00934DCD"/>
    <w:rsid w:val="00934EF6"/>
    <w:rsid w:val="00934F48"/>
    <w:rsid w:val="00935068"/>
    <w:rsid w:val="0093592A"/>
    <w:rsid w:val="00935A1B"/>
    <w:rsid w:val="00936584"/>
    <w:rsid w:val="00936C3A"/>
    <w:rsid w:val="00936D0F"/>
    <w:rsid w:val="0093717D"/>
    <w:rsid w:val="00941533"/>
    <w:rsid w:val="00941ADB"/>
    <w:rsid w:val="009420DE"/>
    <w:rsid w:val="009423A7"/>
    <w:rsid w:val="0094282B"/>
    <w:rsid w:val="00943706"/>
    <w:rsid w:val="00943C7B"/>
    <w:rsid w:val="00943F1E"/>
    <w:rsid w:val="00944284"/>
    <w:rsid w:val="00944959"/>
    <w:rsid w:val="00944B14"/>
    <w:rsid w:val="00944ECD"/>
    <w:rsid w:val="00945950"/>
    <w:rsid w:val="00945A6D"/>
    <w:rsid w:val="00947304"/>
    <w:rsid w:val="00947536"/>
    <w:rsid w:val="00947B0B"/>
    <w:rsid w:val="00950B4F"/>
    <w:rsid w:val="00951163"/>
    <w:rsid w:val="0095172A"/>
    <w:rsid w:val="00952594"/>
    <w:rsid w:val="00952EF0"/>
    <w:rsid w:val="009535C8"/>
    <w:rsid w:val="00953AD5"/>
    <w:rsid w:val="00953D7B"/>
    <w:rsid w:val="009542E9"/>
    <w:rsid w:val="00954536"/>
    <w:rsid w:val="00954D64"/>
    <w:rsid w:val="00954E51"/>
    <w:rsid w:val="0095529A"/>
    <w:rsid w:val="00955992"/>
    <w:rsid w:val="00956D35"/>
    <w:rsid w:val="00956F4F"/>
    <w:rsid w:val="009574DA"/>
    <w:rsid w:val="009575B1"/>
    <w:rsid w:val="00961627"/>
    <w:rsid w:val="00961FCC"/>
    <w:rsid w:val="009623FB"/>
    <w:rsid w:val="009624C0"/>
    <w:rsid w:val="00962624"/>
    <w:rsid w:val="009655C4"/>
    <w:rsid w:val="00966A62"/>
    <w:rsid w:val="00966F88"/>
    <w:rsid w:val="00967CD1"/>
    <w:rsid w:val="00970979"/>
    <w:rsid w:val="0097149C"/>
    <w:rsid w:val="00971F6E"/>
    <w:rsid w:val="0097328B"/>
    <w:rsid w:val="00973815"/>
    <w:rsid w:val="00973F4A"/>
    <w:rsid w:val="0097414E"/>
    <w:rsid w:val="0097486B"/>
    <w:rsid w:val="009750D7"/>
    <w:rsid w:val="00975264"/>
    <w:rsid w:val="00975516"/>
    <w:rsid w:val="009759F6"/>
    <w:rsid w:val="00975A85"/>
    <w:rsid w:val="00976E3C"/>
    <w:rsid w:val="00977B4F"/>
    <w:rsid w:val="00980F76"/>
    <w:rsid w:val="00981593"/>
    <w:rsid w:val="009817C6"/>
    <w:rsid w:val="00981C24"/>
    <w:rsid w:val="00984172"/>
    <w:rsid w:val="00984374"/>
    <w:rsid w:val="009859C4"/>
    <w:rsid w:val="00986208"/>
    <w:rsid w:val="00986347"/>
    <w:rsid w:val="009866B7"/>
    <w:rsid w:val="00986924"/>
    <w:rsid w:val="009870B8"/>
    <w:rsid w:val="009873F3"/>
    <w:rsid w:val="00987A90"/>
    <w:rsid w:val="00990657"/>
    <w:rsid w:val="009909FE"/>
    <w:rsid w:val="00990DF2"/>
    <w:rsid w:val="00991D32"/>
    <w:rsid w:val="0099219E"/>
    <w:rsid w:val="009921E6"/>
    <w:rsid w:val="0099291D"/>
    <w:rsid w:val="0099355D"/>
    <w:rsid w:val="00993D20"/>
    <w:rsid w:val="00993EFD"/>
    <w:rsid w:val="009942A0"/>
    <w:rsid w:val="009948FF"/>
    <w:rsid w:val="00994C96"/>
    <w:rsid w:val="00995620"/>
    <w:rsid w:val="00995A16"/>
    <w:rsid w:val="00995C50"/>
    <w:rsid w:val="0099718C"/>
    <w:rsid w:val="009979FC"/>
    <w:rsid w:val="00997CF4"/>
    <w:rsid w:val="009A0C99"/>
    <w:rsid w:val="009A2540"/>
    <w:rsid w:val="009A2671"/>
    <w:rsid w:val="009A2F1D"/>
    <w:rsid w:val="009A300C"/>
    <w:rsid w:val="009A3075"/>
    <w:rsid w:val="009A3B17"/>
    <w:rsid w:val="009A3F52"/>
    <w:rsid w:val="009A494A"/>
    <w:rsid w:val="009A4A25"/>
    <w:rsid w:val="009A5675"/>
    <w:rsid w:val="009A6C1C"/>
    <w:rsid w:val="009A72FE"/>
    <w:rsid w:val="009A7D2B"/>
    <w:rsid w:val="009A7E9C"/>
    <w:rsid w:val="009B06FB"/>
    <w:rsid w:val="009B0C7E"/>
    <w:rsid w:val="009B2088"/>
    <w:rsid w:val="009B4339"/>
    <w:rsid w:val="009B43D4"/>
    <w:rsid w:val="009B5543"/>
    <w:rsid w:val="009B56FE"/>
    <w:rsid w:val="009B5757"/>
    <w:rsid w:val="009B5F7D"/>
    <w:rsid w:val="009B754F"/>
    <w:rsid w:val="009C0624"/>
    <w:rsid w:val="009C22CA"/>
    <w:rsid w:val="009C28BA"/>
    <w:rsid w:val="009C4022"/>
    <w:rsid w:val="009C46E4"/>
    <w:rsid w:val="009C49FA"/>
    <w:rsid w:val="009C5AD7"/>
    <w:rsid w:val="009C6E16"/>
    <w:rsid w:val="009C768C"/>
    <w:rsid w:val="009C788B"/>
    <w:rsid w:val="009C7A36"/>
    <w:rsid w:val="009D0841"/>
    <w:rsid w:val="009D1AC1"/>
    <w:rsid w:val="009D27E8"/>
    <w:rsid w:val="009D3100"/>
    <w:rsid w:val="009D3BE7"/>
    <w:rsid w:val="009D3CC4"/>
    <w:rsid w:val="009D41B7"/>
    <w:rsid w:val="009D46D1"/>
    <w:rsid w:val="009D4768"/>
    <w:rsid w:val="009D49FD"/>
    <w:rsid w:val="009D4A76"/>
    <w:rsid w:val="009D5068"/>
    <w:rsid w:val="009D5610"/>
    <w:rsid w:val="009D5825"/>
    <w:rsid w:val="009D5BD1"/>
    <w:rsid w:val="009D6BAD"/>
    <w:rsid w:val="009D71D8"/>
    <w:rsid w:val="009E091A"/>
    <w:rsid w:val="009E09ED"/>
    <w:rsid w:val="009E0A55"/>
    <w:rsid w:val="009E0DA5"/>
    <w:rsid w:val="009E0ECE"/>
    <w:rsid w:val="009E11C3"/>
    <w:rsid w:val="009E2C0D"/>
    <w:rsid w:val="009E3A3E"/>
    <w:rsid w:val="009E3BBC"/>
    <w:rsid w:val="009E3FC6"/>
    <w:rsid w:val="009E58E4"/>
    <w:rsid w:val="009E5C4A"/>
    <w:rsid w:val="009E66DE"/>
    <w:rsid w:val="009E6ED7"/>
    <w:rsid w:val="009E7058"/>
    <w:rsid w:val="009E749C"/>
    <w:rsid w:val="009F1228"/>
    <w:rsid w:val="009F1D84"/>
    <w:rsid w:val="009F1F43"/>
    <w:rsid w:val="009F2726"/>
    <w:rsid w:val="009F28F4"/>
    <w:rsid w:val="009F29F1"/>
    <w:rsid w:val="009F2A97"/>
    <w:rsid w:val="009F2F2E"/>
    <w:rsid w:val="009F3840"/>
    <w:rsid w:val="009F38EA"/>
    <w:rsid w:val="009F4856"/>
    <w:rsid w:val="009F4AAF"/>
    <w:rsid w:val="009F6353"/>
    <w:rsid w:val="009F6E79"/>
    <w:rsid w:val="009F6ED4"/>
    <w:rsid w:val="00A001B0"/>
    <w:rsid w:val="00A00295"/>
    <w:rsid w:val="00A01FFC"/>
    <w:rsid w:val="00A02847"/>
    <w:rsid w:val="00A02AD2"/>
    <w:rsid w:val="00A0307B"/>
    <w:rsid w:val="00A03A5B"/>
    <w:rsid w:val="00A03B5E"/>
    <w:rsid w:val="00A0431B"/>
    <w:rsid w:val="00A05274"/>
    <w:rsid w:val="00A06087"/>
    <w:rsid w:val="00A0667F"/>
    <w:rsid w:val="00A06A6B"/>
    <w:rsid w:val="00A10996"/>
    <w:rsid w:val="00A12F09"/>
    <w:rsid w:val="00A13038"/>
    <w:rsid w:val="00A1486D"/>
    <w:rsid w:val="00A14A86"/>
    <w:rsid w:val="00A15BC5"/>
    <w:rsid w:val="00A16A61"/>
    <w:rsid w:val="00A16E38"/>
    <w:rsid w:val="00A173DB"/>
    <w:rsid w:val="00A1761B"/>
    <w:rsid w:val="00A20BFF"/>
    <w:rsid w:val="00A21240"/>
    <w:rsid w:val="00A21474"/>
    <w:rsid w:val="00A21691"/>
    <w:rsid w:val="00A222B1"/>
    <w:rsid w:val="00A22679"/>
    <w:rsid w:val="00A23F4E"/>
    <w:rsid w:val="00A249D2"/>
    <w:rsid w:val="00A24E81"/>
    <w:rsid w:val="00A25708"/>
    <w:rsid w:val="00A25774"/>
    <w:rsid w:val="00A278FF"/>
    <w:rsid w:val="00A301A6"/>
    <w:rsid w:val="00A3081F"/>
    <w:rsid w:val="00A3181E"/>
    <w:rsid w:val="00A32C7B"/>
    <w:rsid w:val="00A3353A"/>
    <w:rsid w:val="00A33936"/>
    <w:rsid w:val="00A34442"/>
    <w:rsid w:val="00A376AA"/>
    <w:rsid w:val="00A37B95"/>
    <w:rsid w:val="00A4026A"/>
    <w:rsid w:val="00A411A2"/>
    <w:rsid w:val="00A413F7"/>
    <w:rsid w:val="00A41A1F"/>
    <w:rsid w:val="00A42708"/>
    <w:rsid w:val="00A43474"/>
    <w:rsid w:val="00A43CC9"/>
    <w:rsid w:val="00A44795"/>
    <w:rsid w:val="00A469D7"/>
    <w:rsid w:val="00A47D4E"/>
    <w:rsid w:val="00A50BAE"/>
    <w:rsid w:val="00A50E97"/>
    <w:rsid w:val="00A51D27"/>
    <w:rsid w:val="00A54C60"/>
    <w:rsid w:val="00A5522A"/>
    <w:rsid w:val="00A554C9"/>
    <w:rsid w:val="00A5637E"/>
    <w:rsid w:val="00A6036B"/>
    <w:rsid w:val="00A60498"/>
    <w:rsid w:val="00A60F99"/>
    <w:rsid w:val="00A61D20"/>
    <w:rsid w:val="00A62603"/>
    <w:rsid w:val="00A62BB0"/>
    <w:rsid w:val="00A62CD9"/>
    <w:rsid w:val="00A634CA"/>
    <w:rsid w:val="00A63556"/>
    <w:rsid w:val="00A638F3"/>
    <w:rsid w:val="00A63D44"/>
    <w:rsid w:val="00A64CA5"/>
    <w:rsid w:val="00A64F58"/>
    <w:rsid w:val="00A65AC3"/>
    <w:rsid w:val="00A66130"/>
    <w:rsid w:val="00A667B8"/>
    <w:rsid w:val="00A66CFD"/>
    <w:rsid w:val="00A70F59"/>
    <w:rsid w:val="00A713BB"/>
    <w:rsid w:val="00A71A6D"/>
    <w:rsid w:val="00A730DA"/>
    <w:rsid w:val="00A73943"/>
    <w:rsid w:val="00A74302"/>
    <w:rsid w:val="00A75062"/>
    <w:rsid w:val="00A7547D"/>
    <w:rsid w:val="00A758E7"/>
    <w:rsid w:val="00A75B43"/>
    <w:rsid w:val="00A76AA9"/>
    <w:rsid w:val="00A80AC3"/>
    <w:rsid w:val="00A80FA4"/>
    <w:rsid w:val="00A8109C"/>
    <w:rsid w:val="00A816D9"/>
    <w:rsid w:val="00A830FA"/>
    <w:rsid w:val="00A836E7"/>
    <w:rsid w:val="00A8489E"/>
    <w:rsid w:val="00A85D63"/>
    <w:rsid w:val="00A85E06"/>
    <w:rsid w:val="00A8637C"/>
    <w:rsid w:val="00A90E9C"/>
    <w:rsid w:val="00A92903"/>
    <w:rsid w:val="00A9441D"/>
    <w:rsid w:val="00AA0492"/>
    <w:rsid w:val="00AA07FD"/>
    <w:rsid w:val="00AA241C"/>
    <w:rsid w:val="00AA29AE"/>
    <w:rsid w:val="00AA2E25"/>
    <w:rsid w:val="00AA31CA"/>
    <w:rsid w:val="00AA3253"/>
    <w:rsid w:val="00AA3AD8"/>
    <w:rsid w:val="00AA6A8F"/>
    <w:rsid w:val="00AA7045"/>
    <w:rsid w:val="00AA72A5"/>
    <w:rsid w:val="00AA7B62"/>
    <w:rsid w:val="00AB03B2"/>
    <w:rsid w:val="00AB21A4"/>
    <w:rsid w:val="00AB2450"/>
    <w:rsid w:val="00AB3BE2"/>
    <w:rsid w:val="00AB44C9"/>
    <w:rsid w:val="00AB45DA"/>
    <w:rsid w:val="00AB51C0"/>
    <w:rsid w:val="00AB5AEB"/>
    <w:rsid w:val="00AB61DC"/>
    <w:rsid w:val="00AB6CD7"/>
    <w:rsid w:val="00AC3AA2"/>
    <w:rsid w:val="00AC3AA5"/>
    <w:rsid w:val="00AC4077"/>
    <w:rsid w:val="00AC493D"/>
    <w:rsid w:val="00AC5C23"/>
    <w:rsid w:val="00AC5CDF"/>
    <w:rsid w:val="00AC6637"/>
    <w:rsid w:val="00AC6E56"/>
    <w:rsid w:val="00AC7FB9"/>
    <w:rsid w:val="00AD1D0C"/>
    <w:rsid w:val="00AD26C3"/>
    <w:rsid w:val="00AD3382"/>
    <w:rsid w:val="00AD52E1"/>
    <w:rsid w:val="00AD7E94"/>
    <w:rsid w:val="00AE0756"/>
    <w:rsid w:val="00AE1954"/>
    <w:rsid w:val="00AE1C84"/>
    <w:rsid w:val="00AE2044"/>
    <w:rsid w:val="00AE2817"/>
    <w:rsid w:val="00AE2B43"/>
    <w:rsid w:val="00AE3406"/>
    <w:rsid w:val="00AE3DFA"/>
    <w:rsid w:val="00AE3F43"/>
    <w:rsid w:val="00AE454C"/>
    <w:rsid w:val="00AE5839"/>
    <w:rsid w:val="00AE6AD2"/>
    <w:rsid w:val="00AE6DF2"/>
    <w:rsid w:val="00AE74B5"/>
    <w:rsid w:val="00AF115C"/>
    <w:rsid w:val="00AF11AA"/>
    <w:rsid w:val="00AF199D"/>
    <w:rsid w:val="00AF1EBA"/>
    <w:rsid w:val="00AF2156"/>
    <w:rsid w:val="00AF29C2"/>
    <w:rsid w:val="00AF32DC"/>
    <w:rsid w:val="00AF3BFD"/>
    <w:rsid w:val="00AF43AC"/>
    <w:rsid w:val="00AF443F"/>
    <w:rsid w:val="00AF4B0C"/>
    <w:rsid w:val="00AF524C"/>
    <w:rsid w:val="00B004A0"/>
    <w:rsid w:val="00B018A5"/>
    <w:rsid w:val="00B01A6E"/>
    <w:rsid w:val="00B0232F"/>
    <w:rsid w:val="00B034EE"/>
    <w:rsid w:val="00B03D46"/>
    <w:rsid w:val="00B0416C"/>
    <w:rsid w:val="00B044B2"/>
    <w:rsid w:val="00B04B13"/>
    <w:rsid w:val="00B0593B"/>
    <w:rsid w:val="00B05AD4"/>
    <w:rsid w:val="00B06951"/>
    <w:rsid w:val="00B06DCD"/>
    <w:rsid w:val="00B06F9E"/>
    <w:rsid w:val="00B10C02"/>
    <w:rsid w:val="00B10F64"/>
    <w:rsid w:val="00B117F4"/>
    <w:rsid w:val="00B13E8C"/>
    <w:rsid w:val="00B14290"/>
    <w:rsid w:val="00B14D14"/>
    <w:rsid w:val="00B153BC"/>
    <w:rsid w:val="00B154B5"/>
    <w:rsid w:val="00B15723"/>
    <w:rsid w:val="00B15B15"/>
    <w:rsid w:val="00B1643B"/>
    <w:rsid w:val="00B1676A"/>
    <w:rsid w:val="00B16AB8"/>
    <w:rsid w:val="00B170D8"/>
    <w:rsid w:val="00B17B98"/>
    <w:rsid w:val="00B17EC0"/>
    <w:rsid w:val="00B21A79"/>
    <w:rsid w:val="00B21B26"/>
    <w:rsid w:val="00B21FE9"/>
    <w:rsid w:val="00B221C0"/>
    <w:rsid w:val="00B22699"/>
    <w:rsid w:val="00B22A0A"/>
    <w:rsid w:val="00B22CB4"/>
    <w:rsid w:val="00B2401C"/>
    <w:rsid w:val="00B25543"/>
    <w:rsid w:val="00B269E7"/>
    <w:rsid w:val="00B26F78"/>
    <w:rsid w:val="00B27331"/>
    <w:rsid w:val="00B27992"/>
    <w:rsid w:val="00B316B6"/>
    <w:rsid w:val="00B316FC"/>
    <w:rsid w:val="00B32CE8"/>
    <w:rsid w:val="00B32CFE"/>
    <w:rsid w:val="00B3309B"/>
    <w:rsid w:val="00B33D7A"/>
    <w:rsid w:val="00B3458D"/>
    <w:rsid w:val="00B35E17"/>
    <w:rsid w:val="00B36122"/>
    <w:rsid w:val="00B361FF"/>
    <w:rsid w:val="00B362F3"/>
    <w:rsid w:val="00B37F36"/>
    <w:rsid w:val="00B37F8F"/>
    <w:rsid w:val="00B40372"/>
    <w:rsid w:val="00B4236B"/>
    <w:rsid w:val="00B438CC"/>
    <w:rsid w:val="00B43DA7"/>
    <w:rsid w:val="00B448D7"/>
    <w:rsid w:val="00B4662B"/>
    <w:rsid w:val="00B4668E"/>
    <w:rsid w:val="00B47308"/>
    <w:rsid w:val="00B475A3"/>
    <w:rsid w:val="00B476A2"/>
    <w:rsid w:val="00B47CE0"/>
    <w:rsid w:val="00B47DDB"/>
    <w:rsid w:val="00B505AA"/>
    <w:rsid w:val="00B512D9"/>
    <w:rsid w:val="00B520B5"/>
    <w:rsid w:val="00B5248E"/>
    <w:rsid w:val="00B52725"/>
    <w:rsid w:val="00B53A57"/>
    <w:rsid w:val="00B53CD6"/>
    <w:rsid w:val="00B53D8D"/>
    <w:rsid w:val="00B54A40"/>
    <w:rsid w:val="00B54DD8"/>
    <w:rsid w:val="00B55041"/>
    <w:rsid w:val="00B56D92"/>
    <w:rsid w:val="00B600EE"/>
    <w:rsid w:val="00B60508"/>
    <w:rsid w:val="00B60736"/>
    <w:rsid w:val="00B60C97"/>
    <w:rsid w:val="00B6163F"/>
    <w:rsid w:val="00B61990"/>
    <w:rsid w:val="00B627A1"/>
    <w:rsid w:val="00B63614"/>
    <w:rsid w:val="00B64363"/>
    <w:rsid w:val="00B655BF"/>
    <w:rsid w:val="00B66129"/>
    <w:rsid w:val="00B66208"/>
    <w:rsid w:val="00B67C08"/>
    <w:rsid w:val="00B70F96"/>
    <w:rsid w:val="00B7139E"/>
    <w:rsid w:val="00B71ED6"/>
    <w:rsid w:val="00B72F91"/>
    <w:rsid w:val="00B73170"/>
    <w:rsid w:val="00B74B18"/>
    <w:rsid w:val="00B755C2"/>
    <w:rsid w:val="00B756EB"/>
    <w:rsid w:val="00B77270"/>
    <w:rsid w:val="00B775A6"/>
    <w:rsid w:val="00B775F0"/>
    <w:rsid w:val="00B805AB"/>
    <w:rsid w:val="00B806D1"/>
    <w:rsid w:val="00B81225"/>
    <w:rsid w:val="00B8171E"/>
    <w:rsid w:val="00B822CC"/>
    <w:rsid w:val="00B832C7"/>
    <w:rsid w:val="00B84298"/>
    <w:rsid w:val="00B8434A"/>
    <w:rsid w:val="00B843E4"/>
    <w:rsid w:val="00B90706"/>
    <w:rsid w:val="00B907EB"/>
    <w:rsid w:val="00B90E63"/>
    <w:rsid w:val="00B91623"/>
    <w:rsid w:val="00B9332E"/>
    <w:rsid w:val="00B934DC"/>
    <w:rsid w:val="00B9375A"/>
    <w:rsid w:val="00B951AB"/>
    <w:rsid w:val="00B956C3"/>
    <w:rsid w:val="00B96F21"/>
    <w:rsid w:val="00BA0954"/>
    <w:rsid w:val="00BA160B"/>
    <w:rsid w:val="00BA1900"/>
    <w:rsid w:val="00BA239B"/>
    <w:rsid w:val="00BA2B0A"/>
    <w:rsid w:val="00BA2EE0"/>
    <w:rsid w:val="00BA306E"/>
    <w:rsid w:val="00BA3730"/>
    <w:rsid w:val="00BA3A1A"/>
    <w:rsid w:val="00BA3F18"/>
    <w:rsid w:val="00BA45F1"/>
    <w:rsid w:val="00BA52A1"/>
    <w:rsid w:val="00BA5AAC"/>
    <w:rsid w:val="00BA6293"/>
    <w:rsid w:val="00BA64A5"/>
    <w:rsid w:val="00BA6704"/>
    <w:rsid w:val="00BA7D52"/>
    <w:rsid w:val="00BB036E"/>
    <w:rsid w:val="00BB0F66"/>
    <w:rsid w:val="00BB122E"/>
    <w:rsid w:val="00BB16AE"/>
    <w:rsid w:val="00BB1715"/>
    <w:rsid w:val="00BB1B2F"/>
    <w:rsid w:val="00BB1B4A"/>
    <w:rsid w:val="00BB1C46"/>
    <w:rsid w:val="00BB2587"/>
    <w:rsid w:val="00BB47BF"/>
    <w:rsid w:val="00BB47C9"/>
    <w:rsid w:val="00BB58E2"/>
    <w:rsid w:val="00BB5C83"/>
    <w:rsid w:val="00BB6C7A"/>
    <w:rsid w:val="00BB7136"/>
    <w:rsid w:val="00BB75A0"/>
    <w:rsid w:val="00BB797F"/>
    <w:rsid w:val="00BC0133"/>
    <w:rsid w:val="00BC01BD"/>
    <w:rsid w:val="00BC03C0"/>
    <w:rsid w:val="00BC0813"/>
    <w:rsid w:val="00BC4437"/>
    <w:rsid w:val="00BC4B44"/>
    <w:rsid w:val="00BC5146"/>
    <w:rsid w:val="00BC52BD"/>
    <w:rsid w:val="00BD1214"/>
    <w:rsid w:val="00BD2FA1"/>
    <w:rsid w:val="00BD37D1"/>
    <w:rsid w:val="00BD3A55"/>
    <w:rsid w:val="00BD45F5"/>
    <w:rsid w:val="00BD476F"/>
    <w:rsid w:val="00BD4F5A"/>
    <w:rsid w:val="00BD5AFD"/>
    <w:rsid w:val="00BD7A2E"/>
    <w:rsid w:val="00BD7A7C"/>
    <w:rsid w:val="00BE0289"/>
    <w:rsid w:val="00BE041F"/>
    <w:rsid w:val="00BE0CD9"/>
    <w:rsid w:val="00BE1631"/>
    <w:rsid w:val="00BE2285"/>
    <w:rsid w:val="00BE48A4"/>
    <w:rsid w:val="00BE4D9C"/>
    <w:rsid w:val="00BE59D6"/>
    <w:rsid w:val="00BE5AE3"/>
    <w:rsid w:val="00BE6947"/>
    <w:rsid w:val="00BE6A46"/>
    <w:rsid w:val="00BE7356"/>
    <w:rsid w:val="00BF0301"/>
    <w:rsid w:val="00BF0A97"/>
    <w:rsid w:val="00BF15F7"/>
    <w:rsid w:val="00BF17D2"/>
    <w:rsid w:val="00BF2133"/>
    <w:rsid w:val="00BF2675"/>
    <w:rsid w:val="00BF34D9"/>
    <w:rsid w:val="00BF3F8D"/>
    <w:rsid w:val="00BF41E6"/>
    <w:rsid w:val="00BF42CB"/>
    <w:rsid w:val="00BF46E1"/>
    <w:rsid w:val="00BF6670"/>
    <w:rsid w:val="00BF720F"/>
    <w:rsid w:val="00BF7B1B"/>
    <w:rsid w:val="00BF7CBD"/>
    <w:rsid w:val="00C03E62"/>
    <w:rsid w:val="00C04EFF"/>
    <w:rsid w:val="00C06D95"/>
    <w:rsid w:val="00C07B93"/>
    <w:rsid w:val="00C07E1F"/>
    <w:rsid w:val="00C07FD6"/>
    <w:rsid w:val="00C10186"/>
    <w:rsid w:val="00C102A7"/>
    <w:rsid w:val="00C10825"/>
    <w:rsid w:val="00C118E7"/>
    <w:rsid w:val="00C125C0"/>
    <w:rsid w:val="00C13F41"/>
    <w:rsid w:val="00C151B4"/>
    <w:rsid w:val="00C1548F"/>
    <w:rsid w:val="00C1663F"/>
    <w:rsid w:val="00C21093"/>
    <w:rsid w:val="00C21520"/>
    <w:rsid w:val="00C21EF3"/>
    <w:rsid w:val="00C22B30"/>
    <w:rsid w:val="00C2490C"/>
    <w:rsid w:val="00C254EB"/>
    <w:rsid w:val="00C30518"/>
    <w:rsid w:val="00C305CB"/>
    <w:rsid w:val="00C30710"/>
    <w:rsid w:val="00C312A0"/>
    <w:rsid w:val="00C31580"/>
    <w:rsid w:val="00C31993"/>
    <w:rsid w:val="00C31EAA"/>
    <w:rsid w:val="00C32406"/>
    <w:rsid w:val="00C32DF2"/>
    <w:rsid w:val="00C333B3"/>
    <w:rsid w:val="00C33403"/>
    <w:rsid w:val="00C336C6"/>
    <w:rsid w:val="00C337E7"/>
    <w:rsid w:val="00C34754"/>
    <w:rsid w:val="00C3556B"/>
    <w:rsid w:val="00C36068"/>
    <w:rsid w:val="00C368D7"/>
    <w:rsid w:val="00C3690F"/>
    <w:rsid w:val="00C400F2"/>
    <w:rsid w:val="00C40488"/>
    <w:rsid w:val="00C408A7"/>
    <w:rsid w:val="00C41C13"/>
    <w:rsid w:val="00C423E5"/>
    <w:rsid w:val="00C427C7"/>
    <w:rsid w:val="00C434D3"/>
    <w:rsid w:val="00C43703"/>
    <w:rsid w:val="00C43837"/>
    <w:rsid w:val="00C44641"/>
    <w:rsid w:val="00C447ED"/>
    <w:rsid w:val="00C4495F"/>
    <w:rsid w:val="00C449ED"/>
    <w:rsid w:val="00C4503B"/>
    <w:rsid w:val="00C450C5"/>
    <w:rsid w:val="00C4734C"/>
    <w:rsid w:val="00C478E9"/>
    <w:rsid w:val="00C47A91"/>
    <w:rsid w:val="00C503BF"/>
    <w:rsid w:val="00C50897"/>
    <w:rsid w:val="00C508E0"/>
    <w:rsid w:val="00C5099E"/>
    <w:rsid w:val="00C509F6"/>
    <w:rsid w:val="00C50EEB"/>
    <w:rsid w:val="00C51692"/>
    <w:rsid w:val="00C51B84"/>
    <w:rsid w:val="00C5203C"/>
    <w:rsid w:val="00C521B1"/>
    <w:rsid w:val="00C52F14"/>
    <w:rsid w:val="00C53A13"/>
    <w:rsid w:val="00C53B3D"/>
    <w:rsid w:val="00C543BA"/>
    <w:rsid w:val="00C5496F"/>
    <w:rsid w:val="00C55E99"/>
    <w:rsid w:val="00C6003B"/>
    <w:rsid w:val="00C60660"/>
    <w:rsid w:val="00C60692"/>
    <w:rsid w:val="00C60ECB"/>
    <w:rsid w:val="00C61AC0"/>
    <w:rsid w:val="00C61B27"/>
    <w:rsid w:val="00C622A1"/>
    <w:rsid w:val="00C6241A"/>
    <w:rsid w:val="00C62454"/>
    <w:rsid w:val="00C626B0"/>
    <w:rsid w:val="00C63A57"/>
    <w:rsid w:val="00C64113"/>
    <w:rsid w:val="00C644E4"/>
    <w:rsid w:val="00C651B4"/>
    <w:rsid w:val="00C65749"/>
    <w:rsid w:val="00C65D97"/>
    <w:rsid w:val="00C66877"/>
    <w:rsid w:val="00C6747C"/>
    <w:rsid w:val="00C7047B"/>
    <w:rsid w:val="00C708AF"/>
    <w:rsid w:val="00C70F97"/>
    <w:rsid w:val="00C71E11"/>
    <w:rsid w:val="00C71EC6"/>
    <w:rsid w:val="00C73D65"/>
    <w:rsid w:val="00C756E3"/>
    <w:rsid w:val="00C75C1F"/>
    <w:rsid w:val="00C76DEF"/>
    <w:rsid w:val="00C775AA"/>
    <w:rsid w:val="00C776E7"/>
    <w:rsid w:val="00C80160"/>
    <w:rsid w:val="00C8087A"/>
    <w:rsid w:val="00C80EA5"/>
    <w:rsid w:val="00C81F42"/>
    <w:rsid w:val="00C8233A"/>
    <w:rsid w:val="00C827F0"/>
    <w:rsid w:val="00C83169"/>
    <w:rsid w:val="00C83B7C"/>
    <w:rsid w:val="00C847DB"/>
    <w:rsid w:val="00C84FA0"/>
    <w:rsid w:val="00C850C1"/>
    <w:rsid w:val="00C855D8"/>
    <w:rsid w:val="00C85787"/>
    <w:rsid w:val="00C862E8"/>
    <w:rsid w:val="00C8743F"/>
    <w:rsid w:val="00C90669"/>
    <w:rsid w:val="00C9160F"/>
    <w:rsid w:val="00C91871"/>
    <w:rsid w:val="00C91C70"/>
    <w:rsid w:val="00C928CC"/>
    <w:rsid w:val="00C92F8C"/>
    <w:rsid w:val="00C933CE"/>
    <w:rsid w:val="00C93C93"/>
    <w:rsid w:val="00C93FBD"/>
    <w:rsid w:val="00C9420D"/>
    <w:rsid w:val="00C95690"/>
    <w:rsid w:val="00C95FC9"/>
    <w:rsid w:val="00C96893"/>
    <w:rsid w:val="00C96D8C"/>
    <w:rsid w:val="00C97313"/>
    <w:rsid w:val="00C977CA"/>
    <w:rsid w:val="00C97FF2"/>
    <w:rsid w:val="00CA03BC"/>
    <w:rsid w:val="00CA07C7"/>
    <w:rsid w:val="00CA19DC"/>
    <w:rsid w:val="00CA3545"/>
    <w:rsid w:val="00CA40AB"/>
    <w:rsid w:val="00CA444C"/>
    <w:rsid w:val="00CA470D"/>
    <w:rsid w:val="00CA5EFE"/>
    <w:rsid w:val="00CA6508"/>
    <w:rsid w:val="00CA6814"/>
    <w:rsid w:val="00CA6E44"/>
    <w:rsid w:val="00CA756C"/>
    <w:rsid w:val="00CA7765"/>
    <w:rsid w:val="00CB004B"/>
    <w:rsid w:val="00CB1756"/>
    <w:rsid w:val="00CB2886"/>
    <w:rsid w:val="00CB466C"/>
    <w:rsid w:val="00CB47EC"/>
    <w:rsid w:val="00CB4B61"/>
    <w:rsid w:val="00CB558B"/>
    <w:rsid w:val="00CB59EF"/>
    <w:rsid w:val="00CB5F9F"/>
    <w:rsid w:val="00CB6346"/>
    <w:rsid w:val="00CB649C"/>
    <w:rsid w:val="00CC02AE"/>
    <w:rsid w:val="00CC1DE6"/>
    <w:rsid w:val="00CC21F4"/>
    <w:rsid w:val="00CC3259"/>
    <w:rsid w:val="00CC3C7E"/>
    <w:rsid w:val="00CC40F0"/>
    <w:rsid w:val="00CC4C98"/>
    <w:rsid w:val="00CC5C16"/>
    <w:rsid w:val="00CC67F0"/>
    <w:rsid w:val="00CC7632"/>
    <w:rsid w:val="00CC7A32"/>
    <w:rsid w:val="00CD0459"/>
    <w:rsid w:val="00CD0F65"/>
    <w:rsid w:val="00CD1305"/>
    <w:rsid w:val="00CD21D4"/>
    <w:rsid w:val="00CD2742"/>
    <w:rsid w:val="00CD377F"/>
    <w:rsid w:val="00CD3A5C"/>
    <w:rsid w:val="00CD421B"/>
    <w:rsid w:val="00CD4CDF"/>
    <w:rsid w:val="00CD5BD8"/>
    <w:rsid w:val="00CD633E"/>
    <w:rsid w:val="00CD6613"/>
    <w:rsid w:val="00CD6CFE"/>
    <w:rsid w:val="00CD6D0B"/>
    <w:rsid w:val="00CD70F6"/>
    <w:rsid w:val="00CD78A2"/>
    <w:rsid w:val="00CE00C9"/>
    <w:rsid w:val="00CE076D"/>
    <w:rsid w:val="00CE0F1F"/>
    <w:rsid w:val="00CE159F"/>
    <w:rsid w:val="00CE19DE"/>
    <w:rsid w:val="00CE296E"/>
    <w:rsid w:val="00CE2D03"/>
    <w:rsid w:val="00CE2D38"/>
    <w:rsid w:val="00CE39D7"/>
    <w:rsid w:val="00CE3A9A"/>
    <w:rsid w:val="00CE457A"/>
    <w:rsid w:val="00CE5331"/>
    <w:rsid w:val="00CE6F52"/>
    <w:rsid w:val="00CF0002"/>
    <w:rsid w:val="00CF0E56"/>
    <w:rsid w:val="00CF123F"/>
    <w:rsid w:val="00CF17CD"/>
    <w:rsid w:val="00CF2958"/>
    <w:rsid w:val="00CF2C99"/>
    <w:rsid w:val="00CF2E1C"/>
    <w:rsid w:val="00CF2F3F"/>
    <w:rsid w:val="00CF3C07"/>
    <w:rsid w:val="00CF42CF"/>
    <w:rsid w:val="00CF43DC"/>
    <w:rsid w:val="00CF5A1D"/>
    <w:rsid w:val="00CF64BA"/>
    <w:rsid w:val="00CF6A84"/>
    <w:rsid w:val="00CF7252"/>
    <w:rsid w:val="00D0006A"/>
    <w:rsid w:val="00D0064D"/>
    <w:rsid w:val="00D01586"/>
    <w:rsid w:val="00D01C3E"/>
    <w:rsid w:val="00D02CF8"/>
    <w:rsid w:val="00D04587"/>
    <w:rsid w:val="00D05001"/>
    <w:rsid w:val="00D05008"/>
    <w:rsid w:val="00D05BFA"/>
    <w:rsid w:val="00D06F32"/>
    <w:rsid w:val="00D11177"/>
    <w:rsid w:val="00D12F4F"/>
    <w:rsid w:val="00D14EF0"/>
    <w:rsid w:val="00D17C5C"/>
    <w:rsid w:val="00D20131"/>
    <w:rsid w:val="00D20444"/>
    <w:rsid w:val="00D20F29"/>
    <w:rsid w:val="00D21B0B"/>
    <w:rsid w:val="00D21C3E"/>
    <w:rsid w:val="00D21C74"/>
    <w:rsid w:val="00D227C3"/>
    <w:rsid w:val="00D23FB3"/>
    <w:rsid w:val="00D24540"/>
    <w:rsid w:val="00D27011"/>
    <w:rsid w:val="00D2739C"/>
    <w:rsid w:val="00D276D6"/>
    <w:rsid w:val="00D31B99"/>
    <w:rsid w:val="00D3213F"/>
    <w:rsid w:val="00D32919"/>
    <w:rsid w:val="00D32B15"/>
    <w:rsid w:val="00D330B6"/>
    <w:rsid w:val="00D34AE5"/>
    <w:rsid w:val="00D34EA4"/>
    <w:rsid w:val="00D35C5B"/>
    <w:rsid w:val="00D3642E"/>
    <w:rsid w:val="00D364D2"/>
    <w:rsid w:val="00D402C0"/>
    <w:rsid w:val="00D428A5"/>
    <w:rsid w:val="00D468E0"/>
    <w:rsid w:val="00D478A5"/>
    <w:rsid w:val="00D500E3"/>
    <w:rsid w:val="00D5091C"/>
    <w:rsid w:val="00D50A21"/>
    <w:rsid w:val="00D52245"/>
    <w:rsid w:val="00D545E6"/>
    <w:rsid w:val="00D54B7C"/>
    <w:rsid w:val="00D54E8A"/>
    <w:rsid w:val="00D551D0"/>
    <w:rsid w:val="00D5528E"/>
    <w:rsid w:val="00D55DD5"/>
    <w:rsid w:val="00D56C0A"/>
    <w:rsid w:val="00D57984"/>
    <w:rsid w:val="00D607A4"/>
    <w:rsid w:val="00D60B93"/>
    <w:rsid w:val="00D61000"/>
    <w:rsid w:val="00D62AB4"/>
    <w:rsid w:val="00D643BC"/>
    <w:rsid w:val="00D64912"/>
    <w:rsid w:val="00D64945"/>
    <w:rsid w:val="00D64B68"/>
    <w:rsid w:val="00D64BEE"/>
    <w:rsid w:val="00D64CDE"/>
    <w:rsid w:val="00D64F52"/>
    <w:rsid w:val="00D650ED"/>
    <w:rsid w:val="00D653FD"/>
    <w:rsid w:val="00D65D61"/>
    <w:rsid w:val="00D670A2"/>
    <w:rsid w:val="00D67F81"/>
    <w:rsid w:val="00D713EA"/>
    <w:rsid w:val="00D71C15"/>
    <w:rsid w:val="00D7289C"/>
    <w:rsid w:val="00D7355F"/>
    <w:rsid w:val="00D73592"/>
    <w:rsid w:val="00D74555"/>
    <w:rsid w:val="00D74FC0"/>
    <w:rsid w:val="00D76F49"/>
    <w:rsid w:val="00D771D2"/>
    <w:rsid w:val="00D77AA9"/>
    <w:rsid w:val="00D80904"/>
    <w:rsid w:val="00D83812"/>
    <w:rsid w:val="00D83D11"/>
    <w:rsid w:val="00D8491A"/>
    <w:rsid w:val="00D84B32"/>
    <w:rsid w:val="00D8608F"/>
    <w:rsid w:val="00D860BE"/>
    <w:rsid w:val="00D86DB1"/>
    <w:rsid w:val="00D87E42"/>
    <w:rsid w:val="00D90C28"/>
    <w:rsid w:val="00D915EE"/>
    <w:rsid w:val="00D928C6"/>
    <w:rsid w:val="00D92A7B"/>
    <w:rsid w:val="00D948EF"/>
    <w:rsid w:val="00D94D73"/>
    <w:rsid w:val="00D95A21"/>
    <w:rsid w:val="00D962AA"/>
    <w:rsid w:val="00D962B8"/>
    <w:rsid w:val="00D96D97"/>
    <w:rsid w:val="00D96F08"/>
    <w:rsid w:val="00D972B4"/>
    <w:rsid w:val="00D97477"/>
    <w:rsid w:val="00D97B18"/>
    <w:rsid w:val="00D97CDD"/>
    <w:rsid w:val="00DA0D62"/>
    <w:rsid w:val="00DA1B20"/>
    <w:rsid w:val="00DA1E07"/>
    <w:rsid w:val="00DA1FD8"/>
    <w:rsid w:val="00DA26AE"/>
    <w:rsid w:val="00DA2742"/>
    <w:rsid w:val="00DA45FC"/>
    <w:rsid w:val="00DA54A4"/>
    <w:rsid w:val="00DA660B"/>
    <w:rsid w:val="00DA6621"/>
    <w:rsid w:val="00DA781B"/>
    <w:rsid w:val="00DA7F6F"/>
    <w:rsid w:val="00DB04B6"/>
    <w:rsid w:val="00DB076A"/>
    <w:rsid w:val="00DB251C"/>
    <w:rsid w:val="00DB287F"/>
    <w:rsid w:val="00DB3DB0"/>
    <w:rsid w:val="00DB3DC1"/>
    <w:rsid w:val="00DB422D"/>
    <w:rsid w:val="00DB51E9"/>
    <w:rsid w:val="00DB5526"/>
    <w:rsid w:val="00DB6058"/>
    <w:rsid w:val="00DB70AC"/>
    <w:rsid w:val="00DB7561"/>
    <w:rsid w:val="00DC0033"/>
    <w:rsid w:val="00DC0924"/>
    <w:rsid w:val="00DC0C56"/>
    <w:rsid w:val="00DC0E97"/>
    <w:rsid w:val="00DC1949"/>
    <w:rsid w:val="00DC1B1A"/>
    <w:rsid w:val="00DC25E8"/>
    <w:rsid w:val="00DC273A"/>
    <w:rsid w:val="00DC2813"/>
    <w:rsid w:val="00DC281E"/>
    <w:rsid w:val="00DC3025"/>
    <w:rsid w:val="00DC3E11"/>
    <w:rsid w:val="00DC4D37"/>
    <w:rsid w:val="00DD019E"/>
    <w:rsid w:val="00DD2547"/>
    <w:rsid w:val="00DD2557"/>
    <w:rsid w:val="00DD2CAD"/>
    <w:rsid w:val="00DD2E83"/>
    <w:rsid w:val="00DD3BB7"/>
    <w:rsid w:val="00DD3C5E"/>
    <w:rsid w:val="00DD3E61"/>
    <w:rsid w:val="00DD4106"/>
    <w:rsid w:val="00DD4AF5"/>
    <w:rsid w:val="00DD4D4B"/>
    <w:rsid w:val="00DD6891"/>
    <w:rsid w:val="00DD6BF8"/>
    <w:rsid w:val="00DD7884"/>
    <w:rsid w:val="00DD79FD"/>
    <w:rsid w:val="00DD7CFA"/>
    <w:rsid w:val="00DE08FC"/>
    <w:rsid w:val="00DE0DF8"/>
    <w:rsid w:val="00DE134B"/>
    <w:rsid w:val="00DE168F"/>
    <w:rsid w:val="00DE2048"/>
    <w:rsid w:val="00DE28A4"/>
    <w:rsid w:val="00DE3FD8"/>
    <w:rsid w:val="00DE567B"/>
    <w:rsid w:val="00DE5D47"/>
    <w:rsid w:val="00DE6895"/>
    <w:rsid w:val="00DE6902"/>
    <w:rsid w:val="00DE6F56"/>
    <w:rsid w:val="00DF0226"/>
    <w:rsid w:val="00DF0250"/>
    <w:rsid w:val="00DF07FA"/>
    <w:rsid w:val="00DF1A22"/>
    <w:rsid w:val="00DF2A2E"/>
    <w:rsid w:val="00DF3BE7"/>
    <w:rsid w:val="00DF497E"/>
    <w:rsid w:val="00DF4C34"/>
    <w:rsid w:val="00DF4CD1"/>
    <w:rsid w:val="00DF582E"/>
    <w:rsid w:val="00DF5EC0"/>
    <w:rsid w:val="00DF63BF"/>
    <w:rsid w:val="00DF75D0"/>
    <w:rsid w:val="00DF7FD9"/>
    <w:rsid w:val="00DF7FF2"/>
    <w:rsid w:val="00E009C8"/>
    <w:rsid w:val="00E00ECD"/>
    <w:rsid w:val="00E0126A"/>
    <w:rsid w:val="00E01666"/>
    <w:rsid w:val="00E0209E"/>
    <w:rsid w:val="00E02742"/>
    <w:rsid w:val="00E02881"/>
    <w:rsid w:val="00E03458"/>
    <w:rsid w:val="00E0360F"/>
    <w:rsid w:val="00E05084"/>
    <w:rsid w:val="00E07536"/>
    <w:rsid w:val="00E0786B"/>
    <w:rsid w:val="00E10338"/>
    <w:rsid w:val="00E109F6"/>
    <w:rsid w:val="00E111BB"/>
    <w:rsid w:val="00E11345"/>
    <w:rsid w:val="00E11E71"/>
    <w:rsid w:val="00E121DE"/>
    <w:rsid w:val="00E1284F"/>
    <w:rsid w:val="00E12F75"/>
    <w:rsid w:val="00E13012"/>
    <w:rsid w:val="00E1317E"/>
    <w:rsid w:val="00E13DBB"/>
    <w:rsid w:val="00E14040"/>
    <w:rsid w:val="00E142BB"/>
    <w:rsid w:val="00E14323"/>
    <w:rsid w:val="00E147CD"/>
    <w:rsid w:val="00E14A62"/>
    <w:rsid w:val="00E14C94"/>
    <w:rsid w:val="00E15F81"/>
    <w:rsid w:val="00E16131"/>
    <w:rsid w:val="00E16403"/>
    <w:rsid w:val="00E165C0"/>
    <w:rsid w:val="00E16DB8"/>
    <w:rsid w:val="00E17009"/>
    <w:rsid w:val="00E20291"/>
    <w:rsid w:val="00E2068A"/>
    <w:rsid w:val="00E20EA0"/>
    <w:rsid w:val="00E21D7D"/>
    <w:rsid w:val="00E22619"/>
    <w:rsid w:val="00E22D72"/>
    <w:rsid w:val="00E2370D"/>
    <w:rsid w:val="00E23AB2"/>
    <w:rsid w:val="00E24253"/>
    <w:rsid w:val="00E2608C"/>
    <w:rsid w:val="00E27362"/>
    <w:rsid w:val="00E31512"/>
    <w:rsid w:val="00E31D5C"/>
    <w:rsid w:val="00E32F9E"/>
    <w:rsid w:val="00E3335C"/>
    <w:rsid w:val="00E334D6"/>
    <w:rsid w:val="00E34A08"/>
    <w:rsid w:val="00E34C7E"/>
    <w:rsid w:val="00E352EB"/>
    <w:rsid w:val="00E356B7"/>
    <w:rsid w:val="00E36AA7"/>
    <w:rsid w:val="00E37C31"/>
    <w:rsid w:val="00E400F4"/>
    <w:rsid w:val="00E41739"/>
    <w:rsid w:val="00E41D29"/>
    <w:rsid w:val="00E41D32"/>
    <w:rsid w:val="00E42A65"/>
    <w:rsid w:val="00E44060"/>
    <w:rsid w:val="00E446FE"/>
    <w:rsid w:val="00E447D9"/>
    <w:rsid w:val="00E4636D"/>
    <w:rsid w:val="00E470A0"/>
    <w:rsid w:val="00E47185"/>
    <w:rsid w:val="00E512A0"/>
    <w:rsid w:val="00E52323"/>
    <w:rsid w:val="00E52FB7"/>
    <w:rsid w:val="00E54F9C"/>
    <w:rsid w:val="00E55405"/>
    <w:rsid w:val="00E56128"/>
    <w:rsid w:val="00E61371"/>
    <w:rsid w:val="00E614EC"/>
    <w:rsid w:val="00E6160D"/>
    <w:rsid w:val="00E61EDA"/>
    <w:rsid w:val="00E61EDB"/>
    <w:rsid w:val="00E62EB4"/>
    <w:rsid w:val="00E64730"/>
    <w:rsid w:val="00E6516F"/>
    <w:rsid w:val="00E66A9C"/>
    <w:rsid w:val="00E70828"/>
    <w:rsid w:val="00E7096B"/>
    <w:rsid w:val="00E70FA7"/>
    <w:rsid w:val="00E7108B"/>
    <w:rsid w:val="00E7150B"/>
    <w:rsid w:val="00E7197E"/>
    <w:rsid w:val="00E7408A"/>
    <w:rsid w:val="00E7449A"/>
    <w:rsid w:val="00E74B37"/>
    <w:rsid w:val="00E75822"/>
    <w:rsid w:val="00E76C1D"/>
    <w:rsid w:val="00E76DD6"/>
    <w:rsid w:val="00E800FC"/>
    <w:rsid w:val="00E8137B"/>
    <w:rsid w:val="00E8220C"/>
    <w:rsid w:val="00E836A5"/>
    <w:rsid w:val="00E83B20"/>
    <w:rsid w:val="00E84753"/>
    <w:rsid w:val="00E85098"/>
    <w:rsid w:val="00E864C7"/>
    <w:rsid w:val="00E90A9A"/>
    <w:rsid w:val="00E916D1"/>
    <w:rsid w:val="00E919EA"/>
    <w:rsid w:val="00E936F2"/>
    <w:rsid w:val="00E937F2"/>
    <w:rsid w:val="00E9494E"/>
    <w:rsid w:val="00E94C4B"/>
    <w:rsid w:val="00E94CC8"/>
    <w:rsid w:val="00E9547B"/>
    <w:rsid w:val="00E95BC8"/>
    <w:rsid w:val="00E95EB7"/>
    <w:rsid w:val="00E9684D"/>
    <w:rsid w:val="00E97016"/>
    <w:rsid w:val="00E97B5B"/>
    <w:rsid w:val="00EA11D2"/>
    <w:rsid w:val="00EA20E4"/>
    <w:rsid w:val="00EA2F78"/>
    <w:rsid w:val="00EA2FDF"/>
    <w:rsid w:val="00EA3077"/>
    <w:rsid w:val="00EA5423"/>
    <w:rsid w:val="00EA5660"/>
    <w:rsid w:val="00EA59FF"/>
    <w:rsid w:val="00EA6DE8"/>
    <w:rsid w:val="00EB0175"/>
    <w:rsid w:val="00EB20A6"/>
    <w:rsid w:val="00EB2498"/>
    <w:rsid w:val="00EB2688"/>
    <w:rsid w:val="00EB2AFD"/>
    <w:rsid w:val="00EB6102"/>
    <w:rsid w:val="00EB620A"/>
    <w:rsid w:val="00EB6540"/>
    <w:rsid w:val="00EB68D8"/>
    <w:rsid w:val="00EB6F6F"/>
    <w:rsid w:val="00EB7C83"/>
    <w:rsid w:val="00EC00FC"/>
    <w:rsid w:val="00EC22BE"/>
    <w:rsid w:val="00EC2893"/>
    <w:rsid w:val="00EC3B87"/>
    <w:rsid w:val="00EC416D"/>
    <w:rsid w:val="00EC47BB"/>
    <w:rsid w:val="00EC5922"/>
    <w:rsid w:val="00EC6ACC"/>
    <w:rsid w:val="00ED1082"/>
    <w:rsid w:val="00ED15A7"/>
    <w:rsid w:val="00ED19C0"/>
    <w:rsid w:val="00ED34CD"/>
    <w:rsid w:val="00ED38D1"/>
    <w:rsid w:val="00ED5918"/>
    <w:rsid w:val="00ED6498"/>
    <w:rsid w:val="00EE0E66"/>
    <w:rsid w:val="00EE10B0"/>
    <w:rsid w:val="00EE1361"/>
    <w:rsid w:val="00EE1789"/>
    <w:rsid w:val="00EE324A"/>
    <w:rsid w:val="00EE3BFB"/>
    <w:rsid w:val="00EE537F"/>
    <w:rsid w:val="00EE6788"/>
    <w:rsid w:val="00EE7C4D"/>
    <w:rsid w:val="00EF0B4F"/>
    <w:rsid w:val="00EF174B"/>
    <w:rsid w:val="00EF391D"/>
    <w:rsid w:val="00EF3FCC"/>
    <w:rsid w:val="00EF5FC0"/>
    <w:rsid w:val="00EF6197"/>
    <w:rsid w:val="00EF6341"/>
    <w:rsid w:val="00EF65E5"/>
    <w:rsid w:val="00EF707A"/>
    <w:rsid w:val="00F01174"/>
    <w:rsid w:val="00F01304"/>
    <w:rsid w:val="00F01508"/>
    <w:rsid w:val="00F01FF4"/>
    <w:rsid w:val="00F0263F"/>
    <w:rsid w:val="00F035B8"/>
    <w:rsid w:val="00F03C7F"/>
    <w:rsid w:val="00F03D0C"/>
    <w:rsid w:val="00F04444"/>
    <w:rsid w:val="00F044D5"/>
    <w:rsid w:val="00F05193"/>
    <w:rsid w:val="00F06732"/>
    <w:rsid w:val="00F06EDB"/>
    <w:rsid w:val="00F06EEB"/>
    <w:rsid w:val="00F07581"/>
    <w:rsid w:val="00F1142D"/>
    <w:rsid w:val="00F11876"/>
    <w:rsid w:val="00F11F63"/>
    <w:rsid w:val="00F12CC0"/>
    <w:rsid w:val="00F16213"/>
    <w:rsid w:val="00F16B37"/>
    <w:rsid w:val="00F20027"/>
    <w:rsid w:val="00F20901"/>
    <w:rsid w:val="00F20906"/>
    <w:rsid w:val="00F215F3"/>
    <w:rsid w:val="00F2178E"/>
    <w:rsid w:val="00F21CE7"/>
    <w:rsid w:val="00F22A7A"/>
    <w:rsid w:val="00F233BC"/>
    <w:rsid w:val="00F2418D"/>
    <w:rsid w:val="00F25688"/>
    <w:rsid w:val="00F26B51"/>
    <w:rsid w:val="00F303C5"/>
    <w:rsid w:val="00F305A2"/>
    <w:rsid w:val="00F3098A"/>
    <w:rsid w:val="00F31408"/>
    <w:rsid w:val="00F32A8B"/>
    <w:rsid w:val="00F3472E"/>
    <w:rsid w:val="00F34D10"/>
    <w:rsid w:val="00F35862"/>
    <w:rsid w:val="00F370F2"/>
    <w:rsid w:val="00F373B3"/>
    <w:rsid w:val="00F37F37"/>
    <w:rsid w:val="00F37F84"/>
    <w:rsid w:val="00F40027"/>
    <w:rsid w:val="00F4058F"/>
    <w:rsid w:val="00F41CC0"/>
    <w:rsid w:val="00F42150"/>
    <w:rsid w:val="00F42269"/>
    <w:rsid w:val="00F4283D"/>
    <w:rsid w:val="00F43B67"/>
    <w:rsid w:val="00F45D65"/>
    <w:rsid w:val="00F462CC"/>
    <w:rsid w:val="00F467B2"/>
    <w:rsid w:val="00F47E6C"/>
    <w:rsid w:val="00F506AF"/>
    <w:rsid w:val="00F50839"/>
    <w:rsid w:val="00F508A9"/>
    <w:rsid w:val="00F50C13"/>
    <w:rsid w:val="00F51D8E"/>
    <w:rsid w:val="00F51DAB"/>
    <w:rsid w:val="00F51F70"/>
    <w:rsid w:val="00F5287A"/>
    <w:rsid w:val="00F535C4"/>
    <w:rsid w:val="00F53A51"/>
    <w:rsid w:val="00F53CF0"/>
    <w:rsid w:val="00F541AD"/>
    <w:rsid w:val="00F54EFA"/>
    <w:rsid w:val="00F55E3D"/>
    <w:rsid w:val="00F5691D"/>
    <w:rsid w:val="00F56961"/>
    <w:rsid w:val="00F56ADA"/>
    <w:rsid w:val="00F57A67"/>
    <w:rsid w:val="00F57ABD"/>
    <w:rsid w:val="00F57FFE"/>
    <w:rsid w:val="00F605C5"/>
    <w:rsid w:val="00F60AFD"/>
    <w:rsid w:val="00F6149C"/>
    <w:rsid w:val="00F61621"/>
    <w:rsid w:val="00F621A9"/>
    <w:rsid w:val="00F627CB"/>
    <w:rsid w:val="00F63ABF"/>
    <w:rsid w:val="00F64243"/>
    <w:rsid w:val="00F644A6"/>
    <w:rsid w:val="00F645D8"/>
    <w:rsid w:val="00F650D7"/>
    <w:rsid w:val="00F653CE"/>
    <w:rsid w:val="00F65FEF"/>
    <w:rsid w:val="00F66253"/>
    <w:rsid w:val="00F66B87"/>
    <w:rsid w:val="00F66CF9"/>
    <w:rsid w:val="00F678E3"/>
    <w:rsid w:val="00F70224"/>
    <w:rsid w:val="00F70F70"/>
    <w:rsid w:val="00F71466"/>
    <w:rsid w:val="00F7166A"/>
    <w:rsid w:val="00F71789"/>
    <w:rsid w:val="00F718C3"/>
    <w:rsid w:val="00F722B3"/>
    <w:rsid w:val="00F7234B"/>
    <w:rsid w:val="00F7281E"/>
    <w:rsid w:val="00F738DE"/>
    <w:rsid w:val="00F73C1F"/>
    <w:rsid w:val="00F73EA2"/>
    <w:rsid w:val="00F74A72"/>
    <w:rsid w:val="00F750F8"/>
    <w:rsid w:val="00F75471"/>
    <w:rsid w:val="00F774FF"/>
    <w:rsid w:val="00F805B6"/>
    <w:rsid w:val="00F82EC2"/>
    <w:rsid w:val="00F84823"/>
    <w:rsid w:val="00F84843"/>
    <w:rsid w:val="00F85B8A"/>
    <w:rsid w:val="00F90560"/>
    <w:rsid w:val="00F90EB1"/>
    <w:rsid w:val="00F91FD5"/>
    <w:rsid w:val="00F9301B"/>
    <w:rsid w:val="00F935D1"/>
    <w:rsid w:val="00F93623"/>
    <w:rsid w:val="00F94A98"/>
    <w:rsid w:val="00F96D0C"/>
    <w:rsid w:val="00F96FDE"/>
    <w:rsid w:val="00F97964"/>
    <w:rsid w:val="00F97B4A"/>
    <w:rsid w:val="00FA005B"/>
    <w:rsid w:val="00FA1282"/>
    <w:rsid w:val="00FA12C3"/>
    <w:rsid w:val="00FA1A7C"/>
    <w:rsid w:val="00FA1B4B"/>
    <w:rsid w:val="00FA1FCC"/>
    <w:rsid w:val="00FA22B5"/>
    <w:rsid w:val="00FA2ACC"/>
    <w:rsid w:val="00FA3CE9"/>
    <w:rsid w:val="00FA46B0"/>
    <w:rsid w:val="00FA4938"/>
    <w:rsid w:val="00FA4A80"/>
    <w:rsid w:val="00FA5036"/>
    <w:rsid w:val="00FA63AA"/>
    <w:rsid w:val="00FA64E9"/>
    <w:rsid w:val="00FA6E14"/>
    <w:rsid w:val="00FB0728"/>
    <w:rsid w:val="00FB1381"/>
    <w:rsid w:val="00FB19D1"/>
    <w:rsid w:val="00FB237D"/>
    <w:rsid w:val="00FB2434"/>
    <w:rsid w:val="00FB2550"/>
    <w:rsid w:val="00FB2F52"/>
    <w:rsid w:val="00FB43DE"/>
    <w:rsid w:val="00FB694E"/>
    <w:rsid w:val="00FB6A11"/>
    <w:rsid w:val="00FB7459"/>
    <w:rsid w:val="00FB7EDD"/>
    <w:rsid w:val="00FC043E"/>
    <w:rsid w:val="00FC0BBD"/>
    <w:rsid w:val="00FC1D04"/>
    <w:rsid w:val="00FC2D1F"/>
    <w:rsid w:val="00FC2FE1"/>
    <w:rsid w:val="00FC3E2F"/>
    <w:rsid w:val="00FC4077"/>
    <w:rsid w:val="00FC439F"/>
    <w:rsid w:val="00FC4406"/>
    <w:rsid w:val="00FC473C"/>
    <w:rsid w:val="00FC602D"/>
    <w:rsid w:val="00FC709B"/>
    <w:rsid w:val="00FC74A2"/>
    <w:rsid w:val="00FC7921"/>
    <w:rsid w:val="00FD0064"/>
    <w:rsid w:val="00FD017F"/>
    <w:rsid w:val="00FD073B"/>
    <w:rsid w:val="00FD0842"/>
    <w:rsid w:val="00FD20A7"/>
    <w:rsid w:val="00FD22D3"/>
    <w:rsid w:val="00FD22FC"/>
    <w:rsid w:val="00FD2C8F"/>
    <w:rsid w:val="00FD2DCB"/>
    <w:rsid w:val="00FD2EF2"/>
    <w:rsid w:val="00FD4FE8"/>
    <w:rsid w:val="00FD6AB9"/>
    <w:rsid w:val="00FD7DA5"/>
    <w:rsid w:val="00FE001C"/>
    <w:rsid w:val="00FE004F"/>
    <w:rsid w:val="00FE091A"/>
    <w:rsid w:val="00FE18A8"/>
    <w:rsid w:val="00FE21BD"/>
    <w:rsid w:val="00FE2334"/>
    <w:rsid w:val="00FE2BA4"/>
    <w:rsid w:val="00FE37FC"/>
    <w:rsid w:val="00FE4AC3"/>
    <w:rsid w:val="00FE4AF9"/>
    <w:rsid w:val="00FE61E3"/>
    <w:rsid w:val="00FE665A"/>
    <w:rsid w:val="00FE780C"/>
    <w:rsid w:val="00FE7DD7"/>
    <w:rsid w:val="00FF136F"/>
    <w:rsid w:val="00FF206F"/>
    <w:rsid w:val="00FF2392"/>
    <w:rsid w:val="00FF2961"/>
    <w:rsid w:val="00FF3663"/>
    <w:rsid w:val="00FF3E95"/>
    <w:rsid w:val="00FF418D"/>
    <w:rsid w:val="00FF46B1"/>
    <w:rsid w:val="00FF509C"/>
    <w:rsid w:val="00FF5239"/>
    <w:rsid w:val="00FF5B98"/>
    <w:rsid w:val="00FF66F2"/>
    <w:rsid w:val="00FF727C"/>
    <w:rsid w:val="01868F5F"/>
    <w:rsid w:val="034CFAE8"/>
    <w:rsid w:val="053D5B3C"/>
    <w:rsid w:val="084B7C72"/>
    <w:rsid w:val="0A2B9FFE"/>
    <w:rsid w:val="0A514D60"/>
    <w:rsid w:val="0C9333E8"/>
    <w:rsid w:val="10E41651"/>
    <w:rsid w:val="10F70A19"/>
    <w:rsid w:val="1202B5E7"/>
    <w:rsid w:val="12161E4E"/>
    <w:rsid w:val="138B4695"/>
    <w:rsid w:val="143723DC"/>
    <w:rsid w:val="17664B9D"/>
    <w:rsid w:val="1D26083B"/>
    <w:rsid w:val="1EB027B7"/>
    <w:rsid w:val="1FDC3DD8"/>
    <w:rsid w:val="204B9C0F"/>
    <w:rsid w:val="221C7A6D"/>
    <w:rsid w:val="23348C55"/>
    <w:rsid w:val="25E05C9E"/>
    <w:rsid w:val="29DC698E"/>
    <w:rsid w:val="2C01412E"/>
    <w:rsid w:val="2DA5AE46"/>
    <w:rsid w:val="2DA78059"/>
    <w:rsid w:val="2F764675"/>
    <w:rsid w:val="3097F372"/>
    <w:rsid w:val="3205D9C9"/>
    <w:rsid w:val="3233C3D3"/>
    <w:rsid w:val="35F4291B"/>
    <w:rsid w:val="362BCDF7"/>
    <w:rsid w:val="377B3858"/>
    <w:rsid w:val="385BF2F0"/>
    <w:rsid w:val="38751B4D"/>
    <w:rsid w:val="3960F0BA"/>
    <w:rsid w:val="3DFF5D6A"/>
    <w:rsid w:val="43B7CDF4"/>
    <w:rsid w:val="46BC40B4"/>
    <w:rsid w:val="4E8F20F5"/>
    <w:rsid w:val="4F0BF9BE"/>
    <w:rsid w:val="52382863"/>
    <w:rsid w:val="53217DA0"/>
    <w:rsid w:val="557AD827"/>
    <w:rsid w:val="55E883A7"/>
    <w:rsid w:val="5851BCE0"/>
    <w:rsid w:val="5CF69BEF"/>
    <w:rsid w:val="5DABCA45"/>
    <w:rsid w:val="5FD2169E"/>
    <w:rsid w:val="60821192"/>
    <w:rsid w:val="646A9007"/>
    <w:rsid w:val="65DE63E2"/>
    <w:rsid w:val="6A2EDDD4"/>
    <w:rsid w:val="6F8F9686"/>
    <w:rsid w:val="7007378A"/>
    <w:rsid w:val="7255C0D8"/>
    <w:rsid w:val="74AA70B4"/>
    <w:rsid w:val="79C1A9D6"/>
    <w:rsid w:val="7B19B238"/>
    <w:rsid w:val="7B32DA95"/>
    <w:rsid w:val="7B7E4FA9"/>
    <w:rsid w:val="7B8C88C3"/>
    <w:rsid w:val="7E348546"/>
    <w:rsid w:val="7E5152FA"/>
    <w:rsid w:val="7F7CD2B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DB74C5"/>
  <w15:docId w15:val="{08B14D67-7307-4FA9-A00E-85D54D16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9A6"/>
    <w:pPr>
      <w:suppressAutoHyphens/>
    </w:pPr>
    <w:rPr>
      <w:sz w:val="24"/>
      <w:szCs w:val="24"/>
      <w:lang w:eastAsia="zh-CN"/>
    </w:rPr>
  </w:style>
  <w:style w:type="paragraph" w:styleId="Nagwek10">
    <w:name w:val="heading 1"/>
    <w:basedOn w:val="Normalny"/>
    <w:next w:val="Normalny"/>
    <w:qFormat/>
    <w:rsid w:val="002779A6"/>
    <w:pPr>
      <w:keepNext/>
      <w:spacing w:before="240" w:after="60" w:line="276" w:lineRule="auto"/>
      <w:outlineLvl w:val="0"/>
    </w:pPr>
    <w:rPr>
      <w:rFonts w:ascii="Arial" w:eastAsia="Calibri" w:hAnsi="Arial" w:cs="Arial"/>
      <w:b/>
      <w:bCs/>
      <w:kern w:val="1"/>
      <w:sz w:val="32"/>
      <w:szCs w:val="32"/>
    </w:rPr>
  </w:style>
  <w:style w:type="paragraph" w:styleId="Nagwek20">
    <w:name w:val="heading 2"/>
    <w:basedOn w:val="Normalny"/>
    <w:next w:val="Normalny"/>
    <w:qFormat/>
    <w:rsid w:val="002779A6"/>
    <w:pPr>
      <w:keepNext/>
      <w:keepLines/>
      <w:spacing w:before="200"/>
      <w:outlineLvl w:val="1"/>
    </w:pPr>
    <w:rPr>
      <w:rFonts w:ascii="Calibri" w:hAnsi="Calibri" w:cs="Calibri"/>
      <w:b/>
      <w:bCs/>
      <w:color w:val="4F81BD"/>
      <w:sz w:val="26"/>
      <w:szCs w:val="26"/>
    </w:rPr>
  </w:style>
  <w:style w:type="paragraph" w:styleId="Nagwek30">
    <w:name w:val="heading 3"/>
    <w:basedOn w:val="Normalny"/>
    <w:next w:val="Normalny"/>
    <w:qFormat/>
    <w:rsid w:val="002779A6"/>
    <w:pPr>
      <w:keepNext/>
      <w:jc w:val="both"/>
      <w:outlineLvl w:val="2"/>
    </w:pPr>
    <w:rPr>
      <w:b/>
      <w:sz w:val="28"/>
      <w:szCs w:val="20"/>
    </w:rPr>
  </w:style>
  <w:style w:type="paragraph" w:styleId="Nagwek40">
    <w:name w:val="heading 4"/>
    <w:basedOn w:val="Normalny"/>
    <w:next w:val="Normalny"/>
    <w:qFormat/>
    <w:rsid w:val="002779A6"/>
    <w:pPr>
      <w:keepNext/>
      <w:outlineLvl w:val="3"/>
    </w:pPr>
    <w:rPr>
      <w:b/>
      <w:szCs w:val="20"/>
    </w:rPr>
  </w:style>
  <w:style w:type="paragraph" w:styleId="Nagwek5">
    <w:name w:val="heading 5"/>
    <w:basedOn w:val="Normalny"/>
    <w:next w:val="Normalny"/>
    <w:qFormat/>
    <w:rsid w:val="002779A6"/>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2779A6"/>
    <w:pPr>
      <w:spacing w:before="240" w:after="60" w:line="276" w:lineRule="auto"/>
      <w:outlineLvl w:val="5"/>
    </w:pPr>
    <w:rPr>
      <w:rFonts w:eastAsia="Calibri"/>
      <w:b/>
      <w:bCs/>
      <w:sz w:val="22"/>
      <w:szCs w:val="22"/>
    </w:rPr>
  </w:style>
  <w:style w:type="paragraph" w:styleId="Nagwek7">
    <w:name w:val="heading 7"/>
    <w:basedOn w:val="Normalny"/>
    <w:next w:val="Normalny"/>
    <w:qFormat/>
    <w:rsid w:val="002779A6"/>
    <w:pPr>
      <w:keepNext/>
      <w:outlineLvl w:val="6"/>
    </w:pPr>
    <w:rPr>
      <w:b/>
      <w:bCs/>
      <w:sz w:val="22"/>
    </w:rPr>
  </w:style>
  <w:style w:type="paragraph" w:styleId="Nagwek8">
    <w:name w:val="heading 8"/>
    <w:basedOn w:val="Normalny"/>
    <w:next w:val="Normalny"/>
    <w:qFormat/>
    <w:rsid w:val="002779A6"/>
    <w:pPr>
      <w:keepNext/>
      <w:outlineLvl w:val="7"/>
    </w:pPr>
    <w:rPr>
      <w:b/>
      <w:bCs/>
      <w:szCs w:val="20"/>
    </w:rPr>
  </w:style>
  <w:style w:type="paragraph" w:styleId="Nagwek9">
    <w:name w:val="heading 9"/>
    <w:basedOn w:val="Normalny"/>
    <w:next w:val="Normalny"/>
    <w:qFormat/>
    <w:rsid w:val="002779A6"/>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779A6"/>
    <w:rPr>
      <w:rFonts w:ascii="Calibri" w:hAnsi="Calibri" w:cs="Calibri"/>
      <w:b/>
      <w:sz w:val="22"/>
      <w:szCs w:val="22"/>
      <w:lang w:eastAsia="pl-PL"/>
    </w:rPr>
  </w:style>
  <w:style w:type="character" w:customStyle="1" w:styleId="WW8Num1z1">
    <w:name w:val="WW8Num1z1"/>
    <w:rsid w:val="002779A6"/>
  </w:style>
  <w:style w:type="character" w:customStyle="1" w:styleId="WW8Num1z2">
    <w:name w:val="WW8Num1z2"/>
    <w:rsid w:val="002779A6"/>
  </w:style>
  <w:style w:type="character" w:customStyle="1" w:styleId="WW8Num1z3">
    <w:name w:val="WW8Num1z3"/>
    <w:rsid w:val="002779A6"/>
  </w:style>
  <w:style w:type="character" w:customStyle="1" w:styleId="WW8Num1z4">
    <w:name w:val="WW8Num1z4"/>
    <w:rsid w:val="002779A6"/>
  </w:style>
  <w:style w:type="character" w:customStyle="1" w:styleId="WW8Num1z5">
    <w:name w:val="WW8Num1z5"/>
    <w:rsid w:val="002779A6"/>
  </w:style>
  <w:style w:type="character" w:customStyle="1" w:styleId="WW8Num1z6">
    <w:name w:val="WW8Num1z6"/>
    <w:rsid w:val="002779A6"/>
  </w:style>
  <w:style w:type="character" w:customStyle="1" w:styleId="WW8Num1z7">
    <w:name w:val="WW8Num1z7"/>
    <w:rsid w:val="002779A6"/>
  </w:style>
  <w:style w:type="character" w:customStyle="1" w:styleId="WW8Num1z8">
    <w:name w:val="WW8Num1z8"/>
    <w:rsid w:val="002779A6"/>
  </w:style>
  <w:style w:type="character" w:customStyle="1" w:styleId="WW8Num2z0">
    <w:name w:val="WW8Num2z0"/>
    <w:rsid w:val="002779A6"/>
    <w:rPr>
      <w:rFonts w:ascii="Calibri" w:hAnsi="Calibri" w:cs="Calibri"/>
      <w:b/>
      <w:sz w:val="22"/>
      <w:szCs w:val="22"/>
      <w:lang w:eastAsia="pl-PL"/>
    </w:rPr>
  </w:style>
  <w:style w:type="character" w:customStyle="1" w:styleId="WW8Num2z1">
    <w:name w:val="WW8Num2z1"/>
    <w:rsid w:val="002779A6"/>
  </w:style>
  <w:style w:type="character" w:customStyle="1" w:styleId="WW8Num2z2">
    <w:name w:val="WW8Num2z2"/>
    <w:rsid w:val="002779A6"/>
  </w:style>
  <w:style w:type="character" w:customStyle="1" w:styleId="WW8Num2z3">
    <w:name w:val="WW8Num2z3"/>
    <w:rsid w:val="002779A6"/>
  </w:style>
  <w:style w:type="character" w:customStyle="1" w:styleId="WW8Num2z4">
    <w:name w:val="WW8Num2z4"/>
    <w:rsid w:val="002779A6"/>
  </w:style>
  <w:style w:type="character" w:customStyle="1" w:styleId="WW8Num2z5">
    <w:name w:val="WW8Num2z5"/>
    <w:rsid w:val="002779A6"/>
  </w:style>
  <w:style w:type="character" w:customStyle="1" w:styleId="WW8Num2z6">
    <w:name w:val="WW8Num2z6"/>
    <w:rsid w:val="002779A6"/>
  </w:style>
  <w:style w:type="character" w:customStyle="1" w:styleId="WW8Num2z7">
    <w:name w:val="WW8Num2z7"/>
    <w:rsid w:val="002779A6"/>
  </w:style>
  <w:style w:type="character" w:customStyle="1" w:styleId="WW8Num2z8">
    <w:name w:val="WW8Num2z8"/>
    <w:rsid w:val="002779A6"/>
  </w:style>
  <w:style w:type="character" w:customStyle="1" w:styleId="WW8Num3z0">
    <w:name w:val="WW8Num3z0"/>
    <w:rsid w:val="002779A6"/>
    <w:rPr>
      <w:rFonts w:ascii="Calibri" w:hAnsi="Calibri" w:cs="Calibri"/>
      <w:b/>
      <w:bCs/>
      <w:sz w:val="22"/>
      <w:szCs w:val="22"/>
      <w:u w:val="none"/>
    </w:rPr>
  </w:style>
  <w:style w:type="character" w:customStyle="1" w:styleId="WW8Num4z0">
    <w:name w:val="WW8Num4z0"/>
    <w:rsid w:val="002779A6"/>
    <w:rPr>
      <w:u w:val="none"/>
    </w:rPr>
  </w:style>
  <w:style w:type="character" w:customStyle="1" w:styleId="WW8Num4z1">
    <w:name w:val="WW8Num4z1"/>
    <w:rsid w:val="002779A6"/>
  </w:style>
  <w:style w:type="character" w:customStyle="1" w:styleId="WW8Num4z2">
    <w:name w:val="WW8Num4z2"/>
    <w:rsid w:val="002779A6"/>
  </w:style>
  <w:style w:type="character" w:customStyle="1" w:styleId="WW8Num4z3">
    <w:name w:val="WW8Num4z3"/>
    <w:rsid w:val="002779A6"/>
    <w:rPr>
      <w:rFonts w:ascii="Calibri" w:hAnsi="Calibri" w:cs="Calibri"/>
      <w:sz w:val="22"/>
      <w:szCs w:val="22"/>
    </w:rPr>
  </w:style>
  <w:style w:type="character" w:customStyle="1" w:styleId="WW8Num4z4">
    <w:name w:val="WW8Num4z4"/>
    <w:rsid w:val="002779A6"/>
  </w:style>
  <w:style w:type="character" w:customStyle="1" w:styleId="WW8Num4z5">
    <w:name w:val="WW8Num4z5"/>
    <w:rsid w:val="002779A6"/>
  </w:style>
  <w:style w:type="character" w:customStyle="1" w:styleId="WW8Num4z6">
    <w:name w:val="WW8Num4z6"/>
    <w:rsid w:val="002779A6"/>
  </w:style>
  <w:style w:type="character" w:customStyle="1" w:styleId="WW8Num4z7">
    <w:name w:val="WW8Num4z7"/>
    <w:rsid w:val="002779A6"/>
  </w:style>
  <w:style w:type="character" w:customStyle="1" w:styleId="WW8Num4z8">
    <w:name w:val="WW8Num4z8"/>
    <w:rsid w:val="002779A6"/>
  </w:style>
  <w:style w:type="character" w:customStyle="1" w:styleId="WW8Num5z0">
    <w:name w:val="WW8Num5z0"/>
    <w:rsid w:val="002779A6"/>
    <w:rPr>
      <w:rFonts w:ascii="Times" w:eastAsia="Times" w:hAnsi="Times" w:cs="Times"/>
      <w:b/>
      <w:bCs/>
      <w:sz w:val="22"/>
      <w:szCs w:val="22"/>
    </w:rPr>
  </w:style>
  <w:style w:type="character" w:customStyle="1" w:styleId="WW8Num5z1">
    <w:name w:val="WW8Num5z1"/>
    <w:rsid w:val="002779A6"/>
    <w:rPr>
      <w:rFonts w:ascii="Times" w:eastAsia="Times" w:hAnsi="Times" w:cs="Times"/>
      <w:sz w:val="22"/>
      <w:szCs w:val="22"/>
    </w:rPr>
  </w:style>
  <w:style w:type="character" w:customStyle="1" w:styleId="WW8Num5z2">
    <w:name w:val="WW8Num5z2"/>
    <w:rsid w:val="002779A6"/>
    <w:rPr>
      <w:rFonts w:ascii="Calibri" w:eastAsia="Times" w:hAnsi="Calibri" w:cs="Calibri" w:hint="default"/>
      <w:sz w:val="22"/>
      <w:szCs w:val="22"/>
    </w:rPr>
  </w:style>
  <w:style w:type="character" w:customStyle="1" w:styleId="WW8Num5z3">
    <w:name w:val="WW8Num5z3"/>
    <w:rsid w:val="002779A6"/>
    <w:rPr>
      <w:rFonts w:ascii="Times" w:hAnsi="Times" w:cs="Times"/>
      <w:sz w:val="22"/>
      <w:szCs w:val="22"/>
    </w:rPr>
  </w:style>
  <w:style w:type="character" w:customStyle="1" w:styleId="WW8Num5z4">
    <w:name w:val="WW8Num5z4"/>
    <w:rsid w:val="002779A6"/>
    <w:rPr>
      <w:rFonts w:ascii="Wingdings 2" w:hAnsi="Wingdings 2" w:cs="Wingdings 2"/>
    </w:rPr>
  </w:style>
  <w:style w:type="character" w:customStyle="1" w:styleId="WW8Num6z0">
    <w:name w:val="WW8Num6z0"/>
    <w:rsid w:val="002779A6"/>
    <w:rPr>
      <w:rFonts w:ascii="Calibri" w:eastAsia="Times" w:hAnsi="Calibri" w:cs="Calibri" w:hint="default"/>
      <w:b w:val="0"/>
      <w:bCs/>
      <w:sz w:val="22"/>
      <w:szCs w:val="22"/>
    </w:rPr>
  </w:style>
  <w:style w:type="character" w:customStyle="1" w:styleId="WW8Num6z1">
    <w:name w:val="WW8Num6z1"/>
    <w:rsid w:val="002779A6"/>
    <w:rPr>
      <w:rFonts w:ascii="Calibri" w:hAnsi="Calibri" w:cs="Calibri" w:hint="default"/>
      <w:spacing w:val="-1"/>
      <w:sz w:val="22"/>
      <w:szCs w:val="22"/>
    </w:rPr>
  </w:style>
  <w:style w:type="character" w:customStyle="1" w:styleId="WW8Num6z2">
    <w:name w:val="WW8Num6z2"/>
    <w:rsid w:val="002779A6"/>
    <w:rPr>
      <w:rFonts w:ascii="Wingdings 2" w:hAnsi="Wingdings 2" w:cs="Wingdings 2"/>
    </w:rPr>
  </w:style>
  <w:style w:type="character" w:customStyle="1" w:styleId="WW8Num7z0">
    <w:name w:val="WW8Num7z0"/>
    <w:rsid w:val="002779A6"/>
  </w:style>
  <w:style w:type="character" w:customStyle="1" w:styleId="WW8Num8z0">
    <w:name w:val="WW8Num8z0"/>
    <w:rsid w:val="002779A6"/>
    <w:rPr>
      <w:rFonts w:cs="Times New Roman"/>
    </w:rPr>
  </w:style>
  <w:style w:type="character" w:customStyle="1" w:styleId="WW8Num8z1">
    <w:name w:val="WW8Num8z1"/>
    <w:rsid w:val="002779A6"/>
    <w:rPr>
      <w:rFonts w:ascii="Calibri" w:eastAsia="Times New Roman" w:hAnsi="Calibri" w:cs="Times New Roman"/>
      <w:sz w:val="22"/>
      <w:szCs w:val="22"/>
    </w:rPr>
  </w:style>
  <w:style w:type="character" w:customStyle="1" w:styleId="WW8Num9z0">
    <w:name w:val="WW8Num9z0"/>
    <w:rsid w:val="002779A6"/>
    <w:rPr>
      <w:u w:val="none"/>
    </w:rPr>
  </w:style>
  <w:style w:type="character" w:customStyle="1" w:styleId="WW8Num10z0">
    <w:name w:val="WW8Num10z0"/>
    <w:rsid w:val="002779A6"/>
  </w:style>
  <w:style w:type="character" w:customStyle="1" w:styleId="WW8Num10z1">
    <w:name w:val="WW8Num10z1"/>
    <w:rsid w:val="002779A6"/>
  </w:style>
  <w:style w:type="character" w:customStyle="1" w:styleId="WW8Num10z2">
    <w:name w:val="WW8Num10z2"/>
    <w:rsid w:val="002779A6"/>
    <w:rPr>
      <w:rFonts w:ascii="Calibri" w:hAnsi="Calibri" w:cs="Calibri"/>
      <w:spacing w:val="-1"/>
      <w:sz w:val="22"/>
      <w:szCs w:val="22"/>
    </w:rPr>
  </w:style>
  <w:style w:type="character" w:customStyle="1" w:styleId="WW8Num10z3">
    <w:name w:val="WW8Num10z3"/>
    <w:rsid w:val="002779A6"/>
  </w:style>
  <w:style w:type="character" w:customStyle="1" w:styleId="WW8Num10z4">
    <w:name w:val="WW8Num10z4"/>
    <w:rsid w:val="002779A6"/>
  </w:style>
  <w:style w:type="character" w:customStyle="1" w:styleId="WW8Num10z5">
    <w:name w:val="WW8Num10z5"/>
    <w:rsid w:val="002779A6"/>
  </w:style>
  <w:style w:type="character" w:customStyle="1" w:styleId="WW8Num10z6">
    <w:name w:val="WW8Num10z6"/>
    <w:rsid w:val="002779A6"/>
  </w:style>
  <w:style w:type="character" w:customStyle="1" w:styleId="WW8Num10z7">
    <w:name w:val="WW8Num10z7"/>
    <w:rsid w:val="002779A6"/>
  </w:style>
  <w:style w:type="character" w:customStyle="1" w:styleId="WW8Num10z8">
    <w:name w:val="WW8Num10z8"/>
    <w:rsid w:val="002779A6"/>
  </w:style>
  <w:style w:type="character" w:customStyle="1" w:styleId="WW8Num11z0">
    <w:name w:val="WW8Num11z0"/>
    <w:rsid w:val="002779A6"/>
    <w:rPr>
      <w:rFonts w:hint="default"/>
    </w:rPr>
  </w:style>
  <w:style w:type="character" w:customStyle="1" w:styleId="WW8Num12z0">
    <w:name w:val="WW8Num12z0"/>
    <w:rsid w:val="002779A6"/>
    <w:rPr>
      <w:rFonts w:hint="default"/>
    </w:rPr>
  </w:style>
  <w:style w:type="character" w:customStyle="1" w:styleId="WW8Num12z1">
    <w:name w:val="WW8Num12z1"/>
    <w:rsid w:val="002779A6"/>
    <w:rPr>
      <w:rFonts w:ascii="Symbol" w:hAnsi="Symbol" w:cs="Symbol" w:hint="default"/>
    </w:rPr>
  </w:style>
  <w:style w:type="character" w:customStyle="1" w:styleId="WW8Num12z2">
    <w:name w:val="WW8Num12z2"/>
    <w:rsid w:val="002779A6"/>
    <w:rPr>
      <w:rFonts w:ascii="Calibri" w:hAnsi="Calibri" w:cs="Calibri" w:hint="default"/>
      <w:b w:val="0"/>
      <w:sz w:val="22"/>
      <w:szCs w:val="22"/>
      <w:u w:val="none"/>
    </w:rPr>
  </w:style>
  <w:style w:type="character" w:customStyle="1" w:styleId="WW8Num13z0">
    <w:name w:val="WW8Num13z0"/>
    <w:rsid w:val="002779A6"/>
    <w:rPr>
      <w:rFonts w:ascii="Arial" w:hAnsi="Arial" w:cs="Arial" w:hint="default"/>
      <w:b/>
      <w:sz w:val="21"/>
      <w:szCs w:val="21"/>
    </w:rPr>
  </w:style>
  <w:style w:type="character" w:customStyle="1" w:styleId="WW8Num14z0">
    <w:name w:val="WW8Num14z0"/>
    <w:rsid w:val="002779A6"/>
    <w:rPr>
      <w:rFonts w:ascii="Symbol" w:hAnsi="Symbol" w:cs="Times New Roman" w:hint="default"/>
      <w:highlight w:val="yellow"/>
    </w:rPr>
  </w:style>
  <w:style w:type="character" w:customStyle="1" w:styleId="WW8Num15z0">
    <w:name w:val="WW8Num15z0"/>
    <w:rsid w:val="002779A6"/>
  </w:style>
  <w:style w:type="character" w:customStyle="1" w:styleId="WW8Num15z1">
    <w:name w:val="WW8Num15z1"/>
    <w:rsid w:val="002779A6"/>
  </w:style>
  <w:style w:type="character" w:customStyle="1" w:styleId="WW8Num15z2">
    <w:name w:val="WW8Num15z2"/>
    <w:rsid w:val="002779A6"/>
  </w:style>
  <w:style w:type="character" w:customStyle="1" w:styleId="WW8Num15z3">
    <w:name w:val="WW8Num15z3"/>
    <w:rsid w:val="002779A6"/>
  </w:style>
  <w:style w:type="character" w:customStyle="1" w:styleId="WW8Num15z4">
    <w:name w:val="WW8Num15z4"/>
    <w:rsid w:val="002779A6"/>
  </w:style>
  <w:style w:type="character" w:customStyle="1" w:styleId="WW8Num15z5">
    <w:name w:val="WW8Num15z5"/>
    <w:rsid w:val="002779A6"/>
  </w:style>
  <w:style w:type="character" w:customStyle="1" w:styleId="WW8Num15z6">
    <w:name w:val="WW8Num15z6"/>
    <w:rsid w:val="002779A6"/>
  </w:style>
  <w:style w:type="character" w:customStyle="1" w:styleId="WW8Num15z7">
    <w:name w:val="WW8Num15z7"/>
    <w:rsid w:val="002779A6"/>
  </w:style>
  <w:style w:type="character" w:customStyle="1" w:styleId="WW8Num15z8">
    <w:name w:val="WW8Num15z8"/>
    <w:rsid w:val="002779A6"/>
  </w:style>
  <w:style w:type="character" w:customStyle="1" w:styleId="WW8Num16z0">
    <w:name w:val="WW8Num16z0"/>
    <w:rsid w:val="002779A6"/>
  </w:style>
  <w:style w:type="character" w:customStyle="1" w:styleId="WW8Num17z0">
    <w:name w:val="WW8Num17z0"/>
    <w:rsid w:val="002779A6"/>
    <w:rPr>
      <w:rFonts w:ascii="Tahoma" w:hAnsi="Tahoma" w:cs="Times New Roman" w:hint="default"/>
      <w:sz w:val="20"/>
      <w:szCs w:val="20"/>
      <w:lang w:eastAsia="pl-PL"/>
    </w:rPr>
  </w:style>
  <w:style w:type="character" w:customStyle="1" w:styleId="WW8Num17z1">
    <w:name w:val="WW8Num17z1"/>
    <w:rsid w:val="002779A6"/>
    <w:rPr>
      <w:rFonts w:ascii="Tahoma" w:eastAsia="Calibri" w:hAnsi="Tahoma" w:cs="Tahoma"/>
    </w:rPr>
  </w:style>
  <w:style w:type="character" w:customStyle="1" w:styleId="WW8Num17z2">
    <w:name w:val="WW8Num17z2"/>
    <w:rsid w:val="002779A6"/>
    <w:rPr>
      <w:rFonts w:cs="Times New Roman"/>
    </w:rPr>
  </w:style>
  <w:style w:type="character" w:customStyle="1" w:styleId="WW8Num17z3">
    <w:name w:val="WW8Num17z3"/>
    <w:rsid w:val="002779A6"/>
    <w:rPr>
      <w:rFonts w:cs="Times New Roman"/>
      <w:b w:val="0"/>
      <w:bCs w:val="0"/>
    </w:rPr>
  </w:style>
  <w:style w:type="character" w:customStyle="1" w:styleId="WW8Num18z0">
    <w:name w:val="WW8Num18z0"/>
    <w:rsid w:val="002779A6"/>
    <w:rPr>
      <w:rFonts w:ascii="Tahoma" w:hAnsi="Tahoma" w:cs="Tahoma"/>
      <w:iCs/>
      <w:sz w:val="20"/>
      <w:szCs w:val="20"/>
      <w:lang w:eastAsia="pl-PL"/>
    </w:rPr>
  </w:style>
  <w:style w:type="character" w:customStyle="1" w:styleId="WW8Num19z0">
    <w:name w:val="WW8Num19z0"/>
    <w:rsid w:val="002779A6"/>
    <w:rPr>
      <w:rFonts w:ascii="Tahoma" w:hAnsi="Tahoma" w:cs="Tahoma"/>
      <w:sz w:val="20"/>
      <w:szCs w:val="20"/>
      <w:lang w:eastAsia="pl-PL"/>
    </w:rPr>
  </w:style>
  <w:style w:type="character" w:customStyle="1" w:styleId="WW8Num20z0">
    <w:name w:val="WW8Num20z0"/>
    <w:rsid w:val="002779A6"/>
    <w:rPr>
      <w:rFonts w:ascii="Calibri" w:hAnsi="Calibri" w:cs="Calibri" w:hint="default"/>
      <w:color w:val="0F0F0F"/>
      <w:sz w:val="22"/>
      <w:szCs w:val="22"/>
    </w:rPr>
  </w:style>
  <w:style w:type="character" w:customStyle="1" w:styleId="WW8Num21z0">
    <w:name w:val="WW8Num21z0"/>
    <w:rsid w:val="002779A6"/>
    <w:rPr>
      <w:rFonts w:ascii="Calibri" w:hAnsi="Calibri" w:cs="Calibri" w:hint="default"/>
      <w:sz w:val="22"/>
      <w:szCs w:val="22"/>
    </w:rPr>
  </w:style>
  <w:style w:type="character" w:customStyle="1" w:styleId="WW8Num22z0">
    <w:name w:val="WW8Num22z0"/>
    <w:rsid w:val="002779A6"/>
    <w:rPr>
      <w:rFonts w:ascii="Tahoma" w:hAnsi="Tahoma" w:cs="Tahoma"/>
      <w:sz w:val="20"/>
      <w:szCs w:val="20"/>
      <w:lang w:eastAsia="pl-PL"/>
    </w:rPr>
  </w:style>
  <w:style w:type="character" w:customStyle="1" w:styleId="WW8Num23z0">
    <w:name w:val="WW8Num23z0"/>
    <w:rsid w:val="002779A6"/>
    <w:rPr>
      <w:rFonts w:hint="default"/>
    </w:rPr>
  </w:style>
  <w:style w:type="character" w:customStyle="1" w:styleId="WW8Num24z0">
    <w:name w:val="WW8Num24z0"/>
    <w:rsid w:val="002779A6"/>
  </w:style>
  <w:style w:type="character" w:customStyle="1" w:styleId="WW8Num25z0">
    <w:name w:val="WW8Num25z0"/>
    <w:rsid w:val="002779A6"/>
    <w:rPr>
      <w:rFonts w:ascii="Tahoma" w:eastAsia="Calibri" w:hAnsi="Tahoma" w:cs="Tahoma" w:hint="default"/>
      <w:b w:val="0"/>
      <w:bCs/>
      <w:spacing w:val="-1"/>
      <w:w w:val="81"/>
      <w:sz w:val="20"/>
      <w:szCs w:val="20"/>
    </w:rPr>
  </w:style>
  <w:style w:type="character" w:customStyle="1" w:styleId="WW8Num25z1">
    <w:name w:val="WW8Num25z1"/>
    <w:rsid w:val="002779A6"/>
    <w:rPr>
      <w:rFonts w:ascii="Tahoma" w:eastAsia="Calibri" w:hAnsi="Tahoma" w:cs="Tahoma" w:hint="default"/>
      <w:b w:val="0"/>
      <w:bCs/>
      <w:w w:val="99"/>
      <w:sz w:val="20"/>
      <w:szCs w:val="20"/>
    </w:rPr>
  </w:style>
  <w:style w:type="character" w:customStyle="1" w:styleId="WW8Num25z2">
    <w:name w:val="WW8Num25z2"/>
    <w:rsid w:val="002779A6"/>
    <w:rPr>
      <w:rFonts w:ascii="Liberation Serif" w:hAnsi="Liberation Serif" w:cs="Liberation Serif" w:hint="default"/>
    </w:rPr>
  </w:style>
  <w:style w:type="character" w:customStyle="1" w:styleId="WW8Num26z0">
    <w:name w:val="WW8Num26z0"/>
    <w:rsid w:val="002779A6"/>
    <w:rPr>
      <w:rFonts w:ascii="Tahoma" w:hAnsi="Tahoma" w:cs="Tahoma" w:hint="default"/>
      <w:sz w:val="20"/>
      <w:szCs w:val="20"/>
      <w:lang w:eastAsia="pl-PL"/>
    </w:rPr>
  </w:style>
  <w:style w:type="character" w:customStyle="1" w:styleId="WW8Num27z0">
    <w:name w:val="WW8Num27z0"/>
    <w:rsid w:val="002779A6"/>
    <w:rPr>
      <w:rFonts w:ascii="Calibri" w:hAnsi="Calibri" w:cs="Calibri" w:hint="default"/>
      <w:spacing w:val="-1"/>
      <w:sz w:val="22"/>
      <w:szCs w:val="22"/>
    </w:rPr>
  </w:style>
  <w:style w:type="character" w:customStyle="1" w:styleId="WW8Num28z0">
    <w:name w:val="WW8Num28z0"/>
    <w:rsid w:val="002779A6"/>
  </w:style>
  <w:style w:type="character" w:customStyle="1" w:styleId="WW8Num28z1">
    <w:name w:val="WW8Num28z1"/>
    <w:rsid w:val="002779A6"/>
    <w:rPr>
      <w:rFonts w:ascii="Tahoma" w:hAnsi="Tahoma" w:cs="Tahoma" w:hint="default"/>
      <w:sz w:val="20"/>
      <w:szCs w:val="20"/>
      <w:lang w:eastAsia="pl-PL"/>
    </w:rPr>
  </w:style>
  <w:style w:type="character" w:customStyle="1" w:styleId="WW8Num28z2">
    <w:name w:val="WW8Num28z2"/>
    <w:rsid w:val="002779A6"/>
  </w:style>
  <w:style w:type="character" w:customStyle="1" w:styleId="WW8Num28z3">
    <w:name w:val="WW8Num28z3"/>
    <w:rsid w:val="002779A6"/>
  </w:style>
  <w:style w:type="character" w:customStyle="1" w:styleId="WW8Num28z4">
    <w:name w:val="WW8Num28z4"/>
    <w:rsid w:val="002779A6"/>
  </w:style>
  <w:style w:type="character" w:customStyle="1" w:styleId="WW8Num28z5">
    <w:name w:val="WW8Num28z5"/>
    <w:rsid w:val="002779A6"/>
  </w:style>
  <w:style w:type="character" w:customStyle="1" w:styleId="WW8Num28z6">
    <w:name w:val="WW8Num28z6"/>
    <w:rsid w:val="002779A6"/>
  </w:style>
  <w:style w:type="character" w:customStyle="1" w:styleId="WW8Num28z7">
    <w:name w:val="WW8Num28z7"/>
    <w:rsid w:val="002779A6"/>
  </w:style>
  <w:style w:type="character" w:customStyle="1" w:styleId="WW8Num28z8">
    <w:name w:val="WW8Num28z8"/>
    <w:rsid w:val="002779A6"/>
  </w:style>
  <w:style w:type="character" w:customStyle="1" w:styleId="WW8Num29z0">
    <w:name w:val="WW8Num29z0"/>
    <w:rsid w:val="002779A6"/>
  </w:style>
  <w:style w:type="character" w:customStyle="1" w:styleId="WW8Num30z0">
    <w:name w:val="WW8Num30z0"/>
    <w:rsid w:val="002779A6"/>
    <w:rPr>
      <w:rFonts w:hint="default"/>
    </w:rPr>
  </w:style>
  <w:style w:type="character" w:customStyle="1" w:styleId="WW8Num31z0">
    <w:name w:val="WW8Num31z0"/>
    <w:rsid w:val="002779A6"/>
    <w:rPr>
      <w:rFonts w:hint="default"/>
      <w:u w:val="none"/>
    </w:rPr>
  </w:style>
  <w:style w:type="character" w:customStyle="1" w:styleId="WW8Num31z1">
    <w:name w:val="WW8Num31z1"/>
    <w:rsid w:val="002779A6"/>
    <w:rPr>
      <w:rFonts w:ascii="Calibri" w:eastAsia="Times New Roman" w:hAnsi="Calibri" w:cs="Times New Roman" w:hint="default"/>
      <w:u w:val="none"/>
    </w:rPr>
  </w:style>
  <w:style w:type="character" w:customStyle="1" w:styleId="WW8Num32z0">
    <w:name w:val="WW8Num32z0"/>
    <w:rsid w:val="002779A6"/>
    <w:rPr>
      <w:rFonts w:hint="default"/>
      <w:color w:val="0F0F0F"/>
    </w:rPr>
  </w:style>
  <w:style w:type="character" w:customStyle="1" w:styleId="WW8Num32z1">
    <w:name w:val="WW8Num32z1"/>
    <w:rsid w:val="002779A6"/>
    <w:rPr>
      <w:rFonts w:ascii="Calibri" w:hAnsi="Calibri" w:cs="Calibri" w:hint="default"/>
      <w:color w:val="0F0F0F"/>
      <w:spacing w:val="-1"/>
      <w:position w:val="0"/>
      <w:sz w:val="22"/>
      <w:szCs w:val="22"/>
      <w:vertAlign w:val="baseline"/>
      <w:lang w:val="pl-PL"/>
    </w:rPr>
  </w:style>
  <w:style w:type="character" w:customStyle="1" w:styleId="WW8Num33z0">
    <w:name w:val="WW8Num33z0"/>
    <w:rsid w:val="002779A6"/>
    <w:rPr>
      <w:rFonts w:cs="Calibri" w:hint="default"/>
    </w:rPr>
  </w:style>
  <w:style w:type="character" w:customStyle="1" w:styleId="WW8Num34z0">
    <w:name w:val="WW8Num34z0"/>
    <w:rsid w:val="002779A6"/>
    <w:rPr>
      <w:rFonts w:ascii="Calibri" w:hAnsi="Calibri" w:cs="Calibri" w:hint="default"/>
      <w:b/>
      <w:color w:val="0F0F0F"/>
      <w:sz w:val="22"/>
      <w:szCs w:val="22"/>
    </w:rPr>
  </w:style>
  <w:style w:type="character" w:customStyle="1" w:styleId="WW8Num35z0">
    <w:name w:val="WW8Num35z0"/>
    <w:rsid w:val="002779A6"/>
    <w:rPr>
      <w:rFonts w:ascii="Tahoma" w:hAnsi="Tahoma" w:cs="Tahoma" w:hint="default"/>
      <w:sz w:val="20"/>
      <w:szCs w:val="20"/>
      <w:lang w:eastAsia="pl-PL"/>
    </w:rPr>
  </w:style>
  <w:style w:type="character" w:customStyle="1" w:styleId="WW8Num36z0">
    <w:name w:val="WW8Num36z0"/>
    <w:rsid w:val="002779A6"/>
    <w:rPr>
      <w:rFonts w:ascii="Calibri" w:hAnsi="Calibri" w:cs="Calibri" w:hint="default"/>
      <w:color w:val="0F0F0F"/>
      <w:sz w:val="22"/>
      <w:szCs w:val="22"/>
      <w:lang w:val="pl-PL"/>
    </w:rPr>
  </w:style>
  <w:style w:type="character" w:customStyle="1" w:styleId="WW8Num37z0">
    <w:name w:val="WW8Num37z0"/>
    <w:rsid w:val="002779A6"/>
    <w:rPr>
      <w:rFonts w:ascii="Calibri" w:hAnsi="Calibri" w:cs="Calibri" w:hint="default"/>
      <w:b/>
      <w:bCs/>
      <w:sz w:val="22"/>
      <w:szCs w:val="22"/>
    </w:rPr>
  </w:style>
  <w:style w:type="character" w:customStyle="1" w:styleId="WW8Num38z0">
    <w:name w:val="WW8Num38z0"/>
    <w:rsid w:val="002779A6"/>
    <w:rPr>
      <w:rFonts w:ascii="Calibri" w:hAnsi="Calibri" w:cs="Calibri" w:hint="default"/>
      <w:sz w:val="22"/>
      <w:szCs w:val="22"/>
    </w:rPr>
  </w:style>
  <w:style w:type="character" w:customStyle="1" w:styleId="WW8Num39z0">
    <w:name w:val="WW8Num39z0"/>
    <w:rsid w:val="002779A6"/>
    <w:rPr>
      <w:rFonts w:ascii="Tahoma" w:hAnsi="Tahoma" w:cs="Tahoma"/>
      <w:b/>
      <w:sz w:val="20"/>
      <w:szCs w:val="20"/>
      <w:lang w:eastAsia="pl-PL"/>
    </w:rPr>
  </w:style>
  <w:style w:type="character" w:customStyle="1" w:styleId="WW8Num40z0">
    <w:name w:val="WW8Num40z0"/>
    <w:rsid w:val="002779A6"/>
    <w:rPr>
      <w:rFonts w:cs="Calibri" w:hint="default"/>
      <w:color w:val="auto"/>
    </w:rPr>
  </w:style>
  <w:style w:type="character" w:customStyle="1" w:styleId="WW8Num41z0">
    <w:name w:val="WW8Num41z0"/>
    <w:rsid w:val="002779A6"/>
    <w:rPr>
      <w:rFonts w:ascii="Calibri" w:eastAsia="Times New Roman" w:hAnsi="Calibri" w:cs="Times New Roman" w:hint="default"/>
      <w:sz w:val="22"/>
      <w:szCs w:val="22"/>
    </w:rPr>
  </w:style>
  <w:style w:type="character" w:customStyle="1" w:styleId="WW8Num42z0">
    <w:name w:val="WW8Num42z0"/>
    <w:rsid w:val="002779A6"/>
    <w:rPr>
      <w:rFonts w:ascii="Tahoma" w:hAnsi="Tahoma" w:cs="Tahoma"/>
      <w:sz w:val="20"/>
      <w:szCs w:val="20"/>
      <w:lang w:eastAsia="pl-PL"/>
    </w:rPr>
  </w:style>
  <w:style w:type="character" w:customStyle="1" w:styleId="WW8Num43z0">
    <w:name w:val="WW8Num43z0"/>
    <w:rsid w:val="002779A6"/>
    <w:rPr>
      <w:rFonts w:ascii="Tahoma" w:hAnsi="Tahoma" w:cs="Times New Roman" w:hint="default"/>
      <w:sz w:val="20"/>
      <w:szCs w:val="20"/>
      <w:lang w:eastAsia="pl-PL"/>
    </w:rPr>
  </w:style>
  <w:style w:type="character" w:customStyle="1" w:styleId="WW8Num44z0">
    <w:name w:val="WW8Num44z0"/>
    <w:rsid w:val="002779A6"/>
    <w:rPr>
      <w:rFonts w:ascii="Tahoma" w:hAnsi="Tahoma" w:cs="Tahoma" w:hint="default"/>
      <w:sz w:val="20"/>
      <w:szCs w:val="20"/>
      <w:lang w:eastAsia="pl-PL"/>
    </w:rPr>
  </w:style>
  <w:style w:type="character" w:customStyle="1" w:styleId="WW8Num45z0">
    <w:name w:val="WW8Num45z0"/>
    <w:rsid w:val="002779A6"/>
    <w:rPr>
      <w:rFonts w:hint="default"/>
    </w:rPr>
  </w:style>
  <w:style w:type="character" w:customStyle="1" w:styleId="WW8Num45z1">
    <w:name w:val="WW8Num45z1"/>
    <w:rsid w:val="002779A6"/>
    <w:rPr>
      <w:rFonts w:ascii="Calibri" w:eastAsia="Arial" w:hAnsi="Calibri" w:cs="Calibri" w:hint="default"/>
      <w:color w:val="0F0F0F"/>
      <w:spacing w:val="0"/>
      <w:w w:val="100"/>
      <w:sz w:val="22"/>
      <w:szCs w:val="22"/>
    </w:rPr>
  </w:style>
  <w:style w:type="character" w:customStyle="1" w:styleId="WW8Num45z2">
    <w:name w:val="WW8Num45z2"/>
    <w:rsid w:val="002779A6"/>
    <w:rPr>
      <w:rFonts w:ascii="Calibri" w:eastAsia="Arial" w:hAnsi="Calibri" w:cs="Calibri" w:hint="default"/>
      <w:b w:val="0"/>
      <w:color w:val="0F0F0F"/>
      <w:spacing w:val="0"/>
      <w:w w:val="100"/>
      <w:sz w:val="22"/>
      <w:szCs w:val="22"/>
    </w:rPr>
  </w:style>
  <w:style w:type="character" w:customStyle="1" w:styleId="WW8Num45z3">
    <w:name w:val="WW8Num45z3"/>
    <w:rsid w:val="002779A6"/>
    <w:rPr>
      <w:rFonts w:ascii="Liberation Serif" w:hAnsi="Liberation Serif" w:cs="Liberation Serif" w:hint="default"/>
    </w:rPr>
  </w:style>
  <w:style w:type="character" w:customStyle="1" w:styleId="WW8Num46z0">
    <w:name w:val="WW8Num46z0"/>
    <w:rsid w:val="002779A6"/>
    <w:rPr>
      <w:b w:val="0"/>
    </w:rPr>
  </w:style>
  <w:style w:type="character" w:customStyle="1" w:styleId="WW8Num47z0">
    <w:name w:val="WW8Num47z0"/>
    <w:rsid w:val="002779A6"/>
  </w:style>
  <w:style w:type="character" w:customStyle="1" w:styleId="WW8Num48z0">
    <w:name w:val="WW8Num48z0"/>
    <w:rsid w:val="002779A6"/>
  </w:style>
  <w:style w:type="character" w:customStyle="1" w:styleId="WW8Num48z1">
    <w:name w:val="WW8Num48z1"/>
    <w:rsid w:val="002779A6"/>
  </w:style>
  <w:style w:type="character" w:customStyle="1" w:styleId="WW8Num48z2">
    <w:name w:val="WW8Num48z2"/>
    <w:rsid w:val="002779A6"/>
    <w:rPr>
      <w:rFonts w:ascii="Tahoma" w:eastAsia="Calibri" w:hAnsi="Tahoma" w:cs="Tahoma"/>
      <w:bCs/>
      <w:sz w:val="20"/>
      <w:szCs w:val="20"/>
    </w:rPr>
  </w:style>
  <w:style w:type="character" w:customStyle="1" w:styleId="WW8Num48z3">
    <w:name w:val="WW8Num48z3"/>
    <w:rsid w:val="002779A6"/>
  </w:style>
  <w:style w:type="character" w:customStyle="1" w:styleId="WW8Num48z4">
    <w:name w:val="WW8Num48z4"/>
    <w:rsid w:val="002779A6"/>
  </w:style>
  <w:style w:type="character" w:customStyle="1" w:styleId="WW8Num48z5">
    <w:name w:val="WW8Num48z5"/>
    <w:rsid w:val="002779A6"/>
  </w:style>
  <w:style w:type="character" w:customStyle="1" w:styleId="WW8Num48z6">
    <w:name w:val="WW8Num48z6"/>
    <w:rsid w:val="002779A6"/>
  </w:style>
  <w:style w:type="character" w:customStyle="1" w:styleId="WW8Num48z7">
    <w:name w:val="WW8Num48z7"/>
    <w:rsid w:val="002779A6"/>
  </w:style>
  <w:style w:type="character" w:customStyle="1" w:styleId="WW8Num48z8">
    <w:name w:val="WW8Num48z8"/>
    <w:rsid w:val="002779A6"/>
  </w:style>
  <w:style w:type="character" w:customStyle="1" w:styleId="WW8Num49z0">
    <w:name w:val="WW8Num49z0"/>
    <w:rsid w:val="002779A6"/>
    <w:rPr>
      <w:rFonts w:ascii="Tahoma" w:hAnsi="Tahoma" w:cs="Tahoma" w:hint="default"/>
      <w:sz w:val="20"/>
      <w:szCs w:val="20"/>
    </w:rPr>
  </w:style>
  <w:style w:type="character" w:customStyle="1" w:styleId="WW8Num50z0">
    <w:name w:val="WW8Num50z0"/>
    <w:rsid w:val="002779A6"/>
    <w:rPr>
      <w:rFonts w:ascii="Tahoma" w:hAnsi="Tahoma" w:cs="Tahoma" w:hint="default"/>
      <w:sz w:val="20"/>
    </w:rPr>
  </w:style>
  <w:style w:type="character" w:customStyle="1" w:styleId="WW8Num51z0">
    <w:name w:val="WW8Num51z0"/>
    <w:rsid w:val="002779A6"/>
    <w:rPr>
      <w:rFonts w:ascii="Tahoma" w:hAnsi="Tahoma" w:cs="Tahoma" w:hint="default"/>
      <w:sz w:val="20"/>
      <w:szCs w:val="20"/>
      <w:lang w:eastAsia="pl-PL"/>
    </w:rPr>
  </w:style>
  <w:style w:type="character" w:customStyle="1" w:styleId="WW8Num52z0">
    <w:name w:val="WW8Num52z0"/>
    <w:rsid w:val="002779A6"/>
    <w:rPr>
      <w:rFonts w:ascii="Tahoma" w:hAnsi="Tahoma" w:cs="Tahoma"/>
      <w:sz w:val="20"/>
      <w:szCs w:val="20"/>
      <w:lang w:eastAsia="pl-PL"/>
    </w:rPr>
  </w:style>
  <w:style w:type="character" w:customStyle="1" w:styleId="WW8Num53z0">
    <w:name w:val="WW8Num53z0"/>
    <w:rsid w:val="002779A6"/>
    <w:rPr>
      <w:rFonts w:ascii="Tahoma" w:hAnsi="Tahoma" w:cs="Tahoma" w:hint="default"/>
      <w:b/>
      <w:bCs/>
      <w:sz w:val="20"/>
      <w:szCs w:val="20"/>
      <w:lang w:eastAsia="pl-PL"/>
    </w:rPr>
  </w:style>
  <w:style w:type="character" w:customStyle="1" w:styleId="WW8Num54z0">
    <w:name w:val="WW8Num54z0"/>
    <w:rsid w:val="002779A6"/>
    <w:rPr>
      <w:rFonts w:ascii="Calibri" w:hAnsi="Calibri" w:cs="Calibri" w:hint="default"/>
      <w:kern w:val="1"/>
      <w:sz w:val="22"/>
      <w:szCs w:val="22"/>
    </w:rPr>
  </w:style>
  <w:style w:type="character" w:customStyle="1" w:styleId="WW8Num55z0">
    <w:name w:val="WW8Num55z0"/>
    <w:rsid w:val="002779A6"/>
    <w:rPr>
      <w:rFonts w:ascii="Calibri" w:eastAsia="Arial" w:hAnsi="Calibri" w:cs="Calibri" w:hint="default"/>
      <w:b w:val="0"/>
      <w:color w:val="0F0F0F"/>
      <w:spacing w:val="0"/>
      <w:w w:val="100"/>
      <w:sz w:val="22"/>
      <w:szCs w:val="22"/>
    </w:rPr>
  </w:style>
  <w:style w:type="character" w:customStyle="1" w:styleId="WW8Num56z0">
    <w:name w:val="WW8Num56z0"/>
    <w:rsid w:val="002779A6"/>
    <w:rPr>
      <w:rFonts w:ascii="Tahoma" w:hAnsi="Tahoma" w:cs="Tahoma" w:hint="default"/>
      <w:spacing w:val="-1"/>
      <w:sz w:val="20"/>
      <w:szCs w:val="20"/>
      <w:lang w:eastAsia="pl-PL"/>
    </w:rPr>
  </w:style>
  <w:style w:type="character" w:customStyle="1" w:styleId="WW8Num57z0">
    <w:name w:val="WW8Num57z0"/>
    <w:rsid w:val="002779A6"/>
    <w:rPr>
      <w:rFonts w:ascii="Tahoma" w:hAnsi="Tahoma" w:cs="Tahoma"/>
      <w:b/>
      <w:sz w:val="20"/>
      <w:szCs w:val="20"/>
      <w:lang w:eastAsia="pl-PL"/>
    </w:rPr>
  </w:style>
  <w:style w:type="character" w:customStyle="1" w:styleId="WW8Num58z0">
    <w:name w:val="WW8Num58z0"/>
    <w:rsid w:val="002779A6"/>
    <w:rPr>
      <w:rFonts w:hint="default"/>
    </w:rPr>
  </w:style>
  <w:style w:type="character" w:customStyle="1" w:styleId="WW8Num59z0">
    <w:name w:val="WW8Num59z0"/>
    <w:rsid w:val="002779A6"/>
    <w:rPr>
      <w:rFonts w:ascii="Calibri" w:hAnsi="Calibri" w:cs="Calibri" w:hint="default"/>
      <w:b w:val="0"/>
      <w:sz w:val="22"/>
      <w:szCs w:val="22"/>
    </w:rPr>
  </w:style>
  <w:style w:type="character" w:customStyle="1" w:styleId="WW8Num60z0">
    <w:name w:val="WW8Num60z0"/>
    <w:rsid w:val="002779A6"/>
    <w:rPr>
      <w:rFonts w:ascii="Calibri" w:hAnsi="Calibri" w:cs="Arial" w:hint="default"/>
      <w:sz w:val="22"/>
      <w:szCs w:val="22"/>
    </w:rPr>
  </w:style>
  <w:style w:type="character" w:customStyle="1" w:styleId="WW8Num61z0">
    <w:name w:val="WW8Num61z0"/>
    <w:rsid w:val="002779A6"/>
  </w:style>
  <w:style w:type="character" w:customStyle="1" w:styleId="WW8Num62z0">
    <w:name w:val="WW8Num62z0"/>
    <w:rsid w:val="002779A6"/>
  </w:style>
  <w:style w:type="character" w:customStyle="1" w:styleId="WW8Num63z0">
    <w:name w:val="WW8Num63z0"/>
    <w:rsid w:val="002779A6"/>
    <w:rPr>
      <w:rFonts w:hint="default"/>
      <w:bCs/>
    </w:rPr>
  </w:style>
  <w:style w:type="character" w:customStyle="1" w:styleId="WW8Num64z0">
    <w:name w:val="WW8Num64z0"/>
    <w:rsid w:val="002779A6"/>
    <w:rPr>
      <w:rFonts w:hint="default"/>
      <w:b/>
    </w:rPr>
  </w:style>
  <w:style w:type="character" w:customStyle="1" w:styleId="WW8Num64z1">
    <w:name w:val="WW8Num64z1"/>
    <w:rsid w:val="002779A6"/>
  </w:style>
  <w:style w:type="character" w:customStyle="1" w:styleId="WW8Num64z2">
    <w:name w:val="WW8Num64z2"/>
    <w:rsid w:val="002779A6"/>
  </w:style>
  <w:style w:type="character" w:customStyle="1" w:styleId="WW8Num64z3">
    <w:name w:val="WW8Num64z3"/>
    <w:rsid w:val="002779A6"/>
  </w:style>
  <w:style w:type="character" w:customStyle="1" w:styleId="WW8Num64z4">
    <w:name w:val="WW8Num64z4"/>
    <w:rsid w:val="002779A6"/>
  </w:style>
  <w:style w:type="character" w:customStyle="1" w:styleId="WW8Num64z5">
    <w:name w:val="WW8Num64z5"/>
    <w:rsid w:val="002779A6"/>
  </w:style>
  <w:style w:type="character" w:customStyle="1" w:styleId="WW8Num64z6">
    <w:name w:val="WW8Num64z6"/>
    <w:rsid w:val="002779A6"/>
  </w:style>
  <w:style w:type="character" w:customStyle="1" w:styleId="WW8Num64z7">
    <w:name w:val="WW8Num64z7"/>
    <w:rsid w:val="002779A6"/>
  </w:style>
  <w:style w:type="character" w:customStyle="1" w:styleId="WW8Num65z0">
    <w:name w:val="WW8Num65z0"/>
    <w:rsid w:val="002779A6"/>
  </w:style>
  <w:style w:type="character" w:customStyle="1" w:styleId="WW8Num66z0">
    <w:name w:val="WW8Num66z0"/>
    <w:rsid w:val="002779A6"/>
    <w:rPr>
      <w:rFonts w:ascii="Calibri" w:eastAsia="Calibri" w:hAnsi="Calibri" w:cs="Calibri" w:hint="default"/>
      <w:bCs/>
      <w:sz w:val="22"/>
      <w:szCs w:val="22"/>
    </w:rPr>
  </w:style>
  <w:style w:type="character" w:customStyle="1" w:styleId="WW8Num67z0">
    <w:name w:val="WW8Num67z0"/>
    <w:rsid w:val="002779A6"/>
    <w:rPr>
      <w:rFonts w:ascii="Calibri" w:hAnsi="Calibri" w:cs="Calibri" w:hint="default"/>
      <w:sz w:val="22"/>
      <w:szCs w:val="22"/>
    </w:rPr>
  </w:style>
  <w:style w:type="character" w:customStyle="1" w:styleId="WW8Num68z0">
    <w:name w:val="WW8Num68z0"/>
    <w:rsid w:val="002779A6"/>
    <w:rPr>
      <w:rFonts w:ascii="Calibri" w:hAnsi="Calibri" w:cs="Calibri" w:hint="default"/>
      <w:sz w:val="22"/>
      <w:szCs w:val="22"/>
      <w:lang w:val="pl-PL"/>
    </w:rPr>
  </w:style>
  <w:style w:type="character" w:customStyle="1" w:styleId="WW8Num69z0">
    <w:name w:val="WW8Num69z0"/>
    <w:rsid w:val="002779A6"/>
  </w:style>
  <w:style w:type="character" w:customStyle="1" w:styleId="WW8Num70z0">
    <w:name w:val="WW8Num70z0"/>
    <w:rsid w:val="002779A6"/>
    <w:rPr>
      <w:rFonts w:ascii="Tahoma" w:hAnsi="Tahoma" w:cs="Tahoma"/>
      <w:sz w:val="20"/>
      <w:szCs w:val="20"/>
      <w:lang w:eastAsia="pl-PL"/>
    </w:rPr>
  </w:style>
  <w:style w:type="character" w:customStyle="1" w:styleId="WW8Num71z0">
    <w:name w:val="WW8Num71z0"/>
    <w:rsid w:val="002779A6"/>
    <w:rPr>
      <w:rFonts w:ascii="Tahoma" w:hAnsi="Tahoma" w:cs="Tahoma"/>
      <w:b/>
      <w:bCs/>
      <w:sz w:val="20"/>
      <w:szCs w:val="20"/>
      <w:lang w:eastAsia="pl-PL"/>
    </w:rPr>
  </w:style>
  <w:style w:type="character" w:customStyle="1" w:styleId="WW8Num72z0">
    <w:name w:val="WW8Num72z0"/>
    <w:rsid w:val="002779A6"/>
    <w:rPr>
      <w:rFonts w:ascii="Calibri" w:eastAsia="Calibri" w:hAnsi="Calibri" w:cs="Calibri" w:hint="default"/>
      <w:sz w:val="22"/>
      <w:szCs w:val="22"/>
    </w:rPr>
  </w:style>
  <w:style w:type="character" w:customStyle="1" w:styleId="WW8Num73z0">
    <w:name w:val="WW8Num73z0"/>
    <w:rsid w:val="002779A6"/>
    <w:rPr>
      <w:rFonts w:hint="default"/>
    </w:rPr>
  </w:style>
  <w:style w:type="character" w:customStyle="1" w:styleId="WW8Num74z0">
    <w:name w:val="WW8Num74z0"/>
    <w:rsid w:val="002779A6"/>
  </w:style>
  <w:style w:type="character" w:customStyle="1" w:styleId="WW8Num74z1">
    <w:name w:val="WW8Num74z1"/>
    <w:rsid w:val="002779A6"/>
    <w:rPr>
      <w:rFonts w:ascii="Tahoma" w:hAnsi="Tahoma" w:cs="Tahoma"/>
      <w:b/>
      <w:bCs/>
      <w:sz w:val="20"/>
      <w:szCs w:val="20"/>
      <w:lang w:eastAsia="pl-PL"/>
    </w:rPr>
  </w:style>
  <w:style w:type="character" w:customStyle="1" w:styleId="WW8Num74z2">
    <w:name w:val="WW8Num74z2"/>
    <w:rsid w:val="002779A6"/>
  </w:style>
  <w:style w:type="character" w:customStyle="1" w:styleId="WW8Num74z3">
    <w:name w:val="WW8Num74z3"/>
    <w:rsid w:val="002779A6"/>
  </w:style>
  <w:style w:type="character" w:customStyle="1" w:styleId="WW8Num74z4">
    <w:name w:val="WW8Num74z4"/>
    <w:rsid w:val="002779A6"/>
  </w:style>
  <w:style w:type="character" w:customStyle="1" w:styleId="WW8Num74z5">
    <w:name w:val="WW8Num74z5"/>
    <w:rsid w:val="002779A6"/>
  </w:style>
  <w:style w:type="character" w:customStyle="1" w:styleId="WW8Num74z6">
    <w:name w:val="WW8Num74z6"/>
    <w:rsid w:val="002779A6"/>
  </w:style>
  <w:style w:type="character" w:customStyle="1" w:styleId="WW8Num74z7">
    <w:name w:val="WW8Num74z7"/>
    <w:rsid w:val="002779A6"/>
  </w:style>
  <w:style w:type="character" w:customStyle="1" w:styleId="WW8Num74z8">
    <w:name w:val="WW8Num74z8"/>
    <w:rsid w:val="002779A6"/>
  </w:style>
  <w:style w:type="character" w:customStyle="1" w:styleId="WW8Num75z0">
    <w:name w:val="WW8Num75z0"/>
    <w:rsid w:val="002779A6"/>
    <w:rPr>
      <w:rFonts w:ascii="Calibri" w:eastAsia="Times New Roman" w:hAnsi="Calibri" w:cs="Calibri" w:hint="default"/>
      <w:b/>
      <w:bCs/>
      <w:color w:val="0E0E0E"/>
      <w:w w:val="100"/>
      <w:sz w:val="22"/>
      <w:szCs w:val="22"/>
    </w:rPr>
  </w:style>
  <w:style w:type="character" w:customStyle="1" w:styleId="WW8Num75z1">
    <w:name w:val="WW8Num75z1"/>
    <w:rsid w:val="002779A6"/>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2779A6"/>
    <w:rPr>
      <w:rFonts w:ascii="Calibri" w:eastAsia="Arial" w:hAnsi="Calibri" w:cs="Calibri" w:hint="default"/>
      <w:b w:val="0"/>
      <w:color w:val="0F0F0F"/>
      <w:spacing w:val="0"/>
      <w:w w:val="100"/>
      <w:sz w:val="22"/>
      <w:szCs w:val="22"/>
    </w:rPr>
  </w:style>
  <w:style w:type="character" w:customStyle="1" w:styleId="WW8Num75z3">
    <w:name w:val="WW8Num75z3"/>
    <w:rsid w:val="002779A6"/>
    <w:rPr>
      <w:rFonts w:ascii="Liberation Serif" w:hAnsi="Liberation Serif" w:cs="Liberation Serif" w:hint="default"/>
    </w:rPr>
  </w:style>
  <w:style w:type="character" w:customStyle="1" w:styleId="WW8Num76z0">
    <w:name w:val="WW8Num76z0"/>
    <w:rsid w:val="002779A6"/>
    <w:rPr>
      <w:rFonts w:hint="default"/>
      <w:color w:val="0F0F0F"/>
      <w:w w:val="105"/>
    </w:rPr>
  </w:style>
  <w:style w:type="character" w:customStyle="1" w:styleId="WW8Num76z1">
    <w:name w:val="WW8Num76z1"/>
    <w:rsid w:val="002779A6"/>
    <w:rPr>
      <w:rFonts w:ascii="Calibri" w:hAnsi="Calibri" w:cs="Calibri" w:hint="default"/>
      <w:color w:val="0F0F0F"/>
      <w:w w:val="100"/>
      <w:sz w:val="22"/>
      <w:szCs w:val="22"/>
    </w:rPr>
  </w:style>
  <w:style w:type="character" w:customStyle="1" w:styleId="WW8Num77z0">
    <w:name w:val="WW8Num77z0"/>
    <w:rsid w:val="002779A6"/>
    <w:rPr>
      <w:rFonts w:hint="default"/>
      <w:b w:val="0"/>
      <w:bCs/>
      <w:u w:val="none"/>
    </w:rPr>
  </w:style>
  <w:style w:type="character" w:customStyle="1" w:styleId="WW8Num77z1">
    <w:name w:val="WW8Num77z1"/>
    <w:rsid w:val="002779A6"/>
    <w:rPr>
      <w:rFonts w:ascii="Calibri" w:hAnsi="Calibri" w:cs="Calibri" w:hint="default"/>
      <w:sz w:val="22"/>
      <w:szCs w:val="22"/>
    </w:rPr>
  </w:style>
  <w:style w:type="character" w:customStyle="1" w:styleId="WW8Num78z0">
    <w:name w:val="WW8Num78z0"/>
    <w:rsid w:val="002779A6"/>
    <w:rPr>
      <w:rFonts w:hint="default"/>
      <w:b w:val="0"/>
    </w:rPr>
  </w:style>
  <w:style w:type="character" w:customStyle="1" w:styleId="WW8Num78z1">
    <w:name w:val="WW8Num78z1"/>
    <w:rsid w:val="002779A6"/>
    <w:rPr>
      <w:rFonts w:ascii="Times New Roman" w:hAnsi="Times New Roman" w:cs="Times New Roman" w:hint="default"/>
    </w:rPr>
  </w:style>
  <w:style w:type="character" w:customStyle="1" w:styleId="WW8Num78z2">
    <w:name w:val="WW8Num78z2"/>
    <w:rsid w:val="002779A6"/>
    <w:rPr>
      <w:rFonts w:hint="default"/>
    </w:rPr>
  </w:style>
  <w:style w:type="character" w:customStyle="1" w:styleId="WW8Num78z4">
    <w:name w:val="WW8Num78z4"/>
    <w:rsid w:val="002779A6"/>
  </w:style>
  <w:style w:type="character" w:customStyle="1" w:styleId="WW8Num78z5">
    <w:name w:val="WW8Num78z5"/>
    <w:rsid w:val="002779A6"/>
  </w:style>
  <w:style w:type="character" w:customStyle="1" w:styleId="WW8Num78z6">
    <w:name w:val="WW8Num78z6"/>
    <w:rsid w:val="002779A6"/>
  </w:style>
  <w:style w:type="character" w:customStyle="1" w:styleId="WW8Num78z7">
    <w:name w:val="WW8Num78z7"/>
    <w:rsid w:val="002779A6"/>
  </w:style>
  <w:style w:type="character" w:customStyle="1" w:styleId="WW8Num78z8">
    <w:name w:val="WW8Num78z8"/>
    <w:rsid w:val="002779A6"/>
  </w:style>
  <w:style w:type="character" w:customStyle="1" w:styleId="WW8Num79z0">
    <w:name w:val="WW8Num79z0"/>
    <w:rsid w:val="002779A6"/>
    <w:rPr>
      <w:rFonts w:ascii="Tahoma" w:hAnsi="Tahoma" w:cs="Tahoma"/>
      <w:sz w:val="20"/>
      <w:szCs w:val="20"/>
      <w:lang w:eastAsia="pl-PL"/>
    </w:rPr>
  </w:style>
  <w:style w:type="character" w:customStyle="1" w:styleId="WW8Num80z0">
    <w:name w:val="WW8Num80z0"/>
    <w:rsid w:val="002779A6"/>
  </w:style>
  <w:style w:type="character" w:customStyle="1" w:styleId="WW8Num81z0">
    <w:name w:val="WW8Num81z0"/>
    <w:rsid w:val="002779A6"/>
    <w:rPr>
      <w:rFonts w:hint="default"/>
    </w:rPr>
  </w:style>
  <w:style w:type="character" w:customStyle="1" w:styleId="WW8Num81z1">
    <w:name w:val="WW8Num81z1"/>
    <w:rsid w:val="002779A6"/>
    <w:rPr>
      <w:rFonts w:ascii="Calibri" w:eastAsia="Arial" w:hAnsi="Calibri" w:cs="Calibri" w:hint="default"/>
      <w:color w:val="0F0F0F"/>
      <w:spacing w:val="0"/>
      <w:w w:val="100"/>
      <w:sz w:val="22"/>
      <w:szCs w:val="22"/>
    </w:rPr>
  </w:style>
  <w:style w:type="character" w:customStyle="1" w:styleId="WW8Num81z3">
    <w:name w:val="WW8Num81z3"/>
    <w:rsid w:val="002779A6"/>
    <w:rPr>
      <w:rFonts w:ascii="Liberation Serif" w:hAnsi="Liberation Serif" w:cs="Liberation Serif" w:hint="default"/>
    </w:rPr>
  </w:style>
  <w:style w:type="character" w:customStyle="1" w:styleId="WW8Num82z0">
    <w:name w:val="WW8Num82z0"/>
    <w:rsid w:val="002779A6"/>
    <w:rPr>
      <w:rFonts w:ascii="Tahoma" w:hAnsi="Tahoma" w:cs="Tahoma" w:hint="default"/>
      <w:sz w:val="20"/>
      <w:szCs w:val="20"/>
      <w:lang w:eastAsia="pl-PL"/>
    </w:rPr>
  </w:style>
  <w:style w:type="character" w:customStyle="1" w:styleId="WW8Num83z0">
    <w:name w:val="WW8Num83z0"/>
    <w:rsid w:val="002779A6"/>
    <w:rPr>
      <w:rFonts w:hint="default"/>
    </w:rPr>
  </w:style>
  <w:style w:type="character" w:customStyle="1" w:styleId="WW8Num84z0">
    <w:name w:val="WW8Num84z0"/>
    <w:rsid w:val="002779A6"/>
    <w:rPr>
      <w:rFonts w:hint="default"/>
    </w:rPr>
  </w:style>
  <w:style w:type="character" w:customStyle="1" w:styleId="WW8Num84z1">
    <w:name w:val="WW8Num84z1"/>
    <w:rsid w:val="002779A6"/>
    <w:rPr>
      <w:rFonts w:ascii="Times New Roman" w:eastAsia="Times New Roman" w:hAnsi="Times New Roman" w:cs="Times New Roman" w:hint="default"/>
      <w:color w:val="0F0F0F"/>
      <w:w w:val="116"/>
      <w:sz w:val="22"/>
      <w:szCs w:val="22"/>
    </w:rPr>
  </w:style>
  <w:style w:type="character" w:customStyle="1" w:styleId="WW8Num84z2">
    <w:name w:val="WW8Num84z2"/>
    <w:rsid w:val="002779A6"/>
    <w:rPr>
      <w:rFonts w:ascii="Calibri" w:eastAsia="Times New Roman" w:hAnsi="Calibri" w:cs="Times New Roman" w:hint="default"/>
      <w:color w:val="0F0F0F"/>
      <w:spacing w:val="0"/>
      <w:w w:val="100"/>
      <w:sz w:val="22"/>
      <w:szCs w:val="22"/>
    </w:rPr>
  </w:style>
  <w:style w:type="character" w:customStyle="1" w:styleId="WW8Num84z3">
    <w:name w:val="WW8Num84z3"/>
    <w:rsid w:val="002779A6"/>
    <w:rPr>
      <w:rFonts w:ascii="Calibri" w:eastAsia="Arial" w:hAnsi="Calibri" w:cs="Calibri" w:hint="default"/>
      <w:color w:val="0F0F0F"/>
      <w:w w:val="100"/>
      <w:sz w:val="22"/>
      <w:szCs w:val="22"/>
      <w:lang w:eastAsia="pl-PL"/>
    </w:rPr>
  </w:style>
  <w:style w:type="character" w:customStyle="1" w:styleId="WW8Num84z4">
    <w:name w:val="WW8Num84z4"/>
    <w:rsid w:val="002779A6"/>
    <w:rPr>
      <w:rFonts w:ascii="Liberation Serif" w:hAnsi="Liberation Serif" w:cs="Liberation Serif" w:hint="default"/>
    </w:rPr>
  </w:style>
  <w:style w:type="character" w:customStyle="1" w:styleId="WW8Num85z0">
    <w:name w:val="WW8Num85z0"/>
    <w:rsid w:val="002779A6"/>
    <w:rPr>
      <w:rFonts w:ascii="Calibri" w:hAnsi="Calibri" w:cs="Calibri" w:hint="default"/>
      <w:sz w:val="22"/>
      <w:szCs w:val="22"/>
    </w:rPr>
  </w:style>
  <w:style w:type="character" w:customStyle="1" w:styleId="WW8Num85z1">
    <w:name w:val="WW8Num85z1"/>
    <w:rsid w:val="002779A6"/>
    <w:rPr>
      <w:rFonts w:ascii="Symbol" w:hAnsi="Symbol" w:cs="Symbol" w:hint="default"/>
    </w:rPr>
  </w:style>
  <w:style w:type="character" w:customStyle="1" w:styleId="WW8Num85z2">
    <w:name w:val="WW8Num85z2"/>
    <w:rsid w:val="002779A6"/>
    <w:rPr>
      <w:rFonts w:hint="default"/>
      <w:b w:val="0"/>
      <w:u w:val="none"/>
    </w:rPr>
  </w:style>
  <w:style w:type="character" w:customStyle="1" w:styleId="WW8Num86z0">
    <w:name w:val="WW8Num86z0"/>
    <w:rsid w:val="002779A6"/>
  </w:style>
  <w:style w:type="character" w:customStyle="1" w:styleId="WW8Num86z1">
    <w:name w:val="WW8Num86z1"/>
    <w:rsid w:val="002779A6"/>
    <w:rPr>
      <w:rFonts w:ascii="Tahoma" w:hAnsi="Tahoma" w:cs="Tahoma"/>
      <w:sz w:val="20"/>
      <w:szCs w:val="20"/>
      <w:lang w:eastAsia="pl-PL"/>
    </w:rPr>
  </w:style>
  <w:style w:type="character" w:customStyle="1" w:styleId="WW8Num86z2">
    <w:name w:val="WW8Num86z2"/>
    <w:rsid w:val="002779A6"/>
  </w:style>
  <w:style w:type="character" w:customStyle="1" w:styleId="WW8Num86z3">
    <w:name w:val="WW8Num86z3"/>
    <w:rsid w:val="002779A6"/>
  </w:style>
  <w:style w:type="character" w:customStyle="1" w:styleId="WW8Num86z4">
    <w:name w:val="WW8Num86z4"/>
    <w:rsid w:val="002779A6"/>
  </w:style>
  <w:style w:type="character" w:customStyle="1" w:styleId="WW8Num86z5">
    <w:name w:val="WW8Num86z5"/>
    <w:rsid w:val="002779A6"/>
  </w:style>
  <w:style w:type="character" w:customStyle="1" w:styleId="WW8Num86z6">
    <w:name w:val="WW8Num86z6"/>
    <w:rsid w:val="002779A6"/>
  </w:style>
  <w:style w:type="character" w:customStyle="1" w:styleId="WW8Num86z7">
    <w:name w:val="WW8Num86z7"/>
    <w:rsid w:val="002779A6"/>
  </w:style>
  <w:style w:type="character" w:customStyle="1" w:styleId="WW8Num86z8">
    <w:name w:val="WW8Num86z8"/>
    <w:rsid w:val="002779A6"/>
  </w:style>
  <w:style w:type="character" w:customStyle="1" w:styleId="WW8Num87z0">
    <w:name w:val="WW8Num87z0"/>
    <w:rsid w:val="002779A6"/>
  </w:style>
  <w:style w:type="character" w:customStyle="1" w:styleId="WW8Num87z1">
    <w:name w:val="WW8Num87z1"/>
    <w:rsid w:val="002779A6"/>
  </w:style>
  <w:style w:type="character" w:customStyle="1" w:styleId="WW8Num87z2">
    <w:name w:val="WW8Num87z2"/>
    <w:rsid w:val="002779A6"/>
  </w:style>
  <w:style w:type="character" w:customStyle="1" w:styleId="WW8Num87z3">
    <w:name w:val="WW8Num87z3"/>
    <w:rsid w:val="002779A6"/>
  </w:style>
  <w:style w:type="character" w:customStyle="1" w:styleId="WW8Num87z4">
    <w:name w:val="WW8Num87z4"/>
    <w:rsid w:val="002779A6"/>
  </w:style>
  <w:style w:type="character" w:customStyle="1" w:styleId="WW8Num87z5">
    <w:name w:val="WW8Num87z5"/>
    <w:rsid w:val="002779A6"/>
  </w:style>
  <w:style w:type="character" w:customStyle="1" w:styleId="WW8Num87z6">
    <w:name w:val="WW8Num87z6"/>
    <w:rsid w:val="002779A6"/>
  </w:style>
  <w:style w:type="character" w:customStyle="1" w:styleId="WW8Num87z7">
    <w:name w:val="WW8Num87z7"/>
    <w:rsid w:val="002779A6"/>
  </w:style>
  <w:style w:type="character" w:customStyle="1" w:styleId="WW8Num87z8">
    <w:name w:val="WW8Num87z8"/>
    <w:rsid w:val="002779A6"/>
  </w:style>
  <w:style w:type="character" w:customStyle="1" w:styleId="WW8Num88z0">
    <w:name w:val="WW8Num88z0"/>
    <w:rsid w:val="002779A6"/>
  </w:style>
  <w:style w:type="character" w:customStyle="1" w:styleId="WW8Num88z1">
    <w:name w:val="WW8Num88z1"/>
    <w:rsid w:val="002779A6"/>
  </w:style>
  <w:style w:type="character" w:customStyle="1" w:styleId="WW8Num88z2">
    <w:name w:val="WW8Num88z2"/>
    <w:rsid w:val="002779A6"/>
  </w:style>
  <w:style w:type="character" w:customStyle="1" w:styleId="WW8Num88z3">
    <w:name w:val="WW8Num88z3"/>
    <w:rsid w:val="002779A6"/>
  </w:style>
  <w:style w:type="character" w:customStyle="1" w:styleId="WW8Num88z4">
    <w:name w:val="WW8Num88z4"/>
    <w:rsid w:val="002779A6"/>
  </w:style>
  <w:style w:type="character" w:customStyle="1" w:styleId="WW8Num88z5">
    <w:name w:val="WW8Num88z5"/>
    <w:rsid w:val="002779A6"/>
  </w:style>
  <w:style w:type="character" w:customStyle="1" w:styleId="WW8Num88z6">
    <w:name w:val="WW8Num88z6"/>
    <w:rsid w:val="002779A6"/>
  </w:style>
  <w:style w:type="character" w:customStyle="1" w:styleId="WW8Num88z7">
    <w:name w:val="WW8Num88z7"/>
    <w:rsid w:val="002779A6"/>
  </w:style>
  <w:style w:type="character" w:customStyle="1" w:styleId="WW8Num88z8">
    <w:name w:val="WW8Num88z8"/>
    <w:rsid w:val="002779A6"/>
  </w:style>
  <w:style w:type="character" w:customStyle="1" w:styleId="WW8Num89z0">
    <w:name w:val="WW8Num89z0"/>
    <w:rsid w:val="002779A6"/>
  </w:style>
  <w:style w:type="character" w:customStyle="1" w:styleId="WW8Num89z1">
    <w:name w:val="WW8Num89z1"/>
    <w:rsid w:val="002779A6"/>
  </w:style>
  <w:style w:type="character" w:customStyle="1" w:styleId="WW8Num89z2">
    <w:name w:val="WW8Num89z2"/>
    <w:rsid w:val="002779A6"/>
  </w:style>
  <w:style w:type="character" w:customStyle="1" w:styleId="WW8Num89z3">
    <w:name w:val="WW8Num89z3"/>
    <w:rsid w:val="002779A6"/>
  </w:style>
  <w:style w:type="character" w:customStyle="1" w:styleId="WW8Num89z4">
    <w:name w:val="WW8Num89z4"/>
    <w:rsid w:val="002779A6"/>
  </w:style>
  <w:style w:type="character" w:customStyle="1" w:styleId="WW8Num89z5">
    <w:name w:val="WW8Num89z5"/>
    <w:rsid w:val="002779A6"/>
  </w:style>
  <w:style w:type="character" w:customStyle="1" w:styleId="WW8Num89z6">
    <w:name w:val="WW8Num89z6"/>
    <w:rsid w:val="002779A6"/>
  </w:style>
  <w:style w:type="character" w:customStyle="1" w:styleId="WW8Num89z7">
    <w:name w:val="WW8Num89z7"/>
    <w:rsid w:val="002779A6"/>
  </w:style>
  <w:style w:type="character" w:customStyle="1" w:styleId="WW8Num89z8">
    <w:name w:val="WW8Num89z8"/>
    <w:rsid w:val="002779A6"/>
  </w:style>
  <w:style w:type="character" w:customStyle="1" w:styleId="WW8Num90z0">
    <w:name w:val="WW8Num90z0"/>
    <w:rsid w:val="002779A6"/>
    <w:rPr>
      <w:b w:val="0"/>
    </w:rPr>
  </w:style>
  <w:style w:type="character" w:customStyle="1" w:styleId="WW8Num90z1">
    <w:name w:val="WW8Num90z1"/>
    <w:rsid w:val="002779A6"/>
  </w:style>
  <w:style w:type="character" w:customStyle="1" w:styleId="WW8Num90z2">
    <w:name w:val="WW8Num90z2"/>
    <w:rsid w:val="002779A6"/>
  </w:style>
  <w:style w:type="character" w:customStyle="1" w:styleId="WW8Num90z3">
    <w:name w:val="WW8Num90z3"/>
    <w:rsid w:val="002779A6"/>
  </w:style>
  <w:style w:type="character" w:customStyle="1" w:styleId="WW8Num90z4">
    <w:name w:val="WW8Num90z4"/>
    <w:rsid w:val="002779A6"/>
  </w:style>
  <w:style w:type="character" w:customStyle="1" w:styleId="WW8Num90z5">
    <w:name w:val="WW8Num90z5"/>
    <w:rsid w:val="002779A6"/>
  </w:style>
  <w:style w:type="character" w:customStyle="1" w:styleId="WW8Num90z6">
    <w:name w:val="WW8Num90z6"/>
    <w:rsid w:val="002779A6"/>
  </w:style>
  <w:style w:type="character" w:customStyle="1" w:styleId="WW8Num90z7">
    <w:name w:val="WW8Num90z7"/>
    <w:rsid w:val="002779A6"/>
  </w:style>
  <w:style w:type="character" w:customStyle="1" w:styleId="WW8Num90z8">
    <w:name w:val="WW8Num90z8"/>
    <w:rsid w:val="002779A6"/>
  </w:style>
  <w:style w:type="character" w:customStyle="1" w:styleId="WW8Num91z0">
    <w:name w:val="WW8Num91z0"/>
    <w:rsid w:val="002779A6"/>
    <w:rPr>
      <w:rFonts w:ascii="Tahoma" w:hAnsi="Tahoma" w:cs="Tahoma"/>
      <w:sz w:val="20"/>
      <w:szCs w:val="20"/>
      <w:lang w:eastAsia="pl-PL"/>
    </w:rPr>
  </w:style>
  <w:style w:type="character" w:customStyle="1" w:styleId="WW8Num91z1">
    <w:name w:val="WW8Num91z1"/>
    <w:rsid w:val="002779A6"/>
  </w:style>
  <w:style w:type="character" w:customStyle="1" w:styleId="WW8Num91z2">
    <w:name w:val="WW8Num91z2"/>
    <w:rsid w:val="002779A6"/>
  </w:style>
  <w:style w:type="character" w:customStyle="1" w:styleId="WW8Num91z3">
    <w:name w:val="WW8Num91z3"/>
    <w:rsid w:val="002779A6"/>
  </w:style>
  <w:style w:type="character" w:customStyle="1" w:styleId="WW8Num91z4">
    <w:name w:val="WW8Num91z4"/>
    <w:rsid w:val="002779A6"/>
  </w:style>
  <w:style w:type="character" w:customStyle="1" w:styleId="WW8Num91z5">
    <w:name w:val="WW8Num91z5"/>
    <w:rsid w:val="002779A6"/>
  </w:style>
  <w:style w:type="character" w:customStyle="1" w:styleId="WW8Num91z6">
    <w:name w:val="WW8Num91z6"/>
    <w:rsid w:val="002779A6"/>
  </w:style>
  <w:style w:type="character" w:customStyle="1" w:styleId="WW8Num91z7">
    <w:name w:val="WW8Num91z7"/>
    <w:rsid w:val="002779A6"/>
  </w:style>
  <w:style w:type="character" w:customStyle="1" w:styleId="WW8Num91z8">
    <w:name w:val="WW8Num91z8"/>
    <w:rsid w:val="002779A6"/>
  </w:style>
  <w:style w:type="character" w:customStyle="1" w:styleId="WW8Num92z0">
    <w:name w:val="WW8Num92z0"/>
    <w:rsid w:val="002779A6"/>
  </w:style>
  <w:style w:type="character" w:customStyle="1" w:styleId="WW8Num92z1">
    <w:name w:val="WW8Num92z1"/>
    <w:rsid w:val="002779A6"/>
    <w:rPr>
      <w:rFonts w:ascii="Tahoma" w:hAnsi="Tahoma" w:cs="Tahoma"/>
      <w:sz w:val="20"/>
      <w:szCs w:val="20"/>
      <w:lang w:eastAsia="pl-PL"/>
    </w:rPr>
  </w:style>
  <w:style w:type="character" w:customStyle="1" w:styleId="WW8Num92z2">
    <w:name w:val="WW8Num92z2"/>
    <w:rsid w:val="002779A6"/>
  </w:style>
  <w:style w:type="character" w:customStyle="1" w:styleId="WW8Num92z3">
    <w:name w:val="WW8Num92z3"/>
    <w:rsid w:val="002779A6"/>
  </w:style>
  <w:style w:type="character" w:customStyle="1" w:styleId="WW8Num92z4">
    <w:name w:val="WW8Num92z4"/>
    <w:rsid w:val="002779A6"/>
  </w:style>
  <w:style w:type="character" w:customStyle="1" w:styleId="WW8Num92z5">
    <w:name w:val="WW8Num92z5"/>
    <w:rsid w:val="002779A6"/>
  </w:style>
  <w:style w:type="character" w:customStyle="1" w:styleId="WW8Num92z6">
    <w:name w:val="WW8Num92z6"/>
    <w:rsid w:val="002779A6"/>
  </w:style>
  <w:style w:type="character" w:customStyle="1" w:styleId="WW8Num92z7">
    <w:name w:val="WW8Num92z7"/>
    <w:rsid w:val="002779A6"/>
  </w:style>
  <w:style w:type="character" w:customStyle="1" w:styleId="WW8Num92z8">
    <w:name w:val="WW8Num92z8"/>
    <w:rsid w:val="002779A6"/>
  </w:style>
  <w:style w:type="character" w:customStyle="1" w:styleId="WW8Num93z0">
    <w:name w:val="WW8Num93z0"/>
    <w:rsid w:val="002779A6"/>
    <w:rPr>
      <w:b/>
      <w:bCs/>
    </w:rPr>
  </w:style>
  <w:style w:type="character" w:customStyle="1" w:styleId="WW8Num93z1">
    <w:name w:val="WW8Num93z1"/>
    <w:rsid w:val="002779A6"/>
  </w:style>
  <w:style w:type="character" w:customStyle="1" w:styleId="WW8Num93z2">
    <w:name w:val="WW8Num93z2"/>
    <w:rsid w:val="002779A6"/>
  </w:style>
  <w:style w:type="character" w:customStyle="1" w:styleId="WW8Num93z3">
    <w:name w:val="WW8Num93z3"/>
    <w:rsid w:val="002779A6"/>
  </w:style>
  <w:style w:type="character" w:customStyle="1" w:styleId="WW8Num93z4">
    <w:name w:val="WW8Num93z4"/>
    <w:rsid w:val="002779A6"/>
  </w:style>
  <w:style w:type="character" w:customStyle="1" w:styleId="WW8Num93z5">
    <w:name w:val="WW8Num93z5"/>
    <w:rsid w:val="002779A6"/>
  </w:style>
  <w:style w:type="character" w:customStyle="1" w:styleId="WW8Num93z6">
    <w:name w:val="WW8Num93z6"/>
    <w:rsid w:val="002779A6"/>
  </w:style>
  <w:style w:type="character" w:customStyle="1" w:styleId="WW8Num93z7">
    <w:name w:val="WW8Num93z7"/>
    <w:rsid w:val="002779A6"/>
  </w:style>
  <w:style w:type="character" w:customStyle="1" w:styleId="WW8Num93z8">
    <w:name w:val="WW8Num93z8"/>
    <w:rsid w:val="002779A6"/>
  </w:style>
  <w:style w:type="character" w:customStyle="1" w:styleId="WW8Num94z0">
    <w:name w:val="WW8Num94z0"/>
    <w:rsid w:val="002779A6"/>
    <w:rPr>
      <w:rFonts w:ascii="Tahoma" w:hAnsi="Tahoma" w:cs="Tahoma" w:hint="default"/>
      <w:sz w:val="20"/>
      <w:szCs w:val="20"/>
      <w:lang w:eastAsia="pl-PL"/>
    </w:rPr>
  </w:style>
  <w:style w:type="character" w:customStyle="1" w:styleId="WW8Num94z1">
    <w:name w:val="WW8Num94z1"/>
    <w:rsid w:val="002779A6"/>
  </w:style>
  <w:style w:type="character" w:customStyle="1" w:styleId="WW8Num94z2">
    <w:name w:val="WW8Num94z2"/>
    <w:rsid w:val="002779A6"/>
  </w:style>
  <w:style w:type="character" w:customStyle="1" w:styleId="WW8Num94z3">
    <w:name w:val="WW8Num94z3"/>
    <w:rsid w:val="002779A6"/>
  </w:style>
  <w:style w:type="character" w:customStyle="1" w:styleId="WW8Num94z4">
    <w:name w:val="WW8Num94z4"/>
    <w:rsid w:val="002779A6"/>
  </w:style>
  <w:style w:type="character" w:customStyle="1" w:styleId="WW8Num94z5">
    <w:name w:val="WW8Num94z5"/>
    <w:rsid w:val="002779A6"/>
  </w:style>
  <w:style w:type="character" w:customStyle="1" w:styleId="WW8Num94z6">
    <w:name w:val="WW8Num94z6"/>
    <w:rsid w:val="002779A6"/>
  </w:style>
  <w:style w:type="character" w:customStyle="1" w:styleId="WW8Num94z7">
    <w:name w:val="WW8Num94z7"/>
    <w:rsid w:val="002779A6"/>
  </w:style>
  <w:style w:type="character" w:customStyle="1" w:styleId="WW8Num94z8">
    <w:name w:val="WW8Num94z8"/>
    <w:rsid w:val="002779A6"/>
  </w:style>
  <w:style w:type="character" w:customStyle="1" w:styleId="WW8Num6z3">
    <w:name w:val="WW8Num6z3"/>
    <w:rsid w:val="002779A6"/>
    <w:rPr>
      <w:rFonts w:ascii="Calibri" w:hAnsi="Calibri" w:cs="Calibri"/>
      <w:sz w:val="22"/>
      <w:szCs w:val="22"/>
    </w:rPr>
  </w:style>
  <w:style w:type="character" w:customStyle="1" w:styleId="WW8Num6z4">
    <w:name w:val="WW8Num6z4"/>
    <w:rsid w:val="002779A6"/>
  </w:style>
  <w:style w:type="character" w:customStyle="1" w:styleId="WW8Num6z5">
    <w:name w:val="WW8Num6z5"/>
    <w:rsid w:val="002779A6"/>
  </w:style>
  <w:style w:type="character" w:customStyle="1" w:styleId="WW8Num6z6">
    <w:name w:val="WW8Num6z6"/>
    <w:rsid w:val="002779A6"/>
  </w:style>
  <w:style w:type="character" w:customStyle="1" w:styleId="WW8Num6z7">
    <w:name w:val="WW8Num6z7"/>
    <w:rsid w:val="002779A6"/>
  </w:style>
  <w:style w:type="character" w:customStyle="1" w:styleId="WW8Num6z8">
    <w:name w:val="WW8Num6z8"/>
    <w:rsid w:val="002779A6"/>
  </w:style>
  <w:style w:type="character" w:customStyle="1" w:styleId="WW8Num7z1">
    <w:name w:val="WW8Num7z1"/>
    <w:rsid w:val="002779A6"/>
    <w:rPr>
      <w:rFonts w:ascii="Symbol" w:hAnsi="Symbol" w:cs="Symbol"/>
    </w:rPr>
  </w:style>
  <w:style w:type="character" w:customStyle="1" w:styleId="WW8Num7z2">
    <w:name w:val="WW8Num7z2"/>
    <w:rsid w:val="002779A6"/>
    <w:rPr>
      <w:rFonts w:cs="Times New Roman"/>
      <w:b/>
      <w:u w:val="none"/>
    </w:rPr>
  </w:style>
  <w:style w:type="character" w:customStyle="1" w:styleId="WW8Num8z2">
    <w:name w:val="WW8Num8z2"/>
    <w:rsid w:val="002779A6"/>
    <w:rPr>
      <w:b w:val="0"/>
      <w:u w:val="none"/>
    </w:rPr>
  </w:style>
  <w:style w:type="character" w:customStyle="1" w:styleId="WW8Num8z3">
    <w:name w:val="WW8Num8z3"/>
    <w:rsid w:val="002779A6"/>
  </w:style>
  <w:style w:type="character" w:customStyle="1" w:styleId="WW8Num8z4">
    <w:name w:val="WW8Num8z4"/>
    <w:rsid w:val="002779A6"/>
  </w:style>
  <w:style w:type="character" w:customStyle="1" w:styleId="WW8Num8z5">
    <w:name w:val="WW8Num8z5"/>
    <w:rsid w:val="002779A6"/>
  </w:style>
  <w:style w:type="character" w:customStyle="1" w:styleId="WW8Num8z6">
    <w:name w:val="WW8Num8z6"/>
    <w:rsid w:val="002779A6"/>
  </w:style>
  <w:style w:type="character" w:customStyle="1" w:styleId="WW8Num8z7">
    <w:name w:val="WW8Num8z7"/>
    <w:rsid w:val="002779A6"/>
  </w:style>
  <w:style w:type="character" w:customStyle="1" w:styleId="WW8Num8z8">
    <w:name w:val="WW8Num8z8"/>
    <w:rsid w:val="002779A6"/>
  </w:style>
  <w:style w:type="character" w:customStyle="1" w:styleId="WW8Num9z1">
    <w:name w:val="WW8Num9z1"/>
    <w:rsid w:val="002779A6"/>
    <w:rPr>
      <w:rFonts w:ascii="OpenSymbol" w:hAnsi="OpenSymbol" w:cs="OpenSymbol"/>
    </w:rPr>
  </w:style>
  <w:style w:type="character" w:customStyle="1" w:styleId="WW8Num9z2">
    <w:name w:val="WW8Num9z2"/>
    <w:rsid w:val="002779A6"/>
    <w:rPr>
      <w:rFonts w:cs="Times New Roman"/>
    </w:rPr>
  </w:style>
  <w:style w:type="character" w:customStyle="1" w:styleId="WW8Num19z1">
    <w:name w:val="WW8Num19z1"/>
    <w:rsid w:val="002779A6"/>
    <w:rPr>
      <w:rFonts w:ascii="Calibri" w:hAnsi="Calibri" w:cs="Calibri" w:hint="default"/>
      <w:spacing w:val="-1"/>
      <w:sz w:val="22"/>
      <w:szCs w:val="22"/>
    </w:rPr>
  </w:style>
  <w:style w:type="character" w:customStyle="1" w:styleId="WW8Num19z2">
    <w:name w:val="WW8Num19z2"/>
    <w:rsid w:val="002779A6"/>
    <w:rPr>
      <w:rFonts w:ascii="Wingdings 2" w:hAnsi="Wingdings 2" w:cs="Wingdings 2"/>
    </w:rPr>
  </w:style>
  <w:style w:type="character" w:customStyle="1" w:styleId="WW8Num22z1">
    <w:name w:val="WW8Num22z1"/>
    <w:rsid w:val="002779A6"/>
    <w:rPr>
      <w:rFonts w:ascii="OpenSymbol" w:hAnsi="OpenSymbol" w:cs="OpenSymbol"/>
    </w:rPr>
  </w:style>
  <w:style w:type="character" w:customStyle="1" w:styleId="WW8Num22z2">
    <w:name w:val="WW8Num22z2"/>
    <w:rsid w:val="002779A6"/>
    <w:rPr>
      <w:rFonts w:cs="Times New Roman"/>
    </w:rPr>
  </w:style>
  <w:style w:type="character" w:customStyle="1" w:styleId="WW8Num23z1">
    <w:name w:val="WW8Num23z1"/>
    <w:rsid w:val="002779A6"/>
  </w:style>
  <w:style w:type="character" w:customStyle="1" w:styleId="WW8Num23z2">
    <w:name w:val="WW8Num23z2"/>
    <w:rsid w:val="002779A6"/>
  </w:style>
  <w:style w:type="character" w:customStyle="1" w:styleId="WW8Num23z3">
    <w:name w:val="WW8Num23z3"/>
    <w:rsid w:val="002779A6"/>
  </w:style>
  <w:style w:type="character" w:customStyle="1" w:styleId="WW8Num23z4">
    <w:name w:val="WW8Num23z4"/>
    <w:rsid w:val="002779A6"/>
  </w:style>
  <w:style w:type="character" w:customStyle="1" w:styleId="WW8Num23z5">
    <w:name w:val="WW8Num23z5"/>
    <w:rsid w:val="002779A6"/>
  </w:style>
  <w:style w:type="character" w:customStyle="1" w:styleId="WW8Num23z6">
    <w:name w:val="WW8Num23z6"/>
    <w:rsid w:val="002779A6"/>
  </w:style>
  <w:style w:type="character" w:customStyle="1" w:styleId="WW8Num23z7">
    <w:name w:val="WW8Num23z7"/>
    <w:rsid w:val="002779A6"/>
  </w:style>
  <w:style w:type="character" w:customStyle="1" w:styleId="WW8Num23z8">
    <w:name w:val="WW8Num23z8"/>
    <w:rsid w:val="002779A6"/>
  </w:style>
  <w:style w:type="character" w:customStyle="1" w:styleId="WW8Num24z1">
    <w:name w:val="WW8Num24z1"/>
    <w:rsid w:val="002779A6"/>
    <w:rPr>
      <w:rFonts w:cs="Times New Roman"/>
    </w:rPr>
  </w:style>
  <w:style w:type="character" w:customStyle="1" w:styleId="WW8Num27z1">
    <w:name w:val="WW8Num27z1"/>
    <w:rsid w:val="002779A6"/>
    <w:rPr>
      <w:rFonts w:ascii="Calibri" w:hAnsi="Calibri" w:cs="Times New Roman"/>
      <w:b w:val="0"/>
      <w:i w:val="0"/>
      <w:sz w:val="22"/>
      <w:szCs w:val="22"/>
    </w:rPr>
  </w:style>
  <w:style w:type="character" w:customStyle="1" w:styleId="WW8Num27z2">
    <w:name w:val="WW8Num27z2"/>
    <w:rsid w:val="002779A6"/>
    <w:rPr>
      <w:rFonts w:cs="Times New Roman"/>
    </w:rPr>
  </w:style>
  <w:style w:type="character" w:customStyle="1" w:styleId="WW8Num29z2">
    <w:name w:val="WW8Num29z2"/>
    <w:rsid w:val="002779A6"/>
    <w:rPr>
      <w:rFonts w:cs="Times New Roman"/>
      <w:b w:val="0"/>
    </w:rPr>
  </w:style>
  <w:style w:type="character" w:customStyle="1" w:styleId="WW8Num30z1">
    <w:name w:val="WW8Num30z1"/>
    <w:rsid w:val="002779A6"/>
  </w:style>
  <w:style w:type="character" w:customStyle="1" w:styleId="WW8Num30z2">
    <w:name w:val="WW8Num30z2"/>
    <w:rsid w:val="002779A6"/>
  </w:style>
  <w:style w:type="character" w:customStyle="1" w:styleId="WW8Num30z3">
    <w:name w:val="WW8Num30z3"/>
    <w:rsid w:val="002779A6"/>
  </w:style>
  <w:style w:type="character" w:customStyle="1" w:styleId="WW8Num30z4">
    <w:name w:val="WW8Num30z4"/>
    <w:rsid w:val="002779A6"/>
  </w:style>
  <w:style w:type="character" w:customStyle="1" w:styleId="WW8Num30z5">
    <w:name w:val="WW8Num30z5"/>
    <w:rsid w:val="002779A6"/>
  </w:style>
  <w:style w:type="character" w:customStyle="1" w:styleId="WW8Num30z6">
    <w:name w:val="WW8Num30z6"/>
    <w:rsid w:val="002779A6"/>
  </w:style>
  <w:style w:type="character" w:customStyle="1" w:styleId="WW8Num30z7">
    <w:name w:val="WW8Num30z7"/>
    <w:rsid w:val="002779A6"/>
  </w:style>
  <w:style w:type="character" w:customStyle="1" w:styleId="WW8Num30z8">
    <w:name w:val="WW8Num30z8"/>
    <w:rsid w:val="002779A6"/>
  </w:style>
  <w:style w:type="character" w:customStyle="1" w:styleId="WW8Num31z2">
    <w:name w:val="WW8Num31z2"/>
    <w:rsid w:val="002779A6"/>
  </w:style>
  <w:style w:type="character" w:customStyle="1" w:styleId="WW8Num31z3">
    <w:name w:val="WW8Num31z3"/>
    <w:rsid w:val="002779A6"/>
  </w:style>
  <w:style w:type="character" w:customStyle="1" w:styleId="WW8Num31z4">
    <w:name w:val="WW8Num31z4"/>
    <w:rsid w:val="002779A6"/>
  </w:style>
  <w:style w:type="character" w:customStyle="1" w:styleId="WW8Num31z5">
    <w:name w:val="WW8Num31z5"/>
    <w:rsid w:val="002779A6"/>
  </w:style>
  <w:style w:type="character" w:customStyle="1" w:styleId="WW8Num31z6">
    <w:name w:val="WW8Num31z6"/>
    <w:rsid w:val="002779A6"/>
  </w:style>
  <w:style w:type="character" w:customStyle="1" w:styleId="WW8Num31z7">
    <w:name w:val="WW8Num31z7"/>
    <w:rsid w:val="002779A6"/>
  </w:style>
  <w:style w:type="character" w:customStyle="1" w:styleId="WW8Num31z8">
    <w:name w:val="WW8Num31z8"/>
    <w:rsid w:val="002779A6"/>
  </w:style>
  <w:style w:type="character" w:customStyle="1" w:styleId="WW8Num33z1">
    <w:name w:val="WW8Num33z1"/>
    <w:rsid w:val="002779A6"/>
    <w:rPr>
      <w:rFonts w:ascii="Calibri" w:eastAsia="Times New Roman" w:hAnsi="Calibri" w:cs="Times New Roman"/>
      <w:sz w:val="22"/>
      <w:szCs w:val="22"/>
    </w:rPr>
  </w:style>
  <w:style w:type="character" w:customStyle="1" w:styleId="WW8Num34z1">
    <w:name w:val="WW8Num34z1"/>
    <w:rsid w:val="002779A6"/>
  </w:style>
  <w:style w:type="character" w:customStyle="1" w:styleId="WW8Num34z2">
    <w:name w:val="WW8Num34z2"/>
    <w:rsid w:val="002779A6"/>
  </w:style>
  <w:style w:type="character" w:customStyle="1" w:styleId="WW8Num34z3">
    <w:name w:val="WW8Num34z3"/>
    <w:rsid w:val="002779A6"/>
  </w:style>
  <w:style w:type="character" w:customStyle="1" w:styleId="WW8Num34z4">
    <w:name w:val="WW8Num34z4"/>
    <w:rsid w:val="002779A6"/>
  </w:style>
  <w:style w:type="character" w:customStyle="1" w:styleId="WW8Num34z5">
    <w:name w:val="WW8Num34z5"/>
    <w:rsid w:val="002779A6"/>
  </w:style>
  <w:style w:type="character" w:customStyle="1" w:styleId="WW8Num34z6">
    <w:name w:val="WW8Num34z6"/>
    <w:rsid w:val="002779A6"/>
  </w:style>
  <w:style w:type="character" w:customStyle="1" w:styleId="WW8Num34z7">
    <w:name w:val="WW8Num34z7"/>
    <w:rsid w:val="002779A6"/>
  </w:style>
  <w:style w:type="character" w:customStyle="1" w:styleId="WW8Num34z8">
    <w:name w:val="WW8Num34z8"/>
    <w:rsid w:val="002779A6"/>
  </w:style>
  <w:style w:type="character" w:customStyle="1" w:styleId="WW8Num35z1">
    <w:name w:val="WW8Num35z1"/>
    <w:rsid w:val="002779A6"/>
    <w:rPr>
      <w:rFonts w:hint="default"/>
    </w:rPr>
  </w:style>
  <w:style w:type="character" w:customStyle="1" w:styleId="WW8Num38z1">
    <w:name w:val="WW8Num38z1"/>
    <w:rsid w:val="002779A6"/>
    <w:rPr>
      <w:rFonts w:cs="Times New Roman"/>
    </w:rPr>
  </w:style>
  <w:style w:type="character" w:customStyle="1" w:styleId="WW8Num38z2">
    <w:name w:val="WW8Num38z2"/>
    <w:rsid w:val="002779A6"/>
    <w:rPr>
      <w:rFonts w:ascii="Times New Roman" w:hAnsi="Times New Roman" w:cs="Times New Roman"/>
      <w:b w:val="0"/>
      <w:i w:val="0"/>
      <w:sz w:val="24"/>
    </w:rPr>
  </w:style>
  <w:style w:type="character" w:customStyle="1" w:styleId="WW8Num41z1">
    <w:name w:val="WW8Num41z1"/>
    <w:rsid w:val="002779A6"/>
    <w:rPr>
      <w:rFonts w:ascii="Times New Roman" w:hAnsi="Times New Roman" w:cs="Times New Roman"/>
    </w:rPr>
  </w:style>
  <w:style w:type="character" w:customStyle="1" w:styleId="WW8Num41z2">
    <w:name w:val="WW8Num41z2"/>
    <w:rsid w:val="002779A6"/>
  </w:style>
  <w:style w:type="character" w:customStyle="1" w:styleId="WW8Num41z3">
    <w:name w:val="WW8Num41z3"/>
    <w:rsid w:val="002779A6"/>
  </w:style>
  <w:style w:type="character" w:customStyle="1" w:styleId="WW8Num41z4">
    <w:name w:val="WW8Num41z4"/>
    <w:rsid w:val="002779A6"/>
  </w:style>
  <w:style w:type="character" w:customStyle="1" w:styleId="WW8Num41z5">
    <w:name w:val="WW8Num41z5"/>
    <w:rsid w:val="002779A6"/>
  </w:style>
  <w:style w:type="character" w:customStyle="1" w:styleId="WW8Num41z6">
    <w:name w:val="WW8Num41z6"/>
    <w:rsid w:val="002779A6"/>
  </w:style>
  <w:style w:type="character" w:customStyle="1" w:styleId="WW8Num41z7">
    <w:name w:val="WW8Num41z7"/>
    <w:rsid w:val="002779A6"/>
  </w:style>
  <w:style w:type="character" w:customStyle="1" w:styleId="WW8Num41z8">
    <w:name w:val="WW8Num41z8"/>
    <w:rsid w:val="002779A6"/>
  </w:style>
  <w:style w:type="character" w:customStyle="1" w:styleId="WW8Num43z1">
    <w:name w:val="WW8Num43z1"/>
    <w:rsid w:val="002779A6"/>
  </w:style>
  <w:style w:type="character" w:customStyle="1" w:styleId="WW8Num43z2">
    <w:name w:val="WW8Num43z2"/>
    <w:rsid w:val="002779A6"/>
  </w:style>
  <w:style w:type="character" w:customStyle="1" w:styleId="WW8Num43z3">
    <w:name w:val="WW8Num43z3"/>
    <w:rsid w:val="002779A6"/>
  </w:style>
  <w:style w:type="character" w:customStyle="1" w:styleId="WW8Num43z4">
    <w:name w:val="WW8Num43z4"/>
    <w:rsid w:val="002779A6"/>
  </w:style>
  <w:style w:type="character" w:customStyle="1" w:styleId="WW8Num43z5">
    <w:name w:val="WW8Num43z5"/>
    <w:rsid w:val="002779A6"/>
  </w:style>
  <w:style w:type="character" w:customStyle="1" w:styleId="WW8Num43z6">
    <w:name w:val="WW8Num43z6"/>
    <w:rsid w:val="002779A6"/>
  </w:style>
  <w:style w:type="character" w:customStyle="1" w:styleId="WW8Num43z7">
    <w:name w:val="WW8Num43z7"/>
    <w:rsid w:val="002779A6"/>
  </w:style>
  <w:style w:type="character" w:customStyle="1" w:styleId="WW8Num43z8">
    <w:name w:val="WW8Num43z8"/>
    <w:rsid w:val="002779A6"/>
  </w:style>
  <w:style w:type="character" w:customStyle="1" w:styleId="WW8Num46z1">
    <w:name w:val="WW8Num46z1"/>
    <w:rsid w:val="002779A6"/>
  </w:style>
  <w:style w:type="character" w:customStyle="1" w:styleId="WW8Num46z2">
    <w:name w:val="WW8Num46z2"/>
    <w:rsid w:val="002779A6"/>
    <w:rPr>
      <w:rFonts w:ascii="Calibri" w:hAnsi="Calibri" w:cs="Calibri"/>
      <w:spacing w:val="-1"/>
      <w:sz w:val="22"/>
      <w:szCs w:val="22"/>
    </w:rPr>
  </w:style>
  <w:style w:type="character" w:customStyle="1" w:styleId="WW8Num46z3">
    <w:name w:val="WW8Num46z3"/>
    <w:rsid w:val="002779A6"/>
  </w:style>
  <w:style w:type="character" w:customStyle="1" w:styleId="WW8Num46z4">
    <w:name w:val="WW8Num46z4"/>
    <w:rsid w:val="002779A6"/>
  </w:style>
  <w:style w:type="character" w:customStyle="1" w:styleId="WW8Num46z5">
    <w:name w:val="WW8Num46z5"/>
    <w:rsid w:val="002779A6"/>
  </w:style>
  <w:style w:type="character" w:customStyle="1" w:styleId="WW8Num46z6">
    <w:name w:val="WW8Num46z6"/>
    <w:rsid w:val="002779A6"/>
  </w:style>
  <w:style w:type="character" w:customStyle="1" w:styleId="WW8Num46z7">
    <w:name w:val="WW8Num46z7"/>
    <w:rsid w:val="002779A6"/>
  </w:style>
  <w:style w:type="character" w:customStyle="1" w:styleId="WW8Num46z8">
    <w:name w:val="WW8Num46z8"/>
    <w:rsid w:val="002779A6"/>
  </w:style>
  <w:style w:type="character" w:customStyle="1" w:styleId="WW8Num47z1">
    <w:name w:val="WW8Num47z1"/>
    <w:rsid w:val="002779A6"/>
  </w:style>
  <w:style w:type="character" w:customStyle="1" w:styleId="WW8Num47z2">
    <w:name w:val="WW8Num47z2"/>
    <w:rsid w:val="002779A6"/>
  </w:style>
  <w:style w:type="character" w:customStyle="1" w:styleId="WW8Num47z3">
    <w:name w:val="WW8Num47z3"/>
    <w:rsid w:val="002779A6"/>
  </w:style>
  <w:style w:type="character" w:customStyle="1" w:styleId="WW8Num47z4">
    <w:name w:val="WW8Num47z4"/>
    <w:rsid w:val="002779A6"/>
  </w:style>
  <w:style w:type="character" w:customStyle="1" w:styleId="WW8Num47z5">
    <w:name w:val="WW8Num47z5"/>
    <w:rsid w:val="002779A6"/>
  </w:style>
  <w:style w:type="character" w:customStyle="1" w:styleId="WW8Num47z6">
    <w:name w:val="WW8Num47z6"/>
    <w:rsid w:val="002779A6"/>
  </w:style>
  <w:style w:type="character" w:customStyle="1" w:styleId="WW8Num47z7">
    <w:name w:val="WW8Num47z7"/>
    <w:rsid w:val="002779A6"/>
  </w:style>
  <w:style w:type="character" w:customStyle="1" w:styleId="WW8Num47z8">
    <w:name w:val="WW8Num47z8"/>
    <w:rsid w:val="002779A6"/>
  </w:style>
  <w:style w:type="character" w:customStyle="1" w:styleId="WW8Num49z1">
    <w:name w:val="WW8Num49z1"/>
    <w:rsid w:val="002779A6"/>
  </w:style>
  <w:style w:type="character" w:customStyle="1" w:styleId="WW8Num49z2">
    <w:name w:val="WW8Num49z2"/>
    <w:rsid w:val="002779A6"/>
  </w:style>
  <w:style w:type="character" w:customStyle="1" w:styleId="WW8Num49z3">
    <w:name w:val="WW8Num49z3"/>
    <w:rsid w:val="002779A6"/>
  </w:style>
  <w:style w:type="character" w:customStyle="1" w:styleId="WW8Num49z4">
    <w:name w:val="WW8Num49z4"/>
    <w:rsid w:val="002779A6"/>
  </w:style>
  <w:style w:type="character" w:customStyle="1" w:styleId="WW8Num49z5">
    <w:name w:val="WW8Num49z5"/>
    <w:rsid w:val="002779A6"/>
  </w:style>
  <w:style w:type="character" w:customStyle="1" w:styleId="WW8Num49z6">
    <w:name w:val="WW8Num49z6"/>
    <w:rsid w:val="002779A6"/>
  </w:style>
  <w:style w:type="character" w:customStyle="1" w:styleId="WW8Num49z7">
    <w:name w:val="WW8Num49z7"/>
    <w:rsid w:val="002779A6"/>
  </w:style>
  <w:style w:type="character" w:customStyle="1" w:styleId="WW8Num49z8">
    <w:name w:val="WW8Num49z8"/>
    <w:rsid w:val="002779A6"/>
  </w:style>
  <w:style w:type="character" w:customStyle="1" w:styleId="WW8Num50z1">
    <w:name w:val="WW8Num50z1"/>
    <w:rsid w:val="002779A6"/>
    <w:rPr>
      <w:rFonts w:ascii="Courier New" w:hAnsi="Courier New" w:cs="Courier New" w:hint="default"/>
    </w:rPr>
  </w:style>
  <w:style w:type="character" w:customStyle="1" w:styleId="WW8Num50z2">
    <w:name w:val="WW8Num50z2"/>
    <w:rsid w:val="002779A6"/>
    <w:rPr>
      <w:rFonts w:ascii="Wingdings" w:hAnsi="Wingdings" w:cs="Wingdings" w:hint="default"/>
    </w:rPr>
  </w:style>
  <w:style w:type="character" w:customStyle="1" w:styleId="WW8Num50z3">
    <w:name w:val="WW8Num50z3"/>
    <w:rsid w:val="002779A6"/>
    <w:rPr>
      <w:rFonts w:ascii="Symbol" w:hAnsi="Symbol" w:cs="Symbol" w:hint="default"/>
    </w:rPr>
  </w:style>
  <w:style w:type="character" w:customStyle="1" w:styleId="WW8Num52z1">
    <w:name w:val="WW8Num52z1"/>
    <w:rsid w:val="002779A6"/>
  </w:style>
  <w:style w:type="character" w:customStyle="1" w:styleId="WW8Num52z2">
    <w:name w:val="WW8Num52z2"/>
    <w:rsid w:val="002779A6"/>
  </w:style>
  <w:style w:type="character" w:customStyle="1" w:styleId="WW8Num52z3">
    <w:name w:val="WW8Num52z3"/>
    <w:rsid w:val="002779A6"/>
  </w:style>
  <w:style w:type="character" w:customStyle="1" w:styleId="WW8Num52z4">
    <w:name w:val="WW8Num52z4"/>
    <w:rsid w:val="002779A6"/>
  </w:style>
  <w:style w:type="character" w:customStyle="1" w:styleId="WW8Num52z5">
    <w:name w:val="WW8Num52z5"/>
    <w:rsid w:val="002779A6"/>
  </w:style>
  <w:style w:type="character" w:customStyle="1" w:styleId="WW8Num52z6">
    <w:name w:val="WW8Num52z6"/>
    <w:rsid w:val="002779A6"/>
  </w:style>
  <w:style w:type="character" w:customStyle="1" w:styleId="WW8Num52z7">
    <w:name w:val="WW8Num52z7"/>
    <w:rsid w:val="002779A6"/>
  </w:style>
  <w:style w:type="character" w:customStyle="1" w:styleId="WW8Num52z8">
    <w:name w:val="WW8Num52z8"/>
    <w:rsid w:val="002779A6"/>
  </w:style>
  <w:style w:type="character" w:customStyle="1" w:styleId="WW8Num53z1">
    <w:name w:val="WW8Num53z1"/>
    <w:rsid w:val="002779A6"/>
  </w:style>
  <w:style w:type="character" w:customStyle="1" w:styleId="WW8Num53z2">
    <w:name w:val="WW8Num53z2"/>
    <w:rsid w:val="002779A6"/>
  </w:style>
  <w:style w:type="character" w:customStyle="1" w:styleId="WW8Num53z3">
    <w:name w:val="WW8Num53z3"/>
    <w:rsid w:val="002779A6"/>
  </w:style>
  <w:style w:type="character" w:customStyle="1" w:styleId="WW8Num53z4">
    <w:name w:val="WW8Num53z4"/>
    <w:rsid w:val="002779A6"/>
  </w:style>
  <w:style w:type="character" w:customStyle="1" w:styleId="WW8Num53z5">
    <w:name w:val="WW8Num53z5"/>
    <w:rsid w:val="002779A6"/>
  </w:style>
  <w:style w:type="character" w:customStyle="1" w:styleId="WW8Num53z6">
    <w:name w:val="WW8Num53z6"/>
    <w:rsid w:val="002779A6"/>
  </w:style>
  <w:style w:type="character" w:customStyle="1" w:styleId="WW8Num53z7">
    <w:name w:val="WW8Num53z7"/>
    <w:rsid w:val="002779A6"/>
  </w:style>
  <w:style w:type="character" w:customStyle="1" w:styleId="WW8Num53z8">
    <w:name w:val="WW8Num53z8"/>
    <w:rsid w:val="002779A6"/>
  </w:style>
  <w:style w:type="character" w:customStyle="1" w:styleId="WW8Num54z1">
    <w:name w:val="WW8Num54z1"/>
    <w:rsid w:val="002779A6"/>
    <w:rPr>
      <w:rFonts w:ascii="Tahoma" w:eastAsia="Calibri" w:hAnsi="Tahoma" w:cs="Tahoma"/>
    </w:rPr>
  </w:style>
  <w:style w:type="character" w:customStyle="1" w:styleId="WW8Num54z2">
    <w:name w:val="WW8Num54z2"/>
    <w:rsid w:val="002779A6"/>
    <w:rPr>
      <w:rFonts w:cs="Times New Roman"/>
    </w:rPr>
  </w:style>
  <w:style w:type="character" w:customStyle="1" w:styleId="WW8Num54z3">
    <w:name w:val="WW8Num54z3"/>
    <w:rsid w:val="002779A6"/>
    <w:rPr>
      <w:rFonts w:cs="Times New Roman"/>
      <w:b w:val="0"/>
      <w:bCs w:val="0"/>
    </w:rPr>
  </w:style>
  <w:style w:type="character" w:customStyle="1" w:styleId="WW8Num55z1">
    <w:name w:val="WW8Num55z1"/>
    <w:rsid w:val="002779A6"/>
  </w:style>
  <w:style w:type="character" w:customStyle="1" w:styleId="WW8Num55z2">
    <w:name w:val="WW8Num55z2"/>
    <w:rsid w:val="002779A6"/>
  </w:style>
  <w:style w:type="character" w:customStyle="1" w:styleId="WW8Num55z3">
    <w:name w:val="WW8Num55z3"/>
    <w:rsid w:val="002779A6"/>
  </w:style>
  <w:style w:type="character" w:customStyle="1" w:styleId="WW8Num55z4">
    <w:name w:val="WW8Num55z4"/>
    <w:rsid w:val="002779A6"/>
  </w:style>
  <w:style w:type="character" w:customStyle="1" w:styleId="WW8Num55z5">
    <w:name w:val="WW8Num55z5"/>
    <w:rsid w:val="002779A6"/>
  </w:style>
  <w:style w:type="character" w:customStyle="1" w:styleId="WW8Num55z6">
    <w:name w:val="WW8Num55z6"/>
    <w:rsid w:val="002779A6"/>
  </w:style>
  <w:style w:type="character" w:customStyle="1" w:styleId="WW8Num55z7">
    <w:name w:val="WW8Num55z7"/>
    <w:rsid w:val="002779A6"/>
  </w:style>
  <w:style w:type="character" w:customStyle="1" w:styleId="WW8Num55z8">
    <w:name w:val="WW8Num55z8"/>
    <w:rsid w:val="002779A6"/>
  </w:style>
  <w:style w:type="character" w:customStyle="1" w:styleId="WW8Num56z1">
    <w:name w:val="WW8Num56z1"/>
    <w:rsid w:val="002779A6"/>
  </w:style>
  <w:style w:type="character" w:customStyle="1" w:styleId="WW8Num56z2">
    <w:name w:val="WW8Num56z2"/>
    <w:rsid w:val="002779A6"/>
  </w:style>
  <w:style w:type="character" w:customStyle="1" w:styleId="WW8Num56z3">
    <w:name w:val="WW8Num56z3"/>
    <w:rsid w:val="002779A6"/>
  </w:style>
  <w:style w:type="character" w:customStyle="1" w:styleId="WW8Num56z4">
    <w:name w:val="WW8Num56z4"/>
    <w:rsid w:val="002779A6"/>
  </w:style>
  <w:style w:type="character" w:customStyle="1" w:styleId="WW8Num56z5">
    <w:name w:val="WW8Num56z5"/>
    <w:rsid w:val="002779A6"/>
  </w:style>
  <w:style w:type="character" w:customStyle="1" w:styleId="WW8Num56z6">
    <w:name w:val="WW8Num56z6"/>
    <w:rsid w:val="002779A6"/>
  </w:style>
  <w:style w:type="character" w:customStyle="1" w:styleId="WW8Num56z7">
    <w:name w:val="WW8Num56z7"/>
    <w:rsid w:val="002779A6"/>
  </w:style>
  <w:style w:type="character" w:customStyle="1" w:styleId="WW8Num56z8">
    <w:name w:val="WW8Num56z8"/>
    <w:rsid w:val="002779A6"/>
  </w:style>
  <w:style w:type="character" w:customStyle="1" w:styleId="WW8Num58z1">
    <w:name w:val="WW8Num58z1"/>
    <w:rsid w:val="002779A6"/>
    <w:rPr>
      <w:rFonts w:ascii="Calibri" w:eastAsia="Arial" w:hAnsi="Calibri" w:cs="Calibri" w:hint="default"/>
      <w:color w:val="0F0F0F"/>
      <w:w w:val="100"/>
      <w:sz w:val="22"/>
      <w:szCs w:val="22"/>
    </w:rPr>
  </w:style>
  <w:style w:type="character" w:customStyle="1" w:styleId="WW8Num59z1">
    <w:name w:val="WW8Num59z1"/>
    <w:rsid w:val="002779A6"/>
  </w:style>
  <w:style w:type="character" w:customStyle="1" w:styleId="WW8Num59z2">
    <w:name w:val="WW8Num59z2"/>
    <w:rsid w:val="002779A6"/>
  </w:style>
  <w:style w:type="character" w:customStyle="1" w:styleId="WW8Num59z3">
    <w:name w:val="WW8Num59z3"/>
    <w:rsid w:val="002779A6"/>
  </w:style>
  <w:style w:type="character" w:customStyle="1" w:styleId="WW8Num59z4">
    <w:name w:val="WW8Num59z4"/>
    <w:rsid w:val="002779A6"/>
  </w:style>
  <w:style w:type="character" w:customStyle="1" w:styleId="WW8Num59z5">
    <w:name w:val="WW8Num59z5"/>
    <w:rsid w:val="002779A6"/>
  </w:style>
  <w:style w:type="character" w:customStyle="1" w:styleId="WW8Num59z6">
    <w:name w:val="WW8Num59z6"/>
    <w:rsid w:val="002779A6"/>
  </w:style>
  <w:style w:type="character" w:customStyle="1" w:styleId="WW8Num59z7">
    <w:name w:val="WW8Num59z7"/>
    <w:rsid w:val="002779A6"/>
  </w:style>
  <w:style w:type="character" w:customStyle="1" w:styleId="WW8Num59z8">
    <w:name w:val="WW8Num59z8"/>
    <w:rsid w:val="002779A6"/>
  </w:style>
  <w:style w:type="character" w:customStyle="1" w:styleId="WW8Num60z1">
    <w:name w:val="WW8Num60z1"/>
    <w:rsid w:val="002779A6"/>
  </w:style>
  <w:style w:type="character" w:customStyle="1" w:styleId="WW8Num60z2">
    <w:name w:val="WW8Num60z2"/>
    <w:rsid w:val="002779A6"/>
  </w:style>
  <w:style w:type="character" w:customStyle="1" w:styleId="WW8Num60z3">
    <w:name w:val="WW8Num60z3"/>
    <w:rsid w:val="002779A6"/>
  </w:style>
  <w:style w:type="character" w:customStyle="1" w:styleId="WW8Num60z4">
    <w:name w:val="WW8Num60z4"/>
    <w:rsid w:val="002779A6"/>
  </w:style>
  <w:style w:type="character" w:customStyle="1" w:styleId="WW8Num60z5">
    <w:name w:val="WW8Num60z5"/>
    <w:rsid w:val="002779A6"/>
  </w:style>
  <w:style w:type="character" w:customStyle="1" w:styleId="WW8Num60z6">
    <w:name w:val="WW8Num60z6"/>
    <w:rsid w:val="002779A6"/>
  </w:style>
  <w:style w:type="character" w:customStyle="1" w:styleId="WW8Num60z7">
    <w:name w:val="WW8Num60z7"/>
    <w:rsid w:val="002779A6"/>
  </w:style>
  <w:style w:type="character" w:customStyle="1" w:styleId="WW8Num60z8">
    <w:name w:val="WW8Num60z8"/>
    <w:rsid w:val="002779A6"/>
  </w:style>
  <w:style w:type="character" w:customStyle="1" w:styleId="WW8Num61z1">
    <w:name w:val="WW8Num61z1"/>
    <w:rsid w:val="002779A6"/>
  </w:style>
  <w:style w:type="character" w:customStyle="1" w:styleId="WW8Num61z2">
    <w:name w:val="WW8Num61z2"/>
    <w:rsid w:val="002779A6"/>
  </w:style>
  <w:style w:type="character" w:customStyle="1" w:styleId="WW8Num61z3">
    <w:name w:val="WW8Num61z3"/>
    <w:rsid w:val="002779A6"/>
  </w:style>
  <w:style w:type="character" w:customStyle="1" w:styleId="WW8Num61z4">
    <w:name w:val="WW8Num61z4"/>
    <w:rsid w:val="002779A6"/>
  </w:style>
  <w:style w:type="character" w:customStyle="1" w:styleId="WW8Num61z5">
    <w:name w:val="WW8Num61z5"/>
    <w:rsid w:val="002779A6"/>
  </w:style>
  <w:style w:type="character" w:customStyle="1" w:styleId="WW8Num61z6">
    <w:name w:val="WW8Num61z6"/>
    <w:rsid w:val="002779A6"/>
  </w:style>
  <w:style w:type="character" w:customStyle="1" w:styleId="WW8Num61z7">
    <w:name w:val="WW8Num61z7"/>
    <w:rsid w:val="002779A6"/>
  </w:style>
  <w:style w:type="character" w:customStyle="1" w:styleId="WW8Num61z8">
    <w:name w:val="WW8Num61z8"/>
    <w:rsid w:val="002779A6"/>
  </w:style>
  <w:style w:type="character" w:customStyle="1" w:styleId="WW8Num62z1">
    <w:name w:val="WW8Num62z1"/>
    <w:rsid w:val="002779A6"/>
  </w:style>
  <w:style w:type="character" w:customStyle="1" w:styleId="WW8Num62z2">
    <w:name w:val="WW8Num62z2"/>
    <w:rsid w:val="002779A6"/>
  </w:style>
  <w:style w:type="character" w:customStyle="1" w:styleId="WW8Num62z3">
    <w:name w:val="WW8Num62z3"/>
    <w:rsid w:val="002779A6"/>
  </w:style>
  <w:style w:type="character" w:customStyle="1" w:styleId="WW8Num62z4">
    <w:name w:val="WW8Num62z4"/>
    <w:rsid w:val="002779A6"/>
  </w:style>
  <w:style w:type="character" w:customStyle="1" w:styleId="WW8Num62z5">
    <w:name w:val="WW8Num62z5"/>
    <w:rsid w:val="002779A6"/>
  </w:style>
  <w:style w:type="character" w:customStyle="1" w:styleId="WW8Num62z6">
    <w:name w:val="WW8Num62z6"/>
    <w:rsid w:val="002779A6"/>
  </w:style>
  <w:style w:type="character" w:customStyle="1" w:styleId="WW8Num62z7">
    <w:name w:val="WW8Num62z7"/>
    <w:rsid w:val="002779A6"/>
  </w:style>
  <w:style w:type="character" w:customStyle="1" w:styleId="WW8Num62z8">
    <w:name w:val="WW8Num62z8"/>
    <w:rsid w:val="002779A6"/>
  </w:style>
  <w:style w:type="character" w:customStyle="1" w:styleId="WW8Num63z1">
    <w:name w:val="WW8Num63z1"/>
    <w:rsid w:val="002779A6"/>
    <w:rPr>
      <w:rFonts w:ascii="Tahoma" w:eastAsia="Calibri" w:hAnsi="Tahoma" w:cs="Tahoma" w:hint="default"/>
      <w:b w:val="0"/>
      <w:bCs/>
      <w:w w:val="99"/>
      <w:sz w:val="20"/>
      <w:szCs w:val="20"/>
    </w:rPr>
  </w:style>
  <w:style w:type="character" w:customStyle="1" w:styleId="WW8Num63z2">
    <w:name w:val="WW8Num63z2"/>
    <w:rsid w:val="002779A6"/>
    <w:rPr>
      <w:rFonts w:hint="default"/>
    </w:rPr>
  </w:style>
  <w:style w:type="character" w:customStyle="1" w:styleId="WW8Num64z8">
    <w:name w:val="WW8Num64z8"/>
    <w:rsid w:val="002779A6"/>
  </w:style>
  <w:style w:type="character" w:customStyle="1" w:styleId="WW8Num65z1">
    <w:name w:val="WW8Num65z1"/>
    <w:rsid w:val="002779A6"/>
  </w:style>
  <w:style w:type="character" w:customStyle="1" w:styleId="WW8Num65z2">
    <w:name w:val="WW8Num65z2"/>
    <w:rsid w:val="002779A6"/>
  </w:style>
  <w:style w:type="character" w:customStyle="1" w:styleId="WW8Num65z3">
    <w:name w:val="WW8Num65z3"/>
    <w:rsid w:val="002779A6"/>
  </w:style>
  <w:style w:type="character" w:customStyle="1" w:styleId="WW8Num65z4">
    <w:name w:val="WW8Num65z4"/>
    <w:rsid w:val="002779A6"/>
  </w:style>
  <w:style w:type="character" w:customStyle="1" w:styleId="WW8Num65z5">
    <w:name w:val="WW8Num65z5"/>
    <w:rsid w:val="002779A6"/>
  </w:style>
  <w:style w:type="character" w:customStyle="1" w:styleId="WW8Num65z6">
    <w:name w:val="WW8Num65z6"/>
    <w:rsid w:val="002779A6"/>
  </w:style>
  <w:style w:type="character" w:customStyle="1" w:styleId="WW8Num65z7">
    <w:name w:val="WW8Num65z7"/>
    <w:rsid w:val="002779A6"/>
  </w:style>
  <w:style w:type="character" w:customStyle="1" w:styleId="WW8Num65z8">
    <w:name w:val="WW8Num65z8"/>
    <w:rsid w:val="002779A6"/>
  </w:style>
  <w:style w:type="character" w:customStyle="1" w:styleId="WW8Num66z1">
    <w:name w:val="WW8Num66z1"/>
    <w:rsid w:val="002779A6"/>
    <w:rPr>
      <w:rFonts w:ascii="Tahoma" w:hAnsi="Tahoma" w:cs="Tahoma" w:hint="default"/>
      <w:sz w:val="20"/>
      <w:szCs w:val="20"/>
      <w:lang w:eastAsia="pl-PL"/>
    </w:rPr>
  </w:style>
  <w:style w:type="character" w:customStyle="1" w:styleId="WW8Num66z2">
    <w:name w:val="WW8Num66z2"/>
    <w:rsid w:val="002779A6"/>
  </w:style>
  <w:style w:type="character" w:customStyle="1" w:styleId="WW8Num66z3">
    <w:name w:val="WW8Num66z3"/>
    <w:rsid w:val="002779A6"/>
  </w:style>
  <w:style w:type="character" w:customStyle="1" w:styleId="WW8Num66z4">
    <w:name w:val="WW8Num66z4"/>
    <w:rsid w:val="002779A6"/>
  </w:style>
  <w:style w:type="character" w:customStyle="1" w:styleId="WW8Num66z5">
    <w:name w:val="WW8Num66z5"/>
    <w:rsid w:val="002779A6"/>
  </w:style>
  <w:style w:type="character" w:customStyle="1" w:styleId="WW8Num66z6">
    <w:name w:val="WW8Num66z6"/>
    <w:rsid w:val="002779A6"/>
  </w:style>
  <w:style w:type="character" w:customStyle="1" w:styleId="WW8Num66z7">
    <w:name w:val="WW8Num66z7"/>
    <w:rsid w:val="002779A6"/>
  </w:style>
  <w:style w:type="character" w:customStyle="1" w:styleId="WW8Num66z8">
    <w:name w:val="WW8Num66z8"/>
    <w:rsid w:val="002779A6"/>
  </w:style>
  <w:style w:type="character" w:customStyle="1" w:styleId="WW8Num67z1">
    <w:name w:val="WW8Num67z1"/>
    <w:rsid w:val="002779A6"/>
  </w:style>
  <w:style w:type="character" w:customStyle="1" w:styleId="WW8Num67z2">
    <w:name w:val="WW8Num67z2"/>
    <w:rsid w:val="002779A6"/>
  </w:style>
  <w:style w:type="character" w:customStyle="1" w:styleId="WW8Num67z3">
    <w:name w:val="WW8Num67z3"/>
    <w:rsid w:val="002779A6"/>
  </w:style>
  <w:style w:type="character" w:customStyle="1" w:styleId="WW8Num67z4">
    <w:name w:val="WW8Num67z4"/>
    <w:rsid w:val="002779A6"/>
  </w:style>
  <w:style w:type="character" w:customStyle="1" w:styleId="WW8Num67z5">
    <w:name w:val="WW8Num67z5"/>
    <w:rsid w:val="002779A6"/>
  </w:style>
  <w:style w:type="character" w:customStyle="1" w:styleId="WW8Num67z6">
    <w:name w:val="WW8Num67z6"/>
    <w:rsid w:val="002779A6"/>
  </w:style>
  <w:style w:type="character" w:customStyle="1" w:styleId="WW8Num67z7">
    <w:name w:val="WW8Num67z7"/>
    <w:rsid w:val="002779A6"/>
  </w:style>
  <w:style w:type="character" w:customStyle="1" w:styleId="WW8Num67z8">
    <w:name w:val="WW8Num67z8"/>
    <w:rsid w:val="002779A6"/>
  </w:style>
  <w:style w:type="character" w:customStyle="1" w:styleId="WW8Num68z1">
    <w:name w:val="WW8Num68z1"/>
    <w:rsid w:val="002779A6"/>
  </w:style>
  <w:style w:type="character" w:customStyle="1" w:styleId="WW8Num68z2">
    <w:name w:val="WW8Num68z2"/>
    <w:rsid w:val="002779A6"/>
  </w:style>
  <w:style w:type="character" w:customStyle="1" w:styleId="WW8Num68z3">
    <w:name w:val="WW8Num68z3"/>
    <w:rsid w:val="002779A6"/>
  </w:style>
  <w:style w:type="character" w:customStyle="1" w:styleId="WW8Num68z4">
    <w:name w:val="WW8Num68z4"/>
    <w:rsid w:val="002779A6"/>
  </w:style>
  <w:style w:type="character" w:customStyle="1" w:styleId="WW8Num68z5">
    <w:name w:val="WW8Num68z5"/>
    <w:rsid w:val="002779A6"/>
  </w:style>
  <w:style w:type="character" w:customStyle="1" w:styleId="WW8Num68z6">
    <w:name w:val="WW8Num68z6"/>
    <w:rsid w:val="002779A6"/>
  </w:style>
  <w:style w:type="character" w:customStyle="1" w:styleId="WW8Num68z7">
    <w:name w:val="WW8Num68z7"/>
    <w:rsid w:val="002779A6"/>
  </w:style>
  <w:style w:type="character" w:customStyle="1" w:styleId="WW8Num68z8">
    <w:name w:val="WW8Num68z8"/>
    <w:rsid w:val="002779A6"/>
  </w:style>
  <w:style w:type="character" w:customStyle="1" w:styleId="WW8Num69z1">
    <w:name w:val="WW8Num69z1"/>
    <w:rsid w:val="002779A6"/>
    <w:rPr>
      <w:rFonts w:ascii="Calibri" w:eastAsia="Times New Roman" w:hAnsi="Calibri" w:cs="Times New Roman" w:hint="default"/>
      <w:u w:val="none"/>
    </w:rPr>
  </w:style>
  <w:style w:type="character" w:customStyle="1" w:styleId="WW8Num70z1">
    <w:name w:val="WW8Num70z1"/>
    <w:rsid w:val="002779A6"/>
    <w:rPr>
      <w:rFonts w:ascii="Calibri" w:hAnsi="Calibri" w:cs="Calibri" w:hint="default"/>
      <w:color w:val="0F0F0F"/>
      <w:spacing w:val="-1"/>
      <w:position w:val="0"/>
      <w:sz w:val="22"/>
      <w:szCs w:val="22"/>
      <w:vertAlign w:val="baseline"/>
      <w:lang w:val="pl-PL"/>
    </w:rPr>
  </w:style>
  <w:style w:type="character" w:customStyle="1" w:styleId="WW8Num73z1">
    <w:name w:val="WW8Num73z1"/>
    <w:rsid w:val="002779A6"/>
  </w:style>
  <w:style w:type="character" w:customStyle="1" w:styleId="WW8Num73z2">
    <w:name w:val="WW8Num73z2"/>
    <w:rsid w:val="002779A6"/>
  </w:style>
  <w:style w:type="character" w:customStyle="1" w:styleId="WW8Num73z3">
    <w:name w:val="WW8Num73z3"/>
    <w:rsid w:val="002779A6"/>
  </w:style>
  <w:style w:type="character" w:customStyle="1" w:styleId="WW8Num73z4">
    <w:name w:val="WW8Num73z4"/>
    <w:rsid w:val="002779A6"/>
  </w:style>
  <w:style w:type="character" w:customStyle="1" w:styleId="WW8Num73z5">
    <w:name w:val="WW8Num73z5"/>
    <w:rsid w:val="002779A6"/>
  </w:style>
  <w:style w:type="character" w:customStyle="1" w:styleId="WW8Num73z6">
    <w:name w:val="WW8Num73z6"/>
    <w:rsid w:val="002779A6"/>
  </w:style>
  <w:style w:type="character" w:customStyle="1" w:styleId="WW8Num73z7">
    <w:name w:val="WW8Num73z7"/>
    <w:rsid w:val="002779A6"/>
  </w:style>
  <w:style w:type="character" w:customStyle="1" w:styleId="WW8Num73z8">
    <w:name w:val="WW8Num73z8"/>
    <w:rsid w:val="002779A6"/>
  </w:style>
  <w:style w:type="character" w:customStyle="1" w:styleId="WW8Num75z4">
    <w:name w:val="WW8Num75z4"/>
    <w:rsid w:val="002779A6"/>
  </w:style>
  <w:style w:type="character" w:customStyle="1" w:styleId="WW8Num75z5">
    <w:name w:val="WW8Num75z5"/>
    <w:rsid w:val="002779A6"/>
  </w:style>
  <w:style w:type="character" w:customStyle="1" w:styleId="WW8Num75z6">
    <w:name w:val="WW8Num75z6"/>
    <w:rsid w:val="002779A6"/>
  </w:style>
  <w:style w:type="character" w:customStyle="1" w:styleId="WW8Num75z7">
    <w:name w:val="WW8Num75z7"/>
    <w:rsid w:val="002779A6"/>
  </w:style>
  <w:style w:type="character" w:customStyle="1" w:styleId="WW8Num75z8">
    <w:name w:val="WW8Num75z8"/>
    <w:rsid w:val="002779A6"/>
  </w:style>
  <w:style w:type="character" w:customStyle="1" w:styleId="WW8Num76z2">
    <w:name w:val="WW8Num76z2"/>
    <w:rsid w:val="002779A6"/>
  </w:style>
  <w:style w:type="character" w:customStyle="1" w:styleId="WW8Num76z3">
    <w:name w:val="WW8Num76z3"/>
    <w:rsid w:val="002779A6"/>
  </w:style>
  <w:style w:type="character" w:customStyle="1" w:styleId="WW8Num76z4">
    <w:name w:val="WW8Num76z4"/>
    <w:rsid w:val="002779A6"/>
  </w:style>
  <w:style w:type="character" w:customStyle="1" w:styleId="WW8Num76z5">
    <w:name w:val="WW8Num76z5"/>
    <w:rsid w:val="002779A6"/>
  </w:style>
  <w:style w:type="character" w:customStyle="1" w:styleId="WW8Num76z6">
    <w:name w:val="WW8Num76z6"/>
    <w:rsid w:val="002779A6"/>
  </w:style>
  <w:style w:type="character" w:customStyle="1" w:styleId="WW8Num76z7">
    <w:name w:val="WW8Num76z7"/>
    <w:rsid w:val="002779A6"/>
  </w:style>
  <w:style w:type="character" w:customStyle="1" w:styleId="WW8Num76z8">
    <w:name w:val="WW8Num76z8"/>
    <w:rsid w:val="002779A6"/>
  </w:style>
  <w:style w:type="character" w:customStyle="1" w:styleId="WW8Num77z2">
    <w:name w:val="WW8Num77z2"/>
    <w:rsid w:val="002779A6"/>
  </w:style>
  <w:style w:type="character" w:customStyle="1" w:styleId="WW8Num77z3">
    <w:name w:val="WW8Num77z3"/>
    <w:rsid w:val="002779A6"/>
  </w:style>
  <w:style w:type="character" w:customStyle="1" w:styleId="WW8Num77z4">
    <w:name w:val="WW8Num77z4"/>
    <w:rsid w:val="002779A6"/>
  </w:style>
  <w:style w:type="character" w:customStyle="1" w:styleId="WW8Num77z5">
    <w:name w:val="WW8Num77z5"/>
    <w:rsid w:val="002779A6"/>
  </w:style>
  <w:style w:type="character" w:customStyle="1" w:styleId="WW8Num77z6">
    <w:name w:val="WW8Num77z6"/>
    <w:rsid w:val="002779A6"/>
  </w:style>
  <w:style w:type="character" w:customStyle="1" w:styleId="WW8Num77z7">
    <w:name w:val="WW8Num77z7"/>
    <w:rsid w:val="002779A6"/>
  </w:style>
  <w:style w:type="character" w:customStyle="1" w:styleId="WW8Num77z8">
    <w:name w:val="WW8Num77z8"/>
    <w:rsid w:val="002779A6"/>
  </w:style>
  <w:style w:type="character" w:customStyle="1" w:styleId="WW8Num79z1">
    <w:name w:val="WW8Num79z1"/>
    <w:rsid w:val="002779A6"/>
  </w:style>
  <w:style w:type="character" w:customStyle="1" w:styleId="WW8Num79z2">
    <w:name w:val="WW8Num79z2"/>
    <w:rsid w:val="002779A6"/>
  </w:style>
  <w:style w:type="character" w:customStyle="1" w:styleId="WW8Num79z3">
    <w:name w:val="WW8Num79z3"/>
    <w:rsid w:val="002779A6"/>
  </w:style>
  <w:style w:type="character" w:customStyle="1" w:styleId="WW8Num79z4">
    <w:name w:val="WW8Num79z4"/>
    <w:rsid w:val="002779A6"/>
  </w:style>
  <w:style w:type="character" w:customStyle="1" w:styleId="WW8Num79z5">
    <w:name w:val="WW8Num79z5"/>
    <w:rsid w:val="002779A6"/>
  </w:style>
  <w:style w:type="character" w:customStyle="1" w:styleId="WW8Num79z6">
    <w:name w:val="WW8Num79z6"/>
    <w:rsid w:val="002779A6"/>
  </w:style>
  <w:style w:type="character" w:customStyle="1" w:styleId="WW8Num79z7">
    <w:name w:val="WW8Num79z7"/>
    <w:rsid w:val="002779A6"/>
  </w:style>
  <w:style w:type="character" w:customStyle="1" w:styleId="WW8Num79z8">
    <w:name w:val="WW8Num79z8"/>
    <w:rsid w:val="002779A6"/>
  </w:style>
  <w:style w:type="character" w:customStyle="1" w:styleId="WW8Num80z1">
    <w:name w:val="WW8Num80z1"/>
    <w:rsid w:val="002779A6"/>
  </w:style>
  <w:style w:type="character" w:customStyle="1" w:styleId="WW8Num80z2">
    <w:name w:val="WW8Num80z2"/>
    <w:rsid w:val="002779A6"/>
  </w:style>
  <w:style w:type="character" w:customStyle="1" w:styleId="WW8Num80z3">
    <w:name w:val="WW8Num80z3"/>
    <w:rsid w:val="002779A6"/>
  </w:style>
  <w:style w:type="character" w:customStyle="1" w:styleId="WW8Num80z4">
    <w:name w:val="WW8Num80z4"/>
    <w:rsid w:val="002779A6"/>
  </w:style>
  <w:style w:type="character" w:customStyle="1" w:styleId="WW8Num80z5">
    <w:name w:val="WW8Num80z5"/>
    <w:rsid w:val="002779A6"/>
  </w:style>
  <w:style w:type="character" w:customStyle="1" w:styleId="WW8Num80z6">
    <w:name w:val="WW8Num80z6"/>
    <w:rsid w:val="002779A6"/>
  </w:style>
  <w:style w:type="character" w:customStyle="1" w:styleId="WW8Num80z7">
    <w:name w:val="WW8Num80z7"/>
    <w:rsid w:val="002779A6"/>
  </w:style>
  <w:style w:type="character" w:customStyle="1" w:styleId="WW8Num80z8">
    <w:name w:val="WW8Num80z8"/>
    <w:rsid w:val="002779A6"/>
  </w:style>
  <w:style w:type="character" w:customStyle="1" w:styleId="WW8Num82z3">
    <w:name w:val="WW8Num82z3"/>
    <w:rsid w:val="002779A6"/>
    <w:rPr>
      <w:rFonts w:ascii="Symbol" w:hAnsi="Symbol" w:cs="Symbol" w:hint="default"/>
    </w:rPr>
  </w:style>
  <w:style w:type="character" w:customStyle="1" w:styleId="WW8Num82z4">
    <w:name w:val="WW8Num82z4"/>
    <w:rsid w:val="002779A6"/>
    <w:rPr>
      <w:rFonts w:ascii="Courier New" w:hAnsi="Courier New" w:cs="Courier New" w:hint="default"/>
    </w:rPr>
  </w:style>
  <w:style w:type="character" w:customStyle="1" w:styleId="WW8Num82z5">
    <w:name w:val="WW8Num82z5"/>
    <w:rsid w:val="002779A6"/>
    <w:rPr>
      <w:rFonts w:ascii="Wingdings" w:hAnsi="Wingdings" w:cs="Wingdings" w:hint="default"/>
    </w:rPr>
  </w:style>
  <w:style w:type="character" w:customStyle="1" w:styleId="WW8Num83z1">
    <w:name w:val="WW8Num83z1"/>
    <w:rsid w:val="002779A6"/>
    <w:rPr>
      <w:rFonts w:ascii="Calibri" w:eastAsia="Arial" w:hAnsi="Calibri" w:cs="Calibri" w:hint="default"/>
      <w:color w:val="0F0F0F"/>
      <w:spacing w:val="0"/>
      <w:w w:val="100"/>
      <w:sz w:val="22"/>
      <w:szCs w:val="22"/>
    </w:rPr>
  </w:style>
  <w:style w:type="character" w:customStyle="1" w:styleId="WW8Num83z2">
    <w:name w:val="WW8Num83z2"/>
    <w:rsid w:val="002779A6"/>
    <w:rPr>
      <w:rFonts w:ascii="Calibri" w:eastAsia="Arial" w:hAnsi="Calibri" w:cs="Calibri" w:hint="default"/>
      <w:b w:val="0"/>
      <w:color w:val="0F0F0F"/>
      <w:spacing w:val="0"/>
      <w:w w:val="100"/>
      <w:sz w:val="22"/>
      <w:szCs w:val="22"/>
    </w:rPr>
  </w:style>
  <w:style w:type="character" w:customStyle="1" w:styleId="WW8Num84z5">
    <w:name w:val="WW8Num84z5"/>
    <w:rsid w:val="002779A6"/>
  </w:style>
  <w:style w:type="character" w:customStyle="1" w:styleId="WW8Num84z6">
    <w:name w:val="WW8Num84z6"/>
    <w:rsid w:val="002779A6"/>
  </w:style>
  <w:style w:type="character" w:customStyle="1" w:styleId="WW8Num84z7">
    <w:name w:val="WW8Num84z7"/>
    <w:rsid w:val="002779A6"/>
  </w:style>
  <w:style w:type="character" w:customStyle="1" w:styleId="WW8Num84z8">
    <w:name w:val="WW8Num84z8"/>
    <w:rsid w:val="002779A6"/>
  </w:style>
  <w:style w:type="character" w:customStyle="1" w:styleId="WW8Num95z0">
    <w:name w:val="WW8Num95z0"/>
    <w:rsid w:val="002779A6"/>
    <w:rPr>
      <w:rFonts w:ascii="Tahoma" w:hAnsi="Tahoma" w:cs="Tahoma" w:hint="default"/>
      <w:spacing w:val="-1"/>
      <w:sz w:val="20"/>
      <w:szCs w:val="20"/>
      <w:lang w:eastAsia="pl-PL"/>
    </w:rPr>
  </w:style>
  <w:style w:type="character" w:customStyle="1" w:styleId="WW8Num96z0">
    <w:name w:val="WW8Num96z0"/>
    <w:rsid w:val="002779A6"/>
    <w:rPr>
      <w:rFonts w:ascii="Tahoma" w:hAnsi="Tahoma" w:cs="Tahoma"/>
      <w:sz w:val="20"/>
      <w:szCs w:val="20"/>
      <w:lang w:eastAsia="pl-PL"/>
    </w:rPr>
  </w:style>
  <w:style w:type="character" w:customStyle="1" w:styleId="WW8Num96z1">
    <w:name w:val="WW8Num96z1"/>
    <w:rsid w:val="002779A6"/>
  </w:style>
  <w:style w:type="character" w:customStyle="1" w:styleId="WW8Num96z2">
    <w:name w:val="WW8Num96z2"/>
    <w:rsid w:val="002779A6"/>
  </w:style>
  <w:style w:type="character" w:customStyle="1" w:styleId="WW8Num96z3">
    <w:name w:val="WW8Num96z3"/>
    <w:rsid w:val="002779A6"/>
  </w:style>
  <w:style w:type="character" w:customStyle="1" w:styleId="WW8Num96z4">
    <w:name w:val="WW8Num96z4"/>
    <w:rsid w:val="002779A6"/>
  </w:style>
  <w:style w:type="character" w:customStyle="1" w:styleId="WW8Num96z5">
    <w:name w:val="WW8Num96z5"/>
    <w:rsid w:val="002779A6"/>
  </w:style>
  <w:style w:type="character" w:customStyle="1" w:styleId="WW8Num96z6">
    <w:name w:val="WW8Num96z6"/>
    <w:rsid w:val="002779A6"/>
  </w:style>
  <w:style w:type="character" w:customStyle="1" w:styleId="WW8Num96z7">
    <w:name w:val="WW8Num96z7"/>
    <w:rsid w:val="002779A6"/>
  </w:style>
  <w:style w:type="character" w:customStyle="1" w:styleId="WW8Num96z8">
    <w:name w:val="WW8Num96z8"/>
    <w:rsid w:val="002779A6"/>
  </w:style>
  <w:style w:type="character" w:customStyle="1" w:styleId="WW8Num97z0">
    <w:name w:val="WW8Num97z0"/>
    <w:rsid w:val="002779A6"/>
    <w:rPr>
      <w:rFonts w:hint="default"/>
    </w:rPr>
  </w:style>
  <w:style w:type="character" w:customStyle="1" w:styleId="WW8Num98z0">
    <w:name w:val="WW8Num98z0"/>
    <w:rsid w:val="002779A6"/>
    <w:rPr>
      <w:rFonts w:ascii="Calibri" w:hAnsi="Calibri" w:cs="Calibri" w:hint="default"/>
      <w:b w:val="0"/>
      <w:sz w:val="22"/>
      <w:szCs w:val="22"/>
    </w:rPr>
  </w:style>
  <w:style w:type="character" w:customStyle="1" w:styleId="WW8Num99z0">
    <w:name w:val="WW8Num99z0"/>
    <w:rsid w:val="002779A6"/>
    <w:rPr>
      <w:rFonts w:ascii="Calibri" w:hAnsi="Calibri" w:cs="Arial" w:hint="default"/>
      <w:sz w:val="22"/>
      <w:szCs w:val="22"/>
    </w:rPr>
  </w:style>
  <w:style w:type="character" w:customStyle="1" w:styleId="WW8Num99z1">
    <w:name w:val="WW8Num99z1"/>
    <w:rsid w:val="002779A6"/>
    <w:rPr>
      <w:rFonts w:ascii="Courier New" w:hAnsi="Courier New" w:cs="Courier New" w:hint="default"/>
    </w:rPr>
  </w:style>
  <w:style w:type="character" w:customStyle="1" w:styleId="WW8Num99z2">
    <w:name w:val="WW8Num99z2"/>
    <w:rsid w:val="002779A6"/>
    <w:rPr>
      <w:rFonts w:ascii="Wingdings" w:hAnsi="Wingdings" w:cs="Wingdings" w:hint="default"/>
    </w:rPr>
  </w:style>
  <w:style w:type="character" w:customStyle="1" w:styleId="WW8Num99z3">
    <w:name w:val="WW8Num99z3"/>
    <w:rsid w:val="002779A6"/>
    <w:rPr>
      <w:rFonts w:ascii="Symbol" w:hAnsi="Symbol" w:cs="Symbol" w:hint="default"/>
    </w:rPr>
  </w:style>
  <w:style w:type="character" w:customStyle="1" w:styleId="WW8Num100z0">
    <w:name w:val="WW8Num100z0"/>
    <w:rsid w:val="002779A6"/>
  </w:style>
  <w:style w:type="character" w:customStyle="1" w:styleId="WW8Num100z1">
    <w:name w:val="WW8Num100z1"/>
    <w:rsid w:val="002779A6"/>
  </w:style>
  <w:style w:type="character" w:customStyle="1" w:styleId="WW8Num100z2">
    <w:name w:val="WW8Num100z2"/>
    <w:rsid w:val="002779A6"/>
  </w:style>
  <w:style w:type="character" w:customStyle="1" w:styleId="WW8Num100z3">
    <w:name w:val="WW8Num100z3"/>
    <w:rsid w:val="002779A6"/>
  </w:style>
  <w:style w:type="character" w:customStyle="1" w:styleId="WW8Num100z4">
    <w:name w:val="WW8Num100z4"/>
    <w:rsid w:val="002779A6"/>
  </w:style>
  <w:style w:type="character" w:customStyle="1" w:styleId="WW8Num100z5">
    <w:name w:val="WW8Num100z5"/>
    <w:rsid w:val="002779A6"/>
  </w:style>
  <w:style w:type="character" w:customStyle="1" w:styleId="WW8Num100z6">
    <w:name w:val="WW8Num100z6"/>
    <w:rsid w:val="002779A6"/>
  </w:style>
  <w:style w:type="character" w:customStyle="1" w:styleId="WW8Num100z7">
    <w:name w:val="WW8Num100z7"/>
    <w:rsid w:val="002779A6"/>
  </w:style>
  <w:style w:type="character" w:customStyle="1" w:styleId="WW8Num100z8">
    <w:name w:val="WW8Num100z8"/>
    <w:rsid w:val="002779A6"/>
  </w:style>
  <w:style w:type="character" w:customStyle="1" w:styleId="WW8Num101z0">
    <w:name w:val="WW8Num101z0"/>
    <w:rsid w:val="002779A6"/>
    <w:rPr>
      <w:rFonts w:hint="default"/>
    </w:rPr>
  </w:style>
  <w:style w:type="character" w:customStyle="1" w:styleId="WW8Num101z1">
    <w:name w:val="WW8Num101z1"/>
    <w:rsid w:val="002779A6"/>
    <w:rPr>
      <w:rFonts w:ascii="Calibri" w:eastAsia="Times New Roman" w:hAnsi="Calibri" w:cs="Calibri" w:hint="default"/>
      <w:color w:val="0F0F0F"/>
      <w:w w:val="100"/>
      <w:sz w:val="22"/>
      <w:szCs w:val="22"/>
    </w:rPr>
  </w:style>
  <w:style w:type="character" w:customStyle="1" w:styleId="WW8Num102z0">
    <w:name w:val="WW8Num102z0"/>
    <w:rsid w:val="002779A6"/>
  </w:style>
  <w:style w:type="character" w:customStyle="1" w:styleId="WW8Num102z1">
    <w:name w:val="WW8Num102z1"/>
    <w:rsid w:val="002779A6"/>
  </w:style>
  <w:style w:type="character" w:customStyle="1" w:styleId="WW8Num102z2">
    <w:name w:val="WW8Num102z2"/>
    <w:rsid w:val="002779A6"/>
  </w:style>
  <w:style w:type="character" w:customStyle="1" w:styleId="WW8Num102z3">
    <w:name w:val="WW8Num102z3"/>
    <w:rsid w:val="002779A6"/>
  </w:style>
  <w:style w:type="character" w:customStyle="1" w:styleId="WW8Num102z4">
    <w:name w:val="WW8Num102z4"/>
    <w:rsid w:val="002779A6"/>
  </w:style>
  <w:style w:type="character" w:customStyle="1" w:styleId="WW8Num102z5">
    <w:name w:val="WW8Num102z5"/>
    <w:rsid w:val="002779A6"/>
  </w:style>
  <w:style w:type="character" w:customStyle="1" w:styleId="WW8Num102z6">
    <w:name w:val="WW8Num102z6"/>
    <w:rsid w:val="002779A6"/>
  </w:style>
  <w:style w:type="character" w:customStyle="1" w:styleId="WW8Num102z7">
    <w:name w:val="WW8Num102z7"/>
    <w:rsid w:val="002779A6"/>
  </w:style>
  <w:style w:type="character" w:customStyle="1" w:styleId="WW8Num102z8">
    <w:name w:val="WW8Num102z8"/>
    <w:rsid w:val="002779A6"/>
  </w:style>
  <w:style w:type="character" w:customStyle="1" w:styleId="WW8Num103z0">
    <w:name w:val="WW8Num103z0"/>
    <w:rsid w:val="002779A6"/>
    <w:rPr>
      <w:rFonts w:hint="default"/>
    </w:rPr>
  </w:style>
  <w:style w:type="character" w:customStyle="1" w:styleId="WW8Num104z0">
    <w:name w:val="WW8Num104z0"/>
    <w:rsid w:val="002779A6"/>
    <w:rPr>
      <w:rFonts w:hint="default"/>
      <w:b/>
    </w:rPr>
  </w:style>
  <w:style w:type="character" w:customStyle="1" w:styleId="WW8Num104z1">
    <w:name w:val="WW8Num104z1"/>
    <w:rsid w:val="002779A6"/>
  </w:style>
  <w:style w:type="character" w:customStyle="1" w:styleId="WW8Num104z2">
    <w:name w:val="WW8Num104z2"/>
    <w:rsid w:val="002779A6"/>
  </w:style>
  <w:style w:type="character" w:customStyle="1" w:styleId="WW8Num104z3">
    <w:name w:val="WW8Num104z3"/>
    <w:rsid w:val="002779A6"/>
  </w:style>
  <w:style w:type="character" w:customStyle="1" w:styleId="WW8Num104z4">
    <w:name w:val="WW8Num104z4"/>
    <w:rsid w:val="002779A6"/>
  </w:style>
  <w:style w:type="character" w:customStyle="1" w:styleId="WW8Num104z5">
    <w:name w:val="WW8Num104z5"/>
    <w:rsid w:val="002779A6"/>
  </w:style>
  <w:style w:type="character" w:customStyle="1" w:styleId="WW8Num104z6">
    <w:name w:val="WW8Num104z6"/>
    <w:rsid w:val="002779A6"/>
  </w:style>
  <w:style w:type="character" w:customStyle="1" w:styleId="WW8Num104z7">
    <w:name w:val="WW8Num104z7"/>
    <w:rsid w:val="002779A6"/>
  </w:style>
  <w:style w:type="character" w:customStyle="1" w:styleId="WW8Num105z0">
    <w:name w:val="WW8Num105z0"/>
    <w:rsid w:val="002779A6"/>
    <w:rPr>
      <w:rFonts w:hint="default"/>
    </w:rPr>
  </w:style>
  <w:style w:type="character" w:customStyle="1" w:styleId="WW8Num105z1">
    <w:name w:val="WW8Num105z1"/>
    <w:rsid w:val="002779A6"/>
  </w:style>
  <w:style w:type="character" w:customStyle="1" w:styleId="WW8Num105z2">
    <w:name w:val="WW8Num105z2"/>
    <w:rsid w:val="002779A6"/>
  </w:style>
  <w:style w:type="character" w:customStyle="1" w:styleId="WW8Num105z3">
    <w:name w:val="WW8Num105z3"/>
    <w:rsid w:val="002779A6"/>
  </w:style>
  <w:style w:type="character" w:customStyle="1" w:styleId="WW8Num105z4">
    <w:name w:val="WW8Num105z4"/>
    <w:rsid w:val="002779A6"/>
  </w:style>
  <w:style w:type="character" w:customStyle="1" w:styleId="WW8Num105z5">
    <w:name w:val="WW8Num105z5"/>
    <w:rsid w:val="002779A6"/>
  </w:style>
  <w:style w:type="character" w:customStyle="1" w:styleId="WW8Num105z6">
    <w:name w:val="WW8Num105z6"/>
    <w:rsid w:val="002779A6"/>
  </w:style>
  <w:style w:type="character" w:customStyle="1" w:styleId="WW8Num105z7">
    <w:name w:val="WW8Num105z7"/>
    <w:rsid w:val="002779A6"/>
  </w:style>
  <w:style w:type="character" w:customStyle="1" w:styleId="WW8Num105z8">
    <w:name w:val="WW8Num105z8"/>
    <w:rsid w:val="002779A6"/>
  </w:style>
  <w:style w:type="character" w:customStyle="1" w:styleId="WW8Num106z0">
    <w:name w:val="WW8Num106z0"/>
    <w:rsid w:val="002779A6"/>
  </w:style>
  <w:style w:type="character" w:customStyle="1" w:styleId="WW8Num106z1">
    <w:name w:val="WW8Num106z1"/>
    <w:rsid w:val="002779A6"/>
  </w:style>
  <w:style w:type="character" w:customStyle="1" w:styleId="WW8Num106z2">
    <w:name w:val="WW8Num106z2"/>
    <w:rsid w:val="002779A6"/>
  </w:style>
  <w:style w:type="character" w:customStyle="1" w:styleId="WW8Num106z3">
    <w:name w:val="WW8Num106z3"/>
    <w:rsid w:val="002779A6"/>
  </w:style>
  <w:style w:type="character" w:customStyle="1" w:styleId="WW8Num106z4">
    <w:name w:val="WW8Num106z4"/>
    <w:rsid w:val="002779A6"/>
  </w:style>
  <w:style w:type="character" w:customStyle="1" w:styleId="WW8Num106z5">
    <w:name w:val="WW8Num106z5"/>
    <w:rsid w:val="002779A6"/>
  </w:style>
  <w:style w:type="character" w:customStyle="1" w:styleId="WW8Num106z6">
    <w:name w:val="WW8Num106z6"/>
    <w:rsid w:val="002779A6"/>
  </w:style>
  <w:style w:type="character" w:customStyle="1" w:styleId="WW8Num106z7">
    <w:name w:val="WW8Num106z7"/>
    <w:rsid w:val="002779A6"/>
  </w:style>
  <w:style w:type="character" w:customStyle="1" w:styleId="WW8Num106z8">
    <w:name w:val="WW8Num106z8"/>
    <w:rsid w:val="002779A6"/>
  </w:style>
  <w:style w:type="character" w:customStyle="1" w:styleId="WW8Num107z0">
    <w:name w:val="WW8Num107z0"/>
    <w:rsid w:val="002779A6"/>
    <w:rPr>
      <w:rFonts w:ascii="Calibri" w:eastAsia="Calibri" w:hAnsi="Calibri" w:cs="Calibri" w:hint="default"/>
      <w:bCs/>
      <w:sz w:val="22"/>
      <w:szCs w:val="22"/>
    </w:rPr>
  </w:style>
  <w:style w:type="character" w:customStyle="1" w:styleId="WW8Num108z0">
    <w:name w:val="WW8Num108z0"/>
    <w:rsid w:val="002779A6"/>
    <w:rPr>
      <w:rFonts w:ascii="Calibri" w:hAnsi="Calibri" w:cs="Calibri" w:hint="default"/>
      <w:sz w:val="22"/>
      <w:szCs w:val="22"/>
    </w:rPr>
  </w:style>
  <w:style w:type="character" w:customStyle="1" w:styleId="WW8Num109z0">
    <w:name w:val="WW8Num109z0"/>
    <w:rsid w:val="002779A6"/>
    <w:rPr>
      <w:rFonts w:ascii="Calibri" w:hAnsi="Calibri" w:cs="Calibri" w:hint="default"/>
      <w:sz w:val="22"/>
      <w:szCs w:val="22"/>
      <w:lang w:val="pl-PL"/>
    </w:rPr>
  </w:style>
  <w:style w:type="character" w:customStyle="1" w:styleId="WW8Num109z1">
    <w:name w:val="WW8Num109z1"/>
    <w:rsid w:val="002779A6"/>
  </w:style>
  <w:style w:type="character" w:customStyle="1" w:styleId="WW8Num109z2">
    <w:name w:val="WW8Num109z2"/>
    <w:rsid w:val="002779A6"/>
  </w:style>
  <w:style w:type="character" w:customStyle="1" w:styleId="WW8Num109z3">
    <w:name w:val="WW8Num109z3"/>
    <w:rsid w:val="002779A6"/>
  </w:style>
  <w:style w:type="character" w:customStyle="1" w:styleId="WW8Num109z4">
    <w:name w:val="WW8Num109z4"/>
    <w:rsid w:val="002779A6"/>
  </w:style>
  <w:style w:type="character" w:customStyle="1" w:styleId="WW8Num109z5">
    <w:name w:val="WW8Num109z5"/>
    <w:rsid w:val="002779A6"/>
  </w:style>
  <w:style w:type="character" w:customStyle="1" w:styleId="WW8Num109z6">
    <w:name w:val="WW8Num109z6"/>
    <w:rsid w:val="002779A6"/>
  </w:style>
  <w:style w:type="character" w:customStyle="1" w:styleId="WW8Num109z7">
    <w:name w:val="WW8Num109z7"/>
    <w:rsid w:val="002779A6"/>
  </w:style>
  <w:style w:type="character" w:customStyle="1" w:styleId="WW8Num109z8">
    <w:name w:val="WW8Num109z8"/>
    <w:rsid w:val="002779A6"/>
  </w:style>
  <w:style w:type="character" w:customStyle="1" w:styleId="WW8Num110z0">
    <w:name w:val="WW8Num110z0"/>
    <w:rsid w:val="002779A6"/>
    <w:rPr>
      <w:rFonts w:hint="default"/>
    </w:rPr>
  </w:style>
  <w:style w:type="character" w:customStyle="1" w:styleId="WW8Num111z0">
    <w:name w:val="WW8Num111z0"/>
    <w:rsid w:val="002779A6"/>
  </w:style>
  <w:style w:type="character" w:customStyle="1" w:styleId="WW8Num112z0">
    <w:name w:val="WW8Num112z0"/>
    <w:rsid w:val="002779A6"/>
    <w:rPr>
      <w:rFonts w:ascii="Tahoma" w:hAnsi="Tahoma" w:cs="Tahoma"/>
      <w:sz w:val="20"/>
      <w:szCs w:val="20"/>
      <w:lang w:eastAsia="pl-PL"/>
    </w:rPr>
  </w:style>
  <w:style w:type="character" w:customStyle="1" w:styleId="WW8Num112z1">
    <w:name w:val="WW8Num112z1"/>
    <w:rsid w:val="002779A6"/>
  </w:style>
  <w:style w:type="character" w:customStyle="1" w:styleId="WW8Num112z2">
    <w:name w:val="WW8Num112z2"/>
    <w:rsid w:val="002779A6"/>
  </w:style>
  <w:style w:type="character" w:customStyle="1" w:styleId="WW8Num112z3">
    <w:name w:val="WW8Num112z3"/>
    <w:rsid w:val="002779A6"/>
  </w:style>
  <w:style w:type="character" w:customStyle="1" w:styleId="WW8Num112z4">
    <w:name w:val="WW8Num112z4"/>
    <w:rsid w:val="002779A6"/>
  </w:style>
  <w:style w:type="character" w:customStyle="1" w:styleId="WW8Num112z5">
    <w:name w:val="WW8Num112z5"/>
    <w:rsid w:val="002779A6"/>
  </w:style>
  <w:style w:type="character" w:customStyle="1" w:styleId="WW8Num112z6">
    <w:name w:val="WW8Num112z6"/>
    <w:rsid w:val="002779A6"/>
  </w:style>
  <w:style w:type="character" w:customStyle="1" w:styleId="WW8Num112z7">
    <w:name w:val="WW8Num112z7"/>
    <w:rsid w:val="002779A6"/>
  </w:style>
  <w:style w:type="character" w:customStyle="1" w:styleId="WW8Num112z8">
    <w:name w:val="WW8Num112z8"/>
    <w:rsid w:val="002779A6"/>
  </w:style>
  <w:style w:type="character" w:customStyle="1" w:styleId="WW8Num113z0">
    <w:name w:val="WW8Num113z0"/>
    <w:rsid w:val="002779A6"/>
    <w:rPr>
      <w:rFonts w:ascii="Tahoma" w:hAnsi="Tahoma" w:cs="Tahoma"/>
      <w:b/>
      <w:bCs/>
      <w:sz w:val="20"/>
      <w:szCs w:val="20"/>
      <w:lang w:eastAsia="pl-PL"/>
    </w:rPr>
  </w:style>
  <w:style w:type="character" w:customStyle="1" w:styleId="WW8Num113z1">
    <w:name w:val="WW8Num113z1"/>
    <w:rsid w:val="002779A6"/>
  </w:style>
  <w:style w:type="character" w:customStyle="1" w:styleId="WW8Num113z2">
    <w:name w:val="WW8Num113z2"/>
    <w:rsid w:val="002779A6"/>
  </w:style>
  <w:style w:type="character" w:customStyle="1" w:styleId="WW8Num113z3">
    <w:name w:val="WW8Num113z3"/>
    <w:rsid w:val="002779A6"/>
  </w:style>
  <w:style w:type="character" w:customStyle="1" w:styleId="WW8Num113z4">
    <w:name w:val="WW8Num113z4"/>
    <w:rsid w:val="002779A6"/>
  </w:style>
  <w:style w:type="character" w:customStyle="1" w:styleId="WW8Num113z5">
    <w:name w:val="WW8Num113z5"/>
    <w:rsid w:val="002779A6"/>
  </w:style>
  <w:style w:type="character" w:customStyle="1" w:styleId="WW8Num113z6">
    <w:name w:val="WW8Num113z6"/>
    <w:rsid w:val="002779A6"/>
  </w:style>
  <w:style w:type="character" w:customStyle="1" w:styleId="WW8Num113z7">
    <w:name w:val="WW8Num113z7"/>
    <w:rsid w:val="002779A6"/>
  </w:style>
  <w:style w:type="character" w:customStyle="1" w:styleId="WW8Num113z8">
    <w:name w:val="WW8Num113z8"/>
    <w:rsid w:val="002779A6"/>
  </w:style>
  <w:style w:type="character" w:customStyle="1" w:styleId="WW8Num114z0">
    <w:name w:val="WW8Num114z0"/>
    <w:rsid w:val="002779A6"/>
    <w:rPr>
      <w:rFonts w:ascii="Calibri" w:eastAsia="Calibri" w:hAnsi="Calibri" w:cs="Calibri" w:hint="default"/>
      <w:sz w:val="22"/>
      <w:szCs w:val="22"/>
    </w:rPr>
  </w:style>
  <w:style w:type="character" w:customStyle="1" w:styleId="WW8Num115z0">
    <w:name w:val="WW8Num115z0"/>
    <w:rsid w:val="002779A6"/>
    <w:rPr>
      <w:rFonts w:hint="default"/>
    </w:rPr>
  </w:style>
  <w:style w:type="character" w:customStyle="1" w:styleId="WW8Num115z1">
    <w:name w:val="WW8Num115z1"/>
    <w:rsid w:val="002779A6"/>
    <w:rPr>
      <w:rFonts w:ascii="Courier New" w:hAnsi="Courier New" w:cs="Courier New" w:hint="default"/>
    </w:rPr>
  </w:style>
  <w:style w:type="character" w:customStyle="1" w:styleId="WW8Num115z2">
    <w:name w:val="WW8Num115z2"/>
    <w:rsid w:val="002779A6"/>
    <w:rPr>
      <w:rFonts w:ascii="Wingdings" w:hAnsi="Wingdings" w:cs="Wingdings" w:hint="default"/>
    </w:rPr>
  </w:style>
  <w:style w:type="character" w:customStyle="1" w:styleId="WW8Num115z3">
    <w:name w:val="WW8Num115z3"/>
    <w:rsid w:val="002779A6"/>
    <w:rPr>
      <w:rFonts w:ascii="Symbol" w:hAnsi="Symbol" w:cs="Symbol" w:hint="default"/>
    </w:rPr>
  </w:style>
  <w:style w:type="character" w:customStyle="1" w:styleId="WW8Num116z0">
    <w:name w:val="WW8Num116z0"/>
    <w:rsid w:val="002779A6"/>
  </w:style>
  <w:style w:type="character" w:customStyle="1" w:styleId="WW8Num116z1">
    <w:name w:val="WW8Num116z1"/>
    <w:rsid w:val="002779A6"/>
    <w:rPr>
      <w:rFonts w:ascii="Tahoma" w:hAnsi="Tahoma" w:cs="Tahoma"/>
      <w:sz w:val="20"/>
      <w:szCs w:val="20"/>
      <w:lang w:eastAsia="pl-PL"/>
    </w:rPr>
  </w:style>
  <w:style w:type="character" w:customStyle="1" w:styleId="WW8Num116z2">
    <w:name w:val="WW8Num116z2"/>
    <w:rsid w:val="002779A6"/>
  </w:style>
  <w:style w:type="character" w:customStyle="1" w:styleId="WW8Num116z3">
    <w:name w:val="WW8Num116z3"/>
    <w:rsid w:val="002779A6"/>
  </w:style>
  <w:style w:type="character" w:customStyle="1" w:styleId="WW8Num116z4">
    <w:name w:val="WW8Num116z4"/>
    <w:rsid w:val="002779A6"/>
  </w:style>
  <w:style w:type="character" w:customStyle="1" w:styleId="WW8Num116z5">
    <w:name w:val="WW8Num116z5"/>
    <w:rsid w:val="002779A6"/>
  </w:style>
  <w:style w:type="character" w:customStyle="1" w:styleId="WW8Num116z6">
    <w:name w:val="WW8Num116z6"/>
    <w:rsid w:val="002779A6"/>
  </w:style>
  <w:style w:type="character" w:customStyle="1" w:styleId="WW8Num116z7">
    <w:name w:val="WW8Num116z7"/>
    <w:rsid w:val="002779A6"/>
  </w:style>
  <w:style w:type="character" w:customStyle="1" w:styleId="WW8Num116z8">
    <w:name w:val="WW8Num116z8"/>
    <w:rsid w:val="002779A6"/>
  </w:style>
  <w:style w:type="character" w:customStyle="1" w:styleId="WW8Num117z0">
    <w:name w:val="WW8Num117z0"/>
    <w:rsid w:val="002779A6"/>
    <w:rPr>
      <w:rFonts w:ascii="Calibri" w:eastAsia="Times New Roman" w:hAnsi="Calibri" w:cs="Calibri" w:hint="default"/>
      <w:b/>
      <w:bCs/>
      <w:color w:val="0E0E0E"/>
      <w:w w:val="100"/>
      <w:sz w:val="22"/>
      <w:szCs w:val="22"/>
    </w:rPr>
  </w:style>
  <w:style w:type="character" w:customStyle="1" w:styleId="WW8Num117z1">
    <w:name w:val="WW8Num117z1"/>
    <w:rsid w:val="002779A6"/>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2779A6"/>
    <w:rPr>
      <w:rFonts w:ascii="Calibri" w:eastAsia="Arial" w:hAnsi="Calibri" w:cs="Calibri" w:hint="default"/>
      <w:b w:val="0"/>
      <w:color w:val="0F0F0F"/>
      <w:spacing w:val="0"/>
      <w:w w:val="100"/>
      <w:sz w:val="22"/>
      <w:szCs w:val="22"/>
    </w:rPr>
  </w:style>
  <w:style w:type="character" w:customStyle="1" w:styleId="WW8Num117z3">
    <w:name w:val="WW8Num117z3"/>
    <w:rsid w:val="002779A6"/>
    <w:rPr>
      <w:rFonts w:hint="default"/>
    </w:rPr>
  </w:style>
  <w:style w:type="character" w:customStyle="1" w:styleId="WW8Num118z0">
    <w:name w:val="WW8Num118z0"/>
    <w:rsid w:val="002779A6"/>
    <w:rPr>
      <w:rFonts w:hint="default"/>
      <w:color w:val="0F0F0F"/>
      <w:w w:val="105"/>
    </w:rPr>
  </w:style>
  <w:style w:type="character" w:customStyle="1" w:styleId="WW8Num118z1">
    <w:name w:val="WW8Num118z1"/>
    <w:rsid w:val="002779A6"/>
    <w:rPr>
      <w:rFonts w:ascii="Calibri" w:hAnsi="Calibri" w:cs="Calibri" w:hint="default"/>
      <w:color w:val="0F0F0F"/>
      <w:w w:val="100"/>
      <w:sz w:val="22"/>
      <w:szCs w:val="22"/>
    </w:rPr>
  </w:style>
  <w:style w:type="character" w:customStyle="1" w:styleId="WW8Num119z0">
    <w:name w:val="WW8Num119z0"/>
    <w:rsid w:val="002779A6"/>
    <w:rPr>
      <w:rFonts w:hint="default"/>
      <w:b w:val="0"/>
      <w:bCs/>
      <w:u w:val="none"/>
    </w:rPr>
  </w:style>
  <w:style w:type="character" w:customStyle="1" w:styleId="WW8Num119z1">
    <w:name w:val="WW8Num119z1"/>
    <w:rsid w:val="002779A6"/>
    <w:rPr>
      <w:rFonts w:hint="default"/>
    </w:rPr>
  </w:style>
  <w:style w:type="character" w:customStyle="1" w:styleId="WW8Num120z0">
    <w:name w:val="WW8Num120z0"/>
    <w:rsid w:val="002779A6"/>
    <w:rPr>
      <w:rFonts w:hint="default"/>
      <w:b w:val="0"/>
    </w:rPr>
  </w:style>
  <w:style w:type="character" w:customStyle="1" w:styleId="WW8Num120z1">
    <w:name w:val="WW8Num120z1"/>
    <w:rsid w:val="002779A6"/>
    <w:rPr>
      <w:rFonts w:ascii="Times New Roman" w:eastAsia="Times New Roman" w:hAnsi="Times New Roman" w:cs="Times New Roman" w:hint="default"/>
    </w:rPr>
  </w:style>
  <w:style w:type="character" w:customStyle="1" w:styleId="WW8Num120z2">
    <w:name w:val="WW8Num120z2"/>
    <w:rsid w:val="002779A6"/>
    <w:rPr>
      <w:rFonts w:hint="default"/>
    </w:rPr>
  </w:style>
  <w:style w:type="character" w:customStyle="1" w:styleId="WW8Num120z4">
    <w:name w:val="WW8Num120z4"/>
    <w:rsid w:val="002779A6"/>
  </w:style>
  <w:style w:type="character" w:customStyle="1" w:styleId="WW8Num120z5">
    <w:name w:val="WW8Num120z5"/>
    <w:rsid w:val="002779A6"/>
  </w:style>
  <w:style w:type="character" w:customStyle="1" w:styleId="WW8Num120z6">
    <w:name w:val="WW8Num120z6"/>
    <w:rsid w:val="002779A6"/>
  </w:style>
  <w:style w:type="character" w:customStyle="1" w:styleId="WW8Num120z7">
    <w:name w:val="WW8Num120z7"/>
    <w:rsid w:val="002779A6"/>
  </w:style>
  <w:style w:type="character" w:customStyle="1" w:styleId="WW8Num120z8">
    <w:name w:val="WW8Num120z8"/>
    <w:rsid w:val="002779A6"/>
  </w:style>
  <w:style w:type="character" w:customStyle="1" w:styleId="WW8Num121z0">
    <w:name w:val="WW8Num121z0"/>
    <w:rsid w:val="002779A6"/>
    <w:rPr>
      <w:rFonts w:ascii="Tahoma" w:hAnsi="Tahoma" w:cs="Tahoma"/>
      <w:sz w:val="20"/>
      <w:szCs w:val="20"/>
      <w:lang w:eastAsia="pl-PL"/>
    </w:rPr>
  </w:style>
  <w:style w:type="character" w:customStyle="1" w:styleId="WW8Num121z1">
    <w:name w:val="WW8Num121z1"/>
    <w:rsid w:val="002779A6"/>
  </w:style>
  <w:style w:type="character" w:customStyle="1" w:styleId="WW8Num121z2">
    <w:name w:val="WW8Num121z2"/>
    <w:rsid w:val="002779A6"/>
  </w:style>
  <w:style w:type="character" w:customStyle="1" w:styleId="WW8Num121z3">
    <w:name w:val="WW8Num121z3"/>
    <w:rsid w:val="002779A6"/>
  </w:style>
  <w:style w:type="character" w:customStyle="1" w:styleId="WW8Num121z4">
    <w:name w:val="WW8Num121z4"/>
    <w:rsid w:val="002779A6"/>
  </w:style>
  <w:style w:type="character" w:customStyle="1" w:styleId="WW8Num121z5">
    <w:name w:val="WW8Num121z5"/>
    <w:rsid w:val="002779A6"/>
  </w:style>
  <w:style w:type="character" w:customStyle="1" w:styleId="WW8Num121z6">
    <w:name w:val="WW8Num121z6"/>
    <w:rsid w:val="002779A6"/>
  </w:style>
  <w:style w:type="character" w:customStyle="1" w:styleId="WW8Num121z7">
    <w:name w:val="WW8Num121z7"/>
    <w:rsid w:val="002779A6"/>
  </w:style>
  <w:style w:type="character" w:customStyle="1" w:styleId="WW8Num121z8">
    <w:name w:val="WW8Num121z8"/>
    <w:rsid w:val="002779A6"/>
  </w:style>
  <w:style w:type="character" w:customStyle="1" w:styleId="WW8Num122z0">
    <w:name w:val="WW8Num122z0"/>
    <w:rsid w:val="002779A6"/>
  </w:style>
  <w:style w:type="character" w:customStyle="1" w:styleId="WW8Num122z1">
    <w:name w:val="WW8Num122z1"/>
    <w:rsid w:val="002779A6"/>
    <w:rPr>
      <w:rFonts w:ascii="Tahoma" w:hAnsi="Tahoma" w:cs="Tahoma"/>
      <w:sz w:val="20"/>
      <w:szCs w:val="20"/>
      <w:lang w:eastAsia="pl-PL"/>
    </w:rPr>
  </w:style>
  <w:style w:type="character" w:customStyle="1" w:styleId="WW8Num122z2">
    <w:name w:val="WW8Num122z2"/>
    <w:rsid w:val="002779A6"/>
  </w:style>
  <w:style w:type="character" w:customStyle="1" w:styleId="WW8Num122z3">
    <w:name w:val="WW8Num122z3"/>
    <w:rsid w:val="002779A6"/>
  </w:style>
  <w:style w:type="character" w:customStyle="1" w:styleId="WW8Num122z4">
    <w:name w:val="WW8Num122z4"/>
    <w:rsid w:val="002779A6"/>
  </w:style>
  <w:style w:type="character" w:customStyle="1" w:styleId="WW8Num122z5">
    <w:name w:val="WW8Num122z5"/>
    <w:rsid w:val="002779A6"/>
  </w:style>
  <w:style w:type="character" w:customStyle="1" w:styleId="WW8Num122z6">
    <w:name w:val="WW8Num122z6"/>
    <w:rsid w:val="002779A6"/>
  </w:style>
  <w:style w:type="character" w:customStyle="1" w:styleId="WW8Num122z7">
    <w:name w:val="WW8Num122z7"/>
    <w:rsid w:val="002779A6"/>
  </w:style>
  <w:style w:type="character" w:customStyle="1" w:styleId="WW8Num122z8">
    <w:name w:val="WW8Num122z8"/>
    <w:rsid w:val="002779A6"/>
  </w:style>
  <w:style w:type="character" w:customStyle="1" w:styleId="WW8Num123z0">
    <w:name w:val="WW8Num123z0"/>
    <w:rsid w:val="002779A6"/>
    <w:rPr>
      <w:rFonts w:hint="default"/>
    </w:rPr>
  </w:style>
  <w:style w:type="character" w:customStyle="1" w:styleId="WW8Num123z1">
    <w:name w:val="WW8Num123z1"/>
    <w:rsid w:val="002779A6"/>
    <w:rPr>
      <w:rFonts w:ascii="Calibri" w:eastAsia="Arial" w:hAnsi="Calibri" w:cs="Calibri" w:hint="default"/>
      <w:color w:val="0F0F0F"/>
      <w:spacing w:val="0"/>
      <w:w w:val="100"/>
      <w:sz w:val="22"/>
      <w:szCs w:val="22"/>
    </w:rPr>
  </w:style>
  <w:style w:type="character" w:customStyle="1" w:styleId="WW8Num124z0">
    <w:name w:val="WW8Num124z0"/>
    <w:rsid w:val="002779A6"/>
    <w:rPr>
      <w:rFonts w:ascii="Tahoma" w:hAnsi="Tahoma" w:cs="Tahoma" w:hint="default"/>
      <w:sz w:val="20"/>
      <w:szCs w:val="20"/>
      <w:lang w:eastAsia="pl-PL"/>
    </w:rPr>
  </w:style>
  <w:style w:type="character" w:customStyle="1" w:styleId="WW8Num124z2">
    <w:name w:val="WW8Num124z2"/>
    <w:rsid w:val="002779A6"/>
  </w:style>
  <w:style w:type="character" w:customStyle="1" w:styleId="WW8Num124z3">
    <w:name w:val="WW8Num124z3"/>
    <w:rsid w:val="002779A6"/>
  </w:style>
  <w:style w:type="character" w:customStyle="1" w:styleId="WW8Num124z4">
    <w:name w:val="WW8Num124z4"/>
    <w:rsid w:val="002779A6"/>
  </w:style>
  <w:style w:type="character" w:customStyle="1" w:styleId="WW8Num124z5">
    <w:name w:val="WW8Num124z5"/>
    <w:rsid w:val="002779A6"/>
  </w:style>
  <w:style w:type="character" w:customStyle="1" w:styleId="WW8Num124z6">
    <w:name w:val="WW8Num124z6"/>
    <w:rsid w:val="002779A6"/>
  </w:style>
  <w:style w:type="character" w:customStyle="1" w:styleId="WW8Num124z7">
    <w:name w:val="WW8Num124z7"/>
    <w:rsid w:val="002779A6"/>
  </w:style>
  <w:style w:type="character" w:customStyle="1" w:styleId="WW8Num124z8">
    <w:name w:val="WW8Num124z8"/>
    <w:rsid w:val="002779A6"/>
  </w:style>
  <w:style w:type="character" w:customStyle="1" w:styleId="WW8Num125z0">
    <w:name w:val="WW8Num125z0"/>
    <w:rsid w:val="002779A6"/>
    <w:rPr>
      <w:rFonts w:hint="default"/>
    </w:rPr>
  </w:style>
  <w:style w:type="character" w:customStyle="1" w:styleId="WW8Num126z0">
    <w:name w:val="WW8Num126z0"/>
    <w:rsid w:val="002779A6"/>
    <w:rPr>
      <w:rFonts w:hint="default"/>
    </w:rPr>
  </w:style>
  <w:style w:type="character" w:customStyle="1" w:styleId="WW8Num126z1">
    <w:name w:val="WW8Num126z1"/>
    <w:rsid w:val="002779A6"/>
    <w:rPr>
      <w:rFonts w:ascii="Times New Roman" w:eastAsia="Times New Roman" w:hAnsi="Times New Roman" w:cs="Times New Roman" w:hint="default"/>
      <w:color w:val="0F0F0F"/>
      <w:w w:val="116"/>
      <w:sz w:val="22"/>
      <w:szCs w:val="22"/>
    </w:rPr>
  </w:style>
  <w:style w:type="character" w:customStyle="1" w:styleId="WW8Num126z2">
    <w:name w:val="WW8Num126z2"/>
    <w:rsid w:val="002779A6"/>
    <w:rPr>
      <w:rFonts w:ascii="Calibri" w:eastAsia="Times New Roman" w:hAnsi="Calibri" w:cs="Times New Roman" w:hint="default"/>
      <w:color w:val="0F0F0F"/>
      <w:spacing w:val="0"/>
      <w:w w:val="100"/>
      <w:sz w:val="22"/>
      <w:szCs w:val="22"/>
    </w:rPr>
  </w:style>
  <w:style w:type="character" w:customStyle="1" w:styleId="WW8Num126z3">
    <w:name w:val="WW8Num126z3"/>
    <w:rsid w:val="002779A6"/>
    <w:rPr>
      <w:rFonts w:ascii="Calibri" w:eastAsia="Arial" w:hAnsi="Calibri" w:cs="Calibri" w:hint="default"/>
      <w:color w:val="0F0F0F"/>
      <w:w w:val="100"/>
      <w:sz w:val="22"/>
      <w:szCs w:val="22"/>
      <w:lang w:eastAsia="pl-PL"/>
    </w:rPr>
  </w:style>
  <w:style w:type="character" w:customStyle="1" w:styleId="WW8Num127z0">
    <w:name w:val="WW8Num127z0"/>
    <w:rsid w:val="002779A6"/>
    <w:rPr>
      <w:rFonts w:ascii="Calibri" w:hAnsi="Calibri" w:cs="Calibri" w:hint="default"/>
      <w:sz w:val="22"/>
      <w:szCs w:val="22"/>
    </w:rPr>
  </w:style>
  <w:style w:type="character" w:customStyle="1" w:styleId="WW8Num127z1">
    <w:name w:val="WW8Num127z1"/>
    <w:rsid w:val="002779A6"/>
    <w:rPr>
      <w:rFonts w:ascii="Symbol" w:hAnsi="Symbol" w:cs="Symbol" w:hint="default"/>
    </w:rPr>
  </w:style>
  <w:style w:type="character" w:customStyle="1" w:styleId="WW8Num127z2">
    <w:name w:val="WW8Num127z2"/>
    <w:rsid w:val="002779A6"/>
    <w:rPr>
      <w:rFonts w:hint="default"/>
      <w:b w:val="0"/>
      <w:u w:val="none"/>
    </w:rPr>
  </w:style>
  <w:style w:type="character" w:customStyle="1" w:styleId="Domylnaczcionkaakapitu3">
    <w:name w:val="Domyślna czcionka akapitu3"/>
    <w:rsid w:val="002779A6"/>
  </w:style>
  <w:style w:type="character" w:customStyle="1" w:styleId="WW8Num11z1">
    <w:name w:val="WW8Num11z1"/>
    <w:rsid w:val="002779A6"/>
    <w:rPr>
      <w:rFonts w:ascii="Symbol" w:hAnsi="Symbol" w:cs="Symbol"/>
    </w:rPr>
  </w:style>
  <w:style w:type="character" w:customStyle="1" w:styleId="WW8Num11z2">
    <w:name w:val="WW8Num11z2"/>
    <w:rsid w:val="002779A6"/>
    <w:rPr>
      <w:b w:val="0"/>
      <w:u w:val="none"/>
    </w:rPr>
  </w:style>
  <w:style w:type="character" w:customStyle="1" w:styleId="WW8Num14z1">
    <w:name w:val="WW8Num14z1"/>
    <w:rsid w:val="002779A6"/>
    <w:rPr>
      <w:rFonts w:ascii="Courier New" w:hAnsi="Courier New" w:cs="Courier New"/>
    </w:rPr>
  </w:style>
  <w:style w:type="character" w:customStyle="1" w:styleId="WW8Num14z2">
    <w:name w:val="WW8Num14z2"/>
    <w:rsid w:val="002779A6"/>
    <w:rPr>
      <w:rFonts w:ascii="Wingdings" w:hAnsi="Wingdings" w:cs="Wingdings"/>
    </w:rPr>
  </w:style>
  <w:style w:type="character" w:customStyle="1" w:styleId="WW8Num14z3">
    <w:name w:val="WW8Num14z3"/>
    <w:rsid w:val="002779A6"/>
    <w:rPr>
      <w:rFonts w:ascii="Symbol" w:hAnsi="Symbol" w:cs="Symbol"/>
    </w:rPr>
  </w:style>
  <w:style w:type="character" w:customStyle="1" w:styleId="WW8Num16z1">
    <w:name w:val="WW8Num16z1"/>
    <w:rsid w:val="002779A6"/>
    <w:rPr>
      <w:rFonts w:cs="Times New Roman"/>
    </w:rPr>
  </w:style>
  <w:style w:type="character" w:customStyle="1" w:styleId="WW8Num19z3">
    <w:name w:val="WW8Num19z3"/>
    <w:rsid w:val="002779A6"/>
    <w:rPr>
      <w:rFonts w:ascii="Symbol" w:hAnsi="Symbol" w:cs="Symbol"/>
    </w:rPr>
  </w:style>
  <w:style w:type="character" w:customStyle="1" w:styleId="WW8Num20z1">
    <w:name w:val="WW8Num20z1"/>
    <w:rsid w:val="002779A6"/>
    <w:rPr>
      <w:rFonts w:ascii="Times" w:eastAsia="Times" w:hAnsi="Times" w:cs="Times"/>
      <w:sz w:val="22"/>
      <w:szCs w:val="22"/>
    </w:rPr>
  </w:style>
  <w:style w:type="character" w:customStyle="1" w:styleId="WW8Num21z1">
    <w:name w:val="WW8Num21z1"/>
    <w:rsid w:val="002779A6"/>
    <w:rPr>
      <w:rFonts w:ascii="Courier New" w:hAnsi="Courier New" w:cs="Courier New"/>
    </w:rPr>
  </w:style>
  <w:style w:type="character" w:customStyle="1" w:styleId="WW8Num21z2">
    <w:name w:val="WW8Num21z2"/>
    <w:rsid w:val="002779A6"/>
    <w:rPr>
      <w:rFonts w:ascii="Wingdings" w:hAnsi="Wingdings" w:cs="Wingdings"/>
    </w:rPr>
  </w:style>
  <w:style w:type="character" w:customStyle="1" w:styleId="WW8Num21z3">
    <w:name w:val="WW8Num21z3"/>
    <w:rsid w:val="002779A6"/>
    <w:rPr>
      <w:rFonts w:ascii="Symbol" w:hAnsi="Symbol" w:cs="Symbol"/>
    </w:rPr>
  </w:style>
  <w:style w:type="character" w:customStyle="1" w:styleId="WW8Num26z1">
    <w:name w:val="WW8Num26z1"/>
    <w:rsid w:val="002779A6"/>
    <w:rPr>
      <w:rFonts w:ascii="Courier New" w:hAnsi="Courier New" w:cs="Courier New"/>
    </w:rPr>
  </w:style>
  <w:style w:type="character" w:customStyle="1" w:styleId="WW8Num26z2">
    <w:name w:val="WW8Num26z2"/>
    <w:rsid w:val="002779A6"/>
    <w:rPr>
      <w:rFonts w:ascii="Wingdings" w:hAnsi="Wingdings" w:cs="Wingdings"/>
    </w:rPr>
  </w:style>
  <w:style w:type="character" w:customStyle="1" w:styleId="WW8Num26z3">
    <w:name w:val="WW8Num26z3"/>
    <w:rsid w:val="002779A6"/>
    <w:rPr>
      <w:rFonts w:ascii="Symbol" w:hAnsi="Symbol" w:cs="Symbol"/>
    </w:rPr>
  </w:style>
  <w:style w:type="character" w:customStyle="1" w:styleId="WW8Num36z2">
    <w:name w:val="WW8Num36z2"/>
    <w:rsid w:val="002779A6"/>
    <w:rPr>
      <w:rFonts w:cs="Times New Roman"/>
      <w:b w:val="0"/>
    </w:rPr>
  </w:style>
  <w:style w:type="character" w:customStyle="1" w:styleId="WW8Num39z1">
    <w:name w:val="WW8Num39z1"/>
    <w:rsid w:val="002779A6"/>
    <w:rPr>
      <w:rFonts w:cs="Times New Roman"/>
    </w:rPr>
  </w:style>
  <w:style w:type="character" w:customStyle="1" w:styleId="WW8Num51z1">
    <w:name w:val="WW8Num51z1"/>
    <w:rsid w:val="002779A6"/>
    <w:rPr>
      <w:rFonts w:ascii="Times New Roman" w:eastAsia="Times New Roman" w:hAnsi="Times New Roman" w:cs="Times New Roman"/>
    </w:rPr>
  </w:style>
  <w:style w:type="character" w:customStyle="1" w:styleId="WW8NumSt10z0">
    <w:name w:val="WW8NumSt10z0"/>
    <w:rsid w:val="002779A6"/>
    <w:rPr>
      <w:rFonts w:cs="Times New Roman"/>
      <w:b/>
      <w:i w:val="0"/>
      <w:sz w:val="24"/>
      <w:szCs w:val="24"/>
    </w:rPr>
  </w:style>
  <w:style w:type="character" w:customStyle="1" w:styleId="WW8NumSt10z1">
    <w:name w:val="WW8NumSt10z1"/>
    <w:rsid w:val="002779A6"/>
    <w:rPr>
      <w:rFonts w:cs="Times New Roman"/>
    </w:rPr>
  </w:style>
  <w:style w:type="character" w:customStyle="1" w:styleId="WW8NumSt12z0">
    <w:name w:val="WW8NumSt12z0"/>
    <w:rsid w:val="002779A6"/>
    <w:rPr>
      <w:rFonts w:cs="Times New Roman"/>
    </w:rPr>
  </w:style>
  <w:style w:type="character" w:customStyle="1" w:styleId="WW8NumSt18z0">
    <w:name w:val="WW8NumSt18z0"/>
    <w:rsid w:val="002779A6"/>
    <w:rPr>
      <w:rFonts w:cs="Times New Roman"/>
      <w:b/>
      <w:i w:val="0"/>
    </w:rPr>
  </w:style>
  <w:style w:type="character" w:customStyle="1" w:styleId="WW8NumSt18z1">
    <w:name w:val="WW8NumSt18z1"/>
    <w:rsid w:val="002779A6"/>
    <w:rPr>
      <w:rFonts w:cs="Times New Roman"/>
    </w:rPr>
  </w:style>
  <w:style w:type="character" w:customStyle="1" w:styleId="Domylnaczcionkaakapitu2">
    <w:name w:val="Domyślna czcionka akapitu2"/>
    <w:rsid w:val="002779A6"/>
  </w:style>
  <w:style w:type="character" w:customStyle="1" w:styleId="TekstdymkaZnak">
    <w:name w:val="Tekst dymka Znak"/>
    <w:rsid w:val="002779A6"/>
    <w:rPr>
      <w:rFonts w:ascii="Tahoma" w:hAnsi="Tahoma" w:cs="Tahoma"/>
      <w:sz w:val="16"/>
      <w:szCs w:val="16"/>
    </w:rPr>
  </w:style>
  <w:style w:type="character" w:customStyle="1" w:styleId="ZwykytekstZnak">
    <w:name w:val="Zwykły tekst Znak"/>
    <w:rsid w:val="002779A6"/>
    <w:rPr>
      <w:rFonts w:ascii="Calibri" w:eastAsia="Calibri" w:hAnsi="Calibri" w:cs="Consolas"/>
      <w:sz w:val="22"/>
      <w:szCs w:val="21"/>
      <w:lang w:val="pl-PL"/>
    </w:rPr>
  </w:style>
  <w:style w:type="character" w:customStyle="1" w:styleId="Nagwek1Znak">
    <w:name w:val="Nagłówek 1 Znak"/>
    <w:rsid w:val="002779A6"/>
    <w:rPr>
      <w:rFonts w:ascii="Arial" w:eastAsia="Calibri" w:hAnsi="Arial" w:cs="Arial"/>
      <w:b/>
      <w:bCs/>
      <w:kern w:val="1"/>
      <w:sz w:val="32"/>
      <w:szCs w:val="32"/>
      <w:lang w:val="pl-PL"/>
    </w:rPr>
  </w:style>
  <w:style w:type="character" w:customStyle="1" w:styleId="Nagwek3Znak">
    <w:name w:val="Nagłówek 3 Znak"/>
    <w:rsid w:val="002779A6"/>
    <w:rPr>
      <w:b/>
      <w:sz w:val="28"/>
      <w:lang w:val="pl-PL"/>
    </w:rPr>
  </w:style>
  <w:style w:type="character" w:customStyle="1" w:styleId="Nagwek4Znak">
    <w:name w:val="Nagłówek 4 Znak"/>
    <w:rsid w:val="002779A6"/>
    <w:rPr>
      <w:b/>
      <w:sz w:val="24"/>
      <w:lang w:val="pl-PL"/>
    </w:rPr>
  </w:style>
  <w:style w:type="character" w:customStyle="1" w:styleId="Nagwek5Znak">
    <w:name w:val="Nagłówek 5 Znak"/>
    <w:rsid w:val="002779A6"/>
    <w:rPr>
      <w:rFonts w:ascii="Calibri" w:eastAsia="Calibri" w:hAnsi="Calibri" w:cs="Calibri"/>
      <w:b/>
      <w:bCs/>
      <w:i/>
      <w:iCs/>
      <w:sz w:val="26"/>
      <w:szCs w:val="26"/>
      <w:lang w:val="pl-PL"/>
    </w:rPr>
  </w:style>
  <w:style w:type="character" w:customStyle="1" w:styleId="Nagwek6Znak">
    <w:name w:val="Nagłówek 6 Znak"/>
    <w:rsid w:val="002779A6"/>
    <w:rPr>
      <w:rFonts w:eastAsia="Calibri"/>
      <w:b/>
      <w:bCs/>
      <w:sz w:val="22"/>
      <w:szCs w:val="22"/>
      <w:lang w:val="pl-PL"/>
    </w:rPr>
  </w:style>
  <w:style w:type="character" w:customStyle="1" w:styleId="Nagwek7Znak">
    <w:name w:val="Nagłówek 7 Znak"/>
    <w:rsid w:val="002779A6"/>
    <w:rPr>
      <w:b/>
      <w:bCs/>
      <w:sz w:val="22"/>
      <w:szCs w:val="24"/>
      <w:lang w:val="pl-PL"/>
    </w:rPr>
  </w:style>
  <w:style w:type="character" w:customStyle="1" w:styleId="Nagwek8Znak">
    <w:name w:val="Nagłówek 8 Znak"/>
    <w:rsid w:val="002779A6"/>
    <w:rPr>
      <w:b/>
      <w:bCs/>
      <w:sz w:val="24"/>
      <w:lang w:val="pl-PL"/>
    </w:rPr>
  </w:style>
  <w:style w:type="character" w:customStyle="1" w:styleId="Nagwek9Znak">
    <w:name w:val="Nagłówek 9 Znak"/>
    <w:rsid w:val="002779A6"/>
    <w:rPr>
      <w:rFonts w:ascii="Arial" w:eastAsia="Calibri" w:hAnsi="Arial" w:cs="Arial"/>
      <w:sz w:val="22"/>
      <w:szCs w:val="22"/>
      <w:lang w:val="pl-PL"/>
    </w:rPr>
  </w:style>
  <w:style w:type="character" w:customStyle="1" w:styleId="TekstpodstawowyZnak">
    <w:name w:val="Tekst podstawowy Znak"/>
    <w:rsid w:val="002779A6"/>
    <w:rPr>
      <w:position w:val="6"/>
      <w:sz w:val="24"/>
      <w:lang w:val="pl-PL"/>
    </w:rPr>
  </w:style>
  <w:style w:type="character" w:customStyle="1" w:styleId="TytuZnak">
    <w:name w:val="Tytuł Znak"/>
    <w:rsid w:val="002779A6"/>
    <w:rPr>
      <w:b/>
      <w:position w:val="6"/>
      <w:sz w:val="24"/>
      <w:lang w:val="pl-PL"/>
    </w:rPr>
  </w:style>
  <w:style w:type="character" w:customStyle="1" w:styleId="TekstpodstawowywcityZnak">
    <w:name w:val="Tekst podstawowy wcięty Znak"/>
    <w:rsid w:val="002779A6"/>
    <w:rPr>
      <w:rFonts w:ascii="Calibri" w:eastAsia="Calibri" w:hAnsi="Calibri" w:cs="Calibri"/>
      <w:sz w:val="22"/>
      <w:szCs w:val="22"/>
      <w:lang w:val="pl-PL"/>
    </w:rPr>
  </w:style>
  <w:style w:type="character" w:customStyle="1" w:styleId="Tekstpodstawowywcity2Znak">
    <w:name w:val="Tekst podstawowy wcięty 2 Znak"/>
    <w:rsid w:val="002779A6"/>
    <w:rPr>
      <w:rFonts w:ascii="Calibri" w:eastAsia="Calibri" w:hAnsi="Calibri" w:cs="Calibri"/>
      <w:sz w:val="22"/>
      <w:szCs w:val="22"/>
      <w:lang w:val="pl-PL"/>
    </w:rPr>
  </w:style>
  <w:style w:type="character" w:customStyle="1" w:styleId="Tekstpodstawowy3Znak">
    <w:name w:val="Tekst podstawowy 3 Znak"/>
    <w:rsid w:val="002779A6"/>
    <w:rPr>
      <w:rFonts w:ascii="Calibri" w:eastAsia="Calibri" w:hAnsi="Calibri" w:cs="Calibri"/>
      <w:sz w:val="16"/>
      <w:szCs w:val="16"/>
      <w:lang w:val="pl-PL"/>
    </w:rPr>
  </w:style>
  <w:style w:type="character" w:styleId="Hipercze">
    <w:name w:val="Hyperlink"/>
    <w:uiPriority w:val="99"/>
    <w:rsid w:val="002779A6"/>
    <w:rPr>
      <w:color w:val="0000FF"/>
      <w:u w:val="single"/>
    </w:rPr>
  </w:style>
  <w:style w:type="character" w:customStyle="1" w:styleId="Tekstpodstawowy2Znak">
    <w:name w:val="Tekst podstawowy 2 Znak"/>
    <w:rsid w:val="002779A6"/>
    <w:rPr>
      <w:rFonts w:ascii="Calibri" w:eastAsia="Calibri" w:hAnsi="Calibri" w:cs="Calibri"/>
      <w:sz w:val="22"/>
      <w:szCs w:val="22"/>
      <w:lang w:val="pl-PL"/>
    </w:rPr>
  </w:style>
  <w:style w:type="character" w:customStyle="1" w:styleId="NagwekZnak">
    <w:name w:val="Nagłówek Znak"/>
    <w:rsid w:val="002779A6"/>
    <w:rPr>
      <w:sz w:val="24"/>
      <w:szCs w:val="24"/>
      <w:lang w:val="pl-PL"/>
    </w:rPr>
  </w:style>
  <w:style w:type="character" w:customStyle="1" w:styleId="h1">
    <w:name w:val="h1"/>
    <w:basedOn w:val="Domylnaczcionkaakapitu2"/>
    <w:rsid w:val="002779A6"/>
  </w:style>
  <w:style w:type="character" w:customStyle="1" w:styleId="Tekstpodstawowywcity3Znak">
    <w:name w:val="Tekst podstawowy wcięty 3 Znak"/>
    <w:rsid w:val="002779A6"/>
    <w:rPr>
      <w:sz w:val="16"/>
      <w:szCs w:val="16"/>
      <w:lang w:val="pl-PL"/>
    </w:rPr>
  </w:style>
  <w:style w:type="character" w:customStyle="1" w:styleId="Nagwek2Znak">
    <w:name w:val="Nagłówek 2 Znak"/>
    <w:rsid w:val="002779A6"/>
    <w:rPr>
      <w:rFonts w:ascii="Calibri" w:eastAsia="Times New Roman" w:hAnsi="Calibri" w:cs="Times New Roman"/>
      <w:b/>
      <w:bCs/>
      <w:color w:val="4F81BD"/>
      <w:sz w:val="26"/>
      <w:szCs w:val="26"/>
      <w:lang w:val="pl-PL"/>
    </w:rPr>
  </w:style>
  <w:style w:type="character" w:customStyle="1" w:styleId="WW8Num29z1">
    <w:name w:val="WW8Num29z1"/>
    <w:rsid w:val="002779A6"/>
    <w:rPr>
      <w:rFonts w:ascii="Times New Roman" w:hAnsi="Times New Roman" w:cs="Times New Roman"/>
    </w:rPr>
  </w:style>
  <w:style w:type="character" w:customStyle="1" w:styleId="WW8Num33z4">
    <w:name w:val="WW8Num33z4"/>
    <w:rsid w:val="002779A6"/>
    <w:rPr>
      <w:rFonts w:ascii="Courier New" w:hAnsi="Courier New" w:cs="Courier New"/>
    </w:rPr>
  </w:style>
  <w:style w:type="character" w:customStyle="1" w:styleId="WW8Num33z5">
    <w:name w:val="WW8Num33z5"/>
    <w:rsid w:val="002779A6"/>
    <w:rPr>
      <w:rFonts w:ascii="Wingdings" w:hAnsi="Wingdings" w:cs="Wingdings"/>
    </w:rPr>
  </w:style>
  <w:style w:type="character" w:customStyle="1" w:styleId="WW8NumSt26z0">
    <w:name w:val="WW8NumSt26z0"/>
    <w:rsid w:val="002779A6"/>
    <w:rPr>
      <w:rFonts w:ascii="Times New Roman" w:hAnsi="Times New Roman" w:cs="Times New Roman"/>
      <w:sz w:val="24"/>
      <w:u w:val="none"/>
    </w:rPr>
  </w:style>
  <w:style w:type="character" w:customStyle="1" w:styleId="Domylnaczcionkaakapitu1">
    <w:name w:val="Domyślna czcionka akapitu1"/>
    <w:rsid w:val="002779A6"/>
  </w:style>
  <w:style w:type="character" w:styleId="Numerstrony">
    <w:name w:val="page number"/>
    <w:rsid w:val="002779A6"/>
    <w:rPr>
      <w:rFonts w:cs="Times New Roman"/>
    </w:rPr>
  </w:style>
  <w:style w:type="character" w:customStyle="1" w:styleId="PodtytuZnak">
    <w:name w:val="Podtytuł Znak"/>
    <w:rsid w:val="002779A6"/>
    <w:rPr>
      <w:rFonts w:ascii="Arial" w:eastAsia="MS Mincho" w:hAnsi="Arial" w:cs="Tahoma"/>
      <w:i/>
      <w:iCs/>
      <w:sz w:val="28"/>
      <w:szCs w:val="28"/>
      <w:lang w:val="pl-PL"/>
    </w:rPr>
  </w:style>
  <w:style w:type="character" w:customStyle="1" w:styleId="BodyTextIndentZnakZnak">
    <w:name w:val="Body Text Indent Znak Znak"/>
    <w:rsid w:val="002779A6"/>
    <w:rPr>
      <w:rFonts w:ascii="Arial Narrow" w:hAnsi="Arial Narrow" w:cs="Arial Narrow"/>
      <w:szCs w:val="24"/>
      <w:lang w:val="pl-PL"/>
    </w:rPr>
  </w:style>
  <w:style w:type="character" w:customStyle="1" w:styleId="StopkaZnak">
    <w:name w:val="Stopka Znak"/>
    <w:uiPriority w:val="99"/>
    <w:rsid w:val="002779A6"/>
    <w:rPr>
      <w:sz w:val="24"/>
      <w:szCs w:val="24"/>
      <w:lang w:val="pl-PL"/>
    </w:rPr>
  </w:style>
  <w:style w:type="character" w:customStyle="1" w:styleId="WW8Num36z1">
    <w:name w:val="WW8Num36z1"/>
    <w:rsid w:val="002779A6"/>
    <w:rPr>
      <w:rFonts w:ascii="Symbol" w:hAnsi="Symbol" w:cs="Symbol"/>
    </w:rPr>
  </w:style>
  <w:style w:type="character" w:customStyle="1" w:styleId="text">
    <w:name w:val="text"/>
    <w:rsid w:val="002779A6"/>
    <w:rPr>
      <w:rFonts w:cs="Times New Roman"/>
    </w:rPr>
  </w:style>
  <w:style w:type="character" w:customStyle="1" w:styleId="BodyTextIndentChar">
    <w:name w:val="Body Text Indent Char"/>
    <w:rsid w:val="002779A6"/>
    <w:rPr>
      <w:rFonts w:cs="Times New Roman"/>
      <w:sz w:val="24"/>
      <w:szCs w:val="24"/>
      <w:lang w:bidi="ar-SA"/>
    </w:rPr>
  </w:style>
  <w:style w:type="character" w:customStyle="1" w:styleId="Odwoaniedokomentarza1">
    <w:name w:val="Odwołanie do komentarza1"/>
    <w:rsid w:val="002779A6"/>
    <w:rPr>
      <w:rFonts w:cs="Times New Roman"/>
      <w:sz w:val="16"/>
      <w:szCs w:val="16"/>
    </w:rPr>
  </w:style>
  <w:style w:type="character" w:customStyle="1" w:styleId="TekstkomentarzaZnak">
    <w:name w:val="Tekst komentarza Znak"/>
    <w:rsid w:val="002779A6"/>
    <w:rPr>
      <w:lang w:val="pl-PL"/>
    </w:rPr>
  </w:style>
  <w:style w:type="character" w:customStyle="1" w:styleId="TematkomentarzaZnak">
    <w:name w:val="Temat komentarza Znak"/>
    <w:rsid w:val="002779A6"/>
    <w:rPr>
      <w:b/>
      <w:bCs/>
      <w:lang w:val="pl-PL"/>
    </w:rPr>
  </w:style>
  <w:style w:type="character" w:customStyle="1" w:styleId="TekstprzypisukocowegoZnak">
    <w:name w:val="Tekst przypisu końcowego Znak"/>
    <w:rsid w:val="002779A6"/>
    <w:rPr>
      <w:lang w:val="pl-PL"/>
    </w:rPr>
  </w:style>
  <w:style w:type="character" w:customStyle="1" w:styleId="Znakiprzypiswkocowych">
    <w:name w:val="Znaki przypisów końcowych"/>
    <w:rsid w:val="002779A6"/>
    <w:rPr>
      <w:rFonts w:cs="Times New Roman"/>
      <w:vertAlign w:val="superscript"/>
    </w:rPr>
  </w:style>
  <w:style w:type="character" w:customStyle="1" w:styleId="PlandokumentuZnak">
    <w:name w:val="Plan dokumentu Znak"/>
    <w:rsid w:val="002779A6"/>
    <w:rPr>
      <w:rFonts w:ascii="Tahoma" w:hAnsi="Tahoma" w:cs="Tahoma"/>
      <w:sz w:val="24"/>
      <w:szCs w:val="24"/>
      <w:shd w:val="clear" w:color="auto" w:fill="000080"/>
      <w:lang w:val="pl-PL"/>
    </w:rPr>
  </w:style>
  <w:style w:type="character" w:styleId="UyteHipercze">
    <w:name w:val="FollowedHyperlink"/>
    <w:rsid w:val="002779A6"/>
    <w:rPr>
      <w:color w:val="800080"/>
      <w:u w:val="single"/>
    </w:rPr>
  </w:style>
  <w:style w:type="character" w:customStyle="1" w:styleId="TekstprzypisudolnegoZnak">
    <w:name w:val="Tekst przypisu dolnego Znak"/>
    <w:rsid w:val="002779A6"/>
    <w:rPr>
      <w:lang w:val="pl-PL"/>
    </w:rPr>
  </w:style>
  <w:style w:type="character" w:customStyle="1" w:styleId="Znakiprzypiswdolnych">
    <w:name w:val="Znaki przypisów dolnych"/>
    <w:rsid w:val="002779A6"/>
    <w:rPr>
      <w:vertAlign w:val="superscript"/>
    </w:rPr>
  </w:style>
  <w:style w:type="character" w:customStyle="1" w:styleId="googqs-tidbit">
    <w:name w:val="goog_qs-tidbit"/>
    <w:basedOn w:val="Domylnaczcionkaakapitu2"/>
    <w:rsid w:val="002779A6"/>
  </w:style>
  <w:style w:type="character" w:styleId="Pogrubienie">
    <w:name w:val="Strong"/>
    <w:uiPriority w:val="22"/>
    <w:qFormat/>
    <w:rsid w:val="002779A6"/>
    <w:rPr>
      <w:b/>
      <w:bCs/>
    </w:rPr>
  </w:style>
  <w:style w:type="character" w:customStyle="1" w:styleId="Odwoanieprzypisudolnego1">
    <w:name w:val="Odwołanie przypisu dolnego1"/>
    <w:rsid w:val="002779A6"/>
    <w:rPr>
      <w:vertAlign w:val="superscript"/>
    </w:rPr>
  </w:style>
  <w:style w:type="character" w:customStyle="1" w:styleId="Tekstpodstawowy2Znak1">
    <w:name w:val="Tekst podstawowy 2 Znak1"/>
    <w:rsid w:val="002779A6"/>
    <w:rPr>
      <w:sz w:val="24"/>
      <w:szCs w:val="24"/>
    </w:rPr>
  </w:style>
  <w:style w:type="character" w:customStyle="1" w:styleId="Odwoaniedokomentarza2">
    <w:name w:val="Odwołanie do komentarza2"/>
    <w:rsid w:val="002779A6"/>
    <w:rPr>
      <w:sz w:val="16"/>
      <w:szCs w:val="16"/>
    </w:rPr>
  </w:style>
  <w:style w:type="character" w:customStyle="1" w:styleId="TekstkomentarzaZnak1">
    <w:name w:val="Tekst komentarza Znak1"/>
    <w:rsid w:val="002779A6"/>
  </w:style>
  <w:style w:type="character" w:customStyle="1" w:styleId="Tekstpodstawowywcity2Znak1">
    <w:name w:val="Tekst podstawowy wcięty 2 Znak1"/>
    <w:rsid w:val="002779A6"/>
    <w:rPr>
      <w:sz w:val="24"/>
      <w:szCs w:val="24"/>
    </w:rPr>
  </w:style>
  <w:style w:type="character" w:customStyle="1" w:styleId="Tekstpodstawowy3Znak1">
    <w:name w:val="Tekst podstawowy 3 Znak1"/>
    <w:rsid w:val="002779A6"/>
    <w:rPr>
      <w:sz w:val="16"/>
      <w:szCs w:val="16"/>
    </w:rPr>
  </w:style>
  <w:style w:type="character" w:customStyle="1" w:styleId="AkapitzlistZnak">
    <w:name w:val="Akapit z listą Znak"/>
    <w:aliases w:val="normalny tekst Znak,CW_Lista Znak,1.Nagłówek Znak,wypunktowanie Znak,sw tekst Znak,zwykły tekst Znak,List Paragraph1 Znak,BulletC Znak,Obiekt Znak,Odstavec Znak,Podsis rysunku Znak,Numerowanie Znak,List Paragraph Znak,L1 Znak,lp Znak"/>
    <w:uiPriority w:val="34"/>
    <w:qFormat/>
    <w:rsid w:val="002779A6"/>
    <w:rPr>
      <w:rFonts w:ascii="Calibri" w:eastAsia="Calibri" w:hAnsi="Calibri" w:cs="Calibri"/>
      <w:sz w:val="22"/>
      <w:szCs w:val="22"/>
    </w:rPr>
  </w:style>
  <w:style w:type="character" w:customStyle="1" w:styleId="TekstpodstawowyZnak1">
    <w:name w:val="Tekst podstawowy Znak1"/>
    <w:rsid w:val="002779A6"/>
    <w:rPr>
      <w:position w:val="6"/>
      <w:sz w:val="24"/>
    </w:rPr>
  </w:style>
  <w:style w:type="character" w:customStyle="1" w:styleId="NagwekZnak1">
    <w:name w:val="Nagłówek Znak1"/>
    <w:rsid w:val="002779A6"/>
    <w:rPr>
      <w:sz w:val="24"/>
      <w:szCs w:val="24"/>
    </w:rPr>
  </w:style>
  <w:style w:type="character" w:customStyle="1" w:styleId="StopkaZnak1">
    <w:name w:val="Stopka Znak1"/>
    <w:rsid w:val="002779A6"/>
    <w:rPr>
      <w:sz w:val="24"/>
      <w:szCs w:val="24"/>
    </w:rPr>
  </w:style>
  <w:style w:type="character" w:customStyle="1" w:styleId="TekstdymkaZnak1">
    <w:name w:val="Tekst dymka Znak1"/>
    <w:rsid w:val="002779A6"/>
    <w:rPr>
      <w:rFonts w:ascii="Tahoma" w:hAnsi="Tahoma" w:cs="Tahoma"/>
      <w:sz w:val="16"/>
      <w:szCs w:val="16"/>
    </w:rPr>
  </w:style>
  <w:style w:type="character" w:customStyle="1" w:styleId="TytuZnak1">
    <w:name w:val="Tytuł Znak1"/>
    <w:rsid w:val="002779A6"/>
    <w:rPr>
      <w:b/>
      <w:position w:val="6"/>
      <w:sz w:val="24"/>
    </w:rPr>
  </w:style>
  <w:style w:type="character" w:customStyle="1" w:styleId="PodtytuZnak1">
    <w:name w:val="Podtytuł Znak1"/>
    <w:rsid w:val="002779A6"/>
    <w:rPr>
      <w:rFonts w:ascii="Arial" w:eastAsia="MS Mincho" w:hAnsi="Arial" w:cs="Arial"/>
      <w:i/>
      <w:iCs/>
      <w:sz w:val="28"/>
      <w:szCs w:val="28"/>
    </w:rPr>
  </w:style>
  <w:style w:type="character" w:customStyle="1" w:styleId="TekstpodstawowywcityZnak1">
    <w:name w:val="Tekst podstawowy wcięty Znak1"/>
    <w:rsid w:val="002779A6"/>
    <w:rPr>
      <w:rFonts w:ascii="Calibri" w:eastAsia="Calibri" w:hAnsi="Calibri" w:cs="Calibri"/>
      <w:sz w:val="22"/>
      <w:szCs w:val="22"/>
    </w:rPr>
  </w:style>
  <w:style w:type="character" w:customStyle="1" w:styleId="TematkomentarzaZnak1">
    <w:name w:val="Temat komentarza Znak1"/>
    <w:rsid w:val="002779A6"/>
    <w:rPr>
      <w:b/>
      <w:bCs/>
    </w:rPr>
  </w:style>
  <w:style w:type="character" w:customStyle="1" w:styleId="TekstprzypisukocowegoZnak1">
    <w:name w:val="Tekst przypisu końcowego Znak1"/>
    <w:rsid w:val="002779A6"/>
  </w:style>
  <w:style w:type="character" w:customStyle="1" w:styleId="TekstprzypisudolnegoZnak1">
    <w:name w:val="Tekst przypisu dolnego Znak1"/>
    <w:rsid w:val="002779A6"/>
  </w:style>
  <w:style w:type="character" w:customStyle="1" w:styleId="Odwoanieprzypisukocowego1">
    <w:name w:val="Odwołanie przypisu końcowego1"/>
    <w:rsid w:val="002779A6"/>
    <w:rPr>
      <w:vertAlign w:val="superscript"/>
    </w:rPr>
  </w:style>
  <w:style w:type="paragraph" w:customStyle="1" w:styleId="Nagwek31">
    <w:name w:val="Nagłówek3"/>
    <w:basedOn w:val="Normalny"/>
    <w:next w:val="Podtytu"/>
    <w:rsid w:val="002779A6"/>
    <w:pPr>
      <w:overflowPunct w:val="0"/>
      <w:autoSpaceDE w:val="0"/>
      <w:jc w:val="center"/>
      <w:textAlignment w:val="baseline"/>
    </w:pPr>
    <w:rPr>
      <w:b/>
      <w:position w:val="6"/>
      <w:szCs w:val="20"/>
    </w:rPr>
  </w:style>
  <w:style w:type="paragraph" w:styleId="Tekstpodstawowy">
    <w:name w:val="Body Text"/>
    <w:basedOn w:val="Normalny"/>
    <w:rsid w:val="002779A6"/>
    <w:pPr>
      <w:overflowPunct w:val="0"/>
      <w:autoSpaceDE w:val="0"/>
      <w:jc w:val="both"/>
      <w:textAlignment w:val="baseline"/>
    </w:pPr>
    <w:rPr>
      <w:position w:val="6"/>
      <w:szCs w:val="20"/>
    </w:rPr>
  </w:style>
  <w:style w:type="paragraph" w:styleId="Lista">
    <w:name w:val="List"/>
    <w:basedOn w:val="Tekstpodstawowy"/>
    <w:rsid w:val="002779A6"/>
    <w:rPr>
      <w:rFonts w:cs="Tahoma"/>
    </w:rPr>
  </w:style>
  <w:style w:type="paragraph" w:styleId="Legenda">
    <w:name w:val="caption"/>
    <w:basedOn w:val="Normalny"/>
    <w:qFormat/>
    <w:rsid w:val="002779A6"/>
    <w:pPr>
      <w:suppressLineNumbers/>
      <w:spacing w:before="120" w:after="120"/>
    </w:pPr>
    <w:rPr>
      <w:rFonts w:cs="Arial"/>
      <w:i/>
      <w:iCs/>
    </w:rPr>
  </w:style>
  <w:style w:type="paragraph" w:customStyle="1" w:styleId="Indeks">
    <w:name w:val="Indeks"/>
    <w:basedOn w:val="Normalny"/>
    <w:rsid w:val="002779A6"/>
    <w:pPr>
      <w:suppressLineNumbers/>
    </w:pPr>
    <w:rPr>
      <w:rFonts w:cs="Tahoma"/>
    </w:rPr>
  </w:style>
  <w:style w:type="paragraph" w:customStyle="1" w:styleId="Nagwek21">
    <w:name w:val="Nagłówek2"/>
    <w:basedOn w:val="Normalny"/>
    <w:next w:val="Tekstpodstawowy"/>
    <w:rsid w:val="002779A6"/>
    <w:pPr>
      <w:keepNext/>
      <w:spacing w:before="240" w:after="120"/>
    </w:pPr>
    <w:rPr>
      <w:rFonts w:ascii="Arial" w:eastAsia="Lucida Sans Unicode" w:hAnsi="Arial" w:cs="Mangal"/>
      <w:sz w:val="28"/>
      <w:szCs w:val="28"/>
    </w:rPr>
  </w:style>
  <w:style w:type="paragraph" w:customStyle="1" w:styleId="Podpis2">
    <w:name w:val="Podpis2"/>
    <w:basedOn w:val="Normalny"/>
    <w:rsid w:val="002779A6"/>
    <w:pPr>
      <w:suppressLineNumbers/>
      <w:spacing w:before="120" w:after="120"/>
    </w:pPr>
    <w:rPr>
      <w:rFonts w:cs="Mangal"/>
      <w:i/>
      <w:iCs/>
    </w:rPr>
  </w:style>
  <w:style w:type="paragraph" w:styleId="Nagwek">
    <w:name w:val="header"/>
    <w:basedOn w:val="Normalny"/>
    <w:rsid w:val="002779A6"/>
  </w:style>
  <w:style w:type="paragraph" w:styleId="Stopka">
    <w:name w:val="footer"/>
    <w:basedOn w:val="Normalny"/>
    <w:uiPriority w:val="99"/>
    <w:rsid w:val="002779A6"/>
  </w:style>
  <w:style w:type="paragraph" w:styleId="Tekstdymka">
    <w:name w:val="Balloon Text"/>
    <w:basedOn w:val="Normalny"/>
    <w:rsid w:val="002779A6"/>
    <w:rPr>
      <w:rFonts w:ascii="Tahoma" w:hAnsi="Tahoma" w:cs="Tahoma"/>
      <w:sz w:val="16"/>
      <w:szCs w:val="16"/>
    </w:rPr>
  </w:style>
  <w:style w:type="paragraph" w:customStyle="1" w:styleId="Zwykytekst1">
    <w:name w:val="Zwykły tekst1"/>
    <w:basedOn w:val="Normalny"/>
    <w:rsid w:val="002779A6"/>
    <w:rPr>
      <w:rFonts w:ascii="Calibri" w:eastAsia="Calibri" w:hAnsi="Calibri" w:cs="Calibri"/>
      <w:sz w:val="22"/>
      <w:szCs w:val="21"/>
    </w:rPr>
  </w:style>
  <w:style w:type="paragraph" w:customStyle="1" w:styleId="Nagwek11">
    <w:name w:val="Nagłówek1"/>
    <w:basedOn w:val="Normalny"/>
    <w:next w:val="Tekstpodstawowy"/>
    <w:rsid w:val="002779A6"/>
    <w:pPr>
      <w:keepNext/>
      <w:spacing w:before="240" w:after="120"/>
    </w:pPr>
    <w:rPr>
      <w:rFonts w:ascii="Arial" w:eastAsia="MS Mincho" w:hAnsi="Arial" w:cs="Tahoma"/>
      <w:sz w:val="28"/>
      <w:szCs w:val="28"/>
    </w:rPr>
  </w:style>
  <w:style w:type="paragraph" w:styleId="Podtytu">
    <w:name w:val="Subtitle"/>
    <w:basedOn w:val="Nagwek11"/>
    <w:next w:val="Tekstpodstawowy"/>
    <w:qFormat/>
    <w:rsid w:val="002779A6"/>
    <w:pPr>
      <w:jc w:val="center"/>
    </w:pPr>
    <w:rPr>
      <w:rFonts w:cs="Times New Roman"/>
      <w:i/>
      <w:iCs/>
    </w:rPr>
  </w:style>
  <w:style w:type="paragraph" w:customStyle="1" w:styleId="Standardowy1">
    <w:name w:val="Standardowy1"/>
    <w:rsid w:val="002779A6"/>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2779A6"/>
    <w:pPr>
      <w:spacing w:line="276" w:lineRule="auto"/>
      <w:ind w:left="720"/>
    </w:pPr>
    <w:rPr>
      <w:rFonts w:ascii="Calibri" w:hAnsi="Calibri" w:cs="Calibri"/>
      <w:sz w:val="22"/>
      <w:szCs w:val="22"/>
    </w:rPr>
  </w:style>
  <w:style w:type="paragraph" w:styleId="Tekstpodstawowywcity">
    <w:name w:val="Body Text Indent"/>
    <w:basedOn w:val="Normalny"/>
    <w:rsid w:val="002779A6"/>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2779A6"/>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2779A6"/>
    <w:pPr>
      <w:widowControl w:val="0"/>
      <w:spacing w:line="360" w:lineRule="auto"/>
      <w:ind w:left="360" w:right="98"/>
      <w:jc w:val="both"/>
    </w:pPr>
    <w:rPr>
      <w:sz w:val="22"/>
      <w:szCs w:val="20"/>
    </w:rPr>
  </w:style>
  <w:style w:type="paragraph" w:customStyle="1" w:styleId="Tekstpodstawowy34">
    <w:name w:val="Tekst podstawowy 34"/>
    <w:basedOn w:val="Normalny"/>
    <w:rsid w:val="002779A6"/>
    <w:pPr>
      <w:spacing w:after="120" w:line="276" w:lineRule="auto"/>
    </w:pPr>
    <w:rPr>
      <w:rFonts w:ascii="Calibri" w:eastAsia="Calibri" w:hAnsi="Calibri" w:cs="Calibri"/>
      <w:sz w:val="16"/>
      <w:szCs w:val="16"/>
    </w:rPr>
  </w:style>
  <w:style w:type="paragraph" w:styleId="NormalnyWeb">
    <w:name w:val="Normal (Web)"/>
    <w:basedOn w:val="Normalny"/>
    <w:uiPriority w:val="99"/>
    <w:rsid w:val="002779A6"/>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2779A6"/>
    <w:pPr>
      <w:spacing w:after="120" w:line="480" w:lineRule="auto"/>
    </w:pPr>
    <w:rPr>
      <w:rFonts w:ascii="Calibri" w:eastAsia="Calibri" w:hAnsi="Calibri" w:cs="Calibri"/>
      <w:sz w:val="22"/>
      <w:szCs w:val="22"/>
    </w:rPr>
  </w:style>
  <w:style w:type="paragraph" w:customStyle="1" w:styleId="ust">
    <w:name w:val="ust"/>
    <w:rsid w:val="002779A6"/>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wypunktowanie,sw tekst,zwykły tekst,List Paragraph1,BulletC,Obiekt,Odstavec,Podsis rysunku,Numerowanie,Akapit z listą4,Akapit z listą BS,T_SZ_List Paragraph,Akapit z listą numerowaną,L1,List Paragraph,lp"/>
    <w:basedOn w:val="Normalny"/>
    <w:uiPriority w:val="34"/>
    <w:qFormat/>
    <w:rsid w:val="002779A6"/>
    <w:pPr>
      <w:spacing w:after="200" w:line="276" w:lineRule="auto"/>
      <w:ind w:left="708"/>
    </w:pPr>
    <w:rPr>
      <w:rFonts w:ascii="Calibri" w:eastAsia="Calibri" w:hAnsi="Calibri" w:cs="Calibri"/>
      <w:sz w:val="22"/>
      <w:szCs w:val="22"/>
    </w:rPr>
  </w:style>
  <w:style w:type="paragraph" w:customStyle="1" w:styleId="celp">
    <w:name w:val="cel_p"/>
    <w:basedOn w:val="Normalny"/>
    <w:rsid w:val="002779A6"/>
    <w:pPr>
      <w:spacing w:before="280" w:after="280"/>
    </w:pPr>
  </w:style>
  <w:style w:type="paragraph" w:customStyle="1" w:styleId="Default">
    <w:name w:val="Default"/>
    <w:rsid w:val="002779A6"/>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2779A6"/>
    <w:pPr>
      <w:spacing w:after="120"/>
      <w:ind w:left="283"/>
    </w:pPr>
    <w:rPr>
      <w:sz w:val="16"/>
      <w:szCs w:val="16"/>
    </w:rPr>
  </w:style>
  <w:style w:type="paragraph" w:customStyle="1" w:styleId="WW-Tretekstu">
    <w:name w:val="WW-Treść tekstu"/>
    <w:basedOn w:val="Normalny"/>
    <w:rsid w:val="002779A6"/>
    <w:pPr>
      <w:autoSpaceDE w:val="0"/>
      <w:spacing w:after="120"/>
      <w:jc w:val="both"/>
    </w:pPr>
    <w:rPr>
      <w:rFonts w:ascii="Arial" w:eastAsia="Calibri" w:hAnsi="Arial" w:cs="Arial"/>
      <w:sz w:val="22"/>
      <w:szCs w:val="22"/>
    </w:rPr>
  </w:style>
  <w:style w:type="paragraph" w:customStyle="1" w:styleId="Podpis1">
    <w:name w:val="Podpis1"/>
    <w:basedOn w:val="Normalny"/>
    <w:rsid w:val="002779A6"/>
    <w:pPr>
      <w:suppressLineNumbers/>
      <w:spacing w:before="120" w:after="120"/>
    </w:pPr>
    <w:rPr>
      <w:rFonts w:cs="Tahoma"/>
      <w:i/>
      <w:iCs/>
    </w:rPr>
  </w:style>
  <w:style w:type="paragraph" w:customStyle="1" w:styleId="BodyTextIndentZnak">
    <w:name w:val="Body Text Indent Znak"/>
    <w:basedOn w:val="Normalny"/>
    <w:rsid w:val="002779A6"/>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2779A6"/>
    <w:pPr>
      <w:overflowPunct w:val="0"/>
      <w:autoSpaceDE w:val="0"/>
      <w:ind w:left="426" w:hanging="426"/>
      <w:textAlignment w:val="baseline"/>
    </w:pPr>
    <w:rPr>
      <w:position w:val="6"/>
      <w:szCs w:val="20"/>
    </w:rPr>
  </w:style>
  <w:style w:type="paragraph" w:customStyle="1" w:styleId="Tekstpodstawowy21">
    <w:name w:val="Tekst podstawowy 21"/>
    <w:basedOn w:val="Normalny"/>
    <w:rsid w:val="002779A6"/>
    <w:pPr>
      <w:jc w:val="both"/>
    </w:pPr>
    <w:rPr>
      <w:sz w:val="28"/>
    </w:rPr>
  </w:style>
  <w:style w:type="paragraph" w:customStyle="1" w:styleId="Tekstpodstawowy31">
    <w:name w:val="Tekst podstawowy 31"/>
    <w:basedOn w:val="Normalny"/>
    <w:rsid w:val="002779A6"/>
    <w:rPr>
      <w:b/>
      <w:bCs/>
    </w:rPr>
  </w:style>
  <w:style w:type="paragraph" w:customStyle="1" w:styleId="Tekstpodstawowywcity31">
    <w:name w:val="Tekst podstawowy wcięty 31"/>
    <w:basedOn w:val="Normalny"/>
    <w:rsid w:val="002779A6"/>
    <w:pPr>
      <w:overflowPunct w:val="0"/>
      <w:autoSpaceDE w:val="0"/>
      <w:ind w:left="284"/>
      <w:jc w:val="both"/>
      <w:textAlignment w:val="baseline"/>
    </w:pPr>
    <w:rPr>
      <w:position w:val="6"/>
      <w:szCs w:val="20"/>
    </w:rPr>
  </w:style>
  <w:style w:type="paragraph" w:customStyle="1" w:styleId="Rub1">
    <w:name w:val="Rub1"/>
    <w:basedOn w:val="Normalny"/>
    <w:rsid w:val="002779A6"/>
    <w:pPr>
      <w:jc w:val="both"/>
    </w:pPr>
    <w:rPr>
      <w:b/>
      <w:smallCaps/>
      <w:sz w:val="20"/>
      <w:szCs w:val="20"/>
      <w:lang w:val="en-GB"/>
    </w:rPr>
  </w:style>
  <w:style w:type="paragraph" w:customStyle="1" w:styleId="Zawartotabeli">
    <w:name w:val="Zawartość tabeli"/>
    <w:basedOn w:val="Normalny"/>
    <w:rsid w:val="002779A6"/>
    <w:pPr>
      <w:suppressLineNumbers/>
    </w:pPr>
  </w:style>
  <w:style w:type="paragraph" w:customStyle="1" w:styleId="Nagwektabeli">
    <w:name w:val="Nagłówek tabeli"/>
    <w:basedOn w:val="Zawartotabeli"/>
    <w:rsid w:val="002779A6"/>
    <w:pPr>
      <w:jc w:val="center"/>
    </w:pPr>
    <w:rPr>
      <w:b/>
      <w:bCs/>
      <w:i/>
      <w:iCs/>
    </w:rPr>
  </w:style>
  <w:style w:type="paragraph" w:customStyle="1" w:styleId="Zawartoramki">
    <w:name w:val="Zawartość ramki"/>
    <w:basedOn w:val="Tekstpodstawowy"/>
    <w:rsid w:val="002779A6"/>
  </w:style>
  <w:style w:type="paragraph" w:customStyle="1" w:styleId="Tekstblokowy1">
    <w:name w:val="Tekst blokowy1"/>
    <w:basedOn w:val="Normalny"/>
    <w:rsid w:val="002779A6"/>
    <w:pPr>
      <w:widowControl w:val="0"/>
      <w:spacing w:line="360" w:lineRule="auto"/>
      <w:ind w:left="360" w:right="98"/>
      <w:jc w:val="both"/>
    </w:pPr>
    <w:rPr>
      <w:sz w:val="22"/>
      <w:szCs w:val="20"/>
    </w:rPr>
  </w:style>
  <w:style w:type="paragraph" w:customStyle="1" w:styleId="Tekstpodstawowy32">
    <w:name w:val="Tekst podstawowy 32"/>
    <w:basedOn w:val="Normalny"/>
    <w:rsid w:val="002779A6"/>
    <w:pPr>
      <w:widowControl w:val="0"/>
      <w:spacing w:after="120"/>
    </w:pPr>
    <w:rPr>
      <w:sz w:val="16"/>
      <w:szCs w:val="16"/>
      <w:lang w:val="en-US"/>
    </w:rPr>
  </w:style>
  <w:style w:type="paragraph" w:customStyle="1" w:styleId="pkt">
    <w:name w:val="pkt"/>
    <w:basedOn w:val="Normalny"/>
    <w:qFormat/>
    <w:rsid w:val="002779A6"/>
    <w:pPr>
      <w:spacing w:before="60" w:after="60"/>
      <w:ind w:left="851" w:hanging="295"/>
      <w:jc w:val="both"/>
    </w:pPr>
  </w:style>
  <w:style w:type="paragraph" w:customStyle="1" w:styleId="Tekstkomentarza1">
    <w:name w:val="Tekst komentarza1"/>
    <w:basedOn w:val="Normalny"/>
    <w:rsid w:val="002779A6"/>
    <w:rPr>
      <w:sz w:val="20"/>
      <w:szCs w:val="20"/>
    </w:rPr>
  </w:style>
  <w:style w:type="paragraph" w:styleId="Tematkomentarza">
    <w:name w:val="annotation subject"/>
    <w:basedOn w:val="Tekstkomentarza1"/>
    <w:next w:val="Tekstkomentarza1"/>
    <w:rsid w:val="002779A6"/>
    <w:rPr>
      <w:b/>
      <w:bCs/>
    </w:rPr>
  </w:style>
  <w:style w:type="paragraph" w:styleId="Poprawka">
    <w:name w:val="Revision"/>
    <w:rsid w:val="002779A6"/>
    <w:pPr>
      <w:suppressAutoHyphens/>
    </w:pPr>
    <w:rPr>
      <w:rFonts w:eastAsia="Arial"/>
      <w:sz w:val="24"/>
      <w:szCs w:val="24"/>
      <w:lang w:eastAsia="zh-CN"/>
    </w:rPr>
  </w:style>
  <w:style w:type="paragraph" w:customStyle="1" w:styleId="lstnum">
    <w:name w:val="lst_num"/>
    <w:basedOn w:val="Normalny"/>
    <w:rsid w:val="002779A6"/>
    <w:pPr>
      <w:ind w:left="353" w:hanging="353"/>
    </w:pPr>
  </w:style>
  <w:style w:type="paragraph" w:styleId="Tekstprzypisukocowego">
    <w:name w:val="endnote text"/>
    <w:basedOn w:val="Normalny"/>
    <w:rsid w:val="002779A6"/>
    <w:rPr>
      <w:sz w:val="20"/>
      <w:szCs w:val="20"/>
    </w:rPr>
  </w:style>
  <w:style w:type="paragraph" w:customStyle="1" w:styleId="Tekstpodstawowywcity1">
    <w:name w:val="Tekst podstawowy wcięty1"/>
    <w:basedOn w:val="Normalny"/>
    <w:rsid w:val="002779A6"/>
    <w:pPr>
      <w:spacing w:line="360" w:lineRule="auto"/>
      <w:ind w:left="708"/>
      <w:jc w:val="both"/>
    </w:pPr>
    <w:rPr>
      <w:rFonts w:ascii="Arial Narrow" w:hAnsi="Arial Narrow" w:cs="Arial Narrow"/>
      <w:sz w:val="20"/>
    </w:rPr>
  </w:style>
  <w:style w:type="paragraph" w:customStyle="1" w:styleId="Standardowytekst">
    <w:name w:val="Standardowy.tekst"/>
    <w:rsid w:val="002779A6"/>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2779A6"/>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2779A6"/>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2779A6"/>
    <w:pPr>
      <w:keepNext/>
      <w:spacing w:before="60" w:after="60"/>
      <w:jc w:val="center"/>
    </w:pPr>
    <w:rPr>
      <w:b/>
      <w:bCs/>
    </w:rPr>
  </w:style>
  <w:style w:type="paragraph" w:customStyle="1" w:styleId="Plandokumentu1">
    <w:name w:val="Plan dokumentu1"/>
    <w:basedOn w:val="Normalny"/>
    <w:rsid w:val="002779A6"/>
    <w:pPr>
      <w:shd w:val="clear" w:color="auto" w:fill="000080"/>
      <w:jc w:val="both"/>
    </w:pPr>
    <w:rPr>
      <w:rFonts w:ascii="Tahoma" w:hAnsi="Tahoma" w:cs="Tahoma"/>
    </w:rPr>
  </w:style>
  <w:style w:type="paragraph" w:customStyle="1" w:styleId="Standardowy2">
    <w:name w:val="Standardowy2"/>
    <w:rsid w:val="002779A6"/>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2779A6"/>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2779A6"/>
    <w:pPr>
      <w:jc w:val="both"/>
    </w:pPr>
    <w:rPr>
      <w:sz w:val="20"/>
      <w:szCs w:val="20"/>
    </w:rPr>
  </w:style>
  <w:style w:type="paragraph" w:customStyle="1" w:styleId="Lista21">
    <w:name w:val="Lista 21"/>
    <w:basedOn w:val="Normalny"/>
    <w:rsid w:val="002779A6"/>
    <w:pPr>
      <w:ind w:left="566" w:hanging="283"/>
    </w:pPr>
    <w:rPr>
      <w:rFonts w:ascii="Tms Rmn" w:hAnsi="Tms Rmn" w:cs="Tms Rmn"/>
      <w:sz w:val="20"/>
      <w:szCs w:val="20"/>
    </w:rPr>
  </w:style>
  <w:style w:type="paragraph" w:customStyle="1" w:styleId="Lista31">
    <w:name w:val="Lista 31"/>
    <w:basedOn w:val="Normalny"/>
    <w:rsid w:val="002779A6"/>
    <w:pPr>
      <w:ind w:left="849" w:hanging="283"/>
      <w:jc w:val="both"/>
    </w:pPr>
  </w:style>
  <w:style w:type="paragraph" w:customStyle="1" w:styleId="Lista41">
    <w:name w:val="Lista 41"/>
    <w:basedOn w:val="Normalny"/>
    <w:rsid w:val="002779A6"/>
    <w:pPr>
      <w:ind w:left="1132" w:hanging="283"/>
      <w:jc w:val="both"/>
    </w:pPr>
  </w:style>
  <w:style w:type="paragraph" w:customStyle="1" w:styleId="Listapunktowana21">
    <w:name w:val="Lista punktowana 21"/>
    <w:basedOn w:val="Normalny"/>
    <w:rsid w:val="002779A6"/>
    <w:pPr>
      <w:jc w:val="both"/>
    </w:pPr>
  </w:style>
  <w:style w:type="paragraph" w:customStyle="1" w:styleId="Listapunktowana31">
    <w:name w:val="Lista punktowana 31"/>
    <w:basedOn w:val="Normalny"/>
    <w:rsid w:val="002779A6"/>
    <w:pPr>
      <w:jc w:val="both"/>
    </w:pPr>
  </w:style>
  <w:style w:type="paragraph" w:customStyle="1" w:styleId="Lista-kontynuacja1">
    <w:name w:val="Lista - kontynuacja1"/>
    <w:basedOn w:val="Normalny"/>
    <w:rsid w:val="002779A6"/>
    <w:pPr>
      <w:spacing w:after="120"/>
      <w:ind w:left="283"/>
      <w:jc w:val="both"/>
    </w:pPr>
  </w:style>
  <w:style w:type="paragraph" w:customStyle="1" w:styleId="Lista-kontynuacja21">
    <w:name w:val="Lista - kontynuacja 21"/>
    <w:basedOn w:val="Normalny"/>
    <w:rsid w:val="002779A6"/>
    <w:pPr>
      <w:spacing w:after="120"/>
      <w:ind w:left="566"/>
      <w:jc w:val="both"/>
    </w:pPr>
  </w:style>
  <w:style w:type="paragraph" w:customStyle="1" w:styleId="Lista-kontynuacja31">
    <w:name w:val="Lista - kontynuacja 31"/>
    <w:basedOn w:val="Normalny"/>
    <w:rsid w:val="002779A6"/>
    <w:pPr>
      <w:spacing w:after="120"/>
      <w:ind w:left="849"/>
      <w:jc w:val="both"/>
    </w:pPr>
  </w:style>
  <w:style w:type="paragraph" w:customStyle="1" w:styleId="Tekstpodstawowywcity32">
    <w:name w:val="Tekst podstawowy wcięty 32"/>
    <w:basedOn w:val="Normalny"/>
    <w:rsid w:val="002779A6"/>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2779A6"/>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2779A6"/>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2779A6"/>
    <w:pPr>
      <w:ind w:left="708"/>
    </w:pPr>
    <w:rPr>
      <w:rFonts w:ascii="Tms Rmn" w:hAnsi="Tms Rmn" w:cs="Tms Rmn"/>
      <w:sz w:val="20"/>
      <w:szCs w:val="20"/>
    </w:rPr>
  </w:style>
  <w:style w:type="paragraph" w:customStyle="1" w:styleId="Nagwek110">
    <w:name w:val="Nagłówek 11"/>
    <w:basedOn w:val="Normalny"/>
    <w:rsid w:val="002779A6"/>
    <w:pPr>
      <w:widowControl w:val="0"/>
      <w:ind w:left="148"/>
    </w:pPr>
    <w:rPr>
      <w:rFonts w:ascii="Times" w:eastAsia="Times" w:hAnsi="Times" w:cs="Times"/>
      <w:b/>
      <w:bCs/>
      <w:sz w:val="40"/>
      <w:szCs w:val="40"/>
      <w:lang w:val="en-US"/>
    </w:rPr>
  </w:style>
  <w:style w:type="paragraph" w:customStyle="1" w:styleId="Nagwek210">
    <w:name w:val="Nagłówek 21"/>
    <w:basedOn w:val="Normalny"/>
    <w:rsid w:val="002779A6"/>
    <w:pPr>
      <w:widowControl w:val="0"/>
      <w:ind w:left="414"/>
    </w:pPr>
    <w:rPr>
      <w:rFonts w:ascii="Times" w:eastAsia="Times" w:hAnsi="Times" w:cs="Times"/>
      <w:b/>
      <w:bCs/>
      <w:sz w:val="36"/>
      <w:szCs w:val="36"/>
      <w:lang w:val="en-US"/>
    </w:rPr>
  </w:style>
  <w:style w:type="paragraph" w:customStyle="1" w:styleId="Nagwek310">
    <w:name w:val="Nagłówek 31"/>
    <w:basedOn w:val="Normalny"/>
    <w:rsid w:val="002779A6"/>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2779A6"/>
    <w:pPr>
      <w:widowControl w:val="0"/>
    </w:pPr>
    <w:rPr>
      <w:rFonts w:ascii="Times" w:eastAsia="Times" w:hAnsi="Times" w:cs="Times"/>
      <w:b/>
      <w:bCs/>
      <w:lang w:val="en-US"/>
    </w:rPr>
  </w:style>
  <w:style w:type="paragraph" w:customStyle="1" w:styleId="Nagwek51">
    <w:name w:val="Nagłówek 51"/>
    <w:basedOn w:val="Normalny"/>
    <w:rsid w:val="002779A6"/>
    <w:pPr>
      <w:widowControl w:val="0"/>
      <w:ind w:left="20"/>
    </w:pPr>
    <w:rPr>
      <w:rFonts w:ascii="Times" w:eastAsia="Times" w:hAnsi="Times" w:cs="Times"/>
      <w:i/>
      <w:lang w:val="en-US"/>
    </w:rPr>
  </w:style>
  <w:style w:type="paragraph" w:customStyle="1" w:styleId="TableParagraph">
    <w:name w:val="Table Paragraph"/>
    <w:basedOn w:val="Normalny"/>
    <w:rsid w:val="002779A6"/>
    <w:pPr>
      <w:widowControl w:val="0"/>
    </w:pPr>
    <w:rPr>
      <w:rFonts w:ascii="Calibri" w:eastAsia="Calibri" w:hAnsi="Calibri" w:cs="Calibri"/>
      <w:sz w:val="22"/>
      <w:szCs w:val="22"/>
      <w:lang w:val="en-US"/>
    </w:rPr>
  </w:style>
  <w:style w:type="paragraph" w:customStyle="1" w:styleId="Standard">
    <w:name w:val="Standard"/>
    <w:rsid w:val="002779A6"/>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2779A6"/>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2779A6"/>
    <w:pPr>
      <w:suppressAutoHyphens w:val="0"/>
      <w:spacing w:after="200" w:line="276" w:lineRule="auto"/>
    </w:pPr>
    <w:rPr>
      <w:sz w:val="20"/>
      <w:szCs w:val="20"/>
    </w:rPr>
  </w:style>
  <w:style w:type="paragraph" w:customStyle="1" w:styleId="Tekstpodstawowywcity23">
    <w:name w:val="Tekst podstawowy wcięty 23"/>
    <w:basedOn w:val="Normalny"/>
    <w:rsid w:val="002779A6"/>
    <w:pPr>
      <w:spacing w:after="120" w:line="480" w:lineRule="auto"/>
      <w:ind w:left="283"/>
    </w:pPr>
  </w:style>
  <w:style w:type="paragraph" w:customStyle="1" w:styleId="Tekstpodstawowy35">
    <w:name w:val="Tekst podstawowy 35"/>
    <w:basedOn w:val="Normalny"/>
    <w:rsid w:val="002779A6"/>
    <w:pPr>
      <w:spacing w:after="120"/>
    </w:pPr>
    <w:rPr>
      <w:sz w:val="16"/>
      <w:szCs w:val="16"/>
    </w:rPr>
  </w:style>
  <w:style w:type="paragraph" w:customStyle="1" w:styleId="Tekstblokowy4">
    <w:name w:val="Tekst blokowy4"/>
    <w:basedOn w:val="Normalny"/>
    <w:rsid w:val="002779A6"/>
    <w:pPr>
      <w:widowControl w:val="0"/>
      <w:spacing w:line="360" w:lineRule="auto"/>
      <w:ind w:left="360" w:right="98"/>
      <w:jc w:val="both"/>
    </w:pPr>
    <w:rPr>
      <w:sz w:val="22"/>
      <w:szCs w:val="20"/>
    </w:rPr>
  </w:style>
  <w:style w:type="paragraph" w:customStyle="1" w:styleId="WW-Tretekstu1">
    <w:name w:val="WW-Treść tekstu1"/>
    <w:basedOn w:val="Normalny"/>
    <w:rsid w:val="002779A6"/>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apple-converted-space">
    <w:name w:val="apple-converted-space"/>
    <w:rsid w:val="00AA3253"/>
  </w:style>
  <w:style w:type="character" w:customStyle="1" w:styleId="Nierozpoznanawzmianka1">
    <w:name w:val="Nierozpoznana wzmianka1"/>
    <w:basedOn w:val="Domylnaczcionkaakapitu"/>
    <w:uiPriority w:val="99"/>
    <w:semiHidden/>
    <w:unhideWhenUsed/>
    <w:rsid w:val="003A7DA3"/>
    <w:rPr>
      <w:color w:val="605E5C"/>
      <w:shd w:val="clear" w:color="auto" w:fill="E1DFDD"/>
    </w:rPr>
  </w:style>
  <w:style w:type="numbering" w:customStyle="1" w:styleId="WWNum11">
    <w:name w:val="WWNum11"/>
    <w:rsid w:val="00AE74B5"/>
    <w:pPr>
      <w:numPr>
        <w:numId w:val="25"/>
      </w:numPr>
    </w:pPr>
  </w:style>
  <w:style w:type="paragraph" w:customStyle="1" w:styleId="Znak17ZnakZnakZnakZnak">
    <w:name w:val="Znak17 Znak Znak Znak Znak"/>
    <w:basedOn w:val="Normalny"/>
    <w:rsid w:val="00343F24"/>
    <w:pPr>
      <w:suppressAutoHyphens w:val="0"/>
    </w:pPr>
    <w:rPr>
      <w:rFonts w:ascii="Arial" w:hAnsi="Arial" w:cs="Arial"/>
      <w:lang w:eastAsia="pl-PL"/>
    </w:rPr>
  </w:style>
  <w:style w:type="paragraph" w:customStyle="1" w:styleId="xmsobodytext">
    <w:name w:val="x_msobodytext"/>
    <w:basedOn w:val="Normalny"/>
    <w:rsid w:val="00D02CF8"/>
    <w:pPr>
      <w:suppressAutoHyphens w:val="0"/>
      <w:spacing w:before="100" w:beforeAutospacing="1" w:after="100" w:afterAutospacing="1"/>
    </w:pPr>
    <w:rPr>
      <w:lang w:eastAsia="pl-PL"/>
    </w:rPr>
  </w:style>
  <w:style w:type="character" w:customStyle="1" w:styleId="Nierozpoznanawzmianka2">
    <w:name w:val="Nierozpoznana wzmianka2"/>
    <w:basedOn w:val="Domylnaczcionkaakapitu"/>
    <w:uiPriority w:val="99"/>
    <w:semiHidden/>
    <w:unhideWhenUsed/>
    <w:rsid w:val="00FC74A2"/>
    <w:rPr>
      <w:color w:val="605E5C"/>
      <w:shd w:val="clear" w:color="auto" w:fill="E1DFDD"/>
    </w:rPr>
  </w:style>
  <w:style w:type="paragraph" w:styleId="Tekstpodstawowywcity2">
    <w:name w:val="Body Text Indent 2"/>
    <w:basedOn w:val="Normalny"/>
    <w:link w:val="Tekstpodstawowywcity2Znak2"/>
    <w:uiPriority w:val="99"/>
    <w:semiHidden/>
    <w:unhideWhenUsed/>
    <w:rsid w:val="002D203C"/>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2D203C"/>
    <w:rPr>
      <w:sz w:val="24"/>
      <w:szCs w:val="24"/>
      <w:lang w:eastAsia="zh-CN"/>
    </w:rPr>
  </w:style>
  <w:style w:type="character" w:customStyle="1" w:styleId="normaltextrun">
    <w:name w:val="normaltextrun"/>
    <w:basedOn w:val="Domylnaczcionkaakapitu"/>
    <w:rsid w:val="00497250"/>
  </w:style>
  <w:style w:type="character" w:customStyle="1" w:styleId="eop">
    <w:name w:val="eop"/>
    <w:basedOn w:val="Domylnaczcionkaakapitu"/>
    <w:rsid w:val="00497250"/>
  </w:style>
  <w:style w:type="paragraph" w:customStyle="1" w:styleId="paragraph">
    <w:name w:val="paragraph"/>
    <w:basedOn w:val="Normalny"/>
    <w:rsid w:val="00497250"/>
    <w:pPr>
      <w:suppressAutoHyphens w:val="0"/>
      <w:spacing w:before="100" w:beforeAutospacing="1" w:after="100" w:afterAutospacing="1"/>
    </w:pPr>
    <w:rPr>
      <w:lang w:eastAsia="pl-PL"/>
    </w:rPr>
  </w:style>
  <w:style w:type="character" w:customStyle="1" w:styleId="contextualspellingandgrammarerror">
    <w:name w:val="contextualspellingandgrammarerror"/>
    <w:basedOn w:val="Domylnaczcionkaakapitu"/>
    <w:rsid w:val="00497250"/>
  </w:style>
  <w:style w:type="character" w:styleId="Nierozpoznanawzmianka">
    <w:name w:val="Unresolved Mention"/>
    <w:basedOn w:val="Domylnaczcionkaakapitu"/>
    <w:uiPriority w:val="99"/>
    <w:semiHidden/>
    <w:unhideWhenUsed/>
    <w:rsid w:val="002914A5"/>
    <w:rPr>
      <w:color w:val="605E5C"/>
      <w:shd w:val="clear" w:color="auto" w:fill="E1DFDD"/>
    </w:rPr>
  </w:style>
  <w:style w:type="character" w:customStyle="1" w:styleId="markedcontent">
    <w:name w:val="markedcontent"/>
    <w:basedOn w:val="Domylnaczcionkaakapitu"/>
    <w:rsid w:val="009E0DA5"/>
  </w:style>
  <w:style w:type="paragraph" w:customStyle="1" w:styleId="Nagwek1">
    <w:name w:val="Nagłówek_1"/>
    <w:basedOn w:val="Nagwek10"/>
    <w:link w:val="Nagwek1Znak0"/>
    <w:qFormat/>
    <w:rsid w:val="00665779"/>
    <w:pPr>
      <w:widowControl w:val="0"/>
      <w:numPr>
        <w:numId w:val="76"/>
      </w:numPr>
      <w:suppressAutoHyphens w:val="0"/>
      <w:spacing w:after="0" w:line="240" w:lineRule="auto"/>
      <w:ind w:right="142"/>
      <w:jc w:val="both"/>
    </w:pPr>
    <w:rPr>
      <w:rFonts w:eastAsia="Times New Roman" w:cs="Times New Roman"/>
      <w:color w:val="0000FF"/>
      <w:kern w:val="32"/>
      <w:sz w:val="24"/>
      <w:szCs w:val="24"/>
      <w:u w:val="single"/>
      <w:lang w:val="x-none" w:eastAsia="x-none"/>
    </w:rPr>
  </w:style>
  <w:style w:type="paragraph" w:customStyle="1" w:styleId="Nagwek2">
    <w:name w:val="Nagłówek_2"/>
    <w:basedOn w:val="Nagwek1"/>
    <w:qFormat/>
    <w:rsid w:val="00665779"/>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665779"/>
    <w:rPr>
      <w:rFonts w:ascii="Arial" w:hAnsi="Arial"/>
      <w:b/>
      <w:bCs/>
      <w:color w:val="0000FF"/>
      <w:kern w:val="32"/>
      <w:sz w:val="24"/>
      <w:szCs w:val="24"/>
      <w:u w:val="single"/>
      <w:lang w:val="x-none" w:eastAsia="x-none"/>
    </w:rPr>
  </w:style>
  <w:style w:type="paragraph" w:customStyle="1" w:styleId="Nagwek3">
    <w:name w:val="Nagłówek_3"/>
    <w:basedOn w:val="Nagwek2"/>
    <w:qFormat/>
    <w:rsid w:val="00665779"/>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665779"/>
    <w:pPr>
      <w:numPr>
        <w:ilvl w:val="3"/>
      </w:numPr>
      <w:tabs>
        <w:tab w:val="num" w:pos="0"/>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3146">
      <w:bodyDiv w:val="1"/>
      <w:marLeft w:val="0"/>
      <w:marRight w:val="0"/>
      <w:marTop w:val="0"/>
      <w:marBottom w:val="0"/>
      <w:divBdr>
        <w:top w:val="none" w:sz="0" w:space="0" w:color="auto"/>
        <w:left w:val="none" w:sz="0" w:space="0" w:color="auto"/>
        <w:bottom w:val="none" w:sz="0" w:space="0" w:color="auto"/>
        <w:right w:val="none" w:sz="0" w:space="0" w:color="auto"/>
      </w:divBdr>
    </w:div>
    <w:div w:id="470291861">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311641915">
      <w:bodyDiv w:val="1"/>
      <w:marLeft w:val="0"/>
      <w:marRight w:val="0"/>
      <w:marTop w:val="0"/>
      <w:marBottom w:val="0"/>
      <w:divBdr>
        <w:top w:val="none" w:sz="0" w:space="0" w:color="auto"/>
        <w:left w:val="none" w:sz="0" w:space="0" w:color="auto"/>
        <w:bottom w:val="none" w:sz="0" w:space="0" w:color="auto"/>
        <w:right w:val="none" w:sz="0" w:space="0" w:color="auto"/>
      </w:divBdr>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8184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078207" TargetMode="External"/><Relationship Id="rId17" Type="http://schemas.openxmlformats.org/officeDocument/2006/relationships/hyperlink" Target="https://platformazakupowa.pl/transakcja/107820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mailto:iod@uni.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78207"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transakcja/10782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Kd1DttbBeiNWt4q4slS4t76lZVKPbkyD/view"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0" ma:contentTypeDescription="Utwórz nowy dokument." ma:contentTypeScope="" ma:versionID="ea3fef957a55f0db2e0f66d4187803b0">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886e365be7255ac622a16888ad2b5843"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12a68d7-1108-43a5-abe3-4fdccd6f884b" xsi:nil="true"/>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3406-0944-44D5-83EE-606F797C0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D62E0-962B-4F40-8FFE-1D91AD876872}">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3.xml><?xml version="1.0" encoding="utf-8"?>
<ds:datastoreItem xmlns:ds="http://schemas.openxmlformats.org/officeDocument/2006/customXml" ds:itemID="{C29C0D1E-CF1B-432A-9431-4DDAE73FC252}">
  <ds:schemaRefs>
    <ds:schemaRef ds:uri="http://schemas.microsoft.com/sharepoint/v3/contenttype/forms"/>
  </ds:schemaRefs>
</ds:datastoreItem>
</file>

<file path=customXml/itemProps4.xml><?xml version="1.0" encoding="utf-8"?>
<ds:datastoreItem xmlns:ds="http://schemas.openxmlformats.org/officeDocument/2006/customXml" ds:itemID="{8A34C188-A843-43BD-A2D7-1976BC09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40</Pages>
  <Words>15107</Words>
  <Characters>90647</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105543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Sławomir Jaroszczak</cp:lastModifiedBy>
  <cp:revision>11</cp:revision>
  <cp:lastPrinted>2025-02-14T11:18:00Z</cp:lastPrinted>
  <dcterms:created xsi:type="dcterms:W3CDTF">2025-02-28T08:19:00Z</dcterms:created>
  <dcterms:modified xsi:type="dcterms:W3CDTF">2025-03-18T07:54:00Z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Order">
    <vt:r8>4493800</vt:r8>
  </property>
</Properties>
</file>