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7" w:rsidRPr="00412B48" w:rsidRDefault="00EC7107" w:rsidP="00EC7107">
      <w:pPr>
        <w:pStyle w:val="Standard"/>
        <w:jc w:val="right"/>
        <w:rPr>
          <w:rFonts w:ascii="Arial" w:hAnsi="Arial" w:cs="Arial"/>
          <w:bCs/>
          <w:sz w:val="20"/>
          <w:szCs w:val="20"/>
        </w:rPr>
      </w:pPr>
      <w:r w:rsidRPr="00412B48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216" behindDoc="0" locked="0" layoutInCell="1" allowOverlap="1" wp14:anchorId="034AED51" wp14:editId="6C7EFF7C">
            <wp:simplePos x="0" y="0"/>
            <wp:positionH relativeFrom="column">
              <wp:posOffset>119380</wp:posOffset>
            </wp:positionH>
            <wp:positionV relativeFrom="paragraph">
              <wp:posOffset>-196850</wp:posOffset>
            </wp:positionV>
            <wp:extent cx="1865630" cy="73152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930" w:rsidRPr="00412B48">
        <w:rPr>
          <w:rFonts w:ascii="Arial" w:hAnsi="Arial" w:cs="Arial"/>
          <w:bCs/>
          <w:sz w:val="22"/>
          <w:szCs w:val="20"/>
        </w:rPr>
        <w:t xml:space="preserve">Resko, dnia </w:t>
      </w:r>
      <w:r w:rsidR="00B85878">
        <w:rPr>
          <w:rFonts w:ascii="Arial" w:hAnsi="Arial" w:cs="Arial"/>
          <w:bCs/>
          <w:sz w:val="22"/>
          <w:szCs w:val="20"/>
        </w:rPr>
        <w:t>26</w:t>
      </w:r>
      <w:r w:rsidR="0011565E" w:rsidRPr="00412B48">
        <w:rPr>
          <w:rFonts w:ascii="Arial" w:hAnsi="Arial" w:cs="Arial"/>
          <w:bCs/>
          <w:sz w:val="22"/>
          <w:szCs w:val="20"/>
        </w:rPr>
        <w:t>.</w:t>
      </w:r>
      <w:r w:rsidR="00412B48" w:rsidRPr="00412B48">
        <w:rPr>
          <w:rFonts w:ascii="Arial" w:hAnsi="Arial" w:cs="Arial"/>
          <w:bCs/>
          <w:sz w:val="22"/>
          <w:szCs w:val="20"/>
        </w:rPr>
        <w:t>1</w:t>
      </w:r>
      <w:r w:rsidR="0011565E" w:rsidRPr="00412B48">
        <w:rPr>
          <w:rFonts w:ascii="Arial" w:hAnsi="Arial" w:cs="Arial"/>
          <w:bCs/>
          <w:sz w:val="22"/>
          <w:szCs w:val="20"/>
        </w:rPr>
        <w:t>1</w:t>
      </w:r>
      <w:r w:rsidR="00DB492D" w:rsidRPr="00412B48">
        <w:rPr>
          <w:rFonts w:ascii="Arial" w:hAnsi="Arial" w:cs="Arial"/>
          <w:bCs/>
          <w:sz w:val="22"/>
          <w:szCs w:val="20"/>
        </w:rPr>
        <w:t>.202</w:t>
      </w:r>
      <w:r w:rsidR="0011565E" w:rsidRPr="00412B48">
        <w:rPr>
          <w:rFonts w:ascii="Arial" w:hAnsi="Arial" w:cs="Arial"/>
          <w:bCs/>
          <w:sz w:val="22"/>
          <w:szCs w:val="20"/>
        </w:rPr>
        <w:t>4</w:t>
      </w:r>
      <w:r w:rsidR="00F931D7" w:rsidRPr="00412B48">
        <w:rPr>
          <w:rFonts w:ascii="Arial" w:hAnsi="Arial" w:cs="Arial"/>
          <w:bCs/>
          <w:color w:val="92D050"/>
          <w:sz w:val="22"/>
          <w:szCs w:val="20"/>
        </w:rPr>
        <w:t xml:space="preserve"> </w:t>
      </w:r>
      <w:r w:rsidRPr="00412B48">
        <w:rPr>
          <w:rFonts w:ascii="Arial" w:hAnsi="Arial" w:cs="Arial"/>
          <w:bCs/>
          <w:sz w:val="22"/>
          <w:szCs w:val="20"/>
        </w:rPr>
        <w:t>r.</w:t>
      </w:r>
    </w:p>
    <w:p w:rsidR="00EC7107" w:rsidRPr="00412B48" w:rsidRDefault="00EC7107" w:rsidP="00EC7107">
      <w:pPr>
        <w:pStyle w:val="Standard"/>
        <w:rPr>
          <w:rFonts w:ascii="Arial" w:hAnsi="Arial" w:cs="Arial"/>
          <w:sz w:val="20"/>
          <w:szCs w:val="20"/>
        </w:rPr>
      </w:pPr>
    </w:p>
    <w:p w:rsidR="00EC7107" w:rsidRPr="00412B48" w:rsidRDefault="00EC7107" w:rsidP="00EC7107">
      <w:pPr>
        <w:pStyle w:val="Standard"/>
        <w:rPr>
          <w:rFonts w:ascii="Arial" w:hAnsi="Arial" w:cs="Arial"/>
          <w:sz w:val="20"/>
          <w:szCs w:val="20"/>
        </w:rPr>
      </w:pPr>
    </w:p>
    <w:p w:rsidR="00EC7107" w:rsidRPr="00412B48" w:rsidRDefault="00EC7107" w:rsidP="00EC7107">
      <w:pPr>
        <w:pStyle w:val="Standard"/>
        <w:rPr>
          <w:rFonts w:ascii="Arial" w:hAnsi="Arial" w:cs="Arial"/>
          <w:sz w:val="20"/>
          <w:szCs w:val="20"/>
        </w:rPr>
      </w:pPr>
      <w:r w:rsidRPr="00412B48">
        <w:rPr>
          <w:rFonts w:ascii="Arial" w:hAnsi="Arial" w:cs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EC7107" w:rsidRPr="00412B48" w:rsidRDefault="00EC7107" w:rsidP="00EC7107">
      <w:pPr>
        <w:pStyle w:val="Standard"/>
        <w:rPr>
          <w:rFonts w:ascii="Arial" w:hAnsi="Arial" w:cs="Arial"/>
          <w:sz w:val="16"/>
          <w:szCs w:val="16"/>
        </w:rPr>
      </w:pPr>
      <w:r w:rsidRPr="00412B48">
        <w:rPr>
          <w:rFonts w:ascii="Arial" w:hAnsi="Arial" w:cs="Arial"/>
          <w:sz w:val="16"/>
          <w:szCs w:val="16"/>
        </w:rPr>
        <w:t xml:space="preserve">                  pieczęć zamawiającego</w:t>
      </w:r>
    </w:p>
    <w:p w:rsidR="00EC7107" w:rsidRPr="00412B48" w:rsidRDefault="001F70D7" w:rsidP="00EC7107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412B48">
        <w:rPr>
          <w:rFonts w:ascii="Arial" w:hAnsi="Arial" w:cs="Arial"/>
          <w:sz w:val="28"/>
          <w:szCs w:val="28"/>
        </w:rPr>
        <w:t xml:space="preserve"> </w:t>
      </w:r>
    </w:p>
    <w:p w:rsidR="00EC7107" w:rsidRPr="00412B48" w:rsidRDefault="00EC7107" w:rsidP="00EC7107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412B48">
        <w:rPr>
          <w:rFonts w:ascii="Arial" w:hAnsi="Arial" w:cs="Arial"/>
          <w:sz w:val="28"/>
          <w:szCs w:val="28"/>
        </w:rPr>
        <w:t>ZAPYTANIE OFERTOWE Nr ZP.271.</w:t>
      </w:r>
      <w:r w:rsidR="00412B48" w:rsidRPr="00412B48">
        <w:rPr>
          <w:rFonts w:ascii="Arial" w:hAnsi="Arial" w:cs="Arial"/>
          <w:sz w:val="28"/>
          <w:szCs w:val="28"/>
        </w:rPr>
        <w:t>27</w:t>
      </w:r>
      <w:r w:rsidRPr="00412B48">
        <w:rPr>
          <w:rFonts w:ascii="Arial" w:hAnsi="Arial" w:cs="Arial"/>
          <w:sz w:val="28"/>
          <w:szCs w:val="28"/>
        </w:rPr>
        <w:t>.</w:t>
      </w:r>
      <w:r w:rsidR="00AE4E99" w:rsidRPr="00412B48">
        <w:rPr>
          <w:rFonts w:ascii="Arial" w:hAnsi="Arial" w:cs="Arial"/>
          <w:sz w:val="28"/>
          <w:szCs w:val="28"/>
        </w:rPr>
        <w:t>2</w:t>
      </w:r>
      <w:r w:rsidR="00412B48" w:rsidRPr="00412B48">
        <w:rPr>
          <w:rFonts w:ascii="Arial" w:hAnsi="Arial" w:cs="Arial"/>
          <w:sz w:val="28"/>
          <w:szCs w:val="28"/>
        </w:rPr>
        <w:t>4</w:t>
      </w:r>
      <w:r w:rsidRPr="00412B48">
        <w:rPr>
          <w:rFonts w:ascii="Arial" w:hAnsi="Arial" w:cs="Arial"/>
          <w:sz w:val="28"/>
          <w:szCs w:val="28"/>
        </w:rPr>
        <w:t>.ZPOF</w:t>
      </w:r>
    </w:p>
    <w:p w:rsidR="00EC7107" w:rsidRPr="00412B48" w:rsidRDefault="00EC7107" w:rsidP="00EC710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:rsidR="00CD1F76" w:rsidRPr="00412B48" w:rsidRDefault="00CD1F76" w:rsidP="00892C4A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 xml:space="preserve">Mając na uwadze zamiar udzielenia zamówienia nie podlegającego ustawie z dnia </w:t>
      </w:r>
      <w:r w:rsidR="00A53D45" w:rsidRPr="00412B48">
        <w:rPr>
          <w:rFonts w:ascii="Arial" w:hAnsi="Arial" w:cs="Arial"/>
          <w:sz w:val="22"/>
          <w:szCs w:val="22"/>
        </w:rPr>
        <w:t>11</w:t>
      </w:r>
      <w:r w:rsidRPr="00412B48">
        <w:rPr>
          <w:rFonts w:ascii="Arial" w:hAnsi="Arial" w:cs="Arial"/>
          <w:sz w:val="22"/>
          <w:szCs w:val="22"/>
        </w:rPr>
        <w:t xml:space="preserve"> </w:t>
      </w:r>
      <w:r w:rsidR="00A53D45" w:rsidRPr="00412B48">
        <w:rPr>
          <w:rFonts w:ascii="Arial" w:hAnsi="Arial" w:cs="Arial"/>
          <w:sz w:val="22"/>
          <w:szCs w:val="22"/>
        </w:rPr>
        <w:t xml:space="preserve">września </w:t>
      </w:r>
      <w:r w:rsidRPr="00412B48">
        <w:rPr>
          <w:rFonts w:ascii="Arial" w:hAnsi="Arial" w:cs="Arial"/>
          <w:sz w:val="22"/>
          <w:szCs w:val="22"/>
        </w:rPr>
        <w:t>20</w:t>
      </w:r>
      <w:r w:rsidR="00A53D45" w:rsidRPr="00412B48">
        <w:rPr>
          <w:rFonts w:ascii="Arial" w:hAnsi="Arial" w:cs="Arial"/>
          <w:sz w:val="22"/>
          <w:szCs w:val="22"/>
        </w:rPr>
        <w:t>19</w:t>
      </w:r>
      <w:r w:rsidRPr="00412B48">
        <w:rPr>
          <w:rFonts w:ascii="Arial" w:hAnsi="Arial" w:cs="Arial"/>
          <w:sz w:val="22"/>
          <w:szCs w:val="22"/>
        </w:rPr>
        <w:t xml:space="preserve">r.  Prawo zamówień publicznych (Dz.U. </w:t>
      </w:r>
      <w:r w:rsidR="00A53D45" w:rsidRPr="00412B48">
        <w:rPr>
          <w:rFonts w:ascii="Arial" w:hAnsi="Arial" w:cs="Arial"/>
          <w:sz w:val="22"/>
          <w:szCs w:val="22"/>
        </w:rPr>
        <w:t>z 202</w:t>
      </w:r>
      <w:r w:rsidR="0011565E" w:rsidRPr="00412B48">
        <w:rPr>
          <w:rFonts w:ascii="Arial" w:hAnsi="Arial" w:cs="Arial"/>
          <w:sz w:val="22"/>
          <w:szCs w:val="22"/>
        </w:rPr>
        <w:t>4</w:t>
      </w:r>
      <w:r w:rsidR="00425F16" w:rsidRPr="00412B48">
        <w:rPr>
          <w:rFonts w:ascii="Arial" w:hAnsi="Arial" w:cs="Arial"/>
          <w:sz w:val="22"/>
          <w:szCs w:val="22"/>
        </w:rPr>
        <w:t xml:space="preserve"> r. poz. </w:t>
      </w:r>
      <w:r w:rsidR="00C47D26" w:rsidRPr="00412B48">
        <w:rPr>
          <w:rFonts w:ascii="Arial" w:hAnsi="Arial" w:cs="Arial"/>
          <w:sz w:val="22"/>
          <w:szCs w:val="22"/>
        </w:rPr>
        <w:t>1</w:t>
      </w:r>
      <w:r w:rsidR="0011565E" w:rsidRPr="00412B48">
        <w:rPr>
          <w:rFonts w:ascii="Arial" w:hAnsi="Arial" w:cs="Arial"/>
          <w:sz w:val="22"/>
          <w:szCs w:val="22"/>
        </w:rPr>
        <w:t>320</w:t>
      </w:r>
      <w:r w:rsidRPr="00412B48">
        <w:rPr>
          <w:rFonts w:ascii="Arial" w:hAnsi="Arial" w:cs="Arial"/>
          <w:sz w:val="22"/>
          <w:szCs w:val="22"/>
        </w:rPr>
        <w:t>), zgodnie z art.</w:t>
      </w:r>
      <w:r w:rsidR="00A53D45" w:rsidRPr="00412B48">
        <w:rPr>
          <w:rFonts w:ascii="Arial" w:hAnsi="Arial" w:cs="Arial"/>
          <w:sz w:val="22"/>
          <w:szCs w:val="22"/>
        </w:rPr>
        <w:t>2</w:t>
      </w:r>
      <w:r w:rsidRPr="00412B48">
        <w:rPr>
          <w:rFonts w:ascii="Arial" w:hAnsi="Arial" w:cs="Arial"/>
          <w:sz w:val="22"/>
          <w:szCs w:val="22"/>
        </w:rPr>
        <w:t xml:space="preserve"> </w:t>
      </w:r>
      <w:r w:rsidR="00A53D45" w:rsidRPr="00412B48">
        <w:rPr>
          <w:rFonts w:ascii="Arial" w:hAnsi="Arial" w:cs="Arial"/>
          <w:sz w:val="22"/>
          <w:szCs w:val="22"/>
        </w:rPr>
        <w:t xml:space="preserve">ust. 1 </w:t>
      </w:r>
      <w:r w:rsidRPr="00412B48">
        <w:rPr>
          <w:rFonts w:ascii="Arial" w:hAnsi="Arial" w:cs="Arial"/>
          <w:sz w:val="22"/>
          <w:szCs w:val="22"/>
        </w:rPr>
        <w:t xml:space="preserve">pkt </w:t>
      </w:r>
      <w:r w:rsidR="00A53D45" w:rsidRPr="00412B48">
        <w:rPr>
          <w:rFonts w:ascii="Arial" w:hAnsi="Arial" w:cs="Arial"/>
          <w:sz w:val="22"/>
          <w:szCs w:val="22"/>
        </w:rPr>
        <w:t>1</w:t>
      </w:r>
      <w:r w:rsidRPr="00412B48">
        <w:rPr>
          <w:rFonts w:ascii="Arial" w:hAnsi="Arial" w:cs="Arial"/>
          <w:sz w:val="22"/>
          <w:szCs w:val="22"/>
        </w:rPr>
        <w:t xml:space="preserve"> przytaczanej wyżej ustawy, zapraszamy do złożenia ofert na usługę pn.: „Prowadzenie audytu wewnętrznego w Urzędzie Miejskim w Resku”.</w:t>
      </w:r>
    </w:p>
    <w:p w:rsidR="00CD1F76" w:rsidRPr="00412B48" w:rsidRDefault="00CD1F76" w:rsidP="00892C4A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Oferty mogą być złożone przez usługodawców spełniających warunki określone w art.279 i 286 ustawy z dnia 27 sierpnia 2009 r. o finansach publicznych (</w:t>
      </w:r>
      <w:proofErr w:type="spellStart"/>
      <w:r w:rsidR="00002075" w:rsidRPr="00412B48">
        <w:rPr>
          <w:rFonts w:ascii="Arial" w:hAnsi="Arial" w:cs="Arial"/>
          <w:sz w:val="22"/>
          <w:szCs w:val="22"/>
        </w:rPr>
        <w:t>t.j</w:t>
      </w:r>
      <w:proofErr w:type="spellEnd"/>
      <w:r w:rsidR="00002075" w:rsidRPr="00412B48">
        <w:rPr>
          <w:rFonts w:ascii="Arial" w:hAnsi="Arial" w:cs="Arial"/>
          <w:sz w:val="22"/>
          <w:szCs w:val="22"/>
        </w:rPr>
        <w:t>. Dz. U. z 20</w:t>
      </w:r>
      <w:r w:rsidR="0011565E" w:rsidRPr="00412B48">
        <w:rPr>
          <w:rFonts w:ascii="Arial" w:hAnsi="Arial" w:cs="Arial"/>
          <w:sz w:val="22"/>
          <w:szCs w:val="22"/>
        </w:rPr>
        <w:t>24</w:t>
      </w:r>
      <w:r w:rsidR="00002075" w:rsidRPr="00412B48">
        <w:rPr>
          <w:rFonts w:ascii="Arial" w:hAnsi="Arial" w:cs="Arial"/>
          <w:sz w:val="22"/>
          <w:szCs w:val="22"/>
        </w:rPr>
        <w:t xml:space="preserve"> r.</w:t>
      </w:r>
      <w:r w:rsidR="00EA56FF" w:rsidRPr="00412B48">
        <w:rPr>
          <w:rFonts w:ascii="Arial" w:hAnsi="Arial" w:cs="Arial"/>
          <w:sz w:val="22"/>
          <w:szCs w:val="22"/>
        </w:rPr>
        <w:t>,</w:t>
      </w:r>
      <w:r w:rsidR="00002075" w:rsidRPr="00412B48">
        <w:rPr>
          <w:rFonts w:ascii="Arial" w:hAnsi="Arial" w:cs="Arial"/>
          <w:sz w:val="22"/>
          <w:szCs w:val="22"/>
        </w:rPr>
        <w:t xml:space="preserve"> poz.</w:t>
      </w:r>
      <w:r w:rsidR="00EA56FF" w:rsidRPr="00412B48">
        <w:rPr>
          <w:rFonts w:ascii="Arial" w:hAnsi="Arial" w:cs="Arial"/>
          <w:sz w:val="22"/>
          <w:szCs w:val="22"/>
        </w:rPr>
        <w:t xml:space="preserve"> 1</w:t>
      </w:r>
      <w:r w:rsidR="0011565E" w:rsidRPr="00412B48">
        <w:rPr>
          <w:rFonts w:ascii="Arial" w:hAnsi="Arial" w:cs="Arial"/>
          <w:sz w:val="22"/>
          <w:szCs w:val="22"/>
        </w:rPr>
        <w:t>530</w:t>
      </w:r>
      <w:r w:rsidR="00002075" w:rsidRPr="00412B48">
        <w:rPr>
          <w:rFonts w:ascii="Arial" w:hAnsi="Arial" w:cs="Arial"/>
          <w:sz w:val="22"/>
          <w:szCs w:val="22"/>
        </w:rPr>
        <w:t>), zwanej dalej ustawą.</w:t>
      </w:r>
    </w:p>
    <w:p w:rsidR="00CD1F76" w:rsidRPr="00412B48" w:rsidRDefault="00CD1F76" w:rsidP="00892C4A">
      <w:pPr>
        <w:pStyle w:val="Standard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CD1F76" w:rsidRPr="00412B48" w:rsidRDefault="00CD1F76" w:rsidP="00892C4A">
      <w:pPr>
        <w:pStyle w:val="Standard"/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12B4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CD1F76" w:rsidRPr="00412B48" w:rsidRDefault="00CD1F76" w:rsidP="00892C4A">
      <w:pPr>
        <w:pStyle w:val="Standard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b/>
          <w:bCs/>
          <w:sz w:val="22"/>
          <w:szCs w:val="22"/>
          <w:u w:val="single"/>
        </w:rPr>
        <w:t>Zamawiający:</w:t>
      </w:r>
      <w:r w:rsidRPr="00412B48">
        <w:rPr>
          <w:rFonts w:ascii="Arial" w:hAnsi="Arial" w:cs="Arial"/>
          <w:sz w:val="22"/>
          <w:szCs w:val="22"/>
        </w:rPr>
        <w:t xml:space="preserve"> Gmina Resko reprezentowana przez  Burmistrza Reska, p. Arkadiusza Czerwińskiego, ul. Rynek 1, 72-315 Resko, tel. 91 39 51 503,  fax. 91 39 51 205  e-mail: </w:t>
      </w:r>
      <w:hyperlink r:id="rId9" w:history="1">
        <w:r w:rsidRPr="00412B4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zamowienia@resko.pl</w:t>
        </w:r>
      </w:hyperlink>
    </w:p>
    <w:p w:rsidR="00EC7107" w:rsidRPr="00412B48" w:rsidRDefault="00EC7107" w:rsidP="00892C4A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412B48">
        <w:rPr>
          <w:rFonts w:ascii="Arial" w:hAnsi="Arial" w:cs="Arial"/>
          <w:b/>
          <w:bCs/>
          <w:sz w:val="22"/>
          <w:szCs w:val="22"/>
          <w:u w:val="single"/>
        </w:rPr>
        <w:t>Opis przedmiotu zamówienia:</w:t>
      </w:r>
    </w:p>
    <w:p w:rsidR="00F221A1" w:rsidRPr="00412B48" w:rsidRDefault="00CD1F76" w:rsidP="00A56D2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412B48">
        <w:rPr>
          <w:rFonts w:ascii="Arial" w:hAnsi="Arial" w:cs="Arial"/>
          <w:b/>
          <w:sz w:val="22"/>
          <w:szCs w:val="22"/>
        </w:rPr>
        <w:t xml:space="preserve">Przedmiotem zamówienia jest usługa pn.: </w:t>
      </w:r>
      <w:r w:rsidRPr="00412B48">
        <w:rPr>
          <w:rFonts w:ascii="Arial" w:hAnsi="Arial" w:cs="Arial"/>
          <w:b/>
          <w:i/>
          <w:sz w:val="22"/>
          <w:szCs w:val="22"/>
        </w:rPr>
        <w:t>„Prowadzenie audytu wewnętrznego w Urzędzie Miejskim w Resku”.</w:t>
      </w:r>
      <w:r w:rsidR="00C47D26" w:rsidRPr="00412B48">
        <w:rPr>
          <w:rFonts w:ascii="Arial" w:hAnsi="Arial" w:cs="Arial"/>
          <w:b/>
          <w:i/>
          <w:sz w:val="22"/>
          <w:szCs w:val="22"/>
        </w:rPr>
        <w:t xml:space="preserve"> Kod CPV 79212200-5</w:t>
      </w:r>
    </w:p>
    <w:p w:rsidR="006777B4" w:rsidRPr="00412B48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b/>
          <w:sz w:val="22"/>
          <w:szCs w:val="22"/>
        </w:rPr>
        <w:t>Termin realizacji</w:t>
      </w:r>
      <w:r w:rsidR="006777B4" w:rsidRPr="00412B48">
        <w:rPr>
          <w:rFonts w:ascii="Arial" w:hAnsi="Arial" w:cs="Arial"/>
          <w:b/>
          <w:sz w:val="22"/>
          <w:szCs w:val="22"/>
        </w:rPr>
        <w:t xml:space="preserve">: </w:t>
      </w:r>
      <w:r w:rsidR="006777B4" w:rsidRPr="00412B48">
        <w:rPr>
          <w:rFonts w:ascii="Arial" w:hAnsi="Arial" w:cs="Arial"/>
          <w:sz w:val="22"/>
          <w:szCs w:val="22"/>
        </w:rPr>
        <w:t xml:space="preserve"> </w:t>
      </w:r>
      <w:r w:rsidR="00B06246" w:rsidRPr="00412B48">
        <w:rPr>
          <w:rFonts w:ascii="Arial" w:hAnsi="Arial" w:cs="Arial"/>
          <w:b/>
          <w:sz w:val="22"/>
          <w:szCs w:val="22"/>
        </w:rPr>
        <w:t>od 0</w:t>
      </w:r>
      <w:r w:rsidR="00C47D26" w:rsidRPr="00412B48">
        <w:rPr>
          <w:rFonts w:ascii="Arial" w:hAnsi="Arial" w:cs="Arial"/>
          <w:b/>
          <w:sz w:val="22"/>
          <w:szCs w:val="22"/>
        </w:rPr>
        <w:t>2</w:t>
      </w:r>
      <w:r w:rsidR="00B06246" w:rsidRPr="00412B48">
        <w:rPr>
          <w:rFonts w:ascii="Arial" w:hAnsi="Arial" w:cs="Arial"/>
          <w:b/>
          <w:sz w:val="22"/>
          <w:szCs w:val="22"/>
        </w:rPr>
        <w:t>.</w:t>
      </w:r>
      <w:r w:rsidR="00002075" w:rsidRPr="00412B48">
        <w:rPr>
          <w:rFonts w:ascii="Arial" w:hAnsi="Arial" w:cs="Arial"/>
          <w:b/>
          <w:sz w:val="22"/>
          <w:szCs w:val="22"/>
        </w:rPr>
        <w:t>01</w:t>
      </w:r>
      <w:r w:rsidR="00B06246" w:rsidRPr="00412B48">
        <w:rPr>
          <w:rFonts w:ascii="Arial" w:hAnsi="Arial" w:cs="Arial"/>
          <w:b/>
          <w:sz w:val="22"/>
          <w:szCs w:val="22"/>
        </w:rPr>
        <w:t>.20</w:t>
      </w:r>
      <w:r w:rsidR="00002075" w:rsidRPr="00412B48">
        <w:rPr>
          <w:rFonts w:ascii="Arial" w:hAnsi="Arial" w:cs="Arial"/>
          <w:b/>
          <w:sz w:val="22"/>
          <w:szCs w:val="22"/>
        </w:rPr>
        <w:t>2</w:t>
      </w:r>
      <w:r w:rsidR="0011565E" w:rsidRPr="00412B48">
        <w:rPr>
          <w:rFonts w:ascii="Arial" w:hAnsi="Arial" w:cs="Arial"/>
          <w:b/>
          <w:sz w:val="22"/>
          <w:szCs w:val="22"/>
        </w:rPr>
        <w:t>5</w:t>
      </w:r>
      <w:r w:rsidR="00B06246" w:rsidRPr="00412B48">
        <w:rPr>
          <w:rFonts w:ascii="Arial" w:hAnsi="Arial" w:cs="Arial"/>
          <w:b/>
          <w:sz w:val="22"/>
          <w:szCs w:val="22"/>
        </w:rPr>
        <w:t xml:space="preserve"> r. do 31.12.20</w:t>
      </w:r>
      <w:r w:rsidR="00A034F6" w:rsidRPr="00412B48">
        <w:rPr>
          <w:rFonts w:ascii="Arial" w:hAnsi="Arial" w:cs="Arial"/>
          <w:b/>
          <w:sz w:val="22"/>
          <w:szCs w:val="22"/>
        </w:rPr>
        <w:t>2</w:t>
      </w:r>
      <w:r w:rsidR="0011565E" w:rsidRPr="00412B48">
        <w:rPr>
          <w:rFonts w:ascii="Arial" w:hAnsi="Arial" w:cs="Arial"/>
          <w:b/>
          <w:sz w:val="22"/>
          <w:szCs w:val="22"/>
        </w:rPr>
        <w:t>5</w:t>
      </w:r>
      <w:r w:rsidR="00B06246" w:rsidRPr="00412B48">
        <w:rPr>
          <w:rFonts w:ascii="Arial" w:hAnsi="Arial" w:cs="Arial"/>
          <w:b/>
          <w:sz w:val="22"/>
          <w:szCs w:val="22"/>
        </w:rPr>
        <w:t xml:space="preserve"> r.</w:t>
      </w:r>
    </w:p>
    <w:p w:rsidR="00CD1F76" w:rsidRPr="00412B48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412B48">
        <w:rPr>
          <w:rFonts w:ascii="Arial" w:hAnsi="Arial" w:cs="Arial"/>
          <w:b/>
          <w:sz w:val="22"/>
          <w:szCs w:val="22"/>
        </w:rPr>
        <w:t>Zakres zadań objętych usługą:</w:t>
      </w:r>
    </w:p>
    <w:p w:rsidR="00CC7F57" w:rsidRPr="00412B48" w:rsidRDefault="00C1677D" w:rsidP="00CC7F57">
      <w:pPr>
        <w:pStyle w:val="Akapitzlist"/>
        <w:widowControl/>
        <w:numPr>
          <w:ilvl w:val="0"/>
          <w:numId w:val="6"/>
        </w:numPr>
        <w:suppressAutoHyphens w:val="0"/>
        <w:autoSpaceDN/>
        <w:jc w:val="both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 xml:space="preserve">aktualizacja lub </w:t>
      </w:r>
      <w:r w:rsidR="00A27EF8" w:rsidRPr="00412B48">
        <w:rPr>
          <w:rFonts w:ascii="Arial" w:hAnsi="Arial" w:cs="Arial"/>
          <w:sz w:val="22"/>
          <w:szCs w:val="22"/>
        </w:rPr>
        <w:t xml:space="preserve">opracowanie </w:t>
      </w:r>
      <w:r w:rsidR="00FA5C80" w:rsidRPr="00412B48">
        <w:rPr>
          <w:rFonts w:ascii="Arial" w:hAnsi="Arial" w:cs="Arial"/>
          <w:sz w:val="22"/>
          <w:szCs w:val="22"/>
        </w:rPr>
        <w:t xml:space="preserve">planu </w:t>
      </w:r>
      <w:r w:rsidR="00CC7F57" w:rsidRPr="00412B48">
        <w:rPr>
          <w:rFonts w:ascii="Arial" w:hAnsi="Arial" w:cs="Arial"/>
          <w:sz w:val="22"/>
          <w:szCs w:val="22"/>
        </w:rPr>
        <w:t>audytu</w:t>
      </w:r>
      <w:r w:rsidRPr="00412B48">
        <w:rPr>
          <w:rFonts w:ascii="Arial" w:hAnsi="Arial" w:cs="Arial"/>
          <w:sz w:val="22"/>
          <w:szCs w:val="22"/>
        </w:rPr>
        <w:t xml:space="preserve">, w tym </w:t>
      </w:r>
      <w:r w:rsidR="00CC7F57" w:rsidRPr="00412B48">
        <w:rPr>
          <w:rFonts w:ascii="Arial" w:hAnsi="Arial" w:cs="Arial"/>
          <w:sz w:val="22"/>
          <w:szCs w:val="22"/>
        </w:rPr>
        <w:t xml:space="preserve">zgodnie z § 9 </w:t>
      </w:r>
      <w:r w:rsidR="00CC7F57" w:rsidRPr="00412B48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Rozporządzenia Ministra Finansów z dnia 4 września 2015r. w sprawie audytu wewnętrznego oraz informacji o pracy i wynikach tego audytu </w:t>
      </w:r>
      <w:r w:rsidR="00CC7F57" w:rsidRPr="00412B48">
        <w:rPr>
          <w:rFonts w:ascii="Arial" w:hAnsi="Arial" w:cs="Arial"/>
          <w:sz w:val="22"/>
          <w:szCs w:val="22"/>
        </w:rPr>
        <w:t>(</w:t>
      </w:r>
      <w:proofErr w:type="spellStart"/>
      <w:r w:rsidR="00CC7F57" w:rsidRPr="00412B48">
        <w:rPr>
          <w:rFonts w:ascii="Arial" w:hAnsi="Arial" w:cs="Arial"/>
          <w:sz w:val="22"/>
          <w:szCs w:val="22"/>
        </w:rPr>
        <w:t>t.j</w:t>
      </w:r>
      <w:proofErr w:type="spellEnd"/>
      <w:r w:rsidR="00CC7F57" w:rsidRPr="00412B48">
        <w:rPr>
          <w:rFonts w:ascii="Arial" w:hAnsi="Arial" w:cs="Arial"/>
          <w:sz w:val="22"/>
          <w:szCs w:val="22"/>
        </w:rPr>
        <w:t>. Dz. U. z 2018 r., poz. 506);</w:t>
      </w:r>
    </w:p>
    <w:p w:rsidR="00CD1F76" w:rsidRPr="00412B48" w:rsidRDefault="00B06246" w:rsidP="00A56D2C">
      <w:pPr>
        <w:pStyle w:val="Akapitzlist"/>
        <w:widowControl/>
        <w:numPr>
          <w:ilvl w:val="0"/>
          <w:numId w:val="6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 xml:space="preserve">realizacja </w:t>
      </w:r>
      <w:r w:rsidR="00FA5C80" w:rsidRPr="00412B48">
        <w:rPr>
          <w:rFonts w:ascii="Arial" w:hAnsi="Arial" w:cs="Arial"/>
          <w:sz w:val="22"/>
          <w:szCs w:val="22"/>
        </w:rPr>
        <w:t>audytu wewnętrznego na okres od 0</w:t>
      </w:r>
      <w:r w:rsidR="00C47D26" w:rsidRPr="00412B48">
        <w:rPr>
          <w:rFonts w:ascii="Arial" w:hAnsi="Arial" w:cs="Arial"/>
          <w:sz w:val="22"/>
          <w:szCs w:val="22"/>
        </w:rPr>
        <w:t>2</w:t>
      </w:r>
      <w:r w:rsidR="00FA5C80" w:rsidRPr="00412B48">
        <w:rPr>
          <w:rFonts w:ascii="Arial" w:hAnsi="Arial" w:cs="Arial"/>
          <w:sz w:val="22"/>
          <w:szCs w:val="22"/>
        </w:rPr>
        <w:t>.</w:t>
      </w:r>
      <w:r w:rsidR="00002075" w:rsidRPr="00412B48">
        <w:rPr>
          <w:rFonts w:ascii="Arial" w:hAnsi="Arial" w:cs="Arial"/>
          <w:sz w:val="22"/>
          <w:szCs w:val="22"/>
        </w:rPr>
        <w:t>01</w:t>
      </w:r>
      <w:r w:rsidR="00FA5C80" w:rsidRPr="00412B48">
        <w:rPr>
          <w:rFonts w:ascii="Arial" w:hAnsi="Arial" w:cs="Arial"/>
          <w:sz w:val="22"/>
          <w:szCs w:val="22"/>
        </w:rPr>
        <w:t>.20</w:t>
      </w:r>
      <w:r w:rsidR="00A034F6" w:rsidRPr="00412B48">
        <w:rPr>
          <w:rFonts w:ascii="Arial" w:hAnsi="Arial" w:cs="Arial"/>
          <w:sz w:val="22"/>
          <w:szCs w:val="22"/>
        </w:rPr>
        <w:t>2</w:t>
      </w:r>
      <w:r w:rsidR="0011565E" w:rsidRPr="00412B48">
        <w:rPr>
          <w:rFonts w:ascii="Arial" w:hAnsi="Arial" w:cs="Arial"/>
          <w:sz w:val="22"/>
          <w:szCs w:val="22"/>
        </w:rPr>
        <w:t>5</w:t>
      </w:r>
      <w:r w:rsidR="00FA5C80" w:rsidRPr="00412B48">
        <w:rPr>
          <w:rFonts w:ascii="Arial" w:hAnsi="Arial" w:cs="Arial"/>
          <w:sz w:val="22"/>
          <w:szCs w:val="22"/>
        </w:rPr>
        <w:t xml:space="preserve"> r. do 31.12.</w:t>
      </w:r>
      <w:r w:rsidR="00CD1F76" w:rsidRPr="00412B48">
        <w:rPr>
          <w:rFonts w:ascii="Arial" w:hAnsi="Arial" w:cs="Arial"/>
          <w:sz w:val="22"/>
          <w:szCs w:val="22"/>
        </w:rPr>
        <w:t>20</w:t>
      </w:r>
      <w:r w:rsidR="00002075" w:rsidRPr="00412B48">
        <w:rPr>
          <w:rFonts w:ascii="Arial" w:hAnsi="Arial" w:cs="Arial"/>
          <w:sz w:val="22"/>
          <w:szCs w:val="22"/>
        </w:rPr>
        <w:t>2</w:t>
      </w:r>
      <w:r w:rsidR="0011565E" w:rsidRPr="00412B48">
        <w:rPr>
          <w:rFonts w:ascii="Arial" w:hAnsi="Arial" w:cs="Arial"/>
          <w:sz w:val="22"/>
          <w:szCs w:val="22"/>
        </w:rPr>
        <w:t>5</w:t>
      </w:r>
      <w:r w:rsidR="00CD1F76" w:rsidRPr="00412B48">
        <w:rPr>
          <w:rFonts w:ascii="Arial" w:hAnsi="Arial" w:cs="Arial"/>
          <w:sz w:val="22"/>
          <w:szCs w:val="22"/>
        </w:rPr>
        <w:t xml:space="preserve"> r., </w:t>
      </w:r>
      <w:r w:rsidR="00CC7F57" w:rsidRPr="00412B48">
        <w:rPr>
          <w:rFonts w:ascii="Arial" w:hAnsi="Arial" w:cs="Arial"/>
          <w:sz w:val="22"/>
          <w:szCs w:val="22"/>
        </w:rPr>
        <w:t xml:space="preserve">                   </w:t>
      </w:r>
      <w:r w:rsidR="00CD1F76" w:rsidRPr="00412B48">
        <w:rPr>
          <w:rFonts w:ascii="Arial" w:hAnsi="Arial" w:cs="Arial"/>
          <w:sz w:val="22"/>
          <w:szCs w:val="22"/>
        </w:rPr>
        <w:t>o którym mowa w art. 283 ustawy</w:t>
      </w:r>
      <w:r w:rsidR="00CC7F57" w:rsidRPr="00412B48">
        <w:rPr>
          <w:rFonts w:ascii="Arial" w:hAnsi="Arial" w:cs="Arial"/>
          <w:sz w:val="22"/>
          <w:szCs w:val="22"/>
        </w:rPr>
        <w:t xml:space="preserve"> o finansach publicznych - </w:t>
      </w:r>
      <w:r w:rsidR="00A27EF8" w:rsidRPr="00412B48">
        <w:rPr>
          <w:rFonts w:ascii="Arial" w:hAnsi="Arial" w:cs="Arial"/>
          <w:sz w:val="22"/>
          <w:szCs w:val="22"/>
        </w:rPr>
        <w:t xml:space="preserve">2 </w:t>
      </w:r>
      <w:r w:rsidR="00C1677D" w:rsidRPr="00412B48">
        <w:rPr>
          <w:rFonts w:ascii="Arial" w:hAnsi="Arial" w:cs="Arial"/>
          <w:sz w:val="22"/>
          <w:szCs w:val="22"/>
        </w:rPr>
        <w:t xml:space="preserve">zapewniające </w:t>
      </w:r>
      <w:r w:rsidR="00A27EF8" w:rsidRPr="00412B48">
        <w:rPr>
          <w:rFonts w:ascii="Arial" w:hAnsi="Arial" w:cs="Arial"/>
          <w:sz w:val="22"/>
          <w:szCs w:val="22"/>
        </w:rPr>
        <w:t>zadania</w:t>
      </w:r>
      <w:r w:rsidR="004D4FB9" w:rsidRPr="00412B48">
        <w:rPr>
          <w:rFonts w:ascii="Arial" w:hAnsi="Arial" w:cs="Arial"/>
          <w:sz w:val="22"/>
          <w:szCs w:val="22"/>
        </w:rPr>
        <w:t xml:space="preserve"> audytowe;</w:t>
      </w:r>
    </w:p>
    <w:p w:rsidR="00CD1F76" w:rsidRPr="00412B48" w:rsidRDefault="00CD1F76" w:rsidP="00A56D2C">
      <w:pPr>
        <w:pStyle w:val="Akapitzlist"/>
        <w:widowControl/>
        <w:numPr>
          <w:ilvl w:val="0"/>
          <w:numId w:val="6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czynności doradcze mające na celu usprawnienie funkcjonowania jednostki;</w:t>
      </w:r>
    </w:p>
    <w:p w:rsidR="00CD1F76" w:rsidRPr="00412B48" w:rsidRDefault="00CD1F76" w:rsidP="00A56D2C">
      <w:pPr>
        <w:pStyle w:val="Akapitzlist"/>
        <w:widowControl/>
        <w:numPr>
          <w:ilvl w:val="0"/>
          <w:numId w:val="6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przygotowanie sprawo</w:t>
      </w:r>
      <w:r w:rsidR="00002075" w:rsidRPr="00412B48">
        <w:rPr>
          <w:rFonts w:ascii="Arial" w:hAnsi="Arial" w:cs="Arial"/>
          <w:sz w:val="22"/>
          <w:szCs w:val="22"/>
        </w:rPr>
        <w:t>zdania z wykonania audytu za 202</w:t>
      </w:r>
      <w:r w:rsidR="0011565E" w:rsidRPr="00412B48">
        <w:rPr>
          <w:rFonts w:ascii="Arial" w:hAnsi="Arial" w:cs="Arial"/>
          <w:sz w:val="22"/>
          <w:szCs w:val="22"/>
        </w:rPr>
        <w:t>5</w:t>
      </w:r>
      <w:r w:rsidR="004D4FB9" w:rsidRPr="00412B48">
        <w:rPr>
          <w:rFonts w:ascii="Arial" w:hAnsi="Arial" w:cs="Arial"/>
          <w:sz w:val="22"/>
          <w:szCs w:val="22"/>
        </w:rPr>
        <w:t xml:space="preserve"> rok;</w:t>
      </w:r>
      <w:r w:rsidRPr="00412B48">
        <w:rPr>
          <w:rFonts w:ascii="Arial" w:hAnsi="Arial" w:cs="Arial"/>
          <w:sz w:val="22"/>
          <w:szCs w:val="22"/>
        </w:rPr>
        <w:t xml:space="preserve"> </w:t>
      </w:r>
    </w:p>
    <w:p w:rsidR="004D4FB9" w:rsidRPr="00412B48" w:rsidRDefault="004D4FB9" w:rsidP="00A56D2C">
      <w:pPr>
        <w:pStyle w:val="Akapitzlist"/>
        <w:widowControl/>
        <w:numPr>
          <w:ilvl w:val="0"/>
          <w:numId w:val="6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opracowanie planu audytu na 202</w:t>
      </w:r>
      <w:r w:rsidR="0011565E" w:rsidRPr="00412B48">
        <w:rPr>
          <w:rFonts w:ascii="Arial" w:hAnsi="Arial" w:cs="Arial"/>
          <w:sz w:val="22"/>
          <w:szCs w:val="22"/>
        </w:rPr>
        <w:t>6</w:t>
      </w:r>
      <w:r w:rsidRPr="00412B48">
        <w:rPr>
          <w:rFonts w:ascii="Arial" w:hAnsi="Arial" w:cs="Arial"/>
          <w:sz w:val="22"/>
          <w:szCs w:val="22"/>
        </w:rPr>
        <w:t xml:space="preserve"> rok;</w:t>
      </w:r>
    </w:p>
    <w:p w:rsidR="00CD1F76" w:rsidRPr="00412B48" w:rsidRDefault="00C1677D" w:rsidP="00CC7F57">
      <w:pPr>
        <w:pStyle w:val="Akapitzlist"/>
        <w:widowControl/>
        <w:numPr>
          <w:ilvl w:val="0"/>
          <w:numId w:val="6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p</w:t>
      </w:r>
      <w:r w:rsidR="00CD1F76" w:rsidRPr="00412B48">
        <w:rPr>
          <w:rFonts w:ascii="Arial" w:hAnsi="Arial" w:cs="Arial"/>
          <w:sz w:val="22"/>
          <w:szCs w:val="22"/>
        </w:rPr>
        <w:t xml:space="preserve">rowadzenie audytu wewnętrznego w Urzędzie </w:t>
      </w:r>
      <w:r w:rsidR="00A27EF8" w:rsidRPr="00412B48">
        <w:rPr>
          <w:rFonts w:ascii="Arial" w:hAnsi="Arial" w:cs="Arial"/>
          <w:sz w:val="22"/>
          <w:szCs w:val="22"/>
        </w:rPr>
        <w:t>Miejskim</w:t>
      </w:r>
      <w:r w:rsidR="00CD1F76" w:rsidRPr="00412B48">
        <w:rPr>
          <w:rFonts w:ascii="Arial" w:hAnsi="Arial" w:cs="Arial"/>
          <w:sz w:val="22"/>
          <w:szCs w:val="22"/>
        </w:rPr>
        <w:t xml:space="preserve"> w Resku, odbywać musi się zgodnie z obowiązującymi przepisami ustawy z dnia 27 sierpnia 2009 r. o fi</w:t>
      </w:r>
      <w:r w:rsidR="00FA5C80" w:rsidRPr="00412B48">
        <w:rPr>
          <w:rFonts w:ascii="Arial" w:hAnsi="Arial" w:cs="Arial"/>
          <w:sz w:val="22"/>
          <w:szCs w:val="22"/>
        </w:rPr>
        <w:t>nansach publicznych</w:t>
      </w:r>
      <w:r w:rsidRPr="00412B48">
        <w:rPr>
          <w:rFonts w:ascii="Arial" w:hAnsi="Arial" w:cs="Arial"/>
          <w:sz w:val="22"/>
          <w:szCs w:val="22"/>
        </w:rPr>
        <w:t xml:space="preserve">, </w:t>
      </w:r>
      <w:r w:rsidRPr="00412B48">
        <w:rPr>
          <w:rFonts w:ascii="Arial" w:eastAsia="Times New Roman" w:hAnsi="Arial" w:cs="Arial"/>
          <w:color w:val="000000"/>
          <w:kern w:val="0"/>
          <w:sz w:val="22"/>
          <w:szCs w:val="22"/>
        </w:rPr>
        <w:t>Rozporządzenia Ministra Finansów z dnia 4 września 2015r. w sprawie audytu wewnętrznego oraz informacji o pracy i wynikach tego audytu</w:t>
      </w:r>
      <w:r w:rsidR="00FA5C80" w:rsidRPr="00412B48">
        <w:rPr>
          <w:rFonts w:ascii="Arial" w:hAnsi="Arial" w:cs="Arial"/>
          <w:sz w:val="22"/>
          <w:szCs w:val="22"/>
        </w:rPr>
        <w:t xml:space="preserve"> </w:t>
      </w:r>
      <w:r w:rsidR="00CD1F76" w:rsidRPr="00412B48">
        <w:rPr>
          <w:rFonts w:ascii="Arial" w:hAnsi="Arial" w:cs="Arial"/>
          <w:sz w:val="22"/>
          <w:szCs w:val="22"/>
        </w:rPr>
        <w:t>i według standardów określonych przez Ministerstwo Finansów.</w:t>
      </w:r>
    </w:p>
    <w:p w:rsidR="00CD1F76" w:rsidRPr="00412B48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412B48">
        <w:rPr>
          <w:rFonts w:ascii="Arial" w:hAnsi="Arial" w:cs="Arial"/>
          <w:b/>
          <w:sz w:val="22"/>
          <w:szCs w:val="22"/>
        </w:rPr>
        <w:t>Istotne postanowienia do umowy:</w:t>
      </w:r>
      <w:bookmarkStart w:id="0" w:name="_GoBack"/>
      <w:bookmarkEnd w:id="0"/>
    </w:p>
    <w:p w:rsidR="00CD1F76" w:rsidRPr="00412B48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 xml:space="preserve">umowa </w:t>
      </w:r>
      <w:bookmarkStart w:id="1" w:name="_Hlk89805921"/>
      <w:r w:rsidR="00366BD4" w:rsidRPr="00412B48">
        <w:rPr>
          <w:rFonts w:ascii="Arial" w:hAnsi="Arial" w:cs="Arial"/>
          <w:sz w:val="22"/>
          <w:szCs w:val="22"/>
        </w:rPr>
        <w:t xml:space="preserve">na wykonanie usługi </w:t>
      </w:r>
      <w:bookmarkEnd w:id="1"/>
      <w:r w:rsidRPr="00412B48">
        <w:rPr>
          <w:rFonts w:ascii="Arial" w:hAnsi="Arial" w:cs="Arial"/>
          <w:sz w:val="22"/>
          <w:szCs w:val="22"/>
        </w:rPr>
        <w:t xml:space="preserve">z wybranym </w:t>
      </w:r>
      <w:r w:rsidR="00B81805" w:rsidRPr="00412B48">
        <w:rPr>
          <w:rFonts w:ascii="Arial" w:hAnsi="Arial" w:cs="Arial"/>
          <w:sz w:val="22"/>
          <w:szCs w:val="22"/>
        </w:rPr>
        <w:t>wykonawcą</w:t>
      </w:r>
      <w:r w:rsidR="00B06246" w:rsidRPr="00412B48">
        <w:rPr>
          <w:rFonts w:ascii="Arial" w:hAnsi="Arial" w:cs="Arial"/>
          <w:sz w:val="22"/>
          <w:szCs w:val="22"/>
        </w:rPr>
        <w:t xml:space="preserve"> zostanie zawarta </w:t>
      </w:r>
      <w:r w:rsidR="00002075" w:rsidRPr="00412B48">
        <w:rPr>
          <w:rFonts w:ascii="Arial" w:hAnsi="Arial" w:cs="Arial"/>
          <w:sz w:val="22"/>
          <w:szCs w:val="22"/>
        </w:rPr>
        <w:t xml:space="preserve">na okres od </w:t>
      </w:r>
      <w:r w:rsidR="00366BD4" w:rsidRPr="00412B48">
        <w:rPr>
          <w:rFonts w:ascii="Arial" w:hAnsi="Arial" w:cs="Arial"/>
          <w:sz w:val="22"/>
          <w:szCs w:val="22"/>
        </w:rPr>
        <w:t>0</w:t>
      </w:r>
      <w:r w:rsidR="00B85878">
        <w:rPr>
          <w:rFonts w:ascii="Arial" w:hAnsi="Arial" w:cs="Arial"/>
          <w:sz w:val="22"/>
          <w:szCs w:val="22"/>
        </w:rPr>
        <w:t>2</w:t>
      </w:r>
      <w:r w:rsidR="00366BD4" w:rsidRPr="00412B48">
        <w:rPr>
          <w:rFonts w:ascii="Arial" w:hAnsi="Arial" w:cs="Arial"/>
          <w:sz w:val="22"/>
          <w:szCs w:val="22"/>
        </w:rPr>
        <w:t>.01.202</w:t>
      </w:r>
      <w:r w:rsidR="0011565E" w:rsidRPr="00412B48">
        <w:rPr>
          <w:rFonts w:ascii="Arial" w:hAnsi="Arial" w:cs="Arial"/>
          <w:sz w:val="22"/>
          <w:szCs w:val="22"/>
        </w:rPr>
        <w:t>5</w:t>
      </w:r>
      <w:r w:rsidR="00366BD4" w:rsidRPr="00412B48">
        <w:rPr>
          <w:rFonts w:ascii="Arial" w:hAnsi="Arial" w:cs="Arial"/>
          <w:sz w:val="22"/>
          <w:szCs w:val="22"/>
        </w:rPr>
        <w:t xml:space="preserve"> r. </w:t>
      </w:r>
      <w:r w:rsidR="00002075" w:rsidRPr="00412B48">
        <w:rPr>
          <w:rFonts w:ascii="Arial" w:hAnsi="Arial" w:cs="Arial"/>
          <w:sz w:val="22"/>
          <w:szCs w:val="22"/>
        </w:rPr>
        <w:t xml:space="preserve"> </w:t>
      </w:r>
      <w:r w:rsidR="00B06246" w:rsidRPr="00412B48">
        <w:rPr>
          <w:rFonts w:ascii="Arial" w:hAnsi="Arial" w:cs="Arial"/>
          <w:sz w:val="22"/>
          <w:szCs w:val="22"/>
        </w:rPr>
        <w:t>do 31.12.20</w:t>
      </w:r>
      <w:r w:rsidR="00A53D45" w:rsidRPr="00412B48">
        <w:rPr>
          <w:rFonts w:ascii="Arial" w:hAnsi="Arial" w:cs="Arial"/>
          <w:sz w:val="22"/>
          <w:szCs w:val="22"/>
        </w:rPr>
        <w:t>2</w:t>
      </w:r>
      <w:r w:rsidR="0011565E" w:rsidRPr="00412B48">
        <w:rPr>
          <w:rFonts w:ascii="Arial" w:hAnsi="Arial" w:cs="Arial"/>
          <w:sz w:val="22"/>
          <w:szCs w:val="22"/>
        </w:rPr>
        <w:t>5</w:t>
      </w:r>
      <w:r w:rsidR="00B06246" w:rsidRPr="00412B48">
        <w:rPr>
          <w:rFonts w:ascii="Arial" w:hAnsi="Arial" w:cs="Arial"/>
          <w:sz w:val="22"/>
          <w:szCs w:val="22"/>
        </w:rPr>
        <w:t xml:space="preserve"> </w:t>
      </w:r>
      <w:r w:rsidR="008B3FC8" w:rsidRPr="00412B48">
        <w:rPr>
          <w:rFonts w:ascii="Arial" w:hAnsi="Arial" w:cs="Arial"/>
          <w:sz w:val="22"/>
          <w:szCs w:val="22"/>
        </w:rPr>
        <w:t>r.;</w:t>
      </w:r>
    </w:p>
    <w:p w:rsidR="00CC7F57" w:rsidRPr="00412B48" w:rsidRDefault="00CC7F57" w:rsidP="00CC7F57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umowa zawierać będzie postanowienia gwarantujące prowadzenie audytu wewnętrznego zgodnie z przepisami prawa</w:t>
      </w:r>
      <w:r w:rsidR="00C1677D" w:rsidRPr="00412B48">
        <w:rPr>
          <w:rFonts w:ascii="Arial" w:hAnsi="Arial" w:cs="Arial"/>
          <w:sz w:val="22"/>
          <w:szCs w:val="22"/>
        </w:rPr>
        <w:t xml:space="preserve"> i zakresem zadań wskazanych w pkt 3</w:t>
      </w:r>
      <w:r w:rsidRPr="00412B48">
        <w:rPr>
          <w:rFonts w:ascii="Arial" w:hAnsi="Arial" w:cs="Arial"/>
          <w:sz w:val="22"/>
          <w:szCs w:val="22"/>
        </w:rPr>
        <w:t>, w szczególności:</w:t>
      </w:r>
    </w:p>
    <w:p w:rsidR="00CC7F57" w:rsidRPr="00412B48" w:rsidRDefault="00CC7F57" w:rsidP="00CC7F57">
      <w:pPr>
        <w:pStyle w:val="Akapitzlist"/>
        <w:widowControl/>
        <w:autoSpaceDN/>
        <w:ind w:left="1440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-obszary działalności jednostki, w których zostaną przeprowadzone zadania zapewniające w danym roku;</w:t>
      </w:r>
    </w:p>
    <w:p w:rsidR="00CC7F57" w:rsidRPr="00412B48" w:rsidRDefault="00CC7F57" w:rsidP="00CC7F57">
      <w:pPr>
        <w:pStyle w:val="Akapitzlist"/>
        <w:widowControl/>
        <w:autoSpaceDN/>
        <w:ind w:left="1440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-informację na temat budżetu czasu komórki audytu wewnętrznego w roku 202</w:t>
      </w:r>
      <w:r w:rsidR="0011565E" w:rsidRPr="00412B48">
        <w:rPr>
          <w:rFonts w:ascii="Arial" w:hAnsi="Arial" w:cs="Arial"/>
          <w:sz w:val="22"/>
          <w:szCs w:val="22"/>
        </w:rPr>
        <w:t>5</w:t>
      </w:r>
      <w:r w:rsidRPr="00412B48">
        <w:rPr>
          <w:rFonts w:ascii="Arial" w:hAnsi="Arial" w:cs="Arial"/>
          <w:sz w:val="22"/>
          <w:szCs w:val="22"/>
        </w:rPr>
        <w:t>, wyrażonego w osobodniach, w szczególności na temat czasu planowanego na:</w:t>
      </w:r>
    </w:p>
    <w:p w:rsidR="00CC7F57" w:rsidRPr="00412B48" w:rsidRDefault="00CC7F57" w:rsidP="00CC7F57">
      <w:pPr>
        <w:pStyle w:val="Akapitzlist"/>
        <w:widowControl/>
        <w:autoSpaceDN/>
        <w:ind w:left="1440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-realizację poszczególnych zadań zapewniających,</w:t>
      </w:r>
    </w:p>
    <w:p w:rsidR="00CC7F57" w:rsidRPr="00412B48" w:rsidRDefault="00CC7F57" w:rsidP="00CC7F57">
      <w:pPr>
        <w:pStyle w:val="Akapitzlist"/>
        <w:widowControl/>
        <w:autoSpaceDN/>
        <w:ind w:left="1440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-realizację czynności doradczych,</w:t>
      </w:r>
    </w:p>
    <w:p w:rsidR="00CC7F57" w:rsidRPr="00412B48" w:rsidRDefault="00CC7F57" w:rsidP="00CC7F57">
      <w:pPr>
        <w:pStyle w:val="Akapitzlist"/>
        <w:widowControl/>
        <w:autoSpaceDN/>
        <w:ind w:left="1440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-monitorowanie realizacji zaleceń oraz realizację czynności sprawdzających,</w:t>
      </w:r>
    </w:p>
    <w:p w:rsidR="00CC7F57" w:rsidRPr="00412B48" w:rsidRDefault="00CC7F57" w:rsidP="00CC7F57">
      <w:pPr>
        <w:pStyle w:val="Akapitzlist"/>
        <w:widowControl/>
        <w:autoSpaceDN/>
        <w:ind w:left="1440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-kontynuowanie zadań audytowych z roku poprzedniego;</w:t>
      </w:r>
    </w:p>
    <w:p w:rsidR="00CD1F76" w:rsidRPr="00412B48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 xml:space="preserve">w umowie </w:t>
      </w:r>
      <w:r w:rsidR="00366BD4" w:rsidRPr="00412B48">
        <w:rPr>
          <w:rFonts w:ascii="Arial" w:hAnsi="Arial" w:cs="Arial"/>
          <w:sz w:val="22"/>
          <w:szCs w:val="22"/>
        </w:rPr>
        <w:t xml:space="preserve">na wykonanie usługi </w:t>
      </w:r>
      <w:r w:rsidRPr="00412B48">
        <w:rPr>
          <w:rFonts w:ascii="Arial" w:hAnsi="Arial" w:cs="Arial"/>
          <w:sz w:val="22"/>
          <w:szCs w:val="22"/>
        </w:rPr>
        <w:t>zostanie określony sposób postępowania z dokumentami, wytwarzanymi dla celów prowadzenia audytu wewnętrznego, tak aby zapewnić ich dostępność, ochronę przed nieupoważnionym rozpowszechnianiem, uszkodzeniem lub zniszczeniem.</w:t>
      </w:r>
    </w:p>
    <w:p w:rsidR="00CD1F76" w:rsidRPr="00412B48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412B48">
        <w:rPr>
          <w:rFonts w:ascii="Arial" w:hAnsi="Arial" w:cs="Arial"/>
          <w:b/>
          <w:sz w:val="22"/>
          <w:szCs w:val="22"/>
        </w:rPr>
        <w:lastRenderedPageBreak/>
        <w:t>Usługodawcą, o którym mowa w art. 275 pkt 2 ustawy może być:</w:t>
      </w:r>
    </w:p>
    <w:p w:rsidR="00CD1F76" w:rsidRPr="00412B48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osoba fizyczna, spełniająca warunki określone w art. 286 ustawy;</w:t>
      </w:r>
    </w:p>
    <w:p w:rsidR="00CD1F76" w:rsidRPr="00412B48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osoba fizyczna prowadząca działalność gospodarczą, spełniająca warunki określone w art. 286 ustawy;</w:t>
      </w:r>
    </w:p>
    <w:p w:rsidR="00CD1F76" w:rsidRPr="00412B48" w:rsidRDefault="00CD1F76" w:rsidP="00A56D2C">
      <w:pPr>
        <w:pStyle w:val="Akapitzlist"/>
        <w:widowControl/>
        <w:numPr>
          <w:ilvl w:val="1"/>
          <w:numId w:val="5"/>
        </w:numPr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spółka cywilna, spółka jawna, spółka partnerska, spółka komandytowa, spółka komandytowo-akcyjna lub osoba prawna, która zatrudnia do prowadzenia audytu wewnętrznego w jednostce osoby spełniające warunki określone w art. 286 ustawy.</w:t>
      </w:r>
    </w:p>
    <w:p w:rsidR="00CD1F76" w:rsidRPr="00412B48" w:rsidRDefault="00CD1F76" w:rsidP="00A56D2C">
      <w:pPr>
        <w:pStyle w:val="Akapitzlist"/>
        <w:widowControl/>
        <w:numPr>
          <w:ilvl w:val="0"/>
          <w:numId w:val="5"/>
        </w:numPr>
        <w:autoSpaceDN/>
        <w:jc w:val="both"/>
        <w:rPr>
          <w:rFonts w:ascii="Arial" w:hAnsi="Arial" w:cs="Arial"/>
          <w:b/>
          <w:sz w:val="22"/>
          <w:szCs w:val="22"/>
        </w:rPr>
      </w:pPr>
      <w:r w:rsidRPr="00412B48">
        <w:rPr>
          <w:rFonts w:ascii="Arial" w:hAnsi="Arial" w:cs="Arial"/>
          <w:b/>
          <w:sz w:val="22"/>
          <w:szCs w:val="22"/>
        </w:rPr>
        <w:t>Wykonawca musi spełniać niżej wymienione wymagania:</w:t>
      </w:r>
    </w:p>
    <w:p w:rsidR="00CD1F76" w:rsidRPr="00412B48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412B48">
        <w:rPr>
          <w:rStyle w:val="StrongEmphasis"/>
          <w:rFonts w:ascii="Arial" w:hAnsi="Arial" w:cs="Arial"/>
          <w:b w:val="0"/>
          <w:sz w:val="22"/>
          <w:szCs w:val="22"/>
        </w:rPr>
        <w:t xml:space="preserve">ma obywatelstwo państwa członkowskiego Unii Europejskiej lub innego państwa, którego obywatelom, na podstawie </w:t>
      </w:r>
      <w:hyperlink r:id="rId10" w:anchor="/hipertekst/17569559_art%28286%29_1?pit=2017-05-10" w:history="1">
        <w:r w:rsidRPr="00412B48">
          <w:rPr>
            <w:rStyle w:val="StrongEmphasis"/>
            <w:rFonts w:ascii="Arial" w:hAnsi="Arial" w:cs="Arial"/>
            <w:b w:val="0"/>
            <w:sz w:val="22"/>
            <w:szCs w:val="22"/>
          </w:rPr>
          <w:t>umów</w:t>
        </w:r>
      </w:hyperlink>
      <w:r w:rsidRPr="00412B48">
        <w:rPr>
          <w:rStyle w:val="StrongEmphasis"/>
          <w:rFonts w:ascii="Arial" w:hAnsi="Arial" w:cs="Arial"/>
          <w:b w:val="0"/>
          <w:sz w:val="22"/>
          <w:szCs w:val="22"/>
        </w:rPr>
        <w:t xml:space="preserve"> międzynarodowych lub przepisów prawa wspólnotowego, przysługuje prawo podjęcia zatrudnienia na terytorium Rzeczypospolitej Polskiej;</w:t>
      </w:r>
    </w:p>
    <w:p w:rsidR="00CD1F76" w:rsidRPr="00412B48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412B48">
        <w:rPr>
          <w:rStyle w:val="StrongEmphasis"/>
          <w:rFonts w:ascii="Arial" w:hAnsi="Arial" w:cs="Arial"/>
          <w:b w:val="0"/>
          <w:sz w:val="22"/>
          <w:szCs w:val="22"/>
        </w:rPr>
        <w:t xml:space="preserve">ma pełną zdolność do czynności prawnych oraz korzysta z pełni praw </w:t>
      </w:r>
      <w:r w:rsidRPr="00412B48">
        <w:rPr>
          <w:rStyle w:val="Uwydatnienie"/>
          <w:rFonts w:ascii="Arial" w:hAnsi="Arial" w:cs="Arial"/>
          <w:bCs/>
          <w:i w:val="0"/>
          <w:sz w:val="22"/>
          <w:szCs w:val="22"/>
        </w:rPr>
        <w:t>publicznych</w:t>
      </w:r>
      <w:r w:rsidRPr="00412B48">
        <w:rPr>
          <w:rStyle w:val="StrongEmphasis"/>
          <w:rFonts w:ascii="Arial" w:hAnsi="Arial" w:cs="Arial"/>
          <w:b w:val="0"/>
          <w:i/>
          <w:sz w:val="22"/>
          <w:szCs w:val="22"/>
        </w:rPr>
        <w:t>;</w:t>
      </w:r>
    </w:p>
    <w:p w:rsidR="00CD1F76" w:rsidRPr="00412B48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412B48">
        <w:rPr>
          <w:rStyle w:val="StrongEmphasis"/>
          <w:rFonts w:ascii="Arial" w:hAnsi="Arial" w:cs="Arial"/>
          <w:b w:val="0"/>
          <w:sz w:val="22"/>
          <w:szCs w:val="22"/>
        </w:rPr>
        <w:t>nie była karana za umyślne przestępstwo lub umyślne przestępstwo skarbowe;</w:t>
      </w:r>
    </w:p>
    <w:p w:rsidR="00CD1F76" w:rsidRPr="00412B48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412B48">
        <w:rPr>
          <w:rStyle w:val="StrongEmphasis"/>
          <w:rFonts w:ascii="Arial" w:hAnsi="Arial" w:cs="Arial"/>
          <w:b w:val="0"/>
          <w:sz w:val="22"/>
          <w:szCs w:val="22"/>
        </w:rPr>
        <w:t>posiada wyższe wykształcenie;</w:t>
      </w:r>
    </w:p>
    <w:p w:rsidR="00CD1F76" w:rsidRPr="00412B48" w:rsidRDefault="00CD1F76" w:rsidP="00A56D2C">
      <w:pPr>
        <w:pStyle w:val="Standard"/>
        <w:numPr>
          <w:ilvl w:val="0"/>
          <w:numId w:val="8"/>
        </w:numPr>
        <w:ind w:left="993"/>
        <w:jc w:val="both"/>
        <w:rPr>
          <w:rFonts w:ascii="Arial" w:hAnsi="Arial" w:cs="Arial"/>
        </w:rPr>
      </w:pPr>
      <w:r w:rsidRPr="00412B48">
        <w:rPr>
          <w:rStyle w:val="StrongEmphasis"/>
          <w:rFonts w:ascii="Arial" w:hAnsi="Arial" w:cs="Arial"/>
          <w:b w:val="0"/>
          <w:sz w:val="22"/>
          <w:szCs w:val="22"/>
        </w:rPr>
        <w:t>posiada następujące kwalifikacje do przeprowadzania audytu wewnętrznego:</w:t>
      </w:r>
    </w:p>
    <w:p w:rsidR="00CD1F76" w:rsidRPr="00412B48" w:rsidRDefault="00CD1F76" w:rsidP="00A56D2C">
      <w:pPr>
        <w:pStyle w:val="Standard"/>
        <w:numPr>
          <w:ilvl w:val="0"/>
          <w:numId w:val="7"/>
        </w:numPr>
        <w:ind w:left="1418"/>
        <w:jc w:val="both"/>
        <w:rPr>
          <w:rFonts w:ascii="Arial" w:hAnsi="Arial" w:cs="Arial"/>
          <w:lang w:val="en-US"/>
        </w:rPr>
      </w:pPr>
      <w:proofErr w:type="spellStart"/>
      <w:r w:rsidRPr="00412B48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jeden</w:t>
      </w:r>
      <w:proofErr w:type="spellEnd"/>
      <w:r w:rsidRPr="00412B48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 xml:space="preserve"> z </w:t>
      </w:r>
      <w:proofErr w:type="spellStart"/>
      <w:r w:rsidRPr="00412B48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certyfikatów</w:t>
      </w:r>
      <w:proofErr w:type="spellEnd"/>
      <w:r w:rsidRPr="00412B48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 xml:space="preserve">: Certified Internal Auditor (CIA), Certified Government Auditing Professional (CGAP), Certified Information Systems Auditor (CISA), Association of Chartered Certified Accountants (ACCA), Certified Fraud Examiner (CFE), Certification in Control </w:t>
      </w:r>
      <w:proofErr w:type="spellStart"/>
      <w:r w:rsidRPr="00412B48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Self Assessment</w:t>
      </w:r>
      <w:proofErr w:type="spellEnd"/>
      <w:r w:rsidRPr="00412B48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 xml:space="preserve"> (CCSA), Certified Financial Services Auditor (CFSA) </w:t>
      </w:r>
      <w:proofErr w:type="spellStart"/>
      <w:r w:rsidRPr="00412B48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lub</w:t>
      </w:r>
      <w:proofErr w:type="spellEnd"/>
      <w:r w:rsidRPr="00412B48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 xml:space="preserve"> Chartered Financial Analyst (CFA), </w:t>
      </w:r>
      <w:proofErr w:type="spellStart"/>
      <w:r w:rsidRPr="00412B48">
        <w:rPr>
          <w:rStyle w:val="StrongEmphasis"/>
          <w:rFonts w:ascii="Arial" w:hAnsi="Arial" w:cs="Arial"/>
          <w:b w:val="0"/>
          <w:sz w:val="22"/>
          <w:szCs w:val="22"/>
          <w:lang w:val="en-US"/>
        </w:rPr>
        <w:t>lub</w:t>
      </w:r>
      <w:proofErr w:type="spellEnd"/>
    </w:p>
    <w:p w:rsidR="00CD1F76" w:rsidRPr="00412B48" w:rsidRDefault="00CD1F76" w:rsidP="00A56D2C">
      <w:pPr>
        <w:pStyle w:val="Standard"/>
        <w:numPr>
          <w:ilvl w:val="0"/>
          <w:numId w:val="7"/>
        </w:numPr>
        <w:ind w:left="1418"/>
        <w:jc w:val="both"/>
        <w:rPr>
          <w:rFonts w:ascii="Arial" w:hAnsi="Arial" w:cs="Arial"/>
        </w:rPr>
      </w:pPr>
      <w:r w:rsidRPr="00412B48">
        <w:rPr>
          <w:rStyle w:val="StrongEmphasis"/>
          <w:rFonts w:ascii="Arial" w:hAnsi="Arial" w:cs="Arial"/>
          <w:b w:val="0"/>
          <w:sz w:val="22"/>
          <w:szCs w:val="22"/>
        </w:rPr>
        <w:t xml:space="preserve">złożyła, w latach 2003-2006, z wynikiem pozytywnym egzamin na audytora wewnętrznego przed Komisją Egzaminacyjną powołaną przez Ministra </w:t>
      </w:r>
      <w:r w:rsidRPr="00412B48">
        <w:rPr>
          <w:rStyle w:val="Uwydatnienie"/>
          <w:rFonts w:ascii="Arial" w:hAnsi="Arial" w:cs="Arial"/>
          <w:bCs/>
          <w:i w:val="0"/>
          <w:sz w:val="22"/>
          <w:szCs w:val="22"/>
        </w:rPr>
        <w:t>Finansów</w:t>
      </w:r>
      <w:r w:rsidRPr="00412B48">
        <w:rPr>
          <w:rStyle w:val="StrongEmphasis"/>
          <w:rFonts w:ascii="Arial" w:hAnsi="Arial" w:cs="Arial"/>
          <w:b w:val="0"/>
          <w:i/>
          <w:sz w:val="22"/>
          <w:szCs w:val="22"/>
        </w:rPr>
        <w:t>,</w:t>
      </w:r>
      <w:r w:rsidRPr="00412B48">
        <w:rPr>
          <w:rStyle w:val="StrongEmphasis"/>
          <w:rFonts w:ascii="Arial" w:hAnsi="Arial" w:cs="Arial"/>
          <w:b w:val="0"/>
          <w:sz w:val="22"/>
          <w:szCs w:val="22"/>
        </w:rPr>
        <w:t xml:space="preserve"> lub</w:t>
      </w:r>
    </w:p>
    <w:p w:rsidR="00CD1F76" w:rsidRPr="00412B48" w:rsidRDefault="00CD1F76" w:rsidP="00A56D2C">
      <w:pPr>
        <w:pStyle w:val="Standard"/>
        <w:numPr>
          <w:ilvl w:val="0"/>
          <w:numId w:val="7"/>
        </w:numPr>
        <w:ind w:left="1418"/>
        <w:jc w:val="both"/>
        <w:rPr>
          <w:rFonts w:ascii="Arial" w:hAnsi="Arial" w:cs="Arial"/>
        </w:rPr>
      </w:pPr>
      <w:r w:rsidRPr="00412B48">
        <w:rPr>
          <w:rStyle w:val="StrongEmphasis"/>
          <w:rFonts w:ascii="Arial" w:hAnsi="Arial" w:cs="Arial"/>
          <w:b w:val="0"/>
          <w:sz w:val="22"/>
          <w:szCs w:val="22"/>
        </w:rPr>
        <w:t>uprawnienia biegłego rewidenta, lub</w:t>
      </w:r>
    </w:p>
    <w:p w:rsidR="00CD1F76" w:rsidRPr="00412B48" w:rsidRDefault="00CD1F76" w:rsidP="00A56D2C">
      <w:pPr>
        <w:pStyle w:val="Standard"/>
        <w:numPr>
          <w:ilvl w:val="0"/>
          <w:numId w:val="7"/>
        </w:numPr>
        <w:ind w:left="1418"/>
        <w:jc w:val="both"/>
        <w:rPr>
          <w:rFonts w:ascii="Arial" w:hAnsi="Arial" w:cs="Arial"/>
        </w:rPr>
      </w:pPr>
      <w:r w:rsidRPr="00412B48">
        <w:rPr>
          <w:rFonts w:ascii="Arial" w:hAnsi="Arial" w:cs="Arial"/>
          <w:sz w:val="22"/>
          <w:szCs w:val="22"/>
        </w:rPr>
        <w:t xml:space="preserve">dwuletnią praktykę w zakresie audytu wewnętrznego i legitymuje się dyplomem ukończenia studiów podyplomowych w zakresie audytu wewnętrznego, wydanym przez jednostkę organizacyjną, która w dniu wydania dyplomu była uprawniona, zgodnie z odrębnymi </w:t>
      </w:r>
      <w:hyperlink r:id="rId11" w:anchor="/hipertekst/17569559_art%28286%29_2?pit=2017-05-10" w:history="1">
        <w:r w:rsidRPr="00412B48">
          <w:rPr>
            <w:rFonts w:ascii="Arial" w:hAnsi="Arial" w:cs="Arial"/>
            <w:sz w:val="22"/>
            <w:szCs w:val="22"/>
          </w:rPr>
          <w:t>ustawami</w:t>
        </w:r>
      </w:hyperlink>
      <w:r w:rsidRPr="00412B48">
        <w:rPr>
          <w:rFonts w:ascii="Arial" w:hAnsi="Arial" w:cs="Arial"/>
          <w:sz w:val="22"/>
          <w:szCs w:val="22"/>
        </w:rPr>
        <w:t>, do nadawania stopnia naukowego doktora nauk ekonomicznych lub prawnych.</w:t>
      </w:r>
    </w:p>
    <w:p w:rsidR="00CD1F76" w:rsidRPr="00412B48" w:rsidRDefault="00CD1F76" w:rsidP="00892C4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D1F76" w:rsidRPr="00412B48" w:rsidRDefault="00CD1F76" w:rsidP="00892C4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Za praktykę w zakresie audytu wewnętrznego, o której mowa w ust. 1 pkt 5 lit. d, uważa się udokumentowane przez kierownika jednostki wykonywanie czynności, w wymiarze czasu pracy nie mniejszym niż 1/2 etatu, związanych z:</w:t>
      </w:r>
    </w:p>
    <w:p w:rsidR="00CD1F76" w:rsidRPr="00412B48" w:rsidRDefault="00CD1F76" w:rsidP="00A56D2C">
      <w:pPr>
        <w:pStyle w:val="Standard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przeprowadzaniem audytu wewnętrznego pod nadzorem audytora wewnętrznego;</w:t>
      </w:r>
    </w:p>
    <w:p w:rsidR="00CD1F76" w:rsidRPr="00412B48" w:rsidRDefault="00CD1F76" w:rsidP="00A56D2C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bookmarkStart w:id="2" w:name="ref-przyp_501"/>
      <w:bookmarkEnd w:id="2"/>
      <w:r w:rsidRPr="00412B48">
        <w:rPr>
          <w:rFonts w:ascii="Arial" w:hAnsi="Arial" w:cs="Arial"/>
          <w:sz w:val="22"/>
          <w:szCs w:val="22"/>
        </w:rPr>
        <w:t xml:space="preserve">realizacją czynności w zakresie audytu gospodarowania środkami pochodzącymi z budżetu Unii Europejskiej oraz niepodlegającymi zwrotowi środkami z pomocy udzielanej przez państwa członkowskie Europejskiego Porozumienia o Wolnym Handlu (EFTA), o którym mowa w </w:t>
      </w:r>
      <w:hyperlink r:id="rId12" w:anchor="/dokument/18539346?cm=DOCUMENT" w:history="1">
        <w:r w:rsidRPr="00412B48">
          <w:rPr>
            <w:rFonts w:ascii="Arial" w:hAnsi="Arial" w:cs="Arial"/>
            <w:sz w:val="22"/>
            <w:szCs w:val="22"/>
          </w:rPr>
          <w:t>ustawie</w:t>
        </w:r>
      </w:hyperlink>
      <w:r w:rsidRPr="00412B48">
        <w:rPr>
          <w:rFonts w:ascii="Arial" w:hAnsi="Arial" w:cs="Arial"/>
          <w:sz w:val="22"/>
          <w:szCs w:val="22"/>
        </w:rPr>
        <w:t xml:space="preserve"> z dnia 16 listopada 2016 r. o Krajowej Administracji Skarbowej (Dz. U. </w:t>
      </w:r>
      <w:r w:rsidR="00B06246" w:rsidRPr="00412B48">
        <w:rPr>
          <w:rFonts w:ascii="Arial" w:hAnsi="Arial" w:cs="Arial"/>
          <w:sz w:val="22"/>
          <w:szCs w:val="22"/>
        </w:rPr>
        <w:t>2018 Poz. 508 ze zm.</w:t>
      </w:r>
      <w:r w:rsidRPr="00412B48">
        <w:rPr>
          <w:rFonts w:ascii="Arial" w:hAnsi="Arial" w:cs="Arial"/>
          <w:sz w:val="22"/>
          <w:szCs w:val="22"/>
        </w:rPr>
        <w:t>);</w:t>
      </w:r>
    </w:p>
    <w:p w:rsidR="00CD1F76" w:rsidRPr="00412B48" w:rsidRDefault="00CD1F76" w:rsidP="00A56D2C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412B48">
        <w:rPr>
          <w:rFonts w:ascii="Arial" w:hAnsi="Arial" w:cs="Arial"/>
          <w:sz w:val="22"/>
          <w:szCs w:val="22"/>
        </w:rPr>
        <w:t xml:space="preserve">nadzorowaniem lub wykonywaniem czynności kontrolnych, o których mowa w </w:t>
      </w:r>
      <w:hyperlink r:id="rId13" w:anchor="/dokument/16796567?cm=DOCUMENT" w:history="1">
        <w:r w:rsidRPr="00412B48">
          <w:rPr>
            <w:rFonts w:ascii="Arial" w:hAnsi="Arial" w:cs="Arial"/>
            <w:sz w:val="22"/>
            <w:szCs w:val="22"/>
          </w:rPr>
          <w:t>ustawie</w:t>
        </w:r>
      </w:hyperlink>
      <w:r w:rsidRPr="00412B48">
        <w:rPr>
          <w:rFonts w:ascii="Arial" w:hAnsi="Arial" w:cs="Arial"/>
          <w:sz w:val="22"/>
          <w:szCs w:val="22"/>
        </w:rPr>
        <w:t xml:space="preserve"> z dnia 23 grudnia 1994 r. o Najwyższej Izbie Kontroli (</w:t>
      </w:r>
      <w:proofErr w:type="spellStart"/>
      <w:r w:rsidR="00002075" w:rsidRPr="00412B48">
        <w:rPr>
          <w:rFonts w:ascii="Arial" w:hAnsi="Arial" w:cs="Arial"/>
          <w:sz w:val="22"/>
          <w:szCs w:val="22"/>
        </w:rPr>
        <w:t>t.j</w:t>
      </w:r>
      <w:proofErr w:type="spellEnd"/>
      <w:r w:rsidR="00002075" w:rsidRPr="00412B48">
        <w:rPr>
          <w:rFonts w:ascii="Arial" w:hAnsi="Arial" w:cs="Arial"/>
          <w:sz w:val="22"/>
          <w:szCs w:val="22"/>
        </w:rPr>
        <w:t>. Dz. U. z 20</w:t>
      </w:r>
      <w:r w:rsidR="00875348" w:rsidRPr="00412B48">
        <w:rPr>
          <w:rFonts w:ascii="Arial" w:hAnsi="Arial" w:cs="Arial"/>
          <w:sz w:val="22"/>
          <w:szCs w:val="22"/>
        </w:rPr>
        <w:t>22</w:t>
      </w:r>
      <w:r w:rsidR="00002075" w:rsidRPr="00412B48">
        <w:rPr>
          <w:rFonts w:ascii="Arial" w:hAnsi="Arial" w:cs="Arial"/>
          <w:sz w:val="22"/>
          <w:szCs w:val="22"/>
        </w:rPr>
        <w:t xml:space="preserve"> r. poz. </w:t>
      </w:r>
      <w:r w:rsidR="00875348" w:rsidRPr="00412B48">
        <w:rPr>
          <w:rFonts w:ascii="Arial" w:hAnsi="Arial" w:cs="Arial"/>
          <w:sz w:val="22"/>
          <w:szCs w:val="22"/>
        </w:rPr>
        <w:t>623</w:t>
      </w:r>
      <w:r w:rsidR="00002075" w:rsidRPr="00412B48">
        <w:rPr>
          <w:rFonts w:ascii="Arial" w:hAnsi="Arial" w:cs="Arial"/>
          <w:sz w:val="22"/>
          <w:szCs w:val="22"/>
        </w:rPr>
        <w:t>)</w:t>
      </w:r>
    </w:p>
    <w:p w:rsidR="00CD1F76" w:rsidRPr="00412B48" w:rsidRDefault="00CD1F76" w:rsidP="00CD1F76">
      <w:pPr>
        <w:pStyle w:val="Akapitzlist"/>
        <w:widowControl/>
        <w:autoSpaceDN/>
        <w:rPr>
          <w:rFonts w:ascii="Arial" w:hAnsi="Arial" w:cs="Arial"/>
          <w:sz w:val="22"/>
          <w:szCs w:val="22"/>
        </w:rPr>
      </w:pPr>
    </w:p>
    <w:p w:rsidR="00892C4A" w:rsidRPr="00412B48" w:rsidRDefault="00892C4A" w:rsidP="00B81805">
      <w:pPr>
        <w:widowControl/>
        <w:autoSpaceDN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b/>
          <w:sz w:val="22"/>
          <w:szCs w:val="22"/>
        </w:rPr>
        <w:t>Wykonawca musi wykazać, że w okresie ostatnich 3 lat wykonał lub wykonuje należycie co najmniej jedną usługę, polegającą na prowadzeniu audytu wewnętrznego dla jed</w:t>
      </w:r>
      <w:r w:rsidR="00980D47" w:rsidRPr="00412B48">
        <w:rPr>
          <w:rFonts w:ascii="Arial" w:hAnsi="Arial" w:cs="Arial"/>
          <w:b/>
          <w:sz w:val="22"/>
          <w:szCs w:val="22"/>
        </w:rPr>
        <w:t>nostki administracji publicznej</w:t>
      </w:r>
      <w:r w:rsidRPr="00412B48">
        <w:rPr>
          <w:rFonts w:ascii="Arial" w:hAnsi="Arial" w:cs="Arial"/>
          <w:b/>
          <w:sz w:val="22"/>
          <w:szCs w:val="22"/>
        </w:rPr>
        <w:t>.</w:t>
      </w:r>
      <w:r w:rsidRPr="00412B48">
        <w:rPr>
          <w:rFonts w:ascii="Arial" w:hAnsi="Arial" w:cs="Arial"/>
          <w:sz w:val="22"/>
          <w:szCs w:val="22"/>
        </w:rPr>
        <w:t xml:space="preserve"> Na potwierdzenie prawidłowej realizacji usługi wykonawca załączy dokumenty poświadczające (referencje)</w:t>
      </w:r>
      <w:r w:rsidR="00A36D0F" w:rsidRPr="00412B48">
        <w:rPr>
          <w:rFonts w:ascii="Arial" w:hAnsi="Arial" w:cs="Arial"/>
          <w:sz w:val="22"/>
          <w:szCs w:val="22"/>
        </w:rPr>
        <w:t>,</w:t>
      </w:r>
      <w:r w:rsidRPr="00412B48">
        <w:rPr>
          <w:rFonts w:ascii="Arial" w:hAnsi="Arial" w:cs="Arial"/>
          <w:sz w:val="22"/>
          <w:szCs w:val="22"/>
        </w:rPr>
        <w:t xml:space="preserve"> wystawione przez jednostkę na rzecz której usługa była lub jest świadczona.</w:t>
      </w:r>
    </w:p>
    <w:p w:rsidR="00DF406A" w:rsidRPr="00412B48" w:rsidRDefault="00DF406A" w:rsidP="00DF406A">
      <w:pPr>
        <w:pStyle w:val="Akapitzlist"/>
        <w:widowControl/>
        <w:tabs>
          <w:tab w:val="left" w:pos="284"/>
        </w:tabs>
        <w:autoSpaceDN/>
        <w:jc w:val="both"/>
        <w:rPr>
          <w:rFonts w:ascii="Arial" w:hAnsi="Arial" w:cs="Arial"/>
          <w:sz w:val="22"/>
          <w:szCs w:val="22"/>
        </w:rPr>
      </w:pPr>
    </w:p>
    <w:p w:rsidR="00EC7107" w:rsidRPr="00412B48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2B48">
        <w:rPr>
          <w:rFonts w:ascii="Arial" w:hAnsi="Arial" w:cs="Arial"/>
          <w:b/>
          <w:sz w:val="22"/>
          <w:szCs w:val="22"/>
          <w:u w:val="single"/>
        </w:rPr>
        <w:t>Kryterium oceny ofert:</w:t>
      </w:r>
      <w:r w:rsidRPr="00412B48">
        <w:rPr>
          <w:rFonts w:ascii="Arial" w:hAnsi="Arial" w:cs="Arial"/>
          <w:b/>
          <w:sz w:val="22"/>
          <w:szCs w:val="22"/>
        </w:rPr>
        <w:t xml:space="preserve"> </w:t>
      </w:r>
      <w:r w:rsidRPr="00412B48">
        <w:rPr>
          <w:rFonts w:ascii="Arial" w:hAnsi="Arial" w:cs="Arial"/>
          <w:sz w:val="22"/>
          <w:szCs w:val="22"/>
        </w:rPr>
        <w:t>cena 100%</w:t>
      </w:r>
    </w:p>
    <w:p w:rsidR="00EC7107" w:rsidRPr="00412B48" w:rsidRDefault="00EC7107" w:rsidP="00EC7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Cena musi być podana w złotych polskich, w kwocie brutto (z uwzględnieniem podatku VAT).</w:t>
      </w:r>
    </w:p>
    <w:p w:rsidR="00EC7107" w:rsidRPr="00412B48" w:rsidRDefault="00EC7107" w:rsidP="00EC7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Cena obej</w:t>
      </w:r>
      <w:r w:rsidR="004D0107" w:rsidRPr="00412B48">
        <w:rPr>
          <w:rFonts w:ascii="Arial" w:hAnsi="Arial" w:cs="Arial"/>
          <w:sz w:val="22"/>
          <w:szCs w:val="22"/>
        </w:rPr>
        <w:t>muje wszystkie koszty Wykonawcy.</w:t>
      </w:r>
    </w:p>
    <w:p w:rsidR="00EC7107" w:rsidRPr="00412B48" w:rsidRDefault="00EC7107" w:rsidP="00EC710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412B48">
        <w:rPr>
          <w:rFonts w:ascii="Arial" w:hAnsi="Arial" w:cs="Arial"/>
          <w:b/>
          <w:bCs/>
          <w:sz w:val="22"/>
          <w:szCs w:val="22"/>
        </w:rPr>
        <w:t>Zamawiający udzieli zamówienia Wykonawcy, który zaoferuje najniższą cenę za wykonanie przedmiotu zamówienia.</w:t>
      </w:r>
    </w:p>
    <w:p w:rsidR="00355A7B" w:rsidRPr="00412B48" w:rsidRDefault="00355A7B" w:rsidP="00355A7B">
      <w:pPr>
        <w:pStyle w:val="Standard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EC7107" w:rsidRPr="00412B48" w:rsidRDefault="00EC7107" w:rsidP="00EC7107">
      <w:pPr>
        <w:pStyle w:val="Standard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12B48">
        <w:rPr>
          <w:rFonts w:ascii="Arial" w:hAnsi="Arial" w:cs="Arial"/>
          <w:b/>
          <w:bCs/>
          <w:sz w:val="22"/>
          <w:szCs w:val="22"/>
          <w:u w:val="single"/>
        </w:rPr>
        <w:t>Sposób przygotowania oferty:</w:t>
      </w:r>
    </w:p>
    <w:p w:rsidR="00DB492D" w:rsidRPr="00412B48" w:rsidRDefault="00EC7107" w:rsidP="004D0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b/>
          <w:bCs/>
          <w:sz w:val="22"/>
          <w:szCs w:val="22"/>
        </w:rPr>
        <w:lastRenderedPageBreak/>
        <w:t>Ofertę sporządz</w:t>
      </w:r>
      <w:r w:rsidR="00843E99" w:rsidRPr="00412B48">
        <w:rPr>
          <w:rFonts w:ascii="Arial" w:hAnsi="Arial" w:cs="Arial"/>
          <w:b/>
          <w:bCs/>
          <w:sz w:val="22"/>
          <w:szCs w:val="22"/>
        </w:rPr>
        <w:t>ić należy na załączonym druku „Formularz ofertowy Wykonawcy</w:t>
      </w:r>
      <w:r w:rsidRPr="00412B48">
        <w:rPr>
          <w:rFonts w:ascii="Arial" w:hAnsi="Arial" w:cs="Arial"/>
          <w:b/>
          <w:bCs/>
          <w:sz w:val="22"/>
          <w:szCs w:val="22"/>
        </w:rPr>
        <w:t>” (załącznik</w:t>
      </w:r>
      <w:r w:rsidR="006B1974" w:rsidRPr="00412B48">
        <w:rPr>
          <w:rFonts w:ascii="Arial" w:hAnsi="Arial" w:cs="Arial"/>
          <w:b/>
          <w:bCs/>
          <w:sz w:val="22"/>
          <w:szCs w:val="22"/>
        </w:rPr>
        <w:t xml:space="preserve"> 1</w:t>
      </w:r>
      <w:r w:rsidRPr="00412B48">
        <w:rPr>
          <w:rFonts w:ascii="Arial" w:hAnsi="Arial" w:cs="Arial"/>
          <w:b/>
          <w:bCs/>
          <w:sz w:val="22"/>
          <w:szCs w:val="22"/>
        </w:rPr>
        <w:t>).</w:t>
      </w:r>
      <w:r w:rsidRPr="00412B48">
        <w:rPr>
          <w:rFonts w:ascii="Arial" w:hAnsi="Arial" w:cs="Arial"/>
          <w:sz w:val="22"/>
          <w:szCs w:val="22"/>
        </w:rPr>
        <w:t xml:space="preserve"> </w:t>
      </w:r>
      <w:r w:rsidR="00DB492D" w:rsidRPr="00412B48">
        <w:rPr>
          <w:rFonts w:ascii="Arial" w:hAnsi="Arial" w:cs="Arial"/>
          <w:sz w:val="22"/>
          <w:szCs w:val="22"/>
        </w:rPr>
        <w:t xml:space="preserve">Ofertę należy złożyć w formie elektronicznej pod adresem </w:t>
      </w:r>
      <w:hyperlink r:id="rId14" w:history="1">
        <w:r w:rsidR="00412B48" w:rsidRPr="00412B48">
          <w:rPr>
            <w:rStyle w:val="Hipercze"/>
          </w:rPr>
          <w:t>https://platformazakupowa.pl/transakcja/1025110</w:t>
        </w:r>
      </w:hyperlink>
      <w:r w:rsidR="00412B48" w:rsidRPr="00412B48">
        <w:t xml:space="preserve"> </w:t>
      </w:r>
    </w:p>
    <w:p w:rsidR="00DB492D" w:rsidRPr="00412B48" w:rsidRDefault="00DB492D" w:rsidP="004D010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b/>
          <w:sz w:val="22"/>
          <w:szCs w:val="22"/>
        </w:rPr>
        <w:t>Do oferty należy załączyć wszystkie wymagane oświadczenia wymienione poniżej (załącznik nr 2 i 3).</w:t>
      </w:r>
      <w:r w:rsidRPr="00412B48">
        <w:rPr>
          <w:rFonts w:ascii="Arial" w:hAnsi="Arial" w:cs="Arial"/>
          <w:sz w:val="22"/>
          <w:szCs w:val="22"/>
        </w:rPr>
        <w:t xml:space="preserve"> Oferta wraz z załącznikami winna być podpisana odręcznie lub elektronicznie podpisem zaufanym, osobistym lub kwalifikowanym podpisem elektronicznym przez osobę upoważnioną. </w:t>
      </w:r>
    </w:p>
    <w:p w:rsidR="00892C4A" w:rsidRPr="00412B48" w:rsidRDefault="00892C4A" w:rsidP="004D0107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12B48">
        <w:rPr>
          <w:rFonts w:ascii="Arial" w:hAnsi="Arial" w:cs="Arial"/>
          <w:b/>
          <w:sz w:val="22"/>
          <w:szCs w:val="22"/>
          <w:u w:val="single"/>
        </w:rPr>
        <w:t>Na ofertę składają się następujące dokumenty:</w:t>
      </w:r>
    </w:p>
    <w:p w:rsidR="00892C4A" w:rsidRPr="00412B48" w:rsidRDefault="00892C4A" w:rsidP="00A56D2C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formularz ofertowy wykonawcy</w:t>
      </w:r>
      <w:r w:rsidR="00CB2C19" w:rsidRPr="00412B48">
        <w:rPr>
          <w:rFonts w:ascii="Arial" w:hAnsi="Arial" w:cs="Arial"/>
          <w:sz w:val="22"/>
          <w:szCs w:val="22"/>
        </w:rPr>
        <w:t xml:space="preserve"> – załącznik nr 1</w:t>
      </w:r>
    </w:p>
    <w:p w:rsidR="00892C4A" w:rsidRPr="00412B48" w:rsidRDefault="00892C4A" w:rsidP="00A56D2C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oświadczenie wykonawcy o spełnieniu warunków, o których mowa w art. 286, ust. 1, pkt 1-3 ustawy z dnia 27 sierpnia 2009 r. o finansach publicznych (</w:t>
      </w:r>
      <w:proofErr w:type="spellStart"/>
      <w:r w:rsidR="00002075" w:rsidRPr="00412B48">
        <w:rPr>
          <w:rFonts w:ascii="Arial" w:hAnsi="Arial" w:cs="Arial"/>
          <w:sz w:val="22"/>
          <w:szCs w:val="22"/>
        </w:rPr>
        <w:t>t.j</w:t>
      </w:r>
      <w:proofErr w:type="spellEnd"/>
      <w:r w:rsidR="00002075" w:rsidRPr="00412B48">
        <w:rPr>
          <w:rFonts w:ascii="Arial" w:hAnsi="Arial" w:cs="Arial"/>
          <w:sz w:val="22"/>
          <w:szCs w:val="22"/>
        </w:rPr>
        <w:t>. Dz. U. z 20</w:t>
      </w:r>
      <w:r w:rsidR="00EA56FF" w:rsidRPr="00412B48">
        <w:rPr>
          <w:rFonts w:ascii="Arial" w:hAnsi="Arial" w:cs="Arial"/>
          <w:sz w:val="22"/>
          <w:szCs w:val="22"/>
        </w:rPr>
        <w:t>2</w:t>
      </w:r>
      <w:r w:rsidR="0011565E" w:rsidRPr="00412B48">
        <w:rPr>
          <w:rFonts w:ascii="Arial" w:hAnsi="Arial" w:cs="Arial"/>
          <w:sz w:val="22"/>
          <w:szCs w:val="22"/>
        </w:rPr>
        <w:t>4</w:t>
      </w:r>
      <w:r w:rsidR="00EA56FF" w:rsidRPr="00412B48">
        <w:rPr>
          <w:rFonts w:ascii="Arial" w:hAnsi="Arial" w:cs="Arial"/>
          <w:sz w:val="22"/>
          <w:szCs w:val="22"/>
        </w:rPr>
        <w:t xml:space="preserve"> </w:t>
      </w:r>
      <w:r w:rsidR="00002075" w:rsidRPr="00412B48">
        <w:rPr>
          <w:rFonts w:ascii="Arial" w:hAnsi="Arial" w:cs="Arial"/>
          <w:sz w:val="22"/>
          <w:szCs w:val="22"/>
        </w:rPr>
        <w:t xml:space="preserve">r. poz. </w:t>
      </w:r>
      <w:r w:rsidR="00EA56FF" w:rsidRPr="00412B48">
        <w:rPr>
          <w:rFonts w:ascii="Arial" w:hAnsi="Arial" w:cs="Arial"/>
          <w:sz w:val="22"/>
          <w:szCs w:val="22"/>
        </w:rPr>
        <w:t>1</w:t>
      </w:r>
      <w:r w:rsidR="0011565E" w:rsidRPr="00412B48">
        <w:rPr>
          <w:rFonts w:ascii="Arial" w:hAnsi="Arial" w:cs="Arial"/>
          <w:sz w:val="22"/>
          <w:szCs w:val="22"/>
        </w:rPr>
        <w:t>53</w:t>
      </w:r>
      <w:r w:rsidR="00EA56FF" w:rsidRPr="00412B48">
        <w:rPr>
          <w:rFonts w:ascii="Arial" w:hAnsi="Arial" w:cs="Arial"/>
          <w:sz w:val="22"/>
          <w:szCs w:val="22"/>
        </w:rPr>
        <w:t>0</w:t>
      </w:r>
      <w:r w:rsidR="00002075" w:rsidRPr="00412B48">
        <w:rPr>
          <w:rFonts w:ascii="Arial" w:hAnsi="Arial" w:cs="Arial"/>
          <w:sz w:val="22"/>
          <w:szCs w:val="22"/>
        </w:rPr>
        <w:t>)</w:t>
      </w:r>
      <w:r w:rsidR="00B81805" w:rsidRPr="00412B48">
        <w:rPr>
          <w:rFonts w:ascii="Arial" w:hAnsi="Arial" w:cs="Arial"/>
          <w:sz w:val="22"/>
          <w:szCs w:val="22"/>
        </w:rPr>
        <w:t>,</w:t>
      </w:r>
      <w:r w:rsidR="00D55A1A" w:rsidRPr="00412B48">
        <w:rPr>
          <w:rFonts w:ascii="Arial" w:hAnsi="Arial" w:cs="Arial"/>
          <w:sz w:val="22"/>
          <w:szCs w:val="22"/>
        </w:rPr>
        <w:t xml:space="preserve"> - w treści formularza ofertowego</w:t>
      </w:r>
    </w:p>
    <w:p w:rsidR="00892C4A" w:rsidRPr="00412B48" w:rsidRDefault="00892C4A" w:rsidP="00A56D2C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 xml:space="preserve">wykaz usług wykonanych </w:t>
      </w:r>
      <w:r w:rsidR="00A36D0F" w:rsidRPr="00412B48">
        <w:rPr>
          <w:rFonts w:ascii="Arial" w:hAnsi="Arial" w:cs="Arial"/>
          <w:sz w:val="22"/>
          <w:szCs w:val="22"/>
        </w:rPr>
        <w:t xml:space="preserve">lub wykonywanych w ciągu ostatnich 3 lat wraz </w:t>
      </w:r>
      <w:r w:rsidR="00EA56FF" w:rsidRPr="00412B48">
        <w:rPr>
          <w:rFonts w:ascii="Arial" w:hAnsi="Arial" w:cs="Arial"/>
          <w:sz w:val="22"/>
          <w:szCs w:val="22"/>
        </w:rPr>
        <w:t xml:space="preserve">                              </w:t>
      </w:r>
      <w:r w:rsidR="00A36D0F" w:rsidRPr="00412B48">
        <w:rPr>
          <w:rFonts w:ascii="Arial" w:hAnsi="Arial" w:cs="Arial"/>
          <w:sz w:val="22"/>
          <w:szCs w:val="22"/>
        </w:rPr>
        <w:t>z dokumentami poświadczającymi ich prawidłowe wykonywanie</w:t>
      </w:r>
      <w:r w:rsidR="00CB2C19" w:rsidRPr="00412B48">
        <w:rPr>
          <w:rFonts w:ascii="Arial" w:hAnsi="Arial" w:cs="Arial"/>
          <w:sz w:val="22"/>
          <w:szCs w:val="22"/>
        </w:rPr>
        <w:t xml:space="preserve"> – załącznik nr 2</w:t>
      </w:r>
    </w:p>
    <w:p w:rsidR="00CB2C19" w:rsidRPr="00412B48" w:rsidRDefault="00D55A1A" w:rsidP="00A56D2C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personel wykonawcy - wykaz osób, które będą bezpośrednio realizować przedmiot zamówienia, ze wskazaniem ich wykształcenia, kwalifikacji i doświadczenia zawodowego oraz funkcji, jaką będą pełni</w:t>
      </w:r>
      <w:r w:rsidR="00CB2C19" w:rsidRPr="00412B48">
        <w:rPr>
          <w:rFonts w:ascii="Arial" w:hAnsi="Arial" w:cs="Arial"/>
          <w:sz w:val="22"/>
          <w:szCs w:val="22"/>
        </w:rPr>
        <w:t>ć podczas realizacji zamówienia – załącznik nr 3; do wykazu należy załączyć potwierdzone za zgodność z oryginałem kopie dokumentów</w:t>
      </w:r>
      <w:r w:rsidR="00CB2C19" w:rsidRPr="00412B48">
        <w:rPr>
          <w:rFonts w:ascii="Arial" w:hAnsi="Arial" w:cs="Arial"/>
        </w:rPr>
        <w:t xml:space="preserve"> </w:t>
      </w:r>
      <w:r w:rsidR="00CB2C19" w:rsidRPr="00412B48">
        <w:rPr>
          <w:rFonts w:ascii="Arial" w:hAnsi="Arial" w:cs="Arial"/>
          <w:sz w:val="22"/>
          <w:szCs w:val="22"/>
        </w:rPr>
        <w:t>potwierdzających wykształcenie oraz kwalifikacje do przeprowadzenia audytu wewnętrznego, zgodnie z wymaganiami Zamawiającego ,</w:t>
      </w:r>
    </w:p>
    <w:p w:rsidR="00D55A1A" w:rsidRPr="00412B48" w:rsidRDefault="00D55A1A" w:rsidP="00CB2C19">
      <w:pPr>
        <w:pStyle w:val="Standard"/>
        <w:ind w:left="644"/>
        <w:jc w:val="both"/>
        <w:rPr>
          <w:rFonts w:ascii="Arial" w:hAnsi="Arial" w:cs="Arial"/>
          <w:sz w:val="22"/>
          <w:szCs w:val="22"/>
        </w:rPr>
      </w:pPr>
    </w:p>
    <w:p w:rsidR="00892C4A" w:rsidRPr="00412B48" w:rsidRDefault="00EC7107" w:rsidP="00892C4A">
      <w:pPr>
        <w:pStyle w:val="Standard"/>
        <w:numPr>
          <w:ilvl w:val="0"/>
          <w:numId w:val="2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b/>
          <w:bCs/>
          <w:sz w:val="22"/>
          <w:szCs w:val="22"/>
          <w:u w:val="single"/>
        </w:rPr>
        <w:t>Termin złożenia oferty</w:t>
      </w:r>
      <w:r w:rsidRPr="00412B48">
        <w:rPr>
          <w:rFonts w:ascii="Arial" w:hAnsi="Arial" w:cs="Arial"/>
          <w:b/>
          <w:bCs/>
          <w:sz w:val="22"/>
          <w:szCs w:val="22"/>
        </w:rPr>
        <w:t>:</w:t>
      </w:r>
      <w:r w:rsidRPr="00412B48">
        <w:rPr>
          <w:rFonts w:ascii="Arial" w:hAnsi="Arial" w:cs="Arial"/>
          <w:sz w:val="22"/>
          <w:szCs w:val="22"/>
        </w:rPr>
        <w:t xml:space="preserve"> ofertę złożyć należy </w:t>
      </w:r>
      <w:r w:rsidRPr="00B85878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11565E" w:rsidRPr="00B85878">
        <w:rPr>
          <w:rFonts w:ascii="Arial" w:hAnsi="Arial" w:cs="Arial"/>
          <w:b/>
          <w:bCs/>
          <w:sz w:val="22"/>
          <w:szCs w:val="22"/>
        </w:rPr>
        <w:t>12</w:t>
      </w:r>
      <w:r w:rsidR="00366BD4" w:rsidRPr="00B85878">
        <w:rPr>
          <w:rFonts w:ascii="Arial" w:hAnsi="Arial" w:cs="Arial"/>
          <w:b/>
          <w:bCs/>
          <w:sz w:val="22"/>
          <w:szCs w:val="22"/>
        </w:rPr>
        <w:t>.12.202</w:t>
      </w:r>
      <w:r w:rsidR="0011565E" w:rsidRPr="00B85878">
        <w:rPr>
          <w:rFonts w:ascii="Arial" w:hAnsi="Arial" w:cs="Arial"/>
          <w:b/>
          <w:bCs/>
          <w:sz w:val="22"/>
          <w:szCs w:val="22"/>
        </w:rPr>
        <w:t>4</w:t>
      </w:r>
      <w:r w:rsidR="00366BD4" w:rsidRPr="00B85878">
        <w:rPr>
          <w:rFonts w:ascii="Arial" w:hAnsi="Arial" w:cs="Arial"/>
          <w:b/>
          <w:bCs/>
          <w:sz w:val="22"/>
          <w:szCs w:val="22"/>
        </w:rPr>
        <w:t>r</w:t>
      </w:r>
      <w:r w:rsidR="00366BD4" w:rsidRPr="00412B4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412B48">
        <w:rPr>
          <w:rFonts w:ascii="Arial" w:hAnsi="Arial" w:cs="Arial"/>
          <w:b/>
          <w:bCs/>
          <w:color w:val="000000" w:themeColor="text1"/>
          <w:sz w:val="22"/>
          <w:szCs w:val="22"/>
        </w:rPr>
        <w:t>do godz. 1</w:t>
      </w:r>
      <w:r w:rsidR="003F0F7B" w:rsidRPr="00412B48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412B48">
        <w:rPr>
          <w:rFonts w:ascii="Arial" w:hAnsi="Arial" w:cs="Arial"/>
          <w:b/>
          <w:bCs/>
          <w:color w:val="000000" w:themeColor="text1"/>
          <w:sz w:val="22"/>
          <w:szCs w:val="22"/>
        </w:rPr>
        <w:t>:00.</w:t>
      </w:r>
      <w:r w:rsidR="00892C4A" w:rsidRPr="00412B48">
        <w:rPr>
          <w:rFonts w:ascii="Arial" w:hAnsi="Arial" w:cs="Arial"/>
          <w:color w:val="000000" w:themeColor="text1"/>
        </w:rPr>
        <w:t xml:space="preserve"> </w:t>
      </w:r>
    </w:p>
    <w:p w:rsidR="00EC7107" w:rsidRPr="00412B48" w:rsidRDefault="00892C4A" w:rsidP="00892C4A">
      <w:pPr>
        <w:pStyle w:val="Standard"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412B48">
        <w:rPr>
          <w:rFonts w:ascii="Arial" w:hAnsi="Arial" w:cs="Arial"/>
          <w:bCs/>
          <w:sz w:val="22"/>
          <w:szCs w:val="22"/>
        </w:rPr>
        <w:t>Decyduje data wpływu dokumentów. Oferty, które wpłyną po wyżej określonym terminie nie będą oceniane.</w:t>
      </w:r>
    </w:p>
    <w:p w:rsidR="00C47D26" w:rsidRPr="00412B48" w:rsidRDefault="00C47D26" w:rsidP="00C47D26">
      <w:pPr>
        <w:pStyle w:val="Akapitzlist"/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12B48">
        <w:rPr>
          <w:rFonts w:ascii="Arial" w:hAnsi="Arial" w:cs="Arial"/>
          <w:b/>
          <w:sz w:val="22"/>
          <w:szCs w:val="22"/>
          <w:u w:val="single"/>
        </w:rPr>
        <w:t>Informacja RODO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 xml:space="preserve">Administratorem Pani/Pana danych osobowych jest Burmistrz Reska Arkadiusz Czerwiński, ul. Rynek 1, 72-315 Resko e-mail </w:t>
      </w:r>
      <w:hyperlink r:id="rId15" w:history="1">
        <w:r w:rsidRPr="00412B48">
          <w:rPr>
            <w:rFonts w:ascii="Arial" w:eastAsia="Tahoma" w:hAnsi="Arial" w:cs="Arial"/>
            <w:color w:val="0563C1"/>
            <w:sz w:val="22"/>
            <w:szCs w:val="22"/>
            <w:u w:val="single"/>
          </w:rPr>
          <w:t>resko@resko.pl</w:t>
        </w:r>
      </w:hyperlink>
      <w:r w:rsidRPr="00412B48">
        <w:rPr>
          <w:rFonts w:ascii="Arial" w:eastAsia="Tahoma" w:hAnsi="Arial" w:cs="Arial"/>
          <w:color w:val="000000"/>
          <w:sz w:val="22"/>
          <w:szCs w:val="22"/>
        </w:rPr>
        <w:t xml:space="preserve"> ;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Inspektorem ochrony danych osobowych w Gminie Resko jest Mateusz Jaworski, kontakt: adres e-mail iod@resko.pl, telefon 531 723 031;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 xml:space="preserve">Pani/Pana dane osobowe przetwarzane będą na podstawie art. 6 ust. 1 lit. c RODO w celu związanym z postępowaniem o udzielenie zamówienia publicznego pn.: Prowadzenie audytu wewnętrznego w Urzędzie Miejskim w Resku, znak sprawy </w:t>
      </w:r>
      <w:r w:rsidR="00412B48" w:rsidRPr="00412B48">
        <w:rPr>
          <w:rFonts w:ascii="Arial" w:eastAsia="Tahoma" w:hAnsi="Arial" w:cs="Arial"/>
          <w:sz w:val="22"/>
          <w:szCs w:val="22"/>
        </w:rPr>
        <w:t>ZP.271.27</w:t>
      </w:r>
      <w:r w:rsidRPr="00412B48">
        <w:rPr>
          <w:rFonts w:ascii="Arial" w:eastAsia="Tahoma" w:hAnsi="Arial" w:cs="Arial"/>
          <w:sz w:val="22"/>
          <w:szCs w:val="22"/>
        </w:rPr>
        <w:t>.</w:t>
      </w:r>
      <w:r w:rsidR="00875348" w:rsidRPr="00412B48">
        <w:rPr>
          <w:rFonts w:ascii="Arial" w:eastAsia="Tahoma" w:hAnsi="Arial" w:cs="Arial"/>
          <w:sz w:val="22"/>
          <w:szCs w:val="22"/>
        </w:rPr>
        <w:t>2</w:t>
      </w:r>
      <w:r w:rsidR="00412B48" w:rsidRPr="00412B48">
        <w:rPr>
          <w:rFonts w:ascii="Arial" w:eastAsia="Tahoma" w:hAnsi="Arial" w:cs="Arial"/>
          <w:sz w:val="22"/>
          <w:szCs w:val="22"/>
        </w:rPr>
        <w:t>4</w:t>
      </w:r>
      <w:r w:rsidRPr="00412B48">
        <w:rPr>
          <w:rFonts w:ascii="Arial" w:eastAsia="Tahoma" w:hAnsi="Arial" w:cs="Arial"/>
          <w:sz w:val="22"/>
          <w:szCs w:val="22"/>
        </w:rPr>
        <w:t xml:space="preserve">.ZPOF  </w:t>
      </w:r>
      <w:r w:rsidRPr="00412B48">
        <w:rPr>
          <w:rFonts w:ascii="Arial" w:eastAsia="Tahoma" w:hAnsi="Arial" w:cs="Arial"/>
          <w:color w:val="000000"/>
          <w:sz w:val="22"/>
          <w:szCs w:val="22"/>
        </w:rPr>
        <w:t>prowadzonym w trybie zapytania ofertowego;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FF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 xml:space="preserve">Odbiorcami Pani/Pana danych osobowych będą osoby lub podmioty, którym udostępniona zostanie dokumentacja postępowania w </w:t>
      </w:r>
      <w:r w:rsidRPr="00412B48">
        <w:rPr>
          <w:rFonts w:ascii="Arial" w:eastAsia="Tahoma" w:hAnsi="Arial" w:cs="Arial"/>
          <w:sz w:val="22"/>
          <w:szCs w:val="22"/>
        </w:rPr>
        <w:t>oparciu o przepisy Ustawy z dnia 6 września 2001 r. o dostępie do informacji publicznej (</w:t>
      </w:r>
      <w:proofErr w:type="spellStart"/>
      <w:r w:rsidRPr="00412B48">
        <w:rPr>
          <w:rFonts w:ascii="Arial" w:eastAsia="Tahoma" w:hAnsi="Arial" w:cs="Arial"/>
          <w:sz w:val="22"/>
          <w:szCs w:val="22"/>
        </w:rPr>
        <w:t>t.j</w:t>
      </w:r>
      <w:proofErr w:type="spellEnd"/>
      <w:r w:rsidRPr="00412B48">
        <w:rPr>
          <w:rFonts w:ascii="Arial" w:eastAsia="Tahoma" w:hAnsi="Arial" w:cs="Arial"/>
          <w:sz w:val="22"/>
          <w:szCs w:val="22"/>
        </w:rPr>
        <w:t>. Dz. U. z 20</w:t>
      </w:r>
      <w:r w:rsidR="00875348" w:rsidRPr="00412B48">
        <w:rPr>
          <w:rFonts w:ascii="Arial" w:eastAsia="Tahoma" w:hAnsi="Arial" w:cs="Arial"/>
          <w:sz w:val="22"/>
          <w:szCs w:val="22"/>
        </w:rPr>
        <w:t>22</w:t>
      </w:r>
      <w:r w:rsidRPr="00412B48">
        <w:rPr>
          <w:rFonts w:ascii="Arial" w:eastAsia="Tahoma" w:hAnsi="Arial" w:cs="Arial"/>
          <w:sz w:val="22"/>
          <w:szCs w:val="22"/>
        </w:rPr>
        <w:t xml:space="preserve"> r. poz. </w:t>
      </w:r>
      <w:r w:rsidR="00875348" w:rsidRPr="00412B48">
        <w:rPr>
          <w:rFonts w:ascii="Arial" w:eastAsia="Tahoma" w:hAnsi="Arial" w:cs="Arial"/>
          <w:sz w:val="22"/>
          <w:szCs w:val="22"/>
        </w:rPr>
        <w:t>902</w:t>
      </w:r>
      <w:r w:rsidRPr="00412B48">
        <w:rPr>
          <w:rFonts w:ascii="Arial" w:eastAsia="Tahoma" w:hAnsi="Arial" w:cs="Arial"/>
          <w:sz w:val="22"/>
          <w:szCs w:val="22"/>
        </w:rPr>
        <w:t>).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Posiada Pani/Pan: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na podstawie art. 15 RODO prawo dostępu do danych osobowych Pani/Pana dotyczących;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na podstawie art. 16 RODO prawo do sprostowania Pani/Pana danych osobowych (</w:t>
      </w:r>
      <w:r w:rsidRPr="00412B48">
        <w:rPr>
          <w:rFonts w:ascii="Arial" w:eastAsia="Times New Roman" w:hAnsi="Arial" w:cs="Arial"/>
          <w:i/>
          <w:color w:val="000000"/>
          <w:sz w:val="22"/>
          <w:szCs w:val="22"/>
        </w:rPr>
        <w:t xml:space="preserve">skorzystanie z prawa do sprostowania nie może skutkować zmianą </w:t>
      </w:r>
      <w:r w:rsidRPr="00412B48">
        <w:rPr>
          <w:rFonts w:ascii="Arial" w:eastAsia="Tahoma" w:hAnsi="Arial" w:cs="Arial"/>
          <w:i/>
          <w:color w:val="000000"/>
          <w:sz w:val="22"/>
          <w:szCs w:val="22"/>
        </w:rPr>
        <w:t>wyniku postępowania</w:t>
      </w:r>
      <w:r w:rsidR="00EA56FF" w:rsidRPr="00412B48">
        <w:rPr>
          <w:rFonts w:ascii="Arial" w:eastAsia="Tahoma" w:hAnsi="Arial" w:cs="Arial"/>
          <w:i/>
          <w:color w:val="000000"/>
          <w:sz w:val="22"/>
          <w:szCs w:val="22"/>
        </w:rPr>
        <w:t xml:space="preserve"> </w:t>
      </w:r>
      <w:r w:rsidRPr="00412B48">
        <w:rPr>
          <w:rFonts w:ascii="Arial" w:eastAsia="Tahoma" w:hAnsi="Arial" w:cs="Arial"/>
          <w:i/>
          <w:color w:val="000000"/>
          <w:sz w:val="22"/>
          <w:szCs w:val="22"/>
        </w:rPr>
        <w:t>o udzielenie zamówienia publicznego ani zmianą postanowień umowy oraz nie może naruszać integralności protokołu oraz jego załączników).</w:t>
      </w:r>
      <w:r w:rsidRPr="00412B48">
        <w:rPr>
          <w:rFonts w:ascii="Arial" w:eastAsia="Tahoma" w:hAnsi="Arial" w:cs="Arial"/>
          <w:color w:val="000000"/>
          <w:sz w:val="22"/>
          <w:szCs w:val="22"/>
        </w:rPr>
        <w:t>;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412B48">
        <w:rPr>
          <w:rFonts w:ascii="Arial" w:eastAsia="Tahoma" w:hAnsi="Arial" w:cs="Arial"/>
          <w:i/>
          <w:color w:val="000000"/>
          <w:sz w:val="22"/>
          <w:szCs w:val="22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412B48">
        <w:rPr>
          <w:rFonts w:ascii="Arial" w:eastAsia="Tahoma" w:hAnsi="Arial" w:cs="Arial"/>
          <w:color w:val="000000"/>
          <w:sz w:val="22"/>
          <w:szCs w:val="22"/>
        </w:rPr>
        <w:t>;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C47D26" w:rsidRPr="00412B48" w:rsidRDefault="00C47D26" w:rsidP="00A56D2C">
      <w:pPr>
        <w:widowControl/>
        <w:numPr>
          <w:ilvl w:val="0"/>
          <w:numId w:val="11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lastRenderedPageBreak/>
        <w:t>Nie przysługuje Pani/Panu:</w:t>
      </w:r>
    </w:p>
    <w:p w:rsidR="00C47D26" w:rsidRPr="00412B48" w:rsidRDefault="00C47D26" w:rsidP="00A56D2C">
      <w:pPr>
        <w:widowControl/>
        <w:numPr>
          <w:ilvl w:val="1"/>
          <w:numId w:val="12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w związku z art. 17 ust. 3 lit. b, d lub e RODO prawo do usunięcia danych osobowych;</w:t>
      </w:r>
    </w:p>
    <w:p w:rsidR="00C47D26" w:rsidRPr="00412B48" w:rsidRDefault="00C47D26" w:rsidP="00A56D2C">
      <w:pPr>
        <w:widowControl/>
        <w:numPr>
          <w:ilvl w:val="1"/>
          <w:numId w:val="12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prawo do przenoszenia danych osobowych, o którym mowa w art. 20 RODO;</w:t>
      </w:r>
    </w:p>
    <w:p w:rsidR="00C47D26" w:rsidRPr="00412B48" w:rsidRDefault="00C47D26" w:rsidP="00A56D2C">
      <w:pPr>
        <w:widowControl/>
        <w:numPr>
          <w:ilvl w:val="1"/>
          <w:numId w:val="12"/>
        </w:numPr>
        <w:suppressAutoHyphens w:val="0"/>
        <w:autoSpaceDN/>
        <w:spacing w:after="5"/>
        <w:ind w:right="50"/>
        <w:contextualSpacing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412B48">
        <w:rPr>
          <w:rFonts w:ascii="Arial" w:eastAsia="Tahoma" w:hAnsi="Arial" w:cs="Arial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C47D26" w:rsidRPr="00412B48" w:rsidRDefault="00C47D26" w:rsidP="00C47D26">
      <w:pPr>
        <w:pStyle w:val="Standard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382ED1" w:rsidRPr="00412B48" w:rsidRDefault="00382ED1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</w:p>
    <w:p w:rsidR="00BF528A" w:rsidRPr="00412B48" w:rsidRDefault="006B1974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Burmistrz Reska</w:t>
      </w:r>
    </w:p>
    <w:p w:rsidR="00382ED1" w:rsidRPr="00412B48" w:rsidRDefault="00382ED1" w:rsidP="00BF528A">
      <w:pPr>
        <w:pStyle w:val="Standard"/>
        <w:ind w:left="4956"/>
        <w:jc w:val="center"/>
        <w:rPr>
          <w:rFonts w:ascii="Arial" w:hAnsi="Arial" w:cs="Arial"/>
          <w:sz w:val="22"/>
          <w:szCs w:val="22"/>
        </w:rPr>
      </w:pPr>
    </w:p>
    <w:p w:rsidR="00EC7107" w:rsidRPr="00412B48" w:rsidRDefault="006B1974" w:rsidP="00BF528A">
      <w:pPr>
        <w:pStyle w:val="Standard"/>
        <w:ind w:left="4956"/>
        <w:jc w:val="center"/>
        <w:rPr>
          <w:rFonts w:ascii="Arial" w:hAnsi="Arial" w:cs="Arial"/>
          <w:b/>
          <w:sz w:val="22"/>
          <w:szCs w:val="22"/>
        </w:rPr>
      </w:pPr>
      <w:r w:rsidRPr="00412B48">
        <w:rPr>
          <w:rFonts w:ascii="Arial" w:hAnsi="Arial" w:cs="Arial"/>
          <w:sz w:val="22"/>
          <w:szCs w:val="22"/>
        </w:rPr>
        <w:t>Arkadiusz Czerwiński</w:t>
      </w:r>
      <w:r w:rsidR="00EC7107" w:rsidRPr="00412B48">
        <w:rPr>
          <w:rFonts w:ascii="Arial" w:hAnsi="Arial" w:cs="Arial"/>
          <w:b/>
          <w:kern w:val="0"/>
          <w:sz w:val="22"/>
          <w:szCs w:val="22"/>
        </w:rPr>
        <w:br w:type="page"/>
      </w:r>
    </w:p>
    <w:p w:rsidR="00EC7107" w:rsidRPr="00412B48" w:rsidRDefault="00EC7107" w:rsidP="00EC7107">
      <w:pPr>
        <w:pStyle w:val="Standard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412B48">
        <w:rPr>
          <w:rFonts w:ascii="Arial" w:hAnsi="Arial" w:cs="Arial"/>
          <w:b/>
          <w:sz w:val="20"/>
          <w:szCs w:val="20"/>
        </w:rPr>
        <w:lastRenderedPageBreak/>
        <w:t>Załącznik</w:t>
      </w:r>
      <w:r w:rsidR="006520D9" w:rsidRPr="00412B48">
        <w:rPr>
          <w:rFonts w:ascii="Arial" w:hAnsi="Arial" w:cs="Arial"/>
          <w:b/>
          <w:sz w:val="20"/>
          <w:szCs w:val="20"/>
        </w:rPr>
        <w:t xml:space="preserve"> nr 1</w:t>
      </w:r>
      <w:r w:rsidRPr="00412B48">
        <w:rPr>
          <w:rFonts w:ascii="Arial" w:hAnsi="Arial" w:cs="Arial"/>
          <w:b/>
          <w:sz w:val="20"/>
          <w:szCs w:val="20"/>
        </w:rPr>
        <w:t xml:space="preserve"> </w:t>
      </w:r>
      <w:r w:rsidR="006520D9" w:rsidRPr="00412B48">
        <w:rPr>
          <w:rFonts w:ascii="Arial" w:hAnsi="Arial" w:cs="Arial"/>
          <w:b/>
          <w:sz w:val="20"/>
          <w:szCs w:val="20"/>
        </w:rPr>
        <w:br/>
      </w:r>
      <w:r w:rsidRPr="00412B48">
        <w:rPr>
          <w:rFonts w:ascii="Arial" w:hAnsi="Arial" w:cs="Arial"/>
          <w:b/>
          <w:sz w:val="20"/>
          <w:szCs w:val="20"/>
        </w:rPr>
        <w:t xml:space="preserve">do zapytania ofertowego </w:t>
      </w:r>
      <w:r w:rsidR="006520D9" w:rsidRPr="00412B48">
        <w:rPr>
          <w:rFonts w:ascii="Arial" w:hAnsi="Arial" w:cs="Arial"/>
          <w:b/>
          <w:sz w:val="20"/>
          <w:szCs w:val="20"/>
        </w:rPr>
        <w:br/>
      </w:r>
      <w:r w:rsidRPr="00412B48">
        <w:rPr>
          <w:rFonts w:ascii="Arial" w:hAnsi="Arial" w:cs="Arial"/>
          <w:b/>
          <w:sz w:val="20"/>
          <w:szCs w:val="20"/>
        </w:rPr>
        <w:t>nr ZP.271.</w:t>
      </w:r>
      <w:r w:rsidR="00AE4E99" w:rsidRPr="00412B48">
        <w:rPr>
          <w:rFonts w:ascii="Arial" w:hAnsi="Arial" w:cs="Arial"/>
          <w:b/>
          <w:sz w:val="20"/>
          <w:szCs w:val="20"/>
        </w:rPr>
        <w:t>2</w:t>
      </w:r>
      <w:r w:rsidR="00412B48" w:rsidRPr="00412B48">
        <w:rPr>
          <w:rFonts w:ascii="Arial" w:hAnsi="Arial" w:cs="Arial"/>
          <w:b/>
          <w:sz w:val="20"/>
          <w:szCs w:val="20"/>
        </w:rPr>
        <w:t>7</w:t>
      </w:r>
      <w:r w:rsidR="003E194B" w:rsidRPr="00412B48">
        <w:rPr>
          <w:rFonts w:ascii="Arial" w:hAnsi="Arial" w:cs="Arial"/>
          <w:b/>
          <w:sz w:val="20"/>
          <w:szCs w:val="20"/>
        </w:rPr>
        <w:t>.</w:t>
      </w:r>
      <w:r w:rsidR="00AE4E99" w:rsidRPr="00412B48">
        <w:rPr>
          <w:rFonts w:ascii="Arial" w:hAnsi="Arial" w:cs="Arial"/>
          <w:b/>
          <w:sz w:val="20"/>
          <w:szCs w:val="20"/>
        </w:rPr>
        <w:t>2</w:t>
      </w:r>
      <w:r w:rsidR="00412B48" w:rsidRPr="00412B48">
        <w:rPr>
          <w:rFonts w:ascii="Arial" w:hAnsi="Arial" w:cs="Arial"/>
          <w:b/>
          <w:sz w:val="20"/>
          <w:szCs w:val="20"/>
        </w:rPr>
        <w:t>4</w:t>
      </w:r>
      <w:r w:rsidRPr="00412B48">
        <w:rPr>
          <w:rFonts w:ascii="Arial" w:hAnsi="Arial" w:cs="Arial"/>
          <w:b/>
          <w:sz w:val="20"/>
          <w:szCs w:val="20"/>
        </w:rPr>
        <w:t>.ZPOF</w:t>
      </w:r>
    </w:p>
    <w:p w:rsidR="00BF528A" w:rsidRPr="00412B48" w:rsidRDefault="004C4B4A" w:rsidP="004C4B4A">
      <w:pPr>
        <w:tabs>
          <w:tab w:val="left" w:pos="8340"/>
        </w:tabs>
        <w:rPr>
          <w:rFonts w:ascii="Arial" w:hAnsi="Arial" w:cs="Arial"/>
          <w:b/>
          <w:bCs/>
          <w:sz w:val="32"/>
          <w:szCs w:val="32"/>
        </w:rPr>
      </w:pPr>
      <w:r w:rsidRPr="00412B48">
        <w:rPr>
          <w:rFonts w:ascii="Arial" w:hAnsi="Arial" w:cs="Arial"/>
          <w:b/>
          <w:bCs/>
          <w:sz w:val="32"/>
          <w:szCs w:val="32"/>
        </w:rPr>
        <w:tab/>
      </w:r>
    </w:p>
    <w:p w:rsidR="006B1974" w:rsidRPr="00412B48" w:rsidRDefault="006B1974" w:rsidP="00CB6F6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2B48">
        <w:rPr>
          <w:rFonts w:ascii="Arial" w:hAnsi="Arial" w:cs="Arial"/>
          <w:b/>
          <w:bCs/>
          <w:sz w:val="32"/>
          <w:szCs w:val="32"/>
        </w:rPr>
        <w:t>FORMULARZ OFERTOWY WYKONAWCY</w:t>
      </w:r>
    </w:p>
    <w:p w:rsidR="006B1974" w:rsidRPr="00412B48" w:rsidRDefault="006B1974" w:rsidP="006B1974">
      <w:pPr>
        <w:autoSpaceDE w:val="0"/>
        <w:ind w:right="23"/>
        <w:jc w:val="center"/>
        <w:rPr>
          <w:rFonts w:ascii="Arial" w:hAnsi="Arial" w:cs="Arial"/>
          <w:bCs/>
        </w:rPr>
      </w:pPr>
      <w:r w:rsidRPr="00412B48">
        <w:rPr>
          <w:rFonts w:ascii="Arial" w:hAnsi="Arial" w:cs="Arial"/>
          <w:bCs/>
        </w:rPr>
        <w:t>na wykonanie zamówienia publicznego pod nazwą :</w:t>
      </w:r>
    </w:p>
    <w:p w:rsidR="004177B2" w:rsidRPr="00412B48" w:rsidRDefault="00B81805" w:rsidP="004177B2">
      <w:pPr>
        <w:autoSpaceDE w:val="0"/>
        <w:ind w:left="480"/>
        <w:jc w:val="center"/>
        <w:rPr>
          <w:rFonts w:ascii="Arial" w:hAnsi="Arial" w:cs="Arial"/>
          <w:b/>
          <w:i/>
          <w:sz w:val="22"/>
          <w:szCs w:val="22"/>
        </w:rPr>
      </w:pPr>
      <w:r w:rsidRPr="00412B48">
        <w:rPr>
          <w:rFonts w:ascii="Arial" w:hAnsi="Arial" w:cs="Arial"/>
          <w:b/>
          <w:i/>
          <w:sz w:val="22"/>
          <w:szCs w:val="22"/>
        </w:rPr>
        <w:t>„Prowadzenie audytu wewnętrznego w Urzędzie Miejskim w Resku”</w:t>
      </w:r>
    </w:p>
    <w:p w:rsidR="00B81805" w:rsidRPr="00412B48" w:rsidRDefault="00B81805" w:rsidP="004177B2">
      <w:pPr>
        <w:autoSpaceDE w:val="0"/>
        <w:ind w:left="480"/>
        <w:jc w:val="center"/>
        <w:rPr>
          <w:rFonts w:ascii="Arial" w:hAnsi="Arial" w:cs="Arial"/>
          <w:b/>
          <w:iCs/>
          <w:sz w:val="20"/>
        </w:rPr>
      </w:pPr>
    </w:p>
    <w:p w:rsidR="006B1974" w:rsidRPr="00412B48" w:rsidRDefault="006B1974" w:rsidP="006B1974">
      <w:pPr>
        <w:autoSpaceDE w:val="0"/>
        <w:ind w:right="23"/>
        <w:rPr>
          <w:rFonts w:ascii="Arial" w:hAnsi="Arial" w:cs="Arial"/>
          <w:b/>
          <w:bCs/>
          <w:sz w:val="20"/>
        </w:rPr>
      </w:pPr>
      <w:r w:rsidRPr="00412B48">
        <w:rPr>
          <w:rFonts w:ascii="Arial" w:hAnsi="Arial" w:cs="Arial"/>
          <w:b/>
          <w:bCs/>
          <w:sz w:val="20"/>
        </w:rPr>
        <w:t>1. Dane dotyczące Wykonawcy:</w:t>
      </w:r>
    </w:p>
    <w:p w:rsidR="006B1974" w:rsidRPr="00412B48" w:rsidRDefault="006B1974" w:rsidP="009A140F">
      <w:pPr>
        <w:autoSpaceDE w:val="0"/>
        <w:ind w:right="23"/>
        <w:rPr>
          <w:rFonts w:ascii="Arial" w:hAnsi="Arial" w:cs="Arial"/>
          <w:b/>
          <w:bCs/>
          <w:sz w:val="20"/>
        </w:rPr>
      </w:pPr>
    </w:p>
    <w:p w:rsidR="00E27A60" w:rsidRPr="00412B48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Nazwa</w:t>
      </w:r>
      <w:r w:rsidR="00980D47" w:rsidRPr="00412B48">
        <w:rPr>
          <w:rFonts w:ascii="Arial" w:hAnsi="Arial" w:cs="Arial"/>
          <w:sz w:val="20"/>
        </w:rPr>
        <w:t xml:space="preserve"> / imię i nazwisko……</w:t>
      </w:r>
      <w:r w:rsidRPr="00412B48">
        <w:rPr>
          <w:rFonts w:ascii="Arial" w:hAnsi="Arial" w:cs="Arial"/>
          <w:sz w:val="20"/>
        </w:rPr>
        <w:t>………………………………………………………………</w:t>
      </w:r>
    </w:p>
    <w:p w:rsidR="006B1974" w:rsidRPr="00412B48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Siedziba</w:t>
      </w:r>
      <w:r w:rsidR="00980D47" w:rsidRPr="00412B48">
        <w:rPr>
          <w:rFonts w:ascii="Arial" w:hAnsi="Arial" w:cs="Arial"/>
          <w:sz w:val="20"/>
        </w:rPr>
        <w:t xml:space="preserve"> / adres</w:t>
      </w:r>
      <w:r w:rsidRPr="00412B48">
        <w:rPr>
          <w:rFonts w:ascii="Arial" w:hAnsi="Arial" w:cs="Arial"/>
          <w:sz w:val="20"/>
        </w:rPr>
        <w:t>…………………………………………………………………………….</w:t>
      </w:r>
    </w:p>
    <w:p w:rsidR="006B1974" w:rsidRPr="00412B48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  <w:lang w:val="de-DE"/>
        </w:rPr>
      </w:pPr>
      <w:proofErr w:type="spellStart"/>
      <w:r w:rsidRPr="00412B48">
        <w:rPr>
          <w:rFonts w:ascii="Arial" w:hAnsi="Arial" w:cs="Arial"/>
          <w:sz w:val="20"/>
          <w:lang w:val="de-DE"/>
        </w:rPr>
        <w:t>Nr</w:t>
      </w:r>
      <w:proofErr w:type="spellEnd"/>
      <w:r w:rsidRPr="00412B48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12B48">
        <w:rPr>
          <w:rFonts w:ascii="Arial" w:hAnsi="Arial" w:cs="Arial"/>
          <w:sz w:val="20"/>
          <w:lang w:val="de-DE"/>
        </w:rPr>
        <w:t>telefonu</w:t>
      </w:r>
      <w:proofErr w:type="spellEnd"/>
      <w:r w:rsidRPr="00412B48">
        <w:rPr>
          <w:rFonts w:ascii="Arial" w:hAnsi="Arial" w:cs="Arial"/>
          <w:sz w:val="20"/>
          <w:lang w:val="de-DE"/>
        </w:rPr>
        <w:t>/</w:t>
      </w:r>
      <w:proofErr w:type="spellStart"/>
      <w:r w:rsidRPr="00412B48">
        <w:rPr>
          <w:rFonts w:ascii="Arial" w:hAnsi="Arial" w:cs="Arial"/>
          <w:sz w:val="20"/>
          <w:lang w:val="de-DE"/>
        </w:rPr>
        <w:t>faks</w:t>
      </w:r>
      <w:proofErr w:type="spellEnd"/>
      <w:r w:rsidRPr="00412B48">
        <w:rPr>
          <w:rFonts w:ascii="Arial" w:hAnsi="Arial" w:cs="Arial"/>
          <w:sz w:val="20"/>
          <w:lang w:val="de-DE"/>
        </w:rPr>
        <w:t xml:space="preserve"> …………………………………………………………………………….</w:t>
      </w:r>
    </w:p>
    <w:p w:rsidR="006B1974" w:rsidRPr="00412B48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  <w:lang w:val="de-DE"/>
        </w:rPr>
      </w:pPr>
      <w:proofErr w:type="spellStart"/>
      <w:r w:rsidRPr="00412B48">
        <w:rPr>
          <w:rFonts w:ascii="Arial" w:hAnsi="Arial" w:cs="Arial"/>
          <w:sz w:val="20"/>
          <w:lang w:val="de-DE"/>
        </w:rPr>
        <w:t>adres</w:t>
      </w:r>
      <w:proofErr w:type="spellEnd"/>
      <w:r w:rsidRPr="00412B48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412B48">
        <w:rPr>
          <w:rFonts w:ascii="Arial" w:hAnsi="Arial" w:cs="Arial"/>
          <w:sz w:val="20"/>
          <w:lang w:val="de-DE"/>
        </w:rPr>
        <w:t>e-mail</w:t>
      </w:r>
      <w:proofErr w:type="spellEnd"/>
      <w:r w:rsidRPr="00412B48">
        <w:rPr>
          <w:rFonts w:ascii="Arial" w:hAnsi="Arial" w:cs="Arial"/>
          <w:sz w:val="20"/>
          <w:lang w:val="de-DE"/>
        </w:rPr>
        <w:t>: ………………………………………………………………………………..</w:t>
      </w:r>
    </w:p>
    <w:p w:rsidR="006B1974" w:rsidRPr="00412B48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  <w:lang w:val="en-US"/>
        </w:rPr>
      </w:pPr>
      <w:proofErr w:type="spellStart"/>
      <w:r w:rsidRPr="00412B48">
        <w:rPr>
          <w:rFonts w:ascii="Arial" w:hAnsi="Arial" w:cs="Arial"/>
          <w:sz w:val="20"/>
          <w:lang w:val="en-US"/>
        </w:rPr>
        <w:t>nr</w:t>
      </w:r>
      <w:proofErr w:type="spellEnd"/>
      <w:r w:rsidRPr="00412B48">
        <w:rPr>
          <w:rFonts w:ascii="Arial" w:hAnsi="Arial" w:cs="Arial"/>
          <w:sz w:val="20"/>
          <w:lang w:val="en-US"/>
        </w:rPr>
        <w:t xml:space="preserve"> NIP………………………………….……………………………………………………..</w:t>
      </w:r>
    </w:p>
    <w:p w:rsidR="006B1974" w:rsidRPr="00412B48" w:rsidRDefault="006B1974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nr REGON ……………………………….………………………………………………….</w:t>
      </w:r>
    </w:p>
    <w:p w:rsidR="00980D47" w:rsidRPr="00412B48" w:rsidRDefault="00980D47" w:rsidP="009A140F">
      <w:pPr>
        <w:autoSpaceDE w:val="0"/>
        <w:spacing w:after="120"/>
        <w:ind w:right="23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nr PESEL ……………………………………………………………………………………</w:t>
      </w:r>
    </w:p>
    <w:p w:rsidR="006B1974" w:rsidRPr="00412B48" w:rsidRDefault="006B1974" w:rsidP="00A56D2C">
      <w:pPr>
        <w:pStyle w:val="Nagwek1"/>
        <w:numPr>
          <w:ilvl w:val="0"/>
          <w:numId w:val="3"/>
        </w:numPr>
        <w:ind w:left="284" w:hanging="284"/>
        <w:rPr>
          <w:sz w:val="20"/>
          <w:szCs w:val="24"/>
        </w:rPr>
      </w:pPr>
      <w:r w:rsidRPr="00412B48">
        <w:rPr>
          <w:sz w:val="20"/>
          <w:szCs w:val="24"/>
        </w:rPr>
        <w:t>Dane dotyczące Zamawiającego :</w:t>
      </w:r>
    </w:p>
    <w:p w:rsidR="006B1974" w:rsidRPr="00412B48" w:rsidRDefault="006B1974" w:rsidP="006B1974">
      <w:pPr>
        <w:jc w:val="center"/>
        <w:rPr>
          <w:rFonts w:ascii="Arial" w:hAnsi="Arial" w:cs="Arial"/>
          <w:b/>
          <w:sz w:val="20"/>
          <w:szCs w:val="28"/>
        </w:rPr>
      </w:pPr>
      <w:r w:rsidRPr="00412B48">
        <w:rPr>
          <w:rFonts w:ascii="Arial" w:hAnsi="Arial" w:cs="Arial"/>
          <w:b/>
          <w:sz w:val="20"/>
          <w:szCs w:val="28"/>
        </w:rPr>
        <w:t xml:space="preserve">Gmina Resko reprezentowana przez </w:t>
      </w:r>
    </w:p>
    <w:p w:rsidR="006B1974" w:rsidRPr="00412B48" w:rsidRDefault="006B1974" w:rsidP="006B1974">
      <w:pPr>
        <w:jc w:val="center"/>
        <w:rPr>
          <w:rFonts w:ascii="Arial" w:hAnsi="Arial" w:cs="Arial"/>
          <w:b/>
          <w:sz w:val="20"/>
          <w:szCs w:val="28"/>
        </w:rPr>
      </w:pPr>
      <w:r w:rsidRPr="00412B48">
        <w:rPr>
          <w:rFonts w:ascii="Arial" w:hAnsi="Arial" w:cs="Arial"/>
          <w:b/>
          <w:sz w:val="20"/>
          <w:szCs w:val="28"/>
        </w:rPr>
        <w:t>p. Arkadiusza Czerwińskiego – Burmistrza Reska</w:t>
      </w:r>
    </w:p>
    <w:p w:rsidR="006B1974" w:rsidRPr="00412B48" w:rsidRDefault="00767223" w:rsidP="006B1974">
      <w:pPr>
        <w:jc w:val="center"/>
        <w:rPr>
          <w:rFonts w:ascii="Arial" w:hAnsi="Arial" w:cs="Arial"/>
          <w:sz w:val="20"/>
          <w:szCs w:val="28"/>
        </w:rPr>
      </w:pPr>
      <w:r w:rsidRPr="00412B48">
        <w:rPr>
          <w:rFonts w:ascii="Arial" w:hAnsi="Arial" w:cs="Arial"/>
          <w:sz w:val="20"/>
          <w:szCs w:val="28"/>
        </w:rPr>
        <w:t>ul. Rynek 1, 72 – 315 Resko</w:t>
      </w:r>
    </w:p>
    <w:p w:rsidR="006B1974" w:rsidRPr="00412B48" w:rsidRDefault="006B1974" w:rsidP="00A56D2C">
      <w:pPr>
        <w:widowControl/>
        <w:numPr>
          <w:ilvl w:val="0"/>
          <w:numId w:val="4"/>
        </w:numPr>
        <w:autoSpaceDE w:val="0"/>
        <w:autoSpaceDN/>
        <w:ind w:left="284" w:right="23"/>
        <w:rPr>
          <w:rFonts w:ascii="Arial" w:hAnsi="Arial" w:cs="Arial"/>
          <w:b/>
          <w:sz w:val="20"/>
        </w:rPr>
      </w:pPr>
      <w:r w:rsidRPr="00412B48">
        <w:rPr>
          <w:rFonts w:ascii="Arial" w:hAnsi="Arial" w:cs="Arial"/>
          <w:b/>
          <w:bCs/>
          <w:sz w:val="20"/>
        </w:rPr>
        <w:t>Zobowiązania Wykonawcy:</w:t>
      </w:r>
      <w:r w:rsidRPr="00412B48">
        <w:rPr>
          <w:rFonts w:ascii="Arial" w:hAnsi="Arial" w:cs="Arial"/>
          <w:b/>
          <w:bCs/>
          <w:sz w:val="20"/>
        </w:rPr>
        <w:br/>
      </w:r>
      <w:r w:rsidRPr="00412B48">
        <w:rPr>
          <w:rFonts w:ascii="Arial" w:hAnsi="Arial" w:cs="Arial"/>
          <w:b/>
          <w:sz w:val="20"/>
        </w:rPr>
        <w:t>Zobowiązuję się wykonać przedmiot zamówienia za cenę ryczałtową :</w:t>
      </w:r>
    </w:p>
    <w:p w:rsidR="006B1974" w:rsidRPr="00412B48" w:rsidRDefault="006B1974" w:rsidP="006B1974">
      <w:pPr>
        <w:autoSpaceDE w:val="0"/>
        <w:ind w:left="180" w:right="23"/>
        <w:rPr>
          <w:rFonts w:ascii="Arial" w:hAnsi="Arial" w:cs="Arial"/>
          <w:b/>
          <w:sz w:val="22"/>
        </w:rPr>
      </w:pPr>
    </w:p>
    <w:p w:rsidR="006B1974" w:rsidRPr="00412B48" w:rsidRDefault="006B1974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5180"/>
          <w:tab w:val="right" w:pos="9716"/>
        </w:tabs>
        <w:autoSpaceDE w:val="0"/>
        <w:ind w:left="284" w:right="23" w:hanging="284"/>
        <w:jc w:val="center"/>
        <w:rPr>
          <w:rFonts w:ascii="Arial" w:hAnsi="Arial" w:cs="Arial"/>
          <w:b/>
          <w:sz w:val="22"/>
          <w:szCs w:val="28"/>
        </w:rPr>
      </w:pPr>
      <w:r w:rsidRPr="00412B48">
        <w:rPr>
          <w:rFonts w:ascii="Arial" w:hAnsi="Arial" w:cs="Arial"/>
          <w:b/>
          <w:szCs w:val="28"/>
        </w:rPr>
        <w:br/>
      </w:r>
      <w:r w:rsidRPr="00412B48">
        <w:rPr>
          <w:rFonts w:ascii="Arial" w:hAnsi="Arial" w:cs="Arial"/>
          <w:b/>
          <w:sz w:val="22"/>
          <w:szCs w:val="28"/>
        </w:rPr>
        <w:t>Cena wykonania zamówienia brutto : …………………………. zł</w:t>
      </w:r>
    </w:p>
    <w:p w:rsidR="00BF528A" w:rsidRPr="00412B48" w:rsidRDefault="006B1974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b/>
          <w:sz w:val="20"/>
        </w:rPr>
      </w:pPr>
      <w:r w:rsidRPr="00412B48">
        <w:rPr>
          <w:rFonts w:ascii="Arial" w:hAnsi="Arial" w:cs="Arial"/>
          <w:sz w:val="20"/>
        </w:rPr>
        <w:br/>
        <w:t>(słownie: ………………………………………………………..............…………………)</w:t>
      </w:r>
      <w:r w:rsidRPr="00412B48">
        <w:rPr>
          <w:rFonts w:ascii="Arial" w:hAnsi="Arial" w:cs="Arial"/>
          <w:sz w:val="20"/>
        </w:rPr>
        <w:br/>
      </w:r>
      <w:r w:rsidRPr="00412B48">
        <w:rPr>
          <w:rFonts w:ascii="Arial" w:hAnsi="Arial" w:cs="Arial"/>
          <w:sz w:val="20"/>
        </w:rPr>
        <w:br/>
      </w:r>
      <w:r w:rsidRPr="00412B48">
        <w:rPr>
          <w:rFonts w:ascii="Arial" w:hAnsi="Arial" w:cs="Arial"/>
          <w:b/>
          <w:sz w:val="20"/>
        </w:rPr>
        <w:br/>
        <w:t>Kwota netto = …………………………. zł, Wartość podatku = …………………….. zł</w:t>
      </w:r>
    </w:p>
    <w:p w:rsidR="00BF528A" w:rsidRPr="00412B48" w:rsidRDefault="00BF528A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b/>
          <w:sz w:val="20"/>
        </w:rPr>
      </w:pPr>
    </w:p>
    <w:p w:rsidR="001F70D7" w:rsidRPr="00412B48" w:rsidRDefault="00BF528A" w:rsidP="00BF528A">
      <w:pPr>
        <w:pBdr>
          <w:top w:val="single" w:sz="8" w:space="1" w:color="000000"/>
          <w:left w:val="single" w:sz="8" w:space="4" w:color="000000"/>
          <w:bottom w:val="single" w:sz="8" w:space="8" w:color="000000"/>
          <w:right w:val="single" w:sz="8" w:space="28" w:color="000000"/>
        </w:pBdr>
        <w:tabs>
          <w:tab w:val="center" w:pos="4896"/>
          <w:tab w:val="right" w:pos="9432"/>
        </w:tabs>
        <w:autoSpaceDE w:val="0"/>
        <w:ind w:right="23"/>
        <w:rPr>
          <w:rFonts w:ascii="Arial" w:hAnsi="Arial" w:cs="Arial"/>
          <w:b/>
          <w:sz w:val="18"/>
        </w:rPr>
      </w:pPr>
      <w:r w:rsidRPr="00412B48">
        <w:rPr>
          <w:rFonts w:ascii="Arial" w:hAnsi="Arial" w:cs="Arial"/>
          <w:b/>
          <w:sz w:val="20"/>
        </w:rPr>
        <w:t>Stawka podatku ….. %</w:t>
      </w:r>
      <w:r w:rsidRPr="00412B48">
        <w:rPr>
          <w:rFonts w:ascii="Arial" w:hAnsi="Arial" w:cs="Arial"/>
          <w:b/>
          <w:sz w:val="20"/>
        </w:rPr>
        <w:br/>
      </w:r>
    </w:p>
    <w:p w:rsidR="00E27A60" w:rsidRPr="00412B48" w:rsidRDefault="00E27A60" w:rsidP="00767223">
      <w:pPr>
        <w:pStyle w:val="Tekstpodstawowy"/>
        <w:rPr>
          <w:rFonts w:ascii="Arial" w:hAnsi="Arial" w:cs="Arial"/>
          <w:i w:val="0"/>
          <w:sz w:val="22"/>
        </w:rPr>
      </w:pPr>
    </w:p>
    <w:p w:rsidR="001F70D7" w:rsidRPr="00412B48" w:rsidRDefault="001F70D7" w:rsidP="00A56D2C">
      <w:pPr>
        <w:pStyle w:val="Tekstpodstawowy"/>
        <w:numPr>
          <w:ilvl w:val="0"/>
          <w:numId w:val="4"/>
        </w:numPr>
        <w:tabs>
          <w:tab w:val="clear" w:pos="720"/>
        </w:tabs>
        <w:ind w:left="284"/>
        <w:rPr>
          <w:rFonts w:ascii="Arial" w:hAnsi="Arial" w:cs="Arial"/>
          <w:i w:val="0"/>
        </w:rPr>
      </w:pPr>
      <w:r w:rsidRPr="00412B48">
        <w:rPr>
          <w:rFonts w:ascii="Arial" w:hAnsi="Arial" w:cs="Arial"/>
          <w:b/>
          <w:i w:val="0"/>
          <w:sz w:val="20"/>
        </w:rPr>
        <w:t xml:space="preserve">Oświadczenia Wykonawcy: </w:t>
      </w:r>
    </w:p>
    <w:p w:rsidR="00C03EDE" w:rsidRPr="00412B48" w:rsidRDefault="00355A7B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 xml:space="preserve">Uważam się za </w:t>
      </w:r>
      <w:r w:rsidR="003E194B" w:rsidRPr="00412B48">
        <w:rPr>
          <w:rFonts w:ascii="Arial" w:hAnsi="Arial" w:cs="Arial"/>
          <w:sz w:val="20"/>
        </w:rPr>
        <w:t>związanego ofertą przez okres 30</w:t>
      </w:r>
      <w:r w:rsidRPr="00412B48">
        <w:rPr>
          <w:rFonts w:ascii="Arial" w:hAnsi="Arial" w:cs="Arial"/>
          <w:sz w:val="20"/>
        </w:rPr>
        <w:t xml:space="preserve"> dni od dnia składania ofert.</w:t>
      </w:r>
    </w:p>
    <w:p w:rsidR="00C03EDE" w:rsidRPr="00412B48" w:rsidRDefault="001F70D7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Dysponuję wiedzą, doświadczeniem, potencjałem technicznym, ekonomicznym</w:t>
      </w:r>
      <w:r w:rsidR="00E27A60" w:rsidRPr="00412B48">
        <w:rPr>
          <w:rFonts w:ascii="Arial" w:hAnsi="Arial" w:cs="Arial"/>
          <w:sz w:val="20"/>
        </w:rPr>
        <w:br/>
      </w:r>
      <w:r w:rsidRPr="00412B48">
        <w:rPr>
          <w:rFonts w:ascii="Arial" w:hAnsi="Arial" w:cs="Arial"/>
          <w:sz w:val="20"/>
        </w:rPr>
        <w:t>i finansowym niezbędnym do prawidłowego zrealizowania przedmiotu zamówienia.</w:t>
      </w:r>
    </w:p>
    <w:p w:rsidR="00B81805" w:rsidRPr="00412B48" w:rsidRDefault="00E27A60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Dysponuję lub będę dysponował osob</w:t>
      </w:r>
      <w:r w:rsidR="009F0340" w:rsidRPr="00412B48">
        <w:rPr>
          <w:rFonts w:ascii="Arial" w:hAnsi="Arial" w:cs="Arial"/>
          <w:sz w:val="20"/>
        </w:rPr>
        <w:t>ami zdolnymi do prawidłowego wykonania przedmiotu zamówienia</w:t>
      </w:r>
    </w:p>
    <w:p w:rsidR="00B81805" w:rsidRPr="00412B48" w:rsidRDefault="00B81805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Mam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B81805" w:rsidRPr="00412B48" w:rsidRDefault="00B81805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Mam pełną zdolność do czynności prawnych oraz korzystam z pełni praw publicznych;</w:t>
      </w:r>
    </w:p>
    <w:p w:rsidR="00B81805" w:rsidRPr="00412B48" w:rsidRDefault="00B81805" w:rsidP="00A56D2C">
      <w:pPr>
        <w:pStyle w:val="Standard"/>
        <w:numPr>
          <w:ilvl w:val="2"/>
          <w:numId w:val="4"/>
        </w:numPr>
        <w:tabs>
          <w:tab w:val="clear" w:pos="2160"/>
        </w:tabs>
        <w:ind w:left="567" w:hanging="317"/>
        <w:jc w:val="both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Nie byłem karany za umyślne przestępstwo lub umyślne przestępstwo skarbowe;</w:t>
      </w:r>
    </w:p>
    <w:p w:rsidR="00C47D26" w:rsidRPr="00412B48" w:rsidRDefault="00A56D2C" w:rsidP="00A56D2C">
      <w:pPr>
        <w:pStyle w:val="Akapitzlist"/>
        <w:numPr>
          <w:ilvl w:val="2"/>
          <w:numId w:val="4"/>
        </w:numPr>
        <w:tabs>
          <w:tab w:val="clear" w:pos="2160"/>
        </w:tabs>
        <w:ind w:left="567" w:hanging="283"/>
        <w:rPr>
          <w:rFonts w:ascii="Arial" w:hAnsi="Arial" w:cs="Arial"/>
          <w:sz w:val="20"/>
        </w:rPr>
      </w:pPr>
      <w:r w:rsidRPr="00412B48">
        <w:rPr>
          <w:rFonts w:ascii="Arial" w:hAnsi="Arial" w:cs="Arial"/>
          <w:sz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9301C4" w:rsidRPr="00412B48" w:rsidRDefault="009301C4" w:rsidP="00EC7107">
      <w:pPr>
        <w:pStyle w:val="Standard"/>
        <w:jc w:val="right"/>
        <w:rPr>
          <w:rFonts w:ascii="Arial" w:hAnsi="Arial" w:cs="Arial"/>
        </w:rPr>
      </w:pPr>
    </w:p>
    <w:p w:rsidR="00EC7107" w:rsidRPr="00412B48" w:rsidRDefault="009A140F" w:rsidP="00EC7107">
      <w:pPr>
        <w:pStyle w:val="Standard"/>
        <w:jc w:val="right"/>
        <w:rPr>
          <w:rFonts w:ascii="Arial" w:hAnsi="Arial" w:cs="Arial"/>
        </w:rPr>
      </w:pPr>
      <w:r w:rsidRPr="00412B48">
        <w:rPr>
          <w:rFonts w:ascii="Arial" w:hAnsi="Arial" w:cs="Arial"/>
        </w:rPr>
        <w:br/>
      </w:r>
      <w:r w:rsidR="00EC7107" w:rsidRPr="00412B48">
        <w:rPr>
          <w:rFonts w:ascii="Arial" w:hAnsi="Arial" w:cs="Arial"/>
        </w:rPr>
        <w:t>……………………………………                        ………………………………………….</w:t>
      </w:r>
    </w:p>
    <w:p w:rsidR="00E27A60" w:rsidRPr="00412B48" w:rsidRDefault="00EC7107" w:rsidP="00DF406A">
      <w:pPr>
        <w:pStyle w:val="Standard"/>
        <w:jc w:val="center"/>
        <w:rPr>
          <w:rFonts w:ascii="Arial" w:hAnsi="Arial" w:cs="Arial"/>
          <w:i/>
          <w:sz w:val="20"/>
          <w:szCs w:val="20"/>
        </w:rPr>
      </w:pPr>
      <w:r w:rsidRPr="00412B48">
        <w:rPr>
          <w:rFonts w:ascii="Arial" w:hAnsi="Arial" w:cs="Arial"/>
          <w:i/>
          <w:sz w:val="16"/>
          <w:szCs w:val="16"/>
        </w:rPr>
        <w:t xml:space="preserve">   </w:t>
      </w:r>
      <w:r w:rsidRPr="00412B48">
        <w:rPr>
          <w:rFonts w:ascii="Arial" w:hAnsi="Arial" w:cs="Arial"/>
          <w:i/>
          <w:sz w:val="20"/>
          <w:szCs w:val="20"/>
        </w:rPr>
        <w:t>Pieczęć Wykonawcy                                                       data i podpis osoby uprawnionej</w:t>
      </w:r>
    </w:p>
    <w:p w:rsidR="00DB492D" w:rsidRPr="00412B48" w:rsidRDefault="00DB492D" w:rsidP="00DB492D">
      <w:pPr>
        <w:spacing w:line="256" w:lineRule="auto"/>
        <w:ind w:right="50"/>
        <w:jc w:val="right"/>
        <w:rPr>
          <w:rFonts w:ascii="Arial" w:eastAsia="Tahoma" w:hAnsi="Arial" w:cs="Arial"/>
          <w:b/>
          <w:bCs/>
          <w:color w:val="000000"/>
          <w:sz w:val="22"/>
          <w:szCs w:val="26"/>
        </w:rPr>
      </w:pPr>
      <w:r w:rsidRPr="00412B48">
        <w:rPr>
          <w:rFonts w:eastAsia="Courier New" w:cstheme="minorHAnsi"/>
          <w:color w:val="FF0000"/>
          <w:sz w:val="18"/>
        </w:rPr>
        <w:t>uzupełniony dokument należy podpisać odręcznie (skan)</w:t>
      </w:r>
      <w:r w:rsidRPr="00412B48">
        <w:rPr>
          <w:rFonts w:eastAsia="Courier New" w:cstheme="minorHAnsi"/>
          <w:color w:val="FF0000"/>
          <w:sz w:val="18"/>
        </w:rPr>
        <w:br/>
        <w:t xml:space="preserve"> lub kwalifikowanym podpisem elektronicznym, </w:t>
      </w:r>
      <w:r w:rsidRPr="00412B48">
        <w:rPr>
          <w:rFonts w:eastAsia="Courier New" w:cstheme="minorHAnsi"/>
          <w:color w:val="FF0000"/>
          <w:sz w:val="18"/>
        </w:rPr>
        <w:br/>
        <w:t>lub podpisem zaufanym, lub podpisem osobistym</w:t>
      </w:r>
    </w:p>
    <w:p w:rsidR="00D55A1A" w:rsidRPr="00412B48" w:rsidRDefault="00D55A1A" w:rsidP="00CB2C19">
      <w:pPr>
        <w:jc w:val="right"/>
        <w:rPr>
          <w:rFonts w:ascii="Arial" w:hAnsi="Arial" w:cs="Arial"/>
          <w:b/>
          <w:color w:val="FF0000"/>
          <w:sz w:val="22"/>
        </w:rPr>
      </w:pPr>
      <w:r w:rsidRPr="00412B48">
        <w:rPr>
          <w:rFonts w:ascii="Arial" w:hAnsi="Arial" w:cs="Arial"/>
          <w:b/>
          <w:sz w:val="22"/>
        </w:rPr>
        <w:lastRenderedPageBreak/>
        <w:t xml:space="preserve">Załącznik nr 2 </w:t>
      </w:r>
      <w:r w:rsidR="00CB2C19" w:rsidRPr="00412B48">
        <w:rPr>
          <w:rFonts w:ascii="Arial" w:hAnsi="Arial" w:cs="Arial"/>
          <w:b/>
          <w:sz w:val="22"/>
        </w:rPr>
        <w:br/>
        <w:t xml:space="preserve">do zapytania ofertowego </w:t>
      </w:r>
      <w:r w:rsidR="00CB2C19" w:rsidRPr="00412B48">
        <w:rPr>
          <w:rFonts w:ascii="Arial" w:hAnsi="Arial" w:cs="Arial"/>
          <w:b/>
          <w:sz w:val="22"/>
        </w:rPr>
        <w:br/>
        <w:t xml:space="preserve">nr </w:t>
      </w:r>
      <w:r w:rsidR="00AE4E99" w:rsidRPr="00412B48">
        <w:rPr>
          <w:rFonts w:ascii="Arial" w:hAnsi="Arial" w:cs="Arial"/>
          <w:b/>
          <w:sz w:val="22"/>
        </w:rPr>
        <w:t>ZP.271.2</w:t>
      </w:r>
      <w:r w:rsidR="00412B48" w:rsidRPr="00412B48">
        <w:rPr>
          <w:rFonts w:ascii="Arial" w:hAnsi="Arial" w:cs="Arial"/>
          <w:b/>
          <w:sz w:val="22"/>
        </w:rPr>
        <w:t>7</w:t>
      </w:r>
      <w:r w:rsidR="00CB2C19" w:rsidRPr="00412B48">
        <w:rPr>
          <w:rFonts w:ascii="Arial" w:hAnsi="Arial" w:cs="Arial"/>
          <w:b/>
          <w:sz w:val="22"/>
        </w:rPr>
        <w:t>.</w:t>
      </w:r>
      <w:r w:rsidR="00DB492D" w:rsidRPr="00412B48">
        <w:rPr>
          <w:rFonts w:ascii="Arial" w:hAnsi="Arial" w:cs="Arial"/>
          <w:b/>
          <w:sz w:val="22"/>
        </w:rPr>
        <w:t>2</w:t>
      </w:r>
      <w:r w:rsidR="00412B48" w:rsidRPr="00412B48">
        <w:rPr>
          <w:rFonts w:ascii="Arial" w:hAnsi="Arial" w:cs="Arial"/>
          <w:b/>
          <w:sz w:val="22"/>
        </w:rPr>
        <w:t>4</w:t>
      </w:r>
      <w:r w:rsidR="00CB2C19" w:rsidRPr="00412B48">
        <w:rPr>
          <w:rFonts w:ascii="Arial" w:hAnsi="Arial" w:cs="Arial"/>
          <w:b/>
          <w:sz w:val="22"/>
        </w:rPr>
        <w:t>.ZPOF</w:t>
      </w:r>
    </w:p>
    <w:p w:rsidR="00CB2C19" w:rsidRPr="00412B48" w:rsidRDefault="00CB2C19" w:rsidP="00D55A1A">
      <w:pPr>
        <w:ind w:left="6237"/>
        <w:rPr>
          <w:rFonts w:ascii="Arial" w:hAnsi="Arial" w:cs="Arial"/>
          <w:b/>
          <w:sz w:val="22"/>
        </w:rPr>
      </w:pPr>
    </w:p>
    <w:p w:rsidR="00D55A1A" w:rsidRPr="00412B48" w:rsidRDefault="00D55A1A" w:rsidP="00D55A1A">
      <w:pPr>
        <w:ind w:left="6237"/>
        <w:rPr>
          <w:rFonts w:ascii="Arial" w:hAnsi="Arial" w:cs="Arial"/>
          <w:b/>
          <w:sz w:val="22"/>
        </w:rPr>
      </w:pPr>
      <w:r w:rsidRPr="00412B48">
        <w:rPr>
          <w:rFonts w:ascii="Arial" w:hAnsi="Arial" w:cs="Arial"/>
          <w:b/>
          <w:sz w:val="22"/>
        </w:rPr>
        <w:t>Zamawiający:</w:t>
      </w:r>
      <w:r w:rsidRPr="00412B48">
        <w:rPr>
          <w:rFonts w:ascii="Arial" w:hAnsi="Arial" w:cs="Arial"/>
          <w:b/>
          <w:sz w:val="22"/>
        </w:rPr>
        <w:br/>
      </w:r>
      <w:r w:rsidRPr="00412B48">
        <w:rPr>
          <w:rFonts w:ascii="Arial" w:hAnsi="Arial" w:cs="Arial"/>
          <w:sz w:val="22"/>
        </w:rPr>
        <w:t xml:space="preserve">Gmina Resko </w:t>
      </w:r>
      <w:r w:rsidRPr="00412B48">
        <w:rPr>
          <w:rFonts w:ascii="Arial" w:hAnsi="Arial" w:cs="Arial"/>
          <w:sz w:val="22"/>
        </w:rPr>
        <w:br/>
        <w:t>ul. Rynek 1, 72-315 Resko</w:t>
      </w:r>
    </w:p>
    <w:p w:rsidR="00D55A1A" w:rsidRPr="00412B48" w:rsidRDefault="00D55A1A" w:rsidP="00D55A1A">
      <w:pPr>
        <w:spacing w:line="480" w:lineRule="auto"/>
        <w:rPr>
          <w:rFonts w:ascii="Arial" w:hAnsi="Arial" w:cs="Arial"/>
          <w:b/>
          <w:sz w:val="22"/>
        </w:rPr>
      </w:pPr>
      <w:r w:rsidRPr="00412B48">
        <w:rPr>
          <w:rFonts w:ascii="Arial" w:hAnsi="Arial" w:cs="Arial"/>
          <w:b/>
          <w:sz w:val="22"/>
        </w:rPr>
        <w:t>Wykonawca:</w:t>
      </w:r>
    </w:p>
    <w:p w:rsidR="00D55A1A" w:rsidRPr="00412B48" w:rsidRDefault="00D55A1A" w:rsidP="00D55A1A">
      <w:pPr>
        <w:spacing w:line="276" w:lineRule="auto"/>
        <w:rPr>
          <w:rFonts w:ascii="Arial" w:hAnsi="Arial" w:cs="Arial"/>
          <w:sz w:val="18"/>
        </w:rPr>
      </w:pPr>
      <w:r w:rsidRPr="00412B48">
        <w:rPr>
          <w:rFonts w:ascii="Arial" w:hAnsi="Arial" w:cs="Arial"/>
          <w:sz w:val="18"/>
        </w:rPr>
        <w:t>………………………………………………………………………………………..</w:t>
      </w:r>
    </w:p>
    <w:p w:rsidR="00D55A1A" w:rsidRPr="00412B48" w:rsidRDefault="00D55A1A" w:rsidP="00D55A1A">
      <w:pPr>
        <w:spacing w:line="276" w:lineRule="auto"/>
        <w:rPr>
          <w:rFonts w:ascii="Arial" w:hAnsi="Arial" w:cs="Arial"/>
          <w:sz w:val="18"/>
        </w:rPr>
      </w:pPr>
      <w:r w:rsidRPr="00412B48">
        <w:rPr>
          <w:rFonts w:ascii="Arial" w:hAnsi="Arial" w:cs="Arial"/>
          <w:sz w:val="18"/>
        </w:rPr>
        <w:t>…………………………………………..</w:t>
      </w:r>
    </w:p>
    <w:p w:rsidR="00D55A1A" w:rsidRPr="00412B48" w:rsidRDefault="00D55A1A" w:rsidP="00D55A1A">
      <w:pPr>
        <w:rPr>
          <w:rFonts w:ascii="Arial" w:hAnsi="Arial" w:cs="Arial"/>
          <w:i/>
          <w:sz w:val="16"/>
          <w:szCs w:val="20"/>
        </w:rPr>
      </w:pPr>
      <w:r w:rsidRPr="00412B48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Pr="00412B48">
        <w:rPr>
          <w:rFonts w:ascii="Arial" w:hAnsi="Arial" w:cs="Arial"/>
          <w:i/>
          <w:sz w:val="20"/>
        </w:rPr>
        <w:t>CEiDG</w:t>
      </w:r>
      <w:proofErr w:type="spellEnd"/>
      <w:r w:rsidRPr="00412B48">
        <w:rPr>
          <w:rFonts w:ascii="Arial" w:hAnsi="Arial" w:cs="Arial"/>
          <w:i/>
          <w:sz w:val="20"/>
        </w:rPr>
        <w:t>)</w:t>
      </w:r>
    </w:p>
    <w:p w:rsidR="00D55A1A" w:rsidRPr="00412B48" w:rsidRDefault="00D55A1A" w:rsidP="00D55A1A">
      <w:pPr>
        <w:spacing w:line="276" w:lineRule="auto"/>
        <w:rPr>
          <w:rFonts w:ascii="Arial" w:hAnsi="Arial" w:cs="Arial"/>
          <w:sz w:val="20"/>
          <w:u w:val="single"/>
        </w:rPr>
      </w:pPr>
      <w:r w:rsidRPr="00412B48">
        <w:rPr>
          <w:rFonts w:ascii="Arial" w:hAnsi="Arial" w:cs="Arial"/>
          <w:sz w:val="20"/>
          <w:u w:val="single"/>
        </w:rPr>
        <w:t>reprezentowany przez:</w:t>
      </w:r>
    </w:p>
    <w:p w:rsidR="00D55A1A" w:rsidRPr="00412B48" w:rsidRDefault="00D55A1A" w:rsidP="00D55A1A">
      <w:pPr>
        <w:spacing w:line="276" w:lineRule="auto"/>
        <w:rPr>
          <w:rFonts w:ascii="Arial" w:hAnsi="Arial" w:cs="Arial"/>
          <w:sz w:val="18"/>
          <w:szCs w:val="22"/>
        </w:rPr>
      </w:pPr>
      <w:r w:rsidRPr="00412B48">
        <w:rPr>
          <w:rFonts w:ascii="Arial" w:hAnsi="Arial" w:cs="Arial"/>
          <w:sz w:val="18"/>
        </w:rPr>
        <w:t>…………………………………………………………………………………………</w:t>
      </w:r>
    </w:p>
    <w:p w:rsidR="00D55A1A" w:rsidRPr="00412B48" w:rsidRDefault="00D55A1A" w:rsidP="00D55A1A">
      <w:pPr>
        <w:rPr>
          <w:rFonts w:ascii="Arial" w:hAnsi="Arial" w:cs="Arial"/>
          <w:i/>
          <w:sz w:val="16"/>
          <w:szCs w:val="20"/>
        </w:rPr>
      </w:pPr>
      <w:r w:rsidRPr="00412B48">
        <w:rPr>
          <w:rFonts w:ascii="Arial" w:hAnsi="Arial" w:cs="Arial"/>
          <w:i/>
          <w:sz w:val="20"/>
        </w:rPr>
        <w:t>(imię, nazwisko, stanowisko/podstawa do  reprezentacji)</w:t>
      </w:r>
    </w:p>
    <w:p w:rsidR="00D55A1A" w:rsidRPr="00412B48" w:rsidRDefault="00D55A1A" w:rsidP="00D55A1A">
      <w:pPr>
        <w:pStyle w:val="Nagwek2"/>
        <w:rPr>
          <w:rFonts w:ascii="Arial" w:hAnsi="Arial" w:cs="Arial"/>
          <w:sz w:val="21"/>
          <w:szCs w:val="22"/>
        </w:rPr>
      </w:pPr>
    </w:p>
    <w:p w:rsidR="00D55A1A" w:rsidRPr="00412B48" w:rsidRDefault="00D55A1A" w:rsidP="00D55A1A">
      <w:pPr>
        <w:pStyle w:val="Nagwek2"/>
        <w:jc w:val="center"/>
        <w:rPr>
          <w:rFonts w:ascii="Arial" w:hAnsi="Arial" w:cs="Arial"/>
          <w:color w:val="auto"/>
        </w:rPr>
      </w:pPr>
      <w:r w:rsidRPr="00412B48">
        <w:rPr>
          <w:rFonts w:ascii="Arial" w:hAnsi="Arial" w:cs="Arial"/>
          <w:color w:val="auto"/>
        </w:rPr>
        <w:t>Wykaz usług wykonanych w okresie ostatnich 3 lat</w:t>
      </w:r>
    </w:p>
    <w:p w:rsidR="00D55A1A" w:rsidRPr="00412B48" w:rsidRDefault="00D55A1A" w:rsidP="00D55A1A">
      <w:pPr>
        <w:spacing w:line="25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:rsidR="00D55A1A" w:rsidRPr="00412B48" w:rsidRDefault="00D55A1A" w:rsidP="00D55A1A">
      <w:pPr>
        <w:ind w:right="50"/>
        <w:jc w:val="center"/>
        <w:rPr>
          <w:rFonts w:ascii="Arial" w:eastAsia="Tahoma" w:hAnsi="Arial" w:cs="Arial"/>
        </w:rPr>
      </w:pPr>
      <w:r w:rsidRPr="00412B48">
        <w:rPr>
          <w:rFonts w:ascii="Arial" w:hAnsi="Arial" w:cs="Arial"/>
        </w:rPr>
        <w:t xml:space="preserve">dotyczy zamówienia publicznego pn.  </w:t>
      </w:r>
    </w:p>
    <w:p w:rsidR="00D55A1A" w:rsidRPr="00412B48" w:rsidRDefault="00D55A1A" w:rsidP="00D55A1A">
      <w:pPr>
        <w:jc w:val="center"/>
        <w:rPr>
          <w:rFonts w:ascii="Arial" w:hAnsi="Arial" w:cs="Arial"/>
          <w:b/>
          <w:bCs/>
          <w:sz w:val="22"/>
          <w:szCs w:val="26"/>
        </w:rPr>
      </w:pPr>
      <w:r w:rsidRPr="00412B48">
        <w:rPr>
          <w:rFonts w:ascii="Arial" w:hAnsi="Arial" w:cs="Arial"/>
          <w:b/>
          <w:bCs/>
          <w:sz w:val="22"/>
          <w:szCs w:val="26"/>
        </w:rPr>
        <w:t>„</w:t>
      </w:r>
      <w:r w:rsidRPr="00412B48">
        <w:rPr>
          <w:rFonts w:ascii="Arial" w:hAnsi="Arial" w:cs="Arial"/>
          <w:b/>
          <w:i/>
          <w:sz w:val="22"/>
          <w:szCs w:val="22"/>
        </w:rPr>
        <w:t>Prowadzenie audytu wewnętrznego w Urzędzie Miejskim w Resku</w:t>
      </w:r>
      <w:r w:rsidRPr="00412B48">
        <w:rPr>
          <w:rFonts w:ascii="Arial" w:hAnsi="Arial" w:cs="Arial"/>
          <w:b/>
          <w:bCs/>
          <w:sz w:val="22"/>
          <w:szCs w:val="26"/>
        </w:rPr>
        <w:t>”</w:t>
      </w:r>
    </w:p>
    <w:p w:rsidR="00D55A1A" w:rsidRPr="00412B48" w:rsidRDefault="00D55A1A" w:rsidP="00D55A1A">
      <w:pPr>
        <w:spacing w:line="256" w:lineRule="auto"/>
        <w:ind w:right="50"/>
        <w:jc w:val="center"/>
        <w:rPr>
          <w:rFonts w:ascii="Arial" w:hAnsi="Arial" w:cs="Arial"/>
          <w:b/>
          <w:bCs/>
          <w:sz w:val="22"/>
          <w:szCs w:val="26"/>
        </w:rPr>
      </w:pPr>
    </w:p>
    <w:tbl>
      <w:tblPr>
        <w:tblStyle w:val="TableGrid"/>
        <w:tblW w:w="8400" w:type="dxa"/>
        <w:jc w:val="center"/>
        <w:tblInd w:w="0" w:type="dxa"/>
        <w:tblCellMar>
          <w:top w:w="42" w:type="dxa"/>
          <w:left w:w="64" w:type="dxa"/>
        </w:tblCellMar>
        <w:tblLook w:val="04A0" w:firstRow="1" w:lastRow="0" w:firstColumn="1" w:lastColumn="0" w:noHBand="0" w:noVBand="1"/>
      </w:tblPr>
      <w:tblGrid>
        <w:gridCol w:w="512"/>
        <w:gridCol w:w="3353"/>
        <w:gridCol w:w="1466"/>
        <w:gridCol w:w="1337"/>
        <w:gridCol w:w="1732"/>
      </w:tblGrid>
      <w:tr w:rsidR="00D55A1A" w:rsidRPr="00412B48" w:rsidTr="00D55A1A">
        <w:trPr>
          <w:trHeight w:val="550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1A" w:rsidRPr="00412B48" w:rsidRDefault="00D55A1A">
            <w:pPr>
              <w:spacing w:line="254" w:lineRule="auto"/>
              <w:ind w:right="61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sz w:val="15"/>
              </w:rPr>
              <w:t>LP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5"/>
              </w:rPr>
            </w:pPr>
            <w:r w:rsidRPr="00412B48">
              <w:rPr>
                <w:rFonts w:ascii="Arial" w:hAnsi="Arial" w:cs="Arial"/>
                <w:sz w:val="15"/>
              </w:rPr>
              <w:t>Określenie usługi z krótkim opisem</w:t>
            </w:r>
          </w:p>
          <w:p w:rsidR="00D55A1A" w:rsidRPr="00412B48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sz w:val="15"/>
              </w:rPr>
              <w:t>i podaniem podstawowych parametrów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5"/>
              </w:rPr>
            </w:pPr>
            <w:r w:rsidRPr="00412B48">
              <w:rPr>
                <w:rFonts w:ascii="Arial" w:hAnsi="Arial" w:cs="Arial"/>
                <w:sz w:val="15"/>
              </w:rPr>
              <w:t>Wartość</w:t>
            </w:r>
          </w:p>
          <w:p w:rsidR="00D55A1A" w:rsidRPr="00412B48" w:rsidRDefault="00D55A1A">
            <w:pPr>
              <w:spacing w:line="254" w:lineRule="auto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sz w:val="15"/>
              </w:rPr>
              <w:t xml:space="preserve">Usługi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A1A" w:rsidRPr="00412B48" w:rsidRDefault="00D55A1A">
            <w:pPr>
              <w:spacing w:line="254" w:lineRule="auto"/>
              <w:ind w:right="122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sz w:val="15"/>
              </w:rPr>
              <w:t>Termin realizacji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D55A1A" w:rsidRPr="00412B48" w:rsidRDefault="00D55A1A">
            <w:pPr>
              <w:spacing w:line="254" w:lineRule="auto"/>
              <w:ind w:left="4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sz w:val="15"/>
              </w:rPr>
              <w:t>Nazwa Zamawiającego</w:t>
            </w:r>
          </w:p>
        </w:tc>
      </w:tr>
      <w:tr w:rsidR="00D55A1A" w:rsidRPr="00412B48" w:rsidTr="00D55A1A">
        <w:trPr>
          <w:trHeight w:val="1186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5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3"/>
              <w:rPr>
                <w:rFonts w:ascii="Arial" w:eastAsia="Tahoma" w:hAnsi="Arial" w:cs="Arial"/>
                <w:color w:val="000000"/>
                <w:sz w:val="19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5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8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5A1A" w:rsidRPr="00412B48" w:rsidTr="00D55A1A">
        <w:trPr>
          <w:trHeight w:val="137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5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3"/>
              <w:rPr>
                <w:rFonts w:ascii="Arial" w:eastAsia="Tahoma" w:hAnsi="Arial" w:cs="Arial"/>
                <w:color w:val="000000"/>
                <w:sz w:val="19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5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8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55A1A" w:rsidRPr="00412B48" w:rsidTr="00D55A1A">
        <w:trPr>
          <w:trHeight w:val="1363"/>
          <w:jc w:val="center"/>
        </w:trPr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5" w:right="39"/>
              <w:jc w:val="center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3"/>
              <w:rPr>
                <w:rFonts w:ascii="Arial" w:eastAsia="Tahoma" w:hAnsi="Arial" w:cs="Arial"/>
                <w:color w:val="000000"/>
                <w:sz w:val="19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  <w:p w:rsidR="00D55A1A" w:rsidRPr="00412B48" w:rsidRDefault="00D55A1A">
            <w:pPr>
              <w:spacing w:line="254" w:lineRule="auto"/>
              <w:ind w:left="3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5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ind w:left="8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5A1A" w:rsidRPr="00412B48" w:rsidRDefault="00D55A1A">
            <w:pPr>
              <w:spacing w:line="254" w:lineRule="auto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55A1A" w:rsidRPr="00412B48" w:rsidRDefault="00D55A1A" w:rsidP="00D55A1A">
      <w:pPr>
        <w:ind w:left="-15"/>
        <w:rPr>
          <w:rFonts w:ascii="Arial" w:eastAsia="Tahoma" w:hAnsi="Arial" w:cs="Arial"/>
          <w:color w:val="000000"/>
          <w:sz w:val="19"/>
          <w:szCs w:val="22"/>
        </w:rPr>
      </w:pPr>
      <w:r w:rsidRPr="00412B48">
        <w:rPr>
          <w:rFonts w:ascii="Arial" w:hAnsi="Arial" w:cs="Arial"/>
        </w:rPr>
        <w:t>Do niniejszego wykazu załączam dowody potwierdzające, że usługi zostały wykonane należycie lub są realizowane należycie (referencje).</w:t>
      </w:r>
    </w:p>
    <w:p w:rsidR="00D55A1A" w:rsidRPr="00412B48" w:rsidRDefault="00D55A1A" w:rsidP="00D55A1A">
      <w:pPr>
        <w:spacing w:line="254" w:lineRule="auto"/>
        <w:ind w:left="341"/>
        <w:rPr>
          <w:rFonts w:ascii="Arial" w:hAnsi="Arial" w:cs="Arial"/>
        </w:rPr>
      </w:pPr>
      <w:r w:rsidRPr="00412B48">
        <w:rPr>
          <w:rFonts w:ascii="Arial" w:hAnsi="Arial" w:cs="Arial"/>
          <w:b/>
        </w:rPr>
        <w:t xml:space="preserve"> </w:t>
      </w:r>
    </w:p>
    <w:tbl>
      <w:tblPr>
        <w:tblStyle w:val="TableGrid"/>
        <w:tblW w:w="9498" w:type="dxa"/>
        <w:tblInd w:w="0" w:type="dxa"/>
        <w:tblLook w:val="04A0" w:firstRow="1" w:lastRow="0" w:firstColumn="1" w:lastColumn="0" w:noHBand="0" w:noVBand="1"/>
      </w:tblPr>
      <w:tblGrid>
        <w:gridCol w:w="4771"/>
        <w:gridCol w:w="4727"/>
      </w:tblGrid>
      <w:tr w:rsidR="00D55A1A" w:rsidRPr="00412B48" w:rsidTr="00980D47">
        <w:trPr>
          <w:trHeight w:val="1407"/>
        </w:trPr>
        <w:tc>
          <w:tcPr>
            <w:tcW w:w="4771" w:type="dxa"/>
            <w:hideMark/>
          </w:tcPr>
          <w:p w:rsidR="00D55A1A" w:rsidRPr="00412B48" w:rsidRDefault="00D55A1A">
            <w:pPr>
              <w:spacing w:after="92" w:line="254" w:lineRule="auto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</w:rPr>
              <w:t xml:space="preserve"> </w:t>
            </w:r>
          </w:p>
          <w:p w:rsidR="00CB2C19" w:rsidRPr="00412B48" w:rsidRDefault="00CB2C19">
            <w:pPr>
              <w:spacing w:after="92" w:line="254" w:lineRule="auto"/>
              <w:rPr>
                <w:rFonts w:ascii="Arial" w:eastAsia="Tahoma" w:hAnsi="Arial" w:cs="Arial"/>
                <w:color w:val="000000"/>
                <w:sz w:val="19"/>
              </w:rPr>
            </w:pPr>
          </w:p>
          <w:p w:rsidR="00D55A1A" w:rsidRPr="00412B48" w:rsidRDefault="00D55A1A">
            <w:pPr>
              <w:spacing w:after="58" w:line="254" w:lineRule="auto"/>
              <w:ind w:left="211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</w:rPr>
              <w:t xml:space="preserve">………………………………………………… </w:t>
            </w:r>
          </w:p>
          <w:p w:rsidR="00D55A1A" w:rsidRPr="00412B48" w:rsidRDefault="00D55A1A">
            <w:pPr>
              <w:spacing w:line="254" w:lineRule="auto"/>
              <w:ind w:left="1066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sz w:val="15"/>
              </w:rPr>
              <w:t xml:space="preserve">Miejscowość, data </w:t>
            </w:r>
          </w:p>
        </w:tc>
        <w:tc>
          <w:tcPr>
            <w:tcW w:w="4727" w:type="dxa"/>
            <w:hideMark/>
          </w:tcPr>
          <w:p w:rsidR="00D55A1A" w:rsidRPr="00412B48" w:rsidRDefault="00D55A1A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D55A1A" w:rsidRPr="00412B48" w:rsidRDefault="00D55A1A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CB2C19" w:rsidRPr="00412B48" w:rsidRDefault="00CB2C19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CB2C19" w:rsidRPr="00412B48" w:rsidRDefault="00CB2C19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D55A1A" w:rsidRPr="00412B48" w:rsidRDefault="00D55A1A" w:rsidP="00D55A1A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</w:rPr>
              <w:t xml:space="preserve"> </w:t>
            </w:r>
            <w:r w:rsidRPr="00412B48">
              <w:rPr>
                <w:rFonts w:ascii="Arial" w:hAnsi="Arial" w:cs="Arial"/>
                <w:sz w:val="15"/>
              </w:rPr>
              <w:t xml:space="preserve">............................................................................. </w:t>
            </w:r>
          </w:p>
          <w:p w:rsidR="00D55A1A" w:rsidRPr="00412B48" w:rsidRDefault="00D55A1A" w:rsidP="00D55A1A">
            <w:pPr>
              <w:spacing w:line="254" w:lineRule="auto"/>
              <w:ind w:right="57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sz w:val="15"/>
              </w:rPr>
              <w:t>pieczęć i podpis upoważnionych przedstawicieli Wykonawcy</w:t>
            </w:r>
          </w:p>
        </w:tc>
      </w:tr>
    </w:tbl>
    <w:p w:rsidR="00D55A1A" w:rsidRPr="00412B48" w:rsidRDefault="00DB492D" w:rsidP="00DB492D">
      <w:pPr>
        <w:spacing w:line="256" w:lineRule="auto"/>
        <w:ind w:right="50"/>
        <w:jc w:val="right"/>
        <w:rPr>
          <w:rFonts w:ascii="Arial" w:eastAsia="Tahoma" w:hAnsi="Arial" w:cs="Arial"/>
          <w:b/>
          <w:bCs/>
          <w:color w:val="000000"/>
          <w:sz w:val="22"/>
          <w:szCs w:val="26"/>
        </w:rPr>
      </w:pPr>
      <w:r w:rsidRPr="00412B48">
        <w:rPr>
          <w:rFonts w:eastAsia="Courier New" w:cstheme="minorHAnsi"/>
          <w:color w:val="FF0000"/>
          <w:sz w:val="18"/>
        </w:rPr>
        <w:t>uzupełniony dokument należy podpisać odręcznie (skan)</w:t>
      </w:r>
      <w:r w:rsidRPr="00412B48">
        <w:rPr>
          <w:rFonts w:eastAsia="Courier New" w:cstheme="minorHAnsi"/>
          <w:color w:val="FF0000"/>
          <w:sz w:val="18"/>
        </w:rPr>
        <w:br/>
        <w:t xml:space="preserve"> lub kwalifikowanym podpisem elektronicznym, </w:t>
      </w:r>
      <w:r w:rsidRPr="00412B48">
        <w:rPr>
          <w:rFonts w:eastAsia="Courier New" w:cstheme="minorHAnsi"/>
          <w:color w:val="FF0000"/>
          <w:sz w:val="18"/>
        </w:rPr>
        <w:br/>
        <w:t>lub podpisem zaufanym, lub podpisem osobistym</w:t>
      </w:r>
    </w:p>
    <w:p w:rsidR="00DB492D" w:rsidRPr="00412B48" w:rsidRDefault="00DB492D" w:rsidP="00DB492D">
      <w:pPr>
        <w:jc w:val="right"/>
        <w:rPr>
          <w:rFonts w:ascii="Arial" w:hAnsi="Arial" w:cs="Arial"/>
          <w:b/>
          <w:sz w:val="22"/>
        </w:rPr>
      </w:pPr>
    </w:p>
    <w:p w:rsidR="00DB492D" w:rsidRPr="00412B48" w:rsidRDefault="00DB492D" w:rsidP="00DB492D">
      <w:pPr>
        <w:jc w:val="right"/>
        <w:rPr>
          <w:rFonts w:ascii="Arial" w:hAnsi="Arial" w:cs="Arial"/>
          <w:b/>
          <w:sz w:val="22"/>
        </w:rPr>
      </w:pPr>
    </w:p>
    <w:p w:rsidR="00CB2C19" w:rsidRPr="00412B48" w:rsidRDefault="00CB2C19" w:rsidP="00DB492D">
      <w:pPr>
        <w:jc w:val="right"/>
        <w:rPr>
          <w:rFonts w:ascii="Arial" w:hAnsi="Arial" w:cs="Arial"/>
          <w:b/>
          <w:color w:val="FF0000"/>
          <w:sz w:val="22"/>
        </w:rPr>
      </w:pPr>
      <w:r w:rsidRPr="00412B48">
        <w:rPr>
          <w:rFonts w:ascii="Arial" w:hAnsi="Arial" w:cs="Arial"/>
          <w:b/>
          <w:sz w:val="22"/>
        </w:rPr>
        <w:t xml:space="preserve">Załącznik nr 3 </w:t>
      </w:r>
      <w:r w:rsidRPr="00412B48">
        <w:rPr>
          <w:rFonts w:ascii="Arial" w:hAnsi="Arial" w:cs="Arial"/>
          <w:b/>
          <w:sz w:val="22"/>
        </w:rPr>
        <w:br/>
        <w:t xml:space="preserve">do zapytania ofertowego </w:t>
      </w:r>
      <w:r w:rsidRPr="00412B48">
        <w:rPr>
          <w:rFonts w:ascii="Arial" w:hAnsi="Arial" w:cs="Arial"/>
          <w:b/>
          <w:sz w:val="22"/>
        </w:rPr>
        <w:br/>
        <w:t xml:space="preserve">nr </w:t>
      </w:r>
      <w:r w:rsidR="00DB492D" w:rsidRPr="00412B48">
        <w:rPr>
          <w:rFonts w:ascii="Arial" w:hAnsi="Arial" w:cs="Arial"/>
          <w:b/>
          <w:sz w:val="22"/>
        </w:rPr>
        <w:t>ZP.271.2</w:t>
      </w:r>
      <w:r w:rsidR="00412B48" w:rsidRPr="00412B48">
        <w:rPr>
          <w:rFonts w:ascii="Arial" w:hAnsi="Arial" w:cs="Arial"/>
          <w:b/>
          <w:sz w:val="22"/>
        </w:rPr>
        <w:t>7</w:t>
      </w:r>
      <w:r w:rsidR="00DB492D" w:rsidRPr="00412B48">
        <w:rPr>
          <w:rFonts w:ascii="Arial" w:hAnsi="Arial" w:cs="Arial"/>
          <w:b/>
          <w:sz w:val="22"/>
        </w:rPr>
        <w:t>.2</w:t>
      </w:r>
      <w:r w:rsidR="00412B48" w:rsidRPr="00412B48">
        <w:rPr>
          <w:rFonts w:ascii="Arial" w:hAnsi="Arial" w:cs="Arial"/>
          <w:b/>
          <w:sz w:val="22"/>
        </w:rPr>
        <w:t>4</w:t>
      </w:r>
      <w:r w:rsidR="00DB492D" w:rsidRPr="00412B48">
        <w:rPr>
          <w:rFonts w:ascii="Arial" w:hAnsi="Arial" w:cs="Arial"/>
          <w:b/>
          <w:sz w:val="22"/>
        </w:rPr>
        <w:t>.ZPOF</w:t>
      </w:r>
    </w:p>
    <w:p w:rsidR="00DB492D" w:rsidRPr="00412B48" w:rsidRDefault="00DB492D" w:rsidP="00DB492D">
      <w:pPr>
        <w:jc w:val="right"/>
        <w:rPr>
          <w:rFonts w:ascii="Arial" w:hAnsi="Arial" w:cs="Arial"/>
          <w:b/>
          <w:strike/>
          <w:color w:val="92D050"/>
          <w:sz w:val="22"/>
        </w:rPr>
      </w:pPr>
    </w:p>
    <w:p w:rsidR="00D55A1A" w:rsidRPr="00412B48" w:rsidRDefault="00D55A1A" w:rsidP="00D55A1A">
      <w:pPr>
        <w:ind w:left="6237"/>
        <w:rPr>
          <w:rFonts w:ascii="Arial" w:hAnsi="Arial" w:cs="Arial"/>
          <w:b/>
          <w:sz w:val="22"/>
        </w:rPr>
      </w:pPr>
      <w:r w:rsidRPr="00412B48">
        <w:rPr>
          <w:rFonts w:ascii="Arial" w:hAnsi="Arial" w:cs="Arial"/>
          <w:b/>
          <w:sz w:val="22"/>
        </w:rPr>
        <w:t>Zamawiający:</w:t>
      </w:r>
      <w:r w:rsidRPr="00412B48">
        <w:rPr>
          <w:rFonts w:ascii="Arial" w:hAnsi="Arial" w:cs="Arial"/>
          <w:b/>
          <w:sz w:val="22"/>
        </w:rPr>
        <w:br/>
      </w:r>
      <w:r w:rsidRPr="00412B48">
        <w:rPr>
          <w:rFonts w:ascii="Arial" w:hAnsi="Arial" w:cs="Arial"/>
          <w:sz w:val="22"/>
        </w:rPr>
        <w:t xml:space="preserve">Gmina Resko </w:t>
      </w:r>
      <w:r w:rsidRPr="00412B48">
        <w:rPr>
          <w:rFonts w:ascii="Arial" w:hAnsi="Arial" w:cs="Arial"/>
          <w:sz w:val="22"/>
        </w:rPr>
        <w:br/>
        <w:t>ul. Rynek 1, 72-315 Resko</w:t>
      </w:r>
    </w:p>
    <w:p w:rsidR="00D55A1A" w:rsidRPr="00412B48" w:rsidRDefault="00D55A1A" w:rsidP="00D55A1A">
      <w:pPr>
        <w:spacing w:line="480" w:lineRule="auto"/>
        <w:rPr>
          <w:rFonts w:ascii="Arial" w:hAnsi="Arial" w:cs="Arial"/>
          <w:b/>
          <w:sz w:val="22"/>
        </w:rPr>
      </w:pPr>
      <w:r w:rsidRPr="00412B48">
        <w:rPr>
          <w:rFonts w:ascii="Arial" w:hAnsi="Arial" w:cs="Arial"/>
          <w:b/>
          <w:sz w:val="22"/>
        </w:rPr>
        <w:t>Wykonawca:</w:t>
      </w:r>
    </w:p>
    <w:p w:rsidR="00D55A1A" w:rsidRPr="00412B48" w:rsidRDefault="00D55A1A" w:rsidP="00D55A1A">
      <w:pPr>
        <w:spacing w:line="276" w:lineRule="auto"/>
        <w:rPr>
          <w:rFonts w:ascii="Arial" w:hAnsi="Arial" w:cs="Arial"/>
          <w:sz w:val="18"/>
        </w:rPr>
      </w:pPr>
      <w:r w:rsidRPr="00412B48">
        <w:rPr>
          <w:rFonts w:ascii="Arial" w:hAnsi="Arial" w:cs="Arial"/>
          <w:sz w:val="18"/>
        </w:rPr>
        <w:t>………………………………………………………………………………………..</w:t>
      </w:r>
    </w:p>
    <w:p w:rsidR="00D55A1A" w:rsidRPr="00412B48" w:rsidRDefault="00F37525" w:rsidP="00D55A1A">
      <w:pPr>
        <w:rPr>
          <w:rFonts w:ascii="Arial" w:hAnsi="Arial" w:cs="Arial"/>
          <w:i/>
          <w:sz w:val="16"/>
          <w:szCs w:val="20"/>
        </w:rPr>
      </w:pPr>
      <w:r w:rsidRPr="00412B48">
        <w:rPr>
          <w:rFonts w:ascii="Arial" w:hAnsi="Arial" w:cs="Arial"/>
          <w:i/>
          <w:sz w:val="20"/>
        </w:rPr>
        <w:t xml:space="preserve"> </w:t>
      </w:r>
      <w:r w:rsidR="00D55A1A" w:rsidRPr="00412B48">
        <w:rPr>
          <w:rFonts w:ascii="Arial" w:hAnsi="Arial" w:cs="Arial"/>
          <w:i/>
          <w:sz w:val="20"/>
        </w:rPr>
        <w:t>(pełna nazwa/firma, adres, w zależności od podmiotu: NIP/PESEL, KRS/</w:t>
      </w:r>
      <w:proofErr w:type="spellStart"/>
      <w:r w:rsidR="00D55A1A" w:rsidRPr="00412B48">
        <w:rPr>
          <w:rFonts w:ascii="Arial" w:hAnsi="Arial" w:cs="Arial"/>
          <w:i/>
          <w:sz w:val="20"/>
        </w:rPr>
        <w:t>CEiDG</w:t>
      </w:r>
      <w:proofErr w:type="spellEnd"/>
      <w:r w:rsidR="00D55A1A" w:rsidRPr="00412B48">
        <w:rPr>
          <w:rFonts w:ascii="Arial" w:hAnsi="Arial" w:cs="Arial"/>
          <w:i/>
          <w:sz w:val="20"/>
        </w:rPr>
        <w:t>)</w:t>
      </w:r>
    </w:p>
    <w:p w:rsidR="00D55A1A" w:rsidRPr="00412B48" w:rsidRDefault="00D55A1A" w:rsidP="00D55A1A">
      <w:pPr>
        <w:spacing w:line="276" w:lineRule="auto"/>
        <w:rPr>
          <w:rFonts w:ascii="Arial" w:hAnsi="Arial" w:cs="Arial"/>
          <w:sz w:val="20"/>
          <w:u w:val="single"/>
        </w:rPr>
      </w:pPr>
      <w:r w:rsidRPr="00412B48">
        <w:rPr>
          <w:rFonts w:ascii="Arial" w:hAnsi="Arial" w:cs="Arial"/>
          <w:sz w:val="20"/>
          <w:u w:val="single"/>
        </w:rPr>
        <w:t>reprezentowany przez:</w:t>
      </w:r>
    </w:p>
    <w:p w:rsidR="00D55A1A" w:rsidRPr="00412B48" w:rsidRDefault="00D55A1A" w:rsidP="00D55A1A">
      <w:pPr>
        <w:spacing w:line="276" w:lineRule="auto"/>
        <w:rPr>
          <w:rFonts w:ascii="Arial" w:hAnsi="Arial" w:cs="Arial"/>
          <w:sz w:val="18"/>
          <w:szCs w:val="22"/>
        </w:rPr>
      </w:pPr>
      <w:r w:rsidRPr="00412B48">
        <w:rPr>
          <w:rFonts w:ascii="Arial" w:hAnsi="Arial" w:cs="Arial"/>
          <w:sz w:val="18"/>
        </w:rPr>
        <w:t>…………………………………………………………………………………………</w:t>
      </w:r>
    </w:p>
    <w:p w:rsidR="00D55A1A" w:rsidRPr="00412B48" w:rsidRDefault="00D55A1A" w:rsidP="00D55A1A">
      <w:pPr>
        <w:rPr>
          <w:rFonts w:ascii="Arial" w:hAnsi="Arial" w:cs="Arial"/>
          <w:i/>
          <w:sz w:val="16"/>
          <w:szCs w:val="20"/>
        </w:rPr>
      </w:pPr>
      <w:r w:rsidRPr="00412B48">
        <w:rPr>
          <w:rFonts w:ascii="Arial" w:hAnsi="Arial" w:cs="Arial"/>
          <w:i/>
          <w:sz w:val="20"/>
        </w:rPr>
        <w:t>(imię, nazwisko, stanowisko/podstawa do  reprezentacji)</w:t>
      </w:r>
    </w:p>
    <w:p w:rsidR="00D55A1A" w:rsidRPr="00412B48" w:rsidRDefault="00D55A1A" w:rsidP="00D55A1A">
      <w:pPr>
        <w:pStyle w:val="Nagwek1"/>
        <w:tabs>
          <w:tab w:val="clear" w:pos="360"/>
          <w:tab w:val="left" w:pos="708"/>
        </w:tabs>
        <w:ind w:right="-1"/>
        <w:jc w:val="center"/>
        <w:rPr>
          <w:sz w:val="28"/>
          <w:szCs w:val="24"/>
        </w:rPr>
      </w:pPr>
    </w:p>
    <w:p w:rsidR="00D55A1A" w:rsidRPr="00412B48" w:rsidRDefault="00D55A1A" w:rsidP="00D55A1A">
      <w:pPr>
        <w:ind w:right="50"/>
        <w:jc w:val="center"/>
        <w:rPr>
          <w:rFonts w:ascii="Helvetica" w:eastAsia="Times New Roman" w:hAnsi="Helvetica" w:cs="Arial"/>
          <w:b/>
          <w:bCs/>
          <w:smallCaps/>
          <w:kern w:val="2"/>
          <w:sz w:val="32"/>
          <w:lang w:eastAsia="ar-SA"/>
        </w:rPr>
      </w:pPr>
      <w:r w:rsidRPr="00412B48">
        <w:rPr>
          <w:rFonts w:ascii="Helvetica" w:eastAsia="Times New Roman" w:hAnsi="Helvetica" w:cs="Arial"/>
          <w:b/>
          <w:bCs/>
          <w:smallCaps/>
          <w:kern w:val="2"/>
          <w:sz w:val="32"/>
          <w:lang w:eastAsia="ar-SA"/>
        </w:rPr>
        <w:t>PERSONEL WYKONAWCY</w:t>
      </w:r>
    </w:p>
    <w:p w:rsidR="00D55A1A" w:rsidRPr="00412B48" w:rsidRDefault="00D55A1A" w:rsidP="00D55A1A">
      <w:pPr>
        <w:ind w:right="50"/>
        <w:jc w:val="center"/>
        <w:rPr>
          <w:rFonts w:ascii="Arial" w:hAnsi="Arial" w:cs="Arial"/>
        </w:rPr>
      </w:pPr>
      <w:r w:rsidRPr="00412B48">
        <w:rPr>
          <w:rFonts w:ascii="Arial" w:hAnsi="Arial" w:cs="Arial"/>
        </w:rPr>
        <w:t xml:space="preserve">dotyczy zamówienia publicznego pn.  </w:t>
      </w:r>
    </w:p>
    <w:p w:rsidR="00D55A1A" w:rsidRPr="00412B48" w:rsidRDefault="00D55A1A" w:rsidP="00D55A1A">
      <w:pPr>
        <w:jc w:val="center"/>
        <w:rPr>
          <w:rFonts w:ascii="Arial" w:hAnsi="Arial" w:cs="Arial"/>
          <w:b/>
          <w:bCs/>
          <w:sz w:val="22"/>
          <w:szCs w:val="26"/>
        </w:rPr>
      </w:pPr>
      <w:r w:rsidRPr="00412B48">
        <w:rPr>
          <w:rFonts w:ascii="Arial" w:hAnsi="Arial" w:cs="Arial"/>
          <w:b/>
          <w:bCs/>
          <w:sz w:val="22"/>
          <w:szCs w:val="26"/>
        </w:rPr>
        <w:t>„</w:t>
      </w:r>
      <w:r w:rsidRPr="00412B48">
        <w:rPr>
          <w:rFonts w:ascii="Arial" w:hAnsi="Arial" w:cs="Arial"/>
          <w:b/>
          <w:i/>
          <w:sz w:val="22"/>
          <w:szCs w:val="22"/>
        </w:rPr>
        <w:t>Prowadzenie audytu wewnętrznego w Urzędzie Miejskim w Resku</w:t>
      </w:r>
      <w:r w:rsidRPr="00412B48">
        <w:rPr>
          <w:rFonts w:ascii="Arial" w:hAnsi="Arial" w:cs="Arial"/>
          <w:b/>
          <w:bCs/>
          <w:sz w:val="22"/>
          <w:szCs w:val="26"/>
        </w:rPr>
        <w:t>”</w:t>
      </w:r>
    </w:p>
    <w:p w:rsidR="00D55A1A" w:rsidRPr="00412B48" w:rsidRDefault="00D55A1A" w:rsidP="00D55A1A">
      <w:pPr>
        <w:ind w:right="-1"/>
        <w:rPr>
          <w:rFonts w:ascii="Arial" w:hAnsi="Arial" w:cs="Arial"/>
          <w:sz w:val="19"/>
          <w:szCs w:val="22"/>
        </w:rPr>
      </w:pPr>
    </w:p>
    <w:p w:rsidR="00D55A1A" w:rsidRPr="00412B48" w:rsidRDefault="00D55A1A" w:rsidP="00D55A1A">
      <w:pPr>
        <w:ind w:right="-1"/>
        <w:jc w:val="center"/>
        <w:rPr>
          <w:rFonts w:ascii="Arial" w:hAnsi="Arial" w:cs="Arial"/>
        </w:rPr>
      </w:pPr>
      <w:r w:rsidRPr="00412B48">
        <w:rPr>
          <w:rFonts w:ascii="Arial" w:hAnsi="Arial" w:cs="Arial"/>
        </w:rPr>
        <w:t>Dane osób, które będą uczestniczyć w realizacji zadania :</w:t>
      </w:r>
    </w:p>
    <w:p w:rsidR="00D55A1A" w:rsidRPr="00412B48" w:rsidRDefault="00D55A1A" w:rsidP="00D55A1A">
      <w:pPr>
        <w:ind w:right="-1"/>
        <w:rPr>
          <w:rFonts w:ascii="Arial" w:hAnsi="Arial" w:cs="Aria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413"/>
        <w:gridCol w:w="1844"/>
        <w:gridCol w:w="1985"/>
        <w:gridCol w:w="2690"/>
      </w:tblGrid>
      <w:tr w:rsidR="00D55A1A" w:rsidRPr="00412B48" w:rsidTr="00D55A1A">
        <w:trPr>
          <w:trHeight w:hRule="exact" w:val="1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ind w:right="-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  <w:r w:rsidRPr="00412B4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A" w:rsidRPr="00412B48" w:rsidRDefault="00D55A1A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2B48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</w:p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  <w:r w:rsidRPr="00412B48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Podstawa dysponowania osobą np. umowa o pracę, umowa zlecenie, pisemne zobowiązanie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1A" w:rsidRPr="00412B48" w:rsidRDefault="00D55A1A">
            <w:pPr>
              <w:spacing w:after="5" w:line="244" w:lineRule="auto"/>
              <w:ind w:left="69" w:right="-1" w:firstLine="67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  <w:r w:rsidRPr="00412B48">
              <w:rPr>
                <w:rFonts w:ascii="Arial" w:hAnsi="Arial" w:cs="Arial"/>
                <w:b/>
                <w:sz w:val="20"/>
                <w:szCs w:val="20"/>
              </w:rPr>
              <w:t>Przewidywana rola w realizacji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1A" w:rsidRPr="00412B48" w:rsidRDefault="00D55A1A" w:rsidP="00D55A1A">
            <w:pPr>
              <w:ind w:left="68" w:right="-1" w:hanging="76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412B48">
              <w:rPr>
                <w:rFonts w:ascii="Arial" w:hAnsi="Arial" w:cs="Arial"/>
                <w:b/>
                <w:sz w:val="20"/>
                <w:szCs w:val="20"/>
              </w:rPr>
              <w:t>Posiadane wykształcenie, kwalifikacje</w:t>
            </w:r>
          </w:p>
          <w:p w:rsidR="00D55A1A" w:rsidRPr="00412B48" w:rsidRDefault="00D55A1A">
            <w:pPr>
              <w:spacing w:after="5" w:line="244" w:lineRule="auto"/>
              <w:ind w:left="68" w:right="-1" w:hanging="76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1A" w:rsidRPr="00412B48" w:rsidRDefault="00D55A1A" w:rsidP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412B48">
              <w:rPr>
                <w:rFonts w:ascii="Arial" w:hAnsi="Arial" w:cs="Arial"/>
                <w:b/>
                <w:sz w:val="18"/>
                <w:szCs w:val="18"/>
              </w:rPr>
              <w:t xml:space="preserve">Informacje nt. wiedzy i doświadczenia </w:t>
            </w:r>
            <w:r w:rsidRPr="00412B48">
              <w:rPr>
                <w:rFonts w:ascii="Arial" w:hAnsi="Arial" w:cs="Arial"/>
                <w:b/>
                <w:color w:val="FF0000"/>
                <w:sz w:val="18"/>
                <w:szCs w:val="18"/>
              </w:rPr>
              <w:t>w zakresie zgodnym z wymaganiami Zamawiającego określonymi w zapytaniu ofertowym</w:t>
            </w:r>
          </w:p>
        </w:tc>
      </w:tr>
      <w:tr w:rsidR="00D55A1A" w:rsidRPr="00412B48" w:rsidTr="00D55A1A">
        <w:trPr>
          <w:trHeight w:hRule="exact" w:val="10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ind w:right="-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  <w:sz w:val="19"/>
                <w:szCs w:val="22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ind w:right="-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  <w:sz w:val="19"/>
                <w:szCs w:val="22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  <w:p w:rsidR="00D55A1A" w:rsidRPr="00412B48" w:rsidRDefault="00D55A1A">
            <w:pPr>
              <w:jc w:val="center"/>
              <w:rPr>
                <w:rFonts w:ascii="Arial" w:hAnsi="Arial" w:cs="Arial"/>
                <w:sz w:val="19"/>
                <w:szCs w:val="22"/>
              </w:rPr>
            </w:pPr>
          </w:p>
          <w:p w:rsidR="00D55A1A" w:rsidRPr="00412B48" w:rsidRDefault="00D55A1A">
            <w:pPr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ind w:right="-1"/>
              <w:jc w:val="center"/>
              <w:rPr>
                <w:rFonts w:ascii="Arial" w:hAnsi="Arial" w:cs="Arial"/>
              </w:rPr>
            </w:pPr>
          </w:p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</w:tr>
      <w:tr w:rsidR="00D55A1A" w:rsidRPr="00412B48" w:rsidTr="00D55A1A">
        <w:trPr>
          <w:trHeight w:hRule="exact" w:val="9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</w:tr>
      <w:tr w:rsidR="00D55A1A" w:rsidRPr="00412B48" w:rsidTr="00D55A1A">
        <w:trPr>
          <w:trHeight w:hRule="exact" w:val="9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-1" w:hanging="341"/>
              <w:jc w:val="center"/>
              <w:rPr>
                <w:rFonts w:ascii="Arial" w:eastAsia="Tahoma" w:hAnsi="Arial" w:cs="Arial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1A" w:rsidRPr="00412B48" w:rsidRDefault="00D55A1A">
            <w:pPr>
              <w:spacing w:after="5" w:line="244" w:lineRule="auto"/>
              <w:ind w:left="427" w:right="1580" w:hanging="341"/>
              <w:jc w:val="center"/>
              <w:rPr>
                <w:rFonts w:ascii="Arial" w:eastAsia="Tahoma" w:hAnsi="Arial" w:cs="Arial"/>
                <w:color w:val="000000"/>
                <w:lang w:eastAsia="ar-SA"/>
              </w:rPr>
            </w:pPr>
          </w:p>
        </w:tc>
      </w:tr>
    </w:tbl>
    <w:p w:rsidR="00D55A1A" w:rsidRPr="00412B48" w:rsidRDefault="00D55A1A" w:rsidP="00D55A1A">
      <w:pPr>
        <w:ind w:right="-1"/>
        <w:rPr>
          <w:rFonts w:ascii="Arial" w:eastAsia="Tahoma" w:hAnsi="Arial" w:cs="Arial"/>
          <w:color w:val="000000"/>
          <w:sz w:val="19"/>
          <w:szCs w:val="22"/>
          <w:lang w:eastAsia="ar-SA"/>
        </w:rPr>
      </w:pPr>
    </w:p>
    <w:p w:rsidR="00D55A1A" w:rsidRPr="00412B48" w:rsidRDefault="00D55A1A" w:rsidP="00D55A1A">
      <w:pPr>
        <w:ind w:right="-1"/>
        <w:rPr>
          <w:rFonts w:ascii="Arial" w:hAnsi="Arial" w:cs="Arial"/>
          <w:b/>
          <w:sz w:val="22"/>
        </w:rPr>
      </w:pPr>
      <w:r w:rsidRPr="00412B48">
        <w:rPr>
          <w:rFonts w:ascii="Arial" w:hAnsi="Arial" w:cs="Arial"/>
          <w:b/>
          <w:sz w:val="22"/>
        </w:rPr>
        <w:t>Oświadczam, że osoby, które będą uczestniczyć w wykonywaniu zamówienia, wskazane powyżej, spełniają wymagania określone w art. 286 ust. 1 pkt 1-3 ustawy z dnia 27 sierpnia 2009 r. o finansach publicznych (</w:t>
      </w:r>
      <w:proofErr w:type="spellStart"/>
      <w:r w:rsidR="00002075" w:rsidRPr="00412B48">
        <w:rPr>
          <w:rFonts w:ascii="Arial" w:hAnsi="Arial" w:cs="Arial"/>
          <w:b/>
          <w:sz w:val="22"/>
        </w:rPr>
        <w:t>t.j</w:t>
      </w:r>
      <w:proofErr w:type="spellEnd"/>
      <w:r w:rsidR="00002075" w:rsidRPr="00412B48">
        <w:rPr>
          <w:rFonts w:ascii="Arial" w:hAnsi="Arial" w:cs="Arial"/>
          <w:b/>
          <w:sz w:val="22"/>
        </w:rPr>
        <w:t>. Dz. U. z 20</w:t>
      </w:r>
      <w:r w:rsidR="00EA56FF" w:rsidRPr="00412B48">
        <w:rPr>
          <w:rFonts w:ascii="Arial" w:hAnsi="Arial" w:cs="Arial"/>
          <w:b/>
          <w:sz w:val="22"/>
        </w:rPr>
        <w:t xml:space="preserve">23 </w:t>
      </w:r>
      <w:r w:rsidR="00002075" w:rsidRPr="00412B48">
        <w:rPr>
          <w:rFonts w:ascii="Arial" w:hAnsi="Arial" w:cs="Arial"/>
          <w:b/>
          <w:sz w:val="22"/>
        </w:rPr>
        <w:t>r.</w:t>
      </w:r>
      <w:r w:rsidR="00EA56FF" w:rsidRPr="00412B48">
        <w:rPr>
          <w:rFonts w:ascii="Arial" w:hAnsi="Arial" w:cs="Arial"/>
          <w:b/>
          <w:sz w:val="22"/>
        </w:rPr>
        <w:t>,</w:t>
      </w:r>
      <w:r w:rsidR="00002075" w:rsidRPr="00412B48">
        <w:rPr>
          <w:rFonts w:ascii="Arial" w:hAnsi="Arial" w:cs="Arial"/>
          <w:b/>
          <w:sz w:val="22"/>
        </w:rPr>
        <w:t xml:space="preserve"> poz. </w:t>
      </w:r>
      <w:r w:rsidR="00EA56FF" w:rsidRPr="00412B48">
        <w:rPr>
          <w:rFonts w:ascii="Arial" w:hAnsi="Arial" w:cs="Arial"/>
          <w:b/>
          <w:sz w:val="22"/>
        </w:rPr>
        <w:t>1270</w:t>
      </w:r>
      <w:r w:rsidR="00002075" w:rsidRPr="00412B48">
        <w:rPr>
          <w:rFonts w:ascii="Arial" w:hAnsi="Arial" w:cs="Arial"/>
          <w:b/>
          <w:sz w:val="22"/>
        </w:rPr>
        <w:t>)</w:t>
      </w:r>
    </w:p>
    <w:p w:rsidR="00CB2C19" w:rsidRPr="00412B48" w:rsidRDefault="00CB2C19" w:rsidP="00CB2C19">
      <w:pPr>
        <w:spacing w:after="92" w:line="254" w:lineRule="auto"/>
        <w:jc w:val="both"/>
        <w:rPr>
          <w:rFonts w:ascii="Arial" w:eastAsia="Tahoma" w:hAnsi="Arial" w:cs="Arial"/>
          <w:b/>
          <w:color w:val="000000"/>
          <w:sz w:val="22"/>
        </w:rPr>
      </w:pPr>
      <w:r w:rsidRPr="00412B48">
        <w:rPr>
          <w:rFonts w:ascii="Arial" w:eastAsia="Tahoma" w:hAnsi="Arial" w:cs="Arial"/>
          <w:b/>
          <w:color w:val="000000"/>
          <w:sz w:val="22"/>
        </w:rPr>
        <w:t>Załączam dokumenty potwierdzające posiadanie przez wyżej wymienione osoby wskazanego wykształcenia i kwalifikacji</w:t>
      </w:r>
      <w:r w:rsidR="00980D47" w:rsidRPr="00412B48">
        <w:rPr>
          <w:rFonts w:ascii="Arial" w:eastAsia="Tahoma" w:hAnsi="Arial" w:cs="Arial"/>
          <w:b/>
          <w:color w:val="000000"/>
          <w:sz w:val="22"/>
        </w:rPr>
        <w:t>.</w:t>
      </w:r>
    </w:p>
    <w:tbl>
      <w:tblPr>
        <w:tblStyle w:val="TableGrid"/>
        <w:tblW w:w="19040" w:type="dxa"/>
        <w:tblInd w:w="0" w:type="dxa"/>
        <w:tblLook w:val="04A0" w:firstRow="1" w:lastRow="0" w:firstColumn="1" w:lastColumn="0" w:noHBand="0" w:noVBand="1"/>
      </w:tblPr>
      <w:tblGrid>
        <w:gridCol w:w="4771"/>
        <w:gridCol w:w="4771"/>
        <w:gridCol w:w="4771"/>
        <w:gridCol w:w="4727"/>
      </w:tblGrid>
      <w:tr w:rsidR="00980D47" w:rsidRPr="00412B48" w:rsidTr="00980D47">
        <w:trPr>
          <w:trHeight w:val="823"/>
        </w:trPr>
        <w:tc>
          <w:tcPr>
            <w:tcW w:w="4771" w:type="dxa"/>
          </w:tcPr>
          <w:p w:rsidR="00002075" w:rsidRPr="00412B48" w:rsidRDefault="00002075" w:rsidP="00DB492D">
            <w:pPr>
              <w:spacing w:after="58" w:line="254" w:lineRule="auto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</w:rPr>
              <w:br/>
            </w:r>
          </w:p>
          <w:p w:rsidR="00980D47" w:rsidRPr="00412B48" w:rsidRDefault="00980D47" w:rsidP="009C4D65">
            <w:pPr>
              <w:spacing w:after="58" w:line="254" w:lineRule="auto"/>
              <w:ind w:left="211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</w:rPr>
              <w:t xml:space="preserve">………………………………………………… </w:t>
            </w:r>
          </w:p>
          <w:p w:rsidR="00980D47" w:rsidRPr="00412B48" w:rsidRDefault="00980D47" w:rsidP="009C4D65">
            <w:pPr>
              <w:spacing w:line="254" w:lineRule="auto"/>
              <w:ind w:left="1066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sz w:val="15"/>
              </w:rPr>
              <w:t xml:space="preserve">Miejscowość, data </w:t>
            </w:r>
          </w:p>
        </w:tc>
        <w:tc>
          <w:tcPr>
            <w:tcW w:w="4771" w:type="dxa"/>
          </w:tcPr>
          <w:p w:rsidR="00980D47" w:rsidRPr="00412B48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002075" w:rsidRPr="00412B48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  <w:r w:rsidRPr="00412B48">
              <w:rPr>
                <w:rFonts w:ascii="Arial" w:hAnsi="Arial" w:cs="Arial"/>
              </w:rPr>
              <w:t xml:space="preserve"> </w:t>
            </w:r>
          </w:p>
          <w:p w:rsidR="00002075" w:rsidRPr="00412B48" w:rsidRDefault="00002075" w:rsidP="009C4D65">
            <w:pPr>
              <w:spacing w:after="63" w:line="254" w:lineRule="auto"/>
              <w:ind w:right="125"/>
              <w:rPr>
                <w:rFonts w:ascii="Arial" w:hAnsi="Arial" w:cs="Arial"/>
              </w:rPr>
            </w:pPr>
          </w:p>
          <w:p w:rsidR="00980D47" w:rsidRPr="00412B48" w:rsidRDefault="00980D47" w:rsidP="009C4D65">
            <w:pPr>
              <w:spacing w:after="63" w:line="254" w:lineRule="auto"/>
              <w:ind w:right="125"/>
              <w:rPr>
                <w:rFonts w:ascii="Arial" w:hAnsi="Arial" w:cs="Arial"/>
                <w:sz w:val="15"/>
              </w:rPr>
            </w:pPr>
            <w:r w:rsidRPr="00412B48">
              <w:rPr>
                <w:rFonts w:ascii="Arial" w:hAnsi="Arial" w:cs="Arial"/>
                <w:sz w:val="15"/>
              </w:rPr>
              <w:t xml:space="preserve">............................................................................. </w:t>
            </w:r>
          </w:p>
          <w:p w:rsidR="00980D47" w:rsidRPr="00412B48" w:rsidRDefault="00980D47" w:rsidP="009C4D65">
            <w:pPr>
              <w:spacing w:line="254" w:lineRule="auto"/>
              <w:ind w:right="57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  <w:r w:rsidRPr="00412B48">
              <w:rPr>
                <w:rFonts w:ascii="Arial" w:hAnsi="Arial" w:cs="Arial"/>
                <w:sz w:val="15"/>
              </w:rPr>
              <w:t>pieczęć i podpis upoważnionych przedstawicieli Wykonawcy</w:t>
            </w:r>
          </w:p>
        </w:tc>
        <w:tc>
          <w:tcPr>
            <w:tcW w:w="4771" w:type="dxa"/>
          </w:tcPr>
          <w:p w:rsidR="00980D47" w:rsidRPr="00412B48" w:rsidRDefault="00980D47" w:rsidP="00682427">
            <w:pPr>
              <w:spacing w:line="254" w:lineRule="auto"/>
              <w:ind w:left="1066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</w:p>
        </w:tc>
        <w:tc>
          <w:tcPr>
            <w:tcW w:w="4727" w:type="dxa"/>
          </w:tcPr>
          <w:p w:rsidR="00980D47" w:rsidRPr="00412B48" w:rsidRDefault="00980D47" w:rsidP="00682427">
            <w:pPr>
              <w:spacing w:line="254" w:lineRule="auto"/>
              <w:ind w:right="57"/>
              <w:jc w:val="both"/>
              <w:rPr>
                <w:rFonts w:ascii="Arial" w:eastAsia="Tahoma" w:hAnsi="Arial" w:cs="Arial"/>
                <w:color w:val="000000"/>
                <w:sz w:val="19"/>
                <w:szCs w:val="22"/>
              </w:rPr>
            </w:pPr>
          </w:p>
        </w:tc>
      </w:tr>
    </w:tbl>
    <w:p w:rsidR="00DB492D" w:rsidRPr="00D55A1A" w:rsidRDefault="00002075" w:rsidP="00DB492D">
      <w:pPr>
        <w:spacing w:line="256" w:lineRule="auto"/>
        <w:ind w:right="50"/>
        <w:jc w:val="right"/>
        <w:rPr>
          <w:rFonts w:ascii="Arial" w:eastAsia="Tahoma" w:hAnsi="Arial" w:cs="Arial"/>
          <w:b/>
          <w:bCs/>
          <w:color w:val="000000"/>
          <w:sz w:val="22"/>
          <w:szCs w:val="26"/>
        </w:rPr>
      </w:pPr>
      <w:r w:rsidRPr="00412B48">
        <w:rPr>
          <w:rFonts w:ascii="Arial" w:hAnsi="Arial" w:cs="Arial"/>
        </w:rPr>
        <w:tab/>
      </w:r>
      <w:r w:rsidR="00DB492D" w:rsidRPr="00412B48">
        <w:rPr>
          <w:rFonts w:eastAsia="Courier New" w:cstheme="minorHAnsi"/>
          <w:color w:val="FF0000"/>
          <w:sz w:val="18"/>
        </w:rPr>
        <w:t>uzupełniony dokument należy podpisać odręcznie (skan)</w:t>
      </w:r>
      <w:r w:rsidR="00DB492D" w:rsidRPr="00412B48">
        <w:rPr>
          <w:rFonts w:eastAsia="Courier New" w:cstheme="minorHAnsi"/>
          <w:color w:val="FF0000"/>
          <w:sz w:val="18"/>
        </w:rPr>
        <w:br/>
        <w:t xml:space="preserve"> lub kwalifikowanym podpisem elektronicznym, </w:t>
      </w:r>
      <w:r w:rsidR="00DB492D" w:rsidRPr="00412B48">
        <w:rPr>
          <w:rFonts w:eastAsia="Courier New" w:cstheme="minorHAnsi"/>
          <w:color w:val="FF0000"/>
          <w:sz w:val="18"/>
        </w:rPr>
        <w:br/>
        <w:t>lub podpisem zaufanym, lub podpisem osobistym</w:t>
      </w:r>
    </w:p>
    <w:p w:rsidR="00D55A1A" w:rsidRDefault="00D55A1A" w:rsidP="00002075">
      <w:pPr>
        <w:tabs>
          <w:tab w:val="left" w:pos="1065"/>
        </w:tabs>
        <w:ind w:right="-1"/>
        <w:rPr>
          <w:rFonts w:ascii="Arial" w:hAnsi="Arial" w:cs="Arial"/>
        </w:rPr>
      </w:pPr>
    </w:p>
    <w:sectPr w:rsidR="00D55A1A" w:rsidSect="00F37525">
      <w:footerReference w:type="default" r:id="rId16"/>
      <w:pgSz w:w="11906" w:h="16838"/>
      <w:pgMar w:top="851" w:right="991" w:bottom="1276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6F" w:rsidRDefault="009D376F" w:rsidP="006B110F">
      <w:r>
        <w:separator/>
      </w:r>
    </w:p>
  </w:endnote>
  <w:endnote w:type="continuationSeparator" w:id="0">
    <w:p w:rsidR="009D376F" w:rsidRDefault="009D376F" w:rsidP="006B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722927"/>
      <w:docPartObj>
        <w:docPartGallery w:val="Page Numbers (Bottom of Page)"/>
        <w:docPartUnique/>
      </w:docPartObj>
    </w:sdtPr>
    <w:sdtEndPr/>
    <w:sdtContent>
      <w:p w:rsidR="006B110F" w:rsidRDefault="006B11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878">
          <w:rPr>
            <w:noProof/>
          </w:rPr>
          <w:t>2</w:t>
        </w:r>
        <w:r>
          <w:fldChar w:fldCharType="end"/>
        </w:r>
      </w:p>
    </w:sdtContent>
  </w:sdt>
  <w:p w:rsidR="006B110F" w:rsidRDefault="006B1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6F" w:rsidRDefault="009D376F" w:rsidP="006B110F">
      <w:r>
        <w:separator/>
      </w:r>
    </w:p>
  </w:footnote>
  <w:footnote w:type="continuationSeparator" w:id="0">
    <w:p w:rsidR="009D376F" w:rsidRDefault="009D376F" w:rsidP="006B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C46A9750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1"/>
    <w:multiLevelType w:val="multilevel"/>
    <w:tmpl w:val="D52CB39A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12"/>
    <w:multiLevelType w:val="multilevel"/>
    <w:tmpl w:val="03EA8554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sz w:val="24"/>
        <w:szCs w:val="24"/>
      </w:rPr>
    </w:lvl>
  </w:abstractNum>
  <w:abstractNum w:abstractNumId="8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</w:lvl>
  </w:abstractNum>
  <w:abstractNum w:abstractNumId="9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</w:lvl>
  </w:abstractNum>
  <w:abstractNum w:abstractNumId="10">
    <w:nsid w:val="0000001A"/>
    <w:multiLevelType w:val="singleLevel"/>
    <w:tmpl w:val="0000001A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13">
    <w:nsid w:val="00000026"/>
    <w:multiLevelType w:val="singleLevel"/>
    <w:tmpl w:val="00000026"/>
    <w:name w:val="WW8Num4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2F"/>
    <w:multiLevelType w:val="singleLevel"/>
    <w:tmpl w:val="0000002F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i w:val="0"/>
      </w:rPr>
    </w:lvl>
  </w:abstractNum>
  <w:abstractNum w:abstractNumId="15">
    <w:nsid w:val="00000030"/>
    <w:multiLevelType w:val="singleLevel"/>
    <w:tmpl w:val="00000030"/>
    <w:name w:val="WW8Num5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6">
    <w:nsid w:val="00000036"/>
    <w:multiLevelType w:val="singleLevel"/>
    <w:tmpl w:val="00000036"/>
    <w:name w:val="WW8Num5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7">
    <w:nsid w:val="00000037"/>
    <w:multiLevelType w:val="multilevel"/>
    <w:tmpl w:val="E4029CB8"/>
    <w:name w:val="WW8Num59"/>
    <w:lvl w:ilvl="0">
      <w:start w:val="1"/>
      <w:numFmt w:val="decimal"/>
      <w:lvlText w:val="%1) "/>
      <w:lvlJc w:val="left"/>
      <w:pPr>
        <w:tabs>
          <w:tab w:val="num" w:pos="5027"/>
        </w:tabs>
        <w:ind w:left="5747" w:hanging="360"/>
      </w:pPr>
      <w:rPr>
        <w:rFonts w:ascii="Arial" w:hAnsi="Arial" w:cs="Arial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>
    <w:nsid w:val="0000003A"/>
    <w:multiLevelType w:val="singleLevel"/>
    <w:tmpl w:val="0000003A"/>
    <w:name w:val="WW8Num63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9">
    <w:nsid w:val="0000003B"/>
    <w:multiLevelType w:val="singleLevel"/>
    <w:tmpl w:val="0000003B"/>
    <w:name w:val="WW8Num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0000003C"/>
    <w:multiLevelType w:val="singleLevel"/>
    <w:tmpl w:val="0000003C"/>
    <w:name w:val="WW8Num6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1">
    <w:nsid w:val="0000003E"/>
    <w:multiLevelType w:val="singleLevel"/>
    <w:tmpl w:val="0000003E"/>
    <w:name w:val="WW8Num6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</w:abstractNum>
  <w:abstractNum w:abstractNumId="22">
    <w:nsid w:val="0000003F"/>
    <w:multiLevelType w:val="multilevel"/>
    <w:tmpl w:val="5D004EFE"/>
    <w:name w:val="WW8Num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3">
    <w:nsid w:val="00000042"/>
    <w:multiLevelType w:val="multilevel"/>
    <w:tmpl w:val="00000042"/>
    <w:name w:val="WW8Num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43"/>
    <w:multiLevelType w:val="multilevel"/>
    <w:tmpl w:val="00000043"/>
    <w:name w:val="WW8Num73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25">
    <w:nsid w:val="00000049"/>
    <w:multiLevelType w:val="singleLevel"/>
    <w:tmpl w:val="00000049"/>
    <w:name w:val="WW8Num82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6">
    <w:nsid w:val="0000004B"/>
    <w:multiLevelType w:val="multilevel"/>
    <w:tmpl w:val="0000004B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eastAsia="Times New Roman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>
    <w:nsid w:val="0000004C"/>
    <w:multiLevelType w:val="multilevel"/>
    <w:tmpl w:val="0000004C"/>
    <w:name w:val="WW8Num8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8">
    <w:nsid w:val="0000004D"/>
    <w:multiLevelType w:val="singleLevel"/>
    <w:tmpl w:val="0000004D"/>
    <w:name w:val="WW8Num8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</w:abstractNum>
  <w:abstractNum w:abstractNumId="29">
    <w:nsid w:val="0000004F"/>
    <w:multiLevelType w:val="singleLevel"/>
    <w:tmpl w:val="0000004F"/>
    <w:name w:val="WW8Num88"/>
    <w:lvl w:ilvl="0">
      <w:start w:val="2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OpenSymbol" w:hAnsi="OpenSymbol"/>
      </w:rPr>
    </w:lvl>
  </w:abstractNum>
  <w:abstractNum w:abstractNumId="30">
    <w:nsid w:val="00000050"/>
    <w:multiLevelType w:val="singleLevel"/>
    <w:tmpl w:val="00000050"/>
    <w:name w:val="WW8Num89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1">
    <w:nsid w:val="121569B8"/>
    <w:multiLevelType w:val="hybridMultilevel"/>
    <w:tmpl w:val="B8CCF228"/>
    <w:lvl w:ilvl="0" w:tplc="926812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AC38A9"/>
    <w:multiLevelType w:val="hybridMultilevel"/>
    <w:tmpl w:val="CB563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4066AD"/>
    <w:multiLevelType w:val="hybridMultilevel"/>
    <w:tmpl w:val="87F2CF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650596C"/>
    <w:multiLevelType w:val="hybridMultilevel"/>
    <w:tmpl w:val="B9A467E0"/>
    <w:lvl w:ilvl="0" w:tplc="906289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754687"/>
    <w:multiLevelType w:val="hybridMultilevel"/>
    <w:tmpl w:val="16C27654"/>
    <w:lvl w:ilvl="0" w:tplc="D91A4DC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C5C7A"/>
    <w:multiLevelType w:val="hybridMultilevel"/>
    <w:tmpl w:val="421213A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A9428DF"/>
    <w:multiLevelType w:val="hybridMultilevel"/>
    <w:tmpl w:val="1A04947C"/>
    <w:lvl w:ilvl="0" w:tplc="F5D6949A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6E4FCD"/>
    <w:multiLevelType w:val="multilevel"/>
    <w:tmpl w:val="6026E6FE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9">
    <w:nsid w:val="679103DB"/>
    <w:multiLevelType w:val="hybridMultilevel"/>
    <w:tmpl w:val="D9285886"/>
    <w:lvl w:ilvl="0" w:tplc="944212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/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3"/>
  </w:num>
  <w:num w:numId="7">
    <w:abstractNumId w:val="37"/>
  </w:num>
  <w:num w:numId="8">
    <w:abstractNumId w:val="34"/>
  </w:num>
  <w:num w:numId="9">
    <w:abstractNumId w:val="35"/>
  </w:num>
  <w:num w:numId="10">
    <w:abstractNumId w:val="36"/>
  </w:num>
  <w:num w:numId="11">
    <w:abstractNumId w:val="31"/>
  </w:num>
  <w:num w:numId="12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07"/>
    <w:rsid w:val="00002075"/>
    <w:rsid w:val="000221B3"/>
    <w:rsid w:val="000435C7"/>
    <w:rsid w:val="00047C32"/>
    <w:rsid w:val="00050F6E"/>
    <w:rsid w:val="0006535C"/>
    <w:rsid w:val="00074224"/>
    <w:rsid w:val="00084795"/>
    <w:rsid w:val="00094ACF"/>
    <w:rsid w:val="00097F33"/>
    <w:rsid w:val="000E47B2"/>
    <w:rsid w:val="000F56C5"/>
    <w:rsid w:val="000F60AC"/>
    <w:rsid w:val="0010020C"/>
    <w:rsid w:val="0011565E"/>
    <w:rsid w:val="00142F67"/>
    <w:rsid w:val="00150984"/>
    <w:rsid w:val="001515B7"/>
    <w:rsid w:val="00156004"/>
    <w:rsid w:val="0017205E"/>
    <w:rsid w:val="00190F0A"/>
    <w:rsid w:val="001D167A"/>
    <w:rsid w:val="001D2FEB"/>
    <w:rsid w:val="001E60B1"/>
    <w:rsid w:val="001E7B06"/>
    <w:rsid w:val="001F70D7"/>
    <w:rsid w:val="00200236"/>
    <w:rsid w:val="002018EA"/>
    <w:rsid w:val="002349C4"/>
    <w:rsid w:val="002536C7"/>
    <w:rsid w:val="00266FA8"/>
    <w:rsid w:val="002E0104"/>
    <w:rsid w:val="002F059D"/>
    <w:rsid w:val="00340CD8"/>
    <w:rsid w:val="00340D1D"/>
    <w:rsid w:val="00355A7B"/>
    <w:rsid w:val="0036449C"/>
    <w:rsid w:val="00366BD4"/>
    <w:rsid w:val="00382ED1"/>
    <w:rsid w:val="003E194B"/>
    <w:rsid w:val="003F0F7B"/>
    <w:rsid w:val="00412B48"/>
    <w:rsid w:val="004177B2"/>
    <w:rsid w:val="00425F16"/>
    <w:rsid w:val="00433275"/>
    <w:rsid w:val="00462331"/>
    <w:rsid w:val="0046376C"/>
    <w:rsid w:val="004A79ED"/>
    <w:rsid w:val="004A7C3D"/>
    <w:rsid w:val="004B30BE"/>
    <w:rsid w:val="004C4B4A"/>
    <w:rsid w:val="004D0107"/>
    <w:rsid w:val="004D4FB9"/>
    <w:rsid w:val="00501126"/>
    <w:rsid w:val="00517341"/>
    <w:rsid w:val="00517F34"/>
    <w:rsid w:val="0058614A"/>
    <w:rsid w:val="00587182"/>
    <w:rsid w:val="00597C30"/>
    <w:rsid w:val="005A6496"/>
    <w:rsid w:val="006020A7"/>
    <w:rsid w:val="0064303D"/>
    <w:rsid w:val="006520D9"/>
    <w:rsid w:val="006567CD"/>
    <w:rsid w:val="006777B4"/>
    <w:rsid w:val="00677EA0"/>
    <w:rsid w:val="0068301F"/>
    <w:rsid w:val="006942D2"/>
    <w:rsid w:val="006B110F"/>
    <w:rsid w:val="006B1974"/>
    <w:rsid w:val="006C23CA"/>
    <w:rsid w:val="006D4CBD"/>
    <w:rsid w:val="006F2C91"/>
    <w:rsid w:val="00731389"/>
    <w:rsid w:val="00757FAA"/>
    <w:rsid w:val="00767223"/>
    <w:rsid w:val="00782C4C"/>
    <w:rsid w:val="007A08F5"/>
    <w:rsid w:val="007D64F8"/>
    <w:rsid w:val="007D7414"/>
    <w:rsid w:val="00803E8B"/>
    <w:rsid w:val="00831460"/>
    <w:rsid w:val="00831F36"/>
    <w:rsid w:val="00843E99"/>
    <w:rsid w:val="008631F2"/>
    <w:rsid w:val="00875348"/>
    <w:rsid w:val="0089095A"/>
    <w:rsid w:val="00892C4A"/>
    <w:rsid w:val="008A684F"/>
    <w:rsid w:val="008B1D20"/>
    <w:rsid w:val="008B3FC8"/>
    <w:rsid w:val="008C484E"/>
    <w:rsid w:val="0091775B"/>
    <w:rsid w:val="009301C4"/>
    <w:rsid w:val="00950212"/>
    <w:rsid w:val="00952930"/>
    <w:rsid w:val="009556DA"/>
    <w:rsid w:val="00980D47"/>
    <w:rsid w:val="0099697F"/>
    <w:rsid w:val="009A140F"/>
    <w:rsid w:val="009D376F"/>
    <w:rsid w:val="009D49BE"/>
    <w:rsid w:val="009E54B4"/>
    <w:rsid w:val="009F0340"/>
    <w:rsid w:val="00A034F6"/>
    <w:rsid w:val="00A16B8B"/>
    <w:rsid w:val="00A27EF8"/>
    <w:rsid w:val="00A36D0F"/>
    <w:rsid w:val="00A42EA9"/>
    <w:rsid w:val="00A53D45"/>
    <w:rsid w:val="00A56D2C"/>
    <w:rsid w:val="00AA1F63"/>
    <w:rsid w:val="00AD7F4A"/>
    <w:rsid w:val="00AE4E99"/>
    <w:rsid w:val="00B06246"/>
    <w:rsid w:val="00B25A49"/>
    <w:rsid w:val="00B36AA6"/>
    <w:rsid w:val="00B50D44"/>
    <w:rsid w:val="00B570D6"/>
    <w:rsid w:val="00B81805"/>
    <w:rsid w:val="00B85878"/>
    <w:rsid w:val="00B942BC"/>
    <w:rsid w:val="00BD1200"/>
    <w:rsid w:val="00BD2FFC"/>
    <w:rsid w:val="00BD70C2"/>
    <w:rsid w:val="00BF528A"/>
    <w:rsid w:val="00BF75B6"/>
    <w:rsid w:val="00C03EDE"/>
    <w:rsid w:val="00C1677D"/>
    <w:rsid w:val="00C30FF4"/>
    <w:rsid w:val="00C47D26"/>
    <w:rsid w:val="00C70C36"/>
    <w:rsid w:val="00C77149"/>
    <w:rsid w:val="00CB2C19"/>
    <w:rsid w:val="00CB6F60"/>
    <w:rsid w:val="00CC4139"/>
    <w:rsid w:val="00CC7F57"/>
    <w:rsid w:val="00CD1F76"/>
    <w:rsid w:val="00CE6B00"/>
    <w:rsid w:val="00CF4719"/>
    <w:rsid w:val="00D075CD"/>
    <w:rsid w:val="00D21CB7"/>
    <w:rsid w:val="00D55A1A"/>
    <w:rsid w:val="00D64A7D"/>
    <w:rsid w:val="00D704B1"/>
    <w:rsid w:val="00DB492D"/>
    <w:rsid w:val="00DF406A"/>
    <w:rsid w:val="00E27A60"/>
    <w:rsid w:val="00E632D8"/>
    <w:rsid w:val="00E636CF"/>
    <w:rsid w:val="00E715A6"/>
    <w:rsid w:val="00EA47D0"/>
    <w:rsid w:val="00EA56FF"/>
    <w:rsid w:val="00EC7107"/>
    <w:rsid w:val="00ED4127"/>
    <w:rsid w:val="00EF00CA"/>
    <w:rsid w:val="00F1606C"/>
    <w:rsid w:val="00F221A1"/>
    <w:rsid w:val="00F3337B"/>
    <w:rsid w:val="00F37525"/>
    <w:rsid w:val="00F6721A"/>
    <w:rsid w:val="00F70D15"/>
    <w:rsid w:val="00F77AFF"/>
    <w:rsid w:val="00F931D7"/>
    <w:rsid w:val="00FA5C80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1974"/>
    <w:pPr>
      <w:keepNext/>
      <w:widowControl/>
      <w:tabs>
        <w:tab w:val="num" w:pos="360"/>
      </w:tabs>
      <w:autoSpaceDN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4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A7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7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Tekstpodstawowy32">
    <w:name w:val="Tekst podstawowy 32"/>
    <w:basedOn w:val="Normalny"/>
    <w:rsid w:val="0036449C"/>
    <w:pPr>
      <w:widowControl/>
      <w:autoSpaceDN/>
      <w:spacing w:after="120"/>
    </w:pPr>
    <w:rPr>
      <w:rFonts w:eastAsia="Times New Roman" w:cs="Times New Roman"/>
      <w:kern w:val="0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6B197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nhideWhenUsed/>
    <w:rsid w:val="006B1974"/>
    <w:pPr>
      <w:widowControl/>
      <w:autoSpaceDN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19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97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97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B1974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221A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21A1"/>
    <w:pPr>
      <w:shd w:val="clear" w:color="auto" w:fill="FFFFFF"/>
      <w:suppressAutoHyphens w:val="0"/>
      <w:autoSpaceDN/>
      <w:spacing w:before="1560" w:after="120" w:line="0" w:lineRule="atLeast"/>
      <w:ind w:hanging="46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StrongEmphasis">
    <w:name w:val="Strong Emphasis"/>
    <w:rsid w:val="00CD1F76"/>
    <w:rPr>
      <w:b/>
      <w:bCs/>
    </w:rPr>
  </w:style>
  <w:style w:type="character" w:styleId="Uwydatnienie">
    <w:name w:val="Emphasis"/>
    <w:rsid w:val="00CD1F76"/>
    <w:rPr>
      <w:i/>
      <w:iCs/>
    </w:rPr>
  </w:style>
  <w:style w:type="table" w:customStyle="1" w:styleId="TableGrid">
    <w:name w:val="TableGrid"/>
    <w:rsid w:val="00D55A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A7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1974"/>
    <w:pPr>
      <w:keepNext/>
      <w:widowControl/>
      <w:tabs>
        <w:tab w:val="num" w:pos="360"/>
      </w:tabs>
      <w:autoSpaceDN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9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71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C7107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EC7107"/>
    <w:rPr>
      <w:color w:val="0000FF"/>
      <w:u w:val="single"/>
    </w:rPr>
  </w:style>
  <w:style w:type="numbering" w:customStyle="1" w:styleId="WW8Num4">
    <w:name w:val="WW8Num4"/>
    <w:rsid w:val="00EC7107"/>
    <w:pPr>
      <w:numPr>
        <w:numId w:val="1"/>
      </w:numPr>
    </w:pPr>
  </w:style>
  <w:style w:type="table" w:styleId="Tabela-Siatka">
    <w:name w:val="Table Grid"/>
    <w:basedOn w:val="Standardowy"/>
    <w:uiPriority w:val="59"/>
    <w:rsid w:val="0035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41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4A7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7D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customStyle="1" w:styleId="Tekstpodstawowy32">
    <w:name w:val="Tekst podstawowy 32"/>
    <w:basedOn w:val="Normalny"/>
    <w:rsid w:val="0036449C"/>
    <w:pPr>
      <w:widowControl/>
      <w:autoSpaceDN/>
      <w:spacing w:after="120"/>
    </w:pPr>
    <w:rPr>
      <w:rFonts w:eastAsia="Times New Roman" w:cs="Times New Roman"/>
      <w:kern w:val="0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6B197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nhideWhenUsed/>
    <w:rsid w:val="006B1974"/>
    <w:pPr>
      <w:widowControl/>
      <w:autoSpaceDN/>
    </w:pPr>
    <w:rPr>
      <w:rFonts w:eastAsia="Times New Roman" w:cs="Times New Roman"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19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97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9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974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B1974"/>
    <w:pPr>
      <w:widowControl/>
      <w:autoSpaceDN/>
      <w:spacing w:after="120" w:line="480" w:lineRule="auto"/>
    </w:pPr>
    <w:rPr>
      <w:rFonts w:eastAsia="Times New Roman" w:cs="Times New Roman"/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10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F221A1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21A1"/>
    <w:pPr>
      <w:shd w:val="clear" w:color="auto" w:fill="FFFFFF"/>
      <w:suppressAutoHyphens w:val="0"/>
      <w:autoSpaceDN/>
      <w:spacing w:before="1560" w:after="120" w:line="0" w:lineRule="atLeast"/>
      <w:ind w:hanging="46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StrongEmphasis">
    <w:name w:val="Strong Emphasis"/>
    <w:rsid w:val="00CD1F76"/>
    <w:rPr>
      <w:b/>
      <w:bCs/>
    </w:rPr>
  </w:style>
  <w:style w:type="character" w:styleId="Uwydatnienie">
    <w:name w:val="Emphasis"/>
    <w:rsid w:val="00CD1F76"/>
    <w:rPr>
      <w:i/>
      <w:iCs/>
    </w:rPr>
  </w:style>
  <w:style w:type="table" w:customStyle="1" w:styleId="TableGrid">
    <w:name w:val="TableGrid"/>
    <w:rsid w:val="00D55A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sko@resko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Relationship Id="rId14" Type="http://schemas.openxmlformats.org/officeDocument/2006/relationships/hyperlink" Target="https://platformazakupowa.pl/transakcja/10251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4</cp:revision>
  <cp:lastPrinted>2016-10-07T07:31:00Z</cp:lastPrinted>
  <dcterms:created xsi:type="dcterms:W3CDTF">2024-11-20T06:58:00Z</dcterms:created>
  <dcterms:modified xsi:type="dcterms:W3CDTF">2024-11-26T09:29:00Z</dcterms:modified>
</cp:coreProperties>
</file>