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E6C4428" w14:textId="77777777" w:rsidR="006A72CE" w:rsidRDefault="006A72CE" w:rsidP="006A72CE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Roboty budowlane polegające na wymianie istniejącego wodociągu w100 i w150 metodą crackingu oraz przebudowie przyłączy wodociągowych w ul. Reduty Ordona w Szczecinie”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1E64FCFE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0398">
              <w:rPr>
                <w:rFonts w:ascii="Arial" w:hAnsi="Arial" w:cs="Arial"/>
                <w:b/>
                <w:sz w:val="18"/>
                <w:szCs w:val="18"/>
              </w:rPr>
              <w:t>Doświadczenie zawodowe</w:t>
            </w:r>
            <w:r w:rsidRPr="002603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C1725" w:rsidRPr="00260398">
              <w:rPr>
                <w:rFonts w:ascii="Arial" w:hAnsi="Arial" w:cs="Arial"/>
                <w:sz w:val="18"/>
                <w:szCs w:val="18"/>
              </w:rPr>
              <w:br/>
            </w:r>
            <w:r w:rsidRPr="00260398">
              <w:rPr>
                <w:rFonts w:ascii="Arial" w:hAnsi="Arial" w:cs="Arial"/>
                <w:sz w:val="18"/>
                <w:szCs w:val="18"/>
              </w:rPr>
              <w:t>(</w:t>
            </w:r>
            <w:r w:rsidR="00260398" w:rsidRPr="00260398">
              <w:rPr>
                <w:rFonts w:ascii="Arial" w:hAnsi="Arial" w:cs="Arial"/>
                <w:sz w:val="18"/>
                <w:szCs w:val="18"/>
              </w:rPr>
              <w:t xml:space="preserve">należy wskazać min </w:t>
            </w:r>
            <w:r w:rsidR="00260398" w:rsidRPr="00260398">
              <w:rPr>
                <w:rFonts w:ascii="Arial" w:hAnsi="Arial" w:cs="Arial"/>
                <w:bCs/>
                <w:sz w:val="18"/>
                <w:szCs w:val="18"/>
              </w:rPr>
              <w:t>5-letnie doświadczenie zawodowe na stanowisku Kierownika Budowy / Kierownika Robót na przestrzeni ostatnich dziesięciu lat liczonych od dnia upływu terminu składania ofert wraz z podaniem nazw inwestycji, na których sprawowana była funkcja</w:t>
            </w:r>
            <w:r w:rsidR="00260398" w:rsidRPr="00260398">
              <w:rPr>
                <w:rFonts w:ascii="Arial" w:hAnsi="Arial" w:cs="Arial"/>
                <w:bCs/>
                <w:sz w:val="18"/>
                <w:szCs w:val="18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4190691A" w:rsidR="00E57B0A" w:rsidRPr="00675658" w:rsidRDefault="00F20508" w:rsidP="00675658">
    <w:pPr>
      <w:pStyle w:val="Nagwek"/>
    </w:pPr>
    <w:r w:rsidRPr="00156E3B">
      <w:rPr>
        <w:rFonts w:ascii="Arial" w:eastAsia="Calibri" w:hAnsi="Arial" w:cs="Arial"/>
        <w:b/>
        <w:sz w:val="20"/>
        <w:lang w:eastAsia="en-US"/>
      </w:rPr>
      <w:t xml:space="preserve">Nr sprawy </w:t>
    </w:r>
    <w:r w:rsidR="00260398">
      <w:rPr>
        <w:rFonts w:ascii="Arial" w:eastAsia="Calibri" w:hAnsi="Arial" w:cs="Arial"/>
        <w:b/>
        <w:sz w:val="20"/>
        <w:lang w:eastAsia="en-US"/>
      </w:rPr>
      <w:t>26</w:t>
    </w:r>
    <w:r w:rsidR="00675658" w:rsidRPr="00156E3B">
      <w:rPr>
        <w:rFonts w:ascii="Arial" w:eastAsia="Calibri" w:hAnsi="Arial" w:cs="Arial"/>
        <w:b/>
        <w:sz w:val="20"/>
        <w:lang w:eastAsia="en-US"/>
      </w:rPr>
      <w:t>/202</w:t>
    </w:r>
    <w:r w:rsidR="00260398">
      <w:rPr>
        <w:rFonts w:ascii="Arial" w:eastAsia="Calibri" w:hAnsi="Arial" w:cs="Arial"/>
        <w:b/>
        <w:sz w:val="20"/>
        <w:lang w:eastAsia="en-US"/>
      </w:rPr>
      <w:t>5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366FB8">
      <w:rPr>
        <w:rFonts w:ascii="Arial" w:eastAsia="Calibri" w:hAnsi="Arial" w:cs="Arial"/>
        <w:b/>
        <w:bCs/>
        <w:sz w:val="20"/>
        <w:lang w:eastAsia="en-US"/>
      </w:rPr>
      <w:t>10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260398"/>
    <w:rsid w:val="00293D1E"/>
    <w:rsid w:val="002C5DD9"/>
    <w:rsid w:val="002D1D4B"/>
    <w:rsid w:val="002D7C2C"/>
    <w:rsid w:val="00336155"/>
    <w:rsid w:val="00366FB8"/>
    <w:rsid w:val="00411341"/>
    <w:rsid w:val="004309C6"/>
    <w:rsid w:val="004474B6"/>
    <w:rsid w:val="004C0D58"/>
    <w:rsid w:val="0053278E"/>
    <w:rsid w:val="00574C14"/>
    <w:rsid w:val="005C7108"/>
    <w:rsid w:val="005E14DF"/>
    <w:rsid w:val="005E26BF"/>
    <w:rsid w:val="006230C7"/>
    <w:rsid w:val="006469D3"/>
    <w:rsid w:val="00675658"/>
    <w:rsid w:val="00677A57"/>
    <w:rsid w:val="006A72CE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A31A17"/>
    <w:rsid w:val="00B742A0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DD2BE3"/>
    <w:rsid w:val="00E4000B"/>
    <w:rsid w:val="00E55C96"/>
    <w:rsid w:val="00E57B0A"/>
    <w:rsid w:val="00E633A6"/>
    <w:rsid w:val="00EA54E6"/>
    <w:rsid w:val="00ED5422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3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48</cp:revision>
  <cp:lastPrinted>2025-03-24T10:03:00Z</cp:lastPrinted>
  <dcterms:created xsi:type="dcterms:W3CDTF">2021-06-27T17:17:00Z</dcterms:created>
  <dcterms:modified xsi:type="dcterms:W3CDTF">2025-03-24T10:13:00Z</dcterms:modified>
</cp:coreProperties>
</file>