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DF48BB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5850F4">
              <w:rPr>
                <w:u w:val="single"/>
              </w:rPr>
              <w:t xml:space="preserve">jednorazowych materiałów medycznych </w:t>
            </w:r>
            <w:r w:rsidR="005608B2">
              <w:rPr>
                <w:u w:val="single"/>
              </w:rPr>
              <w:br w:type="textWrapping" w:clear="all"/>
            </w:r>
            <w:r w:rsidR="005850F4">
              <w:rPr>
                <w:u w:val="single"/>
              </w:rPr>
              <w:t>do krążenia pozaustrojowego dla Klinicznego Oddziału Kardiochirurgii oraz Klinicznego Oddziału Anestezjologii i Intensywnej Terapii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5850F4">
              <w:rPr>
                <w:u w:val="single"/>
              </w:rPr>
              <w:t>30</w:t>
            </w:r>
            <w:r w:rsidRPr="002A1E5B">
              <w:rPr>
                <w:u w:val="single"/>
              </w:rPr>
              <w:t>.202</w:t>
            </w:r>
            <w:r w:rsidR="00251551">
              <w:rPr>
                <w:u w:val="single"/>
              </w:rPr>
              <w:t>5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D469EC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  <w:lang w:val="en-US"/>
        </w:rPr>
      </w:pPr>
      <w:proofErr w:type="spellStart"/>
      <w:r w:rsidRPr="00D469EC">
        <w:rPr>
          <w:b/>
          <w:sz w:val="20"/>
          <w:szCs w:val="20"/>
          <w:lang w:val="en-US"/>
        </w:rPr>
        <w:t>Dz.U</w:t>
      </w:r>
      <w:proofErr w:type="spellEnd"/>
      <w:r w:rsidRPr="00D469EC">
        <w:rPr>
          <w:b/>
          <w:sz w:val="20"/>
          <w:szCs w:val="20"/>
          <w:lang w:val="en-US"/>
        </w:rPr>
        <w:t xml:space="preserve">. UE S </w:t>
      </w:r>
      <w:proofErr w:type="spellStart"/>
      <w:r w:rsidRPr="00D469EC">
        <w:rPr>
          <w:b/>
          <w:sz w:val="20"/>
          <w:szCs w:val="20"/>
          <w:lang w:val="en-US"/>
        </w:rPr>
        <w:t>numer</w:t>
      </w:r>
      <w:proofErr w:type="spellEnd"/>
      <w:r w:rsidRPr="00D469EC">
        <w:rPr>
          <w:b/>
          <w:sz w:val="20"/>
          <w:szCs w:val="20"/>
          <w:lang w:val="en-US"/>
        </w:rPr>
        <w:t xml:space="preserve"> </w:t>
      </w:r>
      <w:r w:rsidR="00D469EC" w:rsidRPr="00D469EC">
        <w:rPr>
          <w:b/>
          <w:sz w:val="20"/>
          <w:szCs w:val="20"/>
          <w:lang w:val="en-US"/>
        </w:rPr>
        <w:t>69/2025</w:t>
      </w:r>
      <w:r w:rsidR="00250D8D" w:rsidRPr="00D469EC">
        <w:rPr>
          <w:b/>
          <w:sz w:val="20"/>
          <w:szCs w:val="20"/>
          <w:lang w:val="en-US"/>
        </w:rPr>
        <w:t xml:space="preserve"> data</w:t>
      </w:r>
      <w:r w:rsidR="001E1CFB" w:rsidRPr="00D469EC">
        <w:rPr>
          <w:b/>
          <w:sz w:val="20"/>
          <w:szCs w:val="20"/>
          <w:lang w:val="en-US"/>
        </w:rPr>
        <w:t xml:space="preserve"> </w:t>
      </w:r>
      <w:r w:rsidR="00D469EC">
        <w:rPr>
          <w:b/>
          <w:sz w:val="20"/>
          <w:szCs w:val="20"/>
          <w:lang w:val="en-US"/>
        </w:rPr>
        <w:t>07/04/2025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D469EC">
        <w:rPr>
          <w:b/>
          <w:sz w:val="20"/>
          <w:szCs w:val="20"/>
        </w:rPr>
        <w:t>225932-2025</w:t>
      </w:r>
      <w:bookmarkStart w:id="0" w:name="_GoBack"/>
      <w:bookmarkEnd w:id="0"/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A56562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5850F4">
              <w:rPr>
                <w:b/>
                <w:sz w:val="20"/>
                <w:szCs w:val="20"/>
              </w:rPr>
              <w:t>jednorazowych materiałów medycznych do krążenia pozaustrojowego dla Klinicznego Oddziału Kardiochirurgii oraz Klinicznego Oddziału Anestezjologii i Intensywnej Terapii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5850F4">
              <w:rPr>
                <w:b/>
              </w:rPr>
              <w:t>30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251551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251551" w:rsidRDefault="00251551" w:rsidP="005A54F4">
      <w:pPr>
        <w:pStyle w:val="Bezodstpw"/>
        <w:jc w:val="center"/>
        <w:rPr>
          <w:b/>
        </w:rPr>
        <w:sectPr w:rsidR="00251551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</w:t>
            </w:r>
            <w:r w:rsidRPr="00953C8C">
              <w:rPr>
                <w:b/>
                <w:u w:val="single"/>
              </w:rPr>
              <w:lastRenderedPageBreak/>
              <w:t>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</w:t>
            </w:r>
            <w:r w:rsidRPr="00953C8C">
              <w:rPr>
                <w:b/>
                <w:i/>
              </w:rPr>
              <w:lastRenderedPageBreak/>
              <w:t>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05"/>
        <w:gridCol w:w="2401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44994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wie o jakimkolwiek </w:t>
            </w:r>
            <w:r w:rsidRPr="006503A4">
              <w:lastRenderedPageBreak/>
              <w:t>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</w:t>
            </w:r>
            <w:r w:rsidRPr="002F1C43">
              <w:lastRenderedPageBreak/>
              <w:t>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51551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08B2"/>
    <w:rsid w:val="00564059"/>
    <w:rsid w:val="005850F4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13A0"/>
    <w:rsid w:val="00A06D94"/>
    <w:rsid w:val="00A56562"/>
    <w:rsid w:val="00AD5A04"/>
    <w:rsid w:val="00BA26DD"/>
    <w:rsid w:val="00C13B46"/>
    <w:rsid w:val="00C4282A"/>
    <w:rsid w:val="00C53B17"/>
    <w:rsid w:val="00C55762"/>
    <w:rsid w:val="00D01A1C"/>
    <w:rsid w:val="00D469E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34EDF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0879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2517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49</cp:revision>
  <cp:lastPrinted>2023-07-20T07:45:00Z</cp:lastPrinted>
  <dcterms:created xsi:type="dcterms:W3CDTF">2021-03-25T12:01:00Z</dcterms:created>
  <dcterms:modified xsi:type="dcterms:W3CDTF">2025-04-08T08:49:00Z</dcterms:modified>
</cp:coreProperties>
</file>