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3D0F" w14:textId="75C7A48A" w:rsidR="0098615C" w:rsidRPr="00FE667C" w:rsidRDefault="00E75B52" w:rsidP="00DE6D1A">
      <w:pPr>
        <w:shd w:val="clear" w:color="auto" w:fill="FFFFFF"/>
        <w:ind w:right="1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OR.272.</w:t>
      </w:r>
      <w:r w:rsidR="006C1BD3">
        <w:rPr>
          <w:rFonts w:asciiTheme="minorHAnsi" w:hAnsiTheme="minorHAnsi"/>
          <w:color w:val="000000"/>
          <w:sz w:val="22"/>
          <w:szCs w:val="22"/>
        </w:rPr>
        <w:t>5</w:t>
      </w:r>
      <w:r w:rsidR="00FF3C01">
        <w:rPr>
          <w:rFonts w:asciiTheme="minorHAnsi" w:hAnsiTheme="minorHAnsi"/>
          <w:color w:val="000000"/>
          <w:sz w:val="22"/>
          <w:szCs w:val="22"/>
        </w:rPr>
        <w:t>.202</w:t>
      </w:r>
      <w:r w:rsidR="00017B5F">
        <w:rPr>
          <w:rFonts w:asciiTheme="minorHAnsi" w:hAnsiTheme="minorHAnsi"/>
          <w:color w:val="000000"/>
          <w:sz w:val="22"/>
          <w:szCs w:val="22"/>
        </w:rPr>
        <w:t>5</w:t>
      </w:r>
      <w:r w:rsidR="00280410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98615C" w:rsidRPr="00FE667C">
        <w:rPr>
          <w:rFonts w:asciiTheme="minorHAnsi" w:hAnsiTheme="minorHAnsi"/>
          <w:color w:val="000000"/>
          <w:sz w:val="22"/>
          <w:szCs w:val="22"/>
        </w:rPr>
        <w:t>Załącznik nr 3</w:t>
      </w:r>
    </w:p>
    <w:p w14:paraId="2A2525D1" w14:textId="77777777" w:rsidR="0098615C" w:rsidRPr="005B5A34" w:rsidRDefault="0098615C" w:rsidP="0098615C">
      <w:pPr>
        <w:shd w:val="clear" w:color="auto" w:fill="FFFFFF"/>
        <w:ind w:right="1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14:paraId="6E2893B2" w14:textId="77777777" w:rsidR="0098615C" w:rsidRPr="005B5A34" w:rsidRDefault="00280410" w:rsidP="0098615C">
      <w:pPr>
        <w:shd w:val="clear" w:color="auto" w:fill="FFFFFF"/>
        <w:ind w:right="1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Wzór umowy</w:t>
      </w:r>
    </w:p>
    <w:p w14:paraId="25B70C86" w14:textId="77777777" w:rsidR="0098615C" w:rsidRPr="005B5A34" w:rsidRDefault="0098615C" w:rsidP="0098615C">
      <w:pPr>
        <w:shd w:val="clear" w:color="auto" w:fill="FFFFFF"/>
        <w:ind w:right="1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7A684A11" w14:textId="3D216DCD" w:rsidR="0098615C" w:rsidRPr="005B5A34" w:rsidRDefault="00FF3C01" w:rsidP="0098615C">
      <w:pPr>
        <w:shd w:val="clear" w:color="auto" w:fill="FFFFFF"/>
        <w:ind w:right="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zawarta w dniu …………....... 202</w:t>
      </w:r>
      <w:r w:rsidR="00017B5F">
        <w:rPr>
          <w:rFonts w:asciiTheme="minorHAnsi" w:hAnsiTheme="minorHAnsi"/>
          <w:color w:val="000000"/>
          <w:sz w:val="22"/>
          <w:szCs w:val="22"/>
        </w:rPr>
        <w:t>5</w:t>
      </w:r>
      <w:r w:rsidR="0098615C" w:rsidRPr="005B5A34">
        <w:rPr>
          <w:rFonts w:asciiTheme="minorHAnsi" w:hAnsiTheme="minorHAnsi"/>
          <w:color w:val="000000"/>
          <w:sz w:val="22"/>
          <w:szCs w:val="22"/>
        </w:rPr>
        <w:t xml:space="preserve"> r. w Zambrowie</w:t>
      </w:r>
    </w:p>
    <w:p w14:paraId="0DEE62C5" w14:textId="77777777" w:rsidR="0098615C" w:rsidRPr="005B5A34" w:rsidRDefault="0098615C" w:rsidP="0098615C">
      <w:pPr>
        <w:shd w:val="clear" w:color="auto" w:fill="FFFFFF"/>
        <w:ind w:right="1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pomiędzy:</w:t>
      </w:r>
    </w:p>
    <w:p w14:paraId="0D4FC4F6" w14:textId="77777777" w:rsidR="0098615C" w:rsidRPr="005B5A34" w:rsidRDefault="0098615C" w:rsidP="0098615C">
      <w:pPr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b/>
          <w:sz w:val="22"/>
          <w:szCs w:val="22"/>
        </w:rPr>
        <w:t>Powiatem Zambrowskim</w:t>
      </w:r>
      <w:r w:rsidRPr="005B5A34">
        <w:rPr>
          <w:rFonts w:asciiTheme="minorHAnsi" w:hAnsiTheme="minorHAnsi"/>
          <w:sz w:val="22"/>
          <w:szCs w:val="22"/>
        </w:rPr>
        <w:t xml:space="preserve">, w imieniu którego działa Zarząd Powiatu Zambrowskiego, 18-300 Zambrów, </w:t>
      </w:r>
      <w:r w:rsidRPr="005B5A34">
        <w:rPr>
          <w:rFonts w:asciiTheme="minorHAnsi" w:hAnsiTheme="minorHAnsi"/>
          <w:sz w:val="22"/>
          <w:szCs w:val="22"/>
        </w:rPr>
        <w:br/>
        <w:t xml:space="preserve">ul. Fabryczna 3, NIP: 723-162-86-30, REGON: 450670255 reprezentowany przez </w:t>
      </w:r>
    </w:p>
    <w:p w14:paraId="4843B6FB" w14:textId="77777777" w:rsidR="0098615C" w:rsidRPr="005B5A34" w:rsidRDefault="00280410" w:rsidP="0098615C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</w:t>
      </w:r>
      <w:r w:rsidR="0098615C" w:rsidRPr="005B5A34">
        <w:rPr>
          <w:rFonts w:asciiTheme="minorHAnsi" w:hAnsiTheme="minorHAnsi"/>
          <w:sz w:val="22"/>
          <w:szCs w:val="22"/>
        </w:rPr>
        <w:t xml:space="preserve">, </w:t>
      </w:r>
    </w:p>
    <w:p w14:paraId="68CF9C10" w14:textId="77777777" w:rsidR="0098615C" w:rsidRPr="005B5A34" w:rsidRDefault="00280410" w:rsidP="0098615C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……………………………………………………………………….   </w:t>
      </w:r>
      <w:r w:rsidR="0098615C" w:rsidRPr="005B5A34">
        <w:rPr>
          <w:rFonts w:asciiTheme="minorHAnsi" w:hAnsiTheme="minorHAnsi"/>
          <w:sz w:val="22"/>
          <w:szCs w:val="22"/>
        </w:rPr>
        <w:t xml:space="preserve">, </w:t>
      </w:r>
    </w:p>
    <w:p w14:paraId="59945727" w14:textId="30F9F057" w:rsidR="0098615C" w:rsidRPr="005B5A34" w:rsidRDefault="00F91C43" w:rsidP="0098615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, </w:t>
      </w:r>
      <w:r w:rsidR="0098615C" w:rsidRPr="005B5A34">
        <w:rPr>
          <w:rFonts w:asciiTheme="minorHAnsi" w:hAnsiTheme="minorHAnsi"/>
          <w:sz w:val="22"/>
          <w:szCs w:val="22"/>
        </w:rPr>
        <w:t xml:space="preserve">zwanym dalej </w:t>
      </w:r>
      <w:r w:rsidR="0098615C" w:rsidRPr="005B5A34">
        <w:rPr>
          <w:rFonts w:asciiTheme="minorHAnsi" w:hAnsiTheme="minorHAnsi"/>
          <w:b/>
          <w:sz w:val="22"/>
          <w:szCs w:val="22"/>
        </w:rPr>
        <w:t>Zamawiającym</w:t>
      </w:r>
    </w:p>
    <w:p w14:paraId="2AE04EA8" w14:textId="77777777" w:rsidR="0098615C" w:rsidRPr="00280410" w:rsidRDefault="0098615C" w:rsidP="0098615C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80410">
        <w:rPr>
          <w:rFonts w:asciiTheme="minorHAnsi" w:hAnsiTheme="minorHAnsi"/>
          <w:b/>
          <w:color w:val="000000"/>
          <w:sz w:val="22"/>
          <w:szCs w:val="22"/>
        </w:rPr>
        <w:t>a:</w:t>
      </w:r>
    </w:p>
    <w:p w14:paraId="7A36548D" w14:textId="77777777" w:rsidR="00E01A31" w:rsidRDefault="00E01A31" w:rsidP="00E01A31">
      <w:pPr>
        <w:shd w:val="clear" w:color="auto" w:fill="FFFFFF"/>
        <w:ind w:right="1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156970B" w14:textId="77777777" w:rsidR="00E01A31" w:rsidRPr="00E01A31" w:rsidRDefault="00280410" w:rsidP="00E01A31">
      <w:pPr>
        <w:pStyle w:val="Akapitzlist"/>
        <w:numPr>
          <w:ilvl w:val="0"/>
          <w:numId w:val="11"/>
        </w:numPr>
        <w:shd w:val="clear" w:color="auto" w:fill="FFFFFF"/>
        <w:ind w:right="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…………………………………………………………………….</w:t>
      </w:r>
    </w:p>
    <w:p w14:paraId="41ED312D" w14:textId="77777777" w:rsidR="0098615C" w:rsidRPr="005B5A34" w:rsidRDefault="0098615C" w:rsidP="0098615C">
      <w:pPr>
        <w:shd w:val="clear" w:color="auto" w:fill="FFFFFF"/>
        <w:tabs>
          <w:tab w:val="left" w:leader="dot" w:pos="6408"/>
        </w:tabs>
        <w:ind w:left="36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Zwanym dalej </w:t>
      </w:r>
      <w:r w:rsidRPr="005B5A34">
        <w:rPr>
          <w:rFonts w:asciiTheme="minorHAnsi" w:hAnsiTheme="minorHAnsi"/>
          <w:b/>
          <w:color w:val="000000"/>
          <w:sz w:val="22"/>
          <w:szCs w:val="22"/>
        </w:rPr>
        <w:t>Wykonawcą.</w:t>
      </w:r>
    </w:p>
    <w:p w14:paraId="43845D52" w14:textId="77777777" w:rsidR="0098615C" w:rsidRPr="005B5A34" w:rsidRDefault="0098615C" w:rsidP="0098615C">
      <w:pPr>
        <w:shd w:val="clear" w:color="auto" w:fill="FFFFFF"/>
        <w:ind w:left="14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7FCE1B0" w14:textId="77777777" w:rsidR="0098615C" w:rsidRPr="005B5A34" w:rsidRDefault="0098615C" w:rsidP="0098615C">
      <w:pPr>
        <w:shd w:val="clear" w:color="auto" w:fill="FFFFFF"/>
        <w:ind w:left="14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B5A34">
        <w:rPr>
          <w:rFonts w:asciiTheme="minorHAnsi" w:hAnsiTheme="minorHAnsi"/>
          <w:b/>
          <w:bCs/>
          <w:color w:val="000000"/>
          <w:sz w:val="22"/>
          <w:szCs w:val="22"/>
        </w:rPr>
        <w:t>§ 1</w:t>
      </w:r>
    </w:p>
    <w:p w14:paraId="4B6B010B" w14:textId="60B53668" w:rsidR="0098615C" w:rsidRPr="005B5A34" w:rsidRDefault="0098615C" w:rsidP="0098615C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Zamawiający powierza, a Wykonawca przyjmuje obowiązek sprzątania </w:t>
      </w:r>
      <w:r w:rsidR="00B534E7">
        <w:rPr>
          <w:szCs w:val="20"/>
        </w:rPr>
        <w:t>pomieszczeń biurowych Starostwa Powiatowego  w budynku przy ul. Fabrycznej 3 w Zambrowie</w:t>
      </w:r>
      <w:r w:rsidR="00B534E7">
        <w:rPr>
          <w:szCs w:val="20"/>
        </w:rPr>
        <w:t xml:space="preserve">. </w:t>
      </w:r>
      <w:r w:rsidRPr="005B5A34">
        <w:rPr>
          <w:rFonts w:asciiTheme="minorHAnsi" w:hAnsiTheme="minorHAnsi"/>
          <w:color w:val="000000"/>
          <w:sz w:val="22"/>
          <w:szCs w:val="22"/>
        </w:rPr>
        <w:t>Sformułowanie „spr</w:t>
      </w:r>
      <w:r w:rsidR="00E01A31">
        <w:rPr>
          <w:rFonts w:asciiTheme="minorHAnsi" w:hAnsiTheme="minorHAnsi"/>
          <w:color w:val="000000"/>
          <w:sz w:val="22"/>
          <w:szCs w:val="22"/>
        </w:rPr>
        <w:t>zątanie” strony  rozumieją jako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należyte wykonanie powierzonych zdań, szczegółowo opisanych w zaprosz</w:t>
      </w:r>
      <w:r w:rsidR="005375E5">
        <w:rPr>
          <w:rFonts w:asciiTheme="minorHAnsi" w:hAnsiTheme="minorHAnsi"/>
          <w:color w:val="000000"/>
          <w:sz w:val="22"/>
          <w:szCs w:val="22"/>
        </w:rPr>
        <w:t xml:space="preserve">eniu </w:t>
      </w:r>
      <w:r w:rsidR="00E75B52">
        <w:rPr>
          <w:rFonts w:asciiTheme="minorHAnsi" w:hAnsiTheme="minorHAnsi"/>
          <w:color w:val="000000"/>
          <w:sz w:val="22"/>
          <w:szCs w:val="22"/>
        </w:rPr>
        <w:t>do złożenia oferty OR.272.</w:t>
      </w:r>
      <w:r w:rsidR="006C1BD3">
        <w:rPr>
          <w:rFonts w:asciiTheme="minorHAnsi" w:hAnsiTheme="minorHAnsi"/>
          <w:color w:val="000000"/>
          <w:sz w:val="22"/>
          <w:szCs w:val="22"/>
        </w:rPr>
        <w:t>5</w:t>
      </w:r>
      <w:r w:rsidR="00FF3C01">
        <w:rPr>
          <w:rFonts w:asciiTheme="minorHAnsi" w:hAnsiTheme="minorHAnsi"/>
          <w:color w:val="000000"/>
          <w:sz w:val="22"/>
          <w:szCs w:val="22"/>
        </w:rPr>
        <w:t>.202</w:t>
      </w:r>
      <w:r w:rsidR="00017B5F">
        <w:rPr>
          <w:rFonts w:asciiTheme="minorHAnsi" w:hAnsiTheme="minorHAnsi"/>
          <w:color w:val="000000"/>
          <w:sz w:val="22"/>
          <w:szCs w:val="22"/>
        </w:rPr>
        <w:t>5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z dnia </w:t>
      </w:r>
      <w:r w:rsidR="00800D3A" w:rsidRPr="00DE6D1A">
        <w:rPr>
          <w:rFonts w:asciiTheme="minorHAnsi" w:hAnsiTheme="minorHAnsi"/>
          <w:color w:val="000000"/>
          <w:sz w:val="22"/>
          <w:szCs w:val="22"/>
        </w:rPr>
        <w:t>1</w:t>
      </w:r>
      <w:r w:rsidR="00017B5F" w:rsidRPr="00DE6D1A">
        <w:rPr>
          <w:rFonts w:asciiTheme="minorHAnsi" w:hAnsiTheme="minorHAnsi"/>
          <w:color w:val="000000"/>
          <w:sz w:val="22"/>
          <w:szCs w:val="22"/>
        </w:rPr>
        <w:t>8</w:t>
      </w:r>
      <w:r w:rsidRPr="00DE6D1A">
        <w:rPr>
          <w:rFonts w:asciiTheme="minorHAnsi" w:hAnsiTheme="minorHAnsi"/>
          <w:color w:val="000000"/>
          <w:sz w:val="22"/>
          <w:szCs w:val="22"/>
        </w:rPr>
        <w:t>.</w:t>
      </w:r>
      <w:r w:rsidR="00E75B52" w:rsidRPr="00DE6D1A">
        <w:rPr>
          <w:rFonts w:asciiTheme="minorHAnsi" w:hAnsiTheme="minorHAnsi"/>
          <w:color w:val="000000"/>
          <w:sz w:val="22"/>
          <w:szCs w:val="22"/>
        </w:rPr>
        <w:t>0</w:t>
      </w:r>
      <w:r w:rsidR="00DE6D1A">
        <w:rPr>
          <w:rFonts w:asciiTheme="minorHAnsi" w:hAnsiTheme="minorHAnsi"/>
          <w:color w:val="000000"/>
          <w:sz w:val="22"/>
          <w:szCs w:val="22"/>
        </w:rPr>
        <w:t>4</w:t>
      </w:r>
      <w:r w:rsidR="00FF3C01" w:rsidRPr="00DE6D1A">
        <w:rPr>
          <w:rFonts w:asciiTheme="minorHAnsi" w:hAnsiTheme="minorHAnsi"/>
          <w:color w:val="000000"/>
          <w:sz w:val="22"/>
          <w:szCs w:val="22"/>
        </w:rPr>
        <w:t>.</w:t>
      </w:r>
      <w:r w:rsidR="00FF3C01">
        <w:rPr>
          <w:rFonts w:asciiTheme="minorHAnsi" w:hAnsiTheme="minorHAnsi"/>
          <w:color w:val="000000"/>
          <w:sz w:val="22"/>
          <w:szCs w:val="22"/>
        </w:rPr>
        <w:t>202</w:t>
      </w:r>
      <w:r w:rsidR="00017B5F">
        <w:rPr>
          <w:rFonts w:asciiTheme="minorHAnsi" w:hAnsiTheme="minorHAnsi"/>
          <w:color w:val="000000"/>
          <w:sz w:val="22"/>
          <w:szCs w:val="22"/>
        </w:rPr>
        <w:t>5</w:t>
      </w:r>
      <w:r w:rsidR="00280410">
        <w:rPr>
          <w:rFonts w:asciiTheme="minorHAnsi" w:hAnsiTheme="minorHAnsi"/>
          <w:color w:val="000000"/>
          <w:sz w:val="22"/>
          <w:szCs w:val="22"/>
        </w:rPr>
        <w:t xml:space="preserve"> r., stanowiącym integralną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część umowy.</w:t>
      </w:r>
    </w:p>
    <w:p w14:paraId="6313D03F" w14:textId="77777777" w:rsidR="0098615C" w:rsidRPr="005B5A34" w:rsidRDefault="0098615C" w:rsidP="0098615C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Czynności w ramach wykonania niniejszej umowy wykonywane będą na warunkach określonych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5B5A34">
        <w:rPr>
          <w:rFonts w:asciiTheme="minorHAnsi" w:hAnsiTheme="minorHAnsi"/>
          <w:color w:val="000000"/>
          <w:sz w:val="22"/>
          <w:szCs w:val="22"/>
        </w:rPr>
        <w:t>w niniejszej umowie.</w:t>
      </w:r>
    </w:p>
    <w:p w14:paraId="0A28E525" w14:textId="77777777" w:rsidR="0098615C" w:rsidRPr="005B5A34" w:rsidRDefault="0098615C" w:rsidP="0098615C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Przedmiot umowy zostanie wykonany bez udziału podwykonawcy. </w:t>
      </w:r>
    </w:p>
    <w:p w14:paraId="5DEB7144" w14:textId="77777777" w:rsidR="0098615C" w:rsidRPr="005B5A34" w:rsidRDefault="0098615C" w:rsidP="0098615C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 W przypadku, gdy w trakcie realizacji zamówienia zajdzie konieczność zatrudnienia podwykonawcy Wykonawca musi uzyskać zgodę Zamawiającego na podzlecenie mu wykonania części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prac i przedstawić projekt umowy z podwykonawcą do zatwierdzenia. </w:t>
      </w:r>
    </w:p>
    <w:p w14:paraId="2C6519B7" w14:textId="77777777" w:rsidR="0098615C" w:rsidRPr="005B5A34" w:rsidRDefault="0098615C" w:rsidP="0098615C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Za działanie lub zaniechanie podwykonawcy Wykonawca odpowiedzialny jest jak za działanie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lub zaniechanie własne. </w:t>
      </w:r>
    </w:p>
    <w:p w14:paraId="3D985D6B" w14:textId="77777777" w:rsidR="0098615C" w:rsidRPr="005B5A34" w:rsidRDefault="0098615C" w:rsidP="0098615C">
      <w:pPr>
        <w:shd w:val="clear" w:color="auto" w:fill="FFFFFF"/>
        <w:ind w:right="43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sz w:val="22"/>
          <w:szCs w:val="22"/>
        </w:rPr>
        <w:t>§ 2</w:t>
      </w:r>
    </w:p>
    <w:p w14:paraId="1944A6D8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Osoby bezpośrednio uczestniczące w wykonywaniu umowy nie mogą być skazane prawomocnym wyrokiem sądu za umyślne przestępstwo ścigane z oskarżenia publicznego lub umyślne przestępstwo skarbowe, powinny posiadać odpowiednie kwalifikacje i doświadczenie zawodowe, zgodnie </w:t>
      </w:r>
      <w:r w:rsidRPr="005B5A34">
        <w:rPr>
          <w:rFonts w:asciiTheme="minorHAnsi" w:hAnsiTheme="minorHAnsi"/>
          <w:sz w:val="22"/>
          <w:szCs w:val="22"/>
        </w:rPr>
        <w:br/>
        <w:t xml:space="preserve">z zakresem przedmiotu umowy, umożliwiające należyte wykonanie przedmiotu umowy. </w:t>
      </w:r>
    </w:p>
    <w:p w14:paraId="79C15F31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Wykonawca zobowiązany jest zapewnić codzienny nadzór na</w:t>
      </w:r>
      <w:r w:rsidR="00E01A31">
        <w:rPr>
          <w:rFonts w:asciiTheme="minorHAnsi" w:hAnsiTheme="minorHAnsi"/>
          <w:sz w:val="22"/>
          <w:szCs w:val="22"/>
        </w:rPr>
        <w:t>d</w:t>
      </w:r>
      <w:r w:rsidRPr="005B5A34">
        <w:rPr>
          <w:rFonts w:asciiTheme="minorHAnsi" w:hAnsiTheme="minorHAnsi"/>
          <w:sz w:val="22"/>
          <w:szCs w:val="22"/>
        </w:rPr>
        <w:t xml:space="preserve"> osobami bezpośrednio uczestniczącymi w wykonywaniu umowy oraz dostosować ich pracę do aktualnych potrzeb, w tym kontrolować </w:t>
      </w:r>
      <w:r w:rsidRPr="005B5A34">
        <w:rPr>
          <w:rFonts w:asciiTheme="minorHAnsi" w:hAnsiTheme="minorHAnsi"/>
          <w:sz w:val="22"/>
          <w:szCs w:val="22"/>
        </w:rPr>
        <w:br/>
        <w:t xml:space="preserve">stan czystości obsługującego obiektu zgodnie z przedmiotem niniejszej umowy. </w:t>
      </w:r>
    </w:p>
    <w:p w14:paraId="0A6DD9E2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Wykonawca w trakcie realizacji przedmiotu umowy będzie przestrzegać przepisów BHP i P. POŻ. </w:t>
      </w:r>
      <w:r w:rsidRPr="005B5A34">
        <w:rPr>
          <w:rFonts w:asciiTheme="minorHAnsi" w:hAnsiTheme="minorHAnsi"/>
          <w:sz w:val="22"/>
          <w:szCs w:val="22"/>
        </w:rPr>
        <w:br/>
        <w:t xml:space="preserve">oraz odpowiadać za przestrzeganie tych przepisów przez osoby uczestniczące w wykonywaniu umowy. </w:t>
      </w:r>
    </w:p>
    <w:p w14:paraId="334C68FA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Wykonawca zobowiązuje się do zachowania w tajemnicy oraz nieudostępniania osobom trzecim żadnych informacji i danych uzyskanych w związku z realizacją niniejszej umowy. Obowiązek ten trwa zarówno w czasie obowiązywania umowy, jak i po jej rozwiązaniu lub wygaśnięciu. </w:t>
      </w:r>
    </w:p>
    <w:p w14:paraId="1564094D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Na potrzeby realizacji umowy Zamawiający nieodpłatnie udostępni: </w:t>
      </w:r>
    </w:p>
    <w:p w14:paraId="39C59794" w14:textId="77777777" w:rsidR="0098615C" w:rsidRPr="005B5A34" w:rsidRDefault="00E01A31" w:rsidP="0098615C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6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c</w:t>
      </w:r>
      <w:r w:rsidR="0098615C" w:rsidRPr="005B5A34">
        <w:rPr>
          <w:rFonts w:asciiTheme="minorHAnsi" w:hAnsiTheme="minorHAnsi"/>
          <w:color w:val="000000"/>
        </w:rPr>
        <w:t>iepłą i zimną wodę oraz energię elektryczną;</w:t>
      </w:r>
    </w:p>
    <w:p w14:paraId="6C54E2FA" w14:textId="77777777" w:rsidR="0098615C" w:rsidRPr="005B5A34" w:rsidRDefault="0098615C" w:rsidP="0098615C">
      <w:pPr>
        <w:widowControl w:val="0"/>
        <w:numPr>
          <w:ilvl w:val="1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1468" w:hanging="357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pomieszczenie zamykane na klucz do przechowywania materiałów, maszyn i urządzeń.</w:t>
      </w:r>
    </w:p>
    <w:p w14:paraId="0F948556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Wykonawca przedstawi Zamawiającemu imienną listę osób uczestniczących w wykonywaniu umowy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i zobowiązuje się do pisemnego informowania o każdorazowych zmianach. </w:t>
      </w:r>
    </w:p>
    <w:p w14:paraId="4FCBF91A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Wykonawca wyznacza koordynatora w osobie ……………………………………………………….., który będzie współpracował z Zamawiającym (przedstawicielem Zamawiającego) w zakresie całokształtu działań związanych z wykonywaniem postanowień umowy.</w:t>
      </w:r>
    </w:p>
    <w:p w14:paraId="5F203183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Wykonawca zobowiązuje się do wykonywania prac będących przedmiotem umowy z należytą starannością i dokładnością.</w:t>
      </w:r>
    </w:p>
    <w:p w14:paraId="71184AF9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Oceny prawidłowości wykonania prac objętych niniejszą umową dokonuje Zamawiający.</w:t>
      </w:r>
    </w:p>
    <w:p w14:paraId="4C01313C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lastRenderedPageBreak/>
        <w:t xml:space="preserve">Wykonawca zobowiązuje się do dokonywania wszelkich poprawek na żądanie Zamawiającego,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o ile konieczność ich dokonania wyniknie z niewłaściwego wykonania usługi. </w:t>
      </w:r>
    </w:p>
    <w:p w14:paraId="64CAB186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W przypadku nieterminowego wykonania prac będących przedmiotem umowy Zamawiający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może wyznaczyć Wykonawcy dodatkowy termin wykonania określonych w umowie prac (dotyczy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prac wykonywanych cyklicznie). W przypadku nie wykonania prac w dodatkowym terminie Wykonawca, niezależnie od kary określonej w § 3 ust. 7, zapłaci Zamawiającemu karę umowną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w wysokości 20% wartości umowy przypadającej na dany miesiąc. Wykonawca wyraża zgodę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5B5A34">
        <w:rPr>
          <w:rFonts w:asciiTheme="minorHAnsi" w:hAnsiTheme="minorHAnsi"/>
          <w:color w:val="000000"/>
          <w:sz w:val="22"/>
          <w:szCs w:val="22"/>
        </w:rPr>
        <w:t>na potrącenie kary umownej z kwoty na fakturze.</w:t>
      </w:r>
    </w:p>
    <w:p w14:paraId="4F093CA4" w14:textId="77777777" w:rsidR="0098615C" w:rsidRPr="005B5A34" w:rsidRDefault="0098615C" w:rsidP="0098615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Szczegółowy opis przedmiotu zamówienia zawiera załącznik do umowy.</w:t>
      </w:r>
    </w:p>
    <w:p w14:paraId="30684D0D" w14:textId="77777777" w:rsidR="0098615C" w:rsidRPr="005B5A34" w:rsidRDefault="0098615C" w:rsidP="0098615C">
      <w:pPr>
        <w:shd w:val="clear" w:color="auto" w:fill="FFFFFF"/>
        <w:tabs>
          <w:tab w:val="left" w:pos="259"/>
        </w:tabs>
        <w:ind w:left="389"/>
        <w:jc w:val="both"/>
        <w:rPr>
          <w:rFonts w:asciiTheme="minorHAnsi" w:hAnsiTheme="minorHAnsi"/>
          <w:sz w:val="22"/>
          <w:szCs w:val="22"/>
        </w:rPr>
      </w:pPr>
    </w:p>
    <w:p w14:paraId="2C60ADA9" w14:textId="77777777" w:rsidR="0098615C" w:rsidRPr="005B5A34" w:rsidRDefault="0098615C" w:rsidP="0098615C">
      <w:pPr>
        <w:shd w:val="clear" w:color="auto" w:fill="FFFFFF"/>
        <w:ind w:right="72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sz w:val="22"/>
          <w:szCs w:val="22"/>
        </w:rPr>
        <w:t>§ 3</w:t>
      </w:r>
    </w:p>
    <w:p w14:paraId="13F3003E" w14:textId="0200FE5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bCs/>
          <w:color w:val="000000"/>
          <w:sz w:val="22"/>
          <w:szCs w:val="22"/>
        </w:rPr>
        <w:t>U</w:t>
      </w:r>
      <w:r w:rsidR="00237B70">
        <w:rPr>
          <w:rFonts w:asciiTheme="minorHAnsi" w:hAnsiTheme="minorHAnsi"/>
          <w:bCs/>
          <w:color w:val="000000"/>
          <w:sz w:val="22"/>
          <w:szCs w:val="22"/>
        </w:rPr>
        <w:t>mowa zostaje zawarta na okres 12</w:t>
      </w:r>
      <w:r w:rsidRPr="005B5A34">
        <w:rPr>
          <w:rFonts w:asciiTheme="minorHAnsi" w:hAnsiTheme="minorHAnsi"/>
          <w:bCs/>
          <w:color w:val="000000"/>
          <w:sz w:val="22"/>
          <w:szCs w:val="22"/>
        </w:rPr>
        <w:t xml:space="preserve"> miesięcy od dnia </w:t>
      </w:r>
      <w:r w:rsidR="00DE6D1A">
        <w:rPr>
          <w:rFonts w:asciiTheme="minorHAnsi" w:hAnsiTheme="minorHAnsi"/>
          <w:bCs/>
          <w:color w:val="000000"/>
          <w:sz w:val="22"/>
          <w:szCs w:val="22"/>
        </w:rPr>
        <w:t>5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maja </w:t>
      </w:r>
      <w:r w:rsidR="00FF3C01">
        <w:rPr>
          <w:rFonts w:asciiTheme="minorHAnsi" w:hAnsiTheme="minorHAnsi"/>
          <w:bCs/>
          <w:color w:val="000000"/>
          <w:sz w:val="22"/>
          <w:szCs w:val="22"/>
        </w:rPr>
        <w:t>202</w:t>
      </w:r>
      <w:r w:rsidR="00017B5F">
        <w:rPr>
          <w:rFonts w:asciiTheme="minorHAnsi" w:hAnsiTheme="minorHAnsi"/>
          <w:bCs/>
          <w:color w:val="000000"/>
          <w:sz w:val="22"/>
          <w:szCs w:val="22"/>
        </w:rPr>
        <w:t>5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r. do 30 kwietnia </w:t>
      </w:r>
      <w:r w:rsidR="00FF3C01">
        <w:rPr>
          <w:rFonts w:asciiTheme="minorHAnsi" w:hAnsiTheme="minorHAnsi"/>
          <w:bCs/>
          <w:color w:val="000000"/>
          <w:sz w:val="22"/>
          <w:szCs w:val="22"/>
        </w:rPr>
        <w:t>202</w:t>
      </w:r>
      <w:r w:rsidR="00017B5F">
        <w:rPr>
          <w:rFonts w:asciiTheme="minorHAnsi" w:hAnsiTheme="minorHAnsi"/>
          <w:bCs/>
          <w:color w:val="000000"/>
          <w:sz w:val="22"/>
          <w:szCs w:val="22"/>
        </w:rPr>
        <w:t>6</w:t>
      </w:r>
      <w:r w:rsidRPr="005B5A34">
        <w:rPr>
          <w:rFonts w:asciiTheme="minorHAnsi" w:hAnsiTheme="minorHAnsi"/>
          <w:bCs/>
          <w:color w:val="000000"/>
          <w:sz w:val="22"/>
          <w:szCs w:val="22"/>
        </w:rPr>
        <w:t xml:space="preserve"> r.</w:t>
      </w:r>
    </w:p>
    <w:p w14:paraId="6C5D07D0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 przypadku stwierdzenia przez Zamawiającego rażących zaniedbań przy wykonywaniu zadań powierzonych niniejszą umową przez osoby uczestniczące w wykonywaniu umowy, obowiązany jest on zawiadomić przedstawiciela Wykonawcy, oraz może on rozwiązać umowę w trybie natychmiastowym.</w:t>
      </w:r>
    </w:p>
    <w:p w14:paraId="4801A6BB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Poprzez rażąco niewłaściwe wykonywanie umowy strony rozumieją w szczególności:</w:t>
      </w:r>
    </w:p>
    <w:p w14:paraId="02662AA1" w14:textId="77777777" w:rsidR="0098615C" w:rsidRPr="005B5A34" w:rsidRDefault="0098615C" w:rsidP="0098615C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umyślną szkodę wyrządzoną przez pracownika w mieniu Zamawiającego, wykonywanie obowiązków przez pracownika w stanie nietrzeźwości,</w:t>
      </w:r>
    </w:p>
    <w:p w14:paraId="247E1C09" w14:textId="77777777" w:rsidR="0098615C" w:rsidRPr="005B5A34" w:rsidRDefault="0098615C" w:rsidP="0098615C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zaprzestanie przez Wykonawcę wykonywania obowiązków wynikających z umowy, </w:t>
      </w:r>
    </w:p>
    <w:p w14:paraId="15064BEF" w14:textId="77777777" w:rsidR="0098615C" w:rsidRPr="005B5A34" w:rsidRDefault="0098615C" w:rsidP="0098615C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uporczywe zaniedbywanie obowiązków wynikających z umowy, pomimo ustnych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i pisemnych zastrzeżeń i upomnień Zamawiającego, przy czym 3-krotne pisemne upomnienie Wykonawcy upoważnia Zamawiającego do rozwiązania umowy. </w:t>
      </w:r>
    </w:p>
    <w:p w14:paraId="2D9BBEF5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29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Zamawiający może odstąpić od rozwiązania umowy, w trybie natychmiastowym, o którym mowa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w ust. 2, naliczając kary umowne do wysokości wynagrodzenia przysługującego Wykonawcy za jeden miesiąc wykonywania usługi.</w:t>
      </w:r>
    </w:p>
    <w:p w14:paraId="4AF97A25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29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 przypadku, gdy rozwiązanie  umowy nastąpi  z  przyczyn  leżących  po  stronie Wykonawcy, Wykon</w:t>
      </w:r>
      <w:r w:rsidR="00E01A31">
        <w:rPr>
          <w:rFonts w:asciiTheme="minorHAnsi" w:hAnsiTheme="minorHAnsi"/>
          <w:color w:val="000000"/>
          <w:sz w:val="22"/>
          <w:szCs w:val="22"/>
        </w:rPr>
        <w:t>awca zapłaci Zamawiającemu karę umowną w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wysokości 10 % wartości umowy łącznie </w:t>
      </w:r>
      <w:r w:rsidRPr="005B5A34">
        <w:rPr>
          <w:rFonts w:asciiTheme="minorHAnsi" w:hAnsiTheme="minorHAnsi"/>
          <w:color w:val="000000"/>
          <w:sz w:val="22"/>
          <w:szCs w:val="22"/>
        </w:rPr>
        <w:br/>
      </w:r>
      <w:r w:rsidRPr="005B5A34">
        <w:rPr>
          <w:rFonts w:asciiTheme="minorHAnsi" w:hAnsiTheme="minorHAnsi"/>
          <w:iCs/>
          <w:color w:val="000000"/>
          <w:sz w:val="22"/>
          <w:szCs w:val="22"/>
        </w:rPr>
        <w:t xml:space="preserve">z </w:t>
      </w:r>
      <w:r w:rsidRPr="005B5A34">
        <w:rPr>
          <w:rFonts w:asciiTheme="minorHAnsi" w:hAnsiTheme="minorHAnsi"/>
          <w:color w:val="000000"/>
          <w:sz w:val="22"/>
          <w:szCs w:val="22"/>
        </w:rPr>
        <w:t>podatkiem VAT, określonej w § 4 ust. 1.</w:t>
      </w:r>
    </w:p>
    <w:p w14:paraId="5FCFBFAC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  przypadku,</w:t>
      </w:r>
      <w:r w:rsidR="00E01A31">
        <w:rPr>
          <w:rFonts w:asciiTheme="minorHAnsi" w:hAnsiTheme="minorHAnsi"/>
          <w:color w:val="000000"/>
          <w:sz w:val="22"/>
          <w:szCs w:val="22"/>
        </w:rPr>
        <w:t xml:space="preserve"> gdy rozwiązanie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um</w:t>
      </w:r>
      <w:r w:rsidR="00E01A31">
        <w:rPr>
          <w:rFonts w:asciiTheme="minorHAnsi" w:hAnsiTheme="minorHAnsi"/>
          <w:color w:val="000000"/>
          <w:sz w:val="22"/>
          <w:szCs w:val="22"/>
        </w:rPr>
        <w:t>owy nastąpi z przyczyn leżących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po stronie Zamawiającego, Zamawiając</w:t>
      </w:r>
      <w:r w:rsidR="00E01A31">
        <w:rPr>
          <w:rFonts w:asciiTheme="minorHAnsi" w:hAnsiTheme="minorHAnsi"/>
          <w:color w:val="000000"/>
          <w:sz w:val="22"/>
          <w:szCs w:val="22"/>
        </w:rPr>
        <w:t>y zapłaci Wykonawcy karę umowną w wysokości 10%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wartości umowy łącznie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z podatkiem VAT, określonej w § 5 ust. 1, za wyjątkiem okoliczności określonych w § 6.</w:t>
      </w:r>
    </w:p>
    <w:p w14:paraId="3FF90858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W przypadku niewłaściwego wykonania w danym miesiącu przedmiotu umowy, stwierdzonego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w protokole, o którym mowa w § 4, Wykonawca zapłaci karę umowną w wysokości 10 % wartości umowy przypadającej na dany miesiąc. Kara umowna zostanie potrącona z wynagrodzenia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(kwoty na fakturze).</w:t>
      </w:r>
    </w:p>
    <w:p w14:paraId="4FC1F029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W przypadku zaprzestania wykonywania obowiązków wynikających z umowy Wykonawca pozostanie obciążony kosztami poniesionymi przez Zamawiającego w celu zapewnienia ciągłości wykonywania usługi przez inne podmioty. </w:t>
      </w:r>
    </w:p>
    <w:p w14:paraId="5E2726B7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Wykonawca ponosi pełną odpowiedzialność za szkody powstałe w pomieszczeniach i majątku Zamawiającego w związku z realizacją umowy lub spowodowane przez personel, za który Wykonawca ponosi odpowiedzialność.</w:t>
      </w:r>
    </w:p>
    <w:p w14:paraId="1F0521CF" w14:textId="77777777" w:rsidR="0098615C" w:rsidRPr="005B5A34" w:rsidRDefault="0098615C" w:rsidP="0098615C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29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W przypadku wystąpienia szkody, o której mowa w ust. 9, Wykonawca zobowiązuje się do jej naprawy w terminie 7 dni od otrzymania zgłoszenia. W przypadku nie dotrzymania tego terminu stosowne odszkodowanie zostanie potrącone z wynagrodzenia (kwoty na fakturze). Wartość szkody i wysokość odszkodowania zostanie określona przez Zamawiającego przy udziale Wykonawcy, na podstawie wartości księgowej utraconego lub zniszczonego mienia lub na podstawie innego dokumentu stwierdzającego faktyczną wartość mienia. </w:t>
      </w:r>
    </w:p>
    <w:p w14:paraId="22EEC82F" w14:textId="77777777" w:rsidR="0098615C" w:rsidRPr="005B5A34" w:rsidRDefault="0098615C" w:rsidP="0098615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389" w:right="29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sz w:val="22"/>
          <w:szCs w:val="22"/>
        </w:rPr>
        <w:t>§  4</w:t>
      </w:r>
    </w:p>
    <w:p w14:paraId="3D827F94" w14:textId="77777777" w:rsidR="0098615C" w:rsidRPr="005B5A34" w:rsidRDefault="0098615C" w:rsidP="0098615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77" w:hanging="357"/>
        <w:rPr>
          <w:rFonts w:asciiTheme="minorHAnsi" w:hAnsiTheme="minorHAnsi"/>
          <w:color w:val="000000"/>
        </w:rPr>
      </w:pPr>
      <w:r w:rsidRPr="005B5A34">
        <w:rPr>
          <w:rFonts w:asciiTheme="minorHAnsi" w:hAnsiTheme="minorHAnsi"/>
          <w:color w:val="000000"/>
        </w:rPr>
        <w:t>Wykonanie umowy będzie potwierdzanie protokołem odbioru wykonania usługi na koniec każdego miesiąca. Pr</w:t>
      </w:r>
      <w:r w:rsidR="00E01A31">
        <w:rPr>
          <w:rFonts w:asciiTheme="minorHAnsi" w:hAnsiTheme="minorHAnsi"/>
          <w:color w:val="000000"/>
        </w:rPr>
        <w:t>otokoły będą sporządzane w trzech egzemplarzach,  jeden dla Wykonawcy oraz dwa dla Zamawiającego</w:t>
      </w:r>
      <w:r w:rsidRPr="005B5A34">
        <w:rPr>
          <w:rFonts w:asciiTheme="minorHAnsi" w:hAnsiTheme="minorHAnsi"/>
          <w:color w:val="000000"/>
        </w:rPr>
        <w:t xml:space="preserve">. </w:t>
      </w:r>
    </w:p>
    <w:p w14:paraId="526515B3" w14:textId="77777777" w:rsidR="0098615C" w:rsidRPr="005B5A34" w:rsidRDefault="0098615C" w:rsidP="0098615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77" w:hanging="357"/>
        <w:rPr>
          <w:rFonts w:asciiTheme="minorHAnsi" w:hAnsiTheme="minorHAnsi"/>
          <w:color w:val="000000"/>
        </w:rPr>
      </w:pPr>
      <w:r w:rsidRPr="005B5A34">
        <w:rPr>
          <w:rFonts w:asciiTheme="minorHAnsi" w:hAnsiTheme="minorHAnsi"/>
          <w:color w:val="000000"/>
        </w:rPr>
        <w:t>Osobami upoważnionymi do podpisywania protokołów odbioru będą:</w:t>
      </w:r>
    </w:p>
    <w:p w14:paraId="0AFE5211" w14:textId="7A401129" w:rsidR="0098615C" w:rsidRPr="005B5A34" w:rsidRDefault="0098615C" w:rsidP="0098615C">
      <w:pPr>
        <w:pStyle w:val="Akapitzlist"/>
        <w:widowControl w:val="0"/>
        <w:numPr>
          <w:ilvl w:val="4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1037" w:hanging="357"/>
        <w:rPr>
          <w:rFonts w:asciiTheme="minorHAnsi" w:hAnsiTheme="minorHAnsi"/>
          <w:color w:val="000000"/>
        </w:rPr>
      </w:pPr>
      <w:r w:rsidRPr="005B5A34">
        <w:rPr>
          <w:rFonts w:asciiTheme="minorHAnsi" w:hAnsiTheme="minorHAnsi"/>
          <w:color w:val="000000"/>
        </w:rPr>
        <w:t>w imieniu Zamawiającego: …………………………………………</w:t>
      </w:r>
      <w:r w:rsidR="00017B5F">
        <w:rPr>
          <w:rFonts w:asciiTheme="minorHAnsi" w:hAnsiTheme="minorHAnsi"/>
          <w:color w:val="000000"/>
        </w:rPr>
        <w:t>…….</w:t>
      </w:r>
      <w:r w:rsidRPr="005B5A34">
        <w:rPr>
          <w:rFonts w:asciiTheme="minorHAnsi" w:hAnsiTheme="minorHAnsi"/>
          <w:color w:val="000000"/>
        </w:rPr>
        <w:t>………………………………………………</w:t>
      </w:r>
    </w:p>
    <w:p w14:paraId="599F0814" w14:textId="6F0AAED9" w:rsidR="0098615C" w:rsidRDefault="0098615C" w:rsidP="0098615C">
      <w:pPr>
        <w:pStyle w:val="Akapitzlist"/>
        <w:widowControl w:val="0"/>
        <w:numPr>
          <w:ilvl w:val="4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1037" w:hanging="357"/>
        <w:rPr>
          <w:rFonts w:asciiTheme="minorHAnsi" w:hAnsiTheme="minorHAnsi"/>
          <w:color w:val="000000"/>
        </w:rPr>
      </w:pPr>
      <w:r w:rsidRPr="005B5A34">
        <w:rPr>
          <w:rFonts w:asciiTheme="minorHAnsi" w:hAnsiTheme="minorHAnsi"/>
          <w:color w:val="000000"/>
        </w:rPr>
        <w:lastRenderedPageBreak/>
        <w:t xml:space="preserve">w imieniu Wykonawcy: </w:t>
      </w:r>
      <w:r w:rsidR="00280410">
        <w:rPr>
          <w:rFonts w:asciiTheme="minorHAnsi" w:hAnsiTheme="minorHAnsi"/>
          <w:color w:val="000000"/>
        </w:rPr>
        <w:t>……………………………</w:t>
      </w:r>
      <w:r w:rsidR="00017B5F">
        <w:rPr>
          <w:rFonts w:asciiTheme="minorHAnsi" w:hAnsiTheme="minorHAnsi"/>
          <w:color w:val="000000"/>
        </w:rPr>
        <w:t>.</w:t>
      </w:r>
      <w:r w:rsidR="00280410">
        <w:rPr>
          <w:rFonts w:asciiTheme="minorHAnsi" w:hAnsiTheme="minorHAnsi"/>
          <w:color w:val="000000"/>
        </w:rPr>
        <w:t>………</w:t>
      </w:r>
      <w:r w:rsidR="00DE6D1A">
        <w:rPr>
          <w:rFonts w:asciiTheme="minorHAnsi" w:hAnsiTheme="minorHAnsi"/>
          <w:color w:val="000000"/>
        </w:rPr>
        <w:t>…………………………………..</w:t>
      </w:r>
      <w:r w:rsidR="00017B5F">
        <w:rPr>
          <w:rFonts w:asciiTheme="minorHAnsi" w:hAnsiTheme="minorHAnsi"/>
          <w:color w:val="000000"/>
        </w:rPr>
        <w:t>…..</w:t>
      </w:r>
      <w:r w:rsidR="00280410">
        <w:rPr>
          <w:rFonts w:asciiTheme="minorHAnsi" w:hAnsiTheme="minorHAnsi"/>
          <w:color w:val="000000"/>
        </w:rPr>
        <w:t>.</w:t>
      </w:r>
      <w:r w:rsidR="00E01A31">
        <w:rPr>
          <w:rFonts w:asciiTheme="minorHAnsi" w:hAnsiTheme="minorHAnsi"/>
          <w:color w:val="000000"/>
        </w:rPr>
        <w:t xml:space="preserve"> </w:t>
      </w:r>
    </w:p>
    <w:p w14:paraId="4505C00E" w14:textId="7B2A1091" w:rsidR="0098615C" w:rsidRDefault="00BD51F4" w:rsidP="00002F1C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1037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</w:t>
      </w:r>
    </w:p>
    <w:p w14:paraId="08A5BC4B" w14:textId="77777777" w:rsidR="00002F1C" w:rsidRPr="005B5A34" w:rsidRDefault="00002F1C" w:rsidP="00002F1C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1037"/>
        <w:rPr>
          <w:rFonts w:asciiTheme="minorHAnsi" w:hAnsiTheme="minorHAnsi"/>
        </w:rPr>
      </w:pPr>
    </w:p>
    <w:p w14:paraId="59354F9A" w14:textId="77777777" w:rsidR="0098615C" w:rsidRPr="005B5A34" w:rsidRDefault="0098615C" w:rsidP="0098615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sz w:val="22"/>
          <w:szCs w:val="22"/>
        </w:rPr>
        <w:t>§ 5</w:t>
      </w:r>
    </w:p>
    <w:p w14:paraId="6D3BB649" w14:textId="77777777" w:rsidR="0098615C" w:rsidRPr="005B5A34" w:rsidRDefault="0098615C" w:rsidP="0098615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Całkowita wartość świadczonej usługi, będącej przedmiotem niniejszej umowy, określona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przez Wykonawcę w złożonej ofercie, w okresie trwania umowy, łącznie z podatkiem VAT  wynosi:</w:t>
      </w:r>
      <w:r w:rsidR="00002F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80410">
        <w:rPr>
          <w:rFonts w:asciiTheme="minorHAnsi" w:hAnsiTheme="minorHAnsi"/>
          <w:color w:val="000000"/>
          <w:sz w:val="22"/>
          <w:szCs w:val="22"/>
        </w:rPr>
        <w:t>…………………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złotych (słownie:</w:t>
      </w:r>
      <w:r w:rsidR="00002F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80410">
        <w:rPr>
          <w:rFonts w:asciiTheme="minorHAnsi" w:hAnsiTheme="minorHAnsi"/>
          <w:color w:val="000000"/>
          <w:sz w:val="22"/>
          <w:szCs w:val="22"/>
        </w:rPr>
        <w:t>……………………………………….</w:t>
      </w:r>
      <w:r w:rsidRPr="005B5A34">
        <w:rPr>
          <w:rFonts w:asciiTheme="minorHAnsi" w:hAnsiTheme="minorHAnsi"/>
          <w:color w:val="000000"/>
          <w:sz w:val="22"/>
          <w:szCs w:val="22"/>
        </w:rPr>
        <w:t>) , w tym: cena bez podatku VAT wynosi:</w:t>
      </w:r>
      <w:r w:rsidR="00002F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80410">
        <w:rPr>
          <w:rFonts w:asciiTheme="minorHAnsi" w:hAnsiTheme="minorHAnsi"/>
          <w:color w:val="000000"/>
          <w:sz w:val="22"/>
          <w:szCs w:val="22"/>
        </w:rPr>
        <w:t>………………………….</w:t>
      </w:r>
      <w:r w:rsidRPr="005B5A34">
        <w:rPr>
          <w:rFonts w:asciiTheme="minorHAnsi" w:hAnsiTheme="minorHAnsi"/>
          <w:color w:val="000000"/>
          <w:sz w:val="22"/>
          <w:szCs w:val="22"/>
        </w:rPr>
        <w:t>, (słownie</w:t>
      </w:r>
      <w:r w:rsidR="00280410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…………………………………………………………………………….).</w:t>
      </w:r>
    </w:p>
    <w:p w14:paraId="26CD0B94" w14:textId="77777777" w:rsidR="0098615C" w:rsidRPr="005B5A34" w:rsidRDefault="0098615C" w:rsidP="0098615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Wynagrodzenie za jeden miesiąc świadczenia usługi będącej przedmiotem niniejszej umowy, ustala się na kwotę brutto w wysokości:</w:t>
      </w:r>
      <w:r w:rsidR="00002F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80410">
        <w:rPr>
          <w:rFonts w:asciiTheme="minorHAnsi" w:hAnsiTheme="minorHAnsi"/>
          <w:color w:val="000000"/>
          <w:sz w:val="22"/>
          <w:szCs w:val="22"/>
        </w:rPr>
        <w:t>………………</w:t>
      </w:r>
      <w:r w:rsidRPr="005B5A34">
        <w:rPr>
          <w:rFonts w:asciiTheme="minorHAnsi" w:hAnsiTheme="minorHAnsi"/>
          <w:color w:val="000000"/>
          <w:sz w:val="22"/>
          <w:szCs w:val="22"/>
        </w:rPr>
        <w:t xml:space="preserve"> złotych (słownie:</w:t>
      </w:r>
      <w:r w:rsidR="00002F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80410">
        <w:rPr>
          <w:rFonts w:asciiTheme="minorHAnsi" w:hAnsiTheme="minorHAnsi"/>
          <w:color w:val="000000"/>
          <w:sz w:val="22"/>
          <w:szCs w:val="22"/>
        </w:rPr>
        <w:t>…………………………………….</w:t>
      </w:r>
      <w:r w:rsidR="00002F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80410">
        <w:rPr>
          <w:rFonts w:asciiTheme="minorHAnsi" w:hAnsiTheme="minorHAnsi"/>
          <w:color w:val="000000"/>
          <w:sz w:val="22"/>
          <w:szCs w:val="22"/>
        </w:rPr>
        <w:t>…………..</w:t>
      </w:r>
      <w:r w:rsidR="00002F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80410">
        <w:rPr>
          <w:rFonts w:asciiTheme="minorHAnsi" w:hAnsiTheme="minorHAnsi"/>
          <w:color w:val="000000"/>
          <w:sz w:val="22"/>
          <w:szCs w:val="22"/>
        </w:rPr>
        <w:t>……..</w:t>
      </w:r>
      <w:r w:rsidRPr="005B5A34">
        <w:rPr>
          <w:rFonts w:asciiTheme="minorHAnsi" w:hAnsiTheme="minorHAnsi"/>
          <w:color w:val="000000"/>
          <w:sz w:val="22"/>
          <w:szCs w:val="22"/>
        </w:rPr>
        <w:t>).</w:t>
      </w:r>
    </w:p>
    <w:p w14:paraId="2341E663" w14:textId="77777777" w:rsidR="0098615C" w:rsidRPr="005B5A34" w:rsidRDefault="0098615C" w:rsidP="0098615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Całkowita wartość oraz wynagrodzenie za miesiąc świadczenia usługi, o których mowa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 xml:space="preserve">w § ust. 1 i 2 zawierają wszelkie koszty Wykonawcy związane z realizacją przedmiotu umowy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i są niezależne od ilości osób przeznaczonych przez Wykonawcę do realizacji tych usług.</w:t>
      </w:r>
    </w:p>
    <w:p w14:paraId="32303197" w14:textId="77777777" w:rsidR="0098615C" w:rsidRPr="005B5A34" w:rsidRDefault="0098615C" w:rsidP="0098615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Kwoty, o których mowa w ust. 1 i </w:t>
      </w:r>
      <w:r w:rsidRPr="005B5A34">
        <w:rPr>
          <w:rFonts w:asciiTheme="minorHAnsi" w:hAnsiTheme="minorHAnsi"/>
          <w:iCs/>
          <w:color w:val="000000"/>
          <w:sz w:val="22"/>
          <w:szCs w:val="22"/>
        </w:rPr>
        <w:t>2</w:t>
      </w:r>
      <w:r w:rsidRPr="005B5A34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B5A34">
        <w:rPr>
          <w:rFonts w:asciiTheme="minorHAnsi" w:hAnsiTheme="minorHAnsi"/>
          <w:color w:val="000000"/>
          <w:sz w:val="22"/>
          <w:szCs w:val="22"/>
        </w:rPr>
        <w:t>nie mogą ulec zwiększeniu w trakcie trwania niniejszej umowy.</w:t>
      </w:r>
    </w:p>
    <w:p w14:paraId="7DEB4E96" w14:textId="77777777" w:rsidR="0098615C" w:rsidRPr="005B5A34" w:rsidRDefault="0098615C" w:rsidP="0098615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Wynagrodzenie należne Wykonawcy z tytułu prawidłowego wykonania umowy, w okresie obowiązywania umowy jest stałe i nie podlega waloryzacji.</w:t>
      </w:r>
    </w:p>
    <w:p w14:paraId="4732BD70" w14:textId="77777777" w:rsidR="0098615C" w:rsidRPr="005B5A34" w:rsidRDefault="0098615C" w:rsidP="0098615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Zaplata należności za dany miesiąc usługi odbywać się będzie przelewem z rachunku Zamawiającego na rachunek Wykonawcy nr ………………………………………………………………………………….., po podpisaniu protokołu odbioru, o którym mowa w § 4, w terminie 14 dni od daty otrzymania faktury VAT. </w:t>
      </w:r>
    </w:p>
    <w:p w14:paraId="009A4FBA" w14:textId="4D0DE948" w:rsidR="00BD51F4" w:rsidRPr="00BD51F4" w:rsidRDefault="00BD51F4" w:rsidP="00BD51F4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Faktury</w:t>
      </w:r>
      <w:r w:rsidR="0098615C" w:rsidRPr="005B5A34">
        <w:rPr>
          <w:rFonts w:asciiTheme="minorHAnsi" w:hAnsiTheme="minorHAnsi"/>
          <w:color w:val="000000"/>
          <w:sz w:val="22"/>
          <w:szCs w:val="22"/>
        </w:rPr>
        <w:t xml:space="preserve"> należy wystawić na</w:t>
      </w:r>
      <w:r w:rsidR="00DE6D1A">
        <w:rPr>
          <w:rFonts w:asciiTheme="minorHAnsi" w:hAnsiTheme="minorHAnsi"/>
          <w:color w:val="000000"/>
          <w:sz w:val="22"/>
          <w:szCs w:val="22"/>
        </w:rPr>
        <w:t xml:space="preserve"> adres</w:t>
      </w:r>
      <w:r w:rsidR="0098615C" w:rsidRPr="005B5A34">
        <w:rPr>
          <w:rFonts w:asciiTheme="minorHAnsi" w:hAnsiTheme="minorHAnsi"/>
          <w:color w:val="000000"/>
          <w:sz w:val="22"/>
          <w:szCs w:val="22"/>
        </w:rPr>
        <w:t>:</w:t>
      </w:r>
    </w:p>
    <w:p w14:paraId="3AF14479" w14:textId="46506F97" w:rsidR="00BD51F4" w:rsidRPr="00DE6D1A" w:rsidRDefault="0098615C" w:rsidP="00DE6D1A">
      <w:pPr>
        <w:widowControl w:val="0"/>
        <w:shd w:val="clear" w:color="auto" w:fill="FFFFFF"/>
        <w:tabs>
          <w:tab w:val="left" w:leader="dot" w:pos="2779"/>
          <w:tab w:val="left" w:leader="dot" w:pos="8165"/>
        </w:tabs>
        <w:autoSpaceDE w:val="0"/>
        <w:autoSpaceDN w:val="0"/>
        <w:adjustRightInd w:val="0"/>
        <w:ind w:left="2009"/>
        <w:rPr>
          <w:rFonts w:asciiTheme="minorHAnsi" w:hAnsiTheme="minorHAnsi"/>
          <w:color w:val="000000"/>
        </w:rPr>
      </w:pPr>
      <w:r w:rsidRPr="00DE6D1A">
        <w:rPr>
          <w:rFonts w:asciiTheme="minorHAnsi" w:hAnsiTheme="minorHAnsi"/>
          <w:color w:val="000000"/>
        </w:rPr>
        <w:t>NABYWCA: Powiat Zambrowski, ul. Fabryczna 3, 18-300 Zambrów, NIP:  7231628630</w:t>
      </w:r>
      <w:r w:rsidR="00DE6D1A" w:rsidRPr="00DE6D1A">
        <w:rPr>
          <w:rFonts w:asciiTheme="minorHAnsi" w:hAnsiTheme="minorHAnsi"/>
          <w:color w:val="000000"/>
        </w:rPr>
        <w:t xml:space="preserve">                                                                                                                   </w:t>
      </w:r>
      <w:r w:rsidR="00002F1C" w:rsidRPr="00DE6D1A">
        <w:rPr>
          <w:rFonts w:asciiTheme="minorHAnsi" w:hAnsiTheme="minorHAnsi"/>
          <w:color w:val="000000"/>
        </w:rPr>
        <w:t xml:space="preserve"> </w:t>
      </w:r>
      <w:r w:rsidRPr="00DE6D1A">
        <w:rPr>
          <w:rFonts w:asciiTheme="minorHAnsi" w:hAnsiTheme="minorHAnsi"/>
          <w:color w:val="000000"/>
        </w:rPr>
        <w:t>ODBIORCA: Starostwo Powiatowe w Zambrowie, ul. Fabryczna 3, 18-300 Zambrów</w:t>
      </w:r>
    </w:p>
    <w:p w14:paraId="3128C40F" w14:textId="77777777" w:rsidR="0098615C" w:rsidRPr="005B5A34" w:rsidRDefault="0098615C" w:rsidP="0098615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sz w:val="22"/>
          <w:szCs w:val="22"/>
        </w:rPr>
        <w:t>§ 6</w:t>
      </w:r>
    </w:p>
    <w:p w14:paraId="03F631CB" w14:textId="77777777" w:rsidR="0098615C" w:rsidRPr="005B5A34" w:rsidRDefault="0098615C" w:rsidP="0098615C">
      <w:pPr>
        <w:shd w:val="clear" w:color="auto" w:fill="FFFFFF"/>
        <w:ind w:left="14" w:right="14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Zamawiający zastrzega sobie możliwość odstąpienia od umowy w razie wystąpienia istotnej zmiany okoliczności powodującej, że wykonanie umowy nie leży w interesie publicznym, czego nie było można przewidzieć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B5A34">
        <w:rPr>
          <w:rFonts w:asciiTheme="minorHAnsi" w:hAnsiTheme="minorHAnsi"/>
          <w:color w:val="000000"/>
          <w:sz w:val="22"/>
          <w:szCs w:val="22"/>
        </w:rPr>
        <w:t>w chwili zawarcia umowy, W takim wypadku Wykonawca może żądać jedynie wynagrodzenia należnego mu z tytułu wykonania części umowy, nie może natomiast żądać odszkodowania i kar umownych.</w:t>
      </w:r>
    </w:p>
    <w:p w14:paraId="16E0F105" w14:textId="77777777" w:rsidR="0098615C" w:rsidRPr="005B5A34" w:rsidRDefault="0098615C" w:rsidP="0098615C">
      <w:pPr>
        <w:shd w:val="clear" w:color="auto" w:fill="FFFFFF"/>
        <w:ind w:left="14" w:right="1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E8B101A" w14:textId="77777777" w:rsidR="0098615C" w:rsidRPr="005B5A34" w:rsidRDefault="0098615C" w:rsidP="0098615C">
      <w:pPr>
        <w:shd w:val="clear" w:color="auto" w:fill="FFFFFF"/>
        <w:ind w:left="14" w:right="14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sz w:val="22"/>
          <w:szCs w:val="22"/>
        </w:rPr>
        <w:t>§ 7</w:t>
      </w:r>
    </w:p>
    <w:p w14:paraId="47F593A1" w14:textId="77777777" w:rsidR="0098615C" w:rsidRPr="005B5A34" w:rsidRDefault="0098615C" w:rsidP="0098615C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Wszelkie zmiany i uzupełnienia do niniejszej umowy wymagają pisemnej zgody obu stron pod rygorem nieważności.</w:t>
      </w:r>
    </w:p>
    <w:p w14:paraId="332D6DB1" w14:textId="77777777" w:rsidR="0098615C" w:rsidRPr="005B5A34" w:rsidRDefault="0098615C" w:rsidP="0098615C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Zakazuje się zmian postanowień umowy oraz wprowadzania nowych postanowień do umowy, niekorzystnych dla Zamawiającego, jeżeli przy ich uwzględnieniu należałoby zmienić treść oferty Wykonawcy - chyba że konieczność wprowadzenia takich zmian wynika z okoliczności, których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nie można było przewidzieć w chwili zawarcia umowy.</w:t>
      </w:r>
    </w:p>
    <w:p w14:paraId="70D5EFD9" w14:textId="77777777" w:rsidR="0098615C" w:rsidRPr="005B5A34" w:rsidRDefault="0098615C" w:rsidP="0098615C">
      <w:pPr>
        <w:shd w:val="clear" w:color="auto" w:fill="FFFFFF"/>
        <w:tabs>
          <w:tab w:val="left" w:pos="259"/>
        </w:tabs>
        <w:ind w:left="38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A5F3BC9" w14:textId="77777777" w:rsidR="0098615C" w:rsidRPr="005B5A34" w:rsidRDefault="0098615C" w:rsidP="0098615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w w:val="123"/>
          <w:sz w:val="22"/>
          <w:szCs w:val="22"/>
        </w:rPr>
        <w:t>§ 8</w:t>
      </w:r>
    </w:p>
    <w:p w14:paraId="128573DA" w14:textId="77777777" w:rsidR="0098615C" w:rsidRPr="005B5A34" w:rsidRDefault="0098615C" w:rsidP="0098615C">
      <w:pPr>
        <w:shd w:val="clear" w:color="auto" w:fill="FFFFFF"/>
        <w:ind w:left="29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W sprawach nieuregulowanych niniejszą umową mają zastosowanie przepisy Kodeksu cywilnego.</w:t>
      </w:r>
    </w:p>
    <w:p w14:paraId="24BA1FE7" w14:textId="77777777" w:rsidR="0098615C" w:rsidRDefault="0098615C" w:rsidP="0098615C">
      <w:pPr>
        <w:shd w:val="clear" w:color="auto" w:fill="FFFFFF"/>
        <w:ind w:left="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366B31E" w14:textId="77777777" w:rsidR="00280410" w:rsidRPr="005B5A34" w:rsidRDefault="00280410" w:rsidP="0098615C">
      <w:pPr>
        <w:shd w:val="clear" w:color="auto" w:fill="FFFFFF"/>
        <w:ind w:left="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5F24356" w14:textId="77777777" w:rsidR="0098615C" w:rsidRPr="005B5A34" w:rsidRDefault="0098615C" w:rsidP="0098615C">
      <w:pPr>
        <w:shd w:val="clear" w:color="auto" w:fill="FFFFFF"/>
        <w:ind w:left="29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w w:val="122"/>
          <w:sz w:val="22"/>
          <w:szCs w:val="22"/>
        </w:rPr>
        <w:t>§ 9</w:t>
      </w:r>
    </w:p>
    <w:p w14:paraId="1A0E3859" w14:textId="77777777" w:rsidR="0098615C" w:rsidRPr="005B5A34" w:rsidRDefault="0098615C" w:rsidP="0098615C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Ewentualne spory mogące wyniknąć z realizacji postanowień niniejszej umowy strony poddadzą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pod rozstrzygnięcie Sądowi właściwemu dla siedziby Zamawiającego.</w:t>
      </w:r>
    </w:p>
    <w:p w14:paraId="2E947CB5" w14:textId="77777777" w:rsidR="0098615C" w:rsidRDefault="0098615C" w:rsidP="0098615C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14:paraId="11810572" w14:textId="77777777" w:rsidR="00280410" w:rsidRPr="005B5A34" w:rsidRDefault="00280410" w:rsidP="0098615C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14:paraId="1DBAAA27" w14:textId="77777777" w:rsidR="0098615C" w:rsidRPr="005B5A34" w:rsidRDefault="0098615C" w:rsidP="0098615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b/>
          <w:color w:val="000000"/>
          <w:w w:val="133"/>
          <w:sz w:val="22"/>
          <w:szCs w:val="22"/>
        </w:rPr>
        <w:t>§  10</w:t>
      </w:r>
    </w:p>
    <w:p w14:paraId="1D1E5570" w14:textId="77777777" w:rsidR="0098615C" w:rsidRPr="005B5A34" w:rsidRDefault="0098615C" w:rsidP="0098615C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Umowę sporządzono w trzech jednobrzmiących egzemplarzach, w tym dwa dla Zamawiającego i jeden </w:t>
      </w:r>
      <w:r w:rsidRPr="005B5A34">
        <w:rPr>
          <w:rFonts w:asciiTheme="minorHAnsi" w:hAnsiTheme="minorHAnsi"/>
          <w:color w:val="000000"/>
          <w:sz w:val="22"/>
          <w:szCs w:val="22"/>
        </w:rPr>
        <w:br/>
        <w:t>dla Wykonawcy.</w:t>
      </w:r>
    </w:p>
    <w:p w14:paraId="2FC0772A" w14:textId="77777777" w:rsidR="0098615C" w:rsidRPr="005B5A34" w:rsidRDefault="0098615C" w:rsidP="0098615C">
      <w:pPr>
        <w:shd w:val="clear" w:color="auto" w:fill="FFFFFF"/>
        <w:tabs>
          <w:tab w:val="left" w:pos="5947"/>
        </w:tabs>
        <w:ind w:left="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A8590F" w14:textId="77777777" w:rsidR="0098615C" w:rsidRPr="005B5A34" w:rsidRDefault="0098615C" w:rsidP="00002F1C">
      <w:pPr>
        <w:shd w:val="clear" w:color="auto" w:fill="FFFFFF"/>
        <w:tabs>
          <w:tab w:val="left" w:pos="5947"/>
        </w:tabs>
        <w:ind w:left="29"/>
        <w:jc w:val="center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ZAMAWIAJĄCY</w:t>
      </w:r>
      <w:r w:rsidRPr="005B5A34">
        <w:rPr>
          <w:rFonts w:asciiTheme="minorHAnsi" w:hAnsiTheme="minorHAnsi"/>
          <w:color w:val="000000"/>
          <w:sz w:val="22"/>
          <w:szCs w:val="22"/>
        </w:rPr>
        <w:tab/>
        <w:t xml:space="preserve">                       WYKONAWCA</w:t>
      </w:r>
    </w:p>
    <w:p w14:paraId="266D3CEA" w14:textId="77777777" w:rsidR="00D7672D" w:rsidRDefault="00D7672D"/>
    <w:sectPr w:rsidR="00D7672D" w:rsidSect="009861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680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34AD" w14:textId="77777777" w:rsidR="00240368" w:rsidRDefault="00240368">
      <w:r>
        <w:separator/>
      </w:r>
    </w:p>
  </w:endnote>
  <w:endnote w:type="continuationSeparator" w:id="0">
    <w:p w14:paraId="11A65A27" w14:textId="77777777" w:rsidR="00240368" w:rsidRDefault="0024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snodeSans-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8DF7" w14:textId="77777777" w:rsidR="00095C7C" w:rsidRDefault="0098615C" w:rsidP="009749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C2350" w14:textId="77777777" w:rsidR="00095C7C" w:rsidRDefault="00095C7C" w:rsidP="00974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40CA" w14:textId="77777777" w:rsidR="00095C7C" w:rsidRDefault="0098615C" w:rsidP="009749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B5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F568CF" w14:textId="77777777" w:rsidR="00095C7C" w:rsidRDefault="00095C7C" w:rsidP="009749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446D" w14:textId="77777777" w:rsidR="00095C7C" w:rsidRDefault="00095C7C" w:rsidP="00974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C882" w14:textId="77777777" w:rsidR="00240368" w:rsidRDefault="00240368">
      <w:r>
        <w:separator/>
      </w:r>
    </w:p>
  </w:footnote>
  <w:footnote w:type="continuationSeparator" w:id="0">
    <w:p w14:paraId="248A46DA" w14:textId="77777777" w:rsidR="00240368" w:rsidRDefault="0024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C184" w14:textId="77777777" w:rsidR="00095C7C" w:rsidRPr="00185381" w:rsidRDefault="00095C7C" w:rsidP="0018538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3794" w14:textId="77777777" w:rsidR="00095C7C" w:rsidRPr="006C0AF2" w:rsidRDefault="0098615C" w:rsidP="0097497F">
    <w:r w:rsidRPr="00C82CE9">
      <w:t xml:space="preserve">      </w:t>
    </w:r>
    <w:r>
      <w:t xml:space="preserve">                          </w:t>
    </w:r>
    <w:r w:rsidRPr="00C82CE9">
      <w:t xml:space="preserve">        </w:t>
    </w:r>
    <w:r>
      <w:t xml:space="preserve">               </w:t>
    </w:r>
    <w:r w:rsidRPr="00C82CE9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E81"/>
    <w:multiLevelType w:val="hybridMultilevel"/>
    <w:tmpl w:val="09E29C2A"/>
    <w:lvl w:ilvl="0" w:tplc="2020E5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448"/>
    <w:multiLevelType w:val="hybridMultilevel"/>
    <w:tmpl w:val="36A23DBC"/>
    <w:lvl w:ilvl="0" w:tplc="A23EBC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95F"/>
    <w:multiLevelType w:val="hybridMultilevel"/>
    <w:tmpl w:val="261A2A40"/>
    <w:lvl w:ilvl="0" w:tplc="0415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3" w15:restartNumberingAfterBreak="0">
    <w:nsid w:val="2EDA135B"/>
    <w:multiLevelType w:val="hybridMultilevel"/>
    <w:tmpl w:val="81C4E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40F5"/>
    <w:multiLevelType w:val="hybridMultilevel"/>
    <w:tmpl w:val="7B2020A6"/>
    <w:lvl w:ilvl="0" w:tplc="A4CEE4A0">
      <w:start w:val="1"/>
      <w:numFmt w:val="decimal"/>
      <w:lvlText w:val="%1)"/>
      <w:lvlJc w:val="left"/>
      <w:pPr>
        <w:ind w:left="720" w:hanging="360"/>
      </w:pPr>
      <w:rPr>
        <w:rFonts w:ascii="BisnodeSans-Regular" w:hAnsi="BisnodeSans-Regular" w:hint="default"/>
        <w:color w:val="52525F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49B4"/>
    <w:multiLevelType w:val="hybridMultilevel"/>
    <w:tmpl w:val="71183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4236B1"/>
    <w:multiLevelType w:val="hybridMultilevel"/>
    <w:tmpl w:val="F5F2EC46"/>
    <w:lvl w:ilvl="0" w:tplc="2748464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55DFF"/>
    <w:multiLevelType w:val="hybridMultilevel"/>
    <w:tmpl w:val="08B09E4E"/>
    <w:lvl w:ilvl="0" w:tplc="0415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/>
      </w:rPr>
    </w:lvl>
    <w:lvl w:ilvl="1" w:tplc="50A8B516">
      <w:start w:val="1"/>
      <w:numFmt w:val="bullet"/>
      <w:lvlText w:val="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3" w:tplc="A1B4FFA6">
      <w:start w:val="1"/>
      <w:numFmt w:val="decimal"/>
      <w:lvlText w:val="%4)"/>
      <w:lvlJc w:val="left"/>
      <w:pPr>
        <w:ind w:left="290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8" w15:restartNumberingAfterBreak="0">
    <w:nsid w:val="69FB0091"/>
    <w:multiLevelType w:val="hybridMultilevel"/>
    <w:tmpl w:val="8714930C"/>
    <w:lvl w:ilvl="0" w:tplc="FFFFFFFF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6E70350A">
      <w:start w:val="1"/>
      <w:numFmt w:val="decimal"/>
      <w:lvlText w:val="%2."/>
      <w:lvlJc w:val="center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  <w:sz w:val="24"/>
        <w:szCs w:val="22"/>
      </w:rPr>
    </w:lvl>
    <w:lvl w:ilvl="2" w:tplc="89DC648E">
      <w:start w:val="1"/>
      <w:numFmt w:val="lowerLetter"/>
      <w:lvlText w:val="%3)"/>
      <w:lvlJc w:val="left"/>
      <w:pPr>
        <w:tabs>
          <w:tab w:val="num" w:pos="897"/>
        </w:tabs>
        <w:ind w:left="897" w:hanging="357"/>
      </w:pPr>
      <w:rPr>
        <w:b w:val="0"/>
        <w:i w:val="0"/>
        <w:sz w:val="24"/>
        <w:szCs w:val="22"/>
        <w:u w:val="none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2"/>
      </w:rPr>
    </w:lvl>
    <w:lvl w:ilvl="4" w:tplc="9EBABB6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797110"/>
    <w:multiLevelType w:val="hybridMultilevel"/>
    <w:tmpl w:val="3B22EA80"/>
    <w:lvl w:ilvl="0" w:tplc="0415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/>
      </w:rPr>
    </w:lvl>
    <w:lvl w:ilvl="1" w:tplc="EA58F2EE">
      <w:start w:val="1"/>
      <w:numFmt w:val="lowerLetter"/>
      <w:lvlText w:val="%2)"/>
      <w:lvlJc w:val="left"/>
      <w:pPr>
        <w:tabs>
          <w:tab w:val="num" w:pos="1469"/>
        </w:tabs>
        <w:ind w:left="1469" w:hanging="360"/>
      </w:pPr>
      <w:rPr>
        <w:rFonts w:asciiTheme="minorHAnsi" w:eastAsia="Times New Roman" w:hAnsiTheme="minorHAnsi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10" w15:restartNumberingAfterBreak="0">
    <w:nsid w:val="7D8709CE"/>
    <w:multiLevelType w:val="hybridMultilevel"/>
    <w:tmpl w:val="8ECCB21C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 w16cid:durableId="765542251">
    <w:abstractNumId w:val="8"/>
  </w:num>
  <w:num w:numId="2" w16cid:durableId="1867055252">
    <w:abstractNumId w:val="9"/>
  </w:num>
  <w:num w:numId="3" w16cid:durableId="1409688881">
    <w:abstractNumId w:val="7"/>
  </w:num>
  <w:num w:numId="4" w16cid:durableId="414398909">
    <w:abstractNumId w:val="10"/>
  </w:num>
  <w:num w:numId="5" w16cid:durableId="1863667046">
    <w:abstractNumId w:val="2"/>
  </w:num>
  <w:num w:numId="6" w16cid:durableId="985428956">
    <w:abstractNumId w:val="5"/>
  </w:num>
  <w:num w:numId="7" w16cid:durableId="1129319951">
    <w:abstractNumId w:val="3"/>
  </w:num>
  <w:num w:numId="8" w16cid:durableId="1010958355">
    <w:abstractNumId w:val="4"/>
  </w:num>
  <w:num w:numId="9" w16cid:durableId="230309081">
    <w:abstractNumId w:val="6"/>
  </w:num>
  <w:num w:numId="10" w16cid:durableId="212624627">
    <w:abstractNumId w:val="1"/>
  </w:num>
  <w:num w:numId="11" w16cid:durableId="191261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5C"/>
    <w:rsid w:val="00002F1C"/>
    <w:rsid w:val="00017B5F"/>
    <w:rsid w:val="00091D0B"/>
    <w:rsid w:val="00095C7C"/>
    <w:rsid w:val="000B24A6"/>
    <w:rsid w:val="000D665C"/>
    <w:rsid w:val="00237B70"/>
    <w:rsid w:val="00240368"/>
    <w:rsid w:val="00280410"/>
    <w:rsid w:val="003F0C94"/>
    <w:rsid w:val="004433B3"/>
    <w:rsid w:val="004E7AD3"/>
    <w:rsid w:val="005375E5"/>
    <w:rsid w:val="005467F7"/>
    <w:rsid w:val="00550430"/>
    <w:rsid w:val="005B586C"/>
    <w:rsid w:val="006C1BD3"/>
    <w:rsid w:val="006C23FD"/>
    <w:rsid w:val="006E16BB"/>
    <w:rsid w:val="007873A8"/>
    <w:rsid w:val="00800D3A"/>
    <w:rsid w:val="00884B63"/>
    <w:rsid w:val="008C50C1"/>
    <w:rsid w:val="008F359A"/>
    <w:rsid w:val="0098615C"/>
    <w:rsid w:val="009F47F9"/>
    <w:rsid w:val="00A64B35"/>
    <w:rsid w:val="00A73AD7"/>
    <w:rsid w:val="00AA3111"/>
    <w:rsid w:val="00AB792C"/>
    <w:rsid w:val="00B20AC1"/>
    <w:rsid w:val="00B534E7"/>
    <w:rsid w:val="00BD3430"/>
    <w:rsid w:val="00BD51F4"/>
    <w:rsid w:val="00D7672D"/>
    <w:rsid w:val="00DE6D1A"/>
    <w:rsid w:val="00E01A31"/>
    <w:rsid w:val="00E23A6B"/>
    <w:rsid w:val="00E75B52"/>
    <w:rsid w:val="00F12E1F"/>
    <w:rsid w:val="00F43E46"/>
    <w:rsid w:val="00F91C43"/>
    <w:rsid w:val="00F97F1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BF45"/>
  <w15:chartTrackingRefBased/>
  <w15:docId w15:val="{D8C9D72A-C219-441D-804D-11219E0A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6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6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6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61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15C"/>
  </w:style>
  <w:style w:type="paragraph" w:styleId="Akapitzlist">
    <w:name w:val="List Paragraph"/>
    <w:basedOn w:val="Normalny"/>
    <w:qFormat/>
    <w:rsid w:val="00986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5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IŚ. Ślesiński</dc:creator>
  <cp:keywords/>
  <dc:description/>
  <cp:lastModifiedBy>SPZ8</cp:lastModifiedBy>
  <cp:revision>23</cp:revision>
  <cp:lastPrinted>2020-12-21T08:51:00Z</cp:lastPrinted>
  <dcterms:created xsi:type="dcterms:W3CDTF">2019-03-11T10:14:00Z</dcterms:created>
  <dcterms:modified xsi:type="dcterms:W3CDTF">2025-04-18T06:40:00Z</dcterms:modified>
</cp:coreProperties>
</file>