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8617" w14:textId="27839C69" w:rsidR="007321B1" w:rsidRDefault="00947CAA">
      <w:pPr>
        <w:widowControl w:val="0"/>
        <w:spacing w:after="0" w:line="271" w:lineRule="auto"/>
        <w:jc w:val="both"/>
        <w:rPr>
          <w:rFonts w:eastAsia="Times New Roman" w:cstheme="minorHAnsi"/>
          <w:sz w:val="24"/>
          <w:szCs w:val="24"/>
          <w:lang w:eastAsia="pl-PL"/>
        </w:rPr>
      </w:pPr>
      <w:r>
        <w:rPr>
          <w:rFonts w:eastAsia="Times New Roman" w:cstheme="minorHAnsi"/>
          <w:sz w:val="24"/>
          <w:szCs w:val="24"/>
          <w:lang w:eastAsia="pl-PL"/>
        </w:rPr>
        <w:t>Nr pisma: Z/DZP</w:t>
      </w:r>
      <w:r w:rsidR="00605E8D">
        <w:rPr>
          <w:rFonts w:eastAsia="Times New Roman" w:cstheme="minorHAnsi"/>
          <w:sz w:val="24"/>
          <w:szCs w:val="24"/>
          <w:lang w:eastAsia="pl-PL"/>
        </w:rPr>
        <w:t>/67</w:t>
      </w:r>
      <w:r>
        <w:rPr>
          <w:rFonts w:eastAsia="Times New Roman" w:cstheme="minorHAnsi"/>
          <w:sz w:val="24"/>
          <w:szCs w:val="24"/>
          <w:lang w:eastAsia="pl-PL"/>
        </w:rPr>
        <w:t xml:space="preserve">/2025          </w:t>
      </w:r>
      <w:r>
        <w:rPr>
          <w:rFonts w:eastAsia="Times New Roman" w:cstheme="minorHAnsi"/>
          <w:sz w:val="24"/>
          <w:szCs w:val="24"/>
          <w:lang w:eastAsia="pl-PL"/>
        </w:rPr>
        <w:tab/>
      </w:r>
      <w:r>
        <w:rPr>
          <w:rFonts w:eastAsia="Times New Roman" w:cstheme="minorHAnsi"/>
          <w:sz w:val="24"/>
          <w:szCs w:val="24"/>
          <w:lang w:eastAsia="pl-PL"/>
        </w:rPr>
        <w:tab/>
        <w:t xml:space="preserve">        </w:t>
      </w:r>
      <w:r>
        <w:rPr>
          <w:rFonts w:eastAsia="Times New Roman" w:cstheme="minorHAnsi"/>
          <w:sz w:val="24"/>
          <w:szCs w:val="24"/>
          <w:lang w:eastAsia="pl-PL"/>
        </w:rPr>
        <w:tab/>
      </w:r>
      <w:r>
        <w:rPr>
          <w:rFonts w:eastAsia="Times New Roman" w:cstheme="minorHAnsi"/>
          <w:sz w:val="24"/>
          <w:szCs w:val="24"/>
          <w:lang w:eastAsia="pl-PL"/>
        </w:rPr>
        <w:tab/>
        <w:t xml:space="preserve">       Warszawa, dnia </w:t>
      </w:r>
      <w:r w:rsidR="00605E8D">
        <w:rPr>
          <w:rFonts w:eastAsia="Times New Roman" w:cstheme="minorHAnsi"/>
          <w:sz w:val="24"/>
          <w:szCs w:val="24"/>
          <w:lang w:eastAsia="pl-PL"/>
        </w:rPr>
        <w:t>1</w:t>
      </w:r>
      <w:r w:rsidR="00075A06">
        <w:rPr>
          <w:rFonts w:eastAsia="Times New Roman" w:cstheme="minorHAnsi"/>
          <w:sz w:val="24"/>
          <w:szCs w:val="24"/>
          <w:lang w:eastAsia="pl-PL"/>
        </w:rPr>
        <w:t>5</w:t>
      </w:r>
      <w:r>
        <w:rPr>
          <w:rFonts w:eastAsia="Times New Roman" w:cstheme="minorHAnsi"/>
          <w:sz w:val="24"/>
          <w:szCs w:val="24"/>
          <w:lang w:eastAsia="pl-PL"/>
        </w:rPr>
        <w:t>.04.2025 r.</w:t>
      </w:r>
    </w:p>
    <w:p w14:paraId="4006EF8E" w14:textId="77777777" w:rsidR="007321B1" w:rsidRDefault="007321B1">
      <w:pPr>
        <w:spacing w:after="0" w:line="271" w:lineRule="auto"/>
        <w:jc w:val="both"/>
        <w:rPr>
          <w:rFonts w:eastAsia="Times New Roman" w:cstheme="minorHAnsi"/>
          <w:b/>
          <w:sz w:val="24"/>
          <w:szCs w:val="24"/>
          <w:lang w:eastAsia="pl-PL"/>
        </w:rPr>
      </w:pPr>
    </w:p>
    <w:p w14:paraId="6520F433" w14:textId="77777777" w:rsidR="007321B1" w:rsidRDefault="00947CAA">
      <w:pPr>
        <w:spacing w:after="0" w:line="271" w:lineRule="auto"/>
        <w:jc w:val="both"/>
        <w:rPr>
          <w:rFonts w:eastAsia="Times New Roman" w:cstheme="minorHAnsi"/>
          <w:b/>
          <w:sz w:val="24"/>
          <w:szCs w:val="24"/>
          <w:lang w:eastAsia="pl-PL"/>
        </w:rPr>
      </w:pPr>
      <w:r>
        <w:rPr>
          <w:rFonts w:eastAsia="Times New Roman" w:cstheme="minorHAnsi"/>
          <w:b/>
          <w:sz w:val="24"/>
          <w:szCs w:val="24"/>
          <w:lang w:eastAsia="pl-PL"/>
        </w:rPr>
        <w:t>Zamawiający:</w:t>
      </w:r>
    </w:p>
    <w:p w14:paraId="3C452BA8" w14:textId="77777777" w:rsidR="007321B1" w:rsidRDefault="00947CAA">
      <w:pPr>
        <w:spacing w:after="0" w:line="271" w:lineRule="auto"/>
        <w:jc w:val="both"/>
        <w:rPr>
          <w:rFonts w:eastAsia="Times New Roman" w:cstheme="minorHAnsi"/>
          <w:b/>
          <w:sz w:val="24"/>
          <w:szCs w:val="24"/>
          <w:lang w:eastAsia="pl-PL"/>
        </w:rPr>
      </w:pPr>
      <w:r>
        <w:rPr>
          <w:rFonts w:eastAsia="Times New Roman" w:cstheme="minorHAnsi"/>
          <w:b/>
          <w:sz w:val="24"/>
          <w:szCs w:val="24"/>
          <w:lang w:eastAsia="pl-PL"/>
        </w:rPr>
        <w:t xml:space="preserve">Samodzielny Wojewódzki Zespół </w:t>
      </w:r>
    </w:p>
    <w:p w14:paraId="44A8B1C9" w14:textId="77777777" w:rsidR="007321B1" w:rsidRDefault="00947CAA">
      <w:pPr>
        <w:spacing w:after="0" w:line="271" w:lineRule="auto"/>
        <w:jc w:val="both"/>
        <w:rPr>
          <w:rFonts w:eastAsia="Times New Roman" w:cstheme="minorHAnsi"/>
          <w:b/>
          <w:sz w:val="24"/>
          <w:szCs w:val="24"/>
          <w:lang w:eastAsia="pl-PL"/>
        </w:rPr>
      </w:pPr>
      <w:r>
        <w:rPr>
          <w:rFonts w:eastAsia="Times New Roman" w:cstheme="minorHAnsi"/>
          <w:b/>
          <w:sz w:val="24"/>
          <w:szCs w:val="24"/>
          <w:lang w:eastAsia="pl-PL"/>
        </w:rPr>
        <w:t xml:space="preserve">Publicznych Zakładów Psychiatrycznej </w:t>
      </w:r>
    </w:p>
    <w:p w14:paraId="16B93920" w14:textId="77777777" w:rsidR="007321B1" w:rsidRDefault="00947CAA">
      <w:pPr>
        <w:spacing w:after="0" w:line="271" w:lineRule="auto"/>
        <w:jc w:val="both"/>
        <w:rPr>
          <w:rFonts w:eastAsia="Times New Roman" w:cstheme="minorHAnsi"/>
          <w:b/>
          <w:sz w:val="24"/>
          <w:szCs w:val="24"/>
          <w:lang w:eastAsia="pl-PL"/>
        </w:rPr>
      </w:pPr>
      <w:r>
        <w:rPr>
          <w:rFonts w:eastAsia="Times New Roman" w:cstheme="minorHAnsi"/>
          <w:b/>
          <w:sz w:val="24"/>
          <w:szCs w:val="24"/>
          <w:lang w:eastAsia="pl-PL"/>
        </w:rPr>
        <w:t>Opieki Zdrowotnej w Warszawie</w:t>
      </w:r>
    </w:p>
    <w:p w14:paraId="5AD13094" w14:textId="77777777" w:rsidR="007321B1" w:rsidRDefault="00947CAA">
      <w:pPr>
        <w:spacing w:after="0" w:line="271" w:lineRule="auto"/>
        <w:jc w:val="both"/>
        <w:rPr>
          <w:rFonts w:eastAsia="Times New Roman" w:cstheme="minorHAnsi"/>
          <w:b/>
          <w:sz w:val="24"/>
          <w:szCs w:val="24"/>
          <w:lang w:eastAsia="pl-PL"/>
        </w:rPr>
      </w:pPr>
      <w:r>
        <w:rPr>
          <w:rFonts w:eastAsia="Times New Roman" w:cstheme="minorHAnsi"/>
          <w:b/>
          <w:sz w:val="24"/>
          <w:szCs w:val="24"/>
          <w:lang w:eastAsia="pl-PL"/>
        </w:rPr>
        <w:t>ul. Nowowiejska 27, 00-665 Warszawa</w:t>
      </w:r>
    </w:p>
    <w:p w14:paraId="26418133" w14:textId="77777777" w:rsidR="007321B1" w:rsidRDefault="007321B1">
      <w:pPr>
        <w:spacing w:after="0" w:line="271" w:lineRule="auto"/>
        <w:jc w:val="both"/>
        <w:rPr>
          <w:rFonts w:cstheme="minorHAnsi"/>
          <w:b/>
          <w:bCs/>
          <w:sz w:val="24"/>
          <w:szCs w:val="24"/>
          <w:lang w:eastAsia="pl-PL"/>
        </w:rPr>
      </w:pPr>
    </w:p>
    <w:p w14:paraId="121FAD1A" w14:textId="77777777" w:rsidR="00605E8D" w:rsidRPr="00605E8D" w:rsidRDefault="00605E8D" w:rsidP="00605E8D">
      <w:pPr>
        <w:spacing w:after="0" w:line="271" w:lineRule="auto"/>
        <w:jc w:val="center"/>
        <w:rPr>
          <w:rFonts w:ascii="Calibri" w:eastAsia="Calibri" w:hAnsi="Calibri" w:cs="Calibri"/>
          <w:b/>
          <w:kern w:val="2"/>
          <w:sz w:val="24"/>
          <w:lang w:eastAsia="pl-PL"/>
          <w14:ligatures w14:val="standardContextual"/>
        </w:rPr>
      </w:pPr>
      <w:r w:rsidRPr="00605E8D">
        <w:rPr>
          <w:rFonts w:eastAsia="Calibri" w:cs="Calibri"/>
          <w:b/>
          <w:kern w:val="2"/>
          <w:sz w:val="24"/>
          <w:lang w:eastAsia="pl-PL"/>
          <w14:ligatures w14:val="standardContextual"/>
        </w:rPr>
        <w:t>INFORMACJA DLA WYKONAWCÓW</w:t>
      </w:r>
    </w:p>
    <w:p w14:paraId="64408361" w14:textId="77777777" w:rsidR="00605E8D" w:rsidRPr="00605E8D" w:rsidRDefault="00605E8D" w:rsidP="00605E8D">
      <w:pPr>
        <w:spacing w:after="0" w:line="271" w:lineRule="auto"/>
        <w:jc w:val="center"/>
        <w:rPr>
          <w:rFonts w:ascii="Calibri" w:eastAsia="Calibri" w:hAnsi="Calibri" w:cs="Calibri"/>
          <w:b/>
          <w:kern w:val="2"/>
          <w:sz w:val="24"/>
          <w:lang w:eastAsia="pl-PL"/>
          <w14:ligatures w14:val="standardContextual"/>
        </w:rPr>
      </w:pPr>
      <w:r w:rsidRPr="00605E8D">
        <w:rPr>
          <w:rFonts w:eastAsia="Calibri" w:cs="Calibri"/>
          <w:b/>
          <w:kern w:val="2"/>
          <w:sz w:val="24"/>
          <w:lang w:eastAsia="pl-PL"/>
          <w14:ligatures w14:val="standardContextual"/>
        </w:rPr>
        <w:t>- ODPOWIEDZI NA PYTANIA ORAZ MODYFIKACJA TREŚCI SWZ</w:t>
      </w:r>
    </w:p>
    <w:p w14:paraId="4C320079" w14:textId="77777777" w:rsidR="007321B1" w:rsidRDefault="007321B1">
      <w:pPr>
        <w:spacing w:after="0" w:line="271" w:lineRule="auto"/>
        <w:jc w:val="both"/>
        <w:rPr>
          <w:rFonts w:eastAsia="Times New Roman" w:cstheme="minorHAnsi"/>
          <w:b/>
          <w:sz w:val="24"/>
          <w:szCs w:val="24"/>
          <w:lang w:eastAsia="pl-PL"/>
        </w:rPr>
      </w:pPr>
    </w:p>
    <w:p w14:paraId="3548F787" w14:textId="77777777" w:rsidR="007321B1" w:rsidRDefault="00947CAA">
      <w:pPr>
        <w:spacing w:after="0" w:line="271" w:lineRule="auto"/>
        <w:jc w:val="both"/>
        <w:rPr>
          <w:rFonts w:eastAsia="Times New Roman" w:cstheme="minorHAnsi"/>
          <w:b/>
          <w:sz w:val="24"/>
          <w:szCs w:val="24"/>
          <w:lang w:eastAsia="pl-PL"/>
        </w:rPr>
      </w:pPr>
      <w:r>
        <w:rPr>
          <w:rFonts w:eastAsia="Calibri" w:cstheme="minorHAnsi"/>
          <w:b/>
          <w:sz w:val="24"/>
          <w:szCs w:val="24"/>
        </w:rPr>
        <w:t>Dotyczy: postępowania prowadzonego w trybie podstawowym na podstawie art. 275 pkt 1 ustawy Pzp pt. „</w:t>
      </w:r>
      <w:r>
        <w:rPr>
          <w:rFonts w:eastAsia="Times New Roman" w:cstheme="minorHAnsi"/>
          <w:b/>
          <w:sz w:val="24"/>
          <w:szCs w:val="24"/>
          <w:lang w:eastAsia="pl-PL"/>
        </w:rPr>
        <w:t>Dostawa materiałów opatrunkowych i rękawiczek jednorazowych dla Szpitala Nowowiejskiego”,</w:t>
      </w:r>
      <w:r>
        <w:rPr>
          <w:rFonts w:cstheme="minorHAnsi"/>
          <w:b/>
          <w:sz w:val="24"/>
          <w:szCs w:val="24"/>
        </w:rPr>
        <w:t xml:space="preserve"> nr postępowania: 3/DZP/2025.</w:t>
      </w:r>
    </w:p>
    <w:p w14:paraId="4B4CBA27" w14:textId="77777777" w:rsidR="007321B1" w:rsidRDefault="007321B1">
      <w:pPr>
        <w:widowControl w:val="0"/>
        <w:spacing w:after="0" w:line="271" w:lineRule="auto"/>
        <w:jc w:val="both"/>
        <w:rPr>
          <w:rFonts w:eastAsia="Calibri" w:cstheme="minorHAnsi"/>
          <w:sz w:val="24"/>
          <w:szCs w:val="24"/>
        </w:rPr>
      </w:pPr>
    </w:p>
    <w:p w14:paraId="598E4847" w14:textId="49BD98AB" w:rsidR="007321B1" w:rsidRDefault="00947CAA" w:rsidP="00C70ECA">
      <w:pPr>
        <w:widowControl w:val="0"/>
        <w:spacing w:after="120" w:line="271" w:lineRule="auto"/>
        <w:ind w:firstLine="709"/>
        <w:jc w:val="both"/>
        <w:rPr>
          <w:rFonts w:eastAsia="Calibri" w:cstheme="minorHAnsi"/>
          <w:sz w:val="24"/>
          <w:szCs w:val="24"/>
        </w:rPr>
      </w:pPr>
      <w:r>
        <w:rPr>
          <w:rFonts w:eastAsia="Calibri" w:cstheme="minorHAnsi"/>
          <w:sz w:val="24"/>
          <w:szCs w:val="24"/>
        </w:rPr>
        <w:t>Zamawiający informuje, że w terminie określonym zgodnie z art. 284 ust. 2 ustawy                       z dnia 11 września 2019 r. – Prawo zamówień publicznych (Dz.U. z 2024 r. poz. 1320) - zwana dalej: „ustawą Pzp”, Wykonawcy zwrócili się do Zamawiającego z wnioskami o wyjaśnienie treści SWZ.</w:t>
      </w:r>
    </w:p>
    <w:p w14:paraId="4277AB07" w14:textId="77777777" w:rsidR="007321B1" w:rsidRDefault="00947CAA" w:rsidP="00C70ECA">
      <w:pPr>
        <w:pStyle w:val="Akapitzlist"/>
        <w:widowControl w:val="0"/>
        <w:numPr>
          <w:ilvl w:val="0"/>
          <w:numId w:val="4"/>
        </w:numPr>
        <w:spacing w:after="120" w:line="271" w:lineRule="auto"/>
        <w:ind w:left="284" w:hanging="284"/>
        <w:jc w:val="both"/>
        <w:rPr>
          <w:rFonts w:eastAsia="Calibri" w:cstheme="minorHAnsi"/>
          <w:sz w:val="24"/>
          <w:szCs w:val="24"/>
        </w:rPr>
      </w:pPr>
      <w:r>
        <w:rPr>
          <w:rFonts w:eastAsia="Calibri" w:cstheme="minorHAnsi"/>
          <w:sz w:val="24"/>
          <w:szCs w:val="24"/>
        </w:rPr>
        <w:t>W związku z powyższym, działając na podstawie art. 284 ust. 6 ustawy Pzp, Zamawiający udziela następujących wyjaśnień:</w:t>
      </w:r>
    </w:p>
    <w:p w14:paraId="03E90037" w14:textId="77777777"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Pytanie nr 1:</w:t>
      </w:r>
    </w:p>
    <w:p w14:paraId="1CB9FB33" w14:textId="77777777" w:rsidR="007321B1" w:rsidRDefault="00947CAA">
      <w:pPr>
        <w:spacing w:after="0" w:line="240" w:lineRule="auto"/>
        <w:jc w:val="both"/>
        <w:rPr>
          <w:rFonts w:ascii="Calibri" w:hAnsi="Calibri" w:cs="Calibri"/>
          <w:color w:val="000000"/>
          <w:sz w:val="24"/>
          <w:szCs w:val="24"/>
          <w:highlight w:val="white"/>
        </w:rPr>
      </w:pPr>
      <w:r>
        <w:rPr>
          <w:rFonts w:cs="Calibri"/>
          <w:color w:val="000000"/>
          <w:sz w:val="24"/>
          <w:szCs w:val="24"/>
          <w:shd w:val="clear" w:color="auto" w:fill="FFFFFF"/>
        </w:rPr>
        <w:t>Pakiet 7, poz. 1: czy Zamawiający dopuści obwód 55-80cm?</w:t>
      </w:r>
    </w:p>
    <w:p w14:paraId="262CC8F1" w14:textId="77777777" w:rsidR="00C70ECA" w:rsidRDefault="00947CAA">
      <w:pPr>
        <w:spacing w:after="0" w:line="240" w:lineRule="auto"/>
        <w:jc w:val="both"/>
        <w:rPr>
          <w:rFonts w:cs="Calibri"/>
          <w:b/>
          <w:bCs/>
          <w:sz w:val="24"/>
          <w:szCs w:val="24"/>
          <w:shd w:val="clear" w:color="auto" w:fill="FFFFFF"/>
        </w:rPr>
      </w:pPr>
      <w:r w:rsidRPr="00C77B6A">
        <w:rPr>
          <w:rFonts w:cs="Calibri"/>
          <w:b/>
          <w:bCs/>
          <w:sz w:val="24"/>
          <w:szCs w:val="24"/>
          <w:shd w:val="clear" w:color="auto" w:fill="FFFFFF"/>
        </w:rPr>
        <w:t>Odpowiedź:</w:t>
      </w:r>
      <w:bookmarkStart w:id="0" w:name="_Hlk195270576"/>
      <w:bookmarkEnd w:id="0"/>
      <w:r w:rsidRPr="00C77B6A">
        <w:rPr>
          <w:rFonts w:cs="Calibri"/>
          <w:b/>
          <w:bCs/>
          <w:sz w:val="24"/>
          <w:szCs w:val="24"/>
          <w:shd w:val="clear" w:color="auto" w:fill="FFFFFF"/>
        </w:rPr>
        <w:t xml:space="preserve"> </w:t>
      </w:r>
    </w:p>
    <w:p w14:paraId="1A234887" w14:textId="01AD8E78" w:rsidR="007321B1" w:rsidRPr="00160799" w:rsidRDefault="00947CAA">
      <w:pPr>
        <w:spacing w:after="0" w:line="240" w:lineRule="auto"/>
        <w:jc w:val="both"/>
        <w:rPr>
          <w:rFonts w:ascii="Calibri" w:hAnsi="Calibri" w:cs="Calibri"/>
          <w:b/>
          <w:bCs/>
          <w:sz w:val="24"/>
          <w:szCs w:val="24"/>
          <w:highlight w:val="white"/>
        </w:rPr>
      </w:pPr>
      <w:r w:rsidRPr="00C77B6A">
        <w:rPr>
          <w:rFonts w:cs="Calibri"/>
          <w:b/>
          <w:bCs/>
          <w:sz w:val="24"/>
          <w:szCs w:val="24"/>
          <w:shd w:val="clear" w:color="auto" w:fill="FFFFFF"/>
        </w:rPr>
        <w:t>Tak</w:t>
      </w:r>
      <w:r w:rsidR="00C77B6A" w:rsidRPr="00C77B6A">
        <w:rPr>
          <w:rFonts w:cs="Calibri"/>
          <w:b/>
          <w:bCs/>
          <w:sz w:val="24"/>
          <w:szCs w:val="24"/>
          <w:shd w:val="clear" w:color="auto" w:fill="FFFFFF"/>
        </w:rPr>
        <w:t xml:space="preserve">, </w:t>
      </w:r>
      <w:r w:rsidR="00C77B6A" w:rsidRPr="00160799">
        <w:rPr>
          <w:rFonts w:ascii="Calibri" w:hAnsi="Calibri" w:cs="Calibri"/>
          <w:b/>
          <w:bCs/>
          <w:sz w:val="24"/>
          <w:szCs w:val="24"/>
          <w:shd w:val="clear" w:color="auto" w:fill="FFFFFF"/>
        </w:rPr>
        <w:t>Zamawiający dopuści obwód</w:t>
      </w:r>
      <w:r w:rsidR="00F31120">
        <w:rPr>
          <w:rFonts w:ascii="Calibri" w:hAnsi="Calibri" w:cs="Calibri"/>
          <w:b/>
          <w:bCs/>
          <w:sz w:val="24"/>
          <w:szCs w:val="24"/>
          <w:shd w:val="clear" w:color="auto" w:fill="FFFFFF"/>
        </w:rPr>
        <w:t xml:space="preserve"> bioder</w:t>
      </w:r>
      <w:r w:rsidR="00C77B6A" w:rsidRPr="00160799">
        <w:rPr>
          <w:rFonts w:ascii="Calibri" w:hAnsi="Calibri" w:cs="Calibri"/>
          <w:b/>
          <w:bCs/>
          <w:sz w:val="24"/>
          <w:szCs w:val="24"/>
          <w:shd w:val="clear" w:color="auto" w:fill="FFFFFF"/>
        </w:rPr>
        <w:t xml:space="preserve"> 55-80cm.</w:t>
      </w:r>
    </w:p>
    <w:p w14:paraId="3FB89F3B" w14:textId="77777777" w:rsidR="00C77B6A" w:rsidRPr="00160799" w:rsidRDefault="00C77B6A">
      <w:pPr>
        <w:widowControl w:val="0"/>
        <w:spacing w:after="0" w:line="271" w:lineRule="auto"/>
        <w:jc w:val="both"/>
        <w:rPr>
          <w:rFonts w:ascii="Calibri" w:eastAsia="Calibri" w:hAnsi="Calibri" w:cs="Calibri"/>
          <w:b/>
          <w:bCs/>
          <w:sz w:val="24"/>
          <w:szCs w:val="24"/>
        </w:rPr>
      </w:pPr>
    </w:p>
    <w:p w14:paraId="56A2153E" w14:textId="0F620DD0"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2:</w:t>
      </w:r>
    </w:p>
    <w:p w14:paraId="2315E030"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1: czy Zamawiający dopuści chłonność 1600g?</w:t>
      </w:r>
    </w:p>
    <w:p w14:paraId="7EB74FA6"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19466429" w14:textId="1F258DA2"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Nie, Zamawiający wymaga większej chłonności produktu.</w:t>
      </w:r>
    </w:p>
    <w:p w14:paraId="3C7D40C0" w14:textId="77777777" w:rsidR="007321B1" w:rsidRPr="00160799" w:rsidRDefault="007321B1">
      <w:pPr>
        <w:spacing w:after="0" w:line="240" w:lineRule="auto"/>
        <w:jc w:val="both"/>
        <w:rPr>
          <w:rFonts w:ascii="Calibri" w:hAnsi="Calibri" w:cs="Calibri"/>
          <w:sz w:val="24"/>
          <w:szCs w:val="24"/>
          <w:highlight w:val="white"/>
        </w:rPr>
      </w:pPr>
    </w:p>
    <w:p w14:paraId="2C29E702"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3:</w:t>
      </w:r>
    </w:p>
    <w:p w14:paraId="5E9008B9"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 xml:space="preserve">Pakiet 7, poz. 2: czy </w:t>
      </w:r>
      <w:bookmarkStart w:id="1" w:name="_Hlk195525878"/>
      <w:r w:rsidRPr="00160799">
        <w:rPr>
          <w:rFonts w:ascii="Calibri" w:hAnsi="Calibri" w:cs="Calibri"/>
          <w:sz w:val="24"/>
          <w:szCs w:val="24"/>
          <w:shd w:val="clear" w:color="auto" w:fill="FFFFFF"/>
        </w:rPr>
        <w:t>Zamawiający dopuści obwód 75-110 cm</w:t>
      </w:r>
      <w:bookmarkEnd w:id="1"/>
      <w:r w:rsidRPr="00160799">
        <w:rPr>
          <w:rFonts w:ascii="Calibri" w:hAnsi="Calibri" w:cs="Calibri"/>
          <w:sz w:val="24"/>
          <w:szCs w:val="24"/>
          <w:shd w:val="clear" w:color="auto" w:fill="FFFFFF"/>
        </w:rPr>
        <w:t>?</w:t>
      </w:r>
    </w:p>
    <w:p w14:paraId="5835387F"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Odpowiedź:</w:t>
      </w:r>
      <w:bookmarkStart w:id="2" w:name="_Hlk195270618"/>
      <w:bookmarkEnd w:id="2"/>
      <w:r w:rsidRPr="00160799">
        <w:rPr>
          <w:rFonts w:ascii="Calibri" w:hAnsi="Calibri" w:cs="Calibri"/>
          <w:b/>
          <w:bCs/>
          <w:sz w:val="24"/>
          <w:szCs w:val="24"/>
          <w:shd w:val="clear" w:color="auto" w:fill="FFFFFF"/>
        </w:rPr>
        <w:t xml:space="preserve"> </w:t>
      </w:r>
    </w:p>
    <w:p w14:paraId="56AB889B" w14:textId="27BF33BE" w:rsidR="007321B1" w:rsidRPr="00160799" w:rsidRDefault="00947CAA">
      <w:pPr>
        <w:spacing w:after="0" w:line="240" w:lineRule="auto"/>
        <w:jc w:val="both"/>
        <w:rPr>
          <w:rFonts w:ascii="Calibri" w:hAnsi="Calibri" w:cs="Calibri"/>
          <w:b/>
          <w:bCs/>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 xml:space="preserve">, Zamawiający dopuści obwód </w:t>
      </w:r>
      <w:r w:rsidR="00DC40A3">
        <w:rPr>
          <w:rFonts w:ascii="Calibri" w:hAnsi="Calibri" w:cs="Calibri"/>
          <w:b/>
          <w:bCs/>
          <w:sz w:val="24"/>
          <w:szCs w:val="24"/>
          <w:shd w:val="clear" w:color="auto" w:fill="FFFFFF"/>
        </w:rPr>
        <w:t xml:space="preserve">bioder </w:t>
      </w:r>
      <w:r w:rsidR="00C77B6A" w:rsidRPr="00160799">
        <w:rPr>
          <w:rFonts w:ascii="Calibri" w:hAnsi="Calibri" w:cs="Calibri"/>
          <w:b/>
          <w:bCs/>
          <w:sz w:val="24"/>
          <w:szCs w:val="24"/>
          <w:shd w:val="clear" w:color="auto" w:fill="FFFFFF"/>
        </w:rPr>
        <w:t>75-110 cm.</w:t>
      </w:r>
    </w:p>
    <w:p w14:paraId="0DA495A0" w14:textId="77777777" w:rsidR="007321B1" w:rsidRPr="00160799" w:rsidRDefault="007321B1">
      <w:pPr>
        <w:spacing w:after="0" w:line="240" w:lineRule="auto"/>
        <w:jc w:val="both"/>
        <w:rPr>
          <w:rFonts w:ascii="Calibri" w:hAnsi="Calibri" w:cs="Calibri"/>
          <w:sz w:val="24"/>
          <w:szCs w:val="24"/>
          <w:highlight w:val="white"/>
        </w:rPr>
      </w:pPr>
    </w:p>
    <w:p w14:paraId="7E0CE381"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4:</w:t>
      </w:r>
    </w:p>
    <w:p w14:paraId="4F80B789"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4: czy Zamawiający dopuści obwód 130-170cm?</w:t>
      </w:r>
    </w:p>
    <w:p w14:paraId="078A03C3"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180DDD5C" w14:textId="70C9D54B" w:rsidR="007321B1" w:rsidRPr="00160799" w:rsidRDefault="00947CAA">
      <w:pPr>
        <w:spacing w:after="0" w:line="240" w:lineRule="auto"/>
        <w:jc w:val="both"/>
        <w:rPr>
          <w:rFonts w:ascii="Calibri" w:hAnsi="Calibri" w:cs="Calibri"/>
          <w:b/>
          <w:bCs/>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 xml:space="preserve">, Zamawiający dopuści obwód </w:t>
      </w:r>
      <w:r w:rsidR="00DC40A3">
        <w:rPr>
          <w:rFonts w:ascii="Calibri" w:hAnsi="Calibri" w:cs="Calibri"/>
          <w:b/>
          <w:bCs/>
          <w:sz w:val="24"/>
          <w:szCs w:val="24"/>
          <w:shd w:val="clear" w:color="auto" w:fill="FFFFFF"/>
        </w:rPr>
        <w:t xml:space="preserve">bioder </w:t>
      </w:r>
      <w:r w:rsidR="00C77B6A" w:rsidRPr="00160799">
        <w:rPr>
          <w:rFonts w:ascii="Calibri" w:hAnsi="Calibri" w:cs="Calibri"/>
          <w:b/>
          <w:bCs/>
          <w:sz w:val="24"/>
          <w:szCs w:val="24"/>
          <w:shd w:val="clear" w:color="auto" w:fill="FFFFFF"/>
        </w:rPr>
        <w:t>130-170cm.</w:t>
      </w:r>
    </w:p>
    <w:p w14:paraId="66F1DD0C" w14:textId="77777777" w:rsidR="007321B1" w:rsidRPr="00160799" w:rsidRDefault="007321B1">
      <w:pPr>
        <w:spacing w:after="0" w:line="240" w:lineRule="auto"/>
        <w:jc w:val="both"/>
        <w:rPr>
          <w:rFonts w:ascii="Calibri" w:hAnsi="Calibri" w:cs="Calibri"/>
          <w:b/>
          <w:bCs/>
          <w:sz w:val="24"/>
          <w:szCs w:val="24"/>
          <w:highlight w:val="white"/>
        </w:rPr>
      </w:pPr>
    </w:p>
    <w:p w14:paraId="67BA1243"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5:</w:t>
      </w:r>
      <w:bookmarkStart w:id="3" w:name="_Hlk195270657"/>
      <w:bookmarkEnd w:id="3"/>
    </w:p>
    <w:p w14:paraId="685B8CAC"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4: czy Zamawiający dopuści chłonność 2600g?</w:t>
      </w:r>
    </w:p>
    <w:p w14:paraId="3CB305D6"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Odpowiedź:</w:t>
      </w:r>
      <w:bookmarkStart w:id="4" w:name="_Hlk195270676"/>
      <w:bookmarkEnd w:id="4"/>
    </w:p>
    <w:p w14:paraId="1B3097C0" w14:textId="3AF3A43B"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Nie, Zamawiający wymaga większej chłonności produktu</w:t>
      </w:r>
      <w:r w:rsidR="00C3348C" w:rsidRPr="00160799">
        <w:rPr>
          <w:rFonts w:ascii="Calibri" w:hAnsi="Calibri" w:cs="Calibri"/>
          <w:b/>
          <w:bCs/>
          <w:sz w:val="24"/>
          <w:szCs w:val="24"/>
          <w:shd w:val="clear" w:color="auto" w:fill="FFFFFF"/>
        </w:rPr>
        <w:t>, min</w:t>
      </w:r>
      <w:r w:rsidRPr="00160799">
        <w:rPr>
          <w:rFonts w:ascii="Calibri" w:hAnsi="Calibri" w:cs="Calibri"/>
          <w:b/>
          <w:bCs/>
          <w:sz w:val="24"/>
          <w:szCs w:val="24"/>
          <w:shd w:val="clear" w:color="auto" w:fill="FFFFFF"/>
        </w:rPr>
        <w:t>.</w:t>
      </w:r>
      <w:r w:rsidR="00C3348C" w:rsidRPr="00160799">
        <w:rPr>
          <w:rFonts w:ascii="Calibri" w:hAnsi="Calibri" w:cs="Calibri"/>
          <w:b/>
          <w:bCs/>
          <w:sz w:val="24"/>
          <w:szCs w:val="24"/>
          <w:shd w:val="clear" w:color="auto" w:fill="FFFFFF"/>
        </w:rPr>
        <w:t xml:space="preserve"> 3200g</w:t>
      </w:r>
      <w:r w:rsidR="00C77B6A" w:rsidRPr="00160799">
        <w:rPr>
          <w:rFonts w:ascii="Calibri" w:hAnsi="Calibri" w:cs="Calibri"/>
          <w:b/>
          <w:bCs/>
          <w:sz w:val="24"/>
          <w:szCs w:val="24"/>
          <w:shd w:val="clear" w:color="auto" w:fill="FFFFFF"/>
        </w:rPr>
        <w:t>.</w:t>
      </w:r>
    </w:p>
    <w:p w14:paraId="323A5E7E" w14:textId="77777777" w:rsidR="007321B1" w:rsidRPr="00160799" w:rsidRDefault="007321B1">
      <w:pPr>
        <w:spacing w:after="0" w:line="240" w:lineRule="auto"/>
        <w:jc w:val="both"/>
        <w:rPr>
          <w:rFonts w:ascii="Calibri" w:hAnsi="Calibri" w:cs="Calibri"/>
          <w:b/>
          <w:bCs/>
          <w:sz w:val="24"/>
          <w:szCs w:val="24"/>
          <w:highlight w:val="white"/>
        </w:rPr>
      </w:pPr>
    </w:p>
    <w:p w14:paraId="6B5C54E1"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lastRenderedPageBreak/>
        <w:t>Pytanie nr 6:</w:t>
      </w:r>
    </w:p>
    <w:p w14:paraId="50313712"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5: czy Zamawiający dopuści obwód 75-110 cm?</w:t>
      </w:r>
    </w:p>
    <w:p w14:paraId="2E343066"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0B1A86C8" w14:textId="5517AF05"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 xml:space="preserve">, Zamawiający dopuści obwód </w:t>
      </w:r>
      <w:r w:rsidR="00DC40A3">
        <w:rPr>
          <w:rFonts w:ascii="Calibri" w:hAnsi="Calibri" w:cs="Calibri"/>
          <w:b/>
          <w:bCs/>
          <w:sz w:val="24"/>
          <w:szCs w:val="24"/>
          <w:shd w:val="clear" w:color="auto" w:fill="FFFFFF"/>
        </w:rPr>
        <w:t xml:space="preserve">bioder </w:t>
      </w:r>
      <w:r w:rsidR="00C77B6A" w:rsidRPr="00160799">
        <w:rPr>
          <w:rFonts w:ascii="Calibri" w:hAnsi="Calibri" w:cs="Calibri"/>
          <w:b/>
          <w:bCs/>
          <w:sz w:val="24"/>
          <w:szCs w:val="24"/>
          <w:shd w:val="clear" w:color="auto" w:fill="FFFFFF"/>
        </w:rPr>
        <w:t>75-110 cm.</w:t>
      </w:r>
    </w:p>
    <w:p w14:paraId="51EAC029" w14:textId="77777777" w:rsidR="00C70ECA" w:rsidRPr="00160799" w:rsidRDefault="00C70ECA">
      <w:pPr>
        <w:widowControl w:val="0"/>
        <w:spacing w:after="0" w:line="271" w:lineRule="auto"/>
        <w:jc w:val="both"/>
        <w:rPr>
          <w:rFonts w:ascii="Calibri" w:eastAsia="Calibri" w:hAnsi="Calibri" w:cs="Calibri"/>
          <w:b/>
          <w:bCs/>
          <w:sz w:val="24"/>
          <w:szCs w:val="24"/>
        </w:rPr>
      </w:pPr>
    </w:p>
    <w:p w14:paraId="17C725E9" w14:textId="445D7F55"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7:</w:t>
      </w:r>
    </w:p>
    <w:p w14:paraId="4E0626DF"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6: czy Zamawiający dopuści chłonność 2600g?</w:t>
      </w:r>
    </w:p>
    <w:p w14:paraId="3D1FCC6B"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5D0E20F0" w14:textId="4F66D6B8"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Nie, Zamawiający wymaga większej chłonności produktu</w:t>
      </w:r>
      <w:r w:rsidR="00C3348C" w:rsidRPr="00160799">
        <w:rPr>
          <w:rFonts w:ascii="Calibri" w:hAnsi="Calibri" w:cs="Calibri"/>
          <w:b/>
          <w:bCs/>
          <w:sz w:val="24"/>
          <w:szCs w:val="24"/>
          <w:shd w:val="clear" w:color="auto" w:fill="FFFFFF"/>
        </w:rPr>
        <w:t>, min</w:t>
      </w:r>
      <w:r w:rsidRPr="00160799">
        <w:rPr>
          <w:rFonts w:ascii="Calibri" w:hAnsi="Calibri" w:cs="Calibri"/>
          <w:b/>
          <w:bCs/>
          <w:sz w:val="24"/>
          <w:szCs w:val="24"/>
          <w:shd w:val="clear" w:color="auto" w:fill="FFFFFF"/>
        </w:rPr>
        <w:t>.</w:t>
      </w:r>
      <w:r w:rsidR="00C3348C" w:rsidRPr="00160799">
        <w:rPr>
          <w:rFonts w:ascii="Calibri" w:hAnsi="Calibri" w:cs="Calibri"/>
          <w:b/>
          <w:bCs/>
          <w:sz w:val="24"/>
          <w:szCs w:val="24"/>
          <w:shd w:val="clear" w:color="auto" w:fill="FFFFFF"/>
        </w:rPr>
        <w:t xml:space="preserve"> 2700g</w:t>
      </w:r>
      <w:r w:rsidR="00DC40A3">
        <w:rPr>
          <w:rFonts w:ascii="Calibri" w:hAnsi="Calibri" w:cs="Calibri"/>
          <w:b/>
          <w:bCs/>
          <w:sz w:val="24"/>
          <w:szCs w:val="24"/>
          <w:shd w:val="clear" w:color="auto" w:fill="FFFFFF"/>
        </w:rPr>
        <w:t>.</w:t>
      </w:r>
    </w:p>
    <w:p w14:paraId="18280F7C" w14:textId="77777777" w:rsidR="007321B1" w:rsidRPr="00160799" w:rsidRDefault="007321B1">
      <w:pPr>
        <w:spacing w:after="0" w:line="240" w:lineRule="auto"/>
        <w:jc w:val="both"/>
        <w:rPr>
          <w:rFonts w:ascii="Calibri" w:hAnsi="Calibri" w:cs="Calibri"/>
          <w:sz w:val="24"/>
          <w:szCs w:val="24"/>
          <w:highlight w:val="white"/>
        </w:rPr>
      </w:pPr>
    </w:p>
    <w:p w14:paraId="53E6CFFB"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8:</w:t>
      </w:r>
    </w:p>
    <w:p w14:paraId="58C5A90C"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 xml:space="preserve">Pakiet 7, poz. 1-6: Czy Zamawiający wymaga </w:t>
      </w:r>
      <w:proofErr w:type="spellStart"/>
      <w:r w:rsidRPr="00160799">
        <w:rPr>
          <w:rFonts w:ascii="Calibri" w:hAnsi="Calibri" w:cs="Calibri"/>
          <w:sz w:val="24"/>
          <w:szCs w:val="24"/>
          <w:shd w:val="clear" w:color="auto" w:fill="FFFFFF"/>
        </w:rPr>
        <w:t>pieluchomajtek</w:t>
      </w:r>
      <w:proofErr w:type="spellEnd"/>
      <w:r w:rsidRPr="00160799">
        <w:rPr>
          <w:rFonts w:ascii="Calibri" w:hAnsi="Calibri" w:cs="Calibri"/>
          <w:sz w:val="24"/>
          <w:szCs w:val="24"/>
          <w:shd w:val="clear" w:color="auto" w:fill="FFFFFF"/>
        </w:rPr>
        <w:t xml:space="preserve"> posiadających osłonki boczne wzdłuż wkładu chłonnego skierowane na zewnątrz, co zmniejsza możliwość wycieków? Osłonki boczne skierowane na zewnątrz nie powodują niebezpiecznych zagięć, które niosą za sobą ryzyko wystąpienia dodatkowych miejsc ucisku. Z wieloletniego doświadczenia użytkowego wiemy, że falbanki takie w tylnej części (pośladkowej pieluchy) dopasowują się do ciała od zewnątrz i łagodnie przechodzą do pozycji pionowej w części krocza, by skutecznie chronić przed bocznymi wyciekami i podnoszą komfort użytkowania przez pacjenta w odróżnieniu od falbanek skierowanych do wewnątrz.</w:t>
      </w:r>
    </w:p>
    <w:p w14:paraId="6AEA9098"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31F31B89" w14:textId="07F2065B"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 xml:space="preserve">Zamawiający dopuszcza </w:t>
      </w:r>
      <w:proofErr w:type="spellStart"/>
      <w:r w:rsidRPr="00160799">
        <w:rPr>
          <w:rFonts w:ascii="Calibri" w:hAnsi="Calibri" w:cs="Calibri"/>
          <w:b/>
          <w:bCs/>
          <w:sz w:val="24"/>
          <w:szCs w:val="24"/>
          <w:shd w:val="clear" w:color="auto" w:fill="FFFFFF"/>
        </w:rPr>
        <w:t>pieluchomajtki</w:t>
      </w:r>
      <w:proofErr w:type="spellEnd"/>
      <w:r w:rsidRPr="00160799">
        <w:rPr>
          <w:rFonts w:ascii="Calibri" w:hAnsi="Calibri" w:cs="Calibri"/>
          <w:b/>
          <w:bCs/>
          <w:sz w:val="24"/>
          <w:szCs w:val="24"/>
          <w:shd w:val="clear" w:color="auto" w:fill="FFFFFF"/>
        </w:rPr>
        <w:t xml:space="preserve"> posiadające falbanki skierowane na zewnątrz.</w:t>
      </w:r>
    </w:p>
    <w:p w14:paraId="3EF02B15" w14:textId="77777777" w:rsidR="007321B1" w:rsidRPr="00160799" w:rsidRDefault="007321B1">
      <w:pPr>
        <w:spacing w:after="0" w:line="240" w:lineRule="auto"/>
        <w:jc w:val="both"/>
        <w:rPr>
          <w:rFonts w:ascii="Calibri" w:hAnsi="Calibri" w:cs="Calibri"/>
          <w:b/>
          <w:bCs/>
          <w:sz w:val="24"/>
          <w:szCs w:val="24"/>
          <w:highlight w:val="white"/>
        </w:rPr>
      </w:pPr>
    </w:p>
    <w:p w14:paraId="1EB197CD"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9:</w:t>
      </w:r>
    </w:p>
    <w:p w14:paraId="1E195EC7"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7: czy Zamawiający dopuści obwód 55-85cm?</w:t>
      </w:r>
    </w:p>
    <w:p w14:paraId="0C2B7DD9"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4E55C0D3" w14:textId="2C478931" w:rsidR="007321B1"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Tak</w:t>
      </w:r>
      <w:r w:rsidR="00C77B6A" w:rsidRPr="00160799">
        <w:rPr>
          <w:rFonts w:ascii="Calibri" w:hAnsi="Calibri" w:cs="Calibri"/>
          <w:sz w:val="24"/>
          <w:szCs w:val="24"/>
          <w:shd w:val="clear" w:color="auto" w:fill="FFFFFF"/>
        </w:rPr>
        <w:t xml:space="preserve">, </w:t>
      </w:r>
      <w:r w:rsidR="00C77B6A" w:rsidRPr="00160799">
        <w:rPr>
          <w:rFonts w:ascii="Calibri" w:hAnsi="Calibri" w:cs="Calibri"/>
          <w:b/>
          <w:bCs/>
          <w:sz w:val="24"/>
          <w:szCs w:val="24"/>
          <w:shd w:val="clear" w:color="auto" w:fill="FFFFFF"/>
        </w:rPr>
        <w:t xml:space="preserve">Zamawiający dopuści obwód </w:t>
      </w:r>
      <w:r w:rsidR="00DC40A3">
        <w:rPr>
          <w:rFonts w:ascii="Calibri" w:hAnsi="Calibri" w:cs="Calibri"/>
          <w:b/>
          <w:bCs/>
          <w:sz w:val="24"/>
          <w:szCs w:val="24"/>
          <w:shd w:val="clear" w:color="auto" w:fill="FFFFFF"/>
        </w:rPr>
        <w:t xml:space="preserve">bioder </w:t>
      </w:r>
      <w:r w:rsidR="00C77B6A" w:rsidRPr="00160799">
        <w:rPr>
          <w:rFonts w:ascii="Calibri" w:hAnsi="Calibri" w:cs="Calibri"/>
          <w:b/>
          <w:bCs/>
          <w:sz w:val="24"/>
          <w:szCs w:val="24"/>
          <w:shd w:val="clear" w:color="auto" w:fill="FFFFFF"/>
        </w:rPr>
        <w:t>55-85cm</w:t>
      </w:r>
      <w:r w:rsidR="00DC40A3">
        <w:rPr>
          <w:rFonts w:ascii="Calibri" w:hAnsi="Calibri" w:cs="Calibri"/>
          <w:b/>
          <w:bCs/>
          <w:sz w:val="24"/>
          <w:szCs w:val="24"/>
          <w:shd w:val="clear" w:color="auto" w:fill="FFFFFF"/>
        </w:rPr>
        <w:t>.</w:t>
      </w:r>
    </w:p>
    <w:p w14:paraId="4AD331E6" w14:textId="77777777" w:rsidR="007321B1" w:rsidRPr="00160799" w:rsidRDefault="007321B1">
      <w:pPr>
        <w:spacing w:after="0" w:line="240" w:lineRule="auto"/>
        <w:jc w:val="both"/>
        <w:rPr>
          <w:rFonts w:ascii="Calibri" w:hAnsi="Calibri" w:cs="Calibri"/>
          <w:b/>
          <w:bCs/>
          <w:sz w:val="24"/>
          <w:szCs w:val="24"/>
          <w:highlight w:val="white"/>
        </w:rPr>
      </w:pPr>
    </w:p>
    <w:p w14:paraId="232E16D4"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10:</w:t>
      </w:r>
    </w:p>
    <w:p w14:paraId="3A2E876D"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9: czy Zamawiający dopuści obwód 100-135cm?</w:t>
      </w:r>
    </w:p>
    <w:p w14:paraId="30D5573F"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260E3438" w14:textId="1E43F9DD"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 Zamawiający dopuści obwód 100-135cm.</w:t>
      </w:r>
    </w:p>
    <w:p w14:paraId="09F61719" w14:textId="77777777" w:rsidR="007321B1" w:rsidRPr="00160799" w:rsidRDefault="007321B1">
      <w:pPr>
        <w:spacing w:after="0" w:line="240" w:lineRule="auto"/>
        <w:jc w:val="both"/>
        <w:rPr>
          <w:rFonts w:ascii="Calibri" w:hAnsi="Calibri" w:cs="Calibri"/>
          <w:sz w:val="24"/>
          <w:szCs w:val="24"/>
          <w:highlight w:val="white"/>
        </w:rPr>
      </w:pPr>
    </w:p>
    <w:p w14:paraId="0AADDEF6"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11:</w:t>
      </w:r>
    </w:p>
    <w:p w14:paraId="4B4F4082"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10: czy Zamawiający dopuści obwód 120-160cm?</w:t>
      </w:r>
    </w:p>
    <w:p w14:paraId="018712EE"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3A6A9D75" w14:textId="0380DC10" w:rsidR="007321B1" w:rsidRPr="00160799" w:rsidRDefault="00947CAA">
      <w:pPr>
        <w:spacing w:after="0" w:line="240" w:lineRule="auto"/>
        <w:jc w:val="both"/>
        <w:rPr>
          <w:rFonts w:ascii="Calibri" w:hAnsi="Calibri" w:cs="Calibri"/>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w:t>
      </w:r>
      <w:r w:rsidR="00C77B6A" w:rsidRPr="00160799">
        <w:rPr>
          <w:rFonts w:ascii="Calibri" w:hAnsi="Calibri" w:cs="Calibri"/>
          <w:sz w:val="24"/>
          <w:szCs w:val="24"/>
          <w:shd w:val="clear" w:color="auto" w:fill="FFFFFF"/>
        </w:rPr>
        <w:t xml:space="preserve"> </w:t>
      </w:r>
      <w:r w:rsidR="00C77B6A" w:rsidRPr="00160799">
        <w:rPr>
          <w:rFonts w:ascii="Calibri" w:hAnsi="Calibri" w:cs="Calibri"/>
          <w:b/>
          <w:bCs/>
          <w:sz w:val="24"/>
          <w:szCs w:val="24"/>
          <w:shd w:val="clear" w:color="auto" w:fill="FFFFFF"/>
        </w:rPr>
        <w:t>Zamawiający dopuści obwód 120-160cm.</w:t>
      </w:r>
    </w:p>
    <w:p w14:paraId="2727705D" w14:textId="77777777" w:rsidR="007321B1" w:rsidRPr="00160799" w:rsidRDefault="007321B1">
      <w:pPr>
        <w:spacing w:after="0" w:line="240" w:lineRule="auto"/>
        <w:jc w:val="both"/>
        <w:rPr>
          <w:rFonts w:ascii="Calibri" w:hAnsi="Calibri" w:cs="Calibri"/>
          <w:b/>
          <w:bCs/>
          <w:sz w:val="24"/>
          <w:szCs w:val="24"/>
          <w:highlight w:val="white"/>
        </w:rPr>
      </w:pPr>
    </w:p>
    <w:p w14:paraId="591D83A4"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12:</w:t>
      </w:r>
    </w:p>
    <w:p w14:paraId="5C5011E7"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 xml:space="preserve">Pakiet 7, poz. 7-11: czy </w:t>
      </w:r>
      <w:bookmarkStart w:id="5" w:name="_Hlk195527326"/>
      <w:r w:rsidRPr="00160799">
        <w:rPr>
          <w:rFonts w:ascii="Calibri" w:hAnsi="Calibri" w:cs="Calibri"/>
          <w:sz w:val="24"/>
          <w:szCs w:val="24"/>
          <w:shd w:val="clear" w:color="auto" w:fill="FFFFFF"/>
        </w:rPr>
        <w:t>Zamawiający dopuści majtki z indykatorem wilgotności w postaci nadruku tuszem rozmywającym się pod wpływem kontaktu z cieczą</w:t>
      </w:r>
      <w:bookmarkEnd w:id="5"/>
      <w:r w:rsidRPr="00160799">
        <w:rPr>
          <w:rFonts w:ascii="Calibri" w:hAnsi="Calibri" w:cs="Calibri"/>
          <w:sz w:val="24"/>
          <w:szCs w:val="24"/>
          <w:shd w:val="clear" w:color="auto" w:fill="FFFFFF"/>
        </w:rPr>
        <w:t>?</w:t>
      </w:r>
    </w:p>
    <w:p w14:paraId="02049E15"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06CBB745" w14:textId="35EDE205" w:rsidR="007321B1" w:rsidRPr="00160799" w:rsidRDefault="00541B0F">
      <w:pPr>
        <w:spacing w:after="0" w:line="240" w:lineRule="auto"/>
        <w:jc w:val="both"/>
        <w:rPr>
          <w:rFonts w:ascii="Calibri" w:hAnsi="Calibri" w:cs="Calibri"/>
          <w:b/>
          <w:bCs/>
          <w:sz w:val="24"/>
          <w:szCs w:val="24"/>
        </w:rPr>
      </w:pPr>
      <w:r w:rsidRPr="00160799">
        <w:rPr>
          <w:rFonts w:ascii="Calibri" w:hAnsi="Calibri" w:cs="Calibri"/>
          <w:b/>
          <w:bCs/>
          <w:sz w:val="24"/>
          <w:szCs w:val="24"/>
          <w:shd w:val="clear" w:color="auto" w:fill="FFFFFF"/>
        </w:rPr>
        <w:t>Tak</w:t>
      </w:r>
      <w:r w:rsidR="00CA1CF2" w:rsidRPr="00160799">
        <w:rPr>
          <w:rFonts w:ascii="Calibri" w:hAnsi="Calibri" w:cs="Calibri"/>
          <w:b/>
          <w:bCs/>
          <w:sz w:val="24"/>
          <w:szCs w:val="24"/>
          <w:shd w:val="clear" w:color="auto" w:fill="FFFFFF"/>
        </w:rPr>
        <w:t>, Zamawiający dopuści majtki z indykatorem wilgotności w postaci nadruku tuszem rozmywającym się pod wpływem kontaktu z cieczą.</w:t>
      </w:r>
    </w:p>
    <w:p w14:paraId="3A8F53EE" w14:textId="77777777" w:rsidR="00C70ECA" w:rsidRPr="00160799" w:rsidRDefault="00C70ECA">
      <w:pPr>
        <w:widowControl w:val="0"/>
        <w:spacing w:after="0" w:line="271" w:lineRule="auto"/>
        <w:jc w:val="both"/>
        <w:rPr>
          <w:rFonts w:ascii="Calibri" w:eastAsia="Calibri" w:hAnsi="Calibri" w:cs="Calibri"/>
          <w:b/>
          <w:bCs/>
          <w:sz w:val="24"/>
          <w:szCs w:val="24"/>
        </w:rPr>
      </w:pPr>
    </w:p>
    <w:p w14:paraId="23666579" w14:textId="325323C0"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13:</w:t>
      </w:r>
    </w:p>
    <w:p w14:paraId="2A4FAB39" w14:textId="77777777" w:rsidR="007321B1" w:rsidRPr="00160799" w:rsidRDefault="00947CAA">
      <w:pPr>
        <w:spacing w:after="0" w:line="240" w:lineRule="auto"/>
        <w:jc w:val="both"/>
        <w:rPr>
          <w:rFonts w:ascii="Calibri" w:hAnsi="Calibri" w:cs="Calibri"/>
          <w:sz w:val="24"/>
          <w:szCs w:val="24"/>
        </w:rPr>
      </w:pPr>
      <w:r w:rsidRPr="00160799">
        <w:rPr>
          <w:rFonts w:ascii="Calibri" w:hAnsi="Calibri" w:cs="Calibri"/>
          <w:sz w:val="24"/>
          <w:szCs w:val="24"/>
          <w:shd w:val="clear" w:color="auto" w:fill="FFFFFF"/>
        </w:rPr>
        <w:t xml:space="preserve">Pakiet 7, poz. 12: czy </w:t>
      </w:r>
      <w:bookmarkStart w:id="6" w:name="_Hlk195526035"/>
      <w:r w:rsidRPr="00160799">
        <w:rPr>
          <w:rFonts w:ascii="Calibri" w:hAnsi="Calibri" w:cs="Calibri"/>
          <w:sz w:val="24"/>
          <w:szCs w:val="24"/>
          <w:shd w:val="clear" w:color="auto" w:fill="FFFFFF"/>
        </w:rPr>
        <w:t>Zamawiający dopuści obwód 100-135cm</w:t>
      </w:r>
      <w:bookmarkEnd w:id="6"/>
      <w:r w:rsidRPr="00160799">
        <w:rPr>
          <w:rFonts w:ascii="Calibri" w:hAnsi="Calibri" w:cs="Calibri"/>
          <w:sz w:val="24"/>
          <w:szCs w:val="24"/>
          <w:shd w:val="clear" w:color="auto" w:fill="FFFFFF"/>
        </w:rPr>
        <w:t>?</w:t>
      </w:r>
    </w:p>
    <w:p w14:paraId="66325559"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4D68827F" w14:textId="08A649FF" w:rsidR="007321B1" w:rsidRPr="00160799" w:rsidRDefault="00947CAA">
      <w:pPr>
        <w:spacing w:after="0" w:line="240" w:lineRule="auto"/>
        <w:jc w:val="both"/>
        <w:rPr>
          <w:rFonts w:ascii="Calibri" w:hAnsi="Calibri" w:cs="Calibri"/>
          <w:b/>
          <w:bCs/>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 Zamawiający dopuści obwód</w:t>
      </w:r>
      <w:r w:rsidR="00BF1CDB">
        <w:rPr>
          <w:rFonts w:ascii="Calibri" w:hAnsi="Calibri" w:cs="Calibri"/>
          <w:b/>
          <w:bCs/>
          <w:sz w:val="24"/>
          <w:szCs w:val="24"/>
          <w:shd w:val="clear" w:color="auto" w:fill="FFFFFF"/>
        </w:rPr>
        <w:t xml:space="preserve"> bioder</w:t>
      </w:r>
      <w:r w:rsidR="00C77B6A" w:rsidRPr="00160799">
        <w:rPr>
          <w:rFonts w:ascii="Calibri" w:hAnsi="Calibri" w:cs="Calibri"/>
          <w:b/>
          <w:bCs/>
          <w:sz w:val="24"/>
          <w:szCs w:val="24"/>
          <w:shd w:val="clear" w:color="auto" w:fill="FFFFFF"/>
        </w:rPr>
        <w:t xml:space="preserve"> 100-135cm.</w:t>
      </w:r>
    </w:p>
    <w:p w14:paraId="3D632558" w14:textId="77777777" w:rsidR="007321B1" w:rsidRPr="00160799" w:rsidRDefault="007321B1">
      <w:pPr>
        <w:spacing w:after="0" w:line="240" w:lineRule="auto"/>
        <w:jc w:val="both"/>
        <w:rPr>
          <w:rFonts w:ascii="Calibri" w:hAnsi="Calibri" w:cs="Calibri"/>
          <w:sz w:val="24"/>
          <w:szCs w:val="24"/>
          <w:highlight w:val="white"/>
        </w:rPr>
      </w:pPr>
    </w:p>
    <w:p w14:paraId="1F9C6754"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lastRenderedPageBreak/>
        <w:t>Pytanie nr 14:</w:t>
      </w:r>
    </w:p>
    <w:p w14:paraId="4E34CA7F" w14:textId="77777777" w:rsidR="007321B1" w:rsidRPr="00160799" w:rsidRDefault="00947CAA">
      <w:pPr>
        <w:spacing w:after="0" w:line="240" w:lineRule="auto"/>
        <w:jc w:val="both"/>
        <w:rPr>
          <w:rFonts w:ascii="Calibri" w:hAnsi="Calibri" w:cs="Calibri"/>
          <w:sz w:val="24"/>
          <w:szCs w:val="24"/>
          <w:highlight w:val="white"/>
        </w:rPr>
      </w:pPr>
      <w:r w:rsidRPr="00160799">
        <w:rPr>
          <w:rFonts w:ascii="Calibri" w:hAnsi="Calibri" w:cs="Calibri"/>
          <w:sz w:val="24"/>
          <w:szCs w:val="24"/>
          <w:shd w:val="clear" w:color="auto" w:fill="FFFFFF"/>
        </w:rPr>
        <w:t>Pakiet 7, poz. 12,13: czy Zamawiający dopuści majtki z indykatorem wilgotności w postaci nadruku tuszem rozmywającym się pod wpływem kontaktu z cieczą?</w:t>
      </w:r>
    </w:p>
    <w:p w14:paraId="2D661853" w14:textId="77777777" w:rsidR="00C70ECA" w:rsidRPr="00160799" w:rsidRDefault="00947CAA">
      <w:pPr>
        <w:spacing w:after="0" w:line="240" w:lineRule="auto"/>
        <w:jc w:val="both"/>
        <w:rPr>
          <w:rFonts w:ascii="Calibri" w:hAnsi="Calibri" w:cs="Calibri"/>
          <w:b/>
          <w:bCs/>
          <w:sz w:val="24"/>
          <w:szCs w:val="24"/>
          <w:shd w:val="clear" w:color="auto" w:fill="FFFFFF"/>
        </w:rPr>
      </w:pPr>
      <w:r w:rsidRPr="00160799">
        <w:rPr>
          <w:rFonts w:ascii="Calibri" w:hAnsi="Calibri" w:cs="Calibri"/>
          <w:b/>
          <w:bCs/>
          <w:sz w:val="24"/>
          <w:szCs w:val="24"/>
          <w:shd w:val="clear" w:color="auto" w:fill="FFFFFF"/>
        </w:rPr>
        <w:t xml:space="preserve">Odpowiedź: </w:t>
      </w:r>
    </w:p>
    <w:p w14:paraId="5A4940D4" w14:textId="4118B8ED" w:rsidR="007321B1" w:rsidRPr="00160799" w:rsidRDefault="00541B0F">
      <w:pPr>
        <w:spacing w:after="0" w:line="240" w:lineRule="auto"/>
        <w:jc w:val="both"/>
        <w:rPr>
          <w:rFonts w:ascii="Calibri" w:hAnsi="Calibri" w:cs="Calibri"/>
          <w:b/>
          <w:bCs/>
          <w:sz w:val="24"/>
          <w:szCs w:val="24"/>
        </w:rPr>
      </w:pPr>
      <w:r w:rsidRPr="00160799">
        <w:rPr>
          <w:rFonts w:ascii="Calibri" w:hAnsi="Calibri" w:cs="Calibri"/>
          <w:b/>
          <w:bCs/>
          <w:sz w:val="24"/>
          <w:szCs w:val="24"/>
          <w:shd w:val="clear" w:color="auto" w:fill="FFFFFF"/>
        </w:rPr>
        <w:t>Tak</w:t>
      </w:r>
      <w:r w:rsidR="00C77B6A" w:rsidRPr="00160799">
        <w:rPr>
          <w:rFonts w:ascii="Calibri" w:hAnsi="Calibri" w:cs="Calibri"/>
          <w:b/>
          <w:bCs/>
          <w:sz w:val="24"/>
          <w:szCs w:val="24"/>
          <w:shd w:val="clear" w:color="auto" w:fill="FFFFFF"/>
        </w:rPr>
        <w:t>,</w:t>
      </w:r>
      <w:r w:rsidR="00C77B6A" w:rsidRPr="00160799">
        <w:rPr>
          <w:rFonts w:ascii="Calibri" w:hAnsi="Calibri" w:cs="Calibri"/>
          <w:sz w:val="24"/>
          <w:szCs w:val="24"/>
          <w:shd w:val="clear" w:color="auto" w:fill="FFFFFF"/>
        </w:rPr>
        <w:t xml:space="preserve"> </w:t>
      </w:r>
      <w:r w:rsidR="00C77B6A" w:rsidRPr="00160799">
        <w:rPr>
          <w:rFonts w:ascii="Calibri" w:hAnsi="Calibri" w:cs="Calibri"/>
          <w:b/>
          <w:bCs/>
          <w:sz w:val="24"/>
          <w:szCs w:val="24"/>
          <w:shd w:val="clear" w:color="auto" w:fill="FFFFFF"/>
        </w:rPr>
        <w:t xml:space="preserve">Zamawiający </w:t>
      </w:r>
      <w:r w:rsidR="00BF1CDB">
        <w:rPr>
          <w:rFonts w:ascii="Calibri" w:hAnsi="Calibri" w:cs="Calibri"/>
          <w:b/>
          <w:bCs/>
          <w:sz w:val="24"/>
          <w:szCs w:val="24"/>
          <w:shd w:val="clear" w:color="auto" w:fill="FFFFFF"/>
        </w:rPr>
        <w:t xml:space="preserve">w zakresie Części 7 poz. 12 </w:t>
      </w:r>
      <w:r w:rsidR="00C77B6A" w:rsidRPr="00160799">
        <w:rPr>
          <w:rFonts w:ascii="Calibri" w:hAnsi="Calibri" w:cs="Calibri"/>
          <w:b/>
          <w:bCs/>
          <w:sz w:val="24"/>
          <w:szCs w:val="24"/>
          <w:shd w:val="clear" w:color="auto" w:fill="FFFFFF"/>
        </w:rPr>
        <w:t>dopuści majtki z indykatorem wilgotności w postaci nadruku tuszem rozmywającym się pod wpływem kontaktu z cieczą.</w:t>
      </w:r>
    </w:p>
    <w:p w14:paraId="4748E4EC" w14:textId="77777777" w:rsidR="007321B1" w:rsidRPr="00160799" w:rsidRDefault="007321B1">
      <w:pPr>
        <w:spacing w:after="0" w:line="240" w:lineRule="auto"/>
        <w:jc w:val="both"/>
        <w:rPr>
          <w:rFonts w:ascii="Calibri" w:hAnsi="Calibri" w:cs="Calibri"/>
          <w:sz w:val="24"/>
          <w:szCs w:val="24"/>
          <w:highlight w:val="white"/>
        </w:rPr>
      </w:pPr>
    </w:p>
    <w:p w14:paraId="0B3FB6F8" w14:textId="77777777" w:rsidR="007321B1" w:rsidRPr="00160799" w:rsidRDefault="00947CAA">
      <w:pPr>
        <w:widowControl w:val="0"/>
        <w:spacing w:after="0" w:line="271" w:lineRule="auto"/>
        <w:jc w:val="both"/>
        <w:rPr>
          <w:rFonts w:ascii="Calibri" w:eastAsia="Calibri" w:hAnsi="Calibri" w:cs="Calibri"/>
          <w:b/>
          <w:bCs/>
          <w:sz w:val="24"/>
          <w:szCs w:val="24"/>
        </w:rPr>
      </w:pPr>
      <w:r w:rsidRPr="00160799">
        <w:rPr>
          <w:rFonts w:ascii="Calibri" w:eastAsia="Calibri" w:hAnsi="Calibri" w:cs="Calibri"/>
          <w:b/>
          <w:bCs/>
          <w:sz w:val="24"/>
          <w:szCs w:val="24"/>
        </w:rPr>
        <w:t>Pytanie nr 15:</w:t>
      </w:r>
    </w:p>
    <w:p w14:paraId="265B0E4E" w14:textId="77777777" w:rsidR="007321B1" w:rsidRDefault="00947CAA">
      <w:pPr>
        <w:spacing w:after="0" w:line="240" w:lineRule="auto"/>
        <w:jc w:val="both"/>
        <w:rPr>
          <w:rFonts w:ascii="Calibri" w:hAnsi="Calibri" w:cs="Calibri"/>
          <w:color w:val="000000"/>
          <w:sz w:val="24"/>
          <w:szCs w:val="24"/>
          <w:highlight w:val="white"/>
        </w:rPr>
      </w:pPr>
      <w:r w:rsidRPr="00160799">
        <w:rPr>
          <w:rFonts w:ascii="Calibri" w:hAnsi="Calibri" w:cs="Calibri"/>
          <w:sz w:val="24"/>
          <w:szCs w:val="24"/>
          <w:shd w:val="clear" w:color="auto" w:fill="FFFFFF"/>
        </w:rPr>
        <w:t>Pakiet 7, poz. 13: czy Zamawiający dopuści Podkład higieniczny, chłonny, jednorazowego użytku, z zakładkami bocznymi. Wymiar całkowity</w:t>
      </w:r>
      <w:r>
        <w:rPr>
          <w:rFonts w:cs="Calibri"/>
          <w:color w:val="000000"/>
          <w:sz w:val="24"/>
          <w:szCs w:val="24"/>
          <w:shd w:val="clear" w:color="auto" w:fill="FFFFFF"/>
        </w:rPr>
        <w:t>:170 cm x 90 cm., warstwa chłonna na środku - z rozdrobnionej, miękkiej pulpy celulozowej. Rozmiar warstwy chłonnej 51x82cm, zakładki boczne o wymiarach 59,5x90 cm; chłonność min.950 g. Od strony pacjenta - włóknina miękka, przyjazna dla skóry która zapewnia komfort pacjentowi, od spodu warstwa nieprzemakalna, zapobiegająca przesuwaniu się podkładu i marszczeniu pod pacjentem- folia. Uszczelnione wszystkie cztery brzegi, które zapewniają optymalną ochronę przed wyciekiem. Opakowanie zawiera 30 sztuk z praktycznym uchwytem do przenoszenia oraz stanowiącym dyspenser do higienicznego wyjmowania każdej sztuki. Chłonność potwierdzona kartą danych technicznych wystawioną przez producenta wyrobu?</w:t>
      </w:r>
    </w:p>
    <w:p w14:paraId="1C8FF332" w14:textId="77777777" w:rsidR="00C70ECA" w:rsidRDefault="00947CAA">
      <w:pPr>
        <w:spacing w:after="0" w:line="240" w:lineRule="auto"/>
        <w:jc w:val="both"/>
        <w:rPr>
          <w:rFonts w:cs="Calibri"/>
          <w:b/>
          <w:bCs/>
          <w:color w:val="000000"/>
          <w:sz w:val="24"/>
          <w:szCs w:val="24"/>
          <w:shd w:val="clear" w:color="auto" w:fill="FFFFFF"/>
        </w:rPr>
      </w:pPr>
      <w:r>
        <w:rPr>
          <w:rFonts w:cs="Calibri"/>
          <w:b/>
          <w:bCs/>
          <w:color w:val="000000"/>
          <w:sz w:val="24"/>
          <w:szCs w:val="24"/>
          <w:shd w:val="clear" w:color="auto" w:fill="FFFFFF"/>
        </w:rPr>
        <w:t xml:space="preserve">Odpowiedź: </w:t>
      </w:r>
    </w:p>
    <w:p w14:paraId="0E408162" w14:textId="4CF4B74B" w:rsidR="007321B1" w:rsidRDefault="00947CAA">
      <w:pPr>
        <w:spacing w:after="0" w:line="240" w:lineRule="auto"/>
        <w:jc w:val="both"/>
      </w:pPr>
      <w:r>
        <w:rPr>
          <w:rFonts w:cs="Calibri"/>
          <w:b/>
          <w:bCs/>
          <w:color w:val="000000"/>
          <w:sz w:val="24"/>
          <w:szCs w:val="24"/>
          <w:shd w:val="clear" w:color="auto" w:fill="FFFFFF"/>
        </w:rPr>
        <w:t>Nie, Zamawiający wymaga chłonności min. 1750 ml</w:t>
      </w:r>
      <w:r w:rsidR="008E5A20">
        <w:rPr>
          <w:rFonts w:cs="Calibri"/>
          <w:b/>
          <w:bCs/>
          <w:color w:val="000000"/>
          <w:sz w:val="24"/>
          <w:szCs w:val="24"/>
          <w:shd w:val="clear" w:color="auto" w:fill="FFFFFF"/>
        </w:rPr>
        <w:t>.</w:t>
      </w:r>
    </w:p>
    <w:p w14:paraId="5BB0452C" w14:textId="77777777" w:rsidR="007321B1" w:rsidRDefault="007321B1">
      <w:pPr>
        <w:spacing w:after="0" w:line="240" w:lineRule="auto"/>
        <w:jc w:val="both"/>
        <w:rPr>
          <w:rFonts w:ascii="Calibri" w:hAnsi="Calibri" w:cs="Calibri"/>
          <w:b/>
          <w:bCs/>
          <w:color w:val="000000"/>
          <w:sz w:val="24"/>
          <w:szCs w:val="24"/>
          <w:highlight w:val="white"/>
        </w:rPr>
      </w:pPr>
    </w:p>
    <w:p w14:paraId="7025C124" w14:textId="77777777"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Pytanie nr 16:</w:t>
      </w:r>
    </w:p>
    <w:p w14:paraId="736F69C7" w14:textId="77777777" w:rsidR="007321B1" w:rsidRDefault="00947CAA">
      <w:pPr>
        <w:spacing w:after="0" w:line="240" w:lineRule="auto"/>
        <w:jc w:val="both"/>
        <w:rPr>
          <w:rFonts w:ascii="Calibri" w:hAnsi="Calibri" w:cs="Calibri"/>
          <w:color w:val="000000"/>
          <w:sz w:val="24"/>
          <w:szCs w:val="24"/>
          <w:highlight w:val="white"/>
        </w:rPr>
      </w:pPr>
      <w:r>
        <w:rPr>
          <w:rFonts w:cs="Calibri"/>
          <w:color w:val="000000"/>
          <w:sz w:val="24"/>
          <w:szCs w:val="24"/>
          <w:shd w:val="clear" w:color="auto" w:fill="FFFFFF"/>
        </w:rPr>
        <w:t>Pakiet 7, poz. 13: czy Zamawiający dopuści podkład higieniczny, chłonny, jednorazowego użytku, z zakładkami bocznymi. Wymiar całkowity:170 cm x 90 cm., warstwa chłonna na środku - z rozdrobnionej, miękkiej pulpy celulozowej. Rozmiar warstwy chłonnej 58x82, zakładki boczne o wymiarach 90x56 cm; chłonność min.1750 g. Od strony pacjenta - włóknina, przyjazna dla skóry która zapewnia komfort pacjentowi, od spodu warstwa nieprzemakalna, zapobiegająca przesuwaniu się podkładu i marszczeniu pod pacjentem- folia. Uszczelnione wszystkie cztery brzegi, które zapewniają optymalną ochronę przed wyciekiem. Opakowanie zawiera 30 sztuk z praktycznym uchwytem do przenoszenia oraz stanowiącym dyspenser do higienicznego wyjmowania każdej sztuki. Chłonność potwierdzona kartą danych technicznych wystawioną przez producenta wyrobu?</w:t>
      </w:r>
    </w:p>
    <w:p w14:paraId="736723A4" w14:textId="77777777" w:rsidR="00C70ECA" w:rsidRDefault="00947CAA" w:rsidP="00CA1CF2">
      <w:pPr>
        <w:spacing w:after="0" w:line="271" w:lineRule="auto"/>
        <w:jc w:val="both"/>
        <w:rPr>
          <w:rFonts w:cs="Calibri"/>
          <w:b/>
          <w:bCs/>
          <w:color w:val="000000"/>
          <w:sz w:val="24"/>
          <w:szCs w:val="24"/>
          <w:shd w:val="clear" w:color="auto" w:fill="FFFFFF"/>
        </w:rPr>
      </w:pPr>
      <w:r>
        <w:rPr>
          <w:rFonts w:cs="Calibri"/>
          <w:b/>
          <w:bCs/>
          <w:color w:val="000000"/>
          <w:sz w:val="24"/>
          <w:szCs w:val="24"/>
          <w:shd w:val="clear" w:color="auto" w:fill="FFFFFF"/>
        </w:rPr>
        <w:t xml:space="preserve">Odpowiedź: </w:t>
      </w:r>
    </w:p>
    <w:p w14:paraId="0B57BD3D" w14:textId="59718779" w:rsidR="007321B1" w:rsidRPr="00CA1CF2" w:rsidRDefault="00947CAA" w:rsidP="00CA1CF2">
      <w:pPr>
        <w:spacing w:after="0" w:line="271" w:lineRule="auto"/>
        <w:jc w:val="both"/>
        <w:rPr>
          <w:rFonts w:eastAsiaTheme="minorEastAsia" w:cstheme="minorHAnsi"/>
          <w:b/>
          <w:bCs/>
          <w:kern w:val="2"/>
          <w:sz w:val="24"/>
          <w:szCs w:val="24"/>
          <w:lang w:eastAsia="pl-PL"/>
          <w14:ligatures w14:val="standardContextual"/>
        </w:rPr>
      </w:pPr>
      <w:r>
        <w:rPr>
          <w:rFonts w:cs="Calibri"/>
          <w:b/>
          <w:bCs/>
          <w:color w:val="000000"/>
          <w:sz w:val="24"/>
          <w:szCs w:val="24"/>
          <w:shd w:val="clear" w:color="auto" w:fill="FFFFFF"/>
        </w:rPr>
        <w:t>Tak</w:t>
      </w:r>
      <w:r w:rsidR="00C77B6A">
        <w:rPr>
          <w:rFonts w:cs="Calibri"/>
          <w:b/>
          <w:bCs/>
          <w:color w:val="000000"/>
          <w:sz w:val="24"/>
          <w:szCs w:val="24"/>
          <w:shd w:val="clear" w:color="auto" w:fill="FFFFFF"/>
        </w:rPr>
        <w:t>,</w:t>
      </w:r>
      <w:r w:rsidR="00C77B6A" w:rsidRPr="00C77B6A">
        <w:rPr>
          <w:rFonts w:cs="Calibri"/>
          <w:color w:val="000000"/>
          <w:sz w:val="24"/>
          <w:szCs w:val="24"/>
          <w:shd w:val="clear" w:color="auto" w:fill="FFFFFF"/>
        </w:rPr>
        <w:t xml:space="preserve"> </w:t>
      </w:r>
      <w:r w:rsidR="00CA1CF2" w:rsidRPr="00CA1CF2">
        <w:rPr>
          <w:rFonts w:eastAsiaTheme="minorEastAsia" w:cstheme="minorHAnsi"/>
          <w:b/>
          <w:bCs/>
          <w:kern w:val="2"/>
          <w:sz w:val="24"/>
          <w:szCs w:val="24"/>
          <w:lang w:eastAsia="pl-PL"/>
          <w14:ligatures w14:val="standardContextual"/>
        </w:rPr>
        <w:t>Zamawiający dopuszcza zaoferowanie produktu o wskazanych w pytaniu parametrach.</w:t>
      </w:r>
    </w:p>
    <w:p w14:paraId="40037493" w14:textId="77777777" w:rsidR="007321B1" w:rsidRDefault="007321B1">
      <w:pPr>
        <w:spacing w:after="0" w:line="240" w:lineRule="auto"/>
        <w:jc w:val="both"/>
        <w:rPr>
          <w:rFonts w:ascii="Calibri" w:hAnsi="Calibri" w:cs="Calibri"/>
          <w:b/>
          <w:bCs/>
          <w:color w:val="000000"/>
          <w:sz w:val="24"/>
          <w:szCs w:val="24"/>
          <w:highlight w:val="white"/>
        </w:rPr>
      </w:pPr>
    </w:p>
    <w:p w14:paraId="5F9BF3B5" w14:textId="39747677"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Pytanie nr 1</w:t>
      </w:r>
      <w:r w:rsidR="00160799">
        <w:rPr>
          <w:rFonts w:eastAsia="Calibri" w:cstheme="minorHAnsi"/>
          <w:b/>
          <w:bCs/>
          <w:sz w:val="24"/>
          <w:szCs w:val="24"/>
        </w:rPr>
        <w:t>7</w:t>
      </w:r>
      <w:r>
        <w:rPr>
          <w:rFonts w:eastAsia="Calibri" w:cstheme="minorHAnsi"/>
          <w:b/>
          <w:bCs/>
          <w:sz w:val="24"/>
          <w:szCs w:val="24"/>
        </w:rPr>
        <w:t>:</w:t>
      </w:r>
    </w:p>
    <w:p w14:paraId="7CE14B74" w14:textId="77777777" w:rsidR="007321B1" w:rsidRDefault="00947CAA">
      <w:pPr>
        <w:spacing w:after="0" w:line="240" w:lineRule="auto"/>
        <w:jc w:val="both"/>
        <w:rPr>
          <w:rFonts w:ascii="Calibri" w:hAnsi="Calibri" w:cs="Calibri"/>
          <w:b/>
          <w:bCs/>
          <w:color w:val="000000"/>
          <w:sz w:val="24"/>
          <w:szCs w:val="24"/>
          <w:highlight w:val="white"/>
        </w:rPr>
      </w:pPr>
      <w:r>
        <w:rPr>
          <w:rFonts w:cs="Calibri"/>
          <w:color w:val="000000"/>
          <w:sz w:val="24"/>
          <w:szCs w:val="24"/>
          <w:shd w:val="clear" w:color="auto" w:fill="FFFFFF"/>
        </w:rPr>
        <w:t xml:space="preserve">Pakiet 7, poz. 1-12: czy Zamawiający odstąpi od potwierdzenia chłonności certyfikatem wg ISO 11948-1 i dopuści w to miejsce </w:t>
      </w:r>
      <w:r>
        <w:rPr>
          <w:rFonts w:cs="Calibri"/>
          <w:b/>
          <w:bCs/>
          <w:color w:val="000000"/>
          <w:sz w:val="24"/>
          <w:szCs w:val="24"/>
          <w:shd w:val="clear" w:color="auto" w:fill="FFFFFF"/>
        </w:rPr>
        <w:t>dokumentację techniczną producenta potwierdzającą chłonność mierzoną wg ISO 11948-1?</w:t>
      </w:r>
    </w:p>
    <w:p w14:paraId="6A18A623" w14:textId="2B29F2AB" w:rsidR="007321B1" w:rsidRPr="00E8384D" w:rsidRDefault="00947CAA">
      <w:pPr>
        <w:spacing w:after="0" w:line="240" w:lineRule="auto"/>
        <w:jc w:val="both"/>
        <w:rPr>
          <w:rFonts w:ascii="Calibri" w:hAnsi="Calibri" w:cs="Calibri"/>
          <w:color w:val="FF0000"/>
          <w:sz w:val="24"/>
          <w:szCs w:val="24"/>
          <w:highlight w:val="yellow"/>
        </w:rPr>
      </w:pPr>
      <w:r>
        <w:rPr>
          <w:rFonts w:cs="Calibri"/>
          <w:b/>
          <w:bCs/>
          <w:color w:val="000000"/>
          <w:sz w:val="24"/>
          <w:szCs w:val="24"/>
          <w:shd w:val="clear" w:color="auto" w:fill="FFFFFF"/>
        </w:rPr>
        <w:t xml:space="preserve">Odpowiedź: </w:t>
      </w:r>
      <w:r w:rsidR="00E36E75" w:rsidRPr="00160799">
        <w:rPr>
          <w:rFonts w:cs="Calibri"/>
          <w:b/>
          <w:bCs/>
          <w:sz w:val="24"/>
          <w:szCs w:val="24"/>
          <w:shd w:val="clear" w:color="auto" w:fill="FFFFFF"/>
        </w:rPr>
        <w:t>Zamawiający dopuszcza dokumentację techniczną producenta potwierdzającą chłonność mierzoną wg ISO 11948-1</w:t>
      </w:r>
      <w:r w:rsidR="003A67E3">
        <w:rPr>
          <w:rFonts w:cs="Calibri"/>
          <w:b/>
          <w:bCs/>
          <w:sz w:val="24"/>
          <w:szCs w:val="24"/>
          <w:shd w:val="clear" w:color="auto" w:fill="FFFFFF"/>
        </w:rPr>
        <w:t>.</w:t>
      </w:r>
    </w:p>
    <w:p w14:paraId="4EAA7670" w14:textId="77777777" w:rsidR="007321B1" w:rsidRDefault="007321B1">
      <w:pPr>
        <w:spacing w:after="0" w:line="240" w:lineRule="auto"/>
        <w:jc w:val="both"/>
        <w:rPr>
          <w:rFonts w:ascii="Calibri" w:hAnsi="Calibri" w:cs="Calibri"/>
          <w:color w:val="000000"/>
          <w:sz w:val="24"/>
          <w:szCs w:val="24"/>
          <w:highlight w:val="white"/>
        </w:rPr>
      </w:pPr>
    </w:p>
    <w:p w14:paraId="7C8E8BD6" w14:textId="2644ABA0"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Pytanie nr 1</w:t>
      </w:r>
      <w:r w:rsidR="00160799">
        <w:rPr>
          <w:rFonts w:eastAsia="Calibri" w:cstheme="minorHAnsi"/>
          <w:b/>
          <w:bCs/>
          <w:sz w:val="24"/>
          <w:szCs w:val="24"/>
        </w:rPr>
        <w:t>8</w:t>
      </w:r>
      <w:r>
        <w:rPr>
          <w:rFonts w:eastAsia="Calibri" w:cstheme="minorHAnsi"/>
          <w:b/>
          <w:bCs/>
          <w:sz w:val="24"/>
          <w:szCs w:val="24"/>
        </w:rPr>
        <w:t>:</w:t>
      </w:r>
    </w:p>
    <w:p w14:paraId="03979931" w14:textId="77777777" w:rsidR="007321B1" w:rsidRDefault="00947CAA">
      <w:pPr>
        <w:spacing w:after="0" w:line="240" w:lineRule="auto"/>
        <w:jc w:val="both"/>
        <w:rPr>
          <w:rFonts w:ascii="Calibri" w:hAnsi="Calibri" w:cs="Calibri"/>
          <w:color w:val="000000"/>
          <w:sz w:val="24"/>
          <w:szCs w:val="24"/>
          <w:highlight w:val="white"/>
        </w:rPr>
      </w:pPr>
      <w:r>
        <w:rPr>
          <w:rFonts w:cs="Calibri"/>
          <w:color w:val="000000"/>
          <w:sz w:val="24"/>
          <w:szCs w:val="24"/>
          <w:shd w:val="clear" w:color="auto" w:fill="FFFFFF"/>
        </w:rPr>
        <w:t>Par. 6 ust. 8: Czy Zamawiający zgodzi się dodać do wzoru umowy „chyba że opóźnienie Zamawiającego w zapłacie należności za dostarczony towar przekracza 60 dni”  ?</w:t>
      </w:r>
    </w:p>
    <w:p w14:paraId="69DC976F" w14:textId="77777777" w:rsidR="007321B1" w:rsidRDefault="00947CAA">
      <w:pPr>
        <w:pStyle w:val="Akapitzlist"/>
        <w:ind w:left="0"/>
        <w:jc w:val="both"/>
        <w:rPr>
          <w:rFonts w:ascii="Calibri" w:hAnsi="Calibri" w:cs="Calibri"/>
          <w:color w:val="000000"/>
          <w:sz w:val="24"/>
          <w:szCs w:val="24"/>
          <w:highlight w:val="white"/>
        </w:rPr>
      </w:pPr>
      <w:r>
        <w:rPr>
          <w:rFonts w:cs="Calibri"/>
          <w:color w:val="000000"/>
          <w:sz w:val="24"/>
          <w:szCs w:val="24"/>
          <w:shd w:val="clear" w:color="auto" w:fill="FFFFFF"/>
        </w:rPr>
        <w:t xml:space="preserve">Wykonawca nie powinien być zobowiązany do nieograniczonego w czasie kredytowania Zamawiającego. Mogłoby to bowiem zachwiać płynnością finansową wykonawcy. Zachowanie dotychczasowej treści wzoru umowy może niekorzystnie wpłynąć na wysokość cen oferowanych w niniejszym przetargu lub nawet skłonić niektórych wykonawców do rezygnacji </w:t>
      </w:r>
      <w:r>
        <w:rPr>
          <w:rFonts w:cs="Calibri"/>
          <w:color w:val="000000"/>
          <w:sz w:val="24"/>
          <w:szCs w:val="24"/>
          <w:shd w:val="clear" w:color="auto" w:fill="FFFFFF"/>
        </w:rPr>
        <w:lastRenderedPageBreak/>
        <w:t>ze złożenia oferty. Poza tym, skuteczność wzoru umowy w aktualnym brzmieniu może być kwestionowana na podstawie np. art. 58 § 2 Kodeksu cywilnego.</w:t>
      </w:r>
    </w:p>
    <w:p w14:paraId="0D8573E0" w14:textId="77777777" w:rsidR="00CA1CF2" w:rsidRDefault="00947CAA" w:rsidP="00CA1CF2">
      <w:pPr>
        <w:pStyle w:val="Akapitzlist"/>
        <w:ind w:left="0"/>
        <w:jc w:val="both"/>
        <w:rPr>
          <w:rFonts w:cs="Calibri"/>
          <w:b/>
          <w:bCs/>
          <w:color w:val="000000"/>
          <w:sz w:val="24"/>
          <w:szCs w:val="24"/>
          <w:shd w:val="clear" w:color="auto" w:fill="FFFFFF"/>
        </w:rPr>
      </w:pPr>
      <w:r>
        <w:rPr>
          <w:rFonts w:cs="Calibri"/>
          <w:b/>
          <w:bCs/>
          <w:color w:val="000000"/>
          <w:sz w:val="24"/>
          <w:szCs w:val="24"/>
          <w:shd w:val="clear" w:color="auto" w:fill="FFFFFF"/>
        </w:rPr>
        <w:t>Odpowiedź:</w:t>
      </w:r>
    </w:p>
    <w:p w14:paraId="2E0BDD10" w14:textId="02B24ECB" w:rsidR="007321B1" w:rsidRPr="00CA1CF2" w:rsidRDefault="00F979A0" w:rsidP="00CA1CF2">
      <w:pPr>
        <w:pStyle w:val="Akapitzlist"/>
        <w:ind w:left="0"/>
        <w:jc w:val="both"/>
        <w:rPr>
          <w:rFonts w:cs="Calibri"/>
          <w:b/>
          <w:bCs/>
          <w:color w:val="000000"/>
          <w:sz w:val="24"/>
          <w:szCs w:val="24"/>
          <w:shd w:val="clear" w:color="auto" w:fill="FFFFFF"/>
        </w:rPr>
      </w:pPr>
      <w:r w:rsidRPr="00CA1CF2">
        <w:rPr>
          <w:rFonts w:ascii="Calibri" w:hAnsi="Calibri" w:cs="Calibri"/>
          <w:b/>
          <w:bCs/>
          <w:sz w:val="24"/>
          <w:szCs w:val="24"/>
          <w:shd w:val="clear" w:color="auto" w:fill="FFFFFF"/>
        </w:rPr>
        <w:t xml:space="preserve">Tak, Zamawiający ust. 8 w § 6 nada brzmienie: „8. </w:t>
      </w:r>
      <w:r w:rsidRPr="00CA1CF2">
        <w:rPr>
          <w:rFonts w:ascii="Calibri" w:hAnsi="Calibri" w:cs="Calibri"/>
          <w:b/>
          <w:bCs/>
          <w:sz w:val="24"/>
          <w:szCs w:val="24"/>
        </w:rPr>
        <w:t xml:space="preserve">Opóźnienie płatności nie może być podstawą do wstrzymania dostaw </w:t>
      </w:r>
      <w:r w:rsidRPr="00CA1CF2">
        <w:rPr>
          <w:rFonts w:ascii="Calibri" w:hAnsi="Calibri" w:cs="Calibri"/>
          <w:b/>
          <w:bCs/>
          <w:sz w:val="24"/>
          <w:szCs w:val="24"/>
          <w:shd w:val="clear" w:color="auto" w:fill="FFFFFF"/>
        </w:rPr>
        <w:t>chyba, że opóźnienie Zamawiającego w zapłacie należności za dostarczony towar przekracza 60 dni”.</w:t>
      </w:r>
    </w:p>
    <w:p w14:paraId="182C7446" w14:textId="122451F3"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 xml:space="preserve">Pytanie nr </w:t>
      </w:r>
      <w:r w:rsidR="00160799">
        <w:rPr>
          <w:rFonts w:eastAsia="Calibri" w:cstheme="minorHAnsi"/>
          <w:b/>
          <w:bCs/>
          <w:sz w:val="24"/>
          <w:szCs w:val="24"/>
        </w:rPr>
        <w:t>19</w:t>
      </w:r>
      <w:r>
        <w:rPr>
          <w:rFonts w:eastAsia="Calibri" w:cstheme="minorHAnsi"/>
          <w:b/>
          <w:bCs/>
          <w:sz w:val="24"/>
          <w:szCs w:val="24"/>
        </w:rPr>
        <w:t>:</w:t>
      </w:r>
    </w:p>
    <w:p w14:paraId="7C756383" w14:textId="77777777" w:rsidR="007321B1" w:rsidRDefault="00947CAA">
      <w:pPr>
        <w:spacing w:after="0" w:line="240" w:lineRule="auto"/>
        <w:jc w:val="both"/>
        <w:rPr>
          <w:rFonts w:ascii="Calibri" w:hAnsi="Calibri" w:cs="Calibri"/>
          <w:color w:val="000000"/>
          <w:sz w:val="24"/>
          <w:szCs w:val="24"/>
          <w:highlight w:val="white"/>
        </w:rPr>
      </w:pPr>
      <w:r>
        <w:rPr>
          <w:rFonts w:cs="Calibri"/>
          <w:color w:val="000000"/>
          <w:sz w:val="24"/>
          <w:szCs w:val="24"/>
          <w:shd w:val="clear" w:color="auto" w:fill="FFFFFF"/>
        </w:rPr>
        <w:t>Par. 8 ust. 1.1: czy Zamawiający wyrazi zgodę, aby podstawą kary umownej była wartość niezrealizowanej części umowy?</w:t>
      </w:r>
    </w:p>
    <w:p w14:paraId="3E77A0BC" w14:textId="77777777" w:rsidR="007321B1" w:rsidRDefault="00947CAA">
      <w:pPr>
        <w:pStyle w:val="Akapitzlist"/>
        <w:ind w:left="0"/>
        <w:jc w:val="both"/>
        <w:rPr>
          <w:rFonts w:cs="Calibri"/>
          <w:b/>
          <w:bCs/>
          <w:color w:val="000000"/>
          <w:sz w:val="24"/>
          <w:szCs w:val="24"/>
          <w:shd w:val="clear" w:color="auto" w:fill="FFFFFF"/>
        </w:rPr>
      </w:pPr>
      <w:r>
        <w:rPr>
          <w:rFonts w:cs="Calibri"/>
          <w:b/>
          <w:bCs/>
          <w:color w:val="000000"/>
          <w:sz w:val="24"/>
          <w:szCs w:val="24"/>
          <w:shd w:val="clear" w:color="auto" w:fill="FFFFFF"/>
        </w:rPr>
        <w:t>Odpowiedź:</w:t>
      </w:r>
    </w:p>
    <w:p w14:paraId="78AA19EE" w14:textId="53BB1FB5" w:rsidR="00F979A0" w:rsidRDefault="00F979A0">
      <w:pPr>
        <w:pStyle w:val="Akapitzlist"/>
        <w:ind w:left="0"/>
        <w:jc w:val="both"/>
        <w:rPr>
          <w:rFonts w:ascii="Calibri" w:hAnsi="Calibri" w:cs="Calibri"/>
          <w:color w:val="000000"/>
          <w:sz w:val="24"/>
          <w:szCs w:val="24"/>
          <w:highlight w:val="white"/>
        </w:rPr>
      </w:pPr>
      <w:r>
        <w:rPr>
          <w:rFonts w:cs="Calibri"/>
          <w:b/>
          <w:bCs/>
          <w:color w:val="000000"/>
          <w:sz w:val="24"/>
          <w:szCs w:val="24"/>
          <w:shd w:val="clear" w:color="auto" w:fill="FFFFFF"/>
        </w:rPr>
        <w:t>Nie, Zamawiający nie wyraża zgody.</w:t>
      </w:r>
    </w:p>
    <w:p w14:paraId="3D126EF3" w14:textId="429D2B6D"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Pytanie nr 2</w:t>
      </w:r>
      <w:r w:rsidR="00160799">
        <w:rPr>
          <w:rFonts w:eastAsia="Calibri" w:cstheme="minorHAnsi"/>
          <w:b/>
          <w:bCs/>
          <w:sz w:val="24"/>
          <w:szCs w:val="24"/>
        </w:rPr>
        <w:t>0</w:t>
      </w:r>
      <w:r>
        <w:rPr>
          <w:rFonts w:eastAsia="Calibri" w:cstheme="minorHAnsi"/>
          <w:b/>
          <w:bCs/>
          <w:sz w:val="24"/>
          <w:szCs w:val="24"/>
        </w:rPr>
        <w:t>:</w:t>
      </w:r>
    </w:p>
    <w:p w14:paraId="073736C0" w14:textId="77777777" w:rsidR="007321B1" w:rsidRDefault="00947CAA">
      <w:pPr>
        <w:spacing w:after="0" w:line="240" w:lineRule="auto"/>
        <w:jc w:val="both"/>
        <w:rPr>
          <w:rFonts w:ascii="Calibri" w:hAnsi="Calibri" w:cs="Calibri"/>
          <w:color w:val="000000"/>
          <w:sz w:val="24"/>
          <w:szCs w:val="24"/>
          <w:highlight w:val="white"/>
        </w:rPr>
      </w:pPr>
      <w:r>
        <w:rPr>
          <w:rFonts w:cs="Calibri"/>
          <w:color w:val="000000"/>
          <w:sz w:val="24"/>
          <w:szCs w:val="24"/>
          <w:shd w:val="clear" w:color="auto" w:fill="FFFFFF"/>
        </w:rPr>
        <w:t>Par. 8 ust. 1.3: czy Zamawiający wyrazi zgodę, aby podstawą kary umownej była wartość towaru dostarczonego ze zwłoką?</w:t>
      </w:r>
    </w:p>
    <w:p w14:paraId="6C3C0863" w14:textId="77777777" w:rsidR="007321B1" w:rsidRDefault="00947CAA">
      <w:pPr>
        <w:pStyle w:val="Akapitzlist"/>
        <w:ind w:left="0"/>
        <w:jc w:val="both"/>
        <w:rPr>
          <w:rFonts w:cs="Calibri"/>
          <w:b/>
          <w:bCs/>
          <w:color w:val="000000"/>
          <w:sz w:val="24"/>
          <w:szCs w:val="24"/>
          <w:shd w:val="clear" w:color="auto" w:fill="FFFFFF"/>
        </w:rPr>
      </w:pPr>
      <w:r>
        <w:rPr>
          <w:rFonts w:cs="Calibri"/>
          <w:b/>
          <w:bCs/>
          <w:color w:val="000000"/>
          <w:sz w:val="24"/>
          <w:szCs w:val="24"/>
          <w:shd w:val="clear" w:color="auto" w:fill="FFFFFF"/>
        </w:rPr>
        <w:t>Odpowiedź:</w:t>
      </w:r>
    </w:p>
    <w:p w14:paraId="06ED434D" w14:textId="4CBC5099" w:rsidR="00F979A0" w:rsidRDefault="00F979A0" w:rsidP="00F979A0">
      <w:pPr>
        <w:pStyle w:val="Akapitzlist"/>
        <w:ind w:left="0"/>
        <w:jc w:val="both"/>
        <w:rPr>
          <w:rFonts w:ascii="Calibri" w:hAnsi="Calibri" w:cs="Calibri"/>
          <w:color w:val="000000"/>
          <w:sz w:val="24"/>
          <w:szCs w:val="24"/>
          <w:highlight w:val="white"/>
        </w:rPr>
      </w:pPr>
      <w:r>
        <w:rPr>
          <w:rFonts w:cs="Calibri"/>
          <w:b/>
          <w:bCs/>
          <w:color w:val="000000"/>
          <w:sz w:val="24"/>
          <w:szCs w:val="24"/>
          <w:shd w:val="clear" w:color="auto" w:fill="FFFFFF"/>
        </w:rPr>
        <w:t>Nie, Zamawiający nie wyraża zgody.</w:t>
      </w:r>
    </w:p>
    <w:p w14:paraId="59F8B50F" w14:textId="32DD871F" w:rsidR="007321B1" w:rsidRDefault="00947CAA">
      <w:pPr>
        <w:widowControl w:val="0"/>
        <w:spacing w:after="0" w:line="271" w:lineRule="auto"/>
        <w:jc w:val="both"/>
        <w:rPr>
          <w:rFonts w:eastAsia="Calibri" w:cstheme="minorHAnsi"/>
          <w:b/>
          <w:bCs/>
          <w:sz w:val="24"/>
          <w:szCs w:val="24"/>
        </w:rPr>
      </w:pPr>
      <w:r>
        <w:rPr>
          <w:rFonts w:eastAsia="Calibri" w:cstheme="minorHAnsi"/>
          <w:b/>
          <w:bCs/>
          <w:sz w:val="24"/>
          <w:szCs w:val="24"/>
        </w:rPr>
        <w:t>Pytanie nr 2</w:t>
      </w:r>
      <w:r w:rsidR="00160799">
        <w:rPr>
          <w:rFonts w:eastAsia="Calibri" w:cstheme="minorHAnsi"/>
          <w:b/>
          <w:bCs/>
          <w:sz w:val="24"/>
          <w:szCs w:val="24"/>
        </w:rPr>
        <w:t>1</w:t>
      </w:r>
      <w:r>
        <w:rPr>
          <w:rFonts w:eastAsia="Calibri" w:cstheme="minorHAnsi"/>
          <w:b/>
          <w:bCs/>
          <w:sz w:val="24"/>
          <w:szCs w:val="24"/>
        </w:rPr>
        <w:t>:</w:t>
      </w:r>
    </w:p>
    <w:p w14:paraId="3546F796" w14:textId="77777777" w:rsidR="007321B1" w:rsidRDefault="00947CAA">
      <w:pPr>
        <w:spacing w:after="0" w:line="240" w:lineRule="auto"/>
        <w:jc w:val="both"/>
        <w:rPr>
          <w:rFonts w:ascii="Calibri" w:hAnsi="Calibri" w:cs="Calibri"/>
          <w:color w:val="000000"/>
          <w:sz w:val="24"/>
          <w:szCs w:val="24"/>
          <w:highlight w:val="white"/>
        </w:rPr>
      </w:pPr>
      <w:r>
        <w:rPr>
          <w:rFonts w:cs="Calibri"/>
          <w:color w:val="000000"/>
          <w:sz w:val="24"/>
          <w:szCs w:val="24"/>
          <w:shd w:val="clear" w:color="auto" w:fill="FFFFFF"/>
        </w:rPr>
        <w:t>Par. 8 ust. 1.4: czy Zamawiający wyrazi zgodę, aby podstawą kary umownej była wartość towaru wadliwego?</w:t>
      </w:r>
    </w:p>
    <w:p w14:paraId="7E9507FC" w14:textId="77777777" w:rsidR="007321B1" w:rsidRDefault="00947CAA">
      <w:pPr>
        <w:pStyle w:val="Akapitzlist"/>
        <w:ind w:left="0"/>
        <w:jc w:val="both"/>
        <w:rPr>
          <w:rFonts w:cs="Calibri"/>
          <w:b/>
          <w:bCs/>
          <w:color w:val="000000"/>
          <w:sz w:val="24"/>
          <w:szCs w:val="24"/>
          <w:shd w:val="clear" w:color="auto" w:fill="FFFFFF"/>
        </w:rPr>
      </w:pPr>
      <w:r>
        <w:rPr>
          <w:rFonts w:cs="Calibri"/>
          <w:b/>
          <w:bCs/>
          <w:color w:val="000000"/>
          <w:sz w:val="24"/>
          <w:szCs w:val="24"/>
          <w:shd w:val="clear" w:color="auto" w:fill="FFFFFF"/>
        </w:rPr>
        <w:t>Odpowiedź:</w:t>
      </w:r>
    </w:p>
    <w:p w14:paraId="2B2B7D75" w14:textId="6F6CE25C" w:rsidR="00F979A0" w:rsidRDefault="00F979A0" w:rsidP="00F979A0">
      <w:pPr>
        <w:pStyle w:val="Akapitzlist"/>
        <w:ind w:left="0"/>
        <w:jc w:val="both"/>
        <w:rPr>
          <w:rFonts w:ascii="Calibri" w:hAnsi="Calibri" w:cs="Calibri"/>
          <w:color w:val="000000"/>
          <w:sz w:val="24"/>
          <w:szCs w:val="24"/>
          <w:highlight w:val="white"/>
        </w:rPr>
      </w:pPr>
      <w:r>
        <w:rPr>
          <w:rFonts w:cs="Calibri"/>
          <w:b/>
          <w:bCs/>
          <w:color w:val="000000"/>
          <w:sz w:val="24"/>
          <w:szCs w:val="24"/>
          <w:shd w:val="clear" w:color="auto" w:fill="FFFFFF"/>
        </w:rPr>
        <w:t>Nie, Zamawiający nie wyraża zgody.</w:t>
      </w:r>
    </w:p>
    <w:p w14:paraId="1EE93C64" w14:textId="3E44A01A" w:rsidR="007321B1" w:rsidRDefault="00947CAA">
      <w:pPr>
        <w:widowControl w:val="0"/>
        <w:spacing w:after="0" w:line="271" w:lineRule="auto"/>
        <w:jc w:val="both"/>
        <w:rPr>
          <w:rFonts w:eastAsia="Calibri" w:cstheme="minorHAnsi"/>
          <w:b/>
          <w:bCs/>
          <w:sz w:val="24"/>
          <w:szCs w:val="24"/>
        </w:rPr>
      </w:pPr>
      <w:r w:rsidRPr="00CA1CF2">
        <w:rPr>
          <w:rFonts w:eastAsia="Calibri" w:cstheme="minorHAnsi"/>
          <w:b/>
          <w:bCs/>
          <w:sz w:val="24"/>
          <w:szCs w:val="24"/>
        </w:rPr>
        <w:t>Pytanie nr 2</w:t>
      </w:r>
      <w:r w:rsidR="00160799">
        <w:rPr>
          <w:rFonts w:eastAsia="Calibri" w:cstheme="minorHAnsi"/>
          <w:b/>
          <w:bCs/>
          <w:sz w:val="24"/>
          <w:szCs w:val="24"/>
        </w:rPr>
        <w:t>2</w:t>
      </w:r>
      <w:r w:rsidRPr="00CA1CF2">
        <w:rPr>
          <w:rFonts w:eastAsia="Calibri" w:cstheme="minorHAnsi"/>
          <w:b/>
          <w:bCs/>
          <w:sz w:val="24"/>
          <w:szCs w:val="24"/>
        </w:rPr>
        <w:t>:</w:t>
      </w:r>
      <w:r>
        <w:rPr>
          <w:rFonts w:eastAsia="Calibri" w:cstheme="minorHAnsi"/>
          <w:b/>
          <w:bCs/>
          <w:sz w:val="24"/>
          <w:szCs w:val="24"/>
        </w:rPr>
        <w:t xml:space="preserve"> </w:t>
      </w:r>
    </w:p>
    <w:p w14:paraId="74BE93EE"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1, pozycja 6</w:t>
      </w:r>
      <w:r>
        <w:rPr>
          <w:rFonts w:eastAsia="Times New Roman" w:cs="Calibri"/>
          <w:sz w:val="24"/>
          <w:szCs w:val="24"/>
          <w:lang w:eastAsia="pl-PL"/>
        </w:rPr>
        <w:br/>
        <w:t>Czy Zamawiający dopuści plastry do łączenia brzegów ran w opakowaniu 50 x 5szt z przeliczeniem ilości na 5 opakowań?</w:t>
      </w:r>
    </w:p>
    <w:p w14:paraId="4E3DF5DD" w14:textId="77777777" w:rsidR="007321B1" w:rsidRPr="00616AE5" w:rsidRDefault="00947CAA">
      <w:pPr>
        <w:pStyle w:val="Akapitzlist"/>
        <w:ind w:left="0"/>
        <w:jc w:val="both"/>
        <w:rPr>
          <w:b/>
        </w:rPr>
      </w:pPr>
      <w:r>
        <w:rPr>
          <w:rFonts w:cs="Calibri"/>
          <w:b/>
          <w:bCs/>
          <w:color w:val="000000"/>
          <w:sz w:val="24"/>
          <w:szCs w:val="24"/>
          <w:shd w:val="clear" w:color="auto" w:fill="FFFFFF"/>
        </w:rPr>
        <w:t xml:space="preserve">Odpowiedź: </w:t>
      </w:r>
      <w:r w:rsidR="00616AE5" w:rsidRPr="00616AE5">
        <w:rPr>
          <w:rFonts w:cstheme="minorHAnsi"/>
          <w:b/>
          <w:sz w:val="24"/>
          <w:szCs w:val="24"/>
        </w:rPr>
        <w:t>Zamawiający dopuszcza możliwość zmiany wielkości opakowań pod warunkiem zachowania wymaganej przez Zamawiającego całkowitej ilości sztuk wyrobu medycznego.</w:t>
      </w:r>
    </w:p>
    <w:p w14:paraId="59440297" w14:textId="59525328"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2</w:t>
      </w:r>
      <w:r w:rsidR="00160799">
        <w:rPr>
          <w:rFonts w:eastAsia="Calibri" w:cs="Calibri"/>
          <w:b/>
          <w:bCs/>
          <w:sz w:val="24"/>
          <w:szCs w:val="24"/>
        </w:rPr>
        <w:t>3</w:t>
      </w:r>
      <w:r>
        <w:rPr>
          <w:rFonts w:eastAsia="Calibri" w:cs="Calibri"/>
          <w:b/>
          <w:bCs/>
          <w:sz w:val="24"/>
          <w:szCs w:val="24"/>
        </w:rPr>
        <w:t>:</w:t>
      </w:r>
      <w:bookmarkStart w:id="7" w:name="_Hlk195272541"/>
      <w:bookmarkEnd w:id="7"/>
    </w:p>
    <w:p w14:paraId="2124311A"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1, pozycja 7, 8, 9, 11</w:t>
      </w:r>
      <w:r>
        <w:rPr>
          <w:rFonts w:eastAsia="Times New Roman" w:cs="Calibri"/>
          <w:sz w:val="24"/>
          <w:szCs w:val="24"/>
          <w:lang w:eastAsia="pl-PL"/>
        </w:rPr>
        <w:br/>
        <w:t>Czy Zamawiający dopuści przylepiec o długości 9,14m?</w:t>
      </w:r>
    </w:p>
    <w:p w14:paraId="047C688C" w14:textId="6204B17D" w:rsidR="007321B1" w:rsidRPr="00CA1CF2" w:rsidRDefault="00947CAA">
      <w:pPr>
        <w:pStyle w:val="Akapitzlist"/>
        <w:ind w:left="0"/>
        <w:jc w:val="both"/>
        <w:rPr>
          <w:b/>
          <w:bCs/>
        </w:rPr>
      </w:pPr>
      <w:r>
        <w:rPr>
          <w:rFonts w:cs="Calibri"/>
          <w:b/>
          <w:bCs/>
          <w:color w:val="000000"/>
          <w:sz w:val="24"/>
          <w:szCs w:val="24"/>
          <w:shd w:val="clear" w:color="auto" w:fill="FFFFFF"/>
        </w:rPr>
        <w:t>Odpowiedź: Tak</w:t>
      </w:r>
      <w:r w:rsidR="00CA1CF2">
        <w:rPr>
          <w:rFonts w:cs="Calibri"/>
          <w:b/>
          <w:bCs/>
          <w:color w:val="000000"/>
          <w:sz w:val="24"/>
          <w:szCs w:val="24"/>
          <w:shd w:val="clear" w:color="auto" w:fill="FFFFFF"/>
        </w:rPr>
        <w:t xml:space="preserve">, </w:t>
      </w:r>
      <w:r w:rsidR="00CA1CF2" w:rsidRPr="00CA1CF2">
        <w:rPr>
          <w:rFonts w:eastAsia="Times New Roman" w:cs="Calibri"/>
          <w:b/>
          <w:bCs/>
          <w:sz w:val="24"/>
          <w:szCs w:val="24"/>
          <w:lang w:eastAsia="pl-PL"/>
        </w:rPr>
        <w:t>Zamawiający dopu</w:t>
      </w:r>
      <w:r w:rsidR="00716479">
        <w:rPr>
          <w:rFonts w:eastAsia="Times New Roman" w:cs="Calibri"/>
          <w:b/>
          <w:bCs/>
          <w:sz w:val="24"/>
          <w:szCs w:val="24"/>
          <w:lang w:eastAsia="pl-PL"/>
        </w:rPr>
        <w:t>szcza</w:t>
      </w:r>
      <w:r w:rsidR="00CA1CF2" w:rsidRPr="00CA1CF2">
        <w:rPr>
          <w:rFonts w:eastAsia="Times New Roman" w:cs="Calibri"/>
          <w:b/>
          <w:bCs/>
          <w:sz w:val="24"/>
          <w:szCs w:val="24"/>
          <w:lang w:eastAsia="pl-PL"/>
        </w:rPr>
        <w:t xml:space="preserve"> przylepiec o długości 9,14m</w:t>
      </w:r>
      <w:r w:rsidR="00CA1CF2">
        <w:rPr>
          <w:rFonts w:eastAsia="Times New Roman" w:cs="Calibri"/>
          <w:b/>
          <w:bCs/>
          <w:sz w:val="24"/>
          <w:szCs w:val="24"/>
          <w:lang w:eastAsia="pl-PL"/>
        </w:rPr>
        <w:t>.</w:t>
      </w:r>
    </w:p>
    <w:p w14:paraId="1262EA5D" w14:textId="1651CA21"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2</w:t>
      </w:r>
      <w:r w:rsidR="00160799">
        <w:rPr>
          <w:rFonts w:eastAsia="Calibri" w:cs="Calibri"/>
          <w:b/>
          <w:bCs/>
          <w:sz w:val="24"/>
          <w:szCs w:val="24"/>
        </w:rPr>
        <w:t>4</w:t>
      </w:r>
      <w:r>
        <w:rPr>
          <w:rFonts w:eastAsia="Calibri" w:cs="Calibri"/>
          <w:b/>
          <w:bCs/>
          <w:sz w:val="24"/>
          <w:szCs w:val="24"/>
        </w:rPr>
        <w:t>:</w:t>
      </w:r>
      <w:bookmarkStart w:id="8" w:name="_Hlk195272556"/>
      <w:bookmarkEnd w:id="8"/>
    </w:p>
    <w:p w14:paraId="77C5A615" w14:textId="77777777" w:rsidR="007321B1" w:rsidRDefault="00947CAA">
      <w:pPr>
        <w:spacing w:after="0" w:line="240" w:lineRule="auto"/>
        <w:rPr>
          <w:rFonts w:ascii="Calibri" w:eastAsia="Times New Roman" w:hAnsi="Calibri" w:cs="Calibri"/>
          <w:b/>
          <w:sz w:val="24"/>
          <w:szCs w:val="24"/>
          <w:lang w:eastAsia="pl-PL"/>
        </w:rPr>
      </w:pPr>
      <w:r>
        <w:rPr>
          <w:rFonts w:eastAsia="Times New Roman" w:cs="Calibri"/>
          <w:b/>
          <w:sz w:val="24"/>
          <w:szCs w:val="24"/>
          <w:lang w:eastAsia="pl-PL"/>
        </w:rPr>
        <w:t>Część 5, pozycja 1</w:t>
      </w:r>
    </w:p>
    <w:p w14:paraId="74816B96"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sz w:val="24"/>
          <w:szCs w:val="24"/>
          <w:lang w:eastAsia="pl-PL"/>
        </w:rPr>
        <w:t>Czy Zamawiający dopuści zestaw o poniższym składzie zapakowany w rękaw papierowo-foliowy z dodatkowo dołączoną miską, która może służyć jako twardy blister?</w:t>
      </w:r>
    </w:p>
    <w:p w14:paraId="2409525B"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1x Serweta chirurgiczna 50cm x 70cm 2-warstwowa</w:t>
      </w:r>
    </w:p>
    <w:p w14:paraId="14A92016"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1x Serweta chirurgiczna 75cm x 90cm 2-warstwowa, z centralnym otworem 6cm x 8cm</w:t>
      </w:r>
    </w:p>
    <w:p w14:paraId="3740BA38"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 xml:space="preserve">5x Kompres z gazy 17N 8W 7,5cm x 7,5cm </w:t>
      </w:r>
    </w:p>
    <w:p w14:paraId="4934C219"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 xml:space="preserve">4x </w:t>
      </w:r>
      <w:proofErr w:type="spellStart"/>
      <w:r>
        <w:rPr>
          <w:rFonts w:eastAsia="Times New Roman" w:cs="Calibri"/>
          <w:sz w:val="24"/>
          <w:szCs w:val="24"/>
          <w:lang w:eastAsia="pl-PL"/>
        </w:rPr>
        <w:t>Tupfer</w:t>
      </w:r>
      <w:proofErr w:type="spellEnd"/>
      <w:r>
        <w:rPr>
          <w:rFonts w:eastAsia="Times New Roman" w:cs="Calibri"/>
          <w:sz w:val="24"/>
          <w:szCs w:val="24"/>
          <w:lang w:eastAsia="pl-PL"/>
        </w:rPr>
        <w:t xml:space="preserve"> z gazy 17N bez nitki RTG 20cm x 20cm</w:t>
      </w:r>
    </w:p>
    <w:p w14:paraId="08070510"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 xml:space="preserve">1x Igła iniekcyjna (1,2 x 40) </w:t>
      </w:r>
    </w:p>
    <w:p w14:paraId="1059F156"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 xml:space="preserve">1x Strzykawka 3-częściowa 20ml </w:t>
      </w:r>
      <w:proofErr w:type="spellStart"/>
      <w:r>
        <w:rPr>
          <w:rFonts w:eastAsia="Times New Roman" w:cs="Calibri"/>
          <w:sz w:val="24"/>
          <w:szCs w:val="24"/>
          <w:lang w:eastAsia="pl-PL"/>
        </w:rPr>
        <w:t>luer</w:t>
      </w:r>
      <w:proofErr w:type="spellEnd"/>
    </w:p>
    <w:p w14:paraId="658C1E65"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lastRenderedPageBreak/>
        <w:t>1x Chwytak plastikowy 14cm (Kocher, Pean)</w:t>
      </w:r>
    </w:p>
    <w:p w14:paraId="4B7704B3"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1x Pęseta plastikowa niebieska dł. 13cm</w:t>
      </w:r>
    </w:p>
    <w:p w14:paraId="2FFC121B"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1x Miska nerkowata PVC 12cm x 18cm</w:t>
      </w:r>
    </w:p>
    <w:p w14:paraId="744F6FCB" w14:textId="77777777" w:rsidR="007321B1" w:rsidRDefault="00947CAA">
      <w:pPr>
        <w:numPr>
          <w:ilvl w:val="0"/>
          <w:numId w:val="7"/>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 xml:space="preserve">2x Rękawice </w:t>
      </w:r>
      <w:proofErr w:type="spellStart"/>
      <w:r>
        <w:rPr>
          <w:rFonts w:eastAsia="Times New Roman" w:cs="Calibri"/>
          <w:sz w:val="24"/>
          <w:szCs w:val="24"/>
          <w:lang w:eastAsia="pl-PL"/>
        </w:rPr>
        <w:t>diagn</w:t>
      </w:r>
      <w:proofErr w:type="spellEnd"/>
      <w:r>
        <w:rPr>
          <w:rFonts w:eastAsia="Times New Roman" w:cs="Calibri"/>
          <w:sz w:val="24"/>
          <w:szCs w:val="24"/>
          <w:lang w:eastAsia="pl-PL"/>
        </w:rPr>
        <w:t xml:space="preserve">. lateksowe </w:t>
      </w:r>
      <w:proofErr w:type="spellStart"/>
      <w:r>
        <w:rPr>
          <w:rFonts w:eastAsia="Times New Roman" w:cs="Calibri"/>
          <w:sz w:val="24"/>
          <w:szCs w:val="24"/>
          <w:lang w:eastAsia="pl-PL"/>
        </w:rPr>
        <w:t>bezpudrowe</w:t>
      </w:r>
      <w:proofErr w:type="spellEnd"/>
      <w:r>
        <w:rPr>
          <w:rFonts w:eastAsia="Times New Roman" w:cs="Calibri"/>
          <w:sz w:val="24"/>
          <w:szCs w:val="24"/>
          <w:lang w:eastAsia="pl-PL"/>
        </w:rPr>
        <w:t xml:space="preserve"> </w:t>
      </w:r>
      <w:proofErr w:type="spellStart"/>
      <w:r>
        <w:rPr>
          <w:rFonts w:eastAsia="Times New Roman" w:cs="Calibri"/>
          <w:sz w:val="24"/>
          <w:szCs w:val="24"/>
          <w:lang w:eastAsia="pl-PL"/>
        </w:rPr>
        <w:t>rozm.M</w:t>
      </w:r>
      <w:proofErr w:type="spellEnd"/>
    </w:p>
    <w:p w14:paraId="2680C4B8" w14:textId="77777777" w:rsidR="007321B1" w:rsidRDefault="00947CAA">
      <w:pPr>
        <w:spacing w:after="0" w:line="240" w:lineRule="auto"/>
        <w:rPr>
          <w:rFonts w:ascii="Calibri" w:eastAsia="Times New Roman" w:hAnsi="Calibri" w:cs="Calibri"/>
          <w:sz w:val="24"/>
          <w:szCs w:val="24"/>
          <w:u w:val="single"/>
          <w:lang w:eastAsia="pl-PL"/>
        </w:rPr>
      </w:pPr>
      <w:r>
        <w:rPr>
          <w:rFonts w:eastAsia="Times New Roman" w:cs="Calibri"/>
          <w:sz w:val="24"/>
          <w:szCs w:val="24"/>
          <w:lang w:eastAsia="pl-PL"/>
        </w:rPr>
        <w:tab/>
      </w:r>
      <w:r>
        <w:rPr>
          <w:rFonts w:eastAsia="Times New Roman" w:cs="Calibri"/>
          <w:sz w:val="24"/>
          <w:szCs w:val="24"/>
          <w:u w:val="single"/>
          <w:lang w:eastAsia="pl-PL"/>
        </w:rPr>
        <w:t>OSOBNO ZAPAKOWANE</w:t>
      </w:r>
    </w:p>
    <w:p w14:paraId="350797FE" w14:textId="77777777" w:rsidR="007321B1" w:rsidRDefault="00947CAA">
      <w:pPr>
        <w:numPr>
          <w:ilvl w:val="0"/>
          <w:numId w:val="8"/>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1x żel do znieczulenia błon śluzowych 5ml</w:t>
      </w:r>
    </w:p>
    <w:p w14:paraId="7F5EBA3F" w14:textId="77777777" w:rsidR="007321B1" w:rsidRDefault="00947CAA">
      <w:pPr>
        <w:numPr>
          <w:ilvl w:val="0"/>
          <w:numId w:val="8"/>
        </w:numPr>
        <w:spacing w:after="0" w:line="240" w:lineRule="auto"/>
        <w:rPr>
          <w:rFonts w:ascii="Calibri" w:eastAsia="Times New Roman" w:hAnsi="Calibri" w:cs="Calibri"/>
          <w:sz w:val="24"/>
          <w:szCs w:val="24"/>
          <w:lang w:eastAsia="pl-PL"/>
        </w:rPr>
      </w:pPr>
      <w:r>
        <w:rPr>
          <w:rFonts w:eastAsia="Times New Roman" w:cs="Calibri"/>
          <w:sz w:val="24"/>
          <w:szCs w:val="24"/>
          <w:lang w:eastAsia="pl-PL"/>
        </w:rPr>
        <w:t>2x strzykawka ze sterylną wodą 10 ml; destylowana, sterylna woda, przeznaczona do napełniania balonika cewnika urologicznego</w:t>
      </w:r>
    </w:p>
    <w:p w14:paraId="108EEC16" w14:textId="1A4EA910" w:rsidR="00CA1CF2" w:rsidRPr="00CA1CF2" w:rsidRDefault="00947CAA" w:rsidP="00CA1CF2">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sz w:val="24"/>
          <w:szCs w:val="24"/>
          <w:lang w:eastAsia="pl-PL"/>
        </w:rPr>
        <w:t>Odpowiedź: Tak</w:t>
      </w:r>
      <w:r w:rsidR="00CA1CF2">
        <w:rPr>
          <w:rFonts w:eastAsia="Times New Roman" w:cs="Calibri"/>
          <w:b/>
          <w:sz w:val="24"/>
          <w:szCs w:val="24"/>
          <w:lang w:eastAsia="pl-PL"/>
        </w:rPr>
        <w:t>,</w:t>
      </w:r>
      <w:r w:rsidR="00CA1CF2" w:rsidRPr="00CA1CF2">
        <w:rPr>
          <w:rFonts w:eastAsiaTheme="minorEastAsia" w:cstheme="minorHAnsi"/>
          <w:kern w:val="2"/>
          <w:sz w:val="24"/>
          <w:szCs w:val="24"/>
          <w:lang w:eastAsia="pl-PL"/>
          <w14:ligatures w14:val="standardContextual"/>
        </w:rPr>
        <w:t xml:space="preserve"> </w:t>
      </w:r>
      <w:r w:rsidR="00CA1CF2" w:rsidRPr="00CA1CF2">
        <w:rPr>
          <w:rFonts w:eastAsiaTheme="minorEastAsia" w:cstheme="minorHAnsi"/>
          <w:b/>
          <w:bCs/>
          <w:kern w:val="2"/>
          <w:sz w:val="24"/>
          <w:szCs w:val="24"/>
          <w:lang w:eastAsia="pl-PL"/>
          <w14:ligatures w14:val="standardContextual"/>
        </w:rPr>
        <w:t>Zamawiający dopuszcza zaoferowanie produktu o wskazanych w pytaniu parametrach.</w:t>
      </w:r>
    </w:p>
    <w:p w14:paraId="6710D0B5" w14:textId="77777777" w:rsidR="00CA1CF2" w:rsidRDefault="00CA1CF2">
      <w:pPr>
        <w:widowControl w:val="0"/>
        <w:spacing w:after="0" w:line="271" w:lineRule="auto"/>
        <w:jc w:val="both"/>
      </w:pPr>
    </w:p>
    <w:p w14:paraId="27397162" w14:textId="30840DB1"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2</w:t>
      </w:r>
      <w:r w:rsidR="00160799">
        <w:rPr>
          <w:rFonts w:eastAsia="Calibri" w:cs="Calibri"/>
          <w:b/>
          <w:bCs/>
          <w:sz w:val="24"/>
          <w:szCs w:val="24"/>
        </w:rPr>
        <w:t>5</w:t>
      </w:r>
      <w:r>
        <w:rPr>
          <w:rFonts w:eastAsia="Calibri" w:cs="Calibri"/>
          <w:b/>
          <w:bCs/>
          <w:sz w:val="24"/>
          <w:szCs w:val="24"/>
        </w:rPr>
        <w:t>:</w:t>
      </w:r>
    </w:p>
    <w:p w14:paraId="61BF9324" w14:textId="77777777" w:rsidR="007321B1" w:rsidRDefault="00947CAA">
      <w:pPr>
        <w:spacing w:after="0" w:line="240" w:lineRule="auto"/>
        <w:rPr>
          <w:rFonts w:ascii="Calibri" w:eastAsia="Times New Roman" w:hAnsi="Calibri" w:cs="Calibri"/>
          <w:b/>
          <w:sz w:val="24"/>
          <w:szCs w:val="24"/>
          <w:lang w:eastAsia="pl-PL"/>
        </w:rPr>
      </w:pPr>
      <w:r>
        <w:rPr>
          <w:rFonts w:eastAsia="Times New Roman" w:cs="Calibri"/>
          <w:b/>
          <w:sz w:val="24"/>
          <w:szCs w:val="24"/>
          <w:lang w:eastAsia="pl-PL"/>
        </w:rPr>
        <w:t>Część 5, pozycja 2</w:t>
      </w:r>
    </w:p>
    <w:p w14:paraId="0D7CC46B" w14:textId="77777777" w:rsidR="007321B1" w:rsidRDefault="00947CAA">
      <w:p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Czy Zamawiający dopuści zestaw o poniższym składzie zapakowany w rękaw papierowo-foliowy z dodatkowo dołączonym pojemnikiem, który może służyć jako twardy blister?</w:t>
      </w:r>
    </w:p>
    <w:p w14:paraId="0687E569" w14:textId="77777777" w:rsidR="007321B1" w:rsidRDefault="00947CAA">
      <w:pPr>
        <w:numPr>
          <w:ilvl w:val="0"/>
          <w:numId w:val="9"/>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Ostrze do ściągania szwów krótkie 6,5cm</w:t>
      </w:r>
    </w:p>
    <w:p w14:paraId="2678AAE3" w14:textId="77777777" w:rsidR="007321B1" w:rsidRDefault="00947CAA">
      <w:pPr>
        <w:numPr>
          <w:ilvl w:val="0"/>
          <w:numId w:val="9"/>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 xml:space="preserve">3x </w:t>
      </w:r>
      <w:proofErr w:type="spellStart"/>
      <w:r>
        <w:rPr>
          <w:rFonts w:eastAsia="Times New Roman" w:cs="Calibri"/>
          <w:bCs/>
          <w:sz w:val="24"/>
          <w:szCs w:val="24"/>
          <w:lang w:eastAsia="pl-PL"/>
        </w:rPr>
        <w:t>Tupfer</w:t>
      </w:r>
      <w:proofErr w:type="spellEnd"/>
      <w:r>
        <w:rPr>
          <w:rFonts w:eastAsia="Times New Roman" w:cs="Calibri"/>
          <w:bCs/>
          <w:sz w:val="24"/>
          <w:szCs w:val="24"/>
          <w:lang w:eastAsia="pl-PL"/>
        </w:rPr>
        <w:t xml:space="preserve"> z gazy bez nitki RTG 17N 20cm x 20cm</w:t>
      </w:r>
    </w:p>
    <w:p w14:paraId="7E4093B6" w14:textId="77777777" w:rsidR="007321B1" w:rsidRDefault="00947CAA">
      <w:pPr>
        <w:numPr>
          <w:ilvl w:val="0"/>
          <w:numId w:val="9"/>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Pęseta ADSON metalowa 12cm</w:t>
      </w:r>
    </w:p>
    <w:p w14:paraId="0E6FB7BD" w14:textId="77777777" w:rsidR="007321B1" w:rsidRDefault="00947CAA">
      <w:pPr>
        <w:numPr>
          <w:ilvl w:val="0"/>
          <w:numId w:val="9"/>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Peseta plastikowa zielona 13cm</w:t>
      </w:r>
    </w:p>
    <w:p w14:paraId="6EE882A2" w14:textId="77777777" w:rsidR="007321B1" w:rsidRDefault="00947CAA">
      <w:pPr>
        <w:numPr>
          <w:ilvl w:val="0"/>
          <w:numId w:val="9"/>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Pojemnik okrągły poj. 250ml</w:t>
      </w:r>
    </w:p>
    <w:p w14:paraId="5F3A4500" w14:textId="77777777" w:rsidR="00C70ECA" w:rsidRDefault="00947CAA" w:rsidP="00CA1CF2">
      <w:pPr>
        <w:spacing w:after="0" w:line="271" w:lineRule="auto"/>
        <w:jc w:val="both"/>
        <w:rPr>
          <w:rFonts w:eastAsia="Times New Roman" w:cs="Calibri"/>
          <w:b/>
          <w:sz w:val="24"/>
          <w:szCs w:val="24"/>
          <w:lang w:eastAsia="pl-PL"/>
        </w:rPr>
      </w:pPr>
      <w:r>
        <w:rPr>
          <w:rFonts w:eastAsia="Times New Roman" w:cs="Calibri"/>
          <w:b/>
          <w:sz w:val="24"/>
          <w:szCs w:val="24"/>
          <w:lang w:eastAsia="pl-PL"/>
        </w:rPr>
        <w:t xml:space="preserve">Odpowiedź: </w:t>
      </w:r>
    </w:p>
    <w:p w14:paraId="6548CC09" w14:textId="2C79FF0C" w:rsidR="00CA1CF2" w:rsidRPr="00CA1CF2" w:rsidRDefault="00C3348C" w:rsidP="00CA1CF2">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sz w:val="24"/>
          <w:szCs w:val="24"/>
          <w:lang w:eastAsia="pl-PL"/>
        </w:rPr>
        <w:t>Tak</w:t>
      </w:r>
      <w:r w:rsidR="00CA1CF2">
        <w:rPr>
          <w:rFonts w:eastAsia="Times New Roman" w:cs="Calibri"/>
          <w:b/>
          <w:sz w:val="24"/>
          <w:szCs w:val="24"/>
          <w:lang w:eastAsia="pl-PL"/>
        </w:rPr>
        <w:t xml:space="preserve">, </w:t>
      </w:r>
      <w:r w:rsidR="00CA1CF2" w:rsidRPr="00CA1CF2">
        <w:rPr>
          <w:rFonts w:eastAsiaTheme="minorEastAsia" w:cstheme="minorHAnsi"/>
          <w:b/>
          <w:bCs/>
          <w:kern w:val="2"/>
          <w:sz w:val="24"/>
          <w:szCs w:val="24"/>
          <w:lang w:eastAsia="pl-PL"/>
          <w14:ligatures w14:val="standardContextual"/>
        </w:rPr>
        <w:t>Zamawiający dopuszcza zaoferowanie produktu o wskazanych w pytaniu parametrach.</w:t>
      </w:r>
    </w:p>
    <w:p w14:paraId="68E86ACC" w14:textId="34C86DD5" w:rsidR="007321B1" w:rsidRDefault="007321B1">
      <w:pPr>
        <w:spacing w:after="0" w:line="240" w:lineRule="auto"/>
      </w:pPr>
    </w:p>
    <w:p w14:paraId="0F86A65D" w14:textId="186311B4"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2</w:t>
      </w:r>
      <w:r w:rsidR="00160799">
        <w:rPr>
          <w:rFonts w:eastAsia="Calibri" w:cs="Calibri"/>
          <w:b/>
          <w:bCs/>
          <w:sz w:val="24"/>
          <w:szCs w:val="24"/>
        </w:rPr>
        <w:t>6</w:t>
      </w:r>
      <w:r>
        <w:rPr>
          <w:rFonts w:eastAsia="Calibri" w:cs="Calibri"/>
          <w:b/>
          <w:bCs/>
          <w:sz w:val="24"/>
          <w:szCs w:val="24"/>
        </w:rPr>
        <w:t>:</w:t>
      </w:r>
    </w:p>
    <w:p w14:paraId="3BA90471" w14:textId="77777777" w:rsidR="007321B1" w:rsidRDefault="00947CAA">
      <w:pPr>
        <w:spacing w:after="0" w:line="240" w:lineRule="auto"/>
        <w:rPr>
          <w:rFonts w:ascii="Calibri" w:eastAsia="Times New Roman" w:hAnsi="Calibri" w:cs="Calibri"/>
          <w:b/>
          <w:sz w:val="24"/>
          <w:szCs w:val="24"/>
          <w:lang w:eastAsia="pl-PL"/>
        </w:rPr>
      </w:pPr>
      <w:r>
        <w:rPr>
          <w:rFonts w:eastAsia="Times New Roman" w:cs="Calibri"/>
          <w:b/>
          <w:sz w:val="24"/>
          <w:szCs w:val="24"/>
          <w:lang w:eastAsia="pl-PL"/>
        </w:rPr>
        <w:t>Część 5, pozycja 3</w:t>
      </w:r>
    </w:p>
    <w:p w14:paraId="5E1C47E7" w14:textId="77777777" w:rsidR="007321B1" w:rsidRDefault="00947CAA">
      <w:p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Czy Zamawiający dopuści zestaw o poniższym składzie zapakowany w rękaw papierowo-foliowy?</w:t>
      </w:r>
    </w:p>
    <w:p w14:paraId="7DFF557C" w14:textId="77777777" w:rsidR="007321B1" w:rsidRDefault="00947CAA">
      <w:pPr>
        <w:numPr>
          <w:ilvl w:val="0"/>
          <w:numId w:val="10"/>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Chwytak plastikowy 14cm (Kocher, Pean)</w:t>
      </w:r>
    </w:p>
    <w:p w14:paraId="477F7DD1" w14:textId="77777777" w:rsidR="007321B1" w:rsidRDefault="00947CAA">
      <w:pPr>
        <w:numPr>
          <w:ilvl w:val="0"/>
          <w:numId w:val="10"/>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Pęseta plastikowa niebieska 13 cm</w:t>
      </w:r>
    </w:p>
    <w:p w14:paraId="010A99DD" w14:textId="77777777" w:rsidR="007321B1" w:rsidRDefault="00947CAA">
      <w:pPr>
        <w:numPr>
          <w:ilvl w:val="0"/>
          <w:numId w:val="10"/>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 xml:space="preserve">8x Kompres z gazy 17N 8W 7,5cmx7,5cm </w:t>
      </w:r>
    </w:p>
    <w:p w14:paraId="0EBD6C16" w14:textId="77777777" w:rsidR="007321B1" w:rsidRDefault="00947CAA">
      <w:pPr>
        <w:numPr>
          <w:ilvl w:val="0"/>
          <w:numId w:val="10"/>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 xml:space="preserve">5x </w:t>
      </w:r>
      <w:proofErr w:type="spellStart"/>
      <w:r>
        <w:rPr>
          <w:rFonts w:eastAsia="Times New Roman" w:cs="Calibri"/>
          <w:bCs/>
          <w:sz w:val="24"/>
          <w:szCs w:val="24"/>
          <w:lang w:eastAsia="pl-PL"/>
        </w:rPr>
        <w:t>Tupfer</w:t>
      </w:r>
      <w:proofErr w:type="spellEnd"/>
      <w:r>
        <w:rPr>
          <w:rFonts w:eastAsia="Times New Roman" w:cs="Calibri"/>
          <w:bCs/>
          <w:sz w:val="24"/>
          <w:szCs w:val="24"/>
          <w:lang w:eastAsia="pl-PL"/>
        </w:rPr>
        <w:t xml:space="preserve"> z gazy bez nitki RTG 17N 20cm x 20cm</w:t>
      </w:r>
    </w:p>
    <w:p w14:paraId="13E82F55" w14:textId="77777777" w:rsidR="007321B1" w:rsidRDefault="00947CAA">
      <w:pPr>
        <w:numPr>
          <w:ilvl w:val="0"/>
          <w:numId w:val="10"/>
        </w:numPr>
        <w:spacing w:after="0" w:line="240" w:lineRule="auto"/>
        <w:rPr>
          <w:rFonts w:ascii="Calibri" w:eastAsia="Times New Roman" w:hAnsi="Calibri" w:cs="Calibri"/>
          <w:bCs/>
          <w:sz w:val="24"/>
          <w:szCs w:val="24"/>
          <w:lang w:eastAsia="pl-PL"/>
        </w:rPr>
      </w:pPr>
      <w:r>
        <w:rPr>
          <w:rFonts w:eastAsia="Times New Roman" w:cs="Calibri"/>
          <w:bCs/>
          <w:sz w:val="24"/>
          <w:szCs w:val="24"/>
          <w:lang w:eastAsia="pl-PL"/>
        </w:rPr>
        <w:t>1x Serweta chirurgiczna 45cm x 45cm (niebieski SMS)</w:t>
      </w:r>
    </w:p>
    <w:p w14:paraId="1AE44EF1" w14:textId="77777777" w:rsidR="00CA1CF2" w:rsidRDefault="00947CAA" w:rsidP="00CA1CF2">
      <w:pPr>
        <w:spacing w:after="0" w:line="240" w:lineRule="auto"/>
        <w:jc w:val="both"/>
        <w:rPr>
          <w:rFonts w:eastAsia="Times New Roman" w:cs="Calibri"/>
          <w:b/>
          <w:sz w:val="24"/>
          <w:szCs w:val="24"/>
          <w:lang w:eastAsia="pl-PL"/>
        </w:rPr>
      </w:pPr>
      <w:r>
        <w:rPr>
          <w:rFonts w:eastAsia="Times New Roman" w:cs="Calibri"/>
          <w:b/>
          <w:sz w:val="24"/>
          <w:szCs w:val="24"/>
          <w:lang w:eastAsia="pl-PL"/>
        </w:rPr>
        <w:t xml:space="preserve">Odpowiedź: </w:t>
      </w:r>
    </w:p>
    <w:p w14:paraId="4D6C9CB8" w14:textId="2F13850F" w:rsidR="00C3348C" w:rsidRDefault="00C3348C" w:rsidP="00CA1CF2">
      <w:pPr>
        <w:spacing w:after="0" w:line="240" w:lineRule="auto"/>
        <w:jc w:val="both"/>
      </w:pPr>
      <w:r>
        <w:rPr>
          <w:rFonts w:eastAsia="Times New Roman" w:cs="Calibri"/>
          <w:b/>
          <w:sz w:val="24"/>
          <w:szCs w:val="24"/>
          <w:lang w:eastAsia="pl-PL"/>
        </w:rPr>
        <w:t>Nie, Zamawiający wymaga opakowania typu twardy blister, które może posłużyć jako miska na odpady lub dołączony pojemnik.</w:t>
      </w:r>
    </w:p>
    <w:p w14:paraId="5AC50FF4" w14:textId="77777777" w:rsidR="007321B1" w:rsidRDefault="007321B1">
      <w:pPr>
        <w:spacing w:after="0" w:line="240" w:lineRule="auto"/>
      </w:pPr>
    </w:p>
    <w:p w14:paraId="1A752458" w14:textId="540D6FFA"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2</w:t>
      </w:r>
      <w:r w:rsidR="00160799">
        <w:rPr>
          <w:rFonts w:eastAsia="Calibri" w:cs="Calibri"/>
          <w:b/>
          <w:bCs/>
          <w:sz w:val="24"/>
          <w:szCs w:val="24"/>
        </w:rPr>
        <w:t>7</w:t>
      </w:r>
      <w:r>
        <w:rPr>
          <w:rFonts w:eastAsia="Calibri" w:cs="Calibri"/>
          <w:b/>
          <w:bCs/>
          <w:sz w:val="24"/>
          <w:szCs w:val="24"/>
        </w:rPr>
        <w:t>:</w:t>
      </w:r>
    </w:p>
    <w:p w14:paraId="1B00042F"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6, pozycja 2</w:t>
      </w:r>
      <w:r>
        <w:rPr>
          <w:rFonts w:eastAsia="Times New Roman" w:cs="Calibri"/>
          <w:sz w:val="24"/>
          <w:szCs w:val="24"/>
          <w:lang w:eastAsia="pl-PL"/>
        </w:rPr>
        <w:br/>
        <w:t xml:space="preserve">Czy Zamawiający dopuści plastry </w:t>
      </w:r>
      <w:proofErr w:type="spellStart"/>
      <w:r>
        <w:rPr>
          <w:rFonts w:eastAsia="Times New Roman" w:cs="Calibri"/>
          <w:sz w:val="24"/>
          <w:szCs w:val="24"/>
          <w:lang w:eastAsia="pl-PL"/>
        </w:rPr>
        <w:t>poiniekcyjne</w:t>
      </w:r>
      <w:proofErr w:type="spellEnd"/>
      <w:r>
        <w:rPr>
          <w:rFonts w:eastAsia="Times New Roman" w:cs="Calibri"/>
          <w:sz w:val="24"/>
          <w:szCs w:val="24"/>
          <w:lang w:eastAsia="pl-PL"/>
        </w:rPr>
        <w:t xml:space="preserve"> w rozmiarze 16mm x 57mm?</w:t>
      </w:r>
    </w:p>
    <w:p w14:paraId="1A75A8E3" w14:textId="77777777" w:rsidR="00CA1CF2" w:rsidRDefault="00947CAA" w:rsidP="00CA1CF2">
      <w:pPr>
        <w:spacing w:after="0" w:line="271" w:lineRule="auto"/>
        <w:jc w:val="both"/>
        <w:rPr>
          <w:rFonts w:eastAsia="Times New Roman" w:cs="Calibri"/>
          <w:b/>
          <w:bCs/>
          <w:sz w:val="24"/>
          <w:szCs w:val="24"/>
          <w:lang w:eastAsia="pl-PL"/>
        </w:rPr>
      </w:pPr>
      <w:r>
        <w:rPr>
          <w:rFonts w:eastAsia="Times New Roman" w:cs="Calibri"/>
          <w:b/>
          <w:bCs/>
          <w:sz w:val="24"/>
          <w:szCs w:val="24"/>
          <w:lang w:eastAsia="pl-PL"/>
        </w:rPr>
        <w:t xml:space="preserve">Odpowiedź: </w:t>
      </w:r>
    </w:p>
    <w:p w14:paraId="582BED07" w14:textId="32F514C3" w:rsidR="00CA1CF2" w:rsidRPr="00CA1CF2" w:rsidRDefault="00947CAA" w:rsidP="00CA1CF2">
      <w:pPr>
        <w:spacing w:after="0" w:line="271" w:lineRule="auto"/>
        <w:jc w:val="both"/>
        <w:rPr>
          <w:rFonts w:eastAsiaTheme="minorEastAsia" w:cstheme="minorHAnsi"/>
          <w:b/>
          <w:bCs/>
          <w:kern w:val="2"/>
          <w:sz w:val="24"/>
          <w:szCs w:val="24"/>
          <w:lang w:eastAsia="pl-PL"/>
          <w14:ligatures w14:val="standardContextual"/>
        </w:rPr>
      </w:pPr>
      <w:bookmarkStart w:id="9" w:name="_Hlk195600514"/>
      <w:r>
        <w:rPr>
          <w:rFonts w:eastAsia="Times New Roman" w:cs="Calibri"/>
          <w:b/>
          <w:bCs/>
          <w:sz w:val="24"/>
          <w:szCs w:val="24"/>
          <w:lang w:eastAsia="pl-PL"/>
        </w:rPr>
        <w:t>Nie</w:t>
      </w:r>
      <w:r w:rsidR="00CA1CF2">
        <w:rPr>
          <w:rFonts w:eastAsia="Times New Roman" w:cs="Calibri"/>
          <w:b/>
          <w:bCs/>
          <w:sz w:val="24"/>
          <w:szCs w:val="24"/>
          <w:lang w:eastAsia="pl-PL"/>
        </w:rPr>
        <w:t>,</w:t>
      </w:r>
      <w:r w:rsidR="00CA1CF2" w:rsidRPr="00CA1CF2">
        <w:rPr>
          <w:rFonts w:eastAsiaTheme="minorEastAsia" w:cstheme="minorHAnsi"/>
          <w:b/>
          <w:bCs/>
          <w:kern w:val="2"/>
          <w:sz w:val="24"/>
          <w:szCs w:val="24"/>
          <w:lang w:eastAsia="pl-PL"/>
          <w14:ligatures w14:val="standardContextual"/>
        </w:rPr>
        <w:t xml:space="preserve"> </w:t>
      </w:r>
      <w:r w:rsidR="00CA1CF2" w:rsidRPr="00CA1CF2">
        <w:rPr>
          <w:rFonts w:eastAsia="Times New Roman" w:cs="Calibri"/>
          <w:b/>
          <w:bCs/>
          <w:sz w:val="24"/>
          <w:szCs w:val="24"/>
          <w:lang w:eastAsia="pl-PL"/>
        </w:rPr>
        <w:t>Zamawiający</w:t>
      </w:r>
      <w:r w:rsidR="00CA1CF2" w:rsidRPr="00CA1CF2">
        <w:rPr>
          <w:rFonts w:eastAsiaTheme="minorEastAsia" w:cstheme="minorHAnsi"/>
          <w:b/>
          <w:bCs/>
          <w:kern w:val="2"/>
          <w:sz w:val="24"/>
          <w:szCs w:val="24"/>
          <w:lang w:eastAsia="pl-PL"/>
          <w14:ligatures w14:val="standardContextual"/>
        </w:rPr>
        <w:t xml:space="preserve"> </w:t>
      </w:r>
      <w:r w:rsidR="00CA1CF2">
        <w:rPr>
          <w:rFonts w:eastAsiaTheme="minorEastAsia" w:cstheme="minorHAnsi"/>
          <w:b/>
          <w:bCs/>
          <w:kern w:val="2"/>
          <w:sz w:val="24"/>
          <w:szCs w:val="24"/>
          <w:lang w:eastAsia="pl-PL"/>
          <w14:ligatures w14:val="standardContextual"/>
        </w:rPr>
        <w:t xml:space="preserve">nie </w:t>
      </w:r>
      <w:r w:rsidR="00CA1CF2" w:rsidRPr="00CA1CF2">
        <w:rPr>
          <w:rFonts w:eastAsiaTheme="minorEastAsia" w:cstheme="minorHAnsi"/>
          <w:b/>
          <w:bCs/>
          <w:kern w:val="2"/>
          <w:sz w:val="24"/>
          <w:szCs w:val="24"/>
          <w:lang w:eastAsia="pl-PL"/>
          <w14:ligatures w14:val="standardContextual"/>
        </w:rPr>
        <w:t>dopuszcza zaoferowanie produktu o wskazanych w</w:t>
      </w:r>
      <w:r w:rsidR="00CA1CF2">
        <w:rPr>
          <w:rFonts w:eastAsiaTheme="minorEastAsia" w:cstheme="minorHAnsi"/>
          <w:b/>
          <w:bCs/>
          <w:kern w:val="2"/>
          <w:sz w:val="24"/>
          <w:szCs w:val="24"/>
          <w:lang w:eastAsia="pl-PL"/>
          <w14:ligatures w14:val="standardContextual"/>
        </w:rPr>
        <w:t xml:space="preserve"> </w:t>
      </w:r>
      <w:r w:rsidR="00CA1CF2" w:rsidRPr="00CA1CF2">
        <w:rPr>
          <w:rFonts w:eastAsiaTheme="minorEastAsia" w:cstheme="minorHAnsi"/>
          <w:b/>
          <w:bCs/>
          <w:kern w:val="2"/>
          <w:sz w:val="24"/>
          <w:szCs w:val="24"/>
          <w:lang w:eastAsia="pl-PL"/>
          <w14:ligatures w14:val="standardContextual"/>
        </w:rPr>
        <w:t>pytaniu parametrach.</w:t>
      </w:r>
    </w:p>
    <w:bookmarkEnd w:id="9"/>
    <w:p w14:paraId="6AAD4C19" w14:textId="28311A48" w:rsidR="007321B1" w:rsidRDefault="007321B1">
      <w:pPr>
        <w:spacing w:after="0" w:line="240" w:lineRule="auto"/>
      </w:pPr>
    </w:p>
    <w:p w14:paraId="65EB357F" w14:textId="2DF7A5A3"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2</w:t>
      </w:r>
      <w:r w:rsidR="00160799">
        <w:rPr>
          <w:rFonts w:eastAsia="Calibri" w:cs="Calibri"/>
          <w:b/>
          <w:bCs/>
          <w:sz w:val="24"/>
          <w:szCs w:val="24"/>
        </w:rPr>
        <w:t>8</w:t>
      </w:r>
      <w:r>
        <w:rPr>
          <w:rFonts w:eastAsia="Calibri" w:cs="Calibri"/>
          <w:b/>
          <w:bCs/>
          <w:sz w:val="24"/>
          <w:szCs w:val="24"/>
        </w:rPr>
        <w:t>:</w:t>
      </w:r>
    </w:p>
    <w:p w14:paraId="0B702FA4"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6, pozycja 2</w:t>
      </w:r>
      <w:r>
        <w:rPr>
          <w:rFonts w:eastAsia="Times New Roman" w:cs="Calibri"/>
          <w:sz w:val="24"/>
          <w:szCs w:val="24"/>
          <w:lang w:eastAsia="pl-PL"/>
        </w:rPr>
        <w:br/>
        <w:t xml:space="preserve">Czy Zamawiający dopuści plastry </w:t>
      </w:r>
      <w:proofErr w:type="spellStart"/>
      <w:r>
        <w:rPr>
          <w:rFonts w:eastAsia="Times New Roman" w:cs="Calibri"/>
          <w:sz w:val="24"/>
          <w:szCs w:val="24"/>
          <w:lang w:eastAsia="pl-PL"/>
        </w:rPr>
        <w:t>poiniekcyjne</w:t>
      </w:r>
      <w:proofErr w:type="spellEnd"/>
      <w:r>
        <w:rPr>
          <w:rFonts w:eastAsia="Times New Roman" w:cs="Calibri"/>
          <w:sz w:val="24"/>
          <w:szCs w:val="24"/>
          <w:lang w:eastAsia="pl-PL"/>
        </w:rPr>
        <w:t xml:space="preserve"> w rozmiarze 19mm x 76mm?</w:t>
      </w:r>
    </w:p>
    <w:p w14:paraId="6678459D" w14:textId="77777777" w:rsidR="00CA1CF2" w:rsidRDefault="00947CAA">
      <w:pPr>
        <w:spacing w:after="0" w:line="240" w:lineRule="auto"/>
        <w:rPr>
          <w:rFonts w:eastAsia="Times New Roman" w:cs="Calibri"/>
          <w:b/>
          <w:bCs/>
          <w:sz w:val="24"/>
          <w:szCs w:val="24"/>
          <w:lang w:eastAsia="pl-PL"/>
        </w:rPr>
      </w:pPr>
      <w:r>
        <w:rPr>
          <w:rFonts w:eastAsia="Times New Roman" w:cs="Calibri"/>
          <w:b/>
          <w:bCs/>
          <w:sz w:val="24"/>
          <w:szCs w:val="24"/>
          <w:lang w:eastAsia="pl-PL"/>
        </w:rPr>
        <w:t xml:space="preserve">Odpowiedź: </w:t>
      </w:r>
    </w:p>
    <w:p w14:paraId="69E06CA2" w14:textId="77AA9738" w:rsidR="007321B1" w:rsidRDefault="00947CAA">
      <w:pPr>
        <w:spacing w:after="0" w:line="240" w:lineRule="auto"/>
      </w:pPr>
      <w:r>
        <w:rPr>
          <w:rFonts w:eastAsia="Times New Roman" w:cs="Calibri"/>
          <w:b/>
          <w:bCs/>
          <w:sz w:val="24"/>
          <w:szCs w:val="24"/>
          <w:lang w:eastAsia="pl-PL"/>
        </w:rPr>
        <w:t>Tak</w:t>
      </w:r>
      <w:r w:rsidR="00CA1CF2">
        <w:rPr>
          <w:rFonts w:eastAsia="Times New Roman" w:cs="Calibri"/>
          <w:b/>
          <w:bCs/>
          <w:sz w:val="24"/>
          <w:szCs w:val="24"/>
          <w:lang w:eastAsia="pl-PL"/>
        </w:rPr>
        <w:t>,</w:t>
      </w:r>
      <w:r w:rsidR="00CA1CF2" w:rsidRPr="00CA1CF2">
        <w:rPr>
          <w:rFonts w:eastAsia="Times New Roman" w:cs="Calibri"/>
          <w:sz w:val="24"/>
          <w:szCs w:val="24"/>
          <w:lang w:eastAsia="pl-PL"/>
        </w:rPr>
        <w:t xml:space="preserve"> </w:t>
      </w:r>
      <w:r w:rsidR="00CA1CF2" w:rsidRPr="00CA1CF2">
        <w:rPr>
          <w:rFonts w:eastAsia="Times New Roman" w:cs="Calibri"/>
          <w:b/>
          <w:bCs/>
          <w:sz w:val="24"/>
          <w:szCs w:val="24"/>
          <w:lang w:eastAsia="pl-PL"/>
        </w:rPr>
        <w:t xml:space="preserve">Zamawiający dopuści plastry </w:t>
      </w:r>
      <w:proofErr w:type="spellStart"/>
      <w:r w:rsidR="00CA1CF2" w:rsidRPr="00CA1CF2">
        <w:rPr>
          <w:rFonts w:eastAsia="Times New Roman" w:cs="Calibri"/>
          <w:b/>
          <w:bCs/>
          <w:sz w:val="24"/>
          <w:szCs w:val="24"/>
          <w:lang w:eastAsia="pl-PL"/>
        </w:rPr>
        <w:t>poiniekcyjne</w:t>
      </w:r>
      <w:proofErr w:type="spellEnd"/>
      <w:r w:rsidR="00CA1CF2" w:rsidRPr="00CA1CF2">
        <w:rPr>
          <w:rFonts w:eastAsia="Times New Roman" w:cs="Calibri"/>
          <w:b/>
          <w:bCs/>
          <w:sz w:val="24"/>
          <w:szCs w:val="24"/>
          <w:lang w:eastAsia="pl-PL"/>
        </w:rPr>
        <w:t xml:space="preserve"> w rozmiarze 19mm x 76mm</w:t>
      </w:r>
    </w:p>
    <w:p w14:paraId="61B47CAF" w14:textId="77777777" w:rsidR="007321B1" w:rsidRDefault="007321B1">
      <w:pPr>
        <w:spacing w:after="0" w:line="240" w:lineRule="auto"/>
        <w:rPr>
          <w:rFonts w:ascii="Calibri" w:eastAsia="Times New Roman" w:hAnsi="Calibri" w:cs="Calibri"/>
          <w:b/>
          <w:bCs/>
          <w:sz w:val="24"/>
          <w:szCs w:val="24"/>
          <w:lang w:eastAsia="pl-PL"/>
        </w:rPr>
      </w:pPr>
    </w:p>
    <w:p w14:paraId="6AFBD517" w14:textId="16FB3D63"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 xml:space="preserve">Pytanie nr </w:t>
      </w:r>
      <w:r w:rsidR="00160799">
        <w:rPr>
          <w:rFonts w:eastAsia="Calibri" w:cs="Calibri"/>
          <w:b/>
          <w:bCs/>
          <w:sz w:val="24"/>
          <w:szCs w:val="24"/>
        </w:rPr>
        <w:t>29</w:t>
      </w:r>
      <w:r>
        <w:rPr>
          <w:rFonts w:eastAsia="Calibri" w:cs="Calibri"/>
          <w:b/>
          <w:bCs/>
          <w:sz w:val="24"/>
          <w:szCs w:val="24"/>
        </w:rPr>
        <w:t>:</w:t>
      </w:r>
    </w:p>
    <w:p w14:paraId="5A2AB36A"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6, pozycja 4</w:t>
      </w:r>
      <w:r>
        <w:rPr>
          <w:rFonts w:eastAsia="Times New Roman" w:cs="Calibri"/>
          <w:sz w:val="24"/>
          <w:szCs w:val="24"/>
          <w:lang w:eastAsia="pl-PL"/>
        </w:rPr>
        <w:br/>
        <w:t>Czy Zamawiający dopuści  wycenę za opakowanie handlowe a’50szt z przeliczeniem podanych ilości? Każdy przylepiec pakowany jest pojedynczo.</w:t>
      </w:r>
    </w:p>
    <w:p w14:paraId="1F48830B" w14:textId="77777777" w:rsidR="00C70ECA" w:rsidRDefault="00947CAA" w:rsidP="00616AE5">
      <w:pPr>
        <w:pStyle w:val="Akapitzlist"/>
        <w:ind w:left="0"/>
        <w:jc w:val="both"/>
        <w:rPr>
          <w:rFonts w:eastAsia="Times New Roman" w:cs="Calibri"/>
          <w:b/>
          <w:bCs/>
          <w:sz w:val="24"/>
          <w:szCs w:val="24"/>
          <w:lang w:eastAsia="pl-PL"/>
        </w:rPr>
      </w:pPr>
      <w:r>
        <w:rPr>
          <w:rFonts w:eastAsia="Times New Roman" w:cs="Calibri"/>
          <w:b/>
          <w:bCs/>
          <w:sz w:val="24"/>
          <w:szCs w:val="24"/>
          <w:lang w:eastAsia="pl-PL"/>
        </w:rPr>
        <w:t xml:space="preserve">Odpowiedź: </w:t>
      </w:r>
    </w:p>
    <w:p w14:paraId="3331BE41" w14:textId="59760271" w:rsidR="00616AE5" w:rsidRPr="00616AE5" w:rsidRDefault="00616AE5" w:rsidP="00616AE5">
      <w:pPr>
        <w:pStyle w:val="Akapitzlist"/>
        <w:ind w:left="0"/>
        <w:jc w:val="both"/>
        <w:rPr>
          <w:b/>
        </w:rPr>
      </w:pPr>
      <w:r w:rsidRPr="00616AE5">
        <w:rPr>
          <w:rFonts w:cstheme="minorHAnsi"/>
          <w:b/>
          <w:sz w:val="24"/>
          <w:szCs w:val="24"/>
        </w:rPr>
        <w:t>Zamawiający dopuszcza możliwość zmiany wielkości opakowań pod warunkiem zachowania wymaganej przez Zamawiającego całkowitej ilości sztuk wyrobu medycznego.</w:t>
      </w:r>
    </w:p>
    <w:p w14:paraId="165C87CD" w14:textId="77777777" w:rsidR="007321B1" w:rsidRDefault="007321B1">
      <w:pPr>
        <w:spacing w:after="0" w:line="240" w:lineRule="auto"/>
      </w:pPr>
    </w:p>
    <w:p w14:paraId="723764C2" w14:textId="1807C4F6"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0</w:t>
      </w:r>
      <w:r>
        <w:rPr>
          <w:rFonts w:eastAsia="Calibri" w:cs="Calibri"/>
          <w:b/>
          <w:bCs/>
          <w:sz w:val="24"/>
          <w:szCs w:val="24"/>
        </w:rPr>
        <w:t>:</w:t>
      </w:r>
    </w:p>
    <w:p w14:paraId="5221616F" w14:textId="77777777" w:rsidR="007321B1" w:rsidRDefault="00947CAA">
      <w:pPr>
        <w:spacing w:after="0" w:line="240" w:lineRule="auto"/>
        <w:rPr>
          <w:rFonts w:ascii="Calibri" w:eastAsia="Times New Roman" w:hAnsi="Calibri" w:cs="Calibri"/>
          <w:bCs/>
          <w:sz w:val="24"/>
          <w:szCs w:val="24"/>
          <w:lang w:eastAsia="pl-PL"/>
        </w:rPr>
      </w:pPr>
      <w:r>
        <w:rPr>
          <w:rFonts w:eastAsia="Times New Roman" w:cs="Calibri"/>
          <w:b/>
          <w:sz w:val="24"/>
          <w:szCs w:val="24"/>
          <w:lang w:eastAsia="pl-PL"/>
        </w:rPr>
        <w:t>Część 8, pozycja 1</w:t>
      </w:r>
      <w:r>
        <w:rPr>
          <w:rFonts w:eastAsia="Times New Roman" w:cs="Calibri"/>
          <w:sz w:val="24"/>
          <w:szCs w:val="24"/>
          <w:lang w:eastAsia="pl-PL"/>
        </w:rPr>
        <w:br/>
        <w:t xml:space="preserve">Prosimy Zamawiającego o informację czy opis: </w:t>
      </w:r>
      <w:r>
        <w:rPr>
          <w:rFonts w:eastAsia="Times New Roman" w:cs="Calibri"/>
          <w:i/>
          <w:iCs/>
          <w:sz w:val="24"/>
          <w:szCs w:val="24"/>
          <w:lang w:eastAsia="pl-PL"/>
        </w:rPr>
        <w:t xml:space="preserve">Podstawa opakowania pasująca do uchwytów naściennych typu </w:t>
      </w:r>
      <w:proofErr w:type="spellStart"/>
      <w:r>
        <w:rPr>
          <w:rFonts w:eastAsia="Times New Roman" w:cs="Calibri"/>
          <w:i/>
          <w:iCs/>
          <w:sz w:val="24"/>
          <w:szCs w:val="24"/>
          <w:lang w:eastAsia="pl-PL"/>
        </w:rPr>
        <w:t>SafeDon</w:t>
      </w:r>
      <w:proofErr w:type="spellEnd"/>
      <w:r>
        <w:rPr>
          <w:rFonts w:eastAsia="Times New Roman" w:cs="Calibri"/>
          <w:i/>
          <w:iCs/>
          <w:sz w:val="24"/>
          <w:szCs w:val="24"/>
          <w:lang w:eastAsia="pl-PL"/>
        </w:rPr>
        <w:t xml:space="preserve"> z możliwością wyjmowania rękawic </w:t>
      </w:r>
      <w:proofErr w:type="spellStart"/>
      <w:r>
        <w:rPr>
          <w:rFonts w:eastAsia="Times New Roman" w:cs="Calibri"/>
          <w:i/>
          <w:iCs/>
          <w:sz w:val="24"/>
          <w:szCs w:val="24"/>
          <w:lang w:eastAsia="pl-PL"/>
        </w:rPr>
        <w:t>pojedyńczo</w:t>
      </w:r>
      <w:proofErr w:type="spellEnd"/>
      <w:r>
        <w:rPr>
          <w:rFonts w:eastAsia="Times New Roman" w:cs="Calibri"/>
          <w:i/>
          <w:iCs/>
          <w:sz w:val="24"/>
          <w:szCs w:val="24"/>
          <w:lang w:eastAsia="pl-PL"/>
        </w:rPr>
        <w:t xml:space="preserve"> zawsze za mankiet</w:t>
      </w:r>
      <w:r>
        <w:rPr>
          <w:rFonts w:eastAsia="Times New Roman" w:cs="Calibri"/>
          <w:sz w:val="24"/>
          <w:szCs w:val="24"/>
          <w:lang w:eastAsia="pl-PL"/>
        </w:rPr>
        <w:t xml:space="preserve"> </w:t>
      </w:r>
      <w:r w:rsidRPr="00C704F5">
        <w:rPr>
          <w:rFonts w:eastAsia="Times New Roman" w:cs="Calibri"/>
          <w:sz w:val="24"/>
          <w:szCs w:val="24"/>
          <w:lang w:eastAsia="pl-PL"/>
        </w:rPr>
        <w:t>nie znalazł się omyłkowo w</w:t>
      </w:r>
      <w:r>
        <w:rPr>
          <w:rFonts w:eastAsia="Times New Roman" w:cs="Calibri"/>
          <w:sz w:val="24"/>
          <w:szCs w:val="24"/>
          <w:lang w:eastAsia="pl-PL"/>
        </w:rPr>
        <w:t xml:space="preserve"> opisie przedmiotu zamówienia?</w:t>
      </w:r>
    </w:p>
    <w:p w14:paraId="65A3BC02"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bookmarkStart w:id="10" w:name="_Hlk195272837"/>
      <w:bookmarkEnd w:id="10"/>
    </w:p>
    <w:p w14:paraId="32753BDB" w14:textId="77777777" w:rsidR="00C704F5" w:rsidRPr="00C704F5" w:rsidRDefault="00C704F5" w:rsidP="00C704F5">
      <w:pPr>
        <w:autoSpaceDE w:val="0"/>
        <w:autoSpaceDN w:val="0"/>
        <w:adjustRightInd w:val="0"/>
        <w:spacing w:after="0" w:line="240" w:lineRule="auto"/>
        <w:rPr>
          <w:rFonts w:ascii="Calibri" w:eastAsia="Times New Roman" w:hAnsi="Calibri" w:cs="Calibri"/>
          <w:b/>
          <w:bCs/>
          <w:sz w:val="24"/>
          <w:szCs w:val="24"/>
          <w:lang w:eastAsia="pl-PL"/>
        </w:rPr>
      </w:pPr>
      <w:r w:rsidRPr="00C704F5">
        <w:rPr>
          <w:rFonts w:ascii="Calibri" w:eastAsia="Times New Roman" w:hAnsi="Calibri" w:cs="Calibri"/>
          <w:b/>
          <w:bCs/>
          <w:sz w:val="24"/>
          <w:szCs w:val="24"/>
          <w:lang w:eastAsia="pl-PL"/>
        </w:rPr>
        <w:t xml:space="preserve">Zamawiający wymaga aby opakowania rękawiczek pasowały do uchwytów naściennych </w:t>
      </w:r>
      <w:proofErr w:type="spellStart"/>
      <w:r w:rsidRPr="00C704F5">
        <w:rPr>
          <w:rFonts w:ascii="Calibri" w:eastAsia="Times New Roman" w:hAnsi="Calibri" w:cs="Calibri"/>
          <w:b/>
          <w:bCs/>
          <w:sz w:val="24"/>
          <w:szCs w:val="24"/>
          <w:lang w:eastAsia="pl-PL"/>
        </w:rPr>
        <w:t>SafeDon</w:t>
      </w:r>
      <w:proofErr w:type="spellEnd"/>
      <w:r w:rsidRPr="00C704F5">
        <w:rPr>
          <w:rFonts w:ascii="Calibri" w:eastAsia="Times New Roman" w:hAnsi="Calibri" w:cs="Calibri"/>
          <w:b/>
          <w:bCs/>
          <w:sz w:val="24"/>
          <w:szCs w:val="24"/>
          <w:lang w:eastAsia="pl-PL"/>
        </w:rPr>
        <w:t>. Uchwyt metalowy na 3 opakowania rękawic.</w:t>
      </w:r>
    </w:p>
    <w:p w14:paraId="568612E7" w14:textId="77777777" w:rsidR="00C704F5" w:rsidRPr="00C704F5" w:rsidRDefault="00C704F5" w:rsidP="00C704F5">
      <w:pPr>
        <w:autoSpaceDE w:val="0"/>
        <w:autoSpaceDN w:val="0"/>
        <w:adjustRightInd w:val="0"/>
        <w:spacing w:after="0" w:line="240" w:lineRule="auto"/>
        <w:rPr>
          <w:rFonts w:ascii="Calibri" w:eastAsia="Times New Roman" w:hAnsi="Calibri" w:cs="Calibri"/>
          <w:b/>
          <w:bCs/>
          <w:sz w:val="24"/>
          <w:szCs w:val="24"/>
          <w:lang w:eastAsia="pl-PL"/>
        </w:rPr>
      </w:pPr>
    </w:p>
    <w:p w14:paraId="209E5803" w14:textId="30ED7B04"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1</w:t>
      </w:r>
      <w:r>
        <w:rPr>
          <w:rFonts w:eastAsia="Calibri" w:cs="Calibri"/>
          <w:b/>
          <w:bCs/>
          <w:sz w:val="24"/>
          <w:szCs w:val="24"/>
        </w:rPr>
        <w:t>:</w:t>
      </w:r>
    </w:p>
    <w:p w14:paraId="75A32754"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8, pozycja 1</w:t>
      </w:r>
      <w:r>
        <w:rPr>
          <w:rFonts w:eastAsia="Times New Roman" w:cs="Calibri"/>
          <w:sz w:val="24"/>
          <w:szCs w:val="24"/>
          <w:lang w:eastAsia="pl-PL"/>
        </w:rPr>
        <w:br/>
        <w:t>Czy Zamawiający dopuści rękawice o grubości na palcu 0,10mm+/-0,01?</w:t>
      </w:r>
    </w:p>
    <w:p w14:paraId="0F28C338"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222D3888" w14:textId="1BFBC83E" w:rsidR="00C704F5" w:rsidRPr="00C704F5" w:rsidRDefault="00C704F5" w:rsidP="00C704F5">
      <w:pPr>
        <w:autoSpaceDE w:val="0"/>
        <w:autoSpaceDN w:val="0"/>
        <w:adjustRightInd w:val="0"/>
        <w:spacing w:after="0" w:line="240" w:lineRule="auto"/>
        <w:rPr>
          <w:rFonts w:ascii="Calibri" w:eastAsia="Times New Roman" w:hAnsi="Calibri" w:cs="Calibri"/>
          <w:b/>
          <w:bCs/>
          <w:sz w:val="24"/>
          <w:szCs w:val="24"/>
          <w:lang w:eastAsia="pl-PL"/>
        </w:rPr>
      </w:pPr>
      <w:r w:rsidRPr="00C704F5">
        <w:rPr>
          <w:rFonts w:ascii="Calibri" w:eastAsia="Times New Roman" w:hAnsi="Calibri" w:cs="Calibri"/>
          <w:b/>
          <w:bCs/>
          <w:sz w:val="24"/>
          <w:szCs w:val="24"/>
          <w:lang w:eastAsia="pl-PL"/>
        </w:rPr>
        <w:t xml:space="preserve">Zamawiający </w:t>
      </w:r>
      <w:r w:rsidR="00E52604">
        <w:rPr>
          <w:rFonts w:ascii="Calibri" w:eastAsia="Times New Roman" w:hAnsi="Calibri" w:cs="Calibri"/>
          <w:b/>
          <w:bCs/>
          <w:sz w:val="24"/>
          <w:szCs w:val="24"/>
          <w:lang w:eastAsia="pl-PL"/>
        </w:rPr>
        <w:t xml:space="preserve">nie </w:t>
      </w:r>
      <w:r w:rsidRPr="00C704F5">
        <w:rPr>
          <w:rFonts w:ascii="Calibri" w:eastAsia="Times New Roman" w:hAnsi="Calibri" w:cs="Calibri"/>
          <w:b/>
          <w:bCs/>
          <w:sz w:val="24"/>
          <w:szCs w:val="24"/>
          <w:lang w:eastAsia="pl-PL"/>
        </w:rPr>
        <w:t>dopu</w:t>
      </w:r>
      <w:r w:rsidR="00D646D4">
        <w:rPr>
          <w:rFonts w:ascii="Calibri" w:eastAsia="Times New Roman" w:hAnsi="Calibri" w:cs="Calibri"/>
          <w:b/>
          <w:bCs/>
          <w:sz w:val="24"/>
          <w:szCs w:val="24"/>
          <w:lang w:eastAsia="pl-PL"/>
        </w:rPr>
        <w:t xml:space="preserve">szcza </w:t>
      </w:r>
      <w:r w:rsidRPr="00C704F5">
        <w:rPr>
          <w:rFonts w:ascii="Calibri" w:eastAsia="Times New Roman" w:hAnsi="Calibri" w:cs="Calibri"/>
          <w:b/>
          <w:bCs/>
          <w:sz w:val="24"/>
          <w:szCs w:val="24"/>
          <w:lang w:eastAsia="pl-PL"/>
        </w:rPr>
        <w:t>rękawic o grubości na palcu 0,10mm+/-0,01.</w:t>
      </w:r>
    </w:p>
    <w:p w14:paraId="29D5FF01" w14:textId="77777777" w:rsidR="007321B1" w:rsidRDefault="007321B1">
      <w:pPr>
        <w:spacing w:after="0" w:line="240" w:lineRule="auto"/>
        <w:rPr>
          <w:rFonts w:ascii="Calibri" w:eastAsia="Times New Roman" w:hAnsi="Calibri" w:cs="Calibri"/>
          <w:sz w:val="24"/>
          <w:szCs w:val="24"/>
          <w:lang w:eastAsia="pl-PL"/>
        </w:rPr>
      </w:pPr>
    </w:p>
    <w:p w14:paraId="4168A180" w14:textId="7054744C"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2</w:t>
      </w:r>
      <w:r>
        <w:rPr>
          <w:rFonts w:eastAsia="Calibri" w:cs="Calibri"/>
          <w:b/>
          <w:bCs/>
          <w:sz w:val="24"/>
          <w:szCs w:val="24"/>
        </w:rPr>
        <w:t>:</w:t>
      </w:r>
      <w:bookmarkStart w:id="11" w:name="_Hlk195272689"/>
      <w:bookmarkEnd w:id="11"/>
    </w:p>
    <w:p w14:paraId="66087DD8"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8, pozycja 1</w:t>
      </w:r>
      <w:r>
        <w:rPr>
          <w:rFonts w:eastAsia="Times New Roman" w:cs="Calibri"/>
          <w:sz w:val="24"/>
          <w:szCs w:val="24"/>
          <w:lang w:eastAsia="pl-PL"/>
        </w:rPr>
        <w:br/>
        <w:t>Czy Zamawiający dopuści zaoferowanie rękawic w jednym kolorze – niebieskim?</w:t>
      </w:r>
    </w:p>
    <w:p w14:paraId="6ED0B935"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585E1C1D" w14:textId="02FC59D7" w:rsidR="007321B1" w:rsidRPr="00C704F5" w:rsidRDefault="00C704F5">
      <w:pPr>
        <w:spacing w:after="0" w:line="240" w:lineRule="auto"/>
        <w:rPr>
          <w:rFonts w:ascii="Calibri" w:eastAsia="Times New Roman" w:hAnsi="Calibri" w:cs="Calibri"/>
          <w:b/>
          <w:bCs/>
          <w:sz w:val="24"/>
          <w:szCs w:val="24"/>
          <w:lang w:eastAsia="pl-PL"/>
        </w:rPr>
      </w:pPr>
      <w:r w:rsidRPr="00C704F5">
        <w:rPr>
          <w:rFonts w:eastAsia="Times New Roman" w:cs="Calibri"/>
          <w:b/>
          <w:bCs/>
          <w:sz w:val="24"/>
          <w:szCs w:val="24"/>
          <w:lang w:eastAsia="pl-PL"/>
        </w:rPr>
        <w:t>Zamawiający dopu</w:t>
      </w:r>
      <w:r w:rsidR="00D646D4">
        <w:rPr>
          <w:rFonts w:eastAsia="Times New Roman" w:cs="Calibri"/>
          <w:b/>
          <w:bCs/>
          <w:sz w:val="24"/>
          <w:szCs w:val="24"/>
          <w:lang w:eastAsia="pl-PL"/>
        </w:rPr>
        <w:t>szcza</w:t>
      </w:r>
      <w:r w:rsidRPr="00C704F5">
        <w:rPr>
          <w:rFonts w:eastAsia="Times New Roman" w:cs="Calibri"/>
          <w:b/>
          <w:bCs/>
          <w:sz w:val="24"/>
          <w:szCs w:val="24"/>
          <w:lang w:eastAsia="pl-PL"/>
        </w:rPr>
        <w:t xml:space="preserve"> zaoferowanie rękawic w jednym kolorze – niebieskim</w:t>
      </w:r>
      <w:r>
        <w:rPr>
          <w:rFonts w:eastAsia="Times New Roman" w:cs="Calibri"/>
          <w:b/>
          <w:bCs/>
          <w:sz w:val="24"/>
          <w:szCs w:val="24"/>
          <w:lang w:eastAsia="pl-PL"/>
        </w:rPr>
        <w:t>.</w:t>
      </w:r>
    </w:p>
    <w:p w14:paraId="2D697A19" w14:textId="77777777" w:rsidR="007321B1" w:rsidRDefault="007321B1">
      <w:pPr>
        <w:spacing w:after="0" w:line="240" w:lineRule="auto"/>
        <w:rPr>
          <w:rFonts w:ascii="Calibri" w:eastAsia="Times New Roman" w:hAnsi="Calibri" w:cs="Calibri"/>
          <w:b/>
          <w:sz w:val="24"/>
          <w:szCs w:val="24"/>
          <w:lang w:eastAsia="pl-PL"/>
        </w:rPr>
      </w:pPr>
    </w:p>
    <w:p w14:paraId="73A191CB" w14:textId="2676ED4C"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3</w:t>
      </w:r>
      <w:r>
        <w:rPr>
          <w:rFonts w:eastAsia="Calibri" w:cs="Calibri"/>
          <w:b/>
          <w:bCs/>
          <w:sz w:val="24"/>
          <w:szCs w:val="24"/>
        </w:rPr>
        <w:t>:</w:t>
      </w:r>
    </w:p>
    <w:p w14:paraId="1862FE80"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8, pozycja 1</w:t>
      </w:r>
      <w:r>
        <w:rPr>
          <w:rFonts w:eastAsia="Times New Roman" w:cs="Calibri"/>
          <w:sz w:val="24"/>
          <w:szCs w:val="24"/>
          <w:lang w:eastAsia="pl-PL"/>
        </w:rPr>
        <w:br/>
        <w:t>Czy Zamawiający oczekuje zaoferowania rękawic, które są odporne na  90% alkohol izopropylowy min. na poziomie 1 oraz odporne na przenikanie krwi syntetycznej zgodnie z normą ASTM F1670-20 potwierdzone raportem z badań jednostki niezależnej?</w:t>
      </w:r>
    </w:p>
    <w:p w14:paraId="556C69C5" w14:textId="77777777" w:rsidR="00160799" w:rsidRDefault="00160799">
      <w:pPr>
        <w:spacing w:after="0" w:line="240" w:lineRule="auto"/>
        <w:rPr>
          <w:rFonts w:eastAsia="Times New Roman" w:cs="Calibri"/>
          <w:b/>
          <w:bCs/>
          <w:sz w:val="24"/>
          <w:szCs w:val="24"/>
          <w:lang w:eastAsia="pl-PL"/>
        </w:rPr>
      </w:pPr>
    </w:p>
    <w:p w14:paraId="28CA41C1" w14:textId="4899F582" w:rsidR="007321B1" w:rsidRDefault="00947CAA">
      <w:pPr>
        <w:spacing w:after="0" w:line="240" w:lineRule="auto"/>
        <w:rPr>
          <w:rFonts w:eastAsia="Times New Roman" w:cs="Calibri"/>
          <w:b/>
          <w:bCs/>
          <w:sz w:val="24"/>
          <w:szCs w:val="24"/>
          <w:lang w:eastAsia="pl-PL"/>
        </w:rPr>
      </w:pPr>
      <w:r>
        <w:rPr>
          <w:rFonts w:eastAsia="Times New Roman" w:cs="Calibri"/>
          <w:b/>
          <w:bCs/>
          <w:sz w:val="24"/>
          <w:szCs w:val="24"/>
          <w:lang w:eastAsia="pl-PL"/>
        </w:rPr>
        <w:t>Odpowiedź:</w:t>
      </w:r>
    </w:p>
    <w:p w14:paraId="206C6651" w14:textId="77777777" w:rsidR="00C704F5" w:rsidRPr="00C704F5" w:rsidRDefault="00C704F5" w:rsidP="00C704F5">
      <w:pPr>
        <w:widowControl w:val="0"/>
        <w:spacing w:after="0" w:line="271" w:lineRule="auto"/>
        <w:jc w:val="both"/>
        <w:rPr>
          <w:rFonts w:ascii="Calibri" w:eastAsia="Calibri" w:hAnsi="Calibri" w:cs="Calibri"/>
          <w:b/>
          <w:bCs/>
          <w:sz w:val="24"/>
          <w:szCs w:val="24"/>
        </w:rPr>
      </w:pPr>
      <w:r w:rsidRPr="00C704F5">
        <w:rPr>
          <w:rFonts w:ascii="Calibri" w:eastAsia="Calibri" w:hAnsi="Calibri" w:cs="Calibri"/>
          <w:b/>
          <w:bCs/>
          <w:sz w:val="24"/>
          <w:szCs w:val="24"/>
        </w:rPr>
        <w:t>Zamawiający dopuści każde rękawice spełniające wymogi zgodnie z opisem przedmiotu zamówienia.</w:t>
      </w:r>
    </w:p>
    <w:p w14:paraId="06EF2BB5" w14:textId="77777777" w:rsidR="00C704F5" w:rsidRPr="00C704F5" w:rsidRDefault="00C704F5">
      <w:pPr>
        <w:spacing w:after="0" w:line="240" w:lineRule="auto"/>
        <w:rPr>
          <w:rFonts w:ascii="Calibri" w:eastAsia="Times New Roman" w:hAnsi="Calibri" w:cs="Calibri"/>
          <w:b/>
          <w:bCs/>
          <w:sz w:val="24"/>
          <w:szCs w:val="24"/>
          <w:lang w:eastAsia="pl-PL"/>
        </w:rPr>
      </w:pPr>
    </w:p>
    <w:p w14:paraId="2AF51950" w14:textId="5EB8126E"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4</w:t>
      </w:r>
      <w:r>
        <w:rPr>
          <w:rFonts w:eastAsia="Calibri" w:cs="Calibri"/>
          <w:b/>
          <w:bCs/>
          <w:sz w:val="24"/>
          <w:szCs w:val="24"/>
        </w:rPr>
        <w:t>:</w:t>
      </w:r>
    </w:p>
    <w:p w14:paraId="17D8CE9C"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8, pozycja 3</w:t>
      </w:r>
      <w:r>
        <w:rPr>
          <w:rFonts w:eastAsia="Times New Roman" w:cs="Calibri"/>
          <w:sz w:val="24"/>
          <w:szCs w:val="24"/>
          <w:lang w:eastAsia="pl-PL"/>
        </w:rPr>
        <w:br/>
        <w:t>Czy Zamawiający dopuści rękawice o sile zrywu min. 7N, potwierdzone badaniami producenta?</w:t>
      </w:r>
    </w:p>
    <w:p w14:paraId="737AEF8A"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12037778" w14:textId="66FBE178" w:rsidR="001D3FFE" w:rsidRPr="009C27C7" w:rsidRDefault="009C27C7" w:rsidP="001D3FFE">
      <w:pPr>
        <w:widowControl w:val="0"/>
        <w:spacing w:after="0" w:line="271" w:lineRule="auto"/>
        <w:jc w:val="both"/>
        <w:rPr>
          <w:rFonts w:ascii="Calibri" w:eastAsia="Calibri" w:hAnsi="Calibri" w:cs="Calibri"/>
          <w:b/>
          <w:bCs/>
          <w:sz w:val="24"/>
          <w:szCs w:val="24"/>
        </w:rPr>
      </w:pPr>
      <w:r>
        <w:rPr>
          <w:rFonts w:ascii="Calibri" w:eastAsia="Calibri" w:hAnsi="Calibri" w:cs="Calibri"/>
          <w:b/>
          <w:bCs/>
          <w:sz w:val="24"/>
          <w:szCs w:val="24"/>
        </w:rPr>
        <w:t xml:space="preserve">Nie, </w:t>
      </w:r>
      <w:r w:rsidR="001D3FFE" w:rsidRPr="001D3FFE">
        <w:rPr>
          <w:rFonts w:ascii="Calibri" w:eastAsia="Calibri" w:hAnsi="Calibri" w:cs="Calibri"/>
          <w:b/>
          <w:bCs/>
          <w:sz w:val="24"/>
          <w:szCs w:val="24"/>
        </w:rPr>
        <w:t xml:space="preserve">Zamawiający </w:t>
      </w:r>
      <w:r>
        <w:rPr>
          <w:rFonts w:ascii="Calibri" w:eastAsia="Calibri" w:hAnsi="Calibri" w:cs="Calibri"/>
          <w:b/>
          <w:bCs/>
          <w:sz w:val="24"/>
          <w:szCs w:val="24"/>
        </w:rPr>
        <w:t xml:space="preserve">nie </w:t>
      </w:r>
      <w:r w:rsidR="001D3FFE" w:rsidRPr="001D3FFE">
        <w:rPr>
          <w:rFonts w:ascii="Calibri" w:eastAsia="Calibri" w:hAnsi="Calibri" w:cs="Calibri"/>
          <w:b/>
          <w:bCs/>
          <w:sz w:val="24"/>
          <w:szCs w:val="24"/>
        </w:rPr>
        <w:t>dopu</w:t>
      </w:r>
      <w:r>
        <w:rPr>
          <w:rFonts w:ascii="Calibri" w:eastAsia="Calibri" w:hAnsi="Calibri" w:cs="Calibri"/>
          <w:b/>
          <w:bCs/>
          <w:sz w:val="24"/>
          <w:szCs w:val="24"/>
        </w:rPr>
        <w:t>szcza</w:t>
      </w:r>
      <w:r w:rsidR="001D3FFE" w:rsidRPr="001D3FFE">
        <w:rPr>
          <w:rFonts w:ascii="Calibri" w:eastAsia="Calibri" w:hAnsi="Calibri" w:cs="Calibri"/>
          <w:b/>
          <w:bCs/>
          <w:sz w:val="24"/>
          <w:szCs w:val="24"/>
        </w:rPr>
        <w:t xml:space="preserve"> </w:t>
      </w:r>
      <w:r w:rsidRPr="009C27C7">
        <w:rPr>
          <w:rFonts w:eastAsia="Times New Roman" w:cs="Calibri"/>
          <w:b/>
          <w:bCs/>
          <w:sz w:val="24"/>
          <w:szCs w:val="24"/>
          <w:lang w:eastAsia="pl-PL"/>
        </w:rPr>
        <w:t>rękawic o sile zrywu min. 7N, potwierdzone badaniami producenta</w:t>
      </w:r>
      <w:r>
        <w:rPr>
          <w:rFonts w:eastAsia="Times New Roman" w:cs="Calibri"/>
          <w:b/>
          <w:bCs/>
          <w:sz w:val="24"/>
          <w:szCs w:val="24"/>
          <w:lang w:eastAsia="pl-PL"/>
        </w:rPr>
        <w:t>.</w:t>
      </w:r>
    </w:p>
    <w:p w14:paraId="2A0AF60F" w14:textId="77777777" w:rsidR="001D3FFE" w:rsidRPr="004B1C12" w:rsidRDefault="001D3FFE" w:rsidP="001D3FFE">
      <w:pPr>
        <w:widowControl w:val="0"/>
        <w:spacing w:after="0" w:line="271" w:lineRule="auto"/>
        <w:jc w:val="both"/>
        <w:rPr>
          <w:rFonts w:ascii="Calibri" w:eastAsia="Times New Roman" w:hAnsi="Calibri" w:cs="Calibri"/>
          <w:sz w:val="24"/>
          <w:szCs w:val="24"/>
          <w:lang w:eastAsia="pl-PL"/>
        </w:rPr>
      </w:pPr>
    </w:p>
    <w:p w14:paraId="345C3AFD" w14:textId="05CAD8E7"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lastRenderedPageBreak/>
        <w:t>Pytanie nr 3</w:t>
      </w:r>
      <w:r w:rsidR="00160799">
        <w:rPr>
          <w:rFonts w:eastAsia="Calibri" w:cs="Calibri"/>
          <w:b/>
          <w:bCs/>
          <w:sz w:val="24"/>
          <w:szCs w:val="24"/>
        </w:rPr>
        <w:t>5</w:t>
      </w:r>
      <w:r>
        <w:rPr>
          <w:rFonts w:eastAsia="Calibri" w:cs="Calibri"/>
          <w:b/>
          <w:bCs/>
          <w:sz w:val="24"/>
          <w:szCs w:val="24"/>
        </w:rPr>
        <w:t>:</w:t>
      </w:r>
    </w:p>
    <w:p w14:paraId="514FCCAF"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8, pozycja 3</w:t>
      </w:r>
      <w:r>
        <w:rPr>
          <w:rFonts w:eastAsia="Times New Roman" w:cs="Calibri"/>
          <w:sz w:val="24"/>
          <w:szCs w:val="24"/>
          <w:lang w:eastAsia="pl-PL"/>
        </w:rPr>
        <w:br/>
        <w:t xml:space="preserve">Czy Zamawiający dopuści rękawice </w:t>
      </w:r>
      <w:proofErr w:type="spellStart"/>
      <w:r>
        <w:rPr>
          <w:rFonts w:eastAsia="Times New Roman" w:cs="Calibri"/>
          <w:sz w:val="24"/>
          <w:szCs w:val="24"/>
          <w:lang w:eastAsia="pl-PL"/>
        </w:rPr>
        <w:t>mikroteksturowane</w:t>
      </w:r>
      <w:proofErr w:type="spellEnd"/>
      <w:r>
        <w:rPr>
          <w:rFonts w:eastAsia="Times New Roman" w:cs="Calibri"/>
          <w:sz w:val="24"/>
          <w:szCs w:val="24"/>
          <w:lang w:eastAsia="pl-PL"/>
        </w:rPr>
        <w:t xml:space="preserve"> z dodatkową teksturą na końcach palców?</w:t>
      </w:r>
    </w:p>
    <w:p w14:paraId="7D6C2811"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5DE55EFF" w14:textId="52287575" w:rsidR="00E048C1" w:rsidRPr="00E048C1" w:rsidRDefault="00E048C1" w:rsidP="00E048C1">
      <w:pPr>
        <w:widowControl w:val="0"/>
        <w:spacing w:after="0" w:line="271" w:lineRule="auto"/>
        <w:jc w:val="both"/>
        <w:rPr>
          <w:rFonts w:eastAsia="Times New Roman" w:cs="Calibri"/>
          <w:b/>
          <w:bCs/>
          <w:sz w:val="24"/>
          <w:szCs w:val="24"/>
          <w:lang w:eastAsia="pl-PL"/>
        </w:rPr>
      </w:pPr>
      <w:r w:rsidRPr="00E048C1">
        <w:rPr>
          <w:rFonts w:eastAsia="Times New Roman" w:cs="Calibri"/>
          <w:b/>
          <w:bCs/>
          <w:sz w:val="24"/>
          <w:szCs w:val="24"/>
          <w:lang w:eastAsia="pl-PL"/>
        </w:rPr>
        <w:t>Nie. Zamawiający nie dopu</w:t>
      </w:r>
      <w:r w:rsidRPr="00E048C1">
        <w:rPr>
          <w:rFonts w:eastAsia="Times New Roman" w:cs="Calibri"/>
          <w:b/>
          <w:bCs/>
          <w:sz w:val="24"/>
          <w:szCs w:val="24"/>
          <w:lang w:eastAsia="pl-PL"/>
        </w:rPr>
        <w:t xml:space="preserve">szcza </w:t>
      </w:r>
      <w:r w:rsidRPr="00E048C1">
        <w:rPr>
          <w:rFonts w:eastAsia="Times New Roman" w:cs="Calibri"/>
          <w:b/>
          <w:bCs/>
          <w:sz w:val="24"/>
          <w:szCs w:val="24"/>
          <w:lang w:eastAsia="pl-PL"/>
        </w:rPr>
        <w:t xml:space="preserve">rękawic </w:t>
      </w:r>
      <w:proofErr w:type="spellStart"/>
      <w:r w:rsidRPr="00E048C1">
        <w:rPr>
          <w:rFonts w:eastAsia="Times New Roman" w:cs="Calibri"/>
          <w:b/>
          <w:bCs/>
          <w:sz w:val="24"/>
          <w:szCs w:val="24"/>
          <w:lang w:eastAsia="pl-PL"/>
        </w:rPr>
        <w:t>mikroteksturowanych</w:t>
      </w:r>
      <w:proofErr w:type="spellEnd"/>
      <w:r w:rsidRPr="00E048C1">
        <w:rPr>
          <w:rFonts w:eastAsia="Times New Roman" w:cs="Calibri"/>
          <w:b/>
          <w:bCs/>
          <w:sz w:val="24"/>
          <w:szCs w:val="24"/>
          <w:lang w:eastAsia="pl-PL"/>
        </w:rPr>
        <w:t xml:space="preserve"> z dodatkową teksturą na końcach palców.</w:t>
      </w:r>
    </w:p>
    <w:p w14:paraId="394A13DB" w14:textId="77777777" w:rsidR="007321B1" w:rsidRPr="001D3FFE" w:rsidRDefault="007321B1">
      <w:pPr>
        <w:spacing w:after="0" w:line="240" w:lineRule="auto"/>
        <w:rPr>
          <w:rFonts w:ascii="Calibri" w:eastAsia="Times New Roman" w:hAnsi="Calibri" w:cs="Calibri"/>
          <w:b/>
          <w:bCs/>
          <w:sz w:val="24"/>
          <w:szCs w:val="24"/>
          <w:lang w:eastAsia="pl-PL"/>
        </w:rPr>
      </w:pPr>
    </w:p>
    <w:p w14:paraId="5A3C154E" w14:textId="74B25485"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6</w:t>
      </w:r>
      <w:r>
        <w:rPr>
          <w:rFonts w:eastAsia="Calibri" w:cs="Calibri"/>
          <w:b/>
          <w:bCs/>
          <w:sz w:val="24"/>
          <w:szCs w:val="24"/>
        </w:rPr>
        <w:t>:</w:t>
      </w:r>
    </w:p>
    <w:p w14:paraId="4E0A3A76"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Część 8, Pozycja 3</w:t>
      </w:r>
    </w:p>
    <w:p w14:paraId="797194A2"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sz w:val="24"/>
          <w:szCs w:val="24"/>
          <w:lang w:eastAsia="pl-PL"/>
        </w:rPr>
        <w:t>Czy Zamawiający dopuści potwierdzenie zgodności z normą EN 374-2 Deklaracją Zgodności producenta?</w:t>
      </w:r>
    </w:p>
    <w:p w14:paraId="15600DE7"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02352E02" w14:textId="77777777" w:rsidR="001D3FFE" w:rsidRPr="001D3FFE" w:rsidRDefault="001D3FFE" w:rsidP="001D3FFE">
      <w:pPr>
        <w:widowControl w:val="0"/>
        <w:spacing w:after="0" w:line="271" w:lineRule="auto"/>
        <w:jc w:val="both"/>
        <w:rPr>
          <w:rFonts w:ascii="Calibri" w:eastAsia="Calibri" w:hAnsi="Calibri" w:cs="Calibri"/>
          <w:b/>
          <w:bCs/>
          <w:sz w:val="24"/>
          <w:szCs w:val="24"/>
        </w:rPr>
      </w:pPr>
      <w:r w:rsidRPr="001D3FFE">
        <w:rPr>
          <w:rFonts w:ascii="Calibri" w:eastAsia="Calibri" w:hAnsi="Calibri" w:cs="Calibri"/>
          <w:b/>
          <w:bCs/>
          <w:sz w:val="24"/>
          <w:szCs w:val="24"/>
        </w:rPr>
        <w:t>Zamawiający dopuści każde rękawice spełniające wymogi zgodnie z opisem przedmiotu zamówienia.</w:t>
      </w:r>
    </w:p>
    <w:p w14:paraId="210224EC" w14:textId="77777777" w:rsidR="007321B1" w:rsidRDefault="007321B1">
      <w:pPr>
        <w:spacing w:after="0" w:line="240" w:lineRule="auto"/>
        <w:rPr>
          <w:rFonts w:ascii="Calibri" w:eastAsia="Times New Roman" w:hAnsi="Calibri" w:cs="Calibri"/>
          <w:sz w:val="24"/>
          <w:szCs w:val="24"/>
          <w:lang w:eastAsia="pl-PL"/>
        </w:rPr>
      </w:pPr>
    </w:p>
    <w:p w14:paraId="79D4B477" w14:textId="4AD84811" w:rsidR="007321B1" w:rsidRDefault="00947CAA">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7</w:t>
      </w:r>
      <w:r>
        <w:rPr>
          <w:rFonts w:eastAsia="Calibri" w:cs="Calibri"/>
          <w:b/>
          <w:bCs/>
          <w:sz w:val="24"/>
          <w:szCs w:val="24"/>
        </w:rPr>
        <w:t>:</w:t>
      </w:r>
    </w:p>
    <w:p w14:paraId="701C3F59" w14:textId="77777777" w:rsidR="007321B1" w:rsidRDefault="00947CAA">
      <w:pPr>
        <w:spacing w:after="0" w:line="240" w:lineRule="auto"/>
        <w:rPr>
          <w:rFonts w:ascii="Calibri" w:eastAsia="Times New Roman" w:hAnsi="Calibri" w:cs="Calibri"/>
          <w:sz w:val="24"/>
          <w:szCs w:val="24"/>
          <w:lang w:eastAsia="pl-PL"/>
        </w:rPr>
      </w:pPr>
      <w:r>
        <w:rPr>
          <w:rFonts w:eastAsia="Times New Roman" w:cs="Calibri"/>
          <w:b/>
          <w:sz w:val="24"/>
          <w:szCs w:val="24"/>
          <w:lang w:eastAsia="pl-PL"/>
        </w:rPr>
        <w:t>Część 8, pozycja 4</w:t>
      </w:r>
      <w:r>
        <w:rPr>
          <w:rFonts w:eastAsia="Times New Roman" w:cs="Calibri"/>
          <w:sz w:val="24"/>
          <w:szCs w:val="24"/>
          <w:lang w:eastAsia="pl-PL"/>
        </w:rPr>
        <w:br/>
        <w:t>Czy Zamawiający dopuści rękawice dopuszczone do kontaktu z żywnością nie posiadające świadectwa PZH?</w:t>
      </w:r>
      <w:bookmarkStart w:id="12" w:name="_Hlk195252760"/>
      <w:bookmarkEnd w:id="12"/>
    </w:p>
    <w:p w14:paraId="06B73EEF" w14:textId="77777777" w:rsidR="007321B1" w:rsidRDefault="00947CAA">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2B7709FC" w14:textId="2A454C78" w:rsidR="001D3FFE" w:rsidRPr="001D3FFE" w:rsidRDefault="001D3FFE" w:rsidP="001D3FFE">
      <w:pPr>
        <w:pStyle w:val="Akapitzlist"/>
        <w:ind w:left="0"/>
        <w:jc w:val="both"/>
        <w:rPr>
          <w:rFonts w:ascii="Calibri" w:hAnsi="Calibri" w:cs="Calibri"/>
          <w:b/>
          <w:bCs/>
          <w:sz w:val="24"/>
          <w:szCs w:val="24"/>
          <w:shd w:val="clear" w:color="auto" w:fill="FFFFFF"/>
        </w:rPr>
      </w:pPr>
      <w:r w:rsidRPr="001D3FFE">
        <w:rPr>
          <w:rFonts w:ascii="Calibri" w:eastAsia="Times New Roman" w:hAnsi="Calibri" w:cs="Calibri"/>
          <w:b/>
          <w:bCs/>
          <w:sz w:val="24"/>
          <w:szCs w:val="24"/>
          <w:lang w:eastAsia="pl-PL"/>
        </w:rPr>
        <w:t>Zamawiający dopu</w:t>
      </w:r>
      <w:r w:rsidR="00D646D4">
        <w:rPr>
          <w:rFonts w:ascii="Calibri" w:eastAsia="Times New Roman" w:hAnsi="Calibri" w:cs="Calibri"/>
          <w:b/>
          <w:bCs/>
          <w:sz w:val="24"/>
          <w:szCs w:val="24"/>
          <w:lang w:eastAsia="pl-PL"/>
        </w:rPr>
        <w:t>szcza</w:t>
      </w:r>
      <w:r w:rsidRPr="001D3FFE">
        <w:rPr>
          <w:rFonts w:ascii="Calibri" w:eastAsia="Times New Roman" w:hAnsi="Calibri" w:cs="Calibri"/>
          <w:b/>
          <w:bCs/>
          <w:sz w:val="24"/>
          <w:szCs w:val="24"/>
          <w:lang w:eastAsia="pl-PL"/>
        </w:rPr>
        <w:t xml:space="preserve"> rękawice dopuszczone do kontaktu z żywnością nie posiadające świadectwa PZH</w:t>
      </w:r>
      <w:r>
        <w:rPr>
          <w:rFonts w:ascii="Calibri" w:eastAsia="Times New Roman" w:hAnsi="Calibri" w:cs="Calibri"/>
          <w:b/>
          <w:bCs/>
          <w:sz w:val="24"/>
          <w:szCs w:val="24"/>
          <w:lang w:eastAsia="pl-PL"/>
        </w:rPr>
        <w:t>.</w:t>
      </w:r>
    </w:p>
    <w:p w14:paraId="1D28BC48" w14:textId="624BFAEA" w:rsidR="00C03539" w:rsidRDefault="00C03539" w:rsidP="00C03539">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3</w:t>
      </w:r>
      <w:r w:rsidR="00160799">
        <w:rPr>
          <w:rFonts w:eastAsia="Calibri" w:cs="Calibri"/>
          <w:b/>
          <w:bCs/>
          <w:sz w:val="24"/>
          <w:szCs w:val="24"/>
        </w:rPr>
        <w:t>8</w:t>
      </w:r>
      <w:r>
        <w:rPr>
          <w:rFonts w:eastAsia="Calibri" w:cs="Calibri"/>
          <w:b/>
          <w:bCs/>
          <w:sz w:val="24"/>
          <w:szCs w:val="24"/>
        </w:rPr>
        <w:t>:</w:t>
      </w:r>
    </w:p>
    <w:p w14:paraId="76EFE51C" w14:textId="77777777" w:rsid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Pakiet 8, poz. 1</w:t>
      </w:r>
    </w:p>
    <w:p w14:paraId="0CFEEFEF" w14:textId="7DB72ABF"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Zwracamy się z prośbą o dopuszczenie wysokiej klasy rękawic o poniższym opisie:</w:t>
      </w:r>
    </w:p>
    <w:p w14:paraId="2B4769FF" w14:textId="77777777"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 xml:space="preserve">Rękawice nitrylowe, </w:t>
      </w:r>
      <w:proofErr w:type="spellStart"/>
      <w:r w:rsidRPr="00C03539">
        <w:rPr>
          <w:rFonts w:ascii="Calibri" w:hAnsi="Calibri" w:cs="Calibri"/>
          <w:sz w:val="24"/>
          <w:szCs w:val="24"/>
        </w:rPr>
        <w:t>bezpudrowe</w:t>
      </w:r>
      <w:proofErr w:type="spellEnd"/>
      <w:r w:rsidRPr="00C03539">
        <w:rPr>
          <w:rFonts w:ascii="Calibri" w:hAnsi="Calibri" w:cs="Calibri"/>
          <w:sz w:val="24"/>
          <w:szCs w:val="24"/>
        </w:rPr>
        <w:t xml:space="preserve">, niesterylne, chlorowane od wewnątrz, kolor niebieski, z teksturą na końcach palców, bez obustronnej polimeryzacji, Długość rękawicy min. 240mm. Grubość pojedynczej ścianki na palcu 0,09mm, na dłoni 0,07+/- 0,01 mm, AQL 1.0. Zgodne z normami EN ISO 374-1, EN 374-2, EN 16523-1, EN 374-4 oraz odporne na przenikanie bakterii, grzybów i wirusów zgodnie z EN ISO 374-5 oraz przebadane na min. 45 </w:t>
      </w:r>
      <w:proofErr w:type="spellStart"/>
      <w:r w:rsidRPr="00C03539">
        <w:rPr>
          <w:rFonts w:ascii="Calibri" w:hAnsi="Calibri" w:cs="Calibri"/>
          <w:sz w:val="24"/>
          <w:szCs w:val="24"/>
        </w:rPr>
        <w:t>cytostatyków</w:t>
      </w:r>
      <w:proofErr w:type="spellEnd"/>
      <w:r w:rsidRPr="00C03539">
        <w:rPr>
          <w:rFonts w:ascii="Calibri" w:hAnsi="Calibri" w:cs="Calibri"/>
          <w:sz w:val="24"/>
          <w:szCs w:val="24"/>
        </w:rPr>
        <w:t xml:space="preserve"> wg. ASTM D6978 potwierdzone badaniami z jednostki niezależnej, dodatkowo odporne na min. 18 substancji chemicznych. Rękawice zarejestrowane jako wyrób medyczny klasy I </w:t>
      </w:r>
      <w:proofErr w:type="spellStart"/>
      <w:r w:rsidRPr="00C03539">
        <w:rPr>
          <w:rFonts w:ascii="Calibri" w:hAnsi="Calibri" w:cs="Calibri"/>
          <w:sz w:val="24"/>
          <w:szCs w:val="24"/>
        </w:rPr>
        <w:t>i</w:t>
      </w:r>
      <w:proofErr w:type="spellEnd"/>
      <w:r w:rsidRPr="00C03539">
        <w:rPr>
          <w:rFonts w:ascii="Calibri" w:hAnsi="Calibri" w:cs="Calibri"/>
          <w:sz w:val="24"/>
          <w:szCs w:val="24"/>
        </w:rPr>
        <w:t xml:space="preserve"> środek ochrony indywidualnej kat. III. Pakowane po 100 szt. dla wszystkich rozmiarów. Rozmiary S-XL, kodowane kolorystycznie na opakowaniu. Rękawice w standardowych opakowaniach – prostokątnych, pasujące do uniwersalnych uchwytów naściennych (nie </w:t>
      </w:r>
      <w:proofErr w:type="spellStart"/>
      <w:r w:rsidRPr="00C03539">
        <w:rPr>
          <w:rFonts w:ascii="Calibri" w:hAnsi="Calibri" w:cs="Calibri"/>
          <w:sz w:val="24"/>
          <w:szCs w:val="24"/>
        </w:rPr>
        <w:t>safedon</w:t>
      </w:r>
      <w:proofErr w:type="spellEnd"/>
      <w:r w:rsidRPr="00C03539">
        <w:rPr>
          <w:rFonts w:ascii="Calibri" w:hAnsi="Calibri" w:cs="Calibri"/>
          <w:sz w:val="24"/>
          <w:szCs w:val="24"/>
        </w:rPr>
        <w:t>).</w:t>
      </w:r>
    </w:p>
    <w:p w14:paraId="40A96AA0" w14:textId="7539F6E1" w:rsidR="00C03539" w:rsidRDefault="00C03539" w:rsidP="00C03539">
      <w:pPr>
        <w:spacing w:after="0" w:line="240" w:lineRule="auto"/>
        <w:rPr>
          <w:rFonts w:eastAsia="Times New Roman" w:cs="Calibri"/>
          <w:b/>
          <w:bCs/>
          <w:sz w:val="24"/>
          <w:szCs w:val="24"/>
          <w:lang w:eastAsia="pl-PL"/>
        </w:rPr>
      </w:pPr>
      <w:r>
        <w:rPr>
          <w:rFonts w:eastAsia="Times New Roman" w:cs="Calibri"/>
          <w:b/>
          <w:bCs/>
          <w:sz w:val="24"/>
          <w:szCs w:val="24"/>
          <w:lang w:eastAsia="pl-PL"/>
        </w:rPr>
        <w:t>Odpowiedź:</w:t>
      </w:r>
    </w:p>
    <w:p w14:paraId="4F960079" w14:textId="77777777" w:rsidR="00090092" w:rsidRPr="00CA1CF2" w:rsidRDefault="00090092" w:rsidP="00090092">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bCs/>
          <w:sz w:val="24"/>
          <w:szCs w:val="24"/>
          <w:lang w:eastAsia="pl-PL"/>
        </w:rPr>
        <w:t>Nie,</w:t>
      </w:r>
      <w:r w:rsidRPr="00CA1CF2">
        <w:rPr>
          <w:rFonts w:eastAsiaTheme="minorEastAsia" w:cstheme="minorHAnsi"/>
          <w:b/>
          <w:bCs/>
          <w:kern w:val="2"/>
          <w:sz w:val="24"/>
          <w:szCs w:val="24"/>
          <w:lang w:eastAsia="pl-PL"/>
          <w14:ligatures w14:val="standardContextual"/>
        </w:rPr>
        <w:t xml:space="preserve"> </w:t>
      </w:r>
      <w:r w:rsidRPr="00CA1CF2">
        <w:rPr>
          <w:rFonts w:eastAsia="Times New Roman" w:cs="Calibri"/>
          <w:b/>
          <w:bCs/>
          <w:sz w:val="24"/>
          <w:szCs w:val="24"/>
          <w:lang w:eastAsia="pl-PL"/>
        </w:rPr>
        <w:t>Zamawiający</w:t>
      </w:r>
      <w:r w:rsidRPr="00CA1CF2">
        <w:rPr>
          <w:rFonts w:eastAsiaTheme="minorEastAsia" w:cstheme="minorHAnsi"/>
          <w:b/>
          <w:bCs/>
          <w:kern w:val="2"/>
          <w:sz w:val="24"/>
          <w:szCs w:val="24"/>
          <w:lang w:eastAsia="pl-PL"/>
          <w14:ligatures w14:val="standardContextual"/>
        </w:rPr>
        <w:t xml:space="preserve"> </w:t>
      </w:r>
      <w:r>
        <w:rPr>
          <w:rFonts w:eastAsiaTheme="minorEastAsia" w:cstheme="minorHAnsi"/>
          <w:b/>
          <w:bCs/>
          <w:kern w:val="2"/>
          <w:sz w:val="24"/>
          <w:szCs w:val="24"/>
          <w:lang w:eastAsia="pl-PL"/>
          <w14:ligatures w14:val="standardContextual"/>
        </w:rPr>
        <w:t xml:space="preserve">nie </w:t>
      </w:r>
      <w:r w:rsidRPr="00CA1CF2">
        <w:rPr>
          <w:rFonts w:eastAsiaTheme="minorEastAsia" w:cstheme="minorHAnsi"/>
          <w:b/>
          <w:bCs/>
          <w:kern w:val="2"/>
          <w:sz w:val="24"/>
          <w:szCs w:val="24"/>
          <w:lang w:eastAsia="pl-PL"/>
          <w14:ligatures w14:val="standardContextual"/>
        </w:rPr>
        <w:t>dopuszcza zaoferowanie produktu o wskazanych w</w:t>
      </w:r>
      <w:r>
        <w:rPr>
          <w:rFonts w:eastAsiaTheme="minorEastAsia" w:cstheme="minorHAnsi"/>
          <w:b/>
          <w:bCs/>
          <w:kern w:val="2"/>
          <w:sz w:val="24"/>
          <w:szCs w:val="24"/>
          <w:lang w:eastAsia="pl-PL"/>
          <w14:ligatures w14:val="standardContextual"/>
        </w:rPr>
        <w:t xml:space="preserve"> </w:t>
      </w:r>
      <w:r w:rsidRPr="00CA1CF2">
        <w:rPr>
          <w:rFonts w:eastAsiaTheme="minorEastAsia" w:cstheme="minorHAnsi"/>
          <w:b/>
          <w:bCs/>
          <w:kern w:val="2"/>
          <w:sz w:val="24"/>
          <w:szCs w:val="24"/>
          <w:lang w:eastAsia="pl-PL"/>
          <w14:ligatures w14:val="standardContextual"/>
        </w:rPr>
        <w:t>pytaniu parametrach.</w:t>
      </w:r>
    </w:p>
    <w:p w14:paraId="6DBA2660" w14:textId="489D1280" w:rsidR="00C03539" w:rsidRPr="00090092" w:rsidRDefault="00C03539" w:rsidP="00C03539">
      <w:pPr>
        <w:jc w:val="both"/>
        <w:rPr>
          <w:rFonts w:ascii="Calibri" w:hAnsi="Calibri" w:cs="Calibri"/>
          <w:b/>
          <w:bCs/>
          <w:sz w:val="24"/>
          <w:szCs w:val="24"/>
        </w:rPr>
      </w:pPr>
      <w:r w:rsidRPr="00090092">
        <w:rPr>
          <w:rFonts w:ascii="Calibri" w:hAnsi="Calibri" w:cs="Calibri"/>
          <w:b/>
          <w:bCs/>
          <w:sz w:val="24"/>
          <w:szCs w:val="24"/>
        </w:rPr>
        <w:t xml:space="preserve">Dopuszczamy rękawice spełniające wymagania zgodne z opisem przedmiotu zamówienia i pasujące do uchwytów </w:t>
      </w:r>
      <w:proofErr w:type="spellStart"/>
      <w:r w:rsidRPr="00090092">
        <w:rPr>
          <w:rFonts w:ascii="Calibri" w:hAnsi="Calibri" w:cs="Calibri"/>
          <w:b/>
          <w:bCs/>
          <w:sz w:val="24"/>
          <w:szCs w:val="24"/>
        </w:rPr>
        <w:t>SafeDon</w:t>
      </w:r>
      <w:proofErr w:type="spellEnd"/>
      <w:r w:rsidRPr="00090092">
        <w:rPr>
          <w:rFonts w:ascii="Calibri" w:hAnsi="Calibri" w:cs="Calibri"/>
          <w:b/>
          <w:bCs/>
          <w:sz w:val="24"/>
          <w:szCs w:val="24"/>
        </w:rPr>
        <w:t>.</w:t>
      </w:r>
    </w:p>
    <w:p w14:paraId="73297CE2" w14:textId="190BEA38" w:rsidR="00C03539" w:rsidRDefault="00C03539" w:rsidP="00C03539">
      <w:pPr>
        <w:widowControl w:val="0"/>
        <w:spacing w:after="0" w:line="271" w:lineRule="auto"/>
        <w:jc w:val="both"/>
        <w:rPr>
          <w:rFonts w:ascii="Calibri" w:eastAsia="Calibri" w:hAnsi="Calibri" w:cs="Calibri"/>
          <w:b/>
          <w:bCs/>
          <w:sz w:val="24"/>
          <w:szCs w:val="24"/>
        </w:rPr>
      </w:pPr>
      <w:r>
        <w:rPr>
          <w:rFonts w:eastAsia="Calibri" w:cs="Calibri"/>
          <w:b/>
          <w:bCs/>
          <w:sz w:val="24"/>
          <w:szCs w:val="24"/>
        </w:rPr>
        <w:t xml:space="preserve">Pytanie nr </w:t>
      </w:r>
      <w:r w:rsidR="00160799">
        <w:rPr>
          <w:rFonts w:eastAsia="Calibri" w:cs="Calibri"/>
          <w:b/>
          <w:bCs/>
          <w:sz w:val="24"/>
          <w:szCs w:val="24"/>
        </w:rPr>
        <w:t>39</w:t>
      </w:r>
      <w:r>
        <w:rPr>
          <w:rFonts w:eastAsia="Calibri" w:cs="Calibri"/>
          <w:b/>
          <w:bCs/>
          <w:sz w:val="24"/>
          <w:szCs w:val="24"/>
        </w:rPr>
        <w:t>:</w:t>
      </w:r>
    </w:p>
    <w:p w14:paraId="195F250E" w14:textId="40C49B2B"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Pakiet 8, poz. 1</w:t>
      </w:r>
    </w:p>
    <w:p w14:paraId="721D42CE" w14:textId="77777777"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Zwracamy się z prośbą o dopuszczenie wysokiej klasy rękawic o poniższym opisie:</w:t>
      </w:r>
    </w:p>
    <w:p w14:paraId="6798C5EE" w14:textId="77777777"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lastRenderedPageBreak/>
        <w:t xml:space="preserve">Rękawice nitrylowe, </w:t>
      </w:r>
      <w:proofErr w:type="spellStart"/>
      <w:r w:rsidRPr="00C03539">
        <w:rPr>
          <w:rFonts w:ascii="Calibri" w:hAnsi="Calibri" w:cs="Calibri"/>
          <w:sz w:val="24"/>
          <w:szCs w:val="24"/>
        </w:rPr>
        <w:t>bezpudrowe</w:t>
      </w:r>
      <w:proofErr w:type="spellEnd"/>
      <w:r w:rsidRPr="00C03539">
        <w:rPr>
          <w:rFonts w:ascii="Calibri" w:hAnsi="Calibri" w:cs="Calibri"/>
          <w:sz w:val="24"/>
          <w:szCs w:val="24"/>
        </w:rPr>
        <w:t xml:space="preserve">, niesterylne, chlorowane od wewnątrz, kolor niebieski, z teksturą na końcach palców, bez obustronnej polimeryzacji, Długość rękawicy min. 240mm. Grubość pojedynczej ścianki na palcu 0,0,08mm, na dłoni 0,07+/- 0,01 mm, AQL 1.0. Charakteryzujące się dużą wytrzymałością mechaniczną, odpornością chemiczną i biologiczną (stanowiącą barierę na wirusów i bakterii), elastycznością (dzięki której dopasowują się do dłoni) .Wrób medyczny klasy I, środek ochrony indywidualnej klasy III. Na opakowaniu jednostkowym powinny być umieszczone: data produkcji, termin ważności, numer serii, nazwa producenta oraz piktogramy wskazujące na zakres ochrony. Podstawa opakowania pasująca do uchwytów naściennych typu </w:t>
      </w:r>
      <w:proofErr w:type="spellStart"/>
      <w:r w:rsidRPr="00C03539">
        <w:rPr>
          <w:rFonts w:ascii="Calibri" w:hAnsi="Calibri" w:cs="Calibri"/>
          <w:sz w:val="24"/>
          <w:szCs w:val="24"/>
        </w:rPr>
        <w:t>SafeDon</w:t>
      </w:r>
      <w:proofErr w:type="spellEnd"/>
      <w:r w:rsidRPr="00C03539">
        <w:rPr>
          <w:rFonts w:ascii="Calibri" w:hAnsi="Calibri" w:cs="Calibri"/>
          <w:sz w:val="24"/>
          <w:szCs w:val="24"/>
        </w:rPr>
        <w:t xml:space="preserve"> z możliwością wyjmowania rękawic pojedynczo zawsze za mankiet. Pakowane po 200 </w:t>
      </w:r>
      <w:proofErr w:type="spellStart"/>
      <w:r w:rsidRPr="00C03539">
        <w:rPr>
          <w:rFonts w:ascii="Calibri" w:hAnsi="Calibri" w:cs="Calibri"/>
          <w:sz w:val="24"/>
          <w:szCs w:val="24"/>
        </w:rPr>
        <w:t>szt</w:t>
      </w:r>
      <w:proofErr w:type="spellEnd"/>
      <w:r w:rsidRPr="00C03539">
        <w:rPr>
          <w:rFonts w:ascii="Calibri" w:hAnsi="Calibri" w:cs="Calibri"/>
          <w:sz w:val="24"/>
          <w:szCs w:val="24"/>
        </w:rPr>
        <w:t xml:space="preserve"> (wraz z jednoczesnym przeliczeniem zamawianych ilości na 8 000 opakowań) dla wszystkich rozmiarów. Rozmiary S-XL, kodowane kolorystycznie na opakowaniu.</w:t>
      </w:r>
    </w:p>
    <w:p w14:paraId="1C954052" w14:textId="77777777" w:rsidR="00C03539" w:rsidRDefault="00C03539" w:rsidP="00C03539">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1D8730EB" w14:textId="77777777" w:rsidR="00090092" w:rsidRDefault="00090092" w:rsidP="00090092">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bCs/>
          <w:sz w:val="24"/>
          <w:szCs w:val="24"/>
          <w:lang w:eastAsia="pl-PL"/>
        </w:rPr>
        <w:t>Nie,</w:t>
      </w:r>
      <w:r w:rsidRPr="00CA1CF2">
        <w:rPr>
          <w:rFonts w:eastAsiaTheme="minorEastAsia" w:cstheme="minorHAnsi"/>
          <w:b/>
          <w:bCs/>
          <w:kern w:val="2"/>
          <w:sz w:val="24"/>
          <w:szCs w:val="24"/>
          <w:lang w:eastAsia="pl-PL"/>
          <w14:ligatures w14:val="standardContextual"/>
        </w:rPr>
        <w:t xml:space="preserve"> </w:t>
      </w:r>
      <w:r w:rsidRPr="00CA1CF2">
        <w:rPr>
          <w:rFonts w:eastAsia="Times New Roman" w:cs="Calibri"/>
          <w:b/>
          <w:bCs/>
          <w:sz w:val="24"/>
          <w:szCs w:val="24"/>
          <w:lang w:eastAsia="pl-PL"/>
        </w:rPr>
        <w:t>Zamawiający</w:t>
      </w:r>
      <w:r w:rsidRPr="00CA1CF2">
        <w:rPr>
          <w:rFonts w:eastAsiaTheme="minorEastAsia" w:cstheme="minorHAnsi"/>
          <w:b/>
          <w:bCs/>
          <w:kern w:val="2"/>
          <w:sz w:val="24"/>
          <w:szCs w:val="24"/>
          <w:lang w:eastAsia="pl-PL"/>
          <w14:ligatures w14:val="standardContextual"/>
        </w:rPr>
        <w:t xml:space="preserve"> </w:t>
      </w:r>
      <w:r>
        <w:rPr>
          <w:rFonts w:eastAsiaTheme="minorEastAsia" w:cstheme="minorHAnsi"/>
          <w:b/>
          <w:bCs/>
          <w:kern w:val="2"/>
          <w:sz w:val="24"/>
          <w:szCs w:val="24"/>
          <w:lang w:eastAsia="pl-PL"/>
          <w14:ligatures w14:val="standardContextual"/>
        </w:rPr>
        <w:t xml:space="preserve">nie </w:t>
      </w:r>
      <w:r w:rsidRPr="00CA1CF2">
        <w:rPr>
          <w:rFonts w:eastAsiaTheme="minorEastAsia" w:cstheme="minorHAnsi"/>
          <w:b/>
          <w:bCs/>
          <w:kern w:val="2"/>
          <w:sz w:val="24"/>
          <w:szCs w:val="24"/>
          <w:lang w:eastAsia="pl-PL"/>
          <w14:ligatures w14:val="standardContextual"/>
        </w:rPr>
        <w:t>dopuszcza zaoferowanie produktu o wskazanych w</w:t>
      </w:r>
      <w:r>
        <w:rPr>
          <w:rFonts w:eastAsiaTheme="minorEastAsia" w:cstheme="minorHAnsi"/>
          <w:b/>
          <w:bCs/>
          <w:kern w:val="2"/>
          <w:sz w:val="24"/>
          <w:szCs w:val="24"/>
          <w:lang w:eastAsia="pl-PL"/>
          <w14:ligatures w14:val="standardContextual"/>
        </w:rPr>
        <w:t xml:space="preserve"> </w:t>
      </w:r>
      <w:r w:rsidRPr="00CA1CF2">
        <w:rPr>
          <w:rFonts w:eastAsiaTheme="minorEastAsia" w:cstheme="minorHAnsi"/>
          <w:b/>
          <w:bCs/>
          <w:kern w:val="2"/>
          <w:sz w:val="24"/>
          <w:szCs w:val="24"/>
          <w:lang w:eastAsia="pl-PL"/>
          <w14:ligatures w14:val="standardContextual"/>
        </w:rPr>
        <w:t>pytaniu parametrach.</w:t>
      </w:r>
    </w:p>
    <w:p w14:paraId="014C1185" w14:textId="77777777" w:rsidR="00090092" w:rsidRPr="00CA1CF2" w:rsidRDefault="00090092" w:rsidP="00090092">
      <w:pPr>
        <w:spacing w:after="0" w:line="271" w:lineRule="auto"/>
        <w:jc w:val="both"/>
        <w:rPr>
          <w:rFonts w:eastAsiaTheme="minorEastAsia" w:cstheme="minorHAnsi"/>
          <w:b/>
          <w:bCs/>
          <w:kern w:val="2"/>
          <w:sz w:val="24"/>
          <w:szCs w:val="24"/>
          <w:lang w:eastAsia="pl-PL"/>
          <w14:ligatures w14:val="standardContextual"/>
        </w:rPr>
      </w:pPr>
    </w:p>
    <w:p w14:paraId="54DBB4AF" w14:textId="22647C0C" w:rsidR="00C03539" w:rsidRDefault="00C03539" w:rsidP="00C03539">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160799">
        <w:rPr>
          <w:rFonts w:eastAsia="Calibri" w:cs="Calibri"/>
          <w:b/>
          <w:bCs/>
          <w:sz w:val="24"/>
          <w:szCs w:val="24"/>
        </w:rPr>
        <w:t>0</w:t>
      </w:r>
      <w:r>
        <w:rPr>
          <w:rFonts w:eastAsia="Calibri" w:cs="Calibri"/>
          <w:b/>
          <w:bCs/>
          <w:sz w:val="24"/>
          <w:szCs w:val="24"/>
        </w:rPr>
        <w:t>:</w:t>
      </w:r>
    </w:p>
    <w:p w14:paraId="66D15D8D" w14:textId="77777777" w:rsid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Pakiet 8, poz. 3</w:t>
      </w:r>
    </w:p>
    <w:p w14:paraId="57F3653D" w14:textId="543DED9C"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Zwracamy się z prośbą o dopuszczenie rękawic teksturowanych na końcach palców, o sile zrywu min. 6N wg EN 455 potwierdzonej za pomocą wyników badań producenta przedstawionych w specyfikacji danych produktu.</w:t>
      </w:r>
    </w:p>
    <w:p w14:paraId="75080106" w14:textId="77777777" w:rsidR="00C03539" w:rsidRDefault="00C03539" w:rsidP="00C03539">
      <w:pPr>
        <w:spacing w:after="0" w:line="240" w:lineRule="auto"/>
        <w:rPr>
          <w:rFonts w:eastAsia="Times New Roman" w:cs="Calibri"/>
          <w:b/>
          <w:bCs/>
          <w:sz w:val="24"/>
          <w:szCs w:val="24"/>
          <w:lang w:eastAsia="pl-PL"/>
        </w:rPr>
      </w:pPr>
      <w:r>
        <w:rPr>
          <w:rFonts w:eastAsia="Times New Roman" w:cs="Calibri"/>
          <w:b/>
          <w:bCs/>
          <w:sz w:val="24"/>
          <w:szCs w:val="24"/>
          <w:lang w:eastAsia="pl-PL"/>
        </w:rPr>
        <w:t>Odpowiedź:</w:t>
      </w:r>
    </w:p>
    <w:p w14:paraId="211947EE" w14:textId="65E4ABA6" w:rsidR="00090092" w:rsidRPr="00D728EE" w:rsidRDefault="00D728EE" w:rsidP="00090092">
      <w:pPr>
        <w:spacing w:after="0" w:line="240" w:lineRule="auto"/>
        <w:jc w:val="both"/>
        <w:rPr>
          <w:rFonts w:ascii="Calibri" w:hAnsi="Calibri" w:cs="Calibri"/>
          <w:b/>
          <w:bCs/>
          <w:sz w:val="24"/>
          <w:szCs w:val="24"/>
        </w:rPr>
      </w:pPr>
      <w:r w:rsidRPr="00D728EE">
        <w:rPr>
          <w:rFonts w:ascii="Calibri" w:hAnsi="Calibri" w:cs="Calibri"/>
          <w:b/>
          <w:bCs/>
          <w:sz w:val="24"/>
          <w:szCs w:val="24"/>
        </w:rPr>
        <w:t xml:space="preserve">Tak, </w:t>
      </w:r>
      <w:r w:rsidR="00090092" w:rsidRPr="00D728EE">
        <w:rPr>
          <w:rFonts w:ascii="Calibri" w:hAnsi="Calibri" w:cs="Calibri"/>
          <w:b/>
          <w:bCs/>
          <w:sz w:val="24"/>
          <w:szCs w:val="24"/>
        </w:rPr>
        <w:t>Zamawiający dopuszcza rękawice teksturowane na końcach palców, o sile zrywu min. 6N wg EN 455 potwierdzonej za pomocą wyników badań producenta przedstawionych w specyfikacji danych produktu.</w:t>
      </w:r>
    </w:p>
    <w:p w14:paraId="758E5AA2" w14:textId="77777777" w:rsidR="00090092" w:rsidRDefault="00090092" w:rsidP="00090092">
      <w:pPr>
        <w:spacing w:after="0" w:line="240" w:lineRule="auto"/>
        <w:jc w:val="both"/>
        <w:rPr>
          <w:rFonts w:ascii="Calibri" w:eastAsia="Times New Roman" w:hAnsi="Calibri" w:cs="Calibri"/>
          <w:b/>
          <w:bCs/>
          <w:sz w:val="24"/>
          <w:szCs w:val="24"/>
          <w:lang w:eastAsia="pl-PL"/>
        </w:rPr>
      </w:pPr>
    </w:p>
    <w:p w14:paraId="19C6A31E" w14:textId="4AA56373" w:rsidR="00C03539" w:rsidRDefault="00C03539" w:rsidP="00C03539">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160799">
        <w:rPr>
          <w:rFonts w:eastAsia="Calibri" w:cs="Calibri"/>
          <w:b/>
          <w:bCs/>
          <w:sz w:val="24"/>
          <w:szCs w:val="24"/>
        </w:rPr>
        <w:t>1</w:t>
      </w:r>
      <w:r>
        <w:rPr>
          <w:rFonts w:eastAsia="Calibri" w:cs="Calibri"/>
          <w:b/>
          <w:bCs/>
          <w:sz w:val="24"/>
          <w:szCs w:val="24"/>
        </w:rPr>
        <w:t>:</w:t>
      </w:r>
    </w:p>
    <w:p w14:paraId="48842B70" w14:textId="77777777" w:rsid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Pakiet 8, poz. 4</w:t>
      </w:r>
    </w:p>
    <w:p w14:paraId="6C188092" w14:textId="3458AA25" w:rsidR="00C03539" w:rsidRPr="00C03539" w:rsidRDefault="00C03539" w:rsidP="00C03539">
      <w:pPr>
        <w:spacing w:after="0" w:line="271" w:lineRule="auto"/>
        <w:jc w:val="both"/>
        <w:rPr>
          <w:rFonts w:ascii="Calibri" w:hAnsi="Calibri" w:cs="Calibri"/>
          <w:sz w:val="24"/>
          <w:szCs w:val="24"/>
        </w:rPr>
      </w:pPr>
      <w:r w:rsidRPr="00C03539">
        <w:rPr>
          <w:rFonts w:ascii="Calibri" w:hAnsi="Calibri" w:cs="Calibri"/>
          <w:sz w:val="24"/>
          <w:szCs w:val="24"/>
        </w:rPr>
        <w:t xml:space="preserve">Zwracamy się z prośbą o odstąpienie od wymogu wytrzymałości na rozciąganie 10 </w:t>
      </w:r>
      <w:proofErr w:type="spellStart"/>
      <w:r w:rsidRPr="00C03539">
        <w:rPr>
          <w:rFonts w:ascii="Calibri" w:hAnsi="Calibri" w:cs="Calibri"/>
          <w:sz w:val="24"/>
          <w:szCs w:val="24"/>
        </w:rPr>
        <w:t>MPa</w:t>
      </w:r>
      <w:proofErr w:type="spellEnd"/>
      <w:r w:rsidRPr="00C03539">
        <w:rPr>
          <w:rFonts w:ascii="Calibri" w:hAnsi="Calibri" w:cs="Calibri"/>
          <w:sz w:val="24"/>
          <w:szCs w:val="24"/>
        </w:rPr>
        <w:t>. Rękawice foliowe są rękawicami, na których nie ma obowiązku wykonywania badań na rozciąganie.</w:t>
      </w:r>
    </w:p>
    <w:p w14:paraId="66A23EDA" w14:textId="77777777" w:rsidR="00C03539" w:rsidRDefault="00C03539" w:rsidP="00C03539">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03095315" w14:textId="77777777" w:rsidR="00C03539" w:rsidRDefault="00C03539" w:rsidP="00C03539">
      <w:pPr>
        <w:spacing w:after="0" w:line="271" w:lineRule="auto"/>
        <w:jc w:val="both"/>
        <w:rPr>
          <w:rFonts w:ascii="Calibri" w:hAnsi="Calibri" w:cs="Calibri"/>
          <w:b/>
          <w:bCs/>
          <w:sz w:val="24"/>
          <w:szCs w:val="24"/>
        </w:rPr>
      </w:pPr>
      <w:r w:rsidRPr="00C03539">
        <w:rPr>
          <w:rFonts w:ascii="Calibri" w:hAnsi="Calibri" w:cs="Calibri"/>
          <w:b/>
          <w:bCs/>
          <w:sz w:val="24"/>
          <w:szCs w:val="24"/>
        </w:rPr>
        <w:t xml:space="preserve">Zamawiający odstępuje od wymogu wytrzymałości dla rękawiczek foliowych, (wykonywania badań na rozciągliwość 10 </w:t>
      </w:r>
      <w:proofErr w:type="spellStart"/>
      <w:r w:rsidRPr="00C03539">
        <w:rPr>
          <w:rFonts w:ascii="Calibri" w:hAnsi="Calibri" w:cs="Calibri"/>
          <w:b/>
          <w:bCs/>
          <w:sz w:val="24"/>
          <w:szCs w:val="24"/>
        </w:rPr>
        <w:t>MPa</w:t>
      </w:r>
      <w:proofErr w:type="spellEnd"/>
      <w:r w:rsidRPr="00C03539">
        <w:rPr>
          <w:rFonts w:ascii="Calibri" w:hAnsi="Calibri" w:cs="Calibri"/>
          <w:b/>
          <w:bCs/>
          <w:sz w:val="24"/>
          <w:szCs w:val="24"/>
        </w:rPr>
        <w:t>.)</w:t>
      </w:r>
    </w:p>
    <w:p w14:paraId="5ACE0D72" w14:textId="77777777" w:rsidR="00042880" w:rsidRDefault="00042880" w:rsidP="00C03539">
      <w:pPr>
        <w:spacing w:after="0" w:line="271" w:lineRule="auto"/>
        <w:jc w:val="both"/>
        <w:rPr>
          <w:rFonts w:ascii="Calibri" w:hAnsi="Calibri" w:cs="Calibri"/>
          <w:b/>
          <w:bCs/>
          <w:sz w:val="24"/>
          <w:szCs w:val="24"/>
        </w:rPr>
      </w:pPr>
    </w:p>
    <w:p w14:paraId="394EDA25" w14:textId="07C1F548" w:rsidR="00D728EE" w:rsidRDefault="00D728EE" w:rsidP="00D728EE">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42:</w:t>
      </w:r>
    </w:p>
    <w:p w14:paraId="46B44CFA" w14:textId="4CFB4858"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3 </w:t>
      </w:r>
    </w:p>
    <w:p w14:paraId="01AB3272" w14:textId="77777777" w:rsidR="00D728EE"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Czy Zamawiający dopuści plaster o długości 1 m z odpowiednim przeliczeniem zamawianych ilości?</w:t>
      </w:r>
    </w:p>
    <w:p w14:paraId="32BD93A5" w14:textId="0F67A5D8" w:rsidR="00F10090" w:rsidRPr="00F10090" w:rsidRDefault="00F10090" w:rsidP="00042880">
      <w:pPr>
        <w:autoSpaceDE w:val="0"/>
        <w:autoSpaceDN w:val="0"/>
        <w:adjustRightInd w:val="0"/>
        <w:spacing w:after="0" w:line="240" w:lineRule="auto"/>
        <w:rPr>
          <w:rFonts w:ascii="Calibri" w:hAnsi="Calibri" w:cs="Calibri"/>
          <w:b/>
          <w:bCs/>
          <w:color w:val="000000"/>
          <w:sz w:val="24"/>
          <w:szCs w:val="24"/>
        </w:rPr>
      </w:pPr>
      <w:r w:rsidRPr="00F10090">
        <w:rPr>
          <w:rFonts w:ascii="Calibri" w:hAnsi="Calibri" w:cs="Calibri"/>
          <w:b/>
          <w:bCs/>
          <w:color w:val="000000"/>
          <w:sz w:val="24"/>
          <w:szCs w:val="24"/>
        </w:rPr>
        <w:t>Tak, Zamawiający wyraża zgodę</w:t>
      </w:r>
      <w:r w:rsidR="00716479" w:rsidRPr="00716479">
        <w:rPr>
          <w:rFonts w:ascii="Calibri" w:hAnsi="Calibri" w:cs="Calibri"/>
          <w:color w:val="000000"/>
          <w:sz w:val="24"/>
          <w:szCs w:val="24"/>
        </w:rPr>
        <w:t xml:space="preserve"> </w:t>
      </w:r>
      <w:r w:rsidR="00716479" w:rsidRPr="00716479">
        <w:rPr>
          <w:rFonts w:ascii="Calibri" w:hAnsi="Calibri" w:cs="Calibri"/>
          <w:b/>
          <w:bCs/>
          <w:color w:val="000000"/>
          <w:sz w:val="24"/>
          <w:szCs w:val="24"/>
        </w:rPr>
        <w:t>na plaster o długości 1 m</w:t>
      </w:r>
      <w:r w:rsidRPr="00716479">
        <w:rPr>
          <w:rFonts w:ascii="Calibri" w:hAnsi="Calibri" w:cs="Calibri"/>
          <w:b/>
          <w:bCs/>
          <w:color w:val="000000"/>
          <w:sz w:val="24"/>
          <w:szCs w:val="24"/>
        </w:rPr>
        <w:t>, pod</w:t>
      </w:r>
      <w:r w:rsidRPr="00F10090">
        <w:rPr>
          <w:rFonts w:ascii="Calibri" w:hAnsi="Calibri" w:cs="Calibri"/>
          <w:b/>
          <w:bCs/>
          <w:color w:val="000000"/>
          <w:sz w:val="24"/>
          <w:szCs w:val="24"/>
        </w:rPr>
        <w:t xml:space="preserve"> warunkiem zachowania ilości całkowitej.</w:t>
      </w:r>
    </w:p>
    <w:p w14:paraId="0DF9E099" w14:textId="36EB7318"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 </w:t>
      </w:r>
    </w:p>
    <w:p w14:paraId="0749FD0F" w14:textId="43F7BE6F" w:rsidR="00F10090" w:rsidRDefault="00F10090" w:rsidP="00F10090">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43:</w:t>
      </w:r>
    </w:p>
    <w:p w14:paraId="462A15E3" w14:textId="39ED27F6"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7 </w:t>
      </w:r>
    </w:p>
    <w:p w14:paraId="57968A2B" w14:textId="77777777" w:rsid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Czy Zamawiający dopuści rozmiar 6cm x 1cm z odpowiednim przeliczeniem zamawianych ilości? </w:t>
      </w:r>
    </w:p>
    <w:p w14:paraId="5A66092A" w14:textId="77777777" w:rsidR="00F10090" w:rsidRPr="00042880" w:rsidRDefault="00F10090" w:rsidP="00042880">
      <w:pPr>
        <w:autoSpaceDE w:val="0"/>
        <w:autoSpaceDN w:val="0"/>
        <w:adjustRightInd w:val="0"/>
        <w:spacing w:after="0" w:line="240" w:lineRule="auto"/>
        <w:rPr>
          <w:rFonts w:ascii="Calibri" w:hAnsi="Calibri" w:cs="Calibri"/>
          <w:color w:val="000000"/>
          <w:sz w:val="24"/>
          <w:szCs w:val="24"/>
        </w:rPr>
      </w:pPr>
    </w:p>
    <w:p w14:paraId="0B9D199E" w14:textId="77777777" w:rsidR="00F10090" w:rsidRDefault="00F10090" w:rsidP="00F10090">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24EC7CEB" w14:textId="77777777" w:rsidR="00F10090" w:rsidRDefault="00F10090" w:rsidP="00F10090">
      <w:pPr>
        <w:spacing w:after="0" w:line="271" w:lineRule="auto"/>
        <w:jc w:val="both"/>
        <w:rPr>
          <w:rFonts w:eastAsiaTheme="minorEastAsia" w:cstheme="minorHAnsi"/>
          <w:b/>
          <w:bCs/>
          <w:kern w:val="2"/>
          <w:sz w:val="24"/>
          <w:szCs w:val="24"/>
          <w:lang w:eastAsia="pl-PL"/>
          <w14:ligatures w14:val="standardContextual"/>
        </w:rPr>
      </w:pPr>
      <w:bookmarkStart w:id="13" w:name="_Hlk195601788"/>
      <w:r>
        <w:rPr>
          <w:rFonts w:eastAsia="Times New Roman" w:cs="Calibri"/>
          <w:b/>
          <w:bCs/>
          <w:sz w:val="24"/>
          <w:szCs w:val="24"/>
          <w:lang w:eastAsia="pl-PL"/>
        </w:rPr>
        <w:t>Nie,</w:t>
      </w:r>
      <w:r w:rsidRPr="00CA1CF2">
        <w:rPr>
          <w:rFonts w:eastAsiaTheme="minorEastAsia" w:cstheme="minorHAnsi"/>
          <w:b/>
          <w:bCs/>
          <w:kern w:val="2"/>
          <w:sz w:val="24"/>
          <w:szCs w:val="24"/>
          <w:lang w:eastAsia="pl-PL"/>
          <w14:ligatures w14:val="standardContextual"/>
        </w:rPr>
        <w:t xml:space="preserve"> </w:t>
      </w:r>
      <w:r w:rsidRPr="00CA1CF2">
        <w:rPr>
          <w:rFonts w:eastAsia="Times New Roman" w:cs="Calibri"/>
          <w:b/>
          <w:bCs/>
          <w:sz w:val="24"/>
          <w:szCs w:val="24"/>
          <w:lang w:eastAsia="pl-PL"/>
        </w:rPr>
        <w:t>Zamawiający</w:t>
      </w:r>
      <w:r w:rsidRPr="00CA1CF2">
        <w:rPr>
          <w:rFonts w:eastAsiaTheme="minorEastAsia" w:cstheme="minorHAnsi"/>
          <w:b/>
          <w:bCs/>
          <w:kern w:val="2"/>
          <w:sz w:val="24"/>
          <w:szCs w:val="24"/>
          <w:lang w:eastAsia="pl-PL"/>
          <w14:ligatures w14:val="standardContextual"/>
        </w:rPr>
        <w:t xml:space="preserve"> </w:t>
      </w:r>
      <w:r>
        <w:rPr>
          <w:rFonts w:eastAsiaTheme="minorEastAsia" w:cstheme="minorHAnsi"/>
          <w:b/>
          <w:bCs/>
          <w:kern w:val="2"/>
          <w:sz w:val="24"/>
          <w:szCs w:val="24"/>
          <w:lang w:eastAsia="pl-PL"/>
          <w14:ligatures w14:val="standardContextual"/>
        </w:rPr>
        <w:t xml:space="preserve">nie </w:t>
      </w:r>
      <w:r w:rsidRPr="00CA1CF2">
        <w:rPr>
          <w:rFonts w:eastAsiaTheme="minorEastAsia" w:cstheme="minorHAnsi"/>
          <w:b/>
          <w:bCs/>
          <w:kern w:val="2"/>
          <w:sz w:val="24"/>
          <w:szCs w:val="24"/>
          <w:lang w:eastAsia="pl-PL"/>
          <w14:ligatures w14:val="standardContextual"/>
        </w:rPr>
        <w:t>dopuszcza zaoferowanie produktu o wskazanych w</w:t>
      </w:r>
      <w:r>
        <w:rPr>
          <w:rFonts w:eastAsiaTheme="minorEastAsia" w:cstheme="minorHAnsi"/>
          <w:b/>
          <w:bCs/>
          <w:kern w:val="2"/>
          <w:sz w:val="24"/>
          <w:szCs w:val="24"/>
          <w:lang w:eastAsia="pl-PL"/>
          <w14:ligatures w14:val="standardContextual"/>
        </w:rPr>
        <w:t xml:space="preserve"> </w:t>
      </w:r>
      <w:r w:rsidRPr="00CA1CF2">
        <w:rPr>
          <w:rFonts w:eastAsiaTheme="minorEastAsia" w:cstheme="minorHAnsi"/>
          <w:b/>
          <w:bCs/>
          <w:kern w:val="2"/>
          <w:sz w:val="24"/>
          <w:szCs w:val="24"/>
          <w:lang w:eastAsia="pl-PL"/>
          <w14:ligatures w14:val="standardContextual"/>
        </w:rPr>
        <w:t>pytaniu parametrach.</w:t>
      </w:r>
    </w:p>
    <w:bookmarkEnd w:id="13"/>
    <w:p w14:paraId="03E7D9F6" w14:textId="77777777" w:rsidR="00F10090" w:rsidRDefault="00F10090" w:rsidP="00042880">
      <w:pPr>
        <w:autoSpaceDE w:val="0"/>
        <w:autoSpaceDN w:val="0"/>
        <w:adjustRightInd w:val="0"/>
        <w:spacing w:after="0" w:line="240" w:lineRule="auto"/>
        <w:rPr>
          <w:rFonts w:ascii="Calibri" w:hAnsi="Calibri" w:cs="Calibri"/>
          <w:color w:val="000000"/>
          <w:sz w:val="24"/>
          <w:szCs w:val="24"/>
        </w:rPr>
      </w:pPr>
    </w:p>
    <w:p w14:paraId="792892B1" w14:textId="6002FAA8" w:rsidR="00F10090" w:rsidRDefault="00F10090" w:rsidP="00F10090">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D74303">
        <w:rPr>
          <w:rFonts w:eastAsia="Calibri" w:cs="Calibri"/>
          <w:b/>
          <w:bCs/>
          <w:sz w:val="24"/>
          <w:szCs w:val="24"/>
        </w:rPr>
        <w:t>4</w:t>
      </w:r>
      <w:r>
        <w:rPr>
          <w:rFonts w:eastAsia="Calibri" w:cs="Calibri"/>
          <w:b/>
          <w:bCs/>
          <w:sz w:val="24"/>
          <w:szCs w:val="24"/>
        </w:rPr>
        <w:t>:</w:t>
      </w:r>
    </w:p>
    <w:p w14:paraId="453F7241" w14:textId="70A17414"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7 </w:t>
      </w:r>
    </w:p>
    <w:p w14:paraId="2E0F1143" w14:textId="77777777" w:rsid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Czy Zamawiający dopuści tkaninę beżową? </w:t>
      </w:r>
    </w:p>
    <w:p w14:paraId="00BECD19" w14:textId="77777777" w:rsidR="00F10090" w:rsidRDefault="00F10090" w:rsidP="00F10090">
      <w:pPr>
        <w:spacing w:after="0" w:line="240" w:lineRule="auto"/>
        <w:rPr>
          <w:rFonts w:ascii="Calibri" w:eastAsia="Times New Roman" w:hAnsi="Calibri" w:cs="Calibri"/>
          <w:b/>
          <w:bCs/>
          <w:sz w:val="24"/>
          <w:szCs w:val="24"/>
          <w:lang w:eastAsia="pl-PL"/>
        </w:rPr>
      </w:pPr>
      <w:bookmarkStart w:id="14" w:name="_Hlk195601845"/>
      <w:r>
        <w:rPr>
          <w:rFonts w:eastAsia="Times New Roman" w:cs="Calibri"/>
          <w:b/>
          <w:bCs/>
          <w:sz w:val="24"/>
          <w:szCs w:val="24"/>
          <w:lang w:eastAsia="pl-PL"/>
        </w:rPr>
        <w:t>Odpowiedź:</w:t>
      </w:r>
    </w:p>
    <w:p w14:paraId="2887FC09" w14:textId="32CEF4C6" w:rsidR="00F10090" w:rsidRPr="00F10090" w:rsidRDefault="00F10090" w:rsidP="00042880">
      <w:pPr>
        <w:autoSpaceDE w:val="0"/>
        <w:autoSpaceDN w:val="0"/>
        <w:adjustRightInd w:val="0"/>
        <w:spacing w:after="0" w:line="240" w:lineRule="auto"/>
        <w:rPr>
          <w:rFonts w:ascii="Calibri" w:hAnsi="Calibri" w:cs="Calibri"/>
          <w:b/>
          <w:bCs/>
          <w:color w:val="000000"/>
          <w:sz w:val="24"/>
          <w:szCs w:val="24"/>
        </w:rPr>
      </w:pPr>
      <w:bookmarkStart w:id="15" w:name="_Hlk195601805"/>
      <w:bookmarkEnd w:id="14"/>
      <w:r w:rsidRPr="00F10090">
        <w:rPr>
          <w:rFonts w:ascii="Calibri" w:hAnsi="Calibri" w:cs="Calibri"/>
          <w:b/>
          <w:bCs/>
          <w:color w:val="000000"/>
          <w:sz w:val="24"/>
          <w:szCs w:val="24"/>
        </w:rPr>
        <w:t xml:space="preserve">Tak, Zamawiający dopuści </w:t>
      </w:r>
      <w:bookmarkEnd w:id="15"/>
      <w:r w:rsidRPr="00F10090">
        <w:rPr>
          <w:rFonts w:ascii="Calibri" w:hAnsi="Calibri" w:cs="Calibri"/>
          <w:b/>
          <w:bCs/>
          <w:color w:val="000000"/>
          <w:sz w:val="24"/>
          <w:szCs w:val="24"/>
        </w:rPr>
        <w:t>tkaninę beżową</w:t>
      </w:r>
      <w:r>
        <w:rPr>
          <w:rFonts w:ascii="Calibri" w:hAnsi="Calibri" w:cs="Calibri"/>
          <w:b/>
          <w:bCs/>
          <w:color w:val="000000"/>
          <w:sz w:val="24"/>
          <w:szCs w:val="24"/>
        </w:rPr>
        <w:t>.</w:t>
      </w:r>
    </w:p>
    <w:p w14:paraId="56751418" w14:textId="77777777" w:rsidR="00F10090" w:rsidRDefault="00F10090" w:rsidP="00042880">
      <w:pPr>
        <w:autoSpaceDE w:val="0"/>
        <w:autoSpaceDN w:val="0"/>
        <w:adjustRightInd w:val="0"/>
        <w:spacing w:after="0" w:line="240" w:lineRule="auto"/>
        <w:rPr>
          <w:rFonts w:ascii="Calibri" w:hAnsi="Calibri" w:cs="Calibri"/>
          <w:color w:val="000000"/>
          <w:sz w:val="24"/>
          <w:szCs w:val="24"/>
        </w:rPr>
      </w:pPr>
    </w:p>
    <w:p w14:paraId="658BB921" w14:textId="381E10EF" w:rsidR="00F10090" w:rsidRDefault="00F10090" w:rsidP="00F10090">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D74303">
        <w:rPr>
          <w:rFonts w:eastAsia="Calibri" w:cs="Calibri"/>
          <w:b/>
          <w:bCs/>
          <w:sz w:val="24"/>
          <w:szCs w:val="24"/>
        </w:rPr>
        <w:t>5</w:t>
      </w:r>
      <w:r>
        <w:rPr>
          <w:rFonts w:eastAsia="Calibri" w:cs="Calibri"/>
          <w:b/>
          <w:bCs/>
          <w:sz w:val="24"/>
          <w:szCs w:val="24"/>
        </w:rPr>
        <w:t>:</w:t>
      </w:r>
    </w:p>
    <w:p w14:paraId="13161587" w14:textId="77777777" w:rsid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8 </w:t>
      </w:r>
    </w:p>
    <w:p w14:paraId="51449BE2" w14:textId="77777777"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Czy Zamawiający dopuści przylepiec bez perforacji? </w:t>
      </w:r>
    </w:p>
    <w:p w14:paraId="0EF5135A" w14:textId="77777777" w:rsidR="00F10090" w:rsidRDefault="00F10090" w:rsidP="00F10090">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3C8CF60A" w14:textId="557E95EA" w:rsidR="00F10090" w:rsidRPr="00F10090" w:rsidRDefault="00F10090" w:rsidP="00F10090">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bCs/>
          <w:sz w:val="24"/>
          <w:szCs w:val="24"/>
          <w:lang w:eastAsia="pl-PL"/>
        </w:rPr>
        <w:t>Nie,</w:t>
      </w:r>
      <w:r w:rsidRPr="00CA1CF2">
        <w:rPr>
          <w:rFonts w:eastAsiaTheme="minorEastAsia" w:cstheme="minorHAnsi"/>
          <w:b/>
          <w:bCs/>
          <w:kern w:val="2"/>
          <w:sz w:val="24"/>
          <w:szCs w:val="24"/>
          <w:lang w:eastAsia="pl-PL"/>
          <w14:ligatures w14:val="standardContextual"/>
        </w:rPr>
        <w:t xml:space="preserve"> </w:t>
      </w:r>
      <w:r w:rsidRPr="00CA1CF2">
        <w:rPr>
          <w:rFonts w:eastAsia="Times New Roman" w:cs="Calibri"/>
          <w:b/>
          <w:bCs/>
          <w:sz w:val="24"/>
          <w:szCs w:val="24"/>
          <w:lang w:eastAsia="pl-PL"/>
        </w:rPr>
        <w:t>Zamawiający</w:t>
      </w:r>
      <w:r w:rsidRPr="00CA1CF2">
        <w:rPr>
          <w:rFonts w:eastAsiaTheme="minorEastAsia" w:cstheme="minorHAnsi"/>
          <w:b/>
          <w:bCs/>
          <w:kern w:val="2"/>
          <w:sz w:val="24"/>
          <w:szCs w:val="24"/>
          <w:lang w:eastAsia="pl-PL"/>
          <w14:ligatures w14:val="standardContextual"/>
        </w:rPr>
        <w:t xml:space="preserve"> </w:t>
      </w:r>
      <w:r>
        <w:rPr>
          <w:rFonts w:eastAsiaTheme="minorEastAsia" w:cstheme="minorHAnsi"/>
          <w:b/>
          <w:bCs/>
          <w:kern w:val="2"/>
          <w:sz w:val="24"/>
          <w:szCs w:val="24"/>
          <w:lang w:eastAsia="pl-PL"/>
          <w14:ligatures w14:val="standardContextual"/>
        </w:rPr>
        <w:t xml:space="preserve">nie </w:t>
      </w:r>
      <w:r w:rsidRPr="00CA1CF2">
        <w:rPr>
          <w:rFonts w:eastAsiaTheme="minorEastAsia" w:cstheme="minorHAnsi"/>
          <w:b/>
          <w:bCs/>
          <w:kern w:val="2"/>
          <w:sz w:val="24"/>
          <w:szCs w:val="24"/>
          <w:lang w:eastAsia="pl-PL"/>
          <w14:ligatures w14:val="standardContextual"/>
        </w:rPr>
        <w:t>dopuszcza zaoferowanie produktu o wskazanych w</w:t>
      </w:r>
      <w:r>
        <w:rPr>
          <w:rFonts w:eastAsiaTheme="minorEastAsia" w:cstheme="minorHAnsi"/>
          <w:b/>
          <w:bCs/>
          <w:kern w:val="2"/>
          <w:sz w:val="24"/>
          <w:szCs w:val="24"/>
          <w:lang w:eastAsia="pl-PL"/>
          <w14:ligatures w14:val="standardContextual"/>
        </w:rPr>
        <w:t xml:space="preserve"> </w:t>
      </w:r>
      <w:r w:rsidRPr="00CA1CF2">
        <w:rPr>
          <w:rFonts w:eastAsiaTheme="minorEastAsia" w:cstheme="minorHAnsi"/>
          <w:b/>
          <w:bCs/>
          <w:kern w:val="2"/>
          <w:sz w:val="24"/>
          <w:szCs w:val="24"/>
          <w:lang w:eastAsia="pl-PL"/>
          <w14:ligatures w14:val="standardContextual"/>
        </w:rPr>
        <w:t>pytaniu parametrach.</w:t>
      </w:r>
    </w:p>
    <w:p w14:paraId="34CE260A" w14:textId="77777777" w:rsidR="00F10090" w:rsidRDefault="00F10090" w:rsidP="00042880">
      <w:pPr>
        <w:autoSpaceDE w:val="0"/>
        <w:autoSpaceDN w:val="0"/>
        <w:adjustRightInd w:val="0"/>
        <w:spacing w:after="0" w:line="240" w:lineRule="auto"/>
        <w:rPr>
          <w:rFonts w:ascii="Calibri" w:hAnsi="Calibri" w:cs="Calibri"/>
          <w:color w:val="000000"/>
          <w:sz w:val="24"/>
          <w:szCs w:val="24"/>
        </w:rPr>
      </w:pPr>
    </w:p>
    <w:p w14:paraId="581A81B2" w14:textId="65C2A5B4" w:rsidR="00F10090" w:rsidRDefault="00F10090" w:rsidP="00F10090">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D74303">
        <w:rPr>
          <w:rFonts w:eastAsia="Calibri" w:cs="Calibri"/>
          <w:b/>
          <w:bCs/>
          <w:sz w:val="24"/>
          <w:szCs w:val="24"/>
        </w:rPr>
        <w:t>6</w:t>
      </w:r>
      <w:r>
        <w:rPr>
          <w:rFonts w:eastAsia="Calibri" w:cs="Calibri"/>
          <w:b/>
          <w:bCs/>
          <w:sz w:val="24"/>
          <w:szCs w:val="24"/>
        </w:rPr>
        <w:t>:</w:t>
      </w:r>
    </w:p>
    <w:p w14:paraId="501CFDA6" w14:textId="639611AA"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8 </w:t>
      </w:r>
    </w:p>
    <w:p w14:paraId="064A2659" w14:textId="033BAD43" w:rsidR="00042880" w:rsidRDefault="00042880" w:rsidP="00042880">
      <w:pPr>
        <w:spacing w:after="0" w:line="271" w:lineRule="auto"/>
        <w:jc w:val="both"/>
        <w:rPr>
          <w:rFonts w:ascii="Calibri" w:hAnsi="Calibri" w:cs="Calibri"/>
          <w:color w:val="000000"/>
          <w:sz w:val="24"/>
          <w:szCs w:val="24"/>
        </w:rPr>
      </w:pPr>
      <w:r w:rsidRPr="00042880">
        <w:rPr>
          <w:rFonts w:ascii="Calibri" w:hAnsi="Calibri" w:cs="Calibri"/>
          <w:color w:val="000000"/>
          <w:sz w:val="24"/>
          <w:szCs w:val="24"/>
        </w:rPr>
        <w:t>Czy Zamawiający dopuści rozmiar 5 cm x 9,1 m?</w:t>
      </w:r>
    </w:p>
    <w:p w14:paraId="4BB84883" w14:textId="77777777" w:rsidR="00F10090" w:rsidRDefault="00F10090" w:rsidP="00F10090">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6AD5C61D" w14:textId="1E51094B" w:rsidR="00F10090" w:rsidRPr="00F10090" w:rsidRDefault="00F10090" w:rsidP="00042880">
      <w:pPr>
        <w:spacing w:after="0" w:line="271" w:lineRule="auto"/>
        <w:jc w:val="both"/>
        <w:rPr>
          <w:rFonts w:ascii="Calibri" w:hAnsi="Calibri" w:cs="Calibri"/>
          <w:b/>
          <w:bCs/>
          <w:color w:val="000000"/>
          <w:sz w:val="24"/>
          <w:szCs w:val="24"/>
        </w:rPr>
      </w:pPr>
      <w:r w:rsidRPr="00F10090">
        <w:rPr>
          <w:rFonts w:ascii="Calibri" w:hAnsi="Calibri" w:cs="Calibri"/>
          <w:b/>
          <w:bCs/>
          <w:color w:val="000000"/>
          <w:sz w:val="24"/>
          <w:szCs w:val="24"/>
        </w:rPr>
        <w:t>Tak, Zamawiający dopuści rozmiar 5 cm x 9,1 m</w:t>
      </w:r>
      <w:r>
        <w:rPr>
          <w:rFonts w:ascii="Calibri" w:hAnsi="Calibri" w:cs="Calibri"/>
          <w:b/>
          <w:bCs/>
          <w:color w:val="000000"/>
          <w:sz w:val="24"/>
          <w:szCs w:val="24"/>
        </w:rPr>
        <w:t>.</w:t>
      </w:r>
    </w:p>
    <w:p w14:paraId="6F3F786D" w14:textId="77777777" w:rsidR="00F10090" w:rsidRPr="00042880" w:rsidRDefault="00F10090" w:rsidP="00042880">
      <w:pPr>
        <w:spacing w:after="0" w:line="271" w:lineRule="auto"/>
        <w:jc w:val="both"/>
        <w:rPr>
          <w:rFonts w:ascii="Calibri" w:hAnsi="Calibri" w:cs="Calibri"/>
          <w:color w:val="000000"/>
          <w:sz w:val="24"/>
          <w:szCs w:val="24"/>
        </w:rPr>
      </w:pPr>
    </w:p>
    <w:p w14:paraId="55FF1EB9" w14:textId="1B8023B0" w:rsidR="00F10090" w:rsidRDefault="00F10090" w:rsidP="00F10090">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D74303">
        <w:rPr>
          <w:rFonts w:eastAsia="Calibri" w:cs="Calibri"/>
          <w:b/>
          <w:bCs/>
          <w:sz w:val="24"/>
          <w:szCs w:val="24"/>
        </w:rPr>
        <w:t>7</w:t>
      </w:r>
      <w:r>
        <w:rPr>
          <w:rFonts w:eastAsia="Calibri" w:cs="Calibri"/>
          <w:b/>
          <w:bCs/>
          <w:sz w:val="24"/>
          <w:szCs w:val="24"/>
        </w:rPr>
        <w:t>:</w:t>
      </w:r>
    </w:p>
    <w:p w14:paraId="5408E842" w14:textId="0A719393"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9 </w:t>
      </w:r>
    </w:p>
    <w:p w14:paraId="74C31360" w14:textId="77777777" w:rsid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Czy Zamawiający dopuści rozmiar 5 cm x 9,1 m? </w:t>
      </w:r>
    </w:p>
    <w:p w14:paraId="77C2A1DA" w14:textId="77777777" w:rsidR="00F10090" w:rsidRDefault="00F10090" w:rsidP="00F10090">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0DD1C826" w14:textId="43F81932" w:rsidR="00F10090" w:rsidRPr="00F10090" w:rsidRDefault="00F10090" w:rsidP="00F10090">
      <w:pPr>
        <w:spacing w:after="0" w:line="271" w:lineRule="auto"/>
        <w:jc w:val="both"/>
        <w:rPr>
          <w:rFonts w:ascii="Calibri" w:hAnsi="Calibri" w:cs="Calibri"/>
          <w:b/>
          <w:bCs/>
          <w:color w:val="000000"/>
          <w:sz w:val="24"/>
          <w:szCs w:val="24"/>
        </w:rPr>
      </w:pPr>
      <w:r>
        <w:rPr>
          <w:rFonts w:ascii="Calibri" w:hAnsi="Calibri" w:cs="Calibri"/>
          <w:b/>
          <w:bCs/>
          <w:color w:val="000000"/>
          <w:sz w:val="24"/>
          <w:szCs w:val="24"/>
        </w:rPr>
        <w:t>T</w:t>
      </w:r>
      <w:r w:rsidRPr="00F10090">
        <w:rPr>
          <w:rFonts w:ascii="Calibri" w:hAnsi="Calibri" w:cs="Calibri"/>
          <w:b/>
          <w:bCs/>
          <w:color w:val="000000"/>
          <w:sz w:val="24"/>
          <w:szCs w:val="24"/>
        </w:rPr>
        <w:t>ak, Zamawiający dopuści rozmiar 5 cm x 9,1 m</w:t>
      </w:r>
      <w:r>
        <w:rPr>
          <w:rFonts w:ascii="Calibri" w:hAnsi="Calibri" w:cs="Calibri"/>
          <w:b/>
          <w:bCs/>
          <w:color w:val="000000"/>
          <w:sz w:val="24"/>
          <w:szCs w:val="24"/>
        </w:rPr>
        <w:t>.</w:t>
      </w:r>
    </w:p>
    <w:p w14:paraId="241C6BE6" w14:textId="7F70B5D8" w:rsidR="00F10090" w:rsidRDefault="00F10090" w:rsidP="00042880">
      <w:pPr>
        <w:autoSpaceDE w:val="0"/>
        <w:autoSpaceDN w:val="0"/>
        <w:adjustRightInd w:val="0"/>
        <w:spacing w:after="0" w:line="240" w:lineRule="auto"/>
        <w:rPr>
          <w:rFonts w:ascii="Calibri" w:hAnsi="Calibri" w:cs="Calibri"/>
          <w:color w:val="000000"/>
          <w:sz w:val="24"/>
          <w:szCs w:val="24"/>
        </w:rPr>
      </w:pPr>
    </w:p>
    <w:p w14:paraId="3893A439" w14:textId="15480286" w:rsidR="00F10090" w:rsidRDefault="00F10090" w:rsidP="00F10090">
      <w:pPr>
        <w:widowControl w:val="0"/>
        <w:spacing w:after="0" w:line="271" w:lineRule="auto"/>
        <w:jc w:val="both"/>
        <w:rPr>
          <w:rFonts w:ascii="Calibri" w:eastAsia="Calibri" w:hAnsi="Calibri" w:cs="Calibri"/>
          <w:b/>
          <w:bCs/>
          <w:sz w:val="24"/>
          <w:szCs w:val="24"/>
        </w:rPr>
      </w:pPr>
      <w:r>
        <w:rPr>
          <w:rFonts w:eastAsia="Calibri" w:cs="Calibri"/>
          <w:b/>
          <w:bCs/>
          <w:sz w:val="24"/>
          <w:szCs w:val="24"/>
        </w:rPr>
        <w:t>Pytanie nr 4</w:t>
      </w:r>
      <w:r w:rsidR="00D74303">
        <w:rPr>
          <w:rFonts w:eastAsia="Calibri" w:cs="Calibri"/>
          <w:b/>
          <w:bCs/>
          <w:sz w:val="24"/>
          <w:szCs w:val="24"/>
        </w:rPr>
        <w:t>8</w:t>
      </w:r>
      <w:r>
        <w:rPr>
          <w:rFonts w:eastAsia="Calibri" w:cs="Calibri"/>
          <w:b/>
          <w:bCs/>
          <w:sz w:val="24"/>
          <w:szCs w:val="24"/>
        </w:rPr>
        <w:t>:</w:t>
      </w:r>
    </w:p>
    <w:p w14:paraId="7ACB3D30" w14:textId="77777777"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Część 1, pozycja 11 </w:t>
      </w:r>
    </w:p>
    <w:p w14:paraId="61F74941" w14:textId="77777777" w:rsid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Czy Zamawiający dopuści rozmiar 2,5 cm x 9,1m? </w:t>
      </w:r>
    </w:p>
    <w:p w14:paraId="53238E3F" w14:textId="77777777" w:rsidR="00F10090" w:rsidRDefault="00F10090" w:rsidP="00F10090">
      <w:pPr>
        <w:spacing w:after="0" w:line="240" w:lineRule="auto"/>
        <w:rPr>
          <w:rFonts w:ascii="Calibri" w:eastAsia="Times New Roman" w:hAnsi="Calibri" w:cs="Calibri"/>
          <w:b/>
          <w:bCs/>
          <w:sz w:val="24"/>
          <w:szCs w:val="24"/>
          <w:lang w:eastAsia="pl-PL"/>
        </w:rPr>
      </w:pPr>
      <w:r>
        <w:rPr>
          <w:rFonts w:eastAsia="Times New Roman" w:cs="Calibri"/>
          <w:b/>
          <w:bCs/>
          <w:sz w:val="24"/>
          <w:szCs w:val="24"/>
          <w:lang w:eastAsia="pl-PL"/>
        </w:rPr>
        <w:t>Odpowiedź:</w:t>
      </w:r>
    </w:p>
    <w:p w14:paraId="1614E227" w14:textId="12222CD7" w:rsidR="00F10090" w:rsidRPr="00F10090" w:rsidRDefault="00F10090" w:rsidP="00F10090">
      <w:pPr>
        <w:spacing w:after="0" w:line="271" w:lineRule="auto"/>
        <w:jc w:val="both"/>
        <w:rPr>
          <w:rFonts w:ascii="Calibri" w:hAnsi="Calibri" w:cs="Calibri"/>
          <w:b/>
          <w:bCs/>
          <w:color w:val="000000"/>
          <w:sz w:val="24"/>
          <w:szCs w:val="24"/>
        </w:rPr>
      </w:pPr>
      <w:r>
        <w:rPr>
          <w:rFonts w:ascii="Calibri" w:hAnsi="Calibri" w:cs="Calibri"/>
          <w:b/>
          <w:bCs/>
          <w:color w:val="000000"/>
          <w:sz w:val="24"/>
          <w:szCs w:val="24"/>
        </w:rPr>
        <w:t>T</w:t>
      </w:r>
      <w:r w:rsidRPr="00F10090">
        <w:rPr>
          <w:rFonts w:ascii="Calibri" w:hAnsi="Calibri" w:cs="Calibri"/>
          <w:b/>
          <w:bCs/>
          <w:color w:val="000000"/>
          <w:sz w:val="24"/>
          <w:szCs w:val="24"/>
        </w:rPr>
        <w:t xml:space="preserve">ak, Zamawiający dopuści rozmiar </w:t>
      </w:r>
      <w:r>
        <w:rPr>
          <w:rFonts w:ascii="Calibri" w:hAnsi="Calibri" w:cs="Calibri"/>
          <w:b/>
          <w:bCs/>
          <w:color w:val="000000"/>
          <w:sz w:val="24"/>
          <w:szCs w:val="24"/>
        </w:rPr>
        <w:t>2,</w:t>
      </w:r>
      <w:r w:rsidRPr="00F10090">
        <w:rPr>
          <w:rFonts w:ascii="Calibri" w:hAnsi="Calibri" w:cs="Calibri"/>
          <w:b/>
          <w:bCs/>
          <w:color w:val="000000"/>
          <w:sz w:val="24"/>
          <w:szCs w:val="24"/>
        </w:rPr>
        <w:t>5 cm x 9,1 m</w:t>
      </w:r>
      <w:r>
        <w:rPr>
          <w:rFonts w:ascii="Calibri" w:hAnsi="Calibri" w:cs="Calibri"/>
          <w:b/>
          <w:bCs/>
          <w:color w:val="000000"/>
          <w:sz w:val="24"/>
          <w:szCs w:val="24"/>
        </w:rPr>
        <w:t>.</w:t>
      </w:r>
    </w:p>
    <w:p w14:paraId="75FB9388" w14:textId="77777777" w:rsidR="00F10090" w:rsidRDefault="00F10090" w:rsidP="00042880">
      <w:pPr>
        <w:autoSpaceDE w:val="0"/>
        <w:autoSpaceDN w:val="0"/>
        <w:adjustRightInd w:val="0"/>
        <w:spacing w:after="0" w:line="240" w:lineRule="auto"/>
        <w:rPr>
          <w:rFonts w:ascii="Calibri" w:hAnsi="Calibri" w:cs="Calibri"/>
          <w:color w:val="000000"/>
          <w:sz w:val="24"/>
          <w:szCs w:val="24"/>
        </w:rPr>
      </w:pPr>
    </w:p>
    <w:p w14:paraId="4A556084" w14:textId="347A9E7E" w:rsidR="00F10090" w:rsidRPr="00AE6085" w:rsidRDefault="00F10090" w:rsidP="00F10090">
      <w:pPr>
        <w:widowControl w:val="0"/>
        <w:spacing w:after="0" w:line="271" w:lineRule="auto"/>
        <w:jc w:val="both"/>
        <w:rPr>
          <w:rFonts w:ascii="Calibri" w:eastAsia="Calibri" w:hAnsi="Calibri" w:cs="Calibri"/>
          <w:b/>
          <w:bCs/>
          <w:sz w:val="24"/>
          <w:szCs w:val="24"/>
        </w:rPr>
      </w:pPr>
      <w:bookmarkStart w:id="16" w:name="_Hlk195602132"/>
      <w:r w:rsidRPr="00AE6085">
        <w:rPr>
          <w:rFonts w:eastAsia="Calibri" w:cs="Calibri"/>
          <w:b/>
          <w:bCs/>
          <w:sz w:val="24"/>
          <w:szCs w:val="24"/>
        </w:rPr>
        <w:t>Pytanie nr 4</w:t>
      </w:r>
      <w:r w:rsidR="00D74303" w:rsidRPr="00AE6085">
        <w:rPr>
          <w:rFonts w:eastAsia="Calibri" w:cs="Calibri"/>
          <w:b/>
          <w:bCs/>
          <w:sz w:val="24"/>
          <w:szCs w:val="24"/>
        </w:rPr>
        <w:t>9</w:t>
      </w:r>
      <w:r w:rsidRPr="00AE6085">
        <w:rPr>
          <w:rFonts w:eastAsia="Calibri" w:cs="Calibri"/>
          <w:b/>
          <w:bCs/>
          <w:sz w:val="24"/>
          <w:szCs w:val="24"/>
        </w:rPr>
        <w:t>:</w:t>
      </w:r>
    </w:p>
    <w:bookmarkEnd w:id="16"/>
    <w:p w14:paraId="66C23554" w14:textId="77777777" w:rsidR="00042880" w:rsidRPr="00AE6085" w:rsidRDefault="00042880" w:rsidP="00042880">
      <w:pPr>
        <w:autoSpaceDE w:val="0"/>
        <w:autoSpaceDN w:val="0"/>
        <w:adjustRightInd w:val="0"/>
        <w:spacing w:after="0" w:line="240" w:lineRule="auto"/>
        <w:rPr>
          <w:rFonts w:ascii="Calibri" w:hAnsi="Calibri" w:cs="Calibri"/>
          <w:sz w:val="24"/>
          <w:szCs w:val="24"/>
        </w:rPr>
      </w:pPr>
      <w:r w:rsidRPr="00AE6085">
        <w:rPr>
          <w:rFonts w:ascii="Calibri" w:hAnsi="Calibri" w:cs="Calibri"/>
          <w:sz w:val="24"/>
          <w:szCs w:val="24"/>
        </w:rPr>
        <w:t xml:space="preserve">Część 6, pozycja 1 </w:t>
      </w:r>
    </w:p>
    <w:p w14:paraId="4384B4E0" w14:textId="77777777" w:rsidR="00042880" w:rsidRPr="00042880" w:rsidRDefault="00042880" w:rsidP="004E2393">
      <w:pPr>
        <w:autoSpaceDE w:val="0"/>
        <w:autoSpaceDN w:val="0"/>
        <w:adjustRightInd w:val="0"/>
        <w:spacing w:after="0" w:line="240" w:lineRule="auto"/>
        <w:jc w:val="both"/>
        <w:rPr>
          <w:rFonts w:ascii="Calibri" w:hAnsi="Calibri" w:cs="Calibri"/>
          <w:color w:val="000000"/>
          <w:sz w:val="24"/>
          <w:szCs w:val="24"/>
        </w:rPr>
      </w:pPr>
      <w:r w:rsidRPr="00042880">
        <w:rPr>
          <w:rFonts w:ascii="Calibri" w:hAnsi="Calibri" w:cs="Calibri"/>
          <w:color w:val="000000"/>
          <w:sz w:val="24"/>
          <w:szCs w:val="24"/>
        </w:rPr>
        <w:t xml:space="preserve">Działając na podstawie art. 135 ust. 1 PZP w zw. z art. 91 ust. 1 i ust. 2 PZP w zw. z art. 16 PZP wykonawca zwraca się o zmianę treści SWZ poprzez podział części oznaczonej nr 6 na dwie odrębne części, każda dotycząca odrębnej grupy wyrobów medycznych - tj. osobno z grupy Materiały opatrunkowe, obj. poz. 1 z dotychczasowej części 6 - Lignina oraz osobno z grupy Plastrów i przylepców, obj. z dotychczasowej części 6 poz. 2- 4 tj. plastry i przylepiec. Taki podział na części z uwzględnieniem rodzaju wyrobów medycznych jest optymalny dla zamawiającego i wykonawców, gdyż, wykonawcy, którzy specjalizują się w każdym rodzaju wyrobów medycznych odrębnie, mogliby złożyć korzystniejsze dla Zamawiającego oferty, składając je w obrębie danej grupy wyrobów, w której się specjalizują, a w wypadku połączenia </w:t>
      </w:r>
      <w:r w:rsidRPr="00042880">
        <w:rPr>
          <w:rFonts w:ascii="Calibri" w:hAnsi="Calibri" w:cs="Calibri"/>
          <w:color w:val="000000"/>
          <w:sz w:val="24"/>
          <w:szCs w:val="24"/>
        </w:rPr>
        <w:lastRenderedPageBreak/>
        <w:t xml:space="preserve">dwóch grup muszą, celem złożenia oferty, sami dokonać zakupu u konkurencji na potrzeby złożenia oferty, co ma niewątpliwie wpływ na możliwą do zaoferowania Zamawiającemu cenę. </w:t>
      </w:r>
    </w:p>
    <w:p w14:paraId="551BDBA7" w14:textId="77777777"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W razie braku uwzględnienia wniosku o w/w zmiany wnoszę o wyjaśnienie w zakresie SWZ dlaczego Zamawiający, który winien przygotować i przeprowadzić postępowanie o udzielenie zamówienia w sposób: </w:t>
      </w:r>
    </w:p>
    <w:p w14:paraId="28C66D30" w14:textId="77777777"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1) zapewniający zachowanie uczciwej konkurencji oraz równe traktowanie wykonawców; </w:t>
      </w:r>
    </w:p>
    <w:p w14:paraId="5F5783E8" w14:textId="77777777"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2) przejrzysty; </w:t>
      </w:r>
    </w:p>
    <w:p w14:paraId="3B6C4156" w14:textId="77777777" w:rsidR="00042880" w:rsidRPr="00042880" w:rsidRDefault="00042880" w:rsidP="00042880">
      <w:pPr>
        <w:autoSpaceDE w:val="0"/>
        <w:autoSpaceDN w:val="0"/>
        <w:adjustRightInd w:val="0"/>
        <w:spacing w:after="0" w:line="240" w:lineRule="auto"/>
        <w:rPr>
          <w:rFonts w:ascii="Calibri" w:hAnsi="Calibri" w:cs="Calibri"/>
          <w:color w:val="000000"/>
          <w:sz w:val="24"/>
          <w:szCs w:val="24"/>
        </w:rPr>
      </w:pPr>
      <w:r w:rsidRPr="00042880">
        <w:rPr>
          <w:rFonts w:ascii="Calibri" w:hAnsi="Calibri" w:cs="Calibri"/>
          <w:color w:val="000000"/>
          <w:sz w:val="24"/>
          <w:szCs w:val="24"/>
        </w:rPr>
        <w:t xml:space="preserve">3) proporcjonalny. </w:t>
      </w:r>
    </w:p>
    <w:p w14:paraId="7BB08C21" w14:textId="431342DB" w:rsidR="00042880" w:rsidRPr="00042880" w:rsidRDefault="00042880" w:rsidP="00042880">
      <w:pPr>
        <w:spacing w:after="0" w:line="271" w:lineRule="auto"/>
        <w:jc w:val="both"/>
        <w:rPr>
          <w:rFonts w:ascii="Calibri" w:hAnsi="Calibri" w:cs="Calibri"/>
          <w:b/>
          <w:bCs/>
          <w:sz w:val="24"/>
          <w:szCs w:val="24"/>
        </w:rPr>
      </w:pPr>
      <w:r w:rsidRPr="00042880">
        <w:rPr>
          <w:rFonts w:ascii="Calibri" w:hAnsi="Calibri" w:cs="Calibri"/>
          <w:color w:val="000000"/>
          <w:sz w:val="24"/>
          <w:szCs w:val="24"/>
        </w:rPr>
        <w:t>w tym dokonywać podziału zamówienia na części z zachowaniem w/w zasad, zdecydował się w jednej części umieścić dwie różne grupy wyrobów medycznych, gdzie wykonawcy, którzy specjalizują się w każdej z nich odrębnie, mogliby złożyć korzystniejsze dla Zamawiającego oferty, składając je w obrębie danej grupy wyrobów, w której się specjalizują, a w wypadku połączenia dwóch grup muszą, celem złożenia oferty, sami dokonać zakupu u konkurencji na potrzeby złożenia oferty, co ma niewątpliwie wpływ na możliwą do zaoferowania Zamawiającemu cenę.</w:t>
      </w:r>
    </w:p>
    <w:p w14:paraId="58C1576E" w14:textId="5A306E71" w:rsidR="00042880" w:rsidRDefault="00F10090" w:rsidP="00C03539">
      <w:pPr>
        <w:spacing w:after="0" w:line="271" w:lineRule="auto"/>
        <w:jc w:val="both"/>
        <w:rPr>
          <w:rFonts w:ascii="Calibri" w:hAnsi="Calibri" w:cs="Calibri"/>
          <w:b/>
          <w:bCs/>
          <w:sz w:val="24"/>
          <w:szCs w:val="24"/>
        </w:rPr>
      </w:pPr>
      <w:r>
        <w:rPr>
          <w:rFonts w:ascii="Calibri" w:hAnsi="Calibri" w:cs="Calibri"/>
          <w:b/>
          <w:bCs/>
          <w:sz w:val="24"/>
          <w:szCs w:val="24"/>
        </w:rPr>
        <w:t>Odpowiedź:</w:t>
      </w:r>
    </w:p>
    <w:p w14:paraId="07009F12" w14:textId="61F4BB0C" w:rsidR="00F10090" w:rsidRDefault="00F10090" w:rsidP="00C03539">
      <w:pPr>
        <w:spacing w:after="0" w:line="271" w:lineRule="auto"/>
        <w:jc w:val="both"/>
        <w:rPr>
          <w:rFonts w:ascii="Calibri" w:hAnsi="Calibri" w:cs="Calibri"/>
          <w:b/>
          <w:bCs/>
          <w:sz w:val="24"/>
          <w:szCs w:val="24"/>
        </w:rPr>
      </w:pPr>
      <w:r>
        <w:rPr>
          <w:rFonts w:ascii="Calibri" w:hAnsi="Calibri" w:cs="Calibri"/>
          <w:b/>
          <w:bCs/>
          <w:sz w:val="24"/>
          <w:szCs w:val="24"/>
        </w:rPr>
        <w:t>Zamawiający nie wyraża zgody.</w:t>
      </w:r>
    </w:p>
    <w:p w14:paraId="0973CBD9" w14:textId="2CD79EC7" w:rsidR="000D0377" w:rsidRDefault="000D0377" w:rsidP="000D0377">
      <w:pPr>
        <w:spacing w:after="0" w:line="271" w:lineRule="auto"/>
        <w:jc w:val="both"/>
        <w:rPr>
          <w:rFonts w:ascii="Calibri" w:hAnsi="Calibri" w:cs="Calibri"/>
          <w:b/>
          <w:bCs/>
          <w:sz w:val="24"/>
          <w:szCs w:val="24"/>
        </w:rPr>
      </w:pPr>
      <w:r>
        <w:rPr>
          <w:rFonts w:ascii="Calibri" w:hAnsi="Calibri" w:cs="Calibri"/>
          <w:b/>
          <w:bCs/>
          <w:sz w:val="24"/>
          <w:szCs w:val="24"/>
        </w:rPr>
        <w:t>Zamawiający przygotował dokumenty zamówienia zgodnie z zasadami obowiązującymi                     w ustawie Prawo Zamówień Publicznych.</w:t>
      </w:r>
    </w:p>
    <w:p w14:paraId="65F8434E" w14:textId="66F306E4" w:rsidR="00D17790" w:rsidRPr="000D0377" w:rsidRDefault="00F10090" w:rsidP="000D0377">
      <w:pPr>
        <w:spacing w:after="0" w:line="271" w:lineRule="auto"/>
        <w:jc w:val="both"/>
        <w:rPr>
          <w:rFonts w:ascii="Calibri" w:hAnsi="Calibri" w:cs="Calibri"/>
          <w:b/>
          <w:bCs/>
          <w:sz w:val="24"/>
          <w:szCs w:val="24"/>
        </w:rPr>
      </w:pPr>
      <w:r w:rsidRPr="000D0377">
        <w:rPr>
          <w:b/>
          <w:bCs/>
          <w:sz w:val="24"/>
          <w:szCs w:val="24"/>
        </w:rPr>
        <w:t>Wykonawcy mogą mieć inny wewnętrzny podział wyrobów medycznych niż potrzeby Zamawiającego</w:t>
      </w:r>
      <w:r w:rsidR="000D0377" w:rsidRPr="000D0377">
        <w:rPr>
          <w:b/>
          <w:bCs/>
          <w:sz w:val="24"/>
          <w:szCs w:val="24"/>
        </w:rPr>
        <w:t>.</w:t>
      </w:r>
      <w:r w:rsidRPr="000D0377">
        <w:rPr>
          <w:b/>
          <w:bCs/>
          <w:sz w:val="24"/>
          <w:szCs w:val="24"/>
        </w:rPr>
        <w:t xml:space="preserve"> </w:t>
      </w:r>
      <w:r w:rsidRPr="000D0377">
        <w:rPr>
          <w:b/>
          <w:bCs/>
          <w:sz w:val="24"/>
          <w:szCs w:val="24"/>
        </w:rPr>
        <w:br/>
      </w:r>
    </w:p>
    <w:p w14:paraId="2DB1F869" w14:textId="778F2A69" w:rsidR="00D17790" w:rsidRPr="00D17790" w:rsidRDefault="00D17790" w:rsidP="00D17790">
      <w:pPr>
        <w:widowControl w:val="0"/>
        <w:spacing w:after="0" w:line="271" w:lineRule="auto"/>
        <w:jc w:val="both"/>
        <w:rPr>
          <w:rFonts w:ascii="Calibri" w:eastAsia="Calibri" w:hAnsi="Calibri" w:cs="Calibri"/>
          <w:b/>
          <w:bCs/>
          <w:sz w:val="24"/>
          <w:szCs w:val="24"/>
        </w:rPr>
      </w:pPr>
      <w:bookmarkStart w:id="17" w:name="_Hlk195602212"/>
      <w:r w:rsidRPr="00D17790">
        <w:rPr>
          <w:rFonts w:ascii="Calibri" w:eastAsia="Calibri" w:hAnsi="Calibri" w:cs="Calibri"/>
          <w:b/>
          <w:bCs/>
          <w:sz w:val="24"/>
          <w:szCs w:val="24"/>
        </w:rPr>
        <w:t xml:space="preserve">Pytanie nr </w:t>
      </w:r>
      <w:r w:rsidR="00D74303">
        <w:rPr>
          <w:rFonts w:ascii="Calibri" w:eastAsia="Calibri" w:hAnsi="Calibri" w:cs="Calibri"/>
          <w:b/>
          <w:bCs/>
          <w:sz w:val="24"/>
          <w:szCs w:val="24"/>
        </w:rPr>
        <w:t>50</w:t>
      </w:r>
      <w:r w:rsidRPr="00D17790">
        <w:rPr>
          <w:rFonts w:ascii="Calibri" w:eastAsia="Calibri" w:hAnsi="Calibri" w:cs="Calibri"/>
          <w:b/>
          <w:bCs/>
          <w:sz w:val="24"/>
          <w:szCs w:val="24"/>
        </w:rPr>
        <w:t>:</w:t>
      </w:r>
    </w:p>
    <w:bookmarkEnd w:id="17"/>
    <w:p w14:paraId="20FB3496" w14:textId="7DCDE635" w:rsidR="00D17790" w:rsidRPr="00D17790" w:rsidRDefault="00D17790" w:rsidP="00D17790">
      <w:pPr>
        <w:pStyle w:val="Default"/>
        <w:rPr>
          <w:rFonts w:eastAsia="Times New Roman"/>
          <w:b/>
          <w:bCs/>
          <w:color w:val="auto"/>
        </w:rPr>
      </w:pPr>
      <w:r w:rsidRPr="00D17790">
        <w:rPr>
          <w:rFonts w:eastAsia="Times New Roman"/>
          <w:b/>
          <w:bCs/>
          <w:color w:val="auto"/>
        </w:rPr>
        <w:t>Część 8, poz. 1</w:t>
      </w:r>
    </w:p>
    <w:p w14:paraId="601D2B11" w14:textId="77777777" w:rsidR="00D17790" w:rsidRDefault="00D17790" w:rsidP="00D17790">
      <w:pPr>
        <w:pStyle w:val="Default"/>
        <w:autoSpaceDE w:val="0"/>
        <w:autoSpaceDN w:val="0"/>
        <w:adjustRightInd w:val="0"/>
        <w:rPr>
          <w:rFonts w:eastAsia="Times New Roman"/>
          <w:color w:val="auto"/>
        </w:rPr>
      </w:pPr>
      <w:r w:rsidRPr="00D17790">
        <w:rPr>
          <w:rFonts w:eastAsia="Times New Roman"/>
          <w:color w:val="auto"/>
        </w:rPr>
        <w:t>Prosimy Zamawiającego o doprecyzowanie czy zaproponowane rękawice mają dodatkowo posiadać warstwę nawilżająco-ochronną z wyciągu koloidalnego z owsa?</w:t>
      </w:r>
    </w:p>
    <w:p w14:paraId="66EDD225" w14:textId="77777777" w:rsidR="00D17790" w:rsidRDefault="00D17790" w:rsidP="00D17790">
      <w:pPr>
        <w:spacing w:after="0" w:line="271" w:lineRule="auto"/>
        <w:jc w:val="both"/>
        <w:rPr>
          <w:rFonts w:ascii="Calibri" w:hAnsi="Calibri" w:cs="Calibri"/>
          <w:b/>
          <w:bCs/>
          <w:sz w:val="24"/>
          <w:szCs w:val="24"/>
        </w:rPr>
      </w:pPr>
      <w:r>
        <w:rPr>
          <w:rFonts w:ascii="Calibri" w:hAnsi="Calibri" w:cs="Calibri"/>
          <w:b/>
          <w:bCs/>
          <w:sz w:val="24"/>
          <w:szCs w:val="24"/>
        </w:rPr>
        <w:t>Odpowiedź:</w:t>
      </w:r>
    </w:p>
    <w:p w14:paraId="5A0A1D71" w14:textId="77777777" w:rsidR="00D17790" w:rsidRPr="00AE6085" w:rsidRDefault="00D17790" w:rsidP="00D17790">
      <w:pPr>
        <w:pStyle w:val="Default"/>
        <w:rPr>
          <w:rFonts w:eastAsia="Times New Roman"/>
          <w:b/>
          <w:bCs/>
          <w:color w:val="auto"/>
        </w:rPr>
      </w:pPr>
      <w:r w:rsidRPr="00AE6085">
        <w:rPr>
          <w:rFonts w:eastAsia="Times New Roman"/>
          <w:b/>
          <w:bCs/>
          <w:color w:val="auto"/>
        </w:rPr>
        <w:t>Zamawiający nie wymaga warstwy nawilżająco-ochronnej z wyciągu koloidalnego z owsa.</w:t>
      </w:r>
    </w:p>
    <w:p w14:paraId="41FD86FF" w14:textId="77777777" w:rsidR="00D17790" w:rsidRDefault="00D17790" w:rsidP="00D17790">
      <w:pPr>
        <w:spacing w:after="0" w:line="271" w:lineRule="auto"/>
        <w:jc w:val="both"/>
        <w:rPr>
          <w:rFonts w:ascii="Calibri" w:hAnsi="Calibri" w:cs="Calibri"/>
          <w:b/>
          <w:bCs/>
          <w:sz w:val="24"/>
          <w:szCs w:val="24"/>
        </w:rPr>
      </w:pPr>
    </w:p>
    <w:p w14:paraId="6D39CF6E" w14:textId="1E108E50" w:rsidR="00D17790" w:rsidRDefault="00D17790" w:rsidP="00D17790">
      <w:pPr>
        <w:widowControl w:val="0"/>
        <w:spacing w:after="0" w:line="271" w:lineRule="auto"/>
        <w:jc w:val="both"/>
        <w:rPr>
          <w:rFonts w:ascii="Calibri" w:eastAsia="Calibri" w:hAnsi="Calibri" w:cs="Calibri"/>
          <w:b/>
          <w:bCs/>
          <w:sz w:val="24"/>
          <w:szCs w:val="24"/>
        </w:rPr>
      </w:pPr>
      <w:r w:rsidRPr="00D17790">
        <w:rPr>
          <w:rFonts w:ascii="Calibri" w:eastAsia="Calibri" w:hAnsi="Calibri" w:cs="Calibri"/>
          <w:b/>
          <w:bCs/>
          <w:sz w:val="24"/>
          <w:szCs w:val="24"/>
        </w:rPr>
        <w:t xml:space="preserve">Pytanie nr </w:t>
      </w:r>
      <w:r>
        <w:rPr>
          <w:rFonts w:ascii="Calibri" w:eastAsia="Calibri" w:hAnsi="Calibri" w:cs="Calibri"/>
          <w:b/>
          <w:bCs/>
          <w:sz w:val="24"/>
          <w:szCs w:val="24"/>
        </w:rPr>
        <w:t>5</w:t>
      </w:r>
      <w:r w:rsidR="00D74303">
        <w:rPr>
          <w:rFonts w:ascii="Calibri" w:eastAsia="Calibri" w:hAnsi="Calibri" w:cs="Calibri"/>
          <w:b/>
          <w:bCs/>
          <w:sz w:val="24"/>
          <w:szCs w:val="24"/>
        </w:rPr>
        <w:t>1</w:t>
      </w:r>
      <w:r w:rsidRPr="00D17790">
        <w:rPr>
          <w:rFonts w:ascii="Calibri" w:eastAsia="Calibri" w:hAnsi="Calibri" w:cs="Calibri"/>
          <w:b/>
          <w:bCs/>
          <w:sz w:val="24"/>
          <w:szCs w:val="24"/>
        </w:rPr>
        <w:t>:</w:t>
      </w:r>
    </w:p>
    <w:p w14:paraId="0A76D05D" w14:textId="77777777" w:rsidR="00AE6085" w:rsidRPr="00D17790" w:rsidRDefault="00AE6085" w:rsidP="00AE6085">
      <w:pPr>
        <w:pStyle w:val="Default"/>
        <w:rPr>
          <w:rFonts w:eastAsia="Times New Roman"/>
          <w:b/>
          <w:bCs/>
          <w:color w:val="auto"/>
        </w:rPr>
      </w:pPr>
      <w:r w:rsidRPr="00D17790">
        <w:rPr>
          <w:rFonts w:eastAsia="Times New Roman"/>
          <w:b/>
          <w:bCs/>
          <w:color w:val="auto"/>
        </w:rPr>
        <w:t>Część 8, poz. 1</w:t>
      </w:r>
    </w:p>
    <w:p w14:paraId="53FF7E21" w14:textId="507CCF43" w:rsidR="00D17790" w:rsidRDefault="00D17790" w:rsidP="00D17790">
      <w:pPr>
        <w:pStyle w:val="Default"/>
        <w:autoSpaceDE w:val="0"/>
        <w:autoSpaceDN w:val="0"/>
        <w:adjustRightInd w:val="0"/>
        <w:spacing w:line="259" w:lineRule="auto"/>
        <w:rPr>
          <w:rFonts w:eastAsia="Times New Roman"/>
          <w:color w:val="auto"/>
        </w:rPr>
      </w:pPr>
      <w:r w:rsidRPr="00D17790">
        <w:rPr>
          <w:rFonts w:eastAsia="Times New Roman"/>
          <w:color w:val="auto"/>
        </w:rPr>
        <w:t>Prosimy Zamawiającego o dopuszczenie rękawic o długości zgodnej z EN 455-2 min. 240 mm, grubość na palcu 0,09 ± 0,02 mm, na dłoni 0,07 ± 0,02 mm, kolor niebiesko-szary. Pakowane po max 200 szt.</w:t>
      </w:r>
    </w:p>
    <w:p w14:paraId="2D0D495F" w14:textId="7992FF5C" w:rsidR="00D17790" w:rsidRPr="00D17790" w:rsidRDefault="00D17790" w:rsidP="00D17790">
      <w:pPr>
        <w:pStyle w:val="Default"/>
        <w:autoSpaceDE w:val="0"/>
        <w:autoSpaceDN w:val="0"/>
        <w:adjustRightInd w:val="0"/>
        <w:spacing w:line="259" w:lineRule="auto"/>
        <w:rPr>
          <w:rFonts w:eastAsia="Times New Roman"/>
          <w:b/>
          <w:bCs/>
          <w:color w:val="auto"/>
        </w:rPr>
      </w:pPr>
      <w:r w:rsidRPr="00D17790">
        <w:rPr>
          <w:rFonts w:eastAsia="Times New Roman"/>
          <w:b/>
          <w:bCs/>
          <w:color w:val="auto"/>
        </w:rPr>
        <w:t xml:space="preserve">Odpowiedź: </w:t>
      </w:r>
    </w:p>
    <w:p w14:paraId="1EA9A16C" w14:textId="77777777" w:rsidR="00D17790" w:rsidRPr="00F10090" w:rsidRDefault="00D17790" w:rsidP="00D17790">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bCs/>
          <w:sz w:val="24"/>
          <w:szCs w:val="24"/>
          <w:lang w:eastAsia="pl-PL"/>
        </w:rPr>
        <w:t>Nie,</w:t>
      </w:r>
      <w:r w:rsidRPr="00CA1CF2">
        <w:rPr>
          <w:rFonts w:eastAsiaTheme="minorEastAsia" w:cstheme="minorHAnsi"/>
          <w:b/>
          <w:bCs/>
          <w:kern w:val="2"/>
          <w:sz w:val="24"/>
          <w:szCs w:val="24"/>
          <w:lang w:eastAsia="pl-PL"/>
          <w14:ligatures w14:val="standardContextual"/>
        </w:rPr>
        <w:t xml:space="preserve"> </w:t>
      </w:r>
      <w:r w:rsidRPr="00CA1CF2">
        <w:rPr>
          <w:rFonts w:eastAsia="Times New Roman" w:cs="Calibri"/>
          <w:b/>
          <w:bCs/>
          <w:sz w:val="24"/>
          <w:szCs w:val="24"/>
          <w:lang w:eastAsia="pl-PL"/>
        </w:rPr>
        <w:t>Zamawiający</w:t>
      </w:r>
      <w:r w:rsidRPr="00CA1CF2">
        <w:rPr>
          <w:rFonts w:eastAsiaTheme="minorEastAsia" w:cstheme="minorHAnsi"/>
          <w:b/>
          <w:bCs/>
          <w:kern w:val="2"/>
          <w:sz w:val="24"/>
          <w:szCs w:val="24"/>
          <w:lang w:eastAsia="pl-PL"/>
          <w14:ligatures w14:val="standardContextual"/>
        </w:rPr>
        <w:t xml:space="preserve"> </w:t>
      </w:r>
      <w:r>
        <w:rPr>
          <w:rFonts w:eastAsiaTheme="minorEastAsia" w:cstheme="minorHAnsi"/>
          <w:b/>
          <w:bCs/>
          <w:kern w:val="2"/>
          <w:sz w:val="24"/>
          <w:szCs w:val="24"/>
          <w:lang w:eastAsia="pl-PL"/>
          <w14:ligatures w14:val="standardContextual"/>
        </w:rPr>
        <w:t xml:space="preserve">nie </w:t>
      </w:r>
      <w:r w:rsidRPr="00CA1CF2">
        <w:rPr>
          <w:rFonts w:eastAsiaTheme="minorEastAsia" w:cstheme="minorHAnsi"/>
          <w:b/>
          <w:bCs/>
          <w:kern w:val="2"/>
          <w:sz w:val="24"/>
          <w:szCs w:val="24"/>
          <w:lang w:eastAsia="pl-PL"/>
          <w14:ligatures w14:val="standardContextual"/>
        </w:rPr>
        <w:t>dopuszcza zaoferowanie produktu o wskazanych w</w:t>
      </w:r>
      <w:r>
        <w:rPr>
          <w:rFonts w:eastAsiaTheme="minorEastAsia" w:cstheme="minorHAnsi"/>
          <w:b/>
          <w:bCs/>
          <w:kern w:val="2"/>
          <w:sz w:val="24"/>
          <w:szCs w:val="24"/>
          <w:lang w:eastAsia="pl-PL"/>
          <w14:ligatures w14:val="standardContextual"/>
        </w:rPr>
        <w:t xml:space="preserve"> </w:t>
      </w:r>
      <w:r w:rsidRPr="00CA1CF2">
        <w:rPr>
          <w:rFonts w:eastAsiaTheme="minorEastAsia" w:cstheme="minorHAnsi"/>
          <w:b/>
          <w:bCs/>
          <w:kern w:val="2"/>
          <w:sz w:val="24"/>
          <w:szCs w:val="24"/>
          <w:lang w:eastAsia="pl-PL"/>
          <w14:ligatures w14:val="standardContextual"/>
        </w:rPr>
        <w:t>pytaniu parametrach.</w:t>
      </w:r>
    </w:p>
    <w:p w14:paraId="1DD94542" w14:textId="77777777" w:rsidR="00D17790" w:rsidRPr="00D17790" w:rsidRDefault="00D17790" w:rsidP="00D17790">
      <w:pPr>
        <w:pStyle w:val="Default"/>
        <w:spacing w:line="259" w:lineRule="auto"/>
        <w:ind w:left="720"/>
        <w:rPr>
          <w:rFonts w:eastAsia="Times New Roman"/>
          <w:color w:val="auto"/>
        </w:rPr>
      </w:pPr>
    </w:p>
    <w:p w14:paraId="1E6B9896" w14:textId="64F4B7F2" w:rsidR="00D17790" w:rsidRPr="00D17790" w:rsidRDefault="00D17790" w:rsidP="00D17790">
      <w:pPr>
        <w:widowControl w:val="0"/>
        <w:spacing w:after="0" w:line="271" w:lineRule="auto"/>
        <w:jc w:val="both"/>
        <w:rPr>
          <w:rFonts w:ascii="Calibri" w:eastAsia="Calibri" w:hAnsi="Calibri" w:cs="Calibri"/>
          <w:b/>
          <w:bCs/>
          <w:sz w:val="24"/>
          <w:szCs w:val="24"/>
        </w:rPr>
      </w:pPr>
      <w:r w:rsidRPr="00D17790">
        <w:rPr>
          <w:rFonts w:ascii="Calibri" w:eastAsia="Calibri" w:hAnsi="Calibri" w:cs="Calibri"/>
          <w:b/>
          <w:bCs/>
          <w:sz w:val="24"/>
          <w:szCs w:val="24"/>
        </w:rPr>
        <w:t xml:space="preserve">Pytanie nr </w:t>
      </w:r>
      <w:r>
        <w:rPr>
          <w:rFonts w:ascii="Calibri" w:eastAsia="Calibri" w:hAnsi="Calibri" w:cs="Calibri"/>
          <w:b/>
          <w:bCs/>
          <w:sz w:val="24"/>
          <w:szCs w:val="24"/>
        </w:rPr>
        <w:t>5</w:t>
      </w:r>
      <w:r w:rsidR="00D74303">
        <w:rPr>
          <w:rFonts w:ascii="Calibri" w:eastAsia="Calibri" w:hAnsi="Calibri" w:cs="Calibri"/>
          <w:b/>
          <w:bCs/>
          <w:sz w:val="24"/>
          <w:szCs w:val="24"/>
        </w:rPr>
        <w:t>2</w:t>
      </w:r>
      <w:r w:rsidRPr="00D17790">
        <w:rPr>
          <w:rFonts w:ascii="Calibri" w:eastAsia="Calibri" w:hAnsi="Calibri" w:cs="Calibri"/>
          <w:b/>
          <w:bCs/>
          <w:sz w:val="24"/>
          <w:szCs w:val="24"/>
        </w:rPr>
        <w:t>:</w:t>
      </w:r>
    </w:p>
    <w:p w14:paraId="7990D88F" w14:textId="77777777" w:rsidR="00D17790" w:rsidRDefault="00D17790" w:rsidP="00D17790">
      <w:pPr>
        <w:pStyle w:val="Default"/>
        <w:rPr>
          <w:rFonts w:eastAsia="Times New Roman"/>
          <w:b/>
          <w:bCs/>
          <w:color w:val="auto"/>
        </w:rPr>
      </w:pPr>
      <w:r w:rsidRPr="00D17790">
        <w:rPr>
          <w:rFonts w:eastAsia="Times New Roman"/>
          <w:b/>
          <w:bCs/>
          <w:color w:val="auto"/>
        </w:rPr>
        <w:t>Część 8, poz. 3</w:t>
      </w:r>
    </w:p>
    <w:p w14:paraId="26B06222" w14:textId="2AAE3E18" w:rsidR="00D17790" w:rsidRPr="00D17790" w:rsidRDefault="00D17790" w:rsidP="00D17790">
      <w:pPr>
        <w:pStyle w:val="Default"/>
        <w:rPr>
          <w:rFonts w:eastAsia="Times New Roman"/>
          <w:b/>
          <w:bCs/>
          <w:color w:val="auto"/>
        </w:rPr>
      </w:pPr>
      <w:r w:rsidRPr="00D17790">
        <w:rPr>
          <w:rFonts w:eastAsia="Times New Roman"/>
          <w:color w:val="auto"/>
        </w:rPr>
        <w:t>Prosimy Zamawiającego o dopuszczenie rękawic o grubościach na palcu 0,12 +/- 0,01 mm, na dłoni 0,10 +/- 0,01 mm.</w:t>
      </w:r>
    </w:p>
    <w:p w14:paraId="09C7E7B0" w14:textId="77777777" w:rsidR="00D17790" w:rsidRPr="00D17790" w:rsidRDefault="00D17790" w:rsidP="00D17790">
      <w:pPr>
        <w:pStyle w:val="Default"/>
        <w:autoSpaceDE w:val="0"/>
        <w:autoSpaceDN w:val="0"/>
        <w:adjustRightInd w:val="0"/>
        <w:spacing w:line="259" w:lineRule="auto"/>
        <w:rPr>
          <w:rFonts w:eastAsia="Times New Roman"/>
          <w:b/>
          <w:bCs/>
          <w:color w:val="auto"/>
        </w:rPr>
      </w:pPr>
      <w:r w:rsidRPr="00D17790">
        <w:rPr>
          <w:rFonts w:eastAsia="Times New Roman"/>
          <w:b/>
          <w:bCs/>
          <w:color w:val="auto"/>
        </w:rPr>
        <w:t xml:space="preserve">Odpowiedź: </w:t>
      </w:r>
    </w:p>
    <w:p w14:paraId="550FF3C6" w14:textId="77777777" w:rsidR="00D17790" w:rsidRPr="00F10090" w:rsidRDefault="00D17790" w:rsidP="00D17790">
      <w:pPr>
        <w:spacing w:after="0" w:line="271" w:lineRule="auto"/>
        <w:jc w:val="both"/>
        <w:rPr>
          <w:rFonts w:eastAsiaTheme="minorEastAsia" w:cstheme="minorHAnsi"/>
          <w:b/>
          <w:bCs/>
          <w:kern w:val="2"/>
          <w:sz w:val="24"/>
          <w:szCs w:val="24"/>
          <w:lang w:eastAsia="pl-PL"/>
          <w14:ligatures w14:val="standardContextual"/>
        </w:rPr>
      </w:pPr>
      <w:r>
        <w:rPr>
          <w:rFonts w:eastAsia="Times New Roman" w:cs="Calibri"/>
          <w:b/>
          <w:bCs/>
          <w:sz w:val="24"/>
          <w:szCs w:val="24"/>
          <w:lang w:eastAsia="pl-PL"/>
        </w:rPr>
        <w:t>Nie,</w:t>
      </w:r>
      <w:r w:rsidRPr="00CA1CF2">
        <w:rPr>
          <w:rFonts w:eastAsiaTheme="minorEastAsia" w:cstheme="minorHAnsi"/>
          <w:b/>
          <w:bCs/>
          <w:kern w:val="2"/>
          <w:sz w:val="24"/>
          <w:szCs w:val="24"/>
          <w:lang w:eastAsia="pl-PL"/>
          <w14:ligatures w14:val="standardContextual"/>
        </w:rPr>
        <w:t xml:space="preserve"> </w:t>
      </w:r>
      <w:r w:rsidRPr="00CA1CF2">
        <w:rPr>
          <w:rFonts w:eastAsia="Times New Roman" w:cs="Calibri"/>
          <w:b/>
          <w:bCs/>
          <w:sz w:val="24"/>
          <w:szCs w:val="24"/>
          <w:lang w:eastAsia="pl-PL"/>
        </w:rPr>
        <w:t>Zamawiający</w:t>
      </w:r>
      <w:r w:rsidRPr="00CA1CF2">
        <w:rPr>
          <w:rFonts w:eastAsiaTheme="minorEastAsia" w:cstheme="minorHAnsi"/>
          <w:b/>
          <w:bCs/>
          <w:kern w:val="2"/>
          <w:sz w:val="24"/>
          <w:szCs w:val="24"/>
          <w:lang w:eastAsia="pl-PL"/>
          <w14:ligatures w14:val="standardContextual"/>
        </w:rPr>
        <w:t xml:space="preserve"> </w:t>
      </w:r>
      <w:r>
        <w:rPr>
          <w:rFonts w:eastAsiaTheme="minorEastAsia" w:cstheme="minorHAnsi"/>
          <w:b/>
          <w:bCs/>
          <w:kern w:val="2"/>
          <w:sz w:val="24"/>
          <w:szCs w:val="24"/>
          <w:lang w:eastAsia="pl-PL"/>
          <w14:ligatures w14:val="standardContextual"/>
        </w:rPr>
        <w:t xml:space="preserve">nie </w:t>
      </w:r>
      <w:r w:rsidRPr="00CA1CF2">
        <w:rPr>
          <w:rFonts w:eastAsiaTheme="minorEastAsia" w:cstheme="minorHAnsi"/>
          <w:b/>
          <w:bCs/>
          <w:kern w:val="2"/>
          <w:sz w:val="24"/>
          <w:szCs w:val="24"/>
          <w:lang w:eastAsia="pl-PL"/>
          <w14:ligatures w14:val="standardContextual"/>
        </w:rPr>
        <w:t>dopuszcza zaoferowanie produktu o wskazanych w</w:t>
      </w:r>
      <w:r>
        <w:rPr>
          <w:rFonts w:eastAsiaTheme="minorEastAsia" w:cstheme="minorHAnsi"/>
          <w:b/>
          <w:bCs/>
          <w:kern w:val="2"/>
          <w:sz w:val="24"/>
          <w:szCs w:val="24"/>
          <w:lang w:eastAsia="pl-PL"/>
          <w14:ligatures w14:val="standardContextual"/>
        </w:rPr>
        <w:t xml:space="preserve"> </w:t>
      </w:r>
      <w:r w:rsidRPr="00CA1CF2">
        <w:rPr>
          <w:rFonts w:eastAsiaTheme="minorEastAsia" w:cstheme="minorHAnsi"/>
          <w:b/>
          <w:bCs/>
          <w:kern w:val="2"/>
          <w:sz w:val="24"/>
          <w:szCs w:val="24"/>
          <w:lang w:eastAsia="pl-PL"/>
          <w14:ligatures w14:val="standardContextual"/>
        </w:rPr>
        <w:t>pytaniu parametrach.</w:t>
      </w:r>
    </w:p>
    <w:p w14:paraId="57B18020" w14:textId="77777777" w:rsidR="00D17790" w:rsidRPr="00D17790" w:rsidRDefault="00D17790" w:rsidP="00D17790">
      <w:pPr>
        <w:pStyle w:val="Default"/>
        <w:spacing w:line="259" w:lineRule="auto"/>
        <w:rPr>
          <w:rFonts w:eastAsia="Times New Roman"/>
          <w:color w:val="auto"/>
        </w:rPr>
      </w:pPr>
    </w:p>
    <w:p w14:paraId="505C5BC4" w14:textId="263ED3A1" w:rsidR="007321B1" w:rsidRPr="00D17790" w:rsidRDefault="007321B1" w:rsidP="00D17790">
      <w:pPr>
        <w:spacing w:after="0" w:line="271" w:lineRule="auto"/>
        <w:rPr>
          <w:rFonts w:ascii="Calibri" w:hAnsi="Calibri" w:cs="Calibri"/>
          <w:b/>
          <w:bCs/>
          <w:color w:val="FF0000"/>
          <w:sz w:val="24"/>
          <w:szCs w:val="24"/>
        </w:rPr>
      </w:pPr>
    </w:p>
    <w:p w14:paraId="6AC15D56" w14:textId="12A6DEF6" w:rsidR="007321B1" w:rsidRPr="00457B30" w:rsidRDefault="00947CAA" w:rsidP="00443DE9">
      <w:pPr>
        <w:pStyle w:val="Akapitzlist"/>
        <w:numPr>
          <w:ilvl w:val="0"/>
          <w:numId w:val="5"/>
        </w:numPr>
        <w:spacing w:after="0" w:line="271" w:lineRule="auto"/>
        <w:ind w:left="284" w:hanging="284"/>
        <w:jc w:val="both"/>
        <w:rPr>
          <w:rFonts w:ascii="Calibri" w:hAnsi="Calibri" w:cs="Calibri"/>
          <w:b/>
          <w:bCs/>
          <w:sz w:val="24"/>
          <w:szCs w:val="24"/>
        </w:rPr>
      </w:pPr>
      <w:bookmarkStart w:id="18" w:name="_Hlk190253743"/>
      <w:r w:rsidRPr="005F4C3B">
        <w:rPr>
          <w:rFonts w:cs="Calibri"/>
          <w:b/>
          <w:bCs/>
          <w:sz w:val="24"/>
          <w:szCs w:val="24"/>
        </w:rPr>
        <w:lastRenderedPageBreak/>
        <w:t xml:space="preserve">Zamawiający informuje, iż zgodnie z art. 286 ust. 1 ustawy Pzp, w związku z udzielonymi odpowiedziami na pytania zmienia załącznik nr 2 do SWZ poprzez wprowadzenie odpowiednio tekstów jednolitych w zakresie </w:t>
      </w:r>
      <w:r w:rsidR="00457B30" w:rsidRPr="00457B30">
        <w:rPr>
          <w:rFonts w:cs="Calibri"/>
          <w:b/>
          <w:bCs/>
          <w:sz w:val="24"/>
          <w:szCs w:val="24"/>
        </w:rPr>
        <w:t>C</w:t>
      </w:r>
      <w:r w:rsidRPr="00457B30">
        <w:rPr>
          <w:rFonts w:cs="Calibri"/>
          <w:b/>
          <w:bCs/>
          <w:sz w:val="24"/>
          <w:szCs w:val="24"/>
        </w:rPr>
        <w:t>zęści</w:t>
      </w:r>
      <w:bookmarkEnd w:id="18"/>
      <w:r w:rsidRPr="00457B30">
        <w:rPr>
          <w:rFonts w:cs="Calibri"/>
          <w:b/>
          <w:bCs/>
          <w:sz w:val="24"/>
          <w:szCs w:val="24"/>
        </w:rPr>
        <w:t xml:space="preserve"> nr</w:t>
      </w:r>
      <w:r w:rsidR="00682D5A" w:rsidRPr="00457B30">
        <w:rPr>
          <w:rFonts w:cs="Calibri"/>
          <w:b/>
          <w:bCs/>
          <w:sz w:val="24"/>
          <w:szCs w:val="24"/>
        </w:rPr>
        <w:t xml:space="preserve"> 1, 5, 6, 7,</w:t>
      </w:r>
      <w:r w:rsidRPr="00457B30">
        <w:rPr>
          <w:rFonts w:cs="Calibri"/>
          <w:b/>
          <w:bCs/>
          <w:sz w:val="24"/>
          <w:szCs w:val="24"/>
        </w:rPr>
        <w:t xml:space="preserve"> </w:t>
      </w:r>
      <w:r w:rsidR="00682D5A" w:rsidRPr="00457B30">
        <w:rPr>
          <w:rFonts w:cs="Calibri"/>
          <w:b/>
          <w:bCs/>
          <w:sz w:val="24"/>
          <w:szCs w:val="24"/>
        </w:rPr>
        <w:t>8</w:t>
      </w:r>
      <w:r w:rsidR="00457B30">
        <w:rPr>
          <w:rFonts w:cs="Calibri"/>
          <w:b/>
          <w:bCs/>
          <w:sz w:val="24"/>
          <w:szCs w:val="24"/>
        </w:rPr>
        <w:t>.</w:t>
      </w:r>
    </w:p>
    <w:p w14:paraId="507FFD7A" w14:textId="77777777" w:rsidR="00963E62" w:rsidRDefault="00963E62">
      <w:pPr>
        <w:pStyle w:val="Akapitzlist"/>
        <w:spacing w:after="0" w:line="271" w:lineRule="auto"/>
        <w:ind w:left="284"/>
        <w:jc w:val="both"/>
        <w:rPr>
          <w:rFonts w:ascii="Calibri" w:hAnsi="Calibri" w:cs="Calibri"/>
          <w:b/>
          <w:bCs/>
          <w:sz w:val="24"/>
          <w:szCs w:val="24"/>
        </w:rPr>
      </w:pPr>
    </w:p>
    <w:p w14:paraId="4202F678" w14:textId="77777777" w:rsidR="007321B1" w:rsidRDefault="007321B1">
      <w:pPr>
        <w:spacing w:after="0" w:line="271" w:lineRule="auto"/>
        <w:jc w:val="both"/>
        <w:rPr>
          <w:rFonts w:ascii="Calibri" w:hAnsi="Calibri" w:cs="Calibri"/>
          <w:b/>
          <w:bCs/>
          <w:sz w:val="24"/>
          <w:szCs w:val="24"/>
        </w:rPr>
      </w:pPr>
    </w:p>
    <w:p w14:paraId="06B6299F" w14:textId="77777777" w:rsidR="007321B1" w:rsidRDefault="00947CAA">
      <w:pPr>
        <w:pStyle w:val="Akapitzlist"/>
        <w:numPr>
          <w:ilvl w:val="0"/>
          <w:numId w:val="5"/>
        </w:numPr>
        <w:spacing w:after="0" w:line="271" w:lineRule="auto"/>
        <w:ind w:left="284" w:hanging="284"/>
        <w:jc w:val="both"/>
        <w:rPr>
          <w:rFonts w:ascii="Calibri" w:hAnsi="Calibri" w:cs="Calibri"/>
          <w:b/>
          <w:bCs/>
          <w:sz w:val="24"/>
          <w:szCs w:val="24"/>
        </w:rPr>
      </w:pPr>
      <w:r>
        <w:rPr>
          <w:rFonts w:cstheme="minorHAnsi"/>
          <w:b/>
          <w:bCs/>
          <w:sz w:val="24"/>
          <w:szCs w:val="24"/>
        </w:rPr>
        <w:t xml:space="preserve"> Zamawiający ponadto informuje, iż zgodnie z art. 284 ust. 3 ustawy Pzp, dokonuje zmiany terminu składania ofert oraz wprowadza zmiany w przedmiotowym postępowaniu w sposób następujący:</w:t>
      </w:r>
      <w:r>
        <w:rPr>
          <w:rFonts w:cstheme="minorHAnsi"/>
          <w:sz w:val="24"/>
          <w:szCs w:val="24"/>
        </w:rPr>
        <w:t xml:space="preserve"> </w:t>
      </w:r>
    </w:p>
    <w:p w14:paraId="6EB23D1F" w14:textId="77777777" w:rsidR="00443DE9" w:rsidRDefault="00443DE9">
      <w:pPr>
        <w:pStyle w:val="Default"/>
        <w:spacing w:line="271" w:lineRule="auto"/>
        <w:jc w:val="both"/>
        <w:rPr>
          <w:rFonts w:cstheme="minorHAnsi"/>
          <w:b/>
          <w:bCs/>
          <w:color w:val="auto"/>
        </w:rPr>
      </w:pPr>
    </w:p>
    <w:p w14:paraId="3BA4B25A" w14:textId="10CB9F7D" w:rsidR="007321B1" w:rsidRDefault="00947CAA">
      <w:pPr>
        <w:pStyle w:val="Default"/>
        <w:spacing w:line="271" w:lineRule="auto"/>
        <w:jc w:val="both"/>
        <w:rPr>
          <w:rFonts w:asciiTheme="minorHAnsi" w:hAnsiTheme="minorHAnsi" w:cstheme="minorHAnsi"/>
          <w:color w:val="auto"/>
        </w:rPr>
      </w:pPr>
      <w:r>
        <w:rPr>
          <w:rFonts w:cstheme="minorHAnsi"/>
          <w:b/>
          <w:bCs/>
          <w:color w:val="auto"/>
        </w:rPr>
        <w:t xml:space="preserve">ROZDZIAŁ XVIII SWZ Sposób oraz termin składania ofert: </w:t>
      </w:r>
    </w:p>
    <w:p w14:paraId="12D7BFFC" w14:textId="30D9EE95" w:rsidR="007321B1" w:rsidRDefault="00947CAA">
      <w:pPr>
        <w:pStyle w:val="Default"/>
        <w:spacing w:line="271" w:lineRule="auto"/>
        <w:jc w:val="both"/>
        <w:rPr>
          <w:rFonts w:asciiTheme="minorHAnsi" w:hAnsiTheme="minorHAnsi" w:cstheme="minorHAnsi"/>
          <w:color w:val="auto"/>
        </w:rPr>
      </w:pPr>
      <w:r>
        <w:rPr>
          <w:rFonts w:cstheme="minorHAnsi"/>
          <w:b/>
          <w:bCs/>
          <w:color w:val="auto"/>
        </w:rPr>
        <w:t>Pkt 1</w:t>
      </w:r>
      <w:r w:rsidR="00443DE9">
        <w:rPr>
          <w:rFonts w:asciiTheme="minorHAnsi" w:hAnsiTheme="minorHAnsi" w:cstheme="minorHAnsi"/>
          <w:color w:val="auto"/>
        </w:rPr>
        <w:t xml:space="preserve"> </w:t>
      </w:r>
      <w:r>
        <w:rPr>
          <w:rFonts w:cstheme="minorHAnsi"/>
          <w:color w:val="auto"/>
        </w:rPr>
        <w:t xml:space="preserve">JEST: </w:t>
      </w:r>
    </w:p>
    <w:p w14:paraId="79ECDA05" w14:textId="77777777" w:rsidR="007321B1" w:rsidRDefault="00947CAA">
      <w:pPr>
        <w:pStyle w:val="Akapitzlist"/>
        <w:numPr>
          <w:ilvl w:val="0"/>
          <w:numId w:val="1"/>
        </w:numPr>
        <w:tabs>
          <w:tab w:val="left" w:pos="851"/>
        </w:tabs>
        <w:spacing w:after="0" w:line="271" w:lineRule="auto"/>
        <w:ind w:left="357" w:hanging="357"/>
        <w:jc w:val="both"/>
      </w:pPr>
      <w:r>
        <w:rPr>
          <w:rFonts w:asciiTheme="majorHAnsi" w:hAnsiTheme="majorHAnsi" w:cstheme="majorHAnsi"/>
          <w:sz w:val="24"/>
          <w:szCs w:val="24"/>
        </w:rPr>
        <w:t xml:space="preserve">Ofertę </w:t>
      </w:r>
      <w:r>
        <w:rPr>
          <w:rFonts w:cs="Calibri"/>
          <w:sz w:val="24"/>
          <w:szCs w:val="24"/>
        </w:rPr>
        <w:t xml:space="preserve">wraz z wymaganymi dokumentami należy umieścić na </w:t>
      </w:r>
      <w:hyperlink r:id="rId8">
        <w:bookmarkStart w:id="19" w:name="_Hlk65511781"/>
        <w:r>
          <w:rPr>
            <w:rStyle w:val="ListLabel191"/>
          </w:rPr>
          <w:t>platformazakupowa.pl</w:t>
        </w:r>
      </w:hyperlink>
      <w:r>
        <w:rPr>
          <w:rFonts w:cs="Calibri"/>
          <w:sz w:val="24"/>
          <w:szCs w:val="24"/>
        </w:rPr>
        <w:t xml:space="preserve"> pod adresem:</w:t>
      </w:r>
      <w:r>
        <w:rPr>
          <w:rFonts w:cs="Calibri"/>
          <w:color w:val="FF0000"/>
          <w:sz w:val="24"/>
          <w:szCs w:val="24"/>
        </w:rPr>
        <w:t xml:space="preserve"> </w:t>
      </w:r>
      <w:hyperlink r:id="rId9">
        <w:r>
          <w:rPr>
            <w:rStyle w:val="ListLabel192"/>
          </w:rPr>
          <w:t xml:space="preserve">https://platformazakupowa.pl/transakcja/1091626 </w:t>
        </w:r>
      </w:hyperlink>
      <w:bookmarkEnd w:id="19"/>
      <w:r>
        <w:rPr>
          <w:rFonts w:cs="Calibri"/>
          <w:color w:val="C00000"/>
          <w:sz w:val="24"/>
          <w:szCs w:val="24"/>
        </w:rPr>
        <w:t xml:space="preserve"> </w:t>
      </w:r>
      <w:r>
        <w:rPr>
          <w:rFonts w:cs="Calibri"/>
          <w:sz w:val="24"/>
          <w:szCs w:val="24"/>
        </w:rPr>
        <w:t xml:space="preserve">w myśl ustawy na stronie internetowej prowadzonego postępowania </w:t>
      </w:r>
      <w:r>
        <w:rPr>
          <w:rFonts w:cs="Calibri"/>
          <w:b/>
          <w:sz w:val="24"/>
          <w:szCs w:val="24"/>
        </w:rPr>
        <w:t>do dnia 16.04.2025 r. do godziny 09:30</w:t>
      </w:r>
      <w:r>
        <w:rPr>
          <w:rFonts w:cs="Calibri"/>
          <w:sz w:val="24"/>
          <w:szCs w:val="24"/>
        </w:rPr>
        <w:t xml:space="preserve">.  </w:t>
      </w:r>
      <w:bookmarkStart w:id="20" w:name="_Hlk195271298"/>
      <w:bookmarkEnd w:id="20"/>
    </w:p>
    <w:p w14:paraId="0E74E9DB" w14:textId="77777777" w:rsidR="007321B1" w:rsidRDefault="007321B1">
      <w:pPr>
        <w:pStyle w:val="Default"/>
        <w:spacing w:line="271" w:lineRule="auto"/>
        <w:jc w:val="both"/>
        <w:rPr>
          <w:rFonts w:asciiTheme="minorHAnsi" w:hAnsiTheme="minorHAnsi" w:cstheme="minorHAnsi"/>
          <w:color w:val="auto"/>
        </w:rPr>
      </w:pPr>
    </w:p>
    <w:p w14:paraId="363C29BC" w14:textId="77777777" w:rsidR="007321B1" w:rsidRDefault="00947CAA">
      <w:pPr>
        <w:pStyle w:val="Default"/>
        <w:spacing w:line="271" w:lineRule="auto"/>
        <w:jc w:val="both"/>
        <w:rPr>
          <w:rFonts w:asciiTheme="minorHAnsi" w:hAnsiTheme="minorHAnsi" w:cstheme="minorHAnsi"/>
          <w:b/>
          <w:bCs/>
          <w:color w:val="auto"/>
        </w:rPr>
      </w:pPr>
      <w:r>
        <w:rPr>
          <w:rFonts w:cstheme="minorHAnsi"/>
          <w:b/>
          <w:bCs/>
          <w:color w:val="auto"/>
        </w:rPr>
        <w:t xml:space="preserve">ZAMAWIAJĄCY ZMIENIA NA: </w:t>
      </w:r>
    </w:p>
    <w:p w14:paraId="3D19ED76" w14:textId="77777777" w:rsidR="007321B1" w:rsidRPr="009B79A3" w:rsidRDefault="00947CAA">
      <w:pPr>
        <w:pStyle w:val="Akapitzlist"/>
        <w:numPr>
          <w:ilvl w:val="0"/>
          <w:numId w:val="6"/>
        </w:numPr>
        <w:tabs>
          <w:tab w:val="left" w:pos="851"/>
        </w:tabs>
        <w:spacing w:after="0" w:line="271" w:lineRule="auto"/>
        <w:ind w:left="426" w:hanging="426"/>
        <w:jc w:val="both"/>
      </w:pPr>
      <w:r>
        <w:rPr>
          <w:rFonts w:asciiTheme="majorHAnsi" w:hAnsiTheme="majorHAnsi" w:cstheme="majorHAnsi"/>
          <w:sz w:val="24"/>
          <w:szCs w:val="24"/>
        </w:rPr>
        <w:t xml:space="preserve">Ofertę </w:t>
      </w:r>
      <w:r>
        <w:rPr>
          <w:rFonts w:cs="Calibri"/>
          <w:sz w:val="24"/>
          <w:szCs w:val="24"/>
        </w:rPr>
        <w:t xml:space="preserve">wraz z wymaganymi dokumentami należy umieścić na </w:t>
      </w:r>
      <w:hyperlink r:id="rId10">
        <w:r>
          <w:rPr>
            <w:rStyle w:val="ListLabel191"/>
          </w:rPr>
          <w:t>platformazakupowa.pl</w:t>
        </w:r>
      </w:hyperlink>
      <w:r>
        <w:rPr>
          <w:rFonts w:cs="Calibri"/>
          <w:sz w:val="24"/>
          <w:szCs w:val="24"/>
        </w:rPr>
        <w:t xml:space="preserve"> pod adresem:</w:t>
      </w:r>
      <w:r>
        <w:rPr>
          <w:rFonts w:cs="Calibri"/>
          <w:color w:val="FF0000"/>
          <w:sz w:val="24"/>
          <w:szCs w:val="24"/>
        </w:rPr>
        <w:t xml:space="preserve"> </w:t>
      </w:r>
      <w:hyperlink r:id="rId11">
        <w:r>
          <w:rPr>
            <w:rStyle w:val="ListLabel192"/>
          </w:rPr>
          <w:t xml:space="preserve">https://platformazakupowa.pl/transakcja/1091626 </w:t>
        </w:r>
      </w:hyperlink>
      <w:r>
        <w:rPr>
          <w:rFonts w:cs="Calibri"/>
          <w:color w:val="C00000"/>
          <w:sz w:val="24"/>
          <w:szCs w:val="24"/>
        </w:rPr>
        <w:t xml:space="preserve"> </w:t>
      </w:r>
      <w:r>
        <w:rPr>
          <w:rFonts w:cs="Calibri"/>
          <w:sz w:val="24"/>
          <w:szCs w:val="24"/>
        </w:rPr>
        <w:t xml:space="preserve">w myśl ustawy na stronie internetowej prowadzonego postępowania </w:t>
      </w:r>
      <w:r w:rsidRPr="009B79A3">
        <w:rPr>
          <w:rFonts w:cs="Calibri"/>
          <w:b/>
          <w:sz w:val="24"/>
          <w:szCs w:val="24"/>
        </w:rPr>
        <w:t>do dnia 22.04.2025 r. do godziny 09:30</w:t>
      </w:r>
      <w:r w:rsidRPr="009B79A3">
        <w:rPr>
          <w:rFonts w:cs="Calibri"/>
          <w:sz w:val="24"/>
          <w:szCs w:val="24"/>
        </w:rPr>
        <w:t xml:space="preserve">.  </w:t>
      </w:r>
    </w:p>
    <w:p w14:paraId="6A6AD4F6" w14:textId="77777777" w:rsidR="007321B1" w:rsidRPr="009B79A3" w:rsidRDefault="007321B1">
      <w:pPr>
        <w:pStyle w:val="Default"/>
        <w:spacing w:line="271" w:lineRule="auto"/>
        <w:jc w:val="both"/>
        <w:rPr>
          <w:rFonts w:asciiTheme="minorHAnsi" w:hAnsiTheme="minorHAnsi" w:cstheme="minorHAnsi"/>
          <w:b/>
          <w:bCs/>
          <w:color w:val="auto"/>
        </w:rPr>
      </w:pPr>
    </w:p>
    <w:p w14:paraId="1F78E192" w14:textId="77777777" w:rsidR="007321B1" w:rsidRPr="009B79A3" w:rsidRDefault="00947CAA">
      <w:pPr>
        <w:pStyle w:val="Default"/>
        <w:spacing w:line="271" w:lineRule="auto"/>
        <w:jc w:val="both"/>
        <w:rPr>
          <w:rFonts w:asciiTheme="minorHAnsi" w:hAnsiTheme="minorHAnsi" w:cstheme="minorHAnsi"/>
          <w:b/>
          <w:bCs/>
          <w:color w:val="auto"/>
        </w:rPr>
      </w:pPr>
      <w:r w:rsidRPr="009B79A3">
        <w:rPr>
          <w:rFonts w:cstheme="minorHAnsi"/>
          <w:b/>
          <w:bCs/>
          <w:color w:val="auto"/>
        </w:rPr>
        <w:t>ROZDZIAŁ XIX SWZ Otwarcie ofert:</w:t>
      </w:r>
    </w:p>
    <w:p w14:paraId="70347281" w14:textId="13315AB5" w:rsidR="007321B1" w:rsidRPr="00443DE9" w:rsidRDefault="00947CAA">
      <w:pPr>
        <w:pStyle w:val="Default"/>
        <w:spacing w:line="271" w:lineRule="auto"/>
        <w:jc w:val="both"/>
        <w:rPr>
          <w:rFonts w:asciiTheme="minorHAnsi" w:hAnsiTheme="minorHAnsi" w:cstheme="minorHAnsi"/>
          <w:b/>
          <w:bCs/>
          <w:color w:val="auto"/>
        </w:rPr>
      </w:pPr>
      <w:r w:rsidRPr="009B79A3">
        <w:rPr>
          <w:rFonts w:cstheme="minorHAnsi"/>
          <w:b/>
          <w:bCs/>
          <w:color w:val="auto"/>
        </w:rPr>
        <w:t>Pkt 1</w:t>
      </w:r>
      <w:r w:rsidR="00443DE9">
        <w:rPr>
          <w:rFonts w:asciiTheme="minorHAnsi" w:hAnsiTheme="minorHAnsi" w:cstheme="minorHAnsi"/>
          <w:b/>
          <w:bCs/>
          <w:color w:val="auto"/>
        </w:rPr>
        <w:t xml:space="preserve"> </w:t>
      </w:r>
      <w:r w:rsidRPr="009B79A3">
        <w:rPr>
          <w:rFonts w:cstheme="minorHAnsi"/>
          <w:color w:val="auto"/>
        </w:rPr>
        <w:t xml:space="preserve">JEST: </w:t>
      </w:r>
    </w:p>
    <w:p w14:paraId="2719B387" w14:textId="77777777" w:rsidR="007321B1" w:rsidRPr="009B79A3" w:rsidRDefault="00947CAA">
      <w:pPr>
        <w:numPr>
          <w:ilvl w:val="0"/>
          <w:numId w:val="2"/>
        </w:numPr>
        <w:spacing w:after="0" w:line="271" w:lineRule="auto"/>
        <w:ind w:left="357" w:hanging="357"/>
        <w:jc w:val="both"/>
        <w:rPr>
          <w:rFonts w:ascii="Calibri" w:eastAsia="Arial" w:hAnsi="Calibri" w:cs="Calibri"/>
          <w:b/>
          <w:bCs/>
          <w:sz w:val="24"/>
          <w:szCs w:val="24"/>
          <w:lang w:eastAsia="pl-PL"/>
        </w:rPr>
      </w:pPr>
      <w:r w:rsidRPr="009B79A3">
        <w:rPr>
          <w:rFonts w:eastAsia="Arial" w:cs="Calibri"/>
          <w:b/>
          <w:bCs/>
          <w:sz w:val="24"/>
          <w:szCs w:val="24"/>
          <w:lang w:eastAsia="pl-PL"/>
        </w:rPr>
        <w:t>Otwarcie ofert</w:t>
      </w:r>
      <w:r w:rsidRPr="009B79A3">
        <w:rPr>
          <w:rFonts w:eastAsia="Arial" w:cs="Calibri"/>
          <w:sz w:val="24"/>
          <w:szCs w:val="24"/>
          <w:lang w:eastAsia="pl-PL"/>
        </w:rPr>
        <w:t xml:space="preserve"> następuje niezwłocznie po upływie terminu składania ofert, nie później niż następnego dnia po dniu, w którym upłynął termin składania ofert, tj. </w:t>
      </w:r>
      <w:r w:rsidRPr="009B79A3">
        <w:rPr>
          <w:rFonts w:eastAsia="Arial" w:cs="Calibri"/>
          <w:b/>
          <w:sz w:val="24"/>
          <w:szCs w:val="24"/>
          <w:lang w:eastAsia="pl-PL"/>
        </w:rPr>
        <w:t xml:space="preserve">16.04.2025 r. po godzinie 9:45. </w:t>
      </w:r>
      <w:bookmarkStart w:id="21" w:name="_Hlk195271388"/>
      <w:bookmarkEnd w:id="21"/>
    </w:p>
    <w:p w14:paraId="200914D7" w14:textId="77777777" w:rsidR="007321B1" w:rsidRPr="009B79A3" w:rsidRDefault="007321B1">
      <w:pPr>
        <w:spacing w:after="0" w:line="271" w:lineRule="auto"/>
        <w:jc w:val="both"/>
        <w:rPr>
          <w:rFonts w:cstheme="minorHAnsi"/>
          <w:b/>
          <w:bCs/>
          <w:sz w:val="24"/>
          <w:szCs w:val="24"/>
        </w:rPr>
      </w:pPr>
    </w:p>
    <w:p w14:paraId="17714AEF" w14:textId="77777777" w:rsidR="007321B1" w:rsidRPr="009B79A3" w:rsidRDefault="00947CAA">
      <w:pPr>
        <w:spacing w:after="0" w:line="271" w:lineRule="auto"/>
        <w:jc w:val="both"/>
        <w:rPr>
          <w:rFonts w:cstheme="minorHAnsi"/>
          <w:b/>
          <w:bCs/>
          <w:sz w:val="24"/>
          <w:szCs w:val="24"/>
        </w:rPr>
      </w:pPr>
      <w:r w:rsidRPr="009B79A3">
        <w:rPr>
          <w:rFonts w:cstheme="minorHAnsi"/>
          <w:b/>
          <w:bCs/>
          <w:sz w:val="24"/>
          <w:szCs w:val="24"/>
        </w:rPr>
        <w:t xml:space="preserve">ZAMAWIAJĄCY ZMIENIA NA: </w:t>
      </w:r>
    </w:p>
    <w:p w14:paraId="70546998" w14:textId="77777777" w:rsidR="007321B1" w:rsidRPr="009B79A3" w:rsidRDefault="00947CAA">
      <w:pPr>
        <w:pStyle w:val="Akapitzlist"/>
        <w:numPr>
          <w:ilvl w:val="3"/>
          <w:numId w:val="2"/>
        </w:numPr>
        <w:spacing w:after="0" w:line="271" w:lineRule="auto"/>
        <w:ind w:left="426" w:hanging="426"/>
        <w:jc w:val="both"/>
        <w:rPr>
          <w:rFonts w:ascii="Calibri" w:eastAsia="Arial" w:hAnsi="Calibri" w:cs="Calibri"/>
          <w:b/>
          <w:bCs/>
          <w:sz w:val="24"/>
          <w:szCs w:val="24"/>
          <w:lang w:eastAsia="pl-PL"/>
        </w:rPr>
      </w:pPr>
      <w:r w:rsidRPr="009B79A3">
        <w:rPr>
          <w:rFonts w:eastAsia="Arial" w:cs="Calibri"/>
          <w:b/>
          <w:bCs/>
          <w:sz w:val="24"/>
          <w:szCs w:val="24"/>
          <w:lang w:eastAsia="pl-PL"/>
        </w:rPr>
        <w:t>Otwarcie ofert</w:t>
      </w:r>
      <w:r w:rsidRPr="009B79A3">
        <w:rPr>
          <w:rFonts w:eastAsia="Arial" w:cs="Calibri"/>
          <w:sz w:val="24"/>
          <w:szCs w:val="24"/>
          <w:lang w:eastAsia="pl-PL"/>
        </w:rPr>
        <w:t xml:space="preserve"> następuje niezwłocznie po upływie terminu składania ofert, nie później niż następnego dnia po dniu, w którym upłynął termin składania ofert, tj. </w:t>
      </w:r>
      <w:r w:rsidRPr="009B79A3">
        <w:rPr>
          <w:rFonts w:eastAsia="Arial" w:cs="Calibri"/>
          <w:b/>
          <w:sz w:val="24"/>
          <w:szCs w:val="24"/>
          <w:lang w:eastAsia="pl-PL"/>
        </w:rPr>
        <w:t xml:space="preserve">22.04.2025 r. po godzinie 9:45. </w:t>
      </w:r>
    </w:p>
    <w:p w14:paraId="202CEBAC" w14:textId="77777777" w:rsidR="007321B1" w:rsidRPr="009B79A3" w:rsidRDefault="007321B1">
      <w:pPr>
        <w:spacing w:after="0" w:line="271" w:lineRule="auto"/>
        <w:jc w:val="both"/>
        <w:rPr>
          <w:rFonts w:cstheme="minorHAnsi"/>
          <w:sz w:val="24"/>
          <w:szCs w:val="24"/>
        </w:rPr>
      </w:pPr>
    </w:p>
    <w:p w14:paraId="7659EBD7" w14:textId="77777777" w:rsidR="007321B1" w:rsidRPr="009B79A3" w:rsidRDefault="00947CAA">
      <w:pPr>
        <w:spacing w:after="0" w:line="271" w:lineRule="auto"/>
        <w:ind w:firstLine="426"/>
        <w:jc w:val="both"/>
        <w:rPr>
          <w:rFonts w:cstheme="minorHAnsi"/>
          <w:sz w:val="24"/>
          <w:szCs w:val="24"/>
        </w:rPr>
      </w:pPr>
      <w:r w:rsidRPr="009B79A3">
        <w:rPr>
          <w:rFonts w:cstheme="minorHAnsi"/>
          <w:sz w:val="24"/>
          <w:szCs w:val="24"/>
        </w:rPr>
        <w:t>Wobec powyższego Zamawiający dokonuje zmiany SWZ w poniższym zakresie, tj.:</w:t>
      </w:r>
    </w:p>
    <w:p w14:paraId="72B98672" w14:textId="77777777" w:rsidR="007321B1" w:rsidRDefault="007321B1">
      <w:pPr>
        <w:spacing w:after="0" w:line="271" w:lineRule="auto"/>
        <w:jc w:val="both"/>
        <w:rPr>
          <w:rFonts w:cstheme="minorHAnsi"/>
          <w:b/>
          <w:bCs/>
          <w:sz w:val="24"/>
          <w:szCs w:val="24"/>
        </w:rPr>
      </w:pPr>
    </w:p>
    <w:p w14:paraId="5267C09E" w14:textId="77777777" w:rsidR="007321B1" w:rsidRDefault="00947CAA">
      <w:pPr>
        <w:spacing w:after="0" w:line="271" w:lineRule="auto"/>
        <w:jc w:val="both"/>
        <w:rPr>
          <w:rFonts w:cstheme="minorHAnsi"/>
          <w:b/>
          <w:bCs/>
          <w:sz w:val="24"/>
          <w:szCs w:val="24"/>
        </w:rPr>
      </w:pPr>
      <w:r>
        <w:rPr>
          <w:rFonts w:cstheme="minorHAnsi"/>
          <w:b/>
          <w:bCs/>
          <w:sz w:val="24"/>
          <w:szCs w:val="24"/>
        </w:rPr>
        <w:t>XVII. Termin związania ofertą:</w:t>
      </w:r>
    </w:p>
    <w:p w14:paraId="729D1E2B" w14:textId="09FF8F60" w:rsidR="007321B1" w:rsidRPr="00443DE9" w:rsidRDefault="00947CAA">
      <w:pPr>
        <w:spacing w:after="0" w:line="271" w:lineRule="auto"/>
        <w:jc w:val="both"/>
        <w:rPr>
          <w:rFonts w:cstheme="minorHAnsi"/>
          <w:b/>
          <w:bCs/>
          <w:sz w:val="24"/>
          <w:szCs w:val="24"/>
        </w:rPr>
      </w:pPr>
      <w:r>
        <w:rPr>
          <w:rFonts w:cstheme="minorHAnsi"/>
          <w:b/>
          <w:bCs/>
          <w:sz w:val="24"/>
          <w:szCs w:val="24"/>
        </w:rPr>
        <w:t>Pkt. 1</w:t>
      </w:r>
      <w:r w:rsidR="00443DE9">
        <w:rPr>
          <w:rFonts w:cstheme="minorHAnsi"/>
          <w:b/>
          <w:bCs/>
          <w:sz w:val="24"/>
          <w:szCs w:val="24"/>
        </w:rPr>
        <w:t xml:space="preserve"> </w:t>
      </w:r>
      <w:r>
        <w:rPr>
          <w:rFonts w:cstheme="minorHAnsi"/>
          <w:sz w:val="24"/>
          <w:szCs w:val="24"/>
        </w:rPr>
        <w:t>JEST:</w:t>
      </w:r>
    </w:p>
    <w:p w14:paraId="109B5F9F" w14:textId="77777777" w:rsidR="007321B1" w:rsidRDefault="00947CAA">
      <w:pPr>
        <w:numPr>
          <w:ilvl w:val="0"/>
          <w:numId w:val="3"/>
        </w:numPr>
        <w:spacing w:after="0" w:line="271" w:lineRule="auto"/>
        <w:ind w:left="357" w:hanging="357"/>
        <w:jc w:val="both"/>
        <w:rPr>
          <w:rFonts w:ascii="Calibri" w:hAnsi="Calibri" w:cs="Calibri"/>
          <w:sz w:val="24"/>
          <w:szCs w:val="24"/>
        </w:rPr>
      </w:pPr>
      <w:r>
        <w:rPr>
          <w:rFonts w:cs="Calibri"/>
          <w:sz w:val="24"/>
          <w:szCs w:val="24"/>
        </w:rPr>
        <w:t xml:space="preserve">Wykonawca będzie związany ofertą przez okres </w:t>
      </w:r>
      <w:r>
        <w:rPr>
          <w:rFonts w:cs="Calibri"/>
          <w:b/>
          <w:sz w:val="24"/>
          <w:szCs w:val="24"/>
        </w:rPr>
        <w:t>30 dni</w:t>
      </w:r>
      <w:r>
        <w:rPr>
          <w:rFonts w:cs="Calibri"/>
          <w:sz w:val="24"/>
          <w:szCs w:val="24"/>
        </w:rPr>
        <w:t xml:space="preserve">, tj. </w:t>
      </w:r>
      <w:r>
        <w:rPr>
          <w:rFonts w:cs="Calibri"/>
          <w:b/>
          <w:bCs/>
          <w:sz w:val="24"/>
          <w:szCs w:val="24"/>
        </w:rPr>
        <w:t xml:space="preserve">do dnia 15.05.2025 r. </w:t>
      </w:r>
      <w:r>
        <w:rPr>
          <w:rFonts w:cs="Calibri"/>
          <w:sz w:val="24"/>
          <w:szCs w:val="24"/>
        </w:rPr>
        <w:t>Bieg terminu związania ofertą rozpoczyna się wraz z upływem terminu składania ofert.</w:t>
      </w:r>
    </w:p>
    <w:p w14:paraId="33AFFDF3" w14:textId="77777777" w:rsidR="007321B1" w:rsidRDefault="007321B1">
      <w:pPr>
        <w:spacing w:after="0" w:line="271" w:lineRule="auto"/>
        <w:jc w:val="both"/>
        <w:rPr>
          <w:rFonts w:ascii="Calibri" w:hAnsi="Calibri" w:cs="Calibri"/>
          <w:b/>
          <w:bCs/>
          <w:sz w:val="24"/>
          <w:szCs w:val="24"/>
        </w:rPr>
      </w:pPr>
    </w:p>
    <w:p w14:paraId="01AE2D0C" w14:textId="77777777" w:rsidR="007321B1" w:rsidRDefault="00947CAA">
      <w:pPr>
        <w:spacing w:after="0" w:line="271" w:lineRule="auto"/>
        <w:jc w:val="both"/>
        <w:rPr>
          <w:rFonts w:ascii="Calibri" w:hAnsi="Calibri" w:cs="Calibri"/>
          <w:b/>
          <w:bCs/>
          <w:sz w:val="24"/>
          <w:szCs w:val="24"/>
        </w:rPr>
      </w:pPr>
      <w:r>
        <w:rPr>
          <w:rFonts w:cs="Calibri"/>
          <w:b/>
          <w:bCs/>
          <w:sz w:val="24"/>
          <w:szCs w:val="24"/>
        </w:rPr>
        <w:t>ZAMAWIAJĄCY ZMIENIA NA:</w:t>
      </w:r>
    </w:p>
    <w:p w14:paraId="1202C9B4" w14:textId="77777777" w:rsidR="007321B1" w:rsidRDefault="00947CAA">
      <w:pPr>
        <w:numPr>
          <w:ilvl w:val="0"/>
          <w:numId w:val="3"/>
        </w:numPr>
        <w:spacing w:after="0" w:line="271" w:lineRule="auto"/>
        <w:ind w:left="357" w:hanging="357"/>
        <w:jc w:val="both"/>
        <w:rPr>
          <w:rFonts w:ascii="Calibri" w:hAnsi="Calibri" w:cs="Calibri"/>
          <w:sz w:val="24"/>
          <w:szCs w:val="24"/>
        </w:rPr>
      </w:pPr>
      <w:r>
        <w:rPr>
          <w:rFonts w:cs="Calibri"/>
          <w:sz w:val="24"/>
          <w:szCs w:val="24"/>
        </w:rPr>
        <w:t xml:space="preserve">Wykonawca będzie związany ofertą przez okres </w:t>
      </w:r>
      <w:r>
        <w:rPr>
          <w:rFonts w:cs="Calibri"/>
          <w:b/>
          <w:sz w:val="24"/>
          <w:szCs w:val="24"/>
        </w:rPr>
        <w:t>30 dni</w:t>
      </w:r>
      <w:r>
        <w:rPr>
          <w:rFonts w:cs="Calibri"/>
          <w:sz w:val="24"/>
          <w:szCs w:val="24"/>
        </w:rPr>
        <w:t xml:space="preserve">, tj. </w:t>
      </w:r>
      <w:r>
        <w:rPr>
          <w:rFonts w:cs="Calibri"/>
          <w:b/>
          <w:bCs/>
          <w:sz w:val="24"/>
          <w:szCs w:val="24"/>
        </w:rPr>
        <w:t xml:space="preserve">do dnia 21.05.2025 r. </w:t>
      </w:r>
      <w:r>
        <w:rPr>
          <w:rFonts w:cs="Calibri"/>
          <w:sz w:val="24"/>
          <w:szCs w:val="24"/>
        </w:rPr>
        <w:t>Bieg terminu związania ofertą rozpoczyna się wraz z upływem terminu składania ofert.</w:t>
      </w:r>
    </w:p>
    <w:p w14:paraId="064153FD" w14:textId="77777777" w:rsidR="007321B1" w:rsidRDefault="007321B1">
      <w:pPr>
        <w:spacing w:after="0" w:line="271" w:lineRule="auto"/>
        <w:jc w:val="both"/>
        <w:rPr>
          <w:rFonts w:ascii="Calibri" w:hAnsi="Calibri" w:cs="Calibri"/>
          <w:b/>
          <w:bCs/>
          <w:sz w:val="24"/>
          <w:szCs w:val="24"/>
        </w:rPr>
      </w:pPr>
    </w:p>
    <w:p w14:paraId="50BDCB09" w14:textId="77777777" w:rsidR="00457B30" w:rsidRDefault="00457B30">
      <w:pPr>
        <w:spacing w:after="0" w:line="271" w:lineRule="auto"/>
        <w:jc w:val="both"/>
        <w:rPr>
          <w:rFonts w:cs="Calibri"/>
          <w:b/>
          <w:bCs/>
          <w:sz w:val="24"/>
          <w:szCs w:val="24"/>
        </w:rPr>
      </w:pPr>
    </w:p>
    <w:p w14:paraId="060A92B0" w14:textId="77777777" w:rsidR="00457B30" w:rsidRDefault="00457B30">
      <w:pPr>
        <w:spacing w:after="0" w:line="271" w:lineRule="auto"/>
        <w:jc w:val="both"/>
        <w:rPr>
          <w:rFonts w:cs="Calibri"/>
          <w:b/>
          <w:bCs/>
          <w:sz w:val="24"/>
          <w:szCs w:val="24"/>
        </w:rPr>
      </w:pPr>
    </w:p>
    <w:p w14:paraId="41AFA0BA" w14:textId="77777777" w:rsidR="00457B30" w:rsidRDefault="00457B30">
      <w:pPr>
        <w:spacing w:after="0" w:line="271" w:lineRule="auto"/>
        <w:jc w:val="both"/>
        <w:rPr>
          <w:rFonts w:cs="Calibri"/>
          <w:b/>
          <w:bCs/>
          <w:sz w:val="24"/>
          <w:szCs w:val="24"/>
        </w:rPr>
      </w:pPr>
    </w:p>
    <w:p w14:paraId="133FD71F" w14:textId="5EAA2DE5" w:rsidR="007321B1" w:rsidRPr="00457B30" w:rsidRDefault="00947CAA">
      <w:pPr>
        <w:spacing w:after="0" w:line="271" w:lineRule="auto"/>
        <w:jc w:val="both"/>
        <w:rPr>
          <w:rFonts w:ascii="Calibri" w:hAnsi="Calibri" w:cs="Calibri"/>
          <w:b/>
          <w:bCs/>
          <w:sz w:val="24"/>
          <w:szCs w:val="24"/>
        </w:rPr>
      </w:pPr>
      <w:r w:rsidRPr="00457B30">
        <w:rPr>
          <w:rFonts w:cs="Calibri"/>
          <w:b/>
          <w:bCs/>
          <w:sz w:val="24"/>
          <w:szCs w:val="24"/>
        </w:rPr>
        <w:lastRenderedPageBreak/>
        <w:t>Zamawiający w załączeniu udostępnia tekst jednolity załącznika nr 2 do SWZ.</w:t>
      </w:r>
    </w:p>
    <w:p w14:paraId="2C833E46" w14:textId="77777777" w:rsidR="007321B1" w:rsidRDefault="007321B1">
      <w:pPr>
        <w:spacing w:after="0" w:line="240" w:lineRule="auto"/>
        <w:rPr>
          <w:rFonts w:cstheme="minorHAnsi"/>
          <w:b/>
          <w:bCs/>
          <w:i/>
          <w:iCs/>
          <w:sz w:val="24"/>
          <w:szCs w:val="24"/>
        </w:rPr>
      </w:pPr>
    </w:p>
    <w:p w14:paraId="41F8BC3A" w14:textId="77777777" w:rsidR="007321B1" w:rsidRDefault="00947CAA">
      <w:pPr>
        <w:spacing w:after="0" w:line="240" w:lineRule="auto"/>
        <w:rPr>
          <w:rFonts w:cstheme="minorHAnsi"/>
          <w:b/>
          <w:bCs/>
          <w:i/>
          <w:iCs/>
          <w:sz w:val="24"/>
          <w:szCs w:val="24"/>
        </w:rPr>
      </w:pPr>
      <w:r>
        <w:rPr>
          <w:rFonts w:cstheme="minorHAnsi"/>
          <w:b/>
          <w:bCs/>
          <w:i/>
          <w:iCs/>
          <w:sz w:val="24"/>
          <w:szCs w:val="24"/>
        </w:rPr>
        <w:t>Pozostałe zapisy SWZ pozostają bez zmian.</w:t>
      </w:r>
    </w:p>
    <w:p w14:paraId="58CC13B6" w14:textId="77777777" w:rsidR="00205E31" w:rsidRDefault="00947CAA">
      <w:pPr>
        <w:suppressAutoHyphens/>
        <w:spacing w:after="0" w:line="271" w:lineRule="auto"/>
        <w:rPr>
          <w:rFonts w:cstheme="minorHAnsi"/>
          <w:i/>
          <w:iCs/>
          <w:sz w:val="24"/>
          <w:szCs w:val="24"/>
        </w:rPr>
      </w:pPr>
      <w:r>
        <w:rPr>
          <w:rFonts w:cstheme="minorHAnsi"/>
          <w:b/>
          <w:bCs/>
          <w:i/>
          <w:iCs/>
          <w:sz w:val="24"/>
          <w:szCs w:val="24"/>
        </w:rPr>
        <w:t xml:space="preserve">                  </w:t>
      </w:r>
      <w:r>
        <w:rPr>
          <w:rFonts w:cstheme="minorHAnsi"/>
          <w:b/>
          <w:bCs/>
          <w:i/>
          <w:iCs/>
          <w:sz w:val="24"/>
          <w:szCs w:val="24"/>
        </w:rPr>
        <w:tab/>
      </w:r>
      <w:r>
        <w:rPr>
          <w:rFonts w:cstheme="minorHAnsi"/>
          <w:b/>
          <w:bCs/>
          <w:i/>
          <w:iCs/>
          <w:sz w:val="24"/>
          <w:szCs w:val="24"/>
        </w:rPr>
        <w:tab/>
      </w:r>
      <w:r>
        <w:rPr>
          <w:rFonts w:cstheme="minorHAnsi"/>
          <w:b/>
          <w:bCs/>
          <w:i/>
          <w:iCs/>
          <w:sz w:val="24"/>
          <w:szCs w:val="24"/>
        </w:rPr>
        <w:tab/>
      </w:r>
      <w:r>
        <w:rPr>
          <w:rFonts w:cstheme="minorHAnsi"/>
          <w:b/>
          <w:bCs/>
          <w:i/>
          <w:iCs/>
          <w:sz w:val="24"/>
          <w:szCs w:val="24"/>
        </w:rPr>
        <w:tab/>
      </w:r>
      <w:r>
        <w:rPr>
          <w:rFonts w:cstheme="minorHAnsi"/>
          <w:b/>
          <w:bCs/>
          <w:i/>
          <w:iCs/>
          <w:sz w:val="24"/>
          <w:szCs w:val="24"/>
        </w:rPr>
        <w:tab/>
      </w:r>
      <w:r>
        <w:rPr>
          <w:rFonts w:cstheme="minorHAnsi"/>
          <w:i/>
          <w:iCs/>
          <w:sz w:val="24"/>
          <w:szCs w:val="24"/>
        </w:rPr>
        <w:tab/>
        <w:t xml:space="preserve"> </w:t>
      </w:r>
    </w:p>
    <w:p w14:paraId="226D8B48" w14:textId="77777777" w:rsidR="00457B30" w:rsidRDefault="00457B30" w:rsidP="00205E31">
      <w:pPr>
        <w:suppressAutoHyphens/>
        <w:spacing w:after="0" w:line="271" w:lineRule="auto"/>
        <w:ind w:left="4248" w:firstLine="708"/>
        <w:rPr>
          <w:rFonts w:cstheme="minorHAnsi"/>
          <w:i/>
          <w:iCs/>
          <w:sz w:val="24"/>
          <w:szCs w:val="24"/>
        </w:rPr>
      </w:pPr>
    </w:p>
    <w:p w14:paraId="7E59CAC4" w14:textId="09B5E70D" w:rsidR="007321B1" w:rsidRPr="00205E31" w:rsidRDefault="00947CAA" w:rsidP="00205E31">
      <w:pPr>
        <w:suppressAutoHyphens/>
        <w:spacing w:after="0" w:line="271" w:lineRule="auto"/>
        <w:ind w:left="4248" w:firstLine="708"/>
        <w:rPr>
          <w:rFonts w:ascii="Calibri" w:eastAsia="Times New Roman" w:hAnsi="Calibri" w:cs="Calibri"/>
          <w:b/>
          <w:bCs/>
          <w:sz w:val="24"/>
          <w:szCs w:val="24"/>
          <w:lang w:eastAsia="zh-CN"/>
        </w:rPr>
      </w:pPr>
      <w:r>
        <w:rPr>
          <w:rFonts w:cstheme="minorHAnsi"/>
          <w:i/>
          <w:iCs/>
          <w:sz w:val="24"/>
          <w:szCs w:val="24"/>
        </w:rPr>
        <w:t xml:space="preserve"> </w:t>
      </w:r>
      <w:r w:rsidRPr="00205E31">
        <w:rPr>
          <w:rFonts w:eastAsia="Times New Roman" w:cs="Calibri"/>
          <w:b/>
          <w:bCs/>
          <w:sz w:val="24"/>
          <w:szCs w:val="24"/>
          <w:lang w:eastAsia="zh-CN"/>
        </w:rPr>
        <w:t xml:space="preserve">Z up. Dyrektora                                                                               </w:t>
      </w:r>
    </w:p>
    <w:p w14:paraId="55C4CF44" w14:textId="77777777" w:rsidR="007321B1" w:rsidRPr="00205E31" w:rsidRDefault="00947CAA">
      <w:pPr>
        <w:suppressAutoHyphens/>
        <w:spacing w:after="0" w:line="271" w:lineRule="auto"/>
        <w:rPr>
          <w:rFonts w:eastAsia="Times New Roman" w:cs="Calibri"/>
          <w:b/>
          <w:bCs/>
          <w:sz w:val="24"/>
          <w:szCs w:val="24"/>
          <w:lang w:eastAsia="zh-CN"/>
        </w:rPr>
      </w:pPr>
      <w:r w:rsidRPr="00205E31">
        <w:rPr>
          <w:rFonts w:eastAsia="Times New Roman" w:cs="Calibri"/>
          <w:b/>
          <w:bCs/>
          <w:sz w:val="24"/>
          <w:szCs w:val="24"/>
          <w:lang w:eastAsia="zh-CN"/>
        </w:rPr>
        <w:t xml:space="preserve">                                                                                          Andrzej Marciniak</w:t>
      </w:r>
    </w:p>
    <w:p w14:paraId="0D9121AC" w14:textId="77777777" w:rsidR="00205E31" w:rsidRPr="00205E31" w:rsidRDefault="00205E31">
      <w:pPr>
        <w:suppressAutoHyphens/>
        <w:spacing w:after="0" w:line="271" w:lineRule="auto"/>
        <w:rPr>
          <w:rFonts w:ascii="Calibri" w:eastAsia="Times New Roman" w:hAnsi="Calibri" w:cs="Calibri"/>
          <w:b/>
          <w:bCs/>
          <w:sz w:val="24"/>
          <w:szCs w:val="24"/>
          <w:lang w:eastAsia="zh-CN"/>
        </w:rPr>
      </w:pPr>
    </w:p>
    <w:p w14:paraId="258A47D4" w14:textId="217AE341" w:rsidR="00443DE9" w:rsidRDefault="00947CAA" w:rsidP="00443DE9">
      <w:pPr>
        <w:suppressAutoHyphens/>
        <w:spacing w:after="0" w:line="271" w:lineRule="auto"/>
        <w:ind w:left="2832" w:firstLine="708"/>
        <w:rPr>
          <w:rFonts w:eastAsia="Times New Roman" w:cstheme="minorHAnsi"/>
          <w:b/>
          <w:bCs/>
          <w:sz w:val="24"/>
          <w:szCs w:val="24"/>
          <w:lang w:eastAsia="zh-CN"/>
        </w:rPr>
      </w:pPr>
      <w:r w:rsidRPr="00205E31">
        <w:rPr>
          <w:rFonts w:eastAsia="Times New Roman" w:cs="Calibri"/>
          <w:b/>
          <w:bCs/>
          <w:sz w:val="24"/>
          <w:szCs w:val="24"/>
          <w:lang w:eastAsia="zh-CN"/>
        </w:rPr>
        <w:t xml:space="preserve">Z-ca Dyrektora ds. </w:t>
      </w:r>
      <w:proofErr w:type="spellStart"/>
      <w:r w:rsidRPr="00205E31">
        <w:rPr>
          <w:rFonts w:eastAsia="Times New Roman" w:cs="Calibri"/>
          <w:b/>
          <w:bCs/>
          <w:sz w:val="24"/>
          <w:szCs w:val="24"/>
          <w:lang w:eastAsia="zh-CN"/>
        </w:rPr>
        <w:t>Ekonomiczno</w:t>
      </w:r>
      <w:proofErr w:type="spellEnd"/>
      <w:r w:rsidRPr="00205E31">
        <w:rPr>
          <w:rFonts w:eastAsia="Times New Roman" w:cs="Calibri"/>
          <w:b/>
          <w:bCs/>
          <w:sz w:val="24"/>
          <w:szCs w:val="24"/>
          <w:lang w:eastAsia="zh-CN"/>
        </w:rPr>
        <w:t xml:space="preserve"> </w:t>
      </w:r>
      <w:r w:rsidR="00443DE9">
        <w:rPr>
          <w:rFonts w:eastAsia="Times New Roman" w:cs="Calibri"/>
          <w:b/>
          <w:bCs/>
          <w:sz w:val="24"/>
          <w:szCs w:val="24"/>
          <w:lang w:eastAsia="zh-CN"/>
        </w:rPr>
        <w:t>–</w:t>
      </w:r>
      <w:r w:rsidRPr="00205E31">
        <w:rPr>
          <w:rFonts w:eastAsia="Times New Roman" w:cs="Calibri"/>
          <w:b/>
          <w:bCs/>
          <w:sz w:val="24"/>
          <w:szCs w:val="24"/>
          <w:lang w:eastAsia="zh-CN"/>
        </w:rPr>
        <w:t xml:space="preserve"> Finansowych</w:t>
      </w:r>
    </w:p>
    <w:p w14:paraId="0E60878F" w14:textId="77777777" w:rsidR="00457B30" w:rsidRDefault="00457B30" w:rsidP="00443DE9">
      <w:pPr>
        <w:suppressAutoHyphens/>
        <w:spacing w:after="0" w:line="271" w:lineRule="auto"/>
        <w:rPr>
          <w:rFonts w:ascii="Arial" w:eastAsia="Times New Roman" w:hAnsi="Arial" w:cs="Arial"/>
          <w:sz w:val="18"/>
          <w:szCs w:val="18"/>
          <w:lang w:eastAsia="zh-CN"/>
        </w:rPr>
      </w:pPr>
    </w:p>
    <w:p w14:paraId="4D70E82F" w14:textId="77777777" w:rsidR="00457B30" w:rsidRDefault="00457B30" w:rsidP="00443DE9">
      <w:pPr>
        <w:suppressAutoHyphens/>
        <w:spacing w:after="0" w:line="271" w:lineRule="auto"/>
        <w:rPr>
          <w:rFonts w:ascii="Arial" w:eastAsia="Times New Roman" w:hAnsi="Arial" w:cs="Arial"/>
          <w:sz w:val="18"/>
          <w:szCs w:val="18"/>
          <w:lang w:eastAsia="zh-CN"/>
        </w:rPr>
      </w:pPr>
    </w:p>
    <w:p w14:paraId="26975A07" w14:textId="77777777" w:rsidR="00457B30" w:rsidRDefault="00457B30" w:rsidP="00443DE9">
      <w:pPr>
        <w:suppressAutoHyphens/>
        <w:spacing w:after="0" w:line="271" w:lineRule="auto"/>
        <w:rPr>
          <w:rFonts w:ascii="Arial" w:eastAsia="Times New Roman" w:hAnsi="Arial" w:cs="Arial"/>
          <w:sz w:val="18"/>
          <w:szCs w:val="18"/>
          <w:lang w:eastAsia="zh-CN"/>
        </w:rPr>
      </w:pPr>
    </w:p>
    <w:p w14:paraId="2A8BF337" w14:textId="77777777" w:rsidR="00457B30" w:rsidRDefault="00457B30" w:rsidP="00443DE9">
      <w:pPr>
        <w:suppressAutoHyphens/>
        <w:spacing w:after="0" w:line="271" w:lineRule="auto"/>
        <w:rPr>
          <w:rFonts w:ascii="Arial" w:eastAsia="Times New Roman" w:hAnsi="Arial" w:cs="Arial"/>
          <w:sz w:val="18"/>
          <w:szCs w:val="18"/>
          <w:lang w:eastAsia="zh-CN"/>
        </w:rPr>
      </w:pPr>
    </w:p>
    <w:p w14:paraId="156F6AAE" w14:textId="77777777" w:rsidR="00457B30" w:rsidRDefault="00457B30" w:rsidP="00443DE9">
      <w:pPr>
        <w:suppressAutoHyphens/>
        <w:spacing w:after="0" w:line="271" w:lineRule="auto"/>
        <w:rPr>
          <w:rFonts w:ascii="Arial" w:eastAsia="Times New Roman" w:hAnsi="Arial" w:cs="Arial"/>
          <w:sz w:val="18"/>
          <w:szCs w:val="18"/>
          <w:lang w:eastAsia="zh-CN"/>
        </w:rPr>
      </w:pPr>
    </w:p>
    <w:p w14:paraId="63F8E9A5" w14:textId="77777777" w:rsidR="00457B30" w:rsidRDefault="00457B30" w:rsidP="00443DE9">
      <w:pPr>
        <w:suppressAutoHyphens/>
        <w:spacing w:after="0" w:line="271" w:lineRule="auto"/>
        <w:rPr>
          <w:rFonts w:ascii="Arial" w:eastAsia="Times New Roman" w:hAnsi="Arial" w:cs="Arial"/>
          <w:sz w:val="18"/>
          <w:szCs w:val="18"/>
          <w:lang w:eastAsia="zh-CN"/>
        </w:rPr>
      </w:pPr>
    </w:p>
    <w:p w14:paraId="26E30DA3" w14:textId="77777777" w:rsidR="00457B30" w:rsidRDefault="00457B30" w:rsidP="00443DE9">
      <w:pPr>
        <w:suppressAutoHyphens/>
        <w:spacing w:after="0" w:line="271" w:lineRule="auto"/>
        <w:rPr>
          <w:rFonts w:ascii="Arial" w:eastAsia="Times New Roman" w:hAnsi="Arial" w:cs="Arial"/>
          <w:sz w:val="18"/>
          <w:szCs w:val="18"/>
          <w:lang w:eastAsia="zh-CN"/>
        </w:rPr>
      </w:pPr>
    </w:p>
    <w:p w14:paraId="5ADCB7F3" w14:textId="77777777" w:rsidR="00457B30" w:rsidRDefault="00457B30" w:rsidP="00443DE9">
      <w:pPr>
        <w:suppressAutoHyphens/>
        <w:spacing w:after="0" w:line="271" w:lineRule="auto"/>
        <w:rPr>
          <w:rFonts w:ascii="Arial" w:eastAsia="Times New Roman" w:hAnsi="Arial" w:cs="Arial"/>
          <w:sz w:val="18"/>
          <w:szCs w:val="18"/>
          <w:lang w:eastAsia="zh-CN"/>
        </w:rPr>
      </w:pPr>
    </w:p>
    <w:p w14:paraId="1F253732" w14:textId="77777777" w:rsidR="00457B30" w:rsidRDefault="00457B30" w:rsidP="00443DE9">
      <w:pPr>
        <w:suppressAutoHyphens/>
        <w:spacing w:after="0" w:line="271" w:lineRule="auto"/>
        <w:rPr>
          <w:rFonts w:ascii="Arial" w:eastAsia="Times New Roman" w:hAnsi="Arial" w:cs="Arial"/>
          <w:sz w:val="18"/>
          <w:szCs w:val="18"/>
          <w:lang w:eastAsia="zh-CN"/>
        </w:rPr>
      </w:pPr>
    </w:p>
    <w:p w14:paraId="678EA182" w14:textId="77777777" w:rsidR="00457B30" w:rsidRDefault="00457B30" w:rsidP="00443DE9">
      <w:pPr>
        <w:suppressAutoHyphens/>
        <w:spacing w:after="0" w:line="271" w:lineRule="auto"/>
        <w:rPr>
          <w:rFonts w:ascii="Arial" w:eastAsia="Times New Roman" w:hAnsi="Arial" w:cs="Arial"/>
          <w:sz w:val="18"/>
          <w:szCs w:val="18"/>
          <w:lang w:eastAsia="zh-CN"/>
        </w:rPr>
      </w:pPr>
    </w:p>
    <w:p w14:paraId="7E709A65" w14:textId="77777777" w:rsidR="00457B30" w:rsidRDefault="00457B30" w:rsidP="00443DE9">
      <w:pPr>
        <w:suppressAutoHyphens/>
        <w:spacing w:after="0" w:line="271" w:lineRule="auto"/>
        <w:rPr>
          <w:rFonts w:ascii="Arial" w:eastAsia="Times New Roman" w:hAnsi="Arial" w:cs="Arial"/>
          <w:sz w:val="18"/>
          <w:szCs w:val="18"/>
          <w:lang w:eastAsia="zh-CN"/>
        </w:rPr>
      </w:pPr>
    </w:p>
    <w:p w14:paraId="6E803318" w14:textId="77777777" w:rsidR="00457B30" w:rsidRDefault="00457B30" w:rsidP="00443DE9">
      <w:pPr>
        <w:suppressAutoHyphens/>
        <w:spacing w:after="0" w:line="271" w:lineRule="auto"/>
        <w:rPr>
          <w:rFonts w:ascii="Arial" w:eastAsia="Times New Roman" w:hAnsi="Arial" w:cs="Arial"/>
          <w:sz w:val="18"/>
          <w:szCs w:val="18"/>
          <w:lang w:eastAsia="zh-CN"/>
        </w:rPr>
      </w:pPr>
    </w:p>
    <w:p w14:paraId="57E082E7" w14:textId="77777777" w:rsidR="00457B30" w:rsidRDefault="00457B30" w:rsidP="00443DE9">
      <w:pPr>
        <w:suppressAutoHyphens/>
        <w:spacing w:after="0" w:line="271" w:lineRule="auto"/>
        <w:rPr>
          <w:rFonts w:ascii="Arial" w:eastAsia="Times New Roman" w:hAnsi="Arial" w:cs="Arial"/>
          <w:sz w:val="18"/>
          <w:szCs w:val="18"/>
          <w:lang w:eastAsia="zh-CN"/>
        </w:rPr>
      </w:pPr>
    </w:p>
    <w:p w14:paraId="45E1BF2C" w14:textId="77777777" w:rsidR="00457B30" w:rsidRDefault="00457B30" w:rsidP="00443DE9">
      <w:pPr>
        <w:suppressAutoHyphens/>
        <w:spacing w:after="0" w:line="271" w:lineRule="auto"/>
        <w:rPr>
          <w:rFonts w:ascii="Arial" w:eastAsia="Times New Roman" w:hAnsi="Arial" w:cs="Arial"/>
          <w:sz w:val="18"/>
          <w:szCs w:val="18"/>
          <w:lang w:eastAsia="zh-CN"/>
        </w:rPr>
      </w:pPr>
    </w:p>
    <w:p w14:paraId="5D97D092" w14:textId="77777777" w:rsidR="00457B30" w:rsidRDefault="00457B30" w:rsidP="00443DE9">
      <w:pPr>
        <w:suppressAutoHyphens/>
        <w:spacing w:after="0" w:line="271" w:lineRule="auto"/>
        <w:rPr>
          <w:rFonts w:ascii="Arial" w:eastAsia="Times New Roman" w:hAnsi="Arial" w:cs="Arial"/>
          <w:sz w:val="18"/>
          <w:szCs w:val="18"/>
          <w:lang w:eastAsia="zh-CN"/>
        </w:rPr>
      </w:pPr>
    </w:p>
    <w:p w14:paraId="642F5D10" w14:textId="77777777" w:rsidR="00457B30" w:rsidRDefault="00457B30" w:rsidP="00443DE9">
      <w:pPr>
        <w:suppressAutoHyphens/>
        <w:spacing w:after="0" w:line="271" w:lineRule="auto"/>
        <w:rPr>
          <w:rFonts w:ascii="Arial" w:eastAsia="Times New Roman" w:hAnsi="Arial" w:cs="Arial"/>
          <w:sz w:val="18"/>
          <w:szCs w:val="18"/>
          <w:lang w:eastAsia="zh-CN"/>
        </w:rPr>
      </w:pPr>
    </w:p>
    <w:p w14:paraId="3B43CDE7" w14:textId="77777777" w:rsidR="00457B30" w:rsidRDefault="00457B30" w:rsidP="00443DE9">
      <w:pPr>
        <w:suppressAutoHyphens/>
        <w:spacing w:after="0" w:line="271" w:lineRule="auto"/>
        <w:rPr>
          <w:rFonts w:ascii="Arial" w:eastAsia="Times New Roman" w:hAnsi="Arial" w:cs="Arial"/>
          <w:sz w:val="18"/>
          <w:szCs w:val="18"/>
          <w:lang w:eastAsia="zh-CN"/>
        </w:rPr>
      </w:pPr>
    </w:p>
    <w:p w14:paraId="11310DF2" w14:textId="77777777" w:rsidR="00457B30" w:rsidRDefault="00457B30" w:rsidP="00443DE9">
      <w:pPr>
        <w:suppressAutoHyphens/>
        <w:spacing w:after="0" w:line="271" w:lineRule="auto"/>
        <w:rPr>
          <w:rFonts w:ascii="Arial" w:eastAsia="Times New Roman" w:hAnsi="Arial" w:cs="Arial"/>
          <w:sz w:val="18"/>
          <w:szCs w:val="18"/>
          <w:lang w:eastAsia="zh-CN"/>
        </w:rPr>
      </w:pPr>
    </w:p>
    <w:p w14:paraId="28B48920" w14:textId="77777777" w:rsidR="00457B30" w:rsidRDefault="00457B30" w:rsidP="00443DE9">
      <w:pPr>
        <w:suppressAutoHyphens/>
        <w:spacing w:after="0" w:line="271" w:lineRule="auto"/>
        <w:rPr>
          <w:rFonts w:ascii="Arial" w:eastAsia="Times New Roman" w:hAnsi="Arial" w:cs="Arial"/>
          <w:sz w:val="18"/>
          <w:szCs w:val="18"/>
          <w:lang w:eastAsia="zh-CN"/>
        </w:rPr>
      </w:pPr>
    </w:p>
    <w:p w14:paraId="0077DC1F" w14:textId="77777777" w:rsidR="00457B30" w:rsidRDefault="00457B30" w:rsidP="00443DE9">
      <w:pPr>
        <w:suppressAutoHyphens/>
        <w:spacing w:after="0" w:line="271" w:lineRule="auto"/>
        <w:rPr>
          <w:rFonts w:ascii="Arial" w:eastAsia="Times New Roman" w:hAnsi="Arial" w:cs="Arial"/>
          <w:sz w:val="18"/>
          <w:szCs w:val="18"/>
          <w:lang w:eastAsia="zh-CN"/>
        </w:rPr>
      </w:pPr>
    </w:p>
    <w:p w14:paraId="005637A2" w14:textId="77777777" w:rsidR="00457B30" w:rsidRDefault="00457B30" w:rsidP="00443DE9">
      <w:pPr>
        <w:suppressAutoHyphens/>
        <w:spacing w:after="0" w:line="271" w:lineRule="auto"/>
        <w:rPr>
          <w:rFonts w:ascii="Arial" w:eastAsia="Times New Roman" w:hAnsi="Arial" w:cs="Arial"/>
          <w:sz w:val="18"/>
          <w:szCs w:val="18"/>
          <w:lang w:eastAsia="zh-CN"/>
        </w:rPr>
      </w:pPr>
    </w:p>
    <w:p w14:paraId="6992A65F" w14:textId="77777777" w:rsidR="00457B30" w:rsidRDefault="00457B30" w:rsidP="00443DE9">
      <w:pPr>
        <w:suppressAutoHyphens/>
        <w:spacing w:after="0" w:line="271" w:lineRule="auto"/>
        <w:rPr>
          <w:rFonts w:ascii="Arial" w:eastAsia="Times New Roman" w:hAnsi="Arial" w:cs="Arial"/>
          <w:sz w:val="18"/>
          <w:szCs w:val="18"/>
          <w:lang w:eastAsia="zh-CN"/>
        </w:rPr>
      </w:pPr>
    </w:p>
    <w:p w14:paraId="7D3E98EE" w14:textId="77777777" w:rsidR="00457B30" w:rsidRDefault="00457B30" w:rsidP="00443DE9">
      <w:pPr>
        <w:suppressAutoHyphens/>
        <w:spacing w:after="0" w:line="271" w:lineRule="auto"/>
        <w:rPr>
          <w:rFonts w:ascii="Arial" w:eastAsia="Times New Roman" w:hAnsi="Arial" w:cs="Arial"/>
          <w:sz w:val="18"/>
          <w:szCs w:val="18"/>
          <w:lang w:eastAsia="zh-CN"/>
        </w:rPr>
      </w:pPr>
    </w:p>
    <w:p w14:paraId="27793C02" w14:textId="77777777" w:rsidR="00457B30" w:rsidRDefault="00457B30" w:rsidP="00443DE9">
      <w:pPr>
        <w:suppressAutoHyphens/>
        <w:spacing w:after="0" w:line="271" w:lineRule="auto"/>
        <w:rPr>
          <w:rFonts w:ascii="Arial" w:eastAsia="Times New Roman" w:hAnsi="Arial" w:cs="Arial"/>
          <w:sz w:val="18"/>
          <w:szCs w:val="18"/>
          <w:lang w:eastAsia="zh-CN"/>
        </w:rPr>
      </w:pPr>
    </w:p>
    <w:p w14:paraId="253D5F88" w14:textId="77777777" w:rsidR="00457B30" w:rsidRDefault="00457B30" w:rsidP="00443DE9">
      <w:pPr>
        <w:suppressAutoHyphens/>
        <w:spacing w:after="0" w:line="271" w:lineRule="auto"/>
        <w:rPr>
          <w:rFonts w:ascii="Arial" w:eastAsia="Times New Roman" w:hAnsi="Arial" w:cs="Arial"/>
          <w:sz w:val="18"/>
          <w:szCs w:val="18"/>
          <w:lang w:eastAsia="zh-CN"/>
        </w:rPr>
      </w:pPr>
    </w:p>
    <w:p w14:paraId="5009E1E8" w14:textId="77777777" w:rsidR="00457B30" w:rsidRDefault="00457B30" w:rsidP="00443DE9">
      <w:pPr>
        <w:suppressAutoHyphens/>
        <w:spacing w:after="0" w:line="271" w:lineRule="auto"/>
        <w:rPr>
          <w:rFonts w:ascii="Arial" w:eastAsia="Times New Roman" w:hAnsi="Arial" w:cs="Arial"/>
          <w:sz w:val="18"/>
          <w:szCs w:val="18"/>
          <w:lang w:eastAsia="zh-CN"/>
        </w:rPr>
      </w:pPr>
    </w:p>
    <w:p w14:paraId="0EEFC317" w14:textId="77777777" w:rsidR="00457B30" w:rsidRDefault="00457B30" w:rsidP="00443DE9">
      <w:pPr>
        <w:suppressAutoHyphens/>
        <w:spacing w:after="0" w:line="271" w:lineRule="auto"/>
        <w:rPr>
          <w:rFonts w:ascii="Arial" w:eastAsia="Times New Roman" w:hAnsi="Arial" w:cs="Arial"/>
          <w:sz w:val="18"/>
          <w:szCs w:val="18"/>
          <w:lang w:eastAsia="zh-CN"/>
        </w:rPr>
      </w:pPr>
    </w:p>
    <w:p w14:paraId="13571FAB" w14:textId="77777777" w:rsidR="00457B30" w:rsidRDefault="00457B30" w:rsidP="00443DE9">
      <w:pPr>
        <w:suppressAutoHyphens/>
        <w:spacing w:after="0" w:line="271" w:lineRule="auto"/>
        <w:rPr>
          <w:rFonts w:ascii="Arial" w:eastAsia="Times New Roman" w:hAnsi="Arial" w:cs="Arial"/>
          <w:sz w:val="18"/>
          <w:szCs w:val="18"/>
          <w:lang w:eastAsia="zh-CN"/>
        </w:rPr>
      </w:pPr>
    </w:p>
    <w:p w14:paraId="4E32D4A5" w14:textId="77777777" w:rsidR="00457B30" w:rsidRDefault="00457B30" w:rsidP="00443DE9">
      <w:pPr>
        <w:suppressAutoHyphens/>
        <w:spacing w:after="0" w:line="271" w:lineRule="auto"/>
        <w:rPr>
          <w:rFonts w:ascii="Arial" w:eastAsia="Times New Roman" w:hAnsi="Arial" w:cs="Arial"/>
          <w:sz w:val="18"/>
          <w:szCs w:val="18"/>
          <w:lang w:eastAsia="zh-CN"/>
        </w:rPr>
      </w:pPr>
    </w:p>
    <w:p w14:paraId="258B1442" w14:textId="77777777" w:rsidR="00457B30" w:rsidRDefault="00457B30" w:rsidP="00443DE9">
      <w:pPr>
        <w:suppressAutoHyphens/>
        <w:spacing w:after="0" w:line="271" w:lineRule="auto"/>
        <w:rPr>
          <w:rFonts w:ascii="Arial" w:eastAsia="Times New Roman" w:hAnsi="Arial" w:cs="Arial"/>
          <w:sz w:val="18"/>
          <w:szCs w:val="18"/>
          <w:lang w:eastAsia="zh-CN"/>
        </w:rPr>
      </w:pPr>
    </w:p>
    <w:p w14:paraId="6559CD45" w14:textId="77777777" w:rsidR="00457B30" w:rsidRDefault="00457B30" w:rsidP="00443DE9">
      <w:pPr>
        <w:suppressAutoHyphens/>
        <w:spacing w:after="0" w:line="271" w:lineRule="auto"/>
        <w:rPr>
          <w:rFonts w:ascii="Arial" w:eastAsia="Times New Roman" w:hAnsi="Arial" w:cs="Arial"/>
          <w:sz w:val="18"/>
          <w:szCs w:val="18"/>
          <w:lang w:eastAsia="zh-CN"/>
        </w:rPr>
      </w:pPr>
    </w:p>
    <w:p w14:paraId="398DD8D0" w14:textId="77777777" w:rsidR="00457B30" w:rsidRDefault="00457B30" w:rsidP="00443DE9">
      <w:pPr>
        <w:suppressAutoHyphens/>
        <w:spacing w:after="0" w:line="271" w:lineRule="auto"/>
        <w:rPr>
          <w:rFonts w:ascii="Arial" w:eastAsia="Times New Roman" w:hAnsi="Arial" w:cs="Arial"/>
          <w:sz w:val="18"/>
          <w:szCs w:val="18"/>
          <w:lang w:eastAsia="zh-CN"/>
        </w:rPr>
      </w:pPr>
    </w:p>
    <w:p w14:paraId="118C82AA" w14:textId="77777777" w:rsidR="00457B30" w:rsidRDefault="00457B30" w:rsidP="00443DE9">
      <w:pPr>
        <w:suppressAutoHyphens/>
        <w:spacing w:after="0" w:line="271" w:lineRule="auto"/>
        <w:rPr>
          <w:rFonts w:ascii="Arial" w:eastAsia="Times New Roman" w:hAnsi="Arial" w:cs="Arial"/>
          <w:sz w:val="18"/>
          <w:szCs w:val="18"/>
          <w:lang w:eastAsia="zh-CN"/>
        </w:rPr>
      </w:pPr>
    </w:p>
    <w:p w14:paraId="2638A017" w14:textId="77777777" w:rsidR="00457B30" w:rsidRDefault="00457B30" w:rsidP="00443DE9">
      <w:pPr>
        <w:suppressAutoHyphens/>
        <w:spacing w:after="0" w:line="271" w:lineRule="auto"/>
        <w:rPr>
          <w:rFonts w:ascii="Arial" w:eastAsia="Times New Roman" w:hAnsi="Arial" w:cs="Arial"/>
          <w:sz w:val="18"/>
          <w:szCs w:val="18"/>
          <w:lang w:eastAsia="zh-CN"/>
        </w:rPr>
      </w:pPr>
    </w:p>
    <w:p w14:paraId="068B0924" w14:textId="77777777" w:rsidR="00457B30" w:rsidRDefault="00457B30" w:rsidP="00443DE9">
      <w:pPr>
        <w:suppressAutoHyphens/>
        <w:spacing w:after="0" w:line="271" w:lineRule="auto"/>
        <w:rPr>
          <w:rFonts w:ascii="Arial" w:eastAsia="Times New Roman" w:hAnsi="Arial" w:cs="Arial"/>
          <w:sz w:val="18"/>
          <w:szCs w:val="18"/>
          <w:lang w:eastAsia="zh-CN"/>
        </w:rPr>
      </w:pPr>
    </w:p>
    <w:p w14:paraId="45A518A7" w14:textId="656248AD" w:rsidR="007321B1" w:rsidRPr="003A67E3" w:rsidRDefault="00947CAA" w:rsidP="00443DE9">
      <w:pPr>
        <w:suppressAutoHyphens/>
        <w:spacing w:after="0" w:line="271" w:lineRule="auto"/>
        <w:rPr>
          <w:rFonts w:ascii="Tahoma" w:eastAsia="Times New Roman" w:hAnsi="Tahoma" w:cs="Tahoma"/>
          <w:b/>
          <w:bCs/>
          <w:sz w:val="18"/>
          <w:szCs w:val="18"/>
          <w:lang w:eastAsia="zh-CN"/>
        </w:rPr>
      </w:pPr>
      <w:r w:rsidRPr="003A67E3">
        <w:rPr>
          <w:rFonts w:ascii="Tahoma" w:eastAsia="Times New Roman" w:hAnsi="Tahoma" w:cs="Tahoma"/>
          <w:sz w:val="18"/>
          <w:szCs w:val="18"/>
          <w:lang w:eastAsia="zh-CN"/>
        </w:rPr>
        <w:t>Sprawę prowadzi:</w:t>
      </w:r>
    </w:p>
    <w:p w14:paraId="69AF949C" w14:textId="77777777" w:rsidR="007321B1" w:rsidRPr="003A67E3" w:rsidRDefault="00947CAA">
      <w:pPr>
        <w:tabs>
          <w:tab w:val="center" w:pos="4536"/>
          <w:tab w:val="right" w:pos="9072"/>
        </w:tabs>
        <w:suppressAutoHyphens/>
        <w:spacing w:after="0" w:line="271" w:lineRule="auto"/>
        <w:rPr>
          <w:rFonts w:ascii="Tahoma" w:eastAsia="Times New Roman" w:hAnsi="Tahoma" w:cs="Tahoma"/>
          <w:sz w:val="18"/>
          <w:szCs w:val="18"/>
          <w:lang w:eastAsia="zh-CN"/>
        </w:rPr>
      </w:pPr>
      <w:r w:rsidRPr="003A67E3">
        <w:rPr>
          <w:rFonts w:ascii="Tahoma" w:eastAsia="Times New Roman" w:hAnsi="Tahoma" w:cs="Tahoma"/>
          <w:sz w:val="18"/>
          <w:szCs w:val="18"/>
          <w:lang w:eastAsia="zh-CN"/>
        </w:rPr>
        <w:t>Marta Bachańska</w:t>
      </w:r>
    </w:p>
    <w:p w14:paraId="0FE50BA0" w14:textId="77777777" w:rsidR="007321B1" w:rsidRPr="003A67E3" w:rsidRDefault="00947CAA">
      <w:pPr>
        <w:tabs>
          <w:tab w:val="center" w:pos="4536"/>
          <w:tab w:val="right" w:pos="9072"/>
        </w:tabs>
        <w:suppressAutoHyphens/>
        <w:spacing w:after="0" w:line="271" w:lineRule="auto"/>
        <w:rPr>
          <w:rFonts w:ascii="Tahoma" w:eastAsia="Times New Roman" w:hAnsi="Tahoma" w:cs="Tahoma"/>
          <w:sz w:val="18"/>
          <w:szCs w:val="18"/>
          <w:lang w:eastAsia="zh-CN"/>
        </w:rPr>
      </w:pPr>
      <w:r w:rsidRPr="003A67E3">
        <w:rPr>
          <w:rFonts w:ascii="Tahoma" w:eastAsia="Times New Roman" w:hAnsi="Tahoma" w:cs="Tahoma"/>
          <w:sz w:val="18"/>
          <w:szCs w:val="18"/>
          <w:lang w:eastAsia="zh-CN"/>
        </w:rPr>
        <w:t>ul. Nowowiejska 27, 00-665 Warszawa, pok. nr 104G</w:t>
      </w:r>
    </w:p>
    <w:p w14:paraId="60FBC2A1" w14:textId="77777777" w:rsidR="007321B1" w:rsidRPr="003A67E3" w:rsidRDefault="00947CAA">
      <w:pPr>
        <w:tabs>
          <w:tab w:val="center" w:pos="4536"/>
          <w:tab w:val="right" w:pos="9072"/>
        </w:tabs>
        <w:suppressAutoHyphens/>
        <w:spacing w:after="0" w:line="271" w:lineRule="auto"/>
        <w:rPr>
          <w:rFonts w:ascii="Tahoma" w:eastAsia="Times New Roman" w:hAnsi="Tahoma" w:cs="Tahoma"/>
          <w:sz w:val="18"/>
          <w:szCs w:val="18"/>
          <w:lang w:val="en-US" w:eastAsia="zh-CN"/>
        </w:rPr>
      </w:pPr>
      <w:r w:rsidRPr="003A67E3">
        <w:rPr>
          <w:rFonts w:ascii="Tahoma" w:eastAsia="Times New Roman" w:hAnsi="Tahoma" w:cs="Tahoma"/>
          <w:sz w:val="18"/>
          <w:szCs w:val="18"/>
          <w:lang w:val="en-US" w:eastAsia="zh-CN"/>
        </w:rPr>
        <w:t>tel.(22) 11 65 359</w:t>
      </w:r>
    </w:p>
    <w:p w14:paraId="37A05FA5" w14:textId="026CF20F" w:rsidR="007321B1" w:rsidRPr="003A67E3" w:rsidRDefault="00947CAA" w:rsidP="00443DE9">
      <w:pPr>
        <w:tabs>
          <w:tab w:val="center" w:pos="4536"/>
          <w:tab w:val="right" w:pos="9072"/>
        </w:tabs>
        <w:suppressAutoHyphens/>
        <w:spacing w:after="0" w:line="271" w:lineRule="auto"/>
        <w:rPr>
          <w:rFonts w:ascii="Tahoma" w:hAnsi="Tahoma" w:cs="Tahoma"/>
          <w:sz w:val="18"/>
          <w:szCs w:val="18"/>
        </w:rPr>
      </w:pPr>
      <w:r w:rsidRPr="003A67E3">
        <w:rPr>
          <w:rFonts w:ascii="Tahoma" w:eastAsia="Times New Roman" w:hAnsi="Tahoma" w:cs="Tahoma"/>
          <w:sz w:val="18"/>
          <w:szCs w:val="18"/>
          <w:lang w:val="en-US" w:eastAsia="zh-CN"/>
        </w:rPr>
        <w:t xml:space="preserve">e-mail: </w:t>
      </w:r>
      <w:hyperlink r:id="rId12">
        <w:r w:rsidRPr="003A67E3">
          <w:rPr>
            <w:rStyle w:val="InternetLink"/>
            <w:rFonts w:ascii="Tahoma" w:eastAsia="Times New Roman" w:hAnsi="Tahoma" w:cs="Tahoma"/>
            <w:sz w:val="18"/>
            <w:szCs w:val="18"/>
            <w:lang w:val="en-US" w:eastAsia="zh-CN"/>
          </w:rPr>
          <w:t>m.bachanska@szpitalnowowiejski.pl</w:t>
        </w:r>
      </w:hyperlink>
      <w:r w:rsidRPr="003A67E3">
        <w:rPr>
          <w:rFonts w:ascii="Tahoma" w:eastAsia="Times New Roman" w:hAnsi="Tahoma" w:cs="Tahoma"/>
          <w:sz w:val="18"/>
          <w:szCs w:val="18"/>
          <w:lang w:val="en-US" w:eastAsia="zh-CN"/>
        </w:rPr>
        <w:t xml:space="preserve"> </w:t>
      </w:r>
    </w:p>
    <w:sectPr w:rsidR="007321B1" w:rsidRPr="003A67E3">
      <w:footerReference w:type="default" r:id="rId13"/>
      <w:pgSz w:w="11906" w:h="16838"/>
      <w:pgMar w:top="1418" w:right="1418" w:bottom="567"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A5547" w14:textId="77777777" w:rsidR="008A3EC5" w:rsidRDefault="008A3EC5" w:rsidP="00160799">
      <w:pPr>
        <w:spacing w:after="0" w:line="240" w:lineRule="auto"/>
      </w:pPr>
      <w:r>
        <w:separator/>
      </w:r>
    </w:p>
  </w:endnote>
  <w:endnote w:type="continuationSeparator" w:id="0">
    <w:p w14:paraId="495F08AB" w14:textId="77777777" w:rsidR="008A3EC5" w:rsidRDefault="008A3EC5" w:rsidP="0016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3788754"/>
      <w:docPartObj>
        <w:docPartGallery w:val="Page Numbers (Bottom of Page)"/>
        <w:docPartUnique/>
      </w:docPartObj>
    </w:sdtPr>
    <w:sdtContent>
      <w:p w14:paraId="5CDD29DE" w14:textId="620D0767" w:rsidR="00160799" w:rsidRDefault="00160799">
        <w:pPr>
          <w:pStyle w:val="Stopka"/>
          <w:jc w:val="right"/>
        </w:pPr>
        <w:r>
          <w:fldChar w:fldCharType="begin"/>
        </w:r>
        <w:r>
          <w:instrText>PAGE   \* MERGEFORMAT</w:instrText>
        </w:r>
        <w:r>
          <w:fldChar w:fldCharType="separate"/>
        </w:r>
        <w:r>
          <w:t>2</w:t>
        </w:r>
        <w:r>
          <w:fldChar w:fldCharType="end"/>
        </w:r>
      </w:p>
    </w:sdtContent>
  </w:sdt>
  <w:p w14:paraId="4180A487" w14:textId="77777777" w:rsidR="00160799" w:rsidRDefault="001607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D7862" w14:textId="77777777" w:rsidR="008A3EC5" w:rsidRDefault="008A3EC5" w:rsidP="00160799">
      <w:pPr>
        <w:spacing w:after="0" w:line="240" w:lineRule="auto"/>
      </w:pPr>
      <w:r>
        <w:separator/>
      </w:r>
    </w:p>
  </w:footnote>
  <w:footnote w:type="continuationSeparator" w:id="0">
    <w:p w14:paraId="7D9AD5A1" w14:textId="77777777" w:rsidR="008A3EC5" w:rsidRDefault="008A3EC5" w:rsidP="0016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3A7"/>
    <w:multiLevelType w:val="multilevel"/>
    <w:tmpl w:val="663ED45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A187647"/>
    <w:multiLevelType w:val="multilevel"/>
    <w:tmpl w:val="911EB1A0"/>
    <w:lvl w:ilvl="0">
      <w:start w:val="1"/>
      <w:numFmt w:val="decimal"/>
      <w:lvlText w:val="%1."/>
      <w:lvlJc w:val="left"/>
      <w:pPr>
        <w:ind w:left="1800" w:hanging="363"/>
      </w:pPr>
      <w:rPr>
        <w:rFonts w:ascii="Calibri" w:hAnsi="Calibri" w:cs="Calibri"/>
        <w:b w:val="0"/>
        <w:bCs/>
        <w:position w:val="0"/>
        <w:sz w:val="24"/>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2" w15:restartNumberingAfterBreak="0">
    <w:nsid w:val="0C2778A3"/>
    <w:multiLevelType w:val="multilevel"/>
    <w:tmpl w:val="A1C4648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884B940"/>
    <w:multiLevelType w:val="hybridMultilevel"/>
    <w:tmpl w:val="1E88BC26"/>
    <w:lvl w:ilvl="0" w:tplc="B3EC1D74">
      <w:start w:val="1"/>
      <w:numFmt w:val="decimal"/>
      <w:lvlText w:val="%1."/>
      <w:lvlJc w:val="left"/>
      <w:pPr>
        <w:ind w:left="720" w:hanging="360"/>
      </w:pPr>
    </w:lvl>
    <w:lvl w:ilvl="1" w:tplc="2C028E8C">
      <w:start w:val="1"/>
      <w:numFmt w:val="lowerLetter"/>
      <w:lvlText w:val="%2."/>
      <w:lvlJc w:val="left"/>
      <w:pPr>
        <w:ind w:left="1440" w:hanging="360"/>
      </w:pPr>
    </w:lvl>
    <w:lvl w:ilvl="2" w:tplc="23FE15BA">
      <w:start w:val="1"/>
      <w:numFmt w:val="lowerRoman"/>
      <w:lvlText w:val="%3."/>
      <w:lvlJc w:val="right"/>
      <w:pPr>
        <w:ind w:left="2160" w:hanging="180"/>
      </w:pPr>
    </w:lvl>
    <w:lvl w:ilvl="3" w:tplc="064A8610">
      <w:start w:val="1"/>
      <w:numFmt w:val="decimal"/>
      <w:lvlText w:val="%4."/>
      <w:lvlJc w:val="left"/>
      <w:pPr>
        <w:ind w:left="2880" w:hanging="360"/>
      </w:pPr>
    </w:lvl>
    <w:lvl w:ilvl="4" w:tplc="7980AC86">
      <w:start w:val="1"/>
      <w:numFmt w:val="lowerLetter"/>
      <w:lvlText w:val="%5."/>
      <w:lvlJc w:val="left"/>
      <w:pPr>
        <w:ind w:left="3600" w:hanging="360"/>
      </w:pPr>
    </w:lvl>
    <w:lvl w:ilvl="5" w:tplc="3416A496">
      <w:start w:val="1"/>
      <w:numFmt w:val="lowerRoman"/>
      <w:lvlText w:val="%6."/>
      <w:lvlJc w:val="right"/>
      <w:pPr>
        <w:ind w:left="4320" w:hanging="180"/>
      </w:pPr>
    </w:lvl>
    <w:lvl w:ilvl="6" w:tplc="A8D21606">
      <w:start w:val="1"/>
      <w:numFmt w:val="decimal"/>
      <w:lvlText w:val="%7."/>
      <w:lvlJc w:val="left"/>
      <w:pPr>
        <w:ind w:left="5040" w:hanging="360"/>
      </w:pPr>
    </w:lvl>
    <w:lvl w:ilvl="7" w:tplc="60AC28F8">
      <w:start w:val="1"/>
      <w:numFmt w:val="lowerLetter"/>
      <w:lvlText w:val="%8."/>
      <w:lvlJc w:val="left"/>
      <w:pPr>
        <w:ind w:left="5760" w:hanging="360"/>
      </w:pPr>
    </w:lvl>
    <w:lvl w:ilvl="8" w:tplc="1C1CE20A">
      <w:start w:val="1"/>
      <w:numFmt w:val="lowerRoman"/>
      <w:lvlText w:val="%9."/>
      <w:lvlJc w:val="right"/>
      <w:pPr>
        <w:ind w:left="6480" w:hanging="180"/>
      </w:pPr>
    </w:lvl>
  </w:abstractNum>
  <w:abstractNum w:abstractNumId="4" w15:restartNumberingAfterBreak="0">
    <w:nsid w:val="44147A8B"/>
    <w:multiLevelType w:val="multilevel"/>
    <w:tmpl w:val="E61673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63B7C8C"/>
    <w:multiLevelType w:val="multilevel"/>
    <w:tmpl w:val="C7081AAE"/>
    <w:lvl w:ilvl="0">
      <w:start w:val="2"/>
      <w:numFmt w:val="upperRoman"/>
      <w:lvlText w:val="%1."/>
      <w:lvlJc w:val="left"/>
      <w:pPr>
        <w:ind w:left="1080" w:hanging="72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FBBAE0"/>
    <w:multiLevelType w:val="hybridMultilevel"/>
    <w:tmpl w:val="A850A912"/>
    <w:lvl w:ilvl="0" w:tplc="CCCE8D00">
      <w:start w:val="1"/>
      <w:numFmt w:val="decimal"/>
      <w:lvlText w:val="%1."/>
      <w:lvlJc w:val="left"/>
      <w:pPr>
        <w:ind w:left="720" w:hanging="360"/>
      </w:pPr>
    </w:lvl>
    <w:lvl w:ilvl="1" w:tplc="B3740E34">
      <w:start w:val="1"/>
      <w:numFmt w:val="lowerLetter"/>
      <w:lvlText w:val="%2."/>
      <w:lvlJc w:val="left"/>
      <w:pPr>
        <w:ind w:left="1440" w:hanging="360"/>
      </w:pPr>
    </w:lvl>
    <w:lvl w:ilvl="2" w:tplc="3E048938">
      <w:start w:val="1"/>
      <w:numFmt w:val="lowerRoman"/>
      <w:lvlText w:val="%3."/>
      <w:lvlJc w:val="right"/>
      <w:pPr>
        <w:ind w:left="2160" w:hanging="180"/>
      </w:pPr>
    </w:lvl>
    <w:lvl w:ilvl="3" w:tplc="AA8C3942">
      <w:start w:val="1"/>
      <w:numFmt w:val="decimal"/>
      <w:lvlText w:val="%4."/>
      <w:lvlJc w:val="left"/>
      <w:pPr>
        <w:ind w:left="2880" w:hanging="360"/>
      </w:pPr>
    </w:lvl>
    <w:lvl w:ilvl="4" w:tplc="01FA408A">
      <w:start w:val="1"/>
      <w:numFmt w:val="lowerLetter"/>
      <w:lvlText w:val="%5."/>
      <w:lvlJc w:val="left"/>
      <w:pPr>
        <w:ind w:left="3600" w:hanging="360"/>
      </w:pPr>
    </w:lvl>
    <w:lvl w:ilvl="5" w:tplc="694048D0">
      <w:start w:val="1"/>
      <w:numFmt w:val="lowerRoman"/>
      <w:lvlText w:val="%6."/>
      <w:lvlJc w:val="right"/>
      <w:pPr>
        <w:ind w:left="4320" w:hanging="180"/>
      </w:pPr>
    </w:lvl>
    <w:lvl w:ilvl="6" w:tplc="A7FA9D36">
      <w:start w:val="1"/>
      <w:numFmt w:val="decimal"/>
      <w:lvlText w:val="%7."/>
      <w:lvlJc w:val="left"/>
      <w:pPr>
        <w:ind w:left="5040" w:hanging="360"/>
      </w:pPr>
    </w:lvl>
    <w:lvl w:ilvl="7" w:tplc="AD623B3E">
      <w:start w:val="1"/>
      <w:numFmt w:val="lowerLetter"/>
      <w:lvlText w:val="%8."/>
      <w:lvlJc w:val="left"/>
      <w:pPr>
        <w:ind w:left="5760" w:hanging="360"/>
      </w:pPr>
    </w:lvl>
    <w:lvl w:ilvl="8" w:tplc="3A0E8EFE">
      <w:start w:val="1"/>
      <w:numFmt w:val="lowerRoman"/>
      <w:lvlText w:val="%9."/>
      <w:lvlJc w:val="right"/>
      <w:pPr>
        <w:ind w:left="6480" w:hanging="180"/>
      </w:pPr>
    </w:lvl>
  </w:abstractNum>
  <w:abstractNum w:abstractNumId="7" w15:restartNumberingAfterBreak="0">
    <w:nsid w:val="60363411"/>
    <w:multiLevelType w:val="multilevel"/>
    <w:tmpl w:val="5EDCBB82"/>
    <w:lvl w:ilvl="0">
      <w:start w:val="1"/>
      <w:numFmt w:val="decimal"/>
      <w:lvlText w:val="%1."/>
      <w:lvlJc w:val="left"/>
      <w:pPr>
        <w:ind w:left="720" w:hanging="360"/>
      </w:pPr>
      <w:rPr>
        <w:rFonts w:ascii="Calibri" w:hAnsi="Calibri"/>
        <w:b/>
        <w:bCs w:val="0"/>
        <w:strike w:val="0"/>
        <w:dstrike w:val="0"/>
        <w:color w:val="auto"/>
        <w:sz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rFonts w:ascii="Calibri" w:hAnsi="Calibri"/>
        <w:b/>
        <w:bCs w:val="0"/>
        <w:strike w:val="0"/>
        <w:dstrike w:val="0"/>
        <w:sz w:val="24"/>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6CBE0801"/>
    <w:multiLevelType w:val="multilevel"/>
    <w:tmpl w:val="803AAD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0A24B49"/>
    <w:multiLevelType w:val="multilevel"/>
    <w:tmpl w:val="F20C5802"/>
    <w:lvl w:ilvl="0">
      <w:start w:val="1"/>
      <w:numFmt w:val="decimal"/>
      <w:lvlText w:val="%1."/>
      <w:lvlJc w:val="left"/>
      <w:pPr>
        <w:ind w:left="720" w:hanging="360"/>
      </w:pPr>
      <w:rPr>
        <w:rFonts w:ascii="Calibri" w:hAnsi="Calibri"/>
        <w:b/>
        <w:bCs w:val="0"/>
        <w:strike w:val="0"/>
        <w:dstrike w:val="0"/>
        <w:color w:val="auto"/>
        <w:sz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0" w15:restartNumberingAfterBreak="0">
    <w:nsid w:val="768C2D86"/>
    <w:multiLevelType w:val="multilevel"/>
    <w:tmpl w:val="541C32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CFC215F"/>
    <w:multiLevelType w:val="multilevel"/>
    <w:tmpl w:val="D2ACBB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FD73CE1"/>
    <w:multiLevelType w:val="multilevel"/>
    <w:tmpl w:val="953A67C6"/>
    <w:lvl w:ilvl="0">
      <w:start w:val="1"/>
      <w:numFmt w:val="decimal"/>
      <w:lvlText w:val="%1."/>
      <w:lvlJc w:val="left"/>
      <w:pPr>
        <w:ind w:left="720" w:hanging="360"/>
      </w:pPr>
      <w:rPr>
        <w:rFonts w:ascii="Calibri" w:hAnsi="Calibri"/>
        <w:b/>
        <w:bCs w:val="0"/>
        <w:strike w:val="0"/>
        <w:dstrike w:val="0"/>
        <w:color w:val="auto"/>
        <w:sz w:val="24"/>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876940263">
    <w:abstractNumId w:val="9"/>
  </w:num>
  <w:num w:numId="2" w16cid:durableId="96684202">
    <w:abstractNumId w:val="7"/>
  </w:num>
  <w:num w:numId="3" w16cid:durableId="735199279">
    <w:abstractNumId w:val="1"/>
  </w:num>
  <w:num w:numId="4" w16cid:durableId="911693793">
    <w:abstractNumId w:val="10"/>
  </w:num>
  <w:num w:numId="5" w16cid:durableId="712581052">
    <w:abstractNumId w:val="5"/>
  </w:num>
  <w:num w:numId="6" w16cid:durableId="203829211">
    <w:abstractNumId w:val="12"/>
  </w:num>
  <w:num w:numId="7" w16cid:durableId="1548494681">
    <w:abstractNumId w:val="4"/>
  </w:num>
  <w:num w:numId="8" w16cid:durableId="12388212">
    <w:abstractNumId w:val="2"/>
  </w:num>
  <w:num w:numId="9" w16cid:durableId="1359575939">
    <w:abstractNumId w:val="11"/>
  </w:num>
  <w:num w:numId="10" w16cid:durableId="722096095">
    <w:abstractNumId w:val="0"/>
  </w:num>
  <w:num w:numId="11" w16cid:durableId="888148511">
    <w:abstractNumId w:val="8"/>
  </w:num>
  <w:num w:numId="12" w16cid:durableId="126634166">
    <w:abstractNumId w:val="3"/>
  </w:num>
  <w:num w:numId="13" w16cid:durableId="868906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B1"/>
    <w:rsid w:val="00042880"/>
    <w:rsid w:val="00075A06"/>
    <w:rsid w:val="00090092"/>
    <w:rsid w:val="000D0377"/>
    <w:rsid w:val="00160799"/>
    <w:rsid w:val="00171A96"/>
    <w:rsid w:val="001916DD"/>
    <w:rsid w:val="001B4800"/>
    <w:rsid w:val="001D3FFE"/>
    <w:rsid w:val="00205E31"/>
    <w:rsid w:val="003A67E3"/>
    <w:rsid w:val="00443DE9"/>
    <w:rsid w:val="00457B30"/>
    <w:rsid w:val="004816FF"/>
    <w:rsid w:val="004E2393"/>
    <w:rsid w:val="00541B0F"/>
    <w:rsid w:val="005B39C1"/>
    <w:rsid w:val="005F4C3B"/>
    <w:rsid w:val="00605E8D"/>
    <w:rsid w:val="00616AE5"/>
    <w:rsid w:val="00620D90"/>
    <w:rsid w:val="00643A51"/>
    <w:rsid w:val="00682D5A"/>
    <w:rsid w:val="00716479"/>
    <w:rsid w:val="007321B1"/>
    <w:rsid w:val="007F787A"/>
    <w:rsid w:val="00870A7B"/>
    <w:rsid w:val="008A3EC5"/>
    <w:rsid w:val="008E5A20"/>
    <w:rsid w:val="00947CAA"/>
    <w:rsid w:val="00963E62"/>
    <w:rsid w:val="009B79A3"/>
    <w:rsid w:val="009C27C7"/>
    <w:rsid w:val="00AE6085"/>
    <w:rsid w:val="00B5242F"/>
    <w:rsid w:val="00BF1CDB"/>
    <w:rsid w:val="00C03539"/>
    <w:rsid w:val="00C3348C"/>
    <w:rsid w:val="00C704F5"/>
    <w:rsid w:val="00C70ECA"/>
    <w:rsid w:val="00C77B6A"/>
    <w:rsid w:val="00CA1CF2"/>
    <w:rsid w:val="00D17790"/>
    <w:rsid w:val="00D646D4"/>
    <w:rsid w:val="00D728EE"/>
    <w:rsid w:val="00D74303"/>
    <w:rsid w:val="00DC40A3"/>
    <w:rsid w:val="00E048C1"/>
    <w:rsid w:val="00E36E75"/>
    <w:rsid w:val="00E5204F"/>
    <w:rsid w:val="00E52604"/>
    <w:rsid w:val="00E8384D"/>
    <w:rsid w:val="00E9709B"/>
    <w:rsid w:val="00F10090"/>
    <w:rsid w:val="00F31120"/>
    <w:rsid w:val="00F979A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AE12"/>
  <w15:docId w15:val="{E39F8B17-0824-46C7-AF9D-846532E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2FD"/>
    <w:pPr>
      <w:spacing w:after="200" w:line="276" w:lineRule="auto"/>
    </w:pPr>
  </w:style>
  <w:style w:type="paragraph" w:styleId="Nagwek2">
    <w:name w:val="heading 2"/>
    <w:basedOn w:val="Normalny"/>
    <w:next w:val="Normalny"/>
    <w:link w:val="Nagwek2Znak"/>
    <w:unhideWhenUsed/>
    <w:qFormat/>
    <w:rsid w:val="0096149B"/>
    <w:pPr>
      <w:keepNext/>
      <w:keepLines/>
      <w:spacing w:before="360" w:after="120"/>
      <w:outlineLvl w:val="1"/>
    </w:pPr>
    <w:rPr>
      <w:rFonts w:ascii="Arial" w:eastAsia="Arial" w:hAnsi="Arial" w:cs="Arial"/>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Akapit z listą BS Znak,normalny tekst Znak,List Paragraph2 Znak,List Paragraph Znak,maz_wyliczenie Znak,opis dzialania Znak,K-P_odwolanie Znak,A_wyliczenie Znak,Akapit z listą 1 Znak,L1 Znak,Numerowanie Znak,Dot pt Znak"/>
    <w:link w:val="Akapitzlist"/>
    <w:uiPriority w:val="34"/>
    <w:qFormat/>
    <w:locked/>
    <w:rsid w:val="00FE48D4"/>
  </w:style>
  <w:style w:type="character" w:customStyle="1" w:styleId="InternetLink">
    <w:name w:val="Internet Link"/>
    <w:basedOn w:val="Domylnaczcionkaakapitu"/>
    <w:uiPriority w:val="99"/>
    <w:unhideWhenUsed/>
    <w:rsid w:val="00FE48D4"/>
    <w:rPr>
      <w:color w:val="0000FF"/>
      <w:u w:val="single"/>
    </w:rPr>
  </w:style>
  <w:style w:type="character" w:customStyle="1" w:styleId="Nierozpoznanawzmianka1">
    <w:name w:val="Nierozpoznana wzmianka1"/>
    <w:basedOn w:val="Domylnaczcionkaakapitu"/>
    <w:uiPriority w:val="99"/>
    <w:semiHidden/>
    <w:unhideWhenUsed/>
    <w:qFormat/>
    <w:rsid w:val="003E23F2"/>
    <w:rPr>
      <w:color w:val="605E5C"/>
      <w:shd w:val="clear" w:color="auto" w:fill="E1DFDD"/>
    </w:rPr>
  </w:style>
  <w:style w:type="character" w:customStyle="1" w:styleId="Nagwek2Znak">
    <w:name w:val="Nagłówek 2 Znak"/>
    <w:basedOn w:val="Domylnaczcionkaakapitu"/>
    <w:link w:val="Nagwek2"/>
    <w:qFormat/>
    <w:rsid w:val="0096149B"/>
    <w:rPr>
      <w:rFonts w:ascii="Arial" w:eastAsia="Arial" w:hAnsi="Arial" w:cs="Arial"/>
      <w:sz w:val="32"/>
      <w:szCs w:val="32"/>
      <w:lang w:eastAsia="pl-PL"/>
    </w:rPr>
  </w:style>
  <w:style w:type="character" w:customStyle="1" w:styleId="TNR12Char">
    <w:name w:val="TNR12 Char"/>
    <w:basedOn w:val="Domylnaczcionkaakapitu"/>
    <w:link w:val="TNR12"/>
    <w:qFormat/>
    <w:rsid w:val="009028CE"/>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81163E"/>
    <w:rPr>
      <w:rFonts w:ascii="Tahoma" w:hAnsi="Tahoma" w:cs="Tahoma"/>
      <w:sz w:val="16"/>
      <w:szCs w:val="16"/>
    </w:rPr>
  </w:style>
  <w:style w:type="character" w:customStyle="1" w:styleId="Nierozpoznanawzmianka2">
    <w:name w:val="Nierozpoznana wzmianka2"/>
    <w:basedOn w:val="Domylnaczcionkaakapitu"/>
    <w:uiPriority w:val="99"/>
    <w:semiHidden/>
    <w:unhideWhenUsed/>
    <w:qFormat/>
    <w:rsid w:val="004B1104"/>
    <w:rPr>
      <w:color w:val="605E5C"/>
      <w:shd w:val="clear" w:color="auto" w:fill="E1DFDD"/>
    </w:rPr>
  </w:style>
  <w:style w:type="character" w:styleId="Odwoaniedokomentarza">
    <w:name w:val="annotation reference"/>
    <w:basedOn w:val="Domylnaczcionkaakapitu"/>
    <w:uiPriority w:val="99"/>
    <w:semiHidden/>
    <w:unhideWhenUsed/>
    <w:qFormat/>
    <w:rsid w:val="00255C65"/>
    <w:rPr>
      <w:sz w:val="16"/>
      <w:szCs w:val="16"/>
    </w:rPr>
  </w:style>
  <w:style w:type="character" w:customStyle="1" w:styleId="TekstkomentarzaZnak">
    <w:name w:val="Tekst komentarza Znak"/>
    <w:basedOn w:val="Domylnaczcionkaakapitu"/>
    <w:link w:val="Tekstkomentarza"/>
    <w:uiPriority w:val="99"/>
    <w:semiHidden/>
    <w:qFormat/>
    <w:rsid w:val="00255C65"/>
    <w:rPr>
      <w:sz w:val="20"/>
      <w:szCs w:val="20"/>
    </w:rPr>
  </w:style>
  <w:style w:type="character" w:customStyle="1" w:styleId="TematkomentarzaZnak">
    <w:name w:val="Temat komentarza Znak"/>
    <w:basedOn w:val="TekstkomentarzaZnak"/>
    <w:link w:val="Tematkomentarza"/>
    <w:uiPriority w:val="99"/>
    <w:semiHidden/>
    <w:qFormat/>
    <w:rsid w:val="00255C65"/>
    <w:rPr>
      <w:b/>
      <w:bCs/>
      <w:sz w:val="20"/>
      <w:szCs w:val="20"/>
    </w:rPr>
  </w:style>
  <w:style w:type="character" w:customStyle="1" w:styleId="TekstpodstawowyZnak">
    <w:name w:val="Tekst podstawowy Znak"/>
    <w:basedOn w:val="Domylnaczcionkaakapitu"/>
    <w:link w:val="Tekstpodstawowy"/>
    <w:qFormat/>
    <w:rsid w:val="00AC30B9"/>
    <w:rPr>
      <w:rFonts w:ascii="Times New Roman" w:eastAsia="Times New Roman" w:hAnsi="Times New Roman" w:cs="Times New Roman"/>
      <w:sz w:val="28"/>
      <w:szCs w:val="20"/>
      <w:lang w:val="en-US" w:eastAsia="zh-CN"/>
    </w:rPr>
  </w:style>
  <w:style w:type="character" w:customStyle="1" w:styleId="ListLabel1">
    <w:name w:val="ListLabel 1"/>
    <w:qFormat/>
    <w:rPr>
      <w:b w:val="0"/>
      <w:bCs w:val="0"/>
      <w:strike w:val="0"/>
      <w:dstrike w:val="0"/>
      <w:color w:val="auto"/>
      <w:u w:val="none"/>
      <w:effect w:val="none"/>
    </w:rPr>
  </w:style>
  <w:style w:type="character" w:customStyle="1" w:styleId="ListLabel2">
    <w:name w:val="ListLabel 2"/>
    <w:qFormat/>
    <w:rPr>
      <w:strike w:val="0"/>
      <w:dstrike w:val="0"/>
      <w:u w:val="none"/>
      <w:effect w:val="none"/>
    </w:rPr>
  </w:style>
  <w:style w:type="character" w:customStyle="1" w:styleId="ListLabel3">
    <w:name w:val="ListLabel 3"/>
    <w:qFormat/>
    <w:rPr>
      <w:strike w:val="0"/>
      <w:dstrike w:val="0"/>
      <w:u w:val="none"/>
      <w:effect w:val="none"/>
    </w:rPr>
  </w:style>
  <w:style w:type="character" w:customStyle="1" w:styleId="ListLabel4">
    <w:name w:val="ListLabel 4"/>
    <w:qFormat/>
    <w:rPr>
      <w:strike w:val="0"/>
      <w:dstrike w:val="0"/>
      <w:u w:val="none"/>
      <w:effect w:val="none"/>
    </w:rPr>
  </w:style>
  <w:style w:type="character" w:customStyle="1" w:styleId="ListLabel5">
    <w:name w:val="ListLabel 5"/>
    <w:qFormat/>
    <w:rPr>
      <w:strike w:val="0"/>
      <w:dstrike w:val="0"/>
      <w:u w:val="none"/>
      <w:effect w:val="none"/>
    </w:rPr>
  </w:style>
  <w:style w:type="character" w:customStyle="1" w:styleId="ListLabel6">
    <w:name w:val="ListLabel 6"/>
    <w:qFormat/>
    <w:rPr>
      <w:strike w:val="0"/>
      <w:dstrike w:val="0"/>
      <w:u w:val="none"/>
      <w:effect w:val="none"/>
    </w:rPr>
  </w:style>
  <w:style w:type="character" w:customStyle="1" w:styleId="ListLabel7">
    <w:name w:val="ListLabel 7"/>
    <w:qFormat/>
    <w:rPr>
      <w:strike w:val="0"/>
      <w:dstrike w:val="0"/>
      <w:u w:val="none"/>
      <w:effect w:val="none"/>
    </w:rPr>
  </w:style>
  <w:style w:type="character" w:customStyle="1" w:styleId="ListLabel8">
    <w:name w:val="ListLabel 8"/>
    <w:qFormat/>
    <w:rPr>
      <w:strike w:val="0"/>
      <w:dstrike w:val="0"/>
      <w:u w:val="none"/>
      <w:effect w:val="none"/>
    </w:rPr>
  </w:style>
  <w:style w:type="character" w:customStyle="1" w:styleId="ListLabel9">
    <w:name w:val="ListLabel 9"/>
    <w:qFormat/>
    <w:rPr>
      <w:strike w:val="0"/>
      <w:dstrike w:val="0"/>
      <w:u w:val="none"/>
      <w:effect w:val="none"/>
    </w:rPr>
  </w:style>
  <w:style w:type="character" w:customStyle="1" w:styleId="ListLabel10">
    <w:name w:val="ListLabel 10"/>
    <w:qFormat/>
    <w:rPr>
      <w:b w:val="0"/>
      <w:bCs w:val="0"/>
      <w:strike w:val="0"/>
      <w:dstrike w:val="0"/>
      <w:color w:val="auto"/>
      <w:u w:val="none"/>
      <w:effect w:val="none"/>
    </w:rPr>
  </w:style>
  <w:style w:type="character" w:customStyle="1" w:styleId="ListLabel11">
    <w:name w:val="ListLabel 11"/>
    <w:qFormat/>
    <w:rPr>
      <w:strike w:val="0"/>
      <w:dstrike w:val="0"/>
      <w:u w:val="none"/>
      <w:effect w:val="none"/>
    </w:rPr>
  </w:style>
  <w:style w:type="character" w:customStyle="1" w:styleId="ListLabel12">
    <w:name w:val="ListLabel 12"/>
    <w:qFormat/>
    <w:rPr>
      <w:strike w:val="0"/>
      <w:dstrike w:val="0"/>
      <w:u w:val="none"/>
      <w:effect w:val="none"/>
    </w:rPr>
  </w:style>
  <w:style w:type="character" w:customStyle="1" w:styleId="ListLabel13">
    <w:name w:val="ListLabel 13"/>
    <w:qFormat/>
    <w:rPr>
      <w:b w:val="0"/>
      <w:bCs w:val="0"/>
      <w:strike w:val="0"/>
      <w:dstrike w:val="0"/>
      <w:u w:val="none"/>
      <w:effect w:val="none"/>
    </w:rPr>
  </w:style>
  <w:style w:type="character" w:customStyle="1" w:styleId="ListLabel14">
    <w:name w:val="ListLabel 14"/>
    <w:qFormat/>
    <w:rPr>
      <w:strike w:val="0"/>
      <w:dstrike w:val="0"/>
      <w:u w:val="none"/>
      <w:effect w:val="none"/>
    </w:rPr>
  </w:style>
  <w:style w:type="character" w:customStyle="1" w:styleId="ListLabel15">
    <w:name w:val="ListLabel 15"/>
    <w:qFormat/>
    <w:rPr>
      <w:strike w:val="0"/>
      <w:dstrike w:val="0"/>
      <w:u w:val="none"/>
      <w:effect w:val="none"/>
    </w:rPr>
  </w:style>
  <w:style w:type="character" w:customStyle="1" w:styleId="ListLabel16">
    <w:name w:val="ListLabel 16"/>
    <w:qFormat/>
    <w:rPr>
      <w:strike w:val="0"/>
      <w:dstrike w:val="0"/>
      <w:u w:val="none"/>
      <w:effect w:val="none"/>
    </w:rPr>
  </w:style>
  <w:style w:type="character" w:customStyle="1" w:styleId="ListLabel17">
    <w:name w:val="ListLabel 17"/>
    <w:qFormat/>
    <w:rPr>
      <w:strike w:val="0"/>
      <w:dstrike w:val="0"/>
      <w:u w:val="none"/>
      <w:effect w:val="none"/>
    </w:rPr>
  </w:style>
  <w:style w:type="character" w:customStyle="1" w:styleId="ListLabel18">
    <w:name w:val="ListLabel 18"/>
    <w:qFormat/>
    <w:rPr>
      <w:strike w:val="0"/>
      <w:dstrike w:val="0"/>
      <w:u w:val="none"/>
      <w:effect w:val="none"/>
    </w:rPr>
  </w:style>
  <w:style w:type="character" w:customStyle="1" w:styleId="ListLabel19">
    <w:name w:val="ListLabel 19"/>
    <w:qFormat/>
    <w:rPr>
      <w:rFonts w:eastAsia="Calibri" w:cs="Calibri"/>
      <w:color w:val="auto"/>
      <w:sz w:val="24"/>
    </w:rPr>
  </w:style>
  <w:style w:type="character" w:customStyle="1" w:styleId="ListLabel20">
    <w:name w:val="ListLabel 20"/>
    <w:qFormat/>
    <w:rPr>
      <w:rFonts w:eastAsia="Times New Roman" w:cs="Arial"/>
      <w:b/>
    </w:rPr>
  </w:style>
  <w:style w:type="character" w:customStyle="1" w:styleId="ListLabel21">
    <w:name w:val="ListLabel 21"/>
    <w:qFormat/>
    <w:rPr>
      <w:b/>
      <w:bCs/>
      <w:strike w:val="0"/>
      <w:dstrike w:val="0"/>
      <w:color w:val="000000"/>
    </w:rPr>
  </w:style>
  <w:style w:type="character" w:customStyle="1" w:styleId="ListLabel22">
    <w:name w:val="ListLabel 22"/>
    <w:qFormat/>
    <w:rPr>
      <w:color w:val="auto"/>
    </w:rPr>
  </w:style>
  <w:style w:type="character" w:customStyle="1" w:styleId="ListLabel23">
    <w:name w:val="ListLabel 23"/>
    <w:qFormat/>
    <w:rPr>
      <w:strike w:val="0"/>
      <w:dstrike w:val="0"/>
    </w:rPr>
  </w:style>
  <w:style w:type="character" w:customStyle="1" w:styleId="ListLabel24">
    <w:name w:val="ListLabel 24"/>
    <w:qFormat/>
    <w:rPr>
      <w:rFonts w:ascii="Calibri" w:hAnsi="Calibri"/>
      <w:b/>
      <w:bCs w:val="0"/>
      <w:strike w:val="0"/>
      <w:dstrike w:val="0"/>
      <w:color w:val="auto"/>
      <w:sz w:val="24"/>
      <w:u w:val="none"/>
      <w:effect w:val="none"/>
    </w:rPr>
  </w:style>
  <w:style w:type="character" w:customStyle="1" w:styleId="ListLabel25">
    <w:name w:val="ListLabel 25"/>
    <w:qFormat/>
    <w:rPr>
      <w:strike w:val="0"/>
      <w:dstrike w:val="0"/>
      <w:u w:val="none"/>
      <w:effect w:val="none"/>
    </w:rPr>
  </w:style>
  <w:style w:type="character" w:customStyle="1" w:styleId="ListLabel26">
    <w:name w:val="ListLabel 26"/>
    <w:qFormat/>
    <w:rPr>
      <w:strike w:val="0"/>
      <w:dstrike w:val="0"/>
      <w:u w:val="none"/>
      <w:effect w:val="none"/>
    </w:rPr>
  </w:style>
  <w:style w:type="character" w:customStyle="1" w:styleId="ListLabel27">
    <w:name w:val="ListLabel 27"/>
    <w:qFormat/>
    <w:rPr>
      <w:strike w:val="0"/>
      <w:dstrike w:val="0"/>
      <w:u w:val="none"/>
      <w:effect w:val="none"/>
    </w:rPr>
  </w:style>
  <w:style w:type="character" w:customStyle="1" w:styleId="ListLabel28">
    <w:name w:val="ListLabel 28"/>
    <w:qFormat/>
    <w:rPr>
      <w:strike w:val="0"/>
      <w:dstrike w:val="0"/>
      <w:u w:val="none"/>
      <w:effect w:val="none"/>
    </w:rPr>
  </w:style>
  <w:style w:type="character" w:customStyle="1" w:styleId="ListLabel29">
    <w:name w:val="ListLabel 29"/>
    <w:qFormat/>
    <w:rPr>
      <w:strike w:val="0"/>
      <w:dstrike w:val="0"/>
      <w:u w:val="none"/>
      <w:effect w:val="none"/>
    </w:rPr>
  </w:style>
  <w:style w:type="character" w:customStyle="1" w:styleId="ListLabel30">
    <w:name w:val="ListLabel 30"/>
    <w:qFormat/>
    <w:rPr>
      <w:strike w:val="0"/>
      <w:dstrike w:val="0"/>
      <w:u w:val="none"/>
      <w:effect w:val="none"/>
    </w:rPr>
  </w:style>
  <w:style w:type="character" w:customStyle="1" w:styleId="ListLabel31">
    <w:name w:val="ListLabel 31"/>
    <w:qFormat/>
    <w:rPr>
      <w:strike w:val="0"/>
      <w:dstrike w:val="0"/>
      <w:u w:val="none"/>
      <w:effect w:val="none"/>
    </w:rPr>
  </w:style>
  <w:style w:type="character" w:customStyle="1" w:styleId="ListLabel32">
    <w:name w:val="ListLabel 32"/>
    <w:qFormat/>
    <w:rPr>
      <w:strike w:val="0"/>
      <w:dstrike w:val="0"/>
      <w:u w:val="none"/>
      <w:effect w:val="none"/>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b w:val="0"/>
    </w:rPr>
  </w:style>
  <w:style w:type="character" w:customStyle="1" w:styleId="ListLabel36">
    <w:name w:val="ListLabel 36"/>
    <w:qFormat/>
    <w:rPr>
      <w:rFonts w:ascii="Calibri" w:hAnsi="Calibri"/>
      <w:b/>
      <w:bCs w:val="0"/>
      <w:strike w:val="0"/>
      <w:dstrike w:val="0"/>
      <w:color w:val="auto"/>
      <w:sz w:val="24"/>
      <w:u w:val="none"/>
      <w:effect w:val="none"/>
    </w:rPr>
  </w:style>
  <w:style w:type="character" w:customStyle="1" w:styleId="ListLabel37">
    <w:name w:val="ListLabel 37"/>
    <w:qFormat/>
    <w:rPr>
      <w:strike w:val="0"/>
      <w:dstrike w:val="0"/>
      <w:u w:val="none"/>
      <w:effect w:val="none"/>
    </w:rPr>
  </w:style>
  <w:style w:type="character" w:customStyle="1" w:styleId="ListLabel38">
    <w:name w:val="ListLabel 38"/>
    <w:qFormat/>
    <w:rPr>
      <w:strike w:val="0"/>
      <w:dstrike w:val="0"/>
      <w:u w:val="none"/>
      <w:effect w:val="none"/>
    </w:rPr>
  </w:style>
  <w:style w:type="character" w:customStyle="1" w:styleId="ListLabel39">
    <w:name w:val="ListLabel 39"/>
    <w:qFormat/>
    <w:rPr>
      <w:rFonts w:ascii="Calibri" w:hAnsi="Calibri"/>
      <w:b/>
      <w:bCs w:val="0"/>
      <w:strike w:val="0"/>
      <w:dstrike w:val="0"/>
      <w:sz w:val="24"/>
      <w:u w:val="none"/>
      <w:effect w:val="none"/>
    </w:rPr>
  </w:style>
  <w:style w:type="character" w:customStyle="1" w:styleId="ListLabel40">
    <w:name w:val="ListLabel 40"/>
    <w:qFormat/>
    <w:rPr>
      <w:strike w:val="0"/>
      <w:dstrike w:val="0"/>
      <w:u w:val="none"/>
      <w:effect w:val="none"/>
    </w:rPr>
  </w:style>
  <w:style w:type="character" w:customStyle="1" w:styleId="ListLabel41">
    <w:name w:val="ListLabel 41"/>
    <w:qFormat/>
    <w:rPr>
      <w:strike w:val="0"/>
      <w:dstrike w:val="0"/>
      <w:u w:val="none"/>
      <w:effect w:val="none"/>
    </w:rPr>
  </w:style>
  <w:style w:type="character" w:customStyle="1" w:styleId="ListLabel42">
    <w:name w:val="ListLabel 42"/>
    <w:qFormat/>
    <w:rPr>
      <w:strike w:val="0"/>
      <w:dstrike w:val="0"/>
      <w:u w:val="none"/>
      <w:effect w:val="none"/>
    </w:rPr>
  </w:style>
  <w:style w:type="character" w:customStyle="1" w:styleId="ListLabel43">
    <w:name w:val="ListLabel 43"/>
    <w:qFormat/>
    <w:rPr>
      <w:strike w:val="0"/>
      <w:dstrike w:val="0"/>
      <w:u w:val="none"/>
      <w:effect w:val="none"/>
    </w:rPr>
  </w:style>
  <w:style w:type="character" w:customStyle="1" w:styleId="ListLabel44">
    <w:name w:val="ListLabel 44"/>
    <w:qFormat/>
    <w:rPr>
      <w:strike w:val="0"/>
      <w:dstrike w:val="0"/>
      <w:u w:val="none"/>
      <w:effect w:val="none"/>
    </w:rPr>
  </w:style>
  <w:style w:type="character" w:customStyle="1" w:styleId="ListLabel45">
    <w:name w:val="ListLabel 45"/>
    <w:qFormat/>
    <w:rPr>
      <w:rFonts w:ascii="Calibri" w:hAnsi="Calibri" w:cs="Calibri"/>
      <w:b w:val="0"/>
      <w:bCs/>
      <w:position w:val="0"/>
      <w:sz w:val="24"/>
      <w:vertAlign w:val="baseline"/>
    </w:rPr>
  </w:style>
  <w:style w:type="character" w:customStyle="1" w:styleId="ListLabel46">
    <w:name w:val="ListLabel 46"/>
    <w:qFormat/>
    <w:rPr>
      <w:position w:val="0"/>
      <w:sz w:val="22"/>
      <w:vertAlign w:val="baseline"/>
    </w:rPr>
  </w:style>
  <w:style w:type="character" w:customStyle="1" w:styleId="ListLabel47">
    <w:name w:val="ListLabel 47"/>
    <w:qFormat/>
    <w:rPr>
      <w:position w:val="0"/>
      <w:sz w:val="22"/>
      <w:vertAlign w:val="baseline"/>
    </w:rPr>
  </w:style>
  <w:style w:type="character" w:customStyle="1" w:styleId="ListLabel48">
    <w:name w:val="ListLabel 48"/>
    <w:qFormat/>
    <w:rPr>
      <w:position w:val="0"/>
      <w:sz w:val="22"/>
      <w:vertAlign w:val="baseline"/>
    </w:rPr>
  </w:style>
  <w:style w:type="character" w:customStyle="1" w:styleId="ListLabel49">
    <w:name w:val="ListLabel 49"/>
    <w:qFormat/>
    <w:rPr>
      <w:position w:val="0"/>
      <w:sz w:val="22"/>
      <w:vertAlign w:val="baseline"/>
    </w:rPr>
  </w:style>
  <w:style w:type="character" w:customStyle="1" w:styleId="ListLabel50">
    <w:name w:val="ListLabel 50"/>
    <w:qFormat/>
    <w:rPr>
      <w:position w:val="0"/>
      <w:sz w:val="22"/>
      <w:vertAlign w:val="baseline"/>
    </w:rPr>
  </w:style>
  <w:style w:type="character" w:customStyle="1" w:styleId="ListLabel51">
    <w:name w:val="ListLabel 51"/>
    <w:qFormat/>
    <w:rPr>
      <w:position w:val="0"/>
      <w:sz w:val="22"/>
      <w:vertAlign w:val="baseline"/>
    </w:rPr>
  </w:style>
  <w:style w:type="character" w:customStyle="1" w:styleId="ListLabel52">
    <w:name w:val="ListLabel 52"/>
    <w:qFormat/>
    <w:rPr>
      <w:position w:val="0"/>
      <w:sz w:val="22"/>
      <w:vertAlign w:val="baseline"/>
    </w:rPr>
  </w:style>
  <w:style w:type="character" w:customStyle="1" w:styleId="ListLabel53">
    <w:name w:val="ListLabel 53"/>
    <w:qFormat/>
    <w:rPr>
      <w:position w:val="0"/>
      <w:sz w:val="22"/>
      <w:vertAlign w:val="baseline"/>
    </w:rPr>
  </w:style>
  <w:style w:type="character" w:customStyle="1" w:styleId="ListLabel54">
    <w:name w:val="ListLabel 54"/>
    <w:qFormat/>
    <w:rPr>
      <w:rFonts w:cs="Calibri Light"/>
      <w:b/>
      <w:position w:val="0"/>
      <w:sz w:val="22"/>
      <w:vertAlign w:val="baseline"/>
    </w:rPr>
  </w:style>
  <w:style w:type="character" w:customStyle="1" w:styleId="ListLabel55">
    <w:name w:val="ListLabel 55"/>
    <w:qFormat/>
    <w:rPr>
      <w:position w:val="0"/>
      <w:sz w:val="22"/>
      <w:vertAlign w:val="baseline"/>
    </w:rPr>
  </w:style>
  <w:style w:type="character" w:customStyle="1" w:styleId="ListLabel56">
    <w:name w:val="ListLabel 56"/>
    <w:qFormat/>
    <w:rPr>
      <w:position w:val="0"/>
      <w:sz w:val="22"/>
      <w:vertAlign w:val="baseline"/>
    </w:rPr>
  </w:style>
  <w:style w:type="character" w:customStyle="1" w:styleId="ListLabel57">
    <w:name w:val="ListLabel 57"/>
    <w:qFormat/>
    <w:rPr>
      <w:position w:val="0"/>
      <w:sz w:val="22"/>
      <w:vertAlign w:val="baseline"/>
    </w:rPr>
  </w:style>
  <w:style w:type="character" w:customStyle="1" w:styleId="ListLabel58">
    <w:name w:val="ListLabel 58"/>
    <w:qFormat/>
    <w:rPr>
      <w:position w:val="0"/>
      <w:sz w:val="22"/>
      <w:vertAlign w:val="baseline"/>
    </w:rPr>
  </w:style>
  <w:style w:type="character" w:customStyle="1" w:styleId="ListLabel59">
    <w:name w:val="ListLabel 59"/>
    <w:qFormat/>
    <w:rPr>
      <w:position w:val="0"/>
      <w:sz w:val="22"/>
      <w:vertAlign w:val="baseline"/>
    </w:rPr>
  </w:style>
  <w:style w:type="character" w:customStyle="1" w:styleId="ListLabel60">
    <w:name w:val="ListLabel 60"/>
    <w:qFormat/>
    <w:rPr>
      <w:position w:val="0"/>
      <w:sz w:val="22"/>
      <w:vertAlign w:val="baseline"/>
    </w:rPr>
  </w:style>
  <w:style w:type="character" w:customStyle="1" w:styleId="ListLabel61">
    <w:name w:val="ListLabel 61"/>
    <w:qFormat/>
    <w:rPr>
      <w:position w:val="0"/>
      <w:sz w:val="22"/>
      <w:vertAlign w:val="baseline"/>
    </w:rPr>
  </w:style>
  <w:style w:type="character" w:customStyle="1" w:styleId="ListLabel62">
    <w:name w:val="ListLabel 62"/>
    <w:qFormat/>
    <w:rPr>
      <w:position w:val="0"/>
      <w:sz w:val="22"/>
      <w:vertAlign w:val="baseline"/>
    </w:rPr>
  </w:style>
  <w:style w:type="character" w:customStyle="1" w:styleId="ListLabel63">
    <w:name w:val="ListLabel 63"/>
    <w:qFormat/>
    <w:rPr>
      <w:b w:val="0"/>
      <w:bCs w:val="0"/>
    </w:rPr>
  </w:style>
  <w:style w:type="character" w:customStyle="1" w:styleId="ListLabel64">
    <w:name w:val="ListLabel 64"/>
    <w:qFormat/>
    <w:rPr>
      <w:b w:val="0"/>
      <w:bCs w:val="0"/>
      <w:strike w:val="0"/>
      <w:dstrike w:val="0"/>
      <w:color w:val="auto"/>
      <w:u w:val="none"/>
      <w:effect w:val="none"/>
    </w:rPr>
  </w:style>
  <w:style w:type="character" w:customStyle="1" w:styleId="ListLabel65">
    <w:name w:val="ListLabel 65"/>
    <w:qFormat/>
    <w:rPr>
      <w:strike w:val="0"/>
      <w:dstrike w:val="0"/>
      <w:u w:val="none"/>
      <w:effect w:val="none"/>
    </w:rPr>
  </w:style>
  <w:style w:type="character" w:customStyle="1" w:styleId="ListLabel66">
    <w:name w:val="ListLabel 66"/>
    <w:qFormat/>
    <w:rPr>
      <w:strike w:val="0"/>
      <w:dstrike w:val="0"/>
      <w:u w:val="none"/>
      <w:effect w:val="none"/>
    </w:rPr>
  </w:style>
  <w:style w:type="character" w:customStyle="1" w:styleId="ListLabel67">
    <w:name w:val="ListLabel 67"/>
    <w:qFormat/>
    <w:rPr>
      <w:strike w:val="0"/>
      <w:dstrike w:val="0"/>
      <w:u w:val="none"/>
      <w:effect w:val="none"/>
    </w:rPr>
  </w:style>
  <w:style w:type="character" w:customStyle="1" w:styleId="ListLabel68">
    <w:name w:val="ListLabel 68"/>
    <w:qFormat/>
    <w:rPr>
      <w:strike w:val="0"/>
      <w:dstrike w:val="0"/>
      <w:u w:val="none"/>
      <w:effect w:val="none"/>
    </w:rPr>
  </w:style>
  <w:style w:type="character" w:customStyle="1" w:styleId="ListLabel69">
    <w:name w:val="ListLabel 69"/>
    <w:qFormat/>
    <w:rPr>
      <w:strike w:val="0"/>
      <w:dstrike w:val="0"/>
      <w:u w:val="none"/>
      <w:effect w:val="none"/>
    </w:rPr>
  </w:style>
  <w:style w:type="character" w:customStyle="1" w:styleId="ListLabel70">
    <w:name w:val="ListLabel 70"/>
    <w:qFormat/>
    <w:rPr>
      <w:strike w:val="0"/>
      <w:dstrike w:val="0"/>
      <w:u w:val="none"/>
      <w:effect w:val="none"/>
    </w:rPr>
  </w:style>
  <w:style w:type="character" w:customStyle="1" w:styleId="ListLabel71">
    <w:name w:val="ListLabel 71"/>
    <w:qFormat/>
    <w:rPr>
      <w:strike w:val="0"/>
      <w:dstrike w:val="0"/>
      <w:u w:val="none"/>
      <w:effect w:val="none"/>
    </w:rPr>
  </w:style>
  <w:style w:type="character" w:customStyle="1" w:styleId="ListLabel72">
    <w:name w:val="ListLabel 72"/>
    <w:qFormat/>
    <w:rPr>
      <w:strike w:val="0"/>
      <w:dstrike w:val="0"/>
      <w:u w:val="none"/>
      <w:effect w:val="none"/>
    </w:rPr>
  </w:style>
  <w:style w:type="character" w:customStyle="1" w:styleId="ListLabel73">
    <w:name w:val="ListLabel 73"/>
    <w:qFormat/>
    <w:rPr>
      <w:rFonts w:cs="Calibri"/>
      <w:b w:val="0"/>
      <w:bCs/>
      <w:position w:val="0"/>
      <w:sz w:val="22"/>
      <w:vertAlign w:val="baseline"/>
    </w:rPr>
  </w:style>
  <w:style w:type="character" w:customStyle="1" w:styleId="ListLabel74">
    <w:name w:val="ListLabel 74"/>
    <w:qFormat/>
    <w:rPr>
      <w:position w:val="0"/>
      <w:sz w:val="22"/>
      <w:vertAlign w:val="baseline"/>
    </w:rPr>
  </w:style>
  <w:style w:type="character" w:customStyle="1" w:styleId="ListLabel75">
    <w:name w:val="ListLabel 75"/>
    <w:qFormat/>
    <w:rPr>
      <w:position w:val="0"/>
      <w:sz w:val="22"/>
      <w:vertAlign w:val="baseline"/>
    </w:rPr>
  </w:style>
  <w:style w:type="character" w:customStyle="1" w:styleId="ListLabel76">
    <w:name w:val="ListLabel 76"/>
    <w:qFormat/>
    <w:rPr>
      <w:position w:val="0"/>
      <w:sz w:val="22"/>
      <w:vertAlign w:val="baseline"/>
    </w:rPr>
  </w:style>
  <w:style w:type="character" w:customStyle="1" w:styleId="ListLabel77">
    <w:name w:val="ListLabel 77"/>
    <w:qFormat/>
    <w:rPr>
      <w:position w:val="0"/>
      <w:sz w:val="22"/>
      <w:vertAlign w:val="baseline"/>
    </w:rPr>
  </w:style>
  <w:style w:type="character" w:customStyle="1" w:styleId="ListLabel78">
    <w:name w:val="ListLabel 78"/>
    <w:qFormat/>
    <w:rPr>
      <w:position w:val="0"/>
      <w:sz w:val="22"/>
      <w:vertAlign w:val="baseline"/>
    </w:rPr>
  </w:style>
  <w:style w:type="character" w:customStyle="1" w:styleId="ListLabel79">
    <w:name w:val="ListLabel 79"/>
    <w:qFormat/>
    <w:rPr>
      <w:position w:val="0"/>
      <w:sz w:val="22"/>
      <w:vertAlign w:val="baseline"/>
    </w:rPr>
  </w:style>
  <w:style w:type="character" w:customStyle="1" w:styleId="ListLabel80">
    <w:name w:val="ListLabel 80"/>
    <w:qFormat/>
    <w:rPr>
      <w:position w:val="0"/>
      <w:sz w:val="22"/>
      <w:vertAlign w:val="baseline"/>
    </w:rPr>
  </w:style>
  <w:style w:type="character" w:customStyle="1" w:styleId="ListLabel81">
    <w:name w:val="ListLabel 81"/>
    <w:qFormat/>
    <w:rPr>
      <w:position w:val="0"/>
      <w:sz w:val="22"/>
      <w:vertAlign w:val="baseline"/>
    </w:rPr>
  </w:style>
  <w:style w:type="character" w:customStyle="1" w:styleId="ListLabel82">
    <w:name w:val="ListLabel 82"/>
    <w:qFormat/>
    <w:rPr>
      <w:b/>
      <w:bCs/>
      <w:color w:val="auto"/>
    </w:rPr>
  </w:style>
  <w:style w:type="character" w:customStyle="1" w:styleId="ListLabel83">
    <w:name w:val="ListLabel 83"/>
    <w:qFormat/>
    <w:rPr>
      <w:b/>
      <w:strike w:val="0"/>
      <w:dstrike w:val="0"/>
      <w:color w:val="auto"/>
      <w:u w:val="none"/>
      <w:effect w:val="none"/>
    </w:rPr>
  </w:style>
  <w:style w:type="character" w:customStyle="1" w:styleId="ListLabel84">
    <w:name w:val="ListLabel 84"/>
    <w:qFormat/>
    <w:rPr>
      <w:strike w:val="0"/>
      <w:dstrike w:val="0"/>
      <w:u w:val="none"/>
      <w:effect w:val="none"/>
    </w:rPr>
  </w:style>
  <w:style w:type="character" w:customStyle="1" w:styleId="ListLabel85">
    <w:name w:val="ListLabel 85"/>
    <w:qFormat/>
    <w:rPr>
      <w:strike w:val="0"/>
      <w:dstrike w:val="0"/>
      <w:u w:val="none"/>
      <w:effect w:val="none"/>
    </w:rPr>
  </w:style>
  <w:style w:type="character" w:customStyle="1" w:styleId="ListLabel86">
    <w:name w:val="ListLabel 86"/>
    <w:qFormat/>
    <w:rPr>
      <w:strike w:val="0"/>
      <w:dstrike w:val="0"/>
      <w:u w:val="none"/>
      <w:effect w:val="none"/>
    </w:rPr>
  </w:style>
  <w:style w:type="character" w:customStyle="1" w:styleId="ListLabel87">
    <w:name w:val="ListLabel 87"/>
    <w:qFormat/>
    <w:rPr>
      <w:strike w:val="0"/>
      <w:dstrike w:val="0"/>
      <w:u w:val="none"/>
      <w:effect w:val="none"/>
    </w:rPr>
  </w:style>
  <w:style w:type="character" w:customStyle="1" w:styleId="ListLabel88">
    <w:name w:val="ListLabel 88"/>
    <w:qFormat/>
    <w:rPr>
      <w:strike w:val="0"/>
      <w:dstrike w:val="0"/>
      <w:u w:val="none"/>
      <w:effect w:val="none"/>
    </w:rPr>
  </w:style>
  <w:style w:type="character" w:customStyle="1" w:styleId="ListLabel89">
    <w:name w:val="ListLabel 89"/>
    <w:qFormat/>
    <w:rPr>
      <w:strike w:val="0"/>
      <w:dstrike w:val="0"/>
      <w:u w:val="none"/>
      <w:effect w:val="none"/>
    </w:rPr>
  </w:style>
  <w:style w:type="character" w:customStyle="1" w:styleId="ListLabel90">
    <w:name w:val="ListLabel 90"/>
    <w:qFormat/>
    <w:rPr>
      <w:strike w:val="0"/>
      <w:dstrike w:val="0"/>
      <w:u w:val="none"/>
      <w:effect w:val="none"/>
    </w:rPr>
  </w:style>
  <w:style w:type="character" w:customStyle="1" w:styleId="ListLabel91">
    <w:name w:val="ListLabel 91"/>
    <w:qFormat/>
    <w:rPr>
      <w:strike w:val="0"/>
      <w:dstrike w:val="0"/>
      <w:u w:val="none"/>
      <w:effect w:val="none"/>
    </w:rPr>
  </w:style>
  <w:style w:type="character" w:customStyle="1" w:styleId="ListLabel92">
    <w:name w:val="ListLabel 92"/>
    <w:qFormat/>
    <w:rPr>
      <w:strike w:val="0"/>
      <w:dstrike w:val="0"/>
      <w:color w:val="auto"/>
      <w:u w:val="none"/>
      <w:effect w:val="none"/>
    </w:rPr>
  </w:style>
  <w:style w:type="character" w:customStyle="1" w:styleId="ListLabel93">
    <w:name w:val="ListLabel 93"/>
    <w:qFormat/>
    <w:rPr>
      <w:strike w:val="0"/>
      <w:dstrike w:val="0"/>
      <w:u w:val="none"/>
      <w:effect w:val="none"/>
    </w:rPr>
  </w:style>
  <w:style w:type="character" w:customStyle="1" w:styleId="ListLabel94">
    <w:name w:val="ListLabel 94"/>
    <w:qFormat/>
    <w:rPr>
      <w:strike w:val="0"/>
      <w:dstrike w:val="0"/>
      <w:u w:val="none"/>
      <w:effect w:val="none"/>
    </w:rPr>
  </w:style>
  <w:style w:type="character" w:customStyle="1" w:styleId="ListLabel95">
    <w:name w:val="ListLabel 95"/>
    <w:qFormat/>
    <w:rPr>
      <w:strike w:val="0"/>
      <w:dstrike w:val="0"/>
      <w:u w:val="none"/>
      <w:effect w:val="none"/>
    </w:rPr>
  </w:style>
  <w:style w:type="character" w:customStyle="1" w:styleId="ListLabel96">
    <w:name w:val="ListLabel 96"/>
    <w:qFormat/>
    <w:rPr>
      <w:strike w:val="0"/>
      <w:dstrike w:val="0"/>
      <w:u w:val="none"/>
      <w:effect w:val="none"/>
    </w:rPr>
  </w:style>
  <w:style w:type="character" w:customStyle="1" w:styleId="ListLabel97">
    <w:name w:val="ListLabel 97"/>
    <w:qFormat/>
    <w:rPr>
      <w:strike w:val="0"/>
      <w:dstrike w:val="0"/>
      <w:u w:val="none"/>
      <w:effect w:val="none"/>
    </w:rPr>
  </w:style>
  <w:style w:type="character" w:customStyle="1" w:styleId="ListLabel98">
    <w:name w:val="ListLabel 98"/>
    <w:qFormat/>
    <w:rPr>
      <w:strike w:val="0"/>
      <w:dstrike w:val="0"/>
      <w:u w:val="none"/>
      <w:effect w:val="none"/>
    </w:rPr>
  </w:style>
  <w:style w:type="character" w:customStyle="1" w:styleId="ListLabel99">
    <w:name w:val="ListLabel 99"/>
    <w:qFormat/>
    <w:rPr>
      <w:strike w:val="0"/>
      <w:dstrike w:val="0"/>
      <w:u w:val="none"/>
      <w:effect w:val="none"/>
    </w:rPr>
  </w:style>
  <w:style w:type="character" w:customStyle="1" w:styleId="ListLabel100">
    <w:name w:val="ListLabel 100"/>
    <w:qFormat/>
    <w:rPr>
      <w:strike w:val="0"/>
      <w:dstrike w:val="0"/>
      <w:u w:val="none"/>
      <w:effect w:val="none"/>
    </w:rPr>
  </w:style>
  <w:style w:type="character" w:customStyle="1" w:styleId="ListLabel101">
    <w:name w:val="ListLabel 101"/>
    <w:qFormat/>
    <w:rPr>
      <w:rFonts w:cs="Calibri Light"/>
      <w:b/>
      <w:position w:val="0"/>
      <w:sz w:val="22"/>
      <w:vertAlign w:val="baseline"/>
    </w:rPr>
  </w:style>
  <w:style w:type="character" w:customStyle="1" w:styleId="ListLabel102">
    <w:name w:val="ListLabel 102"/>
    <w:qFormat/>
    <w:rPr>
      <w:position w:val="0"/>
      <w:sz w:val="22"/>
      <w:vertAlign w:val="baseline"/>
    </w:rPr>
  </w:style>
  <w:style w:type="character" w:customStyle="1" w:styleId="ListLabel103">
    <w:name w:val="ListLabel 103"/>
    <w:qFormat/>
    <w:rPr>
      <w:position w:val="0"/>
      <w:sz w:val="22"/>
      <w:vertAlign w:val="baseline"/>
    </w:rPr>
  </w:style>
  <w:style w:type="character" w:customStyle="1" w:styleId="ListLabel104">
    <w:name w:val="ListLabel 104"/>
    <w:qFormat/>
    <w:rPr>
      <w:position w:val="0"/>
      <w:sz w:val="22"/>
      <w:vertAlign w:val="baseline"/>
    </w:rPr>
  </w:style>
  <w:style w:type="character" w:customStyle="1" w:styleId="ListLabel105">
    <w:name w:val="ListLabel 105"/>
    <w:qFormat/>
    <w:rPr>
      <w:position w:val="0"/>
      <w:sz w:val="22"/>
      <w:vertAlign w:val="baseline"/>
    </w:rPr>
  </w:style>
  <w:style w:type="character" w:customStyle="1" w:styleId="ListLabel106">
    <w:name w:val="ListLabel 106"/>
    <w:qFormat/>
    <w:rPr>
      <w:position w:val="0"/>
      <w:sz w:val="22"/>
      <w:vertAlign w:val="baseline"/>
    </w:rPr>
  </w:style>
  <w:style w:type="character" w:customStyle="1" w:styleId="ListLabel107">
    <w:name w:val="ListLabel 107"/>
    <w:qFormat/>
    <w:rPr>
      <w:position w:val="0"/>
      <w:sz w:val="22"/>
      <w:vertAlign w:val="baseline"/>
    </w:rPr>
  </w:style>
  <w:style w:type="character" w:customStyle="1" w:styleId="ListLabel108">
    <w:name w:val="ListLabel 108"/>
    <w:qFormat/>
    <w:rPr>
      <w:position w:val="0"/>
      <w:sz w:val="22"/>
      <w:vertAlign w:val="baseline"/>
    </w:rPr>
  </w:style>
  <w:style w:type="character" w:customStyle="1" w:styleId="ListLabel109">
    <w:name w:val="ListLabel 109"/>
    <w:qFormat/>
    <w:rPr>
      <w:position w:val="0"/>
      <w:sz w:val="22"/>
      <w:vertAlign w:val="baseline"/>
    </w:rPr>
  </w:style>
  <w:style w:type="character" w:customStyle="1" w:styleId="ListLabel110">
    <w:name w:val="ListLabel 110"/>
    <w:qFormat/>
    <w:rPr>
      <w:b w:val="0"/>
    </w:rPr>
  </w:style>
  <w:style w:type="character" w:customStyle="1" w:styleId="ListLabel111">
    <w:name w:val="ListLabel 111"/>
    <w:qFormat/>
    <w:rPr>
      <w:rFonts w:eastAsia="Times New Roman" w:cs="Calibri Light"/>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b w:val="0"/>
      <w:bCs w:val="0"/>
    </w:rPr>
  </w:style>
  <w:style w:type="character" w:customStyle="1" w:styleId="ListLabel122">
    <w:name w:val="ListLabel 122"/>
    <w:qFormat/>
    <w:rPr>
      <w:b w:val="0"/>
      <w:bCs w:val="0"/>
      <w:strike w:val="0"/>
      <w:dstrike w:val="0"/>
      <w:color w:val="auto"/>
      <w:u w:val="none"/>
      <w:effect w:val="none"/>
    </w:rPr>
  </w:style>
  <w:style w:type="character" w:customStyle="1" w:styleId="ListLabel123">
    <w:name w:val="ListLabel 123"/>
    <w:qFormat/>
    <w:rPr>
      <w:strike w:val="0"/>
      <w:dstrike w:val="0"/>
      <w:u w:val="none"/>
      <w:effect w:val="none"/>
    </w:rPr>
  </w:style>
  <w:style w:type="character" w:customStyle="1" w:styleId="ListLabel124">
    <w:name w:val="ListLabel 124"/>
    <w:qFormat/>
    <w:rPr>
      <w:strike w:val="0"/>
      <w:dstrike w:val="0"/>
      <w:u w:val="none"/>
      <w:effect w:val="none"/>
    </w:rPr>
  </w:style>
  <w:style w:type="character" w:customStyle="1" w:styleId="ListLabel125">
    <w:name w:val="ListLabel 125"/>
    <w:qFormat/>
    <w:rPr>
      <w:strike w:val="0"/>
      <w:dstrike w:val="0"/>
      <w:u w:val="none"/>
      <w:effect w:val="none"/>
    </w:rPr>
  </w:style>
  <w:style w:type="character" w:customStyle="1" w:styleId="ListLabel126">
    <w:name w:val="ListLabel 126"/>
    <w:qFormat/>
    <w:rPr>
      <w:strike w:val="0"/>
      <w:dstrike w:val="0"/>
      <w:u w:val="none"/>
      <w:effect w:val="none"/>
    </w:rPr>
  </w:style>
  <w:style w:type="character" w:customStyle="1" w:styleId="ListLabel127">
    <w:name w:val="ListLabel 127"/>
    <w:qFormat/>
    <w:rPr>
      <w:strike w:val="0"/>
      <w:dstrike w:val="0"/>
      <w:u w:val="none"/>
      <w:effect w:val="none"/>
    </w:rPr>
  </w:style>
  <w:style w:type="character" w:customStyle="1" w:styleId="ListLabel128">
    <w:name w:val="ListLabel 128"/>
    <w:qFormat/>
    <w:rPr>
      <w:strike w:val="0"/>
      <w:dstrike w:val="0"/>
      <w:u w:val="none"/>
      <w:effect w:val="none"/>
    </w:rPr>
  </w:style>
  <w:style w:type="character" w:customStyle="1" w:styleId="ListLabel129">
    <w:name w:val="ListLabel 129"/>
    <w:qFormat/>
    <w:rPr>
      <w:strike w:val="0"/>
      <w:dstrike w:val="0"/>
      <w:u w:val="none"/>
      <w:effect w:val="none"/>
    </w:rPr>
  </w:style>
  <w:style w:type="character" w:customStyle="1" w:styleId="ListLabel130">
    <w:name w:val="ListLabel 130"/>
    <w:qFormat/>
    <w:rPr>
      <w:strike w:val="0"/>
      <w:dstrike w:val="0"/>
      <w:u w:val="none"/>
      <w:effect w:val="none"/>
    </w:rPr>
  </w:style>
  <w:style w:type="character" w:customStyle="1" w:styleId="ListLabel131">
    <w:name w:val="ListLabel 131"/>
    <w:qFormat/>
    <w:rPr>
      <w:rFonts w:cs="Calibri"/>
      <w:b w:val="0"/>
      <w:bCs/>
      <w:position w:val="0"/>
      <w:sz w:val="22"/>
      <w:vertAlign w:val="baseline"/>
    </w:rPr>
  </w:style>
  <w:style w:type="character" w:customStyle="1" w:styleId="ListLabel132">
    <w:name w:val="ListLabel 132"/>
    <w:qFormat/>
    <w:rPr>
      <w:position w:val="0"/>
      <w:sz w:val="22"/>
      <w:vertAlign w:val="baseline"/>
    </w:rPr>
  </w:style>
  <w:style w:type="character" w:customStyle="1" w:styleId="ListLabel133">
    <w:name w:val="ListLabel 133"/>
    <w:qFormat/>
    <w:rPr>
      <w:position w:val="0"/>
      <w:sz w:val="22"/>
      <w:vertAlign w:val="baseline"/>
    </w:rPr>
  </w:style>
  <w:style w:type="character" w:customStyle="1" w:styleId="ListLabel134">
    <w:name w:val="ListLabel 134"/>
    <w:qFormat/>
    <w:rPr>
      <w:position w:val="0"/>
      <w:sz w:val="22"/>
      <w:vertAlign w:val="baseline"/>
    </w:rPr>
  </w:style>
  <w:style w:type="character" w:customStyle="1" w:styleId="ListLabel135">
    <w:name w:val="ListLabel 135"/>
    <w:qFormat/>
    <w:rPr>
      <w:position w:val="0"/>
      <w:sz w:val="22"/>
      <w:vertAlign w:val="baseline"/>
    </w:rPr>
  </w:style>
  <w:style w:type="character" w:customStyle="1" w:styleId="ListLabel136">
    <w:name w:val="ListLabel 136"/>
    <w:qFormat/>
    <w:rPr>
      <w:position w:val="0"/>
      <w:sz w:val="22"/>
      <w:vertAlign w:val="baseline"/>
    </w:rPr>
  </w:style>
  <w:style w:type="character" w:customStyle="1" w:styleId="ListLabel137">
    <w:name w:val="ListLabel 137"/>
    <w:qFormat/>
    <w:rPr>
      <w:position w:val="0"/>
      <w:sz w:val="22"/>
      <w:vertAlign w:val="baseline"/>
    </w:rPr>
  </w:style>
  <w:style w:type="character" w:customStyle="1" w:styleId="ListLabel138">
    <w:name w:val="ListLabel 138"/>
    <w:qFormat/>
    <w:rPr>
      <w:position w:val="0"/>
      <w:sz w:val="22"/>
      <w:vertAlign w:val="baseline"/>
    </w:rPr>
  </w:style>
  <w:style w:type="character" w:customStyle="1" w:styleId="ListLabel139">
    <w:name w:val="ListLabel 139"/>
    <w:qFormat/>
    <w:rPr>
      <w:position w:val="0"/>
      <w:sz w:val="22"/>
      <w:vertAlign w:val="baseline"/>
    </w:rPr>
  </w:style>
  <w:style w:type="character" w:customStyle="1" w:styleId="ListLabel140">
    <w:name w:val="ListLabel 140"/>
    <w:qFormat/>
    <w:rPr>
      <w:rFonts w:cs="Calibri"/>
      <w:b w:val="0"/>
      <w:bCs/>
      <w:position w:val="0"/>
      <w:sz w:val="22"/>
      <w:vertAlign w:val="baseline"/>
    </w:rPr>
  </w:style>
  <w:style w:type="character" w:customStyle="1" w:styleId="ListLabel141">
    <w:name w:val="ListLabel 141"/>
    <w:qFormat/>
    <w:rPr>
      <w:position w:val="0"/>
      <w:sz w:val="22"/>
      <w:vertAlign w:val="baseline"/>
    </w:rPr>
  </w:style>
  <w:style w:type="character" w:customStyle="1" w:styleId="ListLabel142">
    <w:name w:val="ListLabel 142"/>
    <w:qFormat/>
    <w:rPr>
      <w:position w:val="0"/>
      <w:sz w:val="22"/>
      <w:vertAlign w:val="baseline"/>
    </w:rPr>
  </w:style>
  <w:style w:type="character" w:customStyle="1" w:styleId="ListLabel143">
    <w:name w:val="ListLabel 143"/>
    <w:qFormat/>
    <w:rPr>
      <w:position w:val="0"/>
      <w:sz w:val="22"/>
      <w:vertAlign w:val="baseline"/>
    </w:rPr>
  </w:style>
  <w:style w:type="character" w:customStyle="1" w:styleId="ListLabel144">
    <w:name w:val="ListLabel 144"/>
    <w:qFormat/>
    <w:rPr>
      <w:position w:val="0"/>
      <w:sz w:val="22"/>
      <w:vertAlign w:val="baseline"/>
    </w:rPr>
  </w:style>
  <w:style w:type="character" w:customStyle="1" w:styleId="ListLabel145">
    <w:name w:val="ListLabel 145"/>
    <w:qFormat/>
    <w:rPr>
      <w:position w:val="0"/>
      <w:sz w:val="22"/>
      <w:vertAlign w:val="baseline"/>
    </w:rPr>
  </w:style>
  <w:style w:type="character" w:customStyle="1" w:styleId="ListLabel146">
    <w:name w:val="ListLabel 146"/>
    <w:qFormat/>
    <w:rPr>
      <w:position w:val="0"/>
      <w:sz w:val="22"/>
      <w:vertAlign w:val="baseline"/>
    </w:rPr>
  </w:style>
  <w:style w:type="character" w:customStyle="1" w:styleId="ListLabel147">
    <w:name w:val="ListLabel 147"/>
    <w:qFormat/>
    <w:rPr>
      <w:position w:val="0"/>
      <w:sz w:val="22"/>
      <w:vertAlign w:val="baseline"/>
    </w:rPr>
  </w:style>
  <w:style w:type="character" w:customStyle="1" w:styleId="ListLabel148">
    <w:name w:val="ListLabel 148"/>
    <w:qFormat/>
    <w:rPr>
      <w:position w:val="0"/>
      <w:sz w:val="22"/>
      <w:vertAlign w:val="baseline"/>
    </w:rPr>
  </w:style>
  <w:style w:type="character" w:customStyle="1" w:styleId="ListLabel149">
    <w:name w:val="ListLabel 149"/>
    <w:qFormat/>
    <w:rPr>
      <w:b w:val="0"/>
      <w:bCs w:val="0"/>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rPr>
  </w:style>
  <w:style w:type="character" w:customStyle="1" w:styleId="ListLabel159">
    <w:name w:val="ListLabel 159"/>
    <w:qFormat/>
    <w:rPr>
      <w:rFonts w:cs="Times New Roman"/>
    </w:rPr>
  </w:style>
  <w:style w:type="character" w:customStyle="1" w:styleId="ListLabel160">
    <w:name w:val="ListLabel 160"/>
    <w:qFormat/>
    <w:rPr>
      <w:rFonts w:cs="Calibri Light"/>
      <w:b/>
      <w:bCs w:val="0"/>
      <w:position w:val="0"/>
      <w:sz w:val="22"/>
      <w:vertAlign w:val="baseline"/>
    </w:rPr>
  </w:style>
  <w:style w:type="character" w:customStyle="1" w:styleId="ListLabel161">
    <w:name w:val="ListLabel 161"/>
    <w:qFormat/>
    <w:rPr>
      <w:position w:val="0"/>
      <w:sz w:val="22"/>
      <w:vertAlign w:val="baseline"/>
    </w:rPr>
  </w:style>
  <w:style w:type="character" w:customStyle="1" w:styleId="ListLabel162">
    <w:name w:val="ListLabel 162"/>
    <w:qFormat/>
    <w:rPr>
      <w:position w:val="0"/>
      <w:sz w:val="22"/>
      <w:vertAlign w:val="baseline"/>
    </w:rPr>
  </w:style>
  <w:style w:type="character" w:customStyle="1" w:styleId="ListLabel163">
    <w:name w:val="ListLabel 163"/>
    <w:qFormat/>
    <w:rPr>
      <w:position w:val="0"/>
      <w:sz w:val="22"/>
      <w:vertAlign w:val="baseline"/>
    </w:rPr>
  </w:style>
  <w:style w:type="character" w:customStyle="1" w:styleId="ListLabel164">
    <w:name w:val="ListLabel 164"/>
    <w:qFormat/>
    <w:rPr>
      <w:position w:val="0"/>
      <w:sz w:val="22"/>
      <w:vertAlign w:val="baseline"/>
    </w:rPr>
  </w:style>
  <w:style w:type="character" w:customStyle="1" w:styleId="ListLabel165">
    <w:name w:val="ListLabel 165"/>
    <w:qFormat/>
    <w:rPr>
      <w:position w:val="0"/>
      <w:sz w:val="22"/>
      <w:vertAlign w:val="baseline"/>
    </w:rPr>
  </w:style>
  <w:style w:type="character" w:customStyle="1" w:styleId="ListLabel166">
    <w:name w:val="ListLabel 166"/>
    <w:qFormat/>
    <w:rPr>
      <w:position w:val="0"/>
      <w:sz w:val="22"/>
      <w:vertAlign w:val="baseline"/>
    </w:rPr>
  </w:style>
  <w:style w:type="character" w:customStyle="1" w:styleId="ListLabel167">
    <w:name w:val="ListLabel 167"/>
    <w:qFormat/>
    <w:rPr>
      <w:position w:val="0"/>
      <w:sz w:val="22"/>
      <w:vertAlign w:val="baseline"/>
    </w:rPr>
  </w:style>
  <w:style w:type="character" w:customStyle="1" w:styleId="ListLabel168">
    <w:name w:val="ListLabel 168"/>
    <w:qFormat/>
    <w:rPr>
      <w:position w:val="0"/>
      <w:sz w:val="22"/>
      <w:vertAlign w:val="baseline"/>
    </w:rPr>
  </w:style>
  <w:style w:type="character" w:customStyle="1" w:styleId="ListLabel169">
    <w:name w:val="ListLabel 169"/>
    <w:qFormat/>
    <w:rPr>
      <w:b/>
      <w:bCs/>
    </w:rPr>
  </w:style>
  <w:style w:type="character" w:customStyle="1" w:styleId="ListLabel170">
    <w:name w:val="ListLabel 170"/>
    <w:qFormat/>
    <w:rPr>
      <w:rFonts w:ascii="Calibri" w:hAnsi="Calibri"/>
      <w:b/>
      <w:bCs w:val="0"/>
      <w:strike w:val="0"/>
      <w:dstrike w:val="0"/>
      <w:color w:val="auto"/>
      <w:sz w:val="24"/>
      <w:u w:val="none"/>
      <w:effect w:val="none"/>
    </w:rPr>
  </w:style>
  <w:style w:type="character" w:customStyle="1" w:styleId="ListLabel171">
    <w:name w:val="ListLabel 171"/>
    <w:qFormat/>
    <w:rPr>
      <w:strike w:val="0"/>
      <w:dstrike w:val="0"/>
      <w:u w:val="none"/>
      <w:effect w:val="none"/>
    </w:rPr>
  </w:style>
  <w:style w:type="character" w:customStyle="1" w:styleId="ListLabel172">
    <w:name w:val="ListLabel 172"/>
    <w:qFormat/>
    <w:rPr>
      <w:strike w:val="0"/>
      <w:dstrike w:val="0"/>
      <w:u w:val="none"/>
      <w:effect w:val="none"/>
    </w:rPr>
  </w:style>
  <w:style w:type="character" w:customStyle="1" w:styleId="ListLabel173">
    <w:name w:val="ListLabel 173"/>
    <w:qFormat/>
    <w:rPr>
      <w:strike w:val="0"/>
      <w:dstrike w:val="0"/>
      <w:u w:val="none"/>
      <w:effect w:val="none"/>
    </w:rPr>
  </w:style>
  <w:style w:type="character" w:customStyle="1" w:styleId="ListLabel174">
    <w:name w:val="ListLabel 174"/>
    <w:qFormat/>
    <w:rPr>
      <w:strike w:val="0"/>
      <w:dstrike w:val="0"/>
      <w:u w:val="none"/>
      <w:effect w:val="none"/>
    </w:rPr>
  </w:style>
  <w:style w:type="character" w:customStyle="1" w:styleId="ListLabel175">
    <w:name w:val="ListLabel 175"/>
    <w:qFormat/>
    <w:rPr>
      <w:strike w:val="0"/>
      <w:dstrike w:val="0"/>
      <w:u w:val="none"/>
      <w:effect w:val="none"/>
    </w:rPr>
  </w:style>
  <w:style w:type="character" w:customStyle="1" w:styleId="ListLabel176">
    <w:name w:val="ListLabel 176"/>
    <w:qFormat/>
    <w:rPr>
      <w:strike w:val="0"/>
      <w:dstrike w:val="0"/>
      <w:u w:val="none"/>
      <w:effect w:val="none"/>
    </w:rPr>
  </w:style>
  <w:style w:type="character" w:customStyle="1" w:styleId="ListLabel177">
    <w:name w:val="ListLabel 177"/>
    <w:qFormat/>
    <w:rPr>
      <w:strike w:val="0"/>
      <w:dstrike w:val="0"/>
      <w:u w:val="none"/>
      <w:effect w:val="none"/>
    </w:rPr>
  </w:style>
  <w:style w:type="character" w:customStyle="1" w:styleId="ListLabel178">
    <w:name w:val="ListLabel 178"/>
    <w:qFormat/>
    <w:rPr>
      <w:strike w:val="0"/>
      <w:dstrike w:val="0"/>
      <w:u w:val="none"/>
      <w:effect w:val="none"/>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ascii="Calibri" w:hAnsi="Calibri" w:cs="Calibri"/>
      <w:color w:val="1155CC"/>
      <w:sz w:val="24"/>
      <w:szCs w:val="24"/>
      <w:u w:val="single"/>
    </w:rPr>
  </w:style>
  <w:style w:type="character" w:customStyle="1" w:styleId="ListLabel192">
    <w:name w:val="ListLabel 192"/>
    <w:qFormat/>
    <w:rPr>
      <w:rFonts w:ascii="Calibri" w:hAnsi="Calibri" w:cs="Calibri"/>
      <w:color w:val="0000FF"/>
      <w:sz w:val="24"/>
      <w:szCs w:val="24"/>
      <w:u w:val="single"/>
    </w:rPr>
  </w:style>
  <w:style w:type="character" w:customStyle="1" w:styleId="ListLabel193">
    <w:name w:val="ListLabel 193"/>
    <w:qFormat/>
    <w:rPr>
      <w:rFonts w:ascii="Arial" w:eastAsia="Times New Roman" w:hAnsi="Arial" w:cs="Arial"/>
      <w:sz w:val="18"/>
      <w:szCs w:val="18"/>
      <w:lang w:val="en-US" w:eastAsia="zh-CN"/>
    </w:rPr>
  </w:style>
  <w:style w:type="paragraph" w:customStyle="1" w:styleId="Heading">
    <w:name w:val="Heading"/>
    <w:basedOn w:val="Normalny"/>
    <w:next w:val="Tekstpodstawowy"/>
    <w:qFormat/>
    <w:pPr>
      <w:keepNext/>
      <w:spacing w:before="240" w:after="120"/>
    </w:pPr>
    <w:rPr>
      <w:rFonts w:ascii="Arial" w:eastAsia="Microsoft YaHei" w:hAnsi="Arial" w:cs="Arial"/>
      <w:sz w:val="28"/>
      <w:szCs w:val="28"/>
    </w:rPr>
  </w:style>
  <w:style w:type="paragraph" w:styleId="Tekstpodstawowy">
    <w:name w:val="Body Text"/>
    <w:basedOn w:val="Normalny"/>
    <w:link w:val="TekstpodstawowyZnak"/>
    <w:rsid w:val="00AC30B9"/>
    <w:pPr>
      <w:spacing w:after="0" w:line="240" w:lineRule="auto"/>
      <w:jc w:val="both"/>
    </w:pPr>
    <w:rPr>
      <w:rFonts w:ascii="Times New Roman" w:eastAsia="Times New Roman" w:hAnsi="Times New Roman" w:cs="Times New Roman"/>
      <w:sz w:val="28"/>
      <w:szCs w:val="20"/>
      <w:lang w:val="en-US" w:eastAsia="zh-CN"/>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x">
    <w:name w:val="Index"/>
    <w:basedOn w:val="Normalny"/>
    <w:qFormat/>
    <w:pPr>
      <w:suppressLineNumbers/>
    </w:pPr>
    <w:rPr>
      <w:rFonts w:cs="Arial"/>
    </w:rPr>
  </w:style>
  <w:style w:type="paragraph" w:styleId="Akapitzlist">
    <w:name w:val="List Paragraph"/>
    <w:aliases w:val="CW_Lista,Akapit z listą BS,normalny tekst,List Paragraph2,List Paragraph,maz_wyliczenie,opis dzialania,K-P_odwolanie,A_wyliczenie,Akapit z listą 1,L1,Numerowanie,Akapit z listą5,Nagłowek 3,Kolorowa lista — akcent 11,Dot pt,Preambuła,lp1"/>
    <w:basedOn w:val="Normalny"/>
    <w:link w:val="AkapitzlistZnak"/>
    <w:uiPriority w:val="34"/>
    <w:qFormat/>
    <w:rsid w:val="00FE48D4"/>
    <w:pPr>
      <w:ind w:left="720"/>
      <w:contextualSpacing/>
    </w:pPr>
  </w:style>
  <w:style w:type="paragraph" w:customStyle="1" w:styleId="Default">
    <w:name w:val="Default"/>
    <w:qFormat/>
    <w:rsid w:val="00FE48D4"/>
    <w:rPr>
      <w:rFonts w:ascii="Calibri" w:eastAsia="Calibri" w:hAnsi="Calibri" w:cs="Calibri"/>
      <w:color w:val="000000"/>
      <w:sz w:val="24"/>
      <w:szCs w:val="24"/>
    </w:rPr>
  </w:style>
  <w:style w:type="paragraph" w:styleId="Poprawka">
    <w:name w:val="Revision"/>
    <w:uiPriority w:val="99"/>
    <w:semiHidden/>
    <w:qFormat/>
    <w:rsid w:val="00B85358"/>
  </w:style>
  <w:style w:type="paragraph" w:customStyle="1" w:styleId="Standard">
    <w:name w:val="Standard"/>
    <w:qFormat/>
    <w:rsid w:val="009028CE"/>
    <w:pPr>
      <w:suppressAutoHyphens/>
      <w:spacing w:after="200" w:line="276" w:lineRule="auto"/>
      <w:textAlignment w:val="baseline"/>
    </w:pPr>
    <w:rPr>
      <w:rFonts w:cs="Calibri"/>
      <w:kern w:val="2"/>
    </w:rPr>
  </w:style>
  <w:style w:type="paragraph" w:customStyle="1" w:styleId="TNR12">
    <w:name w:val="TNR12"/>
    <w:basedOn w:val="Normalny"/>
    <w:link w:val="TNR12Char"/>
    <w:qFormat/>
    <w:rsid w:val="009028CE"/>
    <w:pPr>
      <w:spacing w:after="0" w:line="240" w:lineRule="auto"/>
      <w:ind w:left="1" w:hanging="1"/>
      <w:jc w:val="both"/>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81163E"/>
    <w:pPr>
      <w:spacing w:after="0" w:line="240" w:lineRule="auto"/>
    </w:pPr>
    <w:rPr>
      <w:rFonts w:ascii="Tahoma" w:hAnsi="Tahoma" w:cs="Tahoma"/>
      <w:sz w:val="16"/>
      <w:szCs w:val="16"/>
    </w:rPr>
  </w:style>
  <w:style w:type="paragraph" w:styleId="Tekstkomentarza">
    <w:name w:val="annotation text"/>
    <w:basedOn w:val="Normalny"/>
    <w:link w:val="TekstkomentarzaZnak"/>
    <w:uiPriority w:val="99"/>
    <w:semiHidden/>
    <w:unhideWhenUsed/>
    <w:qFormat/>
    <w:rsid w:val="00255C6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55C65"/>
    <w:rPr>
      <w:b/>
      <w:bCs/>
    </w:rPr>
  </w:style>
  <w:style w:type="paragraph" w:styleId="Tekstpodstawowywcity">
    <w:name w:val="Body Text Indent"/>
    <w:basedOn w:val="Normalny"/>
    <w:link w:val="TekstpodstawowywcityZnak"/>
    <w:uiPriority w:val="99"/>
    <w:semiHidden/>
    <w:unhideWhenUsed/>
    <w:rsid w:val="00C03539"/>
    <w:pPr>
      <w:spacing w:after="120"/>
      <w:ind w:left="283"/>
    </w:pPr>
  </w:style>
  <w:style w:type="character" w:customStyle="1" w:styleId="TekstpodstawowywcityZnak">
    <w:name w:val="Tekst podstawowy wcięty Znak"/>
    <w:basedOn w:val="Domylnaczcionkaakapitu"/>
    <w:link w:val="Tekstpodstawowywcity"/>
    <w:uiPriority w:val="99"/>
    <w:semiHidden/>
    <w:rsid w:val="00C03539"/>
  </w:style>
  <w:style w:type="paragraph" w:styleId="Nagwek">
    <w:name w:val="header"/>
    <w:basedOn w:val="Normalny"/>
    <w:link w:val="NagwekZnak"/>
    <w:uiPriority w:val="99"/>
    <w:unhideWhenUsed/>
    <w:rsid w:val="001607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0799"/>
  </w:style>
  <w:style w:type="paragraph" w:styleId="Stopka">
    <w:name w:val="footer"/>
    <w:basedOn w:val="Normalny"/>
    <w:link w:val="StopkaZnak"/>
    <w:uiPriority w:val="99"/>
    <w:unhideWhenUsed/>
    <w:rsid w:val="001607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chanska@szpitalnowowiejs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16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091626"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EE8E8-C2F0-40AF-B2C1-C9CF7794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12</Pages>
  <Words>3261</Words>
  <Characters>19570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Ziemska</dc:creator>
  <cp:keywords/>
  <dc:description/>
  <cp:lastModifiedBy>Marta Bachańska</cp:lastModifiedBy>
  <cp:revision>23</cp:revision>
  <cp:lastPrinted>2025-04-15T08:00:00Z</cp:lastPrinted>
  <dcterms:created xsi:type="dcterms:W3CDTF">2025-04-15T07:54:00Z</dcterms:created>
  <dcterms:modified xsi:type="dcterms:W3CDTF">2025-04-15T11:52:00Z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