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11E2E536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4879D0">
        <w:rPr>
          <w:rFonts w:ascii="Arial" w:hAnsi="Arial" w:cs="Arial"/>
          <w:b/>
        </w:rPr>
        <w:t>2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0299D296" w14:textId="19028770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C85F14">
        <w:rPr>
          <w:rStyle w:val="bold"/>
          <w:rFonts w:ascii="Arial" w:hAnsi="Arial" w:cs="Arial"/>
          <w:i/>
          <w:iCs/>
        </w:rPr>
        <w:t>zbiornika wodnego o charakterze retencyjnym na działce nr ew. 1</w:t>
      </w:r>
      <w:r w:rsidR="004879D0">
        <w:rPr>
          <w:rStyle w:val="bold"/>
          <w:rFonts w:ascii="Arial" w:hAnsi="Arial" w:cs="Arial"/>
          <w:i/>
          <w:iCs/>
        </w:rPr>
        <w:t xml:space="preserve">50/1 </w:t>
      </w:r>
      <w:r w:rsidR="00C85F14">
        <w:rPr>
          <w:rStyle w:val="bold"/>
          <w:rFonts w:ascii="Arial" w:hAnsi="Arial" w:cs="Arial"/>
          <w:i/>
          <w:iCs/>
        </w:rPr>
        <w:t>w miejscowości</w:t>
      </w:r>
      <w:r w:rsidR="004879D0">
        <w:rPr>
          <w:rStyle w:val="bold"/>
          <w:rFonts w:ascii="Arial" w:hAnsi="Arial" w:cs="Arial"/>
          <w:i/>
          <w:iCs/>
        </w:rPr>
        <w:t xml:space="preserve"> Ruszkowo</w:t>
      </w:r>
      <w:r w:rsidR="00C85F14">
        <w:rPr>
          <w:rStyle w:val="bold"/>
          <w:rFonts w:ascii="Arial" w:hAnsi="Arial" w:cs="Arial"/>
          <w:i/>
          <w:iCs/>
        </w:rPr>
        <w:t xml:space="preserve">, obręb ewidencyjny </w:t>
      </w:r>
      <w:r w:rsidR="004879D0">
        <w:rPr>
          <w:rStyle w:val="bold"/>
          <w:rFonts w:ascii="Arial" w:hAnsi="Arial" w:cs="Arial"/>
          <w:i/>
          <w:iCs/>
        </w:rPr>
        <w:t>Ruszkowo</w:t>
      </w:r>
      <w:r w:rsidR="00C85F14">
        <w:rPr>
          <w:rStyle w:val="bold"/>
          <w:rFonts w:ascii="Arial" w:hAnsi="Arial" w:cs="Arial"/>
          <w:i/>
          <w:iCs/>
        </w:rPr>
        <w:t>, 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87B9" w14:textId="77777777" w:rsidR="00517FF1" w:rsidRDefault="00517FF1" w:rsidP="00A71009">
      <w:pPr>
        <w:spacing w:after="0" w:line="240" w:lineRule="auto"/>
      </w:pPr>
      <w:r>
        <w:separator/>
      </w:r>
    </w:p>
  </w:endnote>
  <w:endnote w:type="continuationSeparator" w:id="0">
    <w:p w14:paraId="4C7E8EE5" w14:textId="77777777" w:rsidR="00517FF1" w:rsidRDefault="00517FF1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F7AB" w14:textId="77777777" w:rsidR="00517FF1" w:rsidRDefault="00517FF1" w:rsidP="00A71009">
      <w:pPr>
        <w:spacing w:after="0" w:line="240" w:lineRule="auto"/>
      </w:pPr>
      <w:r>
        <w:separator/>
      </w:r>
    </w:p>
  </w:footnote>
  <w:footnote w:type="continuationSeparator" w:id="0">
    <w:p w14:paraId="38DCD85C" w14:textId="77777777" w:rsidR="00517FF1" w:rsidRDefault="00517FF1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867C0" w14:textId="61C5C7DE" w:rsidR="00A71009" w:rsidRPr="00C85F14" w:rsidRDefault="00C85F14" w:rsidP="00C85F14">
    <w:pPr>
      <w:spacing w:before="187" w:line="360" w:lineRule="auto"/>
      <w:ind w:left="452"/>
      <w:jc w:val="center"/>
    </w:pPr>
    <w:r w:rsidRPr="007F76E4">
      <w:rPr>
        <w:rFonts w:ascii="Arial" w:hAnsi="Arial" w:cs="Arial"/>
        <w:i/>
        <w:sz w:val="13"/>
        <w:szCs w:val="13"/>
      </w:rPr>
      <w:t>FZK.271</w:t>
    </w:r>
    <w:r>
      <w:rPr>
        <w:rFonts w:ascii="Arial" w:hAnsi="Arial" w:cs="Arial"/>
        <w:i/>
        <w:sz w:val="13"/>
        <w:szCs w:val="13"/>
      </w:rPr>
      <w:t>.</w:t>
    </w:r>
    <w:r w:rsidR="004879D0">
      <w:rPr>
        <w:rFonts w:ascii="Arial" w:hAnsi="Arial" w:cs="Arial"/>
        <w:i/>
        <w:sz w:val="13"/>
        <w:szCs w:val="13"/>
      </w:rPr>
      <w:t>2</w:t>
    </w:r>
    <w:r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Pr="007F76E4">
      <w:rPr>
        <w:rFonts w:ascii="Arial" w:eastAsia="Calibri" w:hAnsi="Arial" w:cs="Arial"/>
        <w:i/>
        <w:sz w:val="13"/>
        <w:szCs w:val="13"/>
      </w:rPr>
      <w:t>„</w:t>
    </w:r>
    <w:r w:rsidRPr="007F76E4">
      <w:rPr>
        <w:rFonts w:ascii="Arial" w:hAnsi="Arial" w:cs="Arial"/>
        <w:i/>
        <w:sz w:val="13"/>
        <w:szCs w:val="13"/>
      </w:rPr>
      <w:t xml:space="preserve">„Przebudowa </w:t>
    </w:r>
    <w:bookmarkStart w:id="0" w:name="_Hlk139524716"/>
    <w:r w:rsidRPr="007F76E4">
      <w:rPr>
        <w:rFonts w:ascii="Arial" w:hAnsi="Arial" w:cs="Arial"/>
        <w:i/>
        <w:sz w:val="13"/>
        <w:szCs w:val="13"/>
      </w:rPr>
      <w:t>zbiornika wodnego o charakterze retencyjnym na działce nr ew. 1</w:t>
    </w:r>
    <w:r w:rsidR="004879D0">
      <w:rPr>
        <w:rFonts w:ascii="Arial" w:hAnsi="Arial" w:cs="Arial"/>
        <w:i/>
        <w:sz w:val="13"/>
        <w:szCs w:val="13"/>
      </w:rPr>
      <w:t>50/1</w:t>
    </w:r>
    <w:r w:rsidRPr="007F76E4">
      <w:rPr>
        <w:rFonts w:ascii="Arial" w:hAnsi="Arial" w:cs="Arial"/>
        <w:i/>
        <w:sz w:val="13"/>
        <w:szCs w:val="13"/>
      </w:rPr>
      <w:t xml:space="preserve"> w miejscowości </w:t>
    </w:r>
    <w:r w:rsidR="004879D0">
      <w:rPr>
        <w:rFonts w:ascii="Arial" w:hAnsi="Arial" w:cs="Arial"/>
        <w:i/>
        <w:sz w:val="13"/>
        <w:szCs w:val="13"/>
      </w:rPr>
      <w:t>Ruszkowo</w:t>
    </w:r>
    <w:r w:rsidRPr="007F76E4">
      <w:rPr>
        <w:rFonts w:ascii="Arial" w:hAnsi="Arial" w:cs="Arial"/>
        <w:i/>
        <w:sz w:val="13"/>
        <w:szCs w:val="13"/>
      </w:rPr>
      <w:t xml:space="preserve">, </w:t>
    </w:r>
    <w:r w:rsidRPr="00C16406">
      <w:rPr>
        <w:noProof/>
        <w:sz w:val="14"/>
        <w:szCs w:val="14"/>
      </w:rPr>
      <w:drawing>
        <wp:inline distT="0" distB="0" distL="0" distR="0" wp14:anchorId="0056D389" wp14:editId="1DFDE0AD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                                                                                                                                              </w:t>
    </w:r>
    <w:r w:rsidRPr="007F76E4">
      <w:rPr>
        <w:rFonts w:ascii="Arial" w:hAnsi="Arial" w:cs="Arial"/>
        <w:i/>
        <w:sz w:val="13"/>
        <w:szCs w:val="13"/>
      </w:rPr>
      <w:t xml:space="preserve">obręb ewidencyjny </w:t>
    </w:r>
    <w:r w:rsidR="004879D0">
      <w:rPr>
        <w:rFonts w:ascii="Arial" w:hAnsi="Arial" w:cs="Arial"/>
        <w:i/>
        <w:sz w:val="13"/>
        <w:szCs w:val="13"/>
      </w:rPr>
      <w:t>Ruszkowo</w:t>
    </w:r>
    <w:r w:rsidRPr="007F76E4">
      <w:rPr>
        <w:rFonts w:ascii="Arial" w:hAnsi="Arial" w:cs="Arial"/>
        <w:i/>
        <w:sz w:val="13"/>
        <w:szCs w:val="13"/>
      </w:rPr>
      <w:t>, Gmina Działdowo”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5B40"/>
    <w:rsid w:val="00110471"/>
    <w:rsid w:val="00143694"/>
    <w:rsid w:val="001A549E"/>
    <w:rsid w:val="001D1062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746AC"/>
    <w:rsid w:val="004846B4"/>
    <w:rsid w:val="004879D0"/>
    <w:rsid w:val="004A0679"/>
    <w:rsid w:val="004B057A"/>
    <w:rsid w:val="004E0E78"/>
    <w:rsid w:val="004F2044"/>
    <w:rsid w:val="00517FF1"/>
    <w:rsid w:val="00533B88"/>
    <w:rsid w:val="00546A65"/>
    <w:rsid w:val="0055226E"/>
    <w:rsid w:val="005F274B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A6B59"/>
    <w:rsid w:val="009C6B72"/>
    <w:rsid w:val="009E58D2"/>
    <w:rsid w:val="009F3E59"/>
    <w:rsid w:val="00A26841"/>
    <w:rsid w:val="00A54037"/>
    <w:rsid w:val="00A71009"/>
    <w:rsid w:val="00A74C45"/>
    <w:rsid w:val="00A751E6"/>
    <w:rsid w:val="00AA66C9"/>
    <w:rsid w:val="00AB1603"/>
    <w:rsid w:val="00B73F3C"/>
    <w:rsid w:val="00BB4683"/>
    <w:rsid w:val="00BB7241"/>
    <w:rsid w:val="00BC119A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47</cp:revision>
  <dcterms:created xsi:type="dcterms:W3CDTF">2017-04-27T12:13:00Z</dcterms:created>
  <dcterms:modified xsi:type="dcterms:W3CDTF">2025-02-03T14:10:00Z</dcterms:modified>
  <cp:category/>
</cp:coreProperties>
</file>