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4459" w14:textId="5F1FFA88" w:rsidR="000B6455" w:rsidRPr="00547768" w:rsidRDefault="00A11BDD" w:rsidP="0082068D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  <w:r w:rsidRPr="00547768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816E1F" w:rsidRPr="00547768">
        <w:rPr>
          <w:rFonts w:ascii="Tahoma" w:hAnsi="Tahoma" w:cs="Tahoma"/>
          <w:sz w:val="24"/>
          <w:szCs w:val="24"/>
          <w:lang w:val="pl-PL"/>
        </w:rPr>
        <w:t>3</w:t>
      </w:r>
      <w:r w:rsidRPr="00547768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EA114B" w:rsidRPr="00547768">
        <w:rPr>
          <w:rFonts w:ascii="Tahoma" w:hAnsi="Tahoma" w:cs="Tahoma"/>
          <w:sz w:val="24"/>
          <w:szCs w:val="24"/>
          <w:lang w:val="pl-PL"/>
        </w:rPr>
        <w:br/>
      </w:r>
    </w:p>
    <w:bookmarkEnd w:id="0"/>
    <w:p w14:paraId="10404D22" w14:textId="41ACFBFB" w:rsidR="00880CDF" w:rsidRPr="00075D6F" w:rsidRDefault="00BA24A7" w:rsidP="00880CDF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Default="00880CDF" w:rsidP="00880CDF">
      <w:pPr>
        <w:pStyle w:val="Akapitzlist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075D6F" w:rsidRDefault="00880CDF" w:rsidP="00880CDF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547768" w:rsidRDefault="00880CDF" w:rsidP="00880CDF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0BCB71BE" w14:textId="55D1D306" w:rsidR="009C01A6" w:rsidRPr="00547768" w:rsidRDefault="00366503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BA24A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54776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54776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547768" w:rsidRDefault="0022530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109EE810" w:rsidR="0021682C" w:rsidRPr="00547768" w:rsidRDefault="00C73321" w:rsidP="0082068D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4776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58765866" w14:textId="0EC175B9" w:rsidR="001974C7" w:rsidRPr="00547768" w:rsidRDefault="00366503" w:rsidP="0082068D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C6547" w:rsidRPr="00547768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 „</w:t>
      </w:r>
      <w:bookmarkStart w:id="2" w:name="_Hlk88215406"/>
      <w:r w:rsidR="00270ADC" w:rsidRPr="00025309">
        <w:rPr>
          <w:rFonts w:ascii="Tahoma" w:hAnsi="Tahoma" w:cs="Tahoma"/>
          <w:bCs/>
          <w:sz w:val="24"/>
          <w:szCs w:val="24"/>
        </w:rPr>
        <w:t xml:space="preserve">Wykonywanie usług </w:t>
      </w:r>
      <w:r w:rsidR="00270ADC" w:rsidRPr="00025309">
        <w:rPr>
          <w:rFonts w:ascii="Tahoma" w:hAnsi="Tahoma" w:cs="Tahoma"/>
          <w:bCs/>
          <w:sz w:val="24"/>
          <w:szCs w:val="24"/>
          <w:lang w:eastAsia="ar-SA"/>
        </w:rPr>
        <w:t>opiekuńczych, w tym specjalistycznych usług opiekuńczych</w:t>
      </w:r>
      <w:bookmarkEnd w:id="2"/>
      <w:r w:rsidR="000C6547" w:rsidRPr="00547768">
        <w:rPr>
          <w:rFonts w:ascii="Tahoma" w:hAnsi="Tahoma" w:cs="Tahoma"/>
          <w:sz w:val="24"/>
          <w:szCs w:val="24"/>
        </w:rPr>
        <w:t>”</w:t>
      </w:r>
      <w:r w:rsidR="00D671DD" w:rsidRPr="00547768">
        <w:rPr>
          <w:rFonts w:ascii="Tahoma" w:hAnsi="Tahoma" w:cs="Tahoma"/>
          <w:sz w:val="24"/>
          <w:szCs w:val="24"/>
          <w:lang w:val="pl-PL"/>
        </w:rPr>
        <w:t>,</w:t>
      </w:r>
      <w:r w:rsidR="000C6547" w:rsidRPr="00547768">
        <w:rPr>
          <w:rFonts w:ascii="Tahoma" w:hAnsi="Tahoma" w:cs="Tahoma"/>
          <w:sz w:val="24"/>
          <w:szCs w:val="24"/>
        </w:rPr>
        <w:t xml:space="preserve"> </w:t>
      </w:r>
      <w:r w:rsidR="000C654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270ADC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  <w:r w:rsidR="000C654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</w:t>
      </w:r>
      <w:r w:rsidR="00141D4C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7CBE0B97" w:rsidR="0021682C" w:rsidRPr="00547768" w:rsidRDefault="00EF4112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547768">
        <w:rPr>
          <w:rFonts w:ascii="Tahoma" w:hAnsi="Tahoma" w:cs="Tahoma"/>
          <w:sz w:val="24"/>
          <w:szCs w:val="24"/>
          <w:lang w:val="pl-PL"/>
        </w:rPr>
        <w:t>, że</w:t>
      </w:r>
      <w:r w:rsidR="004D7DF5"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B6597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547768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CE038F" w:rsidRPr="00547768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1"/>
      </w:r>
      <w:r w:rsidR="0021682C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47768" w14:paraId="1B3459D9" w14:textId="77777777" w:rsidTr="008150F4">
        <w:trPr>
          <w:trHeight w:val="5503"/>
        </w:trPr>
        <w:tc>
          <w:tcPr>
            <w:tcW w:w="8500" w:type="dxa"/>
          </w:tcPr>
          <w:p w14:paraId="7E7273CA" w14:textId="387A5C50" w:rsidR="00A27CE2" w:rsidRPr="00547768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dotyczy. Niepotrzebne skreślić.)</w:t>
            </w: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(należy podać mającą zastosowanie podstawę wykluczenia spośród wymienionych</w:t>
            </w:r>
            <w:r w:rsidR="006F7A00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547768" w:rsidRDefault="00A27CE2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547768" w:rsidRDefault="00DB6597" w:rsidP="0082068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68EDCA33" w14:textId="77777777" w:rsidR="00366503" w:rsidRPr="00547768" w:rsidRDefault="00DB6597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  <w:r w:rsidR="00366503"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7A83330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7AC0762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44828FF6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FD9B4B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1F713A2F" w14:textId="2453073C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20495B85" w:rsidR="00C37F8F" w:rsidRPr="00547768" w:rsidRDefault="00DB6597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</w:tc>
      </w:tr>
    </w:tbl>
    <w:p w14:paraId="14F0489C" w14:textId="77777777" w:rsidR="001974C7" w:rsidRPr="00270ADC" w:rsidRDefault="001974C7" w:rsidP="00270ADC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3AE92274" w14:textId="77777777" w:rsidR="00E87406" w:rsidRDefault="00E87406">
      <w:pPr>
        <w:widowControl/>
        <w:ind w:left="714" w:hanging="357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 w:type="page"/>
      </w:r>
    </w:p>
    <w:p w14:paraId="545AA6AF" w14:textId="144BCC4B" w:rsidR="00CC577E" w:rsidRPr="00547768" w:rsidRDefault="00CC577E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hAnsi="Tahoma" w:cs="Tahoma"/>
          <w:sz w:val="24"/>
          <w:szCs w:val="24"/>
          <w:lang w:val="pl-PL"/>
        </w:rPr>
        <w:lastRenderedPageBreak/>
        <w:t>OŚWIADCZAM, że</w:t>
      </w:r>
      <w:r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2084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 13 kwietnia 2022 r. o szczególnych rozwiązaniach</w:t>
      </w:r>
      <w:r w:rsidR="00D20845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narodowego.</w:t>
      </w:r>
      <w:r w:rsidR="003838C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</w:p>
    <w:p w14:paraId="46B8D07B" w14:textId="2EA46134" w:rsidR="00760DF3" w:rsidRPr="00547768" w:rsidRDefault="003838CF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ECD1C2" w14:textId="42AD2785" w:rsidR="00547768" w:rsidRPr="00547768" w:rsidRDefault="00547768" w:rsidP="00547768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2E5D5305" w14:textId="77777777" w:rsidR="00547768" w:rsidRDefault="00547768" w:rsidP="00547768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t>UWAGA:</w:t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3838CF" w:rsidRPr="005477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musi</w:t>
      </w:r>
      <w:r w:rsidR="003838CF"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być</w:t>
      </w:r>
      <w:r w:rsidR="003838CF"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3838CF" w:rsidRPr="00547768">
        <w:rPr>
          <w:rFonts w:ascii="Tahoma" w:hAnsi="Tahoma" w:cs="Tahoma"/>
          <w:b/>
          <w:sz w:val="24"/>
          <w:szCs w:val="24"/>
        </w:rPr>
        <w:t>kwalifikowanym podpisem elektronicznym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</w:rPr>
        <w:t>lub podpisem zaufanym,</w:t>
      </w:r>
    </w:p>
    <w:p w14:paraId="50581A05" w14:textId="789B6FAD" w:rsidR="00547768" w:rsidRPr="00547768" w:rsidRDefault="003838CF" w:rsidP="0054776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47768">
        <w:rPr>
          <w:rFonts w:ascii="Tahoma" w:hAnsi="Tahoma" w:cs="Tahoma"/>
          <w:b/>
          <w:sz w:val="24"/>
          <w:szCs w:val="24"/>
        </w:rPr>
        <w:t>lub podpisem osobistym</w:t>
      </w:r>
      <w:r w:rsidR="00547768">
        <w:rPr>
          <w:rFonts w:ascii="Tahoma" w:hAnsi="Tahoma" w:cs="Tahoma"/>
          <w:b/>
          <w:sz w:val="24"/>
          <w:szCs w:val="24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477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4B77CECC" w14:textId="02E829DA" w:rsidR="00F109BA" w:rsidRPr="00547768" w:rsidRDefault="003838CF" w:rsidP="00547768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lub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osobę upoważnioną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sectPr w:rsidR="00F109BA" w:rsidRPr="00547768" w:rsidSect="00E87406">
      <w:headerReference w:type="default" r:id="rId7"/>
      <w:footerReference w:type="default" r:id="rId8"/>
      <w:pgSz w:w="11906" w:h="16838"/>
      <w:pgMar w:top="1417" w:right="1417" w:bottom="1417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949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9E2155" w14:textId="4E645E77" w:rsidR="00880CDF" w:rsidRDefault="00880CDF" w:rsidP="002577DC">
            <w:pPr>
              <w:pStyle w:val="Stopka"/>
              <w:spacing w:line="276" w:lineRule="auto"/>
            </w:pP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1F6C45D9" w14:textId="63AFD484" w:rsidR="00CE038F" w:rsidRPr="00CE038F" w:rsidRDefault="00CE038F" w:rsidP="00547768">
      <w:pPr>
        <w:pStyle w:val="Tekstprzypisudolnego"/>
        <w:spacing w:line="276" w:lineRule="auto"/>
        <w:rPr>
          <w:rFonts w:ascii="Tahoma" w:hAnsi="Tahoma" w:cs="Tahoma"/>
          <w:b/>
          <w:bCs/>
          <w:lang w:val="pl-PL"/>
        </w:rPr>
      </w:pPr>
      <w:r w:rsidRPr="00880CDF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880CD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80CDF">
        <w:rPr>
          <w:rFonts w:ascii="Tahoma" w:hAnsi="Tahoma" w:cs="Tahoma"/>
          <w:sz w:val="22"/>
          <w:szCs w:val="22"/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C4E" w14:textId="3F9ED94C" w:rsidR="00A11BDD" w:rsidRPr="00596F98" w:rsidRDefault="00F07883" w:rsidP="00286433">
    <w:pPr>
      <w:pStyle w:val="Nagwek"/>
      <w:spacing w:line="276" w:lineRule="auto"/>
      <w:jc w:val="right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="00F64971"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270ADC">
      <w:rPr>
        <w:rFonts w:ascii="Tahoma" w:hAnsi="Tahoma" w:cs="Tahoma"/>
        <w:caps/>
        <w:sz w:val="24"/>
        <w:szCs w:val="24"/>
        <w:lang w:val="pl-PL"/>
      </w:rPr>
      <w:t>229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2AA4D6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466F8503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</w:t>
                              </w:r>
                              <w:r w:rsidR="00924BFF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DOT. 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466F8503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</w:t>
                        </w:r>
                        <w:r w:rsidR="00924BFF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DOT. 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0690D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254E7"/>
    <w:rsid w:val="000477F7"/>
    <w:rsid w:val="00057DB7"/>
    <w:rsid w:val="0008264F"/>
    <w:rsid w:val="000B6455"/>
    <w:rsid w:val="000B7E39"/>
    <w:rsid w:val="000C6547"/>
    <w:rsid w:val="00135ABF"/>
    <w:rsid w:val="00141D4C"/>
    <w:rsid w:val="00143731"/>
    <w:rsid w:val="00175D80"/>
    <w:rsid w:val="001974C7"/>
    <w:rsid w:val="00201D09"/>
    <w:rsid w:val="002036E4"/>
    <w:rsid w:val="002055AA"/>
    <w:rsid w:val="00206F31"/>
    <w:rsid w:val="00212A68"/>
    <w:rsid w:val="0021682C"/>
    <w:rsid w:val="00225301"/>
    <w:rsid w:val="00256E69"/>
    <w:rsid w:val="002577DC"/>
    <w:rsid w:val="00270ADC"/>
    <w:rsid w:val="002813F9"/>
    <w:rsid w:val="00281B8F"/>
    <w:rsid w:val="00286433"/>
    <w:rsid w:val="002A27F9"/>
    <w:rsid w:val="002B7461"/>
    <w:rsid w:val="002B790E"/>
    <w:rsid w:val="00321B4E"/>
    <w:rsid w:val="00331EDE"/>
    <w:rsid w:val="00333756"/>
    <w:rsid w:val="00341D88"/>
    <w:rsid w:val="00344B21"/>
    <w:rsid w:val="00360C73"/>
    <w:rsid w:val="00366503"/>
    <w:rsid w:val="003745FB"/>
    <w:rsid w:val="00383419"/>
    <w:rsid w:val="003838CF"/>
    <w:rsid w:val="00392D9F"/>
    <w:rsid w:val="0039783C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5AA4"/>
    <w:rsid w:val="00547768"/>
    <w:rsid w:val="005504A6"/>
    <w:rsid w:val="0059063A"/>
    <w:rsid w:val="005912A6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67498"/>
    <w:rsid w:val="006C29FE"/>
    <w:rsid w:val="006F7A00"/>
    <w:rsid w:val="007050B7"/>
    <w:rsid w:val="007232E4"/>
    <w:rsid w:val="00731293"/>
    <w:rsid w:val="00751EF1"/>
    <w:rsid w:val="00754DE6"/>
    <w:rsid w:val="00760DF3"/>
    <w:rsid w:val="00771441"/>
    <w:rsid w:val="00774B20"/>
    <w:rsid w:val="00775B6D"/>
    <w:rsid w:val="007766D5"/>
    <w:rsid w:val="00781A1E"/>
    <w:rsid w:val="007B0E6D"/>
    <w:rsid w:val="007D23D0"/>
    <w:rsid w:val="007D4DB5"/>
    <w:rsid w:val="007F0C62"/>
    <w:rsid w:val="008150F4"/>
    <w:rsid w:val="00816E1F"/>
    <w:rsid w:val="0082068D"/>
    <w:rsid w:val="008336C5"/>
    <w:rsid w:val="00860A1E"/>
    <w:rsid w:val="00880CDF"/>
    <w:rsid w:val="00886391"/>
    <w:rsid w:val="008A05F3"/>
    <w:rsid w:val="008B27B0"/>
    <w:rsid w:val="00924BFF"/>
    <w:rsid w:val="00936359"/>
    <w:rsid w:val="0094145A"/>
    <w:rsid w:val="00951FA3"/>
    <w:rsid w:val="00954CE9"/>
    <w:rsid w:val="00964803"/>
    <w:rsid w:val="00970FA3"/>
    <w:rsid w:val="00996E3C"/>
    <w:rsid w:val="009B7DBC"/>
    <w:rsid w:val="009C01A6"/>
    <w:rsid w:val="009C5B46"/>
    <w:rsid w:val="009D6515"/>
    <w:rsid w:val="00A11BDD"/>
    <w:rsid w:val="00A21EA5"/>
    <w:rsid w:val="00A24405"/>
    <w:rsid w:val="00A27CE2"/>
    <w:rsid w:val="00A31CEF"/>
    <w:rsid w:val="00A34858"/>
    <w:rsid w:val="00A82866"/>
    <w:rsid w:val="00A97ACA"/>
    <w:rsid w:val="00AD09B7"/>
    <w:rsid w:val="00B36F5D"/>
    <w:rsid w:val="00B400E9"/>
    <w:rsid w:val="00B5219B"/>
    <w:rsid w:val="00B60818"/>
    <w:rsid w:val="00B62F55"/>
    <w:rsid w:val="00B63EB9"/>
    <w:rsid w:val="00B75C31"/>
    <w:rsid w:val="00B911C2"/>
    <w:rsid w:val="00BA0424"/>
    <w:rsid w:val="00BA24A7"/>
    <w:rsid w:val="00BA6E9F"/>
    <w:rsid w:val="00C21B5F"/>
    <w:rsid w:val="00C37F8F"/>
    <w:rsid w:val="00C66440"/>
    <w:rsid w:val="00C66A5B"/>
    <w:rsid w:val="00C723F3"/>
    <w:rsid w:val="00C7253E"/>
    <w:rsid w:val="00C73321"/>
    <w:rsid w:val="00C82AEB"/>
    <w:rsid w:val="00C96D0E"/>
    <w:rsid w:val="00CC577E"/>
    <w:rsid w:val="00CD32FC"/>
    <w:rsid w:val="00CE038F"/>
    <w:rsid w:val="00D06C9F"/>
    <w:rsid w:val="00D20845"/>
    <w:rsid w:val="00D40104"/>
    <w:rsid w:val="00D43FF2"/>
    <w:rsid w:val="00D55C0B"/>
    <w:rsid w:val="00D671DD"/>
    <w:rsid w:val="00D704E5"/>
    <w:rsid w:val="00D75C3D"/>
    <w:rsid w:val="00D915E4"/>
    <w:rsid w:val="00DA0E75"/>
    <w:rsid w:val="00DB6597"/>
    <w:rsid w:val="00DF54EC"/>
    <w:rsid w:val="00E02DF9"/>
    <w:rsid w:val="00E034BB"/>
    <w:rsid w:val="00E07E7B"/>
    <w:rsid w:val="00E175B1"/>
    <w:rsid w:val="00E27321"/>
    <w:rsid w:val="00E54568"/>
    <w:rsid w:val="00E63232"/>
    <w:rsid w:val="00E76A8A"/>
    <w:rsid w:val="00E85D37"/>
    <w:rsid w:val="00E87406"/>
    <w:rsid w:val="00E91996"/>
    <w:rsid w:val="00EA114B"/>
    <w:rsid w:val="00EC663F"/>
    <w:rsid w:val="00EC71A4"/>
    <w:rsid w:val="00ED7A85"/>
    <w:rsid w:val="00EF4112"/>
    <w:rsid w:val="00F06412"/>
    <w:rsid w:val="00F07883"/>
    <w:rsid w:val="00F109BA"/>
    <w:rsid w:val="00F4280D"/>
    <w:rsid w:val="00F439CA"/>
    <w:rsid w:val="00F64971"/>
    <w:rsid w:val="00F72C2A"/>
    <w:rsid w:val="00F8328F"/>
    <w:rsid w:val="00FB15EA"/>
    <w:rsid w:val="00FC3948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0E6D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DOT. PODSTAW WYKLUCZENIA</dc:title>
  <dc:subject/>
  <dc:creator>Gwóźdź Magdalena</dc:creator>
  <cp:keywords/>
  <dc:description/>
  <cp:lastModifiedBy>Gwóźdź Magdalena</cp:lastModifiedBy>
  <cp:revision>11</cp:revision>
  <cp:lastPrinted>2024-12-19T10:10:00Z</cp:lastPrinted>
  <dcterms:created xsi:type="dcterms:W3CDTF">2024-12-16T13:21:00Z</dcterms:created>
  <dcterms:modified xsi:type="dcterms:W3CDTF">2024-12-27T13:11:00Z</dcterms:modified>
</cp:coreProperties>
</file>