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5225FFB8"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546EF8">
        <w:rPr>
          <w:rFonts w:ascii="Times New Roman" w:hAnsi="Times New Roman"/>
          <w:bCs/>
          <w:color w:val="800000"/>
          <w:sz w:val="24"/>
          <w:szCs w:val="24"/>
        </w:rPr>
        <w:t>21</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3142B35C"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793A40" w:rsidRPr="00793A40">
        <w:rPr>
          <w:color w:val="800000"/>
          <w:szCs w:val="24"/>
        </w:rPr>
        <w:t>usługa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2C01DFB9" w14:textId="0DE031E7" w:rsidR="00B814F5" w:rsidRPr="00C9220A" w:rsidRDefault="00793A40" w:rsidP="00A8051B">
      <w:pPr>
        <w:pStyle w:val="Tekstpodstawowy21"/>
        <w:spacing w:line="276" w:lineRule="auto"/>
        <w:jc w:val="center"/>
        <w:rPr>
          <w:b/>
          <w:iCs/>
          <w:color w:val="002060"/>
          <w:sz w:val="22"/>
          <w:szCs w:val="18"/>
        </w:rPr>
      </w:pPr>
      <w:r>
        <w:rPr>
          <w:b/>
          <w:color w:val="990000"/>
          <w:lang w:eastAsia="pl-PL"/>
        </w:rPr>
        <w:t>Przebudowa trzech placów zabaw – dokumentacja projektowa</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Patrycja Lachnik</w:t>
      </w:r>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6EB887F" w14:textId="77777777" w:rsidR="00F03A83" w:rsidRDefault="00F03A83" w:rsidP="00CE3B62">
      <w:pPr>
        <w:pStyle w:val="Bezodstpw"/>
        <w:spacing w:line="276" w:lineRule="auto"/>
        <w:rPr>
          <w:rFonts w:ascii="Times New Roman" w:hAnsi="Times New Roman"/>
          <w:b/>
          <w:bCs/>
          <w:i/>
          <w:iCs/>
          <w:sz w:val="24"/>
          <w:szCs w:val="24"/>
          <w:u w:val="single"/>
        </w:rPr>
      </w:pPr>
    </w:p>
    <w:p w14:paraId="44E06A0C" w14:textId="77777777" w:rsidR="00F03A83" w:rsidRDefault="00F03A83" w:rsidP="00CE3B62">
      <w:pPr>
        <w:pStyle w:val="Bezodstpw"/>
        <w:spacing w:line="276" w:lineRule="auto"/>
        <w:rPr>
          <w:rFonts w:ascii="Times New Roman" w:hAnsi="Times New Roman"/>
          <w:b/>
          <w:bCs/>
          <w:i/>
          <w:iCs/>
          <w:sz w:val="24"/>
          <w:szCs w:val="24"/>
          <w:u w:val="single"/>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20CF1509" w14:textId="6B737F86" w:rsidR="0063663E" w:rsidRPr="000E1874"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
          <w:iCs/>
        </w:rPr>
      </w:pPr>
      <w:r w:rsidRPr="0063663E">
        <w:rPr>
          <w:b/>
          <w:iCs/>
        </w:rPr>
        <w:t xml:space="preserve">Nr </w:t>
      </w:r>
      <w:r w:rsidR="0070488F">
        <w:rPr>
          <w:b/>
          <w:iCs/>
        </w:rPr>
        <w:t>6</w:t>
      </w:r>
      <w:r>
        <w:rPr>
          <w:bCs/>
          <w:iCs/>
        </w:rPr>
        <w:tab/>
        <w:t>Wykaz osób</w:t>
      </w:r>
    </w:p>
    <w:p w14:paraId="193B763B" w14:textId="77777777" w:rsidR="00796608" w:rsidRDefault="00796608" w:rsidP="00CE3B62">
      <w:pPr>
        <w:tabs>
          <w:tab w:val="left" w:pos="7350"/>
        </w:tabs>
        <w:spacing w:line="276" w:lineRule="auto"/>
        <w:rPr>
          <w:b/>
          <w:bCs/>
        </w:rPr>
      </w:pPr>
    </w:p>
    <w:p w14:paraId="1933683D" w14:textId="77777777" w:rsidR="005E0476" w:rsidRDefault="005E0476" w:rsidP="00CE3B62">
      <w:pPr>
        <w:tabs>
          <w:tab w:val="left" w:pos="7350"/>
        </w:tabs>
        <w:spacing w:line="276" w:lineRule="auto"/>
        <w:rPr>
          <w:b/>
          <w:bCs/>
        </w:rPr>
      </w:pPr>
    </w:p>
    <w:p w14:paraId="060337CE" w14:textId="77777777" w:rsidR="00437017" w:rsidRDefault="00437017" w:rsidP="000C30F7">
      <w:pPr>
        <w:tabs>
          <w:tab w:val="left" w:pos="7350"/>
        </w:tabs>
        <w:spacing w:line="276" w:lineRule="auto"/>
        <w:rPr>
          <w:b/>
          <w:bCs/>
        </w:rPr>
      </w:pPr>
    </w:p>
    <w:p w14:paraId="44807E53" w14:textId="77777777" w:rsidR="009E59E2" w:rsidRDefault="009E59E2" w:rsidP="000C30F7">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2B8DFECA" w14:textId="77777777" w:rsidR="00D73531" w:rsidRDefault="00D73531" w:rsidP="002C2412">
      <w:pPr>
        <w:spacing w:line="276" w:lineRule="auto"/>
        <w:jc w:val="center"/>
        <w:rPr>
          <w:b/>
          <w:bCs/>
        </w:rPr>
      </w:pPr>
    </w:p>
    <w:p w14:paraId="672B8698" w14:textId="77777777" w:rsidR="00D73531" w:rsidRDefault="00D73531" w:rsidP="002C2412">
      <w:pPr>
        <w:spacing w:line="276" w:lineRule="auto"/>
        <w:jc w:val="center"/>
        <w:rPr>
          <w:b/>
          <w:bCs/>
        </w:rPr>
      </w:pPr>
    </w:p>
    <w:p w14:paraId="6A7A9B35" w14:textId="1728934B" w:rsidR="002C2412" w:rsidRDefault="00F03A83" w:rsidP="002C2412">
      <w:pPr>
        <w:spacing w:line="276" w:lineRule="auto"/>
        <w:jc w:val="center"/>
        <w:rPr>
          <w:b/>
          <w:bCs/>
        </w:rPr>
      </w:pPr>
      <w:r w:rsidRPr="000F3325">
        <w:rPr>
          <w:b/>
          <w:bCs/>
        </w:rPr>
        <w:t>Jarosław</w:t>
      </w:r>
      <w:r w:rsidRPr="0066325B">
        <w:rPr>
          <w:b/>
          <w:bCs/>
        </w:rPr>
        <w:t xml:space="preserve">, </w:t>
      </w:r>
      <w:r w:rsidR="00546EF8">
        <w:rPr>
          <w:b/>
          <w:bCs/>
        </w:rPr>
        <w:t>13</w:t>
      </w:r>
      <w:r w:rsidRPr="00A948BF">
        <w:rPr>
          <w:b/>
          <w:bCs/>
        </w:rPr>
        <w:t xml:space="preserve"> </w:t>
      </w:r>
      <w:r w:rsidR="00546EF8">
        <w:rPr>
          <w:b/>
          <w:bCs/>
        </w:rPr>
        <w:t>maj</w:t>
      </w:r>
      <w:r w:rsidR="008E3CA1">
        <w:rPr>
          <w:b/>
          <w:bCs/>
        </w:rPr>
        <w:t xml:space="preserve"> 202</w:t>
      </w:r>
      <w:r w:rsidR="000E1874">
        <w:rPr>
          <w:b/>
          <w:bCs/>
        </w:rPr>
        <w:t>5</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7354CE94"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5D29A7">
              <w:rPr>
                <w:webHidden/>
              </w:rPr>
              <w:t>4</w:t>
            </w:r>
            <w:r w:rsidR="007569A4">
              <w:rPr>
                <w:webHidden/>
              </w:rPr>
              <w:fldChar w:fldCharType="end"/>
            </w:r>
          </w:hyperlink>
        </w:p>
        <w:p w14:paraId="77D85C6B" w14:textId="0A0B0F83"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5D29A7">
              <w:rPr>
                <w:webHidden/>
              </w:rPr>
              <w:t>4</w:t>
            </w:r>
            <w:r w:rsidR="007569A4">
              <w:rPr>
                <w:webHidden/>
              </w:rPr>
              <w:fldChar w:fldCharType="end"/>
            </w:r>
          </w:hyperlink>
        </w:p>
        <w:p w14:paraId="425E7C0B" w14:textId="019275D1"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5D29A7">
              <w:rPr>
                <w:webHidden/>
              </w:rPr>
              <w:t>6</w:t>
            </w:r>
            <w:r w:rsidR="007569A4">
              <w:rPr>
                <w:webHidden/>
              </w:rPr>
              <w:fldChar w:fldCharType="end"/>
            </w:r>
          </w:hyperlink>
        </w:p>
        <w:p w14:paraId="3DC97F8C" w14:textId="284E4514"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5D29A7">
              <w:rPr>
                <w:webHidden/>
              </w:rPr>
              <w:t>6</w:t>
            </w:r>
            <w:r w:rsidR="007569A4">
              <w:rPr>
                <w:webHidden/>
              </w:rPr>
              <w:fldChar w:fldCharType="end"/>
            </w:r>
          </w:hyperlink>
        </w:p>
        <w:p w14:paraId="762EF79F" w14:textId="30D5DD5B"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5D29A7">
              <w:rPr>
                <w:webHidden/>
              </w:rPr>
              <w:t>7</w:t>
            </w:r>
            <w:r w:rsidR="007569A4">
              <w:rPr>
                <w:webHidden/>
              </w:rPr>
              <w:fldChar w:fldCharType="end"/>
            </w:r>
          </w:hyperlink>
        </w:p>
        <w:p w14:paraId="02DE7FD5" w14:textId="0027874B"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5D29A7">
              <w:rPr>
                <w:webHidden/>
              </w:rPr>
              <w:t>7</w:t>
            </w:r>
            <w:r w:rsidR="007569A4">
              <w:rPr>
                <w:webHidden/>
              </w:rPr>
              <w:fldChar w:fldCharType="end"/>
            </w:r>
          </w:hyperlink>
        </w:p>
        <w:p w14:paraId="2CDAC59A" w14:textId="0640249E"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5D29A7">
              <w:rPr>
                <w:webHidden/>
              </w:rPr>
              <w:t>8</w:t>
            </w:r>
            <w:r w:rsidR="007569A4">
              <w:rPr>
                <w:webHidden/>
              </w:rPr>
              <w:fldChar w:fldCharType="end"/>
            </w:r>
          </w:hyperlink>
        </w:p>
        <w:p w14:paraId="5FDB79C4" w14:textId="7E303891"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5D29A7">
              <w:rPr>
                <w:webHidden/>
              </w:rPr>
              <w:t>8</w:t>
            </w:r>
            <w:r w:rsidR="007569A4">
              <w:rPr>
                <w:webHidden/>
              </w:rPr>
              <w:fldChar w:fldCharType="end"/>
            </w:r>
          </w:hyperlink>
        </w:p>
        <w:p w14:paraId="01DB365D" w14:textId="12432302"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5D29A7">
              <w:rPr>
                <w:webHidden/>
              </w:rPr>
              <w:t>8</w:t>
            </w:r>
            <w:r w:rsidR="007569A4">
              <w:rPr>
                <w:webHidden/>
              </w:rPr>
              <w:fldChar w:fldCharType="end"/>
            </w:r>
          </w:hyperlink>
        </w:p>
        <w:p w14:paraId="51C13F50" w14:textId="61B4338D"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5D29A7">
              <w:rPr>
                <w:webHidden/>
              </w:rPr>
              <w:t>8</w:t>
            </w:r>
            <w:r w:rsidR="007569A4">
              <w:rPr>
                <w:webHidden/>
              </w:rPr>
              <w:fldChar w:fldCharType="end"/>
            </w:r>
          </w:hyperlink>
        </w:p>
        <w:p w14:paraId="7DA6BC60" w14:textId="529525E7"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5D29A7">
              <w:rPr>
                <w:webHidden/>
              </w:rPr>
              <w:t>9</w:t>
            </w:r>
            <w:r w:rsidR="007569A4">
              <w:rPr>
                <w:webHidden/>
              </w:rPr>
              <w:fldChar w:fldCharType="end"/>
            </w:r>
          </w:hyperlink>
        </w:p>
        <w:p w14:paraId="00959754" w14:textId="1443DA3F"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5D29A7">
              <w:rPr>
                <w:webHidden/>
              </w:rPr>
              <w:t>9</w:t>
            </w:r>
            <w:r w:rsidR="007569A4">
              <w:rPr>
                <w:webHidden/>
              </w:rPr>
              <w:fldChar w:fldCharType="end"/>
            </w:r>
          </w:hyperlink>
        </w:p>
        <w:p w14:paraId="05DB2D16" w14:textId="66B83149"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5D29A7">
              <w:rPr>
                <w:webHidden/>
              </w:rPr>
              <w:t>10</w:t>
            </w:r>
            <w:r w:rsidR="007569A4">
              <w:rPr>
                <w:webHidden/>
              </w:rPr>
              <w:fldChar w:fldCharType="end"/>
            </w:r>
          </w:hyperlink>
        </w:p>
        <w:p w14:paraId="445D67FB" w14:textId="30326BCE"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5D29A7">
              <w:rPr>
                <w:webHidden/>
              </w:rPr>
              <w:t>10</w:t>
            </w:r>
            <w:r w:rsidR="007569A4">
              <w:rPr>
                <w:webHidden/>
              </w:rPr>
              <w:fldChar w:fldCharType="end"/>
            </w:r>
          </w:hyperlink>
        </w:p>
        <w:p w14:paraId="4E6AD5FE" w14:textId="5C2182B3"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5D29A7">
              <w:rPr>
                <w:webHidden/>
              </w:rPr>
              <w:t>11</w:t>
            </w:r>
            <w:r w:rsidR="007569A4">
              <w:rPr>
                <w:webHidden/>
              </w:rPr>
              <w:fldChar w:fldCharType="end"/>
            </w:r>
          </w:hyperlink>
        </w:p>
        <w:p w14:paraId="73A048A3" w14:textId="70F21B94"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5D29A7">
              <w:rPr>
                <w:webHidden/>
              </w:rPr>
              <w:t>11</w:t>
            </w:r>
            <w:r w:rsidR="007569A4">
              <w:rPr>
                <w:webHidden/>
              </w:rPr>
              <w:fldChar w:fldCharType="end"/>
            </w:r>
          </w:hyperlink>
        </w:p>
        <w:p w14:paraId="670F8D79" w14:textId="418ADDCF"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5D29A7">
              <w:rPr>
                <w:webHidden/>
              </w:rPr>
              <w:t>12</w:t>
            </w:r>
            <w:r w:rsidR="007569A4">
              <w:rPr>
                <w:webHidden/>
              </w:rPr>
              <w:fldChar w:fldCharType="end"/>
            </w:r>
          </w:hyperlink>
        </w:p>
        <w:p w14:paraId="5AB34953" w14:textId="59A80C0E"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5D29A7">
              <w:rPr>
                <w:webHidden/>
              </w:rPr>
              <w:t>12</w:t>
            </w:r>
            <w:r w:rsidR="007569A4">
              <w:rPr>
                <w:webHidden/>
              </w:rPr>
              <w:fldChar w:fldCharType="end"/>
            </w:r>
          </w:hyperlink>
        </w:p>
        <w:p w14:paraId="2B10E459" w14:textId="14966666"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5D29A7">
              <w:rPr>
                <w:webHidden/>
              </w:rPr>
              <w:t>12</w:t>
            </w:r>
            <w:r w:rsidR="007569A4">
              <w:rPr>
                <w:webHidden/>
              </w:rPr>
              <w:fldChar w:fldCharType="end"/>
            </w:r>
          </w:hyperlink>
        </w:p>
        <w:p w14:paraId="4214F316" w14:textId="68C478D4"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5D29A7">
              <w:rPr>
                <w:webHidden/>
              </w:rPr>
              <w:t>12</w:t>
            </w:r>
            <w:r w:rsidR="007569A4">
              <w:rPr>
                <w:webHidden/>
              </w:rPr>
              <w:fldChar w:fldCharType="end"/>
            </w:r>
          </w:hyperlink>
        </w:p>
        <w:p w14:paraId="38BE7B25" w14:textId="71499A60"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5D29A7">
              <w:rPr>
                <w:webHidden/>
              </w:rPr>
              <w:t>14</w:t>
            </w:r>
            <w:r w:rsidR="007569A4">
              <w:rPr>
                <w:webHidden/>
              </w:rPr>
              <w:fldChar w:fldCharType="end"/>
            </w:r>
          </w:hyperlink>
        </w:p>
        <w:p w14:paraId="7E870059" w14:textId="302300C6"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5D29A7">
              <w:rPr>
                <w:webHidden/>
              </w:rPr>
              <w:t>14</w:t>
            </w:r>
            <w:r w:rsidR="007569A4">
              <w:rPr>
                <w:webHidden/>
              </w:rPr>
              <w:fldChar w:fldCharType="end"/>
            </w:r>
          </w:hyperlink>
        </w:p>
        <w:p w14:paraId="1C25423B" w14:textId="6C963F92"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5D29A7">
              <w:rPr>
                <w:webHidden/>
              </w:rPr>
              <w:t>16</w:t>
            </w:r>
            <w:r w:rsidR="007569A4">
              <w:rPr>
                <w:webHidden/>
              </w:rPr>
              <w:fldChar w:fldCharType="end"/>
            </w:r>
          </w:hyperlink>
        </w:p>
        <w:p w14:paraId="5C6A9A7D" w14:textId="526EBE08"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5D29A7">
              <w:rPr>
                <w:webHidden/>
              </w:rPr>
              <w:t>16</w:t>
            </w:r>
            <w:r w:rsidR="007569A4">
              <w:rPr>
                <w:webHidden/>
              </w:rPr>
              <w:fldChar w:fldCharType="end"/>
            </w:r>
          </w:hyperlink>
        </w:p>
        <w:p w14:paraId="00B58B13" w14:textId="450AFB1D"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5D29A7">
              <w:rPr>
                <w:webHidden/>
              </w:rPr>
              <w:t>17</w:t>
            </w:r>
            <w:r w:rsidR="007569A4">
              <w:rPr>
                <w:webHidden/>
              </w:rPr>
              <w:fldChar w:fldCharType="end"/>
            </w:r>
          </w:hyperlink>
        </w:p>
        <w:p w14:paraId="4FA50D53" w14:textId="1655134A"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5D29A7">
              <w:rPr>
                <w:webHidden/>
              </w:rPr>
              <w:t>17</w:t>
            </w:r>
            <w:r w:rsidR="007569A4">
              <w:rPr>
                <w:webHidden/>
              </w:rPr>
              <w:fldChar w:fldCharType="end"/>
            </w:r>
          </w:hyperlink>
        </w:p>
        <w:p w14:paraId="09FD168D" w14:textId="7EB371EB"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5D29A7">
              <w:rPr>
                <w:webHidden/>
              </w:rPr>
              <w:t>17</w:t>
            </w:r>
            <w:r w:rsidR="007569A4">
              <w:rPr>
                <w:webHidden/>
              </w:rPr>
              <w:fldChar w:fldCharType="end"/>
            </w:r>
          </w:hyperlink>
        </w:p>
        <w:p w14:paraId="4D56E5A8" w14:textId="6901C30F"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5D29A7">
              <w:rPr>
                <w:webHidden/>
              </w:rPr>
              <w:t>17</w:t>
            </w:r>
            <w:r w:rsidR="007569A4">
              <w:rPr>
                <w:webHidden/>
              </w:rPr>
              <w:fldChar w:fldCharType="end"/>
            </w:r>
          </w:hyperlink>
        </w:p>
        <w:p w14:paraId="19B52DFB" w14:textId="6E2F442D"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5D29A7">
              <w:rPr>
                <w:webHidden/>
              </w:rPr>
              <w:t>18</w:t>
            </w:r>
            <w:r w:rsidR="007569A4">
              <w:rPr>
                <w:webHidden/>
              </w:rPr>
              <w:fldChar w:fldCharType="end"/>
            </w:r>
          </w:hyperlink>
        </w:p>
        <w:p w14:paraId="56B1C8C1" w14:textId="00D89F52"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5D29A7">
              <w:rPr>
                <w:webHidden/>
              </w:rPr>
              <w:t>18</w:t>
            </w:r>
            <w:r w:rsidR="007569A4">
              <w:rPr>
                <w:webHidden/>
              </w:rPr>
              <w:fldChar w:fldCharType="end"/>
            </w:r>
          </w:hyperlink>
        </w:p>
        <w:p w14:paraId="7D6F7465" w14:textId="60256E67"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5D29A7">
              <w:rPr>
                <w:webHidden/>
              </w:rPr>
              <w:t>19</w:t>
            </w:r>
            <w:r w:rsidR="007569A4">
              <w:rPr>
                <w:webHidden/>
              </w:rPr>
              <w:fldChar w:fldCharType="end"/>
            </w:r>
          </w:hyperlink>
        </w:p>
        <w:p w14:paraId="37D13031" w14:textId="5A66362E"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5D29A7">
              <w:rPr>
                <w:webHidden/>
              </w:rPr>
              <w:t>19</w:t>
            </w:r>
            <w:r w:rsidR="007569A4">
              <w:rPr>
                <w:webHidden/>
              </w:rPr>
              <w:fldChar w:fldCharType="end"/>
            </w:r>
          </w:hyperlink>
        </w:p>
        <w:p w14:paraId="6F32980C" w14:textId="1D0477D7"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5D29A7">
              <w:rPr>
                <w:webHidden/>
              </w:rPr>
              <w:t>19</w:t>
            </w:r>
            <w:r w:rsidR="007569A4">
              <w:rPr>
                <w:webHidden/>
              </w:rPr>
              <w:fldChar w:fldCharType="end"/>
            </w:r>
          </w:hyperlink>
        </w:p>
        <w:p w14:paraId="02FFF2CF" w14:textId="05D7CF98"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5D29A7">
              <w:rPr>
                <w:webHidden/>
              </w:rPr>
              <w:t>19</w:t>
            </w:r>
            <w:r w:rsidR="007569A4">
              <w:rPr>
                <w:webHidden/>
              </w:rPr>
              <w:fldChar w:fldCharType="end"/>
            </w:r>
          </w:hyperlink>
        </w:p>
        <w:p w14:paraId="301298C9" w14:textId="15E71D4A"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5D29A7">
              <w:rPr>
                <w:webHidden/>
              </w:rPr>
              <w:t>19</w:t>
            </w:r>
            <w:r w:rsidR="007569A4">
              <w:rPr>
                <w:webHidden/>
              </w:rPr>
              <w:fldChar w:fldCharType="end"/>
            </w:r>
          </w:hyperlink>
        </w:p>
        <w:p w14:paraId="547C2998" w14:textId="703246BF"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5D29A7">
              <w:rPr>
                <w:webHidden/>
              </w:rPr>
              <w:t>19</w:t>
            </w:r>
            <w:r w:rsidR="007569A4">
              <w:rPr>
                <w:webHidden/>
              </w:rPr>
              <w:fldChar w:fldCharType="end"/>
            </w:r>
          </w:hyperlink>
        </w:p>
        <w:p w14:paraId="3A547D24" w14:textId="152E752D"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5D29A7">
              <w:rPr>
                <w:webHidden/>
              </w:rPr>
              <w:t>20</w:t>
            </w:r>
            <w:r w:rsidR="007569A4">
              <w:rPr>
                <w:webHidden/>
              </w:rPr>
              <w:fldChar w:fldCharType="end"/>
            </w:r>
          </w:hyperlink>
        </w:p>
        <w:p w14:paraId="5651AE83" w14:textId="0D8CB270"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5D29A7">
              <w:rPr>
                <w:webHidden/>
              </w:rPr>
              <w:t>20</w:t>
            </w:r>
            <w:r w:rsidR="007569A4">
              <w:rPr>
                <w:webHidden/>
              </w:rPr>
              <w:fldChar w:fldCharType="end"/>
            </w:r>
          </w:hyperlink>
        </w:p>
        <w:p w14:paraId="16A0A8AA" w14:textId="2893EE17"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5D29A7">
              <w:rPr>
                <w:webHidden/>
              </w:rPr>
              <w:t>20</w:t>
            </w:r>
            <w:r w:rsidR="007569A4">
              <w:rPr>
                <w:webHidden/>
              </w:rPr>
              <w:fldChar w:fldCharType="end"/>
            </w:r>
          </w:hyperlink>
        </w:p>
        <w:p w14:paraId="2C7349C4" w14:textId="0054A7A4"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5D29A7">
              <w:rPr>
                <w:webHidden/>
              </w:rPr>
              <w:t>20</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Marcin Giliciński</w:t>
            </w:r>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późn. zm.</w:t>
      </w:r>
      <w:r w:rsidRPr="000F3325">
        <w:rPr>
          <w:bCs/>
          <w:iCs/>
        </w:rPr>
        <w:t>) zwanej uPzp.</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Szacunkowa wartość przedmiotowego zamówienia nie przekracza progów unijnych o jakich mowa w art. 3 uPzp.</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Do prowadzonego postępowania zastosowanie mają także akty wykonawcze do wymienionej uPzp,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eli przepisy uPzp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przetwarzane będą na podstawie art. 6 ust. 1 lit. c RODO w celu wyłonienia wykonawcy w przedmiotowym postępowaniu o zamówienie publiczne przeprowadzane zgodnie z uPzp oraz w pozost</w:t>
      </w:r>
      <w:r>
        <w:rPr>
          <w:rFonts w:ascii="Times New Roman" w:hAnsi="Times New Roman"/>
          <w:sz w:val="24"/>
          <w:szCs w:val="24"/>
        </w:rPr>
        <w:t>ałych celach określonych w uPzp;</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będą przechowywane, zgodnie z art. 78 ust. 1 uPzp,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postępowania w oparciu o art. 74 uPzp;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(POIiŚ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Pani/Pana dane osobowe będą przekazywane do państwa trzeciego (poza UE) /organizacji międzynarodowej na zasadach określonych w uPzp. Może Pan/ Pani uzyskać kopię danych osobowych przekazywanych do państwa trzeciego na zasadach wynikających z uPzp</w:t>
      </w:r>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r w:rsidRPr="00680CCF">
        <w:rPr>
          <w:rFonts w:ascii="Times New Roman" w:hAnsi="Times New Roman"/>
          <w:sz w:val="24"/>
        </w:rPr>
        <w:t>uPzp,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(POIiŚ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Funkcjonalno–Użytkowym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378E8E74" w14:textId="35FBF527"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w:t>
      </w:r>
      <w:r w:rsidR="000E1874">
        <w:rPr>
          <w:rFonts w:ascii="Times New Roman" w:hAnsi="Times New Roman"/>
          <w:sz w:val="24"/>
        </w:rPr>
        <w:t xml:space="preserve"> </w:t>
      </w:r>
      <w:r w:rsidR="00793A40">
        <w:rPr>
          <w:rFonts w:ascii="Times New Roman" w:hAnsi="Times New Roman"/>
          <w:b/>
          <w:color w:val="990000"/>
          <w:sz w:val="24"/>
          <w:szCs w:val="20"/>
          <w:lang w:eastAsia="pl-PL"/>
        </w:rPr>
        <w:t>Przebudowa trzech placów zabaw – dokumentacja projektowa</w:t>
      </w:r>
      <w:r w:rsidR="00BE5A3D" w:rsidRPr="001D7AF8">
        <w:rPr>
          <w:rFonts w:ascii="Times New Roman" w:hAnsi="Times New Roman"/>
          <w:b/>
          <w:color w:val="990000"/>
          <w:sz w:val="24"/>
          <w:lang w:eastAsia="pl-PL"/>
        </w:rPr>
        <w:t>.</w:t>
      </w:r>
    </w:p>
    <w:p w14:paraId="72FBBC2C" w14:textId="2E7C8F8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793A40">
        <w:rPr>
          <w:rFonts w:ascii="Times New Roman" w:hAnsi="Times New Roman"/>
          <w:sz w:val="24"/>
        </w:rPr>
        <w:t>71.22.00.00 – 6</w:t>
      </w:r>
    </w:p>
    <w:p w14:paraId="3E6EE17D" w14:textId="78CC1B0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6749225E" w14:textId="31AFDDB9"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0C905D16"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Zamawiający</w:t>
      </w:r>
      <w:r w:rsidR="00793A40">
        <w:rPr>
          <w:rFonts w:ascii="Times New Roman" w:hAnsi="Times New Roman"/>
          <w:sz w:val="24"/>
        </w:rPr>
        <w:t xml:space="preserve"> </w:t>
      </w:r>
      <w:r w:rsidRPr="005749D5">
        <w:rPr>
          <w:rFonts w:ascii="Times New Roman" w:hAnsi="Times New Roman"/>
          <w:sz w:val="24"/>
        </w:rPr>
        <w:t xml:space="preserve">przewiduje wymagania w zakresie zatrudnienia na podstawie stosunku pracy, w okolicznościach o których mowa w art. 95 uPzp.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793A40">
        <w:rPr>
          <w:rFonts w:ascii="Times New Roman" w:hAnsi="Times New Roman"/>
          <w:sz w:val="24"/>
        </w:rPr>
        <w:lastRenderedPageBreak/>
        <w:t>wykonanie projektu</w:t>
      </w:r>
      <w:r w:rsidR="00832604">
        <w:rPr>
          <w:rFonts w:ascii="Times New Roman" w:hAnsi="Times New Roman"/>
          <w:sz w:val="24"/>
        </w:rPr>
        <w:t xml:space="preserve"> (</w:t>
      </w:r>
      <w:r w:rsidR="00B97315">
        <w:rPr>
          <w:rFonts w:ascii="Times New Roman" w:hAnsi="Times New Roman"/>
          <w:sz w:val="24"/>
        </w:rPr>
        <w:t>1</w:t>
      </w:r>
      <w:r w:rsidR="00832604">
        <w:rPr>
          <w:rFonts w:ascii="Times New Roman" w:hAnsi="Times New Roman"/>
          <w:sz w:val="24"/>
        </w:rPr>
        <w:t xml:space="preserve"> osob</w:t>
      </w:r>
      <w:r w:rsidR="00B97315">
        <w:rPr>
          <w:rFonts w:ascii="Times New Roman" w:hAnsi="Times New Roman"/>
          <w:sz w:val="24"/>
        </w:rPr>
        <w:t>a</w:t>
      </w:r>
      <w:r w:rsidR="00832604">
        <w:rPr>
          <w:rFonts w:ascii="Times New Roman" w:hAnsi="Times New Roman"/>
          <w:sz w:val="24"/>
        </w:rPr>
        <w:t>)</w:t>
      </w:r>
      <w:r w:rsidR="00CE119E">
        <w:rPr>
          <w:rFonts w:ascii="Times New Roman" w:hAnsi="Times New Roman"/>
          <w:sz w:val="24"/>
        </w:rPr>
        <w:t>.</w:t>
      </w:r>
      <w:r w:rsidRPr="005749D5">
        <w:rPr>
          <w:rFonts w:ascii="Times New Roman" w:hAnsi="Times New Roman"/>
          <w:sz w:val="24"/>
        </w:rPr>
        <w:t xml:space="preserve"> </w:t>
      </w:r>
      <w:r w:rsidR="00793A40">
        <w:rPr>
          <w:rFonts w:ascii="Times New Roman" w:hAnsi="Times New Roman"/>
          <w:sz w:val="24"/>
        </w:rPr>
        <w:t>Wymóg ten nie dotyczy osób prowadzących jednoosobową działalność gospodarczą.</w:t>
      </w:r>
    </w:p>
    <w:p w14:paraId="6959F0CD" w14:textId="408AE57B"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0F1034F0"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Pzp,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20A70FF7" w:rsidR="00F03A83" w:rsidRPr="008630E2" w:rsidRDefault="00B814F5" w:rsidP="00CE3B62">
      <w:pPr>
        <w:numPr>
          <w:ilvl w:val="0"/>
          <w:numId w:val="3"/>
        </w:numPr>
        <w:spacing w:before="120" w:line="276" w:lineRule="auto"/>
        <w:ind w:left="426" w:hanging="352"/>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 xml:space="preserve">Podzielenie zamówienia na części wiązałoby się większym kosztem </w:t>
      </w:r>
      <w:r w:rsidR="00793A40">
        <w:t>za usługę</w:t>
      </w:r>
      <w:r>
        <w:t>.</w:t>
      </w:r>
    </w:p>
    <w:p w14:paraId="314464CC" w14:textId="77777777" w:rsidR="00F03A83" w:rsidRPr="000F3325" w:rsidRDefault="00F03A83" w:rsidP="00CE3B62">
      <w:pPr>
        <w:numPr>
          <w:ilvl w:val="0"/>
          <w:numId w:val="3"/>
        </w:numPr>
        <w:spacing w:line="276" w:lineRule="auto"/>
        <w:ind w:left="426" w:hanging="350"/>
        <w:jc w:val="both"/>
      </w:pPr>
      <w:r w:rsidRPr="000F3325">
        <w:t>Zamawiający nie zastrzega możliwości ubiegania się o udzielenie zamówienia wyłącznie przez wykonawców, o których mowa w art. 94 uPzp.</w:t>
      </w:r>
    </w:p>
    <w:p w14:paraId="27DBBAC8" w14:textId="77777777" w:rsidR="00F03A83" w:rsidRPr="000F3325" w:rsidRDefault="00F03A83" w:rsidP="00CE3B62">
      <w:pPr>
        <w:numPr>
          <w:ilvl w:val="0"/>
          <w:numId w:val="3"/>
        </w:numPr>
        <w:spacing w:line="276" w:lineRule="auto"/>
        <w:ind w:left="426" w:hanging="350"/>
        <w:jc w:val="both"/>
      </w:pPr>
      <w:r w:rsidRPr="000F3325">
        <w:t xml:space="preserve">Zamawiający </w:t>
      </w:r>
      <w:r w:rsidRPr="000C30F7">
        <w:t>nie przewiduje zamówień, o których mowa w art. 214 ust. 1 pkt 7 uPzp</w:t>
      </w:r>
      <w:r w:rsidRPr="000F3325">
        <w:t>.</w:t>
      </w:r>
    </w:p>
    <w:p w14:paraId="339947E0" w14:textId="77777777"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uPzp.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lastRenderedPageBreak/>
        <w:t>Zamawiający nie przewiduje zwrotu kosztów udziału w postępowaniu z wyjątkiem sytuacji, o</w:t>
      </w:r>
      <w:r>
        <w:t> </w:t>
      </w:r>
      <w:r w:rsidRPr="000F3325">
        <w:t>której mowa w art. 261 uPzp.</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zastrzega obowiązku osobistego wykonania przez wykonawcę kluczowych zadań, o których mowa w art. 60 uPzp i art. 121 uPzp.</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art. 93 uPzp.</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Zgodnie z art. 310 pkt 1 uPzp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uPzp,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1671E7C1"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793A40">
        <w:rPr>
          <w:b/>
          <w:bCs/>
        </w:rPr>
        <w:t>35</w:t>
      </w:r>
      <w:r w:rsidR="001B46D7">
        <w:rPr>
          <w:b/>
        </w:rPr>
        <w:t xml:space="preserve"> dni</w:t>
      </w:r>
      <w:r w:rsidRPr="0090140C">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246893B0" w:rsidR="00F03A83" w:rsidRDefault="00793A40" w:rsidP="009E59E2">
      <w:pPr>
        <w:pStyle w:val="Teksttreci0"/>
        <w:shd w:val="clear" w:color="auto" w:fill="auto"/>
        <w:spacing w:line="276" w:lineRule="auto"/>
        <w:ind w:left="709" w:right="20" w:firstLine="0"/>
        <w:jc w:val="both"/>
        <w:rPr>
          <w:rFonts w:ascii="Times New Roman" w:hAnsi="Times New Roman" w:cs="Times New Roman"/>
          <w:bCs/>
          <w:sz w:val="24"/>
        </w:rPr>
      </w:pPr>
      <w:r w:rsidRPr="000F3325">
        <w:rPr>
          <w:rFonts w:ascii="Times New Roman" w:hAnsi="Times New Roman" w:cs="Times New Roman"/>
          <w:sz w:val="24"/>
          <w:szCs w:val="24"/>
        </w:rPr>
        <w:t>Zamawiający nie stawia warunku w powyższym zakresie</w:t>
      </w:r>
      <w:r w:rsidR="00E92433" w:rsidRPr="00E92433">
        <w:rPr>
          <w:rFonts w:ascii="Times New Roman" w:hAnsi="Times New Roman" w:cs="Times New Roman"/>
          <w:bCs/>
          <w:sz w:val="24"/>
        </w:rPr>
        <w:t>.</w:t>
      </w:r>
    </w:p>
    <w:p w14:paraId="67DB22E5" w14:textId="77777777" w:rsidR="001A0954" w:rsidRPr="000F3325" w:rsidRDefault="001A0954"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569C5274" w14:textId="18008060" w:rsidR="007B08B2" w:rsidRDefault="000A4666" w:rsidP="00793A40">
      <w:pPr>
        <w:pStyle w:val="Akapitzlist"/>
        <w:numPr>
          <w:ilvl w:val="0"/>
          <w:numId w:val="43"/>
        </w:numPr>
        <w:spacing w:before="120" w:after="0"/>
        <w:ind w:left="1135" w:hanging="284"/>
        <w:contextualSpacing w:val="0"/>
        <w:jc w:val="both"/>
        <w:rPr>
          <w:rFonts w:ascii="Times New Roman" w:hAnsi="Times New Roman"/>
          <w:bCs/>
          <w:sz w:val="24"/>
          <w:szCs w:val="24"/>
        </w:rPr>
      </w:pPr>
      <w:r w:rsidRPr="0051552B">
        <w:rPr>
          <w:rFonts w:ascii="Times New Roman" w:hAnsi="Times New Roman"/>
          <w:bCs/>
          <w:sz w:val="24"/>
          <w:szCs w:val="24"/>
        </w:rPr>
        <w:lastRenderedPageBreak/>
        <w:t>Wykonawca spełni warunek jeżeli wykaże, że dysponuje lub będzie dysponować oso</w:t>
      </w:r>
      <w:r w:rsidR="00793A40">
        <w:rPr>
          <w:rFonts w:ascii="Times New Roman" w:hAnsi="Times New Roman"/>
          <w:bCs/>
          <w:sz w:val="24"/>
          <w:szCs w:val="24"/>
        </w:rPr>
        <w:t>bą</w:t>
      </w:r>
      <w:r w:rsidRPr="0051552B">
        <w:rPr>
          <w:rFonts w:ascii="Times New Roman" w:hAnsi="Times New Roman"/>
          <w:bCs/>
          <w:sz w:val="24"/>
          <w:szCs w:val="24"/>
        </w:rPr>
        <w:t>, któr</w:t>
      </w:r>
      <w:r w:rsidR="00793A40">
        <w:rPr>
          <w:rFonts w:ascii="Times New Roman" w:hAnsi="Times New Roman"/>
          <w:bCs/>
          <w:sz w:val="24"/>
          <w:szCs w:val="24"/>
        </w:rPr>
        <w:t>a</w:t>
      </w:r>
      <w:r w:rsidRPr="0051552B">
        <w:rPr>
          <w:rFonts w:ascii="Times New Roman" w:hAnsi="Times New Roman"/>
          <w:bCs/>
          <w:sz w:val="24"/>
          <w:szCs w:val="24"/>
        </w:rPr>
        <w:t xml:space="preserve"> będ</w:t>
      </w:r>
      <w:r w:rsidR="00793A40">
        <w:rPr>
          <w:rFonts w:ascii="Times New Roman" w:hAnsi="Times New Roman"/>
          <w:bCs/>
          <w:sz w:val="24"/>
          <w:szCs w:val="24"/>
        </w:rPr>
        <w:t>zie</w:t>
      </w:r>
      <w:r>
        <w:rPr>
          <w:rFonts w:ascii="Times New Roman" w:hAnsi="Times New Roman"/>
          <w:bCs/>
          <w:sz w:val="24"/>
          <w:szCs w:val="24"/>
        </w:rPr>
        <w:t xml:space="preserve"> brał</w:t>
      </w:r>
      <w:r w:rsidR="00793A40">
        <w:rPr>
          <w:rFonts w:ascii="Times New Roman" w:hAnsi="Times New Roman"/>
          <w:bCs/>
          <w:sz w:val="24"/>
          <w:szCs w:val="24"/>
        </w:rPr>
        <w:t>a</w:t>
      </w:r>
      <w:r w:rsidRPr="0051552B">
        <w:rPr>
          <w:rFonts w:ascii="Times New Roman" w:hAnsi="Times New Roman"/>
          <w:bCs/>
          <w:sz w:val="24"/>
          <w:szCs w:val="24"/>
        </w:rPr>
        <w:t xml:space="preserve"> udział w realizacji zamówienia</w:t>
      </w:r>
      <w:r w:rsidR="00A412E3">
        <w:rPr>
          <w:rFonts w:ascii="Times New Roman" w:hAnsi="Times New Roman"/>
          <w:bCs/>
          <w:sz w:val="24"/>
          <w:szCs w:val="24"/>
        </w:rPr>
        <w:t xml:space="preserve">: projektant </w:t>
      </w:r>
      <w:r w:rsidR="00793A40">
        <w:rPr>
          <w:rFonts w:ascii="Times New Roman" w:hAnsi="Times New Roman"/>
          <w:bCs/>
          <w:sz w:val="24"/>
          <w:szCs w:val="24"/>
        </w:rPr>
        <w:t>z uprawnieniami architektoniczno – budowlanymi.</w:t>
      </w:r>
      <w:r w:rsidR="00A412E3">
        <w:rPr>
          <w:rFonts w:ascii="Times New Roman" w:hAnsi="Times New Roman"/>
          <w:bCs/>
          <w:sz w:val="24"/>
          <w:szCs w:val="24"/>
        </w:rPr>
        <w:t xml:space="preserve"> </w:t>
      </w:r>
    </w:p>
    <w:p w14:paraId="32EE2BC7" w14:textId="45FB85B4" w:rsidR="00A412E3" w:rsidRDefault="00A412E3" w:rsidP="00A412E3">
      <w:pPr>
        <w:pStyle w:val="Akapitzlist"/>
        <w:spacing w:before="120" w:after="0"/>
        <w:ind w:left="1135"/>
        <w:contextualSpacing w:val="0"/>
        <w:jc w:val="both"/>
        <w:rPr>
          <w:rFonts w:ascii="Times New Roman" w:hAnsi="Times New Roman"/>
          <w:bCs/>
          <w:sz w:val="24"/>
          <w:szCs w:val="24"/>
        </w:rPr>
      </w:pPr>
      <w:r w:rsidRPr="00A412E3">
        <w:rPr>
          <w:rFonts w:ascii="Times New Roman" w:hAnsi="Times New Roman"/>
          <w:bCs/>
          <w:sz w:val="24"/>
          <w:szCs w:val="24"/>
        </w:rPr>
        <w:t>Projektant ds. architektoniczno - budowlanych</w:t>
      </w:r>
      <w:r>
        <w:rPr>
          <w:rFonts w:ascii="Times New Roman" w:hAnsi="Times New Roman"/>
          <w:sz w:val="24"/>
          <w:szCs w:val="24"/>
        </w:rPr>
        <w:t xml:space="preserve"> p</w:t>
      </w:r>
      <w:r w:rsidRPr="004670E1">
        <w:rPr>
          <w:rFonts w:ascii="Times New Roman" w:hAnsi="Times New Roman"/>
          <w:sz w:val="24"/>
          <w:szCs w:val="24"/>
        </w:rPr>
        <w:t>osiada uprawnienia budowlane do projektowania w</w:t>
      </w:r>
      <w:r>
        <w:rPr>
          <w:rFonts w:ascii="Times New Roman" w:hAnsi="Times New Roman"/>
          <w:sz w:val="24"/>
          <w:szCs w:val="24"/>
        </w:rPr>
        <w:t xml:space="preserve"> </w:t>
      </w:r>
      <w:r w:rsidRPr="004670E1">
        <w:rPr>
          <w:rFonts w:ascii="Times New Roman" w:hAnsi="Times New Roman"/>
          <w:sz w:val="24"/>
          <w:szCs w:val="24"/>
        </w:rPr>
        <w:t xml:space="preserve">specjalności architektonicznej, </w:t>
      </w:r>
      <w:r>
        <w:rPr>
          <w:rFonts w:ascii="Times New Roman" w:hAnsi="Times New Roman"/>
          <w:sz w:val="24"/>
          <w:szCs w:val="24"/>
        </w:rPr>
        <w:t>z</w:t>
      </w:r>
      <w:r w:rsidRPr="004670E1">
        <w:rPr>
          <w:rFonts w:ascii="Times New Roman" w:hAnsi="Times New Roman"/>
          <w:sz w:val="24"/>
          <w:szCs w:val="24"/>
        </w:rPr>
        <w:t>godne z Rozporządzeniem Ministra Infrastruktury i</w:t>
      </w:r>
      <w:r>
        <w:rPr>
          <w:rFonts w:ascii="Times New Roman" w:hAnsi="Times New Roman"/>
          <w:sz w:val="24"/>
          <w:szCs w:val="24"/>
        </w:rPr>
        <w:t> </w:t>
      </w:r>
      <w:r w:rsidRPr="004670E1">
        <w:rPr>
          <w:rFonts w:ascii="Times New Roman" w:hAnsi="Times New Roman"/>
          <w:sz w:val="24"/>
          <w:szCs w:val="24"/>
        </w:rPr>
        <w:t>Rozwoju z dnia 11 września 2014 r. w sprawie samodzielnych funkcji technicznych w</w:t>
      </w:r>
      <w:r>
        <w:rPr>
          <w:rFonts w:ascii="Times New Roman" w:hAnsi="Times New Roman"/>
          <w:sz w:val="24"/>
          <w:szCs w:val="24"/>
        </w:rPr>
        <w:t> </w:t>
      </w:r>
      <w:r w:rsidRPr="004670E1">
        <w:rPr>
          <w:rFonts w:ascii="Times New Roman" w:hAnsi="Times New Roman"/>
          <w:sz w:val="24"/>
          <w:szCs w:val="24"/>
        </w:rPr>
        <w:t>budownictwie (Dz. U. z 2014 r., poz. 1278) wraz rozporządzeniami wykonawczymi; w</w:t>
      </w:r>
      <w:r>
        <w:rPr>
          <w:rFonts w:ascii="Times New Roman" w:hAnsi="Times New Roman"/>
          <w:sz w:val="24"/>
          <w:szCs w:val="24"/>
        </w:rPr>
        <w:t> </w:t>
      </w:r>
      <w:r w:rsidRPr="004670E1">
        <w:rPr>
          <w:rFonts w:ascii="Times New Roman" w:hAnsi="Times New Roman"/>
          <w:sz w:val="24"/>
          <w:szCs w:val="24"/>
        </w:rPr>
        <w:t>tym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w:t>
      </w:r>
      <w:r>
        <w:rPr>
          <w:rFonts w:ascii="Times New Roman" w:hAnsi="Times New Roman"/>
          <w:sz w:val="24"/>
          <w:szCs w:val="24"/>
        </w:rPr>
        <w:t> </w:t>
      </w:r>
      <w:r w:rsidRPr="004670E1">
        <w:rPr>
          <w:rFonts w:ascii="Times New Roman" w:hAnsi="Times New Roman"/>
          <w:sz w:val="24"/>
          <w:szCs w:val="24"/>
        </w:rPr>
        <w:t>zasadach uznawania kwalifikacji zawodowych nabytych w państwach członkowskich Unii Europejskiej (Dz. U. z 2016 r., poz. 65 – dalej „ustawa o uznawaniu kwalifikacji”).</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w art. 108 ust. 1 uPzp;</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uPzp.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77777777" w:rsidR="00F03A83" w:rsidRPr="000F3325" w:rsidRDefault="00F03A83" w:rsidP="005D29A7">
      <w:pPr>
        <w:pStyle w:val="Akapitzlist"/>
        <w:numPr>
          <w:ilvl w:val="0"/>
          <w:numId w:val="16"/>
        </w:numPr>
        <w:spacing w:before="120" w:after="0"/>
        <w:ind w:left="284" w:hanging="284"/>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14:paraId="185A0160" w14:textId="77777777"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lastRenderedPageBreak/>
        <w:t>oświadczenie</w:t>
      </w:r>
      <w:r w:rsidRPr="0011262C">
        <w:rPr>
          <w:rFonts w:ascii="Times New Roman" w:hAnsi="Times New Roman"/>
          <w:sz w:val="24"/>
          <w:szCs w:val="24"/>
        </w:rPr>
        <w:t xml:space="preserve"> Wykonawcy, w zakresie art. 108 ust. 1 pkt 5 uPzp,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uPzp,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23D0BD6A" w14:textId="3DA34411" w:rsidR="00A3626B" w:rsidRPr="004F2AC5"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w:t>
      </w:r>
      <w:r w:rsidR="0070488F">
        <w:rPr>
          <w:rFonts w:ascii="Times New Roman" w:hAnsi="Times New Roman"/>
          <w:sz w:val="24"/>
          <w:szCs w:val="24"/>
        </w:rPr>
        <w:t>6</w:t>
      </w:r>
      <w:r w:rsidR="00971A9E">
        <w:rPr>
          <w:rFonts w:ascii="Times New Roman" w:hAnsi="Times New Roman"/>
          <w:sz w:val="24"/>
          <w:szCs w:val="24"/>
        </w:rPr>
        <w:t>)</w:t>
      </w:r>
      <w:r w:rsidRPr="00640879">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oświadczeniu, o którym mowa w art. 125 ust. 1 uPzp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lastRenderedPageBreak/>
        <w:t xml:space="preserve">W zakresie nieuregulowanym uPzp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uPzp,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0"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1"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(eIDAS)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lastRenderedPageBreak/>
        <w:t>W przypadku wykorzystania formatu podpisu XAdES zewnętrzny. Zamawiający wymaga dołączenia odpowiedniej ilości plików tj. podpisywanych plików z danymi oraz plików podpisu w formacie XAdES.</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2"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stały dostęp do sieci Internet o gwarantowanej przepustowości nie mniejszej niż 512 kb/s,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zainstalowany program Adobe Acrobat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(hh:mm:ss)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 xml:space="preserve">Zamawiający rekomenduje wykorzystanie formatów: .pdf .doc .xls .jpg (.jpeg)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.rar .gif .bmp .numbers .pages.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lastRenderedPageBreak/>
        <w:t xml:space="preserve">Za datę przekazania Oferty, oświadczenia, o którym mowa w art. 125 ust. 1 uPzp,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Zamawiający informuje, że zgodnie z art. 284 ust. 6 uPzp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77777777"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r w:rsidRPr="000F3325">
        <w:t>uPzp;</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Ofertę, oświadczenia, o których mowa w art. 125 ust. 1 uPzp,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 xml:space="preserve">formatach .txt, .rtf, .pdf, .doc, .docx, .odt.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uPzp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uPzp.</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uPzp,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xml:space="preserve">, jeżeli Wykonawca, wraz z przekazaniem </w:t>
      </w:r>
      <w:r w:rsidRPr="000F3325">
        <w:rPr>
          <w:rFonts w:ascii="Times New Roman" w:hAnsi="Times New Roman"/>
          <w:sz w:val="24"/>
          <w:szCs w:val="24"/>
        </w:rPr>
        <w:lastRenderedPageBreak/>
        <w:t>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których mowa w art. 222 ust. 5 uPzp.</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 xml:space="preserve">formie pisemnej kwalifikowanym podpisem lub podpisem zaufanym lub podpisem osobistym </w:t>
      </w:r>
      <w:r w:rsidRPr="000F3325">
        <w:rPr>
          <w:rFonts w:ascii="Times New Roman" w:hAnsi="Times New Roman"/>
          <w:sz w:val="24"/>
          <w:szCs w:val="24"/>
        </w:rPr>
        <w:lastRenderedPageBreak/>
        <w:t>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77777777"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7B08B2"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0850836" w14:textId="77777777"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7B08B2">
        <w:rPr>
          <w:rFonts w:ascii="Times New Roman" w:hAnsi="Times New Roman"/>
          <w:bCs/>
          <w:iCs/>
          <w:sz w:val="24"/>
          <w:szCs w:val="24"/>
        </w:rPr>
        <w:t>z</w:t>
      </w:r>
      <w:r w:rsidRPr="007B08B2">
        <w:rPr>
          <w:rFonts w:ascii="Times New Roman" w:hAnsi="Times New Roman"/>
          <w:bCs/>
          <w:iCs/>
          <w:sz w:val="24"/>
          <w:szCs w:val="24"/>
        </w:rPr>
        <w:t>ałącznik nr 1 do SWZ</w:t>
      </w:r>
      <w:r w:rsidRPr="001A0954">
        <w:rPr>
          <w:rFonts w:ascii="Times New Roman" w:hAnsi="Times New Roman"/>
          <w:b/>
          <w:i/>
          <w:sz w:val="24"/>
          <w:szCs w:val="24"/>
        </w:rPr>
        <w:t>.</w:t>
      </w:r>
    </w:p>
    <w:p w14:paraId="42D702B4"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lastRenderedPageBreak/>
        <w:t>wskazania wartości towaru lub usługi objętego obowiązkiem podatkowym zamawiającego, bez kwoty podatku;</w:t>
      </w:r>
    </w:p>
    <w:p w14:paraId="3A33283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301BE1">
      <w:pPr>
        <w:pStyle w:val="Akapitzlist"/>
        <w:numPr>
          <w:ilvl w:val="0"/>
          <w:numId w:val="18"/>
        </w:numPr>
        <w:ind w:left="284"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77777777"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0E344393"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sidR="001E690D">
        <w:rPr>
          <w:rFonts w:ascii="Times New Roman" w:hAnsi="Times New Roman"/>
          <w:b/>
          <w:color w:val="800000"/>
          <w:sz w:val="24"/>
          <w:szCs w:val="24"/>
        </w:rPr>
        <w:t>100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51BCC0E2"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C</w:t>
      </w:r>
      <w:r w:rsidRPr="000F3325">
        <w:rPr>
          <w:i/>
          <w:vertAlign w:val="subscript"/>
        </w:rPr>
        <w:t>n</w:t>
      </w:r>
      <w:r w:rsidRPr="000F3325">
        <w:rPr>
          <w:i/>
        </w:rPr>
        <w:t xml:space="preserve">) x </w:t>
      </w:r>
      <w:r w:rsidR="001E690D">
        <w:rPr>
          <w:i/>
        </w:rPr>
        <w:t>100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r w:rsidRPr="000F3325">
        <w:rPr>
          <w:i/>
        </w:rPr>
        <w:t>C</w:t>
      </w:r>
      <w:r w:rsidRPr="000F3325">
        <w:rPr>
          <w:i/>
          <w:vertAlign w:val="subscript"/>
        </w:rPr>
        <w:t>n</w:t>
      </w:r>
      <w:r w:rsidRPr="000F3325">
        <w:rPr>
          <w:i/>
        </w:rPr>
        <w:t xml:space="preserve"> - cena ogółem brutto ocenianej ofert</w:t>
      </w:r>
    </w:p>
    <w:p w14:paraId="24AEB920" w14:textId="77777777" w:rsidR="003867CD" w:rsidRPr="003867CD" w:rsidRDefault="003867CD" w:rsidP="003867CD">
      <w:pPr>
        <w:pStyle w:val="Akapitzlist"/>
        <w:numPr>
          <w:ilvl w:val="0"/>
          <w:numId w:val="29"/>
        </w:numPr>
        <w:tabs>
          <w:tab w:val="left" w:pos="7230"/>
          <w:tab w:val="left" w:pos="8505"/>
        </w:tabs>
        <w:suppressAutoHyphens/>
        <w:spacing w:after="120"/>
        <w:jc w:val="both"/>
        <w:rPr>
          <w:rFonts w:ascii="Times New Roman" w:hAnsi="Times New Roman"/>
          <w:b/>
          <w:vanish/>
          <w:color w:val="800000"/>
          <w:sz w:val="24"/>
          <w:szCs w:val="24"/>
        </w:rPr>
      </w:pPr>
    </w:p>
    <w:p w14:paraId="611D60A9" w14:textId="77777777" w:rsidR="003867CD" w:rsidRPr="003867CD" w:rsidRDefault="003867CD" w:rsidP="003867CD">
      <w:pPr>
        <w:pStyle w:val="Akapitzlist"/>
        <w:numPr>
          <w:ilvl w:val="1"/>
          <w:numId w:val="29"/>
        </w:numPr>
        <w:tabs>
          <w:tab w:val="left" w:pos="7230"/>
          <w:tab w:val="left" w:pos="8505"/>
        </w:tabs>
        <w:suppressAutoHyphens/>
        <w:spacing w:after="120"/>
        <w:jc w:val="both"/>
        <w:rPr>
          <w:rFonts w:ascii="Times New Roman" w:hAnsi="Times New Roman"/>
          <w:b/>
          <w:vanish/>
          <w:color w:val="800000"/>
          <w:sz w:val="24"/>
          <w:szCs w:val="24"/>
        </w:rPr>
      </w:pP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65AAD1A6"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301BE1">
      <w:pPr>
        <w:numPr>
          <w:ilvl w:val="0"/>
          <w:numId w:val="13"/>
        </w:numPr>
        <w:spacing w:before="120" w:line="276" w:lineRule="auto"/>
        <w:ind w:left="284" w:hanging="284"/>
        <w:jc w:val="both"/>
      </w:pPr>
      <w:r w:rsidRPr="000F3325">
        <w:t xml:space="preserve">Wykonawca składa ofertę za pośrednictwem Platformy Zakupowej Zamawiającego pod adresem: </w:t>
      </w:r>
      <w:hyperlink r:id="rId13"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39713154" w:rsidR="00F03A83" w:rsidRPr="000F3325" w:rsidRDefault="00F03A83" w:rsidP="00301BE1">
      <w:pPr>
        <w:numPr>
          <w:ilvl w:val="0"/>
          <w:numId w:val="13"/>
        </w:numPr>
        <w:spacing w:line="276" w:lineRule="auto"/>
        <w:ind w:left="284" w:hanging="284"/>
        <w:jc w:val="both"/>
      </w:pPr>
      <w:r w:rsidRPr="000F3325">
        <w:rPr>
          <w:b/>
        </w:rPr>
        <w:lastRenderedPageBreak/>
        <w:t xml:space="preserve">Ofertę wraz z wymaganymi załącznikami należy złożyć w terminie do dnia </w:t>
      </w:r>
      <w:r w:rsidR="00546EF8">
        <w:rPr>
          <w:b/>
        </w:rPr>
        <w:t>21</w:t>
      </w:r>
      <w:r w:rsidRPr="00DC1DCA">
        <w:rPr>
          <w:b/>
        </w:rPr>
        <w:t>.0</w:t>
      </w:r>
      <w:r w:rsidR="004A6D12">
        <w:rPr>
          <w:b/>
        </w:rPr>
        <w:t>5</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301BE1">
      <w:pPr>
        <w:numPr>
          <w:ilvl w:val="0"/>
          <w:numId w:val="13"/>
        </w:numPr>
        <w:spacing w:line="276" w:lineRule="auto"/>
        <w:ind w:left="284" w:hanging="284"/>
        <w:jc w:val="both"/>
      </w:pPr>
      <w:r w:rsidRPr="000F3325">
        <w:t>Zamawiający odrzuci ofertę złożoną po terminie składania ofert.</w:t>
      </w:r>
    </w:p>
    <w:p w14:paraId="0BDE5AEA" w14:textId="77777777" w:rsidR="00F03A83" w:rsidRPr="000F3325" w:rsidRDefault="00F03A83" w:rsidP="00301BE1">
      <w:pPr>
        <w:numPr>
          <w:ilvl w:val="0"/>
          <w:numId w:val="13"/>
        </w:numPr>
        <w:spacing w:line="276" w:lineRule="auto"/>
        <w:ind w:left="284" w:hanging="284"/>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483777E4" w:rsidR="00F03A83" w:rsidRPr="000F3325" w:rsidRDefault="00F03A83" w:rsidP="00301BE1">
      <w:pPr>
        <w:numPr>
          <w:ilvl w:val="0"/>
          <w:numId w:val="13"/>
        </w:numPr>
        <w:spacing w:line="276" w:lineRule="auto"/>
        <w:ind w:left="284" w:hanging="284"/>
        <w:jc w:val="both"/>
      </w:pPr>
      <w:r w:rsidRPr="000F3325">
        <w:rPr>
          <w:b/>
        </w:rPr>
        <w:t xml:space="preserve">Otwarcie ofert nastąpi w </w:t>
      </w:r>
      <w:r w:rsidRPr="007E3EC1">
        <w:rPr>
          <w:b/>
        </w:rPr>
        <w:t xml:space="preserve">dniu </w:t>
      </w:r>
      <w:r w:rsidR="00546EF8">
        <w:rPr>
          <w:b/>
        </w:rPr>
        <w:t>21</w:t>
      </w:r>
      <w:r w:rsidRPr="00DC1DCA">
        <w:rPr>
          <w:b/>
        </w:rPr>
        <w:t>.0</w:t>
      </w:r>
      <w:r w:rsidR="004A6D12">
        <w:rPr>
          <w:b/>
        </w:rPr>
        <w:t>5</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301BE1">
      <w:pPr>
        <w:numPr>
          <w:ilvl w:val="0"/>
          <w:numId w:val="13"/>
        </w:numPr>
        <w:spacing w:line="276" w:lineRule="auto"/>
        <w:ind w:left="284" w:hanging="284"/>
        <w:jc w:val="both"/>
      </w:pPr>
      <w:r w:rsidRPr="000F3325">
        <w:t>Otwarcie ofert jest niejawne.</w:t>
      </w:r>
    </w:p>
    <w:p w14:paraId="30CA9433" w14:textId="77777777" w:rsidR="00F03A83" w:rsidRPr="000F3325" w:rsidRDefault="00F03A83" w:rsidP="00301BE1">
      <w:pPr>
        <w:numPr>
          <w:ilvl w:val="0"/>
          <w:numId w:val="13"/>
        </w:numPr>
        <w:spacing w:line="276" w:lineRule="auto"/>
        <w:ind w:left="284" w:hanging="284"/>
        <w:jc w:val="both"/>
      </w:pPr>
      <w:r w:rsidRPr="000F3325">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301BE1">
      <w:pPr>
        <w:numPr>
          <w:ilvl w:val="0"/>
          <w:numId w:val="13"/>
        </w:numPr>
        <w:spacing w:line="276" w:lineRule="auto"/>
        <w:ind w:left="284" w:hanging="426"/>
        <w:jc w:val="both"/>
      </w:pPr>
      <w:r w:rsidRPr="000F3325">
        <w:t>Niezwłocznie po otwarciu ofert, udostępnia się na stronie internetowej prowadzonego postępowania informacje o:</w:t>
      </w:r>
    </w:p>
    <w:p w14:paraId="4598CD12" w14:textId="77777777" w:rsidR="00F03A83" w:rsidRPr="000F3325" w:rsidRDefault="00F03A83" w:rsidP="00301BE1">
      <w:pPr>
        <w:numPr>
          <w:ilvl w:val="1"/>
          <w:numId w:val="13"/>
        </w:numPr>
        <w:spacing w:line="276" w:lineRule="auto"/>
        <w:ind w:left="851"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301BE1">
      <w:pPr>
        <w:numPr>
          <w:ilvl w:val="1"/>
          <w:numId w:val="13"/>
        </w:numPr>
        <w:spacing w:line="276" w:lineRule="auto"/>
        <w:ind w:left="851"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18EB89D5"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546EF8">
        <w:rPr>
          <w:b/>
        </w:rPr>
        <w:t>19</w:t>
      </w:r>
      <w:r w:rsidR="00BE108F">
        <w:rPr>
          <w:b/>
        </w:rPr>
        <w:t>.</w:t>
      </w:r>
      <w:r w:rsidR="0079218E">
        <w:rPr>
          <w:b/>
        </w:rPr>
        <w:t>0</w:t>
      </w:r>
      <w:r w:rsidR="004A6D12">
        <w:rPr>
          <w:b/>
        </w:rPr>
        <w:t>6</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lastRenderedPageBreak/>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5BF10DDF" w14:textId="6DD00C00" w:rsidR="00F03A83" w:rsidRPr="00F709ED" w:rsidRDefault="00301BE1" w:rsidP="00204D5C">
      <w:pPr>
        <w:spacing w:before="120" w:after="120" w:line="276" w:lineRule="auto"/>
        <w:jc w:val="both"/>
        <w:rPr>
          <w:bCs/>
        </w:rPr>
      </w:pPr>
      <w:r>
        <w:rPr>
          <w:bCs/>
        </w:rPr>
        <w:t>Zamawiający nie wymaga wniesienia zabezpieczenia należytego wykonania umowy.</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C7F9" w14:textId="77777777" w:rsidR="00065688" w:rsidRDefault="00065688" w:rsidP="00F03A83">
      <w:r>
        <w:separator/>
      </w:r>
    </w:p>
  </w:endnote>
  <w:endnote w:type="continuationSeparator" w:id="0">
    <w:p w14:paraId="7FFFB962" w14:textId="77777777" w:rsidR="00065688" w:rsidRDefault="00065688"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5E76D" w14:textId="77777777" w:rsidR="00065688" w:rsidRDefault="00065688" w:rsidP="00F03A83">
      <w:r>
        <w:separator/>
      </w:r>
    </w:p>
  </w:footnote>
  <w:footnote w:type="continuationSeparator" w:id="0">
    <w:p w14:paraId="4E0E5E52" w14:textId="77777777" w:rsidR="00065688" w:rsidRDefault="00065688"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3" w15:restartNumberingAfterBreak="0">
    <w:nsid w:val="1A1D077C"/>
    <w:multiLevelType w:val="hybridMultilevel"/>
    <w:tmpl w:val="AC3062E6"/>
    <w:lvl w:ilvl="0" w:tplc="B6FC5CF0">
      <w:start w:val="1"/>
      <w:numFmt w:val="lowerLetter"/>
      <w:lvlText w:val="%1)"/>
      <w:lvlJc w:val="left"/>
      <w:pPr>
        <w:ind w:left="1571" w:hanging="360"/>
      </w:pPr>
      <w:rPr>
        <w:sz w:val="24"/>
      </w:rPr>
    </w:lvl>
    <w:lvl w:ilvl="1" w:tplc="1D78E9E0">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5" w15:restartNumberingAfterBreak="0">
    <w:nsid w:val="1E974FEF"/>
    <w:multiLevelType w:val="hybridMultilevel"/>
    <w:tmpl w:val="AF86493A"/>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9"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2"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0"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18"/>
  </w:num>
  <w:num w:numId="2" w16cid:durableId="1071318398">
    <w:abstractNumId w:val="40"/>
  </w:num>
  <w:num w:numId="3" w16cid:durableId="1472602243">
    <w:abstractNumId w:val="21"/>
  </w:num>
  <w:num w:numId="4" w16cid:durableId="863204083">
    <w:abstractNumId w:val="42"/>
  </w:num>
  <w:num w:numId="5" w16cid:durableId="171578024">
    <w:abstractNumId w:val="32"/>
  </w:num>
  <w:num w:numId="6" w16cid:durableId="485323069">
    <w:abstractNumId w:val="25"/>
  </w:num>
  <w:num w:numId="7" w16cid:durableId="1725988084">
    <w:abstractNumId w:val="31"/>
  </w:num>
  <w:num w:numId="8" w16cid:durableId="1592929438">
    <w:abstractNumId w:val="7"/>
  </w:num>
  <w:num w:numId="9" w16cid:durableId="909659182">
    <w:abstractNumId w:val="36"/>
  </w:num>
  <w:num w:numId="10" w16cid:durableId="1321078418">
    <w:abstractNumId w:val="44"/>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4"/>
  </w:num>
  <w:num w:numId="12" w16cid:durableId="1438216953">
    <w:abstractNumId w:val="43"/>
  </w:num>
  <w:num w:numId="13" w16cid:durableId="2045672147">
    <w:abstractNumId w:val="5"/>
  </w:num>
  <w:num w:numId="14" w16cid:durableId="46612135">
    <w:abstractNumId w:val="39"/>
  </w:num>
  <w:num w:numId="15" w16cid:durableId="136919577">
    <w:abstractNumId w:val="17"/>
  </w:num>
  <w:num w:numId="16" w16cid:durableId="523129152">
    <w:abstractNumId w:val="23"/>
  </w:num>
  <w:num w:numId="17" w16cid:durableId="1222248293">
    <w:abstractNumId w:val="19"/>
  </w:num>
  <w:num w:numId="18" w16cid:durableId="378556501">
    <w:abstractNumId w:val="11"/>
  </w:num>
  <w:num w:numId="19" w16cid:durableId="677733165">
    <w:abstractNumId w:val="27"/>
  </w:num>
  <w:num w:numId="20" w16cid:durableId="1365981851">
    <w:abstractNumId w:val="33"/>
  </w:num>
  <w:num w:numId="21" w16cid:durableId="625350155">
    <w:abstractNumId w:val="12"/>
  </w:num>
  <w:num w:numId="22" w16cid:durableId="1246919154">
    <w:abstractNumId w:val="37"/>
  </w:num>
  <w:num w:numId="23" w16cid:durableId="715083520">
    <w:abstractNumId w:val="14"/>
  </w:num>
  <w:num w:numId="24" w16cid:durableId="2111048021">
    <w:abstractNumId w:val="20"/>
  </w:num>
  <w:num w:numId="25" w16cid:durableId="98260600">
    <w:abstractNumId w:val="4"/>
  </w:num>
  <w:num w:numId="26" w16cid:durableId="2079286367">
    <w:abstractNumId w:val="22"/>
  </w:num>
  <w:num w:numId="27" w16cid:durableId="1680044132">
    <w:abstractNumId w:val="16"/>
  </w:num>
  <w:num w:numId="28" w16cid:durableId="1919710915">
    <w:abstractNumId w:val="34"/>
  </w:num>
  <w:num w:numId="29" w16cid:durableId="2007435404">
    <w:abstractNumId w:val="38"/>
  </w:num>
  <w:num w:numId="30" w16cid:durableId="246498952">
    <w:abstractNumId w:val="30"/>
  </w:num>
  <w:num w:numId="31" w16cid:durableId="1691905681">
    <w:abstractNumId w:val="0"/>
  </w:num>
  <w:num w:numId="32" w16cid:durableId="472066041">
    <w:abstractNumId w:val="1"/>
  </w:num>
  <w:num w:numId="33" w16cid:durableId="452676539">
    <w:abstractNumId w:val="3"/>
  </w:num>
  <w:num w:numId="34" w16cid:durableId="759254364">
    <w:abstractNumId w:val="35"/>
  </w:num>
  <w:num w:numId="35" w16cid:durableId="2043702484">
    <w:abstractNumId w:val="9"/>
  </w:num>
  <w:num w:numId="36" w16cid:durableId="1340232463">
    <w:abstractNumId w:val="10"/>
  </w:num>
  <w:num w:numId="37" w16cid:durableId="1739400029">
    <w:abstractNumId w:val="6"/>
  </w:num>
  <w:num w:numId="38" w16cid:durableId="1660232470">
    <w:abstractNumId w:val="29"/>
  </w:num>
  <w:num w:numId="39" w16cid:durableId="1794639120">
    <w:abstractNumId w:val="2"/>
  </w:num>
  <w:num w:numId="40" w16cid:durableId="265233801">
    <w:abstractNumId w:val="8"/>
  </w:num>
  <w:num w:numId="41" w16cid:durableId="1005017367">
    <w:abstractNumId w:val="26"/>
  </w:num>
  <w:num w:numId="42" w16cid:durableId="197395104">
    <w:abstractNumId w:val="41"/>
  </w:num>
  <w:num w:numId="43" w16cid:durableId="1180782010">
    <w:abstractNumId w:val="13"/>
  </w:num>
  <w:num w:numId="44" w16cid:durableId="294721088">
    <w:abstractNumId w:val="28"/>
  </w:num>
  <w:num w:numId="45" w16cid:durableId="162280714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65688"/>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92F22"/>
    <w:rsid w:val="00195F0F"/>
    <w:rsid w:val="001A0954"/>
    <w:rsid w:val="001A41CA"/>
    <w:rsid w:val="001B46D7"/>
    <w:rsid w:val="001C1110"/>
    <w:rsid w:val="001D23CE"/>
    <w:rsid w:val="001D4CCE"/>
    <w:rsid w:val="001D7AF8"/>
    <w:rsid w:val="001E3088"/>
    <w:rsid w:val="001E690D"/>
    <w:rsid w:val="00204D5C"/>
    <w:rsid w:val="00210A6D"/>
    <w:rsid w:val="00221D3F"/>
    <w:rsid w:val="0022589D"/>
    <w:rsid w:val="00247AF2"/>
    <w:rsid w:val="0026137E"/>
    <w:rsid w:val="00270585"/>
    <w:rsid w:val="00271CD6"/>
    <w:rsid w:val="00273050"/>
    <w:rsid w:val="00283FF2"/>
    <w:rsid w:val="002A7A01"/>
    <w:rsid w:val="002C2412"/>
    <w:rsid w:val="002C60C3"/>
    <w:rsid w:val="002D7C51"/>
    <w:rsid w:val="002F3F44"/>
    <w:rsid w:val="00301BE1"/>
    <w:rsid w:val="00340D3B"/>
    <w:rsid w:val="003539C2"/>
    <w:rsid w:val="003711AA"/>
    <w:rsid w:val="003811ED"/>
    <w:rsid w:val="00382343"/>
    <w:rsid w:val="003867CD"/>
    <w:rsid w:val="003B53E4"/>
    <w:rsid w:val="003C1B7D"/>
    <w:rsid w:val="003E731C"/>
    <w:rsid w:val="00405866"/>
    <w:rsid w:val="00433166"/>
    <w:rsid w:val="00437017"/>
    <w:rsid w:val="004572C4"/>
    <w:rsid w:val="004805CB"/>
    <w:rsid w:val="004808AA"/>
    <w:rsid w:val="004A6D12"/>
    <w:rsid w:val="004F2AC5"/>
    <w:rsid w:val="00504D1B"/>
    <w:rsid w:val="005062C2"/>
    <w:rsid w:val="00506C44"/>
    <w:rsid w:val="0051552B"/>
    <w:rsid w:val="00520412"/>
    <w:rsid w:val="00520BC3"/>
    <w:rsid w:val="0053567C"/>
    <w:rsid w:val="00546EF8"/>
    <w:rsid w:val="005749D5"/>
    <w:rsid w:val="00580F40"/>
    <w:rsid w:val="005A3E26"/>
    <w:rsid w:val="005B320E"/>
    <w:rsid w:val="005B3A2B"/>
    <w:rsid w:val="005C34F7"/>
    <w:rsid w:val="005C7F52"/>
    <w:rsid w:val="005D29A7"/>
    <w:rsid w:val="005E0476"/>
    <w:rsid w:val="005E43DC"/>
    <w:rsid w:val="005F0704"/>
    <w:rsid w:val="00606609"/>
    <w:rsid w:val="0063663E"/>
    <w:rsid w:val="006561F5"/>
    <w:rsid w:val="00694F5E"/>
    <w:rsid w:val="006D5A9D"/>
    <w:rsid w:val="006E2BA7"/>
    <w:rsid w:val="006E4D3D"/>
    <w:rsid w:val="006F3CB4"/>
    <w:rsid w:val="006F7B85"/>
    <w:rsid w:val="0070488F"/>
    <w:rsid w:val="00736AEE"/>
    <w:rsid w:val="007569A4"/>
    <w:rsid w:val="00775674"/>
    <w:rsid w:val="007866E5"/>
    <w:rsid w:val="0079218E"/>
    <w:rsid w:val="00793A40"/>
    <w:rsid w:val="00796608"/>
    <w:rsid w:val="007A39EA"/>
    <w:rsid w:val="007B08B2"/>
    <w:rsid w:val="007D5582"/>
    <w:rsid w:val="007D6BC6"/>
    <w:rsid w:val="00803822"/>
    <w:rsid w:val="00824873"/>
    <w:rsid w:val="00827A89"/>
    <w:rsid w:val="00832604"/>
    <w:rsid w:val="0083472B"/>
    <w:rsid w:val="0084798D"/>
    <w:rsid w:val="00854677"/>
    <w:rsid w:val="008712C0"/>
    <w:rsid w:val="0088523B"/>
    <w:rsid w:val="0089341E"/>
    <w:rsid w:val="008A1812"/>
    <w:rsid w:val="008C3B7C"/>
    <w:rsid w:val="008D1C40"/>
    <w:rsid w:val="008E3CA1"/>
    <w:rsid w:val="008F39EC"/>
    <w:rsid w:val="008F607A"/>
    <w:rsid w:val="00907B36"/>
    <w:rsid w:val="00913B1E"/>
    <w:rsid w:val="00940BF1"/>
    <w:rsid w:val="00942E95"/>
    <w:rsid w:val="00971A9E"/>
    <w:rsid w:val="009802CA"/>
    <w:rsid w:val="00995BFD"/>
    <w:rsid w:val="009C177A"/>
    <w:rsid w:val="009C5695"/>
    <w:rsid w:val="009E59E2"/>
    <w:rsid w:val="009E68EA"/>
    <w:rsid w:val="009F072C"/>
    <w:rsid w:val="00A06B04"/>
    <w:rsid w:val="00A13821"/>
    <w:rsid w:val="00A158D2"/>
    <w:rsid w:val="00A22C5D"/>
    <w:rsid w:val="00A327D3"/>
    <w:rsid w:val="00A3626B"/>
    <w:rsid w:val="00A412E3"/>
    <w:rsid w:val="00A531F4"/>
    <w:rsid w:val="00A64694"/>
    <w:rsid w:val="00A77542"/>
    <w:rsid w:val="00A8051B"/>
    <w:rsid w:val="00A83A27"/>
    <w:rsid w:val="00A874FD"/>
    <w:rsid w:val="00AA16D5"/>
    <w:rsid w:val="00AD3CE4"/>
    <w:rsid w:val="00B00421"/>
    <w:rsid w:val="00B14E4C"/>
    <w:rsid w:val="00B30D2A"/>
    <w:rsid w:val="00B317D0"/>
    <w:rsid w:val="00B6547F"/>
    <w:rsid w:val="00B814F5"/>
    <w:rsid w:val="00B97315"/>
    <w:rsid w:val="00BB4EC3"/>
    <w:rsid w:val="00BB5C9D"/>
    <w:rsid w:val="00BE108F"/>
    <w:rsid w:val="00BE5A3D"/>
    <w:rsid w:val="00C122B0"/>
    <w:rsid w:val="00C202EC"/>
    <w:rsid w:val="00C37ADF"/>
    <w:rsid w:val="00C46B8B"/>
    <w:rsid w:val="00C67EC2"/>
    <w:rsid w:val="00C76653"/>
    <w:rsid w:val="00C86601"/>
    <w:rsid w:val="00C91E15"/>
    <w:rsid w:val="00C9220A"/>
    <w:rsid w:val="00C92B82"/>
    <w:rsid w:val="00C93F96"/>
    <w:rsid w:val="00CA68C8"/>
    <w:rsid w:val="00CC6B8A"/>
    <w:rsid w:val="00CD6FD3"/>
    <w:rsid w:val="00CE119E"/>
    <w:rsid w:val="00CE32C4"/>
    <w:rsid w:val="00CE3B62"/>
    <w:rsid w:val="00D4572A"/>
    <w:rsid w:val="00D46FEE"/>
    <w:rsid w:val="00D73531"/>
    <w:rsid w:val="00D8419E"/>
    <w:rsid w:val="00D877AD"/>
    <w:rsid w:val="00DC1DCA"/>
    <w:rsid w:val="00DD2280"/>
    <w:rsid w:val="00DE704A"/>
    <w:rsid w:val="00E031F3"/>
    <w:rsid w:val="00E0520E"/>
    <w:rsid w:val="00E05A91"/>
    <w:rsid w:val="00E238B7"/>
    <w:rsid w:val="00E3446A"/>
    <w:rsid w:val="00E372E3"/>
    <w:rsid w:val="00E52190"/>
    <w:rsid w:val="00E52FA1"/>
    <w:rsid w:val="00E54E8F"/>
    <w:rsid w:val="00E75F97"/>
    <w:rsid w:val="00E81B51"/>
    <w:rsid w:val="00E92433"/>
    <w:rsid w:val="00EB355C"/>
    <w:rsid w:val="00EB6E41"/>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85A13"/>
    <w:rsid w:val="00F91E7E"/>
    <w:rsid w:val="00F92CA7"/>
    <w:rsid w:val="00F933D1"/>
    <w:rsid w:val="00FA3D89"/>
    <w:rsid w:val="00FD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um_jarosla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um_jaroslaw"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1397</TotalTime>
  <Pages>19</Pages>
  <Words>7286</Words>
  <Characters>43721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109</cp:revision>
  <cp:lastPrinted>2025-03-28T08:54:00Z</cp:lastPrinted>
  <dcterms:created xsi:type="dcterms:W3CDTF">2022-05-11T08:51:00Z</dcterms:created>
  <dcterms:modified xsi:type="dcterms:W3CDTF">2025-05-13T11:58:00Z</dcterms:modified>
</cp:coreProperties>
</file>