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C56D" w14:textId="77777777" w:rsidR="00F302C7" w:rsidRDefault="00F302C7" w:rsidP="00F302C7"/>
    <w:p w14:paraId="0027C6F6" w14:textId="4F852FA4" w:rsidR="00F302C7" w:rsidRPr="00F9454A" w:rsidRDefault="00F302C7" w:rsidP="00F302C7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pacing w:val="-7"/>
          <w:sz w:val="16"/>
          <w:szCs w:val="16"/>
        </w:rPr>
        <w:t xml:space="preserve">Załącznik nr </w:t>
      </w:r>
      <w:r w:rsidR="00F7369F">
        <w:rPr>
          <w:rFonts w:ascii="Arial" w:hAnsi="Arial" w:cs="Arial"/>
          <w:b/>
          <w:i/>
          <w:spacing w:val="-7"/>
          <w:sz w:val="16"/>
          <w:szCs w:val="16"/>
        </w:rPr>
        <w:t xml:space="preserve">6 </w:t>
      </w:r>
    </w:p>
    <w:p w14:paraId="11086F1C" w14:textId="77777777" w:rsidR="00F302C7" w:rsidRPr="006B2C79" w:rsidRDefault="00F302C7" w:rsidP="00F30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B9B514E" w14:textId="77777777" w:rsidR="00F302C7" w:rsidRPr="00503E19" w:rsidRDefault="00F302C7" w:rsidP="00F30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14:paraId="608ACDCB" w14:textId="77777777" w:rsidR="00F302C7" w:rsidRPr="00503E19" w:rsidRDefault="00F302C7" w:rsidP="00F30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DLA UCZESTNIKÓW POSTĘPOWAŃ O ZAMÓWIENIA PUBLICZNE DO KTÓRYCH NIE STOSUJE SIĘ PRZEPISÓW USTAWY – PRAWO ZAMÓWIEŃ PUBLICZNYCH</w:t>
      </w:r>
    </w:p>
    <w:p w14:paraId="4805DA71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14:paraId="2399EA1C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Administrator</w:t>
      </w:r>
    </w:p>
    <w:p w14:paraId="62B6EB78" w14:textId="77777777"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bCs/>
          <w:sz w:val="16"/>
          <w:szCs w:val="16"/>
        </w:rPr>
        <w:t xml:space="preserve">Administratorem Pani/Pana </w:t>
      </w:r>
      <w:r w:rsidRPr="00503E19">
        <w:rPr>
          <w:rFonts w:ascii="Arial" w:hAnsi="Arial" w:cs="Arial"/>
          <w:sz w:val="16"/>
          <w:szCs w:val="16"/>
        </w:rPr>
        <w:t>danych osobowych jest</w:t>
      </w:r>
      <w:r w:rsidRPr="00503E1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 Wojskowy Oddział Gospodarczy (dalej:2 WOG), ul. Obornicka 100-102, 50-984 Wrocław, reprezentowany przez Komendanta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WOG,tel.: 261 656 200, e-mail: 2wog.komenda@ron.mil.pl. </w:t>
      </w:r>
    </w:p>
    <w:p w14:paraId="1E743662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14:paraId="6B5714A2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Inspektor ochrony danych</w:t>
      </w:r>
    </w:p>
    <w:p w14:paraId="06BF6C30" w14:textId="77777777"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 xml:space="preserve">Może się Pani/Pan kontaktować z inspektorem ochrony danych w sprawach dotyczących przetwarzania danych pod ww. adresem, a także poprzez e-mail: </w:t>
      </w:r>
      <w:hyperlink r:id="rId9" w:history="1">
        <w:r w:rsidRPr="00503E19">
          <w:rPr>
            <w:rStyle w:val="Hipercze"/>
            <w:rFonts w:ascii="Arial" w:hAnsi="Arial" w:cs="Arial"/>
            <w:sz w:val="16"/>
            <w:szCs w:val="16"/>
          </w:rPr>
          <w:t>2wog.iod@ron.mil.pl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lub telefonicznie: 261 656 460.</w:t>
      </w:r>
    </w:p>
    <w:p w14:paraId="78A61F1D" w14:textId="77777777"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14:paraId="180485C9" w14:textId="77777777" w:rsidR="00F302C7" w:rsidRPr="00503E19" w:rsidRDefault="00F302C7" w:rsidP="00F302C7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Cel i podstawy przetwarzania</w:t>
      </w:r>
    </w:p>
    <w:p w14:paraId="008D3961" w14:textId="77777777"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Pani/Pana</w:t>
      </w:r>
      <w:r w:rsidRPr="00503E19">
        <w:rPr>
          <w:rFonts w:ascii="Arial" w:hAnsi="Arial" w:cs="Arial"/>
          <w:color w:val="FF0000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dane osobowe będą przetwarzane w celu związanym z postępowaniem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 xml:space="preserve">o udzielenie zamówienia publicznego, tj. rozstrzygnięcia wyboru złożonych ofert, zawarcia i realizacji umowy, obsługi ewentualnych roszczeń oraz archiwizacji zgromadzonej w tych celach dokumentacji. </w:t>
      </w:r>
    </w:p>
    <w:p w14:paraId="44DEEB0C" w14:textId="77777777" w:rsidR="00F302C7" w:rsidRPr="00503E19" w:rsidRDefault="00F302C7" w:rsidP="00F302C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Podstawą prawną ich przetwarzania jest art. 6 ust. 1 lit. b i c RODO</w:t>
      </w:r>
      <w:r w:rsidRPr="00503E19">
        <w:rPr>
          <w:rStyle w:val="Odwoanieprzypisudolnego"/>
          <w:rFonts w:ascii="Arial" w:hAnsi="Arial" w:cs="Arial"/>
          <w:sz w:val="16"/>
          <w:szCs w:val="16"/>
        </w:rPr>
        <w:footnoteReference w:id="1"/>
      </w:r>
      <w:r w:rsidRPr="00503E19">
        <w:rPr>
          <w:rFonts w:ascii="Arial" w:hAnsi="Arial" w:cs="Arial"/>
          <w:sz w:val="16"/>
          <w:szCs w:val="16"/>
        </w:rPr>
        <w:t xml:space="preserve"> w związku z:</w:t>
      </w:r>
    </w:p>
    <w:p w14:paraId="36EBF6AA" w14:textId="77777777"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23 kwietnia 1964 r. Kodeks cywilny;</w:t>
      </w:r>
    </w:p>
    <w:p w14:paraId="1562ABC1" w14:textId="77777777"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ustawa z 17 listopada 1964 r. Kodeks postępowania cywilnego,</w:t>
      </w:r>
    </w:p>
    <w:p w14:paraId="0563D658" w14:textId="77777777"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27 sierpnia 2009 r. o finansach publicznych,</w:t>
      </w:r>
    </w:p>
    <w:p w14:paraId="6222AF87" w14:textId="77777777" w:rsidR="00F302C7" w:rsidRPr="00503E19" w:rsidRDefault="00F302C7" w:rsidP="00F302C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14 lipca 1983 r. o narodowym zasobie archiwalnym i archiwach.</w:t>
      </w:r>
    </w:p>
    <w:p w14:paraId="67B4CBC5" w14:textId="77777777" w:rsidR="00F302C7" w:rsidRPr="00503E19" w:rsidRDefault="00F302C7" w:rsidP="00F302C7">
      <w:pPr>
        <w:pStyle w:val="Akapitzlist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14:paraId="1DFA3CD4" w14:textId="77777777" w:rsidR="00F302C7" w:rsidRPr="00503E19" w:rsidRDefault="00F302C7" w:rsidP="00F302C7">
      <w:pPr>
        <w:jc w:val="both"/>
        <w:rPr>
          <w:rStyle w:val="text-justify"/>
          <w:rFonts w:ascii="Arial" w:eastAsia="Calibri" w:hAnsi="Arial" w:cs="Arial"/>
          <w:b/>
          <w:sz w:val="16"/>
          <w:szCs w:val="16"/>
          <w:lang w:eastAsia="en-US"/>
        </w:rPr>
      </w:pPr>
      <w:r w:rsidRPr="00503E19"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14:paraId="23FC58F3" w14:textId="77777777" w:rsidR="00F302C7" w:rsidRPr="00503E19" w:rsidRDefault="00F302C7" w:rsidP="00F302C7">
      <w:pPr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</w:t>
      </w:r>
      <w:r>
        <w:rPr>
          <w:rStyle w:val="text-justify"/>
          <w:rFonts w:ascii="Arial" w:hAnsi="Arial" w:cs="Arial"/>
          <w:sz w:val="16"/>
          <w:szCs w:val="16"/>
        </w:rPr>
        <w:t>.</w:t>
      </w:r>
      <w:r w:rsidRPr="00503E19">
        <w:rPr>
          <w:rStyle w:val="text-justify"/>
          <w:rFonts w:ascii="Arial" w:hAnsi="Arial" w:cs="Arial"/>
          <w:sz w:val="16"/>
          <w:szCs w:val="16"/>
        </w:rPr>
        <w:t>WOG będzie pozyskiwał i</w:t>
      </w:r>
      <w:r>
        <w:rPr>
          <w:rStyle w:val="text-justify"/>
          <w:rFonts w:ascii="Arial" w:hAnsi="Arial" w:cs="Arial"/>
          <w:sz w:val="16"/>
          <w:szCs w:val="16"/>
        </w:rPr>
        <w:t> </w:t>
      </w:r>
      <w:r w:rsidRPr="00503E19">
        <w:rPr>
          <w:rStyle w:val="text-justify"/>
          <w:rFonts w:ascii="Arial" w:hAnsi="Arial" w:cs="Arial"/>
          <w:sz w:val="16"/>
          <w:szCs w:val="16"/>
        </w:rPr>
        <w:t>przetwarzał takie kategorie danych jak dane identyfikacyjne, kontaktowe</w:t>
      </w:r>
      <w:r>
        <w:rPr>
          <w:rStyle w:val="text-justify"/>
          <w:rFonts w:ascii="Arial" w:hAnsi="Arial" w:cs="Arial"/>
          <w:sz w:val="16"/>
          <w:szCs w:val="16"/>
        </w:rPr>
        <w:t xml:space="preserve"> </w:t>
      </w:r>
      <w:r w:rsidRPr="00503E19">
        <w:rPr>
          <w:rStyle w:val="text-justify"/>
          <w:rFonts w:ascii="Arial" w:hAnsi="Arial" w:cs="Arial"/>
          <w:sz w:val="16"/>
          <w:szCs w:val="16"/>
        </w:rPr>
        <w:t>i służbowe osób  skierowanych do przygotowania, zawarcia, podpisania, wykonywania, koordynowania i nadzoru prac objętych umową.</w:t>
      </w:r>
    </w:p>
    <w:p w14:paraId="22ED2424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14:paraId="7E9045F3" w14:textId="77777777" w:rsidR="00F302C7" w:rsidRPr="00503E19" w:rsidRDefault="00F302C7" w:rsidP="00F302C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Odbiorcy danych osobowych</w:t>
      </w:r>
    </w:p>
    <w:p w14:paraId="7FD8896A" w14:textId="77777777"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 w:rsidRPr="00503E19">
        <w:rPr>
          <w:rStyle w:val="text-justify"/>
          <w:rFonts w:ascii="Arial" w:hAnsi="Arial" w:cs="Arial"/>
          <w:sz w:val="16"/>
          <w:szCs w:val="16"/>
        </w:rPr>
        <w:t>gdyż co do zasady postępowanie o</w:t>
      </w:r>
      <w:r>
        <w:rPr>
          <w:rStyle w:val="text-justify"/>
          <w:rFonts w:ascii="Arial" w:hAnsi="Arial" w:cs="Arial"/>
          <w:sz w:val="16"/>
          <w:szCs w:val="16"/>
        </w:rPr>
        <w:t> </w:t>
      </w:r>
      <w:r w:rsidRPr="00503E19">
        <w:rPr>
          <w:rStyle w:val="text-justify"/>
          <w:rFonts w:ascii="Arial" w:hAnsi="Arial" w:cs="Arial"/>
          <w:sz w:val="16"/>
          <w:szCs w:val="16"/>
        </w:rPr>
        <w:t>udzielenie zamówienia publicznego jest jawne.</w:t>
      </w:r>
    </w:p>
    <w:p w14:paraId="311C9761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Ponadto odbiorcą danych zawartych w dokumentach związanych z postępowaniem o zamówienie publiczne mogą być podmioty, z którymi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WOG zawarł umowy oraz porozumienie na korzystanie z udostępnianych przez nie systemów informatycznych w zakresie przekazywania lub archiwizacji danych. </w:t>
      </w:r>
    </w:p>
    <w:p w14:paraId="30E81F0F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14:paraId="53FC4C7A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Okres przechowywania danych</w:t>
      </w:r>
    </w:p>
    <w:p w14:paraId="110ECFD8" w14:textId="77777777"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>Pani/Pana dane będą przechowywane zgodnie z obowiązującym w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>WOG Jednolitym Rzeczowym Wykazem Akt.</w:t>
      </w:r>
    </w:p>
    <w:p w14:paraId="00485E0D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14:paraId="734CBE42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Prawa osób, których dane dotyczą</w:t>
      </w:r>
    </w:p>
    <w:p w14:paraId="622BEA41" w14:textId="77777777" w:rsidR="00F302C7" w:rsidRPr="00503E19" w:rsidRDefault="00F302C7" w:rsidP="00F302C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>W odniesieniu do danych pozyskanych w związku z prowadzeniem postępowania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o udzielenie zamówienia publicznego przysługują Państwa następujące prawa:</w:t>
      </w:r>
    </w:p>
    <w:p w14:paraId="49C6A6A4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1) prawo dostępu do swoich danych z zastrzeżeniem, że zamawiający może żądać od osoby, której dane dotyczą, wskazania dodatkowych informacji mających na celu sprecyzowanie żądania,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w szczególności podania nazwy lub daty postępowania o</w:t>
      </w:r>
      <w:r>
        <w:rPr>
          <w:rFonts w:ascii="Arial" w:hAnsi="Arial" w:cs="Arial"/>
          <w:sz w:val="16"/>
          <w:szCs w:val="16"/>
        </w:rPr>
        <w:t> </w:t>
      </w:r>
      <w:r w:rsidRPr="00503E19">
        <w:rPr>
          <w:rFonts w:ascii="Arial" w:hAnsi="Arial" w:cs="Arial"/>
          <w:sz w:val="16"/>
          <w:szCs w:val="16"/>
        </w:rPr>
        <w:t>udzielenie zamówienia publicznego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lub konkursu;</w:t>
      </w:r>
    </w:p>
    <w:p w14:paraId="64F3B20D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2) prawo do sprostowania (poprawiania) swoich danych osobowych, nie może skutkować zmianą wyniku postępowania o</w:t>
      </w:r>
      <w:r>
        <w:rPr>
          <w:rFonts w:ascii="Arial" w:hAnsi="Arial" w:cs="Arial"/>
          <w:sz w:val="16"/>
          <w:szCs w:val="16"/>
        </w:rPr>
        <w:t> </w:t>
      </w:r>
      <w:r w:rsidRPr="00503E19">
        <w:rPr>
          <w:rFonts w:ascii="Arial" w:hAnsi="Arial" w:cs="Arial"/>
          <w:sz w:val="16"/>
          <w:szCs w:val="16"/>
        </w:rPr>
        <w:t xml:space="preserve">udzielenie zamówienia ani zmianą postanowień umowy w sprawie </w:t>
      </w:r>
      <w:r w:rsidRPr="00503E19">
        <w:rPr>
          <w:rFonts w:ascii="Arial" w:hAnsi="Arial" w:cs="Arial"/>
          <w:iCs/>
          <w:sz w:val="16"/>
          <w:szCs w:val="16"/>
        </w:rPr>
        <w:t>zamówienia publicznego</w:t>
      </w:r>
      <w:r w:rsidRPr="00503E19">
        <w:rPr>
          <w:rFonts w:ascii="Arial" w:hAnsi="Arial" w:cs="Arial"/>
          <w:sz w:val="16"/>
          <w:szCs w:val="16"/>
        </w:rPr>
        <w:t>;</w:t>
      </w:r>
    </w:p>
    <w:p w14:paraId="740279B5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14:paraId="1E03FE8E" w14:textId="77777777" w:rsidR="00F302C7" w:rsidRPr="00503E19" w:rsidRDefault="00F302C7" w:rsidP="00F302C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A495359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Prawo wniesienia skargi</w:t>
      </w:r>
    </w:p>
    <w:p w14:paraId="0A0F34EF" w14:textId="77777777"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14:paraId="046E5FC3" w14:textId="77777777"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14:paraId="195C7264" w14:textId="77777777"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Przekazanie danych poza Europejski Obszar Gospodarczy</w:t>
      </w:r>
    </w:p>
    <w:p w14:paraId="0A9D22CD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 xml:space="preserve">Dane nie będą przekazywane do państwa trzeciego ani do organizacji międzynarodowej, jednakże </w:t>
      </w:r>
      <w:r w:rsidRPr="00503E19">
        <w:rPr>
          <w:rFonts w:ascii="Arial" w:hAnsi="Arial" w:cs="Arial"/>
          <w:sz w:val="16"/>
          <w:szCs w:val="16"/>
        </w:rPr>
        <w:br/>
        <w:t>z uwagi na jawność postępowania o udzielenie zamówienia publicznego, z danymi mogą zapoznać się odbiorcy z państwa spoza EOG.</w:t>
      </w:r>
    </w:p>
    <w:p w14:paraId="494CB5FD" w14:textId="77777777" w:rsidR="00F302C7" w:rsidRPr="00503E19" w:rsidRDefault="00F302C7" w:rsidP="00F302C7">
      <w:pPr>
        <w:jc w:val="both"/>
        <w:rPr>
          <w:rFonts w:ascii="Arial" w:hAnsi="Arial" w:cs="Arial"/>
          <w:sz w:val="16"/>
          <w:szCs w:val="16"/>
        </w:rPr>
      </w:pPr>
    </w:p>
    <w:p w14:paraId="1EEE887F" w14:textId="77777777" w:rsidR="00F302C7" w:rsidRPr="00503E19" w:rsidRDefault="00F302C7" w:rsidP="00F302C7">
      <w:pPr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Źródło pochodzenia danych osobowych</w:t>
      </w:r>
    </w:p>
    <w:p w14:paraId="3FF744F5" w14:textId="77777777" w:rsidR="00F302C7" w:rsidRPr="000069B2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Pani/Pana dane uzyskaliśmy od</w:t>
      </w:r>
      <w:r w:rsidRPr="00503E19">
        <w:rPr>
          <w:rFonts w:ascii="Arial" w:hAnsi="Arial" w:cs="Arial"/>
          <w:i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 xml:space="preserve">Wykonawcy realizującego umowę. </w:t>
      </w:r>
    </w:p>
    <w:p w14:paraId="0C1D3629" w14:textId="77777777" w:rsidR="00F302C7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14:paraId="57B37D7D" w14:textId="77777777"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14:paraId="1BE1FFE6" w14:textId="77777777" w:rsidR="00F302C7" w:rsidRPr="00503E19" w:rsidRDefault="00F302C7" w:rsidP="00F302C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14:paraId="4822EC14" w14:textId="77777777" w:rsidR="00F302C7" w:rsidRPr="00503E19" w:rsidRDefault="00F302C7" w:rsidP="00F302C7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14:paraId="7EC786B7" w14:textId="77777777" w:rsidR="00F302C7" w:rsidRPr="004F769A" w:rsidRDefault="00F302C7" w:rsidP="00F302C7"/>
    <w:sectPr w:rsidR="00F302C7" w:rsidRPr="004F769A" w:rsidSect="00F274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853D" w14:textId="77777777" w:rsidR="00776E32" w:rsidRDefault="00776E32" w:rsidP="00F302C7">
      <w:r>
        <w:separator/>
      </w:r>
    </w:p>
  </w:endnote>
  <w:endnote w:type="continuationSeparator" w:id="0">
    <w:p w14:paraId="0E7A6BBC" w14:textId="77777777" w:rsidR="00776E32" w:rsidRDefault="00776E32" w:rsidP="00F3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3701" w14:textId="77777777" w:rsidR="00F7369F" w:rsidRDefault="00F736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C78A" w14:textId="77777777" w:rsidR="00000000" w:rsidRPr="00324866" w:rsidRDefault="00526688">
    <w:pPr>
      <w:pStyle w:val="Stopka"/>
      <w:jc w:val="right"/>
      <w:rPr>
        <w:rFonts w:ascii="Arial" w:hAnsi="Arial" w:cs="Arial"/>
      </w:rPr>
    </w:pPr>
    <w:r w:rsidRPr="00324866">
      <w:rPr>
        <w:rFonts w:ascii="Arial" w:hAnsi="Arial" w:cs="Arial"/>
        <w:sz w:val="20"/>
        <w:szCs w:val="20"/>
      </w:rPr>
      <w:t xml:space="preserve">Strona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PAGE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F302C7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  <w:r w:rsidRPr="00324866">
      <w:rPr>
        <w:rFonts w:ascii="Arial" w:hAnsi="Arial" w:cs="Arial"/>
        <w:sz w:val="20"/>
        <w:szCs w:val="20"/>
      </w:rPr>
      <w:t xml:space="preserve"> z </w:t>
    </w:r>
    <w:r w:rsidR="00F302C7">
      <w:rPr>
        <w:rFonts w:ascii="Arial" w:hAnsi="Arial" w:cs="Arial"/>
        <w:b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7CA0" w14:textId="77777777" w:rsidR="00000000" w:rsidRDefault="0052668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10</w:t>
    </w:r>
    <w:r>
      <w:rPr>
        <w:b/>
      </w:rPr>
      <w:fldChar w:fldCharType="end"/>
    </w:r>
  </w:p>
  <w:p w14:paraId="59DAEA6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35D1" w14:textId="77777777" w:rsidR="00776E32" w:rsidRDefault="00776E32" w:rsidP="00F302C7">
      <w:r>
        <w:separator/>
      </w:r>
    </w:p>
  </w:footnote>
  <w:footnote w:type="continuationSeparator" w:id="0">
    <w:p w14:paraId="6E4F66AA" w14:textId="77777777" w:rsidR="00776E32" w:rsidRDefault="00776E32" w:rsidP="00F302C7">
      <w:r>
        <w:continuationSeparator/>
      </w:r>
    </w:p>
  </w:footnote>
  <w:footnote w:id="1">
    <w:p w14:paraId="0D711F9D" w14:textId="77777777" w:rsidR="00F302C7" w:rsidRPr="005D330D" w:rsidRDefault="00F302C7" w:rsidP="00F302C7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 w:rsidRPr="005D330D"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14:paraId="47D678A4" w14:textId="77777777" w:rsidR="00F302C7" w:rsidRPr="005D330D" w:rsidRDefault="00F302C7" w:rsidP="00F302C7">
      <w:pPr>
        <w:pStyle w:val="Tekstprzypisudolnego"/>
        <w:rPr>
          <w:rFonts w:ascii="Arial" w:eastAsia="Times New Roman" w:hAnsi="Arial" w:cs="Arial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F509" w14:textId="77777777" w:rsidR="00F7369F" w:rsidRDefault="00F736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307D" w14:textId="77777777" w:rsidR="00F7369F" w:rsidRDefault="00F736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08C7" w14:textId="77777777" w:rsidR="00F7369F" w:rsidRDefault="00F73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C7"/>
    <w:rsid w:val="00526688"/>
    <w:rsid w:val="00776E32"/>
    <w:rsid w:val="009B5EA2"/>
    <w:rsid w:val="00BA6C3E"/>
    <w:rsid w:val="00F302C7"/>
    <w:rsid w:val="00F7369F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9CCAA"/>
  <w15:chartTrackingRefBased/>
  <w15:docId w15:val="{82043BC5-7A16-4F23-B31A-5BA8F351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2C7"/>
  </w:style>
  <w:style w:type="paragraph" w:styleId="Stopka">
    <w:name w:val="footer"/>
    <w:basedOn w:val="Normalny"/>
    <w:link w:val="StopkaZnak"/>
    <w:uiPriority w:val="99"/>
    <w:unhideWhenUsed/>
    <w:rsid w:val="00F30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2C7"/>
  </w:style>
  <w:style w:type="paragraph" w:styleId="Tekstpodstawowy">
    <w:name w:val="Body Text"/>
    <w:basedOn w:val="Normalny"/>
    <w:link w:val="TekstpodstawowyZnak"/>
    <w:rsid w:val="00F302C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02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302C7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302C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302C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2C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2C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30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302C7"/>
    <w:rPr>
      <w:vertAlign w:val="superscript"/>
    </w:rPr>
  </w:style>
  <w:style w:type="character" w:customStyle="1" w:styleId="text-justify">
    <w:name w:val="text-justify"/>
    <w:rsid w:val="00F3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WazA2aTViaW5FNmxnZGxFM2NhMHo2V3VYVHVNTlY4e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eiBrVYCQ6rgiqKOEd6nlISCtQSsozpEIXozXxTy8Ul0=</DigestValue>
      </Reference>
      <Reference URI="#INFO">
        <DigestMethod Algorithm="http://www.w3.org/2001/04/xmlenc#sha256"/>
        <DigestValue>POyeN2CRA0srFanOJd6xmMtVvpIUuq2kxOvZVnEVXQM=</DigestValue>
      </Reference>
    </SignedInfo>
    <SignatureValue>jZH7KKC7xn8HRzRLwbEOCNvCbzhN7nXhFLo668C1RqK+4ykVVj1an1q6AmwSmbRracgb+Qb34BeActsn9UQEYA==</SignatureValue>
    <Object Id="INFO">
      <ArrayOfString xmlns:xsd="http://www.w3.org/2001/XMLSchema" xmlns:xsi="http://www.w3.org/2001/XMLSchema-instance" xmlns="">
        <string>Vk06i5binE6lgdlE3ca0z6WuXTuMNV8y</string>
      </ArrayOfString>
    </Object>
  </Signature>
</WrappedLabelInfo>
</file>

<file path=customXml/itemProps1.xml><?xml version="1.0" encoding="utf-8"?>
<ds:datastoreItem xmlns:ds="http://schemas.openxmlformats.org/officeDocument/2006/customXml" ds:itemID="{F5046D8B-7D6A-418F-B80D-21899EA5E3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304647-B4DA-4833-9811-EE200C15C93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3552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2</cp:revision>
  <dcterms:created xsi:type="dcterms:W3CDTF">2025-01-14T09:58:00Z</dcterms:created>
  <dcterms:modified xsi:type="dcterms:W3CDTF">2025-06-03T12:33:00Z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9c9c4582-8377-4528-a9c2-31abc56db77d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Sobisiak-Jaskulska Natalia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s5636:Creator type=IP">
    <vt:lpwstr>10.70.94.111</vt:lpwstr>
  </property>
  <property fmtid="{D5CDD505-2E9C-101B-9397-08002B2CF9AE}" pid="8" name="bjClsUserRVM">
    <vt:lpwstr>[]</vt:lpwstr>
  </property>
  <property fmtid="{D5CDD505-2E9C-101B-9397-08002B2CF9AE}" pid="9" name="bjSaver">
    <vt:lpwstr>815CQxoGO5ht1RxM7HOZ2RrA5GoEaWvp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