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70551" w14:textId="77777777" w:rsidR="00F270E7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F270E7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do SWZ</w:t>
      </w:r>
    </w:p>
    <w:p w14:paraId="0C19C81E" w14:textId="4DF3C7AC" w:rsidR="00517052" w:rsidRPr="003F50BE" w:rsidRDefault="006E1D5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0E565D78" w:rsidR="00B756C6" w:rsidRPr="00B756C6" w:rsidRDefault="00B756C6" w:rsidP="00D2206B">
      <w:pPr>
        <w:tabs>
          <w:tab w:val="left" w:pos="6828"/>
        </w:tabs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  <w:r w:rsidR="00D2206B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ab/>
      </w:r>
      <w:r w:rsidR="00D2206B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ab/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34BC5854" w14:textId="77777777" w:rsidR="00B47E40" w:rsidRDefault="00B47E40" w:rsidP="00B47E40">
      <w:pPr>
        <w:suppressAutoHyphens/>
        <w:spacing w:after="0" w:line="276" w:lineRule="auto"/>
        <w:ind w:left="5529" w:hanging="1843"/>
        <w:rPr>
          <w:rFonts w:asciiTheme="majorHAnsi" w:eastAsia="Calibri" w:hAnsiTheme="majorHAnsi" w:cstheme="majorHAnsi"/>
          <w:bCs/>
          <w:sz w:val="20"/>
          <w:szCs w:val="20"/>
        </w:rPr>
      </w:pPr>
      <w:r w:rsidRPr="00BD186D">
        <w:rPr>
          <w:rFonts w:asciiTheme="majorHAnsi" w:eastAsia="Calibri" w:hAnsiTheme="majorHAnsi" w:cstheme="majorHAnsi"/>
          <w:b/>
          <w:bCs/>
          <w:sz w:val="20"/>
          <w:szCs w:val="20"/>
        </w:rPr>
        <w:t>Zamawiający</w:t>
      </w:r>
      <w:r>
        <w:rPr>
          <w:rFonts w:asciiTheme="majorHAnsi" w:eastAsia="Calibri" w:hAnsiTheme="majorHAnsi" w:cstheme="majorHAnsi"/>
          <w:bCs/>
          <w:sz w:val="20"/>
          <w:szCs w:val="20"/>
        </w:rPr>
        <w:t>:</w:t>
      </w:r>
    </w:p>
    <w:p w14:paraId="31615CE2" w14:textId="30C8533B" w:rsidR="00BD186D" w:rsidRPr="00BD186D" w:rsidRDefault="00BD186D" w:rsidP="00BD186D">
      <w:pPr>
        <w:suppressAutoHyphens/>
        <w:spacing w:after="0"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</w:t>
      </w:r>
      <w:r w:rsidRPr="00BD186D">
        <w:rPr>
          <w:rFonts w:asciiTheme="majorHAnsi" w:eastAsia="Calibri" w:hAnsiTheme="majorHAnsi" w:cstheme="majorHAnsi"/>
          <w:bCs/>
          <w:sz w:val="20"/>
          <w:szCs w:val="20"/>
        </w:rPr>
        <w:t xml:space="preserve">Miejskie Przedsiębiorstwo Wodociągów i Kanalizacji  Sp. z o.o.  </w:t>
      </w:r>
    </w:p>
    <w:p w14:paraId="77EF6D28" w14:textId="102DC04C" w:rsidR="00611813" w:rsidRPr="00310109" w:rsidRDefault="00BD186D" w:rsidP="00BD186D">
      <w:pPr>
        <w:suppressAutoHyphens/>
        <w:spacing w:after="0" w:line="276" w:lineRule="auto"/>
        <w:rPr>
          <w:rFonts w:ascii="Calibri Light" w:eastAsia="Calibri" w:hAnsi="Calibri Light" w:cs="Calibri Light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</w:t>
      </w:r>
      <w:r w:rsidRPr="00BD186D">
        <w:rPr>
          <w:rFonts w:asciiTheme="majorHAnsi" w:eastAsia="Calibri" w:hAnsiTheme="majorHAnsi" w:cstheme="majorHAnsi"/>
          <w:bCs/>
          <w:sz w:val="20"/>
          <w:szCs w:val="20"/>
        </w:rPr>
        <w:t>ul. Bracka 66,  34-300 Żywiec</w:t>
      </w:r>
    </w:p>
    <w:p w14:paraId="4F75DDC8" w14:textId="77777777" w:rsidR="00517052" w:rsidRPr="00E74ABE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75F3B34" w14:textId="69DC47F9" w:rsidR="00AB52D2" w:rsidRPr="00BD186D" w:rsidRDefault="00BD186D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bookmarkStart w:id="0" w:name="_Hlk62454254"/>
      <w:r w:rsidRPr="00BD186D">
        <w:rPr>
          <w:rFonts w:asciiTheme="majorHAnsi" w:eastAsia="Times New Roman" w:hAnsiTheme="majorHAnsi" w:cstheme="majorHAnsi"/>
          <w:b/>
          <w:sz w:val="20"/>
          <w:szCs w:val="20"/>
        </w:rPr>
        <w:t>FORMULARZ OFERTOWY</w:t>
      </w:r>
    </w:p>
    <w:bookmarkEnd w:id="0"/>
    <w:p w14:paraId="59C4B749" w14:textId="66A5DE78" w:rsidR="00517052" w:rsidRDefault="00517052" w:rsidP="0006334E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621F65" w:rsidRPr="00621F65">
        <w:rPr>
          <w:rFonts w:asciiTheme="majorHAnsi" w:eastAsia="Times New Roman" w:hAnsiTheme="majorHAnsi" w:cstheme="majorHAnsi"/>
          <w:sz w:val="20"/>
          <w:szCs w:val="20"/>
        </w:rPr>
        <w:t>„</w:t>
      </w:r>
      <w:r w:rsidR="0006334E">
        <w:rPr>
          <w:rFonts w:asciiTheme="majorHAnsi" w:eastAsia="Times New Roman" w:hAnsiTheme="majorHAnsi" w:cstheme="majorHAnsi"/>
          <w:sz w:val="20"/>
          <w:szCs w:val="20"/>
        </w:rPr>
        <w:t>Wywóz i zagospodarowanie w </w:t>
      </w:r>
      <w:r w:rsidR="0006334E" w:rsidRPr="0006334E">
        <w:rPr>
          <w:rFonts w:asciiTheme="majorHAnsi" w:eastAsia="Times New Roman" w:hAnsiTheme="majorHAnsi" w:cstheme="majorHAnsi"/>
          <w:sz w:val="20"/>
          <w:szCs w:val="20"/>
        </w:rPr>
        <w:t>procesach R10 i R3</w:t>
      </w:r>
      <w:r w:rsidR="0006334E">
        <w:rPr>
          <w:rFonts w:asciiTheme="majorHAnsi" w:eastAsia="Times New Roman" w:hAnsiTheme="majorHAnsi" w:cstheme="majorHAnsi"/>
          <w:sz w:val="20"/>
          <w:szCs w:val="20"/>
        </w:rPr>
        <w:t xml:space="preserve"> komunalnych osadów ściekowych </w:t>
      </w:r>
      <w:r w:rsidR="0006334E" w:rsidRPr="0006334E">
        <w:rPr>
          <w:rFonts w:asciiTheme="majorHAnsi" w:eastAsia="Times New Roman" w:hAnsiTheme="majorHAnsi" w:cstheme="majorHAnsi"/>
          <w:sz w:val="20"/>
          <w:szCs w:val="20"/>
        </w:rPr>
        <w:t>o kodzie 19 08 05 z oczyszczalni ścieków w Żywcu</w:t>
      </w:r>
      <w:r w:rsidR="00BD186D" w:rsidRPr="00BD186D">
        <w:rPr>
          <w:rFonts w:asciiTheme="majorHAnsi" w:eastAsia="Times New Roman" w:hAnsiTheme="majorHAnsi" w:cstheme="majorHAnsi"/>
          <w:sz w:val="20"/>
          <w:szCs w:val="20"/>
        </w:rPr>
        <w:t>”</w:t>
      </w:r>
      <w:r w:rsidR="00BD186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="0006334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 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494D2196" w14:textId="0BA33FD0" w:rsidR="002F223B" w:rsidRDefault="002F223B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337EDD0" w14:textId="010DA4F9" w:rsidR="002F223B" w:rsidRDefault="002F223B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1363F358" w14:textId="77777777" w:rsidR="002F223B" w:rsidRDefault="002F223B" w:rsidP="002F223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BD186D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NETTO   </w:t>
      </w:r>
      <w:r w:rsidRPr="00BD186D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:     ……….……. zł  (słownie: ………………………………………………………………………………..……….)</w:t>
      </w:r>
    </w:p>
    <w:p w14:paraId="7C7B2532" w14:textId="77777777" w:rsidR="002F223B" w:rsidRDefault="002F223B" w:rsidP="002F223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1B4EF224" w14:textId="77777777" w:rsidR="002F223B" w:rsidRPr="00E74ABE" w:rsidRDefault="002F223B" w:rsidP="002F223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Cena 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711E0F0D" w14:textId="77D480B0" w:rsidR="009B0E6E" w:rsidRPr="0006334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14:paraId="2E9FD818" w14:textId="3A3BF253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Wyliczona wg zasady: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51"/>
        <w:gridCol w:w="850"/>
        <w:gridCol w:w="1276"/>
        <w:gridCol w:w="1418"/>
        <w:gridCol w:w="1159"/>
        <w:gridCol w:w="1289"/>
        <w:gridCol w:w="1237"/>
      </w:tblGrid>
      <w:tr w:rsidR="00EB01E2" w:rsidRPr="00BD186D" w14:paraId="477F7707" w14:textId="77777777" w:rsidTr="002F223B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114CC312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8E44B67" w14:textId="66498C68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bCs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bCs/>
                <w:sz w:val="20"/>
                <w:szCs w:val="20"/>
              </w:rPr>
              <w:t>Proces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0DFD405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Jedn.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5D5B3B0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Cena jedn. netto</w:t>
            </w:r>
          </w:p>
          <w:p w14:paraId="725B21AE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zł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2D27F9A3" w14:textId="60A157F9" w:rsidR="00EB01E2" w:rsidRPr="00BD186D" w:rsidRDefault="00EB01E2" w:rsidP="00F36AB8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Ilość odpadów w Mg</w:t>
            </w: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shd w:val="clear" w:color="auto" w:fill="BFBFBF"/>
            <w:vAlign w:val="center"/>
          </w:tcPr>
          <w:p w14:paraId="71A0AB91" w14:textId="6D5E3740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Wartość netto zł (kol.4x5</w:t>
            </w: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)</w:t>
            </w:r>
          </w:p>
        </w:tc>
        <w:tc>
          <w:tcPr>
            <w:tcW w:w="1289" w:type="dxa"/>
            <w:shd w:val="clear" w:color="auto" w:fill="BFBFBF"/>
            <w:vAlign w:val="center"/>
          </w:tcPr>
          <w:p w14:paraId="3BE2D336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VAT</w:t>
            </w:r>
          </w:p>
          <w:p w14:paraId="07CD8A13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%</w:t>
            </w:r>
          </w:p>
        </w:tc>
        <w:tc>
          <w:tcPr>
            <w:tcW w:w="1237" w:type="dxa"/>
            <w:shd w:val="clear" w:color="auto" w:fill="BFBFBF"/>
            <w:vAlign w:val="center"/>
          </w:tcPr>
          <w:p w14:paraId="7336AB01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Wartość brutto</w:t>
            </w:r>
          </w:p>
          <w:p w14:paraId="134B36BC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zł</w:t>
            </w:r>
          </w:p>
        </w:tc>
      </w:tr>
      <w:tr w:rsidR="00EB01E2" w:rsidRPr="00BD186D" w14:paraId="713FC3FD" w14:textId="77777777" w:rsidTr="002F223B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0006323F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1.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8C2412E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238FDCB" w14:textId="7D9041EE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3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F6D2823" w14:textId="46836C93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4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9A9CD4A" w14:textId="49342801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5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  <w:tc>
          <w:tcPr>
            <w:tcW w:w="1159" w:type="dxa"/>
            <w:shd w:val="clear" w:color="auto" w:fill="BFBFBF"/>
            <w:vAlign w:val="center"/>
          </w:tcPr>
          <w:p w14:paraId="22354C0D" w14:textId="34DAA2F0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6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BFBFBF"/>
            <w:vAlign w:val="center"/>
          </w:tcPr>
          <w:p w14:paraId="71B36317" w14:textId="7D48C748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7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  <w:tc>
          <w:tcPr>
            <w:tcW w:w="1237" w:type="dxa"/>
            <w:shd w:val="clear" w:color="auto" w:fill="BFBFBF"/>
            <w:vAlign w:val="center"/>
          </w:tcPr>
          <w:p w14:paraId="09ED576E" w14:textId="34141866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8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</w:tr>
      <w:tr w:rsidR="00EB01E2" w:rsidRPr="00BD186D" w14:paraId="7435BC3E" w14:textId="77777777" w:rsidTr="002F223B">
        <w:trPr>
          <w:trHeight w:val="633"/>
          <w:jc w:val="center"/>
        </w:trPr>
        <w:tc>
          <w:tcPr>
            <w:tcW w:w="546" w:type="dxa"/>
            <w:vAlign w:val="center"/>
          </w:tcPr>
          <w:p w14:paraId="364EC77B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7479C38" w14:textId="66FB91BF" w:rsidR="00EB01E2" w:rsidRPr="00BD186D" w:rsidRDefault="00EB01E2" w:rsidP="00BD186D">
            <w:pPr>
              <w:spacing w:after="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R10</w:t>
            </w:r>
          </w:p>
        </w:tc>
        <w:tc>
          <w:tcPr>
            <w:tcW w:w="850" w:type="dxa"/>
            <w:vAlign w:val="center"/>
          </w:tcPr>
          <w:p w14:paraId="0BD34A68" w14:textId="43EB8603" w:rsidR="00EB01E2" w:rsidRPr="00BD186D" w:rsidRDefault="00EB01E2" w:rsidP="00EB01E2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M</w:t>
            </w:r>
            <w:r>
              <w:rPr>
                <w:rFonts w:ascii="Calibri Light" w:eastAsia="Times New Roman" w:hAnsi="Calibri Light" w:cs="Calibri"/>
                <w:sz w:val="20"/>
                <w:szCs w:val="20"/>
              </w:rPr>
              <w:t>g</w:t>
            </w:r>
          </w:p>
        </w:tc>
        <w:tc>
          <w:tcPr>
            <w:tcW w:w="1276" w:type="dxa"/>
            <w:vAlign w:val="center"/>
          </w:tcPr>
          <w:p w14:paraId="43DA24BD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C03FE7" w14:textId="65DC7BCD" w:rsidR="00EB01E2" w:rsidRPr="0095617B" w:rsidRDefault="00331C84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2</w:t>
            </w:r>
            <w:r w:rsidR="00914F12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 xml:space="preserve"> 5</w:t>
            </w:r>
            <w:r w:rsidR="00EB01E2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00</w:t>
            </w:r>
          </w:p>
        </w:tc>
        <w:tc>
          <w:tcPr>
            <w:tcW w:w="1159" w:type="dxa"/>
            <w:vAlign w:val="center"/>
          </w:tcPr>
          <w:p w14:paraId="44604135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3BB26240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56FFC7A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EB01E2" w:rsidRPr="00BD186D" w14:paraId="02816DCF" w14:textId="77777777" w:rsidTr="002F223B">
        <w:trPr>
          <w:trHeight w:val="633"/>
          <w:jc w:val="center"/>
        </w:trPr>
        <w:tc>
          <w:tcPr>
            <w:tcW w:w="546" w:type="dxa"/>
            <w:vAlign w:val="center"/>
          </w:tcPr>
          <w:p w14:paraId="293505BF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22A4B59" w14:textId="046A03E1" w:rsidR="00EB01E2" w:rsidRPr="00BD186D" w:rsidRDefault="00EB01E2" w:rsidP="00BD186D">
            <w:pPr>
              <w:spacing w:after="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R3</w:t>
            </w:r>
          </w:p>
        </w:tc>
        <w:tc>
          <w:tcPr>
            <w:tcW w:w="850" w:type="dxa"/>
            <w:vAlign w:val="center"/>
          </w:tcPr>
          <w:p w14:paraId="2B3BDAD9" w14:textId="0A577E9F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Mg</w:t>
            </w:r>
          </w:p>
        </w:tc>
        <w:tc>
          <w:tcPr>
            <w:tcW w:w="1276" w:type="dxa"/>
            <w:vAlign w:val="center"/>
          </w:tcPr>
          <w:p w14:paraId="324791A5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AB4679" w14:textId="6FA95C91" w:rsidR="00EB01E2" w:rsidRPr="0095617B" w:rsidRDefault="00914F1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 xml:space="preserve"> 5</w:t>
            </w:r>
            <w:r w:rsidR="00EB01E2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00</w:t>
            </w:r>
          </w:p>
        </w:tc>
        <w:tc>
          <w:tcPr>
            <w:tcW w:w="1159" w:type="dxa"/>
            <w:vAlign w:val="center"/>
          </w:tcPr>
          <w:p w14:paraId="0BBB8081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333D81BF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9A74EA8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EB01E2" w:rsidRPr="00BD186D" w14:paraId="3CC8655C" w14:textId="77777777" w:rsidTr="002F223B">
        <w:trPr>
          <w:trHeight w:val="633"/>
          <w:jc w:val="center"/>
        </w:trPr>
        <w:tc>
          <w:tcPr>
            <w:tcW w:w="3523" w:type="dxa"/>
            <w:gridSpan w:val="4"/>
            <w:vAlign w:val="center"/>
          </w:tcPr>
          <w:p w14:paraId="2A6B2EEE" w14:textId="29839901" w:rsidR="00EB01E2" w:rsidRPr="00EB01E2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EB01E2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SUMA:</w:t>
            </w:r>
          </w:p>
        </w:tc>
        <w:tc>
          <w:tcPr>
            <w:tcW w:w="1418" w:type="dxa"/>
            <w:vAlign w:val="center"/>
          </w:tcPr>
          <w:p w14:paraId="6CF43880" w14:textId="1C79F595" w:rsidR="00EB01E2" w:rsidRDefault="00331C84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3</w:t>
            </w:r>
            <w:r w:rsidR="00EB01E2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159" w:type="dxa"/>
            <w:vAlign w:val="center"/>
          </w:tcPr>
          <w:p w14:paraId="702870BF" w14:textId="641FE6D8" w:rsidR="00EB01E2" w:rsidRPr="00BD186D" w:rsidRDefault="002F223B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-</w:t>
            </w:r>
          </w:p>
        </w:tc>
        <w:tc>
          <w:tcPr>
            <w:tcW w:w="1289" w:type="dxa"/>
            <w:vAlign w:val="center"/>
          </w:tcPr>
          <w:p w14:paraId="5A7A3F1B" w14:textId="3CF8FE91" w:rsidR="00EB01E2" w:rsidRPr="00BD186D" w:rsidRDefault="002F223B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-</w:t>
            </w:r>
          </w:p>
        </w:tc>
        <w:tc>
          <w:tcPr>
            <w:tcW w:w="1237" w:type="dxa"/>
            <w:vAlign w:val="center"/>
          </w:tcPr>
          <w:p w14:paraId="1ED3C20E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</w:tbl>
    <w:p w14:paraId="45098D70" w14:textId="17F84512" w:rsidR="008901EB" w:rsidRDefault="008901EB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8CF8F1D" w14:textId="74725C4D" w:rsidR="00A8043C" w:rsidRPr="00864B53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lastRenderedPageBreak/>
        <w:t>UWAG</w:t>
      </w:r>
      <w:r w:rsidR="002F223B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A: ceny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należy podać z dokładnością do dwóch miejsc po przecinku, przy zachowaniu matematycznej zasady zaokrąglania liczb.</w:t>
      </w:r>
    </w:p>
    <w:p w14:paraId="1B7C82A4" w14:textId="18FE9A3C" w:rsidR="00A8043C" w:rsidRPr="006E6660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6E6660">
        <w:rPr>
          <w:rFonts w:asciiTheme="majorHAnsi" w:hAnsiTheme="majorHAnsi" w:cstheme="majorHAnsi"/>
          <w:iCs/>
          <w:sz w:val="20"/>
          <w:szCs w:val="20"/>
        </w:rPr>
        <w:t xml:space="preserve">W celu dokonania oceny ofert pod uwagę </w:t>
      </w:r>
      <w:r w:rsidR="002F223B" w:rsidRPr="006E6660">
        <w:rPr>
          <w:rFonts w:asciiTheme="majorHAnsi" w:hAnsiTheme="majorHAnsi" w:cstheme="majorHAnsi"/>
          <w:iCs/>
          <w:sz w:val="20"/>
          <w:szCs w:val="20"/>
        </w:rPr>
        <w:t>będzie brana cena oferty brutto.</w:t>
      </w:r>
    </w:p>
    <w:p w14:paraId="12AC8507" w14:textId="4E4BAA1F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 do realizacji przedmiotu zamówienia na warunkach, w terminach i zgodnie z wymaganiami określonymi w SWZ, w szczególności z zapisami w załączniku nr 2 do SWZ – </w:t>
      </w:r>
      <w:r w:rsidR="00D9057B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5FCF458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 do SWZ), zapisami w SWZ, niniejszą ofertą</w:t>
      </w:r>
      <w:r w:rsidR="00BD186D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                           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w terminie wyznaczonym przez Zamawiającego.</w:t>
      </w:r>
    </w:p>
    <w:p w14:paraId="3E932312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643932BC" w:rsid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11985556" w14:textId="4BC5F486" w:rsidR="00CD12F3" w:rsidRPr="00331C84" w:rsidRDefault="00A8043C" w:rsidP="00331C8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</w:t>
      </w:r>
      <w:r w:rsidR="00EB01E2">
        <w:rPr>
          <w:rFonts w:asciiTheme="majorHAnsi" w:hAnsiTheme="majorHAnsi" w:cstheme="majorHAnsi"/>
          <w:iCs/>
          <w:color w:val="000000"/>
          <w:sz w:val="20"/>
          <w:szCs w:val="20"/>
        </w:rPr>
        <w:t>z Zamawiającego w terminie do 30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69943644" w:rsidR="00583608" w:rsidRPr="00517643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75F2CB9B" w14:textId="62FFF9D1" w:rsidR="00517643" w:rsidRPr="00517643" w:rsidRDefault="00517643" w:rsidP="00517643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17643">
        <w:rPr>
          <w:rFonts w:asciiTheme="majorHAnsi" w:hAnsiTheme="majorHAnsi" w:cstheme="majorHAnsi"/>
          <w:sz w:val="20"/>
          <w:szCs w:val="20"/>
        </w:rPr>
        <w:t>W przypadku braku oświadczenia w pkt 11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6A3FB984" w:rsidR="00583608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29BCE7BA" w14:textId="77777777" w:rsidR="00331C84" w:rsidRPr="00E74ABE" w:rsidRDefault="00331C84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56AEBD59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</w:t>
      </w:r>
      <w:r w:rsidR="008F7729">
        <w:rPr>
          <w:rFonts w:asciiTheme="majorHAnsi" w:hAnsiTheme="majorHAnsi" w:cstheme="majorHAnsi"/>
          <w:sz w:val="20"/>
          <w:szCs w:val="20"/>
          <w:lang w:eastAsia="zh-CN"/>
        </w:rPr>
        <w:t>zyskałem w celu ubiegania się o 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4978E52D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</w:t>
      </w:r>
      <w:r w:rsidR="008F7729">
        <w:rPr>
          <w:rFonts w:asciiTheme="majorHAnsi" w:hAnsiTheme="majorHAnsi" w:cstheme="majorHAnsi"/>
          <w:sz w:val="20"/>
          <w:szCs w:val="20"/>
          <w:lang w:eastAsia="pl-PL"/>
        </w:rPr>
        <w:t>rawie ochrony osób fizycznych w </w:t>
      </w:r>
      <w:r w:rsidRPr="00E74ABE">
        <w:rPr>
          <w:rFonts w:asciiTheme="majorHAnsi" w:hAnsiTheme="majorHAnsi" w:cstheme="majorHAnsi"/>
          <w:sz w:val="20"/>
          <w:szCs w:val="20"/>
          <w:lang w:eastAsia="pl-PL"/>
        </w:rPr>
        <w:t>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0FADC585" w:rsidR="003C51F9" w:rsidRPr="00E74ABE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550A37E5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</w:t>
      </w:r>
      <w:r w:rsidR="008F7729">
        <w:rPr>
          <w:rFonts w:asciiTheme="majorHAnsi" w:hAnsiTheme="majorHAnsi" w:cstheme="majorHAnsi"/>
          <w:sz w:val="20"/>
          <w:szCs w:val="20"/>
        </w:rPr>
        <w:t>ędzie korespondencja związana z </w:t>
      </w:r>
      <w:r w:rsidRPr="00E74ABE">
        <w:rPr>
          <w:rFonts w:asciiTheme="majorHAnsi" w:hAnsiTheme="majorHAnsi" w:cstheme="majorHAnsi"/>
          <w:sz w:val="20"/>
          <w:szCs w:val="20"/>
        </w:rPr>
        <w:t>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1"/>
    <w:p w14:paraId="509CE513" w14:textId="7777777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3B41DE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mikroprzedsiębiorstwem,</w:t>
      </w:r>
    </w:p>
    <w:p w14:paraId="325AA516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małym przedsiębiorstwem,</w:t>
      </w:r>
    </w:p>
    <w:p w14:paraId="5A7C02C0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średnim przedsiębiorstwem,</w:t>
      </w:r>
    </w:p>
    <w:p w14:paraId="62825DB5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 jest jednoosobową działalnością gospodarczą,</w:t>
      </w:r>
    </w:p>
    <w:p w14:paraId="3E51E06A" w14:textId="77777777" w:rsidR="00470D18" w:rsidRPr="003C3812" w:rsidRDefault="00470D18" w:rsidP="00470D18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61B1F6B" w14:textId="11E2B615" w:rsidR="00470D18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39912EB4" w14:textId="77777777" w:rsidR="00470D18" w:rsidRPr="003C3812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6974C1B4" w14:textId="77777777" w:rsidR="002B6AB7" w:rsidRDefault="002B6AB7" w:rsidP="002B6AB7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D023675" w14:textId="32F7DA0C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3844DF9E" w14:textId="47B6633F" w:rsidR="00F52ED9" w:rsidRDefault="003C51F9" w:rsidP="00331C84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  <w:bookmarkStart w:id="2" w:name="_GoBack"/>
      <w:bookmarkEnd w:id="2"/>
    </w:p>
    <w:p w14:paraId="3E193103" w14:textId="3C52C474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>Oferta składana jest pod rygorem nieważności w formie elektronicznej</w:t>
      </w:r>
      <w:r w:rsidR="00F52ED9">
        <w:rPr>
          <w:rFonts w:asciiTheme="majorHAnsi" w:hAnsiTheme="majorHAnsi" w:cstheme="majorHAnsi"/>
          <w:sz w:val="20"/>
          <w:szCs w:val="20"/>
          <w:lang w:eastAsia="pl-PL"/>
        </w:rPr>
        <w:t>.</w:t>
      </w:r>
      <w:r w:rsidR="00077ED5" w:rsidRPr="00077ED5">
        <w:t xml:space="preserve"> </w:t>
      </w:r>
      <w:r w:rsidR="00077ED5" w:rsidRPr="00077ED5">
        <w:rPr>
          <w:rFonts w:asciiTheme="majorHAnsi" w:hAnsiTheme="majorHAnsi" w:cstheme="majorHAnsi"/>
          <w:sz w:val="20"/>
          <w:szCs w:val="20"/>
          <w:lang w:eastAsia="pl-PL"/>
        </w:rPr>
        <w:t>Podpisuje osoba uprawniona</w:t>
      </w:r>
      <w:r w:rsidR="00077ED5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63F3" w14:textId="77777777" w:rsidR="00F476E0" w:rsidRDefault="00F476E0" w:rsidP="00517052">
      <w:pPr>
        <w:spacing w:after="0" w:line="240" w:lineRule="auto"/>
      </w:pPr>
      <w:r>
        <w:separator/>
      </w:r>
    </w:p>
  </w:endnote>
  <w:endnote w:type="continuationSeparator" w:id="0">
    <w:p w14:paraId="59376046" w14:textId="77777777" w:rsidR="00F476E0" w:rsidRDefault="00F476E0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FBAF" w14:textId="27F4B5E0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331C84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331C84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331C84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9576" w14:textId="77777777" w:rsidR="00F476E0" w:rsidRDefault="00F476E0" w:rsidP="00517052">
      <w:pPr>
        <w:spacing w:after="0" w:line="240" w:lineRule="auto"/>
      </w:pPr>
      <w:r>
        <w:separator/>
      </w:r>
    </w:p>
  </w:footnote>
  <w:footnote w:type="continuationSeparator" w:id="0">
    <w:p w14:paraId="3A9A8C57" w14:textId="77777777" w:rsidR="00F476E0" w:rsidRDefault="00F476E0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7C6D395D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8F7729">
        <w:rPr>
          <w:rFonts w:asciiTheme="majorHAnsi" w:hAnsiTheme="majorHAnsi" w:cstheme="majorHAnsi"/>
          <w:sz w:val="18"/>
          <w:szCs w:val="18"/>
        </w:rPr>
        <w:t>4 r.  o </w:t>
      </w:r>
      <w:r w:rsidR="000E51A6" w:rsidRPr="000E51A6">
        <w:rPr>
          <w:rFonts w:asciiTheme="majorHAnsi" w:hAnsiTheme="majorHAnsi" w:cstheme="majorHAnsi"/>
          <w:sz w:val="18"/>
          <w:szCs w:val="18"/>
        </w:rPr>
        <w:t>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5E892" w14:textId="77777777" w:rsidR="0006334E" w:rsidRPr="0006334E" w:rsidRDefault="00621F65" w:rsidP="0006334E">
    <w:pPr>
      <w:pStyle w:val="Nagwek"/>
      <w:rPr>
        <w:sz w:val="20"/>
        <w:szCs w:val="20"/>
      </w:rPr>
    </w:pPr>
    <w:r w:rsidRPr="00F270E7">
      <w:rPr>
        <w:sz w:val="20"/>
        <w:szCs w:val="20"/>
      </w:rPr>
      <w:t>„</w:t>
    </w:r>
    <w:r w:rsidR="0006334E" w:rsidRPr="0006334E">
      <w:rPr>
        <w:sz w:val="20"/>
        <w:szCs w:val="20"/>
      </w:rPr>
      <w:t xml:space="preserve">Wywóz i zagospodarowanie w procesach R10 i R3 komunalnych osadów ściekowych </w:t>
    </w:r>
  </w:p>
  <w:p w14:paraId="116AB812" w14:textId="1BF7FC96" w:rsidR="00617F18" w:rsidRPr="00F270E7" w:rsidRDefault="0006334E" w:rsidP="0006334E">
    <w:pPr>
      <w:pStyle w:val="Nagwek"/>
      <w:rPr>
        <w:sz w:val="20"/>
        <w:szCs w:val="20"/>
      </w:rPr>
    </w:pPr>
    <w:r w:rsidRPr="0006334E">
      <w:rPr>
        <w:sz w:val="20"/>
        <w:szCs w:val="20"/>
      </w:rPr>
      <w:t>o kodzie 19 08 05 z oczyszczalni ścieków w Żywcu</w:t>
    </w:r>
    <w:r w:rsidR="00BD186D" w:rsidRPr="00F270E7"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4D2683"/>
    <w:multiLevelType w:val="hybridMultilevel"/>
    <w:tmpl w:val="6F90764C"/>
    <w:lvl w:ilvl="0" w:tplc="C958C72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5744A"/>
    <w:multiLevelType w:val="hybridMultilevel"/>
    <w:tmpl w:val="6F90764C"/>
    <w:lvl w:ilvl="0" w:tplc="C958C72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CDF5EE9"/>
    <w:multiLevelType w:val="hybridMultilevel"/>
    <w:tmpl w:val="F948E490"/>
    <w:lvl w:ilvl="0" w:tplc="C958C72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A57169"/>
    <w:multiLevelType w:val="hybridMultilevel"/>
    <w:tmpl w:val="112C3106"/>
    <w:lvl w:ilvl="0" w:tplc="5CC2EBFE">
      <w:start w:val="20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9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3"/>
  </w:num>
  <w:num w:numId="11">
    <w:abstractNumId w:val="14"/>
  </w:num>
  <w:num w:numId="12">
    <w:abstractNumId w:val="17"/>
  </w:num>
  <w:num w:numId="13">
    <w:abstractNumId w:val="9"/>
  </w:num>
  <w:num w:numId="14">
    <w:abstractNumId w:val="16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4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2"/>
    <w:rsid w:val="00005C0B"/>
    <w:rsid w:val="00007801"/>
    <w:rsid w:val="000201A2"/>
    <w:rsid w:val="00021665"/>
    <w:rsid w:val="00050378"/>
    <w:rsid w:val="0006334E"/>
    <w:rsid w:val="000715A7"/>
    <w:rsid w:val="00077ED5"/>
    <w:rsid w:val="000A1A45"/>
    <w:rsid w:val="000A2E30"/>
    <w:rsid w:val="000A3E8E"/>
    <w:rsid w:val="000E51A6"/>
    <w:rsid w:val="001061EF"/>
    <w:rsid w:val="00125819"/>
    <w:rsid w:val="00133AAA"/>
    <w:rsid w:val="00136CB8"/>
    <w:rsid w:val="001452A2"/>
    <w:rsid w:val="0015731F"/>
    <w:rsid w:val="00157E1A"/>
    <w:rsid w:val="0016265C"/>
    <w:rsid w:val="00172B8A"/>
    <w:rsid w:val="00173BB2"/>
    <w:rsid w:val="00183DFE"/>
    <w:rsid w:val="00184674"/>
    <w:rsid w:val="0018701E"/>
    <w:rsid w:val="001929C7"/>
    <w:rsid w:val="001C1DC6"/>
    <w:rsid w:val="001C6ECE"/>
    <w:rsid w:val="001F5A65"/>
    <w:rsid w:val="00201E7B"/>
    <w:rsid w:val="0022249A"/>
    <w:rsid w:val="00245471"/>
    <w:rsid w:val="00260571"/>
    <w:rsid w:val="00265982"/>
    <w:rsid w:val="00267680"/>
    <w:rsid w:val="00276124"/>
    <w:rsid w:val="00285AAC"/>
    <w:rsid w:val="00291A1B"/>
    <w:rsid w:val="002A3999"/>
    <w:rsid w:val="002B01F8"/>
    <w:rsid w:val="002B02D7"/>
    <w:rsid w:val="002B139A"/>
    <w:rsid w:val="002B656E"/>
    <w:rsid w:val="002B6AB7"/>
    <w:rsid w:val="002C574F"/>
    <w:rsid w:val="002D7D7F"/>
    <w:rsid w:val="002F21C0"/>
    <w:rsid w:val="002F223B"/>
    <w:rsid w:val="002F7A05"/>
    <w:rsid w:val="00300332"/>
    <w:rsid w:val="00300EAD"/>
    <w:rsid w:val="00304157"/>
    <w:rsid w:val="0031212A"/>
    <w:rsid w:val="00315256"/>
    <w:rsid w:val="00315DB7"/>
    <w:rsid w:val="003174B0"/>
    <w:rsid w:val="00331C84"/>
    <w:rsid w:val="00333D2A"/>
    <w:rsid w:val="00337733"/>
    <w:rsid w:val="00360857"/>
    <w:rsid w:val="003658E7"/>
    <w:rsid w:val="00381C5A"/>
    <w:rsid w:val="003B2414"/>
    <w:rsid w:val="003C51F9"/>
    <w:rsid w:val="003D67EF"/>
    <w:rsid w:val="003E0F71"/>
    <w:rsid w:val="003E3C3B"/>
    <w:rsid w:val="003E6991"/>
    <w:rsid w:val="003F50BE"/>
    <w:rsid w:val="00411F5F"/>
    <w:rsid w:val="00415A03"/>
    <w:rsid w:val="00415DFD"/>
    <w:rsid w:val="00416C4C"/>
    <w:rsid w:val="004200E7"/>
    <w:rsid w:val="00423B73"/>
    <w:rsid w:val="004272CC"/>
    <w:rsid w:val="0043611C"/>
    <w:rsid w:val="00440A8F"/>
    <w:rsid w:val="0044390D"/>
    <w:rsid w:val="004530F4"/>
    <w:rsid w:val="00455C42"/>
    <w:rsid w:val="004633FA"/>
    <w:rsid w:val="00463A61"/>
    <w:rsid w:val="00464E49"/>
    <w:rsid w:val="00465230"/>
    <w:rsid w:val="00470D18"/>
    <w:rsid w:val="0047331B"/>
    <w:rsid w:val="00473E72"/>
    <w:rsid w:val="00477D22"/>
    <w:rsid w:val="004A5822"/>
    <w:rsid w:val="004B5271"/>
    <w:rsid w:val="004C7441"/>
    <w:rsid w:val="00501DD7"/>
    <w:rsid w:val="00517052"/>
    <w:rsid w:val="00517643"/>
    <w:rsid w:val="005230CB"/>
    <w:rsid w:val="005233FE"/>
    <w:rsid w:val="00525092"/>
    <w:rsid w:val="0054386E"/>
    <w:rsid w:val="005617E2"/>
    <w:rsid w:val="00562D85"/>
    <w:rsid w:val="00574019"/>
    <w:rsid w:val="005744BD"/>
    <w:rsid w:val="00574EA7"/>
    <w:rsid w:val="00576AD9"/>
    <w:rsid w:val="00583608"/>
    <w:rsid w:val="0058742B"/>
    <w:rsid w:val="005962D1"/>
    <w:rsid w:val="005963C8"/>
    <w:rsid w:val="005B2B1B"/>
    <w:rsid w:val="005B57E2"/>
    <w:rsid w:val="005C1CC5"/>
    <w:rsid w:val="005C3792"/>
    <w:rsid w:val="005D4C61"/>
    <w:rsid w:val="005D7531"/>
    <w:rsid w:val="005E631C"/>
    <w:rsid w:val="006041FC"/>
    <w:rsid w:val="00611813"/>
    <w:rsid w:val="00617F18"/>
    <w:rsid w:val="00621F65"/>
    <w:rsid w:val="00630D68"/>
    <w:rsid w:val="00641AD8"/>
    <w:rsid w:val="006430EC"/>
    <w:rsid w:val="00660781"/>
    <w:rsid w:val="00660A3A"/>
    <w:rsid w:val="006618E1"/>
    <w:rsid w:val="006972C7"/>
    <w:rsid w:val="006A219F"/>
    <w:rsid w:val="006B6C5B"/>
    <w:rsid w:val="006D3C91"/>
    <w:rsid w:val="006D789F"/>
    <w:rsid w:val="006E1D5E"/>
    <w:rsid w:val="006E6660"/>
    <w:rsid w:val="006E7FBD"/>
    <w:rsid w:val="006F18DB"/>
    <w:rsid w:val="00714B1C"/>
    <w:rsid w:val="00722B39"/>
    <w:rsid w:val="007359FF"/>
    <w:rsid w:val="007545BA"/>
    <w:rsid w:val="00764620"/>
    <w:rsid w:val="007A3F32"/>
    <w:rsid w:val="007A59B8"/>
    <w:rsid w:val="007B5D05"/>
    <w:rsid w:val="007B6BE8"/>
    <w:rsid w:val="007B79C5"/>
    <w:rsid w:val="007F11AB"/>
    <w:rsid w:val="007F201E"/>
    <w:rsid w:val="0082122F"/>
    <w:rsid w:val="00830E35"/>
    <w:rsid w:val="00836F05"/>
    <w:rsid w:val="0084565E"/>
    <w:rsid w:val="00853666"/>
    <w:rsid w:val="0086411C"/>
    <w:rsid w:val="00864B53"/>
    <w:rsid w:val="008713C9"/>
    <w:rsid w:val="00882D5B"/>
    <w:rsid w:val="00883092"/>
    <w:rsid w:val="008901EB"/>
    <w:rsid w:val="00890C7A"/>
    <w:rsid w:val="008C2DBB"/>
    <w:rsid w:val="008C73A6"/>
    <w:rsid w:val="008C7405"/>
    <w:rsid w:val="008E30F8"/>
    <w:rsid w:val="008F7729"/>
    <w:rsid w:val="00914F12"/>
    <w:rsid w:val="00933061"/>
    <w:rsid w:val="00935412"/>
    <w:rsid w:val="009439F7"/>
    <w:rsid w:val="00944079"/>
    <w:rsid w:val="009518ED"/>
    <w:rsid w:val="0095617B"/>
    <w:rsid w:val="009761BC"/>
    <w:rsid w:val="009806C8"/>
    <w:rsid w:val="009840F7"/>
    <w:rsid w:val="0099085E"/>
    <w:rsid w:val="00994A69"/>
    <w:rsid w:val="0099771A"/>
    <w:rsid w:val="009A7D3E"/>
    <w:rsid w:val="009B0E6E"/>
    <w:rsid w:val="009C0CDA"/>
    <w:rsid w:val="009D3309"/>
    <w:rsid w:val="009D5DD5"/>
    <w:rsid w:val="00A050BC"/>
    <w:rsid w:val="00A14604"/>
    <w:rsid w:val="00A17BFF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30DAE"/>
    <w:rsid w:val="00B32BD9"/>
    <w:rsid w:val="00B47E40"/>
    <w:rsid w:val="00B53120"/>
    <w:rsid w:val="00B531D8"/>
    <w:rsid w:val="00B74F5A"/>
    <w:rsid w:val="00B756C6"/>
    <w:rsid w:val="00B977E2"/>
    <w:rsid w:val="00BA600B"/>
    <w:rsid w:val="00BB4CE1"/>
    <w:rsid w:val="00BB4F46"/>
    <w:rsid w:val="00BB58E7"/>
    <w:rsid w:val="00BD186D"/>
    <w:rsid w:val="00BD4A2A"/>
    <w:rsid w:val="00BD4E41"/>
    <w:rsid w:val="00BD7491"/>
    <w:rsid w:val="00BF3EBC"/>
    <w:rsid w:val="00C26E90"/>
    <w:rsid w:val="00C27250"/>
    <w:rsid w:val="00C2751D"/>
    <w:rsid w:val="00C31E8A"/>
    <w:rsid w:val="00C42AE4"/>
    <w:rsid w:val="00C43E09"/>
    <w:rsid w:val="00C6798C"/>
    <w:rsid w:val="00C73636"/>
    <w:rsid w:val="00C7543C"/>
    <w:rsid w:val="00CA53B1"/>
    <w:rsid w:val="00CD12F3"/>
    <w:rsid w:val="00D17B6C"/>
    <w:rsid w:val="00D2206B"/>
    <w:rsid w:val="00D24C6D"/>
    <w:rsid w:val="00D2664B"/>
    <w:rsid w:val="00D332FD"/>
    <w:rsid w:val="00D348C9"/>
    <w:rsid w:val="00D42BF6"/>
    <w:rsid w:val="00D62D9E"/>
    <w:rsid w:val="00D65607"/>
    <w:rsid w:val="00D9057B"/>
    <w:rsid w:val="00D90D1E"/>
    <w:rsid w:val="00D91899"/>
    <w:rsid w:val="00D9577F"/>
    <w:rsid w:val="00DB6C4D"/>
    <w:rsid w:val="00DD7615"/>
    <w:rsid w:val="00DE4ACC"/>
    <w:rsid w:val="00DF40DE"/>
    <w:rsid w:val="00E15B07"/>
    <w:rsid w:val="00E16B73"/>
    <w:rsid w:val="00E2022A"/>
    <w:rsid w:val="00E216F7"/>
    <w:rsid w:val="00E561D0"/>
    <w:rsid w:val="00E63E1E"/>
    <w:rsid w:val="00E74ABE"/>
    <w:rsid w:val="00E82D6D"/>
    <w:rsid w:val="00E9165A"/>
    <w:rsid w:val="00EA238C"/>
    <w:rsid w:val="00EA4CCD"/>
    <w:rsid w:val="00EA797D"/>
    <w:rsid w:val="00EB01E2"/>
    <w:rsid w:val="00EE15FA"/>
    <w:rsid w:val="00EE3DF8"/>
    <w:rsid w:val="00EE4D94"/>
    <w:rsid w:val="00F270E7"/>
    <w:rsid w:val="00F34BB6"/>
    <w:rsid w:val="00F3627A"/>
    <w:rsid w:val="00F36AB8"/>
    <w:rsid w:val="00F476E0"/>
    <w:rsid w:val="00F52ED9"/>
    <w:rsid w:val="00F723A7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docId w15:val="{09F793A3-3BA6-4CB9-A3C7-50CDFC82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Przemyslaw Harezlak</cp:lastModifiedBy>
  <cp:revision>33</cp:revision>
  <dcterms:created xsi:type="dcterms:W3CDTF">2021-06-11T11:52:00Z</dcterms:created>
  <dcterms:modified xsi:type="dcterms:W3CDTF">2025-05-06T07:21:00Z</dcterms:modified>
</cp:coreProperties>
</file>