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</w:t>
      </w:r>
      <w:r w:rsidRPr="00234997">
        <w:rPr>
          <w:rFonts w:ascii="Garamond" w:eastAsia="Times New Roman" w:hAnsi="Garamond" w:cs="Times New Roman"/>
          <w:lang w:eastAsia="pl-PL"/>
        </w:rPr>
        <w:t xml:space="preserve">dnia </w:t>
      </w:r>
      <w:r w:rsidR="003B030F">
        <w:rPr>
          <w:rFonts w:ascii="Garamond" w:eastAsia="Times New Roman" w:hAnsi="Garamond" w:cs="Times New Roman"/>
          <w:lang w:eastAsia="pl-PL"/>
        </w:rPr>
        <w:t>22</w:t>
      </w:r>
      <w:r w:rsidR="00562A19" w:rsidRPr="00234997">
        <w:rPr>
          <w:rFonts w:ascii="Garamond" w:eastAsia="Times New Roman" w:hAnsi="Garamond" w:cs="Times New Roman"/>
          <w:lang w:eastAsia="pl-PL"/>
        </w:rPr>
        <w:t>.05</w:t>
      </w:r>
      <w:r w:rsidR="004B6D54" w:rsidRPr="00234997">
        <w:rPr>
          <w:rFonts w:ascii="Garamond" w:eastAsia="Times New Roman" w:hAnsi="Garamond" w:cs="Times New Roman"/>
          <w:lang w:eastAsia="pl-PL"/>
        </w:rPr>
        <w:t>.</w:t>
      </w:r>
      <w:r w:rsidR="00562A19" w:rsidRPr="00234997">
        <w:rPr>
          <w:rFonts w:ascii="Garamond" w:eastAsia="Times New Roman" w:hAnsi="Garamond" w:cs="Times New Roman"/>
          <w:lang w:eastAsia="pl-PL"/>
        </w:rPr>
        <w:t>2025</w:t>
      </w:r>
      <w:r w:rsidRPr="00234997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3B030F">
        <w:rPr>
          <w:rFonts w:ascii="Garamond" w:eastAsia="Times New Roman" w:hAnsi="Garamond" w:cs="Times New Roman"/>
          <w:lang w:eastAsia="pl-PL"/>
        </w:rPr>
        <w:t>86</w:t>
      </w:r>
      <w:r w:rsidR="00562A19">
        <w:rPr>
          <w:rFonts w:ascii="Garamond" w:eastAsia="Times New Roman" w:hAnsi="Garamond" w:cs="Times New Roman"/>
          <w:lang w:eastAsia="pl-PL"/>
        </w:rPr>
        <w:t>.2025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3B030F" w:rsidRPr="003B030F">
        <w:rPr>
          <w:rFonts w:ascii="Garamond" w:eastAsia="Times New Roman" w:hAnsi="Garamond" w:cs="Times New Roman"/>
          <w:i/>
          <w:color w:val="000000"/>
          <w:lang w:eastAsia="pl-PL"/>
        </w:rPr>
        <w:t>odbieranie, przyjmowanie, przemieszczanie i doręczanie przesyłek pocztowych (listów zwykłych i poleconych, krajowych i zagranicznych).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A6323E">
        <w:rPr>
          <w:rFonts w:ascii="Garamond" w:eastAsia="Calibri" w:hAnsi="Garamond" w:cs="Times New Roman"/>
          <w:b/>
        </w:rPr>
        <w:t>29</w:t>
      </w:r>
      <w:r w:rsidR="00562A19">
        <w:rPr>
          <w:rFonts w:ascii="Garamond" w:eastAsia="Calibri" w:hAnsi="Garamond" w:cs="Times New Roman"/>
          <w:b/>
        </w:rPr>
        <w:t>.05.2025</w:t>
      </w:r>
      <w:r w:rsidR="00F84D86">
        <w:rPr>
          <w:rFonts w:ascii="Garamond" w:eastAsia="Calibri" w:hAnsi="Garamond" w:cs="Times New Roman"/>
          <w:b/>
        </w:rPr>
        <w:t xml:space="preserve">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A6323E">
        <w:rPr>
          <w:rFonts w:ascii="Garamond" w:eastAsia="Calibri" w:hAnsi="Garamond" w:cs="Times New Roman"/>
          <w:b/>
        </w:rPr>
        <w:t>29</w:t>
      </w:r>
      <w:r w:rsidR="00562A19">
        <w:rPr>
          <w:rFonts w:ascii="Garamond" w:eastAsia="Calibri" w:hAnsi="Garamond" w:cs="Times New Roman"/>
          <w:b/>
        </w:rPr>
        <w:t>.05.2025</w:t>
      </w:r>
      <w:r w:rsidR="00F84D86">
        <w:rPr>
          <w:rFonts w:ascii="Garamond" w:eastAsia="Calibri" w:hAnsi="Garamond" w:cs="Times New Roman"/>
          <w:b/>
        </w:rPr>
        <w:t xml:space="preserve">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074650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  <w:color w:val="000000" w:themeColor="text1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r w:rsidR="00A6323E" w:rsidRPr="00A6323E">
        <w:rPr>
          <w:rFonts w:ascii="Garamond" w:eastAsia="Calibri" w:hAnsi="Garamond" w:cs="Times New Roman"/>
          <w:b/>
          <w:color w:val="000000" w:themeColor="text1"/>
        </w:rPr>
        <w:t>27</w:t>
      </w:r>
      <w:r w:rsidR="00562A19" w:rsidRPr="00A6323E">
        <w:rPr>
          <w:rFonts w:ascii="Garamond" w:eastAsia="Calibri" w:hAnsi="Garamond" w:cs="Times New Roman"/>
          <w:b/>
          <w:color w:val="000000" w:themeColor="text1"/>
        </w:rPr>
        <w:t>.06.2025</w:t>
      </w:r>
      <w:r w:rsidRPr="00A6323E">
        <w:rPr>
          <w:rFonts w:ascii="Garamond" w:eastAsia="Calibri" w:hAnsi="Garamond" w:cs="Times New Roman"/>
          <w:b/>
          <w:color w:val="000000" w:themeColor="text1"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4B" w:rsidRDefault="0040634B" w:rsidP="00E22E7B">
      <w:pPr>
        <w:spacing w:after="0" w:line="240" w:lineRule="auto"/>
      </w:pPr>
      <w:r>
        <w:separator/>
      </w:r>
    </w:p>
  </w:endnote>
  <w:endnote w:type="continuationSeparator" w:id="0">
    <w:p w:rsidR="0040634B" w:rsidRDefault="0040634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4B" w:rsidRDefault="0040634B" w:rsidP="00E22E7B">
      <w:pPr>
        <w:spacing w:after="0" w:line="240" w:lineRule="auto"/>
      </w:pPr>
      <w:r>
        <w:separator/>
      </w:r>
    </w:p>
  </w:footnote>
  <w:footnote w:type="continuationSeparator" w:id="0">
    <w:p w:rsidR="0040634B" w:rsidRDefault="0040634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05A9"/>
    <w:rsid w:val="000456B6"/>
    <w:rsid w:val="000508E9"/>
    <w:rsid w:val="00071EB1"/>
    <w:rsid w:val="00074020"/>
    <w:rsid w:val="0007465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34997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030F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0634B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2A19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3372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73B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097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5616F"/>
    <w:rsid w:val="00A6323E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87F46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16D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DF9A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283CA-9ECA-4D9B-8F84-FCDAF978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7</cp:revision>
  <cp:lastPrinted>2020-03-09T11:33:00Z</cp:lastPrinted>
  <dcterms:created xsi:type="dcterms:W3CDTF">2025-05-05T06:55:00Z</dcterms:created>
  <dcterms:modified xsi:type="dcterms:W3CDTF">2025-05-22T09:15:00Z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