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2F3" w:rsidRDefault="009152F3" w:rsidP="00310811">
      <w:pPr>
        <w:widowControl w:val="0"/>
        <w:autoSpaceDE w:val="0"/>
        <w:autoSpaceDN w:val="0"/>
        <w:adjustRightInd w:val="0"/>
        <w:spacing w:before="20" w:after="360" w:line="360" w:lineRule="auto"/>
        <w:rPr>
          <w:rFonts w:ascii="Calibri" w:hAnsi="Calibri" w:cs="Calibri"/>
          <w:color w:val="000000"/>
          <w:lang w:eastAsia="en-US"/>
        </w:rPr>
      </w:pPr>
    </w:p>
    <w:p w:rsidR="00310811" w:rsidRPr="00310811" w:rsidRDefault="00310811" w:rsidP="00310811">
      <w:pPr>
        <w:widowControl w:val="0"/>
        <w:autoSpaceDE w:val="0"/>
        <w:autoSpaceDN w:val="0"/>
        <w:adjustRightInd w:val="0"/>
        <w:spacing w:before="20" w:after="360" w:line="360" w:lineRule="auto"/>
        <w:rPr>
          <w:rFonts w:ascii="Calibri" w:hAnsi="Calibri" w:cs="Calibri"/>
          <w:color w:val="000000"/>
          <w:lang w:eastAsia="en-US"/>
        </w:rPr>
      </w:pPr>
      <w:r w:rsidRPr="00310811">
        <w:rPr>
          <w:rFonts w:ascii="Calibri" w:hAnsi="Calibri" w:cs="Calibri"/>
          <w:color w:val="000000"/>
          <w:lang w:eastAsia="en-US"/>
        </w:rPr>
        <w:t xml:space="preserve">Białystok, </w:t>
      </w:r>
      <w:r w:rsidR="00B84E95">
        <w:rPr>
          <w:rFonts w:ascii="Calibri" w:hAnsi="Calibri" w:cs="Calibri"/>
          <w:color w:val="000000"/>
          <w:lang w:eastAsia="en-US"/>
        </w:rPr>
        <w:t>25.</w:t>
      </w:r>
      <w:r w:rsidR="002E2F50">
        <w:rPr>
          <w:rFonts w:ascii="Calibri" w:hAnsi="Calibri" w:cs="Calibri"/>
          <w:color w:val="000000"/>
          <w:lang w:eastAsia="en-US"/>
        </w:rPr>
        <w:t>02</w:t>
      </w:r>
      <w:r w:rsidR="00EF32BC">
        <w:rPr>
          <w:rFonts w:ascii="Calibri" w:hAnsi="Calibri" w:cs="Calibri"/>
          <w:color w:val="000000"/>
          <w:lang w:eastAsia="en-US"/>
        </w:rPr>
        <w:t>.202</w:t>
      </w:r>
      <w:r w:rsidR="002E2F50">
        <w:rPr>
          <w:rFonts w:ascii="Calibri" w:hAnsi="Calibri" w:cs="Calibri"/>
          <w:color w:val="000000"/>
          <w:lang w:eastAsia="en-US"/>
        </w:rPr>
        <w:t>5</w:t>
      </w:r>
      <w:r w:rsidR="0001694C">
        <w:rPr>
          <w:rFonts w:ascii="Calibri" w:hAnsi="Calibri" w:cs="Calibri"/>
          <w:color w:val="000000"/>
          <w:lang w:eastAsia="en-US"/>
        </w:rPr>
        <w:t xml:space="preserve"> </w:t>
      </w:r>
      <w:r w:rsidRPr="00310811">
        <w:rPr>
          <w:rFonts w:ascii="Calibri" w:hAnsi="Calibri" w:cs="Calibri"/>
          <w:color w:val="000000"/>
          <w:lang w:eastAsia="en-US"/>
        </w:rPr>
        <w:t>r.</w:t>
      </w:r>
    </w:p>
    <w:p w:rsidR="00F868DC" w:rsidRDefault="00EF32BC" w:rsidP="00F868DC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Calibri" w:hAnsi="Calibri" w:cs="Calibri"/>
          <w:b/>
          <w:bCs/>
          <w:color w:val="00000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>Przedmiot zamówienia:</w:t>
      </w:r>
      <w:r w:rsidRPr="00EF32BC">
        <w:rPr>
          <w:rFonts w:ascii="Calibri" w:hAnsi="Calibri" w:cs="Calibri"/>
          <w:b/>
          <w:color w:val="000000"/>
          <w:lang w:eastAsia="en-US"/>
        </w:rPr>
        <w:tab/>
      </w:r>
      <w:r w:rsidR="00F868DC" w:rsidRPr="00F868DC">
        <w:rPr>
          <w:rFonts w:ascii="Calibri" w:hAnsi="Calibri" w:cs="Calibri"/>
          <w:b/>
          <w:bCs/>
          <w:color w:val="000000"/>
          <w:lang w:eastAsia="en-US"/>
        </w:rPr>
        <w:t>Usługa w zakresie efektywnego pozyskania studentów na 6-letni program nauczania na kierunku lekarskim, prowadzony w języku angielskim na Uniwersytecie Medycznym w Białymstoku według sześcioletniego programu obowiązującego w Unii Europejskiej, na trzy kolejne lata akademickie, z obszaru Hiszpanii.</w:t>
      </w:r>
    </w:p>
    <w:p w:rsidR="00310811" w:rsidRDefault="00310811" w:rsidP="00F868DC">
      <w:pPr>
        <w:widowControl w:val="0"/>
        <w:autoSpaceDE w:val="0"/>
        <w:autoSpaceDN w:val="0"/>
        <w:adjustRightInd w:val="0"/>
        <w:spacing w:before="20" w:after="20" w:line="360" w:lineRule="auto"/>
        <w:rPr>
          <w:rFonts w:ascii="Calibri" w:hAnsi="Calibri" w:cs="Calibri"/>
          <w:b/>
          <w:color w:val="000000"/>
          <w:lang w:eastAsia="en-US"/>
        </w:rPr>
      </w:pPr>
      <w:r w:rsidRPr="00310811">
        <w:rPr>
          <w:rFonts w:ascii="Calibri" w:hAnsi="Calibri" w:cs="Calibri"/>
          <w:color w:val="000000"/>
          <w:lang w:eastAsia="en-US"/>
        </w:rPr>
        <w:t xml:space="preserve">Numer postępowania: </w:t>
      </w:r>
      <w:r w:rsidR="00F868DC" w:rsidRPr="00F868DC">
        <w:rPr>
          <w:rFonts w:ascii="Calibri" w:hAnsi="Calibri" w:cs="Calibri"/>
          <w:b/>
          <w:color w:val="000000"/>
          <w:lang w:eastAsia="en-US"/>
        </w:rPr>
        <w:t>AZP.25.2.1.2025</w:t>
      </w:r>
    </w:p>
    <w:p w:rsidR="009A7B94" w:rsidRPr="004D3328" w:rsidRDefault="00310811" w:rsidP="00F868DC">
      <w:pPr>
        <w:pStyle w:val="Podtytu"/>
        <w:spacing w:before="240"/>
        <w:jc w:val="left"/>
        <w:rPr>
          <w:b/>
        </w:rPr>
      </w:pPr>
      <w:r w:rsidRPr="004D3328">
        <w:rPr>
          <w:b/>
        </w:rPr>
        <w:t xml:space="preserve">ZMIANA TREŚCI </w:t>
      </w:r>
      <w:r w:rsidR="009A7B94" w:rsidRPr="004D3328">
        <w:rPr>
          <w:b/>
        </w:rPr>
        <w:t>SWZ</w:t>
      </w:r>
    </w:p>
    <w:p w:rsidR="00F868DC" w:rsidRPr="00F868DC" w:rsidRDefault="00217E27" w:rsidP="00F868D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  <w:iCs/>
          <w:kern w:val="22"/>
          <w:lang w:eastAsia="it-IT"/>
        </w:rPr>
      </w:pPr>
      <w:r w:rsidRPr="008B0332">
        <w:rPr>
          <w:rFonts w:cs="Calibri"/>
          <w:shd w:val="clear" w:color="auto" w:fill="FFFFFF"/>
        </w:rPr>
        <w:t xml:space="preserve">Zgodnie z art. 137 ust. 1 ustawy </w:t>
      </w:r>
      <w:proofErr w:type="spellStart"/>
      <w:r w:rsidRPr="008B0332">
        <w:rPr>
          <w:rFonts w:cs="Calibri"/>
          <w:shd w:val="clear" w:color="auto" w:fill="FFFFFF"/>
        </w:rPr>
        <w:t>Pzp</w:t>
      </w:r>
      <w:proofErr w:type="spellEnd"/>
      <w:r w:rsidRPr="008B0332">
        <w:rPr>
          <w:rFonts w:cs="Calibri"/>
          <w:shd w:val="clear" w:color="auto" w:fill="FFFFFF"/>
        </w:rPr>
        <w:t>, Zamawiający zmienia treść SWZ j.n.:</w:t>
      </w:r>
    </w:p>
    <w:p w:rsidR="00CB55C9" w:rsidRPr="008B0332" w:rsidRDefault="00F868DC" w:rsidP="00F868D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  <w:iCs/>
          <w:kern w:val="22"/>
          <w:lang w:eastAsia="it-IT"/>
        </w:rPr>
      </w:pPr>
      <w:r>
        <w:rPr>
          <w:rFonts w:eastAsia="Times New Roman" w:cs="Calibri"/>
          <w:bCs/>
          <w:iCs/>
          <w:kern w:val="22"/>
          <w:lang w:eastAsia="it-IT"/>
        </w:rPr>
        <w:t xml:space="preserve">W </w:t>
      </w:r>
      <w:r w:rsidRPr="008B0332">
        <w:rPr>
          <w:rFonts w:eastAsia="Times New Roman" w:cs="Calibri"/>
          <w:bCs/>
          <w:iCs/>
          <w:kern w:val="22"/>
          <w:lang w:eastAsia="it-IT"/>
        </w:rPr>
        <w:t>części XI. ust. 1</w:t>
      </w:r>
      <w:r>
        <w:rPr>
          <w:rFonts w:eastAsia="Times New Roman" w:cs="Calibri"/>
          <w:bCs/>
          <w:iCs/>
          <w:kern w:val="22"/>
          <w:lang w:eastAsia="it-IT"/>
        </w:rPr>
        <w:t xml:space="preserve"> </w:t>
      </w:r>
      <w:r w:rsidR="00217E27">
        <w:rPr>
          <w:rFonts w:eastAsia="Times New Roman" w:cs="Calibri"/>
          <w:bCs/>
          <w:iCs/>
          <w:kern w:val="22"/>
          <w:lang w:eastAsia="it-IT"/>
        </w:rPr>
        <w:t>SWZ</w:t>
      </w:r>
      <w:r w:rsidR="008B0332">
        <w:rPr>
          <w:rFonts w:eastAsia="Times New Roman" w:cs="Calibri"/>
          <w:bCs/>
          <w:iCs/>
          <w:kern w:val="22"/>
          <w:lang w:eastAsia="it-IT"/>
        </w:rPr>
        <w:t xml:space="preserve"> , </w:t>
      </w:r>
      <w:r w:rsidR="00CB55C9" w:rsidRPr="008B0332">
        <w:rPr>
          <w:rFonts w:eastAsia="Times New Roman" w:cs="Calibri"/>
          <w:bCs/>
          <w:iCs/>
          <w:kern w:val="22"/>
          <w:lang w:eastAsia="it-IT"/>
        </w:rPr>
        <w:t xml:space="preserve">otrzymuje brzmienie: </w:t>
      </w:r>
      <w:r w:rsidR="00CB55C9" w:rsidRPr="008B0332">
        <w:rPr>
          <w:rFonts w:eastAsia="Times New Roman" w:cs="Calibri"/>
          <w:bCs/>
          <w:iCs/>
          <w:kern w:val="22"/>
          <w:lang w:eastAsia="it-IT"/>
        </w:rPr>
        <w:br/>
      </w:r>
      <w:r w:rsidR="00CB55C9" w:rsidRPr="00CA6688">
        <w:rPr>
          <w:rFonts w:eastAsia="Times New Roman" w:cs="Calibri"/>
          <w:b/>
          <w:bCs/>
          <w:iCs/>
          <w:kern w:val="22"/>
          <w:lang w:eastAsia="it-IT"/>
        </w:rPr>
        <w:t xml:space="preserve">„Wykonawca składający ofertę jest nią związany nie dłużej niż 90 dni od dnia upływu terminu składania ofert, tj. </w:t>
      </w:r>
      <w:r w:rsidR="00CB55C9" w:rsidRPr="00CA6688">
        <w:rPr>
          <w:rFonts w:eastAsia="Times New Roman" w:cs="Calibri"/>
          <w:b/>
          <w:bCs/>
          <w:iCs/>
          <w:color w:val="7030A0"/>
          <w:kern w:val="22"/>
          <w:lang w:eastAsia="it-IT"/>
        </w:rPr>
        <w:t xml:space="preserve">do dnia </w:t>
      </w:r>
      <w:r w:rsidRPr="00CA6688">
        <w:rPr>
          <w:rFonts w:eastAsia="Times New Roman" w:cs="Calibri"/>
          <w:b/>
          <w:bCs/>
          <w:iCs/>
          <w:color w:val="7030A0"/>
          <w:kern w:val="22"/>
          <w:lang w:eastAsia="it-IT"/>
        </w:rPr>
        <w:t>18</w:t>
      </w:r>
      <w:r w:rsidR="008B0332" w:rsidRPr="00CA6688">
        <w:rPr>
          <w:rFonts w:eastAsia="Times New Roman" w:cs="Calibri"/>
          <w:b/>
          <w:bCs/>
          <w:iCs/>
          <w:color w:val="7030A0"/>
          <w:kern w:val="22"/>
          <w:lang w:eastAsia="it-IT"/>
        </w:rPr>
        <w:t>.06</w:t>
      </w:r>
      <w:r w:rsidR="00CB55C9" w:rsidRPr="00CA6688">
        <w:rPr>
          <w:rFonts w:eastAsia="Times New Roman" w:cs="Calibri"/>
          <w:b/>
          <w:bCs/>
          <w:iCs/>
          <w:color w:val="7030A0"/>
          <w:kern w:val="22"/>
          <w:lang w:eastAsia="it-IT"/>
        </w:rPr>
        <w:t>.2025</w:t>
      </w:r>
      <w:r w:rsidR="00CB55C9" w:rsidRPr="00CA6688">
        <w:rPr>
          <w:rFonts w:eastAsia="Times New Roman" w:cs="Calibri"/>
          <w:b/>
          <w:bCs/>
          <w:iCs/>
          <w:kern w:val="22"/>
          <w:lang w:eastAsia="it-IT"/>
        </w:rPr>
        <w:t xml:space="preserve"> r.”</w:t>
      </w:r>
    </w:p>
    <w:p w:rsidR="00CB55C9" w:rsidRPr="00F2362A" w:rsidRDefault="00F868DC" w:rsidP="008B033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  <w:iCs/>
          <w:kern w:val="22"/>
          <w:lang w:eastAsia="it-IT"/>
        </w:rPr>
      </w:pPr>
      <w:r>
        <w:rPr>
          <w:rFonts w:eastAsia="Times New Roman" w:cs="Calibri"/>
          <w:bCs/>
          <w:iCs/>
          <w:kern w:val="22"/>
          <w:lang w:eastAsia="it-IT"/>
        </w:rPr>
        <w:t>W</w:t>
      </w:r>
      <w:r w:rsidRPr="00F2362A">
        <w:rPr>
          <w:rFonts w:eastAsia="Times New Roman" w:cs="Calibri"/>
          <w:bCs/>
          <w:iCs/>
          <w:kern w:val="22"/>
          <w:lang w:eastAsia="it-IT"/>
        </w:rPr>
        <w:t xml:space="preserve"> części XIV. ust. 1</w:t>
      </w:r>
      <w:r>
        <w:rPr>
          <w:rFonts w:eastAsia="Times New Roman" w:cs="Calibri"/>
          <w:bCs/>
          <w:iCs/>
          <w:kern w:val="22"/>
          <w:lang w:eastAsia="it-IT"/>
        </w:rPr>
        <w:t xml:space="preserve"> </w:t>
      </w:r>
      <w:r w:rsidR="008B0332">
        <w:rPr>
          <w:rFonts w:eastAsia="Times New Roman" w:cs="Calibri"/>
          <w:bCs/>
          <w:iCs/>
          <w:kern w:val="22"/>
          <w:lang w:eastAsia="it-IT"/>
        </w:rPr>
        <w:t xml:space="preserve">SWZ, </w:t>
      </w:r>
      <w:r w:rsidR="00CB55C9" w:rsidRPr="00F2362A">
        <w:rPr>
          <w:rFonts w:eastAsia="Times New Roman" w:cs="Calibri"/>
          <w:bCs/>
          <w:iCs/>
          <w:kern w:val="22"/>
          <w:lang w:eastAsia="it-IT"/>
        </w:rPr>
        <w:t xml:space="preserve">otrzymuje brzmienie: </w:t>
      </w:r>
      <w:r w:rsidR="00CB55C9" w:rsidRPr="00F2362A">
        <w:rPr>
          <w:rFonts w:eastAsia="Times New Roman" w:cs="Calibri"/>
          <w:bCs/>
          <w:iCs/>
          <w:kern w:val="22"/>
          <w:lang w:eastAsia="it-IT"/>
        </w:rPr>
        <w:br/>
      </w:r>
      <w:r w:rsidR="00CB55C9" w:rsidRPr="00CA6688">
        <w:rPr>
          <w:rFonts w:eastAsia="Times New Roman" w:cs="Calibri"/>
          <w:b/>
          <w:bCs/>
          <w:iCs/>
          <w:kern w:val="22"/>
          <w:lang w:eastAsia="it-IT"/>
        </w:rPr>
        <w:t xml:space="preserve">„Ofertę należy złożyć w terminie do dnia </w:t>
      </w:r>
      <w:r w:rsidRPr="00CA6688">
        <w:rPr>
          <w:rFonts w:eastAsia="Times New Roman" w:cs="Calibri"/>
          <w:b/>
          <w:bCs/>
          <w:iCs/>
          <w:color w:val="7030A0"/>
          <w:kern w:val="22"/>
          <w:lang w:eastAsia="it-IT"/>
        </w:rPr>
        <w:t>21</w:t>
      </w:r>
      <w:r w:rsidR="00F2362A" w:rsidRPr="00CA6688">
        <w:rPr>
          <w:rFonts w:eastAsia="Times New Roman" w:cs="Calibri"/>
          <w:b/>
          <w:bCs/>
          <w:iCs/>
          <w:color w:val="7030A0"/>
          <w:kern w:val="22"/>
          <w:lang w:eastAsia="it-IT"/>
        </w:rPr>
        <w:t>.03</w:t>
      </w:r>
      <w:r w:rsidR="00CB55C9" w:rsidRPr="00CA6688">
        <w:rPr>
          <w:rFonts w:eastAsia="Times New Roman" w:cs="Calibri"/>
          <w:b/>
          <w:bCs/>
          <w:iCs/>
          <w:color w:val="7030A0"/>
          <w:kern w:val="22"/>
          <w:lang w:eastAsia="it-IT"/>
        </w:rPr>
        <w:t>.2025 r. do godz. 09.00.”</w:t>
      </w:r>
    </w:p>
    <w:p w:rsidR="00CB55C9" w:rsidRPr="00F2362A" w:rsidRDefault="00F868DC" w:rsidP="008B033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  <w:iCs/>
          <w:kern w:val="22"/>
          <w:lang w:eastAsia="it-IT"/>
        </w:rPr>
      </w:pPr>
      <w:r>
        <w:rPr>
          <w:rFonts w:eastAsia="Times New Roman" w:cs="Calibri"/>
          <w:bCs/>
          <w:iCs/>
          <w:kern w:val="22"/>
          <w:lang w:eastAsia="it-IT"/>
        </w:rPr>
        <w:t>W</w:t>
      </w:r>
      <w:r w:rsidRPr="00F2362A">
        <w:rPr>
          <w:rFonts w:eastAsia="Times New Roman" w:cs="Calibri"/>
          <w:bCs/>
          <w:iCs/>
          <w:kern w:val="22"/>
          <w:lang w:eastAsia="it-IT"/>
        </w:rPr>
        <w:t xml:space="preserve"> części XV ust. 1</w:t>
      </w:r>
      <w:r>
        <w:rPr>
          <w:rFonts w:eastAsia="Times New Roman" w:cs="Calibri"/>
          <w:bCs/>
          <w:iCs/>
          <w:kern w:val="22"/>
          <w:lang w:eastAsia="it-IT"/>
        </w:rPr>
        <w:t>,</w:t>
      </w:r>
      <w:r w:rsidR="00CB55C9" w:rsidRPr="00F2362A">
        <w:rPr>
          <w:rFonts w:eastAsia="Times New Roman" w:cs="Calibri"/>
          <w:bCs/>
          <w:iCs/>
          <w:kern w:val="22"/>
          <w:lang w:eastAsia="it-IT"/>
        </w:rPr>
        <w:t xml:space="preserve"> otrzymuje brzmienie: </w:t>
      </w:r>
      <w:r w:rsidR="00CB55C9" w:rsidRPr="00F2362A">
        <w:rPr>
          <w:rFonts w:eastAsia="Times New Roman" w:cs="Calibri"/>
          <w:bCs/>
          <w:iCs/>
          <w:kern w:val="22"/>
          <w:lang w:eastAsia="it-IT"/>
        </w:rPr>
        <w:br/>
      </w:r>
      <w:r w:rsidR="00CB55C9" w:rsidRPr="00CA6688">
        <w:rPr>
          <w:rFonts w:eastAsia="Times New Roman" w:cs="Calibri"/>
          <w:b/>
          <w:bCs/>
          <w:iCs/>
          <w:kern w:val="22"/>
          <w:lang w:eastAsia="it-IT"/>
        </w:rPr>
        <w:t xml:space="preserve">„Otwarcie ofert nastąpi w dniu </w:t>
      </w:r>
      <w:r w:rsidRPr="00CA6688">
        <w:rPr>
          <w:rFonts w:eastAsia="Times New Roman" w:cs="Calibri"/>
          <w:b/>
          <w:bCs/>
          <w:iCs/>
          <w:color w:val="7030A0"/>
          <w:kern w:val="22"/>
          <w:lang w:eastAsia="it-IT"/>
        </w:rPr>
        <w:t>21</w:t>
      </w:r>
      <w:r w:rsidR="00F2362A" w:rsidRPr="00CA6688">
        <w:rPr>
          <w:rFonts w:eastAsia="Times New Roman" w:cs="Calibri"/>
          <w:b/>
          <w:bCs/>
          <w:iCs/>
          <w:color w:val="7030A0"/>
          <w:kern w:val="22"/>
          <w:lang w:eastAsia="it-IT"/>
        </w:rPr>
        <w:t>.03</w:t>
      </w:r>
      <w:r w:rsidR="00CB55C9" w:rsidRPr="00CA6688">
        <w:rPr>
          <w:rFonts w:eastAsia="Times New Roman" w:cs="Calibri"/>
          <w:b/>
          <w:bCs/>
          <w:iCs/>
          <w:color w:val="7030A0"/>
          <w:kern w:val="22"/>
          <w:lang w:eastAsia="it-IT"/>
        </w:rPr>
        <w:t>.2025 r. o godz. 09.05</w:t>
      </w:r>
      <w:r w:rsidR="00CB55C9" w:rsidRPr="00CA6688">
        <w:rPr>
          <w:rFonts w:eastAsia="Times New Roman" w:cs="Calibri"/>
          <w:b/>
          <w:bCs/>
          <w:iCs/>
          <w:kern w:val="22"/>
          <w:lang w:eastAsia="it-IT"/>
        </w:rPr>
        <w:t>.”</w:t>
      </w:r>
    </w:p>
    <w:p w:rsidR="00CB55C9" w:rsidRDefault="00CB55C9" w:rsidP="002E2F50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  <w:iCs/>
          <w:kern w:val="22"/>
          <w:lang w:eastAsia="it-IT"/>
        </w:rPr>
      </w:pPr>
    </w:p>
    <w:p w:rsidR="007C25CE" w:rsidRPr="00410C5F" w:rsidRDefault="007C25CE" w:rsidP="005E122D">
      <w:pPr>
        <w:numPr>
          <w:ilvl w:val="0"/>
          <w:numId w:val="1"/>
        </w:numPr>
        <w:spacing w:after="240" w:line="360" w:lineRule="auto"/>
        <w:ind w:left="425" w:hanging="425"/>
        <w:rPr>
          <w:rFonts w:eastAsia="Times New Roman" w:cs="Calibri"/>
          <w:iCs/>
          <w:kern w:val="22"/>
          <w:lang w:val="it-IT" w:eastAsia="it-IT"/>
        </w:rPr>
      </w:pPr>
      <w:r w:rsidRPr="00310811">
        <w:rPr>
          <w:rFonts w:eastAsia="Times New Roman" w:cs="Calibri"/>
          <w:iCs/>
          <w:kern w:val="22"/>
          <w:lang w:val="it-IT" w:eastAsia="it-IT"/>
        </w:rPr>
        <w:t>Zmiany i wyjaśniania są wiążące dla Wykonawców i dla Zamawiającego.</w:t>
      </w:r>
    </w:p>
    <w:p w:rsidR="00B00235" w:rsidRDefault="007C25CE" w:rsidP="00B00235">
      <w:pPr>
        <w:numPr>
          <w:ilvl w:val="0"/>
          <w:numId w:val="1"/>
        </w:numPr>
        <w:spacing w:after="0" w:line="360" w:lineRule="auto"/>
        <w:ind w:left="425" w:hanging="425"/>
        <w:rPr>
          <w:rFonts w:cs="Calibri"/>
          <w:b/>
          <w:color w:val="000000"/>
        </w:rPr>
      </w:pPr>
      <w:r w:rsidRPr="00310811">
        <w:rPr>
          <w:rFonts w:eastAsia="Times New Roman" w:cs="Calibri"/>
          <w:iCs/>
          <w:kern w:val="22"/>
          <w:lang w:val="it-IT" w:eastAsia="it-IT"/>
        </w:rPr>
        <w:t xml:space="preserve">Zamawiający informuje, że dokonane zmiany treści SWZ </w:t>
      </w:r>
      <w:r w:rsidRPr="00F868DC">
        <w:rPr>
          <w:rFonts w:eastAsia="Times New Roman" w:cs="Calibri"/>
          <w:b/>
          <w:iCs/>
          <w:kern w:val="22"/>
          <w:lang w:val="it-IT" w:eastAsia="it-IT"/>
        </w:rPr>
        <w:t>prowadzą</w:t>
      </w:r>
      <w:r w:rsidRPr="00310811">
        <w:rPr>
          <w:rFonts w:eastAsia="Times New Roman" w:cs="Calibri"/>
          <w:iCs/>
          <w:kern w:val="22"/>
          <w:lang w:val="it-IT" w:eastAsia="it-IT"/>
        </w:rPr>
        <w:t xml:space="preserve"> do zmiany treści ogłoszenia o zamówieniu.</w:t>
      </w:r>
    </w:p>
    <w:p w:rsidR="00B00235" w:rsidRDefault="00B00235" w:rsidP="00B00235">
      <w:pPr>
        <w:spacing w:after="0" w:line="360" w:lineRule="auto"/>
        <w:rPr>
          <w:rFonts w:ascii="Calibri" w:hAnsi="Calibri" w:cs="Calibri"/>
          <w:b/>
        </w:rPr>
      </w:pPr>
    </w:p>
    <w:p w:rsidR="00B00235" w:rsidRPr="00B00235" w:rsidRDefault="00B00235" w:rsidP="00B00235">
      <w:pPr>
        <w:spacing w:after="0" w:line="360" w:lineRule="auto"/>
        <w:rPr>
          <w:rFonts w:ascii="Calibri" w:hAnsi="Calibri" w:cs="Calibri"/>
          <w:b/>
          <w:color w:val="000000"/>
        </w:rPr>
      </w:pPr>
    </w:p>
    <w:p w:rsidR="0095060A" w:rsidRDefault="009872DA" w:rsidP="004D3328">
      <w:pPr>
        <w:spacing w:after="0" w:line="360" w:lineRule="auto"/>
        <w:rPr>
          <w:rFonts w:eastAsia="Times New Roman" w:cs="Calibri"/>
          <w:b/>
        </w:rPr>
      </w:pPr>
      <w:r w:rsidRPr="004D3328">
        <w:rPr>
          <w:rFonts w:eastAsia="Times New Roman" w:cs="Calibri"/>
          <w:b/>
        </w:rPr>
        <w:t xml:space="preserve">W imieniu Zamawiającego </w:t>
      </w:r>
    </w:p>
    <w:p w:rsidR="009872DA" w:rsidRPr="004D3328" w:rsidRDefault="0095060A" w:rsidP="004D3328">
      <w:pPr>
        <w:spacing w:after="0" w:line="360" w:lineRule="auto"/>
        <w:rPr>
          <w:rFonts w:eastAsia="Times New Roman" w:cs="Calibri"/>
          <w:b/>
        </w:rPr>
      </w:pPr>
      <w:r w:rsidRPr="0095060A">
        <w:rPr>
          <w:rFonts w:eastAsia="Times New Roman" w:cs="Calibri"/>
          <w:b/>
        </w:rPr>
        <w:t>prof. dr hab. Janusz B. DZIĘCIOŁ</w:t>
      </w:r>
      <w:r>
        <w:rPr>
          <w:rFonts w:eastAsia="Times New Roman" w:cs="Calibri"/>
          <w:b/>
        </w:rPr>
        <w:t>-</w:t>
      </w:r>
      <w:r w:rsidRPr="0095060A">
        <w:rPr>
          <w:rFonts w:eastAsia="Times New Roman" w:cs="Calibri"/>
          <w:b/>
        </w:rPr>
        <w:t xml:space="preserve">PROREKTOR </w:t>
      </w:r>
      <w:r>
        <w:rPr>
          <w:rFonts w:eastAsia="Times New Roman" w:cs="Calibri"/>
          <w:b/>
        </w:rPr>
        <w:br/>
      </w:r>
      <w:bookmarkStart w:id="0" w:name="_GoBack"/>
      <w:bookmarkEnd w:id="0"/>
      <w:r w:rsidRPr="0095060A">
        <w:rPr>
          <w:rFonts w:eastAsia="Times New Roman" w:cs="Calibri"/>
          <w:b/>
        </w:rPr>
        <w:t>ds. Szpitali Klinicznych i Kształcenia Podyplomowego</w:t>
      </w:r>
      <w:r w:rsidR="00BB175C" w:rsidRPr="004D3328">
        <w:rPr>
          <w:rFonts w:eastAsia="Times New Roman" w:cs="Calibri"/>
        </w:rPr>
        <w:t>/podpis na oryginale/</w:t>
      </w:r>
      <w:r w:rsidR="00C52F71" w:rsidRPr="004D3328">
        <w:rPr>
          <w:rFonts w:eastAsia="Times New Roman" w:cs="Calibri"/>
        </w:rPr>
        <w:t>…………………………………….</w:t>
      </w:r>
    </w:p>
    <w:sectPr w:rsidR="009872DA" w:rsidRPr="004D3328" w:rsidSect="004D3328">
      <w:footerReference w:type="default" r:id="rId7"/>
      <w:pgSz w:w="11905" w:h="16837"/>
      <w:pgMar w:top="1418" w:right="1273" w:bottom="709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C1E" w:rsidRDefault="007C6C1E">
      <w:pPr>
        <w:spacing w:after="0" w:line="240" w:lineRule="auto"/>
      </w:pPr>
      <w:r>
        <w:separator/>
      </w:r>
    </w:p>
  </w:endnote>
  <w:endnote w:type="continuationSeparator" w:id="0">
    <w:p w:rsidR="007C6C1E" w:rsidRDefault="007C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97F" w:rsidRDefault="00E3597F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C1E" w:rsidRDefault="007C6C1E">
      <w:pPr>
        <w:spacing w:after="0" w:line="240" w:lineRule="auto"/>
      </w:pPr>
      <w:r>
        <w:separator/>
      </w:r>
    </w:p>
  </w:footnote>
  <w:footnote w:type="continuationSeparator" w:id="0">
    <w:p w:rsidR="007C6C1E" w:rsidRDefault="007C6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33D"/>
    <w:multiLevelType w:val="hybridMultilevel"/>
    <w:tmpl w:val="105CE120"/>
    <w:lvl w:ilvl="0" w:tplc="1568A61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Calibr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66639"/>
    <w:multiLevelType w:val="hybridMultilevel"/>
    <w:tmpl w:val="E7EE23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D216D8"/>
    <w:multiLevelType w:val="hybridMultilevel"/>
    <w:tmpl w:val="41629E5E"/>
    <w:lvl w:ilvl="0" w:tplc="90C6776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37CBF"/>
    <w:multiLevelType w:val="hybridMultilevel"/>
    <w:tmpl w:val="945868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7722C"/>
    <w:multiLevelType w:val="hybridMultilevel"/>
    <w:tmpl w:val="DCEE15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4E6B4A"/>
    <w:multiLevelType w:val="hybridMultilevel"/>
    <w:tmpl w:val="87621C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425978"/>
    <w:multiLevelType w:val="hybridMultilevel"/>
    <w:tmpl w:val="2E2CB836"/>
    <w:lvl w:ilvl="0" w:tplc="9190AA30">
      <w:start w:val="1"/>
      <w:numFmt w:val="upperRoman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92E541C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="Calibri" w:hint="default"/>
        <w:b/>
        <w:i w:val="0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E349B9"/>
    <w:multiLevelType w:val="multilevel"/>
    <w:tmpl w:val="C8B2061E"/>
    <w:lvl w:ilvl="0">
      <w:start w:val="1"/>
      <w:numFmt w:val="upperRoman"/>
      <w:lvlText w:val="%1."/>
      <w:lvlJc w:val="left"/>
      <w:pPr>
        <w:ind w:left="1713" w:hanging="720"/>
      </w:pPr>
      <w:rPr>
        <w:rFonts w:ascii="Arial" w:eastAsia="Times New Roman" w:hAnsi="Arial" w:cs="Aria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D425FC"/>
    <w:multiLevelType w:val="hybridMultilevel"/>
    <w:tmpl w:val="D1E4B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4786C"/>
    <w:multiLevelType w:val="hybridMultilevel"/>
    <w:tmpl w:val="DD14F5EC"/>
    <w:lvl w:ilvl="0" w:tplc="E7A8D1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55461C"/>
    <w:multiLevelType w:val="hybridMultilevel"/>
    <w:tmpl w:val="7A9A0B9A"/>
    <w:lvl w:ilvl="0" w:tplc="556C7DBE">
      <w:start w:val="1"/>
      <w:numFmt w:val="decimal"/>
      <w:lvlText w:val="PYTANIE %1.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1" w15:restartNumberingAfterBreak="0">
    <w:nsid w:val="5AFC4ECD"/>
    <w:multiLevelType w:val="hybridMultilevel"/>
    <w:tmpl w:val="B6DEF9CC"/>
    <w:lvl w:ilvl="0" w:tplc="E19E11A8">
      <w:start w:val="1"/>
      <w:numFmt w:val="decimal"/>
      <w:lvlText w:val="%1."/>
      <w:lvlJc w:val="left"/>
      <w:pPr>
        <w:tabs>
          <w:tab w:val="num" w:pos="925"/>
        </w:tabs>
        <w:ind w:left="928" w:hanging="360"/>
      </w:pPr>
      <w:rPr>
        <w:rFonts w:cs="Times New Roman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CAFB8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FF3012"/>
    <w:multiLevelType w:val="hybridMultilevel"/>
    <w:tmpl w:val="1B5632B6"/>
    <w:lvl w:ilvl="0" w:tplc="FC481686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3"/>
  </w:num>
  <w:num w:numId="11">
    <w:abstractNumId w:val="11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3C"/>
    <w:rsid w:val="0001694C"/>
    <w:rsid w:val="00027E7C"/>
    <w:rsid w:val="00032D1F"/>
    <w:rsid w:val="00053675"/>
    <w:rsid w:val="000B53DF"/>
    <w:rsid w:val="000F53E0"/>
    <w:rsid w:val="00115A55"/>
    <w:rsid w:val="00142A35"/>
    <w:rsid w:val="001467B6"/>
    <w:rsid w:val="00147A89"/>
    <w:rsid w:val="00191C6C"/>
    <w:rsid w:val="00193F41"/>
    <w:rsid w:val="001B5A18"/>
    <w:rsid w:val="002116D7"/>
    <w:rsid w:val="00217E27"/>
    <w:rsid w:val="00225DB9"/>
    <w:rsid w:val="00241A10"/>
    <w:rsid w:val="00284FE1"/>
    <w:rsid w:val="002D218B"/>
    <w:rsid w:val="002E2F50"/>
    <w:rsid w:val="003009AC"/>
    <w:rsid w:val="00310811"/>
    <w:rsid w:val="00312D99"/>
    <w:rsid w:val="00371CF1"/>
    <w:rsid w:val="0037793C"/>
    <w:rsid w:val="003E6C80"/>
    <w:rsid w:val="00410C5F"/>
    <w:rsid w:val="00436343"/>
    <w:rsid w:val="00437F61"/>
    <w:rsid w:val="00441B71"/>
    <w:rsid w:val="00464A1A"/>
    <w:rsid w:val="00487C91"/>
    <w:rsid w:val="00497AAD"/>
    <w:rsid w:val="004A0326"/>
    <w:rsid w:val="004B6576"/>
    <w:rsid w:val="004D3328"/>
    <w:rsid w:val="004F76DE"/>
    <w:rsid w:val="00503CFB"/>
    <w:rsid w:val="00511189"/>
    <w:rsid w:val="00546770"/>
    <w:rsid w:val="005E122D"/>
    <w:rsid w:val="006A6E12"/>
    <w:rsid w:val="006C5C89"/>
    <w:rsid w:val="007B3D08"/>
    <w:rsid w:val="007C25CE"/>
    <w:rsid w:val="007C6C1E"/>
    <w:rsid w:val="007D6B07"/>
    <w:rsid w:val="007E136B"/>
    <w:rsid w:val="008646C0"/>
    <w:rsid w:val="008675D7"/>
    <w:rsid w:val="00890C07"/>
    <w:rsid w:val="00891300"/>
    <w:rsid w:val="008A4A74"/>
    <w:rsid w:val="008B0332"/>
    <w:rsid w:val="008C03C9"/>
    <w:rsid w:val="008D27CD"/>
    <w:rsid w:val="009152F3"/>
    <w:rsid w:val="00916479"/>
    <w:rsid w:val="00933A09"/>
    <w:rsid w:val="0095060A"/>
    <w:rsid w:val="00951D3B"/>
    <w:rsid w:val="009872DA"/>
    <w:rsid w:val="009A7B94"/>
    <w:rsid w:val="00A07493"/>
    <w:rsid w:val="00A5505E"/>
    <w:rsid w:val="00A84384"/>
    <w:rsid w:val="00AF15C9"/>
    <w:rsid w:val="00B00235"/>
    <w:rsid w:val="00B1707E"/>
    <w:rsid w:val="00B84E95"/>
    <w:rsid w:val="00BB175C"/>
    <w:rsid w:val="00BB5DD6"/>
    <w:rsid w:val="00BC2B2B"/>
    <w:rsid w:val="00BE1A2B"/>
    <w:rsid w:val="00C16566"/>
    <w:rsid w:val="00C2128A"/>
    <w:rsid w:val="00C35DAA"/>
    <w:rsid w:val="00C52F71"/>
    <w:rsid w:val="00CA1749"/>
    <w:rsid w:val="00CA6688"/>
    <w:rsid w:val="00CB26ED"/>
    <w:rsid w:val="00CB3118"/>
    <w:rsid w:val="00CB320C"/>
    <w:rsid w:val="00CB55C9"/>
    <w:rsid w:val="00CB6F7A"/>
    <w:rsid w:val="00CC15FC"/>
    <w:rsid w:val="00CE5220"/>
    <w:rsid w:val="00D769E9"/>
    <w:rsid w:val="00D97720"/>
    <w:rsid w:val="00E26208"/>
    <w:rsid w:val="00E3597F"/>
    <w:rsid w:val="00E62CEC"/>
    <w:rsid w:val="00E62E0C"/>
    <w:rsid w:val="00EB3D30"/>
    <w:rsid w:val="00ED1F19"/>
    <w:rsid w:val="00EF32BC"/>
    <w:rsid w:val="00F1016A"/>
    <w:rsid w:val="00F111D6"/>
    <w:rsid w:val="00F2362A"/>
    <w:rsid w:val="00F51B90"/>
    <w:rsid w:val="00F64373"/>
    <w:rsid w:val="00F868DC"/>
    <w:rsid w:val="00F92FE7"/>
    <w:rsid w:val="00FA3736"/>
    <w:rsid w:val="00F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10985"/>
  <w14:defaultImageDpi w14:val="0"/>
  <w15:docId w15:val="{CD4F2C61-564B-48AB-801E-2A740B08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08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25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1081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7C25C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99"/>
    <w:qFormat/>
    <w:rsid w:val="009A7B9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136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13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9130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913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91300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371CF1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7C25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xcontentpasted0">
    <w:name w:val="x_contentpasted0"/>
    <w:basedOn w:val="Normalny"/>
    <w:rsid w:val="007C2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25CE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7C2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8A4A74"/>
  </w:style>
  <w:style w:type="paragraph" w:styleId="Podtytu">
    <w:name w:val="Subtitle"/>
    <w:basedOn w:val="Normalny"/>
    <w:next w:val="Normalny"/>
    <w:link w:val="PodtytuZnak"/>
    <w:uiPriority w:val="11"/>
    <w:qFormat/>
    <w:rsid w:val="004D3328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D3328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Dokert-Świsłocka</dc:creator>
  <cp:keywords/>
  <dc:description/>
  <cp:lastModifiedBy>Kamila Kartaszow</cp:lastModifiedBy>
  <cp:revision>3</cp:revision>
  <cp:lastPrinted>2024-11-29T08:23:00Z</cp:lastPrinted>
  <dcterms:created xsi:type="dcterms:W3CDTF">2025-02-25T08:05:00Z</dcterms:created>
  <dcterms:modified xsi:type="dcterms:W3CDTF">2025-02-25T09:15:00Z</dcterms:modified>
</cp:coreProperties>
</file>