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bookmarkStart w:id="0" w:name="_GoBack"/>
      <w:bookmarkEnd w:id="0"/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4E0DF6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Default="0041376C" w:rsidP="00290415">
      <w:pPr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CB2BDC" w:rsidRPr="00CB2BDC">
        <w:rPr>
          <w:rFonts w:ascii="Calibri" w:hAnsi="Calibri"/>
          <w:b/>
          <w:bCs/>
          <w:sz w:val="22"/>
          <w:szCs w:val="22"/>
        </w:rPr>
        <w:t>„</w:t>
      </w:r>
      <w:r w:rsidR="00316196" w:rsidRPr="00316196">
        <w:rPr>
          <w:rFonts w:ascii="Calibri" w:hAnsi="Calibri"/>
          <w:b/>
          <w:bCs/>
          <w:sz w:val="22"/>
          <w:szCs w:val="22"/>
        </w:rPr>
        <w:t>ODBUDOWA MURU OPOROWEGO USZKODZONEGO</w:t>
      </w:r>
      <w:r w:rsidR="00316196">
        <w:rPr>
          <w:rFonts w:ascii="Calibri" w:hAnsi="Calibri"/>
          <w:b/>
          <w:bCs/>
          <w:sz w:val="22"/>
          <w:szCs w:val="22"/>
        </w:rPr>
        <w:t xml:space="preserve"> </w:t>
      </w:r>
      <w:r w:rsidR="00316196" w:rsidRPr="00316196">
        <w:rPr>
          <w:rFonts w:ascii="Calibri" w:hAnsi="Calibri"/>
          <w:b/>
          <w:bCs/>
          <w:sz w:val="22"/>
          <w:szCs w:val="22"/>
        </w:rPr>
        <w:t>PRZEZ POWÓDŹ Z WRZEŚNIA 2024 R.</w:t>
      </w:r>
      <w:r w:rsidR="00CB2BDC" w:rsidRPr="00290415">
        <w:rPr>
          <w:rFonts w:ascii="Calibri" w:hAnsi="Calibri"/>
          <w:b/>
          <w:bCs/>
          <w:sz w:val="22"/>
          <w:szCs w:val="22"/>
        </w:rPr>
        <w:t>”</w:t>
      </w:r>
    </w:p>
    <w:p w:rsidR="00614D83" w:rsidRDefault="00614D83" w:rsidP="00290415">
      <w:pPr>
        <w:rPr>
          <w:rFonts w:ascii="Calibri" w:hAnsi="Calibri"/>
          <w:b/>
          <w:bCs/>
          <w:sz w:val="22"/>
          <w:szCs w:val="22"/>
        </w:rPr>
      </w:pPr>
    </w:p>
    <w:p w:rsidR="00614D83" w:rsidRPr="00290415" w:rsidRDefault="00614D83" w:rsidP="00290415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CZĘŚĆ ….. : ………………………………………………………………………………………………………………………………………………………….</w:t>
      </w: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8B6" w:rsidRDefault="007F28B6" w:rsidP="00FA172F">
      <w:r>
        <w:separator/>
      </w:r>
    </w:p>
  </w:endnote>
  <w:endnote w:type="continuationSeparator" w:id="0">
    <w:p w:rsidR="007F28B6" w:rsidRDefault="007F28B6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8B6" w:rsidRDefault="007F28B6" w:rsidP="00FA172F">
      <w:r>
        <w:separator/>
      </w:r>
    </w:p>
  </w:footnote>
  <w:footnote w:type="continuationSeparator" w:id="0">
    <w:p w:rsidR="007F28B6" w:rsidRDefault="007F28B6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65003F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6C70DF" w:rsidRDefault="006C70DF" w:rsidP="006C70DF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B42C15">
      <w:rPr>
        <w:sz w:val="18"/>
        <w:szCs w:val="18"/>
      </w:rPr>
      <w:t>241.AZ.</w:t>
    </w:r>
    <w:r w:rsidR="00574D4E">
      <w:rPr>
        <w:sz w:val="18"/>
        <w:szCs w:val="18"/>
      </w:rPr>
      <w:t>5</w:t>
    </w:r>
    <w:r w:rsidR="00316196">
      <w:rPr>
        <w:sz w:val="18"/>
        <w:szCs w:val="18"/>
      </w:rPr>
      <w:t>8</w:t>
    </w:r>
    <w:r>
      <w:rPr>
        <w:sz w:val="18"/>
        <w:szCs w:val="18"/>
      </w:rPr>
      <w:t>.202</w:t>
    </w:r>
    <w:r w:rsidR="00290415">
      <w:rPr>
        <w:sz w:val="18"/>
        <w:szCs w:val="18"/>
      </w:rPr>
      <w:t>4</w:t>
    </w:r>
  </w:p>
  <w:p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57E"/>
    <w:rsid w:val="00233CF3"/>
    <w:rsid w:val="0025290B"/>
    <w:rsid w:val="00262A47"/>
    <w:rsid w:val="0026712A"/>
    <w:rsid w:val="00290415"/>
    <w:rsid w:val="002953C3"/>
    <w:rsid w:val="00297DC3"/>
    <w:rsid w:val="002C0137"/>
    <w:rsid w:val="002D2FF0"/>
    <w:rsid w:val="002D4F80"/>
    <w:rsid w:val="002D66C2"/>
    <w:rsid w:val="002E4682"/>
    <w:rsid w:val="00316196"/>
    <w:rsid w:val="003238B4"/>
    <w:rsid w:val="00335A3B"/>
    <w:rsid w:val="00336B23"/>
    <w:rsid w:val="00372228"/>
    <w:rsid w:val="00372AB2"/>
    <w:rsid w:val="003800D0"/>
    <w:rsid w:val="003A18CA"/>
    <w:rsid w:val="003B6482"/>
    <w:rsid w:val="003F3718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0DF6"/>
    <w:rsid w:val="004E62E2"/>
    <w:rsid w:val="004F0B21"/>
    <w:rsid w:val="00512781"/>
    <w:rsid w:val="00525894"/>
    <w:rsid w:val="005460A6"/>
    <w:rsid w:val="00550B78"/>
    <w:rsid w:val="00573980"/>
    <w:rsid w:val="00574D4E"/>
    <w:rsid w:val="00577B1E"/>
    <w:rsid w:val="0058557D"/>
    <w:rsid w:val="00590436"/>
    <w:rsid w:val="005A7E73"/>
    <w:rsid w:val="005B3F3A"/>
    <w:rsid w:val="005D5A98"/>
    <w:rsid w:val="005E499E"/>
    <w:rsid w:val="00614D83"/>
    <w:rsid w:val="0061764A"/>
    <w:rsid w:val="00620536"/>
    <w:rsid w:val="006215EC"/>
    <w:rsid w:val="00622BAF"/>
    <w:rsid w:val="00630038"/>
    <w:rsid w:val="00636EF2"/>
    <w:rsid w:val="00641C72"/>
    <w:rsid w:val="00646EA9"/>
    <w:rsid w:val="0065003F"/>
    <w:rsid w:val="006617C2"/>
    <w:rsid w:val="00666E32"/>
    <w:rsid w:val="006728D2"/>
    <w:rsid w:val="00682FF6"/>
    <w:rsid w:val="006976AC"/>
    <w:rsid w:val="006A307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7F28B6"/>
    <w:rsid w:val="008006DE"/>
    <w:rsid w:val="00817F60"/>
    <w:rsid w:val="00827618"/>
    <w:rsid w:val="00830904"/>
    <w:rsid w:val="0083564A"/>
    <w:rsid w:val="00841B4D"/>
    <w:rsid w:val="00841CCF"/>
    <w:rsid w:val="00866B4B"/>
    <w:rsid w:val="00883F8D"/>
    <w:rsid w:val="0088658B"/>
    <w:rsid w:val="00887909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943D8"/>
    <w:rsid w:val="009A1958"/>
    <w:rsid w:val="009F7F3F"/>
    <w:rsid w:val="00A01402"/>
    <w:rsid w:val="00A0240A"/>
    <w:rsid w:val="00A03AC2"/>
    <w:rsid w:val="00A123E7"/>
    <w:rsid w:val="00A127A7"/>
    <w:rsid w:val="00A2303D"/>
    <w:rsid w:val="00A3464E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6DA9"/>
    <w:rsid w:val="00C8057B"/>
    <w:rsid w:val="00CA133D"/>
    <w:rsid w:val="00CB2BDC"/>
    <w:rsid w:val="00CC3925"/>
    <w:rsid w:val="00CD0055"/>
    <w:rsid w:val="00CD6E80"/>
    <w:rsid w:val="00CD7837"/>
    <w:rsid w:val="00CE2A61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607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393A"/>
    <w:rsid w:val="00EE4BF4"/>
    <w:rsid w:val="00F0551A"/>
    <w:rsid w:val="00F07411"/>
    <w:rsid w:val="00F15879"/>
    <w:rsid w:val="00F23A13"/>
    <w:rsid w:val="00F46CEE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E29CF37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E4BA8-E859-408E-95B4-BB6BAD23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38</cp:revision>
  <cp:lastPrinted>2024-02-09T11:53:00Z</cp:lastPrinted>
  <dcterms:created xsi:type="dcterms:W3CDTF">2022-07-19T07:27:00Z</dcterms:created>
  <dcterms:modified xsi:type="dcterms:W3CDTF">2024-11-19T10:52:00Z</dcterms:modified>
</cp:coreProperties>
</file>