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E6CF1" w14:textId="65EDD547" w:rsidR="00B81518" w:rsidRPr="008810FB" w:rsidRDefault="002D3CFD" w:rsidP="006A7CCA">
      <w:pPr>
        <w:rPr>
          <w:rFonts w:ascii="Cambria" w:hAnsi="Cambria" w:cstheme="majorHAnsi"/>
          <w:b/>
          <w:sz w:val="21"/>
          <w:szCs w:val="21"/>
          <w:lang w:eastAsia="pl-PL"/>
        </w:rPr>
      </w:pPr>
      <w:r>
        <w:rPr>
          <w:rFonts w:ascii="Cambria" w:hAnsi="Cambria" w:cstheme="majorHAnsi"/>
          <w:sz w:val="21"/>
          <w:szCs w:val="21"/>
          <w:lang w:eastAsia="pl-PL"/>
        </w:rPr>
        <w:tab/>
      </w:r>
      <w:r>
        <w:rPr>
          <w:rFonts w:ascii="Cambria" w:hAnsi="Cambria" w:cstheme="majorHAnsi"/>
          <w:sz w:val="21"/>
          <w:szCs w:val="21"/>
          <w:lang w:eastAsia="pl-PL"/>
        </w:rPr>
        <w:tab/>
      </w:r>
      <w:r>
        <w:rPr>
          <w:rFonts w:ascii="Cambria" w:hAnsi="Cambria" w:cstheme="majorHAnsi"/>
          <w:sz w:val="21"/>
          <w:szCs w:val="21"/>
          <w:lang w:eastAsia="pl-PL"/>
        </w:rPr>
        <w:tab/>
      </w:r>
      <w:r>
        <w:rPr>
          <w:rFonts w:ascii="Cambria" w:hAnsi="Cambria" w:cstheme="majorHAnsi"/>
          <w:sz w:val="21"/>
          <w:szCs w:val="21"/>
          <w:lang w:eastAsia="pl-PL"/>
        </w:rPr>
        <w:tab/>
      </w:r>
      <w:r>
        <w:rPr>
          <w:rFonts w:ascii="Cambria" w:hAnsi="Cambria" w:cstheme="majorHAnsi"/>
          <w:sz w:val="21"/>
          <w:szCs w:val="21"/>
          <w:lang w:eastAsia="pl-PL"/>
        </w:rPr>
        <w:tab/>
      </w:r>
      <w:r>
        <w:rPr>
          <w:rFonts w:ascii="Cambria" w:hAnsi="Cambria" w:cstheme="majorHAnsi"/>
          <w:sz w:val="21"/>
          <w:szCs w:val="21"/>
          <w:lang w:eastAsia="pl-PL"/>
        </w:rPr>
        <w:tab/>
      </w:r>
      <w:r>
        <w:rPr>
          <w:rFonts w:ascii="Cambria" w:hAnsi="Cambria" w:cstheme="majorHAnsi"/>
          <w:sz w:val="21"/>
          <w:szCs w:val="21"/>
          <w:lang w:eastAsia="pl-PL"/>
        </w:rPr>
        <w:tab/>
      </w:r>
      <w:r w:rsidR="008810FB">
        <w:rPr>
          <w:rFonts w:ascii="Cambria" w:hAnsi="Cambria" w:cstheme="majorHAnsi"/>
          <w:sz w:val="21"/>
          <w:szCs w:val="21"/>
          <w:lang w:eastAsia="pl-PL"/>
        </w:rPr>
        <w:t xml:space="preserve">             </w:t>
      </w:r>
      <w:r w:rsidRPr="008810FB">
        <w:rPr>
          <w:rFonts w:ascii="Cambria" w:hAnsi="Cambria" w:cstheme="majorHAnsi"/>
          <w:b/>
          <w:sz w:val="21"/>
          <w:szCs w:val="21"/>
          <w:lang w:eastAsia="pl-PL"/>
        </w:rPr>
        <w:t>Załącznik nr 9 do swz – wzór umowy</w:t>
      </w:r>
    </w:p>
    <w:p w14:paraId="2FDDC2A6" w14:textId="77777777" w:rsidR="002D3CFD" w:rsidRPr="00D05C3A" w:rsidRDefault="002D3CFD" w:rsidP="006A7CCA">
      <w:pPr>
        <w:rPr>
          <w:rFonts w:ascii="Cambria" w:hAnsi="Cambria" w:cstheme="majorHAnsi"/>
          <w:sz w:val="21"/>
          <w:szCs w:val="21"/>
          <w:lang w:eastAsia="pl-PL"/>
        </w:rPr>
      </w:pPr>
    </w:p>
    <w:p w14:paraId="54961EA2" w14:textId="1A0E1FE5" w:rsidR="00911BE2" w:rsidRDefault="00B81518" w:rsidP="006A7CCA">
      <w:pPr>
        <w:pStyle w:val="Nagwek2"/>
        <w:jc w:val="center"/>
        <w:rPr>
          <w:rFonts w:ascii="Cambria" w:hAnsi="Cambria" w:cstheme="majorHAnsi"/>
          <w:sz w:val="21"/>
          <w:szCs w:val="21"/>
        </w:rPr>
      </w:pPr>
      <w:r w:rsidRPr="00D05C3A">
        <w:rPr>
          <w:rFonts w:ascii="Cambria" w:hAnsi="Cambria" w:cstheme="majorHAnsi"/>
          <w:sz w:val="21"/>
          <w:szCs w:val="21"/>
        </w:rPr>
        <w:t xml:space="preserve">UMOWA </w:t>
      </w:r>
      <w:r w:rsidR="00911BE2" w:rsidRPr="00D05C3A">
        <w:rPr>
          <w:rFonts w:ascii="Cambria" w:hAnsi="Cambria" w:cstheme="majorHAnsi"/>
          <w:sz w:val="21"/>
          <w:szCs w:val="21"/>
        </w:rPr>
        <w:t>N</w:t>
      </w:r>
      <w:r w:rsidR="005A781F" w:rsidRPr="00D05C3A">
        <w:rPr>
          <w:rFonts w:ascii="Cambria" w:hAnsi="Cambria" w:cstheme="majorHAnsi"/>
          <w:sz w:val="21"/>
          <w:szCs w:val="21"/>
        </w:rPr>
        <w:t>R</w:t>
      </w:r>
      <w:r w:rsidR="00E07266">
        <w:rPr>
          <w:rFonts w:ascii="Cambria" w:hAnsi="Cambria" w:cstheme="majorHAnsi"/>
          <w:sz w:val="21"/>
          <w:szCs w:val="21"/>
        </w:rPr>
        <w:t>...........</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2D3CFD">
        <w:rPr>
          <w:rFonts w:ascii="Cambria" w:hAnsi="Cambria" w:cstheme="majorHAnsi"/>
          <w:sz w:val="21"/>
          <w:szCs w:val="21"/>
        </w:rPr>
        <w:t>5</w:t>
      </w:r>
    </w:p>
    <w:p w14:paraId="1E2218D3" w14:textId="7BFC9810" w:rsidR="00370F1C" w:rsidRPr="00370F1C" w:rsidRDefault="00E07266" w:rsidP="00370F1C">
      <w:pPr>
        <w:jc w:val="center"/>
        <w:rPr>
          <w:lang w:eastAsia="pl-PL"/>
        </w:rPr>
      </w:pPr>
      <w:r>
        <w:rPr>
          <w:lang w:eastAsia="pl-PL"/>
        </w:rPr>
        <w:t>ZP.272........</w:t>
      </w:r>
      <w:r w:rsidR="00370F1C">
        <w:rPr>
          <w:lang w:eastAsia="pl-PL"/>
        </w:rPr>
        <w:t>.202</w:t>
      </w:r>
      <w:r w:rsidR="002D3CFD">
        <w:rPr>
          <w:lang w:eastAsia="pl-PL"/>
        </w:rPr>
        <w:t>5</w:t>
      </w:r>
      <w:r w:rsidR="00370F1C">
        <w:rPr>
          <w:lang w:eastAsia="pl-PL"/>
        </w:rPr>
        <w:t>.ŻS</w:t>
      </w:r>
    </w:p>
    <w:p w14:paraId="1D1F26AE" w14:textId="77777777" w:rsidR="00590817" w:rsidRPr="00D05C3A" w:rsidRDefault="00590817" w:rsidP="006A7CCA">
      <w:pPr>
        <w:rPr>
          <w:rFonts w:ascii="Cambria" w:hAnsi="Cambria" w:cstheme="majorHAnsi"/>
          <w:sz w:val="21"/>
          <w:szCs w:val="21"/>
          <w:lang w:eastAsia="pl-PL"/>
        </w:rPr>
      </w:pP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r>
      <w:r w:rsidRPr="00D05C3A">
        <w:rPr>
          <w:rFonts w:ascii="Cambria" w:hAnsi="Cambria" w:cstheme="majorHAnsi"/>
          <w:sz w:val="21"/>
          <w:szCs w:val="21"/>
          <w:lang w:eastAsia="pl-PL"/>
        </w:rPr>
        <w:tab/>
        <w:t xml:space="preserve">          </w:t>
      </w:r>
    </w:p>
    <w:p w14:paraId="4F1B9463" w14:textId="77777777" w:rsidR="00911BE2" w:rsidRPr="00D05C3A" w:rsidRDefault="00911BE2" w:rsidP="006A7CCA">
      <w:pPr>
        <w:tabs>
          <w:tab w:val="left" w:pos="2295"/>
          <w:tab w:val="center" w:pos="4535"/>
        </w:tabs>
        <w:jc w:val="center"/>
        <w:rPr>
          <w:rFonts w:ascii="Cambria" w:hAnsi="Cambria" w:cstheme="majorHAnsi"/>
          <w:sz w:val="21"/>
          <w:szCs w:val="21"/>
        </w:rPr>
      </w:pPr>
    </w:p>
    <w:p w14:paraId="70187620" w14:textId="77777777" w:rsidR="00911BE2" w:rsidRPr="00D05C3A" w:rsidRDefault="00C75C73" w:rsidP="006A7CCA">
      <w:pPr>
        <w:jc w:val="both"/>
        <w:rPr>
          <w:rFonts w:ascii="Cambria" w:hAnsi="Cambria" w:cstheme="majorHAnsi"/>
          <w:sz w:val="21"/>
          <w:szCs w:val="21"/>
        </w:rPr>
      </w:pPr>
      <w:r w:rsidRPr="00D05C3A">
        <w:rPr>
          <w:rFonts w:ascii="Cambria" w:hAnsi="Cambria" w:cstheme="majorHAnsi"/>
          <w:sz w:val="21"/>
          <w:szCs w:val="21"/>
        </w:rPr>
        <w:t xml:space="preserve">zawarta w dniu </w:t>
      </w:r>
      <w:r w:rsidR="00E07266">
        <w:rPr>
          <w:rFonts w:ascii="Cambria" w:hAnsi="Cambria" w:cstheme="majorHAnsi"/>
          <w:sz w:val="21"/>
          <w:szCs w:val="21"/>
        </w:rPr>
        <w:t>............................</w:t>
      </w:r>
      <w:r w:rsidR="00F75722">
        <w:rPr>
          <w:rFonts w:ascii="Cambria" w:hAnsi="Cambria" w:cstheme="majorHAnsi"/>
          <w:sz w:val="21"/>
          <w:szCs w:val="21"/>
        </w:rPr>
        <w:t xml:space="preserve"> </w:t>
      </w:r>
      <w:r w:rsidR="00B354FA" w:rsidRPr="00D05C3A">
        <w:rPr>
          <w:rFonts w:ascii="Cambria" w:hAnsi="Cambria" w:cstheme="majorHAnsi"/>
          <w:sz w:val="21"/>
          <w:szCs w:val="21"/>
        </w:rPr>
        <w:t>20</w:t>
      </w:r>
      <w:r w:rsidR="00A05417" w:rsidRPr="00D05C3A">
        <w:rPr>
          <w:rFonts w:ascii="Cambria" w:hAnsi="Cambria" w:cstheme="majorHAnsi"/>
          <w:sz w:val="21"/>
          <w:szCs w:val="21"/>
        </w:rPr>
        <w:t>2</w:t>
      </w:r>
      <w:r w:rsidR="00E07266">
        <w:rPr>
          <w:rFonts w:ascii="Cambria" w:hAnsi="Cambria" w:cstheme="majorHAnsi"/>
          <w:sz w:val="21"/>
          <w:szCs w:val="21"/>
        </w:rPr>
        <w:t>4</w:t>
      </w:r>
      <w:r w:rsidR="00B354FA" w:rsidRPr="00D05C3A">
        <w:rPr>
          <w:rFonts w:ascii="Cambria" w:hAnsi="Cambria" w:cstheme="majorHAnsi"/>
          <w:sz w:val="21"/>
          <w:szCs w:val="21"/>
        </w:rPr>
        <w:t xml:space="preserve"> </w:t>
      </w:r>
      <w:r w:rsidR="00911BE2" w:rsidRPr="00D05C3A">
        <w:rPr>
          <w:rFonts w:ascii="Cambria" w:hAnsi="Cambria" w:cstheme="majorHAnsi"/>
          <w:sz w:val="21"/>
          <w:szCs w:val="21"/>
        </w:rPr>
        <w:t>r. w Kołbaskowie pomiędzy:</w:t>
      </w:r>
    </w:p>
    <w:p w14:paraId="7578937F" w14:textId="77777777" w:rsidR="00911BE2" w:rsidRPr="00D05C3A" w:rsidRDefault="00911BE2" w:rsidP="006A7CCA">
      <w:pPr>
        <w:jc w:val="both"/>
        <w:rPr>
          <w:rFonts w:ascii="Cambria" w:hAnsi="Cambria" w:cstheme="majorHAnsi"/>
          <w:b/>
          <w:sz w:val="21"/>
          <w:szCs w:val="21"/>
        </w:rPr>
      </w:pPr>
    </w:p>
    <w:p w14:paraId="2DBF624E" w14:textId="77777777" w:rsidR="00911BE2" w:rsidRPr="00D05C3A" w:rsidRDefault="00911BE2" w:rsidP="006A7CCA">
      <w:pPr>
        <w:tabs>
          <w:tab w:val="left" w:pos="567"/>
        </w:tabs>
        <w:jc w:val="both"/>
        <w:rPr>
          <w:rFonts w:ascii="Cambria" w:hAnsi="Cambria" w:cstheme="majorHAnsi"/>
          <w:sz w:val="21"/>
          <w:szCs w:val="21"/>
        </w:rPr>
      </w:pPr>
      <w:r w:rsidRPr="00D05C3A">
        <w:rPr>
          <w:rFonts w:ascii="Cambria" w:hAnsi="Cambria" w:cstheme="majorHAnsi"/>
          <w:b/>
          <w:sz w:val="21"/>
          <w:szCs w:val="21"/>
        </w:rPr>
        <w:t>Gminą Kołbaskowo</w:t>
      </w:r>
      <w:r w:rsidR="006A74F7" w:rsidRPr="00D05C3A">
        <w:rPr>
          <w:rFonts w:ascii="Cambria" w:hAnsi="Cambria" w:cstheme="majorHAnsi"/>
          <w:sz w:val="21"/>
          <w:szCs w:val="21"/>
        </w:rPr>
        <w:t xml:space="preserve">, Kołbaskowo </w:t>
      </w:r>
      <w:r w:rsidRPr="00D05C3A">
        <w:rPr>
          <w:rFonts w:ascii="Cambria" w:hAnsi="Cambria" w:cstheme="majorHAnsi"/>
          <w:sz w:val="21"/>
          <w:szCs w:val="21"/>
        </w:rPr>
        <w:t xml:space="preserve">106, </w:t>
      </w:r>
      <w:r w:rsidR="006A74F7" w:rsidRPr="00D05C3A">
        <w:rPr>
          <w:rFonts w:ascii="Cambria" w:hAnsi="Cambria" w:cstheme="majorHAnsi"/>
          <w:sz w:val="21"/>
          <w:szCs w:val="21"/>
        </w:rPr>
        <w:t xml:space="preserve">72-001, </w:t>
      </w:r>
      <w:r w:rsidRPr="00D05C3A">
        <w:rPr>
          <w:rFonts w:ascii="Cambria" w:hAnsi="Cambria" w:cstheme="majorHAnsi"/>
          <w:sz w:val="21"/>
          <w:szCs w:val="21"/>
        </w:rPr>
        <w:t xml:space="preserve">NIP </w:t>
      </w:r>
      <w:r w:rsidR="006A74F7" w:rsidRPr="00D05C3A">
        <w:rPr>
          <w:rFonts w:ascii="Cambria" w:hAnsi="Cambria" w:cstheme="majorHAnsi"/>
          <w:sz w:val="21"/>
          <w:szCs w:val="21"/>
        </w:rPr>
        <w:t>851-29-08-333, R</w:t>
      </w:r>
      <w:r w:rsidR="0090537C" w:rsidRPr="00D05C3A">
        <w:rPr>
          <w:rFonts w:ascii="Cambria" w:hAnsi="Cambria" w:cstheme="majorHAnsi"/>
          <w:sz w:val="21"/>
          <w:szCs w:val="21"/>
        </w:rPr>
        <w:t>EGON:</w:t>
      </w:r>
      <w:r w:rsidR="006A74F7" w:rsidRPr="00D05C3A">
        <w:rPr>
          <w:rFonts w:ascii="Cambria" w:hAnsi="Cambria" w:cstheme="majorHAnsi"/>
          <w:sz w:val="21"/>
          <w:szCs w:val="21"/>
        </w:rPr>
        <w:t xml:space="preserve"> 811685450, </w:t>
      </w:r>
      <w:r w:rsidRPr="00D05C3A">
        <w:rPr>
          <w:rFonts w:ascii="Cambria" w:hAnsi="Cambria" w:cstheme="majorHAnsi"/>
          <w:sz w:val="21"/>
          <w:szCs w:val="21"/>
        </w:rPr>
        <w:t>reprezentowaną przez:</w:t>
      </w:r>
    </w:p>
    <w:p w14:paraId="222B04DB" w14:textId="77777777" w:rsidR="005A781F" w:rsidRPr="00D05C3A" w:rsidRDefault="005A781F" w:rsidP="006A7CCA">
      <w:pPr>
        <w:suppressAutoHyphens w:val="0"/>
        <w:spacing w:before="120" w:after="120"/>
        <w:rPr>
          <w:rFonts w:ascii="Cambria" w:hAnsi="Cambria" w:cstheme="majorHAnsi"/>
          <w:b/>
          <w:bCs/>
          <w:sz w:val="21"/>
          <w:szCs w:val="21"/>
          <w:lang w:eastAsia="pl-PL"/>
        </w:rPr>
      </w:pPr>
      <w:r w:rsidRPr="00D05C3A">
        <w:rPr>
          <w:rFonts w:ascii="Cambria" w:hAnsi="Cambria" w:cstheme="majorHAnsi"/>
          <w:b/>
          <w:bCs/>
          <w:sz w:val="21"/>
          <w:szCs w:val="21"/>
          <w:lang w:eastAsia="pl-PL"/>
        </w:rPr>
        <w:t>Małgorzatę Schwarz – Wójta Gminy Kołbaskowo,</w:t>
      </w:r>
    </w:p>
    <w:p w14:paraId="67661A13" w14:textId="77777777" w:rsidR="00911BE2" w:rsidRPr="00D05C3A" w:rsidRDefault="004B6C48" w:rsidP="006A7CCA">
      <w:pPr>
        <w:spacing w:before="120" w:after="120"/>
        <w:jc w:val="both"/>
        <w:rPr>
          <w:rFonts w:ascii="Cambria" w:hAnsi="Cambria" w:cstheme="majorHAnsi"/>
          <w:sz w:val="21"/>
          <w:szCs w:val="21"/>
        </w:rPr>
      </w:pPr>
      <w:r w:rsidRPr="00D05C3A">
        <w:rPr>
          <w:rFonts w:ascii="Cambria" w:hAnsi="Cambria" w:cstheme="majorHAnsi"/>
          <w:sz w:val="21"/>
          <w:szCs w:val="21"/>
        </w:rPr>
        <w:t>zwaną</w:t>
      </w:r>
      <w:r w:rsidR="00911BE2" w:rsidRPr="00D05C3A">
        <w:rPr>
          <w:rFonts w:ascii="Cambria" w:hAnsi="Cambria" w:cstheme="majorHAnsi"/>
          <w:sz w:val="21"/>
          <w:szCs w:val="21"/>
        </w:rPr>
        <w:t xml:space="preserve"> </w:t>
      </w:r>
      <w:r w:rsidR="005A781F" w:rsidRPr="00D05C3A">
        <w:rPr>
          <w:rFonts w:ascii="Cambria" w:hAnsi="Cambria" w:cstheme="majorHAnsi"/>
          <w:sz w:val="21"/>
          <w:szCs w:val="21"/>
        </w:rPr>
        <w:t xml:space="preserve">w dalszej treści umowy </w:t>
      </w:r>
      <w:r w:rsidR="005A781F" w:rsidRPr="00D05C3A">
        <w:rPr>
          <w:rFonts w:ascii="Cambria" w:hAnsi="Cambria" w:cstheme="majorHAnsi"/>
          <w:sz w:val="21"/>
          <w:szCs w:val="21"/>
          <w:lang w:eastAsia="pl-PL"/>
        </w:rPr>
        <w:t>„Z</w:t>
      </w:r>
      <w:r w:rsidR="00751B4D" w:rsidRPr="00D05C3A">
        <w:rPr>
          <w:rFonts w:ascii="Cambria" w:hAnsi="Cambria" w:cstheme="majorHAnsi"/>
          <w:sz w:val="21"/>
          <w:szCs w:val="21"/>
          <w:lang w:eastAsia="pl-PL"/>
        </w:rPr>
        <w:t>amawiającym</w:t>
      </w:r>
      <w:r w:rsidR="005A781F" w:rsidRPr="00D05C3A">
        <w:rPr>
          <w:rFonts w:ascii="Cambria" w:hAnsi="Cambria" w:cstheme="majorHAnsi"/>
          <w:sz w:val="21"/>
          <w:szCs w:val="21"/>
          <w:lang w:eastAsia="pl-PL"/>
        </w:rPr>
        <w:t>”</w:t>
      </w:r>
      <w:r w:rsidR="00911BE2" w:rsidRPr="00D05C3A">
        <w:rPr>
          <w:rFonts w:ascii="Cambria" w:hAnsi="Cambria" w:cstheme="majorHAnsi"/>
          <w:sz w:val="21"/>
          <w:szCs w:val="21"/>
        </w:rPr>
        <w:t xml:space="preserve"> </w:t>
      </w:r>
    </w:p>
    <w:p w14:paraId="530346E8" w14:textId="77777777" w:rsidR="00911BE2" w:rsidRDefault="00911BE2" w:rsidP="006A7CCA">
      <w:pPr>
        <w:jc w:val="both"/>
        <w:rPr>
          <w:rFonts w:ascii="Cambria" w:hAnsi="Cambria" w:cstheme="majorHAnsi"/>
          <w:sz w:val="21"/>
          <w:szCs w:val="21"/>
        </w:rPr>
      </w:pPr>
      <w:r w:rsidRPr="00D05C3A">
        <w:rPr>
          <w:rFonts w:ascii="Cambria" w:hAnsi="Cambria" w:cstheme="majorHAnsi"/>
          <w:sz w:val="21"/>
          <w:szCs w:val="21"/>
        </w:rPr>
        <w:t>a</w:t>
      </w:r>
    </w:p>
    <w:p w14:paraId="3FC423B9" w14:textId="77777777" w:rsidR="00E07266" w:rsidRDefault="00E07266" w:rsidP="006A7CCA">
      <w:pPr>
        <w:jc w:val="both"/>
        <w:rPr>
          <w:rFonts w:ascii="Cambria" w:hAnsi="Cambria" w:cstheme="majorHAnsi"/>
          <w:sz w:val="21"/>
          <w:szCs w:val="21"/>
        </w:rPr>
      </w:pPr>
    </w:p>
    <w:p w14:paraId="629B4A32"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*Panią/Panem …………………………………………………………, zamieszkałą/ym w ………………….… przy ul. ………………………...., ….-…….. …………………………….…….., prowadzącym działalność gospodarczą pod firmą ......…………………………………………………………………………………………… z siedzibą w ……………………………………………… ul. ……………………………………………………………………………….. zarejestrowanym ………………………………………………………………, posiadającym numer identyfikacyjny NIP ……………………; REGON ………………………,</w:t>
      </w:r>
    </w:p>
    <w:p w14:paraId="7A7A3FC5"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reprezentowanym przez:</w:t>
      </w:r>
    </w:p>
    <w:p w14:paraId="3EED6014" w14:textId="77777777" w:rsidR="00E07266" w:rsidRPr="00D05C3A" w:rsidRDefault="00E07266" w:rsidP="00E07266">
      <w:pPr>
        <w:spacing w:before="120" w:after="240"/>
        <w:jc w:val="both"/>
        <w:rPr>
          <w:rFonts w:ascii="Cambria" w:hAnsi="Cambria" w:cstheme="majorHAnsi"/>
          <w:sz w:val="21"/>
          <w:szCs w:val="21"/>
        </w:rPr>
      </w:pPr>
      <w:r w:rsidRPr="00D05C3A">
        <w:rPr>
          <w:rFonts w:ascii="Cambria" w:hAnsi="Cambria" w:cstheme="majorHAnsi"/>
          <w:sz w:val="21"/>
          <w:szCs w:val="21"/>
        </w:rPr>
        <w:t xml:space="preserve"> ……………………………………</w:t>
      </w:r>
    </w:p>
    <w:p w14:paraId="338BAE51"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 xml:space="preserve">*…………………………………………………………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 </w:t>
      </w:r>
    </w:p>
    <w:p w14:paraId="10AB251B"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reprezentowaną przez:</w:t>
      </w:r>
    </w:p>
    <w:p w14:paraId="10BB41D2"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 - ……………………………….</w:t>
      </w:r>
    </w:p>
    <w:p w14:paraId="7AD8D3ED"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zwanym dalej „Wykonawcą”.</w:t>
      </w:r>
    </w:p>
    <w:p w14:paraId="6B47259A"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 - wg. rodzaju podmiotu gospodarczego - niewłaściwe usunąć)</w:t>
      </w:r>
    </w:p>
    <w:p w14:paraId="237A848D" w14:textId="77777777" w:rsidR="00E07266" w:rsidRPr="00D05C3A" w:rsidRDefault="00E07266" w:rsidP="00E07266">
      <w:pPr>
        <w:spacing w:before="120"/>
        <w:jc w:val="both"/>
        <w:rPr>
          <w:rFonts w:ascii="Cambria" w:hAnsi="Cambria" w:cstheme="majorHAnsi"/>
          <w:sz w:val="21"/>
          <w:szCs w:val="21"/>
        </w:rPr>
      </w:pPr>
      <w:r w:rsidRPr="00D05C3A">
        <w:rPr>
          <w:rFonts w:ascii="Cambria" w:hAnsi="Cambria" w:cstheme="majorHAnsi"/>
          <w:sz w:val="21"/>
          <w:szCs w:val="21"/>
        </w:rPr>
        <w:t>zaś wspólnie zwanymi dalej „Stronami”.</w:t>
      </w:r>
    </w:p>
    <w:p w14:paraId="2E3BD596" w14:textId="77777777" w:rsidR="00E07266" w:rsidRPr="00D05C3A" w:rsidRDefault="00E07266" w:rsidP="006A7CCA">
      <w:pPr>
        <w:jc w:val="both"/>
        <w:rPr>
          <w:rFonts w:ascii="Cambria" w:hAnsi="Cambria" w:cstheme="majorHAnsi"/>
          <w:sz w:val="21"/>
          <w:szCs w:val="21"/>
        </w:rPr>
      </w:pPr>
    </w:p>
    <w:p w14:paraId="487DB674" w14:textId="095AF06A" w:rsidR="006A74F7" w:rsidRPr="00D05C3A" w:rsidRDefault="006A74F7" w:rsidP="006A7CCA">
      <w:pPr>
        <w:pStyle w:val="Style6"/>
        <w:shd w:val="clear" w:color="auto" w:fill="FFFFFF"/>
        <w:spacing w:before="240"/>
        <w:ind w:right="17"/>
        <w:jc w:val="both"/>
        <w:rPr>
          <w:rFonts w:ascii="Cambria" w:hAnsi="Cambria" w:cstheme="majorHAnsi"/>
          <w:sz w:val="21"/>
          <w:szCs w:val="21"/>
        </w:rPr>
      </w:pPr>
      <w:r w:rsidRPr="00D05C3A">
        <w:rPr>
          <w:rFonts w:ascii="Cambria" w:hAnsi="Cambria" w:cstheme="majorHAnsi"/>
          <w:sz w:val="21"/>
          <w:szCs w:val="21"/>
        </w:rPr>
        <w:t>W wyniku przeprowadzonego postępowania o udzielenie zamówienia publicznego, na podstawie przepisów ustawy z dnia 11 września 2019 r. Prawo zamówień Publicznych (t.j. Dz. U. z 202</w:t>
      </w:r>
      <w:r w:rsidR="00E07266">
        <w:rPr>
          <w:rFonts w:ascii="Cambria" w:hAnsi="Cambria" w:cstheme="majorHAnsi"/>
          <w:sz w:val="21"/>
          <w:szCs w:val="21"/>
        </w:rPr>
        <w:t>4</w:t>
      </w:r>
      <w:r w:rsidRPr="00D05C3A">
        <w:rPr>
          <w:rFonts w:ascii="Cambria" w:hAnsi="Cambria" w:cstheme="majorHAnsi"/>
          <w:sz w:val="21"/>
          <w:szCs w:val="21"/>
        </w:rPr>
        <w:t>r. poz. 1</w:t>
      </w:r>
      <w:r w:rsidR="00E07266">
        <w:rPr>
          <w:rFonts w:ascii="Cambria" w:hAnsi="Cambria" w:cstheme="majorHAnsi"/>
          <w:sz w:val="21"/>
          <w:szCs w:val="21"/>
        </w:rPr>
        <w:t>320</w:t>
      </w:r>
      <w:r w:rsidR="00CE4265">
        <w:rPr>
          <w:rFonts w:ascii="Cambria" w:hAnsi="Cambria" w:cstheme="majorHAnsi"/>
          <w:sz w:val="21"/>
          <w:szCs w:val="21"/>
        </w:rPr>
        <w:t xml:space="preserve"> - dalej jako „PZP”) pod nazwą: </w:t>
      </w:r>
      <w:r w:rsidRPr="00D05C3A">
        <w:rPr>
          <w:rFonts w:ascii="Cambria" w:hAnsi="Cambria" w:cstheme="majorHAnsi"/>
          <w:i/>
          <w:sz w:val="21"/>
          <w:szCs w:val="21"/>
        </w:rPr>
        <w:t>„</w:t>
      </w:r>
      <w:r w:rsidR="002D3CFD" w:rsidRPr="00995B5E">
        <w:rPr>
          <w:rFonts w:ascii="Cambria" w:hAnsi="Cambria"/>
          <w:b/>
          <w:sz w:val="21"/>
          <w:szCs w:val="21"/>
        </w:rPr>
        <w:t>Projekt miejscowego planu zagospodarowania przestrzennego dla obszaru 20 obrębów gminy Kołbaskowo</w:t>
      </w:r>
      <w:r w:rsidRPr="00D05C3A">
        <w:rPr>
          <w:rFonts w:ascii="Cambria" w:hAnsi="Cambria" w:cstheme="majorHAnsi"/>
          <w:i/>
          <w:sz w:val="21"/>
          <w:szCs w:val="21"/>
        </w:rPr>
        <w:t xml:space="preserve">” </w:t>
      </w:r>
      <w:r w:rsidRPr="00D05C3A">
        <w:rPr>
          <w:rFonts w:ascii="Cambria" w:hAnsi="Cambria" w:cstheme="majorHAnsi"/>
          <w:sz w:val="21"/>
          <w:szCs w:val="21"/>
        </w:rPr>
        <w:t>(„Postępowanie”), w którym oferta złożona przez Wykonawcę (dalej: „Oferta”) została uznana przez Zamawiającego za ofertę najkorzystniejszą, została zawarta umowa (dalej: „Umowa”) następującej treści:</w:t>
      </w:r>
    </w:p>
    <w:p w14:paraId="19CD6D9D" w14:textId="77777777" w:rsidR="00710D40" w:rsidRPr="00D05C3A" w:rsidRDefault="00710D40" w:rsidP="006A7CCA">
      <w:pPr>
        <w:pStyle w:val="Tekstpodstawowy"/>
        <w:rPr>
          <w:rFonts w:ascii="Cambria" w:hAnsi="Cambria" w:cstheme="majorHAnsi"/>
          <w:b/>
          <w:sz w:val="21"/>
          <w:szCs w:val="21"/>
        </w:rPr>
      </w:pPr>
    </w:p>
    <w:p w14:paraId="78F2E1F8" w14:textId="77777777"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1</w:t>
      </w:r>
    </w:p>
    <w:p w14:paraId="18D3E14E" w14:textId="77777777" w:rsidR="006827BB" w:rsidRPr="00D05C3A" w:rsidRDefault="00A3232F" w:rsidP="006A7CCA">
      <w:pPr>
        <w:pStyle w:val="Tekstpodstawowy"/>
        <w:spacing w:after="160"/>
        <w:jc w:val="center"/>
        <w:rPr>
          <w:rFonts w:ascii="Cambria" w:hAnsi="Cambria" w:cstheme="majorHAnsi"/>
          <w:b/>
          <w:sz w:val="21"/>
          <w:szCs w:val="21"/>
        </w:rPr>
      </w:pPr>
      <w:r w:rsidRPr="00D05C3A">
        <w:rPr>
          <w:rFonts w:ascii="Cambria" w:hAnsi="Cambria" w:cstheme="majorHAnsi"/>
          <w:b/>
          <w:sz w:val="21"/>
          <w:szCs w:val="21"/>
        </w:rPr>
        <w:t>Przedmiot i zakres U</w:t>
      </w:r>
      <w:r w:rsidR="006A74F7" w:rsidRPr="00D05C3A">
        <w:rPr>
          <w:rFonts w:ascii="Cambria" w:hAnsi="Cambria" w:cstheme="majorHAnsi"/>
          <w:b/>
          <w:sz w:val="21"/>
          <w:szCs w:val="21"/>
        </w:rPr>
        <w:t>mowy</w:t>
      </w:r>
    </w:p>
    <w:p w14:paraId="5DFB8A1E" w14:textId="0F96D085" w:rsidR="007044BA" w:rsidRPr="007044BA" w:rsidRDefault="001F0021" w:rsidP="00ED6F40">
      <w:pPr>
        <w:pStyle w:val="Tekstpodstawowy"/>
        <w:numPr>
          <w:ilvl w:val="0"/>
          <w:numId w:val="4"/>
        </w:numPr>
        <w:spacing w:before="80" w:after="80"/>
        <w:ind w:left="567" w:hanging="567"/>
        <w:jc w:val="both"/>
        <w:rPr>
          <w:rFonts w:ascii="Cambria" w:hAnsi="Cambria" w:cstheme="majorHAnsi"/>
          <w:sz w:val="21"/>
          <w:szCs w:val="21"/>
        </w:rPr>
      </w:pPr>
      <w:r>
        <w:rPr>
          <w:rFonts w:ascii="Cambria" w:hAnsi="Cambria" w:cstheme="majorHAnsi"/>
          <w:sz w:val="21"/>
          <w:szCs w:val="21"/>
        </w:rPr>
        <w:t xml:space="preserve">Zamawiający </w:t>
      </w:r>
      <w:r>
        <w:rPr>
          <w:rFonts w:ascii="Cambria" w:hAnsi="Cambria"/>
          <w:sz w:val="21"/>
          <w:szCs w:val="21"/>
          <w:lang w:eastAsia="pl-PL"/>
        </w:rPr>
        <w:t xml:space="preserve">zleca, a Wykonawca zobowiązuje się wykonać projekt miejscowego planu zagospodarowania przestrzennego, o którym jest mowa w art. 14 ustawy o planowaniu i zagospodarowaniu przestrzennym (t.j. Dz. U. z 2024 r. poz. 1130 ze zm.) dla obszaru Gminy Kołbaskowo oraz brać udział w czynnościach związanych z przyjęciem i uchwaleniem planu miejscowego zagospodarowania </w:t>
      </w:r>
      <w:bookmarkStart w:id="0" w:name="_Hlk103325046"/>
      <w:bookmarkStart w:id="1" w:name="_Hlk48199021"/>
      <w:r>
        <w:rPr>
          <w:rFonts w:ascii="Cambria" w:hAnsi="Cambria"/>
          <w:b/>
          <w:sz w:val="21"/>
          <w:szCs w:val="21"/>
        </w:rPr>
        <w:t xml:space="preserve">. </w:t>
      </w:r>
      <w:r w:rsidR="007044BA" w:rsidRPr="007044BA">
        <w:rPr>
          <w:rFonts w:ascii="Cambria" w:hAnsi="Cambria"/>
          <w:bCs/>
          <w:sz w:val="21"/>
          <w:szCs w:val="21"/>
        </w:rPr>
        <w:t>P</w:t>
      </w:r>
      <w:r w:rsidR="007044BA" w:rsidRPr="007044BA">
        <w:rPr>
          <w:rFonts w:ascii="Cambria" w:hAnsi="Cambria"/>
          <w:sz w:val="21"/>
          <w:szCs w:val="21"/>
        </w:rPr>
        <w:t>rojekt powinien być wykonany:</w:t>
      </w:r>
    </w:p>
    <w:p w14:paraId="15EE8B86" w14:textId="15E487E4" w:rsidR="007044BA" w:rsidRPr="007044BA" w:rsidRDefault="007044BA" w:rsidP="00ED6F40">
      <w:pPr>
        <w:pStyle w:val="Tekstpodstawowy"/>
        <w:numPr>
          <w:ilvl w:val="0"/>
          <w:numId w:val="26"/>
        </w:numPr>
        <w:spacing w:before="80" w:after="80"/>
        <w:jc w:val="both"/>
        <w:rPr>
          <w:rFonts w:ascii="Cambria" w:hAnsi="Cambria" w:cstheme="majorHAnsi"/>
          <w:sz w:val="21"/>
          <w:szCs w:val="21"/>
        </w:rPr>
      </w:pPr>
      <w:r w:rsidRPr="007044BA">
        <w:rPr>
          <w:rFonts w:ascii="Cambria" w:hAnsi="Cambria"/>
          <w:bCs/>
          <w:sz w:val="21"/>
          <w:szCs w:val="21"/>
        </w:rPr>
        <w:lastRenderedPageBreak/>
        <w:t xml:space="preserve"> wraz z ekofizjografią, prognozą oddziaływania na środowisko</w:t>
      </w:r>
      <w:r w:rsidR="00A40DF0">
        <w:rPr>
          <w:rFonts w:ascii="Cambria" w:hAnsi="Cambria"/>
          <w:bCs/>
          <w:sz w:val="21"/>
          <w:szCs w:val="21"/>
        </w:rPr>
        <w:t xml:space="preserve"> oraz prognozą skutków finansowych uchwalenia planu;</w:t>
      </w:r>
      <w:r w:rsidRPr="007044BA">
        <w:rPr>
          <w:rFonts w:ascii="Cambria" w:hAnsi="Cambria"/>
          <w:bCs/>
          <w:sz w:val="21"/>
          <w:szCs w:val="21"/>
        </w:rPr>
        <w:t xml:space="preserve"> ;</w:t>
      </w:r>
    </w:p>
    <w:p w14:paraId="60501BC6" w14:textId="11633587" w:rsidR="007044BA" w:rsidRPr="007044BA" w:rsidRDefault="007044BA" w:rsidP="00ED6F40">
      <w:pPr>
        <w:pStyle w:val="Tekstpodstawowy"/>
        <w:numPr>
          <w:ilvl w:val="0"/>
          <w:numId w:val="26"/>
        </w:numPr>
        <w:spacing w:before="80" w:after="80"/>
        <w:jc w:val="both"/>
        <w:rPr>
          <w:rFonts w:ascii="Cambria" w:hAnsi="Cambria" w:cstheme="majorHAnsi"/>
          <w:sz w:val="21"/>
          <w:szCs w:val="21"/>
        </w:rPr>
      </w:pPr>
      <w:r w:rsidRPr="007044BA">
        <w:rPr>
          <w:rFonts w:ascii="Cambria" w:hAnsi="Cambria"/>
          <w:sz w:val="21"/>
          <w:szCs w:val="21"/>
        </w:rPr>
        <w:t xml:space="preserve">zgodnie z zapisami uchwały Nr V/56/2024 Rady Gminy Kołbaskowo z dnia 25.10.2024 r. </w:t>
      </w:r>
      <w:r w:rsidRPr="007044BA">
        <w:rPr>
          <w:rFonts w:ascii="Cambria" w:hAnsi="Cambria"/>
          <w:bCs/>
          <w:sz w:val="21"/>
          <w:szCs w:val="21"/>
        </w:rPr>
        <w:t xml:space="preserve">w sprawie przystąpienia do sporządzenia miejscowego planu zagospodarowania przestrzennego dla terenów w obrębach: Barnisław, Będargowo, Bobolin, Kamieniec, Karwowo, Kołbaskowo, Kurów, Moczyły, Ostoja, Pargowo, Przecław, Przylep, Rajkowo, Siadło Dolne, Siadło Górne, Smolęcin, Stobno, Ustowo, Warnik, Warzymice, </w:t>
      </w:r>
      <w:r w:rsidRPr="007044BA">
        <w:rPr>
          <w:rFonts w:ascii="Cambria" w:hAnsi="Cambria"/>
          <w:b/>
          <w:sz w:val="21"/>
          <w:szCs w:val="21"/>
        </w:rPr>
        <w:t>w zakresie terenów:</w:t>
      </w:r>
    </w:p>
    <w:p w14:paraId="7C4676C8" w14:textId="4558B8FD" w:rsidR="007044BA" w:rsidRPr="007044BA" w:rsidRDefault="007044BA" w:rsidP="00ED6F40">
      <w:pPr>
        <w:pStyle w:val="Tekstpodstawowy"/>
        <w:numPr>
          <w:ilvl w:val="0"/>
          <w:numId w:val="27"/>
        </w:numPr>
        <w:spacing w:before="80" w:after="80"/>
        <w:jc w:val="both"/>
        <w:rPr>
          <w:rFonts w:ascii="Cambria" w:hAnsi="Cambria" w:cstheme="majorHAnsi"/>
          <w:sz w:val="21"/>
          <w:szCs w:val="21"/>
        </w:rPr>
      </w:pPr>
      <w:r w:rsidRPr="007044BA">
        <w:rPr>
          <w:rFonts w:ascii="Cambria" w:hAnsi="Cambria"/>
          <w:sz w:val="21"/>
          <w:szCs w:val="21"/>
        </w:rPr>
        <w:t>użytkowanych jako grunty orne, użytki zielone, nieużytki, lasy i zadrzewienia / siedliska leśne;</w:t>
      </w:r>
    </w:p>
    <w:p w14:paraId="3647E086" w14:textId="5501DECE" w:rsidR="007044BA" w:rsidRPr="007044BA" w:rsidRDefault="007044BA" w:rsidP="00ED6F40">
      <w:pPr>
        <w:pStyle w:val="Tekstpodstawowy"/>
        <w:numPr>
          <w:ilvl w:val="0"/>
          <w:numId w:val="27"/>
        </w:numPr>
        <w:spacing w:before="80" w:after="80"/>
        <w:jc w:val="both"/>
        <w:rPr>
          <w:rFonts w:ascii="Cambria" w:hAnsi="Cambria" w:cstheme="majorHAnsi"/>
          <w:sz w:val="21"/>
          <w:szCs w:val="21"/>
        </w:rPr>
      </w:pPr>
      <w:r w:rsidRPr="007044BA">
        <w:rPr>
          <w:rFonts w:ascii="Cambria" w:hAnsi="Cambria"/>
          <w:sz w:val="21"/>
          <w:szCs w:val="21"/>
        </w:rPr>
        <w:t>zainwestowanych jako  zabudowa rekreacyjna;</w:t>
      </w:r>
    </w:p>
    <w:p w14:paraId="7E7D56E8" w14:textId="2E4F1D67" w:rsidR="007044BA" w:rsidRPr="007044BA" w:rsidRDefault="007044BA" w:rsidP="00ED6F40">
      <w:pPr>
        <w:pStyle w:val="Tekstpodstawowy"/>
        <w:numPr>
          <w:ilvl w:val="0"/>
          <w:numId w:val="27"/>
        </w:numPr>
        <w:spacing w:before="80" w:after="80"/>
        <w:jc w:val="both"/>
        <w:rPr>
          <w:rFonts w:ascii="Cambria" w:hAnsi="Cambria" w:cstheme="majorHAnsi"/>
          <w:sz w:val="21"/>
          <w:szCs w:val="21"/>
        </w:rPr>
      </w:pPr>
      <w:r w:rsidRPr="007044BA">
        <w:rPr>
          <w:rFonts w:ascii="Cambria" w:hAnsi="Cambria"/>
          <w:sz w:val="21"/>
          <w:szCs w:val="21"/>
        </w:rPr>
        <w:t>w strefach: produkcji rolniczej; obsługi turystycznej i rekreacji;  zieleni; sportu z zielenią towarzyszącą</w:t>
      </w:r>
      <w:r w:rsidR="00A73169">
        <w:rPr>
          <w:rFonts w:ascii="Cambria" w:hAnsi="Cambria"/>
          <w:sz w:val="21"/>
          <w:szCs w:val="21"/>
        </w:rPr>
        <w:t>;</w:t>
      </w:r>
    </w:p>
    <w:p w14:paraId="297C0781" w14:textId="7D91D81C" w:rsidR="007044BA" w:rsidRPr="007044BA" w:rsidRDefault="007044BA" w:rsidP="00ED6F40">
      <w:pPr>
        <w:pStyle w:val="Tekstpodstawowy"/>
        <w:numPr>
          <w:ilvl w:val="0"/>
          <w:numId w:val="27"/>
        </w:numPr>
        <w:spacing w:before="80" w:after="80"/>
        <w:jc w:val="both"/>
        <w:rPr>
          <w:rFonts w:ascii="Cambria" w:hAnsi="Cambria" w:cstheme="majorHAnsi"/>
          <w:sz w:val="21"/>
          <w:szCs w:val="21"/>
        </w:rPr>
      </w:pPr>
      <w:r w:rsidRPr="007044BA">
        <w:rPr>
          <w:rFonts w:ascii="Cambria" w:hAnsi="Cambria"/>
          <w:sz w:val="21"/>
          <w:szCs w:val="21"/>
        </w:rPr>
        <w:t>określonych jako obszary ochrony środowiska i jego zasobów, ochrony przyrody i krajobrazu kulturowego: lasy ochronne, nieużytki naturogeniczne;</w:t>
      </w:r>
    </w:p>
    <w:p w14:paraId="18FF82A7" w14:textId="3ED1C9D7" w:rsidR="007044BA" w:rsidRPr="007044BA" w:rsidRDefault="007044BA" w:rsidP="00807073">
      <w:pPr>
        <w:tabs>
          <w:tab w:val="left" w:pos="1276"/>
        </w:tabs>
        <w:spacing w:before="40" w:after="40"/>
        <w:ind w:left="-69"/>
        <w:jc w:val="both"/>
        <w:rPr>
          <w:rFonts w:ascii="Cambria" w:hAnsi="Cambria"/>
          <w:b/>
          <w:sz w:val="21"/>
          <w:szCs w:val="21"/>
        </w:rPr>
      </w:pPr>
      <w:r>
        <w:rPr>
          <w:rFonts w:ascii="Cambria" w:hAnsi="Cambria"/>
          <w:b/>
          <w:sz w:val="21"/>
          <w:szCs w:val="21"/>
        </w:rPr>
        <w:tab/>
      </w:r>
      <w:r w:rsidRPr="007044BA">
        <w:rPr>
          <w:rFonts w:ascii="Cambria" w:hAnsi="Cambria"/>
          <w:b/>
          <w:sz w:val="21"/>
          <w:szCs w:val="21"/>
        </w:rPr>
        <w:t>w</w:t>
      </w:r>
      <w:r>
        <w:rPr>
          <w:rFonts w:ascii="Cambria" w:hAnsi="Cambria"/>
          <w:b/>
          <w:sz w:val="21"/>
          <w:szCs w:val="21"/>
        </w:rPr>
        <w:t xml:space="preserve">yznaczonych </w:t>
      </w:r>
      <w:r w:rsidRPr="007044BA">
        <w:rPr>
          <w:rFonts w:ascii="Cambria" w:hAnsi="Cambria"/>
          <w:b/>
          <w:sz w:val="21"/>
          <w:szCs w:val="21"/>
        </w:rPr>
        <w:t xml:space="preserve">w obowiązującym studium uwarunkowań i kierunków </w:t>
      </w:r>
      <w:r>
        <w:rPr>
          <w:rFonts w:ascii="Cambria" w:hAnsi="Cambria"/>
          <w:b/>
          <w:sz w:val="21"/>
          <w:szCs w:val="21"/>
        </w:rPr>
        <w:tab/>
      </w:r>
      <w:r w:rsidRPr="007044BA">
        <w:rPr>
          <w:rFonts w:ascii="Cambria" w:hAnsi="Cambria"/>
          <w:b/>
          <w:sz w:val="21"/>
          <w:szCs w:val="21"/>
        </w:rPr>
        <w:t xml:space="preserve">zagospodarowania przestrzennego Gminy Kołbaskowo, tekst i rysunek jednolity </w:t>
      </w:r>
      <w:r w:rsidR="00807073">
        <w:rPr>
          <w:rFonts w:ascii="Cambria" w:hAnsi="Cambria"/>
          <w:b/>
          <w:sz w:val="21"/>
          <w:szCs w:val="21"/>
        </w:rPr>
        <w:tab/>
      </w:r>
      <w:r w:rsidRPr="007044BA">
        <w:rPr>
          <w:rFonts w:ascii="Cambria" w:hAnsi="Cambria"/>
          <w:b/>
          <w:sz w:val="21"/>
          <w:szCs w:val="21"/>
        </w:rPr>
        <w:t>zgodnie uchwałą Rady Gminy Kołbaskowo nr XIII/125/2015 z dnia 16.11.2015 r.</w:t>
      </w:r>
    </w:p>
    <w:p w14:paraId="1D43F964" w14:textId="07104207" w:rsidR="007044BA" w:rsidRDefault="007044BA" w:rsidP="00807073">
      <w:pPr>
        <w:tabs>
          <w:tab w:val="left" w:pos="426"/>
          <w:tab w:val="left" w:pos="1276"/>
        </w:tabs>
        <w:spacing w:before="40" w:after="40"/>
        <w:ind w:left="-69"/>
        <w:jc w:val="both"/>
        <w:rPr>
          <w:rFonts w:ascii="Cambria" w:hAnsi="Cambria"/>
          <w:b/>
          <w:bCs/>
          <w:sz w:val="21"/>
          <w:szCs w:val="21"/>
        </w:rPr>
      </w:pPr>
      <w:r>
        <w:rPr>
          <w:rFonts w:ascii="Cambria" w:hAnsi="Cambria"/>
          <w:b/>
          <w:bCs/>
          <w:sz w:val="21"/>
          <w:szCs w:val="21"/>
        </w:rPr>
        <w:tab/>
      </w:r>
      <w:r>
        <w:rPr>
          <w:rFonts w:ascii="Cambria" w:hAnsi="Cambria"/>
          <w:b/>
          <w:bCs/>
          <w:sz w:val="21"/>
          <w:szCs w:val="21"/>
        </w:rPr>
        <w:tab/>
      </w:r>
      <w:r w:rsidRPr="007044BA">
        <w:rPr>
          <w:rFonts w:ascii="Cambria" w:hAnsi="Cambria"/>
          <w:b/>
          <w:bCs/>
          <w:sz w:val="21"/>
          <w:szCs w:val="21"/>
        </w:rPr>
        <w:t>.</w:t>
      </w:r>
    </w:p>
    <w:p w14:paraId="2F14A844" w14:textId="15C1C9D5"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z zachowaniem wymogów oraz procedury określonej w ustawie z dnia 27 marca 2003 r. o planowaniu i zagospodarowaniu przestrzennym (Dz.U. z 2024 r. poz. 1130) oraz w powiązaniu z art. 67 ust. 3 pkt 2 ustawy z dnia 7 lipca 2023 r. o zmianie ustawy o planowaniu i zagospodarowaniu przestrzennym oraz niektórych innych ustaw (Dz.U. z 2023 r. poz.1688);</w:t>
      </w:r>
    </w:p>
    <w:p w14:paraId="6BC3A11B" w14:textId="475C6E73"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z zachowaniem wymogów oraz procedury określonej w rozporządzeniu  z dnia 24.12.2021 r. Ministra Rozwoju i Technologii w sprawie wymaganego zakresu projektu miejscowego planu zagospodarowania przestrzennego (Dz.U. z 2021 r. poz. 2404);</w:t>
      </w:r>
    </w:p>
    <w:p w14:paraId="21D625E8" w14:textId="38B86AAF"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z uwzględnieniem uwag zgłaszanych przez Zamawiającego w trakcie realizacji umowy i aktualnego orzecznictwa sądowego dotyczącego zagospodarowania przestrzennego;</w:t>
      </w:r>
    </w:p>
    <w:p w14:paraId="4CA5CABA" w14:textId="6422FC08"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 xml:space="preserve">z analizą wniosków </w:t>
      </w:r>
      <w:r w:rsidR="00C73126" w:rsidRPr="00C73126">
        <w:rPr>
          <w:rFonts w:ascii="Cambria" w:hAnsi="Cambria" w:cstheme="minorHAnsi"/>
          <w:sz w:val="21"/>
          <w:szCs w:val="21"/>
        </w:rPr>
        <w:t xml:space="preserve"> </w:t>
      </w:r>
      <w:r w:rsidR="00C73126">
        <w:rPr>
          <w:rFonts w:ascii="Cambria" w:hAnsi="Cambria" w:cstheme="minorHAnsi"/>
          <w:sz w:val="21"/>
          <w:szCs w:val="21"/>
        </w:rPr>
        <w:t>złożonych z</w:t>
      </w:r>
      <w:r w:rsidR="00C73126" w:rsidRPr="003268DC">
        <w:rPr>
          <w:rFonts w:ascii="Cambria" w:hAnsi="Cambria" w:cstheme="minorHAnsi"/>
          <w:sz w:val="21"/>
          <w:szCs w:val="21"/>
        </w:rPr>
        <w:t xml:space="preserve">godnie z art. 8g ustawy z dnia 27 marca 2003 r. o planowaniu i zagospodarowaniu przestrzennym (t.j. Dz. U. z 2024 r. poz. 1130) </w:t>
      </w:r>
      <w:r w:rsidR="00C73126">
        <w:rPr>
          <w:rFonts w:ascii="Cambria" w:hAnsi="Cambria" w:cstheme="minorHAnsi"/>
          <w:sz w:val="21"/>
          <w:szCs w:val="21"/>
        </w:rPr>
        <w:t xml:space="preserve">oraz z ogłoszeniem Wójta Gminy Kołbaskowo </w:t>
      </w:r>
      <w:r w:rsidR="00C73126" w:rsidRPr="003268DC">
        <w:rPr>
          <w:rFonts w:ascii="Cambria" w:hAnsi="Cambria" w:cstheme="minorHAnsi"/>
          <w:b/>
          <w:sz w:val="21"/>
          <w:szCs w:val="21"/>
        </w:rPr>
        <w:t xml:space="preserve">o przystąpieniu do sporządzenia miejscowego planu zagospodarowania przestrzennego wraz z przeprowadzeniem strategicznej oceny oddziaływania na środowisko dla terenów w obrębach: </w:t>
      </w:r>
      <w:r w:rsidR="00C73126" w:rsidRPr="003268DC">
        <w:rPr>
          <w:rFonts w:ascii="Cambria" w:hAnsi="Cambria" w:cstheme="minorHAnsi"/>
          <w:b/>
          <w:bCs/>
          <w:sz w:val="21"/>
          <w:szCs w:val="21"/>
        </w:rPr>
        <w:t>Barnisław, Będargowo, Bobolin, Kamieniec, Karwowo, Kołbaskowo, Kurów, Moczyły, Ostoja, Pargowo, Przecław, Przylep, Rajkowo, Siadło Dolne, Siadło Górne, Smolęcin, Stobno, Ustowo, Warnik, Warzymice</w:t>
      </w:r>
      <w:r w:rsidR="00C73126">
        <w:rPr>
          <w:rFonts w:ascii="Cambria" w:hAnsi="Cambria" w:cstheme="minorHAnsi"/>
          <w:b/>
          <w:bCs/>
          <w:sz w:val="21"/>
          <w:szCs w:val="21"/>
        </w:rPr>
        <w:t>, sygn. GN.6721.7.2025.72.AK z dnia 06.02.2025 r.</w:t>
      </w:r>
      <w:r w:rsidR="00C73126" w:rsidRPr="00807073">
        <w:rPr>
          <w:rFonts w:ascii="Cambria" w:hAnsi="Cambria" w:cstheme="minorHAnsi"/>
          <w:sz w:val="21"/>
          <w:szCs w:val="21"/>
        </w:rPr>
        <w:t xml:space="preserve">- </w:t>
      </w:r>
      <w:r w:rsidRPr="00807073">
        <w:rPr>
          <w:rFonts w:ascii="Cambria" w:hAnsi="Cambria" w:cstheme="minorHAnsi"/>
          <w:sz w:val="21"/>
          <w:szCs w:val="21"/>
        </w:rPr>
        <w:t>- wnioski złożone do opracowywanego planu wraz z tabelarycznym zestawieniem sposobu ich rozstrzygnięcia;</w:t>
      </w:r>
    </w:p>
    <w:p w14:paraId="4D8EC99E" w14:textId="150FA1A3"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z analizą uzgodnień i ewentualnych poprawek w projekcie planu wraz z opracowaniem wykazu uzgodnień i opinii;</w:t>
      </w:r>
    </w:p>
    <w:p w14:paraId="79D9A423" w14:textId="380992BB"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z uczestnictwem w konsultacjach społecznych oraz ze sporządzeniem protokołu z ich przebiegu. Sposoby, miejsca i terminy prowadzenia konsultacji społecznych zostan</w:t>
      </w:r>
      <w:r w:rsidR="00AF24D6">
        <w:rPr>
          <w:rFonts w:ascii="Cambria" w:hAnsi="Cambria" w:cstheme="minorHAnsi"/>
          <w:sz w:val="21"/>
          <w:szCs w:val="21"/>
        </w:rPr>
        <w:t>ą</w:t>
      </w:r>
      <w:r w:rsidRPr="00807073">
        <w:rPr>
          <w:rFonts w:ascii="Cambria" w:hAnsi="Cambria" w:cstheme="minorHAnsi"/>
          <w:sz w:val="21"/>
          <w:szCs w:val="21"/>
        </w:rPr>
        <w:t xml:space="preserve"> ustalon</w:t>
      </w:r>
      <w:r w:rsidR="00AF24D6">
        <w:rPr>
          <w:rFonts w:ascii="Cambria" w:hAnsi="Cambria" w:cstheme="minorHAnsi"/>
          <w:sz w:val="21"/>
          <w:szCs w:val="21"/>
        </w:rPr>
        <w:t>e</w:t>
      </w:r>
      <w:r w:rsidRPr="00807073">
        <w:rPr>
          <w:rFonts w:ascii="Cambria" w:hAnsi="Cambria" w:cstheme="minorHAnsi"/>
          <w:sz w:val="21"/>
          <w:szCs w:val="21"/>
        </w:rPr>
        <w:t xml:space="preserve"> w sposób zapewniający udział możliwie szerokiego grona interesariuszy, w szczególności organizując konsultacje społeczne z udziałem pracownika urzędu obsługującego organ sporządzający akt planowania przestrzennego;</w:t>
      </w:r>
    </w:p>
    <w:p w14:paraId="5A6DA4F7" w14:textId="3BCB90AE"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ze sporządzenie</w:t>
      </w:r>
      <w:r w:rsidR="00AF24D6">
        <w:rPr>
          <w:rFonts w:ascii="Cambria" w:hAnsi="Cambria" w:cstheme="minorHAnsi"/>
          <w:sz w:val="21"/>
          <w:szCs w:val="21"/>
        </w:rPr>
        <w:t>m</w:t>
      </w:r>
      <w:r w:rsidRPr="00807073">
        <w:rPr>
          <w:rFonts w:ascii="Cambria" w:hAnsi="Cambria" w:cstheme="minorHAnsi"/>
          <w:sz w:val="21"/>
          <w:szCs w:val="21"/>
        </w:rPr>
        <w:t xml:space="preserve"> analizy złożonych uwag do konsultowanego projektu planu wraz z rekomendacją co do sposobu ich rozpatrzenia;</w:t>
      </w:r>
    </w:p>
    <w:p w14:paraId="312F201A" w14:textId="624EE07B"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 xml:space="preserve">z prezentacją projektu planu </w:t>
      </w:r>
      <w:r w:rsidR="00AF24D6">
        <w:rPr>
          <w:rFonts w:ascii="Cambria" w:hAnsi="Cambria" w:cstheme="minorHAnsi"/>
          <w:sz w:val="21"/>
          <w:szCs w:val="21"/>
        </w:rPr>
        <w:t>Z</w:t>
      </w:r>
      <w:r w:rsidRPr="00807073">
        <w:rPr>
          <w:rFonts w:ascii="Cambria" w:hAnsi="Cambria" w:cstheme="minorHAnsi"/>
          <w:sz w:val="21"/>
          <w:szCs w:val="21"/>
        </w:rPr>
        <w:t>amawiającemu;</w:t>
      </w:r>
    </w:p>
    <w:p w14:paraId="313092D8" w14:textId="1CBA71A0" w:rsidR="00807073" w:rsidRPr="00807073" w:rsidRDefault="00807073" w:rsidP="00ED6F40">
      <w:pPr>
        <w:pStyle w:val="Akapitzlist"/>
        <w:numPr>
          <w:ilvl w:val="0"/>
          <w:numId w:val="26"/>
        </w:numPr>
        <w:tabs>
          <w:tab w:val="left" w:pos="426"/>
          <w:tab w:val="left" w:pos="567"/>
        </w:tabs>
        <w:spacing w:before="40" w:after="40" w:line="240" w:lineRule="auto"/>
        <w:jc w:val="both"/>
        <w:rPr>
          <w:rFonts w:ascii="Cambria" w:hAnsi="Cambria"/>
          <w:b/>
          <w:bCs/>
          <w:sz w:val="21"/>
          <w:szCs w:val="21"/>
        </w:rPr>
      </w:pPr>
      <w:r w:rsidRPr="00807073">
        <w:rPr>
          <w:rFonts w:ascii="Cambria" w:hAnsi="Cambria" w:cstheme="minorHAnsi"/>
          <w:sz w:val="21"/>
          <w:szCs w:val="21"/>
        </w:rPr>
        <w:t>z uwzględnieniem wydanych decyzji o pozwoleniu na budowę.</w:t>
      </w:r>
    </w:p>
    <w:p w14:paraId="27DEF2C8" w14:textId="77777777" w:rsidR="00807073" w:rsidRPr="007044BA" w:rsidRDefault="00807073" w:rsidP="007044BA">
      <w:pPr>
        <w:tabs>
          <w:tab w:val="left" w:pos="426"/>
          <w:tab w:val="left" w:pos="567"/>
        </w:tabs>
        <w:spacing w:before="40" w:after="40"/>
        <w:ind w:left="-69"/>
        <w:jc w:val="both"/>
        <w:rPr>
          <w:rFonts w:ascii="Cambria" w:hAnsi="Cambria"/>
          <w:sz w:val="21"/>
          <w:szCs w:val="21"/>
        </w:rPr>
      </w:pPr>
    </w:p>
    <w:p w14:paraId="034A8346" w14:textId="18A78198" w:rsidR="007044BA" w:rsidRPr="007044BA" w:rsidRDefault="007044BA" w:rsidP="00A315EF">
      <w:pPr>
        <w:tabs>
          <w:tab w:val="left" w:pos="426"/>
          <w:tab w:val="left" w:pos="567"/>
        </w:tabs>
        <w:spacing w:before="40" w:after="40"/>
        <w:ind w:left="-69"/>
        <w:jc w:val="both"/>
        <w:rPr>
          <w:rFonts w:ascii="Cambria" w:hAnsi="Cambria"/>
          <w:sz w:val="21"/>
          <w:szCs w:val="21"/>
        </w:rPr>
      </w:pPr>
      <w:r>
        <w:rPr>
          <w:rFonts w:ascii="Cambria" w:hAnsi="Cambria"/>
          <w:sz w:val="21"/>
          <w:szCs w:val="21"/>
        </w:rPr>
        <w:tab/>
      </w:r>
      <w:r w:rsidR="00A315EF">
        <w:rPr>
          <w:rFonts w:ascii="Cambria" w:hAnsi="Cambria"/>
          <w:sz w:val="21"/>
          <w:szCs w:val="21"/>
        </w:rPr>
        <w:tab/>
      </w:r>
      <w:r w:rsidRPr="007044BA">
        <w:rPr>
          <w:rFonts w:ascii="Cambria" w:hAnsi="Cambria"/>
          <w:sz w:val="21"/>
          <w:szCs w:val="21"/>
        </w:rPr>
        <w:t xml:space="preserve"> </w:t>
      </w:r>
      <w:bookmarkEnd w:id="0"/>
      <w:bookmarkEnd w:id="1"/>
    </w:p>
    <w:p w14:paraId="3B2467BD" w14:textId="49C46AE3" w:rsidR="007044BA" w:rsidRPr="00D27EC8" w:rsidRDefault="005559F0" w:rsidP="00D27EC8">
      <w:pPr>
        <w:pStyle w:val="Akapitzlist"/>
        <w:numPr>
          <w:ilvl w:val="0"/>
          <w:numId w:val="26"/>
        </w:numPr>
        <w:tabs>
          <w:tab w:val="left" w:pos="567"/>
        </w:tabs>
        <w:spacing w:before="40" w:after="40"/>
        <w:jc w:val="both"/>
        <w:rPr>
          <w:rFonts w:ascii="Cambria" w:hAnsi="Cambria"/>
          <w:sz w:val="21"/>
          <w:szCs w:val="21"/>
        </w:rPr>
      </w:pPr>
      <w:r>
        <w:rPr>
          <w:rFonts w:ascii="Cambria" w:hAnsi="Cambria"/>
          <w:sz w:val="21"/>
          <w:szCs w:val="21"/>
        </w:rPr>
        <w:lastRenderedPageBreak/>
        <w:t>z</w:t>
      </w:r>
      <w:r w:rsidR="007044BA" w:rsidRPr="00D27EC8">
        <w:rPr>
          <w:rFonts w:ascii="Cambria" w:hAnsi="Cambria"/>
          <w:sz w:val="21"/>
          <w:szCs w:val="21"/>
        </w:rPr>
        <w:t>uwzględn</w:t>
      </w:r>
      <w:r>
        <w:rPr>
          <w:rFonts w:ascii="Cambria" w:hAnsi="Cambria"/>
          <w:sz w:val="21"/>
          <w:szCs w:val="21"/>
        </w:rPr>
        <w:t>ieniem</w:t>
      </w:r>
      <w:r w:rsidR="007044BA" w:rsidRPr="00D27EC8">
        <w:rPr>
          <w:rFonts w:ascii="Cambria" w:hAnsi="Cambria"/>
          <w:sz w:val="21"/>
          <w:szCs w:val="21"/>
        </w:rPr>
        <w:t xml:space="preserve"> w szczególności </w:t>
      </w:r>
      <w:r w:rsidR="005D2CE2" w:rsidRPr="00D27EC8">
        <w:rPr>
          <w:rFonts w:ascii="Cambria" w:hAnsi="Cambria"/>
          <w:sz w:val="21"/>
          <w:szCs w:val="21"/>
        </w:rPr>
        <w:t>polity</w:t>
      </w:r>
      <w:r w:rsidR="005D2CE2">
        <w:rPr>
          <w:rFonts w:ascii="Cambria" w:hAnsi="Cambria"/>
          <w:sz w:val="21"/>
          <w:szCs w:val="21"/>
        </w:rPr>
        <w:t>ki</w:t>
      </w:r>
      <w:r w:rsidR="005D2CE2" w:rsidRPr="00D27EC8">
        <w:rPr>
          <w:rFonts w:ascii="Cambria" w:hAnsi="Cambria"/>
          <w:sz w:val="21"/>
          <w:szCs w:val="21"/>
        </w:rPr>
        <w:t xml:space="preserve"> </w:t>
      </w:r>
      <w:r w:rsidR="007044BA" w:rsidRPr="00D27EC8">
        <w:rPr>
          <w:rFonts w:ascii="Cambria" w:hAnsi="Cambria"/>
          <w:sz w:val="21"/>
          <w:szCs w:val="21"/>
        </w:rPr>
        <w:t>przestrzenn</w:t>
      </w:r>
      <w:r w:rsidR="005D2CE2">
        <w:rPr>
          <w:rFonts w:ascii="Cambria" w:hAnsi="Cambria"/>
          <w:sz w:val="21"/>
          <w:szCs w:val="21"/>
        </w:rPr>
        <w:t>ej</w:t>
      </w:r>
      <w:r w:rsidR="007044BA" w:rsidRPr="00D27EC8">
        <w:rPr>
          <w:rFonts w:ascii="Cambria" w:hAnsi="Cambria"/>
          <w:sz w:val="21"/>
          <w:szCs w:val="21"/>
        </w:rPr>
        <w:t xml:space="preserve"> gminy określoną w studium uwarunkowań i kierunków zagospodarowania przestrzennego Gminy Kołbaskowo, tekst i rysunek jednolity zgodnie uchwałą Rady Gminy Kołbaskowo nr XIII/125/2015 z dnia 16.11.2015 r. lub planie ogólnym gminy Kołbaskowo po jego uchwaleniu.</w:t>
      </w:r>
    </w:p>
    <w:p w14:paraId="51914859" w14:textId="1CC8F53F" w:rsidR="007044BA" w:rsidRPr="00D27EC8" w:rsidRDefault="007044BA" w:rsidP="00D27EC8">
      <w:pPr>
        <w:pStyle w:val="Akapitzlist"/>
        <w:numPr>
          <w:ilvl w:val="0"/>
          <w:numId w:val="26"/>
        </w:numPr>
        <w:tabs>
          <w:tab w:val="left" w:pos="567"/>
        </w:tabs>
        <w:spacing w:before="40" w:after="40"/>
        <w:jc w:val="both"/>
        <w:rPr>
          <w:rFonts w:ascii="Cambria" w:hAnsi="Cambria"/>
          <w:bCs/>
          <w:sz w:val="21"/>
          <w:szCs w:val="21"/>
        </w:rPr>
      </w:pPr>
      <w:r w:rsidRPr="00D27EC8">
        <w:rPr>
          <w:rFonts w:ascii="Cambria" w:hAnsi="Cambria"/>
          <w:bCs/>
          <w:sz w:val="21"/>
          <w:szCs w:val="21"/>
        </w:rPr>
        <w:t xml:space="preserve"> </w:t>
      </w:r>
      <w:r w:rsidR="005559F0">
        <w:rPr>
          <w:rFonts w:ascii="Cambria" w:hAnsi="Cambria"/>
          <w:bCs/>
          <w:sz w:val="21"/>
          <w:szCs w:val="21"/>
        </w:rPr>
        <w:t xml:space="preserve">z </w:t>
      </w:r>
      <w:r w:rsidRPr="00D27EC8">
        <w:rPr>
          <w:rFonts w:ascii="Cambria" w:hAnsi="Cambria"/>
          <w:bCs/>
          <w:sz w:val="21"/>
          <w:szCs w:val="21"/>
        </w:rPr>
        <w:t>uwzględn</w:t>
      </w:r>
      <w:r w:rsidR="005559F0">
        <w:rPr>
          <w:rFonts w:ascii="Cambria" w:hAnsi="Cambria"/>
          <w:bCs/>
          <w:sz w:val="21"/>
          <w:szCs w:val="21"/>
        </w:rPr>
        <w:t>ieniem</w:t>
      </w:r>
      <w:r w:rsidRPr="00D27EC8">
        <w:rPr>
          <w:rFonts w:ascii="Cambria" w:hAnsi="Cambria"/>
          <w:bCs/>
          <w:sz w:val="21"/>
          <w:szCs w:val="21"/>
        </w:rPr>
        <w:t xml:space="preserve"> sugesti</w:t>
      </w:r>
      <w:r w:rsidR="005559F0">
        <w:rPr>
          <w:rFonts w:ascii="Cambria" w:hAnsi="Cambria"/>
          <w:bCs/>
          <w:sz w:val="21"/>
          <w:szCs w:val="21"/>
        </w:rPr>
        <w:t>i</w:t>
      </w:r>
      <w:r w:rsidRPr="00D27EC8">
        <w:rPr>
          <w:rFonts w:ascii="Cambria" w:hAnsi="Cambria"/>
          <w:bCs/>
          <w:sz w:val="21"/>
          <w:szCs w:val="21"/>
        </w:rPr>
        <w:t xml:space="preserve"> i wymaga</w:t>
      </w:r>
      <w:r w:rsidR="005559F0">
        <w:rPr>
          <w:rFonts w:ascii="Cambria" w:hAnsi="Cambria"/>
          <w:bCs/>
          <w:sz w:val="21"/>
          <w:szCs w:val="21"/>
        </w:rPr>
        <w:t>ń</w:t>
      </w:r>
      <w:r w:rsidRPr="00D27EC8">
        <w:rPr>
          <w:rFonts w:ascii="Cambria" w:hAnsi="Cambria"/>
          <w:bCs/>
          <w:sz w:val="21"/>
          <w:szCs w:val="21"/>
        </w:rPr>
        <w:t xml:space="preserve"> Zamawiającego oraz organów współdziałających w procedurze tworzenia planu, a także uwagi i wnioski do projektu, minimalizując ingerencję w prawa właścicieli nieruchomości objętych planem oraz negatywne skutki finansowe uchwalenia planu.</w:t>
      </w:r>
    </w:p>
    <w:p w14:paraId="4EEF7E9F" w14:textId="6A49FE0F" w:rsidR="00A315EF" w:rsidRPr="00A315EF" w:rsidRDefault="00A315EF" w:rsidP="00BB4DB1">
      <w:pPr>
        <w:tabs>
          <w:tab w:val="left" w:pos="567"/>
        </w:tabs>
        <w:spacing w:before="80" w:after="80"/>
        <w:jc w:val="both"/>
        <w:rPr>
          <w:rFonts w:ascii="Cambria" w:hAnsi="Cambria"/>
          <w:sz w:val="21"/>
          <w:szCs w:val="21"/>
        </w:rPr>
      </w:pPr>
      <w:r>
        <w:rPr>
          <w:rFonts w:ascii="Cambria" w:hAnsi="Cambria"/>
          <w:sz w:val="21"/>
          <w:szCs w:val="21"/>
        </w:rPr>
        <w:tab/>
      </w:r>
      <w:r w:rsidRPr="00C20467">
        <w:rPr>
          <w:rFonts w:ascii="Cambria" w:hAnsi="Cambria"/>
          <w:sz w:val="21"/>
          <w:szCs w:val="21"/>
        </w:rPr>
        <w:t>).</w:t>
      </w:r>
    </w:p>
    <w:p w14:paraId="3186689E" w14:textId="565E4F06" w:rsidR="00A57E78" w:rsidRPr="00A57E78" w:rsidRDefault="00A57E78" w:rsidP="00ED6F40">
      <w:pPr>
        <w:pStyle w:val="Tekstpodstawowy"/>
        <w:numPr>
          <w:ilvl w:val="0"/>
          <w:numId w:val="4"/>
        </w:numPr>
        <w:spacing w:before="80" w:after="80"/>
        <w:ind w:left="567" w:hanging="567"/>
        <w:jc w:val="both"/>
        <w:rPr>
          <w:rFonts w:ascii="Cambria" w:eastAsia="Calibri" w:hAnsi="Cambria" w:cstheme="majorHAnsi"/>
          <w:sz w:val="21"/>
          <w:szCs w:val="21"/>
        </w:rPr>
      </w:pPr>
      <w:r w:rsidRPr="00A57E78">
        <w:rPr>
          <w:rFonts w:ascii="Cambria" w:hAnsi="Cambria" w:cs="Cambria"/>
          <w:sz w:val="21"/>
          <w:szCs w:val="21"/>
          <w:lang w:eastAsia="pl-PL"/>
        </w:rPr>
        <w:t xml:space="preserve">Wszelkie prace projektowe lub czynności nie opisane powyżej, a wynikające z procedur określonych w ustawie </w:t>
      </w:r>
      <w:r w:rsidR="00CD5C63" w:rsidRPr="00CD5C63">
        <w:rPr>
          <w:rFonts w:ascii="Cambria" w:hAnsi="Cambria" w:cstheme="minorHAnsi"/>
          <w:sz w:val="21"/>
          <w:szCs w:val="21"/>
        </w:rPr>
        <w:t xml:space="preserve"> </w:t>
      </w:r>
      <w:r w:rsidR="00CD5C63" w:rsidRPr="00807073">
        <w:rPr>
          <w:rFonts w:ascii="Cambria" w:hAnsi="Cambria" w:cstheme="minorHAnsi"/>
          <w:sz w:val="21"/>
          <w:szCs w:val="21"/>
        </w:rPr>
        <w:t>z dnia 27 marca 2003 r. o planowaniu i zagospodarowaniu przestrzennym (Dz.U. z 2024 r. poz. 1130</w:t>
      </w:r>
      <w:r w:rsidR="00CD5C63">
        <w:rPr>
          <w:rFonts w:ascii="Cambria" w:hAnsi="Cambria" w:cstheme="minorHAnsi"/>
          <w:sz w:val="21"/>
          <w:szCs w:val="21"/>
        </w:rPr>
        <w:t xml:space="preserve"> </w:t>
      </w:r>
      <w:r w:rsidR="00CD5C63" w:rsidRPr="00807073">
        <w:rPr>
          <w:rFonts w:ascii="Cambria" w:hAnsi="Cambria" w:cstheme="minorHAnsi"/>
          <w:sz w:val="21"/>
          <w:szCs w:val="21"/>
        </w:rPr>
        <w:t>oraz w ustaw</w:t>
      </w:r>
      <w:r w:rsidR="00CD5C63">
        <w:rPr>
          <w:rFonts w:ascii="Cambria" w:hAnsi="Cambria" w:cstheme="minorHAnsi"/>
          <w:sz w:val="21"/>
          <w:szCs w:val="21"/>
        </w:rPr>
        <w:t>ie</w:t>
      </w:r>
      <w:r w:rsidR="00CD5C63" w:rsidRPr="00807073">
        <w:rPr>
          <w:rFonts w:ascii="Cambria" w:hAnsi="Cambria" w:cstheme="minorHAnsi"/>
          <w:sz w:val="21"/>
          <w:szCs w:val="21"/>
        </w:rPr>
        <w:t xml:space="preserve"> z dnia 7 lipca 2023 r. o zmianie ustawy o planowaniu i zagospodarowaniu przestrzennym oraz niektórych innych ustaw (Dz.U. z 2023 r. poz.1688)</w:t>
      </w:r>
      <w:r w:rsidR="00CD5C63">
        <w:rPr>
          <w:rFonts w:ascii="Cambria" w:hAnsi="Cambria" w:cstheme="minorHAnsi"/>
          <w:sz w:val="21"/>
          <w:szCs w:val="21"/>
        </w:rPr>
        <w:t xml:space="preserve"> </w:t>
      </w:r>
      <w:r w:rsidRPr="00A57E78">
        <w:rPr>
          <w:rFonts w:ascii="Cambria" w:hAnsi="Cambria" w:cs="Cambria"/>
          <w:sz w:val="21"/>
          <w:szCs w:val="21"/>
          <w:lang w:eastAsia="pl-PL"/>
        </w:rPr>
        <w:t>oraz przepisach szczególnych, niezbędne do właściwego i kompletnego opracowania zamówienia Wykonawca winien wykonać w ramach przedmiotu zamówienia, kosztów i terminów wykonania przedmiotu zamówienia.</w:t>
      </w:r>
    </w:p>
    <w:p w14:paraId="0C6839A9" w14:textId="6A1E5245" w:rsidR="00A57E78" w:rsidRPr="00A57E78" w:rsidRDefault="00A57E78" w:rsidP="00ED6F40">
      <w:pPr>
        <w:pStyle w:val="Tekstpodstawowy"/>
        <w:numPr>
          <w:ilvl w:val="0"/>
          <w:numId w:val="4"/>
        </w:numPr>
        <w:spacing w:before="80" w:after="80"/>
        <w:ind w:left="567" w:hanging="567"/>
        <w:jc w:val="both"/>
        <w:rPr>
          <w:rFonts w:ascii="Cambria" w:eastAsia="Calibri" w:hAnsi="Cambria" w:cstheme="majorHAnsi"/>
          <w:sz w:val="21"/>
          <w:szCs w:val="21"/>
        </w:rPr>
      </w:pPr>
      <w:r>
        <w:rPr>
          <w:rFonts w:ascii="Cambria" w:hAnsi="Cambria" w:cs="Cambria"/>
          <w:sz w:val="21"/>
          <w:szCs w:val="21"/>
          <w:lang w:eastAsia="pl-PL"/>
        </w:rPr>
        <w:t>Plan miejscowy</w:t>
      </w:r>
      <w:r w:rsidRPr="00A57E78">
        <w:rPr>
          <w:rFonts w:ascii="Cambria" w:hAnsi="Cambria" w:cs="Cambria"/>
          <w:sz w:val="21"/>
          <w:szCs w:val="21"/>
          <w:lang w:eastAsia="pl-PL"/>
        </w:rPr>
        <w:t xml:space="preserve"> należy sporządzić zgodnie z obowiązującymi przepisami, w tym w szczególności z ustawą z dnia 27 marca 2003 roku o planowaniu i zagospodarowaniu przestrzennym (t.j. Dz. U. z 202</w:t>
      </w:r>
      <w:r w:rsidR="000132EC">
        <w:rPr>
          <w:rFonts w:ascii="Cambria" w:hAnsi="Cambria" w:cs="Cambria"/>
          <w:sz w:val="21"/>
          <w:szCs w:val="21"/>
          <w:lang w:eastAsia="pl-PL"/>
        </w:rPr>
        <w:t>4</w:t>
      </w:r>
      <w:r w:rsidRPr="00A57E78">
        <w:rPr>
          <w:rFonts w:ascii="Cambria" w:hAnsi="Cambria" w:cs="Cambria"/>
          <w:sz w:val="21"/>
          <w:szCs w:val="21"/>
          <w:lang w:eastAsia="pl-PL"/>
        </w:rPr>
        <w:t xml:space="preserve"> r. poz. </w:t>
      </w:r>
      <w:r w:rsidR="000132EC">
        <w:rPr>
          <w:rFonts w:ascii="Cambria" w:hAnsi="Cambria" w:cs="Cambria"/>
          <w:sz w:val="21"/>
          <w:szCs w:val="21"/>
          <w:lang w:eastAsia="pl-PL"/>
        </w:rPr>
        <w:t>1130</w:t>
      </w:r>
      <w:r w:rsidRPr="00A57E78">
        <w:rPr>
          <w:rFonts w:ascii="Cambria" w:hAnsi="Cambria" w:cs="Cambria"/>
          <w:sz w:val="21"/>
          <w:szCs w:val="21"/>
          <w:lang w:eastAsia="pl-PL"/>
        </w:rPr>
        <w:t xml:space="preserve"> ze zm.) oraz aktami wykonawczymi </w:t>
      </w:r>
      <w:r w:rsidR="005559F0">
        <w:rPr>
          <w:rFonts w:ascii="Cambria" w:hAnsi="Cambria" w:cs="Cambria"/>
          <w:sz w:val="21"/>
          <w:szCs w:val="21"/>
          <w:lang w:eastAsia="pl-PL"/>
        </w:rPr>
        <w:t>do tej ustawy</w:t>
      </w:r>
      <w:r w:rsidRPr="00A57E78">
        <w:rPr>
          <w:rFonts w:ascii="Cambria" w:hAnsi="Cambria" w:cs="Cambria"/>
          <w:sz w:val="21"/>
          <w:szCs w:val="21"/>
          <w:lang w:eastAsia="pl-PL"/>
        </w:rPr>
        <w:t>(w tym z rozporządzenie, Ministra Rozwoju i Technologii z dnia 8 grudnia 2023 r. w sprawie projektu planu ogólnego gminy, dokumentowania prac planistycznych w zakresie tego planu oraz wydawania z niego wypisów i wyrysów (Dz. U. z 2023 r. poz. 2758))</w:t>
      </w:r>
      <w:r w:rsidRPr="00A57E78">
        <w:rPr>
          <w:rFonts w:ascii="Cambria" w:hAnsi="Cambria" w:cs="Cambria"/>
          <w:b/>
          <w:bCs/>
          <w:sz w:val="21"/>
          <w:szCs w:val="21"/>
          <w:lang w:eastAsia="pl-PL"/>
        </w:rPr>
        <w:t xml:space="preserve">, </w:t>
      </w:r>
      <w:r w:rsidRPr="00A57E78">
        <w:rPr>
          <w:rFonts w:ascii="Cambria" w:hAnsi="Cambria" w:cs="Cambria"/>
          <w:sz w:val="21"/>
          <w:szCs w:val="21"/>
          <w:lang w:eastAsia="pl-PL"/>
        </w:rPr>
        <w:t>ustawą z dnia 3 października 2008 r. o udostępnianiu informacji o środowisku i jego ochronie, udziale społeczeństwa w ochronie środowiska oraz o ocenach oddziaływania na środowisko (t.j. Dz. U. z 202</w:t>
      </w:r>
      <w:r w:rsidR="000132EC">
        <w:rPr>
          <w:rFonts w:ascii="Cambria" w:hAnsi="Cambria" w:cs="Cambria"/>
          <w:sz w:val="21"/>
          <w:szCs w:val="21"/>
          <w:lang w:eastAsia="pl-PL"/>
        </w:rPr>
        <w:t>4</w:t>
      </w:r>
      <w:r w:rsidRPr="00A57E78">
        <w:rPr>
          <w:rFonts w:ascii="Cambria" w:hAnsi="Cambria" w:cs="Cambria"/>
          <w:sz w:val="21"/>
          <w:szCs w:val="21"/>
          <w:lang w:eastAsia="pl-PL"/>
        </w:rPr>
        <w:t xml:space="preserve"> r . poz. 1</w:t>
      </w:r>
      <w:r w:rsidR="000132EC">
        <w:rPr>
          <w:rFonts w:ascii="Cambria" w:hAnsi="Cambria" w:cs="Cambria"/>
          <w:sz w:val="21"/>
          <w:szCs w:val="21"/>
          <w:lang w:eastAsia="pl-PL"/>
        </w:rPr>
        <w:t>112</w:t>
      </w:r>
      <w:r w:rsidRPr="00A57E78">
        <w:rPr>
          <w:rFonts w:ascii="Cambria" w:hAnsi="Cambria" w:cs="Cambria"/>
          <w:sz w:val="21"/>
          <w:szCs w:val="21"/>
          <w:lang w:eastAsia="pl-PL"/>
        </w:rPr>
        <w:t xml:space="preserve"> ze zm.), a także z wymogami zawartymi w ustawach i przepisach odrębnych odnoszących się do </w:t>
      </w:r>
      <w:r w:rsidR="000132EC">
        <w:rPr>
          <w:rFonts w:ascii="Cambria" w:hAnsi="Cambria" w:cs="Cambria"/>
          <w:sz w:val="21"/>
          <w:szCs w:val="21"/>
          <w:lang w:eastAsia="pl-PL"/>
        </w:rPr>
        <w:t>P</w:t>
      </w:r>
      <w:r w:rsidRPr="00A57E78">
        <w:rPr>
          <w:rFonts w:ascii="Cambria" w:hAnsi="Cambria" w:cs="Cambria"/>
          <w:sz w:val="21"/>
          <w:szCs w:val="21"/>
          <w:lang w:eastAsia="pl-PL"/>
        </w:rPr>
        <w:t xml:space="preserve">rzedmiotu </w:t>
      </w:r>
      <w:r w:rsidR="000132EC">
        <w:rPr>
          <w:rFonts w:ascii="Cambria" w:hAnsi="Cambria" w:cs="Cambria"/>
          <w:sz w:val="21"/>
          <w:szCs w:val="21"/>
          <w:lang w:eastAsia="pl-PL"/>
        </w:rPr>
        <w:t>U</w:t>
      </w:r>
      <w:r w:rsidRPr="00A57E78">
        <w:rPr>
          <w:rFonts w:ascii="Cambria" w:hAnsi="Cambria" w:cs="Cambria"/>
          <w:sz w:val="21"/>
          <w:szCs w:val="21"/>
          <w:lang w:eastAsia="pl-PL"/>
        </w:rPr>
        <w:t xml:space="preserve">mowy oraz: planowania i zagospodarowania przestrzennego, ochrony środowiska, przyrody, zabytków, prawa wodnego, ochrony gruntów leśnych i rolnych, rewitalizacji itd. oraz ochrony danych osobowych. </w:t>
      </w:r>
    </w:p>
    <w:p w14:paraId="1578CE15" w14:textId="34659132" w:rsidR="00A57E78" w:rsidRPr="00A57E78" w:rsidRDefault="00A57E78" w:rsidP="00ED6F40">
      <w:pPr>
        <w:pStyle w:val="Tekstpodstawowy"/>
        <w:numPr>
          <w:ilvl w:val="0"/>
          <w:numId w:val="4"/>
        </w:numPr>
        <w:spacing w:before="80" w:after="80"/>
        <w:ind w:left="567" w:hanging="567"/>
        <w:jc w:val="both"/>
        <w:rPr>
          <w:rFonts w:ascii="Cambria" w:eastAsia="Calibri" w:hAnsi="Cambria" w:cstheme="majorHAnsi"/>
          <w:sz w:val="21"/>
          <w:szCs w:val="21"/>
        </w:rPr>
      </w:pPr>
      <w:r w:rsidRPr="00A57E78">
        <w:rPr>
          <w:rFonts w:ascii="Cambria" w:hAnsi="Cambria" w:cs="Cambria"/>
          <w:sz w:val="21"/>
          <w:szCs w:val="21"/>
          <w:lang w:eastAsia="pl-PL"/>
        </w:rPr>
        <w:t xml:space="preserve">Szczegółowy podział prac na </w:t>
      </w:r>
      <w:r>
        <w:rPr>
          <w:rFonts w:ascii="Cambria" w:hAnsi="Cambria" w:cs="Cambria"/>
          <w:sz w:val="21"/>
          <w:szCs w:val="21"/>
          <w:lang w:eastAsia="pl-PL"/>
        </w:rPr>
        <w:t>IV</w:t>
      </w:r>
      <w:r w:rsidRPr="00A57E78">
        <w:rPr>
          <w:rFonts w:ascii="Cambria" w:hAnsi="Cambria" w:cs="Cambria"/>
          <w:sz w:val="21"/>
          <w:szCs w:val="21"/>
          <w:lang w:eastAsia="pl-PL"/>
        </w:rPr>
        <w:t xml:space="preserve"> etapy określa „Harmonogram prac rzeczowo-finansowy</w:t>
      </w:r>
      <w:r>
        <w:rPr>
          <w:rFonts w:ascii="Cambria" w:hAnsi="Cambria" w:cs="Cambria"/>
          <w:sz w:val="21"/>
          <w:szCs w:val="21"/>
          <w:lang w:eastAsia="pl-PL"/>
        </w:rPr>
        <w:t>”</w:t>
      </w:r>
      <w:r w:rsidR="002C2FEA">
        <w:rPr>
          <w:rFonts w:ascii="Cambria" w:hAnsi="Cambria" w:cs="Cambria"/>
          <w:sz w:val="21"/>
          <w:szCs w:val="21"/>
          <w:lang w:eastAsia="pl-PL"/>
        </w:rPr>
        <w:t xml:space="preserve"> który</w:t>
      </w:r>
      <w:r>
        <w:rPr>
          <w:rFonts w:ascii="Cambria" w:hAnsi="Cambria" w:cs="Cambria"/>
          <w:sz w:val="21"/>
          <w:szCs w:val="21"/>
          <w:lang w:eastAsia="pl-PL"/>
        </w:rPr>
        <w:t xml:space="preserve"> został opisany w</w:t>
      </w:r>
      <w:r w:rsidRPr="00A57E78">
        <w:rPr>
          <w:rFonts w:ascii="Cambria" w:hAnsi="Cambria" w:cs="Cambria"/>
          <w:sz w:val="21"/>
          <w:szCs w:val="21"/>
          <w:lang w:eastAsia="pl-PL"/>
        </w:rPr>
        <w:t xml:space="preserve"> załącznik</w:t>
      </w:r>
      <w:r>
        <w:rPr>
          <w:rFonts w:ascii="Cambria" w:hAnsi="Cambria" w:cs="Cambria"/>
          <w:sz w:val="21"/>
          <w:szCs w:val="21"/>
          <w:lang w:eastAsia="pl-PL"/>
        </w:rPr>
        <w:t>u</w:t>
      </w:r>
      <w:r w:rsidRPr="00A57E78">
        <w:rPr>
          <w:rFonts w:ascii="Cambria" w:hAnsi="Cambria" w:cs="Cambria"/>
          <w:sz w:val="21"/>
          <w:szCs w:val="21"/>
          <w:lang w:eastAsia="pl-PL"/>
        </w:rPr>
        <w:t xml:space="preserve"> nr 1</w:t>
      </w:r>
      <w:r>
        <w:rPr>
          <w:rFonts w:ascii="Cambria" w:hAnsi="Cambria" w:cs="Cambria"/>
          <w:sz w:val="21"/>
          <w:szCs w:val="21"/>
          <w:lang w:eastAsia="pl-PL"/>
        </w:rPr>
        <w:t>0</w:t>
      </w:r>
      <w:r w:rsidRPr="00A57E78">
        <w:rPr>
          <w:rFonts w:ascii="Cambria" w:hAnsi="Cambria" w:cs="Cambria"/>
          <w:sz w:val="21"/>
          <w:szCs w:val="21"/>
          <w:lang w:eastAsia="pl-PL"/>
        </w:rPr>
        <w:t xml:space="preserve"> do umowy. </w:t>
      </w:r>
    </w:p>
    <w:p w14:paraId="6C540B02" w14:textId="2494FD26" w:rsidR="00A57E78" w:rsidRPr="00A57E78" w:rsidRDefault="00A57E78" w:rsidP="00ED6F40">
      <w:pPr>
        <w:pStyle w:val="Tekstpodstawowy"/>
        <w:numPr>
          <w:ilvl w:val="0"/>
          <w:numId w:val="4"/>
        </w:numPr>
        <w:spacing w:before="80" w:after="80"/>
        <w:ind w:left="567" w:hanging="567"/>
        <w:jc w:val="both"/>
        <w:rPr>
          <w:rFonts w:ascii="Cambria" w:eastAsia="Calibri" w:hAnsi="Cambria" w:cstheme="majorHAnsi"/>
          <w:sz w:val="21"/>
          <w:szCs w:val="21"/>
        </w:rPr>
      </w:pPr>
      <w:r w:rsidRPr="00A57E78">
        <w:rPr>
          <w:rFonts w:asciiTheme="minorHAnsi" w:hAnsiTheme="minorHAnsi" w:cstheme="minorHAnsi"/>
          <w:sz w:val="21"/>
          <w:szCs w:val="21"/>
        </w:rPr>
        <w:t>Po przyjęciu projektu planu miejscowego przez Radę Gminy Wykonawca przekaże</w:t>
      </w:r>
      <w:r w:rsidR="000132EC">
        <w:rPr>
          <w:rFonts w:asciiTheme="minorHAnsi" w:hAnsiTheme="minorHAnsi" w:cstheme="minorHAnsi"/>
          <w:sz w:val="21"/>
          <w:szCs w:val="21"/>
        </w:rPr>
        <w:t xml:space="preserve"> Zamawiającemu</w:t>
      </w:r>
      <w:r w:rsidRPr="00A57E78">
        <w:rPr>
          <w:rFonts w:asciiTheme="minorHAnsi" w:hAnsiTheme="minorHAnsi" w:cstheme="minorHAnsi"/>
          <w:sz w:val="21"/>
          <w:szCs w:val="21"/>
        </w:rPr>
        <w:t>:</w:t>
      </w:r>
    </w:p>
    <w:p w14:paraId="51781693" w14:textId="28470180" w:rsidR="00A57E78" w:rsidRPr="00A57E78" w:rsidRDefault="00A57E78" w:rsidP="00D27EC8">
      <w:pPr>
        <w:pStyle w:val="Tekstpodstawowy"/>
        <w:numPr>
          <w:ilvl w:val="1"/>
          <w:numId w:val="4"/>
        </w:numPr>
        <w:spacing w:before="80" w:after="80"/>
        <w:jc w:val="both"/>
        <w:rPr>
          <w:rFonts w:asciiTheme="minorHAnsi" w:hAnsiTheme="minorHAnsi" w:cstheme="minorHAnsi"/>
          <w:b/>
          <w:bCs/>
          <w:sz w:val="21"/>
          <w:szCs w:val="21"/>
        </w:rPr>
      </w:pPr>
      <w:r>
        <w:rPr>
          <w:rFonts w:asciiTheme="minorHAnsi" w:hAnsiTheme="minorHAnsi" w:cstheme="minorHAnsi"/>
          <w:sz w:val="21"/>
          <w:szCs w:val="21"/>
        </w:rPr>
        <w:t xml:space="preserve"> </w:t>
      </w:r>
      <w:r w:rsidRPr="00A57E78">
        <w:rPr>
          <w:rFonts w:asciiTheme="minorHAnsi" w:hAnsiTheme="minorHAnsi" w:cstheme="minorHAnsi"/>
          <w:b/>
          <w:bCs/>
          <w:sz w:val="21"/>
          <w:szCs w:val="21"/>
        </w:rPr>
        <w:t>w wersji papierowej</w:t>
      </w:r>
    </w:p>
    <w:p w14:paraId="354973BA" w14:textId="77777777" w:rsidR="00A57E78" w:rsidRPr="00A57E78" w:rsidRDefault="00A57E78" w:rsidP="00ED6F40">
      <w:pPr>
        <w:pStyle w:val="Tekstpodstawowy"/>
        <w:numPr>
          <w:ilvl w:val="0"/>
          <w:numId w:val="28"/>
        </w:numPr>
        <w:spacing w:before="80" w:after="80"/>
        <w:jc w:val="both"/>
        <w:rPr>
          <w:rFonts w:ascii="Cambria" w:eastAsia="Calibri" w:hAnsi="Cambria" w:cstheme="majorHAnsi"/>
          <w:sz w:val="21"/>
          <w:szCs w:val="21"/>
        </w:rPr>
      </w:pPr>
      <w:r w:rsidRPr="00A57E78">
        <w:rPr>
          <w:rFonts w:asciiTheme="minorHAnsi" w:hAnsiTheme="minorHAnsi" w:cstheme="minorHAnsi"/>
          <w:sz w:val="21"/>
          <w:szCs w:val="21"/>
        </w:rPr>
        <w:t>dokumentację prac planistycznych składającą się z oryginalnych dokumentów przekazanych przez Zamawiającego – 1 komplet,</w:t>
      </w:r>
    </w:p>
    <w:p w14:paraId="5DE97338" w14:textId="77777777" w:rsidR="00A57E78" w:rsidRPr="00A57E78" w:rsidRDefault="00A57E78" w:rsidP="00ED6F40">
      <w:pPr>
        <w:pStyle w:val="Tekstpodstawowy"/>
        <w:numPr>
          <w:ilvl w:val="0"/>
          <w:numId w:val="28"/>
        </w:numPr>
        <w:spacing w:before="80" w:after="80"/>
        <w:jc w:val="both"/>
        <w:rPr>
          <w:rFonts w:ascii="Cambria" w:eastAsia="Calibri" w:hAnsi="Cambria" w:cstheme="majorHAnsi"/>
          <w:sz w:val="21"/>
          <w:szCs w:val="21"/>
        </w:rPr>
      </w:pPr>
      <w:r w:rsidRPr="00A57E78">
        <w:rPr>
          <w:rFonts w:asciiTheme="minorHAnsi" w:hAnsiTheme="minorHAnsi" w:cstheme="minorHAnsi"/>
          <w:sz w:val="21"/>
          <w:szCs w:val="21"/>
        </w:rPr>
        <w:t>kopię dokumentacji prac planistycznych w zakresie niezbędnym do przedstawienia Wojewodzie Zachodniopomorskiemu celem stwierdzenia zgodności wykonanych prac planistycznych z prawem – 1 komplet,</w:t>
      </w:r>
    </w:p>
    <w:p w14:paraId="3B8D2C8F" w14:textId="6308F3F9" w:rsidR="00A57E78" w:rsidRDefault="00A57E78" w:rsidP="00ED6F40">
      <w:pPr>
        <w:pStyle w:val="Tekstpodstawowy"/>
        <w:numPr>
          <w:ilvl w:val="0"/>
          <w:numId w:val="28"/>
        </w:numPr>
        <w:tabs>
          <w:tab w:val="left" w:pos="993"/>
        </w:tabs>
        <w:spacing w:before="80" w:after="80"/>
        <w:jc w:val="both"/>
        <w:rPr>
          <w:rFonts w:ascii="Cambria" w:eastAsia="Calibri" w:hAnsi="Cambria" w:cstheme="majorHAnsi"/>
          <w:sz w:val="21"/>
          <w:szCs w:val="21"/>
        </w:rPr>
      </w:pPr>
      <w:r w:rsidRPr="00A57E78">
        <w:rPr>
          <w:rFonts w:asciiTheme="minorHAnsi" w:hAnsiTheme="minorHAnsi" w:cstheme="minorHAnsi"/>
          <w:sz w:val="21"/>
          <w:szCs w:val="21"/>
        </w:rPr>
        <w:t>tekst uchwały Rady Gminy w sprawie uchwalenia miejscowego planu zagospodarowania przestrzennego wraz z załącznikami graficznymi (rysunkami) – 4 egzemplarze</w:t>
      </w:r>
    </w:p>
    <w:p w14:paraId="00E61790" w14:textId="1C2BAB31" w:rsidR="00A57E78" w:rsidRDefault="00A57E78" w:rsidP="00D27EC8">
      <w:pPr>
        <w:pStyle w:val="Tekstpodstawowy"/>
        <w:numPr>
          <w:ilvl w:val="1"/>
          <w:numId w:val="4"/>
        </w:numPr>
        <w:spacing w:before="80" w:after="80"/>
        <w:jc w:val="both"/>
        <w:rPr>
          <w:rFonts w:asciiTheme="minorHAnsi" w:hAnsiTheme="minorHAnsi" w:cstheme="minorHAnsi"/>
          <w:b/>
          <w:bCs/>
          <w:sz w:val="21"/>
          <w:szCs w:val="21"/>
        </w:rPr>
      </w:pPr>
      <w:r w:rsidRPr="00A57E78">
        <w:rPr>
          <w:rFonts w:asciiTheme="minorHAnsi" w:hAnsiTheme="minorHAnsi" w:cstheme="minorHAnsi"/>
          <w:b/>
          <w:bCs/>
          <w:sz w:val="21"/>
          <w:szCs w:val="21"/>
        </w:rPr>
        <w:t>w wersji elektronicznej na nośniku cyfrowym np. CD:</w:t>
      </w:r>
    </w:p>
    <w:p w14:paraId="1622A1F8" w14:textId="313A5372" w:rsidR="00A57E78" w:rsidRPr="00BB4DB1" w:rsidRDefault="00A57E78" w:rsidP="00ED6F40">
      <w:pPr>
        <w:pStyle w:val="Tekstpodstawowy"/>
        <w:numPr>
          <w:ilvl w:val="0"/>
          <w:numId w:val="29"/>
        </w:numPr>
        <w:spacing w:before="80" w:after="80"/>
        <w:jc w:val="both"/>
        <w:rPr>
          <w:rFonts w:ascii="Cambria" w:eastAsia="Calibri" w:hAnsi="Cambria" w:cstheme="majorHAnsi"/>
          <w:sz w:val="21"/>
          <w:szCs w:val="21"/>
        </w:rPr>
      </w:pPr>
      <w:r w:rsidRPr="00BB4DB1">
        <w:rPr>
          <w:rFonts w:asciiTheme="minorHAnsi" w:hAnsiTheme="minorHAnsi" w:cstheme="minorHAnsi"/>
          <w:sz w:val="21"/>
          <w:szCs w:val="21"/>
        </w:rPr>
        <w:t>tekst uchwały Rady Gminy w sprawie uchwalenia miejscowego planu zagospodarowania przestrzennego wraz z załącznikami graficznymi (rysunkami)</w:t>
      </w:r>
    </w:p>
    <w:p w14:paraId="49AC527A" w14:textId="77777777" w:rsidR="00A57E78" w:rsidRPr="00BB4DB1" w:rsidRDefault="00A57E78" w:rsidP="00ED6F40">
      <w:pPr>
        <w:pStyle w:val="Tekstpodstawowy"/>
        <w:numPr>
          <w:ilvl w:val="0"/>
          <w:numId w:val="29"/>
        </w:numPr>
        <w:spacing w:before="80" w:after="80"/>
        <w:jc w:val="both"/>
        <w:rPr>
          <w:rFonts w:ascii="Cambria" w:eastAsia="Calibri" w:hAnsi="Cambria" w:cstheme="majorHAnsi"/>
          <w:sz w:val="21"/>
          <w:szCs w:val="21"/>
        </w:rPr>
      </w:pPr>
      <w:r w:rsidRPr="00BB4DB1">
        <w:rPr>
          <w:rFonts w:asciiTheme="minorHAnsi" w:hAnsiTheme="minorHAnsi" w:cstheme="minorHAnsi"/>
          <w:sz w:val="21"/>
          <w:szCs w:val="21"/>
        </w:rPr>
        <w:t>dokumentację prac planistycznych składającą się ze skanów oryginalnych dokumentów przekazanych przez Zamawiającego – 1 komplet – gotowy do przekazania do Zachodniopomorskiego Urzędu Wojewódzkiego,</w:t>
      </w:r>
    </w:p>
    <w:p w14:paraId="72E4FE2D" w14:textId="77777777" w:rsidR="00A57E78" w:rsidRPr="00BB4DB1" w:rsidRDefault="00A57E78" w:rsidP="00ED6F40">
      <w:pPr>
        <w:pStyle w:val="Tekstpodstawowy"/>
        <w:numPr>
          <w:ilvl w:val="0"/>
          <w:numId w:val="29"/>
        </w:numPr>
        <w:spacing w:before="80" w:after="80"/>
        <w:jc w:val="both"/>
        <w:rPr>
          <w:rFonts w:ascii="Cambria" w:eastAsia="Calibri" w:hAnsi="Cambria" w:cstheme="majorHAnsi"/>
          <w:sz w:val="21"/>
          <w:szCs w:val="21"/>
        </w:rPr>
      </w:pPr>
      <w:r w:rsidRPr="00BB4DB1">
        <w:rPr>
          <w:rFonts w:asciiTheme="minorHAnsi" w:hAnsiTheme="minorHAnsi" w:cstheme="minorHAnsi"/>
          <w:sz w:val="21"/>
          <w:szCs w:val="21"/>
        </w:rPr>
        <w:t>opracowanie ekofizjograficzne, prognoza oddziaływania na środowisko ustaleń planu miejscowego oraz prognoza skutków finansowych uchwalenia planu miejscowego</w:t>
      </w:r>
    </w:p>
    <w:p w14:paraId="55F8036D" w14:textId="6484EB66" w:rsidR="00A57E78" w:rsidRPr="00BB4DB1" w:rsidRDefault="00A57E78" w:rsidP="00ED6F40">
      <w:pPr>
        <w:pStyle w:val="Tekstpodstawowy"/>
        <w:numPr>
          <w:ilvl w:val="0"/>
          <w:numId w:val="29"/>
        </w:numPr>
        <w:spacing w:before="80" w:after="80"/>
        <w:jc w:val="both"/>
        <w:rPr>
          <w:rFonts w:ascii="Cambria" w:eastAsia="Calibri" w:hAnsi="Cambria" w:cstheme="majorHAnsi"/>
          <w:sz w:val="21"/>
          <w:szCs w:val="21"/>
        </w:rPr>
      </w:pPr>
      <w:r w:rsidRPr="00BB4DB1">
        <w:rPr>
          <w:rFonts w:asciiTheme="minorHAnsi" w:hAnsiTheme="minorHAnsi" w:cstheme="minorHAnsi"/>
          <w:sz w:val="21"/>
          <w:szCs w:val="21"/>
        </w:rPr>
        <w:t>pliki w formacie .gml:</w:t>
      </w:r>
    </w:p>
    <w:p w14:paraId="26A848D6" w14:textId="7DD98699" w:rsidR="00A57E78" w:rsidRPr="00BB4DB1" w:rsidRDefault="00A57E78" w:rsidP="00ED6F40">
      <w:pPr>
        <w:pStyle w:val="Tekstpodstawowy"/>
        <w:numPr>
          <w:ilvl w:val="0"/>
          <w:numId w:val="30"/>
        </w:numPr>
        <w:spacing w:before="80" w:after="80"/>
        <w:jc w:val="both"/>
        <w:rPr>
          <w:rFonts w:ascii="Cambria" w:eastAsia="Calibri" w:hAnsi="Cambria" w:cstheme="majorHAnsi"/>
          <w:sz w:val="21"/>
          <w:szCs w:val="21"/>
        </w:rPr>
      </w:pPr>
      <w:r w:rsidRPr="00BB4DB1">
        <w:rPr>
          <w:rFonts w:asciiTheme="minorHAnsi" w:hAnsiTheme="minorHAnsi" w:cstheme="minorHAnsi"/>
          <w:sz w:val="21"/>
          <w:szCs w:val="21"/>
        </w:rPr>
        <w:lastRenderedPageBreak/>
        <w:t>dla projektu planu miejscowego w trakcie opracowania, w tracie przyjmowania do przekazania razem z ostatecznym projektem planu do uchwalenia przez Radę Gminy oraz</w:t>
      </w:r>
    </w:p>
    <w:p w14:paraId="25378661" w14:textId="66372A32" w:rsidR="00A57E78" w:rsidRPr="002C2FEA" w:rsidRDefault="00A57E78" w:rsidP="00A57E78">
      <w:pPr>
        <w:pStyle w:val="Tekstpodstawowy"/>
        <w:numPr>
          <w:ilvl w:val="0"/>
          <w:numId w:val="30"/>
        </w:numPr>
        <w:spacing w:before="80" w:after="80"/>
        <w:jc w:val="both"/>
        <w:rPr>
          <w:rFonts w:ascii="Cambria" w:eastAsia="Calibri" w:hAnsi="Cambria" w:cstheme="majorHAnsi"/>
          <w:sz w:val="21"/>
          <w:szCs w:val="21"/>
        </w:rPr>
      </w:pPr>
      <w:r w:rsidRPr="00BB4DB1">
        <w:rPr>
          <w:rFonts w:asciiTheme="minorHAnsi" w:hAnsiTheme="minorHAnsi" w:cstheme="minorHAnsi"/>
          <w:sz w:val="21"/>
          <w:szCs w:val="21"/>
        </w:rPr>
        <w:t>plik .gml sporządzony dla planu miejscowego obowiązującego po opublikowaniu w Dzienniku Urzędowym Województwa Zachodniopomorskiego, uzupełniony o status „obowiązujący” i o datę obowiązywania.</w:t>
      </w:r>
    </w:p>
    <w:p w14:paraId="58B5F815" w14:textId="77777777" w:rsidR="003F068C" w:rsidRPr="00D05C3A" w:rsidRDefault="003F068C" w:rsidP="006A7CCA">
      <w:pPr>
        <w:suppressAutoHyphens w:val="0"/>
        <w:spacing w:before="80" w:after="80"/>
        <w:ind w:left="567"/>
        <w:jc w:val="both"/>
        <w:rPr>
          <w:rFonts w:ascii="Cambria" w:hAnsi="Cambria" w:cstheme="majorHAnsi"/>
          <w:color w:val="000000" w:themeColor="text1"/>
          <w:sz w:val="21"/>
          <w:szCs w:val="21"/>
          <w:lang w:eastAsia="pl-PL"/>
        </w:rPr>
      </w:pPr>
    </w:p>
    <w:p w14:paraId="57FB2A0D" w14:textId="77777777" w:rsidR="006827BB" w:rsidRPr="00D05C3A" w:rsidRDefault="006827BB" w:rsidP="006A7CCA">
      <w:pPr>
        <w:pStyle w:val="Tekstpodstawowy"/>
        <w:jc w:val="center"/>
        <w:rPr>
          <w:rFonts w:ascii="Cambria" w:hAnsi="Cambria" w:cstheme="majorHAnsi"/>
          <w:b/>
          <w:sz w:val="21"/>
          <w:szCs w:val="21"/>
        </w:rPr>
      </w:pPr>
      <w:r w:rsidRPr="00D05C3A">
        <w:rPr>
          <w:rFonts w:ascii="Cambria" w:hAnsi="Cambria" w:cstheme="majorHAnsi"/>
          <w:b/>
          <w:sz w:val="21"/>
          <w:szCs w:val="21"/>
        </w:rPr>
        <w:t>§ 2</w:t>
      </w:r>
    </w:p>
    <w:p w14:paraId="59890831" w14:textId="77777777" w:rsidR="006827BB" w:rsidRPr="00D05C3A" w:rsidRDefault="00305345" w:rsidP="006A7CCA">
      <w:pPr>
        <w:spacing w:after="160"/>
        <w:jc w:val="center"/>
        <w:rPr>
          <w:rFonts w:ascii="Cambria" w:hAnsi="Cambria" w:cstheme="majorHAnsi"/>
          <w:b/>
          <w:sz w:val="21"/>
          <w:szCs w:val="21"/>
        </w:rPr>
      </w:pPr>
      <w:r w:rsidRPr="00D05C3A">
        <w:rPr>
          <w:rFonts w:ascii="Cambria" w:hAnsi="Cambria" w:cstheme="majorHAnsi"/>
          <w:b/>
          <w:sz w:val="21"/>
          <w:szCs w:val="21"/>
        </w:rPr>
        <w:t>Termin wykonywania umowy</w:t>
      </w:r>
    </w:p>
    <w:p w14:paraId="1E9A0B1A" w14:textId="3434FD15" w:rsidR="008333D5" w:rsidRPr="008333D5" w:rsidRDefault="0047741E" w:rsidP="00ED6F40">
      <w:pPr>
        <w:pStyle w:val="Akapitzlist"/>
        <w:widowControl w:val="0"/>
        <w:numPr>
          <w:ilvl w:val="0"/>
          <w:numId w:val="32"/>
        </w:numPr>
        <w:spacing w:before="120" w:after="120" w:line="240" w:lineRule="auto"/>
        <w:jc w:val="both"/>
        <w:rPr>
          <w:rFonts w:ascii="Cambria" w:hAnsi="Cambria" w:cstheme="majorHAnsi"/>
          <w:sz w:val="21"/>
          <w:szCs w:val="21"/>
        </w:rPr>
      </w:pPr>
      <w:r>
        <w:rPr>
          <w:rFonts w:ascii="Cambria" w:hAnsi="Cambria" w:cstheme="majorHAnsi"/>
          <w:sz w:val="21"/>
          <w:szCs w:val="21"/>
        </w:rPr>
        <w:t>Termin wykonania Przedmiotu Umowy – 16 miesięcy od dnia zawarcia Umowy</w:t>
      </w:r>
      <w:r w:rsidR="00FF2F74" w:rsidRPr="008333D5">
        <w:rPr>
          <w:rFonts w:ascii="Cambria" w:hAnsi="Cambria" w:cstheme="majorHAnsi"/>
          <w:sz w:val="21"/>
          <w:szCs w:val="21"/>
        </w:rPr>
        <w:t xml:space="preserve">, z </w:t>
      </w:r>
      <w:r w:rsidR="00BB4DB1" w:rsidRPr="008333D5">
        <w:rPr>
          <w:rFonts w:ascii="Cambria" w:hAnsi="Cambria" w:cstheme="majorHAnsi"/>
          <w:sz w:val="21"/>
          <w:szCs w:val="21"/>
        </w:rPr>
        <w:t>zachowaniem terminów przewidzianych dla poszczególnych etapów zamówienia tj.:</w:t>
      </w:r>
    </w:p>
    <w:p w14:paraId="7DA207D3" w14:textId="69A078B6" w:rsidR="00BB4DB1" w:rsidRPr="00BB4DB1" w:rsidRDefault="00BB4DB1" w:rsidP="00ED6F40">
      <w:pPr>
        <w:pStyle w:val="Akapitzlist"/>
        <w:widowControl w:val="0"/>
        <w:numPr>
          <w:ilvl w:val="0"/>
          <w:numId w:val="31"/>
        </w:numPr>
        <w:tabs>
          <w:tab w:val="left" w:pos="993"/>
        </w:tabs>
        <w:spacing w:before="120" w:after="120" w:line="240" w:lineRule="auto"/>
        <w:ind w:hanging="11"/>
        <w:jc w:val="both"/>
        <w:rPr>
          <w:rFonts w:ascii="Cambria" w:hAnsi="Cambria" w:cstheme="majorHAnsi"/>
          <w:sz w:val="21"/>
          <w:szCs w:val="21"/>
        </w:rPr>
      </w:pPr>
      <w:r w:rsidRPr="00BB4DB1">
        <w:rPr>
          <w:rFonts w:ascii="Cambria" w:hAnsi="Cambria" w:cstheme="majorHAnsi"/>
          <w:sz w:val="21"/>
          <w:szCs w:val="21"/>
        </w:rPr>
        <w:t xml:space="preserve">Etap I – do </w:t>
      </w:r>
      <w:r w:rsidRPr="00BB4DB1">
        <w:rPr>
          <w:rFonts w:ascii="Cambria" w:hAnsi="Cambria"/>
          <w:sz w:val="21"/>
          <w:szCs w:val="21"/>
        </w:rPr>
        <w:t>4 miesięcy od dnia zawarcia umowy</w:t>
      </w:r>
      <w:r w:rsidR="008333D5">
        <w:rPr>
          <w:rFonts w:ascii="Cambria" w:hAnsi="Cambria"/>
          <w:sz w:val="21"/>
          <w:szCs w:val="21"/>
        </w:rPr>
        <w:t>,</w:t>
      </w:r>
    </w:p>
    <w:p w14:paraId="7FE018F9" w14:textId="4C43DFAB" w:rsidR="00BB4DB1" w:rsidRPr="00BB4DB1" w:rsidRDefault="00BB4DB1" w:rsidP="00ED6F40">
      <w:pPr>
        <w:pStyle w:val="Akapitzlist"/>
        <w:widowControl w:val="0"/>
        <w:numPr>
          <w:ilvl w:val="0"/>
          <w:numId w:val="31"/>
        </w:numPr>
        <w:tabs>
          <w:tab w:val="left" w:pos="993"/>
        </w:tabs>
        <w:spacing w:before="120" w:after="120" w:line="240" w:lineRule="auto"/>
        <w:ind w:hanging="11"/>
        <w:jc w:val="both"/>
        <w:rPr>
          <w:rFonts w:ascii="Cambria" w:hAnsi="Cambria" w:cstheme="majorHAnsi"/>
          <w:sz w:val="21"/>
          <w:szCs w:val="21"/>
        </w:rPr>
      </w:pPr>
      <w:r>
        <w:rPr>
          <w:rFonts w:ascii="Cambria" w:hAnsi="Cambria"/>
          <w:sz w:val="21"/>
          <w:szCs w:val="21"/>
        </w:rPr>
        <w:t xml:space="preserve">Etap II - </w:t>
      </w:r>
      <w:r w:rsidRPr="00BB4DB1">
        <w:rPr>
          <w:rFonts w:ascii="Cambria" w:hAnsi="Cambria" w:cstheme="majorHAnsi"/>
          <w:sz w:val="21"/>
          <w:szCs w:val="21"/>
        </w:rPr>
        <w:t xml:space="preserve">do </w:t>
      </w:r>
      <w:r>
        <w:rPr>
          <w:rFonts w:ascii="Cambria" w:hAnsi="Cambria"/>
          <w:sz w:val="21"/>
          <w:szCs w:val="21"/>
        </w:rPr>
        <w:t>8</w:t>
      </w:r>
      <w:r w:rsidRPr="00BB4DB1">
        <w:rPr>
          <w:rFonts w:ascii="Cambria" w:hAnsi="Cambria"/>
          <w:sz w:val="21"/>
          <w:szCs w:val="21"/>
        </w:rPr>
        <w:t xml:space="preserve"> miesięcy od dnia zawarcia umowy</w:t>
      </w:r>
      <w:r w:rsidR="008333D5">
        <w:rPr>
          <w:rFonts w:ascii="Cambria" w:hAnsi="Cambria"/>
          <w:sz w:val="21"/>
          <w:szCs w:val="21"/>
        </w:rPr>
        <w:t>,</w:t>
      </w:r>
    </w:p>
    <w:p w14:paraId="51855979" w14:textId="62E87F22" w:rsidR="00BB4DB1" w:rsidRPr="00BB4DB1" w:rsidRDefault="00BB4DB1" w:rsidP="00ED6F40">
      <w:pPr>
        <w:pStyle w:val="Akapitzlist"/>
        <w:widowControl w:val="0"/>
        <w:numPr>
          <w:ilvl w:val="0"/>
          <w:numId w:val="31"/>
        </w:numPr>
        <w:tabs>
          <w:tab w:val="left" w:pos="993"/>
        </w:tabs>
        <w:spacing w:before="120" w:after="120" w:line="240" w:lineRule="auto"/>
        <w:ind w:hanging="11"/>
        <w:jc w:val="both"/>
        <w:rPr>
          <w:rFonts w:ascii="Cambria" w:hAnsi="Cambria" w:cstheme="majorHAnsi"/>
          <w:sz w:val="21"/>
          <w:szCs w:val="21"/>
        </w:rPr>
      </w:pPr>
      <w:r>
        <w:rPr>
          <w:rFonts w:ascii="Cambria" w:hAnsi="Cambria"/>
          <w:sz w:val="21"/>
          <w:szCs w:val="21"/>
        </w:rPr>
        <w:t xml:space="preserve">Etap III - </w:t>
      </w:r>
      <w:r w:rsidRPr="00BB4DB1">
        <w:rPr>
          <w:rFonts w:ascii="Cambria" w:hAnsi="Cambria" w:cstheme="majorHAnsi"/>
          <w:sz w:val="21"/>
          <w:szCs w:val="21"/>
        </w:rPr>
        <w:t xml:space="preserve">do </w:t>
      </w:r>
      <w:r>
        <w:rPr>
          <w:rFonts w:ascii="Cambria" w:hAnsi="Cambria"/>
          <w:sz w:val="21"/>
          <w:szCs w:val="21"/>
        </w:rPr>
        <w:t>14</w:t>
      </w:r>
      <w:r w:rsidRPr="00BB4DB1">
        <w:rPr>
          <w:rFonts w:ascii="Cambria" w:hAnsi="Cambria"/>
          <w:sz w:val="21"/>
          <w:szCs w:val="21"/>
        </w:rPr>
        <w:t xml:space="preserve"> miesięcy od dnia zawarcia umowy</w:t>
      </w:r>
      <w:r w:rsidR="008333D5">
        <w:rPr>
          <w:rFonts w:ascii="Cambria" w:hAnsi="Cambria"/>
          <w:sz w:val="21"/>
          <w:szCs w:val="21"/>
        </w:rPr>
        <w:t>,</w:t>
      </w:r>
    </w:p>
    <w:p w14:paraId="4EBA9BFA" w14:textId="4C9B72F1" w:rsidR="00BB4DB1" w:rsidRPr="008333D5" w:rsidRDefault="00BB4DB1" w:rsidP="00ED6F40">
      <w:pPr>
        <w:pStyle w:val="Akapitzlist"/>
        <w:widowControl w:val="0"/>
        <w:numPr>
          <w:ilvl w:val="0"/>
          <w:numId w:val="31"/>
        </w:numPr>
        <w:tabs>
          <w:tab w:val="left" w:pos="993"/>
        </w:tabs>
        <w:spacing w:before="120" w:after="120" w:line="240" w:lineRule="auto"/>
        <w:ind w:hanging="11"/>
        <w:jc w:val="both"/>
        <w:rPr>
          <w:rFonts w:ascii="Cambria" w:hAnsi="Cambria" w:cstheme="majorHAnsi"/>
          <w:sz w:val="21"/>
          <w:szCs w:val="21"/>
        </w:rPr>
      </w:pPr>
      <w:r>
        <w:rPr>
          <w:rFonts w:ascii="Cambria" w:hAnsi="Cambria"/>
          <w:sz w:val="21"/>
          <w:szCs w:val="21"/>
        </w:rPr>
        <w:t xml:space="preserve">Etap IV - </w:t>
      </w:r>
      <w:r w:rsidRPr="00BB4DB1">
        <w:rPr>
          <w:rFonts w:ascii="Cambria" w:hAnsi="Cambria" w:cstheme="majorHAnsi"/>
          <w:sz w:val="21"/>
          <w:szCs w:val="21"/>
        </w:rPr>
        <w:t xml:space="preserve">do </w:t>
      </w:r>
      <w:r w:rsidR="002C2FEA">
        <w:rPr>
          <w:rFonts w:ascii="Cambria" w:hAnsi="Cambria" w:cstheme="majorHAnsi"/>
          <w:sz w:val="21"/>
          <w:szCs w:val="21"/>
        </w:rPr>
        <w:t>16</w:t>
      </w:r>
      <w:r w:rsidRPr="00BB4DB1">
        <w:rPr>
          <w:rFonts w:ascii="Cambria" w:hAnsi="Cambria"/>
          <w:sz w:val="21"/>
          <w:szCs w:val="21"/>
        </w:rPr>
        <w:t xml:space="preserve"> miesięcy od dnia zawarcia umowy</w:t>
      </w:r>
      <w:r w:rsidR="008333D5">
        <w:rPr>
          <w:rFonts w:ascii="Cambria" w:hAnsi="Cambria"/>
          <w:sz w:val="21"/>
          <w:szCs w:val="21"/>
        </w:rPr>
        <w:t>.</w:t>
      </w:r>
    </w:p>
    <w:p w14:paraId="2889DE66" w14:textId="77777777" w:rsidR="008333D5" w:rsidRPr="008333D5" w:rsidRDefault="008333D5" w:rsidP="00ED6F40">
      <w:pPr>
        <w:pStyle w:val="Akapitzlist"/>
        <w:widowControl w:val="0"/>
        <w:numPr>
          <w:ilvl w:val="0"/>
          <w:numId w:val="32"/>
        </w:numPr>
        <w:tabs>
          <w:tab w:val="left" w:pos="993"/>
        </w:tabs>
        <w:spacing w:before="120" w:after="120" w:line="240" w:lineRule="auto"/>
        <w:jc w:val="both"/>
        <w:rPr>
          <w:rFonts w:ascii="Cambria" w:hAnsi="Cambria" w:cstheme="majorHAnsi"/>
          <w:sz w:val="21"/>
          <w:szCs w:val="21"/>
        </w:rPr>
      </w:pPr>
      <w:r w:rsidRPr="008333D5">
        <w:rPr>
          <w:rFonts w:ascii="Cambria" w:hAnsi="Cambria" w:cs="Cambria"/>
          <w:sz w:val="21"/>
          <w:szCs w:val="21"/>
          <w:lang w:eastAsia="pl-PL"/>
        </w:rPr>
        <w:t xml:space="preserve">Za termin wykonania Przedmiotu Umowy przyjmuje się datę wejścia w życie uchwały opublikowanej w Dzienniku Urzędowym Województwa Zachodniopomorskiego, do której Wojewoda nie wydał rozstrzygnięcia nadzorczego. </w:t>
      </w:r>
    </w:p>
    <w:p w14:paraId="4C1318B2" w14:textId="77777777" w:rsidR="00BB4DB1" w:rsidRPr="000168B4" w:rsidRDefault="00BB4DB1" w:rsidP="000168B4">
      <w:pPr>
        <w:widowControl w:val="0"/>
        <w:spacing w:before="120" w:after="120"/>
        <w:jc w:val="both"/>
        <w:rPr>
          <w:rStyle w:val="FontStyle13"/>
          <w:rFonts w:ascii="Cambria" w:hAnsi="Cambria" w:cstheme="majorHAnsi"/>
          <w:b w:val="0"/>
          <w:bCs w:val="0"/>
          <w:color w:val="auto"/>
          <w:sz w:val="21"/>
          <w:szCs w:val="21"/>
        </w:rPr>
      </w:pPr>
    </w:p>
    <w:p w14:paraId="6240233A" w14:textId="77777777" w:rsidR="009A273D" w:rsidRPr="00D05C3A" w:rsidRDefault="009A273D" w:rsidP="006A7CCA">
      <w:pPr>
        <w:pStyle w:val="Style6"/>
        <w:widowControl/>
        <w:shd w:val="clear" w:color="auto" w:fill="FFFFFF"/>
        <w:spacing w:before="120"/>
        <w:ind w:left="45"/>
        <w:jc w:val="center"/>
        <w:rPr>
          <w:rStyle w:val="FontStyle13"/>
          <w:rFonts w:ascii="Cambria" w:hAnsi="Cambria" w:cstheme="majorHAnsi"/>
          <w:spacing w:val="60"/>
          <w:sz w:val="21"/>
          <w:szCs w:val="21"/>
        </w:rPr>
      </w:pPr>
      <w:r w:rsidRPr="00D05C3A">
        <w:rPr>
          <w:rStyle w:val="FontStyle13"/>
          <w:rFonts w:ascii="Cambria" w:hAnsi="Cambria" w:cstheme="majorHAnsi"/>
          <w:spacing w:val="60"/>
          <w:sz w:val="21"/>
          <w:szCs w:val="21"/>
        </w:rPr>
        <w:t>§3</w:t>
      </w:r>
    </w:p>
    <w:p w14:paraId="5194632D" w14:textId="77777777" w:rsidR="009A273D" w:rsidRPr="00D05C3A" w:rsidRDefault="00032010" w:rsidP="006A7CCA">
      <w:pPr>
        <w:pStyle w:val="Style6"/>
        <w:widowControl/>
        <w:shd w:val="clear" w:color="auto" w:fill="FFFFFF"/>
        <w:spacing w:after="160"/>
        <w:ind w:left="23"/>
        <w:jc w:val="center"/>
        <w:rPr>
          <w:rStyle w:val="FontStyle13"/>
          <w:rFonts w:ascii="Cambria" w:hAnsi="Cambria" w:cstheme="majorHAnsi"/>
          <w:sz w:val="21"/>
          <w:szCs w:val="21"/>
        </w:rPr>
      </w:pPr>
      <w:r w:rsidRPr="00D05C3A">
        <w:rPr>
          <w:rStyle w:val="FontStyle13"/>
          <w:rFonts w:ascii="Cambria" w:hAnsi="Cambria" w:cstheme="majorHAnsi"/>
          <w:sz w:val="21"/>
          <w:szCs w:val="21"/>
        </w:rPr>
        <w:t>Obowiązki i uprawnienia</w:t>
      </w:r>
      <w:r w:rsidR="009A273D" w:rsidRPr="00D05C3A">
        <w:rPr>
          <w:rStyle w:val="FontStyle13"/>
          <w:rFonts w:ascii="Cambria" w:hAnsi="Cambria" w:cstheme="majorHAnsi"/>
          <w:sz w:val="21"/>
          <w:szCs w:val="21"/>
        </w:rPr>
        <w:t xml:space="preserve"> Zamawiającego</w:t>
      </w:r>
    </w:p>
    <w:p w14:paraId="44AD9FE5" w14:textId="77777777" w:rsidR="009A273D" w:rsidRPr="00D05C3A" w:rsidRDefault="009A273D" w:rsidP="00ED6F40">
      <w:pPr>
        <w:pStyle w:val="Style9"/>
        <w:widowControl/>
        <w:numPr>
          <w:ilvl w:val="0"/>
          <w:numId w:val="11"/>
        </w:numPr>
        <w:shd w:val="clear" w:color="auto" w:fill="FFFFFF"/>
        <w:spacing w:before="240" w:line="240" w:lineRule="auto"/>
        <w:ind w:left="567" w:hanging="567"/>
        <w:rPr>
          <w:rStyle w:val="FontStyle12"/>
          <w:rFonts w:ascii="Cambria" w:hAnsi="Cambria" w:cstheme="majorHAnsi"/>
          <w:sz w:val="21"/>
          <w:szCs w:val="21"/>
        </w:rPr>
      </w:pPr>
      <w:r w:rsidRPr="00D05C3A">
        <w:rPr>
          <w:rStyle w:val="FontStyle12"/>
          <w:rFonts w:ascii="Cambria" w:hAnsi="Cambria" w:cstheme="majorHAnsi"/>
          <w:sz w:val="21"/>
          <w:szCs w:val="21"/>
        </w:rPr>
        <w:t>Zamawiający zobowiązany jest do:</w:t>
      </w:r>
    </w:p>
    <w:p w14:paraId="53DBF945" w14:textId="77777777" w:rsidR="009A273D" w:rsidRPr="00D05C3A" w:rsidRDefault="009A273D" w:rsidP="00ED6F40">
      <w:pPr>
        <w:pStyle w:val="Style9"/>
        <w:widowControl/>
        <w:numPr>
          <w:ilvl w:val="0"/>
          <w:numId w:val="5"/>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współpracy z Wykonawcą;</w:t>
      </w:r>
    </w:p>
    <w:p w14:paraId="38F6A72E" w14:textId="77777777" w:rsidR="001F5E3A" w:rsidRPr="00D05C3A" w:rsidRDefault="001F5E3A" w:rsidP="00ED6F40">
      <w:pPr>
        <w:pStyle w:val="Style9"/>
        <w:widowControl/>
        <w:numPr>
          <w:ilvl w:val="0"/>
          <w:numId w:val="5"/>
        </w:numPr>
        <w:shd w:val="clear" w:color="auto" w:fill="FFFFFF"/>
        <w:spacing w:before="80" w:after="80" w:line="240" w:lineRule="auto"/>
        <w:ind w:left="1134" w:hanging="567"/>
        <w:rPr>
          <w:rStyle w:val="FontStyle12"/>
          <w:rFonts w:ascii="Cambria" w:hAnsi="Cambria" w:cstheme="majorHAnsi"/>
          <w:sz w:val="21"/>
          <w:szCs w:val="21"/>
        </w:rPr>
      </w:pPr>
      <w:r w:rsidRPr="00D05C3A">
        <w:rPr>
          <w:rFonts w:ascii="Cambria" w:hAnsi="Cambria" w:cstheme="majorHAnsi"/>
          <w:sz w:val="21"/>
          <w:szCs w:val="21"/>
        </w:rPr>
        <w:t xml:space="preserve">niezwłocznego informowania Wykonawcy o wszelkich wydarzeniach i okolicznościach mogących mieć znaczenie dla prawidłowego wykonywania </w:t>
      </w:r>
      <w:r w:rsidR="0063405E" w:rsidRPr="00D05C3A">
        <w:rPr>
          <w:rFonts w:ascii="Cambria" w:hAnsi="Cambria" w:cstheme="majorHAnsi"/>
          <w:sz w:val="21"/>
          <w:szCs w:val="21"/>
        </w:rPr>
        <w:t>U</w:t>
      </w:r>
      <w:r w:rsidRPr="00D05C3A">
        <w:rPr>
          <w:rFonts w:ascii="Cambria" w:hAnsi="Cambria" w:cstheme="majorHAnsi"/>
          <w:sz w:val="21"/>
          <w:szCs w:val="21"/>
        </w:rPr>
        <w:t>mowy;</w:t>
      </w:r>
    </w:p>
    <w:p w14:paraId="631E6F10" w14:textId="0FA8F4C0" w:rsidR="00270857" w:rsidRPr="00270857" w:rsidRDefault="009A273D" w:rsidP="00ED6F40">
      <w:pPr>
        <w:pStyle w:val="Style9"/>
        <w:widowControl/>
        <w:numPr>
          <w:ilvl w:val="0"/>
          <w:numId w:val="5"/>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 xml:space="preserve">zapewnienia nadzoru </w:t>
      </w:r>
      <w:r w:rsidR="00270857">
        <w:rPr>
          <w:rStyle w:val="FontStyle12"/>
          <w:rFonts w:ascii="Cambria" w:hAnsi="Cambria" w:cstheme="majorHAnsi"/>
          <w:sz w:val="21"/>
          <w:szCs w:val="21"/>
        </w:rPr>
        <w:t xml:space="preserve"> </w:t>
      </w:r>
      <w:r w:rsidRPr="00D05C3A">
        <w:rPr>
          <w:rStyle w:val="FontStyle12"/>
          <w:rFonts w:ascii="Cambria" w:hAnsi="Cambria" w:cstheme="majorHAnsi"/>
          <w:sz w:val="21"/>
          <w:szCs w:val="21"/>
        </w:rPr>
        <w:t>nad prawidłowością świadczonych usług przez Wykonawcę;</w:t>
      </w:r>
    </w:p>
    <w:p w14:paraId="4ABE202C" w14:textId="77777777" w:rsidR="009A273D" w:rsidRPr="00D05C3A" w:rsidRDefault="009A273D" w:rsidP="00ED6F40">
      <w:pPr>
        <w:pStyle w:val="Style9"/>
        <w:widowControl/>
        <w:numPr>
          <w:ilvl w:val="0"/>
          <w:numId w:val="5"/>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terminowego wypłacania wynagrodzenia Wykonawcy;</w:t>
      </w:r>
    </w:p>
    <w:p w14:paraId="7AE50C93" w14:textId="77777777" w:rsidR="009A273D" w:rsidRDefault="009A273D" w:rsidP="00ED6F40">
      <w:pPr>
        <w:pStyle w:val="Style9"/>
        <w:widowControl/>
        <w:numPr>
          <w:ilvl w:val="0"/>
          <w:numId w:val="5"/>
        </w:numPr>
        <w:shd w:val="clear" w:color="auto" w:fill="FFFFFF"/>
        <w:spacing w:before="80" w:after="80" w:line="240" w:lineRule="auto"/>
        <w:ind w:left="1134" w:hanging="567"/>
        <w:rPr>
          <w:rStyle w:val="FontStyle12"/>
          <w:rFonts w:ascii="Cambria" w:hAnsi="Cambria" w:cstheme="majorHAnsi"/>
          <w:sz w:val="21"/>
          <w:szCs w:val="21"/>
        </w:rPr>
      </w:pPr>
      <w:r w:rsidRPr="00D05C3A">
        <w:rPr>
          <w:rStyle w:val="FontStyle12"/>
          <w:rFonts w:ascii="Cambria" w:hAnsi="Cambria" w:cstheme="majorHAnsi"/>
          <w:sz w:val="21"/>
          <w:szCs w:val="21"/>
        </w:rPr>
        <w:t>informowania Wykonawcy o ewentualnych okolicznościach mających wpływ na warunki świadczenia usług</w:t>
      </w:r>
      <w:r w:rsidR="00EE5391">
        <w:rPr>
          <w:rStyle w:val="FontStyle12"/>
          <w:rFonts w:ascii="Cambria" w:hAnsi="Cambria" w:cstheme="majorHAnsi"/>
          <w:sz w:val="21"/>
          <w:szCs w:val="21"/>
        </w:rPr>
        <w:t>;</w:t>
      </w:r>
    </w:p>
    <w:p w14:paraId="07E0ECBD" w14:textId="55591575" w:rsidR="00270857" w:rsidRPr="00A02E68" w:rsidRDefault="00270857" w:rsidP="00ED6F40">
      <w:pPr>
        <w:pStyle w:val="Style9"/>
        <w:widowControl/>
        <w:numPr>
          <w:ilvl w:val="0"/>
          <w:numId w:val="5"/>
        </w:numPr>
        <w:shd w:val="clear" w:color="auto" w:fill="FFFFFF"/>
        <w:spacing w:before="80" w:after="80" w:line="240" w:lineRule="auto"/>
        <w:ind w:left="1134" w:hanging="567"/>
        <w:rPr>
          <w:rFonts w:ascii="Cambria" w:hAnsi="Cambria" w:cstheme="majorHAnsi"/>
          <w:color w:val="000000"/>
          <w:sz w:val="21"/>
          <w:szCs w:val="21"/>
        </w:rPr>
      </w:pPr>
      <w:r w:rsidRPr="00A02E68">
        <w:rPr>
          <w:rFonts w:ascii="Cambria" w:hAnsi="Cambria" w:cstheme="minorHAnsi"/>
          <w:sz w:val="21"/>
          <w:szCs w:val="21"/>
        </w:rPr>
        <w:t>pozyskania mapy ewidencyjnej albo innej właściwej dla sporządzenia projektu planu ogólnego oraz poniesienia kosztów związanych z tą czynnością i przekazaniu Wykonawcy,</w:t>
      </w:r>
    </w:p>
    <w:p w14:paraId="5AE6CDC0" w14:textId="680FCAFE" w:rsidR="00270857" w:rsidRPr="00A02E68" w:rsidRDefault="00270857" w:rsidP="00ED6F40">
      <w:pPr>
        <w:pStyle w:val="Style9"/>
        <w:widowControl/>
        <w:numPr>
          <w:ilvl w:val="0"/>
          <w:numId w:val="5"/>
        </w:numPr>
        <w:shd w:val="clear" w:color="auto" w:fill="FFFFFF"/>
        <w:spacing w:before="80" w:after="80" w:line="240" w:lineRule="auto"/>
        <w:ind w:left="1134" w:hanging="567"/>
        <w:rPr>
          <w:rFonts w:ascii="Cambria" w:hAnsi="Cambria" w:cstheme="majorHAnsi"/>
          <w:color w:val="000000"/>
          <w:sz w:val="21"/>
          <w:szCs w:val="21"/>
        </w:rPr>
      </w:pPr>
      <w:r w:rsidRPr="00A02E68">
        <w:rPr>
          <w:rFonts w:ascii="Cambria" w:hAnsi="Cambria" w:cstheme="minorHAnsi"/>
          <w:sz w:val="21"/>
          <w:szCs w:val="21"/>
        </w:rPr>
        <w:t>prowadzenia korespondencji związanej z procedurą planistyczną,</w:t>
      </w:r>
    </w:p>
    <w:p w14:paraId="63701657" w14:textId="229C4F1E" w:rsidR="00270857" w:rsidRPr="00A02E68" w:rsidRDefault="00270857" w:rsidP="00ED6F40">
      <w:pPr>
        <w:pStyle w:val="Style9"/>
        <w:widowControl/>
        <w:numPr>
          <w:ilvl w:val="0"/>
          <w:numId w:val="5"/>
        </w:numPr>
        <w:shd w:val="clear" w:color="auto" w:fill="FFFFFF"/>
        <w:spacing w:before="80" w:after="80" w:line="240" w:lineRule="auto"/>
        <w:ind w:left="1134" w:hanging="567"/>
        <w:rPr>
          <w:rFonts w:ascii="Cambria" w:hAnsi="Cambria" w:cstheme="majorHAnsi"/>
          <w:color w:val="000000"/>
          <w:sz w:val="21"/>
          <w:szCs w:val="21"/>
        </w:rPr>
      </w:pPr>
      <w:r w:rsidRPr="00A02E68">
        <w:rPr>
          <w:rFonts w:ascii="Cambria" w:hAnsi="Cambria" w:cstheme="minorHAnsi"/>
          <w:sz w:val="21"/>
          <w:szCs w:val="21"/>
        </w:rPr>
        <w:t>zwołania posiedzenia Gminnej Komisji Urbanistyczno – Architektonicznej,</w:t>
      </w:r>
    </w:p>
    <w:p w14:paraId="5E15EE68" w14:textId="5ADD1E34" w:rsidR="00270857" w:rsidRPr="00A02E68" w:rsidRDefault="00A02E68" w:rsidP="00ED6F40">
      <w:pPr>
        <w:pStyle w:val="Style9"/>
        <w:widowControl/>
        <w:numPr>
          <w:ilvl w:val="0"/>
          <w:numId w:val="5"/>
        </w:numPr>
        <w:shd w:val="clear" w:color="auto" w:fill="FFFFFF"/>
        <w:spacing w:before="80" w:after="80" w:line="240" w:lineRule="auto"/>
        <w:ind w:left="1134" w:hanging="567"/>
        <w:rPr>
          <w:rFonts w:ascii="Cambria" w:hAnsi="Cambria" w:cstheme="majorHAnsi"/>
          <w:color w:val="000000"/>
          <w:sz w:val="21"/>
          <w:szCs w:val="21"/>
        </w:rPr>
      </w:pPr>
      <w:r w:rsidRPr="00A02E68">
        <w:rPr>
          <w:rFonts w:ascii="Cambria" w:hAnsi="Cambria" w:cstheme="minorHAnsi"/>
          <w:sz w:val="21"/>
          <w:szCs w:val="21"/>
        </w:rPr>
        <w:t>zamieszczenia wymaganych obwieszczeń urzędowych oraz ogłoszeń</w:t>
      </w:r>
      <w:r w:rsidR="0047741E">
        <w:rPr>
          <w:rFonts w:ascii="Cambria" w:hAnsi="Cambria" w:cstheme="minorHAnsi"/>
          <w:sz w:val="21"/>
          <w:szCs w:val="21"/>
        </w:rPr>
        <w:t>,</w:t>
      </w:r>
    </w:p>
    <w:p w14:paraId="591D6C29" w14:textId="14D58DA1" w:rsidR="00270857" w:rsidRPr="00A02E68" w:rsidRDefault="00270857" w:rsidP="00ED6F40">
      <w:pPr>
        <w:pStyle w:val="Style9"/>
        <w:widowControl/>
        <w:numPr>
          <w:ilvl w:val="0"/>
          <w:numId w:val="5"/>
        </w:numPr>
        <w:shd w:val="clear" w:color="auto" w:fill="FFFFFF"/>
        <w:spacing w:before="80" w:after="80" w:line="240" w:lineRule="auto"/>
        <w:ind w:left="1134" w:hanging="567"/>
        <w:rPr>
          <w:rStyle w:val="FontStyle12"/>
          <w:rFonts w:ascii="Cambria" w:hAnsi="Cambria" w:cstheme="majorHAnsi"/>
          <w:sz w:val="21"/>
          <w:szCs w:val="21"/>
        </w:rPr>
      </w:pPr>
      <w:r w:rsidRPr="00A02E68">
        <w:rPr>
          <w:rFonts w:ascii="Cambria" w:hAnsi="Cambria" w:cstheme="minorHAnsi"/>
          <w:sz w:val="21"/>
          <w:szCs w:val="21"/>
        </w:rPr>
        <w:t>zapewni</w:t>
      </w:r>
      <w:r w:rsidR="00A02E68" w:rsidRPr="00A02E68">
        <w:rPr>
          <w:rFonts w:ascii="Cambria" w:hAnsi="Cambria" w:cstheme="minorHAnsi"/>
          <w:sz w:val="21"/>
          <w:szCs w:val="21"/>
        </w:rPr>
        <w:t>enia miejsca</w:t>
      </w:r>
      <w:r w:rsidRPr="00A02E68">
        <w:rPr>
          <w:rFonts w:ascii="Cambria" w:hAnsi="Cambria" w:cstheme="minorHAnsi"/>
          <w:sz w:val="21"/>
          <w:szCs w:val="21"/>
        </w:rPr>
        <w:t xml:space="preserve"> konsultacji społecznych</w:t>
      </w:r>
      <w:r w:rsidR="0047741E">
        <w:rPr>
          <w:rFonts w:ascii="Cambria" w:hAnsi="Cambria" w:cstheme="minorHAnsi"/>
          <w:sz w:val="21"/>
          <w:szCs w:val="21"/>
        </w:rPr>
        <w:t>,</w:t>
      </w:r>
    </w:p>
    <w:p w14:paraId="36045E32" w14:textId="210BDFAD" w:rsidR="00032010" w:rsidRPr="00D05C3A" w:rsidRDefault="00032010" w:rsidP="00ED6F40">
      <w:pPr>
        <w:pStyle w:val="Akapitzlist"/>
        <w:widowControl w:val="0"/>
        <w:numPr>
          <w:ilvl w:val="0"/>
          <w:numId w:val="11"/>
        </w:numPr>
        <w:spacing w:after="360" w:line="240" w:lineRule="auto"/>
        <w:ind w:left="567" w:hanging="567"/>
        <w:jc w:val="both"/>
        <w:rPr>
          <w:rFonts w:ascii="Cambria" w:hAnsi="Cambria" w:cstheme="majorHAnsi"/>
          <w:sz w:val="21"/>
          <w:szCs w:val="21"/>
          <w:shd w:val="clear" w:color="auto" w:fill="FFFFFF"/>
        </w:rPr>
      </w:pPr>
      <w:r w:rsidRPr="00D05C3A">
        <w:rPr>
          <w:rFonts w:ascii="Cambria" w:hAnsi="Cambria" w:cstheme="majorHAnsi"/>
          <w:sz w:val="21"/>
          <w:szCs w:val="21"/>
        </w:rPr>
        <w:t>Zamawiający zastrzega sobie prawo kontroli</w:t>
      </w:r>
      <w:r w:rsidR="002A2D5C">
        <w:rPr>
          <w:rFonts w:ascii="Cambria" w:hAnsi="Cambria" w:cstheme="majorHAnsi"/>
          <w:sz w:val="21"/>
          <w:szCs w:val="21"/>
        </w:rPr>
        <w:t xml:space="preserve"> realizacji</w:t>
      </w:r>
      <w:r w:rsidRPr="00D05C3A">
        <w:rPr>
          <w:rFonts w:ascii="Cambria" w:hAnsi="Cambria" w:cstheme="majorHAnsi"/>
          <w:sz w:val="21"/>
          <w:szCs w:val="21"/>
        </w:rPr>
        <w:t xml:space="preserve"> obowiązków Wykonawcy.</w:t>
      </w:r>
      <w:r w:rsidR="002A2D5C">
        <w:rPr>
          <w:rFonts w:ascii="Cambria" w:hAnsi="Cambria" w:cstheme="majorHAnsi"/>
          <w:sz w:val="21"/>
          <w:szCs w:val="21"/>
        </w:rPr>
        <w:t xml:space="preserve"> Wykonawca jest zobowiązany do udzielania na każdy wniosek Zamawiającego informacji o aktualnym stanie zaawansowania Przedmiotu Umowy.</w:t>
      </w:r>
    </w:p>
    <w:p w14:paraId="609E7E87" w14:textId="77777777" w:rsidR="009A273D" w:rsidRPr="00D05C3A" w:rsidRDefault="009A273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4</w:t>
      </w:r>
    </w:p>
    <w:p w14:paraId="3B68DD21" w14:textId="77777777" w:rsidR="009A273D" w:rsidRPr="00270857" w:rsidRDefault="009A273D" w:rsidP="006A7CCA">
      <w:pPr>
        <w:pStyle w:val="Tekstpodstawowy"/>
        <w:spacing w:after="160"/>
        <w:jc w:val="center"/>
        <w:rPr>
          <w:rFonts w:ascii="Cambria" w:hAnsi="Cambria" w:cstheme="majorHAnsi"/>
          <w:b/>
          <w:sz w:val="21"/>
          <w:szCs w:val="21"/>
        </w:rPr>
      </w:pPr>
      <w:r w:rsidRPr="00270857">
        <w:rPr>
          <w:rFonts w:ascii="Cambria" w:hAnsi="Cambria" w:cstheme="majorHAnsi"/>
          <w:b/>
          <w:sz w:val="21"/>
          <w:szCs w:val="21"/>
        </w:rPr>
        <w:t xml:space="preserve">Obowiązki Wykonawcy </w:t>
      </w:r>
    </w:p>
    <w:p w14:paraId="01C4676E" w14:textId="77777777" w:rsidR="009A273D" w:rsidRPr="00270857" w:rsidRDefault="009A273D" w:rsidP="00ED6F40">
      <w:pPr>
        <w:widowControl w:val="0"/>
        <w:numPr>
          <w:ilvl w:val="0"/>
          <w:numId w:val="6"/>
        </w:numPr>
        <w:suppressAutoHyphens w:val="0"/>
        <w:autoSpaceDE w:val="0"/>
        <w:autoSpaceDN w:val="0"/>
        <w:adjustRightInd w:val="0"/>
        <w:spacing w:before="80" w:after="60"/>
        <w:ind w:left="567" w:hanging="567"/>
        <w:jc w:val="both"/>
        <w:rPr>
          <w:rFonts w:ascii="Cambria" w:hAnsi="Cambria" w:cstheme="majorHAnsi"/>
          <w:sz w:val="21"/>
          <w:szCs w:val="21"/>
        </w:rPr>
      </w:pPr>
      <w:r w:rsidRPr="00270857">
        <w:rPr>
          <w:rFonts w:ascii="Cambria" w:hAnsi="Cambria" w:cstheme="majorHAnsi"/>
          <w:sz w:val="21"/>
          <w:szCs w:val="21"/>
        </w:rPr>
        <w:t xml:space="preserve">Wykonawca zobowiązuje się do wykonania Przedmiotu Umowy zgodnie z obowiązującymi w czasie jego realizacji przepisami prawa (w tym prawa miejscowego), z zachowaniem szczególnej i należytej staranności, wymaganej od podmiotu zawodowo trudniącego się świadczeniem usług </w:t>
      </w:r>
      <w:r w:rsidRPr="00270857">
        <w:rPr>
          <w:rFonts w:ascii="Cambria" w:hAnsi="Cambria" w:cstheme="majorHAnsi"/>
          <w:sz w:val="21"/>
          <w:szCs w:val="21"/>
        </w:rPr>
        <w:lastRenderedPageBreak/>
        <w:t xml:space="preserve">objętych niniejszą Umową. </w:t>
      </w:r>
    </w:p>
    <w:p w14:paraId="64DEB3CB" w14:textId="77777777" w:rsidR="0047741E" w:rsidRPr="0047741E" w:rsidRDefault="0047741E" w:rsidP="00ED6F40">
      <w:pPr>
        <w:widowControl w:val="0"/>
        <w:numPr>
          <w:ilvl w:val="0"/>
          <w:numId w:val="6"/>
        </w:numPr>
        <w:suppressAutoHyphens w:val="0"/>
        <w:autoSpaceDE w:val="0"/>
        <w:autoSpaceDN w:val="0"/>
        <w:adjustRightInd w:val="0"/>
        <w:spacing w:before="80" w:after="60"/>
        <w:ind w:left="567" w:hanging="567"/>
        <w:jc w:val="both"/>
        <w:rPr>
          <w:rFonts w:ascii="Cambria" w:hAnsi="Cambria" w:cstheme="majorHAnsi"/>
          <w:sz w:val="21"/>
          <w:szCs w:val="21"/>
        </w:rPr>
      </w:pPr>
      <w:r>
        <w:rPr>
          <w:rFonts w:ascii="Cambria" w:hAnsi="Cambria" w:cstheme="minorHAnsi"/>
          <w:sz w:val="21"/>
          <w:szCs w:val="21"/>
        </w:rPr>
        <w:t>Wykonawca jest zobowiązany  w szczególności do:</w:t>
      </w:r>
    </w:p>
    <w:p w14:paraId="5831827E" w14:textId="33E1276B" w:rsidR="00070DE8" w:rsidRPr="00D27EC8" w:rsidRDefault="0047741E" w:rsidP="00D27EC8">
      <w:pPr>
        <w:widowControl w:val="0"/>
        <w:autoSpaceDE w:val="0"/>
        <w:autoSpaceDN w:val="0"/>
        <w:adjustRightInd w:val="0"/>
        <w:spacing w:before="80" w:after="60"/>
        <w:jc w:val="both"/>
        <w:rPr>
          <w:rFonts w:ascii="Cambria" w:hAnsi="Cambria" w:cstheme="majorHAnsi"/>
          <w:sz w:val="21"/>
          <w:szCs w:val="21"/>
        </w:rPr>
      </w:pPr>
      <w:r>
        <w:rPr>
          <w:rFonts w:ascii="Cambria" w:hAnsi="Cambria" w:cstheme="minorHAnsi"/>
          <w:sz w:val="21"/>
          <w:szCs w:val="21"/>
        </w:rPr>
        <w:t xml:space="preserve">1) </w:t>
      </w:r>
      <w:r w:rsidR="00270857">
        <w:rPr>
          <w:rFonts w:ascii="Cambria" w:hAnsi="Cambria" w:cstheme="minorHAnsi"/>
          <w:sz w:val="21"/>
          <w:szCs w:val="21"/>
        </w:rPr>
        <w:t>S</w:t>
      </w:r>
      <w:r w:rsidR="00070DE8" w:rsidRPr="00270857">
        <w:rPr>
          <w:rFonts w:ascii="Cambria" w:hAnsi="Cambria" w:cstheme="minorHAnsi"/>
          <w:sz w:val="21"/>
          <w:szCs w:val="21"/>
        </w:rPr>
        <w:t>prawowani</w:t>
      </w:r>
      <w:r>
        <w:rPr>
          <w:rFonts w:ascii="Cambria" w:hAnsi="Cambria" w:cstheme="minorHAnsi"/>
          <w:sz w:val="21"/>
          <w:szCs w:val="21"/>
        </w:rPr>
        <w:t>a</w:t>
      </w:r>
      <w:r w:rsidR="00070DE8" w:rsidRPr="00270857">
        <w:rPr>
          <w:rFonts w:ascii="Cambria" w:hAnsi="Cambria" w:cstheme="minorHAnsi"/>
          <w:sz w:val="21"/>
          <w:szCs w:val="21"/>
        </w:rPr>
        <w:t xml:space="preserve"> nadzoru nad wykonywaniem czynności i procedur dla zapewnienia poprawności wykonania planu miejscowego,</w:t>
      </w:r>
      <w:r>
        <w:rPr>
          <w:rFonts w:ascii="Cambria" w:hAnsi="Cambria" w:cstheme="minorHAnsi"/>
          <w:sz w:val="21"/>
          <w:szCs w:val="21"/>
        </w:rPr>
        <w:t xml:space="preserve">2) </w:t>
      </w:r>
      <w:r w:rsidR="00270857" w:rsidRPr="00D27EC8">
        <w:rPr>
          <w:rFonts w:ascii="Cambria" w:hAnsi="Cambria" w:cstheme="minorHAnsi"/>
          <w:sz w:val="21"/>
          <w:szCs w:val="21"/>
        </w:rPr>
        <w:t>S</w:t>
      </w:r>
      <w:r w:rsidR="00070DE8" w:rsidRPr="00D27EC8">
        <w:rPr>
          <w:rFonts w:ascii="Cambria" w:hAnsi="Cambria" w:cstheme="minorHAnsi"/>
          <w:sz w:val="21"/>
          <w:szCs w:val="21"/>
        </w:rPr>
        <w:t>porządzeni</w:t>
      </w:r>
      <w:r>
        <w:rPr>
          <w:rFonts w:ascii="Cambria" w:hAnsi="Cambria" w:cstheme="minorHAnsi"/>
          <w:sz w:val="21"/>
          <w:szCs w:val="21"/>
        </w:rPr>
        <w:t>a</w:t>
      </w:r>
      <w:r w:rsidR="00070DE8" w:rsidRPr="00D27EC8">
        <w:rPr>
          <w:rFonts w:ascii="Cambria" w:hAnsi="Cambria" w:cstheme="minorHAnsi"/>
          <w:sz w:val="21"/>
          <w:szCs w:val="21"/>
        </w:rPr>
        <w:t xml:space="preserve"> wzorów pism oraz projektów innych dokumentów wymaganych procedurą sporządzenia planu miejscowego,</w:t>
      </w:r>
    </w:p>
    <w:p w14:paraId="7E6805A5" w14:textId="2F97C85E" w:rsidR="00070DE8" w:rsidRPr="00270857" w:rsidRDefault="002A6A32" w:rsidP="00ED6F40">
      <w:pPr>
        <w:widowControl w:val="0"/>
        <w:numPr>
          <w:ilvl w:val="0"/>
          <w:numId w:val="6"/>
        </w:numPr>
        <w:suppressAutoHyphens w:val="0"/>
        <w:autoSpaceDE w:val="0"/>
        <w:autoSpaceDN w:val="0"/>
        <w:adjustRightInd w:val="0"/>
        <w:spacing w:before="80" w:after="60"/>
        <w:ind w:left="567" w:hanging="567"/>
        <w:jc w:val="both"/>
        <w:rPr>
          <w:rFonts w:ascii="Cambria" w:hAnsi="Cambria" w:cstheme="majorHAnsi"/>
          <w:sz w:val="21"/>
          <w:szCs w:val="21"/>
        </w:rPr>
      </w:pPr>
      <w:r>
        <w:rPr>
          <w:rFonts w:ascii="Cambria" w:hAnsi="Cambria" w:cstheme="minorHAnsi"/>
          <w:sz w:val="21"/>
          <w:szCs w:val="21"/>
        </w:rPr>
        <w:t xml:space="preserve">3) </w:t>
      </w:r>
      <w:r w:rsidR="00270857">
        <w:rPr>
          <w:rFonts w:ascii="Cambria" w:hAnsi="Cambria" w:cstheme="minorHAnsi"/>
          <w:sz w:val="21"/>
          <w:szCs w:val="21"/>
        </w:rPr>
        <w:t>U</w:t>
      </w:r>
      <w:r w:rsidR="00070DE8" w:rsidRPr="00270857">
        <w:rPr>
          <w:rFonts w:ascii="Cambria" w:hAnsi="Cambria" w:cstheme="minorHAnsi"/>
          <w:sz w:val="21"/>
          <w:szCs w:val="21"/>
        </w:rPr>
        <w:t>czestniczeni</w:t>
      </w:r>
      <w:r>
        <w:rPr>
          <w:rFonts w:ascii="Cambria" w:hAnsi="Cambria" w:cstheme="minorHAnsi"/>
          <w:sz w:val="21"/>
          <w:szCs w:val="21"/>
        </w:rPr>
        <w:t>a</w:t>
      </w:r>
      <w:r w:rsidR="00070DE8" w:rsidRPr="00270857">
        <w:rPr>
          <w:rFonts w:ascii="Cambria" w:hAnsi="Cambria" w:cstheme="minorHAnsi"/>
          <w:sz w:val="21"/>
          <w:szCs w:val="21"/>
        </w:rPr>
        <w:t xml:space="preserve"> i udzieleni</w:t>
      </w:r>
      <w:r>
        <w:rPr>
          <w:rFonts w:ascii="Cambria" w:hAnsi="Cambria" w:cstheme="minorHAnsi"/>
          <w:sz w:val="21"/>
          <w:szCs w:val="21"/>
        </w:rPr>
        <w:t>a</w:t>
      </w:r>
      <w:r w:rsidR="00070DE8" w:rsidRPr="00270857">
        <w:rPr>
          <w:rFonts w:ascii="Cambria" w:hAnsi="Cambria" w:cstheme="minorHAnsi"/>
          <w:sz w:val="21"/>
          <w:szCs w:val="21"/>
        </w:rPr>
        <w:t xml:space="preserve"> informacji w trakcie posiedzenia Gminnej Komisji Urbanistyczno-Architektonicznej,</w:t>
      </w:r>
    </w:p>
    <w:p w14:paraId="77AD7E07" w14:textId="6CEE949D" w:rsidR="00070DE8" w:rsidRPr="00270857" w:rsidRDefault="002A6A32" w:rsidP="00D27EC8">
      <w:pPr>
        <w:widowControl w:val="0"/>
        <w:suppressAutoHyphens w:val="0"/>
        <w:autoSpaceDE w:val="0"/>
        <w:autoSpaceDN w:val="0"/>
        <w:adjustRightInd w:val="0"/>
        <w:spacing w:before="80" w:after="60"/>
        <w:ind w:left="567"/>
        <w:jc w:val="both"/>
        <w:rPr>
          <w:rFonts w:ascii="Cambria" w:hAnsi="Cambria" w:cstheme="majorHAnsi"/>
          <w:sz w:val="21"/>
          <w:szCs w:val="21"/>
        </w:rPr>
      </w:pPr>
      <w:r>
        <w:rPr>
          <w:rFonts w:ascii="Cambria" w:hAnsi="Cambria" w:cstheme="minorHAnsi"/>
          <w:sz w:val="21"/>
          <w:szCs w:val="21"/>
        </w:rPr>
        <w:t xml:space="preserve">4) </w:t>
      </w:r>
      <w:r w:rsidR="00270857">
        <w:rPr>
          <w:rFonts w:ascii="Cambria" w:hAnsi="Cambria" w:cstheme="minorHAnsi"/>
          <w:sz w:val="21"/>
          <w:szCs w:val="21"/>
        </w:rPr>
        <w:t>S</w:t>
      </w:r>
      <w:r w:rsidR="00070DE8" w:rsidRPr="00270857">
        <w:rPr>
          <w:rFonts w:ascii="Cambria" w:hAnsi="Cambria" w:cstheme="minorHAnsi"/>
          <w:sz w:val="21"/>
          <w:szCs w:val="21"/>
        </w:rPr>
        <w:t>porząd</w:t>
      </w:r>
      <w:r>
        <w:rPr>
          <w:rFonts w:ascii="Cambria" w:hAnsi="Cambria" w:cstheme="minorHAnsi"/>
          <w:sz w:val="21"/>
          <w:szCs w:val="21"/>
        </w:rPr>
        <w:t>zania</w:t>
      </w:r>
      <w:r w:rsidR="00070DE8" w:rsidRPr="00270857">
        <w:rPr>
          <w:rFonts w:ascii="Cambria" w:hAnsi="Cambria" w:cstheme="minorHAnsi"/>
          <w:sz w:val="21"/>
          <w:szCs w:val="21"/>
        </w:rPr>
        <w:t xml:space="preserve"> wykazu wniosków do projektu planu miejscowego wraz z propozycją ich rozpatrzenia i uzasadnieniem,</w:t>
      </w:r>
    </w:p>
    <w:p w14:paraId="55C8D2BF" w14:textId="17C83C68" w:rsidR="00070DE8" w:rsidRPr="00270857" w:rsidRDefault="002A6A32" w:rsidP="00D27EC8">
      <w:pPr>
        <w:widowControl w:val="0"/>
        <w:suppressAutoHyphens w:val="0"/>
        <w:autoSpaceDE w:val="0"/>
        <w:autoSpaceDN w:val="0"/>
        <w:adjustRightInd w:val="0"/>
        <w:spacing w:before="80" w:after="60"/>
        <w:ind w:left="567"/>
        <w:jc w:val="both"/>
        <w:rPr>
          <w:rFonts w:ascii="Cambria" w:hAnsi="Cambria" w:cstheme="majorHAnsi"/>
          <w:sz w:val="21"/>
          <w:szCs w:val="21"/>
        </w:rPr>
      </w:pPr>
      <w:r>
        <w:rPr>
          <w:rFonts w:ascii="Cambria" w:hAnsi="Cambria" w:cstheme="minorHAnsi"/>
          <w:sz w:val="21"/>
          <w:szCs w:val="21"/>
        </w:rPr>
        <w:t xml:space="preserve">5) </w:t>
      </w:r>
      <w:r w:rsidR="00270857">
        <w:rPr>
          <w:rFonts w:ascii="Cambria" w:hAnsi="Cambria" w:cstheme="minorHAnsi"/>
          <w:sz w:val="21"/>
          <w:szCs w:val="21"/>
        </w:rPr>
        <w:t>S</w:t>
      </w:r>
      <w:r w:rsidR="00070DE8" w:rsidRPr="00270857">
        <w:rPr>
          <w:rFonts w:ascii="Cambria" w:hAnsi="Cambria" w:cstheme="minorHAnsi"/>
          <w:sz w:val="21"/>
          <w:szCs w:val="21"/>
        </w:rPr>
        <w:t>porządz</w:t>
      </w:r>
      <w:r>
        <w:rPr>
          <w:rFonts w:ascii="Cambria" w:hAnsi="Cambria" w:cstheme="minorHAnsi"/>
          <w:sz w:val="21"/>
          <w:szCs w:val="21"/>
        </w:rPr>
        <w:t>ania</w:t>
      </w:r>
      <w:r w:rsidR="00070DE8" w:rsidRPr="00270857">
        <w:rPr>
          <w:rFonts w:ascii="Cambria" w:hAnsi="Cambria" w:cstheme="minorHAnsi"/>
          <w:sz w:val="21"/>
          <w:szCs w:val="21"/>
        </w:rPr>
        <w:t xml:space="preserve"> raportu podsumowujący przebieg konsultacji społecznych, zawierający w szczególności wykaz zgłoszonych uwag wraz z propozycją ich rozpatrzenia i uzasadnieniem oraz protokoły z czynności przeprowadzonych w ramach konsultacji</w:t>
      </w:r>
      <w:r w:rsidR="00270857" w:rsidRPr="00270857">
        <w:rPr>
          <w:rFonts w:ascii="Cambria" w:hAnsi="Cambria" w:cstheme="minorHAnsi"/>
          <w:sz w:val="21"/>
          <w:szCs w:val="21"/>
        </w:rPr>
        <w:t>,</w:t>
      </w:r>
    </w:p>
    <w:p w14:paraId="1449BB23" w14:textId="6AB3A249" w:rsidR="00070DE8" w:rsidRPr="00270857" w:rsidRDefault="002A6A32" w:rsidP="00D27EC8">
      <w:pPr>
        <w:widowControl w:val="0"/>
        <w:suppressAutoHyphens w:val="0"/>
        <w:autoSpaceDE w:val="0"/>
        <w:autoSpaceDN w:val="0"/>
        <w:adjustRightInd w:val="0"/>
        <w:spacing w:before="80" w:after="60"/>
        <w:ind w:left="567"/>
        <w:jc w:val="both"/>
        <w:rPr>
          <w:rFonts w:ascii="Cambria" w:hAnsi="Cambria" w:cstheme="majorHAnsi"/>
          <w:sz w:val="21"/>
          <w:szCs w:val="21"/>
        </w:rPr>
      </w:pPr>
      <w:r>
        <w:rPr>
          <w:rFonts w:ascii="Cambria" w:hAnsi="Cambria" w:cstheme="minorHAnsi"/>
          <w:sz w:val="21"/>
          <w:szCs w:val="21"/>
        </w:rPr>
        <w:t xml:space="preserve">6) </w:t>
      </w:r>
      <w:r w:rsidR="00270857">
        <w:rPr>
          <w:rFonts w:ascii="Cambria" w:hAnsi="Cambria" w:cstheme="minorHAnsi"/>
          <w:sz w:val="21"/>
          <w:szCs w:val="21"/>
        </w:rPr>
        <w:t>U</w:t>
      </w:r>
      <w:r w:rsidR="00070DE8" w:rsidRPr="00270857">
        <w:rPr>
          <w:rFonts w:ascii="Cambria" w:hAnsi="Cambria" w:cstheme="minorHAnsi"/>
          <w:sz w:val="21"/>
          <w:szCs w:val="21"/>
        </w:rPr>
        <w:t>czestniczeni</w:t>
      </w:r>
      <w:r>
        <w:rPr>
          <w:rFonts w:ascii="Cambria" w:hAnsi="Cambria" w:cstheme="minorHAnsi"/>
          <w:sz w:val="21"/>
          <w:szCs w:val="21"/>
        </w:rPr>
        <w:t>a</w:t>
      </w:r>
      <w:r w:rsidR="00070DE8" w:rsidRPr="00270857">
        <w:rPr>
          <w:rFonts w:ascii="Cambria" w:hAnsi="Cambria" w:cstheme="minorHAnsi"/>
          <w:sz w:val="21"/>
          <w:szCs w:val="21"/>
        </w:rPr>
        <w:t xml:space="preserve"> i prezentacj</w:t>
      </w:r>
      <w:r>
        <w:rPr>
          <w:rFonts w:ascii="Cambria" w:hAnsi="Cambria" w:cstheme="minorHAnsi"/>
          <w:sz w:val="21"/>
          <w:szCs w:val="21"/>
        </w:rPr>
        <w:t>i</w:t>
      </w:r>
      <w:r w:rsidR="00070DE8" w:rsidRPr="00270857">
        <w:rPr>
          <w:rFonts w:ascii="Cambria" w:hAnsi="Cambria" w:cstheme="minorHAnsi"/>
          <w:sz w:val="21"/>
          <w:szCs w:val="21"/>
        </w:rPr>
        <w:t xml:space="preserve"> projektu planu miejscowego na posiedzeniach komisji Rady Gminy oraz sesji Rady Gminy,</w:t>
      </w:r>
    </w:p>
    <w:p w14:paraId="6B9CE7B5" w14:textId="0865BD8A" w:rsidR="00070DE8" w:rsidRPr="00270857" w:rsidRDefault="002A6A32" w:rsidP="00D27EC8">
      <w:pPr>
        <w:widowControl w:val="0"/>
        <w:suppressAutoHyphens w:val="0"/>
        <w:autoSpaceDE w:val="0"/>
        <w:autoSpaceDN w:val="0"/>
        <w:adjustRightInd w:val="0"/>
        <w:spacing w:before="80" w:after="60"/>
        <w:ind w:left="567"/>
        <w:jc w:val="both"/>
        <w:rPr>
          <w:rFonts w:ascii="Cambria" w:hAnsi="Cambria" w:cstheme="majorHAnsi"/>
          <w:sz w:val="21"/>
          <w:szCs w:val="21"/>
        </w:rPr>
      </w:pPr>
      <w:r>
        <w:rPr>
          <w:rFonts w:ascii="Cambria" w:hAnsi="Cambria" w:cstheme="minorHAnsi"/>
          <w:sz w:val="21"/>
          <w:szCs w:val="21"/>
        </w:rPr>
        <w:t xml:space="preserve">7) </w:t>
      </w:r>
      <w:r w:rsidR="00270857">
        <w:rPr>
          <w:rFonts w:ascii="Cambria" w:hAnsi="Cambria" w:cstheme="minorHAnsi"/>
          <w:sz w:val="21"/>
          <w:szCs w:val="21"/>
        </w:rPr>
        <w:t>U</w:t>
      </w:r>
      <w:r w:rsidR="00070DE8" w:rsidRPr="00270857">
        <w:rPr>
          <w:rFonts w:ascii="Cambria" w:hAnsi="Cambria" w:cstheme="minorHAnsi"/>
          <w:sz w:val="21"/>
          <w:szCs w:val="21"/>
        </w:rPr>
        <w:t>dzielani</w:t>
      </w:r>
      <w:r>
        <w:rPr>
          <w:rFonts w:ascii="Cambria" w:hAnsi="Cambria" w:cstheme="minorHAnsi"/>
          <w:sz w:val="21"/>
          <w:szCs w:val="21"/>
        </w:rPr>
        <w:t>a</w:t>
      </w:r>
      <w:r w:rsidR="00070DE8" w:rsidRPr="00270857">
        <w:rPr>
          <w:rFonts w:ascii="Cambria" w:hAnsi="Cambria" w:cstheme="minorHAnsi"/>
          <w:sz w:val="21"/>
          <w:szCs w:val="21"/>
        </w:rPr>
        <w:t xml:space="preserve"> informacji w przypadku pojawiających się wątpliwości pracowników urzędu gminy Kołbaskowo w trakcie opracowywania projektu planu miejscowego,</w:t>
      </w:r>
    </w:p>
    <w:p w14:paraId="7DDF3911" w14:textId="095F35BF" w:rsidR="0053140D" w:rsidRDefault="002A6A32" w:rsidP="00D27EC8">
      <w:pPr>
        <w:pStyle w:val="Akapitzlist"/>
        <w:widowControl w:val="0"/>
        <w:autoSpaceDE w:val="0"/>
        <w:autoSpaceDN w:val="0"/>
        <w:adjustRightInd w:val="0"/>
        <w:spacing w:before="80" w:after="0"/>
        <w:ind w:left="1080"/>
        <w:jc w:val="both"/>
        <w:rPr>
          <w:rFonts w:ascii="Cambria" w:hAnsi="Cambria" w:cstheme="majorHAnsi"/>
          <w:bCs/>
          <w:sz w:val="21"/>
          <w:szCs w:val="21"/>
        </w:rPr>
      </w:pPr>
      <w:r>
        <w:rPr>
          <w:rFonts w:ascii="Cambria" w:hAnsi="Cambria" w:cstheme="minorHAnsi"/>
          <w:sz w:val="21"/>
          <w:szCs w:val="21"/>
        </w:rPr>
        <w:t xml:space="preserve">8) </w:t>
      </w:r>
      <w:r w:rsidR="00270857">
        <w:rPr>
          <w:rFonts w:ascii="Cambria" w:hAnsi="Cambria" w:cstheme="minorHAnsi"/>
          <w:sz w:val="21"/>
          <w:szCs w:val="21"/>
        </w:rPr>
        <w:t>S</w:t>
      </w:r>
      <w:r w:rsidR="00070DE8" w:rsidRPr="00270857">
        <w:rPr>
          <w:rFonts w:ascii="Cambria" w:hAnsi="Cambria" w:cstheme="minorHAnsi"/>
          <w:sz w:val="21"/>
          <w:szCs w:val="21"/>
        </w:rPr>
        <w:t>porządz</w:t>
      </w:r>
      <w:r>
        <w:rPr>
          <w:rFonts w:ascii="Cambria" w:hAnsi="Cambria" w:cstheme="minorHAnsi"/>
          <w:sz w:val="21"/>
          <w:szCs w:val="21"/>
        </w:rPr>
        <w:t>enia</w:t>
      </w:r>
      <w:r w:rsidR="00070DE8" w:rsidRPr="00270857">
        <w:rPr>
          <w:rFonts w:ascii="Cambria" w:hAnsi="Cambria" w:cstheme="minorHAnsi"/>
          <w:sz w:val="21"/>
          <w:szCs w:val="21"/>
        </w:rPr>
        <w:t xml:space="preserve"> zbiorów danych przestrzennych na każdym etapie działań w rozumieniu art. 3 pkt 11 ustawy z dnia 4 marca 2010 r. o infrastrukturze informacji przestrzennej (Dz. U. z 202</w:t>
      </w:r>
      <w:r>
        <w:rPr>
          <w:rFonts w:ascii="Cambria" w:hAnsi="Cambria" w:cstheme="minorHAnsi"/>
          <w:sz w:val="21"/>
          <w:szCs w:val="21"/>
        </w:rPr>
        <w:t>5</w:t>
      </w:r>
      <w:r w:rsidR="00070DE8" w:rsidRPr="00270857">
        <w:rPr>
          <w:rFonts w:ascii="Cambria" w:hAnsi="Cambria" w:cstheme="minorHAnsi"/>
          <w:sz w:val="21"/>
          <w:szCs w:val="21"/>
        </w:rPr>
        <w:t xml:space="preserve"> r. poz. 2</w:t>
      </w:r>
      <w:r>
        <w:rPr>
          <w:rFonts w:ascii="Cambria" w:hAnsi="Cambria" w:cstheme="minorHAnsi"/>
          <w:sz w:val="21"/>
          <w:szCs w:val="21"/>
        </w:rPr>
        <w:t>42</w:t>
      </w:r>
      <w:r w:rsidR="00070DE8" w:rsidRPr="00270857">
        <w:rPr>
          <w:rFonts w:ascii="Cambria" w:hAnsi="Cambria" w:cstheme="minorHAnsi"/>
          <w:sz w:val="21"/>
          <w:szCs w:val="21"/>
        </w:rPr>
        <w:t xml:space="preserve"> ze zm.) umożliwiające Zamawiającemu wywiązanie się z obowiązków wynikających z art. 67a-67c ustawy z dnia 27 marca 2003r. o planowaniu i zagospodarowaniu przestrzennym</w:t>
      </w:r>
      <w:r>
        <w:rPr>
          <w:rFonts w:ascii="Cambria" w:hAnsi="Cambria" w:cstheme="minorHAnsi"/>
          <w:sz w:val="21"/>
          <w:szCs w:val="21"/>
        </w:rPr>
        <w:t>.</w:t>
      </w:r>
      <w:r w:rsidR="00070DE8" w:rsidRPr="00270857">
        <w:rPr>
          <w:rFonts w:ascii="Cambria" w:hAnsi="Cambria" w:cstheme="minorHAnsi"/>
          <w:sz w:val="21"/>
          <w:szCs w:val="21"/>
        </w:rPr>
        <w:t xml:space="preserve"> </w:t>
      </w:r>
      <w:r>
        <w:rPr>
          <w:rFonts w:ascii="Cambria" w:hAnsi="Cambria" w:cstheme="majorHAnsi"/>
          <w:bCs/>
          <w:sz w:val="21"/>
          <w:szCs w:val="21"/>
        </w:rPr>
        <w:t xml:space="preserve">9) </w:t>
      </w:r>
      <w:r w:rsidR="00E40F49" w:rsidRPr="0053140D">
        <w:rPr>
          <w:rFonts w:ascii="Cambria" w:hAnsi="Cambria" w:cstheme="majorHAnsi"/>
          <w:bCs/>
          <w:sz w:val="21"/>
          <w:szCs w:val="21"/>
        </w:rPr>
        <w:t>ponoszeni</w:t>
      </w:r>
      <w:r w:rsidR="005559F0">
        <w:rPr>
          <w:rFonts w:ascii="Cambria" w:hAnsi="Cambria" w:cstheme="majorHAnsi"/>
          <w:bCs/>
          <w:sz w:val="21"/>
          <w:szCs w:val="21"/>
        </w:rPr>
        <w:t>a</w:t>
      </w:r>
      <w:r w:rsidR="00E40F49" w:rsidRPr="0053140D">
        <w:rPr>
          <w:rFonts w:ascii="Cambria" w:hAnsi="Cambria" w:cstheme="majorHAnsi"/>
          <w:bCs/>
          <w:sz w:val="21"/>
          <w:szCs w:val="21"/>
        </w:rPr>
        <w:t xml:space="preserve"> odpowiedzialności za działania osób, którym powierzy wykonanie</w:t>
      </w:r>
      <w:r w:rsidR="0053140D">
        <w:rPr>
          <w:rFonts w:ascii="Cambria" w:hAnsi="Cambria" w:cstheme="majorHAnsi"/>
          <w:bCs/>
          <w:sz w:val="21"/>
          <w:szCs w:val="21"/>
        </w:rPr>
        <w:t xml:space="preserve"> </w:t>
      </w:r>
      <w:r w:rsidR="00E40F49" w:rsidRPr="0053140D">
        <w:rPr>
          <w:rFonts w:ascii="Cambria" w:hAnsi="Cambria" w:cstheme="majorHAnsi"/>
          <w:bCs/>
          <w:sz w:val="21"/>
          <w:szCs w:val="21"/>
        </w:rPr>
        <w:t xml:space="preserve">określonych czynności związanych z wykonaniem </w:t>
      </w:r>
      <w:r w:rsidR="0053140D" w:rsidRPr="0053140D">
        <w:rPr>
          <w:rFonts w:ascii="Cambria" w:hAnsi="Cambria" w:cstheme="majorHAnsi"/>
          <w:bCs/>
          <w:sz w:val="21"/>
          <w:szCs w:val="21"/>
        </w:rPr>
        <w:t>P</w:t>
      </w:r>
      <w:r w:rsidR="00E40F49" w:rsidRPr="0053140D">
        <w:rPr>
          <w:rFonts w:ascii="Cambria" w:hAnsi="Cambria" w:cstheme="majorHAnsi"/>
          <w:bCs/>
          <w:sz w:val="21"/>
          <w:szCs w:val="21"/>
        </w:rPr>
        <w:t xml:space="preserve">rzedmiotu </w:t>
      </w:r>
      <w:r w:rsidR="0053140D" w:rsidRPr="0053140D">
        <w:rPr>
          <w:rFonts w:ascii="Cambria" w:hAnsi="Cambria" w:cstheme="majorHAnsi"/>
          <w:bCs/>
          <w:sz w:val="21"/>
          <w:szCs w:val="21"/>
        </w:rPr>
        <w:t>Um</w:t>
      </w:r>
      <w:r w:rsidR="00E40F49" w:rsidRPr="0053140D">
        <w:rPr>
          <w:rFonts w:ascii="Cambria" w:hAnsi="Cambria" w:cstheme="majorHAnsi"/>
          <w:bCs/>
          <w:sz w:val="21"/>
          <w:szCs w:val="21"/>
        </w:rPr>
        <w:t>owy;</w:t>
      </w:r>
    </w:p>
    <w:p w14:paraId="779D4DD0" w14:textId="249D8960" w:rsidR="00EE5391" w:rsidRDefault="002A6A32" w:rsidP="00D27EC8">
      <w:pPr>
        <w:pStyle w:val="Akapitzlist"/>
        <w:widowControl w:val="0"/>
        <w:autoSpaceDE w:val="0"/>
        <w:autoSpaceDN w:val="0"/>
        <w:adjustRightInd w:val="0"/>
        <w:spacing w:before="80" w:after="0"/>
        <w:ind w:left="1080"/>
        <w:jc w:val="both"/>
        <w:rPr>
          <w:rFonts w:ascii="Cambria" w:hAnsi="Cambria" w:cstheme="majorHAnsi"/>
          <w:bCs/>
          <w:sz w:val="21"/>
          <w:szCs w:val="21"/>
        </w:rPr>
      </w:pPr>
      <w:r>
        <w:rPr>
          <w:rFonts w:ascii="Cambria" w:hAnsi="Cambria" w:cstheme="majorHAnsi"/>
          <w:bCs/>
          <w:sz w:val="21"/>
          <w:szCs w:val="21"/>
        </w:rPr>
        <w:t xml:space="preserve">10) </w:t>
      </w:r>
      <w:r w:rsidR="0053140D" w:rsidRPr="0053140D">
        <w:rPr>
          <w:rFonts w:ascii="Cambria" w:hAnsi="Cambria" w:cstheme="majorHAnsi"/>
          <w:bCs/>
          <w:sz w:val="21"/>
          <w:szCs w:val="21"/>
        </w:rPr>
        <w:t>przestrzegani</w:t>
      </w:r>
      <w:r w:rsidR="005559F0">
        <w:rPr>
          <w:rFonts w:ascii="Cambria" w:hAnsi="Cambria" w:cstheme="majorHAnsi"/>
          <w:bCs/>
          <w:sz w:val="21"/>
          <w:szCs w:val="21"/>
        </w:rPr>
        <w:t>a</w:t>
      </w:r>
      <w:r w:rsidR="00E40F49" w:rsidRPr="0053140D">
        <w:rPr>
          <w:rFonts w:ascii="Cambria" w:hAnsi="Cambria" w:cstheme="majorHAnsi"/>
          <w:bCs/>
          <w:sz w:val="21"/>
          <w:szCs w:val="21"/>
        </w:rPr>
        <w:t xml:space="preserve"> przepisów ustawy o ochronie danych osobowych</w:t>
      </w:r>
      <w:r w:rsidR="0053140D" w:rsidRPr="0053140D">
        <w:rPr>
          <w:rFonts w:ascii="Cambria" w:hAnsi="Cambria" w:cstheme="majorHAnsi"/>
          <w:bCs/>
          <w:sz w:val="21"/>
          <w:szCs w:val="21"/>
        </w:rPr>
        <w:t>.</w:t>
      </w:r>
    </w:p>
    <w:p w14:paraId="68BF2284" w14:textId="77777777" w:rsidR="003B09B5" w:rsidRPr="0053140D" w:rsidRDefault="003B09B5" w:rsidP="003B09B5">
      <w:pPr>
        <w:pStyle w:val="Akapitzlist"/>
        <w:widowControl w:val="0"/>
        <w:autoSpaceDE w:val="0"/>
        <w:autoSpaceDN w:val="0"/>
        <w:adjustRightInd w:val="0"/>
        <w:spacing w:before="80" w:after="0"/>
        <w:ind w:left="1080"/>
        <w:jc w:val="both"/>
        <w:rPr>
          <w:rFonts w:ascii="Cambria" w:hAnsi="Cambria" w:cstheme="majorHAnsi"/>
          <w:bCs/>
          <w:sz w:val="21"/>
          <w:szCs w:val="21"/>
        </w:rPr>
      </w:pPr>
    </w:p>
    <w:p w14:paraId="079C08D5" w14:textId="77777777" w:rsidR="009A63BD" w:rsidRPr="00D05C3A" w:rsidRDefault="009A63BD" w:rsidP="006A7CCA">
      <w:pPr>
        <w:jc w:val="center"/>
        <w:rPr>
          <w:rFonts w:ascii="Cambria" w:hAnsi="Cambria" w:cstheme="majorHAnsi"/>
          <w:b/>
          <w:color w:val="000000"/>
          <w:sz w:val="21"/>
          <w:szCs w:val="21"/>
        </w:rPr>
      </w:pPr>
      <w:r w:rsidRPr="00D05C3A">
        <w:rPr>
          <w:rFonts w:ascii="Cambria" w:hAnsi="Cambria" w:cstheme="majorHAnsi"/>
          <w:b/>
          <w:color w:val="000000"/>
          <w:sz w:val="21"/>
          <w:szCs w:val="21"/>
        </w:rPr>
        <w:t>§ 5</w:t>
      </w:r>
    </w:p>
    <w:p w14:paraId="0A3143D6" w14:textId="7AA76E49" w:rsidR="008333D5" w:rsidRDefault="008333D5" w:rsidP="006A7CCA">
      <w:pPr>
        <w:pStyle w:val="Tekstpodstawowy"/>
        <w:spacing w:after="160"/>
        <w:jc w:val="center"/>
        <w:rPr>
          <w:rFonts w:ascii="Cambria" w:hAnsi="Cambria" w:cstheme="majorHAnsi"/>
          <w:b/>
          <w:sz w:val="21"/>
          <w:szCs w:val="21"/>
        </w:rPr>
      </w:pPr>
      <w:r>
        <w:rPr>
          <w:rFonts w:ascii="Cambria" w:hAnsi="Cambria" w:cstheme="majorHAnsi"/>
          <w:b/>
          <w:sz w:val="21"/>
          <w:szCs w:val="21"/>
        </w:rPr>
        <w:t>Odbiór przedmiotu zamówienia</w:t>
      </w:r>
    </w:p>
    <w:p w14:paraId="11C687EF" w14:textId="77777777" w:rsidR="008333D5" w:rsidRPr="00472795" w:rsidRDefault="008333D5" w:rsidP="00ED6F40">
      <w:pPr>
        <w:pStyle w:val="Akapitzlist"/>
        <w:numPr>
          <w:ilvl w:val="0"/>
          <w:numId w:val="33"/>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Miejscem odbioru opracowania we wszystkich etapach będzie siedziba Urzędu Gminy Kołbaskowo.</w:t>
      </w:r>
    </w:p>
    <w:p w14:paraId="08598963" w14:textId="77777777" w:rsidR="008333D5" w:rsidRPr="00472795" w:rsidRDefault="008333D5" w:rsidP="00ED6F40">
      <w:pPr>
        <w:pStyle w:val="Akapitzlist"/>
        <w:numPr>
          <w:ilvl w:val="0"/>
          <w:numId w:val="33"/>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Wykonawca dostarczy każde opracowanie do siedziby Zamawiającego na koszt własny. </w:t>
      </w:r>
    </w:p>
    <w:p w14:paraId="6DF8445C" w14:textId="77777777" w:rsidR="008333D5" w:rsidRPr="00472795" w:rsidRDefault="008333D5" w:rsidP="00ED6F40">
      <w:pPr>
        <w:pStyle w:val="Akapitzlist"/>
        <w:numPr>
          <w:ilvl w:val="0"/>
          <w:numId w:val="33"/>
        </w:numPr>
        <w:autoSpaceDE w:val="0"/>
        <w:autoSpaceDN w:val="0"/>
        <w:adjustRightInd w:val="0"/>
        <w:spacing w:after="39"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Strony zgodnie postanawiają, że będą stosowane następujące rodzaje odbiorów prac: </w:t>
      </w:r>
    </w:p>
    <w:p w14:paraId="6863781D" w14:textId="3B88D3B6" w:rsidR="008333D5" w:rsidRPr="00472795" w:rsidRDefault="008333D5" w:rsidP="00ED6F40">
      <w:pPr>
        <w:pStyle w:val="Akapitzlist"/>
        <w:numPr>
          <w:ilvl w:val="1"/>
          <w:numId w:val="34"/>
        </w:numPr>
        <w:autoSpaceDE w:val="0"/>
        <w:autoSpaceDN w:val="0"/>
        <w:adjustRightInd w:val="0"/>
        <w:spacing w:after="42"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odbiory częściowe po wykonaniu</w:t>
      </w:r>
      <w:r>
        <w:rPr>
          <w:rFonts w:ascii="Cambria" w:hAnsi="Cambria" w:cs="Cambria"/>
          <w:sz w:val="21"/>
          <w:szCs w:val="21"/>
          <w:lang w:eastAsia="pl-PL"/>
        </w:rPr>
        <w:t xml:space="preserve"> Etapu I,</w:t>
      </w:r>
      <w:r w:rsidR="002C2FEA">
        <w:rPr>
          <w:rFonts w:ascii="Cambria" w:hAnsi="Cambria" w:cs="Cambria"/>
          <w:sz w:val="21"/>
          <w:szCs w:val="21"/>
          <w:lang w:eastAsia="pl-PL"/>
        </w:rPr>
        <w:t xml:space="preserve"> Etapu II i</w:t>
      </w:r>
      <w:r>
        <w:rPr>
          <w:rFonts w:ascii="Cambria" w:hAnsi="Cambria" w:cs="Cambria"/>
          <w:sz w:val="21"/>
          <w:szCs w:val="21"/>
          <w:lang w:eastAsia="pl-PL"/>
        </w:rPr>
        <w:t xml:space="preserve"> Etapu III</w:t>
      </w:r>
      <w:r w:rsidR="002C2FEA">
        <w:rPr>
          <w:rFonts w:ascii="Cambria" w:hAnsi="Cambria" w:cs="Cambria"/>
          <w:sz w:val="21"/>
          <w:szCs w:val="21"/>
          <w:lang w:eastAsia="pl-PL"/>
        </w:rPr>
        <w:t>,</w:t>
      </w:r>
    </w:p>
    <w:p w14:paraId="4B03EE57" w14:textId="541B4620" w:rsidR="008333D5" w:rsidRPr="00472795" w:rsidRDefault="008333D5" w:rsidP="00ED6F40">
      <w:pPr>
        <w:pStyle w:val="Akapitzlist"/>
        <w:numPr>
          <w:ilvl w:val="1"/>
          <w:numId w:val="34"/>
        </w:numPr>
        <w:autoSpaceDE w:val="0"/>
        <w:autoSpaceDN w:val="0"/>
        <w:adjustRightInd w:val="0"/>
        <w:spacing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odbiór końcowy – </w:t>
      </w:r>
      <w:r>
        <w:rPr>
          <w:rFonts w:ascii="Cambria" w:hAnsi="Cambria" w:cs="Cambria"/>
          <w:sz w:val="21"/>
          <w:szCs w:val="21"/>
          <w:lang w:eastAsia="pl-PL"/>
        </w:rPr>
        <w:t>po wykonaniu Etapu IV</w:t>
      </w:r>
      <w:r w:rsidRPr="00472795">
        <w:rPr>
          <w:rFonts w:ascii="Cambria" w:hAnsi="Cambria" w:cs="Cambria"/>
          <w:sz w:val="21"/>
          <w:szCs w:val="21"/>
          <w:lang w:eastAsia="pl-PL"/>
        </w:rPr>
        <w:t>, tj. po wejściu w życie uchwały opublikowanej w Dzienniku Urzędowym Województwa Zachodniopomorskiego, do której Wojewoda nie wydał rozstrzygnięcia nadzorczego</w:t>
      </w:r>
      <w:r>
        <w:rPr>
          <w:rFonts w:ascii="Cambria" w:hAnsi="Cambria" w:cs="Cambria"/>
          <w:sz w:val="21"/>
          <w:szCs w:val="21"/>
          <w:lang w:eastAsia="pl-PL"/>
        </w:rPr>
        <w:t>.</w:t>
      </w:r>
    </w:p>
    <w:p w14:paraId="70DB5878" w14:textId="77777777" w:rsidR="008333D5" w:rsidRPr="00472795" w:rsidRDefault="008333D5" w:rsidP="00ED6F40">
      <w:pPr>
        <w:pStyle w:val="Akapitzlist"/>
        <w:numPr>
          <w:ilvl w:val="0"/>
          <w:numId w:val="33"/>
        </w:numPr>
        <w:tabs>
          <w:tab w:val="left" w:pos="567"/>
        </w:tabs>
        <w:autoSpaceDE w:val="0"/>
        <w:autoSpaceDN w:val="0"/>
        <w:adjustRightInd w:val="0"/>
        <w:spacing w:after="41"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Wykonawca zgłosi pisemnie Zamawiającemu gotowość do odbiorów częściowych i końcowego. Odbiory częściowe mają znaczenie wyłącznie dla celów rozliczeniowych. </w:t>
      </w:r>
    </w:p>
    <w:p w14:paraId="29DDDDC5" w14:textId="77777777" w:rsidR="008333D5" w:rsidRPr="00472795" w:rsidRDefault="008333D5" w:rsidP="00ED6F40">
      <w:pPr>
        <w:pStyle w:val="Akapitzlist"/>
        <w:numPr>
          <w:ilvl w:val="0"/>
          <w:numId w:val="33"/>
        </w:numPr>
        <w:tabs>
          <w:tab w:val="left" w:pos="567"/>
        </w:tabs>
        <w:autoSpaceDE w:val="0"/>
        <w:autoSpaceDN w:val="0"/>
        <w:adjustRightInd w:val="0"/>
        <w:spacing w:after="41"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Dokumentem potwierdzającym przyjęcie przez Zamawiającego Przedmiotu Umowy jest protokół odbioru końcowego bez wad podpisany przez Zamawiającego wraz z wykazem opracowań oraz pisemnym oświadczeniem Wykonawcy, że Przedmiot Umowy został wykonany zgodnie z zasadami aktualnej wiedzy technicznej oraz z obowiązującymi przepisami, a w szczególności: </w:t>
      </w:r>
    </w:p>
    <w:p w14:paraId="3F9190E1" w14:textId="77777777" w:rsidR="008333D5" w:rsidRPr="00472795" w:rsidRDefault="008333D5" w:rsidP="00ED6F40">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 ustawą z dnia 27 marca 2003r. o planowaniu i zagospodarowaniu przestrzennym (Dz. U. z 2023 r., poz. 977, z późn. zm.), </w:t>
      </w:r>
    </w:p>
    <w:p w14:paraId="4E6FD810" w14:textId="011D8DB4" w:rsidR="008333D5" w:rsidRPr="00472795" w:rsidRDefault="008333D5" w:rsidP="00ED6F40">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 rozporządzeniem Ministra Rozwoju i Technologii z dnia </w:t>
      </w:r>
      <w:r w:rsidR="00964435">
        <w:rPr>
          <w:rFonts w:ascii="Cambria" w:hAnsi="Cambria" w:cs="Cambria"/>
          <w:sz w:val="21"/>
          <w:szCs w:val="21"/>
          <w:lang w:eastAsia="pl-PL"/>
        </w:rPr>
        <w:t>17</w:t>
      </w:r>
      <w:r w:rsidRPr="00472795">
        <w:rPr>
          <w:rFonts w:ascii="Cambria" w:hAnsi="Cambria" w:cs="Cambria"/>
          <w:sz w:val="21"/>
          <w:szCs w:val="21"/>
          <w:lang w:eastAsia="pl-PL"/>
        </w:rPr>
        <w:t xml:space="preserve"> grudnia 20</w:t>
      </w:r>
      <w:r w:rsidR="00964435">
        <w:rPr>
          <w:rFonts w:ascii="Cambria" w:hAnsi="Cambria" w:cs="Cambria"/>
          <w:sz w:val="21"/>
          <w:szCs w:val="21"/>
          <w:lang w:eastAsia="pl-PL"/>
        </w:rPr>
        <w:t>21</w:t>
      </w:r>
      <w:r w:rsidRPr="00472795">
        <w:rPr>
          <w:rFonts w:ascii="Cambria" w:hAnsi="Cambria" w:cs="Cambria"/>
          <w:sz w:val="21"/>
          <w:szCs w:val="21"/>
          <w:lang w:eastAsia="pl-PL"/>
        </w:rPr>
        <w:t xml:space="preserve"> r. w sprawie </w:t>
      </w:r>
      <w:r w:rsidR="00964435">
        <w:rPr>
          <w:rFonts w:ascii="Cambria" w:hAnsi="Cambria" w:cs="Cambria"/>
          <w:sz w:val="21"/>
          <w:szCs w:val="21"/>
          <w:lang w:eastAsia="pl-PL"/>
        </w:rPr>
        <w:t>wymaganego zakresu projektu miejscowego planu zagospodarowania przestrzennego</w:t>
      </w:r>
      <w:r w:rsidRPr="00472795">
        <w:rPr>
          <w:rFonts w:ascii="Cambria" w:hAnsi="Cambria" w:cs="Cambria"/>
          <w:sz w:val="21"/>
          <w:szCs w:val="21"/>
          <w:lang w:eastAsia="pl-PL"/>
        </w:rPr>
        <w:t xml:space="preserve"> (Dz. U. z </w:t>
      </w:r>
      <w:r w:rsidR="00964435" w:rsidRPr="00472795">
        <w:rPr>
          <w:rFonts w:ascii="Cambria" w:hAnsi="Cambria" w:cs="Cambria"/>
          <w:sz w:val="21"/>
          <w:szCs w:val="21"/>
          <w:lang w:eastAsia="pl-PL"/>
        </w:rPr>
        <w:t>20</w:t>
      </w:r>
      <w:r w:rsidR="00964435">
        <w:rPr>
          <w:rFonts w:ascii="Cambria" w:hAnsi="Cambria" w:cs="Cambria"/>
          <w:sz w:val="21"/>
          <w:szCs w:val="21"/>
          <w:lang w:eastAsia="pl-PL"/>
        </w:rPr>
        <w:t>21</w:t>
      </w:r>
      <w:r w:rsidR="00964435" w:rsidRPr="00472795">
        <w:rPr>
          <w:rFonts w:ascii="Cambria" w:hAnsi="Cambria" w:cs="Cambria"/>
          <w:sz w:val="21"/>
          <w:szCs w:val="21"/>
          <w:lang w:eastAsia="pl-PL"/>
        </w:rPr>
        <w:t xml:space="preserve"> </w:t>
      </w:r>
      <w:r w:rsidRPr="00472795">
        <w:rPr>
          <w:rFonts w:ascii="Cambria" w:hAnsi="Cambria" w:cs="Cambria"/>
          <w:sz w:val="21"/>
          <w:szCs w:val="21"/>
          <w:lang w:eastAsia="pl-PL"/>
        </w:rPr>
        <w:t xml:space="preserve">r. poz. </w:t>
      </w:r>
      <w:r w:rsidR="00964435">
        <w:rPr>
          <w:rFonts w:ascii="Cambria" w:hAnsi="Cambria" w:cs="Cambria"/>
          <w:sz w:val="21"/>
          <w:szCs w:val="21"/>
          <w:lang w:eastAsia="pl-PL"/>
        </w:rPr>
        <w:t>2404</w:t>
      </w:r>
      <w:r w:rsidRPr="00472795">
        <w:rPr>
          <w:rFonts w:ascii="Cambria" w:hAnsi="Cambria" w:cs="Cambria"/>
          <w:sz w:val="21"/>
          <w:szCs w:val="21"/>
          <w:lang w:eastAsia="pl-PL"/>
        </w:rPr>
        <w:t xml:space="preserve">), </w:t>
      </w:r>
    </w:p>
    <w:p w14:paraId="33C0ACDD" w14:textId="77777777" w:rsidR="008333D5" w:rsidRPr="00472795" w:rsidRDefault="008333D5" w:rsidP="00ED6F40">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 rozporządzeniem Ministra Środowiska z dnia 9 września 2002 r. w sprawie opracowań ekofizjograficznych (Dz. U. z 2002 r. Nr 155, poz. 1298), </w:t>
      </w:r>
    </w:p>
    <w:p w14:paraId="01B465F8" w14:textId="77777777" w:rsidR="008333D5" w:rsidRPr="00472795" w:rsidRDefault="008333D5" w:rsidP="00ED6F40">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lastRenderedPageBreak/>
        <w:t xml:space="preserve">z ustawą z dnia 3 października 2008 r. o udostępnieniu informacji o środowisku i jego ochronie, udziale społeczeństwa w ochronie środowiska oraz o ocenach oddziaływania na środowisko (Dz. U z 2023 r. poz. 1094 ze zm.), </w:t>
      </w:r>
    </w:p>
    <w:p w14:paraId="40232CAB" w14:textId="77777777" w:rsidR="008333D5" w:rsidRPr="00472795" w:rsidRDefault="008333D5" w:rsidP="00ED6F40">
      <w:pPr>
        <w:pStyle w:val="Akapitzlist"/>
        <w:numPr>
          <w:ilvl w:val="1"/>
          <w:numId w:val="35"/>
        </w:numPr>
        <w:autoSpaceDE w:val="0"/>
        <w:autoSpaceDN w:val="0"/>
        <w:adjustRightInd w:val="0"/>
        <w:spacing w:after="3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ustawami i przepisami odrębnymi odnoszącymi się do planowania i zagospodarowania przestrzennego, </w:t>
      </w:r>
    </w:p>
    <w:p w14:paraId="350CA80F" w14:textId="1EC9D6AF" w:rsidR="00C8078F" w:rsidRPr="00C8078F" w:rsidRDefault="00C8078F" w:rsidP="00ED6F40">
      <w:pPr>
        <w:pStyle w:val="Akapitzlist"/>
        <w:numPr>
          <w:ilvl w:val="1"/>
          <w:numId w:val="35"/>
        </w:numPr>
        <w:autoSpaceDE w:val="0"/>
        <w:autoSpaceDN w:val="0"/>
        <w:adjustRightInd w:val="0"/>
        <w:spacing w:line="240" w:lineRule="auto"/>
        <w:ind w:left="1134" w:hanging="567"/>
        <w:contextualSpacing/>
        <w:jc w:val="both"/>
        <w:rPr>
          <w:rFonts w:ascii="Cambria" w:hAnsi="Cambria" w:cs="Cambria"/>
          <w:sz w:val="21"/>
          <w:szCs w:val="21"/>
          <w:lang w:eastAsia="pl-PL"/>
        </w:rPr>
      </w:pPr>
      <w:r w:rsidRPr="00C8078F">
        <w:rPr>
          <w:rFonts w:ascii="Cambria" w:hAnsi="Cambria" w:cstheme="minorHAnsi"/>
          <w:sz w:val="21"/>
          <w:szCs w:val="21"/>
        </w:rPr>
        <w:t xml:space="preserve">zgodnie z zapisami uchwały Nr V/56/2024 Rady Gminy Kołbaskowo z dnia 25.10.2024 r. </w:t>
      </w:r>
      <w:r w:rsidRPr="00C8078F">
        <w:rPr>
          <w:rFonts w:ascii="Cambria" w:hAnsi="Cambria" w:cstheme="minorHAnsi"/>
          <w:bCs/>
          <w:sz w:val="21"/>
          <w:szCs w:val="21"/>
        </w:rPr>
        <w:t xml:space="preserve">w sprawie przystąpienia do sporządzenia miejscowego planu zagospodarowania przestrzennego dla terenów w obrębach: Barnisław, Będargowo, Bobolin, Kamieniec, Karwowo, Kołbaskowo, Kurów, Moczyły, Ostoja, Pargowo, Przecław, Przylep, Rajkowo, Siadło Dolne, Siadło Górne, Smolęcin, Stobno, Ustowo, Warnik, Warzymice, </w:t>
      </w:r>
      <w:r w:rsidRPr="00C8078F">
        <w:rPr>
          <w:rFonts w:ascii="Cambria" w:hAnsi="Cambria" w:cstheme="minorHAnsi"/>
          <w:b/>
          <w:sz w:val="21"/>
          <w:szCs w:val="21"/>
        </w:rPr>
        <w:t>w zakresie terenów:</w:t>
      </w:r>
    </w:p>
    <w:p w14:paraId="41981AEB" w14:textId="77777777" w:rsidR="00C8078F" w:rsidRPr="00C8078F" w:rsidRDefault="00C8078F" w:rsidP="00C8078F">
      <w:pPr>
        <w:pStyle w:val="Akapitzlist"/>
        <w:spacing w:before="40" w:after="40" w:line="240" w:lineRule="auto"/>
        <w:ind w:left="1287"/>
        <w:jc w:val="both"/>
        <w:rPr>
          <w:rFonts w:ascii="Cambria" w:hAnsi="Cambria" w:cstheme="minorHAnsi"/>
          <w:sz w:val="21"/>
          <w:szCs w:val="21"/>
        </w:rPr>
      </w:pPr>
      <w:r w:rsidRPr="00C8078F">
        <w:rPr>
          <w:rFonts w:ascii="Cambria" w:hAnsi="Cambria" w:cstheme="minorHAnsi"/>
          <w:sz w:val="21"/>
          <w:szCs w:val="21"/>
        </w:rPr>
        <w:t>- użytkowanych jako grunty orne, użytki zielone, nieużytki, lasy i zadrzewienia / siedliska leśne;</w:t>
      </w:r>
    </w:p>
    <w:p w14:paraId="034D908D" w14:textId="77777777" w:rsidR="00C8078F" w:rsidRPr="00C8078F" w:rsidRDefault="00C8078F" w:rsidP="00C8078F">
      <w:pPr>
        <w:pStyle w:val="Akapitzlist"/>
        <w:spacing w:before="40" w:after="40" w:line="240" w:lineRule="auto"/>
        <w:ind w:left="1287"/>
        <w:jc w:val="both"/>
        <w:rPr>
          <w:rFonts w:ascii="Cambria" w:hAnsi="Cambria" w:cstheme="minorHAnsi"/>
          <w:sz w:val="21"/>
          <w:szCs w:val="21"/>
        </w:rPr>
      </w:pPr>
      <w:r w:rsidRPr="00C8078F">
        <w:rPr>
          <w:rFonts w:ascii="Cambria" w:hAnsi="Cambria" w:cstheme="minorHAnsi"/>
          <w:sz w:val="21"/>
          <w:szCs w:val="21"/>
        </w:rPr>
        <w:t>- zainwestowanych jako  zabudowa rekreacyjna;</w:t>
      </w:r>
    </w:p>
    <w:p w14:paraId="51AF2945" w14:textId="77777777" w:rsidR="00C8078F" w:rsidRPr="00C8078F" w:rsidRDefault="00C8078F" w:rsidP="00C8078F">
      <w:pPr>
        <w:pStyle w:val="Akapitzlist"/>
        <w:spacing w:before="40" w:after="40" w:line="240" w:lineRule="auto"/>
        <w:ind w:left="1287"/>
        <w:jc w:val="both"/>
        <w:rPr>
          <w:rFonts w:ascii="Cambria" w:hAnsi="Cambria" w:cstheme="minorHAnsi"/>
          <w:sz w:val="21"/>
          <w:szCs w:val="21"/>
        </w:rPr>
      </w:pPr>
      <w:r w:rsidRPr="00C8078F">
        <w:rPr>
          <w:rFonts w:ascii="Cambria" w:hAnsi="Cambria" w:cstheme="minorHAnsi"/>
          <w:b/>
          <w:bCs/>
          <w:sz w:val="21"/>
          <w:szCs w:val="21"/>
        </w:rPr>
        <w:t xml:space="preserve">- </w:t>
      </w:r>
      <w:r w:rsidRPr="00C8078F">
        <w:rPr>
          <w:rFonts w:ascii="Cambria" w:hAnsi="Cambria" w:cstheme="minorHAnsi"/>
          <w:sz w:val="21"/>
          <w:szCs w:val="21"/>
        </w:rPr>
        <w:t>w strefach: produkcji rolniczej; obsługi turystycznej i rekreacji;  zieleni; sportu z zielenią towarzyszącą</w:t>
      </w:r>
    </w:p>
    <w:p w14:paraId="47CF10D0" w14:textId="77777777" w:rsidR="00C8078F" w:rsidRPr="00C8078F" w:rsidRDefault="00C8078F" w:rsidP="00C8078F">
      <w:pPr>
        <w:pStyle w:val="Akapitzlist"/>
        <w:spacing w:before="40" w:after="40" w:line="240" w:lineRule="auto"/>
        <w:ind w:left="1287"/>
        <w:jc w:val="both"/>
        <w:rPr>
          <w:rFonts w:ascii="Cambria" w:hAnsi="Cambria" w:cstheme="minorHAnsi"/>
          <w:sz w:val="21"/>
          <w:szCs w:val="21"/>
        </w:rPr>
      </w:pPr>
      <w:r w:rsidRPr="00C8078F">
        <w:rPr>
          <w:rFonts w:ascii="Cambria" w:hAnsi="Cambria" w:cstheme="minorHAnsi"/>
          <w:b/>
          <w:bCs/>
          <w:sz w:val="21"/>
          <w:szCs w:val="21"/>
        </w:rPr>
        <w:t>-</w:t>
      </w:r>
      <w:r w:rsidRPr="00C8078F">
        <w:rPr>
          <w:rFonts w:ascii="Cambria" w:hAnsi="Cambria" w:cstheme="minorHAnsi"/>
          <w:sz w:val="21"/>
          <w:szCs w:val="21"/>
        </w:rPr>
        <w:t xml:space="preserve"> określonych jako obszary ochrony środowiska i jego zasobów, ochrony przyrody i krajobrazu kulturowego: lasy ochronne, nieużytki naturogeniczne;</w:t>
      </w:r>
    </w:p>
    <w:p w14:paraId="6DC4D6BF" w14:textId="77777777" w:rsidR="00C8078F" w:rsidRPr="00C8078F" w:rsidRDefault="00C8078F" w:rsidP="00C8078F">
      <w:pPr>
        <w:pStyle w:val="Akapitzlist"/>
        <w:spacing w:before="40" w:after="40" w:line="240" w:lineRule="auto"/>
        <w:ind w:left="1287"/>
        <w:jc w:val="both"/>
        <w:rPr>
          <w:rFonts w:ascii="Cambria" w:hAnsi="Cambria" w:cstheme="minorHAnsi"/>
          <w:b/>
          <w:sz w:val="21"/>
          <w:szCs w:val="21"/>
        </w:rPr>
      </w:pPr>
      <w:r w:rsidRPr="00C8078F">
        <w:rPr>
          <w:rFonts w:ascii="Cambria" w:hAnsi="Cambria" w:cstheme="minorHAnsi"/>
          <w:b/>
          <w:sz w:val="21"/>
          <w:szCs w:val="21"/>
        </w:rPr>
        <w:t>wyznaczonych w obowiązującym studium uwarunkowań i kierunków zagospodarowania przestrzennego Gminy Kołbaskowo, tekst i rysunek jednolity zgodnie uchwałą Rady Gminy Kołbaskowo nr XIII/125/2015 z dnia 16.11.2015 r.</w:t>
      </w:r>
    </w:p>
    <w:p w14:paraId="65D75987" w14:textId="2831509A" w:rsidR="00C8078F" w:rsidRPr="00472795" w:rsidRDefault="008333D5" w:rsidP="008333D5">
      <w:pPr>
        <w:autoSpaceDE w:val="0"/>
        <w:autoSpaceDN w:val="0"/>
        <w:adjustRightInd w:val="0"/>
        <w:ind w:left="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i że dokumentacja zostaje wydana w stanie kompletnym z punktu widzenia celu, któremu ma służyć. Wykaz opracowań oraz pisemne oświadczenie, o którym mowa wyżej stanowią integralną część protokołu odbioru końcowego. </w:t>
      </w:r>
    </w:p>
    <w:p w14:paraId="47237A46" w14:textId="1E7B6DF7" w:rsidR="008333D5" w:rsidRPr="00C8078F" w:rsidRDefault="008333D5" w:rsidP="00ED6F40">
      <w:pPr>
        <w:pStyle w:val="Tekstpodstawowy"/>
        <w:numPr>
          <w:ilvl w:val="0"/>
          <w:numId w:val="36"/>
        </w:numPr>
        <w:spacing w:after="160"/>
        <w:ind w:left="567" w:hanging="567"/>
        <w:rPr>
          <w:rFonts w:ascii="Cambria" w:hAnsi="Cambria" w:cstheme="majorHAnsi"/>
          <w:sz w:val="21"/>
          <w:szCs w:val="21"/>
        </w:rPr>
      </w:pPr>
      <w:r w:rsidRPr="00472795">
        <w:rPr>
          <w:rFonts w:ascii="Cambria" w:hAnsi="Cambria" w:cs="Cambria"/>
          <w:sz w:val="21"/>
          <w:szCs w:val="21"/>
          <w:lang w:eastAsia="pl-PL"/>
        </w:rPr>
        <w:t xml:space="preserve">W razie stwierdzenia przez Wojewodę nieważności uchwały w sprawie uchwalenia </w:t>
      </w:r>
      <w:r w:rsidR="0031595B">
        <w:rPr>
          <w:rFonts w:ascii="Cambria" w:hAnsi="Cambria" w:cs="Cambria"/>
          <w:sz w:val="21"/>
          <w:szCs w:val="21"/>
          <w:lang w:eastAsia="pl-PL"/>
        </w:rPr>
        <w:t xml:space="preserve">miejscowego </w:t>
      </w:r>
      <w:r w:rsidRPr="00472795">
        <w:rPr>
          <w:rFonts w:ascii="Cambria" w:hAnsi="Cambria" w:cs="Cambria"/>
          <w:sz w:val="21"/>
          <w:szCs w:val="21"/>
          <w:lang w:eastAsia="pl-PL"/>
        </w:rPr>
        <w:t>planu Gminy Kołbaskowo lub jej części Wykonawca zobowiązuje</w:t>
      </w:r>
      <w:r w:rsidR="00C8078F">
        <w:rPr>
          <w:rFonts w:ascii="Cambria" w:hAnsi="Cambria" w:cstheme="majorHAnsi"/>
          <w:b/>
          <w:sz w:val="21"/>
          <w:szCs w:val="21"/>
        </w:rPr>
        <w:t xml:space="preserve"> </w:t>
      </w:r>
      <w:r w:rsidR="00C8078F" w:rsidRPr="00C8078F">
        <w:rPr>
          <w:rFonts w:ascii="Cambria" w:hAnsi="Cambria" w:cstheme="majorHAnsi"/>
          <w:sz w:val="21"/>
          <w:szCs w:val="21"/>
        </w:rPr>
        <w:t>się do usunięcia wady w ramach wynagrodzenia brutto określone w § 8 ust. 1.</w:t>
      </w:r>
    </w:p>
    <w:p w14:paraId="012DEEA3" w14:textId="77777777" w:rsidR="009A273D" w:rsidRPr="00D05C3A" w:rsidRDefault="009A63BD" w:rsidP="006A7CCA">
      <w:pPr>
        <w:widowControl w:val="0"/>
        <w:spacing w:before="120"/>
        <w:jc w:val="center"/>
        <w:rPr>
          <w:rFonts w:ascii="Cambria" w:hAnsi="Cambria" w:cstheme="majorHAnsi"/>
          <w:b/>
          <w:sz w:val="21"/>
          <w:szCs w:val="21"/>
        </w:rPr>
      </w:pPr>
      <w:r w:rsidRPr="00D05C3A">
        <w:rPr>
          <w:rFonts w:ascii="Cambria" w:hAnsi="Cambria" w:cstheme="majorHAnsi"/>
          <w:b/>
          <w:sz w:val="21"/>
          <w:szCs w:val="21"/>
        </w:rPr>
        <w:t>§ 6</w:t>
      </w:r>
    </w:p>
    <w:p w14:paraId="5A289DA8" w14:textId="77777777" w:rsidR="001F5E3A" w:rsidRPr="00D05C3A" w:rsidRDefault="001F5E3A"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Obowiązek zatrudnienia na podstawie umowy o pracę</w:t>
      </w:r>
    </w:p>
    <w:p w14:paraId="633529F2" w14:textId="7D24BC91" w:rsidR="001F5E3A" w:rsidRPr="00DC6EA5" w:rsidRDefault="001F5E3A" w:rsidP="00ED6F40">
      <w:pPr>
        <w:numPr>
          <w:ilvl w:val="0"/>
          <w:numId w:val="7"/>
        </w:numPr>
        <w:tabs>
          <w:tab w:val="left" w:pos="567"/>
        </w:tabs>
        <w:suppressAutoHyphens w:val="0"/>
        <w:spacing w:before="120" w:after="80"/>
        <w:ind w:left="567" w:hanging="567"/>
        <w:jc w:val="both"/>
        <w:rPr>
          <w:rFonts w:ascii="Cambria" w:hAnsi="Cambria" w:cstheme="majorHAnsi"/>
          <w:color w:val="000000" w:themeColor="text1"/>
          <w:sz w:val="21"/>
          <w:szCs w:val="21"/>
        </w:rPr>
      </w:pPr>
      <w:r w:rsidRPr="00DC6EA5">
        <w:rPr>
          <w:rFonts w:ascii="Cambria" w:hAnsi="Cambria" w:cstheme="majorHAnsi"/>
          <w:color w:val="000000" w:themeColor="text1"/>
          <w:sz w:val="21"/>
          <w:szCs w:val="21"/>
        </w:rPr>
        <w:t xml:space="preserve">W zakresie, w jakim Zamawiający, na podstawie art. </w:t>
      </w:r>
      <w:r w:rsidRPr="00DC6EA5">
        <w:rPr>
          <w:rFonts w:ascii="Cambria" w:hAnsi="Cambria" w:cstheme="majorHAnsi"/>
          <w:color w:val="000000" w:themeColor="text1"/>
          <w:sz w:val="21"/>
          <w:szCs w:val="21"/>
          <w:lang w:val="en-US"/>
        </w:rPr>
        <w:t>95</w:t>
      </w:r>
      <w:r w:rsidRPr="00DC6EA5">
        <w:rPr>
          <w:rFonts w:ascii="Cambria" w:hAnsi="Cambria" w:cstheme="majorHAnsi"/>
          <w:color w:val="000000" w:themeColor="text1"/>
          <w:sz w:val="21"/>
          <w:szCs w:val="21"/>
        </w:rPr>
        <w:t xml:space="preserve"> PZP określił w SWZ wymagania zatrudnienia przez Wykonawcę lub podwykona</w:t>
      </w:r>
      <w:r w:rsidR="002F04EF" w:rsidRPr="00DC6EA5">
        <w:rPr>
          <w:rFonts w:ascii="Cambria" w:hAnsi="Cambria" w:cstheme="majorHAnsi"/>
          <w:color w:val="000000" w:themeColor="text1"/>
          <w:sz w:val="21"/>
          <w:szCs w:val="21"/>
        </w:rPr>
        <w:t>wcę na podstawie stosunku pracy</w:t>
      </w:r>
      <w:r w:rsidRPr="00DC6EA5">
        <w:rPr>
          <w:rFonts w:ascii="Cambria" w:hAnsi="Cambria" w:cstheme="majorHAnsi"/>
          <w:color w:val="000000" w:themeColor="text1"/>
          <w:sz w:val="21"/>
          <w:szCs w:val="21"/>
        </w:rPr>
        <w:t xml:space="preserve"> osób wykonujących czynności w zakresie realizacji Przedmiotu Umowy, jeżeli wykonanie tych czynności polega na wykonywaniu pracy w sposób określony w art. 22 § 1 ust</w:t>
      </w:r>
      <w:r w:rsidR="00A316BB" w:rsidRPr="00DC6EA5">
        <w:rPr>
          <w:rFonts w:ascii="Cambria" w:hAnsi="Cambria" w:cstheme="majorHAnsi"/>
          <w:color w:val="000000" w:themeColor="text1"/>
          <w:sz w:val="21"/>
          <w:szCs w:val="21"/>
        </w:rPr>
        <w:t xml:space="preserve">awy z dnia 26 czerwca 1974 r. </w:t>
      </w:r>
      <w:r w:rsidRPr="00DC6EA5">
        <w:rPr>
          <w:rFonts w:ascii="Cambria" w:hAnsi="Cambria" w:cstheme="majorHAnsi"/>
          <w:color w:val="000000" w:themeColor="text1"/>
          <w:sz w:val="21"/>
          <w:szCs w:val="21"/>
        </w:rPr>
        <w:t>Kodeks pracy (tekst jedn.: Dz. U. z 20</w:t>
      </w:r>
      <w:r w:rsidRPr="00DC6EA5">
        <w:rPr>
          <w:rFonts w:ascii="Cambria" w:hAnsi="Cambria" w:cstheme="majorHAnsi"/>
          <w:color w:val="000000" w:themeColor="text1"/>
          <w:sz w:val="21"/>
          <w:szCs w:val="21"/>
          <w:lang w:val="en-US"/>
        </w:rPr>
        <w:t>2</w:t>
      </w:r>
      <w:r w:rsidR="002A6A32">
        <w:rPr>
          <w:rFonts w:ascii="Cambria" w:hAnsi="Cambria" w:cstheme="majorHAnsi"/>
          <w:color w:val="000000" w:themeColor="text1"/>
          <w:sz w:val="21"/>
          <w:szCs w:val="21"/>
          <w:lang w:val="en-US"/>
        </w:rPr>
        <w:t>5</w:t>
      </w:r>
      <w:r w:rsidR="008F6949" w:rsidRPr="00DC6EA5">
        <w:rPr>
          <w:rFonts w:ascii="Cambria" w:hAnsi="Cambria" w:cstheme="majorHAnsi"/>
          <w:color w:val="000000" w:themeColor="text1"/>
          <w:sz w:val="21"/>
          <w:szCs w:val="21"/>
          <w:lang w:val="en-US"/>
        </w:rPr>
        <w:t xml:space="preserve"> </w:t>
      </w:r>
      <w:r w:rsidRPr="00DC6EA5">
        <w:rPr>
          <w:rFonts w:ascii="Cambria" w:hAnsi="Cambria" w:cstheme="majorHAnsi"/>
          <w:color w:val="000000" w:themeColor="text1"/>
          <w:sz w:val="21"/>
          <w:szCs w:val="21"/>
        </w:rPr>
        <w:t>r. poz.</w:t>
      </w:r>
      <w:r w:rsidR="002A6A32">
        <w:rPr>
          <w:rFonts w:ascii="Cambria" w:hAnsi="Cambria" w:cstheme="majorHAnsi"/>
          <w:color w:val="000000" w:themeColor="text1"/>
          <w:sz w:val="21"/>
          <w:szCs w:val="21"/>
          <w:lang w:val="en-US"/>
        </w:rPr>
        <w:t xml:space="preserve"> 277</w:t>
      </w:r>
      <w:r w:rsidRPr="00DC6EA5">
        <w:rPr>
          <w:rFonts w:ascii="Cambria" w:hAnsi="Cambria" w:cstheme="majorHAnsi"/>
          <w:color w:val="000000" w:themeColor="text1"/>
          <w:sz w:val="21"/>
          <w:szCs w:val="21"/>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9970E25" w14:textId="77777777" w:rsidR="001F5E3A" w:rsidRPr="00D05C3A" w:rsidRDefault="001F5E3A" w:rsidP="00ED6F40">
      <w:pPr>
        <w:numPr>
          <w:ilvl w:val="0"/>
          <w:numId w:val="7"/>
        </w:numPr>
        <w:tabs>
          <w:tab w:val="left" w:pos="567"/>
        </w:tabs>
        <w:suppressAutoHyphens w:val="0"/>
        <w:spacing w:before="80" w:after="80"/>
        <w:ind w:left="567" w:hanging="567"/>
        <w:jc w:val="both"/>
        <w:rPr>
          <w:rFonts w:ascii="Cambria" w:hAnsi="Cambria" w:cstheme="majorHAnsi"/>
          <w:sz w:val="21"/>
          <w:szCs w:val="21"/>
        </w:rPr>
      </w:pPr>
      <w:r w:rsidRPr="00D05C3A">
        <w:rPr>
          <w:rFonts w:ascii="Cambria" w:hAnsi="Cambria" w:cstheme="majorHAnsi"/>
          <w:color w:val="000000"/>
          <w:sz w:val="21"/>
          <w:szCs w:val="21"/>
        </w:rPr>
        <w:t xml:space="preserve">Celem weryfikacji obowiązku Wykonawcy określonego w ust. 1 powyżej, na każde wezwanie Zamawiającego, w wyznaczonym w tym wezwaniu terminie, Wykonawca obowiązany jest przedłożyć Zamawiającemu, </w:t>
      </w:r>
      <w:r w:rsidR="008D7AF5">
        <w:rPr>
          <w:rFonts w:ascii="Cambria" w:hAnsi="Cambria" w:cstheme="majorHAnsi"/>
          <w:color w:val="000000"/>
          <w:sz w:val="21"/>
          <w:szCs w:val="21"/>
        </w:rPr>
        <w:t xml:space="preserve">wedle wyboru Zamawiającego, wszystkie lub niektóre z </w:t>
      </w:r>
      <w:r w:rsidRPr="00D05C3A">
        <w:rPr>
          <w:rFonts w:ascii="Cambria" w:hAnsi="Cambria" w:cstheme="majorHAnsi"/>
          <w:color w:val="000000"/>
          <w:sz w:val="21"/>
          <w:szCs w:val="21"/>
        </w:rPr>
        <w:t>następując</w:t>
      </w:r>
      <w:r w:rsidR="008D7AF5">
        <w:rPr>
          <w:rFonts w:ascii="Cambria" w:hAnsi="Cambria" w:cstheme="majorHAnsi"/>
          <w:color w:val="000000"/>
          <w:sz w:val="21"/>
          <w:szCs w:val="21"/>
        </w:rPr>
        <w:t>ych</w:t>
      </w:r>
      <w:r w:rsidRPr="00D05C3A">
        <w:rPr>
          <w:rFonts w:ascii="Cambria" w:hAnsi="Cambria" w:cstheme="majorHAnsi"/>
          <w:color w:val="000000"/>
          <w:sz w:val="21"/>
          <w:szCs w:val="21"/>
        </w:rPr>
        <w:t xml:space="preserve"> dokument</w:t>
      </w:r>
      <w:r w:rsidR="008D7AF5">
        <w:rPr>
          <w:rFonts w:ascii="Cambria" w:hAnsi="Cambria" w:cstheme="majorHAnsi"/>
          <w:color w:val="000000"/>
          <w:sz w:val="21"/>
          <w:szCs w:val="21"/>
        </w:rPr>
        <w:t>ów</w:t>
      </w:r>
      <w:r w:rsidRPr="00D05C3A">
        <w:rPr>
          <w:rFonts w:ascii="Cambria" w:hAnsi="Cambria" w:cstheme="majorHAnsi"/>
          <w:color w:val="000000"/>
          <w:sz w:val="21"/>
          <w:szCs w:val="21"/>
        </w:rPr>
        <w:t>:</w:t>
      </w:r>
    </w:p>
    <w:p w14:paraId="03066422" w14:textId="77777777"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1)</w:t>
      </w:r>
      <w:r w:rsidRPr="00D05C3A">
        <w:rPr>
          <w:rFonts w:ascii="Cambria" w:hAnsi="Cambria" w:cstheme="majorHAnsi"/>
          <w:sz w:val="21"/>
          <w:szCs w:val="21"/>
        </w:rPr>
        <w:tab/>
        <w:t>oświadczenia Wykonawcy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273C12CB" w14:textId="77777777"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2)</w:t>
      </w:r>
      <w:r w:rsidRPr="00D05C3A">
        <w:rPr>
          <w:rFonts w:ascii="Cambria" w:hAnsi="Cambria" w:cstheme="majorHAnsi"/>
          <w:sz w:val="21"/>
          <w:szCs w:val="21"/>
        </w:rPr>
        <w:tab/>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w:t>
      </w:r>
      <w:r w:rsidRPr="00D05C3A">
        <w:rPr>
          <w:rFonts w:ascii="Cambria" w:hAnsi="Cambria" w:cstheme="majorHAnsi"/>
          <w:sz w:val="21"/>
          <w:szCs w:val="21"/>
        </w:rPr>
        <w:lastRenderedPageBreak/>
        <w:t>szczególności imię i nazwisko zatrudnionego pracownika, datę zawarcia umowy o pracę, rodzaj umowy o pracę, wymiar etatu ora</w:t>
      </w:r>
      <w:r w:rsidR="002F04EF" w:rsidRPr="00D05C3A">
        <w:rPr>
          <w:rFonts w:ascii="Cambria" w:hAnsi="Cambria" w:cstheme="majorHAnsi"/>
          <w:sz w:val="21"/>
          <w:szCs w:val="21"/>
        </w:rPr>
        <w:t>z zakres obowiązków pracownika;</w:t>
      </w:r>
    </w:p>
    <w:p w14:paraId="46A9B031" w14:textId="77777777" w:rsidR="001F5E3A" w:rsidRPr="00D05C3A" w:rsidRDefault="001F5E3A"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3)</w:t>
      </w:r>
      <w:r w:rsidRPr="00D05C3A">
        <w:rPr>
          <w:rFonts w:ascii="Cambria" w:hAnsi="Cambria" w:cstheme="majorHAnsi"/>
          <w:sz w:val="21"/>
          <w:szCs w:val="21"/>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2F04EF" w:rsidRPr="00D05C3A">
        <w:rPr>
          <w:rFonts w:ascii="Cambria" w:hAnsi="Cambria" w:cstheme="majorHAnsi"/>
          <w:sz w:val="21"/>
          <w:szCs w:val="21"/>
        </w:rPr>
        <w:t>;</w:t>
      </w:r>
    </w:p>
    <w:p w14:paraId="76D92C5A" w14:textId="77777777" w:rsidR="002F04EF" w:rsidRPr="00D05C3A" w:rsidRDefault="002F04EF" w:rsidP="006A7CCA">
      <w:pPr>
        <w:tabs>
          <w:tab w:val="left" w:pos="1134"/>
          <w:tab w:val="left" w:pos="2127"/>
        </w:tabs>
        <w:spacing w:before="80" w:after="80"/>
        <w:ind w:left="1134" w:hanging="567"/>
        <w:jc w:val="both"/>
        <w:rPr>
          <w:rFonts w:ascii="Cambria" w:hAnsi="Cambria" w:cstheme="majorHAnsi"/>
          <w:sz w:val="21"/>
          <w:szCs w:val="21"/>
        </w:rPr>
      </w:pPr>
      <w:r w:rsidRPr="00D05C3A">
        <w:rPr>
          <w:rFonts w:ascii="Cambria" w:hAnsi="Cambria" w:cstheme="majorHAnsi"/>
          <w:sz w:val="21"/>
          <w:szCs w:val="21"/>
        </w:rPr>
        <w:t>4)</w:t>
      </w:r>
      <w:r w:rsidRPr="00D05C3A">
        <w:rPr>
          <w:rFonts w:ascii="Cambria" w:hAnsi="Cambria" w:cstheme="majorHAnsi"/>
          <w:sz w:val="21"/>
          <w:szCs w:val="21"/>
        </w:rPr>
        <w:tab/>
        <w:t>oświadczcie pracownika o jego zatrudnieniu na podstawie umowy o pracę,</w:t>
      </w:r>
    </w:p>
    <w:p w14:paraId="04876FC3" w14:textId="77777777" w:rsidR="001F5E3A" w:rsidRPr="00D05C3A" w:rsidRDefault="001F5E3A" w:rsidP="006A7CCA">
      <w:pPr>
        <w:tabs>
          <w:tab w:val="left" w:pos="851"/>
        </w:tabs>
        <w:spacing w:before="80" w:after="80"/>
        <w:ind w:left="567"/>
        <w:jc w:val="both"/>
        <w:rPr>
          <w:rFonts w:ascii="Cambria" w:hAnsi="Cambria" w:cstheme="majorHAnsi"/>
          <w:sz w:val="21"/>
          <w:szCs w:val="21"/>
        </w:rPr>
      </w:pPr>
      <w:r w:rsidRPr="00D05C3A">
        <w:rPr>
          <w:rFonts w:ascii="Cambria" w:hAnsi="Cambria" w:cstheme="majorHAnsi"/>
          <w:sz w:val="21"/>
          <w:szCs w:val="21"/>
        </w:rPr>
        <w:t xml:space="preserve">- pod rygorem odsunięcia osób, do których odnosi się Obowiązek Zatrudnienia, od realizacji tych czynności. </w:t>
      </w:r>
    </w:p>
    <w:p w14:paraId="5AD73114" w14:textId="056304A2" w:rsidR="007F477F" w:rsidRPr="00D05C3A" w:rsidRDefault="002C01B6" w:rsidP="00ED6F40">
      <w:pPr>
        <w:pStyle w:val="Akapitzlist"/>
        <w:numPr>
          <w:ilvl w:val="0"/>
          <w:numId w:val="7"/>
        </w:numPr>
        <w:spacing w:before="80" w:after="80" w:line="240" w:lineRule="auto"/>
        <w:ind w:left="567" w:hanging="567"/>
        <w:jc w:val="both"/>
        <w:rPr>
          <w:rFonts w:ascii="Cambria" w:hAnsi="Cambria" w:cstheme="majorHAnsi"/>
          <w:color w:val="000000"/>
          <w:sz w:val="21"/>
          <w:szCs w:val="21"/>
        </w:rPr>
      </w:pPr>
      <w:r>
        <w:rPr>
          <w:rFonts w:ascii="Cambria" w:hAnsi="Cambria" w:cstheme="majorHAnsi"/>
          <w:color w:val="000000"/>
          <w:sz w:val="21"/>
          <w:szCs w:val="21"/>
        </w:rPr>
        <w:t>Brak przedłożenia któ</w:t>
      </w:r>
      <w:r w:rsidR="00DF77A1">
        <w:rPr>
          <w:rFonts w:ascii="Cambria" w:hAnsi="Cambria" w:cstheme="majorHAnsi"/>
          <w:color w:val="000000"/>
          <w:sz w:val="21"/>
          <w:szCs w:val="21"/>
        </w:rPr>
        <w:t>rego</w:t>
      </w:r>
      <w:r>
        <w:rPr>
          <w:rFonts w:ascii="Cambria" w:hAnsi="Cambria" w:cstheme="majorHAnsi"/>
          <w:color w:val="000000"/>
          <w:sz w:val="21"/>
          <w:szCs w:val="21"/>
        </w:rPr>
        <w:t>kolwiek dok</w:t>
      </w:r>
      <w:r w:rsidR="00DF77A1">
        <w:rPr>
          <w:rFonts w:ascii="Cambria" w:hAnsi="Cambria" w:cstheme="majorHAnsi"/>
          <w:color w:val="000000"/>
          <w:sz w:val="21"/>
          <w:szCs w:val="21"/>
        </w:rPr>
        <w:t>umentu i/lub oświadczenia wskazanego</w:t>
      </w:r>
      <w:r w:rsidR="001F5E3A" w:rsidRPr="00D05C3A">
        <w:rPr>
          <w:rFonts w:ascii="Cambria" w:hAnsi="Cambria" w:cstheme="majorHAnsi"/>
          <w:color w:val="000000"/>
          <w:sz w:val="21"/>
          <w:szCs w:val="21"/>
        </w:rPr>
        <w:t xml:space="preserve"> w ust. 2 w terminie wskazanym w wezwaniu, poczytuje się jako naruszenie Obowiązku Zatrudnienia przez Wykonawcę lub Podwykonawcę.</w:t>
      </w:r>
    </w:p>
    <w:p w14:paraId="0C82B0AC" w14:textId="77777777" w:rsidR="004F76C4" w:rsidRPr="00D05C3A" w:rsidRDefault="004F76C4" w:rsidP="00ED6F40">
      <w:pPr>
        <w:pStyle w:val="Akapitzlist"/>
        <w:numPr>
          <w:ilvl w:val="0"/>
          <w:numId w:val="7"/>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Przez przypadek naruszenia przez Wykonawcę Obowiązku Zatrudnienia rozumie się także każdorazową sytuację, w której doszło do stwierdzenia wykonywania prac objętych Obowiązkiem Zatrudnienia przez osobę, która zgodnie z Umową powinna być zatrudniona na podstawie umowy o pracę na podstawie innego stosunku prawnego niż umowa o pracę. W sytuacji jednorazowego stwierdzenia wykonywania prac objętych Obowiązkiem Zatrudnienia przez większą liczbę osób, które zgodnie z Umową powinny być zatrudnione na podstawie umowy o pracę, sytuacja taka będzie podstawą do naliczenia kar umownych odrębnie w stosunku do każdej z tych osób. </w:t>
      </w:r>
    </w:p>
    <w:p w14:paraId="0CC07940" w14:textId="304AD5C1" w:rsidR="007F477F" w:rsidRPr="00D05C3A" w:rsidRDefault="007F477F" w:rsidP="00ED6F40">
      <w:pPr>
        <w:pStyle w:val="Akapitzlist"/>
        <w:numPr>
          <w:ilvl w:val="0"/>
          <w:numId w:val="7"/>
        </w:numPr>
        <w:spacing w:before="80" w:after="80" w:line="240" w:lineRule="auto"/>
        <w:ind w:left="567" w:hanging="567"/>
        <w:jc w:val="both"/>
        <w:rPr>
          <w:rFonts w:ascii="Cambria" w:hAnsi="Cambria" w:cstheme="majorHAnsi"/>
          <w:color w:val="000000"/>
          <w:sz w:val="21"/>
          <w:szCs w:val="21"/>
        </w:rPr>
      </w:pPr>
      <w:r w:rsidRPr="00D05C3A">
        <w:rPr>
          <w:rFonts w:ascii="Cambria" w:hAnsi="Cambria" w:cstheme="majorHAnsi"/>
          <w:color w:val="000000"/>
          <w:sz w:val="21"/>
          <w:szCs w:val="21"/>
        </w:rPr>
        <w:t xml:space="preserve">Wykonawca </w:t>
      </w:r>
      <w:r w:rsidR="00070DE8">
        <w:rPr>
          <w:rFonts w:ascii="Cambria" w:hAnsi="Cambria" w:cstheme="majorHAnsi"/>
          <w:sz w:val="21"/>
          <w:szCs w:val="21"/>
        </w:rPr>
        <w:t>na wniosek</w:t>
      </w:r>
      <w:r w:rsidRPr="00D05C3A">
        <w:rPr>
          <w:rFonts w:ascii="Cambria" w:hAnsi="Cambria" w:cstheme="majorHAnsi"/>
          <w:sz w:val="21"/>
          <w:szCs w:val="21"/>
        </w:rPr>
        <w:t xml:space="preserve"> </w:t>
      </w:r>
      <w:r w:rsidR="00070DE8">
        <w:rPr>
          <w:rFonts w:ascii="Cambria" w:hAnsi="Cambria" w:cstheme="majorHAnsi"/>
          <w:sz w:val="21"/>
          <w:szCs w:val="21"/>
        </w:rPr>
        <w:t xml:space="preserve">Zamawiającego </w:t>
      </w:r>
      <w:r w:rsidRPr="00D05C3A">
        <w:rPr>
          <w:rFonts w:ascii="Cambria" w:hAnsi="Cambria" w:cstheme="majorHAnsi"/>
          <w:sz w:val="21"/>
          <w:szCs w:val="21"/>
        </w:rPr>
        <w:t>przekaże wykaz osób skierowanych do realizacji zamówienia wraz z oświadczeniem, że są one</w:t>
      </w:r>
      <w:r w:rsidRPr="00D05C3A">
        <w:rPr>
          <w:rFonts w:ascii="Cambria" w:hAnsi="Cambria" w:cstheme="majorHAnsi"/>
          <w:sz w:val="21"/>
          <w:szCs w:val="21"/>
        </w:rPr>
        <w:br/>
        <w:t xml:space="preserve">zatrudnione na podstawie umowy o pracę (dotyczy osób, które są objęte Obowiązkiem Zatrudnienia). Wykonawca zobowiązany jest do aktualizacji ww. wykazu i </w:t>
      </w:r>
      <w:r w:rsidR="00070DE8">
        <w:rPr>
          <w:rFonts w:ascii="Cambria" w:hAnsi="Cambria" w:cstheme="majorHAnsi"/>
          <w:sz w:val="21"/>
          <w:szCs w:val="21"/>
        </w:rPr>
        <w:t xml:space="preserve">niezwłocznego </w:t>
      </w:r>
      <w:r w:rsidRPr="00D05C3A">
        <w:rPr>
          <w:rFonts w:ascii="Cambria" w:hAnsi="Cambria" w:cstheme="majorHAnsi"/>
          <w:sz w:val="21"/>
          <w:szCs w:val="21"/>
        </w:rPr>
        <w:t xml:space="preserve">przekazywania Zamawiającemu </w:t>
      </w:r>
      <w:r w:rsidR="00372A0D" w:rsidRPr="00D05C3A">
        <w:rPr>
          <w:rFonts w:ascii="Cambria" w:hAnsi="Cambria" w:cstheme="majorHAnsi"/>
          <w:sz w:val="21"/>
          <w:szCs w:val="21"/>
        </w:rPr>
        <w:t xml:space="preserve">zaktualizowanego wykazu </w:t>
      </w:r>
      <w:r w:rsidRPr="00D05C3A">
        <w:rPr>
          <w:rFonts w:ascii="Cambria" w:hAnsi="Cambria" w:cstheme="majorHAnsi"/>
          <w:sz w:val="21"/>
          <w:szCs w:val="21"/>
        </w:rPr>
        <w:t xml:space="preserve">od dnia dokonania zmiany osoby wskazanej w pierwotnym wykazie. </w:t>
      </w:r>
    </w:p>
    <w:p w14:paraId="4EF839A8" w14:textId="668C26C6" w:rsidR="001F5E3A" w:rsidRPr="00D05C3A" w:rsidRDefault="001F5E3A" w:rsidP="00ED6F40">
      <w:pPr>
        <w:pStyle w:val="Akapitzlist"/>
        <w:numPr>
          <w:ilvl w:val="0"/>
          <w:numId w:val="7"/>
        </w:numPr>
        <w:spacing w:before="80" w:after="360" w:line="240" w:lineRule="auto"/>
        <w:ind w:left="567" w:hanging="567"/>
        <w:jc w:val="both"/>
        <w:rPr>
          <w:rStyle w:val="FontStyle13"/>
          <w:rFonts w:ascii="Cambria" w:hAnsi="Cambria" w:cstheme="majorHAnsi"/>
          <w:b w:val="0"/>
          <w:bCs w:val="0"/>
          <w:sz w:val="21"/>
          <w:szCs w:val="21"/>
        </w:rPr>
      </w:pPr>
      <w:r w:rsidRPr="00D05C3A">
        <w:rPr>
          <w:rFonts w:ascii="Cambria" w:hAnsi="Cambria" w:cstheme="majorHAnsi"/>
          <w:color w:val="000000"/>
          <w:sz w:val="21"/>
          <w:szCs w:val="21"/>
        </w:rPr>
        <w:t>W przypadku wątpliwości co do przestrzegania przepisów prawa pracy przez Wykonawcę lub podwykonawcę, Zamawiający może zwrócić się o przeprowadzenie kontroli przez Państwową Inspekcję Pracy.</w:t>
      </w:r>
    </w:p>
    <w:p w14:paraId="23C8BEB8" w14:textId="6710F2BF" w:rsidR="00BE42A3" w:rsidRPr="00DF77A1" w:rsidRDefault="00573736" w:rsidP="006A7CCA">
      <w:pPr>
        <w:keepNext/>
        <w:spacing w:before="120" w:after="160"/>
        <w:jc w:val="center"/>
        <w:outlineLvl w:val="0"/>
        <w:rPr>
          <w:rFonts w:ascii="Cambria" w:hAnsi="Cambria" w:cstheme="majorHAnsi"/>
          <w:strike/>
          <w:sz w:val="21"/>
          <w:szCs w:val="21"/>
        </w:rPr>
      </w:pPr>
      <w:bookmarkStart w:id="2" w:name="_Toc68356761"/>
      <w:r w:rsidRPr="00D05C3A">
        <w:rPr>
          <w:rFonts w:ascii="Cambria" w:hAnsi="Cambria" w:cstheme="majorHAnsi"/>
          <w:b/>
          <w:bCs/>
          <w:kern w:val="32"/>
          <w:sz w:val="21"/>
          <w:szCs w:val="21"/>
        </w:rPr>
        <w:t>§ 7</w:t>
      </w:r>
      <w:r w:rsidR="00BE42A3" w:rsidRPr="00D05C3A">
        <w:rPr>
          <w:rFonts w:ascii="Cambria" w:hAnsi="Cambria" w:cstheme="majorHAnsi"/>
          <w:b/>
          <w:sz w:val="21"/>
          <w:szCs w:val="21"/>
        </w:rPr>
        <w:br/>
      </w:r>
      <w:r w:rsidR="00BE42A3" w:rsidRPr="005A0A6F">
        <w:rPr>
          <w:rFonts w:ascii="Cambria" w:hAnsi="Cambria" w:cstheme="majorHAnsi"/>
          <w:b/>
          <w:sz w:val="21"/>
          <w:szCs w:val="21"/>
        </w:rPr>
        <w:t>Ubezpieczenia</w:t>
      </w:r>
      <w:bookmarkEnd w:id="2"/>
    </w:p>
    <w:p w14:paraId="674966C4" w14:textId="77777777" w:rsidR="00BE42A3" w:rsidRPr="00433CFA" w:rsidRDefault="00BE42A3" w:rsidP="00ED6F40">
      <w:pPr>
        <w:numPr>
          <w:ilvl w:val="0"/>
          <w:numId w:val="8"/>
        </w:numPr>
        <w:tabs>
          <w:tab w:val="left" w:pos="567"/>
        </w:tabs>
        <w:suppressAutoHyphens w:val="0"/>
        <w:spacing w:before="120"/>
        <w:ind w:left="567" w:hanging="567"/>
        <w:jc w:val="both"/>
        <w:rPr>
          <w:rFonts w:ascii="Cambria" w:hAnsi="Cambria" w:cstheme="majorHAnsi"/>
          <w:sz w:val="21"/>
          <w:szCs w:val="21"/>
        </w:rPr>
      </w:pPr>
      <w:r w:rsidRPr="00433CFA">
        <w:rPr>
          <w:rFonts w:ascii="Cambria" w:hAnsi="Cambria" w:cstheme="majorHAnsi"/>
          <w:sz w:val="21"/>
          <w:szCs w:val="21"/>
        </w:rPr>
        <w:t xml:space="preserve">Wykonawca, zgodnie z wymaganiami SWZ, przed zawarciem Umowy zawarł umowę ubezpieczenia odpowiedzialności cywilnej dotyczącej działalności objętej Przedmiotem Umowy („Ubezpieczenie OC”) na sumę ubezpieczenia nie mniejszą niż </w:t>
      </w:r>
      <w:r w:rsidR="006A7830" w:rsidRPr="00433CFA">
        <w:rPr>
          <w:rFonts w:ascii="Cambria" w:hAnsi="Cambria" w:cstheme="majorHAnsi"/>
          <w:sz w:val="21"/>
          <w:szCs w:val="21"/>
        </w:rPr>
        <w:t>200</w:t>
      </w:r>
      <w:r w:rsidRPr="00433CFA">
        <w:rPr>
          <w:rFonts w:ascii="Cambria" w:hAnsi="Cambria" w:cstheme="majorHAnsi"/>
          <w:sz w:val="21"/>
          <w:szCs w:val="21"/>
        </w:rPr>
        <w:t>.000 zł.</w:t>
      </w:r>
    </w:p>
    <w:p w14:paraId="05F869D0" w14:textId="77777777" w:rsidR="00BE42A3" w:rsidRPr="00433CFA" w:rsidRDefault="00BE42A3" w:rsidP="00ED6F40">
      <w:pPr>
        <w:numPr>
          <w:ilvl w:val="0"/>
          <w:numId w:val="8"/>
        </w:numPr>
        <w:suppressAutoHyphens w:val="0"/>
        <w:spacing w:before="120"/>
        <w:ind w:left="567" w:hanging="567"/>
        <w:jc w:val="both"/>
        <w:rPr>
          <w:rFonts w:ascii="Cambria" w:hAnsi="Cambria" w:cstheme="majorHAnsi"/>
          <w:sz w:val="21"/>
          <w:szCs w:val="21"/>
        </w:rPr>
      </w:pPr>
      <w:r w:rsidRPr="00433CFA">
        <w:rPr>
          <w:rFonts w:ascii="Cambria" w:hAnsi="Cambria" w:cstheme="majorHAnsi"/>
          <w:sz w:val="21"/>
          <w:szCs w:val="21"/>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260006AA" w14:textId="77777777" w:rsidR="00CC1233" w:rsidRPr="00433CFA" w:rsidRDefault="00BE42A3" w:rsidP="00ED6F40">
      <w:pPr>
        <w:numPr>
          <w:ilvl w:val="0"/>
          <w:numId w:val="8"/>
        </w:numPr>
        <w:tabs>
          <w:tab w:val="left" w:pos="567"/>
          <w:tab w:val="left" w:pos="851"/>
        </w:tabs>
        <w:suppressAutoHyphens w:val="0"/>
        <w:spacing w:before="120" w:after="360"/>
        <w:ind w:left="567" w:hanging="567"/>
        <w:jc w:val="both"/>
        <w:rPr>
          <w:rFonts w:ascii="Cambria" w:hAnsi="Cambria" w:cstheme="majorHAnsi"/>
          <w:sz w:val="21"/>
          <w:szCs w:val="21"/>
        </w:rPr>
      </w:pPr>
      <w:r w:rsidRPr="00433CFA">
        <w:rPr>
          <w:rFonts w:ascii="Cambria" w:hAnsi="Cambria" w:cstheme="majorHAnsi"/>
          <w:sz w:val="21"/>
          <w:szCs w:val="21"/>
        </w:rPr>
        <w:t>Jeżeli Wykonawca nie wykona obowiązku, o którym, mowa w ust. 2, Zamawi</w:t>
      </w:r>
      <w:r w:rsidR="005F78B9" w:rsidRPr="00433CFA">
        <w:rPr>
          <w:rFonts w:ascii="Cambria" w:hAnsi="Cambria" w:cstheme="majorHAnsi"/>
          <w:sz w:val="21"/>
          <w:szCs w:val="21"/>
        </w:rPr>
        <w:t xml:space="preserve">ający może odstąpić od Umowy z przyczyn leżących po stronie Wykonawcy. </w:t>
      </w:r>
    </w:p>
    <w:p w14:paraId="6A0C60C7" w14:textId="77777777" w:rsidR="006827BB" w:rsidRPr="00D05C3A" w:rsidRDefault="00573736" w:rsidP="006A7CCA">
      <w:pPr>
        <w:jc w:val="center"/>
        <w:rPr>
          <w:rFonts w:ascii="Cambria" w:hAnsi="Cambria" w:cstheme="majorHAnsi"/>
          <w:b/>
          <w:sz w:val="21"/>
          <w:szCs w:val="21"/>
        </w:rPr>
      </w:pPr>
      <w:r w:rsidRPr="00D05C3A">
        <w:rPr>
          <w:rFonts w:ascii="Cambria" w:hAnsi="Cambria" w:cstheme="majorHAnsi"/>
          <w:b/>
          <w:sz w:val="21"/>
          <w:szCs w:val="21"/>
        </w:rPr>
        <w:t>§ 8</w:t>
      </w:r>
    </w:p>
    <w:p w14:paraId="77E994E5" w14:textId="77777777" w:rsidR="006827BB" w:rsidRPr="00D05C3A" w:rsidRDefault="006827BB" w:rsidP="006A7CCA">
      <w:pPr>
        <w:widowControl w:val="0"/>
        <w:spacing w:after="160"/>
        <w:jc w:val="center"/>
        <w:rPr>
          <w:rFonts w:ascii="Cambria" w:hAnsi="Cambria" w:cstheme="majorHAnsi"/>
          <w:b/>
          <w:sz w:val="21"/>
          <w:szCs w:val="21"/>
        </w:rPr>
      </w:pPr>
      <w:r w:rsidRPr="00D05C3A">
        <w:rPr>
          <w:rFonts w:ascii="Cambria" w:hAnsi="Cambria" w:cstheme="majorHAnsi"/>
          <w:b/>
          <w:sz w:val="21"/>
          <w:szCs w:val="21"/>
        </w:rPr>
        <w:t>Wynag</w:t>
      </w:r>
      <w:r w:rsidR="005D1F49" w:rsidRPr="00D05C3A">
        <w:rPr>
          <w:rFonts w:ascii="Cambria" w:hAnsi="Cambria" w:cstheme="majorHAnsi"/>
          <w:b/>
          <w:sz w:val="21"/>
          <w:szCs w:val="21"/>
        </w:rPr>
        <w:t>rodzenie</w:t>
      </w:r>
      <w:r w:rsidR="00AD1797" w:rsidRPr="00D05C3A">
        <w:rPr>
          <w:rFonts w:ascii="Cambria" w:hAnsi="Cambria" w:cstheme="majorHAnsi"/>
          <w:b/>
          <w:sz w:val="21"/>
          <w:szCs w:val="21"/>
        </w:rPr>
        <w:t xml:space="preserve"> i zasady zapłaty wynagrodzenia</w:t>
      </w:r>
    </w:p>
    <w:p w14:paraId="1D4906DA" w14:textId="6A5401E7" w:rsidR="00C8078F" w:rsidRPr="00C8078F" w:rsidRDefault="00A849F2" w:rsidP="00C8078F">
      <w:pPr>
        <w:pStyle w:val="Akapitzlist"/>
        <w:numPr>
          <w:ilvl w:val="0"/>
          <w:numId w:val="1"/>
        </w:numPr>
        <w:rPr>
          <w:rFonts w:ascii="Cambria" w:eastAsia="SimSun" w:hAnsi="Cambria" w:cstheme="majorHAnsi"/>
          <w:kern w:val="1"/>
          <w:sz w:val="21"/>
          <w:szCs w:val="21"/>
          <w:lang w:eastAsia="hi-IN" w:bidi="hi-IN"/>
        </w:rPr>
      </w:pPr>
      <w:r w:rsidRPr="00A849F2">
        <w:rPr>
          <w:rFonts w:ascii="Cambria" w:eastAsia="Times New Roman" w:hAnsi="Cambria" w:cstheme="majorHAnsi"/>
          <w:sz w:val="21"/>
          <w:szCs w:val="21"/>
        </w:rPr>
        <w:t xml:space="preserve">Całkowite </w:t>
      </w:r>
      <w:r w:rsidR="00C8078F" w:rsidRPr="00C8078F">
        <w:rPr>
          <w:rFonts w:ascii="Cambria" w:hAnsi="Cambria" w:cs="Arial"/>
          <w:sz w:val="21"/>
          <w:szCs w:val="21"/>
        </w:rPr>
        <w:t xml:space="preserve">Wynagrodzenie Wykonawcy należne za wykonanie całości Przedmiotu Umowy wynosi: </w:t>
      </w:r>
    </w:p>
    <w:p w14:paraId="159895ED" w14:textId="1B915CFC" w:rsidR="00C8078F" w:rsidRPr="00472795" w:rsidRDefault="00D93198" w:rsidP="00C8078F">
      <w:pPr>
        <w:suppressAutoHyphens w:val="0"/>
        <w:spacing w:before="80" w:after="80"/>
        <w:ind w:left="567"/>
        <w:contextualSpacing/>
        <w:jc w:val="both"/>
        <w:rPr>
          <w:rFonts w:ascii="Cambria" w:hAnsi="Cambria" w:cs="Arial"/>
          <w:sz w:val="21"/>
          <w:szCs w:val="21"/>
        </w:rPr>
      </w:pPr>
      <w:r>
        <w:rPr>
          <w:rFonts w:ascii="Cambria" w:hAnsi="Cambria" w:cs="Arial"/>
          <w:b/>
          <w:bCs/>
          <w:sz w:val="21"/>
          <w:szCs w:val="21"/>
        </w:rPr>
        <w:t>.....................</w:t>
      </w:r>
      <w:r w:rsidR="00C8078F" w:rsidRPr="005C047A">
        <w:rPr>
          <w:rFonts w:ascii="Cambria" w:hAnsi="Cambria" w:cs="Arial"/>
          <w:b/>
          <w:bCs/>
          <w:sz w:val="21"/>
          <w:szCs w:val="21"/>
        </w:rPr>
        <w:t xml:space="preserve"> zł brutto</w:t>
      </w:r>
      <w:r w:rsidR="00C8078F" w:rsidRPr="00472795">
        <w:rPr>
          <w:rFonts w:ascii="Cambria" w:hAnsi="Cambria" w:cs="Arial"/>
          <w:sz w:val="21"/>
          <w:szCs w:val="21"/>
        </w:rPr>
        <w:t xml:space="preserve"> (słownie: </w:t>
      </w:r>
      <w:r>
        <w:rPr>
          <w:rFonts w:ascii="Cambria" w:hAnsi="Cambria" w:cs="Arial"/>
          <w:sz w:val="21"/>
          <w:szCs w:val="21"/>
        </w:rPr>
        <w:t>.....................................................................</w:t>
      </w:r>
      <w:r w:rsidR="00C8078F" w:rsidRPr="00472795">
        <w:rPr>
          <w:rFonts w:ascii="Cambria" w:hAnsi="Cambria" w:cs="Arial"/>
          <w:sz w:val="21"/>
          <w:szCs w:val="21"/>
        </w:rPr>
        <w:t>), w tym:</w:t>
      </w:r>
    </w:p>
    <w:p w14:paraId="19BC7430" w14:textId="47307CC2" w:rsidR="00C8078F" w:rsidRPr="00472795" w:rsidRDefault="00C8078F" w:rsidP="00C8078F">
      <w:pPr>
        <w:suppressAutoHyphens w:val="0"/>
        <w:spacing w:before="80" w:after="80"/>
        <w:ind w:left="567"/>
        <w:contextualSpacing/>
        <w:jc w:val="both"/>
        <w:rPr>
          <w:rFonts w:ascii="Cambria" w:hAnsi="Cambria" w:cs="Arial"/>
          <w:sz w:val="21"/>
          <w:szCs w:val="21"/>
        </w:rPr>
      </w:pPr>
      <w:r w:rsidRPr="00472795">
        <w:rPr>
          <w:rFonts w:ascii="Cambria" w:hAnsi="Cambria" w:cs="Arial"/>
          <w:sz w:val="21"/>
          <w:szCs w:val="21"/>
        </w:rPr>
        <w:t xml:space="preserve">kwota netto: </w:t>
      </w:r>
      <w:r w:rsidR="00D93198">
        <w:rPr>
          <w:rFonts w:ascii="Cambria" w:hAnsi="Cambria" w:cs="Arial"/>
          <w:sz w:val="21"/>
          <w:szCs w:val="21"/>
        </w:rPr>
        <w:t>.........................................</w:t>
      </w:r>
      <w:r w:rsidRPr="00472795">
        <w:rPr>
          <w:rFonts w:ascii="Cambria" w:hAnsi="Cambria" w:cs="Arial"/>
          <w:sz w:val="21"/>
          <w:szCs w:val="21"/>
        </w:rPr>
        <w:t xml:space="preserve"> zł (słownie: </w:t>
      </w:r>
      <w:r w:rsidR="00D93198">
        <w:rPr>
          <w:rFonts w:ascii="Cambria" w:hAnsi="Cambria" w:cs="Arial"/>
          <w:sz w:val="21"/>
          <w:szCs w:val="21"/>
        </w:rPr>
        <w:t>.................................................................................</w:t>
      </w:r>
      <w:r w:rsidRPr="00472795">
        <w:rPr>
          <w:rFonts w:ascii="Cambria" w:hAnsi="Cambria" w:cs="Arial"/>
          <w:sz w:val="21"/>
          <w:szCs w:val="21"/>
        </w:rPr>
        <w:t>);</w:t>
      </w:r>
    </w:p>
    <w:p w14:paraId="6DC2116A" w14:textId="04FD04C7" w:rsidR="00C8078F" w:rsidRPr="00472795" w:rsidRDefault="00C8078F" w:rsidP="00C8078F">
      <w:pPr>
        <w:suppressAutoHyphens w:val="0"/>
        <w:spacing w:before="80" w:after="80"/>
        <w:ind w:left="567"/>
        <w:contextualSpacing/>
        <w:jc w:val="both"/>
        <w:rPr>
          <w:rFonts w:ascii="Cambria" w:hAnsi="Cambria" w:cs="Arial"/>
          <w:sz w:val="21"/>
          <w:szCs w:val="21"/>
        </w:rPr>
      </w:pPr>
      <w:r w:rsidRPr="00472795">
        <w:rPr>
          <w:rFonts w:ascii="Cambria" w:hAnsi="Cambria" w:cs="Arial"/>
          <w:sz w:val="21"/>
          <w:szCs w:val="21"/>
        </w:rPr>
        <w:t xml:space="preserve">podatek VAT: </w:t>
      </w:r>
      <w:r w:rsidR="00D93198">
        <w:rPr>
          <w:rFonts w:ascii="Cambria" w:hAnsi="Cambria" w:cs="Arial"/>
          <w:sz w:val="21"/>
          <w:szCs w:val="21"/>
        </w:rPr>
        <w:t>....................................</w:t>
      </w:r>
      <w:r w:rsidRPr="00472795">
        <w:rPr>
          <w:rFonts w:ascii="Cambria" w:hAnsi="Cambria" w:cs="Arial"/>
          <w:sz w:val="21"/>
          <w:szCs w:val="21"/>
        </w:rPr>
        <w:t xml:space="preserve"> zł (słownie: </w:t>
      </w:r>
      <w:r w:rsidR="00D93198">
        <w:rPr>
          <w:rFonts w:ascii="Cambria" w:hAnsi="Cambria" w:cs="Arial"/>
          <w:sz w:val="21"/>
          <w:szCs w:val="21"/>
        </w:rPr>
        <w:t>....................................................................................</w:t>
      </w:r>
      <w:r w:rsidRPr="00472795">
        <w:rPr>
          <w:rFonts w:ascii="Cambria" w:hAnsi="Cambria" w:cs="Arial"/>
          <w:sz w:val="21"/>
          <w:szCs w:val="21"/>
        </w:rPr>
        <w:t>).</w:t>
      </w:r>
    </w:p>
    <w:p w14:paraId="49230C00" w14:textId="77777777" w:rsidR="00C8078F" w:rsidRPr="00472795" w:rsidRDefault="00C8078F" w:rsidP="00C8078F">
      <w:pPr>
        <w:suppressAutoHyphens w:val="0"/>
        <w:spacing w:before="80" w:after="80"/>
        <w:ind w:left="567"/>
        <w:contextualSpacing/>
        <w:jc w:val="both"/>
        <w:rPr>
          <w:rFonts w:ascii="Cambria" w:hAnsi="Cambria" w:cs="Arial"/>
          <w:sz w:val="21"/>
          <w:szCs w:val="21"/>
        </w:rPr>
      </w:pPr>
      <w:r w:rsidRPr="00472795">
        <w:rPr>
          <w:rFonts w:ascii="Cambria" w:hAnsi="Cambria" w:cs="Arial"/>
          <w:sz w:val="21"/>
          <w:szCs w:val="21"/>
        </w:rPr>
        <w:lastRenderedPageBreak/>
        <w:t>Kwota wynagrodzenia brutto będzie zwana dalej jako „Wynagrodzenie”.</w:t>
      </w:r>
    </w:p>
    <w:p w14:paraId="6090413A" w14:textId="77777777" w:rsidR="00C8078F" w:rsidRPr="00472795" w:rsidRDefault="00C8078F" w:rsidP="00C8078F">
      <w:pPr>
        <w:numPr>
          <w:ilvl w:val="0"/>
          <w:numId w:val="1"/>
        </w:numPr>
        <w:tabs>
          <w:tab w:val="clear" w:pos="360"/>
        </w:tabs>
        <w:suppressAutoHyphens w:val="0"/>
        <w:spacing w:before="80" w:after="80"/>
        <w:ind w:left="567" w:hanging="567"/>
        <w:contextualSpacing/>
        <w:jc w:val="both"/>
        <w:rPr>
          <w:rFonts w:ascii="Cambria" w:hAnsi="Cambria" w:cs="Arial"/>
          <w:sz w:val="21"/>
          <w:szCs w:val="21"/>
        </w:rPr>
      </w:pPr>
      <w:r w:rsidRPr="00472795">
        <w:rPr>
          <w:rFonts w:ascii="Cambria" w:hAnsi="Cambria" w:cs="Arial"/>
          <w:sz w:val="21"/>
          <w:szCs w:val="21"/>
        </w:rPr>
        <w:t>Ustala się, że Wynagrodzenie w ust. 1 uwzględnia wszystkie koszty i opłaty związane z wykonywaniem usług będących Przedmiotem Umowy.</w:t>
      </w:r>
    </w:p>
    <w:p w14:paraId="1923371F" w14:textId="77777777" w:rsidR="00C8078F" w:rsidRPr="00472795" w:rsidRDefault="00C8078F" w:rsidP="00C8078F">
      <w:pPr>
        <w:pStyle w:val="Akapitzlist"/>
        <w:numPr>
          <w:ilvl w:val="0"/>
          <w:numId w:val="1"/>
        </w:numPr>
        <w:tabs>
          <w:tab w:val="clear" w:pos="360"/>
          <w:tab w:val="num" w:pos="567"/>
        </w:tabs>
        <w:autoSpaceDE w:val="0"/>
        <w:autoSpaceDN w:val="0"/>
        <w:adjustRightInd w:val="0"/>
        <w:spacing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Podstawą do wystawienia faktury VAT (częściowej/końcowej) będzie podpisany przez Zamawiającego protokół odbioru częściowego lub końcowego.</w:t>
      </w:r>
    </w:p>
    <w:p w14:paraId="77066D0F" w14:textId="779ED2C4" w:rsidR="00C8078F" w:rsidRPr="00472795" w:rsidRDefault="00C8078F" w:rsidP="00C8078F">
      <w:pPr>
        <w:pStyle w:val="Akapitzlist"/>
        <w:numPr>
          <w:ilvl w:val="0"/>
          <w:numId w:val="1"/>
        </w:numPr>
        <w:tabs>
          <w:tab w:val="clear" w:pos="360"/>
          <w:tab w:val="num" w:pos="567"/>
        </w:tabs>
        <w:autoSpaceDE w:val="0"/>
        <w:autoSpaceDN w:val="0"/>
        <w:adjustRightInd w:val="0"/>
        <w:spacing w:line="240" w:lineRule="auto"/>
        <w:ind w:left="567" w:hanging="567"/>
        <w:contextualSpacing/>
        <w:jc w:val="both"/>
        <w:rPr>
          <w:rFonts w:ascii="Cambria" w:hAnsi="Cambria" w:cs="Cambria"/>
          <w:sz w:val="21"/>
          <w:szCs w:val="21"/>
          <w:lang w:eastAsia="pl-PL"/>
        </w:rPr>
      </w:pPr>
      <w:r w:rsidRPr="00472795">
        <w:rPr>
          <w:rFonts w:ascii="Cambria" w:hAnsi="Cambria" w:cs="Cambria"/>
          <w:sz w:val="21"/>
          <w:szCs w:val="21"/>
          <w:lang w:eastAsia="pl-PL"/>
        </w:rPr>
        <w:t>Strony ustalają następujące zasady wypłaty wynagrodzenia po wykonaniu poszczególnych etapów prac określonych w harmonogramie stanowiącym Załącznik nr 1</w:t>
      </w:r>
      <w:r w:rsidR="001334EC">
        <w:rPr>
          <w:rFonts w:ascii="Cambria" w:hAnsi="Cambria" w:cs="Cambria"/>
          <w:sz w:val="21"/>
          <w:szCs w:val="21"/>
          <w:lang w:eastAsia="pl-PL"/>
        </w:rPr>
        <w:t>0</w:t>
      </w:r>
      <w:r w:rsidRPr="00472795">
        <w:rPr>
          <w:rFonts w:ascii="Cambria" w:hAnsi="Cambria" w:cs="Cambria"/>
          <w:sz w:val="21"/>
          <w:szCs w:val="21"/>
          <w:lang w:eastAsia="pl-PL"/>
        </w:rPr>
        <w:t xml:space="preserve"> do umowy: </w:t>
      </w:r>
    </w:p>
    <w:p w14:paraId="4C92DF9F" w14:textId="4B0BBE37" w:rsidR="00C8078F" w:rsidRPr="00472795" w:rsidRDefault="00D93198" w:rsidP="00ED6F40">
      <w:pPr>
        <w:pStyle w:val="Akapitzlist"/>
        <w:numPr>
          <w:ilvl w:val="0"/>
          <w:numId w:val="37"/>
        </w:numPr>
        <w:autoSpaceDE w:val="0"/>
        <w:autoSpaceDN w:val="0"/>
        <w:adjustRightInd w:val="0"/>
        <w:spacing w:after="49" w:line="240" w:lineRule="auto"/>
        <w:ind w:left="1134" w:hanging="567"/>
        <w:contextualSpacing/>
        <w:jc w:val="both"/>
        <w:rPr>
          <w:rFonts w:ascii="Cambria" w:hAnsi="Cambria" w:cs="Cambria"/>
          <w:sz w:val="21"/>
          <w:szCs w:val="21"/>
          <w:lang w:eastAsia="pl-PL"/>
        </w:rPr>
      </w:pPr>
      <w:r>
        <w:rPr>
          <w:rFonts w:ascii="Cambria" w:hAnsi="Cambria" w:cs="Cambria"/>
          <w:sz w:val="21"/>
          <w:szCs w:val="21"/>
          <w:lang w:eastAsia="pl-PL"/>
        </w:rPr>
        <w:t>Etap I – 10</w:t>
      </w:r>
      <w:r w:rsidR="00C8078F" w:rsidRPr="00472795">
        <w:rPr>
          <w:rFonts w:ascii="Cambria" w:hAnsi="Cambria" w:cs="Cambria"/>
          <w:sz w:val="21"/>
          <w:szCs w:val="21"/>
          <w:lang w:eastAsia="pl-PL"/>
        </w:rPr>
        <w:t xml:space="preserve"> % wartości wynagrodzenia brutto; tj. </w:t>
      </w:r>
      <w:r>
        <w:rPr>
          <w:rFonts w:ascii="Cambria" w:hAnsi="Cambria" w:cs="Cambria"/>
          <w:sz w:val="21"/>
          <w:szCs w:val="21"/>
          <w:lang w:eastAsia="pl-PL"/>
        </w:rPr>
        <w:t>...............................</w:t>
      </w:r>
      <w:r w:rsidR="00C8078F" w:rsidRPr="00472795">
        <w:rPr>
          <w:rFonts w:ascii="Cambria" w:hAnsi="Cambria" w:cs="Cambria"/>
          <w:sz w:val="21"/>
          <w:szCs w:val="21"/>
          <w:lang w:eastAsia="pl-PL"/>
        </w:rPr>
        <w:t xml:space="preserve">zł </w:t>
      </w:r>
    </w:p>
    <w:p w14:paraId="3999A450" w14:textId="20720C23" w:rsidR="00C8078F" w:rsidRPr="00472795" w:rsidRDefault="00C8078F" w:rsidP="00ED6F40">
      <w:pPr>
        <w:pStyle w:val="Akapitzlist"/>
        <w:numPr>
          <w:ilvl w:val="0"/>
          <w:numId w:val="37"/>
        </w:numPr>
        <w:autoSpaceDE w:val="0"/>
        <w:autoSpaceDN w:val="0"/>
        <w:adjustRightInd w:val="0"/>
        <w:spacing w:after="4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Etap II – </w:t>
      </w:r>
      <w:r w:rsidR="00D93198">
        <w:rPr>
          <w:rFonts w:ascii="Cambria" w:hAnsi="Cambria" w:cs="Cambria"/>
          <w:sz w:val="21"/>
          <w:szCs w:val="21"/>
          <w:lang w:eastAsia="pl-PL"/>
        </w:rPr>
        <w:t>13</w:t>
      </w:r>
      <w:r w:rsidRPr="00472795">
        <w:rPr>
          <w:rFonts w:ascii="Cambria" w:hAnsi="Cambria" w:cs="Cambria"/>
          <w:sz w:val="21"/>
          <w:szCs w:val="21"/>
          <w:lang w:eastAsia="pl-PL"/>
        </w:rPr>
        <w:t xml:space="preserve"> % wartości wynagrodzenia brutto; tj. </w:t>
      </w:r>
      <w:r w:rsidR="00D93198">
        <w:rPr>
          <w:rFonts w:ascii="Cambria" w:hAnsi="Cambria" w:cs="Cambria"/>
          <w:sz w:val="21"/>
          <w:szCs w:val="21"/>
          <w:lang w:eastAsia="pl-PL"/>
        </w:rPr>
        <w:t>.............................</w:t>
      </w:r>
      <w:r w:rsidRPr="00472795">
        <w:rPr>
          <w:rFonts w:ascii="Cambria" w:hAnsi="Cambria" w:cs="Cambria"/>
          <w:sz w:val="21"/>
          <w:szCs w:val="21"/>
          <w:lang w:eastAsia="pl-PL"/>
        </w:rPr>
        <w:t xml:space="preserve"> zł </w:t>
      </w:r>
    </w:p>
    <w:p w14:paraId="16636FAA" w14:textId="3D340538" w:rsidR="00D93198" w:rsidRDefault="00C8078F" w:rsidP="00ED6F40">
      <w:pPr>
        <w:pStyle w:val="Akapitzlist"/>
        <w:numPr>
          <w:ilvl w:val="0"/>
          <w:numId w:val="37"/>
        </w:numPr>
        <w:autoSpaceDE w:val="0"/>
        <w:autoSpaceDN w:val="0"/>
        <w:adjustRightInd w:val="0"/>
        <w:spacing w:after="49" w:line="240" w:lineRule="auto"/>
        <w:ind w:left="1134"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Etap III – </w:t>
      </w:r>
      <w:r w:rsidR="00D93198">
        <w:rPr>
          <w:rFonts w:ascii="Cambria" w:hAnsi="Cambria" w:cs="Cambria"/>
          <w:sz w:val="21"/>
          <w:szCs w:val="21"/>
          <w:lang w:eastAsia="pl-PL"/>
        </w:rPr>
        <w:t>65</w:t>
      </w:r>
      <w:r w:rsidRPr="00472795">
        <w:rPr>
          <w:rFonts w:ascii="Cambria" w:hAnsi="Cambria" w:cs="Cambria"/>
          <w:sz w:val="21"/>
          <w:szCs w:val="21"/>
          <w:lang w:eastAsia="pl-PL"/>
        </w:rPr>
        <w:t xml:space="preserve"> % wartości wynagrodzenia brutto; tj. </w:t>
      </w:r>
      <w:r w:rsidR="00D93198">
        <w:rPr>
          <w:rFonts w:ascii="Cambria" w:hAnsi="Cambria" w:cs="Cambria"/>
          <w:sz w:val="21"/>
          <w:szCs w:val="21"/>
          <w:lang w:eastAsia="pl-PL"/>
        </w:rPr>
        <w:t>............................</w:t>
      </w:r>
      <w:r w:rsidRPr="00472795">
        <w:rPr>
          <w:rFonts w:ascii="Cambria" w:hAnsi="Cambria" w:cs="Cambria"/>
          <w:sz w:val="21"/>
          <w:szCs w:val="21"/>
          <w:lang w:eastAsia="pl-PL"/>
        </w:rPr>
        <w:t xml:space="preserve"> zł</w:t>
      </w:r>
    </w:p>
    <w:p w14:paraId="3953DA63" w14:textId="77777777" w:rsidR="00D93198" w:rsidRDefault="00D93198" w:rsidP="00ED6F40">
      <w:pPr>
        <w:pStyle w:val="Akapitzlist"/>
        <w:numPr>
          <w:ilvl w:val="0"/>
          <w:numId w:val="37"/>
        </w:numPr>
        <w:autoSpaceDE w:val="0"/>
        <w:autoSpaceDN w:val="0"/>
        <w:adjustRightInd w:val="0"/>
        <w:spacing w:after="49" w:line="240" w:lineRule="auto"/>
        <w:ind w:left="1134" w:hanging="567"/>
        <w:contextualSpacing/>
        <w:jc w:val="both"/>
        <w:rPr>
          <w:rFonts w:ascii="Cambria" w:hAnsi="Cambria" w:cs="Cambria"/>
          <w:sz w:val="21"/>
          <w:szCs w:val="21"/>
          <w:lang w:eastAsia="pl-PL"/>
        </w:rPr>
      </w:pPr>
      <w:r>
        <w:rPr>
          <w:rFonts w:ascii="Cambria" w:hAnsi="Cambria" w:cs="Cambria"/>
          <w:sz w:val="21"/>
          <w:szCs w:val="21"/>
          <w:lang w:eastAsia="pl-PL"/>
        </w:rPr>
        <w:t xml:space="preserve">Etap IV - </w:t>
      </w:r>
      <w:r w:rsidR="00C8078F" w:rsidRPr="00472795">
        <w:rPr>
          <w:rFonts w:ascii="Cambria" w:hAnsi="Cambria" w:cs="Cambria"/>
          <w:sz w:val="21"/>
          <w:szCs w:val="21"/>
          <w:lang w:eastAsia="pl-PL"/>
        </w:rPr>
        <w:t xml:space="preserve"> </w:t>
      </w:r>
      <w:r>
        <w:rPr>
          <w:rFonts w:ascii="Cambria" w:hAnsi="Cambria" w:cs="Cambria"/>
          <w:sz w:val="21"/>
          <w:szCs w:val="21"/>
          <w:lang w:eastAsia="pl-PL"/>
        </w:rPr>
        <w:t xml:space="preserve">12 % </w:t>
      </w:r>
      <w:r w:rsidRPr="00472795">
        <w:rPr>
          <w:rFonts w:ascii="Cambria" w:hAnsi="Cambria" w:cs="Cambria"/>
          <w:sz w:val="21"/>
          <w:szCs w:val="21"/>
          <w:lang w:eastAsia="pl-PL"/>
        </w:rPr>
        <w:t xml:space="preserve">wartości wynagrodzenia brutto; tj. </w:t>
      </w:r>
      <w:r>
        <w:rPr>
          <w:rFonts w:ascii="Cambria" w:hAnsi="Cambria" w:cs="Cambria"/>
          <w:sz w:val="21"/>
          <w:szCs w:val="21"/>
          <w:lang w:eastAsia="pl-PL"/>
        </w:rPr>
        <w:t>............................</w:t>
      </w:r>
      <w:r w:rsidRPr="00472795">
        <w:rPr>
          <w:rFonts w:ascii="Cambria" w:hAnsi="Cambria" w:cs="Cambria"/>
          <w:sz w:val="21"/>
          <w:szCs w:val="21"/>
          <w:lang w:eastAsia="pl-PL"/>
        </w:rPr>
        <w:t xml:space="preserve"> zł</w:t>
      </w:r>
    </w:p>
    <w:p w14:paraId="26AC11B9" w14:textId="77777777" w:rsidR="00C8078F" w:rsidRPr="00472795" w:rsidRDefault="00C8078F" w:rsidP="00C8078F">
      <w:pPr>
        <w:widowControl w:val="0"/>
        <w:spacing w:before="80" w:after="80"/>
        <w:ind w:left="567"/>
        <w:contextualSpacing/>
        <w:jc w:val="both"/>
        <w:rPr>
          <w:rFonts w:ascii="Cambria" w:eastAsia="SimSun" w:hAnsi="Cambria"/>
          <w:kern w:val="1"/>
          <w:sz w:val="21"/>
          <w:szCs w:val="21"/>
          <w:lang w:eastAsia="hi-IN" w:bidi="hi-IN"/>
        </w:rPr>
      </w:pPr>
    </w:p>
    <w:p w14:paraId="73F34B7D" w14:textId="3C5156A2" w:rsidR="00C8078F" w:rsidRDefault="00C8078F" w:rsidP="00C8078F">
      <w:pPr>
        <w:widowControl w:val="0"/>
        <w:numPr>
          <w:ilvl w:val="0"/>
          <w:numId w:val="1"/>
        </w:numPr>
        <w:tabs>
          <w:tab w:val="clear" w:pos="360"/>
        </w:tabs>
        <w:spacing w:before="80" w:after="80"/>
        <w:ind w:left="567" w:hanging="567"/>
        <w:contextualSpacing/>
        <w:jc w:val="both"/>
        <w:rPr>
          <w:rFonts w:ascii="Cambria" w:eastAsia="SimSun" w:hAnsi="Cambria"/>
          <w:kern w:val="1"/>
          <w:sz w:val="21"/>
          <w:szCs w:val="21"/>
          <w:lang w:eastAsia="hi-IN" w:bidi="hi-IN"/>
        </w:rPr>
      </w:pPr>
      <w:r w:rsidRPr="00472795">
        <w:rPr>
          <w:rFonts w:ascii="Cambria" w:eastAsia="SimSun" w:hAnsi="Cambria"/>
          <w:kern w:val="1"/>
          <w:sz w:val="21"/>
          <w:szCs w:val="21"/>
          <w:lang w:eastAsia="hi-IN" w:bidi="hi-IN"/>
        </w:rPr>
        <w:t xml:space="preserve">Płatności faktur będą dokonywane w terminie </w:t>
      </w:r>
      <w:r w:rsidR="005559F0">
        <w:rPr>
          <w:rFonts w:ascii="Cambria" w:eastAsia="SimSun" w:hAnsi="Cambria"/>
          <w:kern w:val="1"/>
          <w:sz w:val="21"/>
          <w:szCs w:val="21"/>
          <w:lang w:eastAsia="hi-IN" w:bidi="hi-IN"/>
        </w:rPr>
        <w:t xml:space="preserve">do </w:t>
      </w:r>
      <w:r w:rsidRPr="00472795">
        <w:rPr>
          <w:rFonts w:ascii="Cambria" w:eastAsia="SimSun" w:hAnsi="Cambria"/>
          <w:kern w:val="1"/>
          <w:sz w:val="21"/>
          <w:szCs w:val="21"/>
          <w:lang w:eastAsia="hi-IN" w:bidi="hi-IN"/>
        </w:rPr>
        <w:t>14 dni, licząc od daty doręczenia prawidłowo wystawionej faktury przez Wykonawcę, przelewem na konto Wykonawcy podane na fakturze.</w:t>
      </w:r>
    </w:p>
    <w:p w14:paraId="65646DF1" w14:textId="77777777" w:rsidR="00D93198" w:rsidRPr="00D93198" w:rsidRDefault="00D93198" w:rsidP="00D93198">
      <w:pPr>
        <w:widowControl w:val="0"/>
        <w:spacing w:before="80" w:after="80"/>
        <w:ind w:left="567"/>
        <w:contextualSpacing/>
        <w:jc w:val="both"/>
        <w:rPr>
          <w:rFonts w:ascii="Cambria" w:eastAsia="SimSun" w:hAnsi="Cambria"/>
          <w:kern w:val="1"/>
          <w:sz w:val="21"/>
          <w:szCs w:val="21"/>
          <w:lang w:eastAsia="hi-IN" w:bidi="hi-IN"/>
        </w:rPr>
      </w:pPr>
    </w:p>
    <w:p w14:paraId="45D611D3"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Za dzień zapłaty wynagrodzenia uważa się dzień obciążenia rachunku Zamawiającego.</w:t>
      </w:r>
    </w:p>
    <w:p w14:paraId="40769E4C"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późn zm.– „Ustawa o Fakturowaniu”). </w:t>
      </w:r>
    </w:p>
    <w:p w14:paraId="21A3B0DD"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W przypadku wystawienia ustrukturyzowanej faktury elektronicznej, o której mowa w ust. </w:t>
      </w:r>
      <w:r w:rsidR="00FC38C5">
        <w:rPr>
          <w:rFonts w:ascii="Cambria" w:eastAsia="SimSun" w:hAnsi="Cambria" w:cstheme="majorHAnsi"/>
          <w:kern w:val="1"/>
          <w:sz w:val="21"/>
          <w:szCs w:val="21"/>
          <w:lang w:eastAsia="hi-IN" w:bidi="hi-IN"/>
        </w:rPr>
        <w:t>7</w:t>
      </w:r>
      <w:r w:rsidRPr="00D05C3A">
        <w:rPr>
          <w:rFonts w:ascii="Cambria" w:eastAsia="SimSun" w:hAnsi="Cambria" w:cstheme="majorHAnsi"/>
          <w:kern w:val="1"/>
          <w:sz w:val="21"/>
          <w:szCs w:val="21"/>
          <w:lang w:eastAsia="hi-IN" w:bidi="hi-IN"/>
        </w:rPr>
        <w:t xml:space="preserve">, Wykonawca jest obowiązany do wysłania jej do Zamawiającego za pośrednictwem Platformy Elektronicznego Fakturowania („PEF”). Wystawiona przez Wykonawcę ustrukturyzowana faktura elektroniczna winna zawierać elementy, o których mowa w art. 6 Ustawy o Fakturowaniu, a nadto faktura lub załącznik do niej musi zawierać numer Umowy, których dotyczy. </w:t>
      </w:r>
    </w:p>
    <w:p w14:paraId="1FC4CD4D"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Ustrukturyzowaną fakturę elektroniczną należy wysyłać na następują</w:t>
      </w:r>
      <w:r w:rsidR="00080211">
        <w:rPr>
          <w:rFonts w:ascii="Cambria" w:eastAsia="SimSun" w:hAnsi="Cambria" w:cstheme="majorHAnsi"/>
          <w:kern w:val="1"/>
          <w:sz w:val="21"/>
          <w:szCs w:val="21"/>
          <w:lang w:eastAsia="hi-IN" w:bidi="hi-IN"/>
        </w:rPr>
        <w:t>cy adres Zamawiającego na PEF: 8512908333</w:t>
      </w:r>
      <w:r w:rsidRPr="00D05C3A">
        <w:rPr>
          <w:rFonts w:ascii="Cambria" w:eastAsia="SimSun" w:hAnsi="Cambria" w:cstheme="majorHAnsi"/>
          <w:kern w:val="1"/>
          <w:sz w:val="21"/>
          <w:szCs w:val="21"/>
          <w:lang w:eastAsia="hi-IN" w:bidi="hi-IN"/>
        </w:rPr>
        <w:t xml:space="preserve"> </w:t>
      </w:r>
    </w:p>
    <w:p w14:paraId="5C04D398" w14:textId="77777777" w:rsidR="007B6C7D" w:rsidRPr="00D05C3A"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 xml:space="preserve">Za chwilę doręczenia ustrukturyzowanej faktury elektronicznej uznawać się będzie chwilę wprowadzenia prawidłowo wystawionej faktury, zawierającej wszystkie elementy, o których mowa w ust. </w:t>
      </w:r>
      <w:r w:rsidR="0033531E">
        <w:rPr>
          <w:rFonts w:ascii="Cambria" w:eastAsia="SimSun" w:hAnsi="Cambria" w:cstheme="majorHAnsi"/>
          <w:kern w:val="1"/>
          <w:sz w:val="21"/>
          <w:szCs w:val="21"/>
          <w:lang w:eastAsia="hi-IN" w:bidi="hi-IN"/>
        </w:rPr>
        <w:t>8</w:t>
      </w:r>
      <w:r w:rsidRPr="00D05C3A">
        <w:rPr>
          <w:rFonts w:ascii="Cambria" w:eastAsia="SimSun" w:hAnsi="Cambria" w:cstheme="majorHAnsi"/>
          <w:kern w:val="1"/>
          <w:sz w:val="21"/>
          <w:szCs w:val="21"/>
          <w:lang w:eastAsia="hi-IN" w:bidi="hi-IN"/>
        </w:rPr>
        <w:t xml:space="preserve"> powyżej, do konta Zamawiającego na PEF, w sposób umożliwiający Zamawiającemu zapoznanie się z jej treścią.</w:t>
      </w:r>
    </w:p>
    <w:p w14:paraId="40365924" w14:textId="77777777" w:rsidR="007B6C7D" w:rsidRDefault="007B6C7D" w:rsidP="005A7276">
      <w:pPr>
        <w:widowControl w:val="0"/>
        <w:numPr>
          <w:ilvl w:val="0"/>
          <w:numId w:val="1"/>
        </w:numPr>
        <w:tabs>
          <w:tab w:val="clear" w:pos="360"/>
        </w:tabs>
        <w:spacing w:before="80" w:after="80"/>
        <w:ind w:left="567" w:hanging="567"/>
        <w:jc w:val="both"/>
        <w:rPr>
          <w:rFonts w:ascii="Cambria" w:eastAsia="SimSun" w:hAnsi="Cambria" w:cstheme="majorHAnsi"/>
          <w:kern w:val="1"/>
          <w:sz w:val="21"/>
          <w:szCs w:val="21"/>
          <w:lang w:eastAsia="hi-IN" w:bidi="hi-IN"/>
        </w:rPr>
      </w:pPr>
      <w:r w:rsidRPr="00D05C3A">
        <w:rPr>
          <w:rFonts w:ascii="Cambria" w:eastAsia="SimSun" w:hAnsi="Cambria" w:cstheme="majorHAnsi"/>
          <w:kern w:val="1"/>
          <w:sz w:val="21"/>
          <w:szCs w:val="21"/>
          <w:lang w:eastAsia="hi-IN" w:bidi="hi-IN"/>
        </w:rPr>
        <w:t>W przypadku wystawienia faktury w formie pisemnej, prawidłowo wystawiona faktura powinna być doręczona do siedziby Zamawiającego.</w:t>
      </w:r>
    </w:p>
    <w:p w14:paraId="00069BA4" w14:textId="41C413FB"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Zamawiający oświadcza</w:t>
      </w:r>
      <w:r w:rsidRPr="0091592D">
        <w:rPr>
          <w:rFonts w:ascii="Cambria" w:hAnsi="Cambria" w:cs="Arial"/>
          <w:bCs/>
          <w:sz w:val="21"/>
          <w:szCs w:val="21"/>
          <w:lang w:eastAsia="pl-PL"/>
        </w:rPr>
        <w:t xml:space="preserve"> również</w:t>
      </w:r>
      <w:r w:rsidR="00080211" w:rsidRPr="0091592D">
        <w:rPr>
          <w:rFonts w:ascii="Cambria" w:hAnsi="Cambria" w:cs="Arial"/>
          <w:bCs/>
          <w:sz w:val="21"/>
          <w:szCs w:val="21"/>
          <w:lang w:eastAsia="pl-PL"/>
        </w:rPr>
        <w:t>, że zezwala na przesyłanie drog</w:t>
      </w:r>
      <w:r w:rsidR="00A849F2">
        <w:rPr>
          <w:rFonts w:ascii="Cambria" w:hAnsi="Cambria" w:cs="Arial"/>
          <w:bCs/>
          <w:sz w:val="21"/>
          <w:szCs w:val="21"/>
          <w:lang w:eastAsia="pl-PL"/>
        </w:rPr>
        <w:t>ą</w:t>
      </w:r>
      <w:r w:rsidR="00080211" w:rsidRPr="0091592D">
        <w:rPr>
          <w:rFonts w:ascii="Cambria" w:hAnsi="Cambria" w:cs="Arial"/>
          <w:bCs/>
          <w:sz w:val="21"/>
          <w:szCs w:val="21"/>
          <w:lang w:eastAsia="pl-PL"/>
        </w:rPr>
        <w:t xml:space="preserve"> elektroniczn</w:t>
      </w:r>
      <w:r w:rsidR="00A849F2">
        <w:rPr>
          <w:rFonts w:ascii="Cambria" w:hAnsi="Cambria" w:cs="Arial"/>
          <w:bCs/>
          <w:sz w:val="21"/>
          <w:szCs w:val="21"/>
          <w:lang w:eastAsia="pl-PL"/>
        </w:rPr>
        <w:t>ą</w:t>
      </w:r>
      <w:r w:rsidR="00080211" w:rsidRPr="0091592D">
        <w:rPr>
          <w:rFonts w:ascii="Cambria" w:hAnsi="Cambria" w:cs="Arial"/>
          <w:bCs/>
          <w:sz w:val="21"/>
          <w:szCs w:val="21"/>
          <w:lang w:eastAsia="pl-PL"/>
        </w:rPr>
        <w:t xml:space="preserve"> faktur </w:t>
      </w:r>
      <w:r>
        <w:rPr>
          <w:rFonts w:ascii="Cambria" w:hAnsi="Cambria" w:cs="Arial"/>
          <w:bCs/>
          <w:sz w:val="21"/>
          <w:szCs w:val="21"/>
          <w:lang w:eastAsia="pl-PL"/>
        </w:rPr>
        <w:tab/>
      </w:r>
      <w:r w:rsidR="00080211" w:rsidRPr="0091592D">
        <w:rPr>
          <w:rFonts w:ascii="Cambria" w:hAnsi="Cambria" w:cs="Arial"/>
          <w:bCs/>
          <w:sz w:val="21"/>
          <w:szCs w:val="21"/>
          <w:lang w:eastAsia="pl-PL"/>
        </w:rPr>
        <w:t>wystawianych przez Wykonawcę zgodnie z obowiązującymi przepisami, w formacie PDF.</w:t>
      </w:r>
    </w:p>
    <w:p w14:paraId="188D82BA" w14:textId="77777777"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 xml:space="preserve">Wykonawca zobowiązuje się przesyłać faktury (oraz faktury korygujące i duplikaty faktur) </w:t>
      </w:r>
      <w:r>
        <w:rPr>
          <w:rFonts w:ascii="Cambria" w:hAnsi="Cambria" w:cs="Arial"/>
          <w:bCs/>
          <w:sz w:val="21"/>
          <w:szCs w:val="21"/>
          <w:lang w:eastAsia="pl-PL"/>
        </w:rPr>
        <w:tab/>
      </w:r>
      <w:r w:rsidR="00080211" w:rsidRPr="0091592D">
        <w:rPr>
          <w:rFonts w:ascii="Cambria" w:hAnsi="Cambria" w:cs="Arial"/>
          <w:bCs/>
          <w:sz w:val="21"/>
          <w:szCs w:val="21"/>
          <w:lang w:eastAsia="pl-PL"/>
        </w:rPr>
        <w:t>droga elektroniczną w formacie PDF.</w:t>
      </w:r>
    </w:p>
    <w:p w14:paraId="07DCCA21" w14:textId="77777777" w:rsidR="006B1C22" w:rsidRPr="006B1C22" w:rsidRDefault="0091592D" w:rsidP="006B1C22">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Wykonawca oświadcza, że faktury będą przesyłane z nas</w:t>
      </w:r>
      <w:r w:rsidR="006B1C22">
        <w:rPr>
          <w:rFonts w:ascii="Cambria" w:hAnsi="Cambria" w:cs="Arial"/>
          <w:bCs/>
          <w:sz w:val="21"/>
          <w:szCs w:val="21"/>
          <w:lang w:eastAsia="pl-PL"/>
        </w:rPr>
        <w:t xml:space="preserve">tępującego adresu e-mail: </w:t>
      </w:r>
      <w:r w:rsidR="006B1C22">
        <w:rPr>
          <w:rFonts w:ascii="Cambria" w:hAnsi="Cambria" w:cs="Arial"/>
          <w:bCs/>
          <w:sz w:val="21"/>
          <w:szCs w:val="21"/>
          <w:lang w:eastAsia="pl-PL"/>
        </w:rPr>
        <w:br/>
      </w:r>
      <w:r w:rsidR="006B1C22">
        <w:rPr>
          <w:rFonts w:ascii="Cambria" w:hAnsi="Cambria" w:cs="Arial"/>
          <w:bCs/>
          <w:sz w:val="21"/>
          <w:szCs w:val="21"/>
          <w:lang w:eastAsia="pl-PL"/>
        </w:rPr>
        <w:tab/>
      </w:r>
      <w:r w:rsidR="00E07266">
        <w:rPr>
          <w:rStyle w:val="Hipercze"/>
          <w:rFonts w:ascii="Cambria" w:hAnsi="Cambria" w:cs="Arial"/>
          <w:bCs/>
          <w:sz w:val="21"/>
          <w:szCs w:val="21"/>
          <w:lang w:eastAsia="pl-PL"/>
        </w:rPr>
        <w:t>.......................................................</w:t>
      </w:r>
    </w:p>
    <w:p w14:paraId="3C4309BB" w14:textId="77777777"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 xml:space="preserve">Zamawiający oświadcza, że adresem e-mail właściwym do przesyłania faktur jest </w:t>
      </w:r>
      <w:r>
        <w:rPr>
          <w:rFonts w:ascii="Cambria" w:hAnsi="Cambria" w:cs="Arial"/>
          <w:bCs/>
          <w:sz w:val="21"/>
          <w:szCs w:val="21"/>
          <w:lang w:eastAsia="pl-PL"/>
        </w:rPr>
        <w:tab/>
      </w:r>
      <w:hyperlink r:id="rId8" w:history="1">
        <w:r w:rsidR="00080211" w:rsidRPr="0091592D">
          <w:rPr>
            <w:rStyle w:val="Hipercze"/>
            <w:rFonts w:ascii="Cambria" w:hAnsi="Cambria"/>
            <w:bCs/>
            <w:sz w:val="21"/>
            <w:szCs w:val="21"/>
            <w:lang w:eastAsia="pl-PL"/>
          </w:rPr>
          <w:t>biuro@kolbaskowo.pl</w:t>
        </w:r>
      </w:hyperlink>
    </w:p>
    <w:p w14:paraId="72D925FD" w14:textId="77777777" w:rsidR="00080211" w:rsidRPr="0091592D" w:rsidRDefault="00080211" w:rsidP="009852DF">
      <w:pPr>
        <w:numPr>
          <w:ilvl w:val="0"/>
          <w:numId w:val="1"/>
        </w:numPr>
        <w:tabs>
          <w:tab w:val="clear" w:pos="360"/>
          <w:tab w:val="left" w:pos="142"/>
          <w:tab w:val="left" w:pos="567"/>
        </w:tabs>
        <w:suppressAutoHyphens w:val="0"/>
        <w:spacing w:line="276" w:lineRule="auto"/>
        <w:ind w:left="567" w:hanging="567"/>
        <w:jc w:val="both"/>
        <w:rPr>
          <w:rFonts w:ascii="Cambria" w:hAnsi="Cambria" w:cs="Arial"/>
          <w:bCs/>
          <w:sz w:val="21"/>
          <w:szCs w:val="21"/>
          <w:lang w:eastAsia="pl-PL"/>
        </w:rPr>
      </w:pPr>
      <w:r w:rsidRPr="0091592D">
        <w:rPr>
          <w:rFonts w:ascii="Cambria" w:hAnsi="Cambria" w:cs="Arial"/>
          <w:bCs/>
          <w:sz w:val="21"/>
          <w:szCs w:val="21"/>
          <w:lang w:eastAsia="pl-PL"/>
        </w:rPr>
        <w:t xml:space="preserve">Zamawiający jest uprawniony do cofnięcia zgody na przesyłanie przez wykonawcę faktur w formie elektronicznej. W przypadku cofnięcia zgody, kolejne faktury będą wystawiane przez Wykonawcę w formie papierowej, począwszy od 1 dnia miesiąca następującego po miesiącu, w którym Wykonawca otrzyma oświadczenie o cofnięciu zgody na otrzymanie faktur w formie elektronicznej. Wykonawca ma prawo do wystawiania i przesyłania faktur w formie </w:t>
      </w:r>
      <w:r w:rsidR="009852DF">
        <w:rPr>
          <w:rFonts w:ascii="Cambria" w:hAnsi="Cambria" w:cs="Arial"/>
          <w:bCs/>
          <w:sz w:val="21"/>
          <w:szCs w:val="21"/>
          <w:lang w:eastAsia="pl-PL"/>
        </w:rPr>
        <w:t xml:space="preserve"> </w:t>
      </w:r>
      <w:r w:rsidRPr="0091592D">
        <w:rPr>
          <w:rFonts w:ascii="Cambria" w:hAnsi="Cambria" w:cs="Arial"/>
          <w:bCs/>
          <w:sz w:val="21"/>
          <w:szCs w:val="21"/>
          <w:lang w:eastAsia="pl-PL"/>
        </w:rPr>
        <w:t xml:space="preserve">papierowej </w:t>
      </w:r>
      <w:r w:rsidR="0091592D">
        <w:rPr>
          <w:rFonts w:ascii="Cambria" w:hAnsi="Cambria" w:cs="Arial"/>
          <w:bCs/>
          <w:sz w:val="21"/>
          <w:szCs w:val="21"/>
          <w:lang w:eastAsia="pl-PL"/>
        </w:rPr>
        <w:tab/>
      </w:r>
      <w:r w:rsidRPr="0091592D">
        <w:rPr>
          <w:rFonts w:ascii="Cambria" w:hAnsi="Cambria" w:cs="Arial"/>
          <w:bCs/>
          <w:sz w:val="21"/>
          <w:szCs w:val="21"/>
          <w:lang w:eastAsia="pl-PL"/>
        </w:rPr>
        <w:t>w przypadku gdy konieczność taka wy</w:t>
      </w:r>
      <w:r w:rsidR="009852DF">
        <w:rPr>
          <w:rFonts w:ascii="Cambria" w:hAnsi="Cambria" w:cs="Arial"/>
          <w:bCs/>
          <w:sz w:val="21"/>
          <w:szCs w:val="21"/>
          <w:lang w:eastAsia="pl-PL"/>
        </w:rPr>
        <w:t xml:space="preserve">nikać będzie z braku możliwości </w:t>
      </w:r>
      <w:r w:rsidRPr="0091592D">
        <w:rPr>
          <w:rFonts w:ascii="Cambria" w:hAnsi="Cambria" w:cs="Arial"/>
          <w:bCs/>
          <w:sz w:val="21"/>
          <w:szCs w:val="21"/>
          <w:lang w:eastAsia="pl-PL"/>
        </w:rPr>
        <w:t xml:space="preserve">przesłania faktury w </w:t>
      </w:r>
      <w:r w:rsidR="0091592D">
        <w:rPr>
          <w:rFonts w:ascii="Cambria" w:hAnsi="Cambria" w:cs="Arial"/>
          <w:bCs/>
          <w:sz w:val="21"/>
          <w:szCs w:val="21"/>
          <w:lang w:eastAsia="pl-PL"/>
        </w:rPr>
        <w:tab/>
      </w:r>
      <w:r w:rsidRPr="0091592D">
        <w:rPr>
          <w:rFonts w:ascii="Cambria" w:hAnsi="Cambria" w:cs="Arial"/>
          <w:bCs/>
          <w:sz w:val="21"/>
          <w:szCs w:val="21"/>
          <w:lang w:eastAsia="pl-PL"/>
        </w:rPr>
        <w:t>formie elektronicznej.</w:t>
      </w:r>
    </w:p>
    <w:p w14:paraId="0F93477C" w14:textId="42B57B5D" w:rsidR="00080211" w:rsidRPr="0091592D" w:rsidRDefault="0091592D" w:rsidP="005A7276">
      <w:pPr>
        <w:numPr>
          <w:ilvl w:val="0"/>
          <w:numId w:val="1"/>
        </w:numPr>
        <w:tabs>
          <w:tab w:val="left" w:pos="567"/>
        </w:tabs>
        <w:suppressAutoHyphens w:val="0"/>
        <w:spacing w:line="276" w:lineRule="auto"/>
        <w:jc w:val="both"/>
        <w:rPr>
          <w:rFonts w:ascii="Cambria" w:hAnsi="Cambria" w:cs="Arial"/>
          <w:bCs/>
          <w:sz w:val="21"/>
          <w:szCs w:val="21"/>
          <w:lang w:eastAsia="pl-PL"/>
        </w:rPr>
      </w:pPr>
      <w:r>
        <w:rPr>
          <w:rFonts w:ascii="Cambria" w:hAnsi="Cambria" w:cs="Arial"/>
          <w:bCs/>
          <w:sz w:val="21"/>
          <w:szCs w:val="21"/>
          <w:lang w:eastAsia="pl-PL"/>
        </w:rPr>
        <w:tab/>
      </w:r>
      <w:r w:rsidR="00080211" w:rsidRPr="0091592D">
        <w:rPr>
          <w:rFonts w:ascii="Cambria" w:hAnsi="Cambria" w:cs="Arial"/>
          <w:bCs/>
          <w:sz w:val="21"/>
          <w:szCs w:val="21"/>
          <w:lang w:eastAsia="pl-PL"/>
        </w:rPr>
        <w:t>Cofnięcie zezwolenia, o którym mowa w ust.</w:t>
      </w:r>
      <w:r w:rsidRPr="0091592D">
        <w:rPr>
          <w:rFonts w:ascii="Cambria" w:hAnsi="Cambria" w:cs="Arial"/>
          <w:bCs/>
          <w:sz w:val="21"/>
          <w:szCs w:val="21"/>
          <w:lang w:eastAsia="pl-PL"/>
        </w:rPr>
        <w:t xml:space="preserve"> </w:t>
      </w:r>
      <w:r w:rsidR="000051AA" w:rsidRPr="000051AA">
        <w:rPr>
          <w:rFonts w:ascii="Cambria" w:hAnsi="Cambria" w:cs="Arial"/>
          <w:bCs/>
          <w:sz w:val="21"/>
          <w:szCs w:val="21"/>
          <w:lang w:eastAsia="pl-PL"/>
        </w:rPr>
        <w:t>1</w:t>
      </w:r>
      <w:r w:rsidR="00D27EC8">
        <w:rPr>
          <w:rFonts w:ascii="Cambria" w:hAnsi="Cambria" w:cs="Arial"/>
          <w:bCs/>
          <w:sz w:val="21"/>
          <w:szCs w:val="21"/>
          <w:lang w:eastAsia="pl-PL"/>
        </w:rPr>
        <w:t>2</w:t>
      </w:r>
      <w:r w:rsidR="00080211" w:rsidRPr="000051AA">
        <w:rPr>
          <w:rFonts w:ascii="Cambria" w:hAnsi="Cambria" w:cs="Arial"/>
          <w:bCs/>
          <w:sz w:val="21"/>
          <w:szCs w:val="21"/>
          <w:lang w:eastAsia="pl-PL"/>
        </w:rPr>
        <w:t xml:space="preserve"> </w:t>
      </w:r>
      <w:r w:rsidR="00080211" w:rsidRPr="0091592D">
        <w:rPr>
          <w:rFonts w:ascii="Cambria" w:hAnsi="Cambria" w:cs="Arial"/>
          <w:bCs/>
          <w:sz w:val="21"/>
          <w:szCs w:val="21"/>
          <w:lang w:eastAsia="pl-PL"/>
        </w:rPr>
        <w:t xml:space="preserve">może nastąpić w formie pisemnej lub </w:t>
      </w:r>
      <w:r>
        <w:rPr>
          <w:rFonts w:ascii="Cambria" w:hAnsi="Cambria" w:cs="Arial"/>
          <w:bCs/>
          <w:sz w:val="21"/>
          <w:szCs w:val="21"/>
          <w:lang w:eastAsia="pl-PL"/>
        </w:rPr>
        <w:tab/>
      </w:r>
      <w:r w:rsidR="00080211" w:rsidRPr="0091592D">
        <w:rPr>
          <w:rFonts w:ascii="Cambria" w:hAnsi="Cambria" w:cs="Arial"/>
          <w:bCs/>
          <w:sz w:val="21"/>
          <w:szCs w:val="21"/>
          <w:lang w:eastAsia="pl-PL"/>
        </w:rPr>
        <w:t>elektronicznej.</w:t>
      </w:r>
    </w:p>
    <w:p w14:paraId="202A1B2B" w14:textId="77777777" w:rsidR="0091592D" w:rsidRPr="0091592D" w:rsidRDefault="0091592D" w:rsidP="000051AA">
      <w:pPr>
        <w:widowControl w:val="0"/>
        <w:numPr>
          <w:ilvl w:val="0"/>
          <w:numId w:val="1"/>
        </w:numPr>
        <w:tabs>
          <w:tab w:val="clear" w:pos="360"/>
        </w:tabs>
        <w:spacing w:before="80" w:after="80" w:line="276" w:lineRule="auto"/>
        <w:ind w:left="567" w:hanging="567"/>
        <w:jc w:val="both"/>
        <w:rPr>
          <w:rFonts w:ascii="Cambria" w:eastAsia="SimSun" w:hAnsi="Cambria" w:cstheme="majorHAnsi"/>
          <w:kern w:val="1"/>
          <w:sz w:val="21"/>
          <w:szCs w:val="21"/>
          <w:lang w:eastAsia="hi-IN" w:bidi="hi-IN"/>
        </w:rPr>
      </w:pPr>
      <w:r w:rsidRPr="0091592D">
        <w:rPr>
          <w:rFonts w:ascii="Cambria" w:hAnsi="Cambria" w:cstheme="majorHAnsi"/>
          <w:sz w:val="21"/>
          <w:szCs w:val="21"/>
        </w:rPr>
        <w:lastRenderedPageBreak/>
        <w:t xml:space="preserve">Wynagrodzenie będzie płatne na rachunek bankowy Wykonawcy wskazany w fakturze. </w:t>
      </w:r>
    </w:p>
    <w:p w14:paraId="464FFFEF" w14:textId="77777777" w:rsidR="007B6C7D" w:rsidRPr="000051AA" w:rsidRDefault="007B6C7D" w:rsidP="000051AA">
      <w:pPr>
        <w:widowControl w:val="0"/>
        <w:numPr>
          <w:ilvl w:val="0"/>
          <w:numId w:val="1"/>
        </w:numPr>
        <w:tabs>
          <w:tab w:val="clear" w:pos="360"/>
        </w:tabs>
        <w:spacing w:before="80" w:after="80" w:line="276" w:lineRule="auto"/>
        <w:ind w:left="567" w:hanging="567"/>
        <w:jc w:val="both"/>
        <w:rPr>
          <w:rFonts w:ascii="Cambria" w:eastAsia="SimSun" w:hAnsi="Cambria" w:cstheme="majorHAnsi"/>
          <w:kern w:val="1"/>
          <w:sz w:val="21"/>
          <w:szCs w:val="21"/>
          <w:lang w:eastAsia="hi-IN" w:bidi="hi-IN"/>
        </w:rPr>
      </w:pPr>
      <w:r w:rsidRPr="000051AA">
        <w:rPr>
          <w:rFonts w:ascii="Cambria" w:hAnsi="Cambria" w:cstheme="majorHAnsi"/>
          <w:sz w:val="21"/>
          <w:szCs w:val="21"/>
        </w:rPr>
        <w:t>Podatek VAT naliczony zostanie w wysokości obowiązu</w:t>
      </w:r>
      <w:r w:rsidR="00C856E0">
        <w:rPr>
          <w:rFonts w:ascii="Cambria" w:hAnsi="Cambria" w:cstheme="majorHAnsi"/>
          <w:sz w:val="21"/>
          <w:szCs w:val="21"/>
        </w:rPr>
        <w:t>jącej na dzień wykonania usługi</w:t>
      </w:r>
      <w:r w:rsidRPr="000051AA">
        <w:rPr>
          <w:rFonts w:ascii="Cambria" w:hAnsi="Cambria" w:cstheme="majorHAnsi"/>
          <w:sz w:val="21"/>
          <w:szCs w:val="21"/>
        </w:rPr>
        <w:t>.</w:t>
      </w:r>
    </w:p>
    <w:p w14:paraId="4B2D06AB" w14:textId="0B92DCF8" w:rsidR="004E3093" w:rsidRPr="004E3093" w:rsidRDefault="004E3093" w:rsidP="004E3093">
      <w:pPr>
        <w:numPr>
          <w:ilvl w:val="0"/>
          <w:numId w:val="1"/>
        </w:numPr>
        <w:tabs>
          <w:tab w:val="clear" w:pos="360"/>
        </w:tabs>
        <w:suppressAutoHyphens w:val="0"/>
        <w:spacing w:before="80" w:after="80" w:line="276" w:lineRule="auto"/>
        <w:ind w:left="567" w:hanging="567"/>
        <w:jc w:val="both"/>
        <w:rPr>
          <w:rFonts w:ascii="Cambria" w:hAnsi="Cambria" w:cstheme="majorHAnsi"/>
          <w:sz w:val="21"/>
          <w:szCs w:val="21"/>
        </w:rPr>
      </w:pPr>
      <w:r>
        <w:rPr>
          <w:rFonts w:ascii="Cambria" w:hAnsi="Cambria" w:cstheme="majorHAnsi"/>
          <w:bCs/>
          <w:sz w:val="21"/>
          <w:szCs w:val="21"/>
        </w:rPr>
        <w:t xml:space="preserve">Wykonawca </w:t>
      </w:r>
      <w:r w:rsidRPr="004E3093">
        <w:rPr>
          <w:rFonts w:ascii="Cambria" w:hAnsi="Cambria" w:cs="Arial"/>
          <w:sz w:val="21"/>
          <w:szCs w:val="21"/>
        </w:rPr>
        <w:t xml:space="preserve">przyjmuje do wiadomości, iż Zamawiający przy zapłacie wynagrodzenia będzie stosował mechanizm podzielonej płatności, o którym mowa w art. 108a ust. 1 ustawy z dnia 11 marca 2004 r. o podatku od towarów i usług (tekst jedn.: </w:t>
      </w:r>
      <w:bookmarkStart w:id="3" w:name="_Hlk15927515"/>
      <w:r w:rsidRPr="004E3093">
        <w:rPr>
          <w:rFonts w:ascii="Cambria" w:hAnsi="Cambria" w:cs="Arial"/>
          <w:sz w:val="21"/>
          <w:szCs w:val="21"/>
        </w:rPr>
        <w:t>Dz. U. z 2024 r. poz. 361 z późn. zm.</w:t>
      </w:r>
      <w:bookmarkEnd w:id="3"/>
      <w:r w:rsidRPr="004E3093">
        <w:rPr>
          <w:rFonts w:ascii="Cambria" w:hAnsi="Cambria" w:cs="Arial"/>
          <w:sz w:val="21"/>
          <w:szCs w:val="21"/>
        </w:rPr>
        <w:t xml:space="preserve">). </w:t>
      </w:r>
    </w:p>
    <w:p w14:paraId="1965B5AD" w14:textId="77777777" w:rsidR="004E3093" w:rsidRPr="00472795" w:rsidRDefault="004E3093" w:rsidP="004E3093">
      <w:pPr>
        <w:numPr>
          <w:ilvl w:val="0"/>
          <w:numId w:val="1"/>
        </w:numPr>
        <w:tabs>
          <w:tab w:val="clear" w:pos="360"/>
        </w:tabs>
        <w:suppressAutoHyphens w:val="0"/>
        <w:spacing w:before="80" w:after="80" w:line="276" w:lineRule="auto"/>
        <w:ind w:left="567" w:hanging="567"/>
        <w:contextualSpacing/>
        <w:jc w:val="both"/>
        <w:rPr>
          <w:rFonts w:ascii="Cambria" w:hAnsi="Cambria" w:cs="Arial"/>
          <w:sz w:val="21"/>
          <w:szCs w:val="21"/>
        </w:rPr>
      </w:pPr>
      <w:r w:rsidRPr="00472795">
        <w:rPr>
          <w:rFonts w:ascii="Cambria" w:hAnsi="Cambria" w:cs="Arial"/>
          <w:sz w:val="21"/>
          <w:szCs w:val="21"/>
        </w:rPr>
        <w:t xml:space="preserve">Zapłata: </w:t>
      </w:r>
    </w:p>
    <w:p w14:paraId="6DF7625F" w14:textId="114429CE" w:rsidR="004E3093" w:rsidRPr="00472795" w:rsidRDefault="004E3093" w:rsidP="004E3093">
      <w:pPr>
        <w:spacing w:before="80" w:after="80" w:line="276" w:lineRule="auto"/>
        <w:ind w:left="1134" w:hanging="567"/>
        <w:contextualSpacing/>
        <w:jc w:val="both"/>
        <w:rPr>
          <w:rFonts w:ascii="Cambria" w:hAnsi="Cambria" w:cs="Arial"/>
          <w:sz w:val="21"/>
          <w:szCs w:val="21"/>
        </w:rPr>
      </w:pPr>
      <w:r w:rsidRPr="00472795">
        <w:rPr>
          <w:rFonts w:ascii="Cambria" w:hAnsi="Cambria" w:cs="Arial"/>
          <w:sz w:val="21"/>
          <w:szCs w:val="21"/>
        </w:rPr>
        <w:t>1)</w:t>
      </w:r>
      <w:r w:rsidRPr="00472795">
        <w:rPr>
          <w:rFonts w:ascii="Cambria" w:hAnsi="Cambria" w:cs="Arial"/>
          <w:sz w:val="21"/>
          <w:szCs w:val="21"/>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4" w:name="_Hlk107733315"/>
      <w:r w:rsidRPr="00472795">
        <w:rPr>
          <w:rFonts w:ascii="Cambria" w:hAnsi="Cambria" w:cs="Arial"/>
          <w:sz w:val="21"/>
          <w:szCs w:val="21"/>
        </w:rPr>
        <w:t>Dz. U. z 202</w:t>
      </w:r>
      <w:r w:rsidR="002A6A32">
        <w:rPr>
          <w:rFonts w:ascii="Cambria" w:hAnsi="Cambria" w:cs="Arial"/>
          <w:sz w:val="21"/>
          <w:szCs w:val="21"/>
        </w:rPr>
        <w:t>4</w:t>
      </w:r>
      <w:r w:rsidRPr="00472795">
        <w:rPr>
          <w:rFonts w:ascii="Cambria" w:hAnsi="Cambria" w:cs="Arial"/>
          <w:sz w:val="21"/>
          <w:szCs w:val="21"/>
        </w:rPr>
        <w:t xml:space="preserve"> r. poz. </w:t>
      </w:r>
      <w:r w:rsidR="002A6A32">
        <w:rPr>
          <w:rFonts w:ascii="Cambria" w:hAnsi="Cambria" w:cs="Arial"/>
          <w:sz w:val="21"/>
          <w:szCs w:val="21"/>
        </w:rPr>
        <w:t>361</w:t>
      </w:r>
      <w:r w:rsidRPr="00472795">
        <w:rPr>
          <w:rFonts w:ascii="Cambria" w:hAnsi="Cambria" w:cs="Arial"/>
          <w:sz w:val="21"/>
          <w:szCs w:val="21"/>
        </w:rPr>
        <w:t>0</w:t>
      </w:r>
      <w:bookmarkEnd w:id="4"/>
      <w:r w:rsidRPr="00472795">
        <w:rPr>
          <w:rFonts w:ascii="Cambria" w:hAnsi="Cambria" w:cs="Arial"/>
          <w:sz w:val="21"/>
          <w:szCs w:val="21"/>
        </w:rPr>
        <w:t xml:space="preserve"> z późn. zm.),</w:t>
      </w:r>
    </w:p>
    <w:p w14:paraId="4685BD03" w14:textId="77777777" w:rsidR="004E3093" w:rsidRPr="00472795" w:rsidRDefault="004E3093" w:rsidP="004E3093">
      <w:pPr>
        <w:spacing w:before="80" w:after="80" w:line="276" w:lineRule="auto"/>
        <w:ind w:left="1134" w:hanging="567"/>
        <w:contextualSpacing/>
        <w:jc w:val="both"/>
        <w:rPr>
          <w:rFonts w:ascii="Cambria" w:hAnsi="Cambria" w:cs="Arial"/>
          <w:sz w:val="21"/>
          <w:szCs w:val="21"/>
        </w:rPr>
      </w:pPr>
      <w:r w:rsidRPr="00472795">
        <w:rPr>
          <w:rFonts w:ascii="Cambria" w:hAnsi="Cambria" w:cs="Arial"/>
          <w:sz w:val="21"/>
          <w:szCs w:val="21"/>
        </w:rPr>
        <w:t>2)</w:t>
      </w:r>
      <w:r w:rsidRPr="00472795">
        <w:rPr>
          <w:rFonts w:ascii="Cambria" w:hAnsi="Cambria" w:cs="Arial"/>
          <w:sz w:val="21"/>
          <w:szCs w:val="21"/>
        </w:rPr>
        <w:tab/>
        <w:t>kwoty odpowiadającej wartości sprzedaży netto wynikającej z otrzymanej faktury jest dokonywana na rachunek bankowy albo na rachunek w spółdzielczej kasie oszczędnościowo-kredytowej, dla których jest prowadzony rachunek VAT Wykonawcy.</w:t>
      </w:r>
    </w:p>
    <w:p w14:paraId="7E8FB0D3" w14:textId="12EE6610" w:rsidR="004E3093" w:rsidRPr="004E3093" w:rsidRDefault="004E3093" w:rsidP="004E3093">
      <w:pPr>
        <w:numPr>
          <w:ilvl w:val="0"/>
          <w:numId w:val="1"/>
        </w:numPr>
        <w:tabs>
          <w:tab w:val="clear" w:pos="360"/>
        </w:tabs>
        <w:suppressAutoHyphens w:val="0"/>
        <w:spacing w:before="80" w:after="80" w:line="276" w:lineRule="auto"/>
        <w:ind w:left="567" w:hanging="567"/>
        <w:contextualSpacing/>
        <w:jc w:val="both"/>
        <w:rPr>
          <w:rFonts w:ascii="Cambria" w:hAnsi="Cambria" w:cs="Arial"/>
          <w:sz w:val="21"/>
          <w:szCs w:val="21"/>
        </w:rPr>
      </w:pPr>
      <w:r w:rsidRPr="00472795">
        <w:rPr>
          <w:rFonts w:ascii="Cambria" w:hAnsi="Cambria" w:cs="Arial"/>
          <w:bCs/>
          <w:sz w:val="21"/>
          <w:szCs w:val="21"/>
        </w:rPr>
        <w:t>Wykonawca przy realizacji Umowy zobowiązuje posługiwać się rachunkiem rozliczeniowym, o którym mowa w art. 49 ust. 1 pkt 1 ustawy z dnia 29 sierpnia 1997 r.  Prawo bankowe (tekst jedn.: Dz. U. z 202</w:t>
      </w:r>
      <w:r w:rsidR="002A6A32">
        <w:rPr>
          <w:rFonts w:ascii="Cambria" w:hAnsi="Cambria" w:cs="Arial"/>
          <w:bCs/>
          <w:sz w:val="21"/>
          <w:szCs w:val="21"/>
        </w:rPr>
        <w:t>4</w:t>
      </w:r>
      <w:r w:rsidRPr="00472795">
        <w:rPr>
          <w:rFonts w:ascii="Cambria" w:hAnsi="Cambria" w:cs="Arial"/>
          <w:bCs/>
          <w:sz w:val="21"/>
          <w:szCs w:val="21"/>
        </w:rPr>
        <w:t xml:space="preserve"> r. poz. </w:t>
      </w:r>
      <w:r w:rsidR="002A6A32">
        <w:rPr>
          <w:rFonts w:ascii="Cambria" w:hAnsi="Cambria" w:cs="Arial"/>
          <w:bCs/>
          <w:sz w:val="21"/>
          <w:szCs w:val="21"/>
        </w:rPr>
        <w:t>1646</w:t>
      </w:r>
      <w:r w:rsidRPr="00472795">
        <w:rPr>
          <w:rFonts w:ascii="Cambria" w:hAnsi="Cambria" w:cs="Arial"/>
          <w:bCs/>
          <w:sz w:val="21"/>
          <w:szCs w:val="21"/>
        </w:rPr>
        <w:t xml:space="preserve"> z późn. zm.) zawartym w wykazie podmiotów, o którym mowa w art. 96b ust. 1 ustawy z dnia 11 marca 2004 r. o podatku od towarów i usług (tekst jedn.: Dz. U. z 202</w:t>
      </w:r>
      <w:r w:rsidR="002A6A32">
        <w:rPr>
          <w:rFonts w:ascii="Cambria" w:hAnsi="Cambria" w:cs="Arial"/>
          <w:bCs/>
          <w:sz w:val="21"/>
          <w:szCs w:val="21"/>
        </w:rPr>
        <w:t>4</w:t>
      </w:r>
      <w:r w:rsidRPr="00472795">
        <w:rPr>
          <w:rFonts w:ascii="Cambria" w:hAnsi="Cambria" w:cs="Arial"/>
          <w:bCs/>
          <w:sz w:val="21"/>
          <w:szCs w:val="21"/>
        </w:rPr>
        <w:t xml:space="preserve"> r. poz. </w:t>
      </w:r>
      <w:r w:rsidR="002A6A32">
        <w:rPr>
          <w:rFonts w:ascii="Cambria" w:hAnsi="Cambria" w:cs="Arial"/>
          <w:bCs/>
          <w:sz w:val="21"/>
          <w:szCs w:val="21"/>
        </w:rPr>
        <w:t>361</w:t>
      </w:r>
      <w:r w:rsidRPr="00472795">
        <w:rPr>
          <w:rFonts w:ascii="Cambria" w:hAnsi="Cambria" w:cs="Arial"/>
          <w:bCs/>
          <w:sz w:val="21"/>
          <w:szCs w:val="21"/>
        </w:rPr>
        <w:t xml:space="preserve"> z późn. zm.).</w:t>
      </w:r>
    </w:p>
    <w:p w14:paraId="385EF8BC" w14:textId="77777777" w:rsidR="000D5F00" w:rsidRPr="000051AA" w:rsidRDefault="007B6C7D" w:rsidP="000051AA">
      <w:pPr>
        <w:numPr>
          <w:ilvl w:val="0"/>
          <w:numId w:val="1"/>
        </w:numPr>
        <w:tabs>
          <w:tab w:val="clear" w:pos="360"/>
        </w:tabs>
        <w:suppressAutoHyphens w:val="0"/>
        <w:spacing w:before="80" w:after="80" w:line="276" w:lineRule="auto"/>
        <w:ind w:left="567" w:hanging="567"/>
        <w:jc w:val="both"/>
        <w:rPr>
          <w:rFonts w:ascii="Cambria" w:hAnsi="Cambria" w:cstheme="majorHAnsi"/>
          <w:color w:val="000000"/>
          <w:sz w:val="21"/>
          <w:szCs w:val="21"/>
        </w:rPr>
      </w:pPr>
      <w:r w:rsidRPr="000051AA">
        <w:rPr>
          <w:rFonts w:ascii="Cambria" w:hAnsi="Cambria" w:cstheme="majorHAnsi"/>
          <w:sz w:val="21"/>
          <w:szCs w:val="21"/>
        </w:rPr>
        <w:t>Wykonawca nie może bez uprzedniej zgody Zamawiającego wyrażonej na piśmie pod rygorem nieważności, przenieść na osobę trzecią jakiejkolwiek wierzytelności wynikającej z Umowy.</w:t>
      </w:r>
    </w:p>
    <w:p w14:paraId="2E791885" w14:textId="77777777" w:rsidR="00CD0162" w:rsidRPr="000051AA" w:rsidRDefault="00CD0162" w:rsidP="000051AA">
      <w:pPr>
        <w:pStyle w:val="Akapitzlist"/>
        <w:numPr>
          <w:ilvl w:val="0"/>
          <w:numId w:val="1"/>
        </w:numPr>
        <w:tabs>
          <w:tab w:val="clear" w:pos="360"/>
          <w:tab w:val="num" w:pos="567"/>
        </w:tabs>
        <w:suppressAutoHyphens/>
        <w:autoSpaceDE w:val="0"/>
        <w:spacing w:before="60" w:after="480"/>
        <w:ind w:left="567" w:hanging="567"/>
        <w:jc w:val="both"/>
        <w:rPr>
          <w:rFonts w:ascii="Cambria" w:hAnsi="Cambria" w:cstheme="majorHAnsi"/>
          <w:sz w:val="21"/>
          <w:szCs w:val="21"/>
        </w:rPr>
      </w:pPr>
      <w:r w:rsidRPr="000051AA">
        <w:rPr>
          <w:rFonts w:ascii="Cambria" w:hAnsi="Cambria" w:cstheme="majorHAnsi"/>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76AE6015" w14:textId="77777777" w:rsidR="006827BB" w:rsidRPr="002070D4" w:rsidRDefault="00573736" w:rsidP="006A7CCA">
      <w:pPr>
        <w:widowControl w:val="0"/>
        <w:jc w:val="center"/>
        <w:rPr>
          <w:rFonts w:ascii="Cambria" w:hAnsi="Cambria" w:cstheme="majorHAnsi"/>
          <w:b/>
          <w:sz w:val="21"/>
          <w:szCs w:val="21"/>
        </w:rPr>
      </w:pPr>
      <w:r w:rsidRPr="002070D4">
        <w:rPr>
          <w:rFonts w:ascii="Cambria" w:hAnsi="Cambria" w:cstheme="majorHAnsi"/>
          <w:b/>
          <w:sz w:val="21"/>
          <w:szCs w:val="21"/>
        </w:rPr>
        <w:t>§ 9</w:t>
      </w:r>
    </w:p>
    <w:p w14:paraId="1AA9078F" w14:textId="77777777" w:rsidR="006827BB" w:rsidRPr="002070D4" w:rsidRDefault="006827BB" w:rsidP="006A7CCA">
      <w:pPr>
        <w:widowControl w:val="0"/>
        <w:spacing w:after="160"/>
        <w:jc w:val="center"/>
        <w:rPr>
          <w:rFonts w:ascii="Cambria" w:hAnsi="Cambria" w:cstheme="majorHAnsi"/>
          <w:sz w:val="21"/>
          <w:szCs w:val="21"/>
        </w:rPr>
      </w:pPr>
      <w:r w:rsidRPr="002070D4">
        <w:rPr>
          <w:rFonts w:ascii="Cambria" w:hAnsi="Cambria" w:cstheme="majorHAnsi"/>
          <w:b/>
          <w:sz w:val="21"/>
          <w:szCs w:val="21"/>
        </w:rPr>
        <w:t>Kary umowne</w:t>
      </w:r>
    </w:p>
    <w:p w14:paraId="64CE9291" w14:textId="0E5C1688" w:rsidR="00506035" w:rsidRPr="00506035" w:rsidRDefault="006827BB" w:rsidP="00ED6F40">
      <w:pPr>
        <w:numPr>
          <w:ilvl w:val="0"/>
          <w:numId w:val="2"/>
        </w:numPr>
        <w:tabs>
          <w:tab w:val="clear" w:pos="708"/>
        </w:tabs>
        <w:suppressAutoHyphens w:val="0"/>
        <w:ind w:left="567" w:hanging="567"/>
        <w:jc w:val="both"/>
        <w:rPr>
          <w:rFonts w:ascii="Cambria" w:hAnsi="Cambria" w:cstheme="majorHAnsi"/>
          <w:sz w:val="21"/>
          <w:szCs w:val="21"/>
        </w:rPr>
      </w:pPr>
      <w:r w:rsidRPr="00D05C3A">
        <w:rPr>
          <w:rFonts w:ascii="Cambria" w:hAnsi="Cambria" w:cstheme="majorHAnsi"/>
          <w:sz w:val="21"/>
          <w:szCs w:val="21"/>
        </w:rPr>
        <w:t xml:space="preserve">Wykonawca </w:t>
      </w:r>
      <w:r w:rsidR="00506035" w:rsidRPr="00506035">
        <w:rPr>
          <w:rFonts w:ascii="Cambria" w:hAnsi="Cambria" w:cs="Arial"/>
          <w:sz w:val="21"/>
          <w:szCs w:val="21"/>
        </w:rPr>
        <w:t>zapłaci Zamawiającemu kary umowne:</w:t>
      </w:r>
    </w:p>
    <w:p w14:paraId="63D9C387" w14:textId="5ECE4076" w:rsidR="00506035" w:rsidRPr="00472795" w:rsidRDefault="00506035" w:rsidP="00ED6F40">
      <w:pPr>
        <w:pStyle w:val="Akapitzlist"/>
        <w:numPr>
          <w:ilvl w:val="1"/>
          <w:numId w:val="38"/>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zwłokę w wykonaniu  Etapu I lub Etapu II </w:t>
      </w:r>
      <w:r w:rsidR="002070D4">
        <w:rPr>
          <w:rFonts w:ascii="Cambria" w:hAnsi="Cambria" w:cs="Cambria"/>
          <w:sz w:val="21"/>
          <w:szCs w:val="21"/>
          <w:lang w:eastAsia="pl-PL"/>
        </w:rPr>
        <w:t xml:space="preserve">lub Etapu III </w:t>
      </w:r>
      <w:r w:rsidRPr="00472795">
        <w:rPr>
          <w:rFonts w:ascii="Cambria" w:hAnsi="Cambria" w:cs="Cambria"/>
          <w:sz w:val="21"/>
          <w:szCs w:val="21"/>
          <w:lang w:eastAsia="pl-PL"/>
        </w:rPr>
        <w:t xml:space="preserve">realizacji przedmiotu Umowy w wysokości 500 zł za każdy dzień w stosunku od terminów wskazanych w § 2 ust. 1, z zastrzeżeniem, że w przypadku, gdy termin wykonania </w:t>
      </w:r>
      <w:r w:rsidR="00C34546">
        <w:rPr>
          <w:rFonts w:ascii="Cambria" w:hAnsi="Cambria" w:cs="Cambria"/>
          <w:sz w:val="21"/>
          <w:szCs w:val="21"/>
          <w:lang w:eastAsia="pl-PL"/>
        </w:rPr>
        <w:t>Przedmiotu U</w:t>
      </w:r>
      <w:r w:rsidRPr="00472795">
        <w:rPr>
          <w:rFonts w:ascii="Cambria" w:hAnsi="Cambria" w:cs="Cambria"/>
          <w:sz w:val="21"/>
          <w:szCs w:val="21"/>
          <w:lang w:eastAsia="pl-PL"/>
        </w:rPr>
        <w:t>mowy zostanie dotrzymany, kara za zwłokę w wykonaniu poszczególnych Etapów nie zostanie naliczona</w:t>
      </w:r>
      <w:r w:rsidR="00C34546">
        <w:rPr>
          <w:rFonts w:ascii="Cambria" w:hAnsi="Cambria" w:cs="Cambria"/>
          <w:sz w:val="21"/>
          <w:szCs w:val="21"/>
          <w:lang w:eastAsia="pl-PL"/>
        </w:rPr>
        <w:t>, a naliczona kara zostanie anulowana</w:t>
      </w:r>
      <w:r w:rsidRPr="00472795">
        <w:rPr>
          <w:rFonts w:ascii="Cambria" w:hAnsi="Cambria" w:cs="Cambria"/>
          <w:sz w:val="21"/>
          <w:szCs w:val="21"/>
          <w:lang w:eastAsia="pl-PL"/>
        </w:rPr>
        <w:t>;</w:t>
      </w:r>
    </w:p>
    <w:p w14:paraId="342EFFBD" w14:textId="77777777" w:rsidR="00506035" w:rsidRPr="00472795" w:rsidRDefault="00506035" w:rsidP="00ED6F40">
      <w:pPr>
        <w:pStyle w:val="Akapitzlist"/>
        <w:numPr>
          <w:ilvl w:val="1"/>
          <w:numId w:val="38"/>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za zwłokę w wykonaniu Przedmiotu Umowy w wysokości 1000 zł za każdy dzień w stosunku od terminu wskazanego w § 2 ust. 1;</w:t>
      </w:r>
    </w:p>
    <w:p w14:paraId="01533859" w14:textId="6D0D142C" w:rsidR="00506035" w:rsidRPr="00472795" w:rsidRDefault="00506035" w:rsidP="00ED6F40">
      <w:pPr>
        <w:pStyle w:val="Akapitzlist"/>
        <w:numPr>
          <w:ilvl w:val="1"/>
          <w:numId w:val="38"/>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odstąpienie od umowy z przyczyn leżących po stronie Wykonawcy w wysokości 10% ustalonego w § </w:t>
      </w:r>
      <w:r w:rsidR="00C34546">
        <w:rPr>
          <w:rFonts w:ascii="Cambria" w:hAnsi="Cambria" w:cs="Cambria"/>
          <w:sz w:val="21"/>
          <w:szCs w:val="21"/>
          <w:lang w:eastAsia="pl-PL"/>
        </w:rPr>
        <w:t>8</w:t>
      </w:r>
      <w:r w:rsidRPr="00472795">
        <w:rPr>
          <w:rFonts w:ascii="Cambria" w:hAnsi="Cambria" w:cs="Cambria"/>
          <w:sz w:val="21"/>
          <w:szCs w:val="21"/>
          <w:lang w:eastAsia="pl-PL"/>
        </w:rPr>
        <w:t xml:space="preserve"> ust. 1 Wynagrodzenia;</w:t>
      </w:r>
    </w:p>
    <w:p w14:paraId="70A56CBF" w14:textId="5A92123D" w:rsidR="00506035" w:rsidRPr="00472795" w:rsidRDefault="00506035" w:rsidP="00ED6F40">
      <w:pPr>
        <w:pStyle w:val="Akapitzlist"/>
        <w:numPr>
          <w:ilvl w:val="1"/>
          <w:numId w:val="38"/>
        </w:numPr>
        <w:autoSpaceDE w:val="0"/>
        <w:autoSpaceDN w:val="0"/>
        <w:adjustRightInd w:val="0"/>
        <w:spacing w:after="39"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za każdą stwierdzoną nieobecność Wykonawcy w posiedzeniach, dyskusjach i spotkaniach, konsultacjach społecznych, o których mowa w § </w:t>
      </w:r>
      <w:r w:rsidR="001334EC">
        <w:rPr>
          <w:rFonts w:ascii="Cambria" w:hAnsi="Cambria" w:cs="Cambria"/>
          <w:sz w:val="21"/>
          <w:szCs w:val="21"/>
          <w:lang w:eastAsia="pl-PL"/>
        </w:rPr>
        <w:t>4</w:t>
      </w:r>
      <w:r w:rsidR="001334EC" w:rsidRPr="00472795">
        <w:rPr>
          <w:rFonts w:ascii="Cambria" w:hAnsi="Cambria" w:cs="Cambria"/>
          <w:sz w:val="21"/>
          <w:szCs w:val="21"/>
          <w:lang w:eastAsia="pl-PL"/>
        </w:rPr>
        <w:t xml:space="preserve"> </w:t>
      </w:r>
      <w:r w:rsidRPr="00472795">
        <w:rPr>
          <w:rFonts w:ascii="Cambria" w:hAnsi="Cambria" w:cs="Cambria"/>
          <w:sz w:val="21"/>
          <w:szCs w:val="21"/>
          <w:lang w:eastAsia="pl-PL"/>
        </w:rPr>
        <w:t xml:space="preserve">w wysokości 3 000 złotych za każdy stwierdzony przypadek; </w:t>
      </w:r>
    </w:p>
    <w:p w14:paraId="72AF4654" w14:textId="77777777" w:rsidR="00506035" w:rsidRPr="00472795" w:rsidRDefault="00506035" w:rsidP="00ED6F40">
      <w:pPr>
        <w:pStyle w:val="Akapitzlist"/>
        <w:numPr>
          <w:ilvl w:val="1"/>
          <w:numId w:val="38"/>
        </w:numPr>
        <w:autoSpaceDE w:val="0"/>
        <w:autoSpaceDN w:val="0"/>
        <w:adjustRightInd w:val="0"/>
        <w:spacing w:line="240" w:lineRule="auto"/>
        <w:contextualSpacing/>
        <w:jc w:val="both"/>
        <w:rPr>
          <w:rFonts w:ascii="Cambria" w:hAnsi="Cambria" w:cs="Cambria"/>
          <w:sz w:val="21"/>
          <w:szCs w:val="21"/>
          <w:lang w:eastAsia="pl-PL"/>
        </w:rPr>
      </w:pPr>
      <w:r w:rsidRPr="00472795">
        <w:rPr>
          <w:rFonts w:ascii="Cambria" w:hAnsi="Cambria" w:cs="Cambria"/>
          <w:sz w:val="21"/>
          <w:szCs w:val="21"/>
          <w:lang w:eastAsia="pl-PL"/>
        </w:rPr>
        <w:t>z tytułu braku zmiany wynagrodzenia należnego podwykonawcom w związku ze zmianą wysokości wynagrodzenia Wykonawcy, o której mowa w art. 439 ust. 5, w wysokości 3 000 zł za każdy stwierdzony przypadek;</w:t>
      </w:r>
    </w:p>
    <w:p w14:paraId="7E96CAB4" w14:textId="29F46A56" w:rsidR="00506035" w:rsidRPr="00472795" w:rsidRDefault="00506035" w:rsidP="00ED6F40">
      <w:pPr>
        <w:pStyle w:val="Akapitzlist"/>
        <w:numPr>
          <w:ilvl w:val="1"/>
          <w:numId w:val="38"/>
        </w:numPr>
        <w:autoSpaceDE w:val="0"/>
        <w:autoSpaceDN w:val="0"/>
        <w:adjustRightInd w:val="0"/>
        <w:spacing w:line="240" w:lineRule="auto"/>
        <w:ind w:left="1497" w:hanging="357"/>
        <w:contextualSpacing/>
        <w:jc w:val="both"/>
        <w:rPr>
          <w:rFonts w:ascii="Cambria" w:hAnsi="Cambria"/>
          <w:sz w:val="21"/>
          <w:szCs w:val="21"/>
          <w:lang w:eastAsia="pl-PL"/>
        </w:rPr>
      </w:pPr>
      <w:r w:rsidRPr="00472795">
        <w:rPr>
          <w:rFonts w:ascii="Cambria" w:hAnsi="Cambria" w:cs="Arial"/>
          <w:sz w:val="21"/>
          <w:szCs w:val="21"/>
        </w:rPr>
        <w:t xml:space="preserve">za zwłokę w przedłożeniu dokumentów potwierdzających kontynuację ubezpieczenia, o których mowa w § </w:t>
      </w:r>
      <w:r w:rsidR="00174F58">
        <w:rPr>
          <w:rFonts w:ascii="Cambria" w:hAnsi="Cambria" w:cs="Arial"/>
          <w:sz w:val="21"/>
          <w:szCs w:val="21"/>
        </w:rPr>
        <w:t>7</w:t>
      </w:r>
      <w:r w:rsidRPr="00472795">
        <w:rPr>
          <w:rFonts w:ascii="Cambria" w:hAnsi="Cambria" w:cs="Arial"/>
          <w:sz w:val="21"/>
          <w:szCs w:val="21"/>
        </w:rPr>
        <w:t xml:space="preserve"> ust. 2 Umowy w stosunku do terminu tam wskazanego w wysokości 100 zł za każdy rozpoczęty dzień zwłoki;</w:t>
      </w:r>
    </w:p>
    <w:p w14:paraId="0651287D" w14:textId="40BA54D3" w:rsidR="00506035" w:rsidRPr="00506035" w:rsidRDefault="00506035" w:rsidP="00ED6F40">
      <w:pPr>
        <w:pStyle w:val="Akapitzlist"/>
        <w:numPr>
          <w:ilvl w:val="1"/>
          <w:numId w:val="38"/>
        </w:numPr>
        <w:spacing w:line="240" w:lineRule="auto"/>
        <w:ind w:left="1497" w:hanging="357"/>
        <w:contextualSpacing/>
        <w:rPr>
          <w:rFonts w:ascii="Cambria" w:hAnsi="Cambria"/>
          <w:sz w:val="21"/>
          <w:szCs w:val="21"/>
          <w:lang w:eastAsia="pl-PL"/>
        </w:rPr>
      </w:pPr>
      <w:r w:rsidRPr="00472795">
        <w:rPr>
          <w:rFonts w:ascii="Cambria" w:hAnsi="Cambria"/>
          <w:sz w:val="21"/>
          <w:szCs w:val="21"/>
          <w:lang w:eastAsia="pl-PL"/>
        </w:rPr>
        <w:t>za każdy przypadek naruszenia Obowiązku Z</w:t>
      </w:r>
      <w:r>
        <w:rPr>
          <w:rFonts w:ascii="Cambria" w:hAnsi="Cambria"/>
          <w:sz w:val="21"/>
          <w:szCs w:val="21"/>
          <w:lang w:eastAsia="pl-PL"/>
        </w:rPr>
        <w:t>atrudnienia w wysokości 1000 zł</w:t>
      </w:r>
    </w:p>
    <w:p w14:paraId="3568C116" w14:textId="70C924DD" w:rsidR="00506035" w:rsidRPr="00506035" w:rsidRDefault="00506035" w:rsidP="00ED6F40">
      <w:pPr>
        <w:numPr>
          <w:ilvl w:val="0"/>
          <w:numId w:val="2"/>
        </w:numPr>
        <w:tabs>
          <w:tab w:val="clear" w:pos="708"/>
        </w:tabs>
        <w:suppressAutoHyphens w:val="0"/>
        <w:ind w:left="567" w:hanging="567"/>
        <w:jc w:val="both"/>
        <w:rPr>
          <w:rFonts w:ascii="Cambria" w:hAnsi="Cambria" w:cstheme="majorHAnsi"/>
          <w:sz w:val="21"/>
          <w:szCs w:val="21"/>
        </w:rPr>
      </w:pPr>
      <w:r>
        <w:rPr>
          <w:rFonts w:ascii="Cambria" w:hAnsi="Cambria" w:cstheme="majorHAnsi"/>
          <w:sz w:val="21"/>
          <w:szCs w:val="21"/>
        </w:rPr>
        <w:lastRenderedPageBreak/>
        <w:t xml:space="preserve">Zamawiający </w:t>
      </w:r>
      <w:r w:rsidRPr="00506035">
        <w:rPr>
          <w:rFonts w:ascii="Cambria" w:hAnsi="Cambria" w:cs="Arial"/>
          <w:sz w:val="21"/>
          <w:szCs w:val="21"/>
        </w:rPr>
        <w:t>zapłaci Wykonawcy karę umowną za odstąpienie od umowy przez Wykonawcę z przyczyn leżących po stronie Zamawiającego, w wysokości 10% Wynagrodzenia (</w:t>
      </w:r>
      <w:r w:rsidRPr="00506035">
        <w:rPr>
          <w:rStyle w:val="FontStyle12"/>
          <w:rFonts w:ascii="Cambria" w:hAnsi="Cambria"/>
          <w:color w:val="auto"/>
          <w:sz w:val="21"/>
          <w:szCs w:val="21"/>
        </w:rPr>
        <w:t>kara ta nie jest należna Wykonawcy w sytuacji odstąpienia z przyczyn wskazanych w art. 456 ust. 1 pkt 1 PZP)</w:t>
      </w:r>
      <w:r w:rsidRPr="00506035">
        <w:rPr>
          <w:rFonts w:ascii="Cambria" w:hAnsi="Cambria" w:cs="Arial"/>
          <w:sz w:val="21"/>
          <w:szCs w:val="21"/>
        </w:rPr>
        <w:t>.</w:t>
      </w:r>
    </w:p>
    <w:p w14:paraId="0EC43220" w14:textId="461145BF" w:rsidR="00506035" w:rsidRPr="00472795" w:rsidRDefault="00506035" w:rsidP="00ED6F40">
      <w:pPr>
        <w:pStyle w:val="Style9"/>
        <w:widowControl/>
        <w:numPr>
          <w:ilvl w:val="0"/>
          <w:numId w:val="2"/>
        </w:numPr>
        <w:shd w:val="clear" w:color="auto" w:fill="FFFFFF"/>
        <w:tabs>
          <w:tab w:val="clear" w:pos="708"/>
          <w:tab w:val="num" w:pos="567"/>
        </w:tabs>
        <w:spacing w:before="120" w:after="120" w:line="240" w:lineRule="auto"/>
        <w:ind w:right="28" w:hanging="425"/>
        <w:contextualSpacing/>
        <w:rPr>
          <w:rFonts w:ascii="Cambria" w:hAnsi="Cambria"/>
          <w:sz w:val="21"/>
          <w:szCs w:val="21"/>
        </w:rPr>
      </w:pPr>
      <w:r>
        <w:rPr>
          <w:rFonts w:ascii="Cambria" w:hAnsi="Cambria" w:cs="Arial"/>
          <w:sz w:val="21"/>
          <w:szCs w:val="21"/>
        </w:rPr>
        <w:tab/>
      </w:r>
      <w:r w:rsidRPr="00472795">
        <w:rPr>
          <w:rFonts w:ascii="Cambria" w:hAnsi="Cambria" w:cs="Arial"/>
          <w:sz w:val="21"/>
          <w:szCs w:val="21"/>
        </w:rPr>
        <w:t xml:space="preserve">Łączna maksymalna wysokość kar umownych naliczonych przez jedną ze Stron nie może </w:t>
      </w:r>
      <w:r>
        <w:rPr>
          <w:rFonts w:ascii="Cambria" w:hAnsi="Cambria" w:cs="Arial"/>
          <w:sz w:val="21"/>
          <w:szCs w:val="21"/>
        </w:rPr>
        <w:tab/>
      </w:r>
      <w:r w:rsidRPr="00472795">
        <w:rPr>
          <w:rFonts w:ascii="Cambria" w:hAnsi="Cambria" w:cs="Arial"/>
          <w:sz w:val="21"/>
          <w:szCs w:val="21"/>
        </w:rPr>
        <w:t>przekroczyć 25 % Wynagrodzenia.</w:t>
      </w:r>
    </w:p>
    <w:p w14:paraId="17C3B3E5" w14:textId="77777777" w:rsidR="00506035" w:rsidRPr="00472795" w:rsidRDefault="00506035" w:rsidP="00ED6F40">
      <w:pPr>
        <w:pStyle w:val="Style9"/>
        <w:widowControl/>
        <w:numPr>
          <w:ilvl w:val="0"/>
          <w:numId w:val="2"/>
        </w:numPr>
        <w:shd w:val="clear" w:color="auto" w:fill="FFFFFF"/>
        <w:spacing w:before="120" w:after="120" w:line="240" w:lineRule="auto"/>
        <w:ind w:left="567" w:right="28" w:hanging="567"/>
        <w:contextualSpacing/>
        <w:rPr>
          <w:rFonts w:ascii="Cambria" w:hAnsi="Cambria"/>
          <w:sz w:val="21"/>
          <w:szCs w:val="21"/>
        </w:rPr>
      </w:pPr>
      <w:r w:rsidRPr="00472795">
        <w:rPr>
          <w:rFonts w:ascii="Cambria" w:hAnsi="Cambria" w:cs="Arial"/>
          <w:sz w:val="21"/>
          <w:szCs w:val="21"/>
        </w:rPr>
        <w:t>Odstąpienie od Umowy nie wyłącza uprawnienia Zamawiającego do dochodzenia kar umownych należnych z tytułu wystąpienia okoliczności mających miejsce przed złożeniem oświadczenia o odstąpieniu od Umowy.</w:t>
      </w:r>
    </w:p>
    <w:p w14:paraId="49D9097E" w14:textId="77777777" w:rsidR="00506035" w:rsidRPr="00472795" w:rsidRDefault="00506035" w:rsidP="00ED6F40">
      <w:pPr>
        <w:pStyle w:val="Style9"/>
        <w:widowControl/>
        <w:numPr>
          <w:ilvl w:val="0"/>
          <w:numId w:val="2"/>
        </w:numPr>
        <w:shd w:val="clear" w:color="auto" w:fill="FFFFFF"/>
        <w:spacing w:before="120" w:after="120" w:line="240" w:lineRule="auto"/>
        <w:ind w:left="567" w:right="28" w:hanging="567"/>
        <w:contextualSpacing/>
        <w:rPr>
          <w:rFonts w:ascii="Cambria" w:hAnsi="Cambria"/>
          <w:sz w:val="21"/>
          <w:szCs w:val="21"/>
        </w:rPr>
      </w:pPr>
      <w:r w:rsidRPr="00472795">
        <w:rPr>
          <w:rFonts w:ascii="Cambria" w:hAnsi="Cambria" w:cs="Arial"/>
          <w:sz w:val="21"/>
          <w:szCs w:val="21"/>
        </w:rPr>
        <w:t>Strony zastrzegają sobie prawo do dochodzenia od</w:t>
      </w:r>
      <w:r w:rsidRPr="00472795">
        <w:rPr>
          <w:rFonts w:ascii="Cambria" w:hAnsi="Cambria" w:cs="Arial"/>
          <w:sz w:val="21"/>
          <w:szCs w:val="21"/>
        </w:rPr>
        <w:softHyphen/>
        <w:t>szkodowania uzupełniającego przenoszącego wysokość kar umownych do wysokości rzeczywiście poniesionej szkody.</w:t>
      </w:r>
    </w:p>
    <w:p w14:paraId="1A38E21E" w14:textId="77777777" w:rsidR="00506035" w:rsidRDefault="00506035" w:rsidP="00506035">
      <w:pPr>
        <w:suppressAutoHyphens w:val="0"/>
        <w:jc w:val="both"/>
        <w:rPr>
          <w:rFonts w:ascii="Cambria" w:hAnsi="Cambria" w:cstheme="majorHAnsi"/>
          <w:sz w:val="21"/>
          <w:szCs w:val="21"/>
        </w:rPr>
      </w:pPr>
    </w:p>
    <w:p w14:paraId="134767E0" w14:textId="77777777" w:rsidR="00506035" w:rsidRPr="00D05C3A" w:rsidRDefault="00506035" w:rsidP="00506035">
      <w:pPr>
        <w:suppressAutoHyphens w:val="0"/>
        <w:jc w:val="both"/>
        <w:rPr>
          <w:rFonts w:ascii="Cambria" w:hAnsi="Cambria" w:cstheme="majorHAnsi"/>
          <w:sz w:val="21"/>
          <w:szCs w:val="21"/>
        </w:rPr>
      </w:pPr>
    </w:p>
    <w:p w14:paraId="039CB7D9" w14:textId="77777777" w:rsidR="006E6CD4" w:rsidRPr="00D05C3A" w:rsidRDefault="00573736" w:rsidP="006A7CCA">
      <w:pPr>
        <w:suppressAutoHyphens w:val="0"/>
        <w:jc w:val="center"/>
        <w:rPr>
          <w:rFonts w:ascii="Cambria" w:hAnsi="Cambria" w:cstheme="majorHAnsi"/>
          <w:b/>
          <w:sz w:val="21"/>
          <w:szCs w:val="21"/>
        </w:rPr>
      </w:pPr>
      <w:r w:rsidRPr="00D05C3A">
        <w:rPr>
          <w:rFonts w:ascii="Cambria" w:hAnsi="Cambria" w:cstheme="majorHAnsi"/>
          <w:b/>
          <w:sz w:val="21"/>
          <w:szCs w:val="21"/>
        </w:rPr>
        <w:t>§ 10</w:t>
      </w:r>
    </w:p>
    <w:p w14:paraId="2E45C07F" w14:textId="77777777" w:rsidR="000310E8" w:rsidRPr="00D05C3A" w:rsidRDefault="000310E8" w:rsidP="006A7CCA">
      <w:pPr>
        <w:widowControl w:val="0"/>
        <w:spacing w:after="160"/>
        <w:jc w:val="center"/>
        <w:rPr>
          <w:rFonts w:ascii="Cambria" w:hAnsi="Cambria" w:cstheme="majorHAnsi"/>
          <w:sz w:val="21"/>
          <w:szCs w:val="21"/>
        </w:rPr>
      </w:pPr>
      <w:r w:rsidRPr="00D05C3A">
        <w:rPr>
          <w:rFonts w:ascii="Cambria" w:hAnsi="Cambria" w:cstheme="majorHAnsi"/>
          <w:b/>
          <w:sz w:val="21"/>
          <w:szCs w:val="21"/>
        </w:rPr>
        <w:t>Zmiany</w:t>
      </w:r>
      <w:r w:rsidR="006E6CD4" w:rsidRPr="00D05C3A">
        <w:rPr>
          <w:rFonts w:ascii="Cambria" w:hAnsi="Cambria" w:cstheme="majorHAnsi"/>
          <w:b/>
          <w:sz w:val="21"/>
          <w:szCs w:val="21"/>
        </w:rPr>
        <w:t xml:space="preserve"> umowy</w:t>
      </w:r>
    </w:p>
    <w:p w14:paraId="44F6989C" w14:textId="77777777" w:rsidR="000310E8" w:rsidRPr="00D05C3A" w:rsidRDefault="000310E8" w:rsidP="00ED6F40">
      <w:pPr>
        <w:widowControl w:val="0"/>
        <w:numPr>
          <w:ilvl w:val="0"/>
          <w:numId w:val="12"/>
        </w:numPr>
        <w:shd w:val="clear" w:color="auto" w:fill="FFFFFF"/>
        <w:suppressAutoHyphens w:val="0"/>
        <w:autoSpaceDE w:val="0"/>
        <w:autoSpaceDN w:val="0"/>
        <w:adjustRightInd w:val="0"/>
        <w:spacing w:before="160" w:after="80"/>
        <w:ind w:left="567"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Wszelkie zmiany niniejszej Umowy wymagają dla swej ważności formy pisemnej pod rygorem nieważności i będą dopuszczalne w granicach unormowania art. 454 i 455 PZP.</w:t>
      </w:r>
    </w:p>
    <w:p w14:paraId="434975A8" w14:textId="77777777" w:rsidR="000310E8" w:rsidRPr="00D05C3A" w:rsidRDefault="000310E8" w:rsidP="00ED6F40">
      <w:pPr>
        <w:widowControl w:val="0"/>
        <w:numPr>
          <w:ilvl w:val="0"/>
          <w:numId w:val="12"/>
        </w:numPr>
        <w:shd w:val="clear" w:color="auto" w:fill="FFFFFF"/>
        <w:suppressAutoHyphens w:val="0"/>
        <w:autoSpaceDE w:val="0"/>
        <w:autoSpaceDN w:val="0"/>
        <w:adjustRightInd w:val="0"/>
        <w:spacing w:before="80" w:after="80"/>
        <w:ind w:left="567" w:right="5" w:hanging="567"/>
        <w:jc w:val="both"/>
        <w:rPr>
          <w:rFonts w:ascii="Cambria" w:hAnsi="Cambria" w:cstheme="majorHAnsi"/>
          <w:color w:val="000000"/>
          <w:sz w:val="21"/>
          <w:szCs w:val="21"/>
          <w:lang w:eastAsia="pl-PL"/>
        </w:rPr>
      </w:pPr>
      <w:r w:rsidRPr="00D05C3A">
        <w:rPr>
          <w:rFonts w:ascii="Cambria" w:hAnsi="Cambria" w:cstheme="majorHAnsi"/>
          <w:sz w:val="21"/>
          <w:szCs w:val="21"/>
          <w:lang w:eastAsia="pl-PL"/>
        </w:rPr>
        <w:t xml:space="preserve">Zamawiający, na podstawie art 455 ust. 1 pkt 1 PZP, przewiduje możliwość dokonania następujących zmian Umowy: </w:t>
      </w:r>
    </w:p>
    <w:p w14:paraId="1CF837A3" w14:textId="60F735C6" w:rsidR="00506035" w:rsidRPr="00506035" w:rsidRDefault="000310E8" w:rsidP="00ED6F40">
      <w:pPr>
        <w:widowControl w:val="0"/>
        <w:numPr>
          <w:ilvl w:val="1"/>
          <w:numId w:val="10"/>
        </w:numPr>
        <w:shd w:val="clear" w:color="auto" w:fill="FFFFFF"/>
        <w:tabs>
          <w:tab w:val="left" w:pos="350"/>
        </w:tabs>
        <w:suppressAutoHyphens w:val="0"/>
        <w:autoSpaceDE w:val="0"/>
        <w:autoSpaceDN w:val="0"/>
        <w:adjustRightInd w:val="0"/>
        <w:spacing w:before="80" w:after="80"/>
        <w:ind w:left="1134"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W zakresie zmiany terminu realizacji zamówienia:</w:t>
      </w:r>
    </w:p>
    <w:p w14:paraId="10D54391" w14:textId="77777777" w:rsidR="00506035" w:rsidRPr="00472795" w:rsidRDefault="00506035" w:rsidP="00ED6F40">
      <w:pPr>
        <w:pStyle w:val="Akapitzlist"/>
        <w:numPr>
          <w:ilvl w:val="1"/>
          <w:numId w:val="39"/>
        </w:numPr>
        <w:autoSpaceDE w:val="0"/>
        <w:autoSpaceDN w:val="0"/>
        <w:adjustRightInd w:val="0"/>
        <w:spacing w:after="42"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 </w:t>
      </w:r>
    </w:p>
    <w:p w14:paraId="608DCFCA" w14:textId="77777777" w:rsidR="00506035" w:rsidRPr="00472795" w:rsidRDefault="00506035" w:rsidP="00ED6F40">
      <w:pPr>
        <w:pStyle w:val="Akapitzlist"/>
        <w:numPr>
          <w:ilvl w:val="1"/>
          <w:numId w:val="39"/>
        </w:numPr>
        <w:autoSpaceDE w:val="0"/>
        <w:autoSpaceDN w:val="0"/>
        <w:adjustRightInd w:val="0"/>
        <w:spacing w:after="42"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 </w:t>
      </w:r>
    </w:p>
    <w:p w14:paraId="3B69687A" w14:textId="77777777" w:rsidR="00506035" w:rsidRPr="00472795" w:rsidRDefault="00506035" w:rsidP="00ED6F40">
      <w:pPr>
        <w:pStyle w:val="Akapitzlist"/>
        <w:numPr>
          <w:ilvl w:val="1"/>
          <w:numId w:val="39"/>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wystąpienia osób trzecich z roszczeniami lub ujawnienia się roszczeń osób trzecich, które uniemożliwiają dalsze wykonanie przedmiotu zamówienia, w szczególności uzyskanie odpowiednich decyzji, zezwoleń, uzgodnień wydawanych przez organy administracji publicznej, </w:t>
      </w:r>
    </w:p>
    <w:p w14:paraId="55D9DFF8" w14:textId="77777777" w:rsidR="00506035" w:rsidRPr="00472795" w:rsidRDefault="00506035" w:rsidP="00ED6F40">
      <w:pPr>
        <w:pStyle w:val="Akapitzlist"/>
        <w:numPr>
          <w:ilvl w:val="1"/>
          <w:numId w:val="39"/>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wszczęcia przez jakikolwiek podmiot lub wszczęcia z urzędu postępowania sądowego lub administracyjnego uniemożliwiającego wykonanie Przedmiotu Umowy przez Wykonawcę, w szczególności wstrzymujące możliwość uzyskania odpowiednich decyzji administracyjnych, uzgodnień, zezwoleń, ekspertyz lub innych aktów jak również wszczęcia postępowania w sprawie stwierdzenia nieważności uchwały rady gminy, oraz stwierdzenia jej nieważności; </w:t>
      </w:r>
    </w:p>
    <w:p w14:paraId="22720A28" w14:textId="77777777" w:rsidR="00506035" w:rsidRPr="00472795" w:rsidRDefault="00506035" w:rsidP="00ED6F40">
      <w:pPr>
        <w:pStyle w:val="Akapitzlist"/>
        <w:numPr>
          <w:ilvl w:val="1"/>
          <w:numId w:val="39"/>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 </w:t>
      </w:r>
    </w:p>
    <w:p w14:paraId="0BFC6AF0" w14:textId="77777777" w:rsidR="00506035" w:rsidRPr="00472795" w:rsidRDefault="00506035" w:rsidP="00ED6F40">
      <w:pPr>
        <w:pStyle w:val="Akapitzlist"/>
        <w:numPr>
          <w:ilvl w:val="1"/>
          <w:numId w:val="39"/>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okoliczności niezależnych od Wykonawcy, które uniemożliwiły terminową realizację Przedmiotu Umowy;</w:t>
      </w:r>
    </w:p>
    <w:p w14:paraId="6D9F3AD2" w14:textId="77777777" w:rsidR="00506035" w:rsidRPr="00472795" w:rsidRDefault="00506035" w:rsidP="00506035">
      <w:pPr>
        <w:pStyle w:val="Akapitzlist"/>
        <w:autoSpaceDE w:val="0"/>
        <w:autoSpaceDN w:val="0"/>
        <w:adjustRightInd w:val="0"/>
        <w:spacing w:line="240" w:lineRule="auto"/>
        <w:ind w:left="1134"/>
        <w:contextualSpacing/>
        <w:jc w:val="both"/>
        <w:rPr>
          <w:rFonts w:ascii="Cambria" w:eastAsia="Times New Roman" w:hAnsi="Cambria" w:cs="Cambria"/>
          <w:sz w:val="21"/>
          <w:szCs w:val="21"/>
          <w:lang w:eastAsia="pl-PL"/>
        </w:rPr>
      </w:pPr>
      <w:r w:rsidRPr="00472795">
        <w:rPr>
          <w:rFonts w:ascii="Cambria" w:eastAsia="Times New Roman" w:hAnsi="Cambria" w:cs="Cambria"/>
          <w:sz w:val="21"/>
          <w:szCs w:val="21"/>
          <w:lang w:eastAsia="pl-PL"/>
        </w:rPr>
        <w:t>- z zastrzeżeniem, że termin wykonania Umowy może ulec zmianie o czas, o jaki wyżej wskazane okoliczności wpłynęły na termin wykonania Umowy przez Wykonawcę, to jest uniemożliwiły Wykonawcy terminową realizację przedmiotu Umowy.</w:t>
      </w:r>
    </w:p>
    <w:p w14:paraId="10A08EFE" w14:textId="77777777" w:rsidR="00506035" w:rsidRPr="00472795" w:rsidRDefault="00506035" w:rsidP="00506035">
      <w:pPr>
        <w:pStyle w:val="Akapitzlist"/>
        <w:autoSpaceDE w:val="0"/>
        <w:autoSpaceDN w:val="0"/>
        <w:adjustRightInd w:val="0"/>
        <w:spacing w:line="240" w:lineRule="auto"/>
        <w:ind w:left="1134"/>
        <w:contextualSpacing/>
        <w:jc w:val="both"/>
        <w:rPr>
          <w:rFonts w:ascii="Cambria" w:hAnsi="Cambria" w:cs="Cambria"/>
          <w:sz w:val="21"/>
          <w:szCs w:val="21"/>
          <w:lang w:eastAsia="pl-PL"/>
        </w:rPr>
      </w:pPr>
    </w:p>
    <w:p w14:paraId="7A9A4DC2" w14:textId="77777777" w:rsidR="00506035" w:rsidRPr="00472795" w:rsidRDefault="00506035" w:rsidP="00ED6F40">
      <w:pPr>
        <w:pStyle w:val="Akapitzlist"/>
        <w:numPr>
          <w:ilvl w:val="1"/>
          <w:numId w:val="10"/>
        </w:numPr>
        <w:autoSpaceDE w:val="0"/>
        <w:autoSpaceDN w:val="0"/>
        <w:adjustRightInd w:val="0"/>
        <w:spacing w:line="240" w:lineRule="auto"/>
        <w:ind w:left="1134" w:hanging="567"/>
        <w:contextualSpacing/>
        <w:rPr>
          <w:rFonts w:ascii="Cambria" w:hAnsi="Cambria" w:cs="Cambria"/>
          <w:sz w:val="21"/>
          <w:szCs w:val="21"/>
          <w:lang w:eastAsia="pl-PL"/>
        </w:rPr>
      </w:pPr>
      <w:r w:rsidRPr="00472795">
        <w:rPr>
          <w:rFonts w:ascii="Cambria" w:hAnsi="Cambria" w:cs="Cambria"/>
          <w:sz w:val="21"/>
          <w:szCs w:val="21"/>
          <w:lang w:eastAsia="pl-PL"/>
        </w:rPr>
        <w:t xml:space="preserve">W zakresie zmiany przedmiotu zamówienia, w przypadku: </w:t>
      </w:r>
    </w:p>
    <w:p w14:paraId="0CA6011E" w14:textId="77777777" w:rsidR="00506035" w:rsidRPr="00472795" w:rsidRDefault="00506035" w:rsidP="00ED6F40">
      <w:pPr>
        <w:pStyle w:val="Akapitzlist"/>
        <w:numPr>
          <w:ilvl w:val="1"/>
          <w:numId w:val="40"/>
        </w:numPr>
        <w:autoSpaceDE w:val="0"/>
        <w:autoSpaceDN w:val="0"/>
        <w:adjustRightInd w:val="0"/>
        <w:spacing w:after="39"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lastRenderedPageBreak/>
        <w:t xml:space="preserve">zmian obowiązujących przepisów prawa, które weszły w życie po terminie składania ofert, powodujących konieczność zmiany zakresu przedmiotu zamówienia, w tym w szczególności zmiany obowiązków Wykonawcy lub rozwiązań wynikających z opisu przedmiotu zamówienia, </w:t>
      </w:r>
    </w:p>
    <w:p w14:paraId="57859644" w14:textId="77777777" w:rsidR="00506035" w:rsidRPr="00472795" w:rsidRDefault="00506035" w:rsidP="00ED6F40">
      <w:pPr>
        <w:pStyle w:val="Akapitzlist"/>
        <w:numPr>
          <w:ilvl w:val="1"/>
          <w:numId w:val="40"/>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 trakcie realizacji Przedmiotu Umowy wystąpią nieprzewidziane w dokumentacji postępowania o udzielenie zamówienia publicznego okoliczności powodujące konieczność zmiany opisu przedmiotu zamówienia, w tym w szczególności, jeżeli informacje wynikające z opisu przedmiotu zamówienia okażą się niewystarczające, co spowoduje konieczność zmiany opisu przedmiotu zamówienia w zakresie cech, funkcjonalności lub innych wymagań Zamawiającego; </w:t>
      </w:r>
    </w:p>
    <w:p w14:paraId="3AE29BA6" w14:textId="77777777" w:rsidR="00506035" w:rsidRPr="00472795" w:rsidRDefault="00506035" w:rsidP="00ED6F40">
      <w:pPr>
        <w:pStyle w:val="Akapitzlist"/>
        <w:numPr>
          <w:ilvl w:val="1"/>
          <w:numId w:val="40"/>
        </w:numPr>
        <w:autoSpaceDE w:val="0"/>
        <w:autoSpaceDN w:val="0"/>
        <w:adjustRightInd w:val="0"/>
        <w:spacing w:line="240" w:lineRule="auto"/>
        <w:ind w:left="1701" w:hanging="567"/>
        <w:contextualSpacing/>
        <w:jc w:val="both"/>
        <w:rPr>
          <w:rFonts w:ascii="Cambria" w:hAnsi="Cambria" w:cs="Cambria"/>
          <w:sz w:val="21"/>
          <w:szCs w:val="21"/>
          <w:lang w:eastAsia="pl-PL"/>
        </w:rPr>
      </w:pPr>
      <w:r w:rsidRPr="00472795">
        <w:rPr>
          <w:rFonts w:ascii="Cambria" w:hAnsi="Cambria" w:cs="Cambria"/>
          <w:sz w:val="21"/>
          <w:szCs w:val="21"/>
          <w:lang w:eastAsia="pl-PL"/>
        </w:rPr>
        <w:t xml:space="preserve">W zakresie zmiany składu osobowego realizującego przedmiot umowy w przypadku jeżeli polega na zastąpieniu dotychczasowej osoby inną osobą, która będzie posiadać co najmniej równorzędne kwalifikacje niż osoba zastępowana; </w:t>
      </w:r>
    </w:p>
    <w:p w14:paraId="227A0D31" w14:textId="77777777" w:rsidR="00506035" w:rsidRPr="00472795" w:rsidRDefault="00506035" w:rsidP="00ED6F40">
      <w:pPr>
        <w:pStyle w:val="Akapitzlist"/>
        <w:numPr>
          <w:ilvl w:val="1"/>
          <w:numId w:val="10"/>
        </w:numPr>
        <w:shd w:val="clear" w:color="auto" w:fill="FFFFFF"/>
        <w:autoSpaceDE w:val="0"/>
        <w:autoSpaceDN w:val="0"/>
        <w:adjustRightInd w:val="0"/>
        <w:spacing w:before="80" w:after="80" w:line="240" w:lineRule="auto"/>
        <w:ind w:left="1134" w:right="5" w:hanging="567"/>
        <w:contextualSpacing/>
        <w:jc w:val="both"/>
        <w:rPr>
          <w:rFonts w:ascii="Cambria" w:hAnsi="Cambria"/>
          <w:sz w:val="21"/>
          <w:szCs w:val="21"/>
          <w:lang w:eastAsia="pl-PL"/>
        </w:rPr>
      </w:pPr>
      <w:r w:rsidRPr="00472795">
        <w:rPr>
          <w:rFonts w:ascii="Cambria" w:hAnsi="Cambria"/>
          <w:sz w:val="21"/>
          <w:szCs w:val="21"/>
          <w:lang w:eastAsia="pl-PL"/>
        </w:rPr>
        <w:t>W zakresie zmiany wysokości Wynagrodzenia w przypadku:</w:t>
      </w:r>
    </w:p>
    <w:p w14:paraId="3F58DB21" w14:textId="77777777" w:rsidR="00506035" w:rsidRPr="00472795" w:rsidRDefault="00506035" w:rsidP="00ED6F40">
      <w:pPr>
        <w:widowControl w:val="0"/>
        <w:numPr>
          <w:ilvl w:val="0"/>
          <w:numId w:val="13"/>
        </w:numPr>
        <w:shd w:val="clear" w:color="auto" w:fill="FFFFFF"/>
        <w:suppressAutoHyphens w:val="0"/>
        <w:autoSpaceDE w:val="0"/>
        <w:autoSpaceDN w:val="0"/>
        <w:adjustRightInd w:val="0"/>
        <w:spacing w:before="80" w:after="80"/>
        <w:ind w:left="1701" w:hanging="567"/>
        <w:contextualSpacing/>
        <w:jc w:val="both"/>
        <w:rPr>
          <w:rFonts w:ascii="Cambria" w:hAnsi="Cambria"/>
          <w:sz w:val="21"/>
          <w:szCs w:val="21"/>
          <w:lang w:eastAsia="pl-PL"/>
        </w:rPr>
      </w:pPr>
      <w:r w:rsidRPr="00472795">
        <w:rPr>
          <w:rFonts w:ascii="Cambria" w:hAnsi="Cambria"/>
          <w:sz w:val="21"/>
          <w:szCs w:val="21"/>
          <w:lang w:eastAsia="pl-PL"/>
        </w:rPr>
        <w:t>zaistnienia siły wyższej uniemożliwiającej lub istotnie utrudniającej wykonanie Przedmiotu Umowy zgodnie z jej postanowieniami lub obowiązującymi przepisami prawa, lub nadzwyczajnej, niemożliwej do przewidzenia,</w:t>
      </w:r>
      <w:r w:rsidRPr="00472795">
        <w:rPr>
          <w:rFonts w:ascii="Cambria" w:hAnsi="Cambria"/>
          <w:sz w:val="21"/>
          <w:szCs w:val="21"/>
          <w:shd w:val="clear" w:color="auto" w:fill="FFFFFF"/>
          <w:lang w:eastAsia="pl-PL"/>
        </w:rPr>
        <w:t xml:space="preserve"> działając z należytą starannością,</w:t>
      </w:r>
      <w:r w:rsidRPr="00472795">
        <w:rPr>
          <w:rFonts w:ascii="Cambria" w:hAnsi="Cambria"/>
          <w:sz w:val="21"/>
          <w:szCs w:val="21"/>
          <w:lang w:eastAsia="pl-PL"/>
        </w:rPr>
        <w:t xml:space="preserve"> i niezawinionej przez wykonawcę zmiany warunków lub kosztów wykonywania zamówienia,</w:t>
      </w:r>
    </w:p>
    <w:p w14:paraId="1E934F2F" w14:textId="12FE5DE7" w:rsidR="00506035" w:rsidRPr="00506035" w:rsidRDefault="00506035" w:rsidP="00ED6F40">
      <w:pPr>
        <w:widowControl w:val="0"/>
        <w:numPr>
          <w:ilvl w:val="0"/>
          <w:numId w:val="13"/>
        </w:numPr>
        <w:shd w:val="clear" w:color="auto" w:fill="FFFFFF"/>
        <w:suppressAutoHyphens w:val="0"/>
        <w:autoSpaceDE w:val="0"/>
        <w:autoSpaceDN w:val="0"/>
        <w:adjustRightInd w:val="0"/>
        <w:spacing w:before="80" w:after="80"/>
        <w:ind w:left="1701" w:hanging="567"/>
        <w:contextualSpacing/>
        <w:jc w:val="both"/>
        <w:rPr>
          <w:rFonts w:ascii="Cambria" w:hAnsi="Cambria"/>
          <w:sz w:val="21"/>
          <w:szCs w:val="21"/>
          <w:lang w:eastAsia="pl-PL"/>
        </w:rPr>
      </w:pPr>
      <w:r w:rsidRPr="00472795">
        <w:rPr>
          <w:rFonts w:ascii="Cambria" w:hAnsi="Cambria"/>
          <w:sz w:val="21"/>
          <w:szCs w:val="21"/>
          <w:lang w:eastAsia="pl-PL"/>
        </w:rPr>
        <w:t>zmiany terminu, zakresu lub sposobu realizacji Przedmiotu Umowy.</w:t>
      </w:r>
    </w:p>
    <w:p w14:paraId="082CC8DD" w14:textId="77777777" w:rsidR="000310E8" w:rsidRPr="00D05C3A" w:rsidRDefault="000310E8" w:rsidP="00ED6F40">
      <w:pPr>
        <w:pStyle w:val="Akapitzlist"/>
        <w:numPr>
          <w:ilvl w:val="0"/>
          <w:numId w:val="14"/>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W przypadkach zmiany wynagrodzenia zastrzega się, iż zwiększenie kwoty wynagrodzenia należnego Wykonawcy może nastąpić wyłącznie o kwotę nie większą niż wartość wzrostu wysokości kosztów świadczenia usługi wykazanych i udokumentowanych przez Wykonawcę</w:t>
      </w:r>
      <w:r w:rsidR="00D22557" w:rsidRPr="00D05C3A">
        <w:rPr>
          <w:rFonts w:ascii="Cambria" w:hAnsi="Cambria" w:cstheme="majorHAnsi"/>
          <w:sz w:val="21"/>
          <w:szCs w:val="21"/>
        </w:rPr>
        <w:t>, spowodowanego okolicznościami tam wskazanymi</w:t>
      </w:r>
      <w:r w:rsidRPr="00D05C3A">
        <w:rPr>
          <w:rFonts w:ascii="Cambria" w:hAnsi="Cambria" w:cstheme="majorHAnsi"/>
          <w:sz w:val="21"/>
          <w:szCs w:val="21"/>
        </w:rPr>
        <w:t>.</w:t>
      </w:r>
    </w:p>
    <w:p w14:paraId="39226AB3" w14:textId="77777777" w:rsidR="000310E8" w:rsidRPr="00D05C3A" w:rsidRDefault="000310E8" w:rsidP="00ED6F40">
      <w:pPr>
        <w:pStyle w:val="Akapitzlist"/>
        <w:numPr>
          <w:ilvl w:val="0"/>
          <w:numId w:val="14"/>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8643981" w14:textId="77777777" w:rsidR="00D22557" w:rsidRPr="00D05C3A" w:rsidRDefault="00D22557" w:rsidP="00ED6F40">
      <w:pPr>
        <w:pStyle w:val="Akapitzlist"/>
        <w:numPr>
          <w:ilvl w:val="0"/>
          <w:numId w:val="14"/>
        </w:numPr>
        <w:tabs>
          <w:tab w:val="left" w:pos="851"/>
        </w:tabs>
        <w:spacing w:before="80" w:after="80" w:line="240" w:lineRule="auto"/>
        <w:ind w:left="567"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W celu dokonania zmiany Umowy Strona o to wnioskująca zobowiązana jest do złożenia drugiej Stronie wniosku o zmianę Umowy, który powinien zawierać co najmniej:</w:t>
      </w:r>
    </w:p>
    <w:p w14:paraId="37FEF9F5" w14:textId="77777777" w:rsidR="00D22557" w:rsidRPr="00D05C3A" w:rsidRDefault="00D22557" w:rsidP="00ED6F40">
      <w:pPr>
        <w:pStyle w:val="Akapitzlist"/>
        <w:numPr>
          <w:ilvl w:val="4"/>
          <w:numId w:val="1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zakres proponowanej zmiany;</w:t>
      </w:r>
    </w:p>
    <w:p w14:paraId="4BC7FBA7" w14:textId="77777777" w:rsidR="00D22557" w:rsidRPr="00D05C3A" w:rsidRDefault="00D22557" w:rsidP="00ED6F40">
      <w:pPr>
        <w:pStyle w:val="Akapitzlist"/>
        <w:numPr>
          <w:ilvl w:val="4"/>
          <w:numId w:val="1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opis okoliczności faktycznych uprawniających do dokonania zmiany;</w:t>
      </w:r>
    </w:p>
    <w:p w14:paraId="520E12BA" w14:textId="77777777" w:rsidR="00D22557" w:rsidRPr="00D05C3A" w:rsidRDefault="00D22557" w:rsidP="00ED6F40">
      <w:pPr>
        <w:pStyle w:val="Akapitzlist"/>
        <w:numPr>
          <w:ilvl w:val="4"/>
          <w:numId w:val="1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podstawę dokonania zmiany, to jest podstawę prawną wynikającą z postanowień Umowy;</w:t>
      </w:r>
    </w:p>
    <w:p w14:paraId="00F15A57" w14:textId="77777777" w:rsidR="00D22557" w:rsidRPr="00D05C3A" w:rsidRDefault="00D22557" w:rsidP="00ED6F40">
      <w:pPr>
        <w:pStyle w:val="Akapitzlist"/>
        <w:numPr>
          <w:ilvl w:val="4"/>
          <w:numId w:val="14"/>
        </w:numPr>
        <w:spacing w:before="80" w:after="80" w:line="240" w:lineRule="auto"/>
        <w:ind w:left="1134" w:hanging="567"/>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informacje i dowody potwierdzające, że zostały spełnione okoliczności uzasadniające dokonanie zmiany Umowy.</w:t>
      </w:r>
    </w:p>
    <w:p w14:paraId="46237D3E" w14:textId="77777777" w:rsidR="000310E8" w:rsidRPr="00D05C3A" w:rsidRDefault="000310E8" w:rsidP="00ED6F40">
      <w:pPr>
        <w:pStyle w:val="Akapitzlist"/>
        <w:numPr>
          <w:ilvl w:val="0"/>
          <w:numId w:val="14"/>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Wszelkie zmiany lub uzupełnienia Umowy wymagają formy pisemnej pod rygorem nieważności.</w:t>
      </w:r>
    </w:p>
    <w:p w14:paraId="5A8891DC" w14:textId="77777777" w:rsidR="006E6CD4" w:rsidRPr="00D05C3A" w:rsidRDefault="00573736" w:rsidP="006A7CCA">
      <w:pPr>
        <w:tabs>
          <w:tab w:val="left" w:pos="360"/>
        </w:tabs>
        <w:jc w:val="center"/>
        <w:rPr>
          <w:rFonts w:ascii="Cambria" w:hAnsi="Cambria" w:cstheme="majorHAnsi"/>
          <w:b/>
          <w:sz w:val="21"/>
          <w:szCs w:val="21"/>
        </w:rPr>
      </w:pPr>
      <w:bookmarkStart w:id="5" w:name="_Hlk74040953"/>
      <w:r w:rsidRPr="00D05C3A">
        <w:rPr>
          <w:rFonts w:ascii="Cambria" w:hAnsi="Cambria" w:cstheme="majorHAnsi"/>
          <w:b/>
          <w:sz w:val="21"/>
          <w:szCs w:val="21"/>
        </w:rPr>
        <w:t>§ 1</w:t>
      </w:r>
      <w:r w:rsidR="000C2DF3" w:rsidRPr="00D05C3A">
        <w:rPr>
          <w:rFonts w:ascii="Cambria" w:hAnsi="Cambria" w:cstheme="majorHAnsi"/>
          <w:b/>
          <w:sz w:val="21"/>
          <w:szCs w:val="21"/>
        </w:rPr>
        <w:t>1</w:t>
      </w:r>
    </w:p>
    <w:p w14:paraId="44507E29" w14:textId="77777777"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Odst</w:t>
      </w:r>
      <w:r w:rsidR="00573736" w:rsidRPr="00D05C3A">
        <w:rPr>
          <w:rFonts w:ascii="Cambria" w:hAnsi="Cambria" w:cstheme="majorHAnsi"/>
          <w:b/>
          <w:sz w:val="21"/>
          <w:szCs w:val="21"/>
        </w:rPr>
        <w:t xml:space="preserve">ąpienie od </w:t>
      </w:r>
      <w:r w:rsidR="00191BA5" w:rsidRPr="00D05C3A">
        <w:rPr>
          <w:rFonts w:ascii="Cambria" w:hAnsi="Cambria" w:cstheme="majorHAnsi"/>
          <w:b/>
          <w:sz w:val="21"/>
          <w:szCs w:val="21"/>
        </w:rPr>
        <w:t>umowy</w:t>
      </w:r>
    </w:p>
    <w:p w14:paraId="5F04D18B" w14:textId="77777777" w:rsidR="00F5588A" w:rsidRPr="00D05C3A" w:rsidRDefault="00F5588A" w:rsidP="00ED6F40">
      <w:pPr>
        <w:numPr>
          <w:ilvl w:val="0"/>
          <w:numId w:val="15"/>
        </w:numPr>
        <w:tabs>
          <w:tab w:val="left" w:pos="567"/>
        </w:tabs>
        <w:suppressAutoHyphens w:val="0"/>
        <w:spacing w:before="120"/>
        <w:ind w:left="567" w:hanging="567"/>
        <w:jc w:val="both"/>
        <w:rPr>
          <w:rFonts w:ascii="Cambria" w:hAnsi="Cambria" w:cstheme="majorHAnsi"/>
          <w:sz w:val="21"/>
          <w:szCs w:val="21"/>
        </w:rPr>
      </w:pPr>
      <w:r w:rsidRPr="00D05C3A">
        <w:rPr>
          <w:rFonts w:ascii="Cambria" w:hAnsi="Cambria" w:cstheme="majorHAnsi"/>
          <w:sz w:val="21"/>
          <w:szCs w:val="21"/>
        </w:rPr>
        <w:t>Niezależnie od podstaw odstąpienia od Umowy wynikających z przepisów prawa lub z innych postanowień Umowy, Zamawiający ma prawo odstąpić od Umowy w przypadku wystąpienia którejkolwiek z poniższych okoliczności:</w:t>
      </w:r>
    </w:p>
    <w:p w14:paraId="5DAA35DB" w14:textId="3EEB96F0" w:rsidR="00506035" w:rsidRPr="00472795" w:rsidRDefault="00174F58" w:rsidP="00D27EC8">
      <w:pPr>
        <w:tabs>
          <w:tab w:val="left" w:pos="1134"/>
        </w:tabs>
        <w:suppressAutoHyphens w:val="0"/>
        <w:spacing w:before="60" w:after="60"/>
        <w:ind w:left="567"/>
        <w:contextualSpacing/>
        <w:jc w:val="both"/>
        <w:rPr>
          <w:rFonts w:ascii="Cambria" w:hAnsi="Cambria" w:cs="Arial"/>
          <w:sz w:val="21"/>
          <w:szCs w:val="21"/>
        </w:rPr>
      </w:pPr>
      <w:r>
        <w:rPr>
          <w:rFonts w:ascii="Cambria" w:hAnsi="Cambria" w:cstheme="majorHAnsi"/>
          <w:sz w:val="21"/>
          <w:szCs w:val="21"/>
        </w:rPr>
        <w:t xml:space="preserve">1) </w:t>
      </w:r>
      <w:r w:rsidR="00D27EC8">
        <w:rPr>
          <w:rFonts w:ascii="Cambria" w:hAnsi="Cambria" w:cstheme="majorHAnsi"/>
          <w:sz w:val="21"/>
          <w:szCs w:val="21"/>
        </w:rPr>
        <w:tab/>
      </w:r>
      <w:r w:rsidR="00F5588A" w:rsidRPr="00D05C3A">
        <w:rPr>
          <w:rFonts w:ascii="Cambria" w:hAnsi="Cambria" w:cstheme="majorHAnsi"/>
          <w:sz w:val="21"/>
          <w:szCs w:val="21"/>
        </w:rPr>
        <w:t xml:space="preserve">naliczenia </w:t>
      </w:r>
      <w:r w:rsidR="00506035" w:rsidRPr="00472795">
        <w:rPr>
          <w:rFonts w:ascii="Cambria" w:hAnsi="Cambria" w:cs="Arial"/>
          <w:sz w:val="21"/>
          <w:szCs w:val="21"/>
        </w:rPr>
        <w:t>Wykonawcy kar umownych na kwotę stanowiącą ponad 10 % Wynagrodzenia,</w:t>
      </w:r>
    </w:p>
    <w:p w14:paraId="65E0EC65" w14:textId="6F0A5684" w:rsidR="00506035" w:rsidRPr="00472795" w:rsidRDefault="00506035" w:rsidP="00D27EC8">
      <w:pPr>
        <w:numPr>
          <w:ilvl w:val="1"/>
          <w:numId w:val="16"/>
        </w:numPr>
        <w:tabs>
          <w:tab w:val="left" w:pos="1134"/>
        </w:tabs>
        <w:suppressAutoHyphens w:val="0"/>
        <w:spacing w:before="60" w:after="60"/>
        <w:ind w:hanging="153"/>
        <w:contextualSpacing/>
        <w:jc w:val="both"/>
        <w:rPr>
          <w:rFonts w:ascii="Cambria" w:hAnsi="Cambria" w:cs="Arial"/>
          <w:sz w:val="21"/>
          <w:szCs w:val="21"/>
        </w:rPr>
      </w:pPr>
      <w:r w:rsidRPr="00472795">
        <w:rPr>
          <w:rFonts w:ascii="Cambria" w:hAnsi="Cambria" w:cs="Calibri Light"/>
          <w:bCs/>
          <w:sz w:val="21"/>
          <w:szCs w:val="21"/>
          <w:shd w:val="clear" w:color="auto" w:fill="FFFFFF"/>
        </w:rPr>
        <w:t xml:space="preserve">Wykonawca nie dopełnił któregokolwiek z obowiązków dotyczących ubezpieczeń, o </w:t>
      </w:r>
      <w:r w:rsidR="00D27EC8">
        <w:rPr>
          <w:rFonts w:ascii="Cambria" w:hAnsi="Cambria" w:cs="Calibri Light"/>
          <w:bCs/>
          <w:sz w:val="21"/>
          <w:szCs w:val="21"/>
          <w:shd w:val="clear" w:color="auto" w:fill="FFFFFF"/>
        </w:rPr>
        <w:tab/>
      </w:r>
      <w:r w:rsidRPr="00472795">
        <w:rPr>
          <w:rFonts w:ascii="Cambria" w:hAnsi="Cambria" w:cs="Calibri Light"/>
          <w:bCs/>
          <w:sz w:val="21"/>
          <w:szCs w:val="21"/>
          <w:shd w:val="clear" w:color="auto" w:fill="FFFFFF"/>
        </w:rPr>
        <w:t xml:space="preserve">których mowa w § </w:t>
      </w:r>
      <w:r w:rsidR="00174F58">
        <w:rPr>
          <w:rFonts w:ascii="Cambria" w:hAnsi="Cambria" w:cs="Calibri Light"/>
          <w:bCs/>
          <w:sz w:val="21"/>
          <w:szCs w:val="21"/>
          <w:shd w:val="clear" w:color="auto" w:fill="FFFFFF"/>
        </w:rPr>
        <w:t>7</w:t>
      </w:r>
      <w:r w:rsidRPr="00472795">
        <w:rPr>
          <w:rFonts w:ascii="Cambria" w:hAnsi="Cambria" w:cs="Calibri Light"/>
          <w:bCs/>
          <w:sz w:val="21"/>
          <w:szCs w:val="21"/>
          <w:shd w:val="clear" w:color="auto" w:fill="FFFFFF"/>
        </w:rPr>
        <w:t xml:space="preserve"> w terminie wskazanym w Umowie,</w:t>
      </w:r>
    </w:p>
    <w:p w14:paraId="00D9D6BB" w14:textId="77777777" w:rsidR="00506035" w:rsidRPr="00472795" w:rsidRDefault="00506035" w:rsidP="00ED6F40">
      <w:pPr>
        <w:numPr>
          <w:ilvl w:val="1"/>
          <w:numId w:val="16"/>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Calibri Light"/>
          <w:bCs/>
          <w:sz w:val="21"/>
          <w:szCs w:val="21"/>
          <w:shd w:val="clear" w:color="auto" w:fill="FFFFFF"/>
        </w:rPr>
        <w:t>Wykonawca bez zgody Zamawiającego przerwał lub wstrzymał lub zaprzestał wykonywania Przedmiotu Umowy i nie podjął jego dalszej realizacji w terminie wskazanym w wezwaniu przez Zamawiającego,</w:t>
      </w:r>
    </w:p>
    <w:p w14:paraId="400F76F6" w14:textId="77777777" w:rsidR="00506035" w:rsidRPr="00472795" w:rsidRDefault="00506035" w:rsidP="00ED6F40">
      <w:pPr>
        <w:numPr>
          <w:ilvl w:val="1"/>
          <w:numId w:val="16"/>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Calibri Light"/>
          <w:bCs/>
          <w:sz w:val="21"/>
          <w:szCs w:val="21"/>
          <w:shd w:val="clear" w:color="auto" w:fill="FFFFFF"/>
        </w:rPr>
        <w:t xml:space="preserve">w stosunku do Wykonawcy zostanie otwarte postępowanie likwidacyjne,  </w:t>
      </w:r>
    </w:p>
    <w:p w14:paraId="2C538998" w14:textId="77777777" w:rsidR="00506035" w:rsidRPr="00472795" w:rsidRDefault="00506035" w:rsidP="00ED6F40">
      <w:pPr>
        <w:numPr>
          <w:ilvl w:val="1"/>
          <w:numId w:val="16"/>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Calibri Light"/>
          <w:bCs/>
          <w:sz w:val="21"/>
          <w:szCs w:val="21"/>
          <w:shd w:val="clear" w:color="auto" w:fill="FFFFFF"/>
        </w:rPr>
        <w:t>Wykonawca znajdzie się w sytuacji uzasadniającej wszczęcie postępowania upadłościowego lub restrukturyzacyjnego,</w:t>
      </w:r>
    </w:p>
    <w:p w14:paraId="1BD26370" w14:textId="77777777" w:rsidR="00506035" w:rsidRPr="00472795" w:rsidRDefault="00506035" w:rsidP="00ED6F40">
      <w:pPr>
        <w:numPr>
          <w:ilvl w:val="1"/>
          <w:numId w:val="16"/>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Arial"/>
          <w:bCs/>
          <w:sz w:val="21"/>
          <w:szCs w:val="21"/>
        </w:rPr>
        <w:lastRenderedPageBreak/>
        <w:t>Wykonawca realizuje usługi Przedmiotu Umowy przy pomocy podwykonawcy, z którym umowa o podwykonawstwo została zawarta uprzedniej bez zgody Zamawiającego,</w:t>
      </w:r>
    </w:p>
    <w:p w14:paraId="713D83A5" w14:textId="7AA60447" w:rsidR="00506035" w:rsidRPr="00472795" w:rsidRDefault="00506035" w:rsidP="00ED6F40">
      <w:pPr>
        <w:numPr>
          <w:ilvl w:val="1"/>
          <w:numId w:val="16"/>
        </w:numPr>
        <w:tabs>
          <w:tab w:val="left" w:pos="1134"/>
        </w:tabs>
        <w:suppressAutoHyphens w:val="0"/>
        <w:spacing w:before="60" w:after="60"/>
        <w:ind w:left="1134" w:hanging="567"/>
        <w:contextualSpacing/>
        <w:jc w:val="both"/>
        <w:rPr>
          <w:rFonts w:ascii="Cambria" w:hAnsi="Cambria" w:cs="Arial"/>
          <w:sz w:val="21"/>
          <w:szCs w:val="21"/>
        </w:rPr>
      </w:pPr>
      <w:r w:rsidRPr="00472795">
        <w:rPr>
          <w:rFonts w:ascii="Cambria" w:hAnsi="Cambria" w:cs="Arial"/>
          <w:sz w:val="21"/>
          <w:szCs w:val="21"/>
        </w:rPr>
        <w:t>Wykonawca, pomimo uprzednich, pisemnych, co najmniej dwukrotnych zastrzeżeń ze strony Zamawiającego nie wykonuje Przedmiotu Umowy zgodnie z postanowieniami Umowy lub w istotny sposób narusza zobowiązania umowne</w:t>
      </w:r>
      <w:r w:rsidR="00174F58">
        <w:rPr>
          <w:rFonts w:ascii="Cambria" w:hAnsi="Cambria" w:cs="Arial"/>
          <w:sz w:val="21"/>
          <w:szCs w:val="21"/>
        </w:rPr>
        <w:t>.</w:t>
      </w:r>
    </w:p>
    <w:p w14:paraId="5FF0477A" w14:textId="77777777" w:rsidR="00506035" w:rsidRPr="00472795" w:rsidRDefault="00506035" w:rsidP="00ED6F40">
      <w:pPr>
        <w:pStyle w:val="Akapitzlist"/>
        <w:numPr>
          <w:ilvl w:val="0"/>
          <w:numId w:val="16"/>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Odstąpienie od Umowy z przyczyn określonych w ust. 1 będzie stanowiło odstąpienie od Umowy z przyczyn leżących po stronie Wykonawcy. </w:t>
      </w:r>
    </w:p>
    <w:p w14:paraId="1FF2FAF3" w14:textId="77777777" w:rsidR="00506035" w:rsidRPr="00472795" w:rsidRDefault="00506035" w:rsidP="00ED6F40">
      <w:pPr>
        <w:pStyle w:val="Akapitzlist"/>
        <w:numPr>
          <w:ilvl w:val="0"/>
          <w:numId w:val="16"/>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Odstąpienie od Umowy powinno nastąpić w formie pisemnej, w terminie 45 dni od dnia powzięcia informacji o zaistnieniu okoliczności uzasadniającej złożenie takiego oświadczenia, z podaniem przyczyny oświadczenia. </w:t>
      </w:r>
    </w:p>
    <w:p w14:paraId="4791F7C5" w14:textId="77777777" w:rsidR="00506035" w:rsidRPr="00472795" w:rsidRDefault="00506035" w:rsidP="00ED6F40">
      <w:pPr>
        <w:pStyle w:val="Akapitzlist"/>
        <w:numPr>
          <w:ilvl w:val="0"/>
          <w:numId w:val="16"/>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Strony postanawiają, iż w przypadku odstąpienia od Umowy, po rozpoczęciu realizacji Umowy, odstąpienie będzie miało skutek </w:t>
      </w:r>
      <w:r w:rsidRPr="00472795">
        <w:rPr>
          <w:rFonts w:ascii="Cambria" w:hAnsi="Cambria" w:cs="Calibri Light"/>
          <w:bCs/>
          <w:i/>
          <w:iCs/>
          <w:sz w:val="21"/>
          <w:szCs w:val="21"/>
          <w:shd w:val="clear" w:color="auto" w:fill="FFFFFF"/>
        </w:rPr>
        <w:t xml:space="preserve">ex nunc – </w:t>
      </w:r>
      <w:r w:rsidRPr="00472795">
        <w:rPr>
          <w:rFonts w:ascii="Cambria" w:hAnsi="Cambria" w:cs="Calibri Light"/>
          <w:bCs/>
          <w:sz w:val="21"/>
          <w:szCs w:val="21"/>
          <w:shd w:val="clear" w:color="auto" w:fill="FFFFFF"/>
        </w:rPr>
        <w:t xml:space="preserve">będzie dotyczyło niewykonanej części Przedmiotu Umowy. </w:t>
      </w:r>
    </w:p>
    <w:p w14:paraId="45DB22F2" w14:textId="77777777" w:rsidR="00506035" w:rsidRPr="00472795" w:rsidRDefault="00506035" w:rsidP="00ED6F40">
      <w:pPr>
        <w:pStyle w:val="Akapitzlist"/>
        <w:numPr>
          <w:ilvl w:val="0"/>
          <w:numId w:val="16"/>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Rozliczenie za usługi wykonane do czasu odstąpienia od Umowy nastąpi na podstawie cen wynikających z Umowy.</w:t>
      </w:r>
    </w:p>
    <w:p w14:paraId="02D88AB7" w14:textId="77777777" w:rsidR="00506035" w:rsidRPr="00472795" w:rsidRDefault="00506035" w:rsidP="00ED6F40">
      <w:pPr>
        <w:pStyle w:val="Akapitzlist"/>
        <w:numPr>
          <w:ilvl w:val="0"/>
          <w:numId w:val="16"/>
        </w:numPr>
        <w:tabs>
          <w:tab w:val="left" w:pos="567"/>
        </w:tabs>
        <w:spacing w:before="60" w:after="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Odstąpienie od Umowy nie pozbawia Zamawiającego prawa dochodzenia kar umownych i innych odszkodowań za szkody wynikłe w związku z niewykonaniem lub nienależytym wykonaniem Umowy przez Wykonawcę. </w:t>
      </w:r>
    </w:p>
    <w:p w14:paraId="6588A771" w14:textId="543BF1F1" w:rsidR="00506035" w:rsidRPr="00506035" w:rsidRDefault="00506035" w:rsidP="00ED6F40">
      <w:pPr>
        <w:pStyle w:val="Akapitzlist"/>
        <w:numPr>
          <w:ilvl w:val="0"/>
          <w:numId w:val="16"/>
        </w:numPr>
        <w:tabs>
          <w:tab w:val="left" w:pos="567"/>
        </w:tabs>
        <w:spacing w:before="60" w:after="360" w:line="240" w:lineRule="auto"/>
        <w:ind w:left="567" w:hanging="567"/>
        <w:contextualSpacing/>
        <w:jc w:val="both"/>
        <w:rPr>
          <w:rFonts w:ascii="Cambria" w:hAnsi="Cambria" w:cs="Calibri Light"/>
          <w:b/>
          <w:bCs/>
          <w:smallCaps/>
          <w:sz w:val="21"/>
          <w:szCs w:val="21"/>
          <w:shd w:val="clear" w:color="auto" w:fill="FFFFFF"/>
        </w:rPr>
      </w:pPr>
      <w:r w:rsidRPr="00472795">
        <w:rPr>
          <w:rFonts w:ascii="Cambria" w:hAnsi="Cambria" w:cs="Calibri Light"/>
          <w:bCs/>
          <w:sz w:val="21"/>
          <w:szCs w:val="21"/>
          <w:shd w:val="clear" w:color="auto" w:fill="FFFFFF"/>
        </w:rPr>
        <w:t xml:space="preserve">Strony postanawiają, iż w każdym przypadku niewykonania lub nienależytego wykonania któregokolwiek z zobowiązań umownych przez Wykonawcę, po uprzednim wezwaniu Wykonawcy do zmiany sposobu wykonywania Umowy i wyznaczeniu dodatkowego terminu, Zamawiający jest uprawniony do powierzenia wykonania zobowiązań umownych Wykonawcy w ramach wykonawstwa zastępczego (na koszt i ryzyko wykonawcy) bez konieczności uzyskiwania zgody Sądu. </w:t>
      </w:r>
    </w:p>
    <w:bookmarkEnd w:id="5"/>
    <w:p w14:paraId="0BBB71DF" w14:textId="77777777"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w:t>
      </w:r>
      <w:r w:rsidR="00573736" w:rsidRPr="00D05C3A">
        <w:rPr>
          <w:rFonts w:ascii="Cambria" w:hAnsi="Cambria" w:cstheme="majorHAnsi"/>
          <w:b/>
          <w:sz w:val="21"/>
          <w:szCs w:val="21"/>
        </w:rPr>
        <w:t xml:space="preserve"> 1</w:t>
      </w:r>
      <w:r w:rsidR="000C2DF3" w:rsidRPr="00D05C3A">
        <w:rPr>
          <w:rFonts w:ascii="Cambria" w:hAnsi="Cambria" w:cstheme="majorHAnsi"/>
          <w:b/>
          <w:sz w:val="21"/>
          <w:szCs w:val="21"/>
        </w:rPr>
        <w:t>2</w:t>
      </w:r>
    </w:p>
    <w:p w14:paraId="310C3CA6" w14:textId="77777777" w:rsidR="006E6CD4" w:rsidRPr="00D05C3A" w:rsidRDefault="006E6CD4"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Podwykonawcy</w:t>
      </w:r>
    </w:p>
    <w:p w14:paraId="3D7F6E78" w14:textId="77777777" w:rsidR="00F5588A" w:rsidRPr="00D05C3A" w:rsidRDefault="00F5588A" w:rsidP="00ED6F40">
      <w:pPr>
        <w:numPr>
          <w:ilvl w:val="0"/>
          <w:numId w:val="9"/>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usług, jaki zamierza powierzyć temu podwykonawcy. Zamawiający jest uprawniony przed wyrażeniem zgody żądać od Wykonawcy przedłożenia informacji lub dokumentów dotyczących: </w:t>
      </w:r>
    </w:p>
    <w:p w14:paraId="5CBDB3FB" w14:textId="77777777" w:rsidR="00F5588A" w:rsidRPr="00D05C3A" w:rsidRDefault="00F5588A"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1) </w:t>
      </w:r>
      <w:r w:rsidRPr="00D05C3A">
        <w:rPr>
          <w:rFonts w:ascii="Cambria" w:eastAsia="Calibri" w:hAnsi="Cambria" w:cstheme="majorHAnsi"/>
          <w:sz w:val="21"/>
          <w:szCs w:val="21"/>
          <w:lang w:eastAsia="en-US"/>
        </w:rPr>
        <w:tab/>
        <w:t>zdolności technicznej do wykonania planowanego do powierzenia po</w:t>
      </w:r>
      <w:r w:rsidR="00ED275D" w:rsidRPr="00D05C3A">
        <w:rPr>
          <w:rFonts w:ascii="Cambria" w:eastAsia="Calibri" w:hAnsi="Cambria" w:cstheme="majorHAnsi"/>
          <w:sz w:val="21"/>
          <w:szCs w:val="21"/>
          <w:lang w:eastAsia="en-US"/>
        </w:rPr>
        <w:t xml:space="preserve">dwykonawcy zakresu rzeczowego, </w:t>
      </w:r>
    </w:p>
    <w:p w14:paraId="74AE7B79" w14:textId="77777777" w:rsidR="00F5588A" w:rsidRPr="00D05C3A" w:rsidRDefault="00ED275D" w:rsidP="006A7CCA">
      <w:pPr>
        <w:spacing w:before="80" w:after="80"/>
        <w:ind w:left="1134" w:hanging="560"/>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3</w:t>
      </w:r>
      <w:r w:rsidR="00F5588A" w:rsidRPr="00D05C3A">
        <w:rPr>
          <w:rFonts w:ascii="Cambria" w:eastAsia="Calibri" w:hAnsi="Cambria" w:cstheme="majorHAnsi"/>
          <w:sz w:val="21"/>
          <w:szCs w:val="21"/>
          <w:lang w:eastAsia="en-US"/>
        </w:rPr>
        <w:t>)</w:t>
      </w:r>
      <w:r w:rsidR="00F5588A" w:rsidRPr="00D05C3A">
        <w:rPr>
          <w:rFonts w:ascii="Cambria" w:eastAsia="Calibri" w:hAnsi="Cambria" w:cstheme="majorHAnsi"/>
          <w:sz w:val="21"/>
          <w:szCs w:val="21"/>
          <w:lang w:eastAsia="en-US"/>
        </w:rPr>
        <w:tab/>
      </w:r>
      <w:r w:rsidR="00F5588A" w:rsidRPr="00D05C3A">
        <w:rPr>
          <w:rFonts w:ascii="Cambria" w:hAnsi="Cambria" w:cstheme="majorHAnsi"/>
          <w:iCs/>
          <w:color w:val="000000"/>
          <w:sz w:val="21"/>
          <w:szCs w:val="21"/>
        </w:rPr>
        <w:t xml:space="preserve">dokumentów wskazanych w § </w:t>
      </w:r>
      <w:r w:rsidR="00F37CA6" w:rsidRPr="00D05C3A">
        <w:rPr>
          <w:rFonts w:ascii="Cambria" w:hAnsi="Cambria" w:cstheme="majorHAnsi"/>
          <w:iCs/>
          <w:color w:val="000000"/>
          <w:sz w:val="21"/>
          <w:szCs w:val="21"/>
        </w:rPr>
        <w:t>6 ust. 2 pkt 1) – 4</w:t>
      </w:r>
      <w:r w:rsidR="00F5588A" w:rsidRPr="00D05C3A">
        <w:rPr>
          <w:rFonts w:ascii="Cambria" w:hAnsi="Cambria" w:cstheme="majorHAnsi"/>
          <w:iCs/>
          <w:color w:val="000000"/>
          <w:sz w:val="21"/>
          <w:szCs w:val="21"/>
        </w:rPr>
        <w:t>) Umowy dot. osób wykonujących czynności wchodzące w skład przedmiotu zamówienia, do których odnosi się Obowiązek Zatrudnienia.</w:t>
      </w:r>
    </w:p>
    <w:p w14:paraId="64C3C23F" w14:textId="77777777" w:rsidR="00F5588A" w:rsidRPr="00D05C3A" w:rsidRDefault="00F5588A" w:rsidP="00ED6F40">
      <w:pPr>
        <w:pStyle w:val="Akapitzlist"/>
        <w:numPr>
          <w:ilvl w:val="0"/>
          <w:numId w:val="9"/>
        </w:numPr>
        <w:spacing w:before="80" w:after="80" w:line="240" w:lineRule="auto"/>
        <w:ind w:left="567" w:hanging="567"/>
        <w:jc w:val="both"/>
        <w:rPr>
          <w:rFonts w:ascii="Cambria" w:hAnsi="Cambria" w:cstheme="majorHAnsi"/>
          <w:sz w:val="21"/>
          <w:szCs w:val="21"/>
          <w:lang w:eastAsia="en-US"/>
        </w:rPr>
      </w:pPr>
      <w:r w:rsidRPr="00D05C3A">
        <w:rPr>
          <w:rFonts w:ascii="Cambria" w:hAnsi="Cambria" w:cstheme="majorHAnsi"/>
          <w:sz w:val="21"/>
          <w:szCs w:val="21"/>
          <w:lang w:eastAsia="en-US"/>
        </w:rPr>
        <w:t>Wykonawca zobowiązany jest do przedłożenia Zamawiającemu poświadczonej za zgodność z oryginałem</w:t>
      </w:r>
      <w:r w:rsidR="00F37CA6" w:rsidRPr="00D05C3A">
        <w:rPr>
          <w:rFonts w:ascii="Cambria" w:hAnsi="Cambria" w:cstheme="majorHAnsi"/>
          <w:sz w:val="21"/>
          <w:szCs w:val="21"/>
          <w:lang w:eastAsia="en-US"/>
        </w:rPr>
        <w:t xml:space="preserve"> kopii umowy podwykonawczej, w </w:t>
      </w:r>
      <w:r w:rsidRPr="00D05C3A">
        <w:rPr>
          <w:rFonts w:ascii="Cambria" w:hAnsi="Cambria" w:cstheme="majorHAnsi"/>
          <w:sz w:val="21"/>
          <w:szCs w:val="21"/>
          <w:lang w:eastAsia="en-US"/>
        </w:rPr>
        <w:t>terminie 7 dni od jej zawarcia.</w:t>
      </w:r>
    </w:p>
    <w:p w14:paraId="44FFDD4D" w14:textId="77777777" w:rsidR="00F5588A" w:rsidRPr="00D05C3A" w:rsidRDefault="00F5588A" w:rsidP="00ED6F40">
      <w:pPr>
        <w:pStyle w:val="Style19"/>
        <w:widowControl/>
        <w:numPr>
          <w:ilvl w:val="0"/>
          <w:numId w:val="9"/>
        </w:numPr>
        <w:shd w:val="clear" w:color="auto" w:fill="FFFFFF"/>
        <w:spacing w:before="80" w:after="80" w:line="240" w:lineRule="auto"/>
        <w:ind w:left="567" w:right="29" w:hanging="567"/>
        <w:rPr>
          <w:rFonts w:ascii="Cambria" w:hAnsi="Cambria" w:cstheme="majorHAnsi"/>
          <w:color w:val="000000"/>
          <w:sz w:val="21"/>
          <w:szCs w:val="21"/>
        </w:rPr>
      </w:pPr>
      <w:r w:rsidRPr="00D05C3A">
        <w:rPr>
          <w:rStyle w:val="FontStyle27"/>
          <w:rFonts w:ascii="Cambria" w:hAnsi="Cambria" w:cstheme="majorHAnsi"/>
          <w:sz w:val="21"/>
          <w:szCs w:val="21"/>
        </w:rPr>
        <w:t>W przypadku wykonywania Przedmiotu Umowy przy pomocy podwykonawców, Wykonawca ponosi odpowiedzialność wobec Zamawiającego za wszystkie działania lub zaniechania podwykonawców, jak za własne.</w:t>
      </w:r>
    </w:p>
    <w:p w14:paraId="26D9BAD3" w14:textId="77777777" w:rsidR="004C7510" w:rsidRPr="00D05C3A" w:rsidRDefault="00F5588A" w:rsidP="00ED6F40">
      <w:pPr>
        <w:numPr>
          <w:ilvl w:val="0"/>
          <w:numId w:val="9"/>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Jeżeli zmiana albo rezygnacja z podwykonawcy dotyczy podmiotu, na którego zasoby Wykonawca powoływał się, na zasadach określonych w art. 118 ust. 1 w zw. z art. 266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r w:rsidR="004C7510" w:rsidRPr="00D05C3A">
        <w:rPr>
          <w:rFonts w:ascii="Cambria" w:eastAsia="Calibri" w:hAnsi="Cambria" w:cstheme="majorHAnsi"/>
          <w:sz w:val="21"/>
          <w:szCs w:val="21"/>
          <w:lang w:eastAsia="en-US"/>
        </w:rPr>
        <w:t>.</w:t>
      </w:r>
    </w:p>
    <w:p w14:paraId="09E1010E" w14:textId="77777777" w:rsidR="004C7510" w:rsidRDefault="004C7510" w:rsidP="00ED6F40">
      <w:pPr>
        <w:numPr>
          <w:ilvl w:val="0"/>
          <w:numId w:val="9"/>
        </w:numPr>
        <w:suppressAutoHyphens w:val="0"/>
        <w:autoSpaceDE w:val="0"/>
        <w:autoSpaceDN w:val="0"/>
        <w:adjustRightInd w:val="0"/>
        <w:spacing w:before="80" w:after="80"/>
        <w:ind w:left="567" w:hanging="567"/>
        <w:jc w:val="both"/>
        <w:rPr>
          <w:rFonts w:ascii="Cambria" w:eastAsia="Calibri" w:hAnsi="Cambria" w:cstheme="majorHAnsi"/>
          <w:sz w:val="21"/>
          <w:szCs w:val="21"/>
          <w:lang w:eastAsia="en-US"/>
        </w:rPr>
      </w:pPr>
      <w:r w:rsidRPr="00D05C3A">
        <w:rPr>
          <w:rFonts w:ascii="Cambria" w:eastAsia="Calibri" w:hAnsi="Cambria" w:cstheme="majorHAnsi"/>
          <w:sz w:val="21"/>
          <w:szCs w:val="21"/>
          <w:lang w:eastAsia="en-US"/>
        </w:rPr>
        <w:t xml:space="preserve">Umowa o podwykonawstwo nie może zawierać postanowień kształtujących prawa i obowiązki podwykonawcy w zakresie kar umownych oraz postanowień dotyczących warunków wypłaty </w:t>
      </w:r>
      <w:r w:rsidRPr="00D05C3A">
        <w:rPr>
          <w:rFonts w:ascii="Cambria" w:eastAsia="Calibri" w:hAnsi="Cambria" w:cstheme="majorHAnsi"/>
          <w:sz w:val="21"/>
          <w:szCs w:val="21"/>
          <w:lang w:eastAsia="en-US"/>
        </w:rPr>
        <w:lastRenderedPageBreak/>
        <w:t>wynagrodzenia, w sposób dla niego mniej korzystny niż prawa i obowiązki wykonawcy ukształtowane postanowieniami umowy zawartej miedzy Zamawiającym a Wykonawcą.</w:t>
      </w:r>
    </w:p>
    <w:p w14:paraId="17F225BE" w14:textId="77777777" w:rsidR="001E2F6C" w:rsidRPr="00D05C3A" w:rsidRDefault="001E2F6C" w:rsidP="006A7CCA">
      <w:pPr>
        <w:suppressAutoHyphens w:val="0"/>
        <w:autoSpaceDE w:val="0"/>
        <w:autoSpaceDN w:val="0"/>
        <w:adjustRightInd w:val="0"/>
        <w:spacing w:before="60" w:after="360"/>
        <w:ind w:left="567"/>
        <w:contextualSpacing/>
        <w:jc w:val="both"/>
        <w:rPr>
          <w:rFonts w:ascii="Cambria" w:eastAsia="Calibri" w:hAnsi="Cambria" w:cstheme="majorHAnsi"/>
          <w:sz w:val="21"/>
          <w:szCs w:val="21"/>
          <w:lang w:eastAsia="en-US"/>
        </w:rPr>
      </w:pPr>
    </w:p>
    <w:p w14:paraId="3F9EB195" w14:textId="77777777"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3</w:t>
      </w:r>
    </w:p>
    <w:p w14:paraId="460F6683" w14:textId="77777777" w:rsidR="006E6CD4" w:rsidRPr="00D05C3A" w:rsidRDefault="00F5588A"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Ochrona danych</w:t>
      </w:r>
      <w:r w:rsidR="00191BA5" w:rsidRPr="00D05C3A">
        <w:rPr>
          <w:rFonts w:ascii="Cambria" w:hAnsi="Cambria" w:cstheme="majorHAnsi"/>
          <w:b/>
          <w:sz w:val="21"/>
          <w:szCs w:val="21"/>
        </w:rPr>
        <w:t xml:space="preserve"> osobowych</w:t>
      </w:r>
    </w:p>
    <w:p w14:paraId="57DC9112" w14:textId="77777777" w:rsidR="006E6CD4" w:rsidRPr="00D05C3A" w:rsidRDefault="006E6CD4" w:rsidP="00ED6F40">
      <w:pPr>
        <w:numPr>
          <w:ilvl w:val="0"/>
          <w:numId w:val="3"/>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Strony zgodnie oświadczają, iż zapewniają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które będą udostępnione w związku lub w wyniku realizacji postanowień Umowy.</w:t>
      </w:r>
    </w:p>
    <w:p w14:paraId="43B64571" w14:textId="77777777" w:rsidR="006E6CD4" w:rsidRPr="00D05C3A" w:rsidRDefault="006E6CD4" w:rsidP="00ED6F40">
      <w:pPr>
        <w:numPr>
          <w:ilvl w:val="0"/>
          <w:numId w:val="3"/>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i Zamawiający zobowiązują się nie ujawniać, nie przekazywać, nie przetwarzać, nie wykorzystywać dla celów własnych lub osób trzecich danych opisanych w ust. 1 jak również wszelkich innych informacji lub danych przekazanych w związku lub w celu realizacji niniejszej Umowy, chyba że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 Obowiązek ten obejmuje zarówno informacje wynikające z niniejszej Umowy jak również informacje uzyskane przez Wykonawcę lub pracowników Wykonawcy oraz osoby, którymi się posługuje w związku lub przy okazji wykonywania niniejszej Umowy.</w:t>
      </w:r>
    </w:p>
    <w:p w14:paraId="4292DB17" w14:textId="77777777" w:rsidR="006E6CD4" w:rsidRPr="00D05C3A" w:rsidRDefault="006E6CD4" w:rsidP="00ED6F40">
      <w:pPr>
        <w:numPr>
          <w:ilvl w:val="0"/>
          <w:numId w:val="3"/>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Wykonawca ponosi odpowiedzialność za ewentualne skutki udostępnienia, przekazania, przetworzenia, wykorzystania dla celów własnych lub osób trzecich danych lub informacji opisanych w ust.</w:t>
      </w:r>
      <w:r w:rsidR="006A29C9">
        <w:rPr>
          <w:rFonts w:ascii="Cambria" w:hAnsi="Cambria" w:cstheme="majorHAnsi"/>
          <w:sz w:val="21"/>
          <w:szCs w:val="21"/>
        </w:rPr>
        <w:t xml:space="preserve"> </w:t>
      </w:r>
      <w:r w:rsidRPr="00D05C3A">
        <w:rPr>
          <w:rFonts w:ascii="Cambria" w:hAnsi="Cambria" w:cstheme="majorHAnsi"/>
          <w:sz w:val="21"/>
          <w:szCs w:val="21"/>
        </w:rPr>
        <w:t>1-2, lub inne działania lub zaniechania skutkujące lub mogące skutkować wykorzystaniem tych danych w celu innym niż realizacja przedmiotu Umowy.</w:t>
      </w:r>
    </w:p>
    <w:p w14:paraId="16EBCF6F" w14:textId="77777777" w:rsidR="006E6CD4" w:rsidRPr="00D05C3A" w:rsidRDefault="006E6CD4" w:rsidP="00ED6F40">
      <w:pPr>
        <w:numPr>
          <w:ilvl w:val="0"/>
          <w:numId w:val="3"/>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 przypadku stwierdzenia przez Wykonawcę próby lub faktu naruszenia poufności przekazanych jemu danych lub informacji, Wykonawca zobowiązany jest do niezwłocznego powiadomienia Zamawiającego, nie później niż w dniu następnym po dniu w którym stwierdził ten fakt.</w:t>
      </w:r>
    </w:p>
    <w:p w14:paraId="6F819323" w14:textId="77777777" w:rsidR="006E6CD4" w:rsidRDefault="006E6CD4" w:rsidP="00ED6F40">
      <w:pPr>
        <w:numPr>
          <w:ilvl w:val="0"/>
          <w:numId w:val="3"/>
        </w:numPr>
        <w:suppressAutoHyphens w:val="0"/>
        <w:spacing w:before="80" w:after="80"/>
        <w:ind w:left="567" w:hanging="567"/>
        <w:jc w:val="both"/>
        <w:rPr>
          <w:rFonts w:ascii="Cambria" w:hAnsi="Cambria" w:cstheme="majorHAnsi"/>
          <w:sz w:val="21"/>
          <w:szCs w:val="21"/>
        </w:rPr>
      </w:pPr>
      <w:r w:rsidRPr="00D05C3A">
        <w:rPr>
          <w:rFonts w:ascii="Cambria" w:hAnsi="Cambria" w:cstheme="majorHAnsi"/>
          <w:sz w:val="21"/>
          <w:szCs w:val="21"/>
        </w:rPr>
        <w:t>W przypadku naruszenia postanowień ust. 1-4 Strona, która dokonała naruszenia zobowiązana jest do naprawienia szkody jaką druga Strona poniosła z tytułu niewykonania lub nienależytego wykonania zobowiązania na zasadach ogólnych.</w:t>
      </w:r>
    </w:p>
    <w:p w14:paraId="3BC3A676" w14:textId="77777777" w:rsidR="001E2F6C" w:rsidRPr="00D05C3A" w:rsidRDefault="001E2F6C" w:rsidP="006A7CCA">
      <w:pPr>
        <w:suppressAutoHyphens w:val="0"/>
        <w:spacing w:before="80" w:after="80"/>
        <w:ind w:left="567"/>
        <w:jc w:val="both"/>
        <w:rPr>
          <w:rFonts w:ascii="Cambria" w:hAnsi="Cambria" w:cstheme="majorHAnsi"/>
          <w:sz w:val="21"/>
          <w:szCs w:val="21"/>
        </w:rPr>
      </w:pPr>
    </w:p>
    <w:p w14:paraId="5BD5BF8D" w14:textId="77777777" w:rsidR="006E6CD4" w:rsidRPr="00D05C3A" w:rsidRDefault="00573736"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4</w:t>
      </w:r>
    </w:p>
    <w:p w14:paraId="32227763" w14:textId="2C644746" w:rsidR="00C27940" w:rsidRPr="00D05C3A" w:rsidRDefault="00C27940"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Waloryzacja</w:t>
      </w:r>
      <w:r w:rsidR="009454B3">
        <w:rPr>
          <w:rFonts w:ascii="Cambria" w:hAnsi="Cambria" w:cstheme="majorHAnsi"/>
          <w:b/>
          <w:sz w:val="21"/>
          <w:szCs w:val="21"/>
        </w:rPr>
        <w:t xml:space="preserve"> kosztowo - materiałowa</w:t>
      </w:r>
    </w:p>
    <w:p w14:paraId="6F4AF1C5" w14:textId="77777777" w:rsidR="00C27940" w:rsidRPr="00D05C3A" w:rsidRDefault="00C27940" w:rsidP="006A7CCA">
      <w:pPr>
        <w:tabs>
          <w:tab w:val="left" w:pos="851"/>
        </w:tabs>
        <w:spacing w:before="120" w:after="120"/>
        <w:jc w:val="both"/>
        <w:rPr>
          <w:rFonts w:ascii="Cambria" w:hAnsi="Cambria" w:cstheme="majorHAnsi"/>
          <w:sz w:val="21"/>
          <w:szCs w:val="21"/>
        </w:rPr>
      </w:pPr>
      <w:r w:rsidRPr="00D05C3A">
        <w:rPr>
          <w:rFonts w:ascii="Cambria" w:hAnsi="Cambria" w:cstheme="majorHAnsi"/>
          <w:sz w:val="21"/>
          <w:szCs w:val="21"/>
        </w:rPr>
        <w:t>Zamawiający, przewiduje możliwość jednorazowej zmiany wysokości wynagrodzenia w przypadku zmiany cen materiałów i kosztów zawiązanych z realizacją niniejszej Umowy. Zmiany wysokości wynagrodzenia będą dokonywane według zasad opisanych poniżej:</w:t>
      </w:r>
    </w:p>
    <w:p w14:paraId="292A067B" w14:textId="77777777" w:rsidR="00687E68" w:rsidRDefault="00C27940" w:rsidP="00ED6F40">
      <w:pPr>
        <w:pStyle w:val="Akapitzlist"/>
        <w:numPr>
          <w:ilvl w:val="0"/>
          <w:numId w:val="23"/>
        </w:numPr>
        <w:spacing w:before="120" w:after="120" w:line="240" w:lineRule="auto"/>
        <w:ind w:left="709" w:hanging="709"/>
        <w:jc w:val="both"/>
        <w:rPr>
          <w:rFonts w:ascii="Cambria" w:hAnsi="Cambria" w:cstheme="majorHAnsi"/>
          <w:sz w:val="21"/>
          <w:szCs w:val="21"/>
        </w:rPr>
      </w:pPr>
      <w:r w:rsidRPr="00D05C3A">
        <w:rPr>
          <w:rFonts w:ascii="Cambria" w:hAnsi="Cambria" w:cstheme="majorHAnsi"/>
          <w:sz w:val="21"/>
          <w:szCs w:val="21"/>
        </w:rPr>
        <w:t>Wykonawca może żądać zmiany wynagrodzenia należnego za wykonanie Przedmiotu Umowy, w przypadku zmiany cen materiałów lub kosztów w zakresie jak wskazany w pkt (2) poniżej.</w:t>
      </w:r>
    </w:p>
    <w:p w14:paraId="4C477686" w14:textId="13E13157" w:rsidR="00C27940" w:rsidRPr="00687E68" w:rsidRDefault="00C27940" w:rsidP="00ED6F40">
      <w:pPr>
        <w:pStyle w:val="Akapitzlist"/>
        <w:numPr>
          <w:ilvl w:val="0"/>
          <w:numId w:val="23"/>
        </w:numPr>
        <w:spacing w:before="120" w:after="120" w:line="240" w:lineRule="auto"/>
        <w:ind w:left="709" w:hanging="709"/>
        <w:jc w:val="both"/>
        <w:rPr>
          <w:rFonts w:ascii="Cambria" w:hAnsi="Cambria" w:cstheme="majorHAnsi"/>
          <w:sz w:val="21"/>
          <w:szCs w:val="21"/>
        </w:rPr>
      </w:pPr>
      <w:r w:rsidRPr="00687E68">
        <w:rPr>
          <w:rFonts w:ascii="Cambria" w:hAnsi="Cambria" w:cstheme="majorHAnsi"/>
          <w:sz w:val="21"/>
          <w:szCs w:val="21"/>
        </w:rPr>
        <w:t xml:space="preserve">Wykonawca będzie uprawniony do żądania zmiany wynagrodzenia, jeżeli </w:t>
      </w:r>
      <w:r w:rsidR="00EE45CE" w:rsidRPr="00687E68">
        <w:rPr>
          <w:rFonts w:ascii="Cambria" w:hAnsi="Cambria" w:cstheme="majorHAnsi"/>
          <w:sz w:val="21"/>
          <w:szCs w:val="21"/>
        </w:rPr>
        <w:t xml:space="preserve">suma </w:t>
      </w:r>
      <w:r w:rsidRPr="00687E68">
        <w:rPr>
          <w:rFonts w:ascii="Cambria" w:hAnsi="Cambria" w:cstheme="majorHAnsi"/>
          <w:sz w:val="21"/>
          <w:szCs w:val="21"/>
        </w:rPr>
        <w:t>wskaźnik</w:t>
      </w:r>
      <w:r w:rsidR="00EE45CE" w:rsidRPr="00687E68">
        <w:rPr>
          <w:rFonts w:ascii="Cambria" w:hAnsi="Cambria" w:cstheme="majorHAnsi"/>
          <w:sz w:val="21"/>
          <w:szCs w:val="21"/>
        </w:rPr>
        <w:t>ów</w:t>
      </w:r>
      <w:r w:rsidRPr="00687E68">
        <w:rPr>
          <w:rFonts w:ascii="Cambria" w:hAnsi="Cambria" w:cstheme="majorHAnsi"/>
          <w:sz w:val="21"/>
          <w:szCs w:val="21"/>
        </w:rPr>
        <w:t xml:space="preserve"> cen towarów i usług konsumpcyjnych ogłoszony</w:t>
      </w:r>
      <w:r w:rsidR="00EE45CE" w:rsidRPr="00687E68">
        <w:rPr>
          <w:rFonts w:ascii="Cambria" w:hAnsi="Cambria" w:cstheme="majorHAnsi"/>
          <w:sz w:val="21"/>
          <w:szCs w:val="21"/>
        </w:rPr>
        <w:t>ch</w:t>
      </w:r>
      <w:r w:rsidRPr="00687E68">
        <w:rPr>
          <w:rFonts w:ascii="Cambria" w:hAnsi="Cambria" w:cstheme="majorHAnsi"/>
          <w:sz w:val="21"/>
          <w:szCs w:val="21"/>
        </w:rPr>
        <w:t xml:space="preserve"> dla </w:t>
      </w:r>
      <w:r w:rsidR="00EE45CE" w:rsidRPr="00687E68">
        <w:rPr>
          <w:rFonts w:ascii="Cambria" w:hAnsi="Cambria" w:cstheme="majorHAnsi"/>
          <w:sz w:val="21"/>
          <w:szCs w:val="21"/>
        </w:rPr>
        <w:t>I</w:t>
      </w:r>
      <w:r w:rsidR="00174F58">
        <w:rPr>
          <w:rFonts w:ascii="Cambria" w:hAnsi="Cambria" w:cstheme="majorHAnsi"/>
          <w:sz w:val="21"/>
          <w:szCs w:val="21"/>
        </w:rPr>
        <w:t>I</w:t>
      </w:r>
      <w:r w:rsidR="00EE45CE" w:rsidRPr="00687E68">
        <w:rPr>
          <w:rFonts w:ascii="Cambria" w:hAnsi="Cambria" w:cstheme="majorHAnsi"/>
          <w:sz w:val="21"/>
          <w:szCs w:val="21"/>
        </w:rPr>
        <w:t xml:space="preserve"> i </w:t>
      </w:r>
      <w:r w:rsidRPr="00687E68">
        <w:rPr>
          <w:rFonts w:ascii="Cambria" w:hAnsi="Cambria" w:cstheme="majorHAnsi"/>
          <w:sz w:val="21"/>
          <w:szCs w:val="21"/>
        </w:rPr>
        <w:t>I</w:t>
      </w:r>
      <w:r w:rsidR="00ED707C" w:rsidRPr="00687E68">
        <w:rPr>
          <w:rFonts w:ascii="Cambria" w:hAnsi="Cambria" w:cstheme="majorHAnsi"/>
          <w:sz w:val="21"/>
          <w:szCs w:val="21"/>
        </w:rPr>
        <w:t>I</w:t>
      </w:r>
      <w:r w:rsidR="00174F58">
        <w:rPr>
          <w:rFonts w:ascii="Cambria" w:hAnsi="Cambria" w:cstheme="majorHAnsi"/>
          <w:sz w:val="21"/>
          <w:szCs w:val="21"/>
        </w:rPr>
        <w:t>I</w:t>
      </w:r>
      <w:r w:rsidR="000168B4">
        <w:rPr>
          <w:rFonts w:ascii="Cambria" w:hAnsi="Cambria" w:cstheme="majorHAnsi"/>
          <w:sz w:val="21"/>
          <w:szCs w:val="21"/>
        </w:rPr>
        <w:t xml:space="preserve"> kwartału 2025</w:t>
      </w:r>
      <w:r w:rsidRPr="00687E68">
        <w:rPr>
          <w:rFonts w:ascii="Cambria" w:hAnsi="Cambria" w:cstheme="majorHAnsi"/>
          <w:sz w:val="21"/>
          <w:szCs w:val="21"/>
        </w:rPr>
        <w:t xml:space="preserve"> r. w formie komunikatu Prezesa Głównego Urzędu Statystycznego</w:t>
      </w:r>
      <w:r w:rsidRPr="00D05C3A">
        <w:rPr>
          <w:rStyle w:val="Odwoanieprzypisudolnego"/>
          <w:rFonts w:ascii="Cambria" w:hAnsi="Cambria" w:cstheme="majorHAnsi"/>
          <w:sz w:val="21"/>
          <w:szCs w:val="21"/>
        </w:rPr>
        <w:footnoteReference w:id="1"/>
      </w:r>
      <w:r w:rsidRPr="00687E68">
        <w:rPr>
          <w:rFonts w:ascii="Cambria" w:hAnsi="Cambria" w:cstheme="majorHAnsi"/>
          <w:sz w:val="21"/>
          <w:szCs w:val="21"/>
        </w:rPr>
        <w:t xml:space="preserve">, będzie </w:t>
      </w:r>
      <w:r w:rsidR="008E4761" w:rsidRPr="00687E68">
        <w:rPr>
          <w:rFonts w:ascii="Cambria" w:hAnsi="Cambria" w:cstheme="majorHAnsi"/>
          <w:sz w:val="21"/>
          <w:szCs w:val="21"/>
        </w:rPr>
        <w:t>wyn</w:t>
      </w:r>
      <w:r w:rsidR="00321690" w:rsidRPr="00687E68">
        <w:rPr>
          <w:rFonts w:ascii="Cambria" w:hAnsi="Cambria" w:cstheme="majorHAnsi"/>
          <w:sz w:val="21"/>
          <w:szCs w:val="21"/>
        </w:rPr>
        <w:t>osiła</w:t>
      </w:r>
      <w:r w:rsidRPr="00687E68">
        <w:rPr>
          <w:rFonts w:ascii="Cambria" w:hAnsi="Cambria" w:cstheme="majorHAnsi"/>
          <w:sz w:val="21"/>
          <w:szCs w:val="21"/>
        </w:rPr>
        <w:t xml:space="preserve"> co najmniej </w:t>
      </w:r>
      <w:r w:rsidR="00174F58">
        <w:rPr>
          <w:rFonts w:ascii="Cambria" w:hAnsi="Cambria" w:cstheme="majorHAnsi"/>
          <w:sz w:val="21"/>
          <w:szCs w:val="21"/>
        </w:rPr>
        <w:t>5</w:t>
      </w:r>
      <w:r w:rsidRPr="00687E68">
        <w:rPr>
          <w:rFonts w:ascii="Cambria" w:hAnsi="Cambria" w:cstheme="majorHAnsi"/>
          <w:sz w:val="21"/>
          <w:szCs w:val="21"/>
        </w:rPr>
        <w:t xml:space="preserve"> %</w:t>
      </w:r>
      <w:r w:rsidR="002F02E7" w:rsidRPr="00687E68">
        <w:rPr>
          <w:rFonts w:ascii="Cambria" w:hAnsi="Cambria" w:cstheme="majorHAnsi"/>
          <w:sz w:val="21"/>
          <w:szCs w:val="21"/>
        </w:rPr>
        <w:t>.</w:t>
      </w:r>
      <w:r w:rsidRPr="00687E68">
        <w:rPr>
          <w:rFonts w:ascii="Cambria" w:hAnsi="Cambria" w:cstheme="majorHAnsi"/>
          <w:sz w:val="21"/>
          <w:szCs w:val="21"/>
        </w:rPr>
        <w:t xml:space="preserve"> </w:t>
      </w:r>
      <w:r w:rsidR="00EE45CE" w:rsidRPr="00687E68">
        <w:rPr>
          <w:rFonts w:ascii="Cambria" w:hAnsi="Cambria" w:cstheme="majorHAnsi"/>
          <w:sz w:val="21"/>
          <w:szCs w:val="21"/>
        </w:rPr>
        <w:t xml:space="preserve">W przypadku gdy na podstawie </w:t>
      </w:r>
      <w:r w:rsidR="004E5CE8" w:rsidRPr="00687E68">
        <w:rPr>
          <w:rFonts w:ascii="Cambria" w:hAnsi="Cambria" w:cstheme="majorHAnsi"/>
          <w:sz w:val="21"/>
          <w:szCs w:val="21"/>
        </w:rPr>
        <w:t>wskaźników cen towarów i usług konsu</w:t>
      </w:r>
      <w:r w:rsidR="000168B4">
        <w:rPr>
          <w:rFonts w:ascii="Cambria" w:hAnsi="Cambria" w:cstheme="majorHAnsi"/>
          <w:sz w:val="21"/>
          <w:szCs w:val="21"/>
        </w:rPr>
        <w:t>mpcyjnych z I</w:t>
      </w:r>
      <w:r w:rsidR="00186289">
        <w:rPr>
          <w:rFonts w:ascii="Cambria" w:hAnsi="Cambria" w:cstheme="majorHAnsi"/>
          <w:sz w:val="21"/>
          <w:szCs w:val="21"/>
        </w:rPr>
        <w:t>I</w:t>
      </w:r>
      <w:r w:rsidR="000168B4">
        <w:rPr>
          <w:rFonts w:ascii="Cambria" w:hAnsi="Cambria" w:cstheme="majorHAnsi"/>
          <w:sz w:val="21"/>
          <w:szCs w:val="21"/>
        </w:rPr>
        <w:t xml:space="preserve"> i II</w:t>
      </w:r>
      <w:r w:rsidR="00186289">
        <w:rPr>
          <w:rFonts w:ascii="Cambria" w:hAnsi="Cambria" w:cstheme="majorHAnsi"/>
          <w:sz w:val="21"/>
          <w:szCs w:val="21"/>
        </w:rPr>
        <w:t>I</w:t>
      </w:r>
      <w:r w:rsidR="000168B4">
        <w:rPr>
          <w:rFonts w:ascii="Cambria" w:hAnsi="Cambria" w:cstheme="majorHAnsi"/>
          <w:sz w:val="21"/>
          <w:szCs w:val="21"/>
        </w:rPr>
        <w:t xml:space="preserve"> kwartału 2025</w:t>
      </w:r>
      <w:r w:rsidR="004E5CE8" w:rsidRPr="00687E68">
        <w:rPr>
          <w:rFonts w:ascii="Cambria" w:hAnsi="Cambria" w:cstheme="majorHAnsi"/>
          <w:sz w:val="21"/>
          <w:szCs w:val="21"/>
        </w:rPr>
        <w:t xml:space="preserve"> r. </w:t>
      </w:r>
      <w:r w:rsidR="00EE45CE" w:rsidRPr="00687E68">
        <w:rPr>
          <w:rFonts w:ascii="Cambria" w:hAnsi="Cambria" w:cstheme="majorHAnsi"/>
          <w:sz w:val="21"/>
          <w:szCs w:val="21"/>
        </w:rPr>
        <w:t>Wykonawca nie uzyska uprawnienia do waloryzacji, wówczas do sumy wskaźników cen towarów i usług konsumpcyjnych ogło</w:t>
      </w:r>
      <w:r w:rsidR="000168B4">
        <w:rPr>
          <w:rFonts w:ascii="Cambria" w:hAnsi="Cambria" w:cstheme="majorHAnsi"/>
          <w:sz w:val="21"/>
          <w:szCs w:val="21"/>
        </w:rPr>
        <w:t>szonych dla I</w:t>
      </w:r>
      <w:r w:rsidR="00186289">
        <w:rPr>
          <w:rFonts w:ascii="Cambria" w:hAnsi="Cambria" w:cstheme="majorHAnsi"/>
          <w:sz w:val="21"/>
          <w:szCs w:val="21"/>
        </w:rPr>
        <w:t>I</w:t>
      </w:r>
      <w:r w:rsidR="000168B4">
        <w:rPr>
          <w:rFonts w:ascii="Cambria" w:hAnsi="Cambria" w:cstheme="majorHAnsi"/>
          <w:sz w:val="21"/>
          <w:szCs w:val="21"/>
        </w:rPr>
        <w:t xml:space="preserve"> i II</w:t>
      </w:r>
      <w:r w:rsidR="00186289">
        <w:rPr>
          <w:rFonts w:ascii="Cambria" w:hAnsi="Cambria" w:cstheme="majorHAnsi"/>
          <w:sz w:val="21"/>
          <w:szCs w:val="21"/>
        </w:rPr>
        <w:t>I</w:t>
      </w:r>
      <w:r w:rsidR="000168B4">
        <w:rPr>
          <w:rFonts w:ascii="Cambria" w:hAnsi="Cambria" w:cstheme="majorHAnsi"/>
          <w:sz w:val="21"/>
          <w:szCs w:val="21"/>
        </w:rPr>
        <w:t xml:space="preserve"> kwartału 2025</w:t>
      </w:r>
      <w:r w:rsidR="00EE45CE" w:rsidRPr="00687E68">
        <w:rPr>
          <w:rFonts w:ascii="Cambria" w:hAnsi="Cambria" w:cstheme="majorHAnsi"/>
          <w:sz w:val="21"/>
          <w:szCs w:val="21"/>
        </w:rPr>
        <w:t xml:space="preserve"> r. doliczyć należy wskaźnik  </w:t>
      </w:r>
      <w:r w:rsidR="00B15945" w:rsidRPr="00687E68">
        <w:rPr>
          <w:rFonts w:ascii="Cambria" w:hAnsi="Cambria" w:cstheme="majorHAnsi"/>
          <w:sz w:val="21"/>
          <w:szCs w:val="21"/>
        </w:rPr>
        <w:t>cen towarów i usług konsumpcyjnych o</w:t>
      </w:r>
      <w:r w:rsidR="000168B4">
        <w:rPr>
          <w:rFonts w:ascii="Cambria" w:hAnsi="Cambria" w:cstheme="majorHAnsi"/>
          <w:sz w:val="21"/>
          <w:szCs w:val="21"/>
        </w:rPr>
        <w:t>głoszonych dla I</w:t>
      </w:r>
      <w:r w:rsidR="00186289">
        <w:rPr>
          <w:rFonts w:ascii="Cambria" w:hAnsi="Cambria" w:cstheme="majorHAnsi"/>
          <w:sz w:val="21"/>
          <w:szCs w:val="21"/>
        </w:rPr>
        <w:t>V</w:t>
      </w:r>
      <w:r w:rsidR="000168B4">
        <w:rPr>
          <w:rFonts w:ascii="Cambria" w:hAnsi="Cambria" w:cstheme="majorHAnsi"/>
          <w:sz w:val="21"/>
          <w:szCs w:val="21"/>
        </w:rPr>
        <w:t xml:space="preserve"> kwartału 2025</w:t>
      </w:r>
      <w:r w:rsidR="00B15945" w:rsidRPr="00687E68">
        <w:rPr>
          <w:rFonts w:ascii="Cambria" w:hAnsi="Cambria" w:cstheme="majorHAnsi"/>
          <w:sz w:val="21"/>
          <w:szCs w:val="21"/>
        </w:rPr>
        <w:t xml:space="preserve"> r.</w:t>
      </w:r>
      <w:r w:rsidR="00687E68" w:rsidRPr="00687E68">
        <w:rPr>
          <w:rFonts w:ascii="Cambria" w:hAnsi="Cambria" w:cstheme="majorHAnsi"/>
          <w:sz w:val="21"/>
          <w:szCs w:val="21"/>
        </w:rPr>
        <w:t xml:space="preserve">, jeżeli tak uzyskany wynik wyniesie </w:t>
      </w:r>
      <w:r w:rsidR="00E37C6E">
        <w:rPr>
          <w:rFonts w:ascii="Cambria" w:hAnsi="Cambria" w:cstheme="majorHAnsi"/>
          <w:sz w:val="21"/>
          <w:szCs w:val="21"/>
        </w:rPr>
        <w:t xml:space="preserve">co najmniej </w:t>
      </w:r>
      <w:r w:rsidR="00186289">
        <w:rPr>
          <w:rFonts w:ascii="Cambria" w:hAnsi="Cambria" w:cstheme="majorHAnsi"/>
          <w:sz w:val="21"/>
          <w:szCs w:val="21"/>
        </w:rPr>
        <w:t>5</w:t>
      </w:r>
      <w:r w:rsidR="00687E68" w:rsidRPr="00687E68">
        <w:rPr>
          <w:rFonts w:ascii="Cambria" w:hAnsi="Cambria" w:cstheme="majorHAnsi"/>
          <w:sz w:val="21"/>
          <w:szCs w:val="21"/>
        </w:rPr>
        <w:t xml:space="preserve"> %</w:t>
      </w:r>
      <w:r w:rsidR="00687E68">
        <w:rPr>
          <w:rFonts w:ascii="Cambria" w:hAnsi="Cambria" w:cstheme="majorHAnsi"/>
          <w:sz w:val="21"/>
          <w:szCs w:val="21"/>
        </w:rPr>
        <w:t>, wówczas Wykonawca nabędzie uprawnienie do waloryzacji.</w:t>
      </w:r>
      <w:r w:rsidR="00B15945" w:rsidRPr="00687E68">
        <w:rPr>
          <w:rFonts w:ascii="Cambria" w:hAnsi="Cambria" w:cstheme="majorHAnsi"/>
          <w:sz w:val="21"/>
          <w:szCs w:val="21"/>
        </w:rPr>
        <w:t xml:space="preserve"> </w:t>
      </w:r>
      <w:r w:rsidRPr="00687E68">
        <w:rPr>
          <w:rFonts w:ascii="Cambria" w:hAnsi="Cambria" w:cstheme="majorHAnsi"/>
          <w:sz w:val="21"/>
          <w:szCs w:val="21"/>
        </w:rPr>
        <w:t xml:space="preserve">Procent </w:t>
      </w:r>
      <w:r w:rsidR="009A1802">
        <w:rPr>
          <w:rFonts w:ascii="Cambria" w:hAnsi="Cambria" w:cstheme="majorHAnsi"/>
          <w:sz w:val="21"/>
          <w:szCs w:val="21"/>
        </w:rPr>
        <w:t xml:space="preserve">uzyskany w wyniku działań, o których mowa </w:t>
      </w:r>
      <w:r w:rsidR="001D0D68">
        <w:rPr>
          <w:rFonts w:ascii="Cambria" w:hAnsi="Cambria" w:cstheme="majorHAnsi"/>
          <w:sz w:val="21"/>
          <w:szCs w:val="21"/>
        </w:rPr>
        <w:t>powyżej,</w:t>
      </w:r>
      <w:r w:rsidRPr="00687E68">
        <w:rPr>
          <w:rFonts w:ascii="Cambria" w:hAnsi="Cambria" w:cstheme="majorHAnsi"/>
          <w:sz w:val="21"/>
          <w:szCs w:val="21"/>
        </w:rPr>
        <w:t xml:space="preserve"> </w:t>
      </w:r>
      <w:r w:rsidR="00E37C6E">
        <w:rPr>
          <w:rFonts w:ascii="Cambria" w:hAnsi="Cambria" w:cstheme="majorHAnsi"/>
          <w:sz w:val="21"/>
          <w:szCs w:val="21"/>
        </w:rPr>
        <w:t xml:space="preserve">w </w:t>
      </w:r>
      <w:r w:rsidR="00E37C6E">
        <w:rPr>
          <w:rFonts w:ascii="Cambria" w:hAnsi="Cambria" w:cstheme="majorHAnsi"/>
          <w:sz w:val="21"/>
          <w:szCs w:val="21"/>
        </w:rPr>
        <w:lastRenderedPageBreak/>
        <w:t xml:space="preserve">zakresie w jakim osiągnie poziom co najmniej </w:t>
      </w:r>
      <w:r w:rsidR="00186289">
        <w:rPr>
          <w:rFonts w:ascii="Cambria" w:hAnsi="Cambria" w:cstheme="majorHAnsi"/>
          <w:sz w:val="21"/>
          <w:szCs w:val="21"/>
        </w:rPr>
        <w:t>5</w:t>
      </w:r>
      <w:r w:rsidR="00E37C6E">
        <w:rPr>
          <w:rFonts w:ascii="Cambria" w:hAnsi="Cambria" w:cstheme="majorHAnsi"/>
          <w:sz w:val="21"/>
          <w:szCs w:val="21"/>
        </w:rPr>
        <w:t xml:space="preserve"> %, </w:t>
      </w:r>
      <w:r w:rsidRPr="00687E68">
        <w:rPr>
          <w:rFonts w:ascii="Cambria" w:hAnsi="Cambria" w:cstheme="majorHAnsi"/>
          <w:sz w:val="21"/>
          <w:szCs w:val="21"/>
        </w:rPr>
        <w:t>jest określany w ww. komunikatach jako „</w:t>
      </w:r>
      <w:r w:rsidRPr="00687E68">
        <w:rPr>
          <w:rFonts w:ascii="Cambria" w:hAnsi="Cambria" w:cstheme="majorHAnsi"/>
          <w:color w:val="000000" w:themeColor="text1"/>
          <w:sz w:val="21"/>
          <w:szCs w:val="21"/>
        </w:rPr>
        <w:t>wzrost cen</w:t>
      </w:r>
      <w:r w:rsidRPr="00687E68">
        <w:rPr>
          <w:rFonts w:ascii="Cambria" w:hAnsi="Cambria" w:cstheme="majorHAnsi"/>
          <w:color w:val="000000" w:themeColor="text1"/>
          <w:sz w:val="21"/>
          <w:szCs w:val="21"/>
          <w:shd w:val="clear" w:color="auto" w:fill="FDFDFD"/>
        </w:rPr>
        <w:t>”</w:t>
      </w:r>
      <w:r w:rsidR="00B36236" w:rsidRPr="00687E68">
        <w:rPr>
          <w:rFonts w:ascii="Cambria" w:hAnsi="Cambria" w:cstheme="majorHAnsi"/>
          <w:color w:val="000000" w:themeColor="text1"/>
          <w:sz w:val="21"/>
          <w:szCs w:val="21"/>
          <w:shd w:val="clear" w:color="auto" w:fill="FDFDFD"/>
        </w:rPr>
        <w:t>.</w:t>
      </w:r>
    </w:p>
    <w:p w14:paraId="6C9AC459" w14:textId="77777777" w:rsidR="00C27940" w:rsidRPr="00D05C3A" w:rsidRDefault="00C27940" w:rsidP="006A7CCA">
      <w:pPr>
        <w:spacing w:before="120" w:after="120"/>
        <w:ind w:left="709" w:hanging="709"/>
        <w:jc w:val="both"/>
        <w:rPr>
          <w:rFonts w:ascii="Cambria" w:hAnsi="Cambria" w:cstheme="majorHAnsi"/>
          <w:sz w:val="21"/>
          <w:szCs w:val="21"/>
        </w:rPr>
      </w:pPr>
      <w:r w:rsidRPr="00D05C3A">
        <w:rPr>
          <w:rFonts w:ascii="Cambria" w:hAnsi="Cambria" w:cstheme="majorHAnsi"/>
          <w:sz w:val="21"/>
          <w:szCs w:val="21"/>
        </w:rPr>
        <w:t xml:space="preserve"> (3)</w:t>
      </w:r>
      <w:r w:rsidRPr="00D05C3A">
        <w:rPr>
          <w:rFonts w:ascii="Cambria" w:hAnsi="Cambria" w:cstheme="majorHAnsi"/>
          <w:sz w:val="21"/>
          <w:szCs w:val="21"/>
        </w:rPr>
        <w:tab/>
        <w:t xml:space="preserve">Ewentualna zmiana wynagrodzenia nastąpi począwszy od </w:t>
      </w:r>
      <w:r w:rsidR="00DF1D43">
        <w:rPr>
          <w:rFonts w:ascii="Cambria" w:hAnsi="Cambria" w:cstheme="majorHAnsi"/>
          <w:sz w:val="21"/>
          <w:szCs w:val="21"/>
        </w:rPr>
        <w:t xml:space="preserve">miesiąca następującego po miesiącu, w którym ogłoszony został </w:t>
      </w:r>
      <w:r w:rsidR="00146CF1">
        <w:rPr>
          <w:rFonts w:ascii="Cambria" w:hAnsi="Cambria" w:cstheme="majorHAnsi"/>
          <w:sz w:val="21"/>
          <w:szCs w:val="21"/>
        </w:rPr>
        <w:t>komunikat</w:t>
      </w:r>
      <w:r w:rsidR="00146CF1" w:rsidRPr="00687E68">
        <w:rPr>
          <w:rFonts w:ascii="Cambria" w:hAnsi="Cambria" w:cstheme="majorHAnsi"/>
          <w:sz w:val="21"/>
          <w:szCs w:val="21"/>
        </w:rPr>
        <w:t xml:space="preserve"> Prezesa Głównego Urzędu Statystycznego</w:t>
      </w:r>
      <w:r w:rsidR="00146CF1">
        <w:rPr>
          <w:rFonts w:ascii="Cambria" w:hAnsi="Cambria" w:cstheme="majorHAnsi"/>
          <w:sz w:val="21"/>
          <w:szCs w:val="21"/>
        </w:rPr>
        <w:t>, na podstawie którego Wykonawca uzyskał uprawnienie do waloryzacji i</w:t>
      </w:r>
      <w:r w:rsidR="00146CF1" w:rsidRPr="00D05C3A">
        <w:rPr>
          <w:rFonts w:ascii="Cambria" w:hAnsi="Cambria" w:cstheme="majorHAnsi"/>
          <w:sz w:val="21"/>
          <w:szCs w:val="21"/>
        </w:rPr>
        <w:t xml:space="preserve"> </w:t>
      </w:r>
      <w:r w:rsidRPr="00D05C3A">
        <w:rPr>
          <w:rFonts w:ascii="Cambria" w:hAnsi="Cambria" w:cstheme="majorHAnsi"/>
          <w:sz w:val="21"/>
          <w:szCs w:val="21"/>
        </w:rPr>
        <w:t xml:space="preserve">dotyczyć będzie wynagrodzenia za zakres Przedmiotu Umowy pozostały do wykonania począwszy od tego miesiąca. </w:t>
      </w:r>
    </w:p>
    <w:p w14:paraId="086B8A17" w14:textId="7777777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(4</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Ewentualna zmiana wynagrodzenia, pod warunkiem zaistnienia zdarzenia opisanego w pkt (2) powyżej, nastąpi o procent stanowiący połowę wartości wskaźnika wzrostu cen. </w:t>
      </w:r>
    </w:p>
    <w:p w14:paraId="209D3C4B" w14:textId="7777777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(5</w:t>
      </w:r>
      <w:r w:rsidR="00C27940" w:rsidRPr="00D05C3A">
        <w:rPr>
          <w:rFonts w:ascii="Cambria" w:hAnsi="Cambria" w:cstheme="majorHAnsi"/>
          <w:sz w:val="21"/>
          <w:szCs w:val="21"/>
        </w:rPr>
        <w:t>)</w:t>
      </w:r>
      <w:r w:rsidR="00C27940" w:rsidRPr="00D05C3A">
        <w:rPr>
          <w:rFonts w:ascii="Cambria" w:hAnsi="Cambria" w:cstheme="majorHAnsi"/>
          <w:sz w:val="21"/>
          <w:szCs w:val="21"/>
        </w:rPr>
        <w:tab/>
        <w:t>Strony ustalają maksymalną wartość zmiany wynagrodzenia w efekcie zastosowania powyższych postanowień na poziomie do 10 % kwoty wynagrodzenia określonej w dniu zawarcia Umowy.</w:t>
      </w:r>
    </w:p>
    <w:p w14:paraId="4B1EDBF7" w14:textId="7777777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(6</w:t>
      </w:r>
      <w:r w:rsidR="00C27940" w:rsidRPr="00D05C3A">
        <w:rPr>
          <w:rFonts w:ascii="Cambria" w:hAnsi="Cambria" w:cstheme="majorHAnsi"/>
          <w:sz w:val="21"/>
          <w:szCs w:val="21"/>
        </w:rPr>
        <w:t>)</w:t>
      </w:r>
      <w:r w:rsidR="00C27940" w:rsidRPr="00D05C3A">
        <w:rPr>
          <w:rFonts w:ascii="Cambria" w:hAnsi="Cambria" w:cstheme="majorHAnsi"/>
          <w:sz w:val="21"/>
          <w:szCs w:val="21"/>
        </w:rPr>
        <w:tab/>
        <w:t xml:space="preserve">Zmiana wynagrodzenia zostanie dokonana w drodze zmiany Umowy, pod rygorem nieważności, w formie pisemnego aneksu. </w:t>
      </w:r>
    </w:p>
    <w:p w14:paraId="79E980F2" w14:textId="77777777" w:rsidR="00C27940" w:rsidRPr="00D05C3A" w:rsidRDefault="00E37C6E" w:rsidP="006A7CCA">
      <w:pPr>
        <w:spacing w:before="120" w:after="120"/>
        <w:ind w:left="709" w:hanging="709"/>
        <w:jc w:val="both"/>
        <w:rPr>
          <w:rFonts w:ascii="Cambria" w:hAnsi="Cambria" w:cstheme="majorHAnsi"/>
          <w:sz w:val="21"/>
          <w:szCs w:val="21"/>
        </w:rPr>
      </w:pPr>
      <w:r>
        <w:rPr>
          <w:rFonts w:ascii="Cambria" w:hAnsi="Cambria" w:cstheme="majorHAnsi"/>
          <w:sz w:val="21"/>
          <w:szCs w:val="21"/>
        </w:rPr>
        <w:t>(7</w:t>
      </w:r>
      <w:r w:rsidR="00C27940" w:rsidRPr="00D05C3A">
        <w:rPr>
          <w:rFonts w:ascii="Cambria" w:hAnsi="Cambria" w:cstheme="majorHAnsi"/>
          <w:sz w:val="21"/>
          <w:szCs w:val="21"/>
        </w:rPr>
        <w:t>)</w:t>
      </w:r>
      <w:r w:rsidR="00C27940" w:rsidRPr="00D05C3A">
        <w:rPr>
          <w:rFonts w:ascii="Cambria" w:hAnsi="Cambria" w:cstheme="majorHAnsi"/>
          <w:sz w:val="21"/>
          <w:szCs w:val="21"/>
        </w:rPr>
        <w:tab/>
        <w:t>Wykonawca, którego wynagrodzenie zostało zmienione zgodnie z pkt (1)–(3), zobowiązany jest do zmiany wynagrodzenia przysługującego podwykonawcy, z którym zawarł umowę, w zakresie odpowiadającym zmianom cen materiałów lub kosztów dotyczących zobowiązania podwykonawcy, jeżeli okres obowiązywania umowy przekracza 6 miesięcy.</w:t>
      </w:r>
    </w:p>
    <w:p w14:paraId="16EF33AC" w14:textId="093ECE54" w:rsidR="009454B3" w:rsidRDefault="009454B3" w:rsidP="009454B3">
      <w:pPr>
        <w:tabs>
          <w:tab w:val="left" w:pos="360"/>
        </w:tabs>
        <w:jc w:val="center"/>
        <w:rPr>
          <w:rFonts w:ascii="Cambria" w:hAnsi="Cambria" w:cstheme="majorHAnsi"/>
          <w:b/>
          <w:sz w:val="21"/>
          <w:szCs w:val="21"/>
        </w:rPr>
      </w:pPr>
      <w:r w:rsidRPr="00D05C3A">
        <w:rPr>
          <w:rFonts w:ascii="Cambria" w:hAnsi="Cambria" w:cstheme="majorHAnsi"/>
          <w:b/>
          <w:sz w:val="21"/>
          <w:szCs w:val="21"/>
        </w:rPr>
        <w:t>§ 14</w:t>
      </w:r>
      <w:r>
        <w:rPr>
          <w:rFonts w:ascii="Cambria" w:hAnsi="Cambria" w:cstheme="majorHAnsi"/>
          <w:b/>
          <w:sz w:val="21"/>
          <w:szCs w:val="21"/>
        </w:rPr>
        <w:t xml:space="preserve"> a</w:t>
      </w:r>
    </w:p>
    <w:p w14:paraId="5DCFE5DE" w14:textId="3102AF1A" w:rsidR="0068763C" w:rsidRPr="00225B90" w:rsidRDefault="0068763C" w:rsidP="009454B3">
      <w:pPr>
        <w:tabs>
          <w:tab w:val="left" w:pos="360"/>
        </w:tabs>
        <w:jc w:val="center"/>
        <w:rPr>
          <w:rFonts w:ascii="Cambria" w:hAnsi="Cambria" w:cstheme="majorHAnsi"/>
          <w:b/>
          <w:sz w:val="21"/>
          <w:szCs w:val="21"/>
        </w:rPr>
      </w:pPr>
      <w:r>
        <w:rPr>
          <w:rFonts w:ascii="Cambria" w:hAnsi="Cambria" w:cstheme="majorHAnsi"/>
          <w:b/>
          <w:sz w:val="21"/>
          <w:szCs w:val="21"/>
        </w:rPr>
        <w:t xml:space="preserve">Waloryzacja na </w:t>
      </w:r>
      <w:r w:rsidRPr="00225B90">
        <w:rPr>
          <w:rFonts w:ascii="Cambria" w:hAnsi="Cambria" w:cstheme="majorHAnsi"/>
          <w:b/>
          <w:sz w:val="21"/>
          <w:szCs w:val="21"/>
        </w:rPr>
        <w:t xml:space="preserve">podstawie </w:t>
      </w:r>
      <w:r w:rsidRPr="00225B90">
        <w:rPr>
          <w:rFonts w:ascii="Cambria" w:hAnsi="Cambria" w:cs="Calibri Light"/>
          <w:b/>
          <w:bCs/>
          <w:sz w:val="21"/>
          <w:szCs w:val="21"/>
        </w:rPr>
        <w:t>art. 436 pkt 4 PZP</w:t>
      </w:r>
    </w:p>
    <w:p w14:paraId="3DA3CEFB" w14:textId="77777777" w:rsidR="008E29CB" w:rsidRPr="00225B90" w:rsidRDefault="008E29CB" w:rsidP="008E29CB">
      <w:pPr>
        <w:numPr>
          <w:ilvl w:val="0"/>
          <w:numId w:val="52"/>
        </w:numPr>
        <w:spacing w:before="80" w:after="80" w:line="276" w:lineRule="auto"/>
        <w:ind w:left="567" w:hanging="567"/>
        <w:jc w:val="both"/>
        <w:rPr>
          <w:rFonts w:ascii="Cambria" w:eastAsia="Calibri" w:hAnsi="Cambria" w:cs="Calibri"/>
          <w:sz w:val="21"/>
          <w:szCs w:val="21"/>
          <w:lang w:eastAsia="zh-CN"/>
        </w:rPr>
      </w:pPr>
      <w:r w:rsidRPr="00225B90">
        <w:rPr>
          <w:rFonts w:ascii="Cambria" w:hAnsi="Cambria" w:cs="Calibri Light"/>
          <w:sz w:val="21"/>
          <w:szCs w:val="21"/>
        </w:rPr>
        <w:t>Zamawiający na podstawie art 436 pkt 4 PZP, przewiduje możliwość dokonania zmiany Wynagrodzenia w przypadku wystąpienia:</w:t>
      </w:r>
      <w:r w:rsidRPr="00225B90">
        <w:rPr>
          <w:rFonts w:ascii="Cambria" w:hAnsi="Cambria" w:cs="Calibri Light"/>
          <w:sz w:val="21"/>
          <w:szCs w:val="21"/>
          <w:lang w:eastAsia="pl-PL"/>
        </w:rPr>
        <w:t xml:space="preserve"> </w:t>
      </w:r>
    </w:p>
    <w:p w14:paraId="50484E85"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(i) </w:t>
      </w:r>
      <w:r w:rsidRPr="00225B90">
        <w:rPr>
          <w:rFonts w:ascii="Cambria" w:hAnsi="Cambria" w:cs="Calibri Light"/>
          <w:sz w:val="21"/>
          <w:szCs w:val="21"/>
          <w:lang w:eastAsia="pl-PL"/>
        </w:rPr>
        <w:tab/>
        <w:t>zmiany stawki:</w:t>
      </w:r>
    </w:p>
    <w:p w14:paraId="00F92E45" w14:textId="77777777" w:rsidR="008E29CB" w:rsidRPr="00225B90" w:rsidRDefault="008E29CB" w:rsidP="008E29CB">
      <w:pPr>
        <w:spacing w:before="80" w:after="80" w:line="276" w:lineRule="auto"/>
        <w:ind w:left="1701"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(a) </w:t>
      </w:r>
      <w:r w:rsidRPr="00225B90">
        <w:rPr>
          <w:rFonts w:ascii="Cambria" w:hAnsi="Cambria" w:cs="Calibri Light"/>
          <w:sz w:val="21"/>
          <w:szCs w:val="21"/>
          <w:lang w:eastAsia="pl-PL"/>
        </w:rPr>
        <w:tab/>
        <w:t xml:space="preserve">podatku od towarów i usług oraz </w:t>
      </w:r>
    </w:p>
    <w:p w14:paraId="7270BA65" w14:textId="77777777" w:rsidR="008E29CB" w:rsidRPr="00225B90" w:rsidRDefault="008E29CB" w:rsidP="008E29CB">
      <w:pPr>
        <w:spacing w:before="80" w:after="80" w:line="276" w:lineRule="auto"/>
        <w:ind w:left="1701"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(b) </w:t>
      </w:r>
      <w:r w:rsidRPr="00225B90">
        <w:rPr>
          <w:rFonts w:ascii="Cambria" w:hAnsi="Cambria" w:cs="Calibri Light"/>
          <w:sz w:val="21"/>
          <w:szCs w:val="21"/>
          <w:lang w:eastAsia="pl-PL"/>
        </w:rPr>
        <w:tab/>
        <w:t xml:space="preserve">podatku akcyzowego, </w:t>
      </w:r>
    </w:p>
    <w:p w14:paraId="69ABB0C6"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(ii) </w:t>
      </w:r>
      <w:r w:rsidRPr="00225B90">
        <w:rPr>
          <w:rFonts w:ascii="Cambria" w:hAnsi="Cambria" w:cs="Calibri Light"/>
          <w:sz w:val="21"/>
          <w:szCs w:val="21"/>
          <w:lang w:eastAsia="pl-PL"/>
        </w:rPr>
        <w:tab/>
        <w:t>zmiany wysokości minimalnego wynagrodzenia za pracę albo wysokości minimalnej stawki godzinowej, ustalonych na podstawie ustawy z dnia 10 października 2002 r. o minimalnym wynagrodzeniu za pracę</w:t>
      </w:r>
      <w:r w:rsidRPr="00225B90">
        <w:rPr>
          <w:rFonts w:ascii="Cambria" w:hAnsi="Cambria" w:cs="Calibri Light"/>
          <w:sz w:val="21"/>
          <w:szCs w:val="21"/>
          <w:vertAlign w:val="superscript"/>
          <w:lang w:eastAsia="pl-PL"/>
        </w:rPr>
        <w:footnoteReference w:id="2"/>
      </w:r>
      <w:r w:rsidRPr="00225B90">
        <w:rPr>
          <w:rFonts w:ascii="Cambria" w:hAnsi="Cambria" w:cs="Calibri Light"/>
          <w:sz w:val="21"/>
          <w:szCs w:val="21"/>
          <w:lang w:eastAsia="pl-PL"/>
        </w:rPr>
        <w:t>, począwszy od zmian, które wejdą w życie od 2026 r.,</w:t>
      </w:r>
    </w:p>
    <w:p w14:paraId="7AA97983"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(iii) </w:t>
      </w:r>
      <w:r w:rsidRPr="00225B90">
        <w:rPr>
          <w:rFonts w:ascii="Cambria" w:hAnsi="Cambria" w:cs="Calibri Light"/>
          <w:sz w:val="21"/>
          <w:szCs w:val="21"/>
          <w:lang w:eastAsia="pl-PL"/>
        </w:rPr>
        <w:tab/>
        <w:t xml:space="preserve">zmiany zasad podlegania ubezpieczeniom społecznym lub ubezpieczeniu zdrowotnemu lub wysokości stawki składki na ubezpieczenia społeczne lub zdrowotne lub </w:t>
      </w:r>
    </w:p>
    <w:p w14:paraId="52A791C5"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(iv) </w:t>
      </w:r>
      <w:r w:rsidRPr="00225B90">
        <w:rPr>
          <w:rFonts w:ascii="Cambria" w:hAnsi="Cambria" w:cs="Calibri Light"/>
          <w:sz w:val="21"/>
          <w:szCs w:val="21"/>
          <w:lang w:eastAsia="pl-PL"/>
        </w:rPr>
        <w:tab/>
        <w:t xml:space="preserve">zmiany zasad gromadzenia i wysokości wpłat do pracowniczych planów kapitałowych, o których mowa w ustawie z dnia 4 października 2018 r. o pracowniczych planach kapitałowych (t.j. Dz. U. z 2024 r. poz. 427) </w:t>
      </w:r>
    </w:p>
    <w:p w14:paraId="01902416" w14:textId="77777777" w:rsidR="008E29CB" w:rsidRPr="00225B90" w:rsidRDefault="008E29CB" w:rsidP="008E29CB">
      <w:pPr>
        <w:spacing w:before="80" w:after="80" w:line="276" w:lineRule="auto"/>
        <w:ind w:left="567"/>
        <w:jc w:val="both"/>
        <w:rPr>
          <w:rFonts w:ascii="Cambria" w:hAnsi="Cambria" w:cs="Calibri Light"/>
          <w:sz w:val="21"/>
          <w:szCs w:val="21"/>
          <w:lang w:eastAsia="pl-PL"/>
        </w:rPr>
      </w:pPr>
      <w:r w:rsidRPr="00225B90">
        <w:rPr>
          <w:rFonts w:ascii="Cambria" w:hAnsi="Cambria" w:cs="Calibri Light"/>
          <w:sz w:val="21"/>
          <w:szCs w:val="21"/>
          <w:lang w:eastAsia="pl-PL"/>
        </w:rPr>
        <w:t>- jeżeli zmiany te będą miały wpływ na koszty wykonania Przedmiotu Umowy przez Wykonawcę.</w:t>
      </w:r>
    </w:p>
    <w:p w14:paraId="11C51A97" w14:textId="77777777" w:rsidR="008E29CB" w:rsidRPr="00225B90" w:rsidRDefault="008E29CB" w:rsidP="008E29CB">
      <w:pPr>
        <w:numPr>
          <w:ilvl w:val="0"/>
          <w:numId w:val="52"/>
        </w:numPr>
        <w:tabs>
          <w:tab w:val="left" w:pos="567"/>
        </w:tabs>
        <w:spacing w:before="80" w:after="80" w:line="276" w:lineRule="auto"/>
        <w:ind w:left="567" w:hanging="567"/>
        <w:jc w:val="both"/>
        <w:rPr>
          <w:rFonts w:ascii="Cambria" w:hAnsi="Cambria" w:cs="Calibri Light"/>
          <w:sz w:val="21"/>
          <w:szCs w:val="21"/>
          <w:lang w:eastAsia="pl-PL"/>
        </w:rPr>
      </w:pPr>
      <w:r w:rsidRPr="00225B90">
        <w:rPr>
          <w:rFonts w:ascii="Cambria" w:hAnsi="Cambria" w:cs="Calibri Light"/>
          <w:sz w:val="21"/>
          <w:szCs w:val="21"/>
          <w:lang w:eastAsia="pl-PL"/>
        </w:rPr>
        <w:t>Zmiany wysokości Wynagrodzenia, o których mowa w ust. 1 będą dokonywane według zasad opisanych poniżej:</w:t>
      </w:r>
    </w:p>
    <w:p w14:paraId="5199C7FB"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(1)</w:t>
      </w:r>
      <w:r w:rsidRPr="00225B90">
        <w:rPr>
          <w:rFonts w:ascii="Cambria" w:hAnsi="Cambria" w:cs="Calibri Light"/>
          <w:sz w:val="21"/>
          <w:szCs w:val="21"/>
          <w:lang w:eastAsia="pl-PL"/>
        </w:rPr>
        <w:tab/>
        <w:t xml:space="preserve">W przypadku wystąpienia okoliczności, o której mowa w pkt (i) lit. (a)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w:t>
      </w:r>
      <w:r w:rsidRPr="00225B90">
        <w:rPr>
          <w:rFonts w:ascii="Cambria" w:hAnsi="Cambria" w:cs="Calibri Light"/>
          <w:sz w:val="21"/>
          <w:szCs w:val="21"/>
          <w:lang w:eastAsia="pl-PL"/>
        </w:rPr>
        <w:lastRenderedPageBreak/>
        <w:t xml:space="preserve">mowa w zdaniu poprzednim będzie obejmowała stawkę i wartość podatku, wynikającą z przepisów obowiązujących w dniu wystawienia faktury. Ceny netto danego elementu Przedmiotu Umowy nie ulegną zmianie. </w:t>
      </w:r>
    </w:p>
    <w:p w14:paraId="1399C536"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(2)</w:t>
      </w:r>
      <w:r w:rsidRPr="00225B90">
        <w:rPr>
          <w:rFonts w:ascii="Cambria" w:hAnsi="Cambria" w:cs="Calibri Light"/>
          <w:sz w:val="21"/>
          <w:szCs w:val="21"/>
          <w:lang w:eastAsia="pl-PL"/>
        </w:rPr>
        <w:tab/>
        <w:t>W przypadku wystąpienia okoliczności, o której mowa w pkt (i) lit. (b) cena danego elementu Przedmiotu Umowy, po spełnieniu warunku, o którym mowa w ust. 4, zostanie zmieniona o kwotę odpowiadającą wartości udokumentowanej zmiany kosztu Wykonawcy przypadającego na daną cenę elementu Przedmiotu Umowy, jaką będzie on zobowiązany dodatkowo ponieść w celu uwzględnienia zmiany wynikającej ze zmiany podatku akcyzowego,</w:t>
      </w:r>
    </w:p>
    <w:p w14:paraId="0D2F5C52"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(3)</w:t>
      </w:r>
      <w:r w:rsidRPr="00225B90">
        <w:rPr>
          <w:rFonts w:ascii="Cambria" w:hAnsi="Cambria" w:cs="Calibri Light"/>
          <w:sz w:val="21"/>
          <w:szCs w:val="21"/>
          <w:lang w:eastAsia="pl-PL"/>
        </w:rPr>
        <w:tab/>
        <w:t xml:space="preserve">W przypadku wystąpienia okoliczności, o której mowa w pkt (ii) </w:t>
      </w:r>
      <w:bookmarkStart w:id="6" w:name="_Hlk22389349"/>
      <w:r w:rsidRPr="00225B90">
        <w:rPr>
          <w:rFonts w:ascii="Cambria" w:hAnsi="Cambria" w:cs="Calibri Light"/>
          <w:sz w:val="21"/>
          <w:szCs w:val="21"/>
          <w:lang w:eastAsia="pl-PL"/>
        </w:rPr>
        <w:t xml:space="preserve">cena danego elementu Przedmiotu Umowy, po spełnieniu warunku, o którym mowa w ust. 3, </w:t>
      </w:r>
      <w:bookmarkEnd w:id="6"/>
      <w:r w:rsidRPr="00225B90">
        <w:rPr>
          <w:rFonts w:ascii="Cambria" w:hAnsi="Cambria" w:cs="Calibri Light"/>
          <w:sz w:val="21"/>
          <w:szCs w:val="21"/>
          <w:lang w:eastAsia="pl-PL"/>
        </w:rPr>
        <w:t xml:space="preserve">zostanie zmieniona o kwotę odpowiadającą wartości udokumentowanej zmiany kosztu Wykonawcy przypadającego na daną cenę elementu Przedmiotu Umowy, wynikającej ze zmiany kwoty wynagrodzeń osób bezpośrednio wykonujących </w:t>
      </w:r>
      <w:bookmarkStart w:id="7" w:name="_Hlk20411634"/>
      <w:r w:rsidRPr="00225B90">
        <w:rPr>
          <w:rFonts w:ascii="Cambria" w:hAnsi="Cambria" w:cs="Calibri Light"/>
          <w:sz w:val="21"/>
          <w:szCs w:val="21"/>
          <w:lang w:eastAsia="pl-PL"/>
        </w:rPr>
        <w:t xml:space="preserve">czynności objęte daną ceną </w:t>
      </w:r>
      <w:bookmarkEnd w:id="7"/>
      <w:r w:rsidRPr="00225B90">
        <w:rPr>
          <w:rFonts w:ascii="Cambria" w:hAnsi="Cambria" w:cs="Calibri Light"/>
          <w:sz w:val="21"/>
          <w:szCs w:val="21"/>
          <w:lang w:eastAsia="pl-PL"/>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6CF57600"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(4)</w:t>
      </w:r>
      <w:r w:rsidRPr="00225B90">
        <w:rPr>
          <w:rFonts w:ascii="Cambria" w:hAnsi="Cambria" w:cs="Calibri Light"/>
          <w:sz w:val="21"/>
          <w:szCs w:val="21"/>
          <w:lang w:eastAsia="pl-PL"/>
        </w:rPr>
        <w:tab/>
        <w:t xml:space="preserve">W przypadku wystąpienia okoliczności, o której mowa w pkt (iii) </w:t>
      </w:r>
      <w:bookmarkStart w:id="8" w:name="_Hlk22389430"/>
      <w:r w:rsidRPr="00225B90">
        <w:rPr>
          <w:rFonts w:ascii="Cambria" w:hAnsi="Cambria" w:cs="Calibri Light"/>
          <w:sz w:val="21"/>
          <w:szCs w:val="21"/>
          <w:lang w:eastAsia="pl-PL"/>
        </w:rPr>
        <w:t>cena danego elementu Przedmiotu Umowy, po spełnieniu warunku, o którym mowa w ust. 3,</w:t>
      </w:r>
      <w:bookmarkEnd w:id="8"/>
      <w:r w:rsidRPr="00225B90">
        <w:rPr>
          <w:rFonts w:ascii="Cambria" w:hAnsi="Cambria" w:cs="Calibri Light"/>
          <w:sz w:val="21"/>
          <w:szCs w:val="21"/>
          <w:lang w:eastAsia="pl-PL"/>
        </w:rPr>
        <w:t xml:space="preserve">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1FBCD164"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(5)</w:t>
      </w:r>
      <w:r w:rsidRPr="00225B90">
        <w:rPr>
          <w:rFonts w:ascii="Cambria" w:hAnsi="Cambria" w:cs="Calibri Light"/>
          <w:sz w:val="21"/>
          <w:szCs w:val="21"/>
          <w:lang w:eastAsia="pl-PL"/>
        </w:rPr>
        <w:tab/>
        <w:t xml:space="preserve">W przypadku wystąpienia okoliczności, o której mowa w pkt (iv) cena danego elementu Przedmiotu Umowy, po spełnieniu warunku, o którym mowa w ust. 3, zostanie zmieniona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9" w:name="_Hlk22389816"/>
      <w:r w:rsidRPr="00225B90">
        <w:rPr>
          <w:rFonts w:ascii="Cambria" w:hAnsi="Cambria" w:cs="Calibri Light"/>
          <w:sz w:val="21"/>
          <w:szCs w:val="21"/>
          <w:lang w:eastAsia="pl-PL"/>
        </w:rPr>
        <w:t>elementu Przedmiotu Umowy</w:t>
      </w:r>
      <w:bookmarkEnd w:id="9"/>
      <w:r w:rsidRPr="00225B90">
        <w:rPr>
          <w:rFonts w:ascii="Cambria" w:hAnsi="Cambria" w:cs="Calibri Light"/>
          <w:sz w:val="21"/>
          <w:szCs w:val="21"/>
          <w:lang w:eastAsia="pl-PL"/>
        </w:rPr>
        <w:t>.</w:t>
      </w:r>
    </w:p>
    <w:p w14:paraId="29B9B8AE" w14:textId="77777777" w:rsidR="008E29CB" w:rsidRPr="00225B90" w:rsidRDefault="008E29CB" w:rsidP="008E29CB">
      <w:pPr>
        <w:numPr>
          <w:ilvl w:val="0"/>
          <w:numId w:val="52"/>
        </w:numPr>
        <w:tabs>
          <w:tab w:val="num" w:pos="-3116"/>
        </w:tabs>
        <w:spacing w:before="80" w:after="80" w:line="276" w:lineRule="auto"/>
        <w:ind w:left="567"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W przypadku wystąpienia okoliczności, o której mowa w ust. 1 pkt (ii), (iii) lub (iv) warunkiem dokonania zmiany cen elementu Przedmiotu Umowy jest złożenie przez Wykonawcę Zamawiającemu wniosku o dokonanie ich zmian wraz z dokumentami potwierdzającymi zasadność zmiany danej </w:t>
      </w:r>
      <w:bookmarkStart w:id="10" w:name="_Hlk22390251"/>
      <w:r w:rsidRPr="00225B90">
        <w:rPr>
          <w:rFonts w:ascii="Cambria" w:hAnsi="Cambria" w:cs="Calibri Light"/>
          <w:sz w:val="21"/>
          <w:szCs w:val="21"/>
          <w:lang w:eastAsia="pl-PL"/>
        </w:rPr>
        <w:t xml:space="preserve">ceny </w:t>
      </w:r>
      <w:bookmarkStart w:id="11" w:name="_Hlk22390235"/>
      <w:r w:rsidRPr="00225B90">
        <w:rPr>
          <w:rFonts w:ascii="Cambria" w:hAnsi="Cambria" w:cs="Calibri Light"/>
          <w:sz w:val="21"/>
          <w:szCs w:val="21"/>
          <w:lang w:eastAsia="pl-PL"/>
        </w:rPr>
        <w:t>elementu Przedmiotu Umowy</w:t>
      </w:r>
      <w:bookmarkEnd w:id="10"/>
      <w:bookmarkEnd w:id="11"/>
      <w:r w:rsidRPr="00225B90">
        <w:rPr>
          <w:rFonts w:ascii="Cambria" w:hAnsi="Cambria" w:cs="Calibri Light"/>
          <w:sz w:val="21"/>
          <w:szCs w:val="21"/>
          <w:lang w:eastAsia="pl-PL"/>
        </w:rPr>
        <w:t xml:space="preserve">, a w szczególności: </w:t>
      </w:r>
    </w:p>
    <w:p w14:paraId="54EEAC66" w14:textId="77777777" w:rsidR="008E29CB" w:rsidRPr="00225B90" w:rsidRDefault="008E29CB" w:rsidP="008E29CB">
      <w:p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(a)</w:t>
      </w:r>
      <w:r w:rsidRPr="00225B90">
        <w:rPr>
          <w:rFonts w:ascii="Cambria" w:hAnsi="Cambria" w:cs="Calibri Light"/>
          <w:sz w:val="21"/>
          <w:szCs w:val="21"/>
          <w:lang w:eastAsia="pl-PL"/>
        </w:rPr>
        <w:tab/>
        <w:t xml:space="preserve">szczegółową kalkulacją kosztów pracy ponoszonych na realizację prac objętych daną ceną </w:t>
      </w:r>
      <w:bookmarkStart w:id="12" w:name="_Hlk22390803"/>
      <w:r w:rsidRPr="00225B90">
        <w:rPr>
          <w:rFonts w:ascii="Cambria" w:hAnsi="Cambria" w:cs="Calibri Light"/>
          <w:sz w:val="21"/>
          <w:szCs w:val="21"/>
          <w:lang w:eastAsia="pl-PL"/>
        </w:rPr>
        <w:t xml:space="preserve">elementu Przedmiotu Umowy </w:t>
      </w:r>
      <w:bookmarkEnd w:id="12"/>
      <w:r w:rsidRPr="00225B90">
        <w:rPr>
          <w:rFonts w:ascii="Cambria" w:hAnsi="Cambria" w:cs="Calibri Light"/>
          <w:sz w:val="21"/>
          <w:szCs w:val="21"/>
          <w:lang w:eastAsia="pl-PL"/>
        </w:rPr>
        <w:t xml:space="preserve">obejmującą: </w:t>
      </w:r>
    </w:p>
    <w:p w14:paraId="63589FF1" w14:textId="77777777" w:rsidR="008E29CB" w:rsidRPr="00225B90" w:rsidRDefault="008E29CB" w:rsidP="008E29CB">
      <w:pPr>
        <w:spacing w:before="80" w:after="80" w:line="276" w:lineRule="auto"/>
        <w:ind w:left="1701" w:hanging="567"/>
        <w:jc w:val="both"/>
        <w:rPr>
          <w:rFonts w:ascii="Cambria" w:hAnsi="Cambria" w:cs="Calibri Light"/>
          <w:sz w:val="21"/>
          <w:szCs w:val="21"/>
          <w:lang w:eastAsia="pl-PL"/>
        </w:rPr>
      </w:pPr>
      <w:r w:rsidRPr="00225B90">
        <w:rPr>
          <w:rFonts w:ascii="Cambria" w:hAnsi="Cambria" w:cs="Calibri Light"/>
          <w:sz w:val="21"/>
          <w:szCs w:val="21"/>
          <w:lang w:eastAsia="pl-PL"/>
        </w:rPr>
        <w:t>-</w:t>
      </w:r>
      <w:r w:rsidRPr="00225B90">
        <w:rPr>
          <w:rFonts w:ascii="Cambria" w:hAnsi="Cambria" w:cs="Calibri Light"/>
          <w:sz w:val="21"/>
          <w:szCs w:val="21"/>
          <w:lang w:eastAsia="pl-PL"/>
        </w:rPr>
        <w:tab/>
        <w:t>imienny wykaz osób bezpośrednio wykonujących prace objęte Przedmiotem Umowy wraz ze wskazaniem wielkości ich zaangażowania czasowego w wykonywanie tych prac na rzecz Zamawiającego, tj. udziału procentowego prac wykonywanych przez te osoby na rzecz Zamawiającego w łącznym czasie pracy tych osób,</w:t>
      </w:r>
    </w:p>
    <w:p w14:paraId="59FCC70D" w14:textId="77777777" w:rsidR="008E29CB" w:rsidRPr="00225B90" w:rsidRDefault="008E29CB" w:rsidP="008E29CB">
      <w:pPr>
        <w:spacing w:before="80" w:after="80" w:line="276" w:lineRule="auto"/>
        <w:ind w:left="1701" w:hanging="567"/>
        <w:jc w:val="both"/>
        <w:rPr>
          <w:rFonts w:ascii="Cambria" w:hAnsi="Cambria" w:cs="Calibri Light"/>
          <w:sz w:val="21"/>
          <w:szCs w:val="21"/>
          <w:lang w:eastAsia="pl-PL"/>
        </w:rPr>
      </w:pPr>
      <w:r w:rsidRPr="00225B90">
        <w:rPr>
          <w:rFonts w:ascii="Cambria" w:hAnsi="Cambria" w:cs="Calibri Light"/>
          <w:sz w:val="21"/>
          <w:szCs w:val="21"/>
          <w:lang w:eastAsia="pl-PL"/>
        </w:rPr>
        <w:t>-</w:t>
      </w:r>
      <w:r w:rsidRPr="00225B90">
        <w:rPr>
          <w:rFonts w:ascii="Cambria" w:hAnsi="Cambria" w:cs="Calibri Light"/>
          <w:sz w:val="21"/>
          <w:szCs w:val="21"/>
          <w:lang w:eastAsia="pl-PL"/>
        </w:rPr>
        <w:tab/>
        <w:t xml:space="preserve">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w:t>
      </w:r>
      <w:r w:rsidRPr="00225B90">
        <w:rPr>
          <w:rFonts w:ascii="Cambria" w:hAnsi="Cambria" w:cs="Calibri Light"/>
          <w:sz w:val="21"/>
          <w:szCs w:val="21"/>
          <w:lang w:eastAsia="pl-PL"/>
        </w:rPr>
        <w:lastRenderedPageBreak/>
        <w:t>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516D2A25" w14:textId="77777777" w:rsidR="008E29CB" w:rsidRPr="00225B90" w:rsidRDefault="008E29CB" w:rsidP="008E29CB">
      <w:pPr>
        <w:spacing w:before="80" w:after="80" w:line="276" w:lineRule="auto"/>
        <w:ind w:left="1701"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 </w:t>
      </w:r>
      <w:r w:rsidRPr="00225B90">
        <w:rPr>
          <w:rFonts w:ascii="Cambria" w:hAnsi="Cambria" w:cs="Calibri Light"/>
          <w:sz w:val="21"/>
          <w:szCs w:val="21"/>
          <w:lang w:eastAsia="pl-PL"/>
        </w:rPr>
        <w:tab/>
        <w:t xml:space="preserve">określenie procentowego udziału elementów cenotwórczych składających się na daną cenę elementu Przedmiotu Umowy, ze szczególnym wykazaniem procentowanego udziału kosztów pracy w danej cenie elementu Przedmiotu Umowy. </w:t>
      </w:r>
    </w:p>
    <w:p w14:paraId="63F6A0E9" w14:textId="77777777" w:rsidR="008E29CB" w:rsidRPr="00225B90" w:rsidRDefault="008E29CB" w:rsidP="008E29CB">
      <w:pPr>
        <w:tabs>
          <w:tab w:val="left" w:pos="1276"/>
        </w:tabs>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(b)</w:t>
      </w:r>
      <w:r w:rsidRPr="00225B90">
        <w:rPr>
          <w:rFonts w:ascii="Cambria" w:hAnsi="Cambria" w:cs="Calibri Light"/>
          <w:sz w:val="21"/>
          <w:szCs w:val="21"/>
          <w:lang w:eastAsia="pl-PL"/>
        </w:rPr>
        <w:tab/>
        <w:t>kopiami dokumentów potwierdzających ponoszenie przez Wykonawcę kosztów pracy w kwotach wykazanych w lit. (a) powyżej.</w:t>
      </w:r>
    </w:p>
    <w:p w14:paraId="0787F1D3" w14:textId="77777777" w:rsidR="008E29CB" w:rsidRPr="00225B90" w:rsidRDefault="008E29CB" w:rsidP="008E29CB">
      <w:pPr>
        <w:tabs>
          <w:tab w:val="left" w:pos="1276"/>
        </w:tabs>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ab/>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0554E3B4" w14:textId="77777777" w:rsidR="008E29CB" w:rsidRPr="00225B90" w:rsidRDefault="008E29CB" w:rsidP="008E29CB">
      <w:pPr>
        <w:tabs>
          <w:tab w:val="left" w:pos="1276"/>
        </w:tabs>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ab/>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(ii), (iii) i (iv) wpłynęły na koszt wykonania przez Wykonawcę prac objętych daną ceną elementu Przedmiotu Umowy.</w:t>
      </w:r>
    </w:p>
    <w:p w14:paraId="24B01EC6" w14:textId="77777777" w:rsidR="008E29CB" w:rsidRPr="00225B90" w:rsidRDefault="008E29CB" w:rsidP="00D27EC8">
      <w:pPr>
        <w:numPr>
          <w:ilvl w:val="0"/>
          <w:numId w:val="52"/>
        </w:numPr>
        <w:tabs>
          <w:tab w:val="num" w:pos="-3116"/>
          <w:tab w:val="left" w:pos="1843"/>
        </w:tabs>
        <w:spacing w:before="80" w:after="80" w:line="276" w:lineRule="auto"/>
        <w:ind w:left="567" w:hanging="567"/>
        <w:jc w:val="both"/>
        <w:rPr>
          <w:rFonts w:ascii="Cambria" w:hAnsi="Cambria" w:cs="Calibri Light"/>
          <w:sz w:val="21"/>
          <w:szCs w:val="21"/>
          <w:lang w:eastAsia="pl-PL"/>
        </w:rPr>
      </w:pPr>
      <w:r w:rsidRPr="00225B90">
        <w:rPr>
          <w:rFonts w:ascii="Cambria" w:hAnsi="Cambria" w:cs="Calibri Light"/>
          <w:sz w:val="21"/>
          <w:szCs w:val="21"/>
          <w:lang w:eastAsia="pl-PL"/>
        </w:rPr>
        <w:t>W przypadku wystąpienia okoliczności, o której mowa w ust. 1 pkt (i) lit. (b) warunkiem dokonania zmiany cen elementu Przedmiotu Umowy jest złożenie przez Wykonawcę Zamawiającemu wniosku o dokonanie ich zmian wraz z dokumentami potwierdzającymi zasadność zmiany danej ceny elementu Przedmiotu Umowy. 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w:t>
      </w:r>
    </w:p>
    <w:p w14:paraId="1399561E" w14:textId="77777777" w:rsidR="008E29CB" w:rsidRPr="00225B90" w:rsidRDefault="008E29CB" w:rsidP="008E29CB">
      <w:pPr>
        <w:numPr>
          <w:ilvl w:val="0"/>
          <w:numId w:val="52"/>
        </w:numPr>
        <w:tabs>
          <w:tab w:val="num" w:pos="-3116"/>
        </w:tabs>
        <w:spacing w:before="80" w:after="80" w:line="276" w:lineRule="auto"/>
        <w:ind w:left="567" w:hanging="567"/>
        <w:jc w:val="both"/>
        <w:rPr>
          <w:rFonts w:ascii="Cambria" w:hAnsi="Cambria" w:cs="Calibri Light"/>
          <w:sz w:val="21"/>
          <w:szCs w:val="21"/>
          <w:lang w:eastAsia="pl-PL"/>
        </w:rPr>
      </w:pPr>
      <w:r w:rsidRPr="00225B90">
        <w:rPr>
          <w:rFonts w:ascii="Cambria" w:hAnsi="Cambria" w:cs="Calibri Light"/>
          <w:sz w:val="21"/>
          <w:szCs w:val="21"/>
          <w:lang w:eastAsia="pl-PL"/>
        </w:rPr>
        <w:t xml:space="preserve">Wniosek o dokonanie zmiany cen elementu Przedmiotu Umowy, o którym mowa w ust. 3 i 4 powyżej: </w:t>
      </w:r>
    </w:p>
    <w:p w14:paraId="7C897B9C" w14:textId="77777777" w:rsidR="008E29CB" w:rsidRPr="00225B90" w:rsidRDefault="008E29CB" w:rsidP="008E29CB">
      <w:pPr>
        <w:numPr>
          <w:ilvl w:val="0"/>
          <w:numId w:val="51"/>
        </w:numPr>
        <w:spacing w:before="80" w:after="80" w:line="276" w:lineRule="auto"/>
        <w:ind w:left="1134" w:hanging="567"/>
        <w:jc w:val="both"/>
        <w:rPr>
          <w:rFonts w:ascii="Cambria" w:hAnsi="Cambria" w:cs="Calibri Light"/>
          <w:sz w:val="21"/>
          <w:szCs w:val="21"/>
          <w:lang w:eastAsia="pl-PL"/>
        </w:rPr>
      </w:pPr>
      <w:bookmarkStart w:id="13" w:name="_Hlk20412571"/>
      <w:r w:rsidRPr="00225B90">
        <w:rPr>
          <w:rFonts w:ascii="Cambria" w:hAnsi="Cambria" w:cs="Calibri Light"/>
          <w:sz w:val="21"/>
          <w:szCs w:val="21"/>
          <w:lang w:eastAsia="pl-PL"/>
        </w:rPr>
        <w:t>dotyczący okoliczności wymienionych w ust. 1 pkt (i) lit. (b), (ii) lub pkt (iii)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13"/>
    </w:p>
    <w:p w14:paraId="41581126" w14:textId="77777777" w:rsidR="008E29CB" w:rsidRPr="00225B90" w:rsidRDefault="008E29CB" w:rsidP="008E29CB">
      <w:pPr>
        <w:numPr>
          <w:ilvl w:val="0"/>
          <w:numId w:val="51"/>
        </w:numPr>
        <w:spacing w:before="80" w:after="80" w:line="276" w:lineRule="auto"/>
        <w:ind w:left="1134" w:hanging="567"/>
        <w:jc w:val="both"/>
        <w:rPr>
          <w:rFonts w:ascii="Cambria" w:hAnsi="Cambria" w:cs="Calibri Light"/>
          <w:sz w:val="21"/>
          <w:szCs w:val="21"/>
          <w:lang w:eastAsia="pl-PL"/>
        </w:rPr>
      </w:pPr>
      <w:r w:rsidRPr="00225B90">
        <w:rPr>
          <w:rFonts w:ascii="Cambria" w:hAnsi="Cambria" w:cs="Calibri Light"/>
          <w:sz w:val="21"/>
          <w:szCs w:val="21"/>
          <w:lang w:eastAsia="pl-PL"/>
        </w:rPr>
        <w:t>Dotyczący okoliczności wymienionych w ust. 1 pkt (iv)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6A96B3D9" w14:textId="77777777" w:rsidR="008E29CB" w:rsidRPr="00225B90" w:rsidRDefault="008E29CB" w:rsidP="008E29CB">
      <w:pPr>
        <w:numPr>
          <w:ilvl w:val="0"/>
          <w:numId w:val="52"/>
        </w:numPr>
        <w:tabs>
          <w:tab w:val="num" w:pos="-3116"/>
        </w:tabs>
        <w:spacing w:before="80" w:after="80" w:line="276" w:lineRule="auto"/>
        <w:ind w:left="567" w:hanging="567"/>
        <w:jc w:val="both"/>
        <w:rPr>
          <w:rFonts w:ascii="Cambria" w:hAnsi="Cambria" w:cs="Calibri Light"/>
          <w:sz w:val="21"/>
          <w:szCs w:val="21"/>
          <w:lang w:eastAsia="pl-PL"/>
        </w:rPr>
      </w:pPr>
      <w:r w:rsidRPr="00225B90">
        <w:rPr>
          <w:rFonts w:ascii="Cambria" w:hAnsi="Cambria" w:cs="Calibri Light"/>
          <w:sz w:val="21"/>
          <w:szCs w:val="21"/>
          <w:lang w:eastAsia="pl-PL"/>
        </w:rPr>
        <w:t>Ciężar dowodu, że okoliczności wymienione w ust. 1 pkt (i) lit. b oraz (ii) – (iv) mają wpływ na koszty wykonania prac objętych daną ceną elementu Przedmiotu Umowy spoczywa na Wykonawcy.</w:t>
      </w:r>
    </w:p>
    <w:p w14:paraId="55B03819" w14:textId="126EEEBB" w:rsidR="008E29CB" w:rsidRPr="00225B90" w:rsidRDefault="008E29CB" w:rsidP="00D27EC8">
      <w:pPr>
        <w:numPr>
          <w:ilvl w:val="0"/>
          <w:numId w:val="52"/>
        </w:numPr>
        <w:tabs>
          <w:tab w:val="num" w:pos="-3116"/>
        </w:tabs>
        <w:spacing w:before="80" w:after="80" w:line="276" w:lineRule="auto"/>
        <w:ind w:left="567" w:hanging="567"/>
        <w:jc w:val="both"/>
        <w:rPr>
          <w:rFonts w:ascii="Cambria" w:hAnsi="Cambria" w:cs="Calibri Light"/>
          <w:sz w:val="21"/>
          <w:szCs w:val="21"/>
          <w:lang w:eastAsia="pl-PL"/>
        </w:rPr>
      </w:pPr>
      <w:r w:rsidRPr="00225B90">
        <w:rPr>
          <w:rFonts w:ascii="Cambria" w:hAnsi="Cambria" w:cs="Calibri Light"/>
          <w:sz w:val="21"/>
          <w:szCs w:val="21"/>
          <w:lang w:eastAsia="pl-PL"/>
        </w:rPr>
        <w:lastRenderedPageBreak/>
        <w:t xml:space="preserve">Zmiana wysokości cen elementu Przedmiotu Umowy w wysokości wskazanej odpowiednio w ust. 2 pkt (2) - (5), pod warunkiem ich wykazania przez Wykonawcę w sposób opisany w ust. 3-5, nastąpi począwszy zaistnienia zdarzenia, o który, mowa w ust. </w:t>
      </w:r>
      <w:bookmarkStart w:id="14" w:name="_Hlk20415025"/>
      <w:r w:rsidRPr="00225B90">
        <w:rPr>
          <w:rFonts w:ascii="Cambria" w:hAnsi="Cambria" w:cs="Calibri Light"/>
          <w:sz w:val="21"/>
          <w:szCs w:val="21"/>
          <w:lang w:eastAsia="pl-PL"/>
        </w:rPr>
        <w:t xml:space="preserve">1 pkt (i) lit. (b), (ii), (iii) lub (iv). </w:t>
      </w:r>
      <w:bookmarkEnd w:id="14"/>
      <w:r w:rsidRPr="00225B90">
        <w:rPr>
          <w:rFonts w:ascii="Cambria" w:hAnsi="Cambria" w:cs="Calibri Light"/>
          <w:sz w:val="21"/>
          <w:szCs w:val="21"/>
          <w:lang w:eastAsia="pl-PL"/>
        </w:rPr>
        <w:t>Zmiany wysokości cen elementów Przedmiotu Umowy zostaną potwierdzone przez Strony poprzez zawarcie aneksu do Umowy.</w:t>
      </w:r>
    </w:p>
    <w:p w14:paraId="157DE0BF" w14:textId="77777777" w:rsidR="009454B3" w:rsidRPr="00225B90" w:rsidRDefault="009454B3" w:rsidP="009454B3">
      <w:pPr>
        <w:tabs>
          <w:tab w:val="left" w:pos="360"/>
        </w:tabs>
        <w:rPr>
          <w:rFonts w:ascii="Cambria" w:hAnsi="Cambria" w:cstheme="majorHAnsi"/>
          <w:b/>
          <w:sz w:val="21"/>
          <w:szCs w:val="21"/>
        </w:rPr>
      </w:pPr>
    </w:p>
    <w:p w14:paraId="690117EA" w14:textId="77777777" w:rsidR="00F36742" w:rsidRPr="00D05C3A" w:rsidRDefault="00F36742"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0C2DF3" w:rsidRPr="00D05C3A">
        <w:rPr>
          <w:rFonts w:ascii="Cambria" w:hAnsi="Cambria" w:cstheme="majorHAnsi"/>
          <w:b/>
          <w:sz w:val="21"/>
          <w:szCs w:val="21"/>
        </w:rPr>
        <w:t>5</w:t>
      </w:r>
    </w:p>
    <w:p w14:paraId="69FF6158" w14:textId="77777777" w:rsidR="001C4F25" w:rsidRPr="00D05C3A" w:rsidRDefault="001C4F25" w:rsidP="006A7CCA">
      <w:pPr>
        <w:shd w:val="clear" w:color="auto" w:fill="FFFFFF"/>
        <w:suppressAutoHyphens w:val="0"/>
        <w:autoSpaceDE w:val="0"/>
        <w:autoSpaceDN w:val="0"/>
        <w:adjustRightInd w:val="0"/>
        <w:spacing w:after="120"/>
        <w:ind w:right="57"/>
        <w:jc w:val="center"/>
        <w:rPr>
          <w:rFonts w:ascii="Cambria" w:hAnsi="Cambria" w:cstheme="majorHAnsi"/>
          <w:b/>
          <w:color w:val="000000"/>
          <w:sz w:val="21"/>
          <w:szCs w:val="21"/>
          <w:lang w:eastAsia="pl-PL"/>
        </w:rPr>
      </w:pPr>
      <w:r w:rsidRPr="00D05C3A">
        <w:rPr>
          <w:rFonts w:ascii="Cambria" w:hAnsi="Cambria" w:cstheme="majorHAnsi"/>
          <w:b/>
          <w:color w:val="000000"/>
          <w:sz w:val="21"/>
          <w:szCs w:val="21"/>
          <w:lang w:eastAsia="pl-PL"/>
        </w:rPr>
        <w:t xml:space="preserve">Porozumiewanie się stron </w:t>
      </w:r>
    </w:p>
    <w:p w14:paraId="0546580C" w14:textId="77777777" w:rsidR="001C4F25" w:rsidRPr="00D05C3A" w:rsidRDefault="001C4F25" w:rsidP="00ED6F40">
      <w:pPr>
        <w:widowControl w:val="0"/>
        <w:numPr>
          <w:ilvl w:val="0"/>
          <w:numId w:val="18"/>
        </w:numPr>
        <w:shd w:val="clear" w:color="auto" w:fill="FFFFFF"/>
        <w:suppressAutoHyphens w:val="0"/>
        <w:autoSpaceDE w:val="0"/>
        <w:autoSpaceDN w:val="0"/>
        <w:adjustRightInd w:val="0"/>
        <w:spacing w:before="80" w:after="80"/>
        <w:ind w:left="567" w:right="11"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zobowiązują się do niezwłocznego, wzajemnego, pisemnego powiadamiania się o zmianach dotyczących określonych w umowie nazw, adresów, danych kontaktowych bez konieczności sporządzania aneksu do niniejszej umowy. Korespondencję doręczoną na adresy do korespondencji wskazane w ust. 2 każda ze Stron uznaje za prawidłowo doręczoną w przypadku niepowiadomienia drugiej Strony o zmianie swoich danych. Każda ze Stron przyjmuje na siebie odpowiedzialność za wszelkie negatywne skutki wynikłe z powodu nie wskazania drugiej stronie aktualnego adresu.</w:t>
      </w:r>
    </w:p>
    <w:p w14:paraId="76AC6720" w14:textId="77777777" w:rsidR="001C4F25" w:rsidRPr="00D05C3A" w:rsidRDefault="001C4F25" w:rsidP="00ED6F40">
      <w:pPr>
        <w:widowControl w:val="0"/>
        <w:numPr>
          <w:ilvl w:val="0"/>
          <w:numId w:val="18"/>
        </w:numPr>
        <w:shd w:val="clear" w:color="auto" w:fill="FFFFFF"/>
        <w:suppressAutoHyphens w:val="0"/>
        <w:autoSpaceDE w:val="0"/>
        <w:autoSpaceDN w:val="0"/>
        <w:adjustRightInd w:val="0"/>
        <w:spacing w:before="80" w:after="80"/>
        <w:ind w:left="567" w:right="6"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Strony ustalają, że ich aktualne adresy do korespondencji oraz dane kontaktowe są następujące</w:t>
      </w:r>
      <w:r w:rsidR="00C13B17" w:rsidRPr="00D05C3A">
        <w:rPr>
          <w:rStyle w:val="Odwoanieprzypisudolnego"/>
          <w:rFonts w:ascii="Cambria" w:hAnsi="Cambria" w:cstheme="majorHAnsi"/>
          <w:color w:val="000000"/>
          <w:sz w:val="21"/>
          <w:szCs w:val="21"/>
          <w:lang w:eastAsia="pl-PL"/>
        </w:rPr>
        <w:footnoteReference w:id="3"/>
      </w:r>
      <w:r w:rsidRPr="00D05C3A">
        <w:rPr>
          <w:rFonts w:ascii="Cambria" w:hAnsi="Cambria" w:cstheme="majorHAnsi"/>
          <w:color w:val="000000"/>
          <w:sz w:val="21"/>
          <w:szCs w:val="21"/>
          <w:lang w:eastAsia="pl-PL"/>
        </w:rPr>
        <w:t>:</w:t>
      </w:r>
    </w:p>
    <w:p w14:paraId="4EFD1B41" w14:textId="77777777" w:rsidR="001C4F25" w:rsidRDefault="00CF3AE7" w:rsidP="00ED6F40">
      <w:pPr>
        <w:widowControl w:val="0"/>
        <w:numPr>
          <w:ilvl w:val="0"/>
          <w:numId w:val="19"/>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Pr>
          <w:rFonts w:ascii="Cambria" w:hAnsi="Cambria" w:cstheme="majorHAnsi"/>
          <w:color w:val="000000"/>
          <w:sz w:val="21"/>
          <w:szCs w:val="21"/>
          <w:lang w:eastAsia="pl-PL"/>
        </w:rPr>
        <w:t>Zamawiający: Urząd Gminy</w:t>
      </w:r>
      <w:r w:rsidR="00C13B17" w:rsidRPr="00D05C3A">
        <w:rPr>
          <w:rFonts w:ascii="Cambria" w:hAnsi="Cambria" w:cstheme="majorHAnsi"/>
          <w:color w:val="000000"/>
          <w:sz w:val="21"/>
          <w:szCs w:val="21"/>
          <w:lang w:eastAsia="pl-PL"/>
        </w:rPr>
        <w:t xml:space="preserve"> Kołbaskowo, Kołbaskowo 106, 72-001 Kołbaskowo,</w:t>
      </w:r>
      <w:r w:rsidR="001C4F25" w:rsidRPr="00D05C3A">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adres </w:t>
      </w:r>
      <w:r>
        <w:rPr>
          <w:rFonts w:ascii="Cambria" w:hAnsi="Cambria" w:cstheme="majorHAnsi"/>
          <w:color w:val="000000"/>
          <w:sz w:val="21"/>
          <w:szCs w:val="21"/>
          <w:lang w:eastAsia="pl-PL"/>
        </w:rPr>
        <w:t xml:space="preserve">e-mail </w:t>
      </w:r>
      <w:hyperlink r:id="rId9" w:history="1">
        <w:r w:rsidRPr="00F10605">
          <w:rPr>
            <w:rStyle w:val="Hipercze"/>
            <w:rFonts w:ascii="Cambria" w:hAnsi="Cambria" w:cstheme="majorHAnsi"/>
            <w:sz w:val="21"/>
            <w:szCs w:val="21"/>
            <w:lang w:eastAsia="pl-PL"/>
          </w:rPr>
          <w:t>biuro@kolbaskowo.pl</w:t>
        </w:r>
      </w:hyperlink>
      <w:r>
        <w:rPr>
          <w:rFonts w:ascii="Cambria" w:hAnsi="Cambria" w:cstheme="majorHAnsi"/>
          <w:color w:val="000000"/>
          <w:sz w:val="21"/>
          <w:szCs w:val="21"/>
          <w:lang w:eastAsia="pl-PL"/>
        </w:rPr>
        <w:t xml:space="preserve">, </w:t>
      </w:r>
      <w:r w:rsidR="00C13B17" w:rsidRPr="00D05C3A">
        <w:rPr>
          <w:rFonts w:ascii="Cambria" w:hAnsi="Cambria" w:cstheme="majorHAnsi"/>
          <w:color w:val="000000"/>
          <w:sz w:val="21"/>
          <w:szCs w:val="21"/>
          <w:lang w:eastAsia="pl-PL"/>
        </w:rPr>
        <w:t xml:space="preserve"> num</w:t>
      </w:r>
      <w:r>
        <w:rPr>
          <w:rFonts w:ascii="Cambria" w:hAnsi="Cambria" w:cstheme="majorHAnsi"/>
          <w:color w:val="000000"/>
          <w:sz w:val="21"/>
          <w:szCs w:val="21"/>
          <w:lang w:eastAsia="pl-PL"/>
        </w:rPr>
        <w:t>er telefonu: 91 311-95-10</w:t>
      </w:r>
      <w:r w:rsidR="001C4F25" w:rsidRPr="00D05C3A">
        <w:rPr>
          <w:rFonts w:ascii="Cambria" w:hAnsi="Cambria" w:cstheme="majorHAnsi"/>
          <w:color w:val="000000"/>
          <w:sz w:val="21"/>
          <w:szCs w:val="21"/>
          <w:lang w:eastAsia="pl-PL"/>
        </w:rPr>
        <w:t>;</w:t>
      </w:r>
    </w:p>
    <w:p w14:paraId="40D54FDF" w14:textId="3C625E6B" w:rsidR="002070D4" w:rsidRPr="00D05C3A" w:rsidRDefault="002070D4" w:rsidP="00ED6F40">
      <w:pPr>
        <w:widowControl w:val="0"/>
        <w:numPr>
          <w:ilvl w:val="0"/>
          <w:numId w:val="19"/>
        </w:numPr>
        <w:shd w:val="clear" w:color="auto" w:fill="FFFFFF"/>
        <w:suppressAutoHyphens w:val="0"/>
        <w:autoSpaceDE w:val="0"/>
        <w:autoSpaceDN w:val="0"/>
        <w:adjustRightInd w:val="0"/>
        <w:spacing w:before="80" w:after="80"/>
        <w:ind w:left="1134" w:hanging="567"/>
        <w:jc w:val="both"/>
        <w:rPr>
          <w:rFonts w:ascii="Cambria" w:hAnsi="Cambria" w:cstheme="majorHAnsi"/>
          <w:color w:val="000000"/>
          <w:sz w:val="21"/>
          <w:szCs w:val="21"/>
          <w:lang w:eastAsia="pl-PL"/>
        </w:rPr>
      </w:pPr>
      <w:r>
        <w:rPr>
          <w:rFonts w:ascii="Cambria" w:hAnsi="Cambria" w:cstheme="majorHAnsi"/>
          <w:color w:val="000000"/>
          <w:sz w:val="21"/>
          <w:szCs w:val="21"/>
          <w:lang w:eastAsia="pl-PL"/>
        </w:rPr>
        <w:t>Wykonawca ..................................</w:t>
      </w:r>
      <w:r w:rsidRPr="002070D4">
        <w:rPr>
          <w:rFonts w:ascii="Cambria" w:hAnsi="Cambria" w:cstheme="majorHAnsi"/>
          <w:color w:val="000000"/>
          <w:sz w:val="21"/>
          <w:szCs w:val="21"/>
          <w:lang w:eastAsia="pl-PL"/>
        </w:rPr>
        <w:t xml:space="preserve"> </w:t>
      </w:r>
      <w:r w:rsidRPr="00D05C3A">
        <w:rPr>
          <w:rFonts w:ascii="Cambria" w:hAnsi="Cambria" w:cstheme="majorHAnsi"/>
          <w:color w:val="000000"/>
          <w:sz w:val="21"/>
          <w:szCs w:val="21"/>
          <w:lang w:eastAsia="pl-PL"/>
        </w:rPr>
        <w:t xml:space="preserve">adres </w:t>
      </w:r>
      <w:r>
        <w:rPr>
          <w:rFonts w:ascii="Cambria" w:hAnsi="Cambria" w:cstheme="majorHAnsi"/>
          <w:color w:val="000000"/>
          <w:sz w:val="21"/>
          <w:szCs w:val="21"/>
          <w:lang w:eastAsia="pl-PL"/>
        </w:rPr>
        <w:t>e-mail................</w:t>
      </w:r>
      <w:r w:rsidRPr="002070D4">
        <w:rPr>
          <w:rFonts w:ascii="Cambria" w:hAnsi="Cambria" w:cstheme="majorHAnsi"/>
          <w:color w:val="000000"/>
          <w:sz w:val="21"/>
          <w:szCs w:val="21"/>
          <w:lang w:eastAsia="pl-PL"/>
        </w:rPr>
        <w:t xml:space="preserve"> </w:t>
      </w:r>
      <w:r w:rsidRPr="00D05C3A">
        <w:rPr>
          <w:rFonts w:ascii="Cambria" w:hAnsi="Cambria" w:cstheme="majorHAnsi"/>
          <w:color w:val="000000"/>
          <w:sz w:val="21"/>
          <w:szCs w:val="21"/>
          <w:lang w:eastAsia="pl-PL"/>
        </w:rPr>
        <w:t>num</w:t>
      </w:r>
      <w:r>
        <w:rPr>
          <w:rFonts w:ascii="Cambria" w:hAnsi="Cambria" w:cstheme="majorHAnsi"/>
          <w:color w:val="000000"/>
          <w:sz w:val="21"/>
          <w:szCs w:val="21"/>
          <w:lang w:eastAsia="pl-PL"/>
        </w:rPr>
        <w:t>er telefonu:..................................</w:t>
      </w:r>
    </w:p>
    <w:p w14:paraId="5315C56F" w14:textId="37068807" w:rsidR="001C4F25" w:rsidRPr="00A06233" w:rsidRDefault="001C4F25" w:rsidP="00ED6F40">
      <w:pPr>
        <w:widowControl w:val="0"/>
        <w:numPr>
          <w:ilvl w:val="0"/>
          <w:numId w:val="20"/>
        </w:numPr>
        <w:shd w:val="clear" w:color="auto" w:fill="FFFFFF"/>
        <w:suppressAutoHyphens w:val="0"/>
        <w:autoSpaceDE w:val="0"/>
        <w:autoSpaceDN w:val="0"/>
        <w:adjustRightInd w:val="0"/>
        <w:spacing w:before="80" w:after="80"/>
        <w:ind w:left="567" w:hanging="567"/>
        <w:jc w:val="both"/>
        <w:rPr>
          <w:rFonts w:ascii="Cambria" w:hAnsi="Cambria" w:cstheme="majorHAnsi"/>
          <w:color w:val="000000"/>
          <w:sz w:val="21"/>
          <w:szCs w:val="21"/>
          <w:lang w:eastAsia="pl-PL"/>
        </w:rPr>
      </w:pPr>
      <w:r w:rsidRPr="00A06233">
        <w:rPr>
          <w:rFonts w:ascii="Cambria" w:hAnsi="Cambria" w:cstheme="majorHAnsi"/>
          <w:color w:val="000000"/>
          <w:sz w:val="21"/>
          <w:szCs w:val="21"/>
          <w:lang w:eastAsia="pl-PL"/>
        </w:rPr>
        <w:t>Strony zgodnie postanawiają, że z zastrzeżeniem wyjątków wskazanych w umowie, że wszelkie zawiadomienia, zapytania, informacje lub dane związane lub wynikające z realizacji Umowy będą przekazywane drugiej Stronie umowy w formie pisemnej lub elektronicznej.</w:t>
      </w:r>
    </w:p>
    <w:p w14:paraId="05440D04" w14:textId="77777777" w:rsidR="00C27940" w:rsidRPr="00D05C3A" w:rsidRDefault="001C4F25" w:rsidP="00ED6F40">
      <w:pPr>
        <w:widowControl w:val="0"/>
        <w:numPr>
          <w:ilvl w:val="0"/>
          <w:numId w:val="20"/>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Korespon</w:t>
      </w:r>
      <w:r w:rsidR="00C13B17" w:rsidRPr="00D05C3A">
        <w:rPr>
          <w:rFonts w:ascii="Cambria" w:hAnsi="Cambria" w:cstheme="majorHAnsi"/>
          <w:color w:val="000000"/>
          <w:sz w:val="21"/>
          <w:szCs w:val="21"/>
          <w:lang w:eastAsia="pl-PL"/>
        </w:rPr>
        <w:t>dencja pisemna i elektroniczna S</w:t>
      </w:r>
      <w:r w:rsidRPr="00D05C3A">
        <w:rPr>
          <w:rFonts w:ascii="Cambria" w:hAnsi="Cambria" w:cstheme="majorHAnsi"/>
          <w:color w:val="000000"/>
          <w:sz w:val="21"/>
          <w:szCs w:val="21"/>
          <w:lang w:eastAsia="pl-PL"/>
        </w:rPr>
        <w:t>tron kierowana będzie na adresy wskazane w ust. 2.</w:t>
      </w:r>
    </w:p>
    <w:p w14:paraId="24CD1081" w14:textId="77777777" w:rsidR="002070D4" w:rsidRPr="002070D4" w:rsidRDefault="001C4F25" w:rsidP="00ED6F40">
      <w:pPr>
        <w:widowControl w:val="0"/>
        <w:numPr>
          <w:ilvl w:val="0"/>
          <w:numId w:val="20"/>
        </w:numPr>
        <w:shd w:val="clear" w:color="auto" w:fill="FFFFFF"/>
        <w:tabs>
          <w:tab w:val="left" w:leader="dot" w:pos="8981"/>
        </w:tabs>
        <w:suppressAutoHyphens w:val="0"/>
        <w:autoSpaceDE w:val="0"/>
        <w:autoSpaceDN w:val="0"/>
        <w:adjustRightInd w:val="0"/>
        <w:spacing w:before="80" w:after="80"/>
        <w:ind w:left="567" w:right="10" w:hanging="567"/>
        <w:jc w:val="both"/>
        <w:rPr>
          <w:rFonts w:ascii="Cambria" w:hAnsi="Cambria" w:cstheme="majorHAnsi"/>
          <w:color w:val="000000"/>
          <w:sz w:val="21"/>
          <w:szCs w:val="21"/>
          <w:lang w:eastAsia="pl-PL"/>
        </w:rPr>
      </w:pPr>
      <w:r w:rsidRPr="00D05C3A">
        <w:rPr>
          <w:rFonts w:ascii="Cambria" w:hAnsi="Cambria" w:cstheme="majorHAnsi"/>
          <w:color w:val="000000"/>
          <w:sz w:val="21"/>
          <w:szCs w:val="21"/>
          <w:lang w:eastAsia="pl-PL"/>
        </w:rPr>
        <w:t>Każda ze Stron zobowiązana jest niezwłocznie, nie później niż w term</w:t>
      </w:r>
      <w:r w:rsidR="00C13B17" w:rsidRPr="00D05C3A">
        <w:rPr>
          <w:rFonts w:ascii="Cambria" w:hAnsi="Cambria" w:cstheme="majorHAnsi"/>
          <w:color w:val="000000"/>
          <w:sz w:val="21"/>
          <w:szCs w:val="21"/>
          <w:lang w:eastAsia="pl-PL"/>
        </w:rPr>
        <w:t>inie 3 dni potwierdzić drugiej S</w:t>
      </w:r>
      <w:r w:rsidRPr="00D05C3A">
        <w:rPr>
          <w:rFonts w:ascii="Cambria" w:hAnsi="Cambria" w:cstheme="majorHAnsi"/>
          <w:color w:val="000000"/>
          <w:sz w:val="21"/>
          <w:szCs w:val="21"/>
          <w:lang w:eastAsia="pl-PL"/>
        </w:rPr>
        <w:t>tronie otrzymanie korespondencji wysyłanej w formie elektronicznej za pośrednictwem poczty elektronicznej. Nieotrzymanie potwierdzenia otrzymania korespondencji równoznaczne jest z jej nieotrzymaniem</w:t>
      </w:r>
      <w:r w:rsidR="00775312" w:rsidRPr="00D05C3A">
        <w:rPr>
          <w:rFonts w:ascii="Cambria" w:hAnsi="Cambria" w:cstheme="majorHAnsi"/>
          <w:color w:val="000000"/>
          <w:sz w:val="21"/>
          <w:szCs w:val="21"/>
          <w:lang w:eastAsia="pl-PL"/>
        </w:rPr>
        <w:t>.</w:t>
      </w:r>
      <w:r w:rsidR="00C27940" w:rsidRPr="00D05C3A">
        <w:rPr>
          <w:rFonts w:ascii="Cambria" w:hAnsi="Cambria" w:cstheme="majorHAnsi"/>
          <w:sz w:val="21"/>
          <w:szCs w:val="21"/>
        </w:rPr>
        <w:t xml:space="preserve"> </w:t>
      </w:r>
    </w:p>
    <w:p w14:paraId="1EB41631" w14:textId="69FEF256" w:rsidR="00C27940" w:rsidRPr="00D05C3A" w:rsidRDefault="00C27940" w:rsidP="002070D4">
      <w:pPr>
        <w:widowControl w:val="0"/>
        <w:shd w:val="clear" w:color="auto" w:fill="FFFFFF"/>
        <w:tabs>
          <w:tab w:val="left" w:leader="dot" w:pos="8981"/>
        </w:tabs>
        <w:suppressAutoHyphens w:val="0"/>
        <w:autoSpaceDE w:val="0"/>
        <w:autoSpaceDN w:val="0"/>
        <w:adjustRightInd w:val="0"/>
        <w:spacing w:before="80" w:after="80"/>
        <w:ind w:left="567" w:right="10"/>
        <w:jc w:val="both"/>
        <w:rPr>
          <w:rFonts w:ascii="Cambria" w:hAnsi="Cambria" w:cstheme="majorHAnsi"/>
          <w:color w:val="000000"/>
          <w:sz w:val="21"/>
          <w:szCs w:val="21"/>
          <w:lang w:eastAsia="pl-PL"/>
        </w:rPr>
      </w:pPr>
      <w:r w:rsidRPr="00D05C3A">
        <w:rPr>
          <w:rFonts w:ascii="Cambria" w:hAnsi="Cambria" w:cstheme="majorHAnsi"/>
          <w:sz w:val="21"/>
          <w:szCs w:val="21"/>
        </w:rPr>
        <w:t>W celu zapewnienia koordynacji usług wynikających z realizacji niniejszej Umowy, Strony ustanawiają koordynatorów ds. realizacji Umowy w osobach</w:t>
      </w:r>
      <w:r w:rsidRPr="00D05C3A">
        <w:rPr>
          <w:rStyle w:val="Odwoanieprzypisudolnego"/>
          <w:rFonts w:ascii="Cambria" w:hAnsi="Cambria" w:cstheme="majorHAnsi"/>
          <w:sz w:val="21"/>
          <w:szCs w:val="21"/>
        </w:rPr>
        <w:footnoteReference w:id="4"/>
      </w:r>
      <w:r w:rsidRPr="00D05C3A">
        <w:rPr>
          <w:rFonts w:ascii="Cambria" w:hAnsi="Cambria" w:cstheme="majorHAnsi"/>
          <w:sz w:val="21"/>
          <w:szCs w:val="21"/>
        </w:rPr>
        <w:t>:</w:t>
      </w:r>
    </w:p>
    <w:p w14:paraId="7DC41111" w14:textId="77777777" w:rsidR="00C27940" w:rsidRPr="00D05C3A" w:rsidRDefault="00C27940" w:rsidP="00ED6F40">
      <w:pPr>
        <w:pStyle w:val="Akapitzlist"/>
        <w:numPr>
          <w:ilvl w:val="1"/>
          <w:numId w:val="17"/>
        </w:numPr>
        <w:tabs>
          <w:tab w:val="left" w:pos="360"/>
          <w:tab w:val="left" w:pos="1134"/>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 xml:space="preserve">ze strony Zamawiającego: </w:t>
      </w:r>
    </w:p>
    <w:p w14:paraId="65CFAD03" w14:textId="77777777" w:rsidR="00CF3AE7" w:rsidRPr="00D05C3A" w:rsidRDefault="000168B4" w:rsidP="00CF3AE7">
      <w:pPr>
        <w:spacing w:before="80" w:after="80"/>
        <w:ind w:left="1134"/>
        <w:jc w:val="both"/>
        <w:rPr>
          <w:rFonts w:ascii="Cambria" w:hAnsi="Cambria" w:cstheme="majorHAnsi"/>
          <w:sz w:val="21"/>
          <w:szCs w:val="21"/>
        </w:rPr>
      </w:pPr>
      <w:r>
        <w:rPr>
          <w:rFonts w:ascii="Cambria" w:hAnsi="Cambria" w:cstheme="majorHAnsi"/>
          <w:sz w:val="21"/>
          <w:szCs w:val="21"/>
        </w:rPr>
        <w:t>imię i nazwisko: ...................................</w:t>
      </w:r>
    </w:p>
    <w:p w14:paraId="6B2D4565" w14:textId="77777777" w:rsidR="00CF3AE7" w:rsidRPr="00D05C3A" w:rsidRDefault="00CF3AE7" w:rsidP="00CF3AE7">
      <w:pPr>
        <w:spacing w:before="80" w:after="80"/>
        <w:ind w:left="1134"/>
        <w:jc w:val="both"/>
        <w:rPr>
          <w:rFonts w:ascii="Cambria" w:hAnsi="Cambria" w:cstheme="majorHAnsi"/>
          <w:sz w:val="21"/>
          <w:szCs w:val="21"/>
        </w:rPr>
      </w:pPr>
      <w:r>
        <w:rPr>
          <w:rFonts w:ascii="Cambria" w:hAnsi="Cambria" w:cstheme="majorHAnsi"/>
          <w:sz w:val="21"/>
          <w:szCs w:val="21"/>
        </w:rPr>
        <w:t xml:space="preserve">telefon: </w:t>
      </w:r>
      <w:r w:rsidR="000168B4">
        <w:rPr>
          <w:rFonts w:ascii="Cambria" w:hAnsi="Cambria" w:cstheme="majorHAnsi"/>
          <w:sz w:val="21"/>
          <w:szCs w:val="21"/>
        </w:rPr>
        <w:t>...............................................</w:t>
      </w:r>
    </w:p>
    <w:p w14:paraId="42CC36D1" w14:textId="77777777" w:rsidR="00CF3AE7" w:rsidRPr="00D05C3A" w:rsidRDefault="00CF3AE7" w:rsidP="00CF3AE7">
      <w:pPr>
        <w:spacing w:before="80" w:after="80"/>
        <w:ind w:left="1134"/>
        <w:jc w:val="both"/>
        <w:rPr>
          <w:rFonts w:ascii="Cambria" w:hAnsi="Cambria" w:cstheme="majorHAnsi"/>
          <w:sz w:val="21"/>
          <w:szCs w:val="21"/>
        </w:rPr>
      </w:pPr>
      <w:r>
        <w:rPr>
          <w:rFonts w:ascii="Cambria" w:hAnsi="Cambria" w:cstheme="majorHAnsi"/>
          <w:sz w:val="21"/>
          <w:szCs w:val="21"/>
        </w:rPr>
        <w:t xml:space="preserve">adres e-mail: </w:t>
      </w:r>
      <w:hyperlink r:id="rId10" w:history="1">
        <w:r w:rsidR="000168B4" w:rsidRPr="00776C54">
          <w:rPr>
            <w:rStyle w:val="Hipercze"/>
            <w:rFonts w:ascii="Cambria" w:hAnsi="Cambria" w:cstheme="majorHAnsi"/>
            <w:sz w:val="21"/>
            <w:szCs w:val="21"/>
          </w:rPr>
          <w:t>biuro@kolbaskowo.pl</w:t>
        </w:r>
      </w:hyperlink>
    </w:p>
    <w:p w14:paraId="2F5FC4F9" w14:textId="77777777" w:rsidR="00C27940" w:rsidRPr="00D05C3A" w:rsidRDefault="00C27940" w:rsidP="00ED6F40">
      <w:pPr>
        <w:pStyle w:val="Akapitzlist"/>
        <w:numPr>
          <w:ilvl w:val="0"/>
          <w:numId w:val="17"/>
        </w:numPr>
        <w:tabs>
          <w:tab w:val="left" w:pos="360"/>
        </w:tabs>
        <w:spacing w:before="80" w:after="80" w:line="240" w:lineRule="auto"/>
        <w:ind w:left="1134" w:hanging="567"/>
        <w:jc w:val="both"/>
        <w:rPr>
          <w:rFonts w:ascii="Cambria" w:hAnsi="Cambria" w:cstheme="majorHAnsi"/>
          <w:sz w:val="21"/>
          <w:szCs w:val="21"/>
        </w:rPr>
      </w:pPr>
      <w:r w:rsidRPr="00D05C3A">
        <w:rPr>
          <w:rFonts w:ascii="Cambria" w:hAnsi="Cambria" w:cstheme="majorHAnsi"/>
          <w:sz w:val="21"/>
          <w:szCs w:val="21"/>
        </w:rPr>
        <w:t>ze strony Wykonawcy:</w:t>
      </w:r>
    </w:p>
    <w:p w14:paraId="08143E28" w14:textId="77777777" w:rsidR="00C27940" w:rsidRPr="00D05C3A" w:rsidRDefault="000168B4" w:rsidP="006A7CCA">
      <w:pPr>
        <w:tabs>
          <w:tab w:val="left" w:pos="360"/>
        </w:tabs>
        <w:spacing w:before="80" w:after="80"/>
        <w:ind w:left="1134"/>
        <w:jc w:val="both"/>
        <w:rPr>
          <w:rFonts w:ascii="Cambria" w:hAnsi="Cambria" w:cstheme="majorHAnsi"/>
          <w:sz w:val="21"/>
          <w:szCs w:val="21"/>
        </w:rPr>
      </w:pPr>
      <w:r>
        <w:rPr>
          <w:rFonts w:ascii="Cambria" w:hAnsi="Cambria" w:cstheme="majorHAnsi"/>
          <w:sz w:val="21"/>
          <w:szCs w:val="21"/>
        </w:rPr>
        <w:t>imię i nazwisko: ..............................</w:t>
      </w:r>
    </w:p>
    <w:p w14:paraId="0BA132C4" w14:textId="77777777" w:rsidR="00C27940" w:rsidRPr="00D05C3A" w:rsidRDefault="000168B4" w:rsidP="006A7CCA">
      <w:pPr>
        <w:tabs>
          <w:tab w:val="left" w:pos="360"/>
        </w:tabs>
        <w:spacing w:before="80" w:after="80"/>
        <w:ind w:left="1134"/>
        <w:jc w:val="both"/>
        <w:rPr>
          <w:rFonts w:ascii="Cambria" w:hAnsi="Cambria" w:cstheme="majorHAnsi"/>
          <w:sz w:val="21"/>
          <w:szCs w:val="21"/>
        </w:rPr>
      </w:pPr>
      <w:r>
        <w:rPr>
          <w:rFonts w:ascii="Cambria" w:hAnsi="Cambria" w:cstheme="majorHAnsi"/>
          <w:sz w:val="21"/>
          <w:szCs w:val="21"/>
        </w:rPr>
        <w:t>telefon: ............................................</w:t>
      </w:r>
    </w:p>
    <w:p w14:paraId="42253F74" w14:textId="77777777" w:rsidR="00C27940" w:rsidRPr="00D05C3A" w:rsidRDefault="00316F9D" w:rsidP="006A7CCA">
      <w:pPr>
        <w:tabs>
          <w:tab w:val="left" w:pos="360"/>
        </w:tabs>
        <w:spacing w:before="80" w:after="80"/>
        <w:ind w:left="1134"/>
        <w:jc w:val="both"/>
        <w:rPr>
          <w:rFonts w:ascii="Cambria" w:hAnsi="Cambria" w:cstheme="majorHAnsi"/>
          <w:sz w:val="21"/>
          <w:szCs w:val="21"/>
        </w:rPr>
      </w:pPr>
      <w:r>
        <w:rPr>
          <w:rFonts w:ascii="Cambria" w:hAnsi="Cambria" w:cstheme="majorHAnsi"/>
          <w:sz w:val="21"/>
          <w:szCs w:val="21"/>
        </w:rPr>
        <w:t xml:space="preserve">adres e-mail: </w:t>
      </w:r>
      <w:r w:rsidR="000168B4">
        <w:rPr>
          <w:rStyle w:val="Hipercze"/>
          <w:rFonts w:ascii="Cambria" w:hAnsi="Cambria" w:cstheme="majorHAnsi"/>
          <w:sz w:val="21"/>
          <w:szCs w:val="21"/>
        </w:rPr>
        <w:t>.........................................................</w:t>
      </w:r>
    </w:p>
    <w:p w14:paraId="2A000C19" w14:textId="77777777" w:rsidR="00C27940" w:rsidRPr="00D05C3A" w:rsidRDefault="00C27940" w:rsidP="00ED6F40">
      <w:pPr>
        <w:pStyle w:val="Akapitzlist"/>
        <w:numPr>
          <w:ilvl w:val="6"/>
          <w:numId w:val="22"/>
        </w:numPr>
        <w:spacing w:before="80" w:after="8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Zmiana osób lub danych wskazanych w ust. </w:t>
      </w:r>
      <w:r w:rsidR="00C61507" w:rsidRPr="00D05C3A">
        <w:rPr>
          <w:rFonts w:ascii="Cambria" w:hAnsi="Cambria" w:cstheme="majorHAnsi"/>
          <w:sz w:val="21"/>
          <w:szCs w:val="21"/>
        </w:rPr>
        <w:t>5</w:t>
      </w:r>
      <w:r w:rsidRPr="00D05C3A">
        <w:rPr>
          <w:rFonts w:ascii="Cambria" w:hAnsi="Cambria" w:cstheme="majorHAnsi"/>
          <w:sz w:val="21"/>
          <w:szCs w:val="21"/>
        </w:rPr>
        <w:t xml:space="preserve"> wymaga każdorazowego, pisemnego zawiadomienia drugiej Strony umowy. Zmiana ta nie stanowi zmiany umowy i nie wymaga sporządzenia do niej aneksu. Zmiana ta jest skuteczna z chwilą złożenia drugiej Stronie zawiadomienia o zmianie.</w:t>
      </w:r>
    </w:p>
    <w:p w14:paraId="1BFE4078" w14:textId="77777777" w:rsidR="002070D4" w:rsidRDefault="00C27940" w:rsidP="00ED6F40">
      <w:pPr>
        <w:pStyle w:val="Akapitzlist"/>
        <w:numPr>
          <w:ilvl w:val="6"/>
          <w:numId w:val="22"/>
        </w:numPr>
        <w:spacing w:before="80" w:after="360" w:line="240" w:lineRule="auto"/>
        <w:ind w:left="567" w:hanging="567"/>
        <w:jc w:val="both"/>
        <w:rPr>
          <w:rFonts w:ascii="Cambria" w:hAnsi="Cambria" w:cstheme="majorHAnsi"/>
          <w:sz w:val="21"/>
          <w:szCs w:val="21"/>
        </w:rPr>
      </w:pPr>
      <w:r w:rsidRPr="00D05C3A">
        <w:rPr>
          <w:rFonts w:ascii="Cambria" w:hAnsi="Cambria" w:cstheme="majorHAnsi"/>
          <w:sz w:val="21"/>
          <w:szCs w:val="21"/>
        </w:rPr>
        <w:t xml:space="preserve">Wykonawca oświadcza, że udzieli osobie wskazanej w ust. </w:t>
      </w:r>
      <w:r w:rsidR="00C61507" w:rsidRPr="00D05C3A">
        <w:rPr>
          <w:rFonts w:ascii="Cambria" w:hAnsi="Cambria" w:cstheme="majorHAnsi"/>
          <w:sz w:val="21"/>
          <w:szCs w:val="21"/>
        </w:rPr>
        <w:t>5</w:t>
      </w:r>
      <w:r w:rsidRPr="00D05C3A">
        <w:rPr>
          <w:rFonts w:ascii="Cambria" w:hAnsi="Cambria" w:cstheme="majorHAnsi"/>
          <w:sz w:val="21"/>
          <w:szCs w:val="21"/>
        </w:rPr>
        <w:t xml:space="preserve"> lit. b) wszelkich niezbędnych pełnomocnictw do działania w imieniu Wykonawcy w związku z realizacją postanowień niniejszej Umowy.</w:t>
      </w:r>
    </w:p>
    <w:p w14:paraId="62511446" w14:textId="5D1F3E05" w:rsidR="002070D4" w:rsidRPr="00472795" w:rsidRDefault="002070D4" w:rsidP="002070D4">
      <w:pPr>
        <w:spacing w:beforeLines="40" w:before="96" w:afterLines="40" w:after="96"/>
        <w:contextualSpacing/>
        <w:jc w:val="center"/>
        <w:rPr>
          <w:rFonts w:ascii="Cambria" w:hAnsi="Cambria"/>
          <w:sz w:val="21"/>
          <w:szCs w:val="21"/>
        </w:rPr>
      </w:pPr>
      <w:r w:rsidRPr="00472795">
        <w:rPr>
          <w:rFonts w:ascii="Cambria" w:eastAsia="Arial" w:hAnsi="Cambria" w:cs="Cambria"/>
          <w:b/>
          <w:sz w:val="21"/>
          <w:szCs w:val="21"/>
          <w:lang w:eastAsia="pl-PL"/>
        </w:rPr>
        <w:lastRenderedPageBreak/>
        <w:t xml:space="preserve">§ </w:t>
      </w:r>
      <w:r>
        <w:rPr>
          <w:rFonts w:ascii="Cambria" w:eastAsia="Arial" w:hAnsi="Cambria" w:cs="Cambria"/>
          <w:b/>
          <w:sz w:val="21"/>
          <w:szCs w:val="21"/>
          <w:lang w:eastAsia="pl-PL"/>
        </w:rPr>
        <w:t>16</w:t>
      </w:r>
    </w:p>
    <w:p w14:paraId="5B839F77" w14:textId="77777777" w:rsidR="002070D4" w:rsidRDefault="002070D4" w:rsidP="002070D4">
      <w:pPr>
        <w:spacing w:beforeLines="40" w:before="96" w:afterLines="40" w:after="96"/>
        <w:contextualSpacing/>
        <w:jc w:val="center"/>
        <w:rPr>
          <w:rFonts w:ascii="Cambria" w:eastAsia="Arial" w:hAnsi="Cambria" w:cs="Cambria"/>
          <w:b/>
          <w:sz w:val="21"/>
          <w:szCs w:val="21"/>
          <w:lang w:eastAsia="pl-PL"/>
        </w:rPr>
      </w:pPr>
      <w:r w:rsidRPr="00472795">
        <w:rPr>
          <w:rFonts w:ascii="Cambria" w:eastAsia="Arial" w:hAnsi="Cambria" w:cs="Cambria"/>
          <w:b/>
          <w:sz w:val="21"/>
          <w:szCs w:val="21"/>
          <w:lang w:eastAsia="pl-PL"/>
        </w:rPr>
        <w:t>Autorskie prawa majątkowe</w:t>
      </w:r>
    </w:p>
    <w:p w14:paraId="129B27D3" w14:textId="77777777" w:rsidR="002070D4" w:rsidRPr="00472795" w:rsidRDefault="002070D4" w:rsidP="002070D4">
      <w:pPr>
        <w:spacing w:beforeLines="40" w:before="96" w:afterLines="40" w:after="96"/>
        <w:contextualSpacing/>
        <w:jc w:val="center"/>
        <w:rPr>
          <w:rFonts w:ascii="Cambria" w:hAnsi="Cambria"/>
          <w:sz w:val="21"/>
          <w:szCs w:val="21"/>
        </w:rPr>
      </w:pPr>
    </w:p>
    <w:p w14:paraId="6389707F"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Wykonawca oświadcza, że posiada autorskie prawa majątkowe oraz prawa zależne do utworów wytworzonych w trakcie realizacji Przedmiotu Umowy i w ramach Wynagrodzenia: </w:t>
      </w:r>
    </w:p>
    <w:p w14:paraId="2AAD90EE" w14:textId="77777777" w:rsidR="002070D4" w:rsidRPr="00472795" w:rsidRDefault="002070D4" w:rsidP="00ED6F40">
      <w:pPr>
        <w:numPr>
          <w:ilvl w:val="0"/>
          <w:numId w:val="44"/>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przenosi na Zamawiającego własność oryginałów i kopii egzemplarzy opracowań wchodzących w skład Dokumentacji Projektowej oraz dokumentacji powykonawczej wraz z nośnikami, na jakich zostały wydane Zamawiającemu,</w:t>
      </w:r>
    </w:p>
    <w:p w14:paraId="5F9DB74D" w14:textId="2DA3DC79" w:rsidR="002070D4" w:rsidRPr="00472795" w:rsidRDefault="002070D4" w:rsidP="00ED6F40">
      <w:pPr>
        <w:numPr>
          <w:ilvl w:val="0"/>
          <w:numId w:val="44"/>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przenosi na Zamawiającego autorskie prawa majątkowe do wszystkich utworów w rozumieniu przepisów ustawy z dnia 4 lutego 1994 r. o prawie autorskim i prawach pokrewnych (t.j. Dz.U. z 202</w:t>
      </w:r>
      <w:r w:rsidR="008E29CB">
        <w:rPr>
          <w:rFonts w:ascii="Cambria" w:eastAsia="Arial" w:hAnsi="Cambria" w:cs="Cambria"/>
          <w:sz w:val="21"/>
          <w:szCs w:val="21"/>
          <w:lang w:eastAsia="pl-PL"/>
        </w:rPr>
        <w:t>5</w:t>
      </w:r>
      <w:r w:rsidRPr="00472795">
        <w:rPr>
          <w:rFonts w:ascii="Cambria" w:eastAsia="Arial" w:hAnsi="Cambria" w:cs="Cambria"/>
          <w:sz w:val="21"/>
          <w:szCs w:val="21"/>
          <w:lang w:eastAsia="pl-PL"/>
        </w:rPr>
        <w:t xml:space="preserve"> r. poz. 2</w:t>
      </w:r>
      <w:r w:rsidR="008E29CB">
        <w:rPr>
          <w:rFonts w:ascii="Cambria" w:eastAsia="Arial" w:hAnsi="Cambria" w:cs="Cambria"/>
          <w:sz w:val="21"/>
          <w:szCs w:val="21"/>
          <w:lang w:eastAsia="pl-PL"/>
        </w:rPr>
        <w:t>4</w:t>
      </w:r>
      <w:r w:rsidRPr="00472795">
        <w:rPr>
          <w:rFonts w:ascii="Cambria" w:eastAsia="Arial" w:hAnsi="Cambria" w:cs="Cambria"/>
          <w:sz w:val="21"/>
          <w:szCs w:val="21"/>
          <w:lang w:eastAsia="pl-PL"/>
        </w:rPr>
        <w:t xml:space="preserve"> ze zm. – „ustawa o Prawie autorskim i prawach pokrewnych”) wytworzonych w ramach realizacji Przedmiotu Umowy, w szczególności takich jak: projekty, rysunki, obliczenia, dokumentacje projektowe raporty, mapy, wykresy, plany, dane statystyczne, ekspertyzy, obliczenia i inne dokumenty przekazane Zamawiającemu w wykonaniu Przedmiotu Umowy (dalej: „Utwory”);</w:t>
      </w:r>
    </w:p>
    <w:p w14:paraId="408DF1B2" w14:textId="77777777" w:rsidR="002070D4" w:rsidRPr="00472795" w:rsidRDefault="002070D4" w:rsidP="00ED6F40">
      <w:pPr>
        <w:numPr>
          <w:ilvl w:val="0"/>
          <w:numId w:val="44"/>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są konieczne i uzasadnione ze względu na realizację Przedmiotu Umowy lub optymalizację lub charakter zamówienia, wprowadzenie zmian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 Wykonawca zapewni, że osoby uprawnione z tytułu osobistych praw autorskich nie będą wykonywać takich praw w stosunku do Zamawiającego i jego następców prawnych.</w:t>
      </w:r>
    </w:p>
    <w:p w14:paraId="207E02A5"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Nabycie przez Zamawiającego praw, o których mowa powyższej, następuje: </w:t>
      </w:r>
    </w:p>
    <w:p w14:paraId="1D384AA3" w14:textId="77777777" w:rsidR="002070D4" w:rsidRPr="00472795" w:rsidRDefault="002070D4" w:rsidP="00ED6F40">
      <w:pPr>
        <w:numPr>
          <w:ilvl w:val="0"/>
          <w:numId w:val="41"/>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 xml:space="preserve">Z chwilą faktycznego wydania poszczególnych części Zamawiającemu, </w:t>
      </w:r>
    </w:p>
    <w:p w14:paraId="139408C3" w14:textId="77777777" w:rsidR="002070D4" w:rsidRPr="00472795" w:rsidRDefault="002070D4" w:rsidP="00ED6F40">
      <w:pPr>
        <w:numPr>
          <w:ilvl w:val="0"/>
          <w:numId w:val="41"/>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 xml:space="preserve">Bez ograniczeń co do terytorium, czasu, liczby egzemplarzy, w zakresie następujących pól eksploatacji: </w:t>
      </w:r>
    </w:p>
    <w:p w14:paraId="3120E780"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Użytkowanie Utworów na własny użytek, użytek swoich jednostek organizacyjnych oraz osób trzecich w celach związanych z realizacją zadań Zamawiającego, </w:t>
      </w:r>
    </w:p>
    <w:p w14:paraId="565DD7FD"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Utrwalanie Utworów na wszelkich rodzajach nośników, w szczególności na nośnikach video, taśmie światłoczułej, magnetycznej, dyskach komputerowych oraz wszelkich typach nośników przeznaczonych do zapisu cyfrowego (CD, DVD, Blue-ray, pendrive, w systemie cloud-storage oraz inne) oraz wprowadzenie do sieci komputerowych (internetowych i intranetowych). </w:t>
      </w:r>
    </w:p>
    <w:p w14:paraId="6933F17B"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08C3DD18" w14:textId="77777777" w:rsidR="002070D4" w:rsidRPr="00472795" w:rsidRDefault="002070D4" w:rsidP="00ED6F40">
      <w:pPr>
        <w:numPr>
          <w:ilvl w:val="0"/>
          <w:numId w:val="43"/>
        </w:numPr>
        <w:tabs>
          <w:tab w:val="clear" w:pos="0"/>
        </w:tabs>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Wprowadzenie Utworów do pamięci komputera na dowolnej liczbie stanowisk komputerowych oraz sieci multimedialnej, telekomunikacyjnej, komputerowej, w tym do Internetu oraz w systemie cloud- storage, </w:t>
      </w:r>
    </w:p>
    <w:p w14:paraId="5D059A4A"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Wyświetlanie i publiczne odtwarzanie Utworu, </w:t>
      </w:r>
    </w:p>
    <w:p w14:paraId="3AFCE80B"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Nadawanie za pośrednictwem satelity,</w:t>
      </w:r>
    </w:p>
    <w:p w14:paraId="135EBBB3"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Reemisja,</w:t>
      </w:r>
    </w:p>
    <w:p w14:paraId="3453835E"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 xml:space="preserve">Wymiana nośników, na których Utwór utrwalono, </w:t>
      </w:r>
    </w:p>
    <w:p w14:paraId="02E36F9D"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Wykorzystanie w Utworach multimedialnych,</w:t>
      </w:r>
    </w:p>
    <w:p w14:paraId="6A3D91EE"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Wykorzystanie całości lub fragmentów utworu do celów promocyjnych i reklamy,</w:t>
      </w:r>
    </w:p>
    <w:p w14:paraId="571444A2"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lastRenderedPageBreak/>
        <w:t>Wprowadzenie zmian czy skrótów,</w:t>
      </w:r>
    </w:p>
    <w:p w14:paraId="3F99DE48"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Sporządzenie wersji obcojęzycznych,</w:t>
      </w:r>
    </w:p>
    <w:p w14:paraId="0CF14B6C"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Publiczne udostępnianie Utworu w taki sposób, aby każdy mógł mieć do niego dostęp w miejscu i w czasie przez niego wybranym,</w:t>
      </w:r>
    </w:p>
    <w:p w14:paraId="1FE72ADB"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Wykorzystywanie całości lub fragmentów Utworu do celów promocyjnych i reklamy,</w:t>
      </w:r>
    </w:p>
    <w:p w14:paraId="0263C504"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Najem,</w:t>
      </w:r>
    </w:p>
    <w:p w14:paraId="4889D96F"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Dzierżawa,</w:t>
      </w:r>
    </w:p>
    <w:p w14:paraId="6B674CE4" w14:textId="77777777" w:rsidR="002070D4" w:rsidRPr="00472795" w:rsidRDefault="002070D4" w:rsidP="00ED6F40">
      <w:pPr>
        <w:numPr>
          <w:ilvl w:val="0"/>
          <w:numId w:val="43"/>
        </w:numPr>
        <w:spacing w:beforeLines="40" w:before="96" w:afterLines="40" w:after="96"/>
        <w:ind w:left="1560" w:hanging="426"/>
        <w:contextualSpacing/>
        <w:jc w:val="both"/>
        <w:rPr>
          <w:rFonts w:ascii="Cambria" w:hAnsi="Cambria"/>
          <w:sz w:val="21"/>
          <w:szCs w:val="21"/>
        </w:rPr>
      </w:pPr>
      <w:r w:rsidRPr="00472795">
        <w:rPr>
          <w:rFonts w:ascii="Cambria" w:eastAsia="Arial" w:hAnsi="Cambria" w:cs="Cambria"/>
          <w:sz w:val="21"/>
          <w:szCs w:val="21"/>
          <w:lang w:eastAsia="pl-PL"/>
        </w:rPr>
        <w:t>Udzielanie licencji na wykorzystanie.</w:t>
      </w:r>
    </w:p>
    <w:p w14:paraId="74FDC84D"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Wykonawca oświadcza, że wykonując Umowę będzie przestrzegał przepisów ustawy o Prawie autorskim i prawach pokrewnych oraz nie naruszy majątkowych oraz osobistych praw osób trzecich, a Utwory lub ich części przekaże Zamawiającemu w stanie wolnym od obciążeń prawami tych osób, a w szczególności, iż:</w:t>
      </w:r>
    </w:p>
    <w:p w14:paraId="46FA2D61" w14:textId="77777777" w:rsidR="002070D4" w:rsidRPr="00472795" w:rsidRDefault="002070D4" w:rsidP="00ED6F40">
      <w:pPr>
        <w:numPr>
          <w:ilvl w:val="0"/>
          <w:numId w:val="42"/>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 xml:space="preserve">w chwili przedstawienia do odbioru Utworów lub ich części będą przysługiwały mu w całości i na wyłączność majątkowe prawa autorskie i prawa zależne do każdego z Utworów; </w:t>
      </w:r>
    </w:p>
    <w:p w14:paraId="06ABC260" w14:textId="77777777" w:rsidR="002070D4" w:rsidRPr="00472795" w:rsidRDefault="002070D4" w:rsidP="00ED6F40">
      <w:pPr>
        <w:numPr>
          <w:ilvl w:val="0"/>
          <w:numId w:val="42"/>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nie istnieją żadne ograniczenia, które uniemożliwiałyby Wykonawcy przeniesienie autorskich praw majątkowych i praw zależnych w zakresie opisanym w ust. 2 do Utworów, szczególności Wykonawca oświadcza, iż prawa te nie zostały, ani nie zostaną zbyte ani ograniczone w zakresie, który wyłączałby lub ograniczałby prawa Zamawiającego jakie nabywa on na podstawie niniejszej Umowy;</w:t>
      </w:r>
    </w:p>
    <w:p w14:paraId="064C9214" w14:textId="77777777" w:rsidR="002070D4" w:rsidRPr="00472795" w:rsidRDefault="002070D4" w:rsidP="00ED6F40">
      <w:pPr>
        <w:numPr>
          <w:ilvl w:val="0"/>
          <w:numId w:val="42"/>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autorskie prawa majątkowe i prawa zależne do Utworów lub ich części nie są i nie będą przedmiotem zastawu lub innych praw na rzeczy osób trzecich i zostaną przeniesione na Zamawiającego bez żadnych ograniczeń;</w:t>
      </w:r>
    </w:p>
    <w:p w14:paraId="428CBB65" w14:textId="77777777" w:rsidR="002070D4" w:rsidRPr="00472795" w:rsidRDefault="002070D4" w:rsidP="00ED6F40">
      <w:pPr>
        <w:numPr>
          <w:ilvl w:val="0"/>
          <w:numId w:val="42"/>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14:paraId="2BFDD906" w14:textId="77777777" w:rsidR="002070D4" w:rsidRPr="00472795" w:rsidRDefault="002070D4" w:rsidP="00ED6F40">
      <w:pPr>
        <w:numPr>
          <w:ilvl w:val="0"/>
          <w:numId w:val="42"/>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przeniesienie autorskich praw majątkowych na Wykonawcę nie jest, a w przypadku jeżeli w chwili podpisania Umowy prawa takie mu nie przysługują, nie będzie dokonane z zastrzeżeniem terminu późniejszego niż dzień przedstawienia do odbioru Utworów lub ich części Zamawiającemu;</w:t>
      </w:r>
    </w:p>
    <w:p w14:paraId="447B9206" w14:textId="77777777" w:rsidR="002070D4" w:rsidRPr="00472795" w:rsidRDefault="002070D4" w:rsidP="00ED6F40">
      <w:pPr>
        <w:numPr>
          <w:ilvl w:val="0"/>
          <w:numId w:val="42"/>
        </w:numPr>
        <w:spacing w:beforeLines="40" w:before="96" w:afterLines="40" w:after="96"/>
        <w:ind w:left="1134" w:hanging="567"/>
        <w:contextualSpacing/>
        <w:jc w:val="both"/>
        <w:rPr>
          <w:rFonts w:ascii="Cambria" w:hAnsi="Cambria"/>
          <w:sz w:val="21"/>
          <w:szCs w:val="21"/>
        </w:rPr>
      </w:pPr>
      <w:r w:rsidRPr="00472795">
        <w:rPr>
          <w:rFonts w:ascii="Cambria" w:eastAsia="Arial" w:hAnsi="Cambria" w:cs="Cambria"/>
          <w:sz w:val="21"/>
          <w:szCs w:val="21"/>
          <w:lang w:eastAsia="pl-PL"/>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14:paraId="539DB7A9"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Wykonawca oświadcza, że z chwilą faktycznego wydania poszczególnych Utworów wykonywanych w ramach realizacji Przedmiotu Umowy Zamawiającemu, nie pozbawiając autorów Utworów praw do korzystania z ich osobistych praw autorskich, zarówno Zamawiający lub inne podmioty przez Zamawiającego wskazane będą miały możliwość do wykonywania koniecznych lub uzasadnionych ze względu na charakter przedmiotu zamówienia zmian w utworach wytworzonych w trakcie realizacji Przedmiotu Umowy (w szczególności takich jak: rysunki, obliczenia, dokumentacje projektowe raporty, mapy, wykresy, rysunki, plany, dane statystyczne, ekspertyzy, obliczenia i inne dokumenty powstałe przy realizacji Umowy). </w:t>
      </w:r>
    </w:p>
    <w:p w14:paraId="649BB32C"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Jeżeli Utwory zostały wykonane przez osoby trzecie, Zamawiający uprawniony jest żądać od Wykonawcy okazania dowodów skutecznego nabycia przez Wykonawcę praw do Utworów na polach eksploatacji takich jak wskazane w ust. 2. </w:t>
      </w:r>
    </w:p>
    <w:p w14:paraId="44358496"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Wykonawca gwarantuje Zamawiającemu, że świadczenia wchodzące w zakres Przedmiotu Umowy nie naruszą żadnych praw patentowych, praw do znaków towarowych, praw autorskich ani innych praw własności intelektualnych i przemysłowych, które przysługują osobom trzecim. </w:t>
      </w:r>
    </w:p>
    <w:p w14:paraId="542C5405"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w:t>
      </w:r>
      <w:r w:rsidRPr="00472795">
        <w:rPr>
          <w:rFonts w:ascii="Cambria" w:eastAsia="Arial" w:hAnsi="Cambria" w:cs="Cambria"/>
          <w:sz w:val="21"/>
          <w:szCs w:val="21"/>
          <w:lang w:eastAsia="pl-PL"/>
        </w:rPr>
        <w:lastRenderedPageBreak/>
        <w:t xml:space="preserve">zobowiązany jest na swój koszt podjąć wszelkie działania mające na celu odparcie tego zarzutu, chyba, że uzna iż zarzut jest zasadny. </w:t>
      </w:r>
    </w:p>
    <w:p w14:paraId="43A02260"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W przypadku, gdy wytoczone zostanie przeciwko Zamawiającemu powództwo 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14:paraId="71539F8E" w14:textId="77777777" w:rsidR="002070D4" w:rsidRPr="00472795"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W przypadku wskazanym w ust. 7 i 8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uzgodnionej w Umowie funkcjonalności. Wykonawca pokryje straty Zamawiającego powstałe w związku z dokonywaną modyfikacją Przedmiotu Umowy.</w:t>
      </w:r>
    </w:p>
    <w:p w14:paraId="2535648A" w14:textId="40CF707D" w:rsidR="002070D4" w:rsidRPr="002070D4" w:rsidRDefault="002070D4" w:rsidP="00ED6F40">
      <w:pPr>
        <w:numPr>
          <w:ilvl w:val="0"/>
          <w:numId w:val="45"/>
        </w:numPr>
        <w:spacing w:beforeLines="40" w:before="96" w:afterLines="40" w:after="96"/>
        <w:ind w:left="567" w:hanging="567"/>
        <w:contextualSpacing/>
        <w:jc w:val="both"/>
        <w:rPr>
          <w:rFonts w:ascii="Cambria" w:hAnsi="Cambria"/>
          <w:sz w:val="21"/>
          <w:szCs w:val="21"/>
        </w:rPr>
      </w:pPr>
      <w:r w:rsidRPr="00472795">
        <w:rPr>
          <w:rFonts w:ascii="Cambria" w:eastAsia="Arial" w:hAnsi="Cambria" w:cs="Cambria"/>
          <w:sz w:val="21"/>
          <w:szCs w:val="21"/>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14:paraId="711B3ECE" w14:textId="77777777" w:rsidR="002070D4" w:rsidRDefault="002070D4" w:rsidP="002070D4">
      <w:pPr>
        <w:spacing w:beforeLines="40" w:before="96" w:afterLines="40" w:after="96"/>
        <w:contextualSpacing/>
        <w:jc w:val="both"/>
        <w:rPr>
          <w:rFonts w:ascii="Cambria" w:eastAsia="Arial" w:hAnsi="Cambria" w:cs="Cambria"/>
          <w:sz w:val="21"/>
          <w:szCs w:val="21"/>
          <w:lang w:eastAsia="pl-PL"/>
        </w:rPr>
      </w:pPr>
    </w:p>
    <w:p w14:paraId="3D455C0C" w14:textId="77777777" w:rsidR="002070D4" w:rsidRPr="002070D4" w:rsidRDefault="002070D4" w:rsidP="002070D4">
      <w:pPr>
        <w:spacing w:beforeLines="40" w:before="96" w:afterLines="40" w:after="96"/>
        <w:contextualSpacing/>
        <w:jc w:val="both"/>
        <w:rPr>
          <w:rFonts w:ascii="Cambria" w:hAnsi="Cambria"/>
          <w:sz w:val="21"/>
          <w:szCs w:val="21"/>
        </w:rPr>
      </w:pPr>
    </w:p>
    <w:p w14:paraId="5DC0F280" w14:textId="6D7F9142" w:rsidR="001C4F25" w:rsidRPr="00D05C3A" w:rsidRDefault="001C4F25" w:rsidP="006A7CCA">
      <w:pPr>
        <w:tabs>
          <w:tab w:val="left" w:pos="360"/>
        </w:tabs>
        <w:jc w:val="center"/>
        <w:rPr>
          <w:rFonts w:ascii="Cambria" w:hAnsi="Cambria" w:cstheme="majorHAnsi"/>
          <w:b/>
          <w:sz w:val="21"/>
          <w:szCs w:val="21"/>
        </w:rPr>
      </w:pPr>
      <w:r w:rsidRPr="00D05C3A">
        <w:rPr>
          <w:rFonts w:ascii="Cambria" w:hAnsi="Cambria" w:cstheme="majorHAnsi"/>
          <w:b/>
          <w:sz w:val="21"/>
          <w:szCs w:val="21"/>
        </w:rPr>
        <w:t>§ 1</w:t>
      </w:r>
      <w:r w:rsidR="002070D4">
        <w:rPr>
          <w:rFonts w:ascii="Cambria" w:hAnsi="Cambria" w:cstheme="majorHAnsi"/>
          <w:b/>
          <w:sz w:val="21"/>
          <w:szCs w:val="21"/>
        </w:rPr>
        <w:t>7</w:t>
      </w:r>
    </w:p>
    <w:p w14:paraId="4E23FB68" w14:textId="77777777" w:rsidR="006E6CD4" w:rsidRPr="00D05C3A" w:rsidRDefault="006E6CD4" w:rsidP="006A7CCA">
      <w:pPr>
        <w:tabs>
          <w:tab w:val="left" w:pos="360"/>
        </w:tabs>
        <w:spacing w:after="160"/>
        <w:jc w:val="center"/>
        <w:rPr>
          <w:rFonts w:ascii="Cambria" w:hAnsi="Cambria" w:cstheme="majorHAnsi"/>
          <w:b/>
          <w:sz w:val="21"/>
          <w:szCs w:val="21"/>
        </w:rPr>
      </w:pPr>
      <w:r w:rsidRPr="00D05C3A">
        <w:rPr>
          <w:rFonts w:ascii="Cambria" w:hAnsi="Cambria" w:cstheme="majorHAnsi"/>
          <w:b/>
          <w:sz w:val="21"/>
          <w:szCs w:val="21"/>
        </w:rPr>
        <w:t>Postanowienia końcowe</w:t>
      </w:r>
    </w:p>
    <w:p w14:paraId="557095A1" w14:textId="062BEF80" w:rsidR="001C4F25" w:rsidRPr="0053140D" w:rsidRDefault="001C4F25" w:rsidP="00ED6F40">
      <w:pPr>
        <w:widowControl w:val="0"/>
        <w:numPr>
          <w:ilvl w:val="0"/>
          <w:numId w:val="21"/>
        </w:numPr>
        <w:suppressAutoHyphens w:val="0"/>
        <w:autoSpaceDE w:val="0"/>
        <w:autoSpaceDN w:val="0"/>
        <w:adjustRightInd w:val="0"/>
        <w:spacing w:before="80" w:after="80"/>
        <w:ind w:left="567" w:hanging="567"/>
        <w:jc w:val="both"/>
        <w:rPr>
          <w:rFonts w:ascii="Cambria" w:hAnsi="Cambria" w:cstheme="majorHAnsi"/>
          <w:b/>
          <w:sz w:val="21"/>
          <w:szCs w:val="21"/>
          <w:lang w:eastAsia="pl-PL"/>
        </w:rPr>
      </w:pPr>
      <w:r w:rsidRPr="00D05C3A">
        <w:rPr>
          <w:rFonts w:ascii="Cambria" w:hAnsi="Cambria" w:cstheme="majorHAnsi"/>
          <w:sz w:val="21"/>
          <w:szCs w:val="21"/>
          <w:lang w:eastAsia="pl-PL"/>
        </w:rPr>
        <w:t>W sprawach nieuregulowanych w niniejszej Umowie będą miały zastosowanie w szczególności przepisy</w:t>
      </w:r>
      <w:r w:rsidR="0053140D">
        <w:rPr>
          <w:rFonts w:ascii="Cambria" w:hAnsi="Cambria" w:cstheme="majorHAnsi"/>
          <w:sz w:val="21"/>
          <w:szCs w:val="21"/>
          <w:lang w:eastAsia="pl-PL"/>
        </w:rPr>
        <w:t xml:space="preserve"> </w:t>
      </w:r>
      <w:r w:rsidRPr="0053140D">
        <w:rPr>
          <w:rFonts w:ascii="Cambria" w:hAnsi="Cambria" w:cstheme="majorHAnsi"/>
          <w:sz w:val="21"/>
          <w:szCs w:val="21"/>
          <w:lang w:eastAsia="pl-PL"/>
        </w:rPr>
        <w:t>ustawy z dnia 11 września 2019 r. Prawo zamówień publicznych (t.j. Dz.U. z 202</w:t>
      </w:r>
      <w:r w:rsidR="000168B4">
        <w:rPr>
          <w:rFonts w:ascii="Cambria" w:hAnsi="Cambria" w:cstheme="majorHAnsi"/>
          <w:sz w:val="21"/>
          <w:szCs w:val="21"/>
          <w:lang w:eastAsia="pl-PL"/>
        </w:rPr>
        <w:t>4</w:t>
      </w:r>
      <w:r w:rsidRPr="0053140D">
        <w:rPr>
          <w:rFonts w:ascii="Cambria" w:hAnsi="Cambria" w:cstheme="majorHAnsi"/>
          <w:sz w:val="21"/>
          <w:szCs w:val="21"/>
          <w:lang w:eastAsia="pl-PL"/>
        </w:rPr>
        <w:t xml:space="preserve"> r., poz.</w:t>
      </w:r>
      <w:r w:rsidR="001E2F6C" w:rsidRPr="0053140D">
        <w:rPr>
          <w:rFonts w:ascii="Cambria" w:hAnsi="Cambria" w:cstheme="majorHAnsi"/>
          <w:sz w:val="21"/>
          <w:szCs w:val="21"/>
          <w:lang w:eastAsia="pl-PL"/>
        </w:rPr>
        <w:t xml:space="preserve"> </w:t>
      </w:r>
      <w:r w:rsidRPr="0053140D">
        <w:rPr>
          <w:rFonts w:ascii="Cambria" w:hAnsi="Cambria" w:cstheme="majorHAnsi"/>
          <w:sz w:val="21"/>
          <w:szCs w:val="21"/>
          <w:lang w:eastAsia="pl-PL"/>
        </w:rPr>
        <w:t>1</w:t>
      </w:r>
      <w:r w:rsidR="000168B4">
        <w:rPr>
          <w:rFonts w:ascii="Cambria" w:hAnsi="Cambria" w:cstheme="majorHAnsi"/>
          <w:sz w:val="21"/>
          <w:szCs w:val="21"/>
          <w:lang w:eastAsia="pl-PL"/>
        </w:rPr>
        <w:t>320</w:t>
      </w:r>
      <w:r w:rsidRPr="0053140D">
        <w:rPr>
          <w:rFonts w:ascii="Cambria" w:hAnsi="Cambria" w:cstheme="majorHAnsi"/>
          <w:sz w:val="21"/>
          <w:szCs w:val="21"/>
          <w:lang w:eastAsia="pl-PL"/>
        </w:rPr>
        <w:t>)</w:t>
      </w:r>
      <w:r w:rsidR="009853F6">
        <w:rPr>
          <w:rFonts w:ascii="Cambria" w:hAnsi="Cambria" w:cstheme="majorHAnsi"/>
          <w:sz w:val="21"/>
          <w:szCs w:val="21"/>
          <w:lang w:eastAsia="pl-PL"/>
        </w:rPr>
        <w:t>.</w:t>
      </w:r>
    </w:p>
    <w:p w14:paraId="5B291AF4" w14:textId="77777777" w:rsidR="001C4F25" w:rsidRPr="00D05C3A" w:rsidRDefault="001C4F25" w:rsidP="00ED6F40">
      <w:pPr>
        <w:widowControl w:val="0"/>
        <w:numPr>
          <w:ilvl w:val="0"/>
          <w:numId w:val="21"/>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t>Ewentualne wątpliwości interpretacyjne powstałe w toku realizacji niniejszego zamówienia, winny być rozstrzygnięte w oparciu o treść posiadanych przez Strony dokumentów, w następującej kolejności: Umowa, SWZ, oferta Wykonawcy.</w:t>
      </w:r>
    </w:p>
    <w:p w14:paraId="52FBD7D5" w14:textId="77777777" w:rsidR="001C4F25" w:rsidRPr="00D05C3A" w:rsidRDefault="001C4F25" w:rsidP="00ED6F40">
      <w:pPr>
        <w:widowControl w:val="0"/>
        <w:numPr>
          <w:ilvl w:val="0"/>
          <w:numId w:val="21"/>
        </w:numPr>
        <w:suppressAutoHyphens w:val="0"/>
        <w:autoSpaceDE w:val="0"/>
        <w:autoSpaceDN w:val="0"/>
        <w:adjustRightInd w:val="0"/>
        <w:spacing w:before="80" w:after="80"/>
        <w:ind w:left="567" w:hanging="567"/>
        <w:jc w:val="both"/>
        <w:rPr>
          <w:rFonts w:ascii="Cambria" w:hAnsi="Cambria" w:cstheme="majorHAnsi"/>
          <w:sz w:val="21"/>
          <w:szCs w:val="21"/>
          <w:lang w:eastAsia="pl-PL"/>
        </w:rPr>
      </w:pPr>
      <w:r w:rsidRPr="00D05C3A">
        <w:rPr>
          <w:rFonts w:ascii="Cambria" w:hAnsi="Cambria" w:cstheme="majorHAnsi"/>
          <w:sz w:val="21"/>
          <w:szCs w:val="21"/>
          <w:lang w:eastAsia="pl-PL"/>
        </w:rPr>
        <w:t>Sądem właściwym dla rozstrzygnięcia sporów powstałych na tle niniejszej Umowy jest sąd właściwy miejscowo dla siedziby Zamawiającego.</w:t>
      </w:r>
    </w:p>
    <w:p w14:paraId="27076989" w14:textId="7D6CA4CB" w:rsidR="00F613D7" w:rsidRPr="00FA5C5A" w:rsidRDefault="001C4F25" w:rsidP="00F613D7">
      <w:pPr>
        <w:pStyle w:val="Akapitzlist"/>
        <w:numPr>
          <w:ilvl w:val="3"/>
          <w:numId w:val="46"/>
        </w:numPr>
        <w:spacing w:before="80" w:after="80"/>
        <w:ind w:left="567" w:hanging="567"/>
        <w:jc w:val="both"/>
        <w:rPr>
          <w:rFonts w:ascii="Cambria" w:hAnsi="Cambria"/>
          <w:sz w:val="21"/>
          <w:szCs w:val="21"/>
        </w:rPr>
      </w:pPr>
      <w:r w:rsidRPr="00F613D7">
        <w:rPr>
          <w:rFonts w:ascii="Cambria" w:hAnsi="Cambria" w:cstheme="majorHAnsi"/>
          <w:sz w:val="21"/>
          <w:szCs w:val="21"/>
        </w:rPr>
        <w:t xml:space="preserve">Umowę sporządzono w </w:t>
      </w:r>
      <w:r w:rsidR="00296888" w:rsidRPr="00F613D7">
        <w:rPr>
          <w:rFonts w:ascii="Cambria" w:hAnsi="Cambria" w:cstheme="majorHAnsi"/>
          <w:sz w:val="21"/>
          <w:szCs w:val="21"/>
        </w:rPr>
        <w:t>trzech</w:t>
      </w:r>
      <w:r w:rsidR="00C27940" w:rsidRPr="00F613D7">
        <w:rPr>
          <w:rFonts w:ascii="Cambria" w:hAnsi="Cambria" w:cstheme="majorHAnsi"/>
          <w:sz w:val="21"/>
          <w:szCs w:val="21"/>
        </w:rPr>
        <w:t xml:space="preserve"> </w:t>
      </w:r>
      <w:r w:rsidRPr="00F613D7">
        <w:rPr>
          <w:rFonts w:ascii="Cambria" w:hAnsi="Cambria" w:cstheme="majorHAnsi"/>
          <w:sz w:val="21"/>
          <w:szCs w:val="21"/>
        </w:rPr>
        <w:t>jednakowo brzmiących egzemplarzach,</w:t>
      </w:r>
      <w:r w:rsidR="00F613D7">
        <w:rPr>
          <w:rFonts w:ascii="Cambria" w:hAnsi="Cambria" w:cstheme="majorHAnsi"/>
          <w:sz w:val="21"/>
          <w:szCs w:val="21"/>
        </w:rPr>
        <w:t xml:space="preserve"> </w:t>
      </w:r>
      <w:r w:rsidR="00F613D7" w:rsidRPr="00FA5C5A">
        <w:rPr>
          <w:rFonts w:ascii="Cambria" w:hAnsi="Cambria"/>
          <w:sz w:val="21"/>
          <w:szCs w:val="21"/>
        </w:rPr>
        <w:t>z których 2 (dwa) otrzymuje Zamawiający i 1 (jeden) egzemplarz otrzymuje Wykonawca.</w:t>
      </w:r>
    </w:p>
    <w:p w14:paraId="2112D33B" w14:textId="300E134E" w:rsidR="00032010" w:rsidRDefault="00032010" w:rsidP="00F613D7">
      <w:pPr>
        <w:widowControl w:val="0"/>
        <w:suppressAutoHyphens w:val="0"/>
        <w:autoSpaceDE w:val="0"/>
        <w:autoSpaceDN w:val="0"/>
        <w:adjustRightInd w:val="0"/>
        <w:spacing w:before="80" w:after="80"/>
        <w:ind w:left="567"/>
        <w:jc w:val="both"/>
        <w:rPr>
          <w:rFonts w:ascii="Cambria" w:hAnsi="Cambria" w:cstheme="majorHAnsi"/>
          <w:color w:val="FF0000"/>
          <w:sz w:val="21"/>
          <w:szCs w:val="21"/>
        </w:rPr>
      </w:pPr>
    </w:p>
    <w:p w14:paraId="77341F48" w14:textId="77777777" w:rsidR="00F613D7" w:rsidRPr="00F613D7" w:rsidRDefault="00F613D7" w:rsidP="00F613D7">
      <w:pPr>
        <w:widowControl w:val="0"/>
        <w:suppressAutoHyphens w:val="0"/>
        <w:autoSpaceDE w:val="0"/>
        <w:autoSpaceDN w:val="0"/>
        <w:adjustRightInd w:val="0"/>
        <w:spacing w:before="80" w:after="80"/>
        <w:ind w:left="567"/>
        <w:jc w:val="both"/>
        <w:rPr>
          <w:rFonts w:ascii="Cambria" w:hAnsi="Cambria" w:cstheme="majorHAnsi"/>
          <w:color w:val="FF0000"/>
          <w:sz w:val="21"/>
          <w:szCs w:val="21"/>
        </w:rPr>
      </w:pPr>
    </w:p>
    <w:p w14:paraId="6A3E356E" w14:textId="77777777" w:rsidR="00032010" w:rsidRPr="00D05C3A" w:rsidRDefault="00032010" w:rsidP="006A7CCA">
      <w:pPr>
        <w:tabs>
          <w:tab w:val="left" w:pos="5387"/>
        </w:tabs>
        <w:jc w:val="both"/>
        <w:rPr>
          <w:rFonts w:ascii="Cambria" w:hAnsi="Cambria" w:cstheme="majorHAnsi"/>
          <w:color w:val="FF0000"/>
          <w:sz w:val="21"/>
          <w:szCs w:val="21"/>
        </w:rPr>
      </w:pPr>
    </w:p>
    <w:p w14:paraId="6F94A33C" w14:textId="77777777" w:rsidR="006E6CD4" w:rsidRPr="00D05C3A" w:rsidRDefault="006E6CD4" w:rsidP="006A7CCA">
      <w:pPr>
        <w:tabs>
          <w:tab w:val="left" w:pos="5387"/>
        </w:tabs>
        <w:jc w:val="both"/>
        <w:rPr>
          <w:rFonts w:ascii="Cambria" w:hAnsi="Cambria" w:cstheme="majorHAnsi"/>
          <w:b/>
          <w:bCs/>
          <w:sz w:val="21"/>
          <w:szCs w:val="21"/>
        </w:rPr>
      </w:pPr>
      <w:r w:rsidRPr="00D05C3A">
        <w:rPr>
          <w:rFonts w:ascii="Cambria" w:hAnsi="Cambria" w:cstheme="majorHAnsi"/>
          <w:sz w:val="21"/>
          <w:szCs w:val="21"/>
        </w:rPr>
        <w:t xml:space="preserve">                </w:t>
      </w:r>
      <w:r w:rsidRPr="00D05C3A">
        <w:rPr>
          <w:rFonts w:ascii="Cambria" w:hAnsi="Cambria" w:cstheme="majorHAnsi"/>
          <w:b/>
          <w:bCs/>
          <w:sz w:val="21"/>
          <w:szCs w:val="21"/>
        </w:rPr>
        <w:t>ZAMAWIAJĄCY</w:t>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r>
      <w:r w:rsidRPr="00D05C3A">
        <w:rPr>
          <w:rFonts w:ascii="Cambria" w:hAnsi="Cambria" w:cstheme="majorHAnsi"/>
          <w:b/>
          <w:bCs/>
          <w:sz w:val="21"/>
          <w:szCs w:val="21"/>
        </w:rPr>
        <w:tab/>
        <w:t>WYKONAWCA</w:t>
      </w:r>
    </w:p>
    <w:p w14:paraId="344732AD" w14:textId="77777777" w:rsidR="006E6CD4" w:rsidRDefault="006E6CD4" w:rsidP="006A7CCA">
      <w:pPr>
        <w:suppressAutoHyphens w:val="0"/>
        <w:spacing w:after="160"/>
        <w:rPr>
          <w:rFonts w:ascii="Cambria" w:eastAsia="Calibri" w:hAnsi="Cambria" w:cstheme="majorHAnsi"/>
          <w:color w:val="FF0000"/>
          <w:sz w:val="21"/>
          <w:szCs w:val="21"/>
          <w:lang w:eastAsia="en-US"/>
        </w:rPr>
      </w:pPr>
    </w:p>
    <w:p w14:paraId="2A6FF6AF" w14:textId="77777777" w:rsidR="00612FC0" w:rsidRPr="00D05C3A" w:rsidRDefault="00612FC0" w:rsidP="006A7CCA">
      <w:pPr>
        <w:suppressAutoHyphens w:val="0"/>
        <w:spacing w:after="160"/>
        <w:rPr>
          <w:rFonts w:ascii="Cambria" w:eastAsia="Calibri" w:hAnsi="Cambria" w:cstheme="majorHAnsi"/>
          <w:color w:val="FF0000"/>
          <w:sz w:val="21"/>
          <w:szCs w:val="21"/>
          <w:lang w:eastAsia="en-US"/>
        </w:rPr>
      </w:pPr>
    </w:p>
    <w:p w14:paraId="24575744" w14:textId="77777777" w:rsidR="006E6CD4" w:rsidRPr="00D05C3A" w:rsidRDefault="006E6CD4" w:rsidP="006A7CCA">
      <w:pPr>
        <w:suppressAutoHyphens w:val="0"/>
        <w:ind w:left="4248" w:firstLine="708"/>
        <w:jc w:val="both"/>
        <w:rPr>
          <w:rFonts w:ascii="Cambria" w:hAnsi="Cambria" w:cstheme="majorHAnsi"/>
          <w:b/>
          <w:color w:val="FF0000"/>
          <w:sz w:val="21"/>
          <w:szCs w:val="21"/>
        </w:rPr>
      </w:pPr>
    </w:p>
    <w:p w14:paraId="45BB8E50" w14:textId="77777777" w:rsidR="006E6CD4" w:rsidRDefault="006E6CD4" w:rsidP="006A7CCA">
      <w:pPr>
        <w:suppressAutoHyphens w:val="0"/>
        <w:ind w:left="4248" w:firstLine="708"/>
        <w:jc w:val="both"/>
        <w:rPr>
          <w:rFonts w:ascii="Cambria" w:hAnsi="Cambria" w:cstheme="majorHAnsi"/>
          <w:b/>
          <w:color w:val="FF0000"/>
          <w:sz w:val="21"/>
          <w:szCs w:val="21"/>
        </w:rPr>
      </w:pPr>
    </w:p>
    <w:p w14:paraId="1395AFC5" w14:textId="77777777" w:rsidR="001334EC" w:rsidRPr="00D05C3A" w:rsidRDefault="001334EC" w:rsidP="001334EC">
      <w:pPr>
        <w:suppressAutoHyphens w:val="0"/>
        <w:ind w:left="4248" w:firstLine="708"/>
        <w:jc w:val="both"/>
        <w:rPr>
          <w:rFonts w:ascii="Cambria" w:hAnsi="Cambria" w:cstheme="majorHAnsi"/>
          <w:b/>
          <w:color w:val="FF0000"/>
          <w:sz w:val="21"/>
          <w:szCs w:val="21"/>
        </w:rPr>
      </w:pPr>
    </w:p>
    <w:p w14:paraId="7084C79E" w14:textId="77777777" w:rsidR="001334EC" w:rsidRPr="00D05C3A" w:rsidRDefault="001334EC" w:rsidP="001334EC">
      <w:pPr>
        <w:spacing w:before="80" w:after="80"/>
        <w:jc w:val="both"/>
        <w:rPr>
          <w:rFonts w:ascii="Cambria" w:hAnsi="Cambria" w:cstheme="majorHAnsi"/>
          <w:color w:val="000000" w:themeColor="text1"/>
          <w:sz w:val="21"/>
          <w:szCs w:val="21"/>
        </w:rPr>
      </w:pPr>
      <w:r w:rsidRPr="00D05C3A">
        <w:rPr>
          <w:rFonts w:ascii="Cambria" w:hAnsi="Cambria" w:cstheme="majorHAnsi"/>
          <w:color w:val="000000" w:themeColor="text1"/>
          <w:sz w:val="21"/>
          <w:szCs w:val="21"/>
        </w:rPr>
        <w:t>Załączniki:</w:t>
      </w:r>
    </w:p>
    <w:p w14:paraId="30EAFB4D" w14:textId="77777777" w:rsidR="001334EC" w:rsidRPr="00D05C3A" w:rsidRDefault="001334EC" w:rsidP="001334EC">
      <w:pPr>
        <w:pStyle w:val="Akapitzlist"/>
        <w:widowControl w:val="0"/>
        <w:numPr>
          <w:ilvl w:val="6"/>
          <w:numId w:val="21"/>
        </w:numPr>
        <w:autoSpaceDE w:val="0"/>
        <w:autoSpaceDN w:val="0"/>
        <w:adjustRightInd w:val="0"/>
        <w:spacing w:before="80" w:after="80" w:line="240" w:lineRule="auto"/>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 xml:space="preserve">Załącznik nr 1 - Specyfikacja Warunków Zamówienia wraz z załącznikami; </w:t>
      </w:r>
    </w:p>
    <w:p w14:paraId="41B77909" w14:textId="77777777" w:rsidR="001334EC" w:rsidRPr="00680E9B" w:rsidRDefault="001334EC" w:rsidP="001334EC">
      <w:pPr>
        <w:widowControl w:val="0"/>
        <w:numPr>
          <w:ilvl w:val="6"/>
          <w:numId w:val="21"/>
        </w:numPr>
        <w:suppressAutoHyphens w:val="0"/>
        <w:autoSpaceDE w:val="0"/>
        <w:autoSpaceDN w:val="0"/>
        <w:adjustRightInd w:val="0"/>
        <w:spacing w:before="80" w:after="80"/>
        <w:ind w:left="709" w:hanging="425"/>
        <w:jc w:val="both"/>
        <w:rPr>
          <w:rFonts w:ascii="Cambria" w:hAnsi="Cambria" w:cstheme="majorHAnsi"/>
          <w:sz w:val="21"/>
          <w:szCs w:val="21"/>
          <w:lang w:eastAsia="pl-PL"/>
        </w:rPr>
      </w:pPr>
      <w:r w:rsidRPr="00D05C3A">
        <w:rPr>
          <w:rFonts w:ascii="Cambria" w:hAnsi="Cambria" w:cstheme="majorHAnsi"/>
          <w:sz w:val="21"/>
          <w:szCs w:val="21"/>
          <w:lang w:eastAsia="pl-PL"/>
        </w:rPr>
        <w:t>Załącznik nr 2 - Oferta Wykonawcy</w:t>
      </w:r>
      <w:r>
        <w:rPr>
          <w:rFonts w:ascii="Cambria" w:hAnsi="Cambria" w:cstheme="majorHAnsi"/>
          <w:sz w:val="21"/>
          <w:szCs w:val="21"/>
          <w:lang w:eastAsia="pl-PL"/>
        </w:rPr>
        <w:t>.</w:t>
      </w:r>
    </w:p>
    <w:p w14:paraId="4FD1EBE8" w14:textId="77777777" w:rsidR="000051AA" w:rsidRDefault="000051AA" w:rsidP="006A7CCA">
      <w:pPr>
        <w:suppressAutoHyphens w:val="0"/>
        <w:ind w:left="4248" w:firstLine="708"/>
        <w:jc w:val="both"/>
        <w:rPr>
          <w:rFonts w:ascii="Cambria" w:hAnsi="Cambria" w:cstheme="majorHAnsi"/>
          <w:b/>
          <w:color w:val="FF0000"/>
          <w:sz w:val="21"/>
          <w:szCs w:val="21"/>
        </w:rPr>
      </w:pPr>
    </w:p>
    <w:p w14:paraId="4353F075" w14:textId="77777777" w:rsidR="000051AA" w:rsidRDefault="000051AA" w:rsidP="006A7CCA">
      <w:pPr>
        <w:suppressAutoHyphens w:val="0"/>
        <w:ind w:left="4248" w:firstLine="708"/>
        <w:jc w:val="both"/>
        <w:rPr>
          <w:rFonts w:ascii="Cambria" w:hAnsi="Cambria" w:cstheme="majorHAnsi"/>
          <w:b/>
          <w:color w:val="FF0000"/>
          <w:sz w:val="21"/>
          <w:szCs w:val="21"/>
        </w:rPr>
      </w:pPr>
    </w:p>
    <w:p w14:paraId="063C95CB" w14:textId="77777777" w:rsidR="00316F9D" w:rsidRDefault="00316F9D" w:rsidP="006A7CCA">
      <w:pPr>
        <w:suppressAutoHyphens w:val="0"/>
        <w:ind w:left="4248" w:firstLine="708"/>
        <w:jc w:val="both"/>
        <w:rPr>
          <w:rFonts w:ascii="Cambria" w:hAnsi="Cambria" w:cstheme="majorHAnsi"/>
          <w:b/>
          <w:color w:val="FF0000"/>
          <w:sz w:val="21"/>
          <w:szCs w:val="21"/>
        </w:rPr>
      </w:pPr>
    </w:p>
    <w:p w14:paraId="5D4B45B1" w14:textId="77777777" w:rsidR="00316F9D" w:rsidRDefault="00316F9D" w:rsidP="006A7CCA">
      <w:pPr>
        <w:suppressAutoHyphens w:val="0"/>
        <w:ind w:left="4248" w:firstLine="708"/>
        <w:jc w:val="both"/>
        <w:rPr>
          <w:rFonts w:ascii="Cambria" w:hAnsi="Cambria" w:cstheme="majorHAnsi"/>
          <w:b/>
          <w:color w:val="FF0000"/>
          <w:sz w:val="21"/>
          <w:szCs w:val="21"/>
        </w:rPr>
      </w:pPr>
    </w:p>
    <w:p w14:paraId="7E5279A7" w14:textId="464FBE28" w:rsidR="0071681B" w:rsidRPr="00680E9B" w:rsidRDefault="0071681B" w:rsidP="00D27EC8">
      <w:pPr>
        <w:suppressAutoHyphens w:val="0"/>
        <w:ind w:left="4248" w:firstLine="708"/>
        <w:jc w:val="both"/>
        <w:rPr>
          <w:rFonts w:ascii="Cambria" w:hAnsi="Cambria" w:cstheme="majorHAnsi"/>
          <w:sz w:val="21"/>
          <w:szCs w:val="21"/>
          <w:lang w:eastAsia="pl-PL"/>
        </w:rPr>
      </w:pPr>
      <w:bookmarkStart w:id="15" w:name="_GoBack"/>
      <w:bookmarkEnd w:id="15"/>
    </w:p>
    <w:sectPr w:rsidR="0071681B" w:rsidRPr="00680E9B" w:rsidSect="006A74F7">
      <w:headerReference w:type="default" r:id="rId11"/>
      <w:footerReference w:type="default" r:id="rId12"/>
      <w:pgSz w:w="11906" w:h="16838"/>
      <w:pgMar w:top="1417" w:right="1417" w:bottom="1417" w:left="1417" w:header="708" w:footer="720" w:gutter="0"/>
      <w:cols w:space="708"/>
      <w:docGrid w:linePitch="60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D2356E" w16cex:dateUtc="2025-04-02T09:12:00Z"/>
  <w16cex:commentExtensible w16cex:durableId="19B7B6E3" w16cex:dateUtc="2025-04-01T16:32:00Z"/>
  <w16cex:commentExtensible w16cex:durableId="2D4F3029" w16cex:dateUtc="2025-04-08T12:14:00Z"/>
  <w16cex:commentExtensible w16cex:durableId="1F6E6D6C" w16cex:dateUtc="2025-04-04T13:34:00Z"/>
  <w16cex:commentExtensible w16cex:durableId="55BAC62C" w16cex:dateUtc="2025-04-08T12:14:00Z"/>
  <w16cex:commentExtensible w16cex:durableId="66DF9853" w16cex:dateUtc="2025-04-01T16:10:00Z"/>
  <w16cex:commentExtensible w16cex:durableId="536EB5F6" w16cex:dateUtc="2025-04-04T13:26:00Z"/>
  <w16cex:commentExtensible w16cex:durableId="73E954DE" w16cex:dateUtc="2025-04-14T09:51:00Z"/>
  <w16cex:commentExtensible w16cex:durableId="4E092DCA" w16cex:dateUtc="2025-04-01T16:16:00Z"/>
  <w16cex:commentExtensible w16cex:durableId="59F17BF4" w16cex:dateUtc="2025-04-04T13:28:00Z"/>
  <w16cex:commentExtensible w16cex:durableId="4A1E8E33" w16cex:dateUtc="2025-04-01T16:41:00Z"/>
  <w16cex:commentExtensible w16cex:durableId="78FFFAC3" w16cex:dateUtc="2025-04-04T13:36:00Z"/>
  <w16cex:commentExtensible w16cex:durableId="179992C0" w16cex:dateUtc="2025-04-14T09:52:00Z"/>
  <w16cex:commentExtensible w16cex:durableId="3B89E3FE" w16cex:dateUtc="2025-04-01T16:20:00Z"/>
  <w16cex:commentExtensible w16cex:durableId="2C5022DC" w16cex:dateUtc="2025-04-04T13:37:00Z"/>
  <w16cex:commentExtensible w16cex:durableId="42E5D4E2" w16cex:dateUtc="2025-04-14T09:52:00Z"/>
  <w16cex:commentExtensible w16cex:durableId="7BF732A2" w16cex:dateUtc="2025-04-02T09:14:00Z"/>
  <w16cex:commentExtensible w16cex:durableId="39C77F4C" w16cex:dateUtc="2025-04-01T16:28:00Z"/>
  <w16cex:commentExtensible w16cex:durableId="3AA2EDF4" w16cex:dateUtc="2025-04-02T09:14:00Z"/>
  <w16cex:commentExtensible w16cex:durableId="623C3F3B" w16cex:dateUtc="2025-04-02T09:14:00Z"/>
  <w16cex:commentExtensible w16cex:durableId="6349A9AD" w16cex:dateUtc="2025-04-01T16:30:00Z"/>
  <w16cex:commentExtensible w16cex:durableId="729F2B99" w16cex:dateUtc="2025-04-01T16:55:00Z"/>
  <w16cex:commentExtensible w16cex:durableId="37C008AF" w16cex:dateUtc="2025-04-07T06:42:00Z"/>
  <w16cex:commentExtensible w16cex:durableId="3CEA6E53" w16cex:dateUtc="2025-04-14T09:53:00Z"/>
  <w16cex:commentExtensible w16cex:durableId="09657B66" w16cex:dateUtc="2025-04-02T09:16:00Z"/>
  <w16cex:commentExtensible w16cex:durableId="28A1F616" w16cex:dateUtc="2025-04-02T07:40:00Z"/>
  <w16cex:commentExtensible w16cex:durableId="15D84A06" w16cex:dateUtc="2025-04-01T19:36:00Z"/>
  <w16cex:commentExtensible w16cex:durableId="7B61A3A9" w16cex:dateUtc="2025-04-02T07:44:00Z"/>
  <w16cex:commentExtensible w16cex:durableId="04BEE827" w16cex:dateUtc="2025-04-01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0066DD" w16cid:durableId="6AD2356E"/>
  <w16cid:commentId w16cid:paraId="3A680BD6" w16cid:durableId="19B7B6E3"/>
  <w16cid:commentId w16cid:paraId="70231494" w16cid:durableId="2D4F3029"/>
  <w16cid:commentId w16cid:paraId="57236492" w16cid:durableId="1F6E6D6C"/>
  <w16cid:commentId w16cid:paraId="3D9C18CE" w16cid:durableId="55BAC62C"/>
  <w16cid:commentId w16cid:paraId="03ECCCF2" w16cid:durableId="66DF9853"/>
  <w16cid:commentId w16cid:paraId="45E14370" w16cid:durableId="536EB5F6"/>
  <w16cid:commentId w16cid:paraId="6EE5CE94" w16cid:durableId="73E954DE"/>
  <w16cid:commentId w16cid:paraId="70941754" w16cid:durableId="4E092DCA"/>
  <w16cid:commentId w16cid:paraId="7F6EBA20" w16cid:durableId="59F17BF4"/>
  <w16cid:commentId w16cid:paraId="21F43F9A" w16cid:durableId="4A1E8E33"/>
  <w16cid:commentId w16cid:paraId="4EAB50B7" w16cid:durableId="78FFFAC3"/>
  <w16cid:commentId w16cid:paraId="6F14E7E5" w16cid:durableId="179992C0"/>
  <w16cid:commentId w16cid:paraId="7474BC5C" w16cid:durableId="3B89E3FE"/>
  <w16cid:commentId w16cid:paraId="561D77F0" w16cid:durableId="2C5022DC"/>
  <w16cid:commentId w16cid:paraId="73B3AD6C" w16cid:durableId="42E5D4E2"/>
  <w16cid:commentId w16cid:paraId="2BA7AAE3" w16cid:durableId="7BF732A2"/>
  <w16cid:commentId w16cid:paraId="5131FAA2" w16cid:durableId="39C77F4C"/>
  <w16cid:commentId w16cid:paraId="694FCFEF" w16cid:durableId="3AA2EDF4"/>
  <w16cid:commentId w16cid:paraId="5BE1FD2C" w16cid:durableId="623C3F3B"/>
  <w16cid:commentId w16cid:paraId="4C8DA6E7" w16cid:durableId="6349A9AD"/>
  <w16cid:commentId w16cid:paraId="7EB900A7" w16cid:durableId="729F2B99"/>
  <w16cid:commentId w16cid:paraId="23FE6089" w16cid:durableId="37C008AF"/>
  <w16cid:commentId w16cid:paraId="322E3A68" w16cid:durableId="3CEA6E53"/>
  <w16cid:commentId w16cid:paraId="304AC923" w16cid:durableId="09657B66"/>
  <w16cid:commentId w16cid:paraId="1573583C" w16cid:durableId="28A1F616"/>
  <w16cid:commentId w16cid:paraId="400F4409" w16cid:durableId="15D84A06"/>
  <w16cid:commentId w16cid:paraId="53672FE7" w16cid:durableId="7B61A3A9"/>
  <w16cid:commentId w16cid:paraId="34236171" w16cid:durableId="04BEE827"/>
  <w16cid:commentId w16cid:paraId="1B35D08A" w16cid:durableId="1B35D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A3FFB" w14:textId="77777777" w:rsidR="003A2AB3" w:rsidRDefault="003A2AB3">
      <w:r>
        <w:separator/>
      </w:r>
    </w:p>
  </w:endnote>
  <w:endnote w:type="continuationSeparator" w:id="0">
    <w:p w14:paraId="3CA09869" w14:textId="77777777" w:rsidR="003A2AB3" w:rsidRDefault="003A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985269"/>
      <w:docPartObj>
        <w:docPartGallery w:val="Page Numbers (Bottom of Page)"/>
        <w:docPartUnique/>
      </w:docPartObj>
    </w:sdtPr>
    <w:sdtEndPr>
      <w:rPr>
        <w:rFonts w:ascii="Cambria" w:hAnsi="Cambria"/>
      </w:rPr>
    </w:sdtEndPr>
    <w:sdtContent>
      <w:p w14:paraId="55DBE3CD" w14:textId="77777777" w:rsidR="002070D4" w:rsidRPr="00573736" w:rsidRDefault="002070D4">
        <w:pPr>
          <w:pStyle w:val="Stopka"/>
          <w:jc w:val="right"/>
          <w:rPr>
            <w:rFonts w:ascii="Cambria" w:hAnsi="Cambria"/>
          </w:rPr>
        </w:pPr>
        <w:r w:rsidRPr="00155E1D">
          <w:rPr>
            <w:rFonts w:ascii="Cambria" w:hAnsi="Cambria"/>
            <w:sz w:val="22"/>
          </w:rPr>
          <w:fldChar w:fldCharType="begin"/>
        </w:r>
        <w:r w:rsidRPr="00155E1D">
          <w:rPr>
            <w:rFonts w:ascii="Cambria" w:hAnsi="Cambria"/>
            <w:sz w:val="22"/>
          </w:rPr>
          <w:instrText>PAGE   \* MERGEFORMAT</w:instrText>
        </w:r>
        <w:r w:rsidRPr="00155E1D">
          <w:rPr>
            <w:rFonts w:ascii="Cambria" w:hAnsi="Cambria"/>
            <w:sz w:val="22"/>
          </w:rPr>
          <w:fldChar w:fldCharType="separate"/>
        </w:r>
        <w:r w:rsidR="00225B90">
          <w:rPr>
            <w:rFonts w:ascii="Cambria" w:hAnsi="Cambria"/>
            <w:noProof/>
            <w:sz w:val="22"/>
          </w:rPr>
          <w:t>19</w:t>
        </w:r>
        <w:r w:rsidRPr="00155E1D">
          <w:rPr>
            <w:rFonts w:ascii="Cambria" w:hAnsi="Cambria"/>
            <w:sz w:val="22"/>
          </w:rPr>
          <w:fldChar w:fldCharType="end"/>
        </w:r>
      </w:p>
    </w:sdtContent>
  </w:sdt>
  <w:p w14:paraId="6FBF033D" w14:textId="77777777" w:rsidR="002070D4" w:rsidRDefault="002070D4" w:rsidP="00573736">
    <w:pPr>
      <w:pStyle w:val="Stopka"/>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A5487" w14:textId="77777777" w:rsidR="003A2AB3" w:rsidRDefault="003A2AB3">
      <w:r>
        <w:separator/>
      </w:r>
    </w:p>
  </w:footnote>
  <w:footnote w:type="continuationSeparator" w:id="0">
    <w:p w14:paraId="4A944414" w14:textId="77777777" w:rsidR="003A2AB3" w:rsidRDefault="003A2AB3">
      <w:r>
        <w:continuationSeparator/>
      </w:r>
    </w:p>
  </w:footnote>
  <w:footnote w:id="1">
    <w:p w14:paraId="25FC699C" w14:textId="77777777" w:rsidR="002070D4" w:rsidRPr="00A30BBF" w:rsidRDefault="002070D4" w:rsidP="00C27940">
      <w:pPr>
        <w:pStyle w:val="Tekstprzypisudolnego"/>
        <w:jc w:val="both"/>
        <w:rPr>
          <w:rFonts w:ascii="Cambria" w:hAnsi="Cambria"/>
        </w:rPr>
      </w:pPr>
      <w:r w:rsidRPr="00A30BBF">
        <w:rPr>
          <w:rStyle w:val="Odwoanieprzypisudolnego"/>
          <w:rFonts w:ascii="Cambria" w:hAnsi="Cambria"/>
        </w:rPr>
        <w:footnoteRef/>
      </w:r>
      <w:r w:rsidRPr="00A30BBF">
        <w:rPr>
          <w:rFonts w:ascii="Cambria" w:hAnsi="Cambria"/>
        </w:rPr>
        <w:t xml:space="preserve"> Wskaźnik, o którym mowa w art. 25 ust. 11 ustawy z dnia 17 grudnia 1998 r. o emeryturach i rentach z Funduszu Ubezpieczeń Społecznych (t.j. Dz. U. z 202</w:t>
      </w:r>
      <w:r>
        <w:rPr>
          <w:rFonts w:ascii="Cambria" w:hAnsi="Cambria"/>
        </w:rPr>
        <w:t>3</w:t>
      </w:r>
      <w:r w:rsidRPr="00A30BBF">
        <w:rPr>
          <w:rFonts w:ascii="Cambria" w:hAnsi="Cambria"/>
        </w:rPr>
        <w:t xml:space="preserve"> r. poz. </w:t>
      </w:r>
      <w:r>
        <w:rPr>
          <w:rFonts w:ascii="Cambria" w:hAnsi="Cambria"/>
        </w:rPr>
        <w:t>1251</w:t>
      </w:r>
      <w:r w:rsidRPr="00A30BBF">
        <w:rPr>
          <w:rFonts w:ascii="Cambria" w:hAnsi="Cambria"/>
        </w:rPr>
        <w:t xml:space="preserve"> ze zm.).</w:t>
      </w:r>
    </w:p>
  </w:footnote>
  <w:footnote w:id="2">
    <w:p w14:paraId="36FDDE6C" w14:textId="77777777" w:rsidR="008E29CB" w:rsidRPr="007B1723" w:rsidRDefault="008E29CB" w:rsidP="008E29CB">
      <w:pPr>
        <w:pStyle w:val="Tekstprzypisudolnego"/>
        <w:jc w:val="both"/>
        <w:rPr>
          <w:rFonts w:ascii="Cambria" w:hAnsi="Cambria"/>
        </w:rPr>
      </w:pPr>
      <w:r>
        <w:rPr>
          <w:rStyle w:val="Odwoanieprzypisudolnego"/>
        </w:rPr>
        <w:footnoteRef/>
      </w:r>
      <w:r>
        <w:t xml:space="preserve"> </w:t>
      </w:r>
      <w:r w:rsidRPr="007B1723">
        <w:rPr>
          <w:rFonts w:ascii="Cambria" w:hAnsi="Cambria"/>
        </w:rPr>
        <w:t>Dotyczy jedynie osób skierowanych do realizacji zamówienia, których</w:t>
      </w:r>
      <w:r>
        <w:rPr>
          <w:rFonts w:ascii="Cambria" w:hAnsi="Cambria"/>
        </w:rPr>
        <w:t xml:space="preserve"> wysokość</w:t>
      </w:r>
      <w:r w:rsidRPr="007B1723">
        <w:rPr>
          <w:rFonts w:ascii="Cambria" w:hAnsi="Cambria"/>
        </w:rPr>
        <w:t xml:space="preserve"> wynagrodzeni</w:t>
      </w:r>
      <w:r>
        <w:rPr>
          <w:rFonts w:ascii="Cambria" w:hAnsi="Cambria"/>
        </w:rPr>
        <w:t>a</w:t>
      </w:r>
      <w:r w:rsidRPr="007B1723">
        <w:rPr>
          <w:rFonts w:ascii="Cambria" w:hAnsi="Cambria"/>
        </w:rPr>
        <w:t xml:space="preserve"> odpowiada wynagrodzeniu minimalnemu lub minimalnej stawce godzinowej.</w:t>
      </w:r>
    </w:p>
    <w:p w14:paraId="444AB1D9" w14:textId="77777777" w:rsidR="008E29CB" w:rsidRDefault="008E29CB" w:rsidP="008E29CB">
      <w:pPr>
        <w:pStyle w:val="Tekstprzypisudolnego"/>
      </w:pPr>
    </w:p>
  </w:footnote>
  <w:footnote w:id="3">
    <w:p w14:paraId="5F6C5E03" w14:textId="77777777" w:rsidR="002070D4" w:rsidRPr="00C13B17" w:rsidRDefault="002070D4">
      <w:pPr>
        <w:pStyle w:val="Tekstprzypisudolnego"/>
        <w:rPr>
          <w:rFonts w:ascii="Cambria" w:hAnsi="Cambria"/>
        </w:rPr>
      </w:pPr>
      <w:r w:rsidRPr="00C13B17">
        <w:rPr>
          <w:rStyle w:val="Odwoanieprzypisudolnego"/>
          <w:rFonts w:ascii="Cambria" w:hAnsi="Cambria"/>
        </w:rPr>
        <w:footnoteRef/>
      </w:r>
      <w:r w:rsidRPr="00C13B17">
        <w:rPr>
          <w:rFonts w:ascii="Cambria" w:hAnsi="Cambria"/>
        </w:rPr>
        <w:t xml:space="preserve"> Należy uzupełnić dane kontaktowe przy zawieraniu umowy.</w:t>
      </w:r>
    </w:p>
  </w:footnote>
  <w:footnote w:id="4">
    <w:p w14:paraId="5B5F78D9" w14:textId="77777777" w:rsidR="002070D4" w:rsidRPr="00203E19" w:rsidRDefault="002070D4" w:rsidP="00C27940">
      <w:pPr>
        <w:pStyle w:val="Tekstprzypisudolnego"/>
        <w:rPr>
          <w:rFonts w:ascii="Cambria" w:hAnsi="Cambria"/>
        </w:rPr>
      </w:pPr>
      <w:r w:rsidRPr="00203E19">
        <w:rPr>
          <w:rStyle w:val="Odwoanieprzypisudolnego"/>
          <w:rFonts w:ascii="Cambria" w:hAnsi="Cambria"/>
        </w:rPr>
        <w:footnoteRef/>
      </w:r>
      <w:r w:rsidRPr="00203E19">
        <w:rPr>
          <w:rFonts w:ascii="Cambria" w:hAnsi="Cambria"/>
        </w:rPr>
        <w:t xml:space="preserve"> Należy uzupełnić dane koordynatorów ds. realizacji Umowy przy zawieraniu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37632" w14:textId="073E4BF9" w:rsidR="002070D4" w:rsidRPr="00CE4265" w:rsidRDefault="002070D4">
    <w:pPr>
      <w:pStyle w:val="Nagwek"/>
      <w:rPr>
        <w:rFonts w:ascii="Cambria" w:hAnsi="Cambria"/>
        <w:sz w:val="21"/>
        <w:szCs w:val="21"/>
      </w:rPr>
    </w:pPr>
    <w:r>
      <w:rPr>
        <w:rFonts w:ascii="Cambria" w:hAnsi="Cambria"/>
        <w:sz w:val="21"/>
        <w:szCs w:val="21"/>
      </w:rPr>
      <w:t>ZP.271.4.2025</w:t>
    </w:r>
    <w:r w:rsidRPr="00CE4265">
      <w:rPr>
        <w:rFonts w:ascii="Cambria" w:hAnsi="Cambria"/>
        <w:sz w:val="21"/>
        <w:szCs w:val="21"/>
      </w:rPr>
      <w:t>.ŻS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50CB7E"/>
    <w:name w:val="WW8Num2"/>
    <w:lvl w:ilvl="0">
      <w:start w:val="1"/>
      <w:numFmt w:val="decimal"/>
      <w:lvlText w:val="%1."/>
      <w:lvlJc w:val="left"/>
      <w:pPr>
        <w:tabs>
          <w:tab w:val="num" w:pos="0"/>
        </w:tabs>
        <w:ind w:left="720" w:hanging="360"/>
      </w:pPr>
      <w:rPr>
        <w:rFonts w:ascii="Symbol" w:hAnsi="Symbol" w:cs="Symbol" w:hint="default"/>
        <w:color w:val="000000"/>
        <w:sz w:val="22"/>
        <w:szCs w:val="22"/>
      </w:rPr>
    </w:lvl>
  </w:abstractNum>
  <w:abstractNum w:abstractNumId="1" w15:restartNumberingAfterBreak="0">
    <w:nsid w:val="00000003"/>
    <w:multiLevelType w:val="singleLevel"/>
    <w:tmpl w:val="37C8613A"/>
    <w:name w:val="WW8Num3"/>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 w15:restartNumberingAfterBreak="0">
    <w:nsid w:val="00000004"/>
    <w:multiLevelType w:val="singleLevel"/>
    <w:tmpl w:val="53488C66"/>
    <w:name w:val="WW8Num4"/>
    <w:lvl w:ilvl="0">
      <w:start w:val="1"/>
      <w:numFmt w:val="decimal"/>
      <w:lvlText w:val="%1."/>
      <w:lvlJc w:val="left"/>
      <w:pPr>
        <w:tabs>
          <w:tab w:val="num" w:pos="0"/>
        </w:tabs>
        <w:ind w:left="360" w:hanging="360"/>
      </w:pPr>
      <w:rPr>
        <w:rFonts w:ascii="Cambria" w:hAnsi="Cambria" w:cs="Arial" w:hint="default"/>
        <w:b w:val="0"/>
        <w:sz w:val="22"/>
        <w:szCs w:val="21"/>
      </w:rPr>
    </w:lvl>
  </w:abstractNum>
  <w:abstractNum w:abstractNumId="3" w15:restartNumberingAfterBreak="0">
    <w:nsid w:val="00000005"/>
    <w:multiLevelType w:val="singleLevel"/>
    <w:tmpl w:val="96DCF7A6"/>
    <w:name w:val="WW8Num5"/>
    <w:lvl w:ilvl="0">
      <w:start w:val="1"/>
      <w:numFmt w:val="decimal"/>
      <w:lvlText w:val="%1)"/>
      <w:lvlJc w:val="left"/>
      <w:pPr>
        <w:tabs>
          <w:tab w:val="num" w:pos="0"/>
        </w:tabs>
        <w:ind w:left="1080" w:hanging="360"/>
      </w:pPr>
      <w:rPr>
        <w:rFonts w:ascii="Cambria" w:hAnsi="Cambria" w:cs="Arial" w:hint="default"/>
        <w:sz w:val="22"/>
        <w:szCs w:val="22"/>
        <w:shd w:val="clear" w:color="auto" w:fill="FFFFFF"/>
      </w:rPr>
    </w:lvl>
  </w:abstractNum>
  <w:abstractNum w:abstractNumId="4" w15:restartNumberingAfterBreak="0">
    <w:nsid w:val="00000006"/>
    <w:multiLevelType w:val="singleLevel"/>
    <w:tmpl w:val="F78A2DB0"/>
    <w:name w:val="WW8Num6"/>
    <w:lvl w:ilvl="0">
      <w:start w:val="1"/>
      <w:numFmt w:val="decimal"/>
      <w:lvlText w:val="%1)"/>
      <w:lvlJc w:val="left"/>
      <w:pPr>
        <w:tabs>
          <w:tab w:val="num" w:pos="-76"/>
        </w:tabs>
        <w:ind w:left="644" w:hanging="360"/>
      </w:pPr>
      <w:rPr>
        <w:rFonts w:ascii="Arial" w:eastAsia="Calibri" w:hAnsi="Arial" w:cs="Arial" w:hint="default"/>
        <w:color w:val="auto"/>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644" w:hanging="360"/>
      </w:pPr>
      <w:rPr>
        <w:rFonts w:ascii="Arial" w:hAnsi="Arial" w:cs="Arial"/>
        <w:sz w:val="22"/>
        <w:szCs w:val="22"/>
      </w:rPr>
    </w:lvl>
  </w:abstractNum>
  <w:abstractNum w:abstractNumId="6" w15:restartNumberingAfterBreak="0">
    <w:nsid w:val="00000008"/>
    <w:multiLevelType w:val="singleLevel"/>
    <w:tmpl w:val="1FD8271C"/>
    <w:name w:val="WW8Num8"/>
    <w:lvl w:ilvl="0">
      <w:start w:val="1"/>
      <w:numFmt w:val="decimal"/>
      <w:lvlText w:val="%1."/>
      <w:lvlJc w:val="left"/>
      <w:pPr>
        <w:tabs>
          <w:tab w:val="num" w:pos="360"/>
        </w:tabs>
        <w:ind w:left="360" w:hanging="360"/>
      </w:pPr>
      <w:rPr>
        <w:rFonts w:ascii="Cambria" w:hAnsi="Cambria" w:cs="Arial" w:hint="default"/>
        <w:b w:val="0"/>
        <w:color w:val="auto"/>
        <w:sz w:val="22"/>
        <w:szCs w:val="24"/>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9" w15:restartNumberingAfterBreak="0">
    <w:nsid w:val="0000000B"/>
    <w:multiLevelType w:val="singleLevel"/>
    <w:tmpl w:val="1C1CCB94"/>
    <w:name w:val="WW8Num11"/>
    <w:lvl w:ilvl="0">
      <w:start w:val="1"/>
      <w:numFmt w:val="decimal"/>
      <w:lvlText w:val="%1)"/>
      <w:lvlJc w:val="left"/>
      <w:pPr>
        <w:tabs>
          <w:tab w:val="num" w:pos="0"/>
        </w:tabs>
        <w:ind w:left="720" w:hanging="360"/>
      </w:pPr>
      <w:rPr>
        <w:rFonts w:ascii="Cambria" w:eastAsia="Times New Roman" w:hAnsi="Cambria" w:cs="Arial" w:hint="default"/>
        <w:sz w:val="22"/>
        <w:szCs w:val="21"/>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Arial" w:hAnsi="Arial" w:cs="Arial" w:hint="default"/>
        <w:sz w:val="22"/>
        <w:szCs w:val="22"/>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eastAsia="Calibri" w:hAnsi="Arial" w:cs="Arial" w:hint="default"/>
        <w:bCs/>
        <w:color w:val="000000"/>
        <w:sz w:val="22"/>
        <w:szCs w:val="24"/>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rFonts w:ascii="Arial" w:eastAsia="Times New Roman" w:hAnsi="Arial" w:cs="Arial" w:hint="default"/>
        <w:sz w:val="22"/>
        <w:szCs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1080" w:hanging="360"/>
      </w:pPr>
      <w:rPr>
        <w:rFonts w:ascii="Arial" w:hAnsi="Arial" w:cs="Arial" w:hint="default"/>
        <w:sz w:val="22"/>
        <w:szCs w:val="22"/>
      </w:rPr>
    </w:lvl>
  </w:abstractNum>
  <w:abstractNum w:abstractNumId="14" w15:restartNumberingAfterBreak="0">
    <w:nsid w:val="00000010"/>
    <w:multiLevelType w:val="singleLevel"/>
    <w:tmpl w:val="E9366F76"/>
    <w:name w:val="WW8Num17"/>
    <w:lvl w:ilvl="0">
      <w:start w:val="1"/>
      <w:numFmt w:val="decimal"/>
      <w:lvlText w:val="%1)"/>
      <w:lvlJc w:val="left"/>
      <w:pPr>
        <w:tabs>
          <w:tab w:val="num" w:pos="208"/>
        </w:tabs>
        <w:ind w:left="928" w:hanging="360"/>
      </w:pPr>
      <w:rPr>
        <w:rFonts w:ascii="Cambria" w:eastAsia="Calibri" w:hAnsi="Cambria" w:cs="Arial" w:hint="default"/>
        <w:b w:val="0"/>
        <w:i w:val="0"/>
        <w:sz w:val="22"/>
        <w:szCs w:val="24"/>
      </w:rPr>
    </w:lvl>
  </w:abstractNum>
  <w:abstractNum w:abstractNumId="15" w15:restartNumberingAfterBreak="0">
    <w:nsid w:val="00000011"/>
    <w:multiLevelType w:val="singleLevel"/>
    <w:tmpl w:val="569C10EA"/>
    <w:name w:val="WW8Num18"/>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6" w15:restartNumberingAfterBreak="0">
    <w:nsid w:val="00000012"/>
    <w:multiLevelType w:val="singleLevel"/>
    <w:tmpl w:val="EE58689A"/>
    <w:name w:val="WW8Num19"/>
    <w:lvl w:ilvl="0">
      <w:start w:val="1"/>
      <w:numFmt w:val="decimal"/>
      <w:lvlText w:val="%1)"/>
      <w:lvlJc w:val="left"/>
      <w:pPr>
        <w:ind w:left="643" w:hanging="360"/>
      </w:pPr>
      <w:rPr>
        <w:rFonts w:ascii="Cambria" w:hAnsi="Cambria" w:cs="Arial" w:hint="default"/>
        <w:b w:val="0"/>
        <w:sz w:val="22"/>
        <w:szCs w:val="22"/>
      </w:rPr>
    </w:lvl>
  </w:abstractNum>
  <w:abstractNum w:abstractNumId="17" w15:restartNumberingAfterBreak="0">
    <w:nsid w:val="00000013"/>
    <w:multiLevelType w:val="singleLevel"/>
    <w:tmpl w:val="A900CE2A"/>
    <w:name w:val="WW8Num20"/>
    <w:lvl w:ilvl="0">
      <w:start w:val="1"/>
      <w:numFmt w:val="decimal"/>
      <w:lvlText w:val="%1)"/>
      <w:lvlJc w:val="left"/>
      <w:pPr>
        <w:tabs>
          <w:tab w:val="num" w:pos="0"/>
        </w:tabs>
        <w:ind w:left="720" w:hanging="360"/>
      </w:pPr>
      <w:rPr>
        <w:rFonts w:ascii="Cambria" w:hAnsi="Cambria" w:cs="Arial" w:hint="default"/>
        <w:i w:val="0"/>
        <w:iCs w:val="0"/>
        <w:sz w:val="22"/>
        <w:szCs w:val="21"/>
      </w:rPr>
    </w:lvl>
  </w:abstractNum>
  <w:abstractNum w:abstractNumId="18" w15:restartNumberingAfterBreak="0">
    <w:nsid w:val="00000014"/>
    <w:multiLevelType w:val="singleLevel"/>
    <w:tmpl w:val="4F6A2B10"/>
    <w:name w:val="WW8Num21"/>
    <w:lvl w:ilvl="0">
      <w:start w:val="2"/>
      <w:numFmt w:val="decimal"/>
      <w:lvlText w:val="%1."/>
      <w:lvlJc w:val="left"/>
      <w:pPr>
        <w:tabs>
          <w:tab w:val="num" w:pos="0"/>
        </w:tabs>
        <w:ind w:left="720" w:hanging="360"/>
      </w:pPr>
      <w:rPr>
        <w:rFonts w:cs="Arial" w:hint="default"/>
        <w:color w:val="auto"/>
        <w:sz w:val="24"/>
        <w:szCs w:val="24"/>
      </w:rPr>
    </w:lvl>
  </w:abstractNum>
  <w:abstractNum w:abstractNumId="19" w15:restartNumberingAfterBreak="0">
    <w:nsid w:val="00000015"/>
    <w:multiLevelType w:val="singleLevel"/>
    <w:tmpl w:val="3768EAF8"/>
    <w:name w:val="WW8Num22"/>
    <w:lvl w:ilvl="0">
      <w:start w:val="6"/>
      <w:numFmt w:val="decimal"/>
      <w:lvlText w:val="%1."/>
      <w:lvlJc w:val="left"/>
      <w:pPr>
        <w:tabs>
          <w:tab w:val="num" w:pos="0"/>
        </w:tabs>
        <w:ind w:left="720" w:hanging="360"/>
      </w:pPr>
      <w:rPr>
        <w:rFonts w:ascii="Arial" w:hAnsi="Arial" w:cs="Arial" w:hint="default"/>
        <w:sz w:val="22"/>
        <w:szCs w:val="24"/>
      </w:rPr>
    </w:lvl>
  </w:abstractNum>
  <w:abstractNum w:abstractNumId="20" w15:restartNumberingAfterBreak="0">
    <w:nsid w:val="00000016"/>
    <w:multiLevelType w:val="singleLevel"/>
    <w:tmpl w:val="00000016"/>
    <w:name w:val="WW8Num23"/>
    <w:lvl w:ilvl="0">
      <w:start w:val="1"/>
      <w:numFmt w:val="decimal"/>
      <w:lvlText w:val="%1)"/>
      <w:lvlJc w:val="left"/>
      <w:pPr>
        <w:tabs>
          <w:tab w:val="num" w:pos="0"/>
        </w:tabs>
        <w:ind w:left="785" w:hanging="360"/>
      </w:pPr>
      <w:rPr>
        <w:rFonts w:ascii="Arial" w:hAnsi="Arial" w:cs="Arial" w:hint="default"/>
        <w:sz w:val="22"/>
        <w:szCs w:val="22"/>
        <w:shd w:val="clear" w:color="auto" w:fill="00FF00"/>
      </w:rPr>
    </w:lvl>
  </w:abstractNum>
  <w:abstractNum w:abstractNumId="21" w15:restartNumberingAfterBreak="0">
    <w:nsid w:val="00000017"/>
    <w:multiLevelType w:val="singleLevel"/>
    <w:tmpl w:val="00000017"/>
    <w:name w:val="WW8Num25"/>
    <w:lvl w:ilvl="0">
      <w:start w:val="1"/>
      <w:numFmt w:val="decimal"/>
      <w:lvlText w:val="%1)"/>
      <w:lvlJc w:val="left"/>
      <w:pPr>
        <w:tabs>
          <w:tab w:val="num" w:pos="0"/>
        </w:tabs>
        <w:ind w:left="720" w:hanging="360"/>
      </w:pPr>
      <w:rPr>
        <w:rFonts w:ascii="Arial" w:hAnsi="Arial" w:cs="Arial" w:hint="default"/>
        <w:sz w:val="22"/>
        <w:szCs w:val="22"/>
      </w:rPr>
    </w:lvl>
  </w:abstractNum>
  <w:abstractNum w:abstractNumId="22" w15:restartNumberingAfterBreak="0">
    <w:nsid w:val="00000018"/>
    <w:multiLevelType w:val="singleLevel"/>
    <w:tmpl w:val="00000018"/>
    <w:name w:val="WW8Num26"/>
    <w:lvl w:ilvl="0">
      <w:start w:val="1"/>
      <w:numFmt w:val="lowerLetter"/>
      <w:lvlText w:val="%1)"/>
      <w:lvlJc w:val="left"/>
      <w:pPr>
        <w:tabs>
          <w:tab w:val="num" w:pos="0"/>
        </w:tabs>
        <w:ind w:left="1428" w:hanging="360"/>
      </w:pPr>
      <w:rPr>
        <w:rFonts w:ascii="Arial" w:hAnsi="Arial" w:cs="Arial" w:hint="default"/>
        <w:bCs/>
        <w:sz w:val="22"/>
        <w:szCs w:val="22"/>
      </w:rPr>
    </w:lvl>
  </w:abstractNum>
  <w:abstractNum w:abstractNumId="23" w15:restartNumberingAfterBreak="0">
    <w:nsid w:val="00000019"/>
    <w:multiLevelType w:val="singleLevel"/>
    <w:tmpl w:val="00000019"/>
    <w:name w:val="WW8Num2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24" w15:restartNumberingAfterBreak="0">
    <w:nsid w:val="0000001A"/>
    <w:multiLevelType w:val="singleLevel"/>
    <w:tmpl w:val="0000001A"/>
    <w:name w:val="WW8Num28"/>
    <w:lvl w:ilvl="0">
      <w:start w:val="1"/>
      <w:numFmt w:val="lowerLetter"/>
      <w:lvlText w:val="%1)"/>
      <w:lvlJc w:val="left"/>
      <w:pPr>
        <w:tabs>
          <w:tab w:val="num" w:pos="708"/>
        </w:tabs>
        <w:ind w:left="1428" w:hanging="360"/>
      </w:pPr>
      <w:rPr>
        <w:rFonts w:cs="Arial" w:hint="default"/>
        <w:bCs/>
        <w:sz w:val="24"/>
        <w:szCs w:val="24"/>
      </w:rPr>
    </w:lvl>
  </w:abstractNum>
  <w:abstractNum w:abstractNumId="25" w15:restartNumberingAfterBreak="0">
    <w:nsid w:val="0000001B"/>
    <w:multiLevelType w:val="multilevel"/>
    <w:tmpl w:val="7830559E"/>
    <w:name w:val="WW8Num29"/>
    <w:lvl w:ilvl="0">
      <w:start w:val="1"/>
      <w:numFmt w:val="decimal"/>
      <w:lvlText w:val="%1)"/>
      <w:lvlJc w:val="left"/>
      <w:pPr>
        <w:tabs>
          <w:tab w:val="num" w:pos="708"/>
        </w:tabs>
        <w:ind w:left="425" w:hanging="283"/>
      </w:pPr>
      <w:rPr>
        <w:b/>
        <w:bCs/>
        <w:sz w:val="22"/>
        <w:szCs w:val="22"/>
      </w:rPr>
    </w:lvl>
    <w:lvl w:ilvl="1">
      <w:start w:val="1"/>
      <w:numFmt w:val="decimal"/>
      <w:lvlText w:val="%2."/>
      <w:lvlJc w:val="left"/>
      <w:pPr>
        <w:tabs>
          <w:tab w:val="num" w:pos="1582"/>
        </w:tabs>
        <w:ind w:left="1582" w:hanging="360"/>
      </w:pPr>
      <w:rPr>
        <w:rFonts w:cs="Arial"/>
      </w:r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6" w15:restartNumberingAfterBreak="0">
    <w:nsid w:val="0000001C"/>
    <w:multiLevelType w:val="multilevel"/>
    <w:tmpl w:val="0000001C"/>
    <w:name w:val="WW8Num31"/>
    <w:lvl w:ilvl="0">
      <w:start w:val="1"/>
      <w:numFmt w:val="decimal"/>
      <w:lvlText w:val="%1. "/>
      <w:lvlJc w:val="left"/>
      <w:pPr>
        <w:tabs>
          <w:tab w:val="num" w:pos="708"/>
        </w:tabs>
        <w:ind w:left="425" w:hanging="283"/>
      </w:pPr>
      <w:rPr>
        <w:bCs/>
        <w:color w:val="000000"/>
      </w:rPr>
    </w:lvl>
    <w:lvl w:ilvl="1">
      <w:start w:val="1"/>
      <w:numFmt w:val="decimal"/>
      <w:lvlText w:val="%2."/>
      <w:lvlJc w:val="left"/>
      <w:pPr>
        <w:tabs>
          <w:tab w:val="num" w:pos="1582"/>
        </w:tabs>
        <w:ind w:left="1582"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27" w15:restartNumberingAfterBreak="0">
    <w:nsid w:val="00000022"/>
    <w:multiLevelType w:val="multilevel"/>
    <w:tmpl w:val="E9DC4966"/>
    <w:name w:val="WW8Num34"/>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Cambria" w:eastAsia="Arial" w:hAnsi="Cambria"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8"/>
    <w:multiLevelType w:val="singleLevel"/>
    <w:tmpl w:val="73367710"/>
    <w:name w:val="WW8Num40"/>
    <w:lvl w:ilvl="0">
      <w:start w:val="1"/>
      <w:numFmt w:val="lowerLetter"/>
      <w:lvlText w:val="%1)"/>
      <w:lvlJc w:val="left"/>
      <w:pPr>
        <w:tabs>
          <w:tab w:val="num" w:pos="0"/>
        </w:tabs>
        <w:ind w:left="1494" w:hanging="360"/>
      </w:pPr>
      <w:rPr>
        <w:rFonts w:ascii="Cambria" w:eastAsia="Arial" w:hAnsi="Cambria" w:cs="Times New Roman" w:hint="default"/>
        <w:sz w:val="20"/>
        <w:szCs w:val="20"/>
        <w:lang w:eastAsia="pl-PL"/>
      </w:rPr>
    </w:lvl>
  </w:abstractNum>
  <w:abstractNum w:abstractNumId="29" w15:restartNumberingAfterBreak="0">
    <w:nsid w:val="00000035"/>
    <w:multiLevelType w:val="multilevel"/>
    <w:tmpl w:val="00000035"/>
    <w:name w:val="WW8Num53"/>
    <w:lvl w:ilvl="0">
      <w:start w:val="1"/>
      <w:numFmt w:val="decimal"/>
      <w:lvlText w:val="%1."/>
      <w:lvlJc w:val="left"/>
      <w:pPr>
        <w:tabs>
          <w:tab w:val="num" w:pos="0"/>
        </w:tabs>
        <w:ind w:left="0" w:firstLine="0"/>
      </w:pPr>
      <w:rPr>
        <w:rFonts w:ascii="Cambria" w:eastAsia="Arial" w:hAnsi="Cambria" w:cs="Times New Roman" w:hint="default"/>
        <w:b w:val="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D22F12"/>
    <w:multiLevelType w:val="multilevel"/>
    <w:tmpl w:val="7D40936A"/>
    <w:lvl w:ilvl="0">
      <w:start w:val="1"/>
      <w:numFmt w:val="decimal"/>
      <w:lvlText w:val="%1."/>
      <w:lvlJc w:val="left"/>
      <w:pPr>
        <w:ind w:left="360" w:hanging="360"/>
      </w:pPr>
      <w:rPr>
        <w:rFonts w:ascii="Cambria" w:eastAsia="Times New Roman" w:hAnsi="Cambria" w:cs="Arial" w:hint="default"/>
        <w:b w:val="0"/>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0DE7791"/>
    <w:multiLevelType w:val="multilevel"/>
    <w:tmpl w:val="8E62E69E"/>
    <w:name w:val="WW8Num17222"/>
    <w:lvl w:ilvl="0">
      <w:start w:val="3"/>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2ED6AB9"/>
    <w:multiLevelType w:val="hybridMultilevel"/>
    <w:tmpl w:val="F2CAC79A"/>
    <w:lvl w:ilvl="0" w:tplc="F5CC265C">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3" w15:restartNumberingAfterBreak="0">
    <w:nsid w:val="05EB2D8D"/>
    <w:multiLevelType w:val="hybridMultilevel"/>
    <w:tmpl w:val="C38C5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D84C50"/>
    <w:multiLevelType w:val="hybridMultilevel"/>
    <w:tmpl w:val="FEBE6444"/>
    <w:lvl w:ilvl="0" w:tplc="3FAC313A">
      <w:start w:val="1"/>
      <w:numFmt w:val="decimal"/>
      <w:lvlText w:val="%1."/>
      <w:lvlJc w:val="left"/>
      <w:pPr>
        <w:ind w:left="924" w:hanging="564"/>
      </w:pPr>
      <w:rPr>
        <w:rFonts w:hint="default"/>
      </w:rPr>
    </w:lvl>
    <w:lvl w:ilvl="1" w:tplc="1D36F4A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E52393"/>
    <w:multiLevelType w:val="hybridMultilevel"/>
    <w:tmpl w:val="0AFCC54C"/>
    <w:lvl w:ilvl="0" w:tplc="FFFFFFFF">
      <w:start w:val="1"/>
      <w:numFmt w:val="decimal"/>
      <w:lvlText w:val="%1)"/>
      <w:lvlJc w:val="left"/>
      <w:pPr>
        <w:ind w:left="928" w:hanging="360"/>
      </w:pPr>
      <w:rPr>
        <w:rFonts w:ascii="Cambria" w:eastAsia="Times New Roman" w:hAnsi="Cambria" w:cs="Arial" w:hint="default"/>
        <w:sz w:val="22"/>
        <w:szCs w:val="21"/>
      </w:rPr>
    </w:lvl>
    <w:lvl w:ilvl="1" w:tplc="FFFFFFFF">
      <w:start w:val="1"/>
      <w:numFmt w:val="lowerLetter"/>
      <w:lvlText w:val="%2."/>
      <w:lvlJc w:val="left"/>
      <w:pPr>
        <w:ind w:left="1648" w:hanging="360"/>
      </w:pPr>
    </w:lvl>
    <w:lvl w:ilvl="2" w:tplc="971A56A0">
      <w:start w:val="1"/>
      <w:numFmt w:val="lowerLetter"/>
      <w:lvlText w:val="%3)"/>
      <w:lvlJc w:val="left"/>
      <w:pPr>
        <w:ind w:left="720" w:hanging="360"/>
      </w:pPr>
      <w:rPr>
        <w:rFonts w:ascii="Cambria" w:eastAsia="Times New Roman" w:hAnsi="Cambria" w:cs="Times New Roman"/>
      </w:rPr>
    </w:lvl>
    <w:lvl w:ilvl="3" w:tplc="FFFFFFFF">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6" w15:restartNumberingAfterBreak="0">
    <w:nsid w:val="07CD7AB7"/>
    <w:multiLevelType w:val="hybridMultilevel"/>
    <w:tmpl w:val="0FC2F698"/>
    <w:name w:val="WW8Num172"/>
    <w:lvl w:ilvl="0" w:tplc="CFAC9016">
      <w:start w:val="1"/>
      <w:numFmt w:val="decimal"/>
      <w:lvlText w:val="%1."/>
      <w:lvlJc w:val="left"/>
      <w:pPr>
        <w:tabs>
          <w:tab w:val="num" w:pos="360"/>
        </w:tabs>
        <w:ind w:left="360" w:hanging="360"/>
      </w:pPr>
      <w:rPr>
        <w:rFonts w:ascii="Cambria" w:eastAsia="Times New Roman" w:hAnsi="Cambria"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035748"/>
    <w:multiLevelType w:val="multilevel"/>
    <w:tmpl w:val="27A89C14"/>
    <w:name w:val="WW8Num1722"/>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0C6368AD"/>
    <w:multiLevelType w:val="hybridMultilevel"/>
    <w:tmpl w:val="9F2E22E8"/>
    <w:lvl w:ilvl="0" w:tplc="D1D45306">
      <w:start w:val="1"/>
      <w:numFmt w:val="decimal"/>
      <w:lvlText w:val="(%1)"/>
      <w:lvlJc w:val="left"/>
      <w:pPr>
        <w:ind w:left="1068" w:hanging="708"/>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8F3B3D"/>
    <w:multiLevelType w:val="hybridMultilevel"/>
    <w:tmpl w:val="9A1E10D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10231CB"/>
    <w:multiLevelType w:val="multilevel"/>
    <w:tmpl w:val="0A6E5B9E"/>
    <w:lvl w:ilvl="0">
      <w:start w:val="1"/>
      <w:numFmt w:val="decimal"/>
      <w:lvlText w:val="%1."/>
      <w:lvlJc w:val="left"/>
      <w:pPr>
        <w:ind w:left="360" w:hanging="360"/>
      </w:pPr>
      <w:rPr>
        <w:rFonts w:ascii="Cambria" w:eastAsia="Times New Roman" w:hAnsi="Cambria"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2E34886"/>
    <w:multiLevelType w:val="hybridMultilevel"/>
    <w:tmpl w:val="E22AE0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15812285"/>
    <w:multiLevelType w:val="multilevel"/>
    <w:tmpl w:val="DE54D72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Cambria" w:eastAsia="Times New Roman" w:hAnsi="Cambria" w:cs="Times New Roman"/>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FB65E9"/>
    <w:multiLevelType w:val="hybridMultilevel"/>
    <w:tmpl w:val="7214CA6E"/>
    <w:lvl w:ilvl="0" w:tplc="1FDCAECC">
      <w:start w:val="1"/>
      <w:numFmt w:val="decimal"/>
      <w:lvlText w:val="%1."/>
      <w:lvlJc w:val="left"/>
      <w:pPr>
        <w:ind w:left="900" w:hanging="360"/>
      </w:pPr>
      <w:rPr>
        <w:rFonts w:eastAsia="Times New Roman" w:cs="Calibri Light"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4" w15:restartNumberingAfterBreak="0">
    <w:nsid w:val="17026A0F"/>
    <w:multiLevelType w:val="singleLevel"/>
    <w:tmpl w:val="92C28426"/>
    <w:lvl w:ilvl="0">
      <w:start w:val="1"/>
      <w:numFmt w:val="lowerLetter"/>
      <w:lvlText w:val="%1)"/>
      <w:legacy w:legacy="1" w:legacySpace="0" w:legacyIndent="336"/>
      <w:lvlJc w:val="left"/>
      <w:rPr>
        <w:rFonts w:ascii="Cambria" w:hAnsi="Cambria" w:cs="Times New Roman" w:hint="default"/>
        <w:strike w:val="0"/>
      </w:rPr>
    </w:lvl>
  </w:abstractNum>
  <w:abstractNum w:abstractNumId="45" w15:restartNumberingAfterBreak="0">
    <w:nsid w:val="17177B67"/>
    <w:multiLevelType w:val="hybridMultilevel"/>
    <w:tmpl w:val="D38A021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E0053D"/>
    <w:multiLevelType w:val="hybridMultilevel"/>
    <w:tmpl w:val="91E6AD82"/>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47" w15:restartNumberingAfterBreak="0">
    <w:nsid w:val="21376BD1"/>
    <w:multiLevelType w:val="hybridMultilevel"/>
    <w:tmpl w:val="62A0EB74"/>
    <w:lvl w:ilvl="0" w:tplc="FFFFFFFF">
      <w:start w:val="1"/>
      <w:numFmt w:val="decimal"/>
      <w:lvlText w:val="%1)"/>
      <w:lvlJc w:val="left"/>
      <w:pPr>
        <w:ind w:left="1287" w:hanging="360"/>
      </w:pPr>
    </w:lvl>
    <w:lvl w:ilvl="1" w:tplc="5568ED0C">
      <w:start w:val="1"/>
      <w:numFmt w:val="decimal"/>
      <w:lvlText w:val="%2)"/>
      <w:lvlJc w:val="left"/>
      <w:pPr>
        <w:ind w:left="780" w:hanging="360"/>
      </w:pPr>
      <w:rPr>
        <w:sz w:val="18"/>
        <w:szCs w:val="18"/>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8" w15:restartNumberingAfterBreak="0">
    <w:nsid w:val="278726A3"/>
    <w:multiLevelType w:val="hybridMultilevel"/>
    <w:tmpl w:val="90E0529A"/>
    <w:lvl w:ilvl="0" w:tplc="4F8E8282">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2E7D3DCA"/>
    <w:multiLevelType w:val="hybridMultilevel"/>
    <w:tmpl w:val="59629D1A"/>
    <w:lvl w:ilvl="0" w:tplc="930A94E4">
      <w:start w:val="9"/>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A37881"/>
    <w:multiLevelType w:val="multilevel"/>
    <w:tmpl w:val="00000007"/>
    <w:lvl w:ilvl="0">
      <w:start w:val="1"/>
      <w:numFmt w:val="decimal"/>
      <w:lvlText w:val="§ %1"/>
      <w:lvlJc w:val="center"/>
      <w:pPr>
        <w:tabs>
          <w:tab w:val="num" w:pos="3852"/>
        </w:tabs>
        <w:ind w:left="3852" w:firstLine="288"/>
      </w:pPr>
      <w:rPr>
        <w:rFonts w:ascii="Symbol" w:hAnsi="Symbol" w:cs="Symbol"/>
        <w:b/>
        <w:bCs/>
        <w:kern w:val="1"/>
        <w:sz w:val="24"/>
        <w:szCs w:val="32"/>
        <w:lang w:val="x-none" w:eastAsia="x-none" w:bidi="x-none"/>
      </w:rPr>
    </w:lvl>
    <w:lvl w:ilvl="1">
      <w:start w:val="1"/>
      <w:numFmt w:val="decimal"/>
      <w:lvlText w:val="%2."/>
      <w:lvlJc w:val="left"/>
      <w:pPr>
        <w:tabs>
          <w:tab w:val="num" w:pos="567"/>
        </w:tabs>
        <w:ind w:left="567" w:hanging="567"/>
      </w:pPr>
      <w:rPr>
        <w:rFonts w:hint="default"/>
        <w:b w:val="0"/>
      </w:rPr>
    </w:lvl>
    <w:lvl w:ilvl="2">
      <w:start w:val="1"/>
      <w:numFmt w:val="lowerLetter"/>
      <w:lvlText w:val="%3."/>
      <w:lvlJc w:val="left"/>
      <w:pPr>
        <w:tabs>
          <w:tab w:val="num" w:pos="1134"/>
        </w:tabs>
        <w:ind w:left="567" w:firstLine="0"/>
      </w:pPr>
      <w:rPr>
        <w:rFonts w:hint="default"/>
      </w:rPr>
    </w:lvl>
    <w:lvl w:ilvl="3">
      <w:start w:val="1"/>
      <w:numFmt w:val="decimal"/>
      <w:lvlText w:val="%4"/>
      <w:lvlJc w:val="left"/>
      <w:pPr>
        <w:tabs>
          <w:tab w:val="num" w:pos="1134"/>
        </w:tabs>
        <w:ind w:left="851" w:hanging="284"/>
      </w:pPr>
      <w:rPr>
        <w:rFonts w:hint="default"/>
        <w:color w:val="auto"/>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1" w15:restartNumberingAfterBreak="0">
    <w:nsid w:val="35594B58"/>
    <w:multiLevelType w:val="multilevel"/>
    <w:tmpl w:val="D6A4D570"/>
    <w:lvl w:ilvl="0">
      <w:start w:val="1"/>
      <w:numFmt w:val="decimal"/>
      <w:pStyle w:val="paragraf"/>
      <w:suff w:val="nothing"/>
      <w:lvlText w:val="§ %1."/>
      <w:lvlJc w:val="center"/>
      <w:pPr>
        <w:ind w:left="4680" w:hanging="1"/>
      </w:pPr>
      <w:rPr>
        <w:rFonts w:ascii="Times New Roman" w:hAnsi="Times New Roman" w:cs="Times New Roman" w:hint="default"/>
        <w:b/>
        <w:sz w:val="24"/>
        <w:szCs w:val="20"/>
      </w:rPr>
    </w:lvl>
    <w:lvl w:ilvl="1">
      <w:start w:val="1"/>
      <w:numFmt w:val="decimal"/>
      <w:pStyle w:val="ustp"/>
      <w:lvlText w:val="%2."/>
      <w:lvlJc w:val="right"/>
      <w:pPr>
        <w:tabs>
          <w:tab w:val="num" w:pos="968"/>
        </w:tabs>
        <w:ind w:left="0" w:firstLine="794"/>
      </w:pPr>
      <w:rPr>
        <w:rFonts w:ascii="Arial" w:hAnsi="Arial" w:cs="Arial" w:hint="default"/>
        <w:b w:val="0"/>
        <w:sz w:val="24"/>
        <w:szCs w:val="24"/>
      </w:rPr>
    </w:lvl>
    <w:lvl w:ilvl="2">
      <w:start w:val="1"/>
      <w:numFmt w:val="decimal"/>
      <w:pStyle w:val="punkt"/>
      <w:lvlText w:val="%3)"/>
      <w:lvlJc w:val="right"/>
      <w:pPr>
        <w:tabs>
          <w:tab w:val="num" w:pos="1418"/>
        </w:tabs>
        <w:ind w:left="1418" w:hanging="284"/>
      </w:pPr>
      <w:rPr>
        <w:rFonts w:ascii="Times New Roman" w:hAnsi="Times New Roman" w:cs="Times New Roman" w:hint="default"/>
        <w:sz w:val="24"/>
        <w:szCs w:val="24"/>
      </w:rPr>
    </w:lvl>
    <w:lvl w:ilvl="3">
      <w:start w:val="1"/>
      <w:numFmt w:val="lowerLetter"/>
      <w:lvlText w:val="%4)"/>
      <w:lvlJc w:val="left"/>
      <w:pPr>
        <w:tabs>
          <w:tab w:val="num" w:pos="1762"/>
        </w:tabs>
        <w:ind w:left="1762" w:hanging="397"/>
      </w:pPr>
      <w:rPr>
        <w:rFonts w:hint="default"/>
      </w:rPr>
    </w:lvl>
    <w:lvl w:ilvl="4">
      <w:start w:val="1"/>
      <w:numFmt w:val="bullet"/>
      <w:lvlText w:val=""/>
      <w:lvlJc w:val="left"/>
      <w:pPr>
        <w:tabs>
          <w:tab w:val="num" w:pos="3529"/>
        </w:tabs>
        <w:ind w:left="3169" w:firstLine="0"/>
      </w:pPr>
      <w:rPr>
        <w:rFonts w:ascii="Symbol" w:hAnsi="Symbol" w:hint="default"/>
      </w:rPr>
    </w:lvl>
    <w:lvl w:ilvl="5">
      <w:start w:val="1"/>
      <w:numFmt w:val="lowerLetter"/>
      <w:lvlText w:val="(%6)"/>
      <w:lvlJc w:val="left"/>
      <w:pPr>
        <w:tabs>
          <w:tab w:val="num" w:pos="4249"/>
        </w:tabs>
        <w:ind w:left="3889" w:firstLine="0"/>
      </w:pPr>
      <w:rPr>
        <w:rFonts w:hint="default"/>
      </w:rPr>
    </w:lvl>
    <w:lvl w:ilvl="6">
      <w:start w:val="1"/>
      <w:numFmt w:val="lowerRoman"/>
      <w:lvlText w:val="(%7)"/>
      <w:lvlJc w:val="left"/>
      <w:pPr>
        <w:tabs>
          <w:tab w:val="num" w:pos="4969"/>
        </w:tabs>
        <w:ind w:left="4609" w:firstLine="0"/>
      </w:pPr>
      <w:rPr>
        <w:rFonts w:hint="default"/>
      </w:rPr>
    </w:lvl>
    <w:lvl w:ilvl="7">
      <w:start w:val="1"/>
      <w:numFmt w:val="lowerLetter"/>
      <w:lvlText w:val="(%8)"/>
      <w:lvlJc w:val="left"/>
      <w:pPr>
        <w:tabs>
          <w:tab w:val="num" w:pos="5689"/>
        </w:tabs>
        <w:ind w:left="5329" w:firstLine="0"/>
      </w:pPr>
      <w:rPr>
        <w:rFonts w:hint="default"/>
      </w:rPr>
    </w:lvl>
    <w:lvl w:ilvl="8">
      <w:start w:val="1"/>
      <w:numFmt w:val="lowerRoman"/>
      <w:lvlText w:val="(%9)"/>
      <w:lvlJc w:val="left"/>
      <w:pPr>
        <w:tabs>
          <w:tab w:val="num" w:pos="6409"/>
        </w:tabs>
        <w:ind w:left="6049" w:firstLine="0"/>
      </w:pPr>
      <w:rPr>
        <w:rFonts w:hint="default"/>
      </w:rPr>
    </w:lvl>
  </w:abstractNum>
  <w:abstractNum w:abstractNumId="52" w15:restartNumberingAfterBreak="0">
    <w:nsid w:val="3E323C31"/>
    <w:multiLevelType w:val="hybridMultilevel"/>
    <w:tmpl w:val="62921496"/>
    <w:lvl w:ilvl="0" w:tplc="2A42890C">
      <w:start w:val="1"/>
      <w:numFmt w:val="decimal"/>
      <w:lvlText w:val="%1."/>
      <w:lvlJc w:val="left"/>
      <w:pPr>
        <w:ind w:left="720" w:hanging="360"/>
      </w:pPr>
      <w:rPr>
        <w:rFonts w:hint="default"/>
        <w:b w:val="0"/>
        <w:bCs/>
        <w:sz w:val="20"/>
        <w:szCs w:val="20"/>
      </w:rPr>
    </w:lvl>
    <w:lvl w:ilvl="1" w:tplc="CF92C5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107E99"/>
    <w:multiLevelType w:val="hybridMultilevel"/>
    <w:tmpl w:val="F3A0D788"/>
    <w:lvl w:ilvl="0" w:tplc="14322418">
      <w:start w:val="1"/>
      <w:numFmt w:val="lowerLetter"/>
      <w:lvlText w:val="%1)"/>
      <w:lvlJc w:val="left"/>
      <w:pPr>
        <w:ind w:left="2007" w:hanging="360"/>
      </w:pPr>
      <w:rPr>
        <w:sz w:val="20"/>
        <w:szCs w:val="2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40FE0F56"/>
    <w:multiLevelType w:val="hybridMultilevel"/>
    <w:tmpl w:val="FF04D43C"/>
    <w:lvl w:ilvl="0" w:tplc="FFFFFFFF">
      <w:start w:val="1"/>
      <w:numFmt w:val="decimal"/>
      <w:lvlText w:val="%1)"/>
      <w:lvlJc w:val="left"/>
      <w:pPr>
        <w:ind w:left="1287" w:hanging="360"/>
      </w:pPr>
    </w:lvl>
    <w:lvl w:ilvl="1" w:tplc="04150011">
      <w:start w:val="1"/>
      <w:numFmt w:val="decimal"/>
      <w:lvlText w:val="%2)"/>
      <w:lvlJc w:val="left"/>
      <w:pPr>
        <w:ind w:left="78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43140A43"/>
    <w:multiLevelType w:val="hybridMultilevel"/>
    <w:tmpl w:val="C05ADF78"/>
    <w:lvl w:ilvl="0" w:tplc="F5CC265C">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56" w15:restartNumberingAfterBreak="0">
    <w:nsid w:val="465A3472"/>
    <w:multiLevelType w:val="hybridMultilevel"/>
    <w:tmpl w:val="F1BA2560"/>
    <w:lvl w:ilvl="0" w:tplc="5C88550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EB02FC"/>
    <w:multiLevelType w:val="hybridMultilevel"/>
    <w:tmpl w:val="8E9698D0"/>
    <w:lvl w:ilvl="0" w:tplc="DFD80D4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1E15AF"/>
    <w:multiLevelType w:val="hybridMultilevel"/>
    <w:tmpl w:val="D430A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A102BC"/>
    <w:multiLevelType w:val="multilevel"/>
    <w:tmpl w:val="719017D0"/>
    <w:lvl w:ilvl="0">
      <w:start w:val="5"/>
      <w:numFmt w:val="decimal"/>
      <w:lvlText w:val="%1."/>
      <w:lvlJc w:val="left"/>
      <w:pPr>
        <w:ind w:left="360" w:hanging="360"/>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6"/>
      <w:numFmt w:val="decimal"/>
      <w:lvlText w:val="%7."/>
      <w:lvlJc w:val="left"/>
      <w:pPr>
        <w:ind w:left="2520" w:hanging="360"/>
      </w:pPr>
      <w:rPr>
        <w:rFonts w:hint="default"/>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3F157BA"/>
    <w:multiLevelType w:val="hybridMultilevel"/>
    <w:tmpl w:val="71E262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6F50D64"/>
    <w:multiLevelType w:val="hybridMultilevel"/>
    <w:tmpl w:val="E7449E8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67934E4A"/>
    <w:multiLevelType w:val="hybridMultilevel"/>
    <w:tmpl w:val="9B9416DC"/>
    <w:lvl w:ilvl="0" w:tplc="A9A0E71E">
      <w:start w:val="1"/>
      <w:numFmt w:val="decimal"/>
      <w:lvlText w:val="%1."/>
      <w:lvlJc w:val="left"/>
      <w:pPr>
        <w:ind w:left="720" w:hanging="360"/>
      </w:pPr>
      <w:rPr>
        <w:rFonts w:hint="default"/>
        <w:b w:val="0"/>
      </w:rPr>
    </w:lvl>
    <w:lvl w:ilvl="1" w:tplc="47C26D50">
      <w:start w:val="1"/>
      <w:numFmt w:val="lowerLetter"/>
      <w:lvlText w:val="%2)"/>
      <w:lvlJc w:val="left"/>
      <w:pPr>
        <w:ind w:left="1590" w:hanging="510"/>
      </w:pPr>
      <w:rPr>
        <w:rFonts w:hint="default"/>
      </w:rPr>
    </w:lvl>
    <w:lvl w:ilvl="2" w:tplc="5FD024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574B54"/>
    <w:multiLevelType w:val="multilevel"/>
    <w:tmpl w:val="6554A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6B8A4F56"/>
    <w:multiLevelType w:val="hybridMultilevel"/>
    <w:tmpl w:val="ADEE0798"/>
    <w:lvl w:ilvl="0" w:tplc="5568ED0C">
      <w:start w:val="1"/>
      <w:numFmt w:val="decimal"/>
      <w:lvlText w:val="%1)"/>
      <w:lvlJc w:val="left"/>
      <w:pPr>
        <w:ind w:left="780" w:hanging="360"/>
      </w:pPr>
      <w:rPr>
        <w:sz w:val="18"/>
        <w:szCs w:val="18"/>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6" w15:restartNumberingAfterBreak="0">
    <w:nsid w:val="6D01144B"/>
    <w:multiLevelType w:val="hybridMultilevel"/>
    <w:tmpl w:val="55EE170E"/>
    <w:lvl w:ilvl="0" w:tplc="3FAC31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646926"/>
    <w:multiLevelType w:val="singleLevel"/>
    <w:tmpl w:val="971A56A0"/>
    <w:lvl w:ilvl="0">
      <w:start w:val="1"/>
      <w:numFmt w:val="lowerLetter"/>
      <w:lvlText w:val="%1)"/>
      <w:legacy w:legacy="1" w:legacySpace="0" w:legacyIndent="336"/>
      <w:lvlJc w:val="left"/>
      <w:rPr>
        <w:rFonts w:ascii="Cambria" w:eastAsia="Times New Roman" w:hAnsi="Cambria" w:cs="Times New Roman"/>
      </w:rPr>
    </w:lvl>
  </w:abstractNum>
  <w:abstractNum w:abstractNumId="68" w15:restartNumberingAfterBreak="0">
    <w:nsid w:val="719C48B9"/>
    <w:multiLevelType w:val="hybridMultilevel"/>
    <w:tmpl w:val="34646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407A80"/>
    <w:multiLevelType w:val="multilevel"/>
    <w:tmpl w:val="F2DEE14A"/>
    <w:lvl w:ilvl="0">
      <w:start w:val="1"/>
      <w:numFmt w:val="decimal"/>
      <w:lvlText w:val="%1."/>
      <w:lvlJc w:val="left"/>
      <w:pPr>
        <w:ind w:left="360" w:hanging="360"/>
      </w:pPr>
      <w:rPr>
        <w:rFonts w:ascii="Cambria" w:eastAsia="Times New Roman" w:hAnsi="Cambria" w:cs="Arial"/>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77C80737"/>
    <w:multiLevelType w:val="hybridMultilevel"/>
    <w:tmpl w:val="1AB4D298"/>
    <w:lvl w:ilvl="0" w:tplc="02746B6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793C546E"/>
    <w:multiLevelType w:val="multilevel"/>
    <w:tmpl w:val="27A89C14"/>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A486D1C"/>
    <w:multiLevelType w:val="singleLevel"/>
    <w:tmpl w:val="5E00B858"/>
    <w:lvl w:ilvl="0">
      <w:start w:val="1"/>
      <w:numFmt w:val="decimal"/>
      <w:lvlText w:val="%1."/>
      <w:legacy w:legacy="1" w:legacySpace="0" w:legacyIndent="336"/>
      <w:lvlJc w:val="left"/>
      <w:rPr>
        <w:rFonts w:ascii="Cambria" w:hAnsi="Cambria" w:cs="Times New Roman" w:hint="default"/>
      </w:rPr>
    </w:lvl>
  </w:abstractNum>
  <w:abstractNum w:abstractNumId="73" w15:restartNumberingAfterBreak="0">
    <w:nsid w:val="7C4007B4"/>
    <w:multiLevelType w:val="singleLevel"/>
    <w:tmpl w:val="4DC84532"/>
    <w:lvl w:ilvl="0">
      <w:start w:val="3"/>
      <w:numFmt w:val="decimal"/>
      <w:lvlText w:val="%1."/>
      <w:legacy w:legacy="1" w:legacySpace="0" w:legacyIndent="336"/>
      <w:lvlJc w:val="left"/>
      <w:rPr>
        <w:rFonts w:ascii="Cambria" w:hAnsi="Cambria" w:cs="Times New Roman" w:hint="default"/>
      </w:rPr>
    </w:lvl>
  </w:abstractNum>
  <w:abstractNum w:abstractNumId="74" w15:restartNumberingAfterBreak="0">
    <w:nsid w:val="7C41151B"/>
    <w:multiLevelType w:val="singleLevel"/>
    <w:tmpl w:val="F9E8D28A"/>
    <w:lvl w:ilvl="0">
      <w:start w:val="1"/>
      <w:numFmt w:val="decimal"/>
      <w:lvlText w:val="%1."/>
      <w:legacy w:legacy="1" w:legacySpace="0" w:legacyIndent="350"/>
      <w:lvlJc w:val="left"/>
      <w:rPr>
        <w:rFonts w:ascii="Cambria" w:hAnsi="Cambria" w:cs="Times New Roman" w:hint="default"/>
        <w:b w:val="0"/>
      </w:rPr>
    </w:lvl>
  </w:abstractNum>
  <w:abstractNum w:abstractNumId="75"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E9623C5"/>
    <w:multiLevelType w:val="hybridMultilevel"/>
    <w:tmpl w:val="DC346F98"/>
    <w:name w:val="WW8Num172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6"/>
  </w:num>
  <w:num w:numId="3">
    <w:abstractNumId w:val="56"/>
  </w:num>
  <w:num w:numId="4">
    <w:abstractNumId w:val="34"/>
  </w:num>
  <w:num w:numId="5">
    <w:abstractNumId w:val="41"/>
  </w:num>
  <w:num w:numId="6">
    <w:abstractNumId w:val="63"/>
  </w:num>
  <w:num w:numId="7">
    <w:abstractNumId w:val="60"/>
  </w:num>
  <w:num w:numId="8">
    <w:abstractNumId w:val="75"/>
  </w:num>
  <w:num w:numId="9">
    <w:abstractNumId w:val="71"/>
  </w:num>
  <w:num w:numId="10">
    <w:abstractNumId w:val="69"/>
  </w:num>
  <w:num w:numId="11">
    <w:abstractNumId w:val="33"/>
  </w:num>
  <w:num w:numId="12">
    <w:abstractNumId w:val="74"/>
  </w:num>
  <w:num w:numId="13">
    <w:abstractNumId w:val="67"/>
  </w:num>
  <w:num w:numId="14">
    <w:abstractNumId w:val="31"/>
  </w:num>
  <w:num w:numId="15">
    <w:abstractNumId w:val="40"/>
  </w:num>
  <w:num w:numId="16">
    <w:abstractNumId w:val="30"/>
  </w:num>
  <w:num w:numId="17">
    <w:abstractNumId w:val="76"/>
  </w:num>
  <w:num w:numId="18">
    <w:abstractNumId w:val="72"/>
  </w:num>
  <w:num w:numId="19">
    <w:abstractNumId w:val="44"/>
  </w:num>
  <w:num w:numId="20">
    <w:abstractNumId w:val="73"/>
  </w:num>
  <w:num w:numId="21">
    <w:abstractNumId w:val="42"/>
  </w:num>
  <w:num w:numId="22">
    <w:abstractNumId w:val="59"/>
  </w:num>
  <w:num w:numId="23">
    <w:abstractNumId w:val="38"/>
  </w:num>
  <w:num w:numId="24">
    <w:abstractNumId w:val="61"/>
  </w:num>
  <w:num w:numId="25">
    <w:abstractNumId w:val="51"/>
  </w:num>
  <w:num w:numId="26">
    <w:abstractNumId w:val="48"/>
  </w:num>
  <w:num w:numId="27">
    <w:abstractNumId w:val="32"/>
  </w:num>
  <w:num w:numId="28">
    <w:abstractNumId w:val="62"/>
  </w:num>
  <w:num w:numId="29">
    <w:abstractNumId w:val="39"/>
  </w:num>
  <w:num w:numId="30">
    <w:abstractNumId w:val="55"/>
  </w:num>
  <w:num w:numId="31">
    <w:abstractNumId w:val="58"/>
  </w:num>
  <w:num w:numId="32">
    <w:abstractNumId w:val="66"/>
  </w:num>
  <w:num w:numId="33">
    <w:abstractNumId w:val="52"/>
  </w:num>
  <w:num w:numId="34">
    <w:abstractNumId w:val="54"/>
  </w:num>
  <w:num w:numId="35">
    <w:abstractNumId w:val="47"/>
  </w:num>
  <w:num w:numId="36">
    <w:abstractNumId w:val="57"/>
  </w:num>
  <w:num w:numId="37">
    <w:abstractNumId w:val="53"/>
  </w:num>
  <w:num w:numId="38">
    <w:abstractNumId w:val="65"/>
  </w:num>
  <w:num w:numId="39">
    <w:abstractNumId w:val="68"/>
  </w:num>
  <w:num w:numId="40">
    <w:abstractNumId w:val="45"/>
  </w:num>
  <w:num w:numId="41">
    <w:abstractNumId w:val="1"/>
  </w:num>
  <w:num w:numId="42">
    <w:abstractNumId w:val="17"/>
  </w:num>
  <w:num w:numId="43">
    <w:abstractNumId w:val="27"/>
  </w:num>
  <w:num w:numId="44">
    <w:abstractNumId w:val="28"/>
  </w:num>
  <w:num w:numId="45">
    <w:abstractNumId w:val="29"/>
  </w:num>
  <w:num w:numId="46">
    <w:abstractNumId w:val="46"/>
  </w:num>
  <w:num w:numId="47">
    <w:abstractNumId w:val="64"/>
  </w:num>
  <w:num w:numId="48">
    <w:abstractNumId w:val="50"/>
  </w:num>
  <w:num w:numId="49">
    <w:abstractNumId w:val="35"/>
  </w:num>
  <w:num w:numId="50">
    <w:abstractNumId w:val="49"/>
  </w:num>
  <w:num w:numId="51">
    <w:abstractNumId w:val="70"/>
  </w:num>
  <w:num w:numId="52">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B2"/>
    <w:rsid w:val="00003496"/>
    <w:rsid w:val="000044EE"/>
    <w:rsid w:val="000051AA"/>
    <w:rsid w:val="000132EC"/>
    <w:rsid w:val="000168B4"/>
    <w:rsid w:val="00022D9F"/>
    <w:rsid w:val="00023C2D"/>
    <w:rsid w:val="000259E6"/>
    <w:rsid w:val="00026156"/>
    <w:rsid w:val="000310E8"/>
    <w:rsid w:val="00032010"/>
    <w:rsid w:val="00033312"/>
    <w:rsid w:val="0003746A"/>
    <w:rsid w:val="00037A2A"/>
    <w:rsid w:val="0004263F"/>
    <w:rsid w:val="000461E1"/>
    <w:rsid w:val="00047B80"/>
    <w:rsid w:val="00050017"/>
    <w:rsid w:val="0005423E"/>
    <w:rsid w:val="00070DE8"/>
    <w:rsid w:val="0007153A"/>
    <w:rsid w:val="0007603D"/>
    <w:rsid w:val="000768E5"/>
    <w:rsid w:val="00077026"/>
    <w:rsid w:val="00080211"/>
    <w:rsid w:val="00084CE8"/>
    <w:rsid w:val="000869EA"/>
    <w:rsid w:val="000878B7"/>
    <w:rsid w:val="00092277"/>
    <w:rsid w:val="0009352C"/>
    <w:rsid w:val="00093CD6"/>
    <w:rsid w:val="000948C6"/>
    <w:rsid w:val="00095073"/>
    <w:rsid w:val="000A2450"/>
    <w:rsid w:val="000B0653"/>
    <w:rsid w:val="000C1EC1"/>
    <w:rsid w:val="000C2782"/>
    <w:rsid w:val="000C293D"/>
    <w:rsid w:val="000C2BAF"/>
    <w:rsid w:val="000C2DF3"/>
    <w:rsid w:val="000C31F2"/>
    <w:rsid w:val="000C3D41"/>
    <w:rsid w:val="000C55DD"/>
    <w:rsid w:val="000D232E"/>
    <w:rsid w:val="000D4C7C"/>
    <w:rsid w:val="000D55EE"/>
    <w:rsid w:val="000D5F00"/>
    <w:rsid w:val="000D78DE"/>
    <w:rsid w:val="000E2236"/>
    <w:rsid w:val="000E2254"/>
    <w:rsid w:val="000E416F"/>
    <w:rsid w:val="000E7A9B"/>
    <w:rsid w:val="000F58EA"/>
    <w:rsid w:val="0010138F"/>
    <w:rsid w:val="00104976"/>
    <w:rsid w:val="0010598D"/>
    <w:rsid w:val="00106F09"/>
    <w:rsid w:val="0011146D"/>
    <w:rsid w:val="00113EFE"/>
    <w:rsid w:val="00117F2A"/>
    <w:rsid w:val="001219BD"/>
    <w:rsid w:val="00131359"/>
    <w:rsid w:val="001334EC"/>
    <w:rsid w:val="001435FC"/>
    <w:rsid w:val="00145092"/>
    <w:rsid w:val="00146CF1"/>
    <w:rsid w:val="001478F5"/>
    <w:rsid w:val="0015174C"/>
    <w:rsid w:val="001519F3"/>
    <w:rsid w:val="00154868"/>
    <w:rsid w:val="00155E1D"/>
    <w:rsid w:val="00156036"/>
    <w:rsid w:val="00160CD1"/>
    <w:rsid w:val="001625E6"/>
    <w:rsid w:val="001638F7"/>
    <w:rsid w:val="00164F52"/>
    <w:rsid w:val="001669B2"/>
    <w:rsid w:val="00174F58"/>
    <w:rsid w:val="0017705C"/>
    <w:rsid w:val="00181903"/>
    <w:rsid w:val="00184D2E"/>
    <w:rsid w:val="00185732"/>
    <w:rsid w:val="00186289"/>
    <w:rsid w:val="001866E1"/>
    <w:rsid w:val="00187320"/>
    <w:rsid w:val="00191BA5"/>
    <w:rsid w:val="00196CB7"/>
    <w:rsid w:val="001A036A"/>
    <w:rsid w:val="001A4811"/>
    <w:rsid w:val="001A5E8F"/>
    <w:rsid w:val="001A7148"/>
    <w:rsid w:val="001B3056"/>
    <w:rsid w:val="001B56E4"/>
    <w:rsid w:val="001B75E4"/>
    <w:rsid w:val="001C0AF5"/>
    <w:rsid w:val="001C20DD"/>
    <w:rsid w:val="001C4F25"/>
    <w:rsid w:val="001C7AEA"/>
    <w:rsid w:val="001D0D68"/>
    <w:rsid w:val="001E07B7"/>
    <w:rsid w:val="001E2F38"/>
    <w:rsid w:val="001E2F6C"/>
    <w:rsid w:val="001E5634"/>
    <w:rsid w:val="001F0021"/>
    <w:rsid w:val="001F5E3A"/>
    <w:rsid w:val="001F60B3"/>
    <w:rsid w:val="00203E19"/>
    <w:rsid w:val="00203E21"/>
    <w:rsid w:val="002055D1"/>
    <w:rsid w:val="00205AA1"/>
    <w:rsid w:val="002070D4"/>
    <w:rsid w:val="00214873"/>
    <w:rsid w:val="002171AE"/>
    <w:rsid w:val="00217BFC"/>
    <w:rsid w:val="00225B90"/>
    <w:rsid w:val="00226A8D"/>
    <w:rsid w:val="00230A34"/>
    <w:rsid w:val="00230A70"/>
    <w:rsid w:val="00230D2D"/>
    <w:rsid w:val="00234AB3"/>
    <w:rsid w:val="00236D3A"/>
    <w:rsid w:val="00242F88"/>
    <w:rsid w:val="0024371E"/>
    <w:rsid w:val="00243E2F"/>
    <w:rsid w:val="002473D7"/>
    <w:rsid w:val="0024761F"/>
    <w:rsid w:val="002542A5"/>
    <w:rsid w:val="00263213"/>
    <w:rsid w:val="00263D48"/>
    <w:rsid w:val="00264E40"/>
    <w:rsid w:val="00264E53"/>
    <w:rsid w:val="00266BD6"/>
    <w:rsid w:val="00270857"/>
    <w:rsid w:val="0027133C"/>
    <w:rsid w:val="00272D1A"/>
    <w:rsid w:val="0028263B"/>
    <w:rsid w:val="00282700"/>
    <w:rsid w:val="00285408"/>
    <w:rsid w:val="00285ED7"/>
    <w:rsid w:val="002966FF"/>
    <w:rsid w:val="00296888"/>
    <w:rsid w:val="002A2C1C"/>
    <w:rsid w:val="002A2D5C"/>
    <w:rsid w:val="002A6A32"/>
    <w:rsid w:val="002B3C7A"/>
    <w:rsid w:val="002C01B6"/>
    <w:rsid w:val="002C2AF8"/>
    <w:rsid w:val="002C2FEA"/>
    <w:rsid w:val="002C5948"/>
    <w:rsid w:val="002D0F16"/>
    <w:rsid w:val="002D355D"/>
    <w:rsid w:val="002D3CFD"/>
    <w:rsid w:val="002D5F5F"/>
    <w:rsid w:val="002E1633"/>
    <w:rsid w:val="002E2450"/>
    <w:rsid w:val="002F02E7"/>
    <w:rsid w:val="002F04EF"/>
    <w:rsid w:val="002F2BFA"/>
    <w:rsid w:val="003000D3"/>
    <w:rsid w:val="0030040C"/>
    <w:rsid w:val="00303A96"/>
    <w:rsid w:val="00305345"/>
    <w:rsid w:val="003106A6"/>
    <w:rsid w:val="0031189B"/>
    <w:rsid w:val="00312E9C"/>
    <w:rsid w:val="0031595B"/>
    <w:rsid w:val="00316F9D"/>
    <w:rsid w:val="003171AE"/>
    <w:rsid w:val="0032024F"/>
    <w:rsid w:val="00320E76"/>
    <w:rsid w:val="00321690"/>
    <w:rsid w:val="00323A61"/>
    <w:rsid w:val="0033235D"/>
    <w:rsid w:val="00333D55"/>
    <w:rsid w:val="0033531E"/>
    <w:rsid w:val="003373E0"/>
    <w:rsid w:val="00342214"/>
    <w:rsid w:val="00352785"/>
    <w:rsid w:val="003604AA"/>
    <w:rsid w:val="00360833"/>
    <w:rsid w:val="00366A3F"/>
    <w:rsid w:val="00370012"/>
    <w:rsid w:val="00370F1C"/>
    <w:rsid w:val="00372824"/>
    <w:rsid w:val="00372A0D"/>
    <w:rsid w:val="00372F75"/>
    <w:rsid w:val="003740C8"/>
    <w:rsid w:val="0037589C"/>
    <w:rsid w:val="00376D52"/>
    <w:rsid w:val="0038266E"/>
    <w:rsid w:val="0038632C"/>
    <w:rsid w:val="00392B86"/>
    <w:rsid w:val="00394B92"/>
    <w:rsid w:val="003A2AB3"/>
    <w:rsid w:val="003B024E"/>
    <w:rsid w:val="003B09B5"/>
    <w:rsid w:val="003B11DA"/>
    <w:rsid w:val="003B5298"/>
    <w:rsid w:val="003B6124"/>
    <w:rsid w:val="003B68AA"/>
    <w:rsid w:val="003C3C4F"/>
    <w:rsid w:val="003C40E4"/>
    <w:rsid w:val="003D0A53"/>
    <w:rsid w:val="003D2498"/>
    <w:rsid w:val="003D4DA1"/>
    <w:rsid w:val="003D5143"/>
    <w:rsid w:val="003D7D9B"/>
    <w:rsid w:val="003E0B88"/>
    <w:rsid w:val="003E42E2"/>
    <w:rsid w:val="003F068C"/>
    <w:rsid w:val="003F25A1"/>
    <w:rsid w:val="003F3DCD"/>
    <w:rsid w:val="003F5631"/>
    <w:rsid w:val="003F6021"/>
    <w:rsid w:val="003F6F8E"/>
    <w:rsid w:val="003F7A52"/>
    <w:rsid w:val="00402B46"/>
    <w:rsid w:val="004032C3"/>
    <w:rsid w:val="004045B9"/>
    <w:rsid w:val="00405693"/>
    <w:rsid w:val="004060B8"/>
    <w:rsid w:val="00406DA9"/>
    <w:rsid w:val="004104C3"/>
    <w:rsid w:val="0041475B"/>
    <w:rsid w:val="0041594A"/>
    <w:rsid w:val="00416306"/>
    <w:rsid w:val="00417F62"/>
    <w:rsid w:val="0042097D"/>
    <w:rsid w:val="004257DB"/>
    <w:rsid w:val="00426390"/>
    <w:rsid w:val="00432467"/>
    <w:rsid w:val="00433005"/>
    <w:rsid w:val="00433CFA"/>
    <w:rsid w:val="00436480"/>
    <w:rsid w:val="00440C39"/>
    <w:rsid w:val="00441704"/>
    <w:rsid w:val="00441DC9"/>
    <w:rsid w:val="00442B0C"/>
    <w:rsid w:val="0044313C"/>
    <w:rsid w:val="004441EA"/>
    <w:rsid w:val="0044722B"/>
    <w:rsid w:val="00452B16"/>
    <w:rsid w:val="00454396"/>
    <w:rsid w:val="00460EB4"/>
    <w:rsid w:val="00465111"/>
    <w:rsid w:val="0046762B"/>
    <w:rsid w:val="00472663"/>
    <w:rsid w:val="0047741E"/>
    <w:rsid w:val="00481991"/>
    <w:rsid w:val="00482835"/>
    <w:rsid w:val="004835CA"/>
    <w:rsid w:val="00486223"/>
    <w:rsid w:val="00486C72"/>
    <w:rsid w:val="00492B46"/>
    <w:rsid w:val="00493818"/>
    <w:rsid w:val="004A24C1"/>
    <w:rsid w:val="004A2AA6"/>
    <w:rsid w:val="004B162F"/>
    <w:rsid w:val="004B45A7"/>
    <w:rsid w:val="004B495E"/>
    <w:rsid w:val="004B50A3"/>
    <w:rsid w:val="004B6C48"/>
    <w:rsid w:val="004C0D99"/>
    <w:rsid w:val="004C7510"/>
    <w:rsid w:val="004D1A4F"/>
    <w:rsid w:val="004D6EBC"/>
    <w:rsid w:val="004D76D6"/>
    <w:rsid w:val="004E3093"/>
    <w:rsid w:val="004E3F5D"/>
    <w:rsid w:val="004E5CE8"/>
    <w:rsid w:val="004F11F8"/>
    <w:rsid w:val="004F120B"/>
    <w:rsid w:val="004F34DD"/>
    <w:rsid w:val="004F447F"/>
    <w:rsid w:val="004F5D74"/>
    <w:rsid w:val="004F76C4"/>
    <w:rsid w:val="00506035"/>
    <w:rsid w:val="00507286"/>
    <w:rsid w:val="00511BF5"/>
    <w:rsid w:val="00515BD7"/>
    <w:rsid w:val="00516BC9"/>
    <w:rsid w:val="00522696"/>
    <w:rsid w:val="005229F7"/>
    <w:rsid w:val="005276E5"/>
    <w:rsid w:val="0053140D"/>
    <w:rsid w:val="005315F4"/>
    <w:rsid w:val="0053258A"/>
    <w:rsid w:val="00534D30"/>
    <w:rsid w:val="00537121"/>
    <w:rsid w:val="005464E2"/>
    <w:rsid w:val="00551151"/>
    <w:rsid w:val="00554392"/>
    <w:rsid w:val="005555BC"/>
    <w:rsid w:val="005559F0"/>
    <w:rsid w:val="00563E45"/>
    <w:rsid w:val="00564B79"/>
    <w:rsid w:val="00564C3F"/>
    <w:rsid w:val="0056547C"/>
    <w:rsid w:val="00566D77"/>
    <w:rsid w:val="0057038D"/>
    <w:rsid w:val="00571D81"/>
    <w:rsid w:val="00572AAD"/>
    <w:rsid w:val="00573736"/>
    <w:rsid w:val="00584E60"/>
    <w:rsid w:val="00590817"/>
    <w:rsid w:val="00590BC8"/>
    <w:rsid w:val="00590FAA"/>
    <w:rsid w:val="00592041"/>
    <w:rsid w:val="005920F3"/>
    <w:rsid w:val="00593E1C"/>
    <w:rsid w:val="00595AE6"/>
    <w:rsid w:val="00597193"/>
    <w:rsid w:val="00597821"/>
    <w:rsid w:val="005A0A1E"/>
    <w:rsid w:val="005A0A6F"/>
    <w:rsid w:val="005A3389"/>
    <w:rsid w:val="005A7276"/>
    <w:rsid w:val="005A7348"/>
    <w:rsid w:val="005A781F"/>
    <w:rsid w:val="005B2ACF"/>
    <w:rsid w:val="005B47C7"/>
    <w:rsid w:val="005B50BC"/>
    <w:rsid w:val="005C0E66"/>
    <w:rsid w:val="005C5455"/>
    <w:rsid w:val="005D15DD"/>
    <w:rsid w:val="005D1F49"/>
    <w:rsid w:val="005D2CE2"/>
    <w:rsid w:val="005D4768"/>
    <w:rsid w:val="005E15BE"/>
    <w:rsid w:val="005E174A"/>
    <w:rsid w:val="005E2668"/>
    <w:rsid w:val="005E3C30"/>
    <w:rsid w:val="005E5F2D"/>
    <w:rsid w:val="005E6474"/>
    <w:rsid w:val="005E7D94"/>
    <w:rsid w:val="005F311D"/>
    <w:rsid w:val="005F5631"/>
    <w:rsid w:val="005F78B9"/>
    <w:rsid w:val="00601F06"/>
    <w:rsid w:val="00601F1F"/>
    <w:rsid w:val="00602C67"/>
    <w:rsid w:val="00611249"/>
    <w:rsid w:val="00612FC0"/>
    <w:rsid w:val="00614E2F"/>
    <w:rsid w:val="006313E2"/>
    <w:rsid w:val="00631CC2"/>
    <w:rsid w:val="00632072"/>
    <w:rsid w:val="0063405E"/>
    <w:rsid w:val="00636607"/>
    <w:rsid w:val="00657C09"/>
    <w:rsid w:val="006634B6"/>
    <w:rsid w:val="0066398F"/>
    <w:rsid w:val="0067158F"/>
    <w:rsid w:val="0067301B"/>
    <w:rsid w:val="00675ECC"/>
    <w:rsid w:val="00677402"/>
    <w:rsid w:val="00677A27"/>
    <w:rsid w:val="00680E9B"/>
    <w:rsid w:val="00680FE8"/>
    <w:rsid w:val="00681A23"/>
    <w:rsid w:val="006827BB"/>
    <w:rsid w:val="00686638"/>
    <w:rsid w:val="0068763C"/>
    <w:rsid w:val="00687E68"/>
    <w:rsid w:val="00691036"/>
    <w:rsid w:val="00692DAB"/>
    <w:rsid w:val="00693FA4"/>
    <w:rsid w:val="006962BF"/>
    <w:rsid w:val="006A20F9"/>
    <w:rsid w:val="006A29C9"/>
    <w:rsid w:val="006A74F7"/>
    <w:rsid w:val="006A7830"/>
    <w:rsid w:val="006A7CCA"/>
    <w:rsid w:val="006B1A39"/>
    <w:rsid w:val="006B1C22"/>
    <w:rsid w:val="006C1B6A"/>
    <w:rsid w:val="006C2A92"/>
    <w:rsid w:val="006C7ECC"/>
    <w:rsid w:val="006D0174"/>
    <w:rsid w:val="006D0EDC"/>
    <w:rsid w:val="006D2794"/>
    <w:rsid w:val="006D3314"/>
    <w:rsid w:val="006E16FC"/>
    <w:rsid w:val="006E3268"/>
    <w:rsid w:val="006E6CD4"/>
    <w:rsid w:val="006F1E77"/>
    <w:rsid w:val="007044BA"/>
    <w:rsid w:val="00710D40"/>
    <w:rsid w:val="0071681B"/>
    <w:rsid w:val="007252B2"/>
    <w:rsid w:val="00726859"/>
    <w:rsid w:val="00727812"/>
    <w:rsid w:val="00741EA7"/>
    <w:rsid w:val="0074206A"/>
    <w:rsid w:val="00744DBE"/>
    <w:rsid w:val="00751B4D"/>
    <w:rsid w:val="00760349"/>
    <w:rsid w:val="0076142B"/>
    <w:rsid w:val="00774A49"/>
    <w:rsid w:val="00775312"/>
    <w:rsid w:val="00775A48"/>
    <w:rsid w:val="0078118D"/>
    <w:rsid w:val="007818C4"/>
    <w:rsid w:val="00782E24"/>
    <w:rsid w:val="00786482"/>
    <w:rsid w:val="007870E6"/>
    <w:rsid w:val="00791527"/>
    <w:rsid w:val="007948C2"/>
    <w:rsid w:val="007948D1"/>
    <w:rsid w:val="007A0020"/>
    <w:rsid w:val="007A2369"/>
    <w:rsid w:val="007A2419"/>
    <w:rsid w:val="007A463B"/>
    <w:rsid w:val="007B6C7D"/>
    <w:rsid w:val="007C00D9"/>
    <w:rsid w:val="007C01CF"/>
    <w:rsid w:val="007C1444"/>
    <w:rsid w:val="007C730D"/>
    <w:rsid w:val="007C76DD"/>
    <w:rsid w:val="007D3996"/>
    <w:rsid w:val="007D410B"/>
    <w:rsid w:val="007D5228"/>
    <w:rsid w:val="007D55B4"/>
    <w:rsid w:val="007D6084"/>
    <w:rsid w:val="007D6FE8"/>
    <w:rsid w:val="007E45D5"/>
    <w:rsid w:val="007F1A1E"/>
    <w:rsid w:val="007F1B9C"/>
    <w:rsid w:val="007F3436"/>
    <w:rsid w:val="007F3B26"/>
    <w:rsid w:val="007F477F"/>
    <w:rsid w:val="00804714"/>
    <w:rsid w:val="00804731"/>
    <w:rsid w:val="00807073"/>
    <w:rsid w:val="0080711D"/>
    <w:rsid w:val="00807A37"/>
    <w:rsid w:val="00807AE0"/>
    <w:rsid w:val="00807E53"/>
    <w:rsid w:val="00811422"/>
    <w:rsid w:val="00814A7D"/>
    <w:rsid w:val="0081738E"/>
    <w:rsid w:val="00817A98"/>
    <w:rsid w:val="0082068D"/>
    <w:rsid w:val="00820905"/>
    <w:rsid w:val="00825790"/>
    <w:rsid w:val="00825BA5"/>
    <w:rsid w:val="00826715"/>
    <w:rsid w:val="008333D5"/>
    <w:rsid w:val="008367A2"/>
    <w:rsid w:val="0084573F"/>
    <w:rsid w:val="00846BA6"/>
    <w:rsid w:val="00851510"/>
    <w:rsid w:val="008607FF"/>
    <w:rsid w:val="00860BA8"/>
    <w:rsid w:val="00861158"/>
    <w:rsid w:val="00863869"/>
    <w:rsid w:val="008810FB"/>
    <w:rsid w:val="00887E15"/>
    <w:rsid w:val="00894A07"/>
    <w:rsid w:val="00896CDF"/>
    <w:rsid w:val="008A4029"/>
    <w:rsid w:val="008A7543"/>
    <w:rsid w:val="008B1CE6"/>
    <w:rsid w:val="008B51CB"/>
    <w:rsid w:val="008B631C"/>
    <w:rsid w:val="008C1C42"/>
    <w:rsid w:val="008C2EAD"/>
    <w:rsid w:val="008C7AA2"/>
    <w:rsid w:val="008C7F91"/>
    <w:rsid w:val="008D6145"/>
    <w:rsid w:val="008D7AF5"/>
    <w:rsid w:val="008E1452"/>
    <w:rsid w:val="008E29CB"/>
    <w:rsid w:val="008E4761"/>
    <w:rsid w:val="008F3E50"/>
    <w:rsid w:val="008F6949"/>
    <w:rsid w:val="009018B6"/>
    <w:rsid w:val="009023C0"/>
    <w:rsid w:val="00904DE1"/>
    <w:rsid w:val="0090537C"/>
    <w:rsid w:val="00910B44"/>
    <w:rsid w:val="00911BE2"/>
    <w:rsid w:val="0091592D"/>
    <w:rsid w:val="00920C06"/>
    <w:rsid w:val="0092109B"/>
    <w:rsid w:val="009232F4"/>
    <w:rsid w:val="009249E1"/>
    <w:rsid w:val="00925241"/>
    <w:rsid w:val="00925474"/>
    <w:rsid w:val="00925EF7"/>
    <w:rsid w:val="009266B2"/>
    <w:rsid w:val="009276AA"/>
    <w:rsid w:val="00930608"/>
    <w:rsid w:val="00933A49"/>
    <w:rsid w:val="00934E9D"/>
    <w:rsid w:val="00937D87"/>
    <w:rsid w:val="0094056C"/>
    <w:rsid w:val="009454B3"/>
    <w:rsid w:val="00945E80"/>
    <w:rsid w:val="00946D8B"/>
    <w:rsid w:val="0094748F"/>
    <w:rsid w:val="009504BC"/>
    <w:rsid w:val="00953093"/>
    <w:rsid w:val="009547AE"/>
    <w:rsid w:val="009559A2"/>
    <w:rsid w:val="00956443"/>
    <w:rsid w:val="00960FE7"/>
    <w:rsid w:val="00963DBB"/>
    <w:rsid w:val="00964435"/>
    <w:rsid w:val="00965722"/>
    <w:rsid w:val="00980F74"/>
    <w:rsid w:val="00982FF3"/>
    <w:rsid w:val="00984E21"/>
    <w:rsid w:val="009852DF"/>
    <w:rsid w:val="009853F6"/>
    <w:rsid w:val="00991392"/>
    <w:rsid w:val="00992D1D"/>
    <w:rsid w:val="00995BEF"/>
    <w:rsid w:val="009A1802"/>
    <w:rsid w:val="009A273D"/>
    <w:rsid w:val="009A2E5C"/>
    <w:rsid w:val="009A2E5F"/>
    <w:rsid w:val="009A5D28"/>
    <w:rsid w:val="009A63BD"/>
    <w:rsid w:val="009B3166"/>
    <w:rsid w:val="009B48B4"/>
    <w:rsid w:val="009C59F9"/>
    <w:rsid w:val="009C6D3C"/>
    <w:rsid w:val="009C7938"/>
    <w:rsid w:val="009C7998"/>
    <w:rsid w:val="009D0342"/>
    <w:rsid w:val="009D1764"/>
    <w:rsid w:val="009D2CDA"/>
    <w:rsid w:val="009D764B"/>
    <w:rsid w:val="009E2B5E"/>
    <w:rsid w:val="009E3782"/>
    <w:rsid w:val="009E4399"/>
    <w:rsid w:val="009E5C14"/>
    <w:rsid w:val="009F3787"/>
    <w:rsid w:val="009F5120"/>
    <w:rsid w:val="009F5F85"/>
    <w:rsid w:val="00A02B5F"/>
    <w:rsid w:val="00A02E68"/>
    <w:rsid w:val="00A05417"/>
    <w:rsid w:val="00A06233"/>
    <w:rsid w:val="00A16B3C"/>
    <w:rsid w:val="00A22DA3"/>
    <w:rsid w:val="00A23738"/>
    <w:rsid w:val="00A24CC4"/>
    <w:rsid w:val="00A25DDF"/>
    <w:rsid w:val="00A315EF"/>
    <w:rsid w:val="00A316BB"/>
    <w:rsid w:val="00A3232F"/>
    <w:rsid w:val="00A40DF0"/>
    <w:rsid w:val="00A4189D"/>
    <w:rsid w:val="00A54AF0"/>
    <w:rsid w:val="00A5720C"/>
    <w:rsid w:val="00A5786E"/>
    <w:rsid w:val="00A57E78"/>
    <w:rsid w:val="00A619B5"/>
    <w:rsid w:val="00A61ADB"/>
    <w:rsid w:val="00A659F0"/>
    <w:rsid w:val="00A66C67"/>
    <w:rsid w:val="00A71850"/>
    <w:rsid w:val="00A7274B"/>
    <w:rsid w:val="00A73169"/>
    <w:rsid w:val="00A74858"/>
    <w:rsid w:val="00A849F2"/>
    <w:rsid w:val="00A85105"/>
    <w:rsid w:val="00A863A2"/>
    <w:rsid w:val="00A925DC"/>
    <w:rsid w:val="00A97648"/>
    <w:rsid w:val="00A976EE"/>
    <w:rsid w:val="00AA557B"/>
    <w:rsid w:val="00AB1780"/>
    <w:rsid w:val="00AB6BA0"/>
    <w:rsid w:val="00AC2045"/>
    <w:rsid w:val="00AC366E"/>
    <w:rsid w:val="00AC37ED"/>
    <w:rsid w:val="00AC63C2"/>
    <w:rsid w:val="00AD1797"/>
    <w:rsid w:val="00AD2D72"/>
    <w:rsid w:val="00AD538C"/>
    <w:rsid w:val="00AD75C6"/>
    <w:rsid w:val="00AE00B3"/>
    <w:rsid w:val="00AE1B9F"/>
    <w:rsid w:val="00AE4E2E"/>
    <w:rsid w:val="00AE7DD9"/>
    <w:rsid w:val="00AF24D6"/>
    <w:rsid w:val="00AF26E1"/>
    <w:rsid w:val="00AF37A1"/>
    <w:rsid w:val="00AF4B4D"/>
    <w:rsid w:val="00B00D1B"/>
    <w:rsid w:val="00B01ACC"/>
    <w:rsid w:val="00B0482D"/>
    <w:rsid w:val="00B0519C"/>
    <w:rsid w:val="00B15945"/>
    <w:rsid w:val="00B17063"/>
    <w:rsid w:val="00B17260"/>
    <w:rsid w:val="00B172DE"/>
    <w:rsid w:val="00B179D1"/>
    <w:rsid w:val="00B26E5A"/>
    <w:rsid w:val="00B318EA"/>
    <w:rsid w:val="00B32309"/>
    <w:rsid w:val="00B33319"/>
    <w:rsid w:val="00B354FA"/>
    <w:rsid w:val="00B36236"/>
    <w:rsid w:val="00B373AF"/>
    <w:rsid w:val="00B450D8"/>
    <w:rsid w:val="00B47239"/>
    <w:rsid w:val="00B50F3F"/>
    <w:rsid w:val="00B52916"/>
    <w:rsid w:val="00B56678"/>
    <w:rsid w:val="00B57642"/>
    <w:rsid w:val="00B66073"/>
    <w:rsid w:val="00B6652E"/>
    <w:rsid w:val="00B66B7A"/>
    <w:rsid w:val="00B76E94"/>
    <w:rsid w:val="00B81518"/>
    <w:rsid w:val="00B82261"/>
    <w:rsid w:val="00B85297"/>
    <w:rsid w:val="00B86164"/>
    <w:rsid w:val="00B901B8"/>
    <w:rsid w:val="00B90B4C"/>
    <w:rsid w:val="00B90FFD"/>
    <w:rsid w:val="00B961AF"/>
    <w:rsid w:val="00B97041"/>
    <w:rsid w:val="00BA184B"/>
    <w:rsid w:val="00BA1989"/>
    <w:rsid w:val="00BB08AC"/>
    <w:rsid w:val="00BB2D91"/>
    <w:rsid w:val="00BB4DB1"/>
    <w:rsid w:val="00BB6447"/>
    <w:rsid w:val="00BB6D23"/>
    <w:rsid w:val="00BC2A15"/>
    <w:rsid w:val="00BD0C86"/>
    <w:rsid w:val="00BE01ED"/>
    <w:rsid w:val="00BE42A3"/>
    <w:rsid w:val="00BE5BFB"/>
    <w:rsid w:val="00BE729C"/>
    <w:rsid w:val="00BF32F0"/>
    <w:rsid w:val="00BF6951"/>
    <w:rsid w:val="00C00AFB"/>
    <w:rsid w:val="00C0142C"/>
    <w:rsid w:val="00C01F80"/>
    <w:rsid w:val="00C03EE1"/>
    <w:rsid w:val="00C04B80"/>
    <w:rsid w:val="00C12636"/>
    <w:rsid w:val="00C13B17"/>
    <w:rsid w:val="00C149FF"/>
    <w:rsid w:val="00C17BDD"/>
    <w:rsid w:val="00C25D99"/>
    <w:rsid w:val="00C26384"/>
    <w:rsid w:val="00C27940"/>
    <w:rsid w:val="00C33169"/>
    <w:rsid w:val="00C336A5"/>
    <w:rsid w:val="00C34546"/>
    <w:rsid w:val="00C37C47"/>
    <w:rsid w:val="00C435B7"/>
    <w:rsid w:val="00C46426"/>
    <w:rsid w:val="00C46FB1"/>
    <w:rsid w:val="00C5166B"/>
    <w:rsid w:val="00C538B7"/>
    <w:rsid w:val="00C562B7"/>
    <w:rsid w:val="00C61507"/>
    <w:rsid w:val="00C70F2A"/>
    <w:rsid w:val="00C71CE7"/>
    <w:rsid w:val="00C73126"/>
    <w:rsid w:val="00C74EDC"/>
    <w:rsid w:val="00C75C73"/>
    <w:rsid w:val="00C8028A"/>
    <w:rsid w:val="00C8078F"/>
    <w:rsid w:val="00C80D10"/>
    <w:rsid w:val="00C856E0"/>
    <w:rsid w:val="00C9743F"/>
    <w:rsid w:val="00CA4C99"/>
    <w:rsid w:val="00CB75D3"/>
    <w:rsid w:val="00CC1233"/>
    <w:rsid w:val="00CC5C84"/>
    <w:rsid w:val="00CC6E45"/>
    <w:rsid w:val="00CD0162"/>
    <w:rsid w:val="00CD2C4A"/>
    <w:rsid w:val="00CD5C63"/>
    <w:rsid w:val="00CE4265"/>
    <w:rsid w:val="00CE450B"/>
    <w:rsid w:val="00CE5F92"/>
    <w:rsid w:val="00CF1D21"/>
    <w:rsid w:val="00CF3AE7"/>
    <w:rsid w:val="00CF3B47"/>
    <w:rsid w:val="00CF5F36"/>
    <w:rsid w:val="00D01983"/>
    <w:rsid w:val="00D0270C"/>
    <w:rsid w:val="00D05AB0"/>
    <w:rsid w:val="00D05C3A"/>
    <w:rsid w:val="00D0776F"/>
    <w:rsid w:val="00D21E03"/>
    <w:rsid w:val="00D2245E"/>
    <w:rsid w:val="00D22557"/>
    <w:rsid w:val="00D25011"/>
    <w:rsid w:val="00D26C61"/>
    <w:rsid w:val="00D27EC8"/>
    <w:rsid w:val="00D379FC"/>
    <w:rsid w:val="00D407E8"/>
    <w:rsid w:val="00D50BE8"/>
    <w:rsid w:val="00D61D23"/>
    <w:rsid w:val="00D63545"/>
    <w:rsid w:val="00D638ED"/>
    <w:rsid w:val="00D647D7"/>
    <w:rsid w:val="00D66438"/>
    <w:rsid w:val="00D723A0"/>
    <w:rsid w:val="00D73B73"/>
    <w:rsid w:val="00D74731"/>
    <w:rsid w:val="00D809C9"/>
    <w:rsid w:val="00D91919"/>
    <w:rsid w:val="00D93198"/>
    <w:rsid w:val="00D931D6"/>
    <w:rsid w:val="00D94C77"/>
    <w:rsid w:val="00DA3153"/>
    <w:rsid w:val="00DB1A39"/>
    <w:rsid w:val="00DC4CA7"/>
    <w:rsid w:val="00DC6EA5"/>
    <w:rsid w:val="00DD0F89"/>
    <w:rsid w:val="00DD2808"/>
    <w:rsid w:val="00DD6A61"/>
    <w:rsid w:val="00DD7D23"/>
    <w:rsid w:val="00DE0795"/>
    <w:rsid w:val="00DE2F13"/>
    <w:rsid w:val="00DE54A4"/>
    <w:rsid w:val="00DE6E6E"/>
    <w:rsid w:val="00DF10E2"/>
    <w:rsid w:val="00DF1D43"/>
    <w:rsid w:val="00DF77A1"/>
    <w:rsid w:val="00DF7A76"/>
    <w:rsid w:val="00E04B2C"/>
    <w:rsid w:val="00E06B8E"/>
    <w:rsid w:val="00E07266"/>
    <w:rsid w:val="00E10665"/>
    <w:rsid w:val="00E14184"/>
    <w:rsid w:val="00E17230"/>
    <w:rsid w:val="00E17572"/>
    <w:rsid w:val="00E17D0A"/>
    <w:rsid w:val="00E17E1E"/>
    <w:rsid w:val="00E2077D"/>
    <w:rsid w:val="00E305DD"/>
    <w:rsid w:val="00E32382"/>
    <w:rsid w:val="00E338DA"/>
    <w:rsid w:val="00E360B8"/>
    <w:rsid w:val="00E3750C"/>
    <w:rsid w:val="00E37C6E"/>
    <w:rsid w:val="00E40F49"/>
    <w:rsid w:val="00E4153A"/>
    <w:rsid w:val="00E41B35"/>
    <w:rsid w:val="00E45817"/>
    <w:rsid w:val="00E46A5A"/>
    <w:rsid w:val="00E53543"/>
    <w:rsid w:val="00E55639"/>
    <w:rsid w:val="00E67EE5"/>
    <w:rsid w:val="00E7289D"/>
    <w:rsid w:val="00E74689"/>
    <w:rsid w:val="00E75526"/>
    <w:rsid w:val="00E762A5"/>
    <w:rsid w:val="00E76538"/>
    <w:rsid w:val="00E7729A"/>
    <w:rsid w:val="00E77891"/>
    <w:rsid w:val="00E81060"/>
    <w:rsid w:val="00E826DF"/>
    <w:rsid w:val="00E928A4"/>
    <w:rsid w:val="00E94F8B"/>
    <w:rsid w:val="00E9528F"/>
    <w:rsid w:val="00E9773E"/>
    <w:rsid w:val="00EA2E75"/>
    <w:rsid w:val="00EA76FB"/>
    <w:rsid w:val="00EB08C8"/>
    <w:rsid w:val="00EB294D"/>
    <w:rsid w:val="00EB5AE8"/>
    <w:rsid w:val="00EB5E05"/>
    <w:rsid w:val="00EB61D0"/>
    <w:rsid w:val="00EC1BBF"/>
    <w:rsid w:val="00EC248D"/>
    <w:rsid w:val="00EC2C13"/>
    <w:rsid w:val="00EC3E0B"/>
    <w:rsid w:val="00EC5150"/>
    <w:rsid w:val="00EC6E6E"/>
    <w:rsid w:val="00ED24F9"/>
    <w:rsid w:val="00ED275D"/>
    <w:rsid w:val="00ED4294"/>
    <w:rsid w:val="00ED6C9E"/>
    <w:rsid w:val="00ED6F40"/>
    <w:rsid w:val="00ED707C"/>
    <w:rsid w:val="00EE27A5"/>
    <w:rsid w:val="00EE45CE"/>
    <w:rsid w:val="00EE5391"/>
    <w:rsid w:val="00EE54E1"/>
    <w:rsid w:val="00EF3FD8"/>
    <w:rsid w:val="00F051B9"/>
    <w:rsid w:val="00F05342"/>
    <w:rsid w:val="00F145CE"/>
    <w:rsid w:val="00F24D83"/>
    <w:rsid w:val="00F25AAD"/>
    <w:rsid w:val="00F30E3B"/>
    <w:rsid w:val="00F36742"/>
    <w:rsid w:val="00F368C7"/>
    <w:rsid w:val="00F374AF"/>
    <w:rsid w:val="00F37CA6"/>
    <w:rsid w:val="00F42129"/>
    <w:rsid w:val="00F425C9"/>
    <w:rsid w:val="00F437BE"/>
    <w:rsid w:val="00F44012"/>
    <w:rsid w:val="00F5478D"/>
    <w:rsid w:val="00F5580F"/>
    <w:rsid w:val="00F5588A"/>
    <w:rsid w:val="00F572C7"/>
    <w:rsid w:val="00F613D7"/>
    <w:rsid w:val="00F61FEF"/>
    <w:rsid w:val="00F62CC1"/>
    <w:rsid w:val="00F65BF3"/>
    <w:rsid w:val="00F66BF6"/>
    <w:rsid w:val="00F66E5D"/>
    <w:rsid w:val="00F7010A"/>
    <w:rsid w:val="00F703A7"/>
    <w:rsid w:val="00F75722"/>
    <w:rsid w:val="00F76E7D"/>
    <w:rsid w:val="00F8374C"/>
    <w:rsid w:val="00F85FFF"/>
    <w:rsid w:val="00F941F4"/>
    <w:rsid w:val="00F94EEA"/>
    <w:rsid w:val="00F9736C"/>
    <w:rsid w:val="00FA37BD"/>
    <w:rsid w:val="00FA43BB"/>
    <w:rsid w:val="00FB0931"/>
    <w:rsid w:val="00FC3139"/>
    <w:rsid w:val="00FC38C5"/>
    <w:rsid w:val="00FC4AB9"/>
    <w:rsid w:val="00FC5172"/>
    <w:rsid w:val="00FC566F"/>
    <w:rsid w:val="00FC5ED5"/>
    <w:rsid w:val="00FD257B"/>
    <w:rsid w:val="00FD2A9E"/>
    <w:rsid w:val="00FE388D"/>
    <w:rsid w:val="00FE46C3"/>
    <w:rsid w:val="00FE5C94"/>
    <w:rsid w:val="00FF04C4"/>
    <w:rsid w:val="00FF2F74"/>
    <w:rsid w:val="00FF50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8B2A45"/>
  <w15:docId w15:val="{E8A8A91C-4A89-4BD9-B783-E278AE8A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54B3"/>
    <w:pPr>
      <w:suppressAutoHyphens/>
    </w:pPr>
    <w:rPr>
      <w:lang w:eastAsia="ar-SA"/>
    </w:rPr>
  </w:style>
  <w:style w:type="paragraph" w:styleId="Nagwek1">
    <w:name w:val="heading 1"/>
    <w:basedOn w:val="Normalny"/>
    <w:next w:val="Normalny"/>
    <w:link w:val="Nagwek1Znak"/>
    <w:uiPriority w:val="9"/>
    <w:qFormat/>
    <w:rsid w:val="00E1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911BE2"/>
    <w:pPr>
      <w:keepNext/>
      <w:suppressAutoHyphens w:val="0"/>
      <w:outlineLvl w:val="1"/>
    </w:pPr>
    <w:rPr>
      <w:sz w:val="32"/>
      <w:lang w:eastAsia="pl-PL"/>
    </w:rPr>
  </w:style>
  <w:style w:type="paragraph" w:styleId="Nagwek3">
    <w:name w:val="heading 3"/>
    <w:basedOn w:val="Normalny"/>
    <w:next w:val="Normalny"/>
    <w:link w:val="Nagwek3Znak"/>
    <w:uiPriority w:val="9"/>
    <w:semiHidden/>
    <w:unhideWhenUsed/>
    <w:qFormat/>
    <w:rsid w:val="009454B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B08AC"/>
    <w:rPr>
      <w:rFonts w:ascii="Arial" w:hAnsi="Arial" w:cs="Arial"/>
      <w:color w:val="FF0000"/>
      <w:sz w:val="22"/>
      <w:szCs w:val="22"/>
    </w:rPr>
  </w:style>
  <w:style w:type="character" w:customStyle="1" w:styleId="WW8Num2z0">
    <w:name w:val="WW8Num2z0"/>
    <w:rsid w:val="00BB08AC"/>
    <w:rPr>
      <w:rFonts w:ascii="Symbol" w:hAnsi="Symbol" w:cs="Symbol" w:hint="default"/>
      <w:color w:val="000000"/>
      <w:sz w:val="22"/>
      <w:szCs w:val="22"/>
    </w:rPr>
  </w:style>
  <w:style w:type="character" w:customStyle="1" w:styleId="WW8Num3z0">
    <w:name w:val="WW8Num3z0"/>
    <w:rsid w:val="00BB08AC"/>
    <w:rPr>
      <w:rFonts w:ascii="Arial" w:hAnsi="Arial" w:cs="Arial" w:hint="default"/>
      <w:sz w:val="22"/>
      <w:szCs w:val="22"/>
    </w:rPr>
  </w:style>
  <w:style w:type="character" w:customStyle="1" w:styleId="WW8Num4z0">
    <w:name w:val="WW8Num4z0"/>
    <w:rsid w:val="00BB08AC"/>
    <w:rPr>
      <w:rFonts w:ascii="Arial" w:hAnsi="Arial" w:cs="Arial" w:hint="default"/>
      <w:sz w:val="22"/>
      <w:szCs w:val="22"/>
    </w:rPr>
  </w:style>
  <w:style w:type="character" w:customStyle="1" w:styleId="WW8Num5z0">
    <w:name w:val="WW8Num5z0"/>
    <w:rsid w:val="00BB08AC"/>
    <w:rPr>
      <w:rFonts w:ascii="Arial" w:hAnsi="Arial" w:cs="Arial" w:hint="default"/>
      <w:sz w:val="22"/>
      <w:szCs w:val="22"/>
      <w:shd w:val="clear" w:color="auto" w:fill="FFFFFF"/>
    </w:rPr>
  </w:style>
  <w:style w:type="character" w:customStyle="1" w:styleId="WW8Num6z0">
    <w:name w:val="WW8Num6z0"/>
    <w:rsid w:val="00BB08AC"/>
    <w:rPr>
      <w:rFonts w:ascii="Arial" w:eastAsia="Calibri" w:hAnsi="Arial" w:cs="Arial" w:hint="default"/>
      <w:color w:val="FF0000"/>
      <w:sz w:val="22"/>
      <w:szCs w:val="22"/>
    </w:rPr>
  </w:style>
  <w:style w:type="character" w:customStyle="1" w:styleId="WW8Num7z0">
    <w:name w:val="WW8Num7z0"/>
    <w:rsid w:val="00BB08AC"/>
    <w:rPr>
      <w:rFonts w:ascii="Arial" w:hAnsi="Arial" w:cs="Arial"/>
      <w:sz w:val="22"/>
      <w:szCs w:val="22"/>
    </w:rPr>
  </w:style>
  <w:style w:type="character" w:customStyle="1" w:styleId="WW8Num8z0">
    <w:name w:val="WW8Num8z0"/>
    <w:rsid w:val="00BB08AC"/>
    <w:rPr>
      <w:rFonts w:ascii="Arial" w:hAnsi="Arial" w:cs="Arial" w:hint="default"/>
      <w:b/>
      <w:color w:val="FF0000"/>
      <w:sz w:val="22"/>
      <w:szCs w:val="24"/>
    </w:rPr>
  </w:style>
  <w:style w:type="character" w:customStyle="1" w:styleId="WW8Num9z0">
    <w:name w:val="WW8Num9z0"/>
    <w:rsid w:val="00BB08AC"/>
    <w:rPr>
      <w:rFonts w:ascii="Arial" w:hAnsi="Arial" w:cs="Arial" w:hint="default"/>
      <w:sz w:val="22"/>
      <w:szCs w:val="22"/>
    </w:rPr>
  </w:style>
  <w:style w:type="character" w:customStyle="1" w:styleId="WW8Num10z0">
    <w:name w:val="WW8Num10z0"/>
    <w:rsid w:val="00BB08AC"/>
    <w:rPr>
      <w:rFonts w:ascii="Arial" w:hAnsi="Arial" w:cs="Arial" w:hint="default"/>
      <w:b w:val="0"/>
      <w:sz w:val="22"/>
      <w:szCs w:val="22"/>
    </w:rPr>
  </w:style>
  <w:style w:type="character" w:customStyle="1" w:styleId="WW8Num11z0">
    <w:name w:val="WW8Num11z0"/>
    <w:rsid w:val="00BB08AC"/>
    <w:rPr>
      <w:rFonts w:ascii="Arial" w:eastAsia="Times New Roman" w:hAnsi="Arial" w:cs="Arial"/>
      <w:sz w:val="22"/>
      <w:szCs w:val="22"/>
    </w:rPr>
  </w:style>
  <w:style w:type="character" w:customStyle="1" w:styleId="WW8Num12z0">
    <w:name w:val="WW8Num12z0"/>
    <w:rsid w:val="00BB08AC"/>
    <w:rPr>
      <w:rFonts w:ascii="Arial" w:hAnsi="Arial" w:cs="Arial" w:hint="default"/>
      <w:sz w:val="22"/>
      <w:szCs w:val="22"/>
    </w:rPr>
  </w:style>
  <w:style w:type="character" w:customStyle="1" w:styleId="WW8Num13z0">
    <w:name w:val="WW8Num13z0"/>
    <w:rsid w:val="00BB08AC"/>
    <w:rPr>
      <w:rFonts w:ascii="Arial" w:eastAsia="Calibri" w:hAnsi="Arial" w:cs="Arial" w:hint="default"/>
      <w:bCs/>
      <w:color w:val="000000"/>
      <w:sz w:val="22"/>
      <w:szCs w:val="24"/>
    </w:rPr>
  </w:style>
  <w:style w:type="character" w:customStyle="1" w:styleId="WW8Num14z0">
    <w:name w:val="WW8Num14z0"/>
    <w:rsid w:val="00BB08AC"/>
    <w:rPr>
      <w:rFonts w:ascii="Arial" w:eastAsia="Times New Roman" w:hAnsi="Arial" w:cs="Arial" w:hint="default"/>
      <w:sz w:val="22"/>
      <w:szCs w:val="24"/>
    </w:rPr>
  </w:style>
  <w:style w:type="character" w:customStyle="1" w:styleId="WW8Num15z0">
    <w:name w:val="WW8Num15z0"/>
    <w:rsid w:val="00BB08AC"/>
    <w:rPr>
      <w:rFonts w:ascii="Arial" w:hAnsi="Arial" w:cs="Arial" w:hint="default"/>
      <w:sz w:val="22"/>
      <w:szCs w:val="22"/>
    </w:rPr>
  </w:style>
  <w:style w:type="character" w:customStyle="1" w:styleId="WW8Num16z0">
    <w:name w:val="WW8Num16z0"/>
    <w:rsid w:val="00BB08AC"/>
    <w:rPr>
      <w:rFonts w:ascii="Arial" w:eastAsia="Times New Roman" w:hAnsi="Arial" w:cs="Arial"/>
      <w:sz w:val="22"/>
      <w:szCs w:val="22"/>
    </w:rPr>
  </w:style>
  <w:style w:type="character" w:customStyle="1" w:styleId="WW8Num17z0">
    <w:name w:val="WW8Num17z0"/>
    <w:rsid w:val="00BB08AC"/>
    <w:rPr>
      <w:rFonts w:ascii="Arial" w:eastAsia="Calibri" w:hAnsi="Arial" w:cs="Arial" w:hint="default"/>
      <w:i w:val="0"/>
      <w:sz w:val="22"/>
      <w:szCs w:val="24"/>
    </w:rPr>
  </w:style>
  <w:style w:type="character" w:customStyle="1" w:styleId="WW8Num18z0">
    <w:name w:val="WW8Num18z0"/>
    <w:rsid w:val="00BB08AC"/>
    <w:rPr>
      <w:rFonts w:ascii="Arial" w:hAnsi="Arial" w:cs="Arial" w:hint="default"/>
      <w:sz w:val="22"/>
      <w:szCs w:val="22"/>
    </w:rPr>
  </w:style>
  <w:style w:type="character" w:customStyle="1" w:styleId="WW8Num19z0">
    <w:name w:val="WW8Num19z0"/>
    <w:rsid w:val="00BB08AC"/>
    <w:rPr>
      <w:rFonts w:ascii="Arial" w:eastAsia="Calibri" w:hAnsi="Arial" w:cs="Arial" w:hint="default"/>
      <w:sz w:val="22"/>
      <w:szCs w:val="22"/>
    </w:rPr>
  </w:style>
  <w:style w:type="character" w:customStyle="1" w:styleId="WW8Num20z0">
    <w:name w:val="WW8Num20z0"/>
    <w:rsid w:val="00BB08AC"/>
    <w:rPr>
      <w:rFonts w:ascii="Arial" w:hAnsi="Arial" w:cs="Arial" w:hint="default"/>
      <w:i w:val="0"/>
      <w:iCs w:val="0"/>
      <w:sz w:val="22"/>
      <w:szCs w:val="22"/>
    </w:rPr>
  </w:style>
  <w:style w:type="character" w:customStyle="1" w:styleId="WW8Num21z0">
    <w:name w:val="WW8Num21z0"/>
    <w:rsid w:val="00BB08AC"/>
    <w:rPr>
      <w:rFonts w:cs="Arial" w:hint="default"/>
      <w:color w:val="00AE00"/>
      <w:sz w:val="24"/>
      <w:szCs w:val="24"/>
    </w:rPr>
  </w:style>
  <w:style w:type="character" w:customStyle="1" w:styleId="WW8Num22z0">
    <w:name w:val="WW8Num22z0"/>
    <w:rsid w:val="00BB08AC"/>
    <w:rPr>
      <w:rFonts w:ascii="Arial" w:hAnsi="Arial" w:cs="Arial" w:hint="default"/>
      <w:sz w:val="22"/>
      <w:szCs w:val="22"/>
    </w:rPr>
  </w:style>
  <w:style w:type="character" w:customStyle="1" w:styleId="WW8Num23z0">
    <w:name w:val="WW8Num23z0"/>
    <w:rsid w:val="00BB08AC"/>
    <w:rPr>
      <w:rFonts w:ascii="Arial" w:hAnsi="Arial" w:cs="Arial" w:hint="default"/>
      <w:sz w:val="22"/>
      <w:szCs w:val="22"/>
      <w:shd w:val="clear" w:color="auto" w:fill="00FF00"/>
    </w:rPr>
  </w:style>
  <w:style w:type="character" w:customStyle="1" w:styleId="WW8Num24z0">
    <w:name w:val="WW8Num24z0"/>
    <w:rsid w:val="00BB08AC"/>
    <w:rPr>
      <w:rFonts w:ascii="Arial" w:hAnsi="Arial" w:cs="Arial" w:hint="default"/>
      <w:sz w:val="22"/>
      <w:szCs w:val="22"/>
    </w:rPr>
  </w:style>
  <w:style w:type="character" w:customStyle="1" w:styleId="WW8Num25z0">
    <w:name w:val="WW8Num25z0"/>
    <w:rsid w:val="00BB08AC"/>
    <w:rPr>
      <w:rFonts w:ascii="Arial" w:hAnsi="Arial" w:cs="Arial" w:hint="default"/>
      <w:sz w:val="22"/>
      <w:szCs w:val="22"/>
    </w:rPr>
  </w:style>
  <w:style w:type="character" w:customStyle="1" w:styleId="WW8Num26z0">
    <w:name w:val="WW8Num26z0"/>
    <w:rsid w:val="00BB08AC"/>
    <w:rPr>
      <w:rFonts w:ascii="Arial" w:hAnsi="Arial" w:cs="Arial" w:hint="default"/>
      <w:bCs/>
      <w:sz w:val="22"/>
      <w:szCs w:val="22"/>
    </w:rPr>
  </w:style>
  <w:style w:type="character" w:customStyle="1" w:styleId="WW8Num27z0">
    <w:name w:val="WW8Num27z0"/>
    <w:rsid w:val="00BB08AC"/>
    <w:rPr>
      <w:rFonts w:ascii="Arial" w:hAnsi="Arial" w:cs="Arial" w:hint="default"/>
      <w:color w:val="auto"/>
      <w:sz w:val="22"/>
      <w:szCs w:val="22"/>
    </w:rPr>
  </w:style>
  <w:style w:type="character" w:customStyle="1" w:styleId="WW8Num28z0">
    <w:name w:val="WW8Num28z0"/>
    <w:rsid w:val="00BB08AC"/>
    <w:rPr>
      <w:rFonts w:cs="Arial" w:hint="default"/>
      <w:bCs/>
      <w:sz w:val="24"/>
      <w:szCs w:val="24"/>
    </w:rPr>
  </w:style>
  <w:style w:type="character" w:customStyle="1" w:styleId="WW8Num29z0">
    <w:name w:val="WW8Num29z0"/>
    <w:rsid w:val="00BB08AC"/>
    <w:rPr>
      <w:rFonts w:ascii="Arial" w:hAnsi="Arial" w:cs="Arial"/>
      <w:b/>
      <w:bCs/>
      <w:sz w:val="22"/>
      <w:szCs w:val="22"/>
    </w:rPr>
  </w:style>
  <w:style w:type="character" w:customStyle="1" w:styleId="WW8Num29z1">
    <w:name w:val="WW8Num29z1"/>
    <w:rsid w:val="00BB08AC"/>
    <w:rPr>
      <w:rFonts w:cs="Arial"/>
    </w:rPr>
  </w:style>
  <w:style w:type="character" w:customStyle="1" w:styleId="WW8Num29z2">
    <w:name w:val="WW8Num29z2"/>
    <w:rsid w:val="00BB08AC"/>
  </w:style>
  <w:style w:type="character" w:customStyle="1" w:styleId="WW8Num29z3">
    <w:name w:val="WW8Num29z3"/>
    <w:rsid w:val="00BB08AC"/>
  </w:style>
  <w:style w:type="character" w:customStyle="1" w:styleId="WW8Num29z4">
    <w:name w:val="WW8Num29z4"/>
    <w:rsid w:val="00BB08AC"/>
  </w:style>
  <w:style w:type="character" w:customStyle="1" w:styleId="WW8Num29z5">
    <w:name w:val="WW8Num29z5"/>
    <w:rsid w:val="00BB08AC"/>
  </w:style>
  <w:style w:type="character" w:customStyle="1" w:styleId="WW8Num29z6">
    <w:name w:val="WW8Num29z6"/>
    <w:rsid w:val="00BB08AC"/>
  </w:style>
  <w:style w:type="character" w:customStyle="1" w:styleId="WW8Num29z7">
    <w:name w:val="WW8Num29z7"/>
    <w:rsid w:val="00BB08AC"/>
  </w:style>
  <w:style w:type="character" w:customStyle="1" w:styleId="WW8Num29z8">
    <w:name w:val="WW8Num29z8"/>
    <w:rsid w:val="00BB08AC"/>
  </w:style>
  <w:style w:type="character" w:customStyle="1" w:styleId="WW8Num30z0">
    <w:name w:val="WW8Num30z0"/>
    <w:rsid w:val="00BB08AC"/>
    <w:rPr>
      <w:rFonts w:ascii="Arial" w:hAnsi="Arial" w:cs="Arial" w:hint="default"/>
      <w:bCs/>
      <w:sz w:val="22"/>
      <w:szCs w:val="22"/>
    </w:rPr>
  </w:style>
  <w:style w:type="character" w:customStyle="1" w:styleId="WW8Num30z1">
    <w:name w:val="WW8Num30z1"/>
    <w:rsid w:val="00BB08AC"/>
  </w:style>
  <w:style w:type="character" w:customStyle="1" w:styleId="WW8Num30z2">
    <w:name w:val="WW8Num30z2"/>
    <w:rsid w:val="00BB08AC"/>
  </w:style>
  <w:style w:type="character" w:customStyle="1" w:styleId="WW8Num30z3">
    <w:name w:val="WW8Num30z3"/>
    <w:rsid w:val="00BB08AC"/>
  </w:style>
  <w:style w:type="character" w:customStyle="1" w:styleId="WW8Num30z4">
    <w:name w:val="WW8Num30z4"/>
    <w:rsid w:val="00BB08AC"/>
  </w:style>
  <w:style w:type="character" w:customStyle="1" w:styleId="WW8Num30z5">
    <w:name w:val="WW8Num30z5"/>
    <w:rsid w:val="00BB08AC"/>
  </w:style>
  <w:style w:type="character" w:customStyle="1" w:styleId="WW8Num30z6">
    <w:name w:val="WW8Num30z6"/>
    <w:rsid w:val="00BB08AC"/>
  </w:style>
  <w:style w:type="character" w:customStyle="1" w:styleId="WW8Num30z7">
    <w:name w:val="WW8Num30z7"/>
    <w:rsid w:val="00BB08AC"/>
  </w:style>
  <w:style w:type="character" w:customStyle="1" w:styleId="WW8Num30z8">
    <w:name w:val="WW8Num30z8"/>
    <w:rsid w:val="00BB08AC"/>
  </w:style>
  <w:style w:type="character" w:customStyle="1" w:styleId="WW8Num31z0">
    <w:name w:val="WW8Num31z0"/>
    <w:rsid w:val="00BB08AC"/>
    <w:rPr>
      <w:bCs/>
      <w:color w:val="000000"/>
    </w:rPr>
  </w:style>
  <w:style w:type="character" w:customStyle="1" w:styleId="WW8Num31z1">
    <w:name w:val="WW8Num31z1"/>
    <w:rsid w:val="00BB08AC"/>
  </w:style>
  <w:style w:type="character" w:customStyle="1" w:styleId="WW8Num31z2">
    <w:name w:val="WW8Num31z2"/>
    <w:rsid w:val="00BB08AC"/>
  </w:style>
  <w:style w:type="character" w:customStyle="1" w:styleId="WW8Num31z3">
    <w:name w:val="WW8Num31z3"/>
    <w:rsid w:val="00BB08AC"/>
  </w:style>
  <w:style w:type="character" w:customStyle="1" w:styleId="WW8Num31z4">
    <w:name w:val="WW8Num31z4"/>
    <w:rsid w:val="00BB08AC"/>
  </w:style>
  <w:style w:type="character" w:customStyle="1" w:styleId="WW8Num31z5">
    <w:name w:val="WW8Num31z5"/>
    <w:rsid w:val="00BB08AC"/>
  </w:style>
  <w:style w:type="character" w:customStyle="1" w:styleId="WW8Num31z6">
    <w:name w:val="WW8Num31z6"/>
    <w:rsid w:val="00BB08AC"/>
  </w:style>
  <w:style w:type="character" w:customStyle="1" w:styleId="WW8Num31z7">
    <w:name w:val="WW8Num31z7"/>
    <w:rsid w:val="00BB08AC"/>
  </w:style>
  <w:style w:type="character" w:customStyle="1" w:styleId="WW8Num31z8">
    <w:name w:val="WW8Num31z8"/>
    <w:rsid w:val="00BB08AC"/>
  </w:style>
  <w:style w:type="character" w:customStyle="1" w:styleId="WW8Num32z0">
    <w:name w:val="WW8Num32z0"/>
    <w:rsid w:val="00BB08AC"/>
    <w:rPr>
      <w:b/>
    </w:rPr>
  </w:style>
  <w:style w:type="character" w:customStyle="1" w:styleId="WW8Num32z1">
    <w:name w:val="WW8Num32z1"/>
    <w:rsid w:val="00BB08AC"/>
    <w:rPr>
      <w:rFonts w:cs="Arial"/>
      <w:sz w:val="24"/>
      <w:szCs w:val="24"/>
      <w:shd w:val="clear" w:color="auto" w:fill="00FF00"/>
    </w:rPr>
  </w:style>
  <w:style w:type="character" w:customStyle="1" w:styleId="WW8Num32z2">
    <w:name w:val="WW8Num32z2"/>
    <w:rsid w:val="00BB08AC"/>
  </w:style>
  <w:style w:type="character" w:customStyle="1" w:styleId="WW8Num32z3">
    <w:name w:val="WW8Num32z3"/>
    <w:rsid w:val="00BB08AC"/>
  </w:style>
  <w:style w:type="character" w:customStyle="1" w:styleId="WW8Num32z4">
    <w:name w:val="WW8Num32z4"/>
    <w:rsid w:val="00BB08AC"/>
  </w:style>
  <w:style w:type="character" w:customStyle="1" w:styleId="WW8Num32z5">
    <w:name w:val="WW8Num32z5"/>
    <w:rsid w:val="00BB08AC"/>
  </w:style>
  <w:style w:type="character" w:customStyle="1" w:styleId="WW8Num32z6">
    <w:name w:val="WW8Num32z6"/>
    <w:rsid w:val="00BB08AC"/>
  </w:style>
  <w:style w:type="character" w:customStyle="1" w:styleId="WW8Num32z7">
    <w:name w:val="WW8Num32z7"/>
    <w:rsid w:val="00BB08AC"/>
  </w:style>
  <w:style w:type="character" w:customStyle="1" w:styleId="WW8Num32z8">
    <w:name w:val="WW8Num32z8"/>
    <w:rsid w:val="00BB08AC"/>
  </w:style>
  <w:style w:type="character" w:customStyle="1" w:styleId="WW8Num33z0">
    <w:name w:val="WW8Num33z0"/>
    <w:rsid w:val="00BB08AC"/>
    <w:rPr>
      <w:rFonts w:ascii="Arial" w:hAnsi="Arial" w:cs="Arial"/>
      <w:sz w:val="22"/>
      <w:szCs w:val="22"/>
    </w:rPr>
  </w:style>
  <w:style w:type="character" w:customStyle="1" w:styleId="WW8Num33z1">
    <w:name w:val="WW8Num33z1"/>
    <w:rsid w:val="00BB08AC"/>
  </w:style>
  <w:style w:type="character" w:customStyle="1" w:styleId="WW8Num33z2">
    <w:name w:val="WW8Num33z2"/>
    <w:rsid w:val="00BB08AC"/>
  </w:style>
  <w:style w:type="character" w:customStyle="1" w:styleId="WW8Num33z3">
    <w:name w:val="WW8Num33z3"/>
    <w:rsid w:val="00BB08AC"/>
  </w:style>
  <w:style w:type="character" w:customStyle="1" w:styleId="WW8Num33z4">
    <w:name w:val="WW8Num33z4"/>
    <w:rsid w:val="00BB08AC"/>
  </w:style>
  <w:style w:type="character" w:customStyle="1" w:styleId="WW8Num33z5">
    <w:name w:val="WW8Num33z5"/>
    <w:rsid w:val="00BB08AC"/>
  </w:style>
  <w:style w:type="character" w:customStyle="1" w:styleId="WW8Num33z6">
    <w:name w:val="WW8Num33z6"/>
    <w:rsid w:val="00BB08AC"/>
  </w:style>
  <w:style w:type="character" w:customStyle="1" w:styleId="WW8Num33z7">
    <w:name w:val="WW8Num33z7"/>
    <w:rsid w:val="00BB08AC"/>
  </w:style>
  <w:style w:type="character" w:customStyle="1" w:styleId="WW8Num33z8">
    <w:name w:val="WW8Num33z8"/>
    <w:rsid w:val="00BB08AC"/>
  </w:style>
  <w:style w:type="character" w:customStyle="1" w:styleId="WW8Num34z0">
    <w:name w:val="WW8Num34z0"/>
    <w:rsid w:val="00BB08AC"/>
    <w:rPr>
      <w:rFonts w:ascii="Arial" w:eastAsia="Times New Roman" w:hAnsi="Arial" w:cs="Arial"/>
      <w:sz w:val="22"/>
      <w:szCs w:val="22"/>
    </w:rPr>
  </w:style>
  <w:style w:type="character" w:customStyle="1" w:styleId="WW8Num34z1">
    <w:name w:val="WW8Num34z1"/>
    <w:rsid w:val="00BB08AC"/>
  </w:style>
  <w:style w:type="character" w:customStyle="1" w:styleId="WW8Num34z2">
    <w:name w:val="WW8Num34z2"/>
    <w:rsid w:val="00BB08AC"/>
  </w:style>
  <w:style w:type="character" w:customStyle="1" w:styleId="WW8Num34z3">
    <w:name w:val="WW8Num34z3"/>
    <w:rsid w:val="00BB08AC"/>
  </w:style>
  <w:style w:type="character" w:customStyle="1" w:styleId="WW8Num34z4">
    <w:name w:val="WW8Num34z4"/>
    <w:rsid w:val="00BB08AC"/>
  </w:style>
  <w:style w:type="character" w:customStyle="1" w:styleId="WW8Num34z5">
    <w:name w:val="WW8Num34z5"/>
    <w:rsid w:val="00BB08AC"/>
  </w:style>
  <w:style w:type="character" w:customStyle="1" w:styleId="WW8Num34z6">
    <w:name w:val="WW8Num34z6"/>
    <w:rsid w:val="00BB08AC"/>
  </w:style>
  <w:style w:type="character" w:customStyle="1" w:styleId="WW8Num34z7">
    <w:name w:val="WW8Num34z7"/>
    <w:rsid w:val="00BB08AC"/>
  </w:style>
  <w:style w:type="character" w:customStyle="1" w:styleId="WW8Num34z8">
    <w:name w:val="WW8Num34z8"/>
    <w:rsid w:val="00BB08AC"/>
  </w:style>
  <w:style w:type="character" w:customStyle="1" w:styleId="WW8Num35z0">
    <w:name w:val="WW8Num35z0"/>
    <w:rsid w:val="00BB08AC"/>
    <w:rPr>
      <w:rFonts w:ascii="Arial" w:hAnsi="Arial" w:cs="Arial"/>
      <w:sz w:val="22"/>
      <w:szCs w:val="22"/>
    </w:rPr>
  </w:style>
  <w:style w:type="character" w:customStyle="1" w:styleId="WW8Num35z1">
    <w:name w:val="WW8Num35z1"/>
    <w:rsid w:val="00BB08AC"/>
  </w:style>
  <w:style w:type="character" w:customStyle="1" w:styleId="WW8Num35z2">
    <w:name w:val="WW8Num35z2"/>
    <w:rsid w:val="00BB08AC"/>
  </w:style>
  <w:style w:type="character" w:customStyle="1" w:styleId="WW8Num35z3">
    <w:name w:val="WW8Num35z3"/>
    <w:rsid w:val="00BB08AC"/>
  </w:style>
  <w:style w:type="character" w:customStyle="1" w:styleId="WW8Num35z4">
    <w:name w:val="WW8Num35z4"/>
    <w:rsid w:val="00BB08AC"/>
  </w:style>
  <w:style w:type="character" w:customStyle="1" w:styleId="WW8Num35z5">
    <w:name w:val="WW8Num35z5"/>
    <w:rsid w:val="00BB08AC"/>
  </w:style>
  <w:style w:type="character" w:customStyle="1" w:styleId="WW8Num35z6">
    <w:name w:val="WW8Num35z6"/>
    <w:rsid w:val="00BB08AC"/>
  </w:style>
  <w:style w:type="character" w:customStyle="1" w:styleId="WW8Num35z7">
    <w:name w:val="WW8Num35z7"/>
    <w:rsid w:val="00BB08AC"/>
  </w:style>
  <w:style w:type="character" w:customStyle="1" w:styleId="WW8Num35z8">
    <w:name w:val="WW8Num35z8"/>
    <w:rsid w:val="00BB08AC"/>
  </w:style>
  <w:style w:type="character" w:customStyle="1" w:styleId="WW8Num36z0">
    <w:name w:val="WW8Num36z0"/>
    <w:rsid w:val="00BB08AC"/>
    <w:rPr>
      <w:rFonts w:ascii="Arial" w:hAnsi="Arial" w:cs="Arial" w:hint="default"/>
      <w:b w:val="0"/>
      <w:i w:val="0"/>
      <w:strike w:val="0"/>
      <w:dstrike w:val="0"/>
      <w:sz w:val="22"/>
      <w:szCs w:val="24"/>
      <w:u w:val="none"/>
    </w:rPr>
  </w:style>
  <w:style w:type="character" w:customStyle="1" w:styleId="WW8Num36z1">
    <w:name w:val="WW8Num36z1"/>
    <w:rsid w:val="00BB08AC"/>
  </w:style>
  <w:style w:type="character" w:customStyle="1" w:styleId="WW8Num36z2">
    <w:name w:val="WW8Num36z2"/>
    <w:rsid w:val="00BB08AC"/>
  </w:style>
  <w:style w:type="character" w:customStyle="1" w:styleId="WW8Num36z3">
    <w:name w:val="WW8Num36z3"/>
    <w:rsid w:val="00BB08AC"/>
  </w:style>
  <w:style w:type="character" w:customStyle="1" w:styleId="WW8Num36z4">
    <w:name w:val="WW8Num36z4"/>
    <w:rsid w:val="00BB08AC"/>
  </w:style>
  <w:style w:type="character" w:customStyle="1" w:styleId="WW8Num36z5">
    <w:name w:val="WW8Num36z5"/>
    <w:rsid w:val="00BB08AC"/>
  </w:style>
  <w:style w:type="character" w:customStyle="1" w:styleId="WW8Num36z6">
    <w:name w:val="WW8Num36z6"/>
    <w:rsid w:val="00BB08AC"/>
  </w:style>
  <w:style w:type="character" w:customStyle="1" w:styleId="WW8Num36z7">
    <w:name w:val="WW8Num36z7"/>
    <w:rsid w:val="00BB08AC"/>
  </w:style>
  <w:style w:type="character" w:customStyle="1" w:styleId="WW8Num36z8">
    <w:name w:val="WW8Num36z8"/>
    <w:rsid w:val="00BB08AC"/>
  </w:style>
  <w:style w:type="character" w:customStyle="1" w:styleId="Domylnaczcionkaakapitu2">
    <w:name w:val="Domyślna czcionka akapitu2"/>
    <w:rsid w:val="00BB08AC"/>
  </w:style>
  <w:style w:type="character" w:customStyle="1" w:styleId="WW8Num1z1">
    <w:name w:val="WW8Num1z1"/>
    <w:rsid w:val="00BB08AC"/>
  </w:style>
  <w:style w:type="character" w:customStyle="1" w:styleId="WW8Num1z2">
    <w:name w:val="WW8Num1z2"/>
    <w:rsid w:val="00BB08AC"/>
  </w:style>
  <w:style w:type="character" w:customStyle="1" w:styleId="WW8Num1z3">
    <w:name w:val="WW8Num1z3"/>
    <w:rsid w:val="00BB08AC"/>
  </w:style>
  <w:style w:type="character" w:customStyle="1" w:styleId="WW8Num1z4">
    <w:name w:val="WW8Num1z4"/>
    <w:rsid w:val="00BB08AC"/>
  </w:style>
  <w:style w:type="character" w:customStyle="1" w:styleId="WW8Num1z5">
    <w:name w:val="WW8Num1z5"/>
    <w:rsid w:val="00BB08AC"/>
  </w:style>
  <w:style w:type="character" w:customStyle="1" w:styleId="WW8Num1z6">
    <w:name w:val="WW8Num1z6"/>
    <w:rsid w:val="00BB08AC"/>
  </w:style>
  <w:style w:type="character" w:customStyle="1" w:styleId="WW8Num1z7">
    <w:name w:val="WW8Num1z7"/>
    <w:rsid w:val="00BB08AC"/>
  </w:style>
  <w:style w:type="character" w:customStyle="1" w:styleId="WW8Num1z8">
    <w:name w:val="WW8Num1z8"/>
    <w:rsid w:val="00BB08AC"/>
  </w:style>
  <w:style w:type="character" w:customStyle="1" w:styleId="WW8Num2z1">
    <w:name w:val="WW8Num2z1"/>
    <w:rsid w:val="00BB08AC"/>
    <w:rPr>
      <w:rFonts w:ascii="Courier New" w:hAnsi="Courier New" w:cs="Courier New" w:hint="default"/>
    </w:rPr>
  </w:style>
  <w:style w:type="character" w:customStyle="1" w:styleId="WW8Num2z2">
    <w:name w:val="WW8Num2z2"/>
    <w:rsid w:val="00BB08AC"/>
    <w:rPr>
      <w:rFonts w:ascii="Wingdings" w:hAnsi="Wingdings" w:cs="Wingdings" w:hint="default"/>
    </w:rPr>
  </w:style>
  <w:style w:type="character" w:customStyle="1" w:styleId="WW8Num3z1">
    <w:name w:val="WW8Num3z1"/>
    <w:rsid w:val="00BB08AC"/>
  </w:style>
  <w:style w:type="character" w:customStyle="1" w:styleId="WW8Num3z2">
    <w:name w:val="WW8Num3z2"/>
    <w:rsid w:val="00BB08AC"/>
  </w:style>
  <w:style w:type="character" w:customStyle="1" w:styleId="WW8Num3z3">
    <w:name w:val="WW8Num3z3"/>
    <w:rsid w:val="00BB08AC"/>
  </w:style>
  <w:style w:type="character" w:customStyle="1" w:styleId="WW8Num3z4">
    <w:name w:val="WW8Num3z4"/>
    <w:rsid w:val="00BB08AC"/>
  </w:style>
  <w:style w:type="character" w:customStyle="1" w:styleId="WW8Num3z5">
    <w:name w:val="WW8Num3z5"/>
    <w:rsid w:val="00BB08AC"/>
  </w:style>
  <w:style w:type="character" w:customStyle="1" w:styleId="WW8Num3z6">
    <w:name w:val="WW8Num3z6"/>
    <w:rsid w:val="00BB08AC"/>
  </w:style>
  <w:style w:type="character" w:customStyle="1" w:styleId="WW8Num3z7">
    <w:name w:val="WW8Num3z7"/>
    <w:rsid w:val="00BB08AC"/>
  </w:style>
  <w:style w:type="character" w:customStyle="1" w:styleId="WW8Num3z8">
    <w:name w:val="WW8Num3z8"/>
    <w:rsid w:val="00BB08AC"/>
  </w:style>
  <w:style w:type="character" w:customStyle="1" w:styleId="WW8Num4z1">
    <w:name w:val="WW8Num4z1"/>
    <w:rsid w:val="00BB08AC"/>
  </w:style>
  <w:style w:type="character" w:customStyle="1" w:styleId="WW8Num4z2">
    <w:name w:val="WW8Num4z2"/>
    <w:rsid w:val="00BB08AC"/>
  </w:style>
  <w:style w:type="character" w:customStyle="1" w:styleId="WW8Num4z3">
    <w:name w:val="WW8Num4z3"/>
    <w:rsid w:val="00BB08AC"/>
  </w:style>
  <w:style w:type="character" w:customStyle="1" w:styleId="WW8Num4z4">
    <w:name w:val="WW8Num4z4"/>
    <w:rsid w:val="00BB08AC"/>
  </w:style>
  <w:style w:type="character" w:customStyle="1" w:styleId="WW8Num4z5">
    <w:name w:val="WW8Num4z5"/>
    <w:rsid w:val="00BB08AC"/>
  </w:style>
  <w:style w:type="character" w:customStyle="1" w:styleId="WW8Num4z6">
    <w:name w:val="WW8Num4z6"/>
    <w:rsid w:val="00BB08AC"/>
  </w:style>
  <w:style w:type="character" w:customStyle="1" w:styleId="WW8Num4z7">
    <w:name w:val="WW8Num4z7"/>
    <w:rsid w:val="00BB08AC"/>
  </w:style>
  <w:style w:type="character" w:customStyle="1" w:styleId="WW8Num4z8">
    <w:name w:val="WW8Num4z8"/>
    <w:rsid w:val="00BB08AC"/>
  </w:style>
  <w:style w:type="character" w:customStyle="1" w:styleId="WW8Num5z1">
    <w:name w:val="WW8Num5z1"/>
    <w:rsid w:val="00BB08AC"/>
  </w:style>
  <w:style w:type="character" w:customStyle="1" w:styleId="WW8Num5z2">
    <w:name w:val="WW8Num5z2"/>
    <w:rsid w:val="00BB08AC"/>
  </w:style>
  <w:style w:type="character" w:customStyle="1" w:styleId="WW8Num5z3">
    <w:name w:val="WW8Num5z3"/>
    <w:rsid w:val="00BB08AC"/>
  </w:style>
  <w:style w:type="character" w:customStyle="1" w:styleId="WW8Num5z4">
    <w:name w:val="WW8Num5z4"/>
    <w:rsid w:val="00BB08AC"/>
  </w:style>
  <w:style w:type="character" w:customStyle="1" w:styleId="WW8Num5z5">
    <w:name w:val="WW8Num5z5"/>
    <w:rsid w:val="00BB08AC"/>
  </w:style>
  <w:style w:type="character" w:customStyle="1" w:styleId="WW8Num5z6">
    <w:name w:val="WW8Num5z6"/>
    <w:rsid w:val="00BB08AC"/>
  </w:style>
  <w:style w:type="character" w:customStyle="1" w:styleId="WW8Num5z7">
    <w:name w:val="WW8Num5z7"/>
    <w:rsid w:val="00BB08AC"/>
  </w:style>
  <w:style w:type="character" w:customStyle="1" w:styleId="WW8Num5z8">
    <w:name w:val="WW8Num5z8"/>
    <w:rsid w:val="00BB08AC"/>
  </w:style>
  <w:style w:type="character" w:customStyle="1" w:styleId="WW8Num6z1">
    <w:name w:val="WW8Num6z1"/>
    <w:rsid w:val="00BB08AC"/>
  </w:style>
  <w:style w:type="character" w:customStyle="1" w:styleId="WW8Num6z2">
    <w:name w:val="WW8Num6z2"/>
    <w:rsid w:val="00BB08AC"/>
  </w:style>
  <w:style w:type="character" w:customStyle="1" w:styleId="WW8Num6z3">
    <w:name w:val="WW8Num6z3"/>
    <w:rsid w:val="00BB08AC"/>
  </w:style>
  <w:style w:type="character" w:customStyle="1" w:styleId="WW8Num6z4">
    <w:name w:val="WW8Num6z4"/>
    <w:rsid w:val="00BB08AC"/>
  </w:style>
  <w:style w:type="character" w:customStyle="1" w:styleId="WW8Num6z5">
    <w:name w:val="WW8Num6z5"/>
    <w:rsid w:val="00BB08AC"/>
  </w:style>
  <w:style w:type="character" w:customStyle="1" w:styleId="WW8Num6z6">
    <w:name w:val="WW8Num6z6"/>
    <w:rsid w:val="00BB08AC"/>
  </w:style>
  <w:style w:type="character" w:customStyle="1" w:styleId="WW8Num6z7">
    <w:name w:val="WW8Num6z7"/>
    <w:rsid w:val="00BB08AC"/>
  </w:style>
  <w:style w:type="character" w:customStyle="1" w:styleId="WW8Num6z8">
    <w:name w:val="WW8Num6z8"/>
    <w:rsid w:val="00BB08AC"/>
  </w:style>
  <w:style w:type="character" w:customStyle="1" w:styleId="WW8Num7z1">
    <w:name w:val="WW8Num7z1"/>
    <w:rsid w:val="00BB08AC"/>
  </w:style>
  <w:style w:type="character" w:customStyle="1" w:styleId="WW8Num7z2">
    <w:name w:val="WW8Num7z2"/>
    <w:rsid w:val="00BB08AC"/>
  </w:style>
  <w:style w:type="character" w:customStyle="1" w:styleId="WW8Num7z3">
    <w:name w:val="WW8Num7z3"/>
    <w:rsid w:val="00BB08AC"/>
  </w:style>
  <w:style w:type="character" w:customStyle="1" w:styleId="WW8Num7z4">
    <w:name w:val="WW8Num7z4"/>
    <w:rsid w:val="00BB08AC"/>
  </w:style>
  <w:style w:type="character" w:customStyle="1" w:styleId="WW8Num7z5">
    <w:name w:val="WW8Num7z5"/>
    <w:rsid w:val="00BB08AC"/>
  </w:style>
  <w:style w:type="character" w:customStyle="1" w:styleId="WW8Num7z6">
    <w:name w:val="WW8Num7z6"/>
    <w:rsid w:val="00BB08AC"/>
  </w:style>
  <w:style w:type="character" w:customStyle="1" w:styleId="WW8Num7z7">
    <w:name w:val="WW8Num7z7"/>
    <w:rsid w:val="00BB08AC"/>
  </w:style>
  <w:style w:type="character" w:customStyle="1" w:styleId="WW8Num7z8">
    <w:name w:val="WW8Num7z8"/>
    <w:rsid w:val="00BB08AC"/>
  </w:style>
  <w:style w:type="character" w:customStyle="1" w:styleId="WW8Num8z1">
    <w:name w:val="WW8Num8z1"/>
    <w:rsid w:val="00BB08AC"/>
  </w:style>
  <w:style w:type="character" w:customStyle="1" w:styleId="WW8Num8z2">
    <w:name w:val="WW8Num8z2"/>
    <w:rsid w:val="00BB08AC"/>
  </w:style>
  <w:style w:type="character" w:customStyle="1" w:styleId="WW8Num8z3">
    <w:name w:val="WW8Num8z3"/>
    <w:rsid w:val="00BB08AC"/>
  </w:style>
  <w:style w:type="character" w:customStyle="1" w:styleId="WW8Num8z4">
    <w:name w:val="WW8Num8z4"/>
    <w:rsid w:val="00BB08AC"/>
  </w:style>
  <w:style w:type="character" w:customStyle="1" w:styleId="WW8Num8z5">
    <w:name w:val="WW8Num8z5"/>
    <w:rsid w:val="00BB08AC"/>
  </w:style>
  <w:style w:type="character" w:customStyle="1" w:styleId="WW8Num8z6">
    <w:name w:val="WW8Num8z6"/>
    <w:rsid w:val="00BB08AC"/>
  </w:style>
  <w:style w:type="character" w:customStyle="1" w:styleId="WW8Num8z7">
    <w:name w:val="WW8Num8z7"/>
    <w:rsid w:val="00BB08AC"/>
  </w:style>
  <w:style w:type="character" w:customStyle="1" w:styleId="WW8Num8z8">
    <w:name w:val="WW8Num8z8"/>
    <w:rsid w:val="00BB08AC"/>
  </w:style>
  <w:style w:type="character" w:customStyle="1" w:styleId="WW8Num9z1">
    <w:name w:val="WW8Num9z1"/>
    <w:rsid w:val="00BB08AC"/>
  </w:style>
  <w:style w:type="character" w:customStyle="1" w:styleId="WW8Num9z2">
    <w:name w:val="WW8Num9z2"/>
    <w:rsid w:val="00BB08AC"/>
  </w:style>
  <w:style w:type="character" w:customStyle="1" w:styleId="WW8Num9z3">
    <w:name w:val="WW8Num9z3"/>
    <w:rsid w:val="00BB08AC"/>
  </w:style>
  <w:style w:type="character" w:customStyle="1" w:styleId="WW8Num9z4">
    <w:name w:val="WW8Num9z4"/>
    <w:rsid w:val="00BB08AC"/>
  </w:style>
  <w:style w:type="character" w:customStyle="1" w:styleId="WW8Num9z5">
    <w:name w:val="WW8Num9z5"/>
    <w:rsid w:val="00BB08AC"/>
  </w:style>
  <w:style w:type="character" w:customStyle="1" w:styleId="WW8Num9z6">
    <w:name w:val="WW8Num9z6"/>
    <w:rsid w:val="00BB08AC"/>
  </w:style>
  <w:style w:type="character" w:customStyle="1" w:styleId="WW8Num9z7">
    <w:name w:val="WW8Num9z7"/>
    <w:rsid w:val="00BB08AC"/>
  </w:style>
  <w:style w:type="character" w:customStyle="1" w:styleId="WW8Num9z8">
    <w:name w:val="WW8Num9z8"/>
    <w:rsid w:val="00BB08AC"/>
  </w:style>
  <w:style w:type="character" w:customStyle="1" w:styleId="WW8Num10z1">
    <w:name w:val="WW8Num10z1"/>
    <w:rsid w:val="00BB08AC"/>
    <w:rPr>
      <w:rFonts w:hint="default"/>
    </w:rPr>
  </w:style>
  <w:style w:type="character" w:customStyle="1" w:styleId="WW8Num10z2">
    <w:name w:val="WW8Num10z2"/>
    <w:rsid w:val="00BB08AC"/>
  </w:style>
  <w:style w:type="character" w:customStyle="1" w:styleId="WW8Num10z3">
    <w:name w:val="WW8Num10z3"/>
    <w:rsid w:val="00BB08AC"/>
  </w:style>
  <w:style w:type="character" w:customStyle="1" w:styleId="WW8Num10z4">
    <w:name w:val="WW8Num10z4"/>
    <w:rsid w:val="00BB08AC"/>
  </w:style>
  <w:style w:type="character" w:customStyle="1" w:styleId="WW8Num10z5">
    <w:name w:val="WW8Num10z5"/>
    <w:rsid w:val="00BB08AC"/>
  </w:style>
  <w:style w:type="character" w:customStyle="1" w:styleId="WW8Num10z6">
    <w:name w:val="WW8Num10z6"/>
    <w:rsid w:val="00BB08AC"/>
  </w:style>
  <w:style w:type="character" w:customStyle="1" w:styleId="WW8Num10z7">
    <w:name w:val="WW8Num10z7"/>
    <w:rsid w:val="00BB08AC"/>
  </w:style>
  <w:style w:type="character" w:customStyle="1" w:styleId="WW8Num10z8">
    <w:name w:val="WW8Num10z8"/>
    <w:rsid w:val="00BB08AC"/>
  </w:style>
  <w:style w:type="character" w:customStyle="1" w:styleId="WW8Num11z1">
    <w:name w:val="WW8Num11z1"/>
    <w:rsid w:val="00BB08AC"/>
    <w:rPr>
      <w:rFonts w:ascii="Courier New" w:hAnsi="Courier New" w:cs="Courier New" w:hint="default"/>
    </w:rPr>
  </w:style>
  <w:style w:type="character" w:customStyle="1" w:styleId="WW8Num11z2">
    <w:name w:val="WW8Num11z2"/>
    <w:rsid w:val="00BB08AC"/>
    <w:rPr>
      <w:rFonts w:ascii="Wingdings" w:hAnsi="Wingdings" w:cs="Wingdings" w:hint="default"/>
    </w:rPr>
  </w:style>
  <w:style w:type="character" w:customStyle="1" w:styleId="WW8Num11z3">
    <w:name w:val="WW8Num11z3"/>
    <w:rsid w:val="00BB08AC"/>
    <w:rPr>
      <w:rFonts w:ascii="Symbol" w:hAnsi="Symbol" w:cs="Symbol" w:hint="default"/>
    </w:rPr>
  </w:style>
  <w:style w:type="character" w:customStyle="1" w:styleId="WW8Num12z1">
    <w:name w:val="WW8Num12z1"/>
    <w:rsid w:val="00BB08AC"/>
  </w:style>
  <w:style w:type="character" w:customStyle="1" w:styleId="WW8Num12z2">
    <w:name w:val="WW8Num12z2"/>
    <w:rsid w:val="00BB08AC"/>
  </w:style>
  <w:style w:type="character" w:customStyle="1" w:styleId="WW8Num12z3">
    <w:name w:val="WW8Num12z3"/>
    <w:rsid w:val="00BB08AC"/>
  </w:style>
  <w:style w:type="character" w:customStyle="1" w:styleId="WW8Num12z4">
    <w:name w:val="WW8Num12z4"/>
    <w:rsid w:val="00BB08AC"/>
  </w:style>
  <w:style w:type="character" w:customStyle="1" w:styleId="WW8Num12z5">
    <w:name w:val="WW8Num12z5"/>
    <w:rsid w:val="00BB08AC"/>
  </w:style>
  <w:style w:type="character" w:customStyle="1" w:styleId="WW8Num12z6">
    <w:name w:val="WW8Num12z6"/>
    <w:rsid w:val="00BB08AC"/>
  </w:style>
  <w:style w:type="character" w:customStyle="1" w:styleId="WW8Num12z7">
    <w:name w:val="WW8Num12z7"/>
    <w:rsid w:val="00BB08AC"/>
  </w:style>
  <w:style w:type="character" w:customStyle="1" w:styleId="WW8Num12z8">
    <w:name w:val="WW8Num12z8"/>
    <w:rsid w:val="00BB08AC"/>
  </w:style>
  <w:style w:type="character" w:customStyle="1" w:styleId="WW8Num13z1">
    <w:name w:val="WW8Num13z1"/>
    <w:rsid w:val="00BB08AC"/>
  </w:style>
  <w:style w:type="character" w:customStyle="1" w:styleId="WW8Num13z2">
    <w:name w:val="WW8Num13z2"/>
    <w:rsid w:val="00BB08AC"/>
  </w:style>
  <w:style w:type="character" w:customStyle="1" w:styleId="WW8Num13z3">
    <w:name w:val="WW8Num13z3"/>
    <w:rsid w:val="00BB08AC"/>
  </w:style>
  <w:style w:type="character" w:customStyle="1" w:styleId="WW8Num13z4">
    <w:name w:val="WW8Num13z4"/>
    <w:rsid w:val="00BB08AC"/>
  </w:style>
  <w:style w:type="character" w:customStyle="1" w:styleId="WW8Num13z5">
    <w:name w:val="WW8Num13z5"/>
    <w:rsid w:val="00BB08AC"/>
  </w:style>
  <w:style w:type="character" w:customStyle="1" w:styleId="WW8Num13z6">
    <w:name w:val="WW8Num13z6"/>
    <w:rsid w:val="00BB08AC"/>
  </w:style>
  <w:style w:type="character" w:customStyle="1" w:styleId="WW8Num13z7">
    <w:name w:val="WW8Num13z7"/>
    <w:rsid w:val="00BB08AC"/>
  </w:style>
  <w:style w:type="character" w:customStyle="1" w:styleId="WW8Num13z8">
    <w:name w:val="WW8Num13z8"/>
    <w:rsid w:val="00BB08AC"/>
  </w:style>
  <w:style w:type="character" w:customStyle="1" w:styleId="WW8Num14z1">
    <w:name w:val="WW8Num14z1"/>
    <w:rsid w:val="00BB08AC"/>
  </w:style>
  <w:style w:type="character" w:customStyle="1" w:styleId="WW8Num14z2">
    <w:name w:val="WW8Num14z2"/>
    <w:rsid w:val="00BB08AC"/>
  </w:style>
  <w:style w:type="character" w:customStyle="1" w:styleId="WW8Num14z3">
    <w:name w:val="WW8Num14z3"/>
    <w:rsid w:val="00BB08AC"/>
  </w:style>
  <w:style w:type="character" w:customStyle="1" w:styleId="WW8Num14z4">
    <w:name w:val="WW8Num14z4"/>
    <w:rsid w:val="00BB08AC"/>
  </w:style>
  <w:style w:type="character" w:customStyle="1" w:styleId="WW8Num14z5">
    <w:name w:val="WW8Num14z5"/>
    <w:rsid w:val="00BB08AC"/>
  </w:style>
  <w:style w:type="character" w:customStyle="1" w:styleId="WW8Num14z6">
    <w:name w:val="WW8Num14z6"/>
    <w:rsid w:val="00BB08AC"/>
  </w:style>
  <w:style w:type="character" w:customStyle="1" w:styleId="WW8Num14z7">
    <w:name w:val="WW8Num14z7"/>
    <w:rsid w:val="00BB08AC"/>
  </w:style>
  <w:style w:type="character" w:customStyle="1" w:styleId="WW8Num14z8">
    <w:name w:val="WW8Num14z8"/>
    <w:rsid w:val="00BB08AC"/>
  </w:style>
  <w:style w:type="character" w:customStyle="1" w:styleId="WW8Num15z1">
    <w:name w:val="WW8Num15z1"/>
    <w:rsid w:val="00BB08AC"/>
  </w:style>
  <w:style w:type="character" w:customStyle="1" w:styleId="WW8Num15z2">
    <w:name w:val="WW8Num15z2"/>
    <w:rsid w:val="00BB08AC"/>
  </w:style>
  <w:style w:type="character" w:customStyle="1" w:styleId="WW8Num15z3">
    <w:name w:val="WW8Num15z3"/>
    <w:rsid w:val="00BB08AC"/>
  </w:style>
  <w:style w:type="character" w:customStyle="1" w:styleId="WW8Num15z4">
    <w:name w:val="WW8Num15z4"/>
    <w:rsid w:val="00BB08AC"/>
  </w:style>
  <w:style w:type="character" w:customStyle="1" w:styleId="WW8Num15z5">
    <w:name w:val="WW8Num15z5"/>
    <w:rsid w:val="00BB08AC"/>
  </w:style>
  <w:style w:type="character" w:customStyle="1" w:styleId="WW8Num15z6">
    <w:name w:val="WW8Num15z6"/>
    <w:rsid w:val="00BB08AC"/>
  </w:style>
  <w:style w:type="character" w:customStyle="1" w:styleId="WW8Num15z7">
    <w:name w:val="WW8Num15z7"/>
    <w:rsid w:val="00BB08AC"/>
  </w:style>
  <w:style w:type="character" w:customStyle="1" w:styleId="WW8Num15z8">
    <w:name w:val="WW8Num15z8"/>
    <w:rsid w:val="00BB08AC"/>
  </w:style>
  <w:style w:type="character" w:customStyle="1" w:styleId="WW8Num16z1">
    <w:name w:val="WW8Num16z1"/>
    <w:rsid w:val="00BB08AC"/>
  </w:style>
  <w:style w:type="character" w:customStyle="1" w:styleId="WW8Num16z2">
    <w:name w:val="WW8Num16z2"/>
    <w:rsid w:val="00BB08AC"/>
  </w:style>
  <w:style w:type="character" w:customStyle="1" w:styleId="WW8Num16z3">
    <w:name w:val="WW8Num16z3"/>
    <w:rsid w:val="00BB08AC"/>
  </w:style>
  <w:style w:type="character" w:customStyle="1" w:styleId="WW8Num16z4">
    <w:name w:val="WW8Num16z4"/>
    <w:rsid w:val="00BB08AC"/>
  </w:style>
  <w:style w:type="character" w:customStyle="1" w:styleId="WW8Num16z5">
    <w:name w:val="WW8Num16z5"/>
    <w:rsid w:val="00BB08AC"/>
  </w:style>
  <w:style w:type="character" w:customStyle="1" w:styleId="WW8Num16z6">
    <w:name w:val="WW8Num16z6"/>
    <w:rsid w:val="00BB08AC"/>
  </w:style>
  <w:style w:type="character" w:customStyle="1" w:styleId="WW8Num16z7">
    <w:name w:val="WW8Num16z7"/>
    <w:rsid w:val="00BB08AC"/>
  </w:style>
  <w:style w:type="character" w:customStyle="1" w:styleId="WW8Num16z8">
    <w:name w:val="WW8Num16z8"/>
    <w:rsid w:val="00BB08AC"/>
  </w:style>
  <w:style w:type="character" w:customStyle="1" w:styleId="WW8Num17z1">
    <w:name w:val="WW8Num17z1"/>
    <w:rsid w:val="00BB08AC"/>
  </w:style>
  <w:style w:type="character" w:customStyle="1" w:styleId="WW8Num17z2">
    <w:name w:val="WW8Num17z2"/>
    <w:rsid w:val="00BB08AC"/>
  </w:style>
  <w:style w:type="character" w:customStyle="1" w:styleId="WW8Num17z3">
    <w:name w:val="WW8Num17z3"/>
    <w:rsid w:val="00BB08AC"/>
  </w:style>
  <w:style w:type="character" w:customStyle="1" w:styleId="WW8Num17z4">
    <w:name w:val="WW8Num17z4"/>
    <w:rsid w:val="00BB08AC"/>
  </w:style>
  <w:style w:type="character" w:customStyle="1" w:styleId="WW8Num17z5">
    <w:name w:val="WW8Num17z5"/>
    <w:rsid w:val="00BB08AC"/>
  </w:style>
  <w:style w:type="character" w:customStyle="1" w:styleId="WW8Num17z6">
    <w:name w:val="WW8Num17z6"/>
    <w:rsid w:val="00BB08AC"/>
  </w:style>
  <w:style w:type="character" w:customStyle="1" w:styleId="WW8Num17z7">
    <w:name w:val="WW8Num17z7"/>
    <w:rsid w:val="00BB08AC"/>
  </w:style>
  <w:style w:type="character" w:customStyle="1" w:styleId="WW8Num17z8">
    <w:name w:val="WW8Num17z8"/>
    <w:rsid w:val="00BB08AC"/>
  </w:style>
  <w:style w:type="character" w:customStyle="1" w:styleId="WW8Num18z1">
    <w:name w:val="WW8Num18z1"/>
    <w:rsid w:val="00BB08AC"/>
  </w:style>
  <w:style w:type="character" w:customStyle="1" w:styleId="WW8Num18z2">
    <w:name w:val="WW8Num18z2"/>
    <w:rsid w:val="00BB08AC"/>
  </w:style>
  <w:style w:type="character" w:customStyle="1" w:styleId="WW8Num18z3">
    <w:name w:val="WW8Num18z3"/>
    <w:rsid w:val="00BB08AC"/>
  </w:style>
  <w:style w:type="character" w:customStyle="1" w:styleId="WW8Num18z4">
    <w:name w:val="WW8Num18z4"/>
    <w:rsid w:val="00BB08AC"/>
  </w:style>
  <w:style w:type="character" w:customStyle="1" w:styleId="WW8Num18z5">
    <w:name w:val="WW8Num18z5"/>
    <w:rsid w:val="00BB08AC"/>
  </w:style>
  <w:style w:type="character" w:customStyle="1" w:styleId="WW8Num18z6">
    <w:name w:val="WW8Num18z6"/>
    <w:rsid w:val="00BB08AC"/>
  </w:style>
  <w:style w:type="character" w:customStyle="1" w:styleId="WW8Num18z7">
    <w:name w:val="WW8Num18z7"/>
    <w:rsid w:val="00BB08AC"/>
  </w:style>
  <w:style w:type="character" w:customStyle="1" w:styleId="WW8Num18z8">
    <w:name w:val="WW8Num18z8"/>
    <w:rsid w:val="00BB08AC"/>
  </w:style>
  <w:style w:type="character" w:customStyle="1" w:styleId="WW8Num19z1">
    <w:name w:val="WW8Num19z1"/>
    <w:rsid w:val="00BB08AC"/>
  </w:style>
  <w:style w:type="character" w:customStyle="1" w:styleId="WW8Num19z2">
    <w:name w:val="WW8Num19z2"/>
    <w:rsid w:val="00BB08AC"/>
  </w:style>
  <w:style w:type="character" w:customStyle="1" w:styleId="WW8Num19z3">
    <w:name w:val="WW8Num19z3"/>
    <w:rsid w:val="00BB08AC"/>
  </w:style>
  <w:style w:type="character" w:customStyle="1" w:styleId="WW8Num19z4">
    <w:name w:val="WW8Num19z4"/>
    <w:rsid w:val="00BB08AC"/>
  </w:style>
  <w:style w:type="character" w:customStyle="1" w:styleId="WW8Num19z5">
    <w:name w:val="WW8Num19z5"/>
    <w:rsid w:val="00BB08AC"/>
  </w:style>
  <w:style w:type="character" w:customStyle="1" w:styleId="WW8Num19z6">
    <w:name w:val="WW8Num19z6"/>
    <w:rsid w:val="00BB08AC"/>
  </w:style>
  <w:style w:type="character" w:customStyle="1" w:styleId="WW8Num19z7">
    <w:name w:val="WW8Num19z7"/>
    <w:rsid w:val="00BB08AC"/>
  </w:style>
  <w:style w:type="character" w:customStyle="1" w:styleId="WW8Num19z8">
    <w:name w:val="WW8Num19z8"/>
    <w:rsid w:val="00BB08AC"/>
  </w:style>
  <w:style w:type="character" w:customStyle="1" w:styleId="WW8Num20z1">
    <w:name w:val="WW8Num20z1"/>
    <w:rsid w:val="00BB08AC"/>
  </w:style>
  <w:style w:type="character" w:customStyle="1" w:styleId="WW8Num20z2">
    <w:name w:val="WW8Num20z2"/>
    <w:rsid w:val="00BB08AC"/>
  </w:style>
  <w:style w:type="character" w:customStyle="1" w:styleId="WW8Num20z3">
    <w:name w:val="WW8Num20z3"/>
    <w:rsid w:val="00BB08AC"/>
  </w:style>
  <w:style w:type="character" w:customStyle="1" w:styleId="WW8Num20z4">
    <w:name w:val="WW8Num20z4"/>
    <w:rsid w:val="00BB08AC"/>
  </w:style>
  <w:style w:type="character" w:customStyle="1" w:styleId="WW8Num20z5">
    <w:name w:val="WW8Num20z5"/>
    <w:rsid w:val="00BB08AC"/>
  </w:style>
  <w:style w:type="character" w:customStyle="1" w:styleId="WW8Num20z6">
    <w:name w:val="WW8Num20z6"/>
    <w:rsid w:val="00BB08AC"/>
  </w:style>
  <w:style w:type="character" w:customStyle="1" w:styleId="WW8Num20z7">
    <w:name w:val="WW8Num20z7"/>
    <w:rsid w:val="00BB08AC"/>
  </w:style>
  <w:style w:type="character" w:customStyle="1" w:styleId="WW8Num20z8">
    <w:name w:val="WW8Num20z8"/>
    <w:rsid w:val="00BB08AC"/>
  </w:style>
  <w:style w:type="character" w:customStyle="1" w:styleId="WW8Num21z1">
    <w:name w:val="WW8Num21z1"/>
    <w:rsid w:val="00BB08AC"/>
  </w:style>
  <w:style w:type="character" w:customStyle="1" w:styleId="WW8Num21z2">
    <w:name w:val="WW8Num21z2"/>
    <w:rsid w:val="00BB08AC"/>
  </w:style>
  <w:style w:type="character" w:customStyle="1" w:styleId="WW8Num21z3">
    <w:name w:val="WW8Num21z3"/>
    <w:rsid w:val="00BB08AC"/>
  </w:style>
  <w:style w:type="character" w:customStyle="1" w:styleId="WW8Num21z4">
    <w:name w:val="WW8Num21z4"/>
    <w:rsid w:val="00BB08AC"/>
  </w:style>
  <w:style w:type="character" w:customStyle="1" w:styleId="WW8Num21z5">
    <w:name w:val="WW8Num21z5"/>
    <w:rsid w:val="00BB08AC"/>
  </w:style>
  <w:style w:type="character" w:customStyle="1" w:styleId="WW8Num21z6">
    <w:name w:val="WW8Num21z6"/>
    <w:rsid w:val="00BB08AC"/>
  </w:style>
  <w:style w:type="character" w:customStyle="1" w:styleId="WW8Num21z7">
    <w:name w:val="WW8Num21z7"/>
    <w:rsid w:val="00BB08AC"/>
  </w:style>
  <w:style w:type="character" w:customStyle="1" w:styleId="WW8Num21z8">
    <w:name w:val="WW8Num21z8"/>
    <w:rsid w:val="00BB08AC"/>
  </w:style>
  <w:style w:type="character" w:customStyle="1" w:styleId="WW8Num22z1">
    <w:name w:val="WW8Num22z1"/>
    <w:rsid w:val="00BB08AC"/>
  </w:style>
  <w:style w:type="character" w:customStyle="1" w:styleId="WW8Num22z2">
    <w:name w:val="WW8Num22z2"/>
    <w:rsid w:val="00BB08AC"/>
  </w:style>
  <w:style w:type="character" w:customStyle="1" w:styleId="WW8Num22z3">
    <w:name w:val="WW8Num22z3"/>
    <w:rsid w:val="00BB08AC"/>
  </w:style>
  <w:style w:type="character" w:customStyle="1" w:styleId="WW8Num22z4">
    <w:name w:val="WW8Num22z4"/>
    <w:rsid w:val="00BB08AC"/>
  </w:style>
  <w:style w:type="character" w:customStyle="1" w:styleId="WW8Num22z5">
    <w:name w:val="WW8Num22z5"/>
    <w:rsid w:val="00BB08AC"/>
  </w:style>
  <w:style w:type="character" w:customStyle="1" w:styleId="WW8Num22z6">
    <w:name w:val="WW8Num22z6"/>
    <w:rsid w:val="00BB08AC"/>
  </w:style>
  <w:style w:type="character" w:customStyle="1" w:styleId="WW8Num22z7">
    <w:name w:val="WW8Num22z7"/>
    <w:rsid w:val="00BB08AC"/>
  </w:style>
  <w:style w:type="character" w:customStyle="1" w:styleId="WW8Num22z8">
    <w:name w:val="WW8Num22z8"/>
    <w:rsid w:val="00BB08AC"/>
  </w:style>
  <w:style w:type="character" w:customStyle="1" w:styleId="WW8Num23z1">
    <w:name w:val="WW8Num23z1"/>
    <w:rsid w:val="00BB08AC"/>
  </w:style>
  <w:style w:type="character" w:customStyle="1" w:styleId="WW8Num23z2">
    <w:name w:val="WW8Num23z2"/>
    <w:rsid w:val="00BB08AC"/>
  </w:style>
  <w:style w:type="character" w:customStyle="1" w:styleId="WW8Num23z3">
    <w:name w:val="WW8Num23z3"/>
    <w:rsid w:val="00BB08AC"/>
  </w:style>
  <w:style w:type="character" w:customStyle="1" w:styleId="WW8Num23z4">
    <w:name w:val="WW8Num23z4"/>
    <w:rsid w:val="00BB08AC"/>
  </w:style>
  <w:style w:type="character" w:customStyle="1" w:styleId="WW8Num23z5">
    <w:name w:val="WW8Num23z5"/>
    <w:rsid w:val="00BB08AC"/>
  </w:style>
  <w:style w:type="character" w:customStyle="1" w:styleId="WW8Num23z6">
    <w:name w:val="WW8Num23z6"/>
    <w:rsid w:val="00BB08AC"/>
  </w:style>
  <w:style w:type="character" w:customStyle="1" w:styleId="WW8Num23z7">
    <w:name w:val="WW8Num23z7"/>
    <w:rsid w:val="00BB08AC"/>
  </w:style>
  <w:style w:type="character" w:customStyle="1" w:styleId="WW8Num23z8">
    <w:name w:val="WW8Num23z8"/>
    <w:rsid w:val="00BB08AC"/>
  </w:style>
  <w:style w:type="character" w:customStyle="1" w:styleId="WW8Num24z1">
    <w:name w:val="WW8Num24z1"/>
    <w:rsid w:val="00BB08AC"/>
  </w:style>
  <w:style w:type="character" w:customStyle="1" w:styleId="WW8Num24z2">
    <w:name w:val="WW8Num24z2"/>
    <w:rsid w:val="00BB08AC"/>
  </w:style>
  <w:style w:type="character" w:customStyle="1" w:styleId="WW8Num24z3">
    <w:name w:val="WW8Num24z3"/>
    <w:rsid w:val="00BB08AC"/>
  </w:style>
  <w:style w:type="character" w:customStyle="1" w:styleId="WW8Num24z4">
    <w:name w:val="WW8Num24z4"/>
    <w:rsid w:val="00BB08AC"/>
  </w:style>
  <w:style w:type="character" w:customStyle="1" w:styleId="WW8Num24z5">
    <w:name w:val="WW8Num24z5"/>
    <w:rsid w:val="00BB08AC"/>
  </w:style>
  <w:style w:type="character" w:customStyle="1" w:styleId="WW8Num24z6">
    <w:name w:val="WW8Num24z6"/>
    <w:rsid w:val="00BB08AC"/>
  </w:style>
  <w:style w:type="character" w:customStyle="1" w:styleId="WW8Num24z7">
    <w:name w:val="WW8Num24z7"/>
    <w:rsid w:val="00BB08AC"/>
  </w:style>
  <w:style w:type="character" w:customStyle="1" w:styleId="WW8Num24z8">
    <w:name w:val="WW8Num24z8"/>
    <w:rsid w:val="00BB08AC"/>
  </w:style>
  <w:style w:type="character" w:customStyle="1" w:styleId="WW8Num25z1">
    <w:name w:val="WW8Num25z1"/>
    <w:rsid w:val="00BB08AC"/>
  </w:style>
  <w:style w:type="character" w:customStyle="1" w:styleId="WW8Num25z2">
    <w:name w:val="WW8Num25z2"/>
    <w:rsid w:val="00BB08AC"/>
  </w:style>
  <w:style w:type="character" w:customStyle="1" w:styleId="WW8Num25z3">
    <w:name w:val="WW8Num25z3"/>
    <w:rsid w:val="00BB08AC"/>
  </w:style>
  <w:style w:type="character" w:customStyle="1" w:styleId="WW8Num25z4">
    <w:name w:val="WW8Num25z4"/>
    <w:rsid w:val="00BB08AC"/>
  </w:style>
  <w:style w:type="character" w:customStyle="1" w:styleId="WW8Num25z5">
    <w:name w:val="WW8Num25z5"/>
    <w:rsid w:val="00BB08AC"/>
  </w:style>
  <w:style w:type="character" w:customStyle="1" w:styleId="WW8Num25z6">
    <w:name w:val="WW8Num25z6"/>
    <w:rsid w:val="00BB08AC"/>
  </w:style>
  <w:style w:type="character" w:customStyle="1" w:styleId="WW8Num25z7">
    <w:name w:val="WW8Num25z7"/>
    <w:rsid w:val="00BB08AC"/>
  </w:style>
  <w:style w:type="character" w:customStyle="1" w:styleId="WW8Num25z8">
    <w:name w:val="WW8Num25z8"/>
    <w:rsid w:val="00BB08AC"/>
  </w:style>
  <w:style w:type="character" w:customStyle="1" w:styleId="WW8Num26z1">
    <w:name w:val="WW8Num26z1"/>
    <w:rsid w:val="00BB08AC"/>
  </w:style>
  <w:style w:type="character" w:customStyle="1" w:styleId="WW8Num26z2">
    <w:name w:val="WW8Num26z2"/>
    <w:rsid w:val="00BB08AC"/>
  </w:style>
  <w:style w:type="character" w:customStyle="1" w:styleId="WW8Num26z3">
    <w:name w:val="WW8Num26z3"/>
    <w:rsid w:val="00BB08AC"/>
  </w:style>
  <w:style w:type="character" w:customStyle="1" w:styleId="WW8Num26z4">
    <w:name w:val="WW8Num26z4"/>
    <w:rsid w:val="00BB08AC"/>
  </w:style>
  <w:style w:type="character" w:customStyle="1" w:styleId="WW8Num26z5">
    <w:name w:val="WW8Num26z5"/>
    <w:rsid w:val="00BB08AC"/>
  </w:style>
  <w:style w:type="character" w:customStyle="1" w:styleId="WW8Num26z6">
    <w:name w:val="WW8Num26z6"/>
    <w:rsid w:val="00BB08AC"/>
  </w:style>
  <w:style w:type="character" w:customStyle="1" w:styleId="WW8Num26z7">
    <w:name w:val="WW8Num26z7"/>
    <w:rsid w:val="00BB08AC"/>
  </w:style>
  <w:style w:type="character" w:customStyle="1" w:styleId="WW8Num26z8">
    <w:name w:val="WW8Num26z8"/>
    <w:rsid w:val="00BB08AC"/>
  </w:style>
  <w:style w:type="character" w:customStyle="1" w:styleId="WW8Num27z1">
    <w:name w:val="WW8Num27z1"/>
    <w:rsid w:val="00BB08AC"/>
  </w:style>
  <w:style w:type="character" w:customStyle="1" w:styleId="WW8Num27z2">
    <w:name w:val="WW8Num27z2"/>
    <w:rsid w:val="00BB08AC"/>
  </w:style>
  <w:style w:type="character" w:customStyle="1" w:styleId="WW8Num27z3">
    <w:name w:val="WW8Num27z3"/>
    <w:rsid w:val="00BB08AC"/>
  </w:style>
  <w:style w:type="character" w:customStyle="1" w:styleId="WW8Num27z4">
    <w:name w:val="WW8Num27z4"/>
    <w:rsid w:val="00BB08AC"/>
  </w:style>
  <w:style w:type="character" w:customStyle="1" w:styleId="WW8Num27z5">
    <w:name w:val="WW8Num27z5"/>
    <w:rsid w:val="00BB08AC"/>
  </w:style>
  <w:style w:type="character" w:customStyle="1" w:styleId="WW8Num27z6">
    <w:name w:val="WW8Num27z6"/>
    <w:rsid w:val="00BB08AC"/>
  </w:style>
  <w:style w:type="character" w:customStyle="1" w:styleId="WW8Num27z7">
    <w:name w:val="WW8Num27z7"/>
    <w:rsid w:val="00BB08AC"/>
  </w:style>
  <w:style w:type="character" w:customStyle="1" w:styleId="WW8Num27z8">
    <w:name w:val="WW8Num27z8"/>
    <w:rsid w:val="00BB08AC"/>
  </w:style>
  <w:style w:type="character" w:customStyle="1" w:styleId="WW8Num28z1">
    <w:name w:val="WW8Num28z1"/>
    <w:rsid w:val="00BB08AC"/>
  </w:style>
  <w:style w:type="character" w:customStyle="1" w:styleId="WW8Num28z2">
    <w:name w:val="WW8Num28z2"/>
    <w:rsid w:val="00BB08AC"/>
  </w:style>
  <w:style w:type="character" w:customStyle="1" w:styleId="WW8Num28z3">
    <w:name w:val="WW8Num28z3"/>
    <w:rsid w:val="00BB08AC"/>
  </w:style>
  <w:style w:type="character" w:customStyle="1" w:styleId="WW8Num28z4">
    <w:name w:val="WW8Num28z4"/>
    <w:rsid w:val="00BB08AC"/>
  </w:style>
  <w:style w:type="character" w:customStyle="1" w:styleId="WW8Num28z5">
    <w:name w:val="WW8Num28z5"/>
    <w:rsid w:val="00BB08AC"/>
  </w:style>
  <w:style w:type="character" w:customStyle="1" w:styleId="WW8Num28z6">
    <w:name w:val="WW8Num28z6"/>
    <w:rsid w:val="00BB08AC"/>
  </w:style>
  <w:style w:type="character" w:customStyle="1" w:styleId="WW8Num28z7">
    <w:name w:val="WW8Num28z7"/>
    <w:rsid w:val="00BB08AC"/>
  </w:style>
  <w:style w:type="character" w:customStyle="1" w:styleId="WW8Num28z8">
    <w:name w:val="WW8Num28z8"/>
    <w:rsid w:val="00BB08AC"/>
  </w:style>
  <w:style w:type="character" w:customStyle="1" w:styleId="Domylnaczcionkaakapitu1">
    <w:name w:val="Domyślna czcionka akapitu1"/>
    <w:rsid w:val="00BB08AC"/>
  </w:style>
  <w:style w:type="character" w:styleId="Numerstrony">
    <w:name w:val="page number"/>
    <w:basedOn w:val="Domylnaczcionkaakapitu1"/>
    <w:rsid w:val="00BB08AC"/>
  </w:style>
  <w:style w:type="character" w:customStyle="1" w:styleId="Tekstpodstawowy3Znak">
    <w:name w:val="Tekst podstawowy 3 Znak"/>
    <w:rsid w:val="00BB08AC"/>
    <w:rPr>
      <w:sz w:val="16"/>
      <w:szCs w:val="16"/>
    </w:rPr>
  </w:style>
  <w:style w:type="character" w:customStyle="1" w:styleId="TekstpodstawowywcityZnak">
    <w:name w:val="Tekst podstawowy wcięty Znak"/>
    <w:rsid w:val="00BB08AC"/>
  </w:style>
  <w:style w:type="character" w:customStyle="1" w:styleId="tabulatory">
    <w:name w:val="tabulatory"/>
    <w:basedOn w:val="Domylnaczcionkaakapitu1"/>
    <w:rsid w:val="00BB08AC"/>
  </w:style>
  <w:style w:type="character" w:customStyle="1" w:styleId="Znakiprzypiswkocowych">
    <w:name w:val="Znaki przypisów końcowych"/>
    <w:rsid w:val="00BB08AC"/>
    <w:rPr>
      <w:vertAlign w:val="superscript"/>
    </w:rPr>
  </w:style>
  <w:style w:type="character" w:customStyle="1" w:styleId="TekstdymkaZnak">
    <w:name w:val="Tekst dymka Znak"/>
    <w:rsid w:val="00BB08AC"/>
    <w:rPr>
      <w:rFonts w:ascii="Tahoma" w:eastAsia="Calibri" w:hAnsi="Tahoma" w:cs="Tahoma"/>
      <w:sz w:val="16"/>
      <w:szCs w:val="16"/>
    </w:rPr>
  </w:style>
  <w:style w:type="character" w:styleId="Uwydatnienie">
    <w:name w:val="Emphasis"/>
    <w:qFormat/>
    <w:rsid w:val="00BB08AC"/>
    <w:rPr>
      <w:i/>
      <w:iCs/>
    </w:rPr>
  </w:style>
  <w:style w:type="character" w:customStyle="1" w:styleId="st1">
    <w:name w:val="st1"/>
    <w:rsid w:val="00BB08AC"/>
  </w:style>
  <w:style w:type="character" w:customStyle="1" w:styleId="Znakinumeracji">
    <w:name w:val="Znaki numeracji"/>
    <w:rsid w:val="00BB08AC"/>
  </w:style>
  <w:style w:type="paragraph" w:customStyle="1" w:styleId="Nagwek20">
    <w:name w:val="Nagłówek2"/>
    <w:basedOn w:val="Normalny"/>
    <w:next w:val="Tekstpodstawowy"/>
    <w:rsid w:val="00BB08AC"/>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BB08AC"/>
    <w:rPr>
      <w:rFonts w:ascii="Arial" w:hAnsi="Arial" w:cs="Arial"/>
      <w:sz w:val="24"/>
    </w:rPr>
  </w:style>
  <w:style w:type="paragraph" w:styleId="Lista">
    <w:name w:val="List"/>
    <w:basedOn w:val="Tekstpodstawowy"/>
    <w:rsid w:val="00BB08AC"/>
    <w:rPr>
      <w:rFonts w:cs="Mangal"/>
    </w:rPr>
  </w:style>
  <w:style w:type="paragraph" w:customStyle="1" w:styleId="Podpis2">
    <w:name w:val="Podpis2"/>
    <w:basedOn w:val="Normalny"/>
    <w:rsid w:val="00BB08AC"/>
    <w:pPr>
      <w:suppressLineNumbers/>
      <w:spacing w:before="120" w:after="120"/>
    </w:pPr>
    <w:rPr>
      <w:rFonts w:cs="Mangal"/>
      <w:i/>
      <w:iCs/>
      <w:sz w:val="24"/>
      <w:szCs w:val="24"/>
    </w:rPr>
  </w:style>
  <w:style w:type="paragraph" w:customStyle="1" w:styleId="Indeks">
    <w:name w:val="Indeks"/>
    <w:basedOn w:val="Normalny"/>
    <w:rsid w:val="00BB08AC"/>
    <w:pPr>
      <w:suppressLineNumbers/>
    </w:pPr>
    <w:rPr>
      <w:rFonts w:cs="Mangal"/>
    </w:rPr>
  </w:style>
  <w:style w:type="paragraph" w:customStyle="1" w:styleId="Nagwek10">
    <w:name w:val="Nagłówek1"/>
    <w:basedOn w:val="Normalny"/>
    <w:next w:val="Tekstpodstawowy"/>
    <w:rsid w:val="00BB08AC"/>
    <w:pPr>
      <w:keepNext/>
      <w:spacing w:before="240" w:after="120"/>
    </w:pPr>
    <w:rPr>
      <w:rFonts w:ascii="Arial" w:eastAsia="Microsoft YaHei" w:hAnsi="Arial" w:cs="Mangal"/>
      <w:sz w:val="28"/>
      <w:szCs w:val="28"/>
    </w:rPr>
  </w:style>
  <w:style w:type="paragraph" w:customStyle="1" w:styleId="Podpis1">
    <w:name w:val="Podpis1"/>
    <w:basedOn w:val="Normalny"/>
    <w:rsid w:val="00BB08AC"/>
    <w:pPr>
      <w:suppressLineNumbers/>
      <w:spacing w:before="120" w:after="120"/>
    </w:pPr>
    <w:rPr>
      <w:rFonts w:cs="Mangal"/>
      <w:i/>
      <w:iCs/>
      <w:sz w:val="24"/>
      <w:szCs w:val="24"/>
    </w:rPr>
  </w:style>
  <w:style w:type="paragraph" w:styleId="Stopka">
    <w:name w:val="footer"/>
    <w:basedOn w:val="Normalny"/>
    <w:link w:val="StopkaZnak"/>
    <w:uiPriority w:val="99"/>
    <w:rsid w:val="00BB08AC"/>
    <w:pPr>
      <w:tabs>
        <w:tab w:val="center" w:pos="4536"/>
        <w:tab w:val="right" w:pos="9072"/>
      </w:tabs>
    </w:pPr>
  </w:style>
  <w:style w:type="paragraph" w:customStyle="1" w:styleId="Tekstpodstawowywcity21">
    <w:name w:val="Tekst podstawowy wcięty 21"/>
    <w:basedOn w:val="Normalny"/>
    <w:rsid w:val="00BB08AC"/>
    <w:pPr>
      <w:widowControl w:val="0"/>
      <w:tabs>
        <w:tab w:val="left" w:pos="855"/>
      </w:tabs>
      <w:ind w:left="426" w:hanging="426"/>
    </w:pPr>
    <w:rPr>
      <w:rFonts w:ascii="Arial" w:hAnsi="Arial" w:cs="Arial"/>
      <w:color w:val="000000"/>
      <w:sz w:val="22"/>
    </w:rPr>
  </w:style>
  <w:style w:type="paragraph" w:customStyle="1" w:styleId="Tekstpodstawowy22">
    <w:name w:val="Tekst podstawowy 22"/>
    <w:basedOn w:val="Normalny"/>
    <w:rsid w:val="00BB08AC"/>
    <w:pPr>
      <w:spacing w:after="120" w:line="480" w:lineRule="auto"/>
    </w:pPr>
  </w:style>
  <w:style w:type="paragraph" w:styleId="Nagwek">
    <w:name w:val="header"/>
    <w:basedOn w:val="Normalny"/>
    <w:link w:val="NagwekZnak"/>
    <w:uiPriority w:val="99"/>
    <w:rsid w:val="00BB08AC"/>
    <w:pPr>
      <w:tabs>
        <w:tab w:val="center" w:pos="4536"/>
        <w:tab w:val="right" w:pos="9072"/>
      </w:tabs>
    </w:pPr>
  </w:style>
  <w:style w:type="paragraph" w:customStyle="1" w:styleId="Tekstpodstawowy31">
    <w:name w:val="Tekst podstawowy 31"/>
    <w:basedOn w:val="Normalny"/>
    <w:rsid w:val="00BB08AC"/>
    <w:pPr>
      <w:spacing w:after="120"/>
    </w:pPr>
    <w:rPr>
      <w:sz w:val="16"/>
      <w:szCs w:val="16"/>
    </w:rPr>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L1"/>
    <w:basedOn w:val="Normalny"/>
    <w:link w:val="AkapitzlistZnak"/>
    <w:uiPriority w:val="34"/>
    <w:qFormat/>
    <w:rsid w:val="00BB08AC"/>
    <w:pPr>
      <w:suppressAutoHyphens w:val="0"/>
      <w:spacing w:after="200" w:line="276" w:lineRule="auto"/>
      <w:ind w:left="720"/>
    </w:pPr>
    <w:rPr>
      <w:rFonts w:ascii="Calibri" w:eastAsia="Calibri" w:hAnsi="Calibri"/>
      <w:sz w:val="22"/>
      <w:szCs w:val="22"/>
    </w:rPr>
  </w:style>
  <w:style w:type="paragraph" w:customStyle="1" w:styleId="Tekstpodstawowy21">
    <w:name w:val="Tekst podstawowy 21"/>
    <w:basedOn w:val="Normalny"/>
    <w:rsid w:val="00BB08AC"/>
    <w:pPr>
      <w:jc w:val="both"/>
    </w:pPr>
    <w:rPr>
      <w:rFonts w:cs="Calibri"/>
      <w:sz w:val="24"/>
    </w:rPr>
  </w:style>
  <w:style w:type="paragraph" w:styleId="Tekstpodstawowywcity">
    <w:name w:val="Body Text Indent"/>
    <w:basedOn w:val="Normalny"/>
    <w:rsid w:val="00BB08AC"/>
    <w:pPr>
      <w:spacing w:after="120"/>
      <w:ind w:left="283"/>
    </w:pPr>
  </w:style>
  <w:style w:type="paragraph" w:styleId="Tekstprzypisukocowego">
    <w:name w:val="endnote text"/>
    <w:basedOn w:val="Normalny"/>
    <w:rsid w:val="00BB08AC"/>
  </w:style>
  <w:style w:type="paragraph" w:styleId="Tekstdymka">
    <w:name w:val="Balloon Text"/>
    <w:basedOn w:val="Normalny"/>
    <w:rsid w:val="00BB08AC"/>
    <w:pPr>
      <w:suppressAutoHyphens w:val="0"/>
    </w:pPr>
    <w:rPr>
      <w:rFonts w:ascii="Tahoma" w:eastAsia="Calibri" w:hAnsi="Tahoma" w:cs="Tahoma"/>
      <w:sz w:val="16"/>
      <w:szCs w:val="16"/>
    </w:rPr>
  </w:style>
  <w:style w:type="paragraph" w:customStyle="1" w:styleId="pkt">
    <w:name w:val="pkt"/>
    <w:basedOn w:val="Normalny"/>
    <w:rsid w:val="00BB08AC"/>
    <w:pPr>
      <w:suppressAutoHyphens w:val="0"/>
      <w:spacing w:before="60" w:after="60"/>
      <w:ind w:left="851" w:hanging="295"/>
      <w:jc w:val="both"/>
    </w:pPr>
    <w:rPr>
      <w:sz w:val="24"/>
      <w:szCs w:val="24"/>
    </w:rPr>
  </w:style>
  <w:style w:type="paragraph" w:customStyle="1" w:styleId="Zawartoramki">
    <w:name w:val="Zawartość ramki"/>
    <w:basedOn w:val="Tekstpodstawowy"/>
    <w:rsid w:val="00BB08AC"/>
  </w:style>
  <w:style w:type="paragraph" w:customStyle="1" w:styleId="Zawartotabeli">
    <w:name w:val="Zawartość tabeli"/>
    <w:basedOn w:val="Normalny"/>
    <w:rsid w:val="00BB08AC"/>
    <w:pPr>
      <w:suppressLineNumbers/>
    </w:pPr>
  </w:style>
  <w:style w:type="paragraph" w:customStyle="1" w:styleId="Nagwektabeli">
    <w:name w:val="Nagłówek tabeli"/>
    <w:basedOn w:val="Zawartotabeli"/>
    <w:rsid w:val="00BB08AC"/>
    <w:pPr>
      <w:jc w:val="center"/>
    </w:pPr>
    <w:rPr>
      <w:b/>
      <w:bCs/>
    </w:rPr>
  </w:style>
  <w:style w:type="paragraph" w:customStyle="1" w:styleId="Akapitzlist1">
    <w:name w:val="Akapit z listą1"/>
    <w:basedOn w:val="Normalny"/>
    <w:rsid w:val="004B495E"/>
    <w:pPr>
      <w:suppressAutoHyphens w:val="0"/>
      <w:ind w:left="720"/>
    </w:pPr>
    <w:rPr>
      <w:rFonts w:ascii="Calibri" w:hAnsi="Calibri"/>
      <w:sz w:val="22"/>
      <w:szCs w:val="22"/>
      <w:lang w:eastAsia="en-US"/>
    </w:rPr>
  </w:style>
  <w:style w:type="character" w:customStyle="1" w:styleId="Nagwek2Znak">
    <w:name w:val="Nagłówek 2 Znak"/>
    <w:link w:val="Nagwek2"/>
    <w:rsid w:val="00911BE2"/>
    <w:rPr>
      <w:sz w:val="32"/>
    </w:rPr>
  </w:style>
  <w:style w:type="character" w:customStyle="1" w:styleId="NagwekZnak">
    <w:name w:val="Nagłówek Znak"/>
    <w:link w:val="Nagwek"/>
    <w:uiPriority w:val="99"/>
    <w:rsid w:val="00611249"/>
    <w:rPr>
      <w:lang w:eastAsia="ar-SA"/>
    </w:rPr>
  </w:style>
  <w:style w:type="paragraph" w:customStyle="1" w:styleId="Default">
    <w:name w:val="Default"/>
    <w:rsid w:val="006B1A39"/>
    <w:pPr>
      <w:autoSpaceDE w:val="0"/>
      <w:autoSpaceDN w:val="0"/>
      <w:adjustRightInd w:val="0"/>
    </w:pPr>
    <w:rPr>
      <w:rFonts w:ascii="Calibri" w:eastAsia="Calibri" w:hAnsi="Calibri"/>
      <w:color w:val="000000"/>
      <w:sz w:val="24"/>
      <w:szCs w:val="24"/>
      <w:lang w:eastAsia="en-US"/>
    </w:rPr>
  </w:style>
  <w:style w:type="character" w:customStyle="1" w:styleId="ng-binding">
    <w:name w:val="ng-binding"/>
    <w:rsid w:val="00F941F4"/>
  </w:style>
  <w:style w:type="character" w:customStyle="1" w:styleId="ng-scope">
    <w:name w:val="ng-scope"/>
    <w:rsid w:val="00F941F4"/>
  </w:style>
  <w:style w:type="paragraph" w:customStyle="1" w:styleId="Style6">
    <w:name w:val="Style6"/>
    <w:basedOn w:val="Normalny"/>
    <w:uiPriority w:val="99"/>
    <w:rsid w:val="006A74F7"/>
    <w:pPr>
      <w:widowControl w:val="0"/>
      <w:suppressAutoHyphens w:val="0"/>
      <w:autoSpaceDE w:val="0"/>
      <w:autoSpaceDN w:val="0"/>
      <w:adjustRightInd w:val="0"/>
    </w:pPr>
    <w:rPr>
      <w:sz w:val="24"/>
      <w:szCs w:val="24"/>
      <w:lang w:eastAsia="pl-PL"/>
    </w:rPr>
  </w:style>
  <w:style w:type="character" w:customStyle="1" w:styleId="FontStyle13">
    <w:name w:val="Font Style13"/>
    <w:uiPriority w:val="99"/>
    <w:rsid w:val="006A74F7"/>
    <w:rPr>
      <w:rFonts w:ascii="Times New Roman" w:hAnsi="Times New Roman" w:cs="Times New Roman"/>
      <w:b/>
      <w:bCs/>
      <w:color w:val="000000"/>
      <w:sz w:val="20"/>
      <w:szCs w:val="20"/>
    </w:rPr>
  </w:style>
  <w:style w:type="paragraph" w:customStyle="1" w:styleId="Style9">
    <w:name w:val="Style9"/>
    <w:basedOn w:val="Normalny"/>
    <w:uiPriority w:val="99"/>
    <w:rsid w:val="006A74F7"/>
    <w:pPr>
      <w:widowControl w:val="0"/>
      <w:suppressAutoHyphens w:val="0"/>
      <w:autoSpaceDE w:val="0"/>
      <w:autoSpaceDN w:val="0"/>
      <w:adjustRightInd w:val="0"/>
      <w:spacing w:line="306" w:lineRule="exact"/>
      <w:ind w:hanging="322"/>
      <w:jc w:val="both"/>
    </w:pPr>
    <w:rPr>
      <w:sz w:val="24"/>
      <w:szCs w:val="24"/>
      <w:lang w:eastAsia="pl-PL"/>
    </w:rPr>
  </w:style>
  <w:style w:type="character" w:customStyle="1" w:styleId="FontStyle12">
    <w:name w:val="Font Style12"/>
    <w:uiPriority w:val="99"/>
    <w:rsid w:val="006A74F7"/>
    <w:rPr>
      <w:rFonts w:ascii="Times New Roman" w:hAnsi="Times New Roman" w:cs="Times New Roman"/>
      <w:color w:val="000000"/>
      <w:sz w:val="20"/>
      <w:szCs w:val="20"/>
    </w:rPr>
  </w:style>
  <w:style w:type="character" w:styleId="Odwoaniedokomentarza">
    <w:name w:val="annotation reference"/>
    <w:uiPriority w:val="99"/>
    <w:unhideWhenUsed/>
    <w:qFormat/>
    <w:rsid w:val="006A74F7"/>
    <w:rPr>
      <w:sz w:val="16"/>
      <w:szCs w:val="16"/>
    </w:rPr>
  </w:style>
  <w:style w:type="paragraph" w:styleId="Tekstkomentarza">
    <w:name w:val="annotation text"/>
    <w:basedOn w:val="Normalny"/>
    <w:link w:val="TekstkomentarzaZnak"/>
    <w:uiPriority w:val="99"/>
    <w:unhideWhenUsed/>
    <w:qFormat/>
    <w:rsid w:val="006A74F7"/>
    <w:pPr>
      <w:widowControl w:val="0"/>
      <w:suppressAutoHyphens w:val="0"/>
      <w:autoSpaceDE w:val="0"/>
      <w:autoSpaceDN w:val="0"/>
      <w:adjustRightInd w:val="0"/>
    </w:pPr>
    <w:rPr>
      <w:lang w:eastAsia="pl-PL"/>
    </w:rPr>
  </w:style>
  <w:style w:type="character" w:customStyle="1" w:styleId="TekstkomentarzaZnak">
    <w:name w:val="Tekst komentarza Znak"/>
    <w:basedOn w:val="Domylnaczcionkaakapitu"/>
    <w:link w:val="Tekstkomentarza"/>
    <w:uiPriority w:val="99"/>
    <w:semiHidden/>
    <w:rsid w:val="006A74F7"/>
  </w:style>
  <w:style w:type="paragraph" w:styleId="Tematkomentarza">
    <w:name w:val="annotation subject"/>
    <w:basedOn w:val="Tekstkomentarza"/>
    <w:next w:val="Tekstkomentarza"/>
    <w:link w:val="TematkomentarzaZnak"/>
    <w:uiPriority w:val="99"/>
    <w:semiHidden/>
    <w:unhideWhenUsed/>
    <w:rsid w:val="009A273D"/>
    <w:pPr>
      <w:widowControl/>
      <w:suppressAutoHyphens/>
      <w:autoSpaceDE/>
      <w:autoSpaceDN/>
      <w:adjustRightInd/>
    </w:pPr>
    <w:rPr>
      <w:b/>
      <w:bCs/>
      <w:lang w:eastAsia="ar-SA"/>
    </w:rPr>
  </w:style>
  <w:style w:type="character" w:customStyle="1" w:styleId="TematkomentarzaZnak">
    <w:name w:val="Temat komentarza Znak"/>
    <w:link w:val="Tematkomentarza"/>
    <w:uiPriority w:val="99"/>
    <w:semiHidden/>
    <w:rsid w:val="009A273D"/>
    <w:rPr>
      <w:b/>
      <w:bCs/>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L1 Znak"/>
    <w:link w:val="Akapitzlist"/>
    <w:uiPriority w:val="34"/>
    <w:qFormat/>
    <w:locked/>
    <w:rsid w:val="001F5E3A"/>
    <w:rPr>
      <w:rFonts w:ascii="Calibri" w:eastAsia="Calibri" w:hAnsi="Calibri"/>
      <w:sz w:val="22"/>
      <w:szCs w:val="22"/>
      <w:lang w:eastAsia="ar-SA"/>
    </w:rPr>
  </w:style>
  <w:style w:type="character" w:customStyle="1" w:styleId="FontStyle27">
    <w:name w:val="Font Style27"/>
    <w:uiPriority w:val="99"/>
    <w:rsid w:val="00F5588A"/>
    <w:rPr>
      <w:rFonts w:ascii="Arial" w:hAnsi="Arial" w:cs="Arial"/>
      <w:color w:val="000000"/>
      <w:sz w:val="20"/>
      <w:szCs w:val="20"/>
    </w:rPr>
  </w:style>
  <w:style w:type="paragraph" w:customStyle="1" w:styleId="Style19">
    <w:name w:val="Style19"/>
    <w:basedOn w:val="Normalny"/>
    <w:uiPriority w:val="99"/>
    <w:rsid w:val="00F5588A"/>
    <w:pPr>
      <w:widowControl w:val="0"/>
      <w:suppressAutoHyphens w:val="0"/>
      <w:autoSpaceDE w:val="0"/>
      <w:autoSpaceDN w:val="0"/>
      <w:adjustRightInd w:val="0"/>
      <w:spacing w:line="269" w:lineRule="exact"/>
      <w:ind w:hanging="278"/>
      <w:jc w:val="both"/>
    </w:pPr>
    <w:rPr>
      <w:rFonts w:ascii="Arial" w:hAnsi="Arial" w:cs="Arial"/>
      <w:sz w:val="24"/>
      <w:szCs w:val="24"/>
      <w:lang w:eastAsia="pl-PL"/>
    </w:rPr>
  </w:style>
  <w:style w:type="paragraph" w:styleId="Tekstprzypisudolnego">
    <w:name w:val="footnote text"/>
    <w:basedOn w:val="Normalny"/>
    <w:link w:val="TekstprzypisudolnegoZnak"/>
    <w:unhideWhenUsed/>
    <w:rsid w:val="005E2668"/>
  </w:style>
  <w:style w:type="character" w:customStyle="1" w:styleId="TekstprzypisudolnegoZnak">
    <w:name w:val="Tekst przypisu dolnego Znak"/>
    <w:basedOn w:val="Domylnaczcionkaakapitu"/>
    <w:link w:val="Tekstprzypisudolnego"/>
    <w:uiPriority w:val="99"/>
    <w:semiHidden/>
    <w:rsid w:val="005E2668"/>
    <w:rPr>
      <w:lang w:eastAsia="ar-SA"/>
    </w:rPr>
  </w:style>
  <w:style w:type="character" w:styleId="Odwoanieprzypisudolnego">
    <w:name w:val="footnote reference"/>
    <w:aliases w:val="Footnote Reference Number,Footnote symbol,Footnote"/>
    <w:basedOn w:val="Domylnaczcionkaakapitu"/>
    <w:uiPriority w:val="99"/>
    <w:unhideWhenUsed/>
    <w:rsid w:val="005E2668"/>
    <w:rPr>
      <w:vertAlign w:val="superscript"/>
    </w:rPr>
  </w:style>
  <w:style w:type="character" w:customStyle="1" w:styleId="TekstpodstawowyZnak">
    <w:name w:val="Tekst podstawowy Znak"/>
    <w:basedOn w:val="Domylnaczcionkaakapitu"/>
    <w:link w:val="Tekstpodstawowy"/>
    <w:rsid w:val="009A63BD"/>
    <w:rPr>
      <w:rFonts w:ascii="Arial" w:hAnsi="Arial" w:cs="Arial"/>
      <w:sz w:val="24"/>
      <w:lang w:eastAsia="ar-SA"/>
    </w:rPr>
  </w:style>
  <w:style w:type="character" w:customStyle="1" w:styleId="StopkaZnak">
    <w:name w:val="Stopka Znak"/>
    <w:basedOn w:val="Domylnaczcionkaakapitu"/>
    <w:link w:val="Stopka"/>
    <w:uiPriority w:val="99"/>
    <w:rsid w:val="00573736"/>
    <w:rPr>
      <w:lang w:eastAsia="ar-SA"/>
    </w:rPr>
  </w:style>
  <w:style w:type="character" w:customStyle="1" w:styleId="TekstkomentarzaZnak2">
    <w:name w:val="Tekst komentarza Znak2"/>
    <w:uiPriority w:val="99"/>
    <w:qFormat/>
    <w:rsid w:val="00EC5150"/>
    <w:rPr>
      <w:rFonts w:ascii="Calibri" w:eastAsia="Calibri" w:hAnsi="Calibri"/>
      <w:lang w:eastAsia="zh-CN"/>
    </w:rPr>
  </w:style>
  <w:style w:type="table" w:styleId="Tabela-Siatka">
    <w:name w:val="Table Grid"/>
    <w:basedOn w:val="Standardowy"/>
    <w:uiPriority w:val="39"/>
    <w:rsid w:val="00AD1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E2F38"/>
    <w:rPr>
      <w:lang w:eastAsia="ar-SA"/>
    </w:rPr>
  </w:style>
  <w:style w:type="character" w:styleId="Hipercze">
    <w:name w:val="Hyperlink"/>
    <w:basedOn w:val="Domylnaczcionkaakapitu"/>
    <w:uiPriority w:val="99"/>
    <w:unhideWhenUsed/>
    <w:rsid w:val="00080211"/>
    <w:rPr>
      <w:color w:val="0563C1" w:themeColor="hyperlink"/>
      <w:u w:val="single"/>
    </w:rPr>
  </w:style>
  <w:style w:type="paragraph" w:customStyle="1" w:styleId="paragraf">
    <w:name w:val="paragraf"/>
    <w:basedOn w:val="Nagwek1"/>
    <w:next w:val="Normalny"/>
    <w:rsid w:val="00E17D0A"/>
    <w:pPr>
      <w:keepLines w:val="0"/>
      <w:numPr>
        <w:numId w:val="25"/>
      </w:numPr>
      <w:tabs>
        <w:tab w:val="num" w:pos="66"/>
        <w:tab w:val="num" w:pos="360"/>
        <w:tab w:val="num" w:pos="720"/>
      </w:tabs>
      <w:suppressAutoHyphens w:val="0"/>
      <w:spacing w:before="120" w:after="120"/>
      <w:ind w:left="0" w:firstLine="0"/>
      <w:jc w:val="center"/>
    </w:pPr>
    <w:rPr>
      <w:rFonts w:ascii="Times New Roman" w:eastAsia="Times New Roman" w:hAnsi="Times New Roman" w:cs="Arial"/>
      <w:bCs/>
      <w:color w:val="auto"/>
      <w:kern w:val="32"/>
      <w:sz w:val="24"/>
      <w:lang w:eastAsia="pl-PL"/>
    </w:rPr>
  </w:style>
  <w:style w:type="paragraph" w:customStyle="1" w:styleId="punkt">
    <w:name w:val="punkt"/>
    <w:basedOn w:val="Normalny"/>
    <w:rsid w:val="00E17D0A"/>
    <w:pPr>
      <w:numPr>
        <w:ilvl w:val="2"/>
        <w:numId w:val="25"/>
      </w:numPr>
      <w:suppressAutoHyphens w:val="0"/>
      <w:spacing w:after="60"/>
      <w:jc w:val="both"/>
    </w:pPr>
    <w:rPr>
      <w:sz w:val="24"/>
      <w:szCs w:val="24"/>
      <w:lang w:eastAsia="pl-PL"/>
    </w:rPr>
  </w:style>
  <w:style w:type="paragraph" w:customStyle="1" w:styleId="ustp">
    <w:name w:val="ustęp"/>
    <w:basedOn w:val="Normalny"/>
    <w:rsid w:val="00E17D0A"/>
    <w:pPr>
      <w:numPr>
        <w:ilvl w:val="1"/>
        <w:numId w:val="25"/>
      </w:numPr>
      <w:tabs>
        <w:tab w:val="clear" w:pos="968"/>
        <w:tab w:val="num" w:pos="567"/>
      </w:tabs>
      <w:suppressAutoHyphens w:val="0"/>
      <w:spacing w:after="60"/>
      <w:ind w:left="426" w:hanging="142"/>
      <w:jc w:val="both"/>
    </w:pPr>
    <w:rPr>
      <w:sz w:val="24"/>
      <w:szCs w:val="24"/>
      <w:lang w:eastAsia="pl-PL"/>
    </w:rPr>
  </w:style>
  <w:style w:type="character" w:customStyle="1" w:styleId="Nagwek1Znak">
    <w:name w:val="Nagłówek 1 Znak"/>
    <w:basedOn w:val="Domylnaczcionkaakapitu"/>
    <w:link w:val="Nagwek1"/>
    <w:uiPriority w:val="9"/>
    <w:rsid w:val="00E17D0A"/>
    <w:rPr>
      <w:rFonts w:asciiTheme="majorHAnsi" w:eastAsiaTheme="majorEastAsia" w:hAnsiTheme="majorHAnsi" w:cstheme="majorBidi"/>
      <w:color w:val="2E74B5" w:themeColor="accent1" w:themeShade="BF"/>
      <w:sz w:val="32"/>
      <w:szCs w:val="32"/>
      <w:lang w:eastAsia="ar-SA"/>
    </w:rPr>
  </w:style>
  <w:style w:type="character" w:customStyle="1" w:styleId="Nagwek3Znak">
    <w:name w:val="Nagłówek 3 Znak"/>
    <w:basedOn w:val="Domylnaczcionkaakapitu"/>
    <w:link w:val="Nagwek3"/>
    <w:uiPriority w:val="9"/>
    <w:semiHidden/>
    <w:rsid w:val="009454B3"/>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7113">
      <w:bodyDiv w:val="1"/>
      <w:marLeft w:val="0"/>
      <w:marRight w:val="0"/>
      <w:marTop w:val="0"/>
      <w:marBottom w:val="0"/>
      <w:divBdr>
        <w:top w:val="none" w:sz="0" w:space="0" w:color="auto"/>
        <w:left w:val="none" w:sz="0" w:space="0" w:color="auto"/>
        <w:bottom w:val="none" w:sz="0" w:space="0" w:color="auto"/>
        <w:right w:val="none" w:sz="0" w:space="0" w:color="auto"/>
      </w:divBdr>
      <w:divsChild>
        <w:div w:id="387387757">
          <w:marLeft w:val="0"/>
          <w:marRight w:val="0"/>
          <w:marTop w:val="240"/>
          <w:marBottom w:val="0"/>
          <w:divBdr>
            <w:top w:val="none" w:sz="0" w:space="0" w:color="auto"/>
            <w:left w:val="none" w:sz="0" w:space="0" w:color="auto"/>
            <w:bottom w:val="none" w:sz="0" w:space="0" w:color="auto"/>
            <w:right w:val="none" w:sz="0" w:space="0" w:color="auto"/>
          </w:divBdr>
        </w:div>
        <w:div w:id="1740638853">
          <w:marLeft w:val="0"/>
          <w:marRight w:val="0"/>
          <w:marTop w:val="240"/>
          <w:marBottom w:val="0"/>
          <w:divBdr>
            <w:top w:val="none" w:sz="0" w:space="0" w:color="auto"/>
            <w:left w:val="none" w:sz="0" w:space="0" w:color="auto"/>
            <w:bottom w:val="none" w:sz="0" w:space="0" w:color="auto"/>
            <w:right w:val="none" w:sz="0" w:space="0" w:color="auto"/>
          </w:divBdr>
        </w:div>
      </w:divsChild>
    </w:div>
    <w:div w:id="283005152">
      <w:bodyDiv w:val="1"/>
      <w:marLeft w:val="0"/>
      <w:marRight w:val="0"/>
      <w:marTop w:val="0"/>
      <w:marBottom w:val="0"/>
      <w:divBdr>
        <w:top w:val="none" w:sz="0" w:space="0" w:color="auto"/>
        <w:left w:val="none" w:sz="0" w:space="0" w:color="auto"/>
        <w:bottom w:val="none" w:sz="0" w:space="0" w:color="auto"/>
        <w:right w:val="none" w:sz="0" w:space="0" w:color="auto"/>
      </w:divBdr>
      <w:divsChild>
        <w:div w:id="611668729">
          <w:marLeft w:val="360"/>
          <w:marRight w:val="0"/>
          <w:marTop w:val="0"/>
          <w:marBottom w:val="72"/>
          <w:divBdr>
            <w:top w:val="none" w:sz="0" w:space="0" w:color="auto"/>
            <w:left w:val="none" w:sz="0" w:space="0" w:color="auto"/>
            <w:bottom w:val="none" w:sz="0" w:space="0" w:color="auto"/>
            <w:right w:val="none" w:sz="0" w:space="0" w:color="auto"/>
          </w:divBdr>
          <w:divsChild>
            <w:div w:id="127359006">
              <w:marLeft w:val="0"/>
              <w:marRight w:val="0"/>
              <w:marTop w:val="0"/>
              <w:marBottom w:val="0"/>
              <w:divBdr>
                <w:top w:val="none" w:sz="0" w:space="0" w:color="auto"/>
                <w:left w:val="none" w:sz="0" w:space="0" w:color="auto"/>
                <w:bottom w:val="none" w:sz="0" w:space="0" w:color="auto"/>
                <w:right w:val="none" w:sz="0" w:space="0" w:color="auto"/>
              </w:divBdr>
            </w:div>
          </w:divsChild>
        </w:div>
        <w:div w:id="736243900">
          <w:marLeft w:val="360"/>
          <w:marRight w:val="0"/>
          <w:marTop w:val="0"/>
          <w:marBottom w:val="72"/>
          <w:divBdr>
            <w:top w:val="none" w:sz="0" w:space="0" w:color="auto"/>
            <w:left w:val="none" w:sz="0" w:space="0" w:color="auto"/>
            <w:bottom w:val="none" w:sz="0" w:space="0" w:color="auto"/>
            <w:right w:val="none" w:sz="0" w:space="0" w:color="auto"/>
          </w:divBdr>
          <w:divsChild>
            <w:div w:id="2073770886">
              <w:marLeft w:val="0"/>
              <w:marRight w:val="0"/>
              <w:marTop w:val="0"/>
              <w:marBottom w:val="0"/>
              <w:divBdr>
                <w:top w:val="none" w:sz="0" w:space="0" w:color="auto"/>
                <w:left w:val="none" w:sz="0" w:space="0" w:color="auto"/>
                <w:bottom w:val="none" w:sz="0" w:space="0" w:color="auto"/>
                <w:right w:val="none" w:sz="0" w:space="0" w:color="auto"/>
              </w:divBdr>
            </w:div>
          </w:divsChild>
        </w:div>
        <w:div w:id="768432704">
          <w:marLeft w:val="360"/>
          <w:marRight w:val="0"/>
          <w:marTop w:val="0"/>
          <w:marBottom w:val="72"/>
          <w:divBdr>
            <w:top w:val="none" w:sz="0" w:space="0" w:color="auto"/>
            <w:left w:val="none" w:sz="0" w:space="0" w:color="auto"/>
            <w:bottom w:val="none" w:sz="0" w:space="0" w:color="auto"/>
            <w:right w:val="none" w:sz="0" w:space="0" w:color="auto"/>
          </w:divBdr>
          <w:divsChild>
            <w:div w:id="689264384">
              <w:marLeft w:val="0"/>
              <w:marRight w:val="0"/>
              <w:marTop w:val="0"/>
              <w:marBottom w:val="0"/>
              <w:divBdr>
                <w:top w:val="none" w:sz="0" w:space="0" w:color="auto"/>
                <w:left w:val="none" w:sz="0" w:space="0" w:color="auto"/>
                <w:bottom w:val="none" w:sz="0" w:space="0" w:color="auto"/>
                <w:right w:val="none" w:sz="0" w:space="0" w:color="auto"/>
              </w:divBdr>
            </w:div>
          </w:divsChild>
        </w:div>
        <w:div w:id="1057051781">
          <w:marLeft w:val="360"/>
          <w:marRight w:val="0"/>
          <w:marTop w:val="0"/>
          <w:marBottom w:val="72"/>
          <w:divBdr>
            <w:top w:val="none" w:sz="0" w:space="0" w:color="auto"/>
            <w:left w:val="none" w:sz="0" w:space="0" w:color="auto"/>
            <w:bottom w:val="none" w:sz="0" w:space="0" w:color="auto"/>
            <w:right w:val="none" w:sz="0" w:space="0" w:color="auto"/>
          </w:divBdr>
          <w:divsChild>
            <w:div w:id="980429782">
              <w:marLeft w:val="0"/>
              <w:marRight w:val="0"/>
              <w:marTop w:val="0"/>
              <w:marBottom w:val="0"/>
              <w:divBdr>
                <w:top w:val="none" w:sz="0" w:space="0" w:color="auto"/>
                <w:left w:val="none" w:sz="0" w:space="0" w:color="auto"/>
                <w:bottom w:val="none" w:sz="0" w:space="0" w:color="auto"/>
                <w:right w:val="none" w:sz="0" w:space="0" w:color="auto"/>
              </w:divBdr>
            </w:div>
          </w:divsChild>
        </w:div>
        <w:div w:id="1206911083">
          <w:marLeft w:val="360"/>
          <w:marRight w:val="0"/>
          <w:marTop w:val="0"/>
          <w:marBottom w:val="72"/>
          <w:divBdr>
            <w:top w:val="none" w:sz="0" w:space="0" w:color="auto"/>
            <w:left w:val="none" w:sz="0" w:space="0" w:color="auto"/>
            <w:bottom w:val="none" w:sz="0" w:space="0" w:color="auto"/>
            <w:right w:val="none" w:sz="0" w:space="0" w:color="auto"/>
          </w:divBdr>
          <w:divsChild>
            <w:div w:id="802307478">
              <w:marLeft w:val="0"/>
              <w:marRight w:val="0"/>
              <w:marTop w:val="0"/>
              <w:marBottom w:val="0"/>
              <w:divBdr>
                <w:top w:val="none" w:sz="0" w:space="0" w:color="auto"/>
                <w:left w:val="none" w:sz="0" w:space="0" w:color="auto"/>
                <w:bottom w:val="none" w:sz="0" w:space="0" w:color="auto"/>
                <w:right w:val="none" w:sz="0" w:space="0" w:color="auto"/>
              </w:divBdr>
            </w:div>
          </w:divsChild>
        </w:div>
        <w:div w:id="1311252596">
          <w:marLeft w:val="360"/>
          <w:marRight w:val="0"/>
          <w:marTop w:val="0"/>
          <w:marBottom w:val="72"/>
          <w:divBdr>
            <w:top w:val="none" w:sz="0" w:space="0" w:color="auto"/>
            <w:left w:val="none" w:sz="0" w:space="0" w:color="auto"/>
            <w:bottom w:val="none" w:sz="0" w:space="0" w:color="auto"/>
            <w:right w:val="none" w:sz="0" w:space="0" w:color="auto"/>
          </w:divBdr>
          <w:divsChild>
            <w:div w:id="132406881">
              <w:marLeft w:val="0"/>
              <w:marRight w:val="0"/>
              <w:marTop w:val="0"/>
              <w:marBottom w:val="0"/>
              <w:divBdr>
                <w:top w:val="none" w:sz="0" w:space="0" w:color="auto"/>
                <w:left w:val="none" w:sz="0" w:space="0" w:color="auto"/>
                <w:bottom w:val="none" w:sz="0" w:space="0" w:color="auto"/>
                <w:right w:val="none" w:sz="0" w:space="0" w:color="auto"/>
              </w:divBdr>
            </w:div>
          </w:divsChild>
        </w:div>
        <w:div w:id="2067021182">
          <w:marLeft w:val="360"/>
          <w:marRight w:val="0"/>
          <w:marTop w:val="72"/>
          <w:marBottom w:val="72"/>
          <w:divBdr>
            <w:top w:val="none" w:sz="0" w:space="0" w:color="auto"/>
            <w:left w:val="none" w:sz="0" w:space="0" w:color="auto"/>
            <w:bottom w:val="none" w:sz="0" w:space="0" w:color="auto"/>
            <w:right w:val="none" w:sz="0" w:space="0" w:color="auto"/>
          </w:divBdr>
          <w:divsChild>
            <w:div w:id="805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64239">
      <w:bodyDiv w:val="1"/>
      <w:marLeft w:val="0"/>
      <w:marRight w:val="0"/>
      <w:marTop w:val="0"/>
      <w:marBottom w:val="0"/>
      <w:divBdr>
        <w:top w:val="none" w:sz="0" w:space="0" w:color="auto"/>
        <w:left w:val="none" w:sz="0" w:space="0" w:color="auto"/>
        <w:bottom w:val="none" w:sz="0" w:space="0" w:color="auto"/>
        <w:right w:val="none" w:sz="0" w:space="0" w:color="auto"/>
      </w:divBdr>
    </w:div>
    <w:div w:id="707529692">
      <w:bodyDiv w:val="1"/>
      <w:marLeft w:val="0"/>
      <w:marRight w:val="0"/>
      <w:marTop w:val="0"/>
      <w:marBottom w:val="0"/>
      <w:divBdr>
        <w:top w:val="none" w:sz="0" w:space="0" w:color="auto"/>
        <w:left w:val="none" w:sz="0" w:space="0" w:color="auto"/>
        <w:bottom w:val="none" w:sz="0" w:space="0" w:color="auto"/>
        <w:right w:val="none" w:sz="0" w:space="0" w:color="auto"/>
      </w:divBdr>
      <w:divsChild>
        <w:div w:id="431242826">
          <w:marLeft w:val="0"/>
          <w:marRight w:val="0"/>
          <w:marTop w:val="72"/>
          <w:marBottom w:val="0"/>
          <w:divBdr>
            <w:top w:val="none" w:sz="0" w:space="0" w:color="auto"/>
            <w:left w:val="none" w:sz="0" w:space="0" w:color="auto"/>
            <w:bottom w:val="none" w:sz="0" w:space="0" w:color="auto"/>
            <w:right w:val="none" w:sz="0" w:space="0" w:color="auto"/>
          </w:divBdr>
          <w:divsChild>
            <w:div w:id="1346782994">
              <w:marLeft w:val="0"/>
              <w:marRight w:val="0"/>
              <w:marTop w:val="0"/>
              <w:marBottom w:val="0"/>
              <w:divBdr>
                <w:top w:val="none" w:sz="0" w:space="0" w:color="auto"/>
                <w:left w:val="none" w:sz="0" w:space="0" w:color="auto"/>
                <w:bottom w:val="none" w:sz="0" w:space="0" w:color="auto"/>
                <w:right w:val="none" w:sz="0" w:space="0" w:color="auto"/>
              </w:divBdr>
            </w:div>
          </w:divsChild>
        </w:div>
        <w:div w:id="508254119">
          <w:marLeft w:val="0"/>
          <w:marRight w:val="0"/>
          <w:marTop w:val="72"/>
          <w:marBottom w:val="0"/>
          <w:divBdr>
            <w:top w:val="none" w:sz="0" w:space="0" w:color="auto"/>
            <w:left w:val="none" w:sz="0" w:space="0" w:color="auto"/>
            <w:bottom w:val="none" w:sz="0" w:space="0" w:color="auto"/>
            <w:right w:val="none" w:sz="0" w:space="0" w:color="auto"/>
          </w:divBdr>
          <w:divsChild>
            <w:div w:id="20417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838">
      <w:bodyDiv w:val="1"/>
      <w:marLeft w:val="0"/>
      <w:marRight w:val="0"/>
      <w:marTop w:val="0"/>
      <w:marBottom w:val="0"/>
      <w:divBdr>
        <w:top w:val="none" w:sz="0" w:space="0" w:color="auto"/>
        <w:left w:val="none" w:sz="0" w:space="0" w:color="auto"/>
        <w:bottom w:val="none" w:sz="0" w:space="0" w:color="auto"/>
        <w:right w:val="none" w:sz="0" w:space="0" w:color="auto"/>
      </w:divBdr>
    </w:div>
    <w:div w:id="18820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lbasko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biuro@kolbaskowo.pl" TargetMode="External"/><Relationship Id="rId4" Type="http://schemas.openxmlformats.org/officeDocument/2006/relationships/settings" Target="settings.xml"/><Relationship Id="rId9" Type="http://schemas.openxmlformats.org/officeDocument/2006/relationships/hyperlink" Target="mailto:biuro@kolbasko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14D5-E463-4785-8325-1ECE6F6F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9223</Words>
  <Characters>55343</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Załącznik nr 3</vt:lpstr>
    </vt:vector>
  </TitlesOfParts>
  <Company>Poczta Polska</Company>
  <LinksUpToDate>false</LinksUpToDate>
  <CharactersWithSpaces>64438</CharactersWithSpaces>
  <SharedDoc>false</SharedDoc>
  <HLinks>
    <vt:vector size="6" baseType="variant">
      <vt:variant>
        <vt:i4>65561</vt:i4>
      </vt:variant>
      <vt:variant>
        <vt:i4>0</vt:i4>
      </vt:variant>
      <vt:variant>
        <vt:i4>0</vt:i4>
      </vt:variant>
      <vt:variant>
        <vt:i4>5</vt:i4>
      </vt:variant>
      <vt:variant>
        <vt:lpwstr>http://www.bip.kolbaskowo.pl/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Basia Kozyra</dc:creator>
  <cp:lastModifiedBy>Sokolowska</cp:lastModifiedBy>
  <cp:revision>6</cp:revision>
  <cp:lastPrinted>2025-04-02T07:10:00Z</cp:lastPrinted>
  <dcterms:created xsi:type="dcterms:W3CDTF">2025-04-10T11:02:00Z</dcterms:created>
  <dcterms:modified xsi:type="dcterms:W3CDTF">2025-04-15T07:52:00Z</dcterms:modified>
</cp:coreProperties>
</file>