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65B" w:rsidRPr="00A474BD" w:rsidRDefault="008E765B" w:rsidP="008E765B">
      <w:pPr>
        <w:spacing w:line="288" w:lineRule="auto"/>
        <w:jc w:val="right"/>
        <w:rPr>
          <w:b/>
          <w:sz w:val="22"/>
          <w:szCs w:val="22"/>
        </w:rPr>
      </w:pPr>
      <w:r w:rsidRPr="00A474BD">
        <w:rPr>
          <w:b/>
          <w:sz w:val="22"/>
          <w:szCs w:val="22"/>
        </w:rPr>
        <w:t>Załącznik nr 6 do SWZ</w:t>
      </w:r>
    </w:p>
    <w:p w:rsidR="008E765B" w:rsidRPr="00886650" w:rsidRDefault="008E765B" w:rsidP="008E765B">
      <w:pPr>
        <w:keepNext/>
        <w:jc w:val="right"/>
        <w:outlineLvl w:val="0"/>
        <w:rPr>
          <w:b/>
          <w:i/>
          <w:sz w:val="18"/>
          <w:szCs w:val="18"/>
          <w:lang w:val="x-none"/>
        </w:rPr>
      </w:pPr>
    </w:p>
    <w:p w:rsidR="008E765B" w:rsidRPr="00886650" w:rsidRDefault="008E765B" w:rsidP="008E765B">
      <w:pPr>
        <w:keepNext/>
        <w:spacing w:line="288" w:lineRule="auto"/>
        <w:jc w:val="right"/>
        <w:outlineLvl w:val="0"/>
        <w:rPr>
          <w:i/>
          <w:sz w:val="18"/>
          <w:szCs w:val="18"/>
          <w:lang w:val="x-none"/>
        </w:rPr>
      </w:pPr>
      <w:r w:rsidRPr="00886650">
        <w:rPr>
          <w:i/>
          <w:sz w:val="18"/>
          <w:szCs w:val="18"/>
          <w:lang w:val="x-none"/>
        </w:rPr>
        <w:t>......................……………….</w:t>
      </w:r>
    </w:p>
    <w:p w:rsidR="008E765B" w:rsidRPr="00886650" w:rsidRDefault="008E765B" w:rsidP="008E765B">
      <w:pPr>
        <w:spacing w:line="288" w:lineRule="auto"/>
        <w:ind w:left="5664" w:firstLine="708"/>
        <w:jc w:val="center"/>
        <w:rPr>
          <w:i/>
          <w:sz w:val="18"/>
          <w:szCs w:val="18"/>
        </w:rPr>
      </w:pPr>
      <w:r w:rsidRPr="00886650">
        <w:rPr>
          <w:i/>
          <w:sz w:val="18"/>
          <w:szCs w:val="18"/>
        </w:rPr>
        <w:t xml:space="preserve">              (miejscowość, data)</w:t>
      </w:r>
    </w:p>
    <w:p w:rsidR="008E765B" w:rsidRDefault="008E765B" w:rsidP="008E765B">
      <w:pPr>
        <w:jc w:val="center"/>
        <w:rPr>
          <w:b/>
        </w:rPr>
      </w:pPr>
      <w:r w:rsidRPr="0058133B">
        <w:rPr>
          <w:b/>
        </w:rPr>
        <w:t>WYKAZ OSÓB</w:t>
      </w:r>
    </w:p>
    <w:p w:rsidR="008E765B" w:rsidRDefault="008E765B" w:rsidP="008E765B">
      <w:pPr>
        <w:jc w:val="center"/>
        <w:rPr>
          <w:b/>
        </w:rPr>
      </w:pPr>
    </w:p>
    <w:p w:rsidR="008E765B" w:rsidRPr="00886650" w:rsidRDefault="008E765B" w:rsidP="008E765B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Nazwa Wykonawcy ...................................................................................................................................</w:t>
      </w:r>
    </w:p>
    <w:p w:rsidR="008E765B" w:rsidRPr="00886650" w:rsidRDefault="008E765B" w:rsidP="008E765B">
      <w:pPr>
        <w:spacing w:line="288" w:lineRule="auto"/>
        <w:rPr>
          <w:sz w:val="22"/>
          <w:szCs w:val="22"/>
        </w:rPr>
      </w:pPr>
    </w:p>
    <w:p w:rsidR="008E765B" w:rsidRPr="00886650" w:rsidRDefault="008E765B" w:rsidP="008E765B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Adres Wykonawcy .....................................................................................................................................</w:t>
      </w:r>
    </w:p>
    <w:p w:rsidR="008E765B" w:rsidRDefault="008E765B" w:rsidP="008E765B">
      <w:pPr>
        <w:spacing w:line="288" w:lineRule="auto"/>
        <w:rPr>
          <w:sz w:val="10"/>
          <w:szCs w:val="10"/>
        </w:rPr>
      </w:pPr>
    </w:p>
    <w:p w:rsidR="008E765B" w:rsidRPr="007E4503" w:rsidRDefault="008E765B" w:rsidP="008E765B">
      <w:pPr>
        <w:spacing w:line="288" w:lineRule="auto"/>
        <w:rPr>
          <w:sz w:val="10"/>
          <w:szCs w:val="10"/>
        </w:rPr>
      </w:pPr>
    </w:p>
    <w:p w:rsidR="008E765B" w:rsidRDefault="008E765B" w:rsidP="008E765B">
      <w:pPr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d</w:t>
      </w:r>
      <w:r w:rsidRPr="00D87D6D">
        <w:rPr>
          <w:sz w:val="22"/>
          <w:szCs w:val="22"/>
        </w:rPr>
        <w:t xml:space="preserve">otyczy postępowania: </w:t>
      </w:r>
      <w:r>
        <w:rPr>
          <w:b/>
          <w:bCs/>
          <w:i/>
          <w:iCs/>
          <w:sz w:val="22"/>
          <w:szCs w:val="22"/>
        </w:rPr>
        <w:t>„Przebudowa dróg gminnych na terenie Gminy Chmielnik”</w:t>
      </w:r>
      <w:r>
        <w:rPr>
          <w:sz w:val="22"/>
          <w:szCs w:val="22"/>
        </w:rPr>
        <w:t xml:space="preserve">, </w:t>
      </w:r>
      <w:r w:rsidRPr="00FF4225">
        <w:rPr>
          <w:sz w:val="22"/>
          <w:szCs w:val="22"/>
          <w:lang w:eastAsia="ar-SA"/>
        </w:rPr>
        <w:t>nr sprawy:</w:t>
      </w:r>
      <w:r>
        <w:rPr>
          <w:rFonts w:eastAsia="Calibri"/>
          <w:color w:val="000000"/>
          <w:sz w:val="22"/>
          <w:szCs w:val="22"/>
        </w:rPr>
        <w:t xml:space="preserve"> RD.271.</w:t>
      </w:r>
      <w:r w:rsidR="00BB5DF6">
        <w:rPr>
          <w:rFonts w:eastAsia="Calibri"/>
          <w:color w:val="000000"/>
          <w:sz w:val="22"/>
          <w:szCs w:val="22"/>
        </w:rPr>
        <w:t>4</w:t>
      </w:r>
      <w:r>
        <w:rPr>
          <w:rFonts w:eastAsia="Calibri"/>
          <w:color w:val="000000"/>
          <w:sz w:val="22"/>
          <w:szCs w:val="22"/>
        </w:rPr>
        <w:t>.202</w:t>
      </w:r>
      <w:r w:rsidR="00BB5DF6">
        <w:rPr>
          <w:rFonts w:eastAsia="Calibri"/>
          <w:color w:val="000000"/>
          <w:sz w:val="22"/>
          <w:szCs w:val="22"/>
        </w:rPr>
        <w:t>5</w:t>
      </w:r>
      <w:r>
        <w:rPr>
          <w:rFonts w:eastAsia="Calibri"/>
          <w:bCs/>
          <w:iCs/>
          <w:color w:val="000000"/>
          <w:sz w:val="22"/>
          <w:szCs w:val="22"/>
          <w:lang w:eastAsia="en-US"/>
        </w:rPr>
        <w:t>,</w:t>
      </w:r>
      <w:r w:rsidRPr="00D87D6D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prowadzonego przez Zamawiającego – Gminę Chmielnik, 36-016 Chmielnik 50.</w:t>
      </w:r>
    </w:p>
    <w:p w:rsidR="00F860B7" w:rsidRDefault="00F860B7" w:rsidP="008E765B">
      <w:pPr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</w:p>
    <w:p w:rsidR="008E765B" w:rsidRPr="00BB5DF6" w:rsidRDefault="008E765B" w:rsidP="00123F31">
      <w:pPr>
        <w:jc w:val="both"/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</w:pPr>
      <w:r w:rsidRPr="00BB5DF6"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  <w:t xml:space="preserve">Część I - </w:t>
      </w:r>
      <w:r w:rsidRPr="00BB5DF6">
        <w:rPr>
          <w:b/>
          <w:i/>
          <w:sz w:val="22"/>
          <w:szCs w:val="22"/>
          <w:lang w:eastAsia="ar-SA"/>
        </w:rPr>
        <w:t xml:space="preserve">Przebudowa drogi gminnej wewnętrznej zlokalizowanej na działce nr </w:t>
      </w:r>
      <w:r w:rsidR="00BB5DF6" w:rsidRPr="00BB5DF6">
        <w:rPr>
          <w:b/>
          <w:i/>
          <w:sz w:val="22"/>
          <w:szCs w:val="22"/>
          <w:lang w:eastAsia="ar-SA"/>
        </w:rPr>
        <w:t xml:space="preserve">ewid. 74/3 </w:t>
      </w:r>
      <w:r w:rsidRPr="00BB5DF6">
        <w:rPr>
          <w:b/>
          <w:i/>
          <w:sz w:val="22"/>
          <w:szCs w:val="22"/>
          <w:lang w:eastAsia="ar-SA"/>
        </w:rPr>
        <w:t xml:space="preserve"> położonej </w:t>
      </w:r>
      <w:r w:rsidRPr="00BB5DF6">
        <w:rPr>
          <w:b/>
          <w:i/>
          <w:sz w:val="22"/>
          <w:szCs w:val="22"/>
          <w:lang w:eastAsia="ar-SA"/>
        </w:rPr>
        <w:br/>
        <w:t>w B</w:t>
      </w:r>
      <w:r w:rsidR="00BB5DF6" w:rsidRPr="00BB5DF6">
        <w:rPr>
          <w:b/>
          <w:i/>
          <w:sz w:val="22"/>
          <w:szCs w:val="22"/>
          <w:lang w:eastAsia="ar-SA"/>
        </w:rPr>
        <w:t>orówkach</w:t>
      </w:r>
    </w:p>
    <w:p w:rsidR="00123F31" w:rsidRPr="00690430" w:rsidRDefault="00123F31" w:rsidP="00123F31">
      <w:pPr>
        <w:spacing w:line="276" w:lineRule="auto"/>
        <w:rPr>
          <w:sz w:val="10"/>
          <w:szCs w:val="1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2"/>
        <w:gridCol w:w="2127"/>
        <w:gridCol w:w="1984"/>
        <w:gridCol w:w="1559"/>
      </w:tblGrid>
      <w:tr w:rsidR="00123F31" w:rsidRPr="00690430" w:rsidTr="00A474BD">
        <w:trPr>
          <w:trHeight w:val="770"/>
        </w:trPr>
        <w:tc>
          <w:tcPr>
            <w:tcW w:w="1560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 xml:space="preserve">Zakres wykonywanych czynności  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>Nazwisko                  i imię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>Kwalifikacje zawodowe</w:t>
            </w:r>
          </w:p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 xml:space="preserve">(uprawnienia) 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>Doświadczenie, wykształcenie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>Podstawa dysponowania</w:t>
            </w:r>
          </w:p>
        </w:tc>
      </w:tr>
      <w:tr w:rsidR="00123F31" w:rsidRPr="00690430" w:rsidTr="00A474BD">
        <w:trPr>
          <w:trHeight w:val="139"/>
        </w:trPr>
        <w:tc>
          <w:tcPr>
            <w:tcW w:w="1560" w:type="dxa"/>
            <w:vAlign w:val="center"/>
          </w:tcPr>
          <w:p w:rsidR="00123F31" w:rsidRPr="00690430" w:rsidRDefault="00123F31" w:rsidP="00A474BD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3F31" w:rsidRPr="00A474BD" w:rsidRDefault="00123F31" w:rsidP="00A47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74B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:rsidR="00123F31" w:rsidRPr="00690430" w:rsidRDefault="00123F31" w:rsidP="00A47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5</w:t>
            </w:r>
          </w:p>
        </w:tc>
      </w:tr>
      <w:tr w:rsidR="00123F31" w:rsidRPr="00690430" w:rsidTr="00A474BD">
        <w:trPr>
          <w:trHeight w:val="914"/>
        </w:trPr>
        <w:tc>
          <w:tcPr>
            <w:tcW w:w="1560" w:type="dxa"/>
            <w:vMerge w:val="restart"/>
            <w:vAlign w:val="center"/>
          </w:tcPr>
          <w:p w:rsidR="00123F31" w:rsidRPr="00690430" w:rsidRDefault="00123F31" w:rsidP="00A474BD">
            <w:pPr>
              <w:tabs>
                <w:tab w:val="left" w:pos="1418"/>
              </w:tabs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:rsidR="00123F31" w:rsidRPr="00A474BD" w:rsidRDefault="00123F31" w:rsidP="00A474BD">
            <w:pPr>
              <w:tabs>
                <w:tab w:val="left" w:pos="1418"/>
              </w:tabs>
              <w:jc w:val="center"/>
              <w:rPr>
                <w:rFonts w:ascii="Verdana" w:hAnsi="Verdana" w:cs="Tahoma"/>
                <w:color w:val="FF0000"/>
                <w:sz w:val="20"/>
                <w:szCs w:val="20"/>
              </w:rPr>
            </w:pPr>
          </w:p>
          <w:p w:rsidR="00123F31" w:rsidRPr="00690430" w:rsidRDefault="00123F31" w:rsidP="00A474BD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690430">
              <w:rPr>
                <w:b/>
                <w:sz w:val="22"/>
                <w:szCs w:val="22"/>
              </w:rPr>
              <w:t>Kierownik budowy</w:t>
            </w:r>
          </w:p>
          <w:p w:rsidR="00123F31" w:rsidRPr="00690430" w:rsidRDefault="00123F31" w:rsidP="00A474BD">
            <w:pPr>
              <w:tabs>
                <w:tab w:val="left" w:pos="1418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123F31" w:rsidRPr="00690430" w:rsidRDefault="00123F31" w:rsidP="00A474BD">
            <w:pPr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123F31" w:rsidRPr="006A5B6B" w:rsidRDefault="00123F31" w:rsidP="00A474BD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866EC1" w:rsidRPr="00C91F57" w:rsidRDefault="00F02302" w:rsidP="00866E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 w:rsidR="00123F31" w:rsidRPr="00C91F57">
              <w:rPr>
                <w:sz w:val="18"/>
                <w:szCs w:val="18"/>
              </w:rPr>
              <w:t>kwalifikacje zawodowe uprawniające do ki</w:t>
            </w:r>
            <w:r w:rsidR="00123F31">
              <w:rPr>
                <w:sz w:val="18"/>
                <w:szCs w:val="18"/>
              </w:rPr>
              <w:t xml:space="preserve">erowania robotami </w:t>
            </w:r>
            <w:r w:rsidR="00123F31">
              <w:rPr>
                <w:sz w:val="18"/>
                <w:szCs w:val="18"/>
              </w:rPr>
              <w:br/>
            </w:r>
            <w:r w:rsidR="00866EC1" w:rsidRPr="009B78C3">
              <w:rPr>
                <w:sz w:val="18"/>
                <w:szCs w:val="18"/>
              </w:rPr>
              <w:t xml:space="preserve">w </w:t>
            </w:r>
            <w:r w:rsidR="00E3163D">
              <w:rPr>
                <w:sz w:val="18"/>
                <w:szCs w:val="18"/>
              </w:rPr>
              <w:t>branży drogowej</w:t>
            </w:r>
          </w:p>
          <w:p w:rsidR="00E3163D" w:rsidRDefault="00123F31" w:rsidP="00A474BD">
            <w:pPr>
              <w:jc w:val="center"/>
              <w:rPr>
                <w:sz w:val="18"/>
                <w:szCs w:val="18"/>
              </w:rPr>
            </w:pPr>
            <w:r w:rsidRPr="00C91F57">
              <w:rPr>
                <w:sz w:val="18"/>
                <w:szCs w:val="18"/>
              </w:rPr>
              <w:t xml:space="preserve">zgodnie z ustawą </w:t>
            </w:r>
          </w:p>
          <w:p w:rsidR="00123F31" w:rsidRDefault="00123F31" w:rsidP="00A474BD">
            <w:pPr>
              <w:jc w:val="center"/>
              <w:rPr>
                <w:sz w:val="18"/>
                <w:szCs w:val="18"/>
              </w:rPr>
            </w:pPr>
            <w:r w:rsidRPr="00C91F57">
              <w:rPr>
                <w:sz w:val="18"/>
                <w:szCs w:val="18"/>
              </w:rPr>
              <w:t xml:space="preserve">Prawo </w:t>
            </w:r>
            <w:r>
              <w:rPr>
                <w:sz w:val="18"/>
                <w:szCs w:val="18"/>
              </w:rPr>
              <w:t>b</w:t>
            </w:r>
            <w:r w:rsidRPr="00C91F57">
              <w:rPr>
                <w:sz w:val="18"/>
                <w:szCs w:val="18"/>
              </w:rPr>
              <w:t xml:space="preserve">udowlane lub odpowiadające im ważne uprawnienia budowlane wydane na podstawie wcześniej obowiązujących przepisów lub przepisów niebędących prawem krajowym </w:t>
            </w:r>
          </w:p>
          <w:p w:rsidR="00123F31" w:rsidRPr="00690430" w:rsidRDefault="00123F31" w:rsidP="00A474BD">
            <w:pPr>
              <w:jc w:val="center"/>
              <w:rPr>
                <w:bCs/>
                <w:sz w:val="18"/>
                <w:szCs w:val="18"/>
              </w:rPr>
            </w:pPr>
            <w:r w:rsidRPr="00A474BD">
              <w:rPr>
                <w:b/>
                <w:bCs/>
                <w:sz w:val="22"/>
                <w:szCs w:val="22"/>
              </w:rPr>
              <w:t>TAK/NIE*</w:t>
            </w:r>
            <w:bookmarkStart w:id="0" w:name="_GoBack"/>
            <w:bookmarkEnd w:id="0"/>
          </w:p>
        </w:tc>
        <w:tc>
          <w:tcPr>
            <w:tcW w:w="1984" w:type="dxa"/>
            <w:vMerge w:val="restart"/>
            <w:vAlign w:val="center"/>
          </w:tcPr>
          <w:p w:rsidR="00123F31" w:rsidRPr="00690430" w:rsidRDefault="00123F31" w:rsidP="00A474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pracownik Wykonawcy*</w:t>
            </w:r>
          </w:p>
        </w:tc>
      </w:tr>
      <w:tr w:rsidR="00123F31" w:rsidRPr="00690430" w:rsidTr="00A474BD">
        <w:trPr>
          <w:trHeight w:val="2335"/>
        </w:trPr>
        <w:tc>
          <w:tcPr>
            <w:tcW w:w="1560" w:type="dxa"/>
            <w:vMerge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 xml:space="preserve">pracownik innego podmiotu* – </w:t>
            </w:r>
            <w:r>
              <w:rPr>
                <w:sz w:val="20"/>
                <w:szCs w:val="20"/>
              </w:rPr>
              <w:t xml:space="preserve">zasady </w:t>
            </w:r>
            <w:r w:rsidRPr="00690430">
              <w:rPr>
                <w:sz w:val="20"/>
                <w:szCs w:val="20"/>
              </w:rPr>
              <w:t>dysponowani</w:t>
            </w:r>
            <w:r>
              <w:rPr>
                <w:sz w:val="20"/>
                <w:szCs w:val="20"/>
              </w:rPr>
              <w:t>a</w:t>
            </w:r>
            <w:r w:rsidRPr="00690430">
              <w:rPr>
                <w:sz w:val="20"/>
                <w:szCs w:val="20"/>
              </w:rPr>
              <w:t xml:space="preserve"> </w:t>
            </w:r>
          </w:p>
          <w:p w:rsidR="00123F31" w:rsidRPr="00690430" w:rsidRDefault="00123F31" w:rsidP="00A474BD">
            <w:pPr>
              <w:jc w:val="center"/>
            </w:pPr>
          </w:p>
        </w:tc>
      </w:tr>
    </w:tbl>
    <w:p w:rsidR="00123F31" w:rsidRPr="00690430" w:rsidRDefault="00123F31" w:rsidP="00123F31">
      <w:pPr>
        <w:rPr>
          <w:i/>
          <w:sz w:val="18"/>
          <w:szCs w:val="18"/>
        </w:rPr>
      </w:pPr>
      <w:r w:rsidRPr="00690430">
        <w:rPr>
          <w:sz w:val="18"/>
          <w:szCs w:val="18"/>
        </w:rPr>
        <w:t xml:space="preserve">* </w:t>
      </w:r>
      <w:r w:rsidRPr="00690430">
        <w:rPr>
          <w:i/>
          <w:sz w:val="18"/>
          <w:szCs w:val="18"/>
        </w:rPr>
        <w:t>niepotrzebne skreślić</w:t>
      </w:r>
    </w:p>
    <w:p w:rsidR="00123F31" w:rsidRDefault="00123F31" w:rsidP="00123F31">
      <w:pPr>
        <w:ind w:right="-567"/>
        <w:rPr>
          <w:i/>
          <w:sz w:val="10"/>
          <w:szCs w:val="10"/>
        </w:rPr>
      </w:pPr>
    </w:p>
    <w:p w:rsidR="00BB5DF6" w:rsidRDefault="008E765B" w:rsidP="00BB5DF6">
      <w:pPr>
        <w:jc w:val="both"/>
        <w:rPr>
          <w:b/>
          <w:i/>
          <w:sz w:val="22"/>
          <w:szCs w:val="22"/>
          <w:lang w:eastAsia="ar-SA"/>
        </w:rPr>
      </w:pPr>
      <w:r w:rsidRPr="00BB5DF6">
        <w:rPr>
          <w:rFonts w:eastAsia="Calibri"/>
          <w:b/>
          <w:bCs/>
          <w:i/>
          <w:iCs/>
          <w:color w:val="000000"/>
          <w:sz w:val="22"/>
          <w:szCs w:val="22"/>
          <w:lang w:eastAsia="en-US"/>
        </w:rPr>
        <w:t xml:space="preserve">Część II - </w:t>
      </w:r>
      <w:r w:rsidR="00BB5DF6" w:rsidRPr="00BB5DF6">
        <w:rPr>
          <w:b/>
          <w:i/>
          <w:sz w:val="22"/>
          <w:szCs w:val="22"/>
          <w:lang w:eastAsia="ar-SA"/>
        </w:rPr>
        <w:t xml:space="preserve">Przebudowa drogi gminnej wewnętrznej zlokalizowanej na działce nr ewid. </w:t>
      </w:r>
      <w:r w:rsidR="00BB5DF6">
        <w:rPr>
          <w:b/>
          <w:i/>
          <w:sz w:val="22"/>
          <w:szCs w:val="22"/>
          <w:lang w:eastAsia="ar-SA"/>
        </w:rPr>
        <w:t>814</w:t>
      </w:r>
      <w:r w:rsidR="00BB5DF6" w:rsidRPr="00BB5DF6">
        <w:rPr>
          <w:b/>
          <w:i/>
          <w:sz w:val="22"/>
          <w:szCs w:val="22"/>
          <w:lang w:eastAsia="ar-SA"/>
        </w:rPr>
        <w:t xml:space="preserve">  położonej </w:t>
      </w:r>
      <w:r w:rsidR="00BB5DF6" w:rsidRPr="00BB5DF6">
        <w:rPr>
          <w:b/>
          <w:i/>
          <w:sz w:val="22"/>
          <w:szCs w:val="22"/>
          <w:lang w:eastAsia="ar-SA"/>
        </w:rPr>
        <w:br/>
        <w:t xml:space="preserve">w </w:t>
      </w:r>
      <w:r w:rsidR="00BB5DF6">
        <w:rPr>
          <w:b/>
          <w:i/>
          <w:sz w:val="22"/>
          <w:szCs w:val="22"/>
          <w:lang w:eastAsia="ar-SA"/>
        </w:rPr>
        <w:t>Zabratówce</w:t>
      </w:r>
    </w:p>
    <w:p w:rsidR="008E765B" w:rsidRPr="00BB5DF6" w:rsidRDefault="008E765B" w:rsidP="00BB5DF6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sz w:val="10"/>
          <w:szCs w:val="1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2"/>
        <w:gridCol w:w="2127"/>
        <w:gridCol w:w="1984"/>
        <w:gridCol w:w="1559"/>
      </w:tblGrid>
      <w:tr w:rsidR="008E765B" w:rsidRPr="00690430" w:rsidTr="0064191D">
        <w:trPr>
          <w:trHeight w:val="770"/>
        </w:trPr>
        <w:tc>
          <w:tcPr>
            <w:tcW w:w="1560" w:type="dxa"/>
            <w:shd w:val="clear" w:color="auto" w:fill="F2F2F2"/>
            <w:vAlign w:val="center"/>
          </w:tcPr>
          <w:p w:rsidR="008E765B" w:rsidRPr="00690430" w:rsidRDefault="008E765B" w:rsidP="0064191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 xml:space="preserve">Zakres wykonywanych czynności  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8E765B" w:rsidRPr="00690430" w:rsidRDefault="008E765B" w:rsidP="0064191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>Nazwisko                  i imię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8E765B" w:rsidRPr="00690430" w:rsidRDefault="008E765B" w:rsidP="0064191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>Kwalifikacje zawodowe</w:t>
            </w:r>
          </w:p>
          <w:p w:rsidR="008E765B" w:rsidRPr="00690430" w:rsidRDefault="008E765B" w:rsidP="0064191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 xml:space="preserve">(uprawnienia) 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8E765B" w:rsidRPr="00690430" w:rsidRDefault="008E765B" w:rsidP="0064191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>Doświadczenie, wykształcenie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8E765B" w:rsidRPr="00690430" w:rsidRDefault="008E765B" w:rsidP="0064191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>Podstawa dysponowania</w:t>
            </w:r>
          </w:p>
        </w:tc>
      </w:tr>
      <w:tr w:rsidR="008E765B" w:rsidRPr="00690430" w:rsidTr="0064191D">
        <w:trPr>
          <w:trHeight w:val="139"/>
        </w:trPr>
        <w:tc>
          <w:tcPr>
            <w:tcW w:w="1560" w:type="dxa"/>
            <w:vAlign w:val="center"/>
          </w:tcPr>
          <w:p w:rsidR="008E765B" w:rsidRPr="00690430" w:rsidRDefault="008E765B" w:rsidP="0064191D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8E765B" w:rsidRPr="00690430" w:rsidRDefault="008E765B" w:rsidP="0064191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765B" w:rsidRPr="00A474BD" w:rsidRDefault="008E765B" w:rsidP="0064191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74B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vAlign w:val="center"/>
          </w:tcPr>
          <w:p w:rsidR="008E765B" w:rsidRPr="00690430" w:rsidRDefault="008E765B" w:rsidP="006419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8E765B" w:rsidRPr="00690430" w:rsidRDefault="008E765B" w:rsidP="0064191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5</w:t>
            </w:r>
          </w:p>
        </w:tc>
      </w:tr>
      <w:tr w:rsidR="008E765B" w:rsidRPr="00690430" w:rsidTr="0064191D">
        <w:trPr>
          <w:trHeight w:val="914"/>
        </w:trPr>
        <w:tc>
          <w:tcPr>
            <w:tcW w:w="1560" w:type="dxa"/>
            <w:vMerge w:val="restart"/>
            <w:vAlign w:val="center"/>
          </w:tcPr>
          <w:p w:rsidR="008E765B" w:rsidRPr="00690430" w:rsidRDefault="008E765B" w:rsidP="0064191D">
            <w:pPr>
              <w:tabs>
                <w:tab w:val="left" w:pos="1418"/>
              </w:tabs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:rsidR="008E765B" w:rsidRPr="00690430" w:rsidRDefault="008E765B" w:rsidP="0064191D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690430">
              <w:rPr>
                <w:b/>
                <w:sz w:val="22"/>
                <w:szCs w:val="22"/>
              </w:rPr>
              <w:t>Kierownik budowy</w:t>
            </w:r>
          </w:p>
          <w:p w:rsidR="008E765B" w:rsidRPr="00690430" w:rsidRDefault="008E765B" w:rsidP="0064191D">
            <w:pPr>
              <w:tabs>
                <w:tab w:val="left" w:pos="1418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8E765B" w:rsidRPr="00690430" w:rsidRDefault="008E765B" w:rsidP="0064191D">
            <w:pPr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8E765B" w:rsidRPr="00690430" w:rsidRDefault="008E765B" w:rsidP="0064191D">
            <w:pPr>
              <w:jc w:val="center"/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8E765B" w:rsidRPr="00A474BD" w:rsidRDefault="008E765B" w:rsidP="0064191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8E765B" w:rsidRPr="00C91F57" w:rsidRDefault="008E765B" w:rsidP="00641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 w:rsidRPr="00C91F57">
              <w:rPr>
                <w:sz w:val="18"/>
                <w:szCs w:val="18"/>
              </w:rPr>
              <w:t>kwa</w:t>
            </w:r>
            <w:r>
              <w:rPr>
                <w:sz w:val="18"/>
                <w:szCs w:val="18"/>
              </w:rPr>
              <w:t>lifikacje zawodowe uprawniające</w:t>
            </w:r>
            <w:r w:rsidRPr="00C91F5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do k</w:t>
            </w:r>
            <w:r w:rsidRPr="00C91F57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erowania robotami </w:t>
            </w:r>
            <w:r>
              <w:rPr>
                <w:sz w:val="18"/>
                <w:szCs w:val="18"/>
              </w:rPr>
              <w:br/>
            </w:r>
            <w:r w:rsidRPr="009B78C3">
              <w:rPr>
                <w:sz w:val="18"/>
                <w:szCs w:val="18"/>
              </w:rPr>
              <w:t xml:space="preserve">w </w:t>
            </w:r>
            <w:r>
              <w:rPr>
                <w:sz w:val="18"/>
                <w:szCs w:val="18"/>
              </w:rPr>
              <w:t>branży drogowej</w:t>
            </w:r>
          </w:p>
          <w:p w:rsidR="008E765B" w:rsidRDefault="008E765B" w:rsidP="0064191D">
            <w:pPr>
              <w:jc w:val="center"/>
              <w:rPr>
                <w:sz w:val="18"/>
                <w:szCs w:val="18"/>
              </w:rPr>
            </w:pPr>
            <w:r w:rsidRPr="00C91F57">
              <w:rPr>
                <w:sz w:val="18"/>
                <w:szCs w:val="18"/>
              </w:rPr>
              <w:t xml:space="preserve">zgodnie z ustawą </w:t>
            </w:r>
          </w:p>
          <w:p w:rsidR="008E765B" w:rsidRPr="00690430" w:rsidRDefault="008E765B" w:rsidP="00BB5DF6">
            <w:pPr>
              <w:jc w:val="center"/>
              <w:rPr>
                <w:bCs/>
                <w:sz w:val="18"/>
                <w:szCs w:val="18"/>
              </w:rPr>
            </w:pPr>
            <w:r w:rsidRPr="00C91F57">
              <w:rPr>
                <w:sz w:val="18"/>
                <w:szCs w:val="18"/>
              </w:rPr>
              <w:t xml:space="preserve">Prawo </w:t>
            </w:r>
            <w:r>
              <w:rPr>
                <w:sz w:val="18"/>
                <w:szCs w:val="18"/>
              </w:rPr>
              <w:t>b</w:t>
            </w:r>
            <w:r w:rsidRPr="00C91F57">
              <w:rPr>
                <w:sz w:val="18"/>
                <w:szCs w:val="18"/>
              </w:rPr>
              <w:t xml:space="preserve">udowlane lub odpowiadające im ważne uprawnienia budowlane wydane na podstawie wcześniej obowiązujących przepisów lub przepisów niebędących prawem krajowym </w:t>
            </w:r>
            <w:r w:rsidRPr="00A474BD">
              <w:rPr>
                <w:b/>
                <w:bCs/>
                <w:sz w:val="22"/>
                <w:szCs w:val="22"/>
              </w:rPr>
              <w:t>TAK/NIE*</w:t>
            </w:r>
          </w:p>
        </w:tc>
        <w:tc>
          <w:tcPr>
            <w:tcW w:w="1984" w:type="dxa"/>
            <w:vMerge w:val="restart"/>
            <w:vAlign w:val="center"/>
          </w:tcPr>
          <w:p w:rsidR="008E765B" w:rsidRPr="00690430" w:rsidRDefault="008E765B" w:rsidP="006419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8E765B" w:rsidRPr="00690430" w:rsidRDefault="008E765B" w:rsidP="0064191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pracownik Wykonawcy*</w:t>
            </w:r>
          </w:p>
        </w:tc>
      </w:tr>
      <w:tr w:rsidR="008E765B" w:rsidRPr="00690430" w:rsidTr="0064191D">
        <w:trPr>
          <w:trHeight w:val="2335"/>
        </w:trPr>
        <w:tc>
          <w:tcPr>
            <w:tcW w:w="1560" w:type="dxa"/>
            <w:vMerge/>
            <w:vAlign w:val="center"/>
          </w:tcPr>
          <w:p w:rsidR="008E765B" w:rsidRPr="00690430" w:rsidRDefault="008E765B" w:rsidP="0064191D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8E765B" w:rsidRPr="00690430" w:rsidRDefault="008E765B" w:rsidP="0064191D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8E765B" w:rsidRPr="00690430" w:rsidRDefault="008E765B" w:rsidP="0064191D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8E765B" w:rsidRPr="00690430" w:rsidRDefault="008E765B" w:rsidP="0064191D">
            <w:pPr>
              <w:jc w:val="center"/>
            </w:pPr>
          </w:p>
        </w:tc>
        <w:tc>
          <w:tcPr>
            <w:tcW w:w="1559" w:type="dxa"/>
            <w:vAlign w:val="center"/>
          </w:tcPr>
          <w:p w:rsidR="008E765B" w:rsidRPr="00690430" w:rsidRDefault="008E765B" w:rsidP="0064191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 xml:space="preserve">pracownik innego podmiotu* – </w:t>
            </w:r>
            <w:r>
              <w:rPr>
                <w:sz w:val="20"/>
                <w:szCs w:val="20"/>
              </w:rPr>
              <w:t xml:space="preserve">zasady </w:t>
            </w:r>
            <w:r w:rsidRPr="00690430">
              <w:rPr>
                <w:sz w:val="20"/>
                <w:szCs w:val="20"/>
              </w:rPr>
              <w:t>dysponowani</w:t>
            </w:r>
            <w:r>
              <w:rPr>
                <w:sz w:val="20"/>
                <w:szCs w:val="20"/>
              </w:rPr>
              <w:t>a</w:t>
            </w:r>
            <w:r w:rsidRPr="00690430">
              <w:rPr>
                <w:sz w:val="20"/>
                <w:szCs w:val="20"/>
              </w:rPr>
              <w:t xml:space="preserve"> </w:t>
            </w:r>
          </w:p>
          <w:p w:rsidR="008E765B" w:rsidRPr="00690430" w:rsidRDefault="008E765B" w:rsidP="0064191D">
            <w:pPr>
              <w:jc w:val="center"/>
            </w:pPr>
          </w:p>
        </w:tc>
      </w:tr>
    </w:tbl>
    <w:p w:rsidR="008E765B" w:rsidRPr="00690430" w:rsidRDefault="008E765B" w:rsidP="008E765B">
      <w:pPr>
        <w:rPr>
          <w:i/>
          <w:sz w:val="18"/>
          <w:szCs w:val="18"/>
        </w:rPr>
      </w:pPr>
      <w:r w:rsidRPr="00690430">
        <w:rPr>
          <w:sz w:val="18"/>
          <w:szCs w:val="18"/>
        </w:rPr>
        <w:t xml:space="preserve">* </w:t>
      </w:r>
      <w:r w:rsidRPr="00690430">
        <w:rPr>
          <w:i/>
          <w:sz w:val="18"/>
          <w:szCs w:val="18"/>
        </w:rPr>
        <w:t>niepotrzebne skreślić</w:t>
      </w:r>
    </w:p>
    <w:p w:rsidR="00123F31" w:rsidRDefault="00123F31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  <w:r w:rsidRPr="00A547BB">
        <w:rPr>
          <w:b/>
          <w:i/>
          <w:sz w:val="20"/>
          <w:szCs w:val="20"/>
          <w:u w:val="single"/>
        </w:rPr>
        <w:t>Niniejszego wykazu i dowodów nie należy załączać do oferty, należy je przekazać wyłącznie w przypadku</w:t>
      </w:r>
      <w:r w:rsidRPr="00A547BB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 Zamawiający wezwie Wykonawcę, którego oferta została najwyżej oceniona do złożenia</w:t>
      </w:r>
      <w:r w:rsidRPr="00A547BB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547BB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:rsidR="00123F31" w:rsidRDefault="00123F31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</w:p>
    <w:p w:rsidR="00123F31" w:rsidRDefault="00123F31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</w:p>
    <w:p w:rsidR="00123F31" w:rsidRDefault="00123F31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</w:p>
    <w:p w:rsidR="00123F31" w:rsidRDefault="00123F31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</w:p>
    <w:p w:rsidR="00123F31" w:rsidRPr="007E4503" w:rsidRDefault="00123F31" w:rsidP="00123F31">
      <w:pPr>
        <w:ind w:left="4956" w:firstLine="708"/>
        <w:rPr>
          <w:sz w:val="16"/>
          <w:szCs w:val="16"/>
        </w:rPr>
      </w:pPr>
      <w:r w:rsidRPr="007E4503">
        <w:rPr>
          <w:sz w:val="16"/>
          <w:szCs w:val="16"/>
        </w:rPr>
        <w:t xml:space="preserve">   ..........................................................................</w:t>
      </w:r>
    </w:p>
    <w:p w:rsidR="00123F31" w:rsidRDefault="00123F31" w:rsidP="00123F31">
      <w:pPr>
        <w:ind w:left="5245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</w:t>
      </w:r>
      <w:r w:rsidRPr="007E4503">
        <w:rPr>
          <w:i/>
          <w:iCs/>
          <w:sz w:val="18"/>
          <w:szCs w:val="18"/>
        </w:rPr>
        <w:t>Podpis i pieczęć osób upoważnionych</w:t>
      </w:r>
      <w:r w:rsidRPr="007E4503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</w:t>
      </w:r>
      <w:r w:rsidRPr="007E4503">
        <w:rPr>
          <w:i/>
          <w:iCs/>
          <w:sz w:val="18"/>
          <w:szCs w:val="18"/>
        </w:rPr>
        <w:t xml:space="preserve"> do reprezentowania Wykonawcy</w:t>
      </w:r>
    </w:p>
    <w:p w:rsidR="00123F31" w:rsidRDefault="00123F31" w:rsidP="00123F31">
      <w:pPr>
        <w:ind w:left="5245"/>
        <w:jc w:val="center"/>
        <w:rPr>
          <w:i/>
          <w:iCs/>
          <w:sz w:val="18"/>
          <w:szCs w:val="18"/>
        </w:rPr>
      </w:pPr>
    </w:p>
    <w:p w:rsidR="00123F31" w:rsidRDefault="00123F31" w:rsidP="00123F31">
      <w:pPr>
        <w:ind w:left="5245"/>
        <w:jc w:val="center"/>
        <w:rPr>
          <w:i/>
          <w:iCs/>
          <w:sz w:val="18"/>
          <w:szCs w:val="18"/>
        </w:rPr>
      </w:pPr>
    </w:p>
    <w:p w:rsidR="00123F31" w:rsidRDefault="00123F31" w:rsidP="00123F31">
      <w:pPr>
        <w:ind w:left="5245"/>
        <w:jc w:val="center"/>
        <w:rPr>
          <w:i/>
          <w:iCs/>
          <w:sz w:val="18"/>
          <w:szCs w:val="18"/>
        </w:rPr>
      </w:pPr>
    </w:p>
    <w:p w:rsidR="00123F31" w:rsidRDefault="00123F31" w:rsidP="00123F31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elektronicznej opatrzonej podpisem zaufanym lub podpisem osobistym.</w:t>
      </w:r>
    </w:p>
    <w:p w:rsidR="00123F31" w:rsidRPr="00860342" w:rsidRDefault="00123F31" w:rsidP="00123F31">
      <w:pPr>
        <w:ind w:left="5245"/>
        <w:jc w:val="center"/>
        <w:rPr>
          <w:sz w:val="22"/>
          <w:szCs w:val="22"/>
        </w:rPr>
      </w:pPr>
    </w:p>
    <w:p w:rsidR="002D42D2" w:rsidRDefault="002D42D2"/>
    <w:p w:rsidR="008E765B" w:rsidRDefault="008E765B"/>
    <w:p w:rsidR="008E765B" w:rsidRDefault="008E765B"/>
    <w:p w:rsidR="008E765B" w:rsidRDefault="008E765B"/>
    <w:p w:rsidR="008E765B" w:rsidRDefault="008E765B"/>
    <w:p w:rsidR="008E765B" w:rsidRDefault="008E765B"/>
    <w:p w:rsidR="008E765B" w:rsidRDefault="008E765B"/>
    <w:p w:rsidR="008E765B" w:rsidRDefault="008E765B"/>
    <w:p w:rsidR="008E765B" w:rsidRDefault="008E765B"/>
    <w:p w:rsidR="008E765B" w:rsidRDefault="008E765B"/>
    <w:p w:rsidR="008E765B" w:rsidRDefault="008E765B"/>
    <w:p w:rsidR="008E765B" w:rsidRDefault="008E765B"/>
    <w:p w:rsidR="008E765B" w:rsidRDefault="008E765B"/>
    <w:p w:rsidR="008E765B" w:rsidRPr="00860342" w:rsidRDefault="008E765B" w:rsidP="008E765B">
      <w:pPr>
        <w:ind w:left="5245"/>
        <w:jc w:val="center"/>
        <w:rPr>
          <w:sz w:val="22"/>
          <w:szCs w:val="22"/>
        </w:rPr>
      </w:pPr>
    </w:p>
    <w:p w:rsidR="008E765B" w:rsidRDefault="008E765B"/>
    <w:p w:rsidR="008E765B" w:rsidRDefault="008E765B"/>
    <w:sectPr w:rsidR="008E765B" w:rsidSect="00A474BD">
      <w:pgSz w:w="11906" w:h="16838" w:code="9"/>
      <w:pgMar w:top="1418" w:right="1418" w:bottom="1418" w:left="1418" w:header="28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12E" w:rsidRDefault="00806E16">
      <w:r>
        <w:separator/>
      </w:r>
    </w:p>
  </w:endnote>
  <w:endnote w:type="continuationSeparator" w:id="0">
    <w:p w:rsidR="001F412E" w:rsidRDefault="0080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12E" w:rsidRDefault="00806E16">
      <w:r>
        <w:separator/>
      </w:r>
    </w:p>
  </w:footnote>
  <w:footnote w:type="continuationSeparator" w:id="0">
    <w:p w:rsidR="001F412E" w:rsidRDefault="0080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1370F"/>
    <w:multiLevelType w:val="hybridMultilevel"/>
    <w:tmpl w:val="C48A5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3590E"/>
    <w:multiLevelType w:val="hybridMultilevel"/>
    <w:tmpl w:val="4FB8D7C2"/>
    <w:lvl w:ilvl="0" w:tplc="05D65C92">
      <w:start w:val="1"/>
      <w:numFmt w:val="bullet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31"/>
    <w:rsid w:val="00123F31"/>
    <w:rsid w:val="001F412E"/>
    <w:rsid w:val="002D42D2"/>
    <w:rsid w:val="00344943"/>
    <w:rsid w:val="004641F4"/>
    <w:rsid w:val="00600E82"/>
    <w:rsid w:val="006A5B6B"/>
    <w:rsid w:val="007104DF"/>
    <w:rsid w:val="00806E16"/>
    <w:rsid w:val="00866EC1"/>
    <w:rsid w:val="008C4ECF"/>
    <w:rsid w:val="008E765B"/>
    <w:rsid w:val="009B78C3"/>
    <w:rsid w:val="00B6601C"/>
    <w:rsid w:val="00BB5DF6"/>
    <w:rsid w:val="00BB7592"/>
    <w:rsid w:val="00BD68F3"/>
    <w:rsid w:val="00CB3F7C"/>
    <w:rsid w:val="00D31889"/>
    <w:rsid w:val="00E3163D"/>
    <w:rsid w:val="00F02302"/>
    <w:rsid w:val="00F115BA"/>
    <w:rsid w:val="00F70927"/>
    <w:rsid w:val="00F8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2AAFD-B705-4019-95B1-0637B650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3F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F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3F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F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Wypunktowanie,L1,Numerowanie,Akapit z listą BS,BulletC,Asia 2  Akapit z listą,tekst normalny,2 heading,A_wyliczenie,K-P_odwolanie,Akapit z listą5,maz_wyliczenie,opis dzialania,Odstavec"/>
    <w:basedOn w:val="Normalny"/>
    <w:link w:val="AkapitzlistZnak"/>
    <w:uiPriority w:val="34"/>
    <w:qFormat/>
    <w:rsid w:val="00BB7592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BulletC Znak,Asia 2  Akapit z listą Znak,tekst normalny Znak,2 heading Znak,A_wyliczenie Znak,K-P_odwolanie Znak,maz_wyliczenie Znak"/>
    <w:link w:val="Akapitzlist"/>
    <w:uiPriority w:val="34"/>
    <w:locked/>
    <w:rsid w:val="00BB759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Bawor</dc:creator>
  <cp:keywords/>
  <dc:description/>
  <cp:lastModifiedBy>Monika Chuchla</cp:lastModifiedBy>
  <cp:revision>20</cp:revision>
  <dcterms:created xsi:type="dcterms:W3CDTF">2024-01-29T12:19:00Z</dcterms:created>
  <dcterms:modified xsi:type="dcterms:W3CDTF">2025-04-29T06:57:00Z</dcterms:modified>
</cp:coreProperties>
</file>